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C0FE84" w14:textId="77777777" w:rsidR="006E7FA8" w:rsidRDefault="006E7FA8" w:rsidP="00CF607F">
      <w:pPr>
        <w:ind w:left="720"/>
        <w:rPr>
          <w:sz w:val="24"/>
          <w:szCs w:val="24"/>
        </w:rPr>
      </w:pPr>
      <w:r>
        <w:rPr>
          <w:sz w:val="24"/>
          <w:szCs w:val="24"/>
        </w:rPr>
        <w:t>Health and Fitness Assessment Report</w:t>
      </w:r>
    </w:p>
    <w:p w14:paraId="46C513BA" w14:textId="77777777" w:rsidR="006E7FA8" w:rsidRDefault="006E7FA8" w:rsidP="00CF607F">
      <w:pPr>
        <w:ind w:left="720"/>
        <w:rPr>
          <w:sz w:val="24"/>
          <w:szCs w:val="24"/>
        </w:rPr>
      </w:pPr>
    </w:p>
    <w:p w14:paraId="2AF05558" w14:textId="2D09F1B4" w:rsidR="00740B0F" w:rsidRPr="006E7FA8" w:rsidRDefault="006E7FA8" w:rsidP="00CF607F">
      <w:pPr>
        <w:ind w:left="720"/>
        <w:rPr>
          <w:sz w:val="24"/>
          <w:szCs w:val="24"/>
          <w:u w:val="single"/>
        </w:rPr>
      </w:pPr>
      <w:r w:rsidRPr="006E7FA8">
        <w:rPr>
          <w:sz w:val="24"/>
          <w:szCs w:val="24"/>
          <w:u w:val="single"/>
        </w:rPr>
        <w:t>Health and Fitness Assessment Design</w:t>
      </w:r>
      <w:r w:rsidR="00740B0F" w:rsidRPr="006E7FA8">
        <w:rPr>
          <w:sz w:val="24"/>
          <w:szCs w:val="24"/>
          <w:u w:val="single"/>
        </w:rPr>
        <w:t xml:space="preserve"> </w:t>
      </w:r>
    </w:p>
    <w:p w14:paraId="61D53416" w14:textId="77777777" w:rsidR="00740B0F" w:rsidRPr="006E7FA8" w:rsidRDefault="00740B0F" w:rsidP="00CF607F">
      <w:pPr>
        <w:ind w:left="720"/>
        <w:rPr>
          <w:sz w:val="24"/>
          <w:szCs w:val="24"/>
        </w:rPr>
      </w:pPr>
    </w:p>
    <w:p w14:paraId="6D913944" w14:textId="70CAFD0F" w:rsidR="00FA7B86" w:rsidRPr="006E7FA8" w:rsidRDefault="00CF607F" w:rsidP="00FA7B86">
      <w:pPr>
        <w:ind w:left="720"/>
        <w:rPr>
          <w:sz w:val="24"/>
          <w:szCs w:val="24"/>
        </w:rPr>
      </w:pPr>
      <w:r w:rsidRPr="006E7FA8">
        <w:rPr>
          <w:sz w:val="24"/>
          <w:szCs w:val="24"/>
        </w:rPr>
        <w:t xml:space="preserve">This report is designed for assessing a </w:t>
      </w:r>
      <w:r w:rsidR="00D70A48" w:rsidRPr="006E7FA8">
        <w:rPr>
          <w:sz w:val="24"/>
          <w:szCs w:val="24"/>
        </w:rPr>
        <w:t>subject’s</w:t>
      </w:r>
      <w:r w:rsidR="00603293" w:rsidRPr="006E7FA8">
        <w:rPr>
          <w:sz w:val="24"/>
          <w:szCs w:val="24"/>
        </w:rPr>
        <w:t xml:space="preserve"> </w:t>
      </w:r>
      <w:r w:rsidR="00996D56" w:rsidRPr="006E7FA8">
        <w:rPr>
          <w:sz w:val="24"/>
          <w:szCs w:val="24"/>
        </w:rPr>
        <w:t xml:space="preserve">comprehensive </w:t>
      </w:r>
      <w:r w:rsidRPr="006E7FA8">
        <w:rPr>
          <w:sz w:val="24"/>
          <w:szCs w:val="24"/>
        </w:rPr>
        <w:t>health and fitness</w:t>
      </w:r>
      <w:r w:rsidR="00996D56" w:rsidRPr="006E7FA8">
        <w:rPr>
          <w:sz w:val="24"/>
          <w:szCs w:val="24"/>
        </w:rPr>
        <w:t>,</w:t>
      </w:r>
      <w:r w:rsidR="00DA4527" w:rsidRPr="006E7FA8">
        <w:rPr>
          <w:sz w:val="24"/>
          <w:szCs w:val="24"/>
        </w:rPr>
        <w:t xml:space="preserve"> </w:t>
      </w:r>
      <w:r w:rsidR="00996D56" w:rsidRPr="006E7FA8">
        <w:rPr>
          <w:sz w:val="24"/>
          <w:szCs w:val="24"/>
        </w:rPr>
        <w:t xml:space="preserve">by conducting different tests </w:t>
      </w:r>
      <w:r w:rsidR="00A23F04" w:rsidRPr="006E7FA8">
        <w:rPr>
          <w:sz w:val="24"/>
          <w:szCs w:val="24"/>
        </w:rPr>
        <w:t>to gain a wide spectrum of data</w:t>
      </w:r>
      <w:r w:rsidR="00996D56" w:rsidRPr="006E7FA8">
        <w:rPr>
          <w:sz w:val="24"/>
          <w:szCs w:val="24"/>
        </w:rPr>
        <w:t xml:space="preserve">. By analysing the </w:t>
      </w:r>
      <w:r w:rsidR="00D70A48" w:rsidRPr="006E7FA8">
        <w:rPr>
          <w:sz w:val="24"/>
          <w:szCs w:val="24"/>
        </w:rPr>
        <w:t>subjects’</w:t>
      </w:r>
      <w:r w:rsidR="00603293" w:rsidRPr="006E7FA8">
        <w:rPr>
          <w:sz w:val="24"/>
          <w:szCs w:val="24"/>
        </w:rPr>
        <w:t xml:space="preserve"> </w:t>
      </w:r>
      <w:r w:rsidR="00996D56" w:rsidRPr="006E7FA8">
        <w:rPr>
          <w:sz w:val="24"/>
          <w:szCs w:val="24"/>
        </w:rPr>
        <w:t xml:space="preserve">results, </w:t>
      </w:r>
      <w:r w:rsidR="00833722" w:rsidRPr="006E7FA8">
        <w:rPr>
          <w:sz w:val="24"/>
          <w:szCs w:val="24"/>
        </w:rPr>
        <w:t xml:space="preserve">advice can be provided into improving one’s health and what measures are best suited. </w:t>
      </w:r>
      <w:r w:rsidR="00467835" w:rsidRPr="006E7FA8">
        <w:rPr>
          <w:sz w:val="24"/>
          <w:szCs w:val="24"/>
        </w:rPr>
        <w:t xml:space="preserve">The relevant analysis assesses the client’s body composition, muscular strength, cardiovascular fitness, </w:t>
      </w:r>
      <w:r w:rsidR="00BE1302" w:rsidRPr="006E7FA8">
        <w:rPr>
          <w:sz w:val="24"/>
          <w:szCs w:val="24"/>
        </w:rPr>
        <w:t xml:space="preserve">muscular </w:t>
      </w:r>
      <w:r w:rsidR="00467835" w:rsidRPr="006E7FA8">
        <w:rPr>
          <w:sz w:val="24"/>
          <w:szCs w:val="24"/>
        </w:rPr>
        <w:t>endurance, flexibility and additional aspects</w:t>
      </w:r>
      <w:r w:rsidR="00FA7B86" w:rsidRPr="006E7FA8">
        <w:rPr>
          <w:sz w:val="24"/>
          <w:szCs w:val="24"/>
        </w:rPr>
        <w:t xml:space="preserve">. </w:t>
      </w:r>
    </w:p>
    <w:p w14:paraId="28BCE845" w14:textId="77777777" w:rsidR="00FA7B86" w:rsidRPr="006E7FA8" w:rsidRDefault="00FA7B86" w:rsidP="00FA7B86">
      <w:pPr>
        <w:ind w:left="720"/>
        <w:rPr>
          <w:sz w:val="24"/>
          <w:szCs w:val="24"/>
        </w:rPr>
      </w:pPr>
    </w:p>
    <w:p w14:paraId="21D3CDB0" w14:textId="1101B420" w:rsidR="00A23F04" w:rsidRPr="006E7FA8" w:rsidRDefault="00FA7B86" w:rsidP="00803BDB">
      <w:pPr>
        <w:ind w:left="720"/>
        <w:rPr>
          <w:sz w:val="24"/>
          <w:szCs w:val="24"/>
        </w:rPr>
      </w:pPr>
      <w:r w:rsidRPr="006E7FA8">
        <w:rPr>
          <w:sz w:val="24"/>
          <w:szCs w:val="24"/>
        </w:rPr>
        <w:t xml:space="preserve">Body Composition </w:t>
      </w:r>
      <w:r w:rsidR="00603293" w:rsidRPr="006E7FA8">
        <w:rPr>
          <w:sz w:val="24"/>
          <w:szCs w:val="24"/>
        </w:rPr>
        <w:t xml:space="preserve">is great way into understanding the subjects body </w:t>
      </w:r>
      <w:r w:rsidR="007C04B1" w:rsidRPr="006E7FA8">
        <w:rPr>
          <w:sz w:val="24"/>
          <w:szCs w:val="24"/>
        </w:rPr>
        <w:t>weight percentage</w:t>
      </w:r>
      <w:r w:rsidR="00780E11" w:rsidRPr="006E7FA8">
        <w:rPr>
          <w:sz w:val="24"/>
          <w:szCs w:val="24"/>
        </w:rPr>
        <w:t xml:space="preserve">. </w:t>
      </w:r>
      <w:r w:rsidR="00817CB9" w:rsidRPr="006E7FA8">
        <w:rPr>
          <w:sz w:val="24"/>
          <w:szCs w:val="24"/>
        </w:rPr>
        <w:t>Alman</w:t>
      </w:r>
      <w:r w:rsidR="006E7FA8">
        <w:rPr>
          <w:sz w:val="24"/>
          <w:szCs w:val="24"/>
        </w:rPr>
        <w:t xml:space="preserve"> (2015), </w:t>
      </w:r>
      <w:r w:rsidR="00817CB9" w:rsidRPr="006E7FA8">
        <w:rPr>
          <w:sz w:val="24"/>
          <w:szCs w:val="24"/>
        </w:rPr>
        <w:t>elaborates on how</w:t>
      </w:r>
      <w:r w:rsidR="00BE18F3" w:rsidRPr="006E7FA8">
        <w:rPr>
          <w:sz w:val="24"/>
          <w:szCs w:val="24"/>
        </w:rPr>
        <w:t xml:space="preserve"> </w:t>
      </w:r>
      <w:r w:rsidR="00817CB9" w:rsidRPr="006E7FA8">
        <w:rPr>
          <w:sz w:val="24"/>
          <w:szCs w:val="24"/>
        </w:rPr>
        <w:t>obesity is prevalence within the population</w:t>
      </w:r>
      <w:r w:rsidR="00BE18F3" w:rsidRPr="006E7FA8">
        <w:rPr>
          <w:sz w:val="24"/>
          <w:szCs w:val="24"/>
        </w:rPr>
        <w:t xml:space="preserve"> and the data analysing body fat can increase awareness in</w:t>
      </w:r>
      <w:r w:rsidR="00000D44" w:rsidRPr="006E7FA8">
        <w:rPr>
          <w:sz w:val="24"/>
          <w:szCs w:val="24"/>
        </w:rPr>
        <w:t xml:space="preserve">to identifying and treating individuals with excess body </w:t>
      </w:r>
      <w:r w:rsidR="009D0EBA" w:rsidRPr="006E7FA8">
        <w:rPr>
          <w:sz w:val="24"/>
          <w:szCs w:val="24"/>
        </w:rPr>
        <w:t>fat.</w:t>
      </w:r>
      <w:r w:rsidR="00000D44" w:rsidRPr="006E7FA8">
        <w:rPr>
          <w:sz w:val="24"/>
          <w:szCs w:val="24"/>
        </w:rPr>
        <w:t xml:space="preserve"> The assessment opted to examine body composition </w:t>
      </w:r>
      <w:r w:rsidR="002717DF" w:rsidRPr="006E7FA8">
        <w:rPr>
          <w:sz w:val="24"/>
          <w:szCs w:val="24"/>
        </w:rPr>
        <w:t xml:space="preserve">was </w:t>
      </w:r>
      <w:r w:rsidR="00000D44" w:rsidRPr="006E7FA8">
        <w:rPr>
          <w:sz w:val="24"/>
          <w:szCs w:val="24"/>
        </w:rPr>
        <w:t>skinfold protocol</w:t>
      </w:r>
      <w:r w:rsidR="00037768" w:rsidRPr="006E7FA8">
        <w:rPr>
          <w:sz w:val="24"/>
          <w:szCs w:val="24"/>
        </w:rPr>
        <w:t>.</w:t>
      </w:r>
      <w:r w:rsidR="009D0EBA" w:rsidRPr="006E7FA8">
        <w:rPr>
          <w:sz w:val="24"/>
          <w:szCs w:val="24"/>
        </w:rPr>
        <w:t xml:space="preserve"> The protocol </w:t>
      </w:r>
      <w:r w:rsidR="002717DF" w:rsidRPr="006E7FA8">
        <w:rPr>
          <w:sz w:val="24"/>
          <w:szCs w:val="24"/>
        </w:rPr>
        <w:t xml:space="preserve">is </w:t>
      </w:r>
      <w:r w:rsidR="00037768" w:rsidRPr="006E7FA8">
        <w:rPr>
          <w:sz w:val="24"/>
          <w:szCs w:val="24"/>
        </w:rPr>
        <w:t xml:space="preserve">utilized globally in </w:t>
      </w:r>
      <w:r w:rsidR="00416424" w:rsidRPr="006E7FA8">
        <w:rPr>
          <w:sz w:val="24"/>
          <w:szCs w:val="24"/>
        </w:rPr>
        <w:t xml:space="preserve">assessing body weight and compared to other techniques it’s far </w:t>
      </w:r>
      <w:r w:rsidR="0089340F" w:rsidRPr="006E7FA8">
        <w:rPr>
          <w:sz w:val="24"/>
          <w:szCs w:val="24"/>
        </w:rPr>
        <w:t>simpler to conduct</w:t>
      </w:r>
      <w:r w:rsidR="00416424" w:rsidRPr="006E7FA8">
        <w:rPr>
          <w:sz w:val="24"/>
          <w:szCs w:val="24"/>
        </w:rPr>
        <w:t xml:space="preserve"> with very minimal expense. </w:t>
      </w:r>
      <w:r w:rsidR="0089340F" w:rsidRPr="006E7FA8">
        <w:rPr>
          <w:sz w:val="24"/>
          <w:szCs w:val="24"/>
        </w:rPr>
        <w:t>(Wood, 2008)</w:t>
      </w:r>
    </w:p>
    <w:p w14:paraId="3CCFBDE1" w14:textId="77777777" w:rsidR="00803BDB" w:rsidRPr="006E7FA8" w:rsidRDefault="00803BDB" w:rsidP="0089340F">
      <w:pPr>
        <w:rPr>
          <w:sz w:val="24"/>
          <w:szCs w:val="24"/>
        </w:rPr>
      </w:pPr>
    </w:p>
    <w:p w14:paraId="03946453" w14:textId="77777777" w:rsidR="00803BDB" w:rsidRPr="006E7FA8" w:rsidRDefault="00803BDB" w:rsidP="0089340F">
      <w:pPr>
        <w:rPr>
          <w:sz w:val="24"/>
          <w:szCs w:val="24"/>
        </w:rPr>
      </w:pPr>
    </w:p>
    <w:p w14:paraId="6C31D7BD" w14:textId="0531A215" w:rsidR="00603BB7" w:rsidRPr="006E7FA8" w:rsidRDefault="00803BDB" w:rsidP="001F4302">
      <w:pPr>
        <w:ind w:left="720"/>
        <w:rPr>
          <w:sz w:val="24"/>
          <w:szCs w:val="24"/>
        </w:rPr>
      </w:pPr>
      <w:r w:rsidRPr="006E7FA8">
        <w:rPr>
          <w:sz w:val="24"/>
          <w:szCs w:val="24"/>
        </w:rPr>
        <w:t xml:space="preserve">Muscular strength </w:t>
      </w:r>
      <w:r w:rsidR="00AD1973" w:rsidRPr="006E7FA8">
        <w:rPr>
          <w:sz w:val="24"/>
          <w:szCs w:val="24"/>
        </w:rPr>
        <w:t xml:space="preserve">is </w:t>
      </w:r>
      <w:r w:rsidR="008876A0" w:rsidRPr="006E7FA8">
        <w:rPr>
          <w:sz w:val="24"/>
          <w:szCs w:val="24"/>
        </w:rPr>
        <w:t xml:space="preserve">important to assess </w:t>
      </w:r>
      <w:r w:rsidR="008876A0" w:rsidRPr="006E7FA8">
        <w:rPr>
          <w:sz w:val="24"/>
          <w:szCs w:val="24"/>
        </w:rPr>
        <w:t>as it elaborates a wide spectrum of information related to</w:t>
      </w:r>
      <w:r w:rsidR="008876A0" w:rsidRPr="006E7FA8">
        <w:rPr>
          <w:sz w:val="24"/>
          <w:szCs w:val="24"/>
        </w:rPr>
        <w:t xml:space="preserve"> the </w:t>
      </w:r>
      <w:r w:rsidR="009022E9" w:rsidRPr="006E7FA8">
        <w:rPr>
          <w:sz w:val="24"/>
          <w:szCs w:val="24"/>
        </w:rPr>
        <w:t>subject’s</w:t>
      </w:r>
      <w:r w:rsidR="008876A0" w:rsidRPr="006E7FA8">
        <w:rPr>
          <w:sz w:val="24"/>
          <w:szCs w:val="24"/>
        </w:rPr>
        <w:t xml:space="preserve"> baseline physical fitness</w:t>
      </w:r>
      <w:r w:rsidR="00216169" w:rsidRPr="006E7FA8">
        <w:rPr>
          <w:sz w:val="24"/>
          <w:szCs w:val="24"/>
        </w:rPr>
        <w:t xml:space="preserve"> (</w:t>
      </w:r>
      <w:r w:rsidR="00216169" w:rsidRPr="006E7FA8">
        <w:rPr>
          <w:sz w:val="24"/>
          <w:szCs w:val="24"/>
        </w:rPr>
        <w:t>Gary, L. 2021)</w:t>
      </w:r>
      <w:r w:rsidR="00183196" w:rsidRPr="006E7FA8">
        <w:rPr>
          <w:sz w:val="24"/>
          <w:szCs w:val="24"/>
        </w:rPr>
        <w:t xml:space="preserve">. </w:t>
      </w:r>
      <w:r w:rsidR="00D43DF2" w:rsidRPr="006E7FA8">
        <w:rPr>
          <w:sz w:val="24"/>
          <w:szCs w:val="24"/>
        </w:rPr>
        <w:t>Acknowledging the biggest threat to longevity is loss of muscle mass, sarco</w:t>
      </w:r>
      <w:r w:rsidR="00E9104A" w:rsidRPr="006E7FA8">
        <w:rPr>
          <w:sz w:val="24"/>
          <w:szCs w:val="24"/>
        </w:rPr>
        <w:t>penia is a process that past the age of 30 the body will lose -1% muscle mass every year (Goodpaster et al., 2006)</w:t>
      </w:r>
      <w:r w:rsidR="00183196" w:rsidRPr="006E7FA8">
        <w:rPr>
          <w:sz w:val="24"/>
          <w:szCs w:val="24"/>
        </w:rPr>
        <w:t xml:space="preserve"> </w:t>
      </w:r>
    </w:p>
    <w:p w14:paraId="59E0EEC1" w14:textId="77777777" w:rsidR="001F4302" w:rsidRPr="006E7FA8" w:rsidRDefault="001F4302" w:rsidP="001F4302">
      <w:pPr>
        <w:ind w:left="720"/>
        <w:rPr>
          <w:sz w:val="24"/>
          <w:szCs w:val="24"/>
        </w:rPr>
      </w:pPr>
    </w:p>
    <w:p w14:paraId="0C838F93" w14:textId="546009A4" w:rsidR="008B5091" w:rsidRPr="006E7FA8" w:rsidRDefault="00F74043" w:rsidP="008B5091">
      <w:pPr>
        <w:rPr>
          <w:sz w:val="24"/>
          <w:szCs w:val="24"/>
        </w:rPr>
      </w:pPr>
      <w:r w:rsidRPr="006E7FA8">
        <w:rPr>
          <w:sz w:val="24"/>
          <w:szCs w:val="24"/>
        </w:rPr>
        <w:t>Muscular endurance</w:t>
      </w:r>
      <w:r w:rsidR="00E612BC" w:rsidRPr="006E7FA8">
        <w:rPr>
          <w:sz w:val="24"/>
          <w:szCs w:val="24"/>
        </w:rPr>
        <w:t xml:space="preserve"> </w:t>
      </w:r>
      <w:r w:rsidR="0005131F" w:rsidRPr="006E7FA8">
        <w:rPr>
          <w:sz w:val="24"/>
          <w:szCs w:val="24"/>
        </w:rPr>
        <w:t xml:space="preserve">is a </w:t>
      </w:r>
      <w:r w:rsidR="00E612BC" w:rsidRPr="006E7FA8">
        <w:rPr>
          <w:sz w:val="24"/>
          <w:szCs w:val="24"/>
        </w:rPr>
        <w:t xml:space="preserve">crucial component to </w:t>
      </w:r>
      <w:r w:rsidR="0005131F" w:rsidRPr="006E7FA8">
        <w:rPr>
          <w:sz w:val="24"/>
          <w:szCs w:val="24"/>
        </w:rPr>
        <w:t xml:space="preserve">health and fitness as it factors to muscle fatigue. </w:t>
      </w:r>
      <w:r w:rsidR="0072160D" w:rsidRPr="006E7FA8">
        <w:rPr>
          <w:sz w:val="24"/>
          <w:szCs w:val="24"/>
        </w:rPr>
        <w:t xml:space="preserve">The importance of endurance is huge to an </w:t>
      </w:r>
      <w:r w:rsidR="008B5091" w:rsidRPr="006E7FA8">
        <w:rPr>
          <w:sz w:val="24"/>
          <w:szCs w:val="24"/>
        </w:rPr>
        <w:t>athlete’s</w:t>
      </w:r>
      <w:r w:rsidR="0072160D" w:rsidRPr="006E7FA8">
        <w:rPr>
          <w:sz w:val="24"/>
          <w:szCs w:val="24"/>
        </w:rPr>
        <w:t xml:space="preserve"> overall performance</w:t>
      </w:r>
      <w:r w:rsidR="00D80D6E" w:rsidRPr="006E7FA8">
        <w:rPr>
          <w:sz w:val="24"/>
          <w:szCs w:val="24"/>
        </w:rPr>
        <w:t xml:space="preserve"> and</w:t>
      </w:r>
      <w:r w:rsidR="00603BB7" w:rsidRPr="006E7FA8">
        <w:rPr>
          <w:sz w:val="24"/>
          <w:szCs w:val="24"/>
        </w:rPr>
        <w:t xml:space="preserve"> the component displays</w:t>
      </w:r>
      <w:r w:rsidR="00D80D6E" w:rsidRPr="006E7FA8">
        <w:rPr>
          <w:sz w:val="24"/>
          <w:szCs w:val="24"/>
        </w:rPr>
        <w:t xml:space="preserve"> health benefits like reduced risk of injury and extended periods of training </w:t>
      </w:r>
      <w:r w:rsidR="00BF3A86" w:rsidRPr="006E7FA8">
        <w:rPr>
          <w:sz w:val="24"/>
          <w:szCs w:val="24"/>
        </w:rPr>
        <w:t>(Moore, 2023)</w:t>
      </w:r>
      <w:r w:rsidR="00BF3A86" w:rsidRPr="006E7FA8">
        <w:rPr>
          <w:sz w:val="24"/>
          <w:szCs w:val="24"/>
        </w:rPr>
        <w:t xml:space="preserve"> For assessing this component the </w:t>
      </w:r>
      <w:r w:rsidR="001F4302" w:rsidRPr="006E7FA8">
        <w:rPr>
          <w:sz w:val="24"/>
          <w:szCs w:val="24"/>
        </w:rPr>
        <w:t>Push-up test of Upper Body Muscular Endurance</w:t>
      </w:r>
      <w:r w:rsidR="001F4302" w:rsidRPr="006E7FA8">
        <w:rPr>
          <w:sz w:val="24"/>
          <w:szCs w:val="24"/>
        </w:rPr>
        <w:t xml:space="preserve"> was decided. The test is valid to understanding the subjects upper body endurance by examining how many reps of push ups can be completed without fatigue. Conducting this assessment can done </w:t>
      </w:r>
      <w:r w:rsidR="008B5091" w:rsidRPr="006E7FA8">
        <w:rPr>
          <w:sz w:val="24"/>
          <w:szCs w:val="24"/>
        </w:rPr>
        <w:t>within</w:t>
      </w:r>
      <w:r w:rsidR="001F4302" w:rsidRPr="006E7FA8">
        <w:rPr>
          <w:sz w:val="24"/>
          <w:szCs w:val="24"/>
        </w:rPr>
        <w:t xml:space="preserve"> </w:t>
      </w:r>
      <w:r w:rsidR="008B5091" w:rsidRPr="006E7FA8">
        <w:rPr>
          <w:sz w:val="24"/>
          <w:szCs w:val="24"/>
        </w:rPr>
        <w:t xml:space="preserve">a </w:t>
      </w:r>
      <w:r w:rsidR="001F4302" w:rsidRPr="006E7FA8">
        <w:rPr>
          <w:sz w:val="24"/>
          <w:szCs w:val="24"/>
        </w:rPr>
        <w:t xml:space="preserve">matter of minutes and </w:t>
      </w:r>
      <w:r w:rsidR="008B5091" w:rsidRPr="006E7FA8">
        <w:rPr>
          <w:sz w:val="24"/>
          <w:szCs w:val="24"/>
        </w:rPr>
        <w:t xml:space="preserve">requires no specialised equipment with absolutely no cost </w:t>
      </w:r>
      <w:r w:rsidR="008B5091" w:rsidRPr="006E7FA8">
        <w:rPr>
          <w:sz w:val="24"/>
          <w:szCs w:val="24"/>
        </w:rPr>
        <w:t>(Quinn, 2020)</w:t>
      </w:r>
    </w:p>
    <w:p w14:paraId="48E97967" w14:textId="77777777" w:rsidR="008B5091" w:rsidRPr="006E7FA8" w:rsidRDefault="008B5091" w:rsidP="008B5091">
      <w:pPr>
        <w:rPr>
          <w:sz w:val="24"/>
          <w:szCs w:val="24"/>
        </w:rPr>
      </w:pPr>
    </w:p>
    <w:p w14:paraId="2EDF7FC5" w14:textId="1F543A19" w:rsidR="00CF0EC7" w:rsidRPr="006E7FA8" w:rsidRDefault="008B5091" w:rsidP="00CF0EC7">
      <w:pPr>
        <w:rPr>
          <w:sz w:val="24"/>
          <w:szCs w:val="24"/>
        </w:rPr>
      </w:pPr>
      <w:r w:rsidRPr="006E7FA8">
        <w:rPr>
          <w:sz w:val="24"/>
          <w:szCs w:val="24"/>
        </w:rPr>
        <w:t xml:space="preserve">Flexibility </w:t>
      </w:r>
      <w:r w:rsidR="00A2532C" w:rsidRPr="006E7FA8">
        <w:rPr>
          <w:sz w:val="24"/>
          <w:szCs w:val="24"/>
        </w:rPr>
        <w:t>has significant values to understanding the subject</w:t>
      </w:r>
      <w:r w:rsidR="0066499D" w:rsidRPr="006E7FA8">
        <w:rPr>
          <w:sz w:val="24"/>
          <w:szCs w:val="24"/>
        </w:rPr>
        <w:t xml:space="preserve">. </w:t>
      </w:r>
      <w:r w:rsidR="008066D9" w:rsidRPr="006E7FA8">
        <w:rPr>
          <w:sz w:val="24"/>
          <w:szCs w:val="24"/>
        </w:rPr>
        <w:t>ROM</w:t>
      </w:r>
      <w:r w:rsidR="00A2532C" w:rsidRPr="006E7FA8">
        <w:rPr>
          <w:sz w:val="24"/>
          <w:szCs w:val="24"/>
        </w:rPr>
        <w:t xml:space="preserve"> </w:t>
      </w:r>
      <w:r w:rsidR="008066D9" w:rsidRPr="006E7FA8">
        <w:rPr>
          <w:sz w:val="24"/>
          <w:szCs w:val="24"/>
        </w:rPr>
        <w:t>(range of mo</w:t>
      </w:r>
      <w:r w:rsidR="0066499D" w:rsidRPr="006E7FA8">
        <w:rPr>
          <w:sz w:val="24"/>
          <w:szCs w:val="24"/>
        </w:rPr>
        <w:t>tion)</w:t>
      </w:r>
      <w:r w:rsidR="008066D9" w:rsidRPr="006E7FA8">
        <w:rPr>
          <w:sz w:val="24"/>
          <w:szCs w:val="24"/>
        </w:rPr>
        <w:t xml:space="preserve"> is required to carry out tasks in day-to-day life. </w:t>
      </w:r>
      <w:r w:rsidR="00CF0EC7" w:rsidRPr="006E7FA8">
        <w:rPr>
          <w:sz w:val="24"/>
          <w:szCs w:val="24"/>
        </w:rPr>
        <w:t>Athletes’</w:t>
      </w:r>
      <w:r w:rsidR="008066D9" w:rsidRPr="006E7FA8">
        <w:rPr>
          <w:sz w:val="24"/>
          <w:szCs w:val="24"/>
        </w:rPr>
        <w:t xml:space="preserve"> performance is also highly </w:t>
      </w:r>
      <w:r w:rsidR="00CF0EC7" w:rsidRPr="006E7FA8">
        <w:rPr>
          <w:sz w:val="24"/>
          <w:szCs w:val="24"/>
        </w:rPr>
        <w:t>rel</w:t>
      </w:r>
      <w:r w:rsidR="00603BB7" w:rsidRPr="006E7FA8">
        <w:rPr>
          <w:sz w:val="24"/>
          <w:szCs w:val="24"/>
        </w:rPr>
        <w:t xml:space="preserve">iant </w:t>
      </w:r>
      <w:r w:rsidR="008066D9" w:rsidRPr="006E7FA8">
        <w:rPr>
          <w:sz w:val="24"/>
          <w:szCs w:val="24"/>
        </w:rPr>
        <w:t>upon flexibility to carry out movement and can be a game changer in</w:t>
      </w:r>
      <w:r w:rsidR="00CF0EC7" w:rsidRPr="006E7FA8">
        <w:rPr>
          <w:sz w:val="24"/>
          <w:szCs w:val="24"/>
        </w:rPr>
        <w:t xml:space="preserve"> the</w:t>
      </w:r>
      <w:r w:rsidR="008066D9" w:rsidRPr="006E7FA8">
        <w:rPr>
          <w:sz w:val="24"/>
          <w:szCs w:val="24"/>
        </w:rPr>
        <w:t xml:space="preserve"> prevention </w:t>
      </w:r>
      <w:r w:rsidR="00CF0EC7" w:rsidRPr="006E7FA8">
        <w:rPr>
          <w:sz w:val="24"/>
          <w:szCs w:val="24"/>
        </w:rPr>
        <w:t>of</w:t>
      </w:r>
      <w:r w:rsidR="008066D9" w:rsidRPr="006E7FA8">
        <w:rPr>
          <w:sz w:val="24"/>
          <w:szCs w:val="24"/>
        </w:rPr>
        <w:t xml:space="preserve"> injury </w:t>
      </w:r>
      <w:r w:rsidR="0066499D" w:rsidRPr="006E7FA8">
        <w:rPr>
          <w:sz w:val="24"/>
          <w:szCs w:val="24"/>
        </w:rPr>
        <w:t>(American College of Sports Medicine, 2021, p.102)</w:t>
      </w:r>
      <w:r w:rsidR="0066499D" w:rsidRPr="006E7FA8">
        <w:rPr>
          <w:sz w:val="24"/>
          <w:szCs w:val="24"/>
        </w:rPr>
        <w:t xml:space="preserve">. Sit and reach test was decided to assess the </w:t>
      </w:r>
      <w:r w:rsidR="00CF0EC7" w:rsidRPr="006E7FA8">
        <w:rPr>
          <w:sz w:val="24"/>
          <w:szCs w:val="24"/>
        </w:rPr>
        <w:t>subject’s</w:t>
      </w:r>
      <w:r w:rsidR="0066499D" w:rsidRPr="006E7FA8">
        <w:rPr>
          <w:sz w:val="24"/>
          <w:szCs w:val="24"/>
        </w:rPr>
        <w:t xml:space="preserve"> flexibility </w:t>
      </w:r>
      <w:r w:rsidR="00CF0EC7" w:rsidRPr="006E7FA8">
        <w:rPr>
          <w:sz w:val="24"/>
          <w:szCs w:val="24"/>
        </w:rPr>
        <w:t>at the hamstring and lower back. This test takes little time to conduct which allows large amount of data to be collected and the test is popular since it’s cheap and can easily be done in group</w:t>
      </w:r>
      <w:r w:rsidR="00603BB7" w:rsidRPr="006E7FA8">
        <w:rPr>
          <w:sz w:val="24"/>
          <w:szCs w:val="24"/>
        </w:rPr>
        <w:t xml:space="preserve"> sessions. </w:t>
      </w:r>
      <w:r w:rsidR="00CF0EC7" w:rsidRPr="006E7FA8">
        <w:rPr>
          <w:sz w:val="24"/>
          <w:szCs w:val="24"/>
        </w:rPr>
        <w:t>(Green, 2023)</w:t>
      </w:r>
    </w:p>
    <w:p w14:paraId="5C049695" w14:textId="77777777" w:rsidR="00603BB7" w:rsidRPr="006E7FA8" w:rsidRDefault="00603BB7" w:rsidP="00CF0EC7">
      <w:pPr>
        <w:rPr>
          <w:sz w:val="24"/>
          <w:szCs w:val="24"/>
        </w:rPr>
      </w:pPr>
    </w:p>
    <w:p w14:paraId="76BFF9AC" w14:textId="5B45AB14" w:rsidR="00F5652F" w:rsidRPr="006E7FA8" w:rsidRDefault="00603BB7" w:rsidP="00F5652F">
      <w:pPr>
        <w:rPr>
          <w:sz w:val="24"/>
          <w:szCs w:val="24"/>
        </w:rPr>
      </w:pPr>
      <w:r w:rsidRPr="006E7FA8">
        <w:rPr>
          <w:sz w:val="24"/>
          <w:szCs w:val="24"/>
        </w:rPr>
        <w:t xml:space="preserve">Cardiovascular fitness </w:t>
      </w:r>
      <w:r w:rsidR="001E1FE8" w:rsidRPr="006E7FA8">
        <w:rPr>
          <w:sz w:val="24"/>
          <w:szCs w:val="24"/>
        </w:rPr>
        <w:t xml:space="preserve">is </w:t>
      </w:r>
      <w:r w:rsidR="00E65A00" w:rsidRPr="006E7FA8">
        <w:rPr>
          <w:sz w:val="24"/>
          <w:szCs w:val="24"/>
        </w:rPr>
        <w:t xml:space="preserve">imperative to underlying the subjects’ respiratory levels, studies indicate that children who are exposed to more physical activity have lower general cardiovascular disease risk in adulthood. </w:t>
      </w:r>
      <w:r w:rsidR="00E65A00" w:rsidRPr="001E1FE8">
        <w:rPr>
          <w:sz w:val="24"/>
          <w:szCs w:val="24"/>
        </w:rPr>
        <w:t>(Schindler, Siegert and Kirch, 2008)</w:t>
      </w:r>
      <w:r w:rsidR="00E65A00" w:rsidRPr="006E7FA8">
        <w:rPr>
          <w:sz w:val="24"/>
          <w:szCs w:val="24"/>
        </w:rPr>
        <w:t>.</w:t>
      </w:r>
      <w:r w:rsidR="002844F7" w:rsidRPr="006E7FA8">
        <w:rPr>
          <w:sz w:val="24"/>
          <w:szCs w:val="24"/>
        </w:rPr>
        <w:t xml:space="preserve"> Assessing aerobic fitness can illustrate how sedentary the subject </w:t>
      </w:r>
      <w:r w:rsidR="00D1144A" w:rsidRPr="006E7FA8">
        <w:rPr>
          <w:sz w:val="24"/>
          <w:szCs w:val="24"/>
        </w:rPr>
        <w:t xml:space="preserve">is and importance of data can be used to improve impact on overall risks for CVD in </w:t>
      </w:r>
      <w:r w:rsidR="00D046C0" w:rsidRPr="006E7FA8">
        <w:rPr>
          <w:sz w:val="24"/>
          <w:szCs w:val="24"/>
        </w:rPr>
        <w:t>overweight</w:t>
      </w:r>
      <w:r w:rsidR="00D1144A" w:rsidRPr="006E7FA8">
        <w:rPr>
          <w:sz w:val="24"/>
          <w:szCs w:val="24"/>
        </w:rPr>
        <w:t xml:space="preserve"> people.</w:t>
      </w:r>
      <w:r w:rsidR="00B7766F" w:rsidRPr="006E7FA8">
        <w:rPr>
          <w:sz w:val="24"/>
          <w:szCs w:val="24"/>
        </w:rPr>
        <w:t xml:space="preserve"> (</w:t>
      </w:r>
      <w:r w:rsidR="00B7766F" w:rsidRPr="006E7FA8">
        <w:rPr>
          <w:sz w:val="24"/>
          <w:szCs w:val="24"/>
        </w:rPr>
        <w:t>Gaillard et al., 2007)</w:t>
      </w:r>
      <w:r w:rsidR="00B7766F" w:rsidRPr="006E7FA8">
        <w:rPr>
          <w:sz w:val="24"/>
          <w:szCs w:val="24"/>
        </w:rPr>
        <w:t xml:space="preserve">. </w:t>
      </w:r>
      <w:r w:rsidR="001A1127" w:rsidRPr="006E7FA8">
        <w:rPr>
          <w:sz w:val="24"/>
          <w:szCs w:val="24"/>
        </w:rPr>
        <w:t xml:space="preserve">The </w:t>
      </w:r>
      <w:r w:rsidR="00D1144A" w:rsidRPr="006E7FA8">
        <w:rPr>
          <w:sz w:val="24"/>
          <w:szCs w:val="24"/>
        </w:rPr>
        <w:t xml:space="preserve">test chosen for this evaluation was the Astrand </w:t>
      </w:r>
      <w:r w:rsidR="00D1144A" w:rsidRPr="006E7FA8">
        <w:rPr>
          <w:sz w:val="24"/>
          <w:szCs w:val="24"/>
        </w:rPr>
        <w:t>Rhyming Submaximal Cycle Ergometer estimation of VO2max</w:t>
      </w:r>
      <w:r w:rsidR="00D1144A" w:rsidRPr="006E7FA8">
        <w:rPr>
          <w:sz w:val="24"/>
          <w:szCs w:val="24"/>
        </w:rPr>
        <w:t xml:space="preserve">. </w:t>
      </w:r>
      <w:r w:rsidR="00D1144A" w:rsidRPr="006E7FA8">
        <w:rPr>
          <w:sz w:val="24"/>
          <w:szCs w:val="24"/>
        </w:rPr>
        <w:t xml:space="preserve">This Assessment was introduced for precision in understanding how </w:t>
      </w:r>
      <w:r w:rsidR="00D1144A" w:rsidRPr="006E7FA8">
        <w:rPr>
          <w:sz w:val="24"/>
          <w:szCs w:val="24"/>
        </w:rPr>
        <w:lastRenderedPageBreak/>
        <w:t>much oxygen consumption is required during physical exertion.</w:t>
      </w:r>
      <w:r w:rsidR="00D1144A" w:rsidRPr="006E7FA8">
        <w:rPr>
          <w:sz w:val="24"/>
          <w:szCs w:val="24"/>
        </w:rPr>
        <w:t xml:space="preserve"> </w:t>
      </w:r>
      <w:r w:rsidR="00F5652F" w:rsidRPr="006E7FA8">
        <w:rPr>
          <w:sz w:val="24"/>
          <w:szCs w:val="24"/>
        </w:rPr>
        <w:t xml:space="preserve">Test is easily conducted and is very reliable for accuracy with minimal equipment. </w:t>
      </w:r>
      <w:r w:rsidR="00F5652F" w:rsidRPr="006E7FA8">
        <w:rPr>
          <w:sz w:val="24"/>
          <w:szCs w:val="24"/>
        </w:rPr>
        <w:t>(B, 2007)</w:t>
      </w:r>
      <w:r w:rsidR="00F5652F" w:rsidRPr="006E7FA8">
        <w:rPr>
          <w:color w:val="000000"/>
          <w:sz w:val="24"/>
          <w:szCs w:val="24"/>
        </w:rPr>
        <w:t xml:space="preserve"> </w:t>
      </w:r>
    </w:p>
    <w:p w14:paraId="4F407B6B" w14:textId="3DDA23B6" w:rsidR="00D1144A" w:rsidRPr="006E7FA8" w:rsidRDefault="00D1144A" w:rsidP="00D1144A">
      <w:pPr>
        <w:ind w:left="720"/>
        <w:rPr>
          <w:sz w:val="24"/>
          <w:szCs w:val="24"/>
        </w:rPr>
      </w:pPr>
    </w:p>
    <w:p w14:paraId="77CB9D52" w14:textId="77777777" w:rsidR="00D1144A" w:rsidRPr="006E7FA8" w:rsidRDefault="00D1144A" w:rsidP="00D1144A">
      <w:pPr>
        <w:ind w:left="720"/>
        <w:rPr>
          <w:sz w:val="24"/>
          <w:szCs w:val="24"/>
        </w:rPr>
      </w:pPr>
    </w:p>
    <w:p w14:paraId="142336F2" w14:textId="595F50BE" w:rsidR="00D1144A" w:rsidRPr="006E7FA8" w:rsidRDefault="00D1144A" w:rsidP="00D1144A">
      <w:pPr>
        <w:ind w:left="720"/>
        <w:rPr>
          <w:sz w:val="24"/>
          <w:szCs w:val="24"/>
        </w:rPr>
      </w:pPr>
    </w:p>
    <w:p w14:paraId="5CC1736B" w14:textId="25FF9A69" w:rsidR="00B7766F" w:rsidRPr="006E7FA8" w:rsidRDefault="00B7766F" w:rsidP="00B7766F">
      <w:pPr>
        <w:rPr>
          <w:sz w:val="24"/>
          <w:szCs w:val="24"/>
        </w:rPr>
      </w:pPr>
    </w:p>
    <w:p w14:paraId="0CF079DE" w14:textId="77777777" w:rsidR="00E65A00" w:rsidRPr="006E7FA8" w:rsidRDefault="00E65A00" w:rsidP="00E65A00">
      <w:pPr>
        <w:rPr>
          <w:sz w:val="24"/>
          <w:szCs w:val="24"/>
        </w:rPr>
      </w:pPr>
    </w:p>
    <w:p w14:paraId="3F7A32AD" w14:textId="007FEBDB" w:rsidR="00603BB7" w:rsidRPr="006E7FA8" w:rsidRDefault="00603BB7" w:rsidP="00CF0EC7">
      <w:pPr>
        <w:rPr>
          <w:sz w:val="24"/>
          <w:szCs w:val="24"/>
        </w:rPr>
      </w:pPr>
    </w:p>
    <w:p w14:paraId="2A3F5B2D" w14:textId="77777777" w:rsidR="00603BB7" w:rsidRPr="006E7FA8" w:rsidRDefault="00603BB7" w:rsidP="00CF0EC7">
      <w:pPr>
        <w:rPr>
          <w:sz w:val="24"/>
          <w:szCs w:val="24"/>
        </w:rPr>
      </w:pPr>
    </w:p>
    <w:p w14:paraId="6CA66F93" w14:textId="77777777" w:rsidR="008B5091" w:rsidRPr="006E7FA8" w:rsidRDefault="008B5091" w:rsidP="001F4302">
      <w:pPr>
        <w:ind w:left="720"/>
        <w:rPr>
          <w:sz w:val="24"/>
          <w:szCs w:val="24"/>
        </w:rPr>
      </w:pPr>
    </w:p>
    <w:p w14:paraId="1C48D5CC" w14:textId="77777777" w:rsidR="00D80D6E" w:rsidRPr="006E7FA8" w:rsidRDefault="00F74043" w:rsidP="00183196">
      <w:pPr>
        <w:ind w:left="720"/>
        <w:rPr>
          <w:sz w:val="24"/>
          <w:szCs w:val="24"/>
        </w:rPr>
      </w:pPr>
      <w:r w:rsidRPr="006E7FA8">
        <w:rPr>
          <w:sz w:val="24"/>
          <w:szCs w:val="24"/>
        </w:rPr>
        <w:t xml:space="preserve"> </w:t>
      </w:r>
      <w:r w:rsidR="00E9104A" w:rsidRPr="006E7FA8">
        <w:rPr>
          <w:sz w:val="24"/>
          <w:szCs w:val="24"/>
        </w:rPr>
        <w:t xml:space="preserve">          </w:t>
      </w:r>
    </w:p>
    <w:p w14:paraId="70B755F2" w14:textId="77777777" w:rsidR="00A23F04" w:rsidRPr="006E7FA8" w:rsidRDefault="00A23F04" w:rsidP="00803BDB">
      <w:pPr>
        <w:rPr>
          <w:sz w:val="24"/>
          <w:szCs w:val="24"/>
        </w:rPr>
      </w:pPr>
    </w:p>
    <w:p w14:paraId="395E46AA" w14:textId="77777777" w:rsidR="002A2789" w:rsidRPr="006E7FA8" w:rsidRDefault="002A2789" w:rsidP="00CF607F">
      <w:pPr>
        <w:ind w:left="720"/>
        <w:rPr>
          <w:sz w:val="24"/>
          <w:szCs w:val="24"/>
        </w:rPr>
      </w:pPr>
    </w:p>
    <w:p w14:paraId="3421A1AB" w14:textId="77777777" w:rsidR="00AD1973" w:rsidRPr="006E7FA8" w:rsidRDefault="00AD1973" w:rsidP="00CF607F">
      <w:pPr>
        <w:ind w:left="720"/>
        <w:rPr>
          <w:sz w:val="24"/>
          <w:szCs w:val="24"/>
        </w:rPr>
      </w:pPr>
    </w:p>
    <w:p w14:paraId="0CE509E2" w14:textId="77777777" w:rsidR="00AD1973" w:rsidRPr="006E7FA8" w:rsidRDefault="00AD1973" w:rsidP="00CF607F">
      <w:pPr>
        <w:ind w:left="720"/>
        <w:rPr>
          <w:sz w:val="24"/>
          <w:szCs w:val="24"/>
        </w:rPr>
      </w:pPr>
    </w:p>
    <w:p w14:paraId="3513AAE7" w14:textId="31CDF0FF" w:rsidR="00CF607F" w:rsidRPr="006E7FA8" w:rsidRDefault="006E7FA8" w:rsidP="00D247A9">
      <w:pPr>
        <w:rPr>
          <w:sz w:val="24"/>
          <w:szCs w:val="24"/>
          <w:u w:val="single"/>
        </w:rPr>
      </w:pPr>
      <w:r w:rsidRPr="006E7FA8">
        <w:rPr>
          <w:sz w:val="24"/>
          <w:szCs w:val="24"/>
          <w:u w:val="single"/>
        </w:rPr>
        <w:t>Assessment Procedures and Data Collection</w:t>
      </w:r>
    </w:p>
    <w:p w14:paraId="6142B888" w14:textId="77777777" w:rsidR="00D635F5" w:rsidRPr="006E7FA8" w:rsidRDefault="00D635F5" w:rsidP="00CF607F">
      <w:pPr>
        <w:ind w:left="720"/>
        <w:rPr>
          <w:sz w:val="24"/>
          <w:szCs w:val="24"/>
        </w:rPr>
      </w:pPr>
    </w:p>
    <w:p w14:paraId="45A1978F" w14:textId="30FC900C" w:rsidR="009D1B3D" w:rsidRPr="006E7FA8" w:rsidRDefault="00D635F5" w:rsidP="0076783D">
      <w:pPr>
        <w:ind w:left="720"/>
        <w:rPr>
          <w:sz w:val="24"/>
          <w:szCs w:val="24"/>
        </w:rPr>
      </w:pPr>
      <w:r w:rsidRPr="006E7FA8">
        <w:rPr>
          <w:sz w:val="24"/>
          <w:szCs w:val="24"/>
        </w:rPr>
        <w:t xml:space="preserve">Cardiovascular fitness – Astrand </w:t>
      </w:r>
      <w:r w:rsidR="0076783D" w:rsidRPr="006E7FA8">
        <w:rPr>
          <w:sz w:val="24"/>
          <w:szCs w:val="24"/>
        </w:rPr>
        <w:t>cycle test</w:t>
      </w:r>
    </w:p>
    <w:p w14:paraId="7903D00F" w14:textId="77777777" w:rsidR="0076783D" w:rsidRPr="006E7FA8" w:rsidRDefault="0076783D" w:rsidP="009D1B3D">
      <w:pPr>
        <w:ind w:left="720"/>
        <w:rPr>
          <w:sz w:val="24"/>
          <w:szCs w:val="24"/>
        </w:rPr>
      </w:pPr>
    </w:p>
    <w:p w14:paraId="4826B710" w14:textId="642EF898" w:rsidR="004360EE" w:rsidRPr="006E7FA8" w:rsidRDefault="004360EE" w:rsidP="009D1B3D">
      <w:pPr>
        <w:ind w:left="720"/>
        <w:rPr>
          <w:sz w:val="24"/>
          <w:szCs w:val="24"/>
        </w:rPr>
      </w:pPr>
      <w:r w:rsidRPr="006E7FA8">
        <w:rPr>
          <w:sz w:val="24"/>
          <w:szCs w:val="24"/>
        </w:rPr>
        <w:t>The Astrand cycle test was conducted and established with the protocols described by Housh</w:t>
      </w:r>
      <w:r w:rsidR="00D14481" w:rsidRPr="006E7FA8">
        <w:rPr>
          <w:sz w:val="24"/>
          <w:szCs w:val="24"/>
        </w:rPr>
        <w:t xml:space="preserve"> </w:t>
      </w:r>
      <w:r w:rsidRPr="006E7FA8">
        <w:rPr>
          <w:sz w:val="24"/>
          <w:szCs w:val="24"/>
        </w:rPr>
        <w:t>et al (2016)</w:t>
      </w:r>
      <w:r w:rsidR="00B0677B" w:rsidRPr="006E7FA8">
        <w:rPr>
          <w:sz w:val="24"/>
          <w:szCs w:val="24"/>
        </w:rPr>
        <w:t xml:space="preserve">. The subject </w:t>
      </w:r>
      <w:r w:rsidR="00F914B7" w:rsidRPr="006E7FA8">
        <w:rPr>
          <w:sz w:val="24"/>
          <w:szCs w:val="24"/>
        </w:rPr>
        <w:t xml:space="preserve">stepped on the Monark cycle ergometer </w:t>
      </w:r>
      <w:r w:rsidR="00F91AE4" w:rsidRPr="006E7FA8">
        <w:rPr>
          <w:sz w:val="24"/>
          <w:szCs w:val="24"/>
        </w:rPr>
        <w:t xml:space="preserve">making sure legs have full extension </w:t>
      </w:r>
      <w:r w:rsidR="00F914B7" w:rsidRPr="006E7FA8">
        <w:rPr>
          <w:sz w:val="24"/>
          <w:szCs w:val="24"/>
        </w:rPr>
        <w:t xml:space="preserve">(Monark, </w:t>
      </w:r>
      <w:proofErr w:type="spellStart"/>
      <w:r w:rsidR="00F914B7" w:rsidRPr="006E7FA8">
        <w:rPr>
          <w:sz w:val="24"/>
          <w:szCs w:val="24"/>
        </w:rPr>
        <w:t>Vansbro</w:t>
      </w:r>
      <w:proofErr w:type="spellEnd"/>
      <w:r w:rsidR="00F914B7" w:rsidRPr="006E7FA8">
        <w:rPr>
          <w:sz w:val="24"/>
          <w:szCs w:val="24"/>
        </w:rPr>
        <w:t>, Sweden)</w:t>
      </w:r>
      <w:r w:rsidR="00F914B7" w:rsidRPr="006E7FA8">
        <w:rPr>
          <w:sz w:val="24"/>
          <w:szCs w:val="24"/>
        </w:rPr>
        <w:t xml:space="preserve">. </w:t>
      </w:r>
      <w:r w:rsidR="00F91AE4" w:rsidRPr="006E7FA8">
        <w:rPr>
          <w:sz w:val="24"/>
          <w:szCs w:val="24"/>
        </w:rPr>
        <w:t>Before the test subject must meet 100-150 watts cycling</w:t>
      </w:r>
      <w:r w:rsidR="00F2714A" w:rsidRPr="006E7FA8">
        <w:rPr>
          <w:sz w:val="24"/>
          <w:szCs w:val="24"/>
        </w:rPr>
        <w:t>. Starting the test subject needs to have correct cadence and resistance of 2kg at 50 RPM (2 kg x 6mins x 50 Rpm</w:t>
      </w:r>
      <w:r w:rsidR="0059304E" w:rsidRPr="006E7FA8">
        <w:rPr>
          <w:sz w:val="24"/>
          <w:szCs w:val="24"/>
        </w:rPr>
        <w:t>)</w:t>
      </w:r>
    </w:p>
    <w:p w14:paraId="1B699103" w14:textId="2373053B" w:rsidR="00CF4400" w:rsidRPr="006E7FA8" w:rsidRDefault="009D1B3D" w:rsidP="00EF3460">
      <w:pPr>
        <w:ind w:left="720"/>
        <w:rPr>
          <w:sz w:val="24"/>
          <w:szCs w:val="24"/>
        </w:rPr>
      </w:pPr>
      <w:r w:rsidRPr="006E7FA8">
        <w:rPr>
          <w:sz w:val="24"/>
          <w:szCs w:val="24"/>
        </w:rPr>
        <w:t xml:space="preserve"> </w:t>
      </w:r>
      <w:r w:rsidR="00C3269A" w:rsidRPr="006E7FA8">
        <w:rPr>
          <w:sz w:val="24"/>
          <w:szCs w:val="24"/>
        </w:rPr>
        <w:t xml:space="preserve">Heart rate is recorded </w:t>
      </w:r>
      <w:r w:rsidR="0051785D" w:rsidRPr="006E7FA8">
        <w:rPr>
          <w:sz w:val="24"/>
          <w:szCs w:val="24"/>
        </w:rPr>
        <w:t xml:space="preserve">last 30 seconds of 2 minutes through the </w:t>
      </w:r>
      <w:r w:rsidR="00811BBC" w:rsidRPr="006E7FA8">
        <w:rPr>
          <w:sz w:val="24"/>
          <w:szCs w:val="24"/>
        </w:rPr>
        <w:t>6-minute</w:t>
      </w:r>
      <w:r w:rsidR="0051785D" w:rsidRPr="006E7FA8">
        <w:rPr>
          <w:sz w:val="24"/>
          <w:szCs w:val="24"/>
        </w:rPr>
        <w:t xml:space="preserve"> duration </w:t>
      </w:r>
      <w:r w:rsidR="00811BBC" w:rsidRPr="006E7FA8">
        <w:rPr>
          <w:sz w:val="24"/>
          <w:szCs w:val="24"/>
        </w:rPr>
        <w:t xml:space="preserve">of the assessment </w:t>
      </w:r>
      <w:r w:rsidR="00C3269A" w:rsidRPr="006E7FA8">
        <w:rPr>
          <w:sz w:val="24"/>
          <w:szCs w:val="24"/>
        </w:rPr>
        <w:t xml:space="preserve">using a Polar H10 chest strap (Polar Electro, Warwick, UK). </w:t>
      </w:r>
    </w:p>
    <w:p w14:paraId="07F5EDEB" w14:textId="77777777" w:rsidR="00CF4400" w:rsidRPr="006E7FA8" w:rsidRDefault="00CF4400" w:rsidP="009D1B3D">
      <w:pPr>
        <w:ind w:left="720"/>
        <w:rPr>
          <w:sz w:val="24"/>
          <w:szCs w:val="24"/>
        </w:rPr>
      </w:pPr>
    </w:p>
    <w:p w14:paraId="129393D4" w14:textId="3BECD6B7" w:rsidR="00811BBC" w:rsidRPr="006E7FA8" w:rsidRDefault="00811BBC" w:rsidP="009D1B3D">
      <w:pPr>
        <w:ind w:left="720"/>
        <w:rPr>
          <w:sz w:val="24"/>
          <w:szCs w:val="24"/>
        </w:rPr>
      </w:pPr>
      <w:r w:rsidRPr="006E7FA8">
        <w:rPr>
          <w:sz w:val="24"/>
          <w:szCs w:val="24"/>
        </w:rPr>
        <w:t xml:space="preserve">Muscular strength- Isometric hand grip test </w:t>
      </w:r>
    </w:p>
    <w:p w14:paraId="6091C1DA" w14:textId="77777777" w:rsidR="00811BBC" w:rsidRPr="006E7FA8" w:rsidRDefault="00811BBC" w:rsidP="009D1B3D">
      <w:pPr>
        <w:ind w:left="720"/>
        <w:rPr>
          <w:sz w:val="24"/>
          <w:szCs w:val="24"/>
        </w:rPr>
      </w:pPr>
    </w:p>
    <w:p w14:paraId="2C7BFFD4" w14:textId="13C1506A" w:rsidR="00811BBC" w:rsidRPr="006E7FA8" w:rsidRDefault="00D14481" w:rsidP="009D1B3D">
      <w:pPr>
        <w:ind w:left="720"/>
        <w:rPr>
          <w:sz w:val="24"/>
          <w:szCs w:val="24"/>
        </w:rPr>
      </w:pPr>
      <w:r w:rsidRPr="006E7FA8">
        <w:rPr>
          <w:sz w:val="24"/>
          <w:szCs w:val="24"/>
        </w:rPr>
        <w:t>The Isometric hand grip test is an assessment analysing the subjects overall body strength, these protocols were developed by Housh et al (2016)</w:t>
      </w:r>
      <w:r w:rsidR="00CF2DCE" w:rsidRPr="006E7FA8">
        <w:rPr>
          <w:sz w:val="24"/>
          <w:szCs w:val="24"/>
        </w:rPr>
        <w:t xml:space="preserve">. The subject grips the hand grip dynameter, ensuring the length of the handle is adjusted accordingly to hand size </w:t>
      </w:r>
      <w:r w:rsidR="00CF2DCE" w:rsidRPr="006E7FA8">
        <w:rPr>
          <w:sz w:val="24"/>
          <w:szCs w:val="24"/>
        </w:rPr>
        <w:t>(</w:t>
      </w:r>
      <w:proofErr w:type="spellStart"/>
      <w:r w:rsidR="00CF2DCE" w:rsidRPr="006E7FA8">
        <w:rPr>
          <w:sz w:val="24"/>
          <w:szCs w:val="24"/>
        </w:rPr>
        <w:t>Habdirect</w:t>
      </w:r>
      <w:proofErr w:type="spellEnd"/>
      <w:r w:rsidR="00CF2DCE" w:rsidRPr="006E7FA8">
        <w:rPr>
          <w:sz w:val="24"/>
          <w:szCs w:val="24"/>
        </w:rPr>
        <w:t>, Southam, UK)</w:t>
      </w:r>
      <w:r w:rsidR="00CF2DCE" w:rsidRPr="006E7FA8">
        <w:rPr>
          <w:sz w:val="24"/>
          <w:szCs w:val="24"/>
        </w:rPr>
        <w:t xml:space="preserve">. </w:t>
      </w:r>
      <w:r w:rsidR="007B2C0D" w:rsidRPr="006E7FA8">
        <w:rPr>
          <w:sz w:val="24"/>
          <w:szCs w:val="24"/>
        </w:rPr>
        <w:t xml:space="preserve">With palm facing up and elbow at 90 degrees angle, subject contracts at maximal force gripping the dynameter isometrically for 3 seconds. This process is performed 2 times both hands and highest strength value from each hand is recorded </w:t>
      </w:r>
      <w:r w:rsidR="00F121CF" w:rsidRPr="006E7FA8">
        <w:rPr>
          <w:sz w:val="24"/>
          <w:szCs w:val="24"/>
        </w:rPr>
        <w:t xml:space="preserve">to evaluate strength. </w:t>
      </w:r>
      <w:r w:rsidR="0076783D" w:rsidRPr="006E7FA8">
        <w:rPr>
          <w:sz w:val="24"/>
          <w:szCs w:val="24"/>
        </w:rPr>
        <w:t xml:space="preserve">Technique is important for ensuring </w:t>
      </w:r>
      <w:r w:rsidR="00022F7D" w:rsidRPr="006E7FA8">
        <w:rPr>
          <w:sz w:val="24"/>
          <w:szCs w:val="24"/>
        </w:rPr>
        <w:t>accura</w:t>
      </w:r>
      <w:r w:rsidR="00C954EB" w:rsidRPr="006E7FA8">
        <w:rPr>
          <w:sz w:val="24"/>
          <w:szCs w:val="24"/>
        </w:rPr>
        <w:t xml:space="preserve">cy for </w:t>
      </w:r>
      <w:r w:rsidR="00E75F09" w:rsidRPr="006E7FA8">
        <w:rPr>
          <w:sz w:val="24"/>
          <w:szCs w:val="24"/>
        </w:rPr>
        <w:t>measuring results</w:t>
      </w:r>
      <w:r w:rsidR="00022F7D" w:rsidRPr="006E7FA8">
        <w:rPr>
          <w:sz w:val="24"/>
          <w:szCs w:val="24"/>
        </w:rPr>
        <w:t xml:space="preserve"> as form can differ in individuals.</w:t>
      </w:r>
    </w:p>
    <w:p w14:paraId="0AEB85FA" w14:textId="77777777" w:rsidR="00BE1302" w:rsidRPr="006E7FA8" w:rsidRDefault="00BE1302" w:rsidP="009D1B3D">
      <w:pPr>
        <w:ind w:left="720"/>
        <w:rPr>
          <w:sz w:val="24"/>
          <w:szCs w:val="24"/>
        </w:rPr>
      </w:pPr>
    </w:p>
    <w:p w14:paraId="1CC3EEA1" w14:textId="77777777" w:rsidR="00BE1302" w:rsidRPr="006E7FA8" w:rsidRDefault="00BE1302" w:rsidP="009D1B3D">
      <w:pPr>
        <w:ind w:left="720"/>
        <w:rPr>
          <w:sz w:val="24"/>
          <w:szCs w:val="24"/>
        </w:rPr>
      </w:pPr>
    </w:p>
    <w:p w14:paraId="09E32710" w14:textId="496D8086" w:rsidR="00F121CF" w:rsidRPr="006E7FA8" w:rsidRDefault="00BE1302" w:rsidP="009D1B3D">
      <w:pPr>
        <w:ind w:left="720"/>
        <w:rPr>
          <w:sz w:val="24"/>
          <w:szCs w:val="24"/>
        </w:rPr>
      </w:pPr>
      <w:r w:rsidRPr="006E7FA8">
        <w:rPr>
          <w:sz w:val="24"/>
          <w:szCs w:val="24"/>
        </w:rPr>
        <w:t>muscular endurance</w:t>
      </w:r>
      <w:r w:rsidRPr="006E7FA8">
        <w:rPr>
          <w:sz w:val="24"/>
          <w:szCs w:val="24"/>
        </w:rPr>
        <w:t xml:space="preserve">- </w:t>
      </w:r>
      <w:r w:rsidRPr="006E7FA8">
        <w:rPr>
          <w:sz w:val="24"/>
          <w:szCs w:val="24"/>
        </w:rPr>
        <w:t>Push-up test of Upper Body Muscular Endurance</w:t>
      </w:r>
    </w:p>
    <w:p w14:paraId="50FFC810" w14:textId="77777777" w:rsidR="00BE1302" w:rsidRPr="006E7FA8" w:rsidRDefault="00BE1302" w:rsidP="009D1B3D">
      <w:pPr>
        <w:ind w:left="720"/>
        <w:rPr>
          <w:sz w:val="24"/>
          <w:szCs w:val="24"/>
        </w:rPr>
      </w:pPr>
    </w:p>
    <w:p w14:paraId="74A2C73D" w14:textId="53DB4D20" w:rsidR="00224D6B" w:rsidRPr="006E7FA8" w:rsidRDefault="00BE1302" w:rsidP="009D1B3D">
      <w:pPr>
        <w:ind w:left="720"/>
        <w:rPr>
          <w:sz w:val="24"/>
          <w:szCs w:val="24"/>
        </w:rPr>
      </w:pPr>
      <w:r w:rsidRPr="006E7FA8">
        <w:rPr>
          <w:sz w:val="24"/>
          <w:szCs w:val="24"/>
        </w:rPr>
        <w:t xml:space="preserve">The push up test of upper body muscular endurance </w:t>
      </w:r>
      <w:r w:rsidR="00DE2B1A" w:rsidRPr="006E7FA8">
        <w:rPr>
          <w:sz w:val="24"/>
          <w:szCs w:val="24"/>
        </w:rPr>
        <w:t xml:space="preserve">was conducted following the protocol described by Housch et al (2016). The subject is positioned for a press up, arms fully extended, shoulders width apart and toes used for pivot point. Subject </w:t>
      </w:r>
      <w:r w:rsidR="00224D6B" w:rsidRPr="006E7FA8">
        <w:rPr>
          <w:sz w:val="24"/>
          <w:szCs w:val="24"/>
        </w:rPr>
        <w:t>must complete as many push ups as possible until exhaustion ensuring chin touches the floor with every rep with no pauses.</w:t>
      </w:r>
      <w:r w:rsidR="00C954EB" w:rsidRPr="006E7FA8">
        <w:rPr>
          <w:sz w:val="24"/>
          <w:szCs w:val="24"/>
        </w:rPr>
        <w:t xml:space="preserve"> Checking </w:t>
      </w:r>
      <w:proofErr w:type="gramStart"/>
      <w:r w:rsidR="00C954EB" w:rsidRPr="006E7FA8">
        <w:rPr>
          <w:sz w:val="24"/>
          <w:szCs w:val="24"/>
        </w:rPr>
        <w:t>press</w:t>
      </w:r>
      <w:proofErr w:type="gramEnd"/>
      <w:r w:rsidR="00C954EB" w:rsidRPr="006E7FA8">
        <w:rPr>
          <w:sz w:val="24"/>
          <w:szCs w:val="24"/>
        </w:rPr>
        <w:t xml:space="preserve"> up technique can be important for an efficient test results.</w:t>
      </w:r>
    </w:p>
    <w:p w14:paraId="72AA9D5A" w14:textId="77777777" w:rsidR="00224D6B" w:rsidRPr="006E7FA8" w:rsidRDefault="00224D6B" w:rsidP="009D1B3D">
      <w:pPr>
        <w:ind w:left="720"/>
        <w:rPr>
          <w:sz w:val="24"/>
          <w:szCs w:val="24"/>
        </w:rPr>
      </w:pPr>
    </w:p>
    <w:p w14:paraId="3E8ACF85" w14:textId="451B7C6B" w:rsidR="00224D6B" w:rsidRPr="006E7FA8" w:rsidRDefault="00224D6B" w:rsidP="009D1B3D">
      <w:pPr>
        <w:ind w:left="720"/>
        <w:rPr>
          <w:sz w:val="24"/>
          <w:szCs w:val="24"/>
        </w:rPr>
      </w:pPr>
      <w:r w:rsidRPr="006E7FA8">
        <w:rPr>
          <w:sz w:val="24"/>
          <w:szCs w:val="24"/>
        </w:rPr>
        <w:t xml:space="preserve">Flexibility- Sit and reach flexibility </w:t>
      </w:r>
      <w:proofErr w:type="gramStart"/>
      <w:r w:rsidRPr="006E7FA8">
        <w:rPr>
          <w:sz w:val="24"/>
          <w:szCs w:val="24"/>
        </w:rPr>
        <w:t>test</w:t>
      </w:r>
      <w:proofErr w:type="gramEnd"/>
    </w:p>
    <w:p w14:paraId="1CFDFDB6" w14:textId="77777777" w:rsidR="00224D6B" w:rsidRPr="006E7FA8" w:rsidRDefault="00224D6B" w:rsidP="009D1B3D">
      <w:pPr>
        <w:ind w:left="720"/>
        <w:rPr>
          <w:sz w:val="24"/>
          <w:szCs w:val="24"/>
        </w:rPr>
      </w:pPr>
    </w:p>
    <w:p w14:paraId="7229EF02" w14:textId="0C4E24AE" w:rsidR="00224D6B" w:rsidRPr="006E7FA8" w:rsidRDefault="00224D6B" w:rsidP="009D1B3D">
      <w:pPr>
        <w:ind w:left="720"/>
        <w:rPr>
          <w:sz w:val="24"/>
          <w:szCs w:val="24"/>
        </w:rPr>
      </w:pPr>
      <w:r w:rsidRPr="006E7FA8">
        <w:rPr>
          <w:sz w:val="24"/>
          <w:szCs w:val="24"/>
        </w:rPr>
        <w:lastRenderedPageBreak/>
        <w:t>The Sit and reach flexibility test</w:t>
      </w:r>
      <w:r w:rsidR="00E8417D" w:rsidRPr="006E7FA8">
        <w:rPr>
          <w:sz w:val="24"/>
          <w:szCs w:val="24"/>
        </w:rPr>
        <w:t xml:space="preserve"> </w:t>
      </w:r>
      <w:r w:rsidR="000F0F28" w:rsidRPr="006E7FA8">
        <w:rPr>
          <w:sz w:val="24"/>
          <w:szCs w:val="24"/>
        </w:rPr>
        <w:t>use</w:t>
      </w:r>
      <w:r w:rsidR="00E8417D" w:rsidRPr="006E7FA8">
        <w:rPr>
          <w:sz w:val="24"/>
          <w:szCs w:val="24"/>
        </w:rPr>
        <w:t xml:space="preserve"> a sit and reach box and requires subject to take shoes off </w:t>
      </w:r>
      <w:r w:rsidR="00E8417D" w:rsidRPr="006E7FA8">
        <w:rPr>
          <w:sz w:val="24"/>
          <w:szCs w:val="24"/>
        </w:rPr>
        <w:t>(</w:t>
      </w:r>
      <w:proofErr w:type="spellStart"/>
      <w:r w:rsidR="00E8417D" w:rsidRPr="006E7FA8">
        <w:rPr>
          <w:sz w:val="24"/>
          <w:szCs w:val="24"/>
        </w:rPr>
        <w:t>Habdirect</w:t>
      </w:r>
      <w:proofErr w:type="spellEnd"/>
      <w:r w:rsidR="00E8417D" w:rsidRPr="006E7FA8">
        <w:rPr>
          <w:sz w:val="24"/>
          <w:szCs w:val="24"/>
        </w:rPr>
        <w:t>, Southam, UK)</w:t>
      </w:r>
      <w:r w:rsidR="00E8417D" w:rsidRPr="006E7FA8">
        <w:rPr>
          <w:sz w:val="24"/>
          <w:szCs w:val="24"/>
        </w:rPr>
        <w:t xml:space="preserve">. </w:t>
      </w:r>
      <w:r w:rsidR="00547290" w:rsidRPr="006E7FA8">
        <w:rPr>
          <w:sz w:val="24"/>
          <w:szCs w:val="24"/>
        </w:rPr>
        <w:t xml:space="preserve">Sit and reach protocols were designed by Housch et al (2016) </w:t>
      </w:r>
      <w:r w:rsidR="00E8417D" w:rsidRPr="006E7FA8">
        <w:rPr>
          <w:sz w:val="24"/>
          <w:szCs w:val="24"/>
        </w:rPr>
        <w:t>Subject</w:t>
      </w:r>
      <w:r w:rsidR="00547290" w:rsidRPr="006E7FA8">
        <w:rPr>
          <w:sz w:val="24"/>
          <w:szCs w:val="24"/>
        </w:rPr>
        <w:t xml:space="preserve"> sits down with legs extended with feet pressed against box,8 inches apart. Subject extends arms forward with one hand of top of each </w:t>
      </w:r>
      <w:r w:rsidR="00BC689D" w:rsidRPr="006E7FA8">
        <w:rPr>
          <w:sz w:val="24"/>
          <w:szCs w:val="24"/>
        </w:rPr>
        <w:t>other. Reaching</w:t>
      </w:r>
      <w:r w:rsidR="00547290" w:rsidRPr="006E7FA8">
        <w:rPr>
          <w:sz w:val="24"/>
          <w:szCs w:val="24"/>
        </w:rPr>
        <w:t xml:space="preserve"> forward the subject will move the measuring scale</w:t>
      </w:r>
      <w:r w:rsidR="00BC689D" w:rsidRPr="006E7FA8">
        <w:rPr>
          <w:sz w:val="24"/>
          <w:szCs w:val="24"/>
        </w:rPr>
        <w:t xml:space="preserve"> with fingertips as far as possible. Repeat process 3 times </w:t>
      </w:r>
      <w:r w:rsidR="00EA7532" w:rsidRPr="006E7FA8">
        <w:rPr>
          <w:sz w:val="24"/>
          <w:szCs w:val="24"/>
        </w:rPr>
        <w:t xml:space="preserve">and out of the 3 use the most distant point as the recorded result. Making sure to measure to closest cm </w:t>
      </w:r>
      <w:r w:rsidR="00C954EB" w:rsidRPr="006E7FA8">
        <w:rPr>
          <w:sz w:val="24"/>
          <w:szCs w:val="24"/>
        </w:rPr>
        <w:t>with legs firmly pressing the floor to gaining precise data.</w:t>
      </w:r>
    </w:p>
    <w:p w14:paraId="1687F4D6" w14:textId="77777777" w:rsidR="00BC689D" w:rsidRPr="006E7FA8" w:rsidRDefault="00BC689D" w:rsidP="009D1B3D">
      <w:pPr>
        <w:ind w:left="720"/>
        <w:rPr>
          <w:sz w:val="24"/>
          <w:szCs w:val="24"/>
        </w:rPr>
      </w:pPr>
    </w:p>
    <w:p w14:paraId="3A59E7F3" w14:textId="77777777" w:rsidR="00BC689D" w:rsidRPr="006E7FA8" w:rsidRDefault="00BC689D" w:rsidP="009D1B3D">
      <w:pPr>
        <w:ind w:left="720"/>
        <w:rPr>
          <w:sz w:val="24"/>
          <w:szCs w:val="24"/>
        </w:rPr>
      </w:pPr>
    </w:p>
    <w:p w14:paraId="66F86E29" w14:textId="77777777" w:rsidR="00DB6868" w:rsidRPr="006E7FA8" w:rsidRDefault="00DB6868" w:rsidP="00DB6868">
      <w:pPr>
        <w:ind w:left="720"/>
        <w:rPr>
          <w:sz w:val="24"/>
          <w:szCs w:val="24"/>
        </w:rPr>
      </w:pPr>
      <w:r w:rsidRPr="006E7FA8">
        <w:rPr>
          <w:sz w:val="24"/>
          <w:szCs w:val="24"/>
        </w:rPr>
        <w:t xml:space="preserve">Body Composition- </w:t>
      </w:r>
      <w:r w:rsidRPr="006E7FA8">
        <w:rPr>
          <w:sz w:val="24"/>
          <w:szCs w:val="24"/>
        </w:rPr>
        <w:t xml:space="preserve">Skinfold Estimations of Body </w:t>
      </w:r>
    </w:p>
    <w:p w14:paraId="5CB42598" w14:textId="1B2C5240" w:rsidR="00224D6B" w:rsidRPr="006E7FA8" w:rsidRDefault="00DB6868" w:rsidP="00DB6868">
      <w:pPr>
        <w:ind w:left="720"/>
        <w:rPr>
          <w:sz w:val="24"/>
          <w:szCs w:val="24"/>
        </w:rPr>
      </w:pPr>
      <w:r w:rsidRPr="006E7FA8">
        <w:rPr>
          <w:sz w:val="24"/>
          <w:szCs w:val="24"/>
        </w:rPr>
        <w:t>Composition</w:t>
      </w:r>
      <w:r w:rsidRPr="006E7FA8">
        <w:rPr>
          <w:sz w:val="24"/>
          <w:szCs w:val="24"/>
        </w:rPr>
        <w:t xml:space="preserve"> </w:t>
      </w:r>
    </w:p>
    <w:p w14:paraId="7F967E17" w14:textId="77777777" w:rsidR="00DB6868" w:rsidRPr="006E7FA8" w:rsidRDefault="00DB6868" w:rsidP="00DB6868">
      <w:pPr>
        <w:ind w:left="720"/>
        <w:rPr>
          <w:sz w:val="24"/>
          <w:szCs w:val="24"/>
        </w:rPr>
      </w:pPr>
    </w:p>
    <w:p w14:paraId="29D50788" w14:textId="63B4377B" w:rsidR="00DB6868" w:rsidRPr="006E7FA8" w:rsidRDefault="00DB6868" w:rsidP="00DB6868">
      <w:pPr>
        <w:ind w:left="720"/>
        <w:rPr>
          <w:sz w:val="24"/>
          <w:szCs w:val="24"/>
        </w:rPr>
      </w:pPr>
      <w:r w:rsidRPr="006E7FA8">
        <w:rPr>
          <w:sz w:val="24"/>
          <w:szCs w:val="24"/>
        </w:rPr>
        <w:t xml:space="preserve">The skinfold protocol was conducted and proposed by Housch et al (2016) The subject </w:t>
      </w:r>
      <w:r w:rsidR="00844ECA" w:rsidRPr="006E7FA8">
        <w:rPr>
          <w:sz w:val="24"/>
          <w:szCs w:val="24"/>
        </w:rPr>
        <w:t>was measured in 3 different sites of the body with a skin calliper to evaluate the percentage of fat in the area (</w:t>
      </w:r>
      <w:r w:rsidR="00844ECA" w:rsidRPr="006E7FA8">
        <w:rPr>
          <w:sz w:val="24"/>
          <w:szCs w:val="24"/>
        </w:rPr>
        <w:t>Baty int, West Sussex, UK)</w:t>
      </w:r>
      <w:r w:rsidR="00844ECA" w:rsidRPr="006E7FA8">
        <w:rPr>
          <w:sz w:val="24"/>
          <w:szCs w:val="24"/>
        </w:rPr>
        <w:t xml:space="preserve">. Subject was measured at the chest, abdomen and thigh </w:t>
      </w:r>
      <w:r w:rsidR="009D0EBA" w:rsidRPr="006E7FA8">
        <w:rPr>
          <w:sz w:val="24"/>
          <w:szCs w:val="24"/>
        </w:rPr>
        <w:t xml:space="preserve">and very measurement </w:t>
      </w:r>
      <w:r w:rsidR="00844ECA" w:rsidRPr="006E7FA8">
        <w:rPr>
          <w:sz w:val="24"/>
          <w:szCs w:val="24"/>
        </w:rPr>
        <w:t xml:space="preserve">on the </w:t>
      </w:r>
      <w:r w:rsidR="00F40F13" w:rsidRPr="006E7FA8">
        <w:rPr>
          <w:sz w:val="24"/>
          <w:szCs w:val="24"/>
        </w:rPr>
        <w:t>right-hand</w:t>
      </w:r>
      <w:r w:rsidR="00844ECA" w:rsidRPr="006E7FA8">
        <w:rPr>
          <w:sz w:val="24"/>
          <w:szCs w:val="24"/>
        </w:rPr>
        <w:t xml:space="preserve"> side of the body. </w:t>
      </w:r>
      <w:r w:rsidR="00761E07" w:rsidRPr="006E7FA8">
        <w:rPr>
          <w:sz w:val="24"/>
          <w:szCs w:val="24"/>
        </w:rPr>
        <w:t xml:space="preserve">Holding the </w:t>
      </w:r>
      <w:proofErr w:type="spellStart"/>
      <w:r w:rsidR="00761E07" w:rsidRPr="006E7FA8">
        <w:rPr>
          <w:sz w:val="24"/>
          <w:szCs w:val="24"/>
        </w:rPr>
        <w:t>caliper</w:t>
      </w:r>
      <w:proofErr w:type="spellEnd"/>
      <w:r w:rsidR="00761E07" w:rsidRPr="006E7FA8">
        <w:rPr>
          <w:sz w:val="24"/>
          <w:szCs w:val="24"/>
        </w:rPr>
        <w:t xml:space="preserve"> 1 cm away from thumb and forefinger, perpendicular to the skinfold. Making sure pressure </w:t>
      </w:r>
      <w:r w:rsidR="003A5025" w:rsidRPr="006E7FA8">
        <w:rPr>
          <w:sz w:val="24"/>
          <w:szCs w:val="24"/>
        </w:rPr>
        <w:t xml:space="preserve">wasn’t </w:t>
      </w:r>
      <w:r w:rsidR="009D0EBA" w:rsidRPr="006E7FA8">
        <w:rPr>
          <w:sz w:val="24"/>
          <w:szCs w:val="24"/>
        </w:rPr>
        <w:t>affected</w:t>
      </w:r>
      <w:r w:rsidR="00761E07" w:rsidRPr="006E7FA8">
        <w:rPr>
          <w:sz w:val="24"/>
          <w:szCs w:val="24"/>
        </w:rPr>
        <w:t>, measure</w:t>
      </w:r>
      <w:r w:rsidR="003A5025" w:rsidRPr="006E7FA8">
        <w:rPr>
          <w:sz w:val="24"/>
          <w:szCs w:val="24"/>
        </w:rPr>
        <w:t>ment</w:t>
      </w:r>
      <w:r w:rsidR="00761E07" w:rsidRPr="006E7FA8">
        <w:rPr>
          <w:sz w:val="24"/>
          <w:szCs w:val="24"/>
        </w:rPr>
        <w:t xml:space="preserve"> </w:t>
      </w:r>
      <w:r w:rsidR="003A5025" w:rsidRPr="006E7FA8">
        <w:rPr>
          <w:sz w:val="24"/>
          <w:szCs w:val="24"/>
        </w:rPr>
        <w:t xml:space="preserve">is </w:t>
      </w:r>
      <w:r w:rsidR="00761E07" w:rsidRPr="006E7FA8">
        <w:rPr>
          <w:sz w:val="24"/>
          <w:szCs w:val="24"/>
        </w:rPr>
        <w:t xml:space="preserve">read 1 or 2 seconds after clipper thumb grip has been released. </w:t>
      </w:r>
      <w:r w:rsidR="003A5025" w:rsidRPr="006E7FA8">
        <w:rPr>
          <w:sz w:val="24"/>
          <w:szCs w:val="24"/>
        </w:rPr>
        <w:t xml:space="preserve">Each site the subject is measured 3 times with 15 seconds apart to allow skin to return to site. </w:t>
      </w:r>
      <w:r w:rsidR="00C954EB" w:rsidRPr="006E7FA8">
        <w:rPr>
          <w:sz w:val="24"/>
          <w:szCs w:val="24"/>
        </w:rPr>
        <w:t xml:space="preserve">Experience in conducting the test can be vital as results may be different without correct technique using the skin </w:t>
      </w:r>
      <w:proofErr w:type="spellStart"/>
      <w:r w:rsidR="00C954EB" w:rsidRPr="006E7FA8">
        <w:rPr>
          <w:sz w:val="24"/>
          <w:szCs w:val="24"/>
        </w:rPr>
        <w:t>calipers</w:t>
      </w:r>
      <w:proofErr w:type="spellEnd"/>
      <w:r w:rsidR="00C954EB" w:rsidRPr="006E7FA8">
        <w:rPr>
          <w:sz w:val="24"/>
          <w:szCs w:val="24"/>
        </w:rPr>
        <w:t>.</w:t>
      </w:r>
    </w:p>
    <w:p w14:paraId="59A9F7F2" w14:textId="77777777" w:rsidR="00844ECA" w:rsidRPr="006E7FA8" w:rsidRDefault="00844ECA" w:rsidP="00DB6868">
      <w:pPr>
        <w:ind w:left="720"/>
        <w:rPr>
          <w:sz w:val="24"/>
          <w:szCs w:val="24"/>
        </w:rPr>
      </w:pPr>
    </w:p>
    <w:p w14:paraId="709EBB79" w14:textId="1FA0F25D" w:rsidR="00844ECA" w:rsidRPr="006E7FA8" w:rsidRDefault="00E75F09" w:rsidP="00DB6868">
      <w:pPr>
        <w:ind w:left="720"/>
        <w:rPr>
          <w:sz w:val="24"/>
          <w:szCs w:val="24"/>
        </w:rPr>
      </w:pPr>
      <w:r w:rsidRPr="006E7FA8">
        <w:rPr>
          <w:sz w:val="24"/>
          <w:szCs w:val="24"/>
        </w:rPr>
        <w:t xml:space="preserve">Blood pressure- </w:t>
      </w:r>
    </w:p>
    <w:p w14:paraId="7FD845AF" w14:textId="39548331" w:rsidR="00844ECA" w:rsidRPr="006E7FA8" w:rsidRDefault="00C954EB" w:rsidP="00DB6868">
      <w:pPr>
        <w:ind w:left="720"/>
        <w:rPr>
          <w:sz w:val="24"/>
          <w:szCs w:val="24"/>
        </w:rPr>
      </w:pPr>
      <w:r w:rsidRPr="006E7FA8">
        <w:rPr>
          <w:sz w:val="24"/>
          <w:szCs w:val="24"/>
        </w:rPr>
        <w:t>B</w:t>
      </w:r>
      <w:r w:rsidR="00F40F13" w:rsidRPr="006E7FA8">
        <w:rPr>
          <w:sz w:val="24"/>
          <w:szCs w:val="24"/>
        </w:rPr>
        <w:t xml:space="preserve">lood pressure is widely indoctrinated technique and protocols were conducted by Housch et al (2016) The technique assesses resting blood pressure; subject must sit down and be relaxed. Using a basic spherometer to check blood pressure is crucial in understanding the subject’s health. Assessment is effective as test can be done in a short </w:t>
      </w:r>
      <w:proofErr w:type="gramStart"/>
      <w:r w:rsidR="00F40F13" w:rsidRPr="006E7FA8">
        <w:rPr>
          <w:sz w:val="24"/>
          <w:szCs w:val="24"/>
        </w:rPr>
        <w:t>time period</w:t>
      </w:r>
      <w:proofErr w:type="gramEnd"/>
      <w:r w:rsidR="00F40F13" w:rsidRPr="006E7FA8">
        <w:rPr>
          <w:sz w:val="24"/>
          <w:szCs w:val="24"/>
        </w:rPr>
        <w:t>.</w:t>
      </w:r>
    </w:p>
    <w:p w14:paraId="04E79D90" w14:textId="77777777" w:rsidR="00F40F13" w:rsidRPr="006E7FA8" w:rsidRDefault="00F40F13" w:rsidP="00DB6868">
      <w:pPr>
        <w:ind w:left="720"/>
        <w:rPr>
          <w:sz w:val="24"/>
          <w:szCs w:val="24"/>
        </w:rPr>
      </w:pPr>
    </w:p>
    <w:p w14:paraId="0A9873CA" w14:textId="77777777" w:rsidR="00F40F13" w:rsidRPr="006E7FA8" w:rsidRDefault="00F40F13" w:rsidP="00DB6868">
      <w:pPr>
        <w:ind w:left="720"/>
        <w:rPr>
          <w:sz w:val="24"/>
          <w:szCs w:val="24"/>
        </w:rPr>
      </w:pPr>
    </w:p>
    <w:p w14:paraId="123EED99" w14:textId="779A6BE0" w:rsidR="006E7FA8" w:rsidRPr="006E7FA8" w:rsidRDefault="006E7FA8" w:rsidP="00DB6868">
      <w:pPr>
        <w:ind w:left="720"/>
        <w:rPr>
          <w:sz w:val="24"/>
          <w:szCs w:val="24"/>
          <w:u w:val="single"/>
        </w:rPr>
      </w:pPr>
      <w:r w:rsidRPr="006E7FA8">
        <w:rPr>
          <w:sz w:val="24"/>
          <w:szCs w:val="24"/>
          <w:u w:val="single"/>
        </w:rPr>
        <w:t>Data Analysis and Interpretation</w:t>
      </w:r>
    </w:p>
    <w:p w14:paraId="51E1A324" w14:textId="77777777" w:rsidR="00844ECA" w:rsidRPr="006E7FA8" w:rsidRDefault="00844ECA" w:rsidP="00DB6868">
      <w:pPr>
        <w:ind w:left="720"/>
        <w:rPr>
          <w:sz w:val="24"/>
          <w:szCs w:val="24"/>
        </w:rPr>
      </w:pPr>
    </w:p>
    <w:tbl>
      <w:tblPr>
        <w:tblStyle w:val="TableGrid"/>
        <w:tblW w:w="0" w:type="auto"/>
        <w:tblInd w:w="720" w:type="dxa"/>
        <w:tblLook w:val="04A0" w:firstRow="1" w:lastRow="0" w:firstColumn="1" w:lastColumn="0" w:noHBand="0" w:noVBand="1"/>
      </w:tblPr>
      <w:tblGrid>
        <w:gridCol w:w="2715"/>
        <w:gridCol w:w="2805"/>
        <w:gridCol w:w="2776"/>
      </w:tblGrid>
      <w:tr w:rsidR="007B097A" w:rsidRPr="006E7FA8" w14:paraId="7537C6ED" w14:textId="77777777" w:rsidTr="007B097A">
        <w:tc>
          <w:tcPr>
            <w:tcW w:w="3005" w:type="dxa"/>
          </w:tcPr>
          <w:p w14:paraId="59E84723" w14:textId="3CB18253" w:rsidR="007B097A" w:rsidRPr="006E7FA8" w:rsidRDefault="007B097A" w:rsidP="007B097A">
            <w:pPr>
              <w:rPr>
                <w:sz w:val="24"/>
                <w:szCs w:val="24"/>
                <w:u w:val="single"/>
              </w:rPr>
            </w:pPr>
            <w:r w:rsidRPr="006E7FA8">
              <w:rPr>
                <w:sz w:val="24"/>
                <w:szCs w:val="24"/>
                <w:u w:val="single"/>
              </w:rPr>
              <w:t xml:space="preserve">Test  </w:t>
            </w:r>
          </w:p>
          <w:p w14:paraId="6ADACEBF" w14:textId="7E155666" w:rsidR="007B097A" w:rsidRPr="006E7FA8" w:rsidRDefault="007B097A" w:rsidP="007B097A">
            <w:pPr>
              <w:rPr>
                <w:sz w:val="24"/>
                <w:szCs w:val="24"/>
              </w:rPr>
            </w:pPr>
          </w:p>
        </w:tc>
        <w:tc>
          <w:tcPr>
            <w:tcW w:w="3005" w:type="dxa"/>
          </w:tcPr>
          <w:p w14:paraId="673A7896" w14:textId="689E8560" w:rsidR="007B097A" w:rsidRPr="006E7FA8" w:rsidRDefault="007B097A" w:rsidP="00DB6868">
            <w:pPr>
              <w:rPr>
                <w:sz w:val="24"/>
                <w:szCs w:val="24"/>
                <w:u w:val="single"/>
              </w:rPr>
            </w:pPr>
            <w:r w:rsidRPr="006E7FA8">
              <w:rPr>
                <w:sz w:val="24"/>
                <w:szCs w:val="24"/>
              </w:rPr>
              <w:tab/>
            </w:r>
            <w:r w:rsidRPr="006E7FA8">
              <w:rPr>
                <w:sz w:val="24"/>
                <w:szCs w:val="24"/>
                <w:u w:val="single"/>
              </w:rPr>
              <w:t xml:space="preserve">Subject </w:t>
            </w:r>
          </w:p>
        </w:tc>
        <w:tc>
          <w:tcPr>
            <w:tcW w:w="3006" w:type="dxa"/>
          </w:tcPr>
          <w:p w14:paraId="4930EE6E" w14:textId="29F368B2" w:rsidR="007B097A" w:rsidRPr="006E7FA8" w:rsidRDefault="007B097A" w:rsidP="00DB6868">
            <w:pPr>
              <w:rPr>
                <w:sz w:val="24"/>
                <w:szCs w:val="24"/>
                <w:u w:val="single"/>
              </w:rPr>
            </w:pPr>
            <w:r w:rsidRPr="006E7FA8">
              <w:rPr>
                <w:sz w:val="24"/>
                <w:szCs w:val="24"/>
              </w:rPr>
              <w:t xml:space="preserve"> </w:t>
            </w:r>
            <w:r w:rsidRPr="006E7FA8">
              <w:rPr>
                <w:sz w:val="24"/>
                <w:szCs w:val="24"/>
                <w:u w:val="single"/>
              </w:rPr>
              <w:t>Norm</w:t>
            </w:r>
            <w:r w:rsidRPr="006E7FA8">
              <w:rPr>
                <w:sz w:val="24"/>
                <w:szCs w:val="24"/>
                <w:u w:val="single"/>
              </w:rPr>
              <w:t xml:space="preserve"> </w:t>
            </w:r>
            <w:r w:rsidRPr="006E7FA8">
              <w:rPr>
                <w:sz w:val="24"/>
                <w:szCs w:val="24"/>
                <w:u w:val="single"/>
              </w:rPr>
              <w:t>comparison</w:t>
            </w:r>
          </w:p>
        </w:tc>
      </w:tr>
      <w:tr w:rsidR="007B097A" w:rsidRPr="006E7FA8" w14:paraId="4652A8E9" w14:textId="77777777" w:rsidTr="007B097A">
        <w:tc>
          <w:tcPr>
            <w:tcW w:w="3005" w:type="dxa"/>
          </w:tcPr>
          <w:p w14:paraId="055D3AC5" w14:textId="5A291C51" w:rsidR="007B097A" w:rsidRPr="006E7FA8" w:rsidRDefault="007B097A" w:rsidP="007B097A">
            <w:pPr>
              <w:rPr>
                <w:sz w:val="24"/>
                <w:szCs w:val="24"/>
              </w:rPr>
            </w:pPr>
            <w:r w:rsidRPr="006E7FA8">
              <w:rPr>
                <w:sz w:val="24"/>
                <w:szCs w:val="24"/>
              </w:rPr>
              <w:t xml:space="preserve">Sit and reach test </w:t>
            </w:r>
          </w:p>
        </w:tc>
        <w:tc>
          <w:tcPr>
            <w:tcW w:w="3005" w:type="dxa"/>
          </w:tcPr>
          <w:p w14:paraId="64A45BE6" w14:textId="7C958ED5" w:rsidR="007B097A" w:rsidRPr="006E7FA8" w:rsidRDefault="007B097A" w:rsidP="00DB6868">
            <w:pPr>
              <w:rPr>
                <w:sz w:val="24"/>
                <w:szCs w:val="24"/>
              </w:rPr>
            </w:pPr>
            <w:r w:rsidRPr="006E7FA8">
              <w:rPr>
                <w:sz w:val="24"/>
                <w:szCs w:val="24"/>
              </w:rPr>
              <w:t xml:space="preserve">33 </w:t>
            </w:r>
          </w:p>
        </w:tc>
        <w:tc>
          <w:tcPr>
            <w:tcW w:w="3006" w:type="dxa"/>
          </w:tcPr>
          <w:p w14:paraId="10667993" w14:textId="7BAC205C" w:rsidR="007B097A" w:rsidRPr="006E7FA8" w:rsidRDefault="005D3029" w:rsidP="00DB6868">
            <w:pPr>
              <w:rPr>
                <w:sz w:val="24"/>
                <w:szCs w:val="24"/>
              </w:rPr>
            </w:pPr>
            <w:r w:rsidRPr="006E7FA8">
              <w:rPr>
                <w:sz w:val="24"/>
                <w:szCs w:val="24"/>
              </w:rPr>
              <w:t xml:space="preserve">Good </w:t>
            </w:r>
          </w:p>
        </w:tc>
      </w:tr>
      <w:tr w:rsidR="007B097A" w:rsidRPr="006E7FA8" w14:paraId="1D73C6D7" w14:textId="77777777" w:rsidTr="007B097A">
        <w:tc>
          <w:tcPr>
            <w:tcW w:w="3005" w:type="dxa"/>
          </w:tcPr>
          <w:p w14:paraId="77D7718C" w14:textId="3865F79A" w:rsidR="007B097A" w:rsidRPr="006E7FA8" w:rsidRDefault="007B097A" w:rsidP="00DB6868">
            <w:pPr>
              <w:rPr>
                <w:sz w:val="24"/>
                <w:szCs w:val="24"/>
              </w:rPr>
            </w:pPr>
            <w:r w:rsidRPr="006E7FA8">
              <w:rPr>
                <w:sz w:val="24"/>
                <w:szCs w:val="24"/>
              </w:rPr>
              <w:t>Skinfold test</w:t>
            </w:r>
          </w:p>
        </w:tc>
        <w:tc>
          <w:tcPr>
            <w:tcW w:w="3005" w:type="dxa"/>
          </w:tcPr>
          <w:p w14:paraId="1F2C0704" w14:textId="4235527F" w:rsidR="007B097A" w:rsidRPr="006E7FA8" w:rsidRDefault="007B097A" w:rsidP="00DB6868">
            <w:pPr>
              <w:rPr>
                <w:sz w:val="24"/>
                <w:szCs w:val="24"/>
              </w:rPr>
            </w:pPr>
            <w:r w:rsidRPr="006E7FA8">
              <w:rPr>
                <w:sz w:val="24"/>
                <w:szCs w:val="24"/>
              </w:rPr>
              <w:t>8.1</w:t>
            </w:r>
          </w:p>
        </w:tc>
        <w:tc>
          <w:tcPr>
            <w:tcW w:w="3006" w:type="dxa"/>
          </w:tcPr>
          <w:p w14:paraId="7715E15E" w14:textId="33836F7B" w:rsidR="007B097A" w:rsidRPr="006E7FA8" w:rsidRDefault="005D3029" w:rsidP="00DB6868">
            <w:pPr>
              <w:rPr>
                <w:sz w:val="24"/>
                <w:szCs w:val="24"/>
              </w:rPr>
            </w:pPr>
            <w:r w:rsidRPr="006E7FA8">
              <w:rPr>
                <w:sz w:val="24"/>
                <w:szCs w:val="24"/>
              </w:rPr>
              <w:t xml:space="preserve">Excellent </w:t>
            </w:r>
          </w:p>
        </w:tc>
      </w:tr>
      <w:tr w:rsidR="007B097A" w:rsidRPr="006E7FA8" w14:paraId="7B46525D" w14:textId="77777777" w:rsidTr="007B097A">
        <w:tc>
          <w:tcPr>
            <w:tcW w:w="3005" w:type="dxa"/>
          </w:tcPr>
          <w:p w14:paraId="7D9FEAF6" w14:textId="3F2BE090" w:rsidR="007B097A" w:rsidRPr="006E7FA8" w:rsidRDefault="007B097A" w:rsidP="00DB6868">
            <w:pPr>
              <w:rPr>
                <w:sz w:val="24"/>
                <w:szCs w:val="24"/>
              </w:rPr>
            </w:pPr>
            <w:r w:rsidRPr="006E7FA8">
              <w:rPr>
                <w:sz w:val="24"/>
                <w:szCs w:val="24"/>
              </w:rPr>
              <w:t xml:space="preserve">Astrand bike test </w:t>
            </w:r>
          </w:p>
        </w:tc>
        <w:tc>
          <w:tcPr>
            <w:tcW w:w="3005" w:type="dxa"/>
          </w:tcPr>
          <w:p w14:paraId="7B05DCCB" w14:textId="1438C026" w:rsidR="007B097A" w:rsidRPr="006E7FA8" w:rsidRDefault="007B097A" w:rsidP="00DB6868">
            <w:pPr>
              <w:rPr>
                <w:sz w:val="24"/>
                <w:szCs w:val="24"/>
              </w:rPr>
            </w:pPr>
            <w:r w:rsidRPr="006E7FA8">
              <w:rPr>
                <w:sz w:val="24"/>
                <w:szCs w:val="24"/>
              </w:rPr>
              <w:t>39.9 ml/kg/min</w:t>
            </w:r>
          </w:p>
        </w:tc>
        <w:tc>
          <w:tcPr>
            <w:tcW w:w="3006" w:type="dxa"/>
          </w:tcPr>
          <w:p w14:paraId="2AF45AA6" w14:textId="13D95153" w:rsidR="007B097A" w:rsidRPr="006E7FA8" w:rsidRDefault="007B097A" w:rsidP="00DB6868">
            <w:pPr>
              <w:rPr>
                <w:sz w:val="24"/>
                <w:szCs w:val="24"/>
              </w:rPr>
            </w:pPr>
            <w:r w:rsidRPr="006E7FA8">
              <w:rPr>
                <w:sz w:val="24"/>
                <w:szCs w:val="24"/>
              </w:rPr>
              <w:t xml:space="preserve">Average </w:t>
            </w:r>
          </w:p>
        </w:tc>
      </w:tr>
      <w:tr w:rsidR="007B097A" w:rsidRPr="006E7FA8" w14:paraId="1DE0E8C1" w14:textId="77777777" w:rsidTr="007B097A">
        <w:tc>
          <w:tcPr>
            <w:tcW w:w="3005" w:type="dxa"/>
          </w:tcPr>
          <w:p w14:paraId="53D2C59A" w14:textId="46454578" w:rsidR="007B097A" w:rsidRPr="006E7FA8" w:rsidRDefault="007B097A" w:rsidP="00DB6868">
            <w:pPr>
              <w:rPr>
                <w:sz w:val="24"/>
                <w:szCs w:val="24"/>
              </w:rPr>
            </w:pPr>
            <w:r w:rsidRPr="006E7FA8">
              <w:rPr>
                <w:sz w:val="24"/>
                <w:szCs w:val="24"/>
              </w:rPr>
              <w:t xml:space="preserve">Hand grip strength test </w:t>
            </w:r>
          </w:p>
        </w:tc>
        <w:tc>
          <w:tcPr>
            <w:tcW w:w="3005" w:type="dxa"/>
          </w:tcPr>
          <w:p w14:paraId="57F37CAF" w14:textId="0F03C7CC" w:rsidR="007B097A" w:rsidRPr="006E7FA8" w:rsidRDefault="00996DF6" w:rsidP="00DB6868">
            <w:pPr>
              <w:rPr>
                <w:sz w:val="24"/>
                <w:szCs w:val="24"/>
              </w:rPr>
            </w:pPr>
            <w:r w:rsidRPr="006E7FA8">
              <w:rPr>
                <w:sz w:val="24"/>
                <w:szCs w:val="24"/>
              </w:rPr>
              <w:t>94</w:t>
            </w:r>
          </w:p>
        </w:tc>
        <w:tc>
          <w:tcPr>
            <w:tcW w:w="3006" w:type="dxa"/>
          </w:tcPr>
          <w:p w14:paraId="33033A50" w14:textId="7DB43675" w:rsidR="007B097A" w:rsidRPr="006E7FA8" w:rsidRDefault="00996DF6" w:rsidP="00DB6868">
            <w:pPr>
              <w:rPr>
                <w:sz w:val="24"/>
                <w:szCs w:val="24"/>
              </w:rPr>
            </w:pPr>
            <w:r w:rsidRPr="006E7FA8">
              <w:rPr>
                <w:sz w:val="24"/>
                <w:szCs w:val="24"/>
              </w:rPr>
              <w:t>30</w:t>
            </w:r>
            <w:r w:rsidRPr="006E7FA8">
              <w:rPr>
                <w:sz w:val="24"/>
                <w:szCs w:val="24"/>
                <w:vertAlign w:val="superscript"/>
              </w:rPr>
              <w:t>th</w:t>
            </w:r>
            <w:r w:rsidRPr="006E7FA8">
              <w:rPr>
                <w:sz w:val="24"/>
                <w:szCs w:val="24"/>
              </w:rPr>
              <w:t xml:space="preserve"> Percentile </w:t>
            </w:r>
          </w:p>
        </w:tc>
      </w:tr>
      <w:tr w:rsidR="007B097A" w:rsidRPr="006E7FA8" w14:paraId="2DC5B58D" w14:textId="77777777" w:rsidTr="007B097A">
        <w:tc>
          <w:tcPr>
            <w:tcW w:w="3005" w:type="dxa"/>
          </w:tcPr>
          <w:p w14:paraId="584DF7D9" w14:textId="470F9D7A" w:rsidR="007B097A" w:rsidRPr="006E7FA8" w:rsidRDefault="007B097A" w:rsidP="00DB6868">
            <w:pPr>
              <w:rPr>
                <w:sz w:val="24"/>
                <w:szCs w:val="24"/>
              </w:rPr>
            </w:pPr>
            <w:r w:rsidRPr="006E7FA8">
              <w:rPr>
                <w:sz w:val="24"/>
                <w:szCs w:val="24"/>
              </w:rPr>
              <w:t xml:space="preserve">Press up test </w:t>
            </w:r>
          </w:p>
        </w:tc>
        <w:tc>
          <w:tcPr>
            <w:tcW w:w="3005" w:type="dxa"/>
          </w:tcPr>
          <w:p w14:paraId="422A2177" w14:textId="33C5194D" w:rsidR="007B097A" w:rsidRPr="006E7FA8" w:rsidRDefault="007B097A" w:rsidP="00DB6868">
            <w:pPr>
              <w:rPr>
                <w:sz w:val="24"/>
                <w:szCs w:val="24"/>
              </w:rPr>
            </w:pPr>
            <w:r w:rsidRPr="006E7FA8">
              <w:rPr>
                <w:sz w:val="24"/>
                <w:szCs w:val="24"/>
              </w:rPr>
              <w:t>24</w:t>
            </w:r>
          </w:p>
        </w:tc>
        <w:tc>
          <w:tcPr>
            <w:tcW w:w="3006" w:type="dxa"/>
          </w:tcPr>
          <w:p w14:paraId="65529FB4" w14:textId="490DDF3A" w:rsidR="007B097A" w:rsidRPr="006E7FA8" w:rsidRDefault="007B097A" w:rsidP="00DB6868">
            <w:pPr>
              <w:rPr>
                <w:sz w:val="24"/>
                <w:szCs w:val="24"/>
              </w:rPr>
            </w:pPr>
            <w:r w:rsidRPr="006E7FA8">
              <w:rPr>
                <w:sz w:val="24"/>
                <w:szCs w:val="24"/>
              </w:rPr>
              <w:t xml:space="preserve">Average </w:t>
            </w:r>
          </w:p>
        </w:tc>
      </w:tr>
      <w:tr w:rsidR="007B097A" w:rsidRPr="006E7FA8" w14:paraId="3D955A42" w14:textId="77777777" w:rsidTr="007B097A">
        <w:tc>
          <w:tcPr>
            <w:tcW w:w="3005" w:type="dxa"/>
          </w:tcPr>
          <w:p w14:paraId="14D2B10D" w14:textId="5E541B1C" w:rsidR="007B097A" w:rsidRPr="006E7FA8" w:rsidRDefault="007B097A" w:rsidP="00DB6868">
            <w:pPr>
              <w:rPr>
                <w:sz w:val="24"/>
                <w:szCs w:val="24"/>
              </w:rPr>
            </w:pPr>
            <w:r w:rsidRPr="006E7FA8">
              <w:rPr>
                <w:sz w:val="24"/>
                <w:szCs w:val="24"/>
              </w:rPr>
              <w:t xml:space="preserve">Blood pressure </w:t>
            </w:r>
          </w:p>
        </w:tc>
        <w:tc>
          <w:tcPr>
            <w:tcW w:w="3005" w:type="dxa"/>
          </w:tcPr>
          <w:p w14:paraId="71DEF67E" w14:textId="0BA65393" w:rsidR="007B097A" w:rsidRPr="006E7FA8" w:rsidRDefault="007B097A" w:rsidP="00DB6868">
            <w:pPr>
              <w:rPr>
                <w:sz w:val="24"/>
                <w:szCs w:val="24"/>
              </w:rPr>
            </w:pPr>
            <w:r w:rsidRPr="006E7FA8">
              <w:rPr>
                <w:sz w:val="24"/>
                <w:szCs w:val="24"/>
              </w:rPr>
              <w:t>131/78</w:t>
            </w:r>
          </w:p>
        </w:tc>
        <w:tc>
          <w:tcPr>
            <w:tcW w:w="3006" w:type="dxa"/>
          </w:tcPr>
          <w:p w14:paraId="11A33783" w14:textId="440036E6" w:rsidR="007B097A" w:rsidRPr="006E7FA8" w:rsidRDefault="008D6F64" w:rsidP="00DB6868">
            <w:pPr>
              <w:rPr>
                <w:sz w:val="24"/>
                <w:szCs w:val="24"/>
              </w:rPr>
            </w:pPr>
            <w:r w:rsidRPr="006E7FA8">
              <w:rPr>
                <w:sz w:val="24"/>
                <w:szCs w:val="24"/>
              </w:rPr>
              <w:t>Pre-hypertension</w:t>
            </w:r>
          </w:p>
        </w:tc>
      </w:tr>
    </w:tbl>
    <w:p w14:paraId="36FD04D2" w14:textId="77777777" w:rsidR="00844ECA" w:rsidRPr="006E7FA8" w:rsidRDefault="00844ECA" w:rsidP="00DB6868">
      <w:pPr>
        <w:ind w:left="720"/>
        <w:rPr>
          <w:sz w:val="24"/>
          <w:szCs w:val="24"/>
        </w:rPr>
      </w:pPr>
    </w:p>
    <w:p w14:paraId="2D76E427" w14:textId="77777777" w:rsidR="00224D6B" w:rsidRPr="006E7FA8" w:rsidRDefault="00224D6B" w:rsidP="009D1B3D">
      <w:pPr>
        <w:ind w:left="720"/>
        <w:rPr>
          <w:sz w:val="24"/>
          <w:szCs w:val="24"/>
        </w:rPr>
      </w:pPr>
    </w:p>
    <w:p w14:paraId="1F0B8DF2" w14:textId="77777777" w:rsidR="00CF2DCE" w:rsidRPr="006E7FA8" w:rsidRDefault="00CF2DCE" w:rsidP="009D1B3D">
      <w:pPr>
        <w:ind w:left="720"/>
        <w:rPr>
          <w:sz w:val="24"/>
          <w:szCs w:val="24"/>
        </w:rPr>
      </w:pPr>
    </w:p>
    <w:p w14:paraId="4D6B2F01" w14:textId="4A80DCF4" w:rsidR="00E058E3" w:rsidRPr="006E7FA8" w:rsidRDefault="00E058E3" w:rsidP="00CF607F">
      <w:pPr>
        <w:ind w:left="720"/>
        <w:rPr>
          <w:sz w:val="24"/>
          <w:szCs w:val="24"/>
        </w:rPr>
      </w:pPr>
    </w:p>
    <w:p w14:paraId="270DF4A3" w14:textId="35B97F10" w:rsidR="00FF01F8" w:rsidRPr="006E7FA8" w:rsidRDefault="006778B7" w:rsidP="00FF01F8">
      <w:pPr>
        <w:rPr>
          <w:sz w:val="24"/>
          <w:szCs w:val="24"/>
        </w:rPr>
      </w:pPr>
      <w:r w:rsidRPr="006E7FA8">
        <w:rPr>
          <w:sz w:val="24"/>
          <w:szCs w:val="24"/>
        </w:rPr>
        <w:t>Comparing the results for the Astrand bike test to the normative data</w:t>
      </w:r>
      <w:r w:rsidR="00E01BA5" w:rsidRPr="006E7FA8">
        <w:rPr>
          <w:sz w:val="24"/>
          <w:szCs w:val="24"/>
        </w:rPr>
        <w:t xml:space="preserve">, </w:t>
      </w:r>
      <w:r w:rsidRPr="006E7FA8">
        <w:rPr>
          <w:sz w:val="24"/>
          <w:szCs w:val="24"/>
        </w:rPr>
        <w:t>subject scored an average rating</w:t>
      </w:r>
      <w:r w:rsidR="00E01BA5" w:rsidRPr="006E7FA8">
        <w:rPr>
          <w:sz w:val="24"/>
          <w:szCs w:val="24"/>
        </w:rPr>
        <w:t>. Average is a good score</w:t>
      </w:r>
      <w:r w:rsidR="009E0A14" w:rsidRPr="006E7FA8">
        <w:rPr>
          <w:sz w:val="24"/>
          <w:szCs w:val="24"/>
        </w:rPr>
        <w:t xml:space="preserve"> and displays the subject as a physically fit individual. </w:t>
      </w:r>
      <w:r w:rsidR="003A5FB1" w:rsidRPr="006E7FA8">
        <w:rPr>
          <w:sz w:val="24"/>
          <w:szCs w:val="24"/>
        </w:rPr>
        <w:t>Subjects’</w:t>
      </w:r>
      <w:r w:rsidR="009E0A14" w:rsidRPr="006E7FA8">
        <w:rPr>
          <w:sz w:val="24"/>
          <w:szCs w:val="24"/>
        </w:rPr>
        <w:t xml:space="preserve"> aerobic capacity </w:t>
      </w:r>
      <w:r w:rsidR="003A5FB1" w:rsidRPr="006E7FA8">
        <w:rPr>
          <w:sz w:val="24"/>
          <w:szCs w:val="24"/>
        </w:rPr>
        <w:t>indicates a</w:t>
      </w:r>
      <w:r w:rsidR="00D046C0" w:rsidRPr="006E7FA8">
        <w:rPr>
          <w:sz w:val="24"/>
          <w:szCs w:val="24"/>
        </w:rPr>
        <w:t xml:space="preserve"> 50/50 sedentary and non-sedentary lifestyle. Average cardiovascular fitness levels carry both advantages and disadvantages. Higher average </w:t>
      </w:r>
      <w:r w:rsidR="00D046C0" w:rsidRPr="006E7FA8">
        <w:rPr>
          <w:sz w:val="24"/>
          <w:szCs w:val="24"/>
        </w:rPr>
        <w:lastRenderedPageBreak/>
        <w:t xml:space="preserve">aerobic scores correlate to </w:t>
      </w:r>
      <w:r w:rsidR="00A758CE" w:rsidRPr="006E7FA8">
        <w:rPr>
          <w:sz w:val="24"/>
          <w:szCs w:val="24"/>
        </w:rPr>
        <w:t>better</w:t>
      </w:r>
      <w:r w:rsidR="00D046C0" w:rsidRPr="006E7FA8">
        <w:rPr>
          <w:sz w:val="24"/>
          <w:szCs w:val="24"/>
        </w:rPr>
        <w:t xml:space="preserve"> health and fitness while reducing</w:t>
      </w:r>
      <w:r w:rsidR="00A758CE" w:rsidRPr="006E7FA8">
        <w:rPr>
          <w:sz w:val="24"/>
          <w:szCs w:val="24"/>
        </w:rPr>
        <w:t xml:space="preserve"> the chance of cardiovascular diseases. Enhancing the subject’s cardiovascular endurance will lower blood pressure, improve quality of life and can lower cholesterol.</w:t>
      </w:r>
      <w:r w:rsidR="000F01C2" w:rsidRPr="006E7FA8">
        <w:rPr>
          <w:sz w:val="24"/>
          <w:szCs w:val="24"/>
        </w:rPr>
        <w:t xml:space="preserve"> Improved aerobic fitness is associated w</w:t>
      </w:r>
      <w:r w:rsidR="00FF01F8" w:rsidRPr="006E7FA8">
        <w:rPr>
          <w:sz w:val="24"/>
          <w:szCs w:val="24"/>
        </w:rPr>
        <w:t xml:space="preserve">ith </w:t>
      </w:r>
      <w:r w:rsidR="000F01C2" w:rsidRPr="006E7FA8">
        <w:rPr>
          <w:sz w:val="24"/>
          <w:szCs w:val="24"/>
        </w:rPr>
        <w:t xml:space="preserve">aspects such as </w:t>
      </w:r>
      <w:r w:rsidR="00FF01F8" w:rsidRPr="006E7FA8">
        <w:rPr>
          <w:sz w:val="24"/>
          <w:szCs w:val="24"/>
        </w:rPr>
        <w:t xml:space="preserve">better sleep, reduced chronic pain, regulated sugar levels, strengthened immune systems and great for improving one’s mental health. </w:t>
      </w:r>
      <w:r w:rsidR="00FF01F8" w:rsidRPr="000F01C2">
        <w:rPr>
          <w:sz w:val="24"/>
          <w:szCs w:val="24"/>
        </w:rPr>
        <w:t>(Marcin, 2018)</w:t>
      </w:r>
      <w:r w:rsidR="00FF01F8" w:rsidRPr="006E7FA8">
        <w:rPr>
          <w:sz w:val="24"/>
          <w:szCs w:val="24"/>
        </w:rPr>
        <w:t xml:space="preserve"> </w:t>
      </w:r>
    </w:p>
    <w:p w14:paraId="12BCB183" w14:textId="77777777" w:rsidR="00FF01F8" w:rsidRPr="006E7FA8" w:rsidRDefault="00FF01F8" w:rsidP="00FF01F8">
      <w:pPr>
        <w:rPr>
          <w:sz w:val="24"/>
          <w:szCs w:val="24"/>
        </w:rPr>
      </w:pPr>
    </w:p>
    <w:p w14:paraId="558B1FFF" w14:textId="17B5DB1C" w:rsidR="00FF01F8" w:rsidRPr="000F01C2" w:rsidRDefault="00FF01F8" w:rsidP="00FF01F8">
      <w:pPr>
        <w:rPr>
          <w:sz w:val="24"/>
          <w:szCs w:val="24"/>
        </w:rPr>
      </w:pPr>
      <w:r w:rsidRPr="006E7FA8">
        <w:rPr>
          <w:sz w:val="24"/>
          <w:szCs w:val="24"/>
        </w:rPr>
        <w:t>Results shown for hand grip strength in the subject</w:t>
      </w:r>
      <w:r w:rsidR="00996DF6" w:rsidRPr="006E7FA8">
        <w:rPr>
          <w:sz w:val="24"/>
          <w:szCs w:val="24"/>
        </w:rPr>
        <w:t xml:space="preserve"> was 94. Comparing that result to the normative data the subject was valued at 30</w:t>
      </w:r>
      <w:r w:rsidR="00996DF6" w:rsidRPr="006E7FA8">
        <w:rPr>
          <w:sz w:val="24"/>
          <w:szCs w:val="24"/>
          <w:vertAlign w:val="superscript"/>
        </w:rPr>
        <w:t>th</w:t>
      </w:r>
      <w:r w:rsidR="00996DF6" w:rsidRPr="006E7FA8">
        <w:rPr>
          <w:sz w:val="24"/>
          <w:szCs w:val="24"/>
        </w:rPr>
        <w:t xml:space="preserve"> percentile. This percentile suggests the subject </w:t>
      </w:r>
      <w:r w:rsidR="0035282D" w:rsidRPr="006E7FA8">
        <w:rPr>
          <w:sz w:val="24"/>
          <w:szCs w:val="24"/>
        </w:rPr>
        <w:t xml:space="preserve">has </w:t>
      </w:r>
      <w:r w:rsidR="00996DF6" w:rsidRPr="006E7FA8">
        <w:rPr>
          <w:sz w:val="24"/>
          <w:szCs w:val="24"/>
        </w:rPr>
        <w:t>below average hand grip strength</w:t>
      </w:r>
      <w:r w:rsidR="0035282D" w:rsidRPr="006E7FA8">
        <w:rPr>
          <w:sz w:val="24"/>
          <w:szCs w:val="24"/>
        </w:rPr>
        <w:t>. Weak hand grip strength can be detrimental to individuals’ daily life and is crucial to even performing the simplest of tasks.</w:t>
      </w:r>
      <w:r w:rsidR="0076109A" w:rsidRPr="006E7FA8">
        <w:rPr>
          <w:sz w:val="24"/>
          <w:szCs w:val="24"/>
        </w:rPr>
        <w:t xml:space="preserve"> </w:t>
      </w:r>
      <w:r w:rsidR="0076109A" w:rsidRPr="006E7FA8">
        <w:rPr>
          <w:sz w:val="24"/>
          <w:szCs w:val="24"/>
        </w:rPr>
        <w:t>(Cleveland Clinic, 2023</w:t>
      </w:r>
      <w:r w:rsidR="0076109A" w:rsidRPr="006E7FA8">
        <w:rPr>
          <w:sz w:val="24"/>
          <w:szCs w:val="24"/>
        </w:rPr>
        <w:t>)</w:t>
      </w:r>
      <w:r w:rsidR="0035282D" w:rsidRPr="006E7FA8">
        <w:rPr>
          <w:sz w:val="24"/>
          <w:szCs w:val="24"/>
        </w:rPr>
        <w:t xml:space="preserve"> Performance during physical activity can be affected with increased possibility of injury especially in a gym setting with lifting weights. </w:t>
      </w:r>
      <w:r w:rsidR="000F0F28" w:rsidRPr="006E7FA8">
        <w:rPr>
          <w:sz w:val="24"/>
          <w:szCs w:val="24"/>
        </w:rPr>
        <w:t xml:space="preserve">Addressing the significance of improvement in hand grip strength will help benefit the subject and ultimately distinguish implications that occur. Change of lifestyle and specified exercises for hand grip strength are perfect for increasing </w:t>
      </w:r>
      <w:r w:rsidR="00617E61" w:rsidRPr="006E7FA8">
        <w:rPr>
          <w:sz w:val="24"/>
          <w:szCs w:val="24"/>
        </w:rPr>
        <w:t xml:space="preserve">overall strength. </w:t>
      </w:r>
    </w:p>
    <w:p w14:paraId="5B8E2232" w14:textId="5D6ED420" w:rsidR="00E058E3" w:rsidRPr="006E7FA8" w:rsidRDefault="00E058E3" w:rsidP="00E01BA5">
      <w:pPr>
        <w:ind w:left="720"/>
        <w:rPr>
          <w:sz w:val="24"/>
          <w:szCs w:val="24"/>
        </w:rPr>
      </w:pPr>
    </w:p>
    <w:p w14:paraId="27C60FEE" w14:textId="77777777" w:rsidR="00E058E3" w:rsidRPr="006E7FA8" w:rsidRDefault="00E058E3" w:rsidP="00CF607F">
      <w:pPr>
        <w:ind w:left="720"/>
        <w:rPr>
          <w:sz w:val="24"/>
          <w:szCs w:val="24"/>
        </w:rPr>
      </w:pPr>
    </w:p>
    <w:p w14:paraId="722E34C4" w14:textId="518AE702" w:rsidR="00D247A9" w:rsidRPr="006E7FA8" w:rsidRDefault="00617E61" w:rsidP="00D247A9">
      <w:pPr>
        <w:rPr>
          <w:sz w:val="24"/>
          <w:szCs w:val="24"/>
        </w:rPr>
      </w:pPr>
      <w:r w:rsidRPr="006E7FA8">
        <w:rPr>
          <w:sz w:val="24"/>
          <w:szCs w:val="24"/>
        </w:rPr>
        <w:t>As shown in table 1, the subject displays average muscular endurance when compared to the normative data</w:t>
      </w:r>
      <w:r w:rsidR="00F8493B" w:rsidRPr="006E7FA8">
        <w:rPr>
          <w:sz w:val="24"/>
          <w:szCs w:val="24"/>
        </w:rPr>
        <w:t xml:space="preserve">. The results suggest the subject needs to improve in muscular endurance </w:t>
      </w:r>
      <w:r w:rsidR="00D81B40" w:rsidRPr="006E7FA8">
        <w:rPr>
          <w:sz w:val="24"/>
          <w:szCs w:val="24"/>
        </w:rPr>
        <w:t>as the number of reps</w:t>
      </w:r>
      <w:r w:rsidR="00F8493B" w:rsidRPr="006E7FA8">
        <w:rPr>
          <w:sz w:val="24"/>
          <w:szCs w:val="24"/>
        </w:rPr>
        <w:t xml:space="preserve"> w</w:t>
      </w:r>
      <w:r w:rsidR="00D81B40" w:rsidRPr="006E7FA8">
        <w:rPr>
          <w:sz w:val="24"/>
          <w:szCs w:val="24"/>
        </w:rPr>
        <w:t>ere</w:t>
      </w:r>
      <w:r w:rsidR="00F8493B" w:rsidRPr="006E7FA8">
        <w:rPr>
          <w:sz w:val="24"/>
          <w:szCs w:val="24"/>
        </w:rPr>
        <w:t xml:space="preserve"> very close to being below average. Weak muscular endurance can lead to fatiguing quicker with stamina depleting at </w:t>
      </w:r>
      <w:r w:rsidR="00D81B40" w:rsidRPr="006E7FA8">
        <w:rPr>
          <w:sz w:val="24"/>
          <w:szCs w:val="24"/>
        </w:rPr>
        <w:t xml:space="preserve">a </w:t>
      </w:r>
      <w:r w:rsidR="00F8493B" w:rsidRPr="006E7FA8">
        <w:rPr>
          <w:sz w:val="24"/>
          <w:szCs w:val="24"/>
        </w:rPr>
        <w:t>fast pace when performing daily activities</w:t>
      </w:r>
      <w:r w:rsidR="005226D6" w:rsidRPr="006E7FA8">
        <w:rPr>
          <w:sz w:val="24"/>
          <w:szCs w:val="24"/>
        </w:rPr>
        <w:t>.</w:t>
      </w:r>
      <w:r w:rsidR="00F8493B" w:rsidRPr="006E7FA8">
        <w:rPr>
          <w:sz w:val="24"/>
          <w:szCs w:val="24"/>
        </w:rPr>
        <w:t xml:space="preserve"> </w:t>
      </w:r>
      <w:r w:rsidR="005226D6" w:rsidRPr="006E7FA8">
        <w:rPr>
          <w:sz w:val="24"/>
          <w:szCs w:val="24"/>
        </w:rPr>
        <w:t>Li</w:t>
      </w:r>
      <w:r w:rsidR="00F8493B" w:rsidRPr="006E7FA8">
        <w:rPr>
          <w:sz w:val="24"/>
          <w:szCs w:val="24"/>
        </w:rPr>
        <w:t xml:space="preserve">mitations to </w:t>
      </w:r>
      <w:r w:rsidR="005226D6" w:rsidRPr="006E7FA8">
        <w:rPr>
          <w:sz w:val="24"/>
          <w:szCs w:val="24"/>
        </w:rPr>
        <w:t xml:space="preserve">athletes’ performance can be associated to muscular endurance like injury through over exertion of physical stress to the muscles. </w:t>
      </w:r>
      <w:r w:rsidR="002C6403" w:rsidRPr="006E7FA8">
        <w:rPr>
          <w:sz w:val="24"/>
          <w:szCs w:val="24"/>
        </w:rPr>
        <w:t>Improving the muscular endurance conveys a numerous quality to individuals lives and incorporated into training programmes holds great benefit to improving people of all ages’ health.</w:t>
      </w:r>
      <w:r w:rsidR="00D247A9" w:rsidRPr="006E7FA8">
        <w:rPr>
          <w:sz w:val="24"/>
          <w:szCs w:val="24"/>
        </w:rPr>
        <w:t xml:space="preserve"> </w:t>
      </w:r>
      <w:r w:rsidR="00D247A9" w:rsidRPr="006E7FA8">
        <w:rPr>
          <w:sz w:val="24"/>
          <w:szCs w:val="24"/>
        </w:rPr>
        <w:t>(</w:t>
      </w:r>
      <w:proofErr w:type="spellStart"/>
      <w:r w:rsidR="00D247A9" w:rsidRPr="006E7FA8">
        <w:rPr>
          <w:sz w:val="24"/>
          <w:szCs w:val="24"/>
        </w:rPr>
        <w:t>Dorgo</w:t>
      </w:r>
      <w:proofErr w:type="spellEnd"/>
      <w:r w:rsidR="00D247A9" w:rsidRPr="006E7FA8">
        <w:rPr>
          <w:sz w:val="24"/>
          <w:szCs w:val="24"/>
        </w:rPr>
        <w:t>, King and Rice, 2009)</w:t>
      </w:r>
    </w:p>
    <w:p w14:paraId="53A019BF" w14:textId="71AB3E88" w:rsidR="00E058E3" w:rsidRPr="006E7FA8" w:rsidRDefault="00E058E3" w:rsidP="00617E61">
      <w:pPr>
        <w:rPr>
          <w:sz w:val="24"/>
          <w:szCs w:val="24"/>
        </w:rPr>
      </w:pPr>
    </w:p>
    <w:p w14:paraId="4804C032" w14:textId="77777777" w:rsidR="002C6403" w:rsidRPr="006E7FA8" w:rsidRDefault="002C6403" w:rsidP="00617E61">
      <w:pPr>
        <w:rPr>
          <w:sz w:val="24"/>
          <w:szCs w:val="24"/>
        </w:rPr>
      </w:pPr>
    </w:p>
    <w:p w14:paraId="5336B3B5" w14:textId="2FD1F533" w:rsidR="00D247A9" w:rsidRPr="006E7FA8" w:rsidRDefault="002C6403" w:rsidP="00D247A9">
      <w:pPr>
        <w:rPr>
          <w:sz w:val="24"/>
          <w:szCs w:val="24"/>
        </w:rPr>
      </w:pPr>
      <w:r w:rsidRPr="006E7FA8">
        <w:rPr>
          <w:sz w:val="24"/>
          <w:szCs w:val="24"/>
        </w:rPr>
        <w:t xml:space="preserve">Identifying the subjects sit and reach results and using the normative data the analyse described the </w:t>
      </w:r>
      <w:r w:rsidR="00471E91" w:rsidRPr="006E7FA8">
        <w:rPr>
          <w:sz w:val="24"/>
          <w:szCs w:val="24"/>
        </w:rPr>
        <w:t>individual’s</w:t>
      </w:r>
      <w:r w:rsidRPr="006E7FA8">
        <w:rPr>
          <w:sz w:val="24"/>
          <w:szCs w:val="24"/>
        </w:rPr>
        <w:t xml:space="preserve"> flexibility</w:t>
      </w:r>
      <w:r w:rsidR="00471E91" w:rsidRPr="006E7FA8">
        <w:rPr>
          <w:sz w:val="24"/>
          <w:szCs w:val="24"/>
        </w:rPr>
        <w:t xml:space="preserve"> being a good standard.</w:t>
      </w:r>
      <w:r w:rsidRPr="006E7FA8">
        <w:rPr>
          <w:sz w:val="24"/>
          <w:szCs w:val="24"/>
        </w:rPr>
        <w:t xml:space="preserve"> </w:t>
      </w:r>
      <w:r w:rsidR="006462A1" w:rsidRPr="006E7FA8">
        <w:rPr>
          <w:sz w:val="24"/>
          <w:szCs w:val="24"/>
        </w:rPr>
        <w:t xml:space="preserve">Displaying exceptional flexibility is extremely beneficial and valuable in </w:t>
      </w:r>
      <w:r w:rsidR="009C5AEC" w:rsidRPr="006E7FA8">
        <w:rPr>
          <w:sz w:val="24"/>
          <w:szCs w:val="24"/>
        </w:rPr>
        <w:t>athletes’</w:t>
      </w:r>
      <w:r w:rsidR="006462A1" w:rsidRPr="006E7FA8">
        <w:rPr>
          <w:sz w:val="24"/>
          <w:szCs w:val="24"/>
        </w:rPr>
        <w:t xml:space="preserve"> </w:t>
      </w:r>
      <w:r w:rsidR="009C5AEC" w:rsidRPr="006E7FA8">
        <w:rPr>
          <w:sz w:val="24"/>
          <w:szCs w:val="24"/>
        </w:rPr>
        <w:t xml:space="preserve">performance and </w:t>
      </w:r>
      <w:r w:rsidR="006462A1" w:rsidRPr="006E7FA8">
        <w:rPr>
          <w:sz w:val="24"/>
          <w:szCs w:val="24"/>
        </w:rPr>
        <w:t xml:space="preserve">physical activity </w:t>
      </w:r>
      <w:r w:rsidR="009C5AEC" w:rsidRPr="006E7FA8">
        <w:rPr>
          <w:sz w:val="24"/>
          <w:szCs w:val="24"/>
        </w:rPr>
        <w:t xml:space="preserve">during dynamic movements. Athletes who don’t consider the importance of stretching and warm up can fall victim to muscle strains, joint pain and possible career ending injuries. Range of motion efficiency can overall improve movement and has ties to increasing longevity. </w:t>
      </w:r>
      <w:r w:rsidR="007B6BE6" w:rsidRPr="006E7FA8">
        <w:rPr>
          <w:sz w:val="24"/>
          <w:szCs w:val="24"/>
        </w:rPr>
        <w:t xml:space="preserve">Genetics can factor to an </w:t>
      </w:r>
      <w:r w:rsidR="0079693F" w:rsidRPr="006E7FA8">
        <w:rPr>
          <w:sz w:val="24"/>
          <w:szCs w:val="24"/>
        </w:rPr>
        <w:t>individual’s</w:t>
      </w:r>
      <w:r w:rsidR="007B6BE6" w:rsidRPr="006E7FA8">
        <w:rPr>
          <w:sz w:val="24"/>
          <w:szCs w:val="24"/>
        </w:rPr>
        <w:t xml:space="preserve"> ability to stretch but with implementation of flexibility added into a workout programme can over time increase range of motion.</w:t>
      </w:r>
      <w:r w:rsidR="00D247A9" w:rsidRPr="006E7FA8">
        <w:rPr>
          <w:sz w:val="24"/>
          <w:szCs w:val="24"/>
        </w:rPr>
        <w:t xml:space="preserve"> </w:t>
      </w:r>
      <w:r w:rsidR="00D247A9" w:rsidRPr="006E7FA8">
        <w:rPr>
          <w:sz w:val="24"/>
          <w:szCs w:val="24"/>
        </w:rPr>
        <w:t>(</w:t>
      </w:r>
      <w:proofErr w:type="spellStart"/>
      <w:r w:rsidR="00D247A9" w:rsidRPr="006E7FA8">
        <w:rPr>
          <w:sz w:val="24"/>
          <w:szCs w:val="24"/>
        </w:rPr>
        <w:t>Wanner</w:t>
      </w:r>
      <w:proofErr w:type="spellEnd"/>
      <w:r w:rsidR="00D247A9" w:rsidRPr="006E7FA8">
        <w:rPr>
          <w:sz w:val="24"/>
          <w:szCs w:val="24"/>
        </w:rPr>
        <w:t>, Palmer and Palmer, 2021)</w:t>
      </w:r>
    </w:p>
    <w:p w14:paraId="4690D24A" w14:textId="74991545" w:rsidR="002C6403" w:rsidRPr="006E7FA8" w:rsidRDefault="007B6BE6" w:rsidP="00617E61">
      <w:pPr>
        <w:rPr>
          <w:sz w:val="24"/>
          <w:szCs w:val="24"/>
        </w:rPr>
      </w:pPr>
      <w:r w:rsidRPr="006E7FA8">
        <w:rPr>
          <w:sz w:val="24"/>
          <w:szCs w:val="24"/>
        </w:rPr>
        <w:t xml:space="preserve"> </w:t>
      </w:r>
      <w:r w:rsidR="00130DAB" w:rsidRPr="006E7FA8">
        <w:rPr>
          <w:sz w:val="24"/>
          <w:szCs w:val="24"/>
        </w:rPr>
        <w:t>Disadvantages to flexibility are individuals can over stretch muscles</w:t>
      </w:r>
      <w:r w:rsidR="00471E91" w:rsidRPr="006E7FA8">
        <w:rPr>
          <w:sz w:val="24"/>
          <w:szCs w:val="24"/>
        </w:rPr>
        <w:t xml:space="preserve"> which can create joint instability. </w:t>
      </w:r>
      <w:r w:rsidR="0076109A" w:rsidRPr="006E7FA8">
        <w:rPr>
          <w:sz w:val="24"/>
          <w:szCs w:val="24"/>
        </w:rPr>
        <w:t xml:space="preserve">And </w:t>
      </w:r>
      <w:r w:rsidR="00471E91" w:rsidRPr="006E7FA8">
        <w:rPr>
          <w:sz w:val="24"/>
          <w:szCs w:val="24"/>
        </w:rPr>
        <w:t>joint</w:t>
      </w:r>
      <w:r w:rsidR="0076109A" w:rsidRPr="006E7FA8">
        <w:rPr>
          <w:sz w:val="24"/>
          <w:szCs w:val="24"/>
        </w:rPr>
        <w:t xml:space="preserve"> stability</w:t>
      </w:r>
      <w:r w:rsidR="00471E91" w:rsidRPr="006E7FA8">
        <w:rPr>
          <w:sz w:val="24"/>
          <w:szCs w:val="24"/>
        </w:rPr>
        <w:t xml:space="preserve"> can lead to injuries in weight bearing joints like shoulder</w:t>
      </w:r>
      <w:r w:rsidR="0076109A" w:rsidRPr="006E7FA8">
        <w:rPr>
          <w:sz w:val="24"/>
          <w:szCs w:val="24"/>
        </w:rPr>
        <w:t>s</w:t>
      </w:r>
      <w:r w:rsidR="00471E91" w:rsidRPr="006E7FA8">
        <w:rPr>
          <w:sz w:val="24"/>
          <w:szCs w:val="24"/>
        </w:rPr>
        <w:t xml:space="preserve"> and knees. </w:t>
      </w:r>
    </w:p>
    <w:p w14:paraId="556D7AEB" w14:textId="77777777" w:rsidR="007B6BE6" w:rsidRPr="006E7FA8" w:rsidRDefault="007B6BE6" w:rsidP="00617E61">
      <w:pPr>
        <w:rPr>
          <w:sz w:val="24"/>
          <w:szCs w:val="24"/>
        </w:rPr>
      </w:pPr>
    </w:p>
    <w:p w14:paraId="5F662D65" w14:textId="77A90196" w:rsidR="0076109A" w:rsidRPr="006E7FA8" w:rsidRDefault="007B6BE6" w:rsidP="0076109A">
      <w:pPr>
        <w:rPr>
          <w:sz w:val="24"/>
          <w:szCs w:val="24"/>
        </w:rPr>
      </w:pPr>
      <w:r w:rsidRPr="006E7FA8">
        <w:rPr>
          <w:sz w:val="24"/>
          <w:szCs w:val="24"/>
        </w:rPr>
        <w:t>Results shown in table 1, the subject possess</w:t>
      </w:r>
      <w:r w:rsidR="008D6F64" w:rsidRPr="006E7FA8">
        <w:rPr>
          <w:sz w:val="24"/>
          <w:szCs w:val="24"/>
        </w:rPr>
        <w:t>es</w:t>
      </w:r>
      <w:r w:rsidRPr="006E7FA8">
        <w:rPr>
          <w:sz w:val="24"/>
          <w:szCs w:val="24"/>
        </w:rPr>
        <w:t xml:space="preserve"> </w:t>
      </w:r>
      <w:r w:rsidR="008D6F64" w:rsidRPr="006E7FA8">
        <w:rPr>
          <w:sz w:val="24"/>
          <w:szCs w:val="24"/>
        </w:rPr>
        <w:t xml:space="preserve">high </w:t>
      </w:r>
      <w:r w:rsidRPr="006E7FA8">
        <w:rPr>
          <w:sz w:val="24"/>
          <w:szCs w:val="24"/>
        </w:rPr>
        <w:t>blood pressure when comparing with the normative data.</w:t>
      </w:r>
      <w:r w:rsidR="008D6F64" w:rsidRPr="006E7FA8">
        <w:rPr>
          <w:sz w:val="24"/>
          <w:szCs w:val="24"/>
        </w:rPr>
        <w:t xml:space="preserve"> The subject </w:t>
      </w:r>
      <w:r w:rsidR="00057E18" w:rsidRPr="006E7FA8">
        <w:rPr>
          <w:sz w:val="24"/>
          <w:szCs w:val="24"/>
        </w:rPr>
        <w:t>is</w:t>
      </w:r>
      <w:r w:rsidR="008D6F64" w:rsidRPr="006E7FA8">
        <w:rPr>
          <w:sz w:val="24"/>
          <w:szCs w:val="24"/>
        </w:rPr>
        <w:t xml:space="preserve"> </w:t>
      </w:r>
      <w:r w:rsidR="00057E18" w:rsidRPr="006E7FA8">
        <w:rPr>
          <w:sz w:val="24"/>
          <w:szCs w:val="24"/>
        </w:rPr>
        <w:t xml:space="preserve">in </w:t>
      </w:r>
      <w:r w:rsidR="008D6F64" w:rsidRPr="006E7FA8">
        <w:rPr>
          <w:sz w:val="24"/>
          <w:szCs w:val="24"/>
        </w:rPr>
        <w:t xml:space="preserve">the intermediate stage of normal blood pressure and hypertension. These values indicate the subject is fine </w:t>
      </w:r>
      <w:r w:rsidR="00057E18" w:rsidRPr="006E7FA8">
        <w:rPr>
          <w:sz w:val="24"/>
          <w:szCs w:val="24"/>
        </w:rPr>
        <w:t xml:space="preserve">for </w:t>
      </w:r>
      <w:r w:rsidR="008D6F64" w:rsidRPr="006E7FA8">
        <w:rPr>
          <w:sz w:val="24"/>
          <w:szCs w:val="24"/>
        </w:rPr>
        <w:t xml:space="preserve">now but show signs of hypertension in the future if not handled appropriately. Blood pressure is relevant to life as it allows examiners to gain knowledge into predicting health implications in individuals and what measures can be taken. </w:t>
      </w:r>
      <w:r w:rsidR="00057E18" w:rsidRPr="006E7FA8">
        <w:rPr>
          <w:sz w:val="24"/>
          <w:szCs w:val="24"/>
        </w:rPr>
        <w:t>High blood pressure increases risk of cardiovascular diseases, organ damage and even complications for women during pregnancy. Low blood pressure on the</w:t>
      </w:r>
      <w:r w:rsidR="00D81B40" w:rsidRPr="006E7FA8">
        <w:rPr>
          <w:sz w:val="24"/>
          <w:szCs w:val="24"/>
        </w:rPr>
        <w:t xml:space="preserve"> other hand</w:t>
      </w:r>
      <w:r w:rsidR="00057E18" w:rsidRPr="006E7FA8">
        <w:rPr>
          <w:sz w:val="24"/>
          <w:szCs w:val="24"/>
        </w:rPr>
        <w:t xml:space="preserve"> effects </w:t>
      </w:r>
      <w:r w:rsidR="00B33DA5" w:rsidRPr="006E7FA8">
        <w:rPr>
          <w:sz w:val="24"/>
          <w:szCs w:val="24"/>
        </w:rPr>
        <w:t>individuals’</w:t>
      </w:r>
      <w:r w:rsidR="00057E18" w:rsidRPr="006E7FA8">
        <w:rPr>
          <w:sz w:val="24"/>
          <w:szCs w:val="24"/>
        </w:rPr>
        <w:t xml:space="preserve"> fatigue and weakness</w:t>
      </w:r>
      <w:r w:rsidR="00D81B40" w:rsidRPr="006E7FA8">
        <w:rPr>
          <w:sz w:val="24"/>
          <w:szCs w:val="24"/>
        </w:rPr>
        <w:t>.</w:t>
      </w:r>
      <w:r w:rsidR="00EA230B" w:rsidRPr="006E7FA8">
        <w:rPr>
          <w:sz w:val="24"/>
          <w:szCs w:val="24"/>
        </w:rPr>
        <w:t xml:space="preserve"> </w:t>
      </w:r>
      <w:r w:rsidR="00B33DA5" w:rsidRPr="006E7FA8">
        <w:rPr>
          <w:sz w:val="24"/>
          <w:szCs w:val="24"/>
        </w:rPr>
        <w:t xml:space="preserve">Fainting and dizziness can </w:t>
      </w:r>
      <w:r w:rsidR="00B33DA5" w:rsidRPr="006E7FA8">
        <w:rPr>
          <w:sz w:val="24"/>
          <w:szCs w:val="24"/>
        </w:rPr>
        <w:lastRenderedPageBreak/>
        <w:t xml:space="preserve">materialise when blood pressure is low which increases possibility of injury. </w:t>
      </w:r>
      <w:r w:rsidR="0076109A" w:rsidRPr="006E7FA8">
        <w:rPr>
          <w:sz w:val="24"/>
          <w:szCs w:val="24"/>
        </w:rPr>
        <w:t xml:space="preserve">(British Heart Foundation, </w:t>
      </w:r>
      <w:r w:rsidR="0076109A" w:rsidRPr="006E7FA8">
        <w:rPr>
          <w:sz w:val="24"/>
          <w:szCs w:val="24"/>
        </w:rPr>
        <w:t>2023</w:t>
      </w:r>
      <w:r w:rsidR="0076109A" w:rsidRPr="006E7FA8">
        <w:rPr>
          <w:sz w:val="24"/>
          <w:szCs w:val="24"/>
        </w:rPr>
        <w:t>)</w:t>
      </w:r>
    </w:p>
    <w:p w14:paraId="0BF7EAB2" w14:textId="6DE8566D" w:rsidR="007B6BE6" w:rsidRPr="006E7FA8" w:rsidRDefault="007B6BE6" w:rsidP="00617E61">
      <w:pPr>
        <w:rPr>
          <w:sz w:val="24"/>
          <w:szCs w:val="24"/>
        </w:rPr>
      </w:pPr>
    </w:p>
    <w:p w14:paraId="620ACFAD" w14:textId="77777777" w:rsidR="00B33DA5" w:rsidRPr="006E7FA8" w:rsidRDefault="00B33DA5" w:rsidP="00617E61">
      <w:pPr>
        <w:rPr>
          <w:sz w:val="24"/>
          <w:szCs w:val="24"/>
        </w:rPr>
      </w:pPr>
    </w:p>
    <w:p w14:paraId="3635CC26" w14:textId="29ED9E30" w:rsidR="00D2509E" w:rsidRPr="006E7FA8" w:rsidRDefault="00B33DA5" w:rsidP="00D2509E">
      <w:pPr>
        <w:rPr>
          <w:sz w:val="24"/>
          <w:szCs w:val="24"/>
        </w:rPr>
      </w:pPr>
      <w:r w:rsidRPr="006E7FA8">
        <w:rPr>
          <w:sz w:val="24"/>
          <w:szCs w:val="24"/>
        </w:rPr>
        <w:t xml:space="preserve">As shown in table 1, the subject scored excellent for body composition when comparing the normative data. Scoring very high on skin </w:t>
      </w:r>
      <w:proofErr w:type="spellStart"/>
      <w:r w:rsidRPr="006E7FA8">
        <w:rPr>
          <w:sz w:val="24"/>
          <w:szCs w:val="24"/>
        </w:rPr>
        <w:t>caliper</w:t>
      </w:r>
      <w:proofErr w:type="spellEnd"/>
      <w:r w:rsidRPr="006E7FA8">
        <w:rPr>
          <w:sz w:val="24"/>
          <w:szCs w:val="24"/>
        </w:rPr>
        <w:t xml:space="preserve"> test details the subject</w:t>
      </w:r>
      <w:r w:rsidR="007B3644" w:rsidRPr="006E7FA8">
        <w:rPr>
          <w:sz w:val="24"/>
          <w:szCs w:val="24"/>
        </w:rPr>
        <w:t xml:space="preserve"> being</w:t>
      </w:r>
      <w:r w:rsidRPr="006E7FA8">
        <w:rPr>
          <w:sz w:val="24"/>
          <w:szCs w:val="24"/>
        </w:rPr>
        <w:t xml:space="preserve"> very healthy and lean </w:t>
      </w:r>
      <w:r w:rsidR="007B3644" w:rsidRPr="006E7FA8">
        <w:rPr>
          <w:sz w:val="24"/>
          <w:szCs w:val="24"/>
        </w:rPr>
        <w:t xml:space="preserve">in muscle mass. Controlling the consumption of food and daily exercise is a substantial technique in controlling body weight. </w:t>
      </w:r>
      <w:r w:rsidR="009C598C" w:rsidRPr="006E7FA8">
        <w:rPr>
          <w:sz w:val="24"/>
          <w:szCs w:val="24"/>
        </w:rPr>
        <w:t xml:space="preserve">High body fat </w:t>
      </w:r>
      <w:r w:rsidR="0079693F" w:rsidRPr="006E7FA8">
        <w:rPr>
          <w:sz w:val="24"/>
          <w:szCs w:val="24"/>
        </w:rPr>
        <w:t>increases risk</w:t>
      </w:r>
      <w:r w:rsidR="009C598C" w:rsidRPr="006E7FA8">
        <w:rPr>
          <w:sz w:val="24"/>
          <w:szCs w:val="24"/>
        </w:rPr>
        <w:t xml:space="preserve"> of chronic diseases like type 2 diabetes, types of cancer and cardiovascular diseases. Excess fat can reduce mobility thus impairing performance in sports and physical activities</w:t>
      </w:r>
      <w:r w:rsidR="00A11F25" w:rsidRPr="006E7FA8">
        <w:rPr>
          <w:sz w:val="24"/>
          <w:szCs w:val="24"/>
        </w:rPr>
        <w:t xml:space="preserve">. Psychological aspects can impact body weight which can </w:t>
      </w:r>
      <w:r w:rsidR="0079693F" w:rsidRPr="006E7FA8">
        <w:rPr>
          <w:sz w:val="24"/>
          <w:szCs w:val="24"/>
        </w:rPr>
        <w:t>affect</w:t>
      </w:r>
      <w:r w:rsidR="00A11F25" w:rsidRPr="006E7FA8">
        <w:rPr>
          <w:sz w:val="24"/>
          <w:szCs w:val="24"/>
        </w:rPr>
        <w:t xml:space="preserve"> an individual’s quality of life due to body image dissatisfaction or discrimination. </w:t>
      </w:r>
      <w:r w:rsidR="0079693F" w:rsidRPr="006E7FA8">
        <w:rPr>
          <w:sz w:val="24"/>
          <w:szCs w:val="24"/>
        </w:rPr>
        <w:t xml:space="preserve">Attaining low body weight can overall boost confidence and </w:t>
      </w:r>
      <w:r w:rsidR="00130DAB" w:rsidRPr="006E7FA8">
        <w:rPr>
          <w:sz w:val="24"/>
          <w:szCs w:val="24"/>
        </w:rPr>
        <w:t xml:space="preserve">develop phycological wellbeing </w:t>
      </w:r>
      <w:r w:rsidR="0079693F" w:rsidRPr="006E7FA8">
        <w:rPr>
          <w:sz w:val="24"/>
          <w:szCs w:val="24"/>
        </w:rPr>
        <w:t xml:space="preserve">l. Premature mortality is linked to healthy body </w:t>
      </w:r>
      <w:r w:rsidR="00130DAB" w:rsidRPr="006E7FA8">
        <w:rPr>
          <w:sz w:val="24"/>
          <w:szCs w:val="24"/>
        </w:rPr>
        <w:t>weight and indicates promoting living a healthy lifestyle is a fundamental for mankind to excel.</w:t>
      </w:r>
      <w:r w:rsidR="00D2509E" w:rsidRPr="006E7FA8">
        <w:rPr>
          <w:sz w:val="24"/>
          <w:szCs w:val="24"/>
        </w:rPr>
        <w:t xml:space="preserve"> </w:t>
      </w:r>
      <w:r w:rsidR="00D2509E" w:rsidRPr="006E7FA8">
        <w:rPr>
          <w:sz w:val="24"/>
          <w:szCs w:val="24"/>
        </w:rPr>
        <w:t>(Cornerstone Physiotherapy, 2021)</w:t>
      </w:r>
    </w:p>
    <w:p w14:paraId="21FBCF13" w14:textId="48E590B7" w:rsidR="00B33DA5" w:rsidRPr="006E7FA8" w:rsidRDefault="00B33DA5" w:rsidP="00617E61">
      <w:pPr>
        <w:rPr>
          <w:sz w:val="24"/>
          <w:szCs w:val="24"/>
        </w:rPr>
      </w:pPr>
    </w:p>
    <w:p w14:paraId="6678A5E6" w14:textId="187BBF91" w:rsidR="00E01BA5" w:rsidRPr="006E7FA8" w:rsidRDefault="00E01BA5" w:rsidP="00F5652F">
      <w:pPr>
        <w:ind w:left="720"/>
        <w:rPr>
          <w:sz w:val="24"/>
          <w:szCs w:val="24"/>
        </w:rPr>
      </w:pPr>
    </w:p>
    <w:p w14:paraId="266385C2" w14:textId="77777777" w:rsidR="00E01BA5" w:rsidRPr="006E7FA8" w:rsidRDefault="00E01BA5" w:rsidP="00F5652F">
      <w:pPr>
        <w:ind w:left="720"/>
        <w:rPr>
          <w:sz w:val="24"/>
          <w:szCs w:val="24"/>
        </w:rPr>
      </w:pPr>
    </w:p>
    <w:p w14:paraId="066BCF3F" w14:textId="228ED009" w:rsidR="00E01BA5" w:rsidRPr="006E7FA8" w:rsidRDefault="00471E91" w:rsidP="00F5652F">
      <w:pPr>
        <w:ind w:left="720"/>
        <w:rPr>
          <w:sz w:val="24"/>
          <w:szCs w:val="24"/>
          <w:u w:val="single"/>
        </w:rPr>
      </w:pPr>
      <w:r w:rsidRPr="006E7FA8">
        <w:rPr>
          <w:sz w:val="24"/>
          <w:szCs w:val="24"/>
          <w:u w:val="single"/>
        </w:rPr>
        <w:t xml:space="preserve">Recommendations </w:t>
      </w:r>
    </w:p>
    <w:p w14:paraId="1F3BB8B2" w14:textId="77777777" w:rsidR="006E7FA8" w:rsidRDefault="006E7FA8" w:rsidP="00F5652F">
      <w:pPr>
        <w:ind w:left="720"/>
        <w:rPr>
          <w:sz w:val="24"/>
          <w:szCs w:val="24"/>
        </w:rPr>
      </w:pPr>
    </w:p>
    <w:p w14:paraId="4B3AE954" w14:textId="7A2958AC" w:rsidR="00471E91" w:rsidRPr="006E7FA8" w:rsidRDefault="00461F21" w:rsidP="00F5652F">
      <w:pPr>
        <w:ind w:left="720"/>
        <w:rPr>
          <w:sz w:val="24"/>
          <w:szCs w:val="24"/>
        </w:rPr>
      </w:pPr>
      <w:r w:rsidRPr="006E7FA8">
        <w:rPr>
          <w:sz w:val="24"/>
          <w:szCs w:val="24"/>
        </w:rPr>
        <w:t xml:space="preserve">Evaluating the subjects’ results, the table highlights the subject being physically fit with room for improvement. </w:t>
      </w:r>
      <w:r w:rsidR="00413FF9" w:rsidRPr="006E7FA8">
        <w:rPr>
          <w:sz w:val="24"/>
          <w:szCs w:val="24"/>
        </w:rPr>
        <w:t xml:space="preserve">It’s clear the subject needs to work on strength </w:t>
      </w:r>
      <w:r w:rsidR="001D7E2D" w:rsidRPr="006E7FA8">
        <w:rPr>
          <w:sz w:val="24"/>
          <w:szCs w:val="24"/>
        </w:rPr>
        <w:t>and</w:t>
      </w:r>
      <w:r w:rsidR="00413FF9" w:rsidRPr="006E7FA8">
        <w:rPr>
          <w:sz w:val="24"/>
          <w:szCs w:val="24"/>
        </w:rPr>
        <w:t xml:space="preserve"> management to a healthy lifestyle.</w:t>
      </w:r>
    </w:p>
    <w:p w14:paraId="5919BBD7" w14:textId="77777777" w:rsidR="00461F21" w:rsidRPr="006E7FA8" w:rsidRDefault="00461F21" w:rsidP="00F5652F">
      <w:pPr>
        <w:ind w:left="720"/>
        <w:rPr>
          <w:sz w:val="24"/>
          <w:szCs w:val="24"/>
        </w:rPr>
      </w:pPr>
    </w:p>
    <w:p w14:paraId="0FA90976" w14:textId="49BB8239" w:rsidR="00D2509E" w:rsidRPr="006E7FA8" w:rsidRDefault="0054086E" w:rsidP="00D2509E">
      <w:pPr>
        <w:rPr>
          <w:sz w:val="24"/>
          <w:szCs w:val="24"/>
        </w:rPr>
      </w:pPr>
      <w:r w:rsidRPr="006E7FA8">
        <w:rPr>
          <w:sz w:val="24"/>
          <w:szCs w:val="24"/>
        </w:rPr>
        <w:t xml:space="preserve">Hand grip strength is one of the lowest values </w:t>
      </w:r>
      <w:r w:rsidR="00A21E87" w:rsidRPr="006E7FA8">
        <w:rPr>
          <w:sz w:val="24"/>
          <w:szCs w:val="24"/>
        </w:rPr>
        <w:t xml:space="preserve">in assessing the subject and would recommend the subject to implement </w:t>
      </w:r>
      <w:r w:rsidR="00461F21" w:rsidRPr="006E7FA8">
        <w:rPr>
          <w:sz w:val="24"/>
          <w:szCs w:val="24"/>
        </w:rPr>
        <w:t xml:space="preserve">increased amount of </w:t>
      </w:r>
      <w:r w:rsidR="00A21E87" w:rsidRPr="006E7FA8">
        <w:rPr>
          <w:sz w:val="24"/>
          <w:szCs w:val="24"/>
        </w:rPr>
        <w:t xml:space="preserve">strength training into the workout plan. Primarily focusing on pushing heavy weights with low reps </w:t>
      </w:r>
      <w:r w:rsidR="00461F21" w:rsidRPr="006E7FA8">
        <w:rPr>
          <w:sz w:val="24"/>
          <w:szCs w:val="24"/>
        </w:rPr>
        <w:t xml:space="preserve">will greatly increase strength over time. </w:t>
      </w:r>
      <w:r w:rsidR="00E961CF" w:rsidRPr="006E7FA8">
        <w:rPr>
          <w:sz w:val="24"/>
          <w:szCs w:val="24"/>
        </w:rPr>
        <w:t xml:space="preserve">Repeating the test would in the future would be beneficial to realizing if the subject is improving overall fitness. </w:t>
      </w:r>
      <w:r w:rsidR="00413FF9" w:rsidRPr="006E7FA8">
        <w:rPr>
          <w:sz w:val="24"/>
          <w:szCs w:val="24"/>
        </w:rPr>
        <w:t>Adding exercises like pull ups</w:t>
      </w:r>
      <w:r w:rsidR="001D7E2D" w:rsidRPr="006E7FA8">
        <w:rPr>
          <w:sz w:val="24"/>
          <w:szCs w:val="24"/>
        </w:rPr>
        <w:t>,</w:t>
      </w:r>
      <w:r w:rsidR="00413FF9" w:rsidRPr="006E7FA8">
        <w:rPr>
          <w:sz w:val="24"/>
          <w:szCs w:val="24"/>
        </w:rPr>
        <w:t xml:space="preserve"> dips</w:t>
      </w:r>
      <w:r w:rsidR="001D7E2D" w:rsidRPr="006E7FA8">
        <w:rPr>
          <w:sz w:val="24"/>
          <w:szCs w:val="24"/>
        </w:rPr>
        <w:t xml:space="preserve"> and even dead hangs</w:t>
      </w:r>
      <w:r w:rsidR="00413FF9" w:rsidRPr="006E7FA8">
        <w:rPr>
          <w:sz w:val="24"/>
          <w:szCs w:val="24"/>
        </w:rPr>
        <w:t xml:space="preserve"> would be significant in improving subjects weak hand grip strength.</w:t>
      </w:r>
      <w:r w:rsidR="00D2509E" w:rsidRPr="006E7FA8">
        <w:rPr>
          <w:sz w:val="24"/>
          <w:szCs w:val="24"/>
        </w:rPr>
        <w:t xml:space="preserve"> </w:t>
      </w:r>
      <w:r w:rsidR="00D2509E" w:rsidRPr="006E7FA8">
        <w:rPr>
          <w:sz w:val="24"/>
          <w:szCs w:val="24"/>
        </w:rPr>
        <w:t>(Hicks, 2020)</w:t>
      </w:r>
    </w:p>
    <w:p w14:paraId="71D180CD" w14:textId="62DCBFEB" w:rsidR="0054086E" w:rsidRPr="006E7FA8" w:rsidRDefault="0054086E" w:rsidP="00F5652F">
      <w:pPr>
        <w:ind w:left="720"/>
        <w:rPr>
          <w:sz w:val="24"/>
          <w:szCs w:val="24"/>
        </w:rPr>
      </w:pPr>
    </w:p>
    <w:p w14:paraId="64E883CD" w14:textId="77777777" w:rsidR="00461F21" w:rsidRPr="006E7FA8" w:rsidRDefault="00461F21" w:rsidP="00F5652F">
      <w:pPr>
        <w:ind w:left="720"/>
        <w:rPr>
          <w:sz w:val="24"/>
          <w:szCs w:val="24"/>
        </w:rPr>
      </w:pPr>
    </w:p>
    <w:p w14:paraId="2F173C01" w14:textId="6157ED7A" w:rsidR="001D7E2D" w:rsidRPr="006E7FA8" w:rsidRDefault="00461F21" w:rsidP="001D7E2D">
      <w:pPr>
        <w:rPr>
          <w:sz w:val="24"/>
          <w:szCs w:val="24"/>
        </w:rPr>
      </w:pPr>
      <w:r w:rsidRPr="006E7FA8">
        <w:rPr>
          <w:sz w:val="24"/>
          <w:szCs w:val="24"/>
        </w:rPr>
        <w:t xml:space="preserve">Considering the implications blood pressure has to the human body, </w:t>
      </w:r>
      <w:r w:rsidR="00E961CF" w:rsidRPr="006E7FA8">
        <w:rPr>
          <w:sz w:val="24"/>
          <w:szCs w:val="24"/>
        </w:rPr>
        <w:t>promoting</w:t>
      </w:r>
      <w:r w:rsidR="00984C02" w:rsidRPr="006E7FA8">
        <w:rPr>
          <w:sz w:val="24"/>
          <w:szCs w:val="24"/>
        </w:rPr>
        <w:t xml:space="preserve"> a healthier lifestyle to the subject would lower blood pressure. Adopting healthier diet</w:t>
      </w:r>
      <w:r w:rsidR="00E961CF" w:rsidRPr="006E7FA8">
        <w:rPr>
          <w:sz w:val="24"/>
          <w:szCs w:val="24"/>
        </w:rPr>
        <w:t xml:space="preserve"> including fruit, vegetables and solid water intake with consistent regular exercise can lower high blood pressure dramatically</w:t>
      </w:r>
      <w:r w:rsidR="001D7E2D" w:rsidRPr="006E7FA8">
        <w:rPr>
          <w:sz w:val="24"/>
          <w:szCs w:val="24"/>
        </w:rPr>
        <w:t>. (world health organisation, 2024)</w:t>
      </w:r>
    </w:p>
    <w:p w14:paraId="01F5E992" w14:textId="2965C024" w:rsidR="00E961CF" w:rsidRPr="006E7FA8" w:rsidRDefault="00E961CF" w:rsidP="00F5652F">
      <w:pPr>
        <w:ind w:left="720"/>
        <w:rPr>
          <w:sz w:val="24"/>
          <w:szCs w:val="24"/>
        </w:rPr>
      </w:pPr>
    </w:p>
    <w:p w14:paraId="29D2A5E7" w14:textId="77777777" w:rsidR="00E961CF" w:rsidRPr="006E7FA8" w:rsidRDefault="00E961CF" w:rsidP="00F5652F">
      <w:pPr>
        <w:ind w:left="720"/>
        <w:rPr>
          <w:sz w:val="24"/>
          <w:szCs w:val="24"/>
        </w:rPr>
      </w:pPr>
    </w:p>
    <w:p w14:paraId="6575FB73" w14:textId="77777777" w:rsidR="00E961CF" w:rsidRPr="006E7FA8" w:rsidRDefault="00E961CF" w:rsidP="00F5652F">
      <w:pPr>
        <w:ind w:left="720"/>
        <w:rPr>
          <w:sz w:val="24"/>
          <w:szCs w:val="24"/>
        </w:rPr>
      </w:pPr>
    </w:p>
    <w:p w14:paraId="0488283D" w14:textId="36D24A97" w:rsidR="00E961CF" w:rsidRPr="006E7FA8" w:rsidRDefault="006E7FA8" w:rsidP="006E7FA8">
      <w:pPr>
        <w:rPr>
          <w:sz w:val="24"/>
          <w:szCs w:val="24"/>
        </w:rPr>
      </w:pPr>
      <w:r>
        <w:rPr>
          <w:sz w:val="24"/>
          <w:szCs w:val="24"/>
        </w:rPr>
        <w:t>Word count: 2073</w:t>
      </w:r>
    </w:p>
    <w:p w14:paraId="1429195B" w14:textId="520E2AAE" w:rsidR="00461F21" w:rsidRPr="006E7FA8" w:rsidRDefault="00E961CF" w:rsidP="00F5652F">
      <w:pPr>
        <w:ind w:left="720"/>
        <w:rPr>
          <w:sz w:val="24"/>
          <w:szCs w:val="24"/>
        </w:rPr>
      </w:pPr>
      <w:r w:rsidRPr="006E7FA8">
        <w:rPr>
          <w:sz w:val="24"/>
          <w:szCs w:val="24"/>
        </w:rPr>
        <w:t xml:space="preserve"> </w:t>
      </w:r>
    </w:p>
    <w:p w14:paraId="268C72FB" w14:textId="77777777" w:rsidR="00E058E3" w:rsidRPr="006E7FA8" w:rsidRDefault="00E058E3" w:rsidP="00D247A9">
      <w:pPr>
        <w:rPr>
          <w:sz w:val="24"/>
          <w:szCs w:val="24"/>
        </w:rPr>
      </w:pPr>
    </w:p>
    <w:p w14:paraId="7A4ECDF0" w14:textId="77777777" w:rsidR="00E058E3" w:rsidRPr="006E7FA8" w:rsidRDefault="00E058E3" w:rsidP="00CF607F">
      <w:pPr>
        <w:ind w:left="720"/>
        <w:rPr>
          <w:sz w:val="24"/>
          <w:szCs w:val="24"/>
        </w:rPr>
      </w:pPr>
    </w:p>
    <w:p w14:paraId="67CA8974" w14:textId="77777777" w:rsidR="00E058E3" w:rsidRPr="006E7FA8" w:rsidRDefault="00E058E3" w:rsidP="00CF607F">
      <w:pPr>
        <w:ind w:left="720"/>
        <w:rPr>
          <w:sz w:val="24"/>
          <w:szCs w:val="24"/>
        </w:rPr>
      </w:pPr>
    </w:p>
    <w:p w14:paraId="31AF659A" w14:textId="77777777" w:rsidR="00E058E3" w:rsidRPr="006E7FA8" w:rsidRDefault="00E058E3" w:rsidP="00CF607F">
      <w:pPr>
        <w:ind w:left="720"/>
        <w:rPr>
          <w:sz w:val="24"/>
          <w:szCs w:val="24"/>
        </w:rPr>
      </w:pPr>
    </w:p>
    <w:p w14:paraId="26124930" w14:textId="77777777" w:rsidR="00E058E3" w:rsidRPr="006E7FA8" w:rsidRDefault="00E058E3" w:rsidP="00CF607F">
      <w:pPr>
        <w:ind w:left="720"/>
        <w:rPr>
          <w:sz w:val="24"/>
          <w:szCs w:val="24"/>
        </w:rPr>
      </w:pPr>
    </w:p>
    <w:p w14:paraId="42849088" w14:textId="77777777" w:rsidR="00E058E3" w:rsidRPr="006E7FA8" w:rsidRDefault="00E058E3" w:rsidP="00CF607F">
      <w:pPr>
        <w:ind w:left="720"/>
        <w:rPr>
          <w:sz w:val="24"/>
          <w:szCs w:val="24"/>
        </w:rPr>
      </w:pPr>
    </w:p>
    <w:p w14:paraId="7C8B7EA1" w14:textId="77777777" w:rsidR="00CF607F" w:rsidRPr="006E7FA8" w:rsidRDefault="00CF607F" w:rsidP="00CF607F">
      <w:pPr>
        <w:ind w:left="720"/>
        <w:rPr>
          <w:sz w:val="24"/>
          <w:szCs w:val="24"/>
        </w:rPr>
      </w:pPr>
    </w:p>
    <w:p w14:paraId="21304FA0" w14:textId="1FA72D3B" w:rsidR="00AE35F0" w:rsidRPr="006E7FA8" w:rsidRDefault="00F914B7">
      <w:pPr>
        <w:rPr>
          <w:sz w:val="24"/>
          <w:szCs w:val="24"/>
          <w:u w:val="single"/>
        </w:rPr>
      </w:pPr>
      <w:r w:rsidRPr="006E7FA8">
        <w:rPr>
          <w:sz w:val="24"/>
          <w:szCs w:val="24"/>
          <w:u w:val="single"/>
        </w:rPr>
        <w:t xml:space="preserve">Reference list </w:t>
      </w:r>
    </w:p>
    <w:p w14:paraId="6E208F52" w14:textId="70CECEB4" w:rsidR="00817CB9" w:rsidRPr="006E7FA8" w:rsidRDefault="00817CB9">
      <w:pPr>
        <w:rPr>
          <w:sz w:val="24"/>
          <w:szCs w:val="24"/>
        </w:rPr>
      </w:pPr>
      <w:r w:rsidRPr="006E7FA8">
        <w:rPr>
          <w:sz w:val="24"/>
          <w:szCs w:val="24"/>
        </w:rPr>
        <w:lastRenderedPageBreak/>
        <w:t xml:space="preserve">M, Wilfley DE. Evidence </w:t>
      </w:r>
      <w:proofErr w:type="gramStart"/>
      <w:r w:rsidRPr="006E7FA8">
        <w:rPr>
          <w:sz w:val="24"/>
          <w:szCs w:val="24"/>
        </w:rPr>
        <w:t>update</w:t>
      </w:r>
      <w:proofErr w:type="gramEnd"/>
      <w:r w:rsidRPr="006E7FA8">
        <w:rPr>
          <w:sz w:val="24"/>
          <w:szCs w:val="24"/>
        </w:rPr>
        <w:t xml:space="preserve"> on the treatment of overweight and obesity in children and adolescents. J Clin Child </w:t>
      </w:r>
      <w:proofErr w:type="spellStart"/>
      <w:r w:rsidRPr="006E7FA8">
        <w:rPr>
          <w:sz w:val="24"/>
          <w:szCs w:val="24"/>
        </w:rPr>
        <w:t>Adolesc</w:t>
      </w:r>
      <w:proofErr w:type="spellEnd"/>
      <w:r w:rsidRPr="006E7FA8">
        <w:rPr>
          <w:sz w:val="24"/>
          <w:szCs w:val="24"/>
        </w:rPr>
        <w:t xml:space="preserve"> Psychol. 2015;44(4):521–37.</w:t>
      </w:r>
    </w:p>
    <w:p w14:paraId="6D36E15A" w14:textId="77777777" w:rsidR="00803BDB" w:rsidRPr="006E7FA8" w:rsidRDefault="00803BDB">
      <w:pPr>
        <w:rPr>
          <w:sz w:val="24"/>
          <w:szCs w:val="24"/>
          <w:u w:val="single"/>
        </w:rPr>
      </w:pPr>
    </w:p>
    <w:p w14:paraId="4FB84263" w14:textId="231ED2F1" w:rsidR="00803BDB" w:rsidRPr="006E7FA8" w:rsidRDefault="00803BDB" w:rsidP="00803BDB">
      <w:pPr>
        <w:pStyle w:val="NormalWeb"/>
        <w:spacing w:before="0" w:beforeAutospacing="0" w:after="240" w:afterAutospacing="0" w:line="360" w:lineRule="auto"/>
      </w:pPr>
      <w:r w:rsidRPr="006E7FA8">
        <w:t xml:space="preserve">Wood, R. (2008a). </w:t>
      </w:r>
      <w:r w:rsidRPr="006E7FA8">
        <w:rPr>
          <w:i/>
          <w:iCs/>
        </w:rPr>
        <w:t>Skinfold measures of body fat</w:t>
      </w:r>
      <w:r w:rsidRPr="006E7FA8">
        <w:t xml:space="preserve">. [online] Topendsports.com. Available at: </w:t>
      </w:r>
      <w:hyperlink r:id="rId5" w:history="1">
        <w:r w:rsidR="00E9104A" w:rsidRPr="006E7FA8">
          <w:rPr>
            <w:rStyle w:val="Hyperlink"/>
          </w:rPr>
          <w:t>https://www.topendsports.com/testing/tests/skinfolds.htm</w:t>
        </w:r>
      </w:hyperlink>
      <w:r w:rsidRPr="006E7FA8">
        <w:t>.</w:t>
      </w:r>
    </w:p>
    <w:p w14:paraId="62F637E4" w14:textId="255FB7B2" w:rsidR="00E9104A" w:rsidRPr="006E7FA8" w:rsidRDefault="00E9104A" w:rsidP="00803BDB">
      <w:pPr>
        <w:pStyle w:val="NormalWeb"/>
        <w:spacing w:before="0" w:beforeAutospacing="0" w:after="240" w:afterAutospacing="0" w:line="360" w:lineRule="auto"/>
      </w:pPr>
      <w:r w:rsidRPr="006E7FA8">
        <w:rPr>
          <w:color w:val="282828"/>
          <w:shd w:val="clear" w:color="auto" w:fill="F7F7F7"/>
        </w:rPr>
        <w:t xml:space="preserve">Goodpaster, B. H., Park, S. W., Harris, T. B., </w:t>
      </w:r>
      <w:proofErr w:type="spellStart"/>
      <w:r w:rsidRPr="006E7FA8">
        <w:rPr>
          <w:color w:val="282828"/>
          <w:shd w:val="clear" w:color="auto" w:fill="F7F7F7"/>
        </w:rPr>
        <w:t>Kritchevsky</w:t>
      </w:r>
      <w:proofErr w:type="spellEnd"/>
      <w:r w:rsidRPr="006E7FA8">
        <w:rPr>
          <w:color w:val="282828"/>
          <w:shd w:val="clear" w:color="auto" w:fill="F7F7F7"/>
        </w:rPr>
        <w:t>, S. B., Nevitt, M., Schwartz, A. V., et al. (2006). The loss of skeletal muscle strength, mass, and quality in older adults: the health, aging and body composition study. </w:t>
      </w:r>
      <w:r w:rsidRPr="006E7FA8">
        <w:rPr>
          <w:i/>
          <w:iCs/>
          <w:color w:val="282828"/>
          <w:shd w:val="clear" w:color="auto" w:fill="F7F7F7"/>
        </w:rPr>
        <w:t xml:space="preserve">J. </w:t>
      </w:r>
      <w:proofErr w:type="spellStart"/>
      <w:r w:rsidRPr="006E7FA8">
        <w:rPr>
          <w:i/>
          <w:iCs/>
          <w:color w:val="282828"/>
          <w:shd w:val="clear" w:color="auto" w:fill="F7F7F7"/>
        </w:rPr>
        <w:t>Gerontol</w:t>
      </w:r>
      <w:proofErr w:type="spellEnd"/>
      <w:r w:rsidRPr="006E7FA8">
        <w:rPr>
          <w:i/>
          <w:iCs/>
          <w:color w:val="282828"/>
          <w:shd w:val="clear" w:color="auto" w:fill="F7F7F7"/>
        </w:rPr>
        <w:t>. A Biol. Sci. Med. Sci.</w:t>
      </w:r>
      <w:r w:rsidRPr="006E7FA8">
        <w:rPr>
          <w:color w:val="282828"/>
          <w:shd w:val="clear" w:color="auto" w:fill="F7F7F7"/>
        </w:rPr>
        <w:t xml:space="preserve"> 61, 1059–1064. </w:t>
      </w:r>
      <w:proofErr w:type="spellStart"/>
      <w:r w:rsidRPr="006E7FA8">
        <w:rPr>
          <w:color w:val="282828"/>
          <w:shd w:val="clear" w:color="auto" w:fill="F7F7F7"/>
        </w:rPr>
        <w:t>doi</w:t>
      </w:r>
      <w:proofErr w:type="spellEnd"/>
      <w:r w:rsidRPr="006E7FA8">
        <w:rPr>
          <w:color w:val="282828"/>
          <w:shd w:val="clear" w:color="auto" w:fill="F7F7F7"/>
        </w:rPr>
        <w:t>: 10.1093/</w:t>
      </w:r>
      <w:proofErr w:type="spellStart"/>
      <w:r w:rsidRPr="006E7FA8">
        <w:rPr>
          <w:color w:val="282828"/>
          <w:shd w:val="clear" w:color="auto" w:fill="F7F7F7"/>
        </w:rPr>
        <w:t>gerona</w:t>
      </w:r>
      <w:proofErr w:type="spellEnd"/>
      <w:r w:rsidRPr="006E7FA8">
        <w:rPr>
          <w:color w:val="282828"/>
          <w:shd w:val="clear" w:color="auto" w:fill="F7F7F7"/>
        </w:rPr>
        <w:t>/61.10.1059</w:t>
      </w:r>
    </w:p>
    <w:p w14:paraId="04086E23" w14:textId="0198153C" w:rsidR="00803BDB" w:rsidRPr="006E7FA8" w:rsidRDefault="00216169">
      <w:pPr>
        <w:rPr>
          <w:color w:val="000000"/>
          <w:sz w:val="24"/>
          <w:szCs w:val="24"/>
          <w:shd w:val="clear" w:color="auto" w:fill="FFFFFF"/>
        </w:rPr>
      </w:pPr>
      <w:r w:rsidRPr="006E7FA8">
        <w:rPr>
          <w:color w:val="000000"/>
          <w:sz w:val="24"/>
          <w:szCs w:val="24"/>
          <w:shd w:val="clear" w:color="auto" w:fill="FFFFFF"/>
        </w:rPr>
        <w:t>Gary, L. (2021). </w:t>
      </w:r>
      <w:r w:rsidRPr="006E7FA8">
        <w:rPr>
          <w:i/>
          <w:iCs/>
          <w:color w:val="000000"/>
          <w:sz w:val="24"/>
          <w:szCs w:val="24"/>
        </w:rPr>
        <w:t>ACSM'S Guidelines for Exercise Testing and Prescription</w:t>
      </w:r>
      <w:r w:rsidRPr="006E7FA8">
        <w:rPr>
          <w:color w:val="000000"/>
          <w:sz w:val="24"/>
          <w:szCs w:val="24"/>
          <w:shd w:val="clear" w:color="auto" w:fill="FFFFFF"/>
        </w:rPr>
        <w:t>. 11th ed. Philadelphia: Lippincott Williams &amp; Wilkins. p.93.</w:t>
      </w:r>
    </w:p>
    <w:p w14:paraId="7A013358" w14:textId="77777777" w:rsidR="00BF3A86" w:rsidRPr="006E7FA8" w:rsidRDefault="00BF3A86">
      <w:pPr>
        <w:rPr>
          <w:color w:val="000000"/>
          <w:sz w:val="24"/>
          <w:szCs w:val="24"/>
          <w:shd w:val="clear" w:color="auto" w:fill="FFFFFF"/>
        </w:rPr>
      </w:pPr>
    </w:p>
    <w:p w14:paraId="0F0BCA36" w14:textId="5B2CD732" w:rsidR="00BF3A86" w:rsidRPr="006E7FA8" w:rsidRDefault="00BF3A86" w:rsidP="00BF3A86">
      <w:pPr>
        <w:pStyle w:val="NormalWeb"/>
        <w:spacing w:before="0" w:beforeAutospacing="0" w:after="240" w:afterAutospacing="0" w:line="360" w:lineRule="auto"/>
      </w:pPr>
      <w:r w:rsidRPr="006E7FA8">
        <w:t xml:space="preserve">Moore, P. (2023). </w:t>
      </w:r>
      <w:r w:rsidRPr="006E7FA8">
        <w:rPr>
          <w:i/>
          <w:iCs/>
        </w:rPr>
        <w:t>How to Build Muscular Endurance to Improve Any Workout</w:t>
      </w:r>
      <w:r w:rsidRPr="006E7FA8">
        <w:t xml:space="preserve">. [online] The Output. Available at: </w:t>
      </w:r>
      <w:hyperlink r:id="rId6" w:history="1">
        <w:r w:rsidR="008B5091" w:rsidRPr="006E7FA8">
          <w:rPr>
            <w:rStyle w:val="Hyperlink"/>
          </w:rPr>
          <w:t>https://www.onepeloton.com/blog/muscular-endurance/</w:t>
        </w:r>
      </w:hyperlink>
      <w:r w:rsidRPr="006E7FA8">
        <w:t>.</w:t>
      </w:r>
    </w:p>
    <w:p w14:paraId="5CAEBE8A" w14:textId="467D2195" w:rsidR="0066499D" w:rsidRPr="006E7FA8" w:rsidRDefault="0066499D" w:rsidP="00BF3A86">
      <w:pPr>
        <w:pStyle w:val="NormalWeb"/>
        <w:spacing w:before="0" w:beforeAutospacing="0" w:after="240" w:afterAutospacing="0" w:line="360" w:lineRule="auto"/>
      </w:pPr>
      <w:r w:rsidRPr="006E7FA8">
        <w:t xml:space="preserve">American College of Sports Medicine (2021). </w:t>
      </w:r>
      <w:r w:rsidRPr="006E7FA8">
        <w:rPr>
          <w:i/>
          <w:iCs/>
        </w:rPr>
        <w:t>ACSM’s Guidelines for Exercise Testing and Prescription.</w:t>
      </w:r>
      <w:r w:rsidRPr="006E7FA8">
        <w:t xml:space="preserve"> 11th ed. Philadelphia: Wolters Kluwer, p.102.</w:t>
      </w:r>
    </w:p>
    <w:p w14:paraId="340AB462" w14:textId="77777777" w:rsidR="008B5091" w:rsidRPr="006E7FA8" w:rsidRDefault="008B5091" w:rsidP="008B5091">
      <w:pPr>
        <w:pStyle w:val="NormalWeb"/>
        <w:spacing w:before="0" w:beforeAutospacing="0" w:after="240" w:afterAutospacing="0" w:line="360" w:lineRule="auto"/>
      </w:pPr>
      <w:r w:rsidRPr="006E7FA8">
        <w:t xml:space="preserve">Quinn, E. (2020). </w:t>
      </w:r>
      <w:r w:rsidRPr="006E7FA8">
        <w:rPr>
          <w:i/>
          <w:iCs/>
        </w:rPr>
        <w:t xml:space="preserve">Test Your Upper Body Fitness </w:t>
      </w:r>
      <w:proofErr w:type="gramStart"/>
      <w:r w:rsidRPr="006E7FA8">
        <w:rPr>
          <w:i/>
          <w:iCs/>
        </w:rPr>
        <w:t>With</w:t>
      </w:r>
      <w:proofErr w:type="gramEnd"/>
      <w:r w:rsidRPr="006E7FA8">
        <w:rPr>
          <w:i/>
          <w:iCs/>
        </w:rPr>
        <w:t xml:space="preserve"> The Push Up Test</w:t>
      </w:r>
      <w:r w:rsidRPr="006E7FA8">
        <w:t xml:space="preserve">. [online] </w:t>
      </w:r>
      <w:proofErr w:type="spellStart"/>
      <w:r w:rsidRPr="006E7FA8">
        <w:t>Verywell</w:t>
      </w:r>
      <w:proofErr w:type="spellEnd"/>
      <w:r w:rsidRPr="006E7FA8">
        <w:t xml:space="preserve"> Fit. Available at: https://www.verywellfit.com/push-up-test-for-upper-body-strength-and-endurance-3120272.</w:t>
      </w:r>
    </w:p>
    <w:p w14:paraId="4FF04873" w14:textId="77777777" w:rsidR="00CF0EC7" w:rsidRPr="006E7FA8" w:rsidRDefault="00CF0EC7" w:rsidP="00CF0EC7">
      <w:pPr>
        <w:pStyle w:val="NormalWeb"/>
        <w:spacing w:before="0" w:beforeAutospacing="0" w:after="240" w:afterAutospacing="0" w:line="360" w:lineRule="auto"/>
      </w:pPr>
      <w:r w:rsidRPr="006E7FA8">
        <w:t xml:space="preserve">Green, T. (2023). </w:t>
      </w:r>
      <w:r w:rsidRPr="006E7FA8">
        <w:rPr>
          <w:i/>
          <w:iCs/>
        </w:rPr>
        <w:t>Sit and Reach Test</w:t>
      </w:r>
      <w:r w:rsidRPr="006E7FA8">
        <w:t>. [online] Science for Sport. Available at: https://www.scienceforsport.com/sit-and-reach-test/.</w:t>
      </w:r>
    </w:p>
    <w:p w14:paraId="610753A0" w14:textId="77777777" w:rsidR="001E1FE8" w:rsidRPr="006E7FA8" w:rsidRDefault="001E1FE8" w:rsidP="001E1FE8">
      <w:pPr>
        <w:pStyle w:val="NormalWeb"/>
        <w:spacing w:before="0" w:beforeAutospacing="0" w:after="240" w:afterAutospacing="0" w:line="360" w:lineRule="auto"/>
      </w:pPr>
      <w:r w:rsidRPr="006E7FA8">
        <w:t xml:space="preserve">Schindler, C., Siegert, J. and Kirch, W. (2008). Physical activity and cardiovascular performance – how important </w:t>
      </w:r>
      <w:proofErr w:type="gramStart"/>
      <w:r w:rsidRPr="006E7FA8">
        <w:t>is</w:t>
      </w:r>
      <w:proofErr w:type="gramEnd"/>
      <w:r w:rsidRPr="006E7FA8">
        <w:t xml:space="preserve"> cardiorespiratory fitness in childhood? </w:t>
      </w:r>
      <w:r w:rsidRPr="006E7FA8">
        <w:rPr>
          <w:i/>
          <w:iCs/>
        </w:rPr>
        <w:t>Journal of Public Health</w:t>
      </w:r>
      <w:r w:rsidRPr="006E7FA8">
        <w:t xml:space="preserve">, 16(3), pp.235–243. </w:t>
      </w:r>
      <w:proofErr w:type="spellStart"/>
      <w:proofErr w:type="gramStart"/>
      <w:r w:rsidRPr="006E7FA8">
        <w:t>doi:https</w:t>
      </w:r>
      <w:proofErr w:type="spellEnd"/>
      <w:r w:rsidRPr="006E7FA8">
        <w:t>://doi.org/10.1007/s10389-008-0190-0</w:t>
      </w:r>
      <w:proofErr w:type="gramEnd"/>
      <w:r w:rsidRPr="006E7FA8">
        <w:t>.</w:t>
      </w:r>
    </w:p>
    <w:p w14:paraId="031A352B" w14:textId="77777777" w:rsidR="0007696F" w:rsidRPr="006E7FA8" w:rsidRDefault="0007696F" w:rsidP="0007696F">
      <w:pPr>
        <w:pStyle w:val="NormalWeb"/>
        <w:spacing w:before="0" w:beforeAutospacing="0" w:after="240" w:afterAutospacing="0" w:line="360" w:lineRule="auto"/>
      </w:pPr>
      <w:r w:rsidRPr="006E7FA8">
        <w:t xml:space="preserve">Gaillard, T.R., Sherman, W.M., Devor, S.T., Kirby, T.E. and Osei, K. (2007). Importance of Aerobic Fitness in Cardiovascular Risks in Sedentary Overweight and Obese </w:t>
      </w:r>
      <w:proofErr w:type="gramStart"/>
      <w:r w:rsidRPr="006E7FA8">
        <w:t>African-American</w:t>
      </w:r>
      <w:proofErr w:type="gramEnd"/>
      <w:r w:rsidRPr="006E7FA8">
        <w:t xml:space="preserve"> Women. </w:t>
      </w:r>
      <w:r w:rsidRPr="006E7FA8">
        <w:rPr>
          <w:i/>
          <w:iCs/>
        </w:rPr>
        <w:t>Nursing Research</w:t>
      </w:r>
      <w:r w:rsidRPr="006E7FA8">
        <w:t xml:space="preserve">, 56(6), pp.407–415. </w:t>
      </w:r>
      <w:proofErr w:type="spellStart"/>
      <w:proofErr w:type="gramStart"/>
      <w:r w:rsidRPr="006E7FA8">
        <w:t>doi:https</w:t>
      </w:r>
      <w:proofErr w:type="spellEnd"/>
      <w:r w:rsidRPr="006E7FA8">
        <w:t>://doi.org/10.1097/01.nnr.0000299851.67676.34</w:t>
      </w:r>
      <w:proofErr w:type="gramEnd"/>
      <w:r w:rsidRPr="006E7FA8">
        <w:t>.</w:t>
      </w:r>
    </w:p>
    <w:p w14:paraId="703FB0FA" w14:textId="77777777" w:rsidR="00F5652F" w:rsidRPr="006E7FA8" w:rsidRDefault="00F5652F" w:rsidP="00F5652F">
      <w:pPr>
        <w:pStyle w:val="NormalWeb"/>
        <w:spacing w:before="0" w:beforeAutospacing="0" w:after="240" w:afterAutospacing="0" w:line="360" w:lineRule="auto"/>
      </w:pPr>
      <w:r w:rsidRPr="006E7FA8">
        <w:t xml:space="preserve">B, M. (2007). </w:t>
      </w:r>
      <w:r w:rsidRPr="006E7FA8">
        <w:rPr>
          <w:i/>
          <w:iCs/>
        </w:rPr>
        <w:t xml:space="preserve">Astrand </w:t>
      </w:r>
      <w:proofErr w:type="gramStart"/>
      <w:r w:rsidRPr="006E7FA8">
        <w:rPr>
          <w:i/>
          <w:iCs/>
        </w:rPr>
        <w:t>6 minute</w:t>
      </w:r>
      <w:proofErr w:type="gramEnd"/>
      <w:r w:rsidRPr="006E7FA8">
        <w:rPr>
          <w:i/>
          <w:iCs/>
        </w:rPr>
        <w:t xml:space="preserve"> Cycle Test</w:t>
      </w:r>
      <w:r w:rsidRPr="006E7FA8">
        <w:t>. [online] www.brianmac.co.uk. Available at: https://www.brianmac.co.uk/cycle6min.htm.</w:t>
      </w:r>
    </w:p>
    <w:p w14:paraId="7208BD4E" w14:textId="77777777" w:rsidR="000F01C2" w:rsidRPr="006E7FA8" w:rsidRDefault="000F01C2" w:rsidP="000F01C2">
      <w:pPr>
        <w:pStyle w:val="NormalWeb"/>
        <w:spacing w:before="0" w:beforeAutospacing="0" w:after="240" w:afterAutospacing="0" w:line="360" w:lineRule="auto"/>
      </w:pPr>
      <w:r w:rsidRPr="006E7FA8">
        <w:lastRenderedPageBreak/>
        <w:t xml:space="preserve">Marcin, A. (2018). </w:t>
      </w:r>
      <w:r w:rsidRPr="006E7FA8">
        <w:rPr>
          <w:i/>
          <w:iCs/>
        </w:rPr>
        <w:t>What Are the Benefits of Aerobic Exercise?</w:t>
      </w:r>
      <w:r w:rsidRPr="006E7FA8">
        <w:t xml:space="preserve"> [online] Healthline. Available at: https://www.healthline.com/health/fitness-exercise/benefits-of-aerobic-exercise#benefits.</w:t>
      </w:r>
    </w:p>
    <w:p w14:paraId="48756572" w14:textId="77777777" w:rsidR="001D7E2D" w:rsidRPr="006E7FA8" w:rsidRDefault="001D7E2D" w:rsidP="001D7E2D">
      <w:pPr>
        <w:pStyle w:val="NormalWeb"/>
        <w:spacing w:before="0" w:beforeAutospacing="0" w:after="240" w:afterAutospacing="0" w:line="360" w:lineRule="auto"/>
      </w:pPr>
      <w:r w:rsidRPr="006E7FA8">
        <w:t xml:space="preserve">Cleveland Clinic (2023). </w:t>
      </w:r>
      <w:r w:rsidRPr="006E7FA8">
        <w:rPr>
          <w:i/>
          <w:iCs/>
        </w:rPr>
        <w:t>How to Improve Cardiovascular Endurance</w:t>
      </w:r>
      <w:r w:rsidRPr="006E7FA8">
        <w:t xml:space="preserve">. [online] </w:t>
      </w:r>
      <w:proofErr w:type="spellStart"/>
      <w:r w:rsidRPr="006E7FA8">
        <w:t>cleveland</w:t>
      </w:r>
      <w:proofErr w:type="spellEnd"/>
      <w:r w:rsidRPr="006E7FA8">
        <w:t xml:space="preserve"> clinic. Available at: https://my.clevelandclinic.org/health/articles/24754-cardiovascular-endurance.</w:t>
      </w:r>
    </w:p>
    <w:p w14:paraId="7A1E5351" w14:textId="77777777" w:rsidR="001D7E2D" w:rsidRPr="006E7FA8" w:rsidRDefault="001D7E2D" w:rsidP="001D7E2D">
      <w:pPr>
        <w:pStyle w:val="NormalWeb"/>
        <w:spacing w:before="0" w:beforeAutospacing="0" w:after="240" w:afterAutospacing="0" w:line="360" w:lineRule="auto"/>
      </w:pPr>
      <w:r w:rsidRPr="006E7FA8">
        <w:t xml:space="preserve">www.who.int. (n.d.). </w:t>
      </w:r>
      <w:r w:rsidRPr="006E7FA8">
        <w:rPr>
          <w:i/>
          <w:iCs/>
        </w:rPr>
        <w:t>Hypertension</w:t>
      </w:r>
      <w:r w:rsidRPr="006E7FA8">
        <w:t>. [online] Available at: https://www.who.int/news-room/fact-sheets/detail/hypertension/?gad_source=1&amp;gclid=Cj0KCQjwzZmwBhD8ARIsAH4v1gUqUi-wdD0SKbdO-CTENFnKEEyWUsps1eZGn4UFj_xfC6QUB3nvDUIaAms5EALw_wcB [Accessed 29 Mar. 2024].</w:t>
      </w:r>
    </w:p>
    <w:p w14:paraId="032C2AFA" w14:textId="77777777" w:rsidR="00D2509E" w:rsidRPr="006E7FA8" w:rsidRDefault="00D2509E" w:rsidP="00D2509E">
      <w:pPr>
        <w:pStyle w:val="NormalWeb"/>
        <w:spacing w:before="0" w:beforeAutospacing="0" w:after="240" w:afterAutospacing="0" w:line="360" w:lineRule="auto"/>
      </w:pPr>
      <w:r w:rsidRPr="006E7FA8">
        <w:t xml:space="preserve">Hicks, R. (2020). </w:t>
      </w:r>
      <w:r w:rsidRPr="006E7FA8">
        <w:rPr>
          <w:i/>
          <w:iCs/>
        </w:rPr>
        <w:t>All Your Lifts Will Be Improved with Increased Grip Strength, These Are the Best Exercises to Boost It</w:t>
      </w:r>
      <w:r w:rsidRPr="006E7FA8">
        <w:t>. [online] Men’s Health. Available at: https://www.menshealth.com/uk/fitness/a34411145/grip-strength/.</w:t>
      </w:r>
    </w:p>
    <w:p w14:paraId="0E42A3C2" w14:textId="7ACD0E92" w:rsidR="00D2509E" w:rsidRPr="006E7FA8" w:rsidRDefault="00D2509E" w:rsidP="00D2509E">
      <w:pPr>
        <w:pStyle w:val="NormalWeb"/>
        <w:spacing w:before="0" w:beforeAutospacing="0" w:after="240" w:afterAutospacing="0" w:line="360" w:lineRule="auto"/>
      </w:pPr>
      <w:r w:rsidRPr="006E7FA8">
        <w:t xml:space="preserve">Cornerstone Physiotherapy. (2021). </w:t>
      </w:r>
      <w:r w:rsidRPr="006E7FA8">
        <w:rPr>
          <w:i/>
          <w:iCs/>
        </w:rPr>
        <w:t>Vestibular Migraine | Guide to Symptoms, Triggers, Diagnosis &amp; Treatment</w:t>
      </w:r>
      <w:r w:rsidRPr="006E7FA8">
        <w:t xml:space="preserve">. [online] Available at: </w:t>
      </w:r>
      <w:hyperlink r:id="rId7" w:history="1">
        <w:r w:rsidR="0076109A" w:rsidRPr="006E7FA8">
          <w:rPr>
            <w:rStyle w:val="Hyperlink"/>
          </w:rPr>
          <w:t>https://cornerstonephysio.com/resources/body-composition-impacts-health/</w:t>
        </w:r>
      </w:hyperlink>
      <w:r w:rsidRPr="006E7FA8">
        <w:t>.</w:t>
      </w:r>
    </w:p>
    <w:p w14:paraId="74DB7D58" w14:textId="77777777" w:rsidR="0076109A" w:rsidRPr="006E7FA8" w:rsidRDefault="0076109A" w:rsidP="0076109A">
      <w:pPr>
        <w:pStyle w:val="NormalWeb"/>
        <w:spacing w:before="0" w:beforeAutospacing="0" w:after="240" w:afterAutospacing="0" w:line="360" w:lineRule="auto"/>
      </w:pPr>
      <w:r w:rsidRPr="006E7FA8">
        <w:t xml:space="preserve">British Heart Foundation. (n.d.). </w:t>
      </w:r>
      <w:r w:rsidRPr="006E7FA8">
        <w:rPr>
          <w:i/>
          <w:iCs/>
        </w:rPr>
        <w:t>High blood pressure</w:t>
      </w:r>
      <w:r w:rsidRPr="006E7FA8">
        <w:t>. [online] Available at: https://www.bhf.org.uk/informationsupport/risk-factors/high-blood-pressure?gad_source=1&amp;gclid=Cj0KCQjwzZmwBhD8ARIsAH4v1gWTb9qztjKx4GqdE3G-OmOoPmFBZ2nlNqwrPUEu1Ani1ErM2JJCi4IaArnOEALw_wcB&amp;gclsrc=aw.ds [Accessed 29 Mar. 2024].</w:t>
      </w:r>
    </w:p>
    <w:p w14:paraId="35058ED7" w14:textId="77777777" w:rsidR="0076109A" w:rsidRPr="006E7FA8" w:rsidRDefault="0076109A" w:rsidP="0076109A">
      <w:pPr>
        <w:pStyle w:val="NormalWeb"/>
        <w:spacing w:before="0" w:beforeAutospacing="0" w:after="240" w:afterAutospacing="0" w:line="360" w:lineRule="auto"/>
      </w:pPr>
      <w:r w:rsidRPr="006E7FA8">
        <w:t xml:space="preserve">Cleveland Clinic. (2023b). </w:t>
      </w:r>
      <w:r w:rsidRPr="006E7FA8">
        <w:rPr>
          <w:i/>
          <w:iCs/>
        </w:rPr>
        <w:t>What Your Grip Strength Says About You</w:t>
      </w:r>
      <w:r w:rsidRPr="006E7FA8">
        <w:t>. [online] Available at: https://health.clevelandclinic.org/grip-strength.</w:t>
      </w:r>
    </w:p>
    <w:p w14:paraId="2B52D517" w14:textId="77777777" w:rsidR="00D247A9" w:rsidRPr="006E7FA8" w:rsidRDefault="00D247A9" w:rsidP="00D247A9">
      <w:pPr>
        <w:pStyle w:val="NormalWeb"/>
        <w:spacing w:before="0" w:beforeAutospacing="0" w:after="240" w:afterAutospacing="0" w:line="360" w:lineRule="auto"/>
      </w:pPr>
      <w:proofErr w:type="spellStart"/>
      <w:r w:rsidRPr="006E7FA8">
        <w:t>Dorgo</w:t>
      </w:r>
      <w:proofErr w:type="spellEnd"/>
      <w:r w:rsidRPr="006E7FA8">
        <w:t xml:space="preserve">, S., King, G.A. and Rice, C.A. (2009). The Effects of Manual Resistance Training on Improving Muscular Strength and Endurance. </w:t>
      </w:r>
      <w:r w:rsidRPr="006E7FA8">
        <w:rPr>
          <w:i/>
          <w:iCs/>
        </w:rPr>
        <w:t>Journal of Strength and Conditioning Research</w:t>
      </w:r>
      <w:r w:rsidRPr="006E7FA8">
        <w:t xml:space="preserve">, 23(1), pp.293–303. </w:t>
      </w:r>
      <w:proofErr w:type="spellStart"/>
      <w:proofErr w:type="gramStart"/>
      <w:r w:rsidRPr="006E7FA8">
        <w:t>doi:https</w:t>
      </w:r>
      <w:proofErr w:type="spellEnd"/>
      <w:r w:rsidRPr="006E7FA8">
        <w:t>://doi.org/10.1519/jsc.0b013e318183a09c</w:t>
      </w:r>
      <w:proofErr w:type="gramEnd"/>
      <w:r w:rsidRPr="006E7FA8">
        <w:t>.</w:t>
      </w:r>
    </w:p>
    <w:p w14:paraId="1ADC400D" w14:textId="77777777" w:rsidR="00D247A9" w:rsidRPr="006E7FA8" w:rsidRDefault="00D247A9" w:rsidP="00D247A9">
      <w:pPr>
        <w:pStyle w:val="NormalWeb"/>
        <w:spacing w:before="0" w:beforeAutospacing="0" w:after="240" w:afterAutospacing="0" w:line="360" w:lineRule="auto"/>
      </w:pPr>
      <w:proofErr w:type="spellStart"/>
      <w:r w:rsidRPr="006E7FA8">
        <w:t>Wanner</w:t>
      </w:r>
      <w:proofErr w:type="spellEnd"/>
      <w:r w:rsidRPr="006E7FA8">
        <w:t xml:space="preserve">, T., Palmer, E. and Palmer, D. (2021). Flexible assessment and student empowerment: advantages and disadvantages – research from an Australian university. </w:t>
      </w:r>
      <w:r w:rsidRPr="006E7FA8">
        <w:rPr>
          <w:i/>
          <w:iCs/>
        </w:rPr>
        <w:lastRenderedPageBreak/>
        <w:t>Teaching in Higher Education</w:t>
      </w:r>
      <w:r w:rsidRPr="006E7FA8">
        <w:t xml:space="preserve">, pp.1–17. </w:t>
      </w:r>
      <w:proofErr w:type="spellStart"/>
      <w:proofErr w:type="gramStart"/>
      <w:r w:rsidRPr="006E7FA8">
        <w:t>doi:https</w:t>
      </w:r>
      <w:proofErr w:type="spellEnd"/>
      <w:r w:rsidRPr="006E7FA8">
        <w:t>://doi.org/10.1080/13562517.2021.1989578</w:t>
      </w:r>
      <w:proofErr w:type="gramEnd"/>
      <w:r w:rsidRPr="006E7FA8">
        <w:t>.</w:t>
      </w:r>
    </w:p>
    <w:p w14:paraId="079267A3" w14:textId="77777777" w:rsidR="0076109A" w:rsidRDefault="0076109A" w:rsidP="00D2509E">
      <w:pPr>
        <w:pStyle w:val="NormalWeb"/>
        <w:spacing w:before="0" w:beforeAutospacing="0" w:after="240" w:afterAutospacing="0" w:line="360" w:lineRule="auto"/>
      </w:pPr>
    </w:p>
    <w:p w14:paraId="0A5A0F64" w14:textId="77777777" w:rsidR="008B5091" w:rsidRDefault="008B5091" w:rsidP="00BF3A86">
      <w:pPr>
        <w:pStyle w:val="NormalWeb"/>
        <w:spacing w:before="0" w:beforeAutospacing="0" w:after="240" w:afterAutospacing="0" w:line="360" w:lineRule="auto"/>
      </w:pPr>
    </w:p>
    <w:p w14:paraId="1082CDD7" w14:textId="77777777" w:rsidR="00BF3A86" w:rsidRPr="00F914B7" w:rsidRDefault="00BF3A86">
      <w:pPr>
        <w:rPr>
          <w:b/>
          <w:bCs/>
          <w:sz w:val="32"/>
          <w:szCs w:val="32"/>
          <w:u w:val="single"/>
        </w:rPr>
      </w:pPr>
    </w:p>
    <w:sectPr w:rsidR="00BF3A86" w:rsidRPr="00F914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1FFFED"/>
    <w:multiLevelType w:val="hybridMultilevel"/>
    <w:tmpl w:val="FFFFFFFF"/>
    <w:lvl w:ilvl="0" w:tplc="29C6D8A8">
      <w:start w:val="1"/>
      <w:numFmt w:val="decimal"/>
      <w:lvlText w:val="%1."/>
      <w:lvlJc w:val="left"/>
      <w:pPr>
        <w:ind w:left="720" w:hanging="360"/>
      </w:pPr>
    </w:lvl>
    <w:lvl w:ilvl="1" w:tplc="FFFFFFFF">
      <w:start w:val="1"/>
      <w:numFmt w:val="bullet"/>
      <w:lvlText w:val=""/>
      <w:lvlJc w:val="left"/>
      <w:pPr>
        <w:ind w:left="1440" w:hanging="360"/>
      </w:pPr>
    </w:lvl>
    <w:lvl w:ilvl="2" w:tplc="96BC127C">
      <w:start w:val="1"/>
      <w:numFmt w:val="lowerRoman"/>
      <w:lvlText w:val="%3."/>
      <w:lvlJc w:val="right"/>
      <w:pPr>
        <w:ind w:left="2160" w:hanging="180"/>
      </w:pPr>
    </w:lvl>
    <w:lvl w:ilvl="3" w:tplc="9CA4BA9C">
      <w:start w:val="1"/>
      <w:numFmt w:val="decimal"/>
      <w:lvlText w:val="%4."/>
      <w:lvlJc w:val="left"/>
      <w:pPr>
        <w:ind w:left="2880" w:hanging="360"/>
      </w:pPr>
    </w:lvl>
    <w:lvl w:ilvl="4" w:tplc="90A6A544">
      <w:start w:val="1"/>
      <w:numFmt w:val="lowerLetter"/>
      <w:lvlText w:val="%5."/>
      <w:lvlJc w:val="left"/>
      <w:pPr>
        <w:ind w:left="3600" w:hanging="360"/>
      </w:pPr>
    </w:lvl>
    <w:lvl w:ilvl="5" w:tplc="A3C09646">
      <w:start w:val="1"/>
      <w:numFmt w:val="lowerRoman"/>
      <w:lvlText w:val="%6."/>
      <w:lvlJc w:val="right"/>
      <w:pPr>
        <w:ind w:left="4320" w:hanging="180"/>
      </w:pPr>
    </w:lvl>
    <w:lvl w:ilvl="6" w:tplc="99280458">
      <w:start w:val="1"/>
      <w:numFmt w:val="decimal"/>
      <w:lvlText w:val="%7."/>
      <w:lvlJc w:val="left"/>
      <w:pPr>
        <w:ind w:left="5040" w:hanging="360"/>
      </w:pPr>
    </w:lvl>
    <w:lvl w:ilvl="7" w:tplc="189C7CE4">
      <w:start w:val="1"/>
      <w:numFmt w:val="lowerLetter"/>
      <w:lvlText w:val="%8."/>
      <w:lvlJc w:val="left"/>
      <w:pPr>
        <w:ind w:left="5760" w:hanging="360"/>
      </w:pPr>
    </w:lvl>
    <w:lvl w:ilvl="8" w:tplc="AEBC18AA">
      <w:start w:val="1"/>
      <w:numFmt w:val="lowerRoman"/>
      <w:lvlText w:val="%9."/>
      <w:lvlJc w:val="right"/>
      <w:pPr>
        <w:ind w:left="6480" w:hanging="180"/>
      </w:pPr>
    </w:lvl>
  </w:abstractNum>
  <w:abstractNum w:abstractNumId="1" w15:restartNumberingAfterBreak="0">
    <w:nsid w:val="38ADB49A"/>
    <w:multiLevelType w:val="hybridMultilevel"/>
    <w:tmpl w:val="FFFFFFFF"/>
    <w:lvl w:ilvl="0" w:tplc="1BFE1DFC">
      <w:start w:val="1"/>
      <w:numFmt w:val="decimal"/>
      <w:lvlText w:val="%1."/>
      <w:lvlJc w:val="left"/>
      <w:pPr>
        <w:ind w:left="720" w:hanging="360"/>
      </w:pPr>
    </w:lvl>
    <w:lvl w:ilvl="1" w:tplc="FFFFFFFF">
      <w:start w:val="1"/>
      <w:numFmt w:val="bullet"/>
      <w:lvlText w:val=""/>
      <w:lvlJc w:val="left"/>
      <w:pPr>
        <w:ind w:left="1440" w:hanging="360"/>
      </w:pPr>
    </w:lvl>
    <w:lvl w:ilvl="2" w:tplc="6C8E0B8A">
      <w:start w:val="1"/>
      <w:numFmt w:val="lowerRoman"/>
      <w:lvlText w:val="%3."/>
      <w:lvlJc w:val="right"/>
      <w:pPr>
        <w:ind w:left="2160" w:hanging="180"/>
      </w:pPr>
    </w:lvl>
    <w:lvl w:ilvl="3" w:tplc="EB920006">
      <w:start w:val="1"/>
      <w:numFmt w:val="decimal"/>
      <w:lvlText w:val="%4."/>
      <w:lvlJc w:val="left"/>
      <w:pPr>
        <w:ind w:left="2880" w:hanging="360"/>
      </w:pPr>
    </w:lvl>
    <w:lvl w:ilvl="4" w:tplc="4C280F80">
      <w:start w:val="1"/>
      <w:numFmt w:val="lowerLetter"/>
      <w:lvlText w:val="%5."/>
      <w:lvlJc w:val="left"/>
      <w:pPr>
        <w:ind w:left="3600" w:hanging="360"/>
      </w:pPr>
    </w:lvl>
    <w:lvl w:ilvl="5" w:tplc="14ECF100">
      <w:start w:val="1"/>
      <w:numFmt w:val="lowerRoman"/>
      <w:lvlText w:val="%6."/>
      <w:lvlJc w:val="right"/>
      <w:pPr>
        <w:ind w:left="4320" w:hanging="180"/>
      </w:pPr>
    </w:lvl>
    <w:lvl w:ilvl="6" w:tplc="2E46831E">
      <w:start w:val="1"/>
      <w:numFmt w:val="decimal"/>
      <w:lvlText w:val="%7."/>
      <w:lvlJc w:val="left"/>
      <w:pPr>
        <w:ind w:left="5040" w:hanging="360"/>
      </w:pPr>
    </w:lvl>
    <w:lvl w:ilvl="7" w:tplc="8728847A">
      <w:start w:val="1"/>
      <w:numFmt w:val="lowerLetter"/>
      <w:lvlText w:val="%8."/>
      <w:lvlJc w:val="left"/>
      <w:pPr>
        <w:ind w:left="5760" w:hanging="360"/>
      </w:pPr>
    </w:lvl>
    <w:lvl w:ilvl="8" w:tplc="A852CF34">
      <w:start w:val="1"/>
      <w:numFmt w:val="lowerRoman"/>
      <w:lvlText w:val="%9."/>
      <w:lvlJc w:val="right"/>
      <w:pPr>
        <w:ind w:left="6480" w:hanging="180"/>
      </w:pPr>
    </w:lvl>
  </w:abstractNum>
  <w:abstractNum w:abstractNumId="2" w15:restartNumberingAfterBreak="0">
    <w:nsid w:val="6AEC84DF"/>
    <w:multiLevelType w:val="hybridMultilevel"/>
    <w:tmpl w:val="FFFFFFFF"/>
    <w:lvl w:ilvl="0" w:tplc="84C4C7BC">
      <w:start w:val="1"/>
      <w:numFmt w:val="decimal"/>
      <w:lvlText w:val="%1."/>
      <w:lvlJc w:val="left"/>
      <w:pPr>
        <w:ind w:left="720" w:hanging="360"/>
      </w:pPr>
    </w:lvl>
    <w:lvl w:ilvl="1" w:tplc="FFFFFFFF">
      <w:start w:val="1"/>
      <w:numFmt w:val="bullet"/>
      <w:lvlText w:val=""/>
      <w:lvlJc w:val="left"/>
      <w:pPr>
        <w:ind w:left="1440" w:hanging="360"/>
      </w:pPr>
    </w:lvl>
    <w:lvl w:ilvl="2" w:tplc="257A21BE">
      <w:start w:val="1"/>
      <w:numFmt w:val="lowerRoman"/>
      <w:lvlText w:val="%3."/>
      <w:lvlJc w:val="right"/>
      <w:pPr>
        <w:ind w:left="2160" w:hanging="180"/>
      </w:pPr>
    </w:lvl>
    <w:lvl w:ilvl="3" w:tplc="EEBE79C4">
      <w:start w:val="1"/>
      <w:numFmt w:val="decimal"/>
      <w:lvlText w:val="%4."/>
      <w:lvlJc w:val="left"/>
      <w:pPr>
        <w:ind w:left="2880" w:hanging="360"/>
      </w:pPr>
    </w:lvl>
    <w:lvl w:ilvl="4" w:tplc="F572CAA8">
      <w:start w:val="1"/>
      <w:numFmt w:val="lowerLetter"/>
      <w:lvlText w:val="%5."/>
      <w:lvlJc w:val="left"/>
      <w:pPr>
        <w:ind w:left="3600" w:hanging="360"/>
      </w:pPr>
    </w:lvl>
    <w:lvl w:ilvl="5" w:tplc="3652591A">
      <w:start w:val="1"/>
      <w:numFmt w:val="lowerRoman"/>
      <w:lvlText w:val="%6."/>
      <w:lvlJc w:val="right"/>
      <w:pPr>
        <w:ind w:left="4320" w:hanging="180"/>
      </w:pPr>
    </w:lvl>
    <w:lvl w:ilvl="6" w:tplc="9B8E3C10">
      <w:start w:val="1"/>
      <w:numFmt w:val="decimal"/>
      <w:lvlText w:val="%7."/>
      <w:lvlJc w:val="left"/>
      <w:pPr>
        <w:ind w:left="5040" w:hanging="360"/>
      </w:pPr>
    </w:lvl>
    <w:lvl w:ilvl="7" w:tplc="A1B07E5A">
      <w:start w:val="1"/>
      <w:numFmt w:val="lowerLetter"/>
      <w:lvlText w:val="%8."/>
      <w:lvlJc w:val="left"/>
      <w:pPr>
        <w:ind w:left="5760" w:hanging="360"/>
      </w:pPr>
    </w:lvl>
    <w:lvl w:ilvl="8" w:tplc="E90E62B8">
      <w:start w:val="1"/>
      <w:numFmt w:val="lowerRoman"/>
      <w:lvlText w:val="%9."/>
      <w:lvlJc w:val="right"/>
      <w:pPr>
        <w:ind w:left="6480" w:hanging="180"/>
      </w:pPr>
    </w:lvl>
  </w:abstractNum>
  <w:num w:numId="1" w16cid:durableId="1183200553">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08776623">
    <w:abstractNumId w:val="2"/>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942960610">
    <w:abstractNumId w:val="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07F"/>
    <w:rsid w:val="00000D44"/>
    <w:rsid w:val="00022F7D"/>
    <w:rsid w:val="00037768"/>
    <w:rsid w:val="0005131F"/>
    <w:rsid w:val="00057E18"/>
    <w:rsid w:val="0007696F"/>
    <w:rsid w:val="000F01C2"/>
    <w:rsid w:val="000F0F28"/>
    <w:rsid w:val="0012019D"/>
    <w:rsid w:val="00130DAB"/>
    <w:rsid w:val="00183196"/>
    <w:rsid w:val="001A1127"/>
    <w:rsid w:val="001D7E2D"/>
    <w:rsid w:val="001E1FE8"/>
    <w:rsid w:val="001E792B"/>
    <w:rsid w:val="001F4302"/>
    <w:rsid w:val="00216169"/>
    <w:rsid w:val="00224D6B"/>
    <w:rsid w:val="00265406"/>
    <w:rsid w:val="00267F71"/>
    <w:rsid w:val="002717DF"/>
    <w:rsid w:val="002844F7"/>
    <w:rsid w:val="00287D8C"/>
    <w:rsid w:val="002A2789"/>
    <w:rsid w:val="002C6403"/>
    <w:rsid w:val="00346461"/>
    <w:rsid w:val="0035282D"/>
    <w:rsid w:val="003A5025"/>
    <w:rsid w:val="003A5FB1"/>
    <w:rsid w:val="003A6967"/>
    <w:rsid w:val="004058B5"/>
    <w:rsid w:val="00413FF9"/>
    <w:rsid w:val="00416424"/>
    <w:rsid w:val="004360EE"/>
    <w:rsid w:val="00461F21"/>
    <w:rsid w:val="00467835"/>
    <w:rsid w:val="00471E91"/>
    <w:rsid w:val="004868A6"/>
    <w:rsid w:val="004A63FF"/>
    <w:rsid w:val="004C0CF8"/>
    <w:rsid w:val="004D7C65"/>
    <w:rsid w:val="0051785D"/>
    <w:rsid w:val="005226D6"/>
    <w:rsid w:val="0054086E"/>
    <w:rsid w:val="00547290"/>
    <w:rsid w:val="0059304E"/>
    <w:rsid w:val="005D3029"/>
    <w:rsid w:val="00603293"/>
    <w:rsid w:val="00603BB7"/>
    <w:rsid w:val="00617E61"/>
    <w:rsid w:val="006204B0"/>
    <w:rsid w:val="006462A1"/>
    <w:rsid w:val="0066499D"/>
    <w:rsid w:val="006778B7"/>
    <w:rsid w:val="006A14CE"/>
    <w:rsid w:val="006C7DD7"/>
    <w:rsid w:val="006D30AE"/>
    <w:rsid w:val="006E7FA8"/>
    <w:rsid w:val="0072160D"/>
    <w:rsid w:val="00737DC3"/>
    <w:rsid w:val="00740B0F"/>
    <w:rsid w:val="0076109A"/>
    <w:rsid w:val="00761E07"/>
    <w:rsid w:val="0076783D"/>
    <w:rsid w:val="00780E11"/>
    <w:rsid w:val="0079693F"/>
    <w:rsid w:val="007B097A"/>
    <w:rsid w:val="007B2C0D"/>
    <w:rsid w:val="007B3644"/>
    <w:rsid w:val="007B6BE6"/>
    <w:rsid w:val="007C04B1"/>
    <w:rsid w:val="008021F1"/>
    <w:rsid w:val="00803BDB"/>
    <w:rsid w:val="008066D9"/>
    <w:rsid w:val="00811BBC"/>
    <w:rsid w:val="00817CB9"/>
    <w:rsid w:val="00833722"/>
    <w:rsid w:val="00844ECA"/>
    <w:rsid w:val="00846E29"/>
    <w:rsid w:val="008876A0"/>
    <w:rsid w:val="0089340F"/>
    <w:rsid w:val="008B5091"/>
    <w:rsid w:val="008D6F64"/>
    <w:rsid w:val="009022E9"/>
    <w:rsid w:val="00923AD3"/>
    <w:rsid w:val="00984C02"/>
    <w:rsid w:val="00996D56"/>
    <w:rsid w:val="00996DF6"/>
    <w:rsid w:val="009C598C"/>
    <w:rsid w:val="009C5AEC"/>
    <w:rsid w:val="009D0EBA"/>
    <w:rsid w:val="009D1B3D"/>
    <w:rsid w:val="009D5D84"/>
    <w:rsid w:val="009E0A14"/>
    <w:rsid w:val="00A11F25"/>
    <w:rsid w:val="00A21E87"/>
    <w:rsid w:val="00A23F04"/>
    <w:rsid w:val="00A2532C"/>
    <w:rsid w:val="00A758CE"/>
    <w:rsid w:val="00A768BC"/>
    <w:rsid w:val="00AB2418"/>
    <w:rsid w:val="00AD1973"/>
    <w:rsid w:val="00AE35F0"/>
    <w:rsid w:val="00B0677B"/>
    <w:rsid w:val="00B069A6"/>
    <w:rsid w:val="00B105B7"/>
    <w:rsid w:val="00B33DA5"/>
    <w:rsid w:val="00B65374"/>
    <w:rsid w:val="00B703C0"/>
    <w:rsid w:val="00B75D39"/>
    <w:rsid w:val="00B7766F"/>
    <w:rsid w:val="00B81CDD"/>
    <w:rsid w:val="00B948E4"/>
    <w:rsid w:val="00BC689D"/>
    <w:rsid w:val="00BE1302"/>
    <w:rsid w:val="00BE18F3"/>
    <w:rsid w:val="00BF3A86"/>
    <w:rsid w:val="00C3269A"/>
    <w:rsid w:val="00C70CE1"/>
    <w:rsid w:val="00C954EB"/>
    <w:rsid w:val="00CD276E"/>
    <w:rsid w:val="00CE2499"/>
    <w:rsid w:val="00CF0EC7"/>
    <w:rsid w:val="00CF2DCE"/>
    <w:rsid w:val="00CF4400"/>
    <w:rsid w:val="00CF607F"/>
    <w:rsid w:val="00D046C0"/>
    <w:rsid w:val="00D1144A"/>
    <w:rsid w:val="00D14481"/>
    <w:rsid w:val="00D247A9"/>
    <w:rsid w:val="00D2509E"/>
    <w:rsid w:val="00D30FA5"/>
    <w:rsid w:val="00D43DF2"/>
    <w:rsid w:val="00D635F5"/>
    <w:rsid w:val="00D70A48"/>
    <w:rsid w:val="00D80D6E"/>
    <w:rsid w:val="00D81B40"/>
    <w:rsid w:val="00DA4527"/>
    <w:rsid w:val="00DB6868"/>
    <w:rsid w:val="00DE2B1A"/>
    <w:rsid w:val="00E01BA5"/>
    <w:rsid w:val="00E058E3"/>
    <w:rsid w:val="00E612BC"/>
    <w:rsid w:val="00E65A00"/>
    <w:rsid w:val="00E75F09"/>
    <w:rsid w:val="00E8417D"/>
    <w:rsid w:val="00E9104A"/>
    <w:rsid w:val="00E961CF"/>
    <w:rsid w:val="00EA230B"/>
    <w:rsid w:val="00EA7532"/>
    <w:rsid w:val="00EF3460"/>
    <w:rsid w:val="00F121CF"/>
    <w:rsid w:val="00F2714A"/>
    <w:rsid w:val="00F40F13"/>
    <w:rsid w:val="00F5652F"/>
    <w:rsid w:val="00F74043"/>
    <w:rsid w:val="00F8493B"/>
    <w:rsid w:val="00F914B7"/>
    <w:rsid w:val="00F91AE4"/>
    <w:rsid w:val="00FA7B86"/>
    <w:rsid w:val="00FF01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AEB83"/>
  <w15:chartTrackingRefBased/>
  <w15:docId w15:val="{B698D7EF-6A7C-43B1-8D89-E6D04E619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19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CF607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F607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F607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F607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F607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F607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607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607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607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607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F607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F607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F607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F607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F60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60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60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607F"/>
    <w:rPr>
      <w:rFonts w:eastAsiaTheme="majorEastAsia" w:cstheme="majorBidi"/>
      <w:color w:val="272727" w:themeColor="text1" w:themeTint="D8"/>
    </w:rPr>
  </w:style>
  <w:style w:type="paragraph" w:styleId="Title">
    <w:name w:val="Title"/>
    <w:basedOn w:val="Normal"/>
    <w:next w:val="Normal"/>
    <w:link w:val="TitleChar"/>
    <w:uiPriority w:val="10"/>
    <w:qFormat/>
    <w:rsid w:val="00CF607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60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60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60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607F"/>
    <w:pPr>
      <w:spacing w:before="160"/>
      <w:jc w:val="center"/>
    </w:pPr>
    <w:rPr>
      <w:i/>
      <w:iCs/>
      <w:color w:val="404040" w:themeColor="text1" w:themeTint="BF"/>
    </w:rPr>
  </w:style>
  <w:style w:type="character" w:customStyle="1" w:styleId="QuoteChar">
    <w:name w:val="Quote Char"/>
    <w:basedOn w:val="DefaultParagraphFont"/>
    <w:link w:val="Quote"/>
    <w:uiPriority w:val="29"/>
    <w:rsid w:val="00CF607F"/>
    <w:rPr>
      <w:i/>
      <w:iCs/>
      <w:color w:val="404040" w:themeColor="text1" w:themeTint="BF"/>
    </w:rPr>
  </w:style>
  <w:style w:type="paragraph" w:styleId="ListParagraph">
    <w:name w:val="List Paragraph"/>
    <w:basedOn w:val="Normal"/>
    <w:uiPriority w:val="34"/>
    <w:qFormat/>
    <w:rsid w:val="00CF607F"/>
    <w:pPr>
      <w:ind w:left="720"/>
      <w:contextualSpacing/>
    </w:pPr>
  </w:style>
  <w:style w:type="character" w:styleId="IntenseEmphasis">
    <w:name w:val="Intense Emphasis"/>
    <w:basedOn w:val="DefaultParagraphFont"/>
    <w:uiPriority w:val="21"/>
    <w:qFormat/>
    <w:rsid w:val="00CF607F"/>
    <w:rPr>
      <w:i/>
      <w:iCs/>
      <w:color w:val="2F5496" w:themeColor="accent1" w:themeShade="BF"/>
    </w:rPr>
  </w:style>
  <w:style w:type="paragraph" w:styleId="IntenseQuote">
    <w:name w:val="Intense Quote"/>
    <w:basedOn w:val="Normal"/>
    <w:next w:val="Normal"/>
    <w:link w:val="IntenseQuoteChar"/>
    <w:uiPriority w:val="30"/>
    <w:qFormat/>
    <w:rsid w:val="00CF607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F607F"/>
    <w:rPr>
      <w:i/>
      <w:iCs/>
      <w:color w:val="2F5496" w:themeColor="accent1" w:themeShade="BF"/>
    </w:rPr>
  </w:style>
  <w:style w:type="character" w:styleId="IntenseReference">
    <w:name w:val="Intense Reference"/>
    <w:basedOn w:val="DefaultParagraphFont"/>
    <w:uiPriority w:val="32"/>
    <w:qFormat/>
    <w:rsid w:val="00CF607F"/>
    <w:rPr>
      <w:b/>
      <w:bCs/>
      <w:smallCaps/>
      <w:color w:val="2F5496" w:themeColor="accent1" w:themeShade="BF"/>
      <w:spacing w:val="5"/>
    </w:rPr>
  </w:style>
  <w:style w:type="table" w:styleId="TableGrid">
    <w:name w:val="Table Grid"/>
    <w:basedOn w:val="TableNormal"/>
    <w:uiPriority w:val="39"/>
    <w:rsid w:val="00E058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E058E3"/>
    <w:pPr>
      <w:tabs>
        <w:tab w:val="decimal" w:pos="360"/>
      </w:tabs>
      <w:spacing w:after="200" w:line="276" w:lineRule="auto"/>
    </w:pPr>
    <w:rPr>
      <w:rFonts w:asciiTheme="minorHAnsi" w:eastAsiaTheme="minorEastAsia" w:hAnsiTheme="minorHAnsi"/>
      <w:sz w:val="22"/>
      <w:szCs w:val="22"/>
    </w:rPr>
  </w:style>
  <w:style w:type="paragraph" w:styleId="FootnoteText">
    <w:name w:val="footnote text"/>
    <w:basedOn w:val="Normal"/>
    <w:link w:val="FootnoteTextChar"/>
    <w:uiPriority w:val="99"/>
    <w:unhideWhenUsed/>
    <w:rsid w:val="00E058E3"/>
    <w:rPr>
      <w:rFonts w:asciiTheme="minorHAnsi" w:eastAsiaTheme="minorEastAsia" w:hAnsiTheme="minorHAnsi"/>
    </w:rPr>
  </w:style>
  <w:style w:type="character" w:customStyle="1" w:styleId="FootnoteTextChar">
    <w:name w:val="Footnote Text Char"/>
    <w:basedOn w:val="DefaultParagraphFont"/>
    <w:link w:val="FootnoteText"/>
    <w:uiPriority w:val="99"/>
    <w:rsid w:val="00E058E3"/>
    <w:rPr>
      <w:rFonts w:eastAsiaTheme="minorEastAsia" w:cs="Times New Roman"/>
      <w:sz w:val="20"/>
      <w:szCs w:val="20"/>
      <w:lang w:eastAsia="en-GB"/>
    </w:rPr>
  </w:style>
  <w:style w:type="character" w:styleId="SubtleEmphasis">
    <w:name w:val="Subtle Emphasis"/>
    <w:basedOn w:val="DefaultParagraphFont"/>
    <w:uiPriority w:val="19"/>
    <w:qFormat/>
    <w:rsid w:val="00E058E3"/>
    <w:rPr>
      <w:i/>
      <w:iCs/>
    </w:rPr>
  </w:style>
  <w:style w:type="table" w:styleId="MediumShading2-Accent5">
    <w:name w:val="Medium Shading 2 Accent 5"/>
    <w:basedOn w:val="TableNormal"/>
    <w:uiPriority w:val="64"/>
    <w:rsid w:val="00E058E3"/>
    <w:pPr>
      <w:spacing w:after="0" w:line="240" w:lineRule="auto"/>
    </w:pPr>
    <w:rPr>
      <w:rFonts w:eastAsiaTheme="minorEastAsia"/>
      <w:lang w:eastAsia="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NormalWeb">
    <w:name w:val="Normal (Web)"/>
    <w:basedOn w:val="Normal"/>
    <w:uiPriority w:val="99"/>
    <w:semiHidden/>
    <w:unhideWhenUsed/>
    <w:rsid w:val="00803BDB"/>
    <w:pPr>
      <w:spacing w:before="100" w:beforeAutospacing="1" w:after="100" w:afterAutospacing="1"/>
    </w:pPr>
    <w:rPr>
      <w:sz w:val="24"/>
      <w:szCs w:val="24"/>
    </w:rPr>
  </w:style>
  <w:style w:type="character" w:styleId="Hyperlink">
    <w:name w:val="Hyperlink"/>
    <w:basedOn w:val="DefaultParagraphFont"/>
    <w:uiPriority w:val="99"/>
    <w:unhideWhenUsed/>
    <w:rsid w:val="00E9104A"/>
    <w:rPr>
      <w:color w:val="0000FF"/>
      <w:u w:val="single"/>
    </w:rPr>
  </w:style>
  <w:style w:type="character" w:styleId="UnresolvedMention">
    <w:name w:val="Unresolved Mention"/>
    <w:basedOn w:val="DefaultParagraphFont"/>
    <w:uiPriority w:val="99"/>
    <w:semiHidden/>
    <w:unhideWhenUsed/>
    <w:rsid w:val="00E9104A"/>
    <w:rPr>
      <w:color w:val="605E5C"/>
      <w:shd w:val="clear" w:color="auto" w:fill="E1DFDD"/>
    </w:rPr>
  </w:style>
  <w:style w:type="paragraph" w:customStyle="1" w:styleId="comp">
    <w:name w:val="comp"/>
    <w:basedOn w:val="Normal"/>
    <w:rsid w:val="008B5091"/>
    <w:pPr>
      <w:spacing w:before="100" w:beforeAutospacing="1" w:after="100" w:afterAutospacing="1"/>
    </w:pPr>
    <w:rPr>
      <w:sz w:val="24"/>
      <w:szCs w:val="24"/>
    </w:rPr>
  </w:style>
  <w:style w:type="character" w:customStyle="1" w:styleId="mntl-inline-citation">
    <w:name w:val="mntl-inline-citation"/>
    <w:basedOn w:val="DefaultParagraphFont"/>
    <w:rsid w:val="008B50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46416">
      <w:bodyDiv w:val="1"/>
      <w:marLeft w:val="0"/>
      <w:marRight w:val="0"/>
      <w:marTop w:val="0"/>
      <w:marBottom w:val="0"/>
      <w:divBdr>
        <w:top w:val="none" w:sz="0" w:space="0" w:color="auto"/>
        <w:left w:val="none" w:sz="0" w:space="0" w:color="auto"/>
        <w:bottom w:val="none" w:sz="0" w:space="0" w:color="auto"/>
        <w:right w:val="none" w:sz="0" w:space="0" w:color="auto"/>
      </w:divBdr>
    </w:div>
    <w:div w:id="108352991">
      <w:bodyDiv w:val="1"/>
      <w:marLeft w:val="0"/>
      <w:marRight w:val="0"/>
      <w:marTop w:val="0"/>
      <w:marBottom w:val="0"/>
      <w:divBdr>
        <w:top w:val="none" w:sz="0" w:space="0" w:color="auto"/>
        <w:left w:val="none" w:sz="0" w:space="0" w:color="auto"/>
        <w:bottom w:val="none" w:sz="0" w:space="0" w:color="auto"/>
        <w:right w:val="none" w:sz="0" w:space="0" w:color="auto"/>
      </w:divBdr>
    </w:div>
    <w:div w:id="213279738">
      <w:bodyDiv w:val="1"/>
      <w:marLeft w:val="0"/>
      <w:marRight w:val="0"/>
      <w:marTop w:val="0"/>
      <w:marBottom w:val="0"/>
      <w:divBdr>
        <w:top w:val="none" w:sz="0" w:space="0" w:color="auto"/>
        <w:left w:val="none" w:sz="0" w:space="0" w:color="auto"/>
        <w:bottom w:val="none" w:sz="0" w:space="0" w:color="auto"/>
        <w:right w:val="none" w:sz="0" w:space="0" w:color="auto"/>
      </w:divBdr>
    </w:div>
    <w:div w:id="235869915">
      <w:bodyDiv w:val="1"/>
      <w:marLeft w:val="0"/>
      <w:marRight w:val="0"/>
      <w:marTop w:val="0"/>
      <w:marBottom w:val="0"/>
      <w:divBdr>
        <w:top w:val="none" w:sz="0" w:space="0" w:color="auto"/>
        <w:left w:val="none" w:sz="0" w:space="0" w:color="auto"/>
        <w:bottom w:val="none" w:sz="0" w:space="0" w:color="auto"/>
        <w:right w:val="none" w:sz="0" w:space="0" w:color="auto"/>
      </w:divBdr>
    </w:div>
    <w:div w:id="250312486">
      <w:bodyDiv w:val="1"/>
      <w:marLeft w:val="0"/>
      <w:marRight w:val="0"/>
      <w:marTop w:val="0"/>
      <w:marBottom w:val="0"/>
      <w:divBdr>
        <w:top w:val="none" w:sz="0" w:space="0" w:color="auto"/>
        <w:left w:val="none" w:sz="0" w:space="0" w:color="auto"/>
        <w:bottom w:val="none" w:sz="0" w:space="0" w:color="auto"/>
        <w:right w:val="none" w:sz="0" w:space="0" w:color="auto"/>
      </w:divBdr>
    </w:div>
    <w:div w:id="494107167">
      <w:bodyDiv w:val="1"/>
      <w:marLeft w:val="0"/>
      <w:marRight w:val="0"/>
      <w:marTop w:val="0"/>
      <w:marBottom w:val="0"/>
      <w:divBdr>
        <w:top w:val="none" w:sz="0" w:space="0" w:color="auto"/>
        <w:left w:val="none" w:sz="0" w:space="0" w:color="auto"/>
        <w:bottom w:val="none" w:sz="0" w:space="0" w:color="auto"/>
        <w:right w:val="none" w:sz="0" w:space="0" w:color="auto"/>
      </w:divBdr>
    </w:div>
    <w:div w:id="530804443">
      <w:bodyDiv w:val="1"/>
      <w:marLeft w:val="0"/>
      <w:marRight w:val="0"/>
      <w:marTop w:val="0"/>
      <w:marBottom w:val="0"/>
      <w:divBdr>
        <w:top w:val="none" w:sz="0" w:space="0" w:color="auto"/>
        <w:left w:val="none" w:sz="0" w:space="0" w:color="auto"/>
        <w:bottom w:val="none" w:sz="0" w:space="0" w:color="auto"/>
        <w:right w:val="none" w:sz="0" w:space="0" w:color="auto"/>
      </w:divBdr>
    </w:div>
    <w:div w:id="547685044">
      <w:bodyDiv w:val="1"/>
      <w:marLeft w:val="0"/>
      <w:marRight w:val="0"/>
      <w:marTop w:val="0"/>
      <w:marBottom w:val="0"/>
      <w:divBdr>
        <w:top w:val="none" w:sz="0" w:space="0" w:color="auto"/>
        <w:left w:val="none" w:sz="0" w:space="0" w:color="auto"/>
        <w:bottom w:val="none" w:sz="0" w:space="0" w:color="auto"/>
        <w:right w:val="none" w:sz="0" w:space="0" w:color="auto"/>
      </w:divBdr>
      <w:divsChild>
        <w:div w:id="64037394">
          <w:marLeft w:val="0"/>
          <w:marRight w:val="0"/>
          <w:marTop w:val="0"/>
          <w:marBottom w:val="0"/>
          <w:divBdr>
            <w:top w:val="none" w:sz="0" w:space="0" w:color="auto"/>
            <w:left w:val="none" w:sz="0" w:space="0" w:color="auto"/>
            <w:bottom w:val="none" w:sz="0" w:space="0" w:color="auto"/>
            <w:right w:val="none" w:sz="0" w:space="0" w:color="auto"/>
          </w:divBdr>
        </w:div>
      </w:divsChild>
    </w:div>
    <w:div w:id="565922011">
      <w:bodyDiv w:val="1"/>
      <w:marLeft w:val="0"/>
      <w:marRight w:val="0"/>
      <w:marTop w:val="0"/>
      <w:marBottom w:val="0"/>
      <w:divBdr>
        <w:top w:val="none" w:sz="0" w:space="0" w:color="auto"/>
        <w:left w:val="none" w:sz="0" w:space="0" w:color="auto"/>
        <w:bottom w:val="none" w:sz="0" w:space="0" w:color="auto"/>
        <w:right w:val="none" w:sz="0" w:space="0" w:color="auto"/>
      </w:divBdr>
      <w:divsChild>
        <w:div w:id="475684678">
          <w:marLeft w:val="0"/>
          <w:marRight w:val="0"/>
          <w:marTop w:val="0"/>
          <w:marBottom w:val="0"/>
          <w:divBdr>
            <w:top w:val="none" w:sz="0" w:space="0" w:color="auto"/>
            <w:left w:val="none" w:sz="0" w:space="0" w:color="auto"/>
            <w:bottom w:val="none" w:sz="0" w:space="0" w:color="auto"/>
            <w:right w:val="none" w:sz="0" w:space="0" w:color="auto"/>
          </w:divBdr>
        </w:div>
      </w:divsChild>
    </w:div>
    <w:div w:id="700471004">
      <w:bodyDiv w:val="1"/>
      <w:marLeft w:val="0"/>
      <w:marRight w:val="0"/>
      <w:marTop w:val="0"/>
      <w:marBottom w:val="0"/>
      <w:divBdr>
        <w:top w:val="none" w:sz="0" w:space="0" w:color="auto"/>
        <w:left w:val="none" w:sz="0" w:space="0" w:color="auto"/>
        <w:bottom w:val="none" w:sz="0" w:space="0" w:color="auto"/>
        <w:right w:val="none" w:sz="0" w:space="0" w:color="auto"/>
      </w:divBdr>
    </w:div>
    <w:div w:id="760495616">
      <w:bodyDiv w:val="1"/>
      <w:marLeft w:val="0"/>
      <w:marRight w:val="0"/>
      <w:marTop w:val="0"/>
      <w:marBottom w:val="0"/>
      <w:divBdr>
        <w:top w:val="none" w:sz="0" w:space="0" w:color="auto"/>
        <w:left w:val="none" w:sz="0" w:space="0" w:color="auto"/>
        <w:bottom w:val="none" w:sz="0" w:space="0" w:color="auto"/>
        <w:right w:val="none" w:sz="0" w:space="0" w:color="auto"/>
      </w:divBdr>
      <w:divsChild>
        <w:div w:id="211616392">
          <w:marLeft w:val="0"/>
          <w:marRight w:val="0"/>
          <w:marTop w:val="0"/>
          <w:marBottom w:val="0"/>
          <w:divBdr>
            <w:top w:val="none" w:sz="0" w:space="0" w:color="auto"/>
            <w:left w:val="none" w:sz="0" w:space="0" w:color="auto"/>
            <w:bottom w:val="none" w:sz="0" w:space="0" w:color="auto"/>
            <w:right w:val="none" w:sz="0" w:space="0" w:color="auto"/>
          </w:divBdr>
        </w:div>
      </w:divsChild>
    </w:div>
    <w:div w:id="766734704">
      <w:bodyDiv w:val="1"/>
      <w:marLeft w:val="0"/>
      <w:marRight w:val="0"/>
      <w:marTop w:val="0"/>
      <w:marBottom w:val="0"/>
      <w:divBdr>
        <w:top w:val="none" w:sz="0" w:space="0" w:color="auto"/>
        <w:left w:val="none" w:sz="0" w:space="0" w:color="auto"/>
        <w:bottom w:val="none" w:sz="0" w:space="0" w:color="auto"/>
        <w:right w:val="none" w:sz="0" w:space="0" w:color="auto"/>
      </w:divBdr>
      <w:divsChild>
        <w:div w:id="1943681773">
          <w:marLeft w:val="0"/>
          <w:marRight w:val="0"/>
          <w:marTop w:val="0"/>
          <w:marBottom w:val="0"/>
          <w:divBdr>
            <w:top w:val="none" w:sz="0" w:space="0" w:color="auto"/>
            <w:left w:val="none" w:sz="0" w:space="0" w:color="auto"/>
            <w:bottom w:val="none" w:sz="0" w:space="0" w:color="auto"/>
            <w:right w:val="none" w:sz="0" w:space="0" w:color="auto"/>
          </w:divBdr>
        </w:div>
      </w:divsChild>
    </w:div>
    <w:div w:id="829176057">
      <w:bodyDiv w:val="1"/>
      <w:marLeft w:val="0"/>
      <w:marRight w:val="0"/>
      <w:marTop w:val="0"/>
      <w:marBottom w:val="0"/>
      <w:divBdr>
        <w:top w:val="none" w:sz="0" w:space="0" w:color="auto"/>
        <w:left w:val="none" w:sz="0" w:space="0" w:color="auto"/>
        <w:bottom w:val="none" w:sz="0" w:space="0" w:color="auto"/>
        <w:right w:val="none" w:sz="0" w:space="0" w:color="auto"/>
      </w:divBdr>
    </w:div>
    <w:div w:id="857085968">
      <w:bodyDiv w:val="1"/>
      <w:marLeft w:val="0"/>
      <w:marRight w:val="0"/>
      <w:marTop w:val="0"/>
      <w:marBottom w:val="0"/>
      <w:divBdr>
        <w:top w:val="none" w:sz="0" w:space="0" w:color="auto"/>
        <w:left w:val="none" w:sz="0" w:space="0" w:color="auto"/>
        <w:bottom w:val="none" w:sz="0" w:space="0" w:color="auto"/>
        <w:right w:val="none" w:sz="0" w:space="0" w:color="auto"/>
      </w:divBdr>
      <w:divsChild>
        <w:div w:id="639119101">
          <w:marLeft w:val="0"/>
          <w:marRight w:val="0"/>
          <w:marTop w:val="0"/>
          <w:marBottom w:val="0"/>
          <w:divBdr>
            <w:top w:val="none" w:sz="0" w:space="0" w:color="auto"/>
            <w:left w:val="none" w:sz="0" w:space="0" w:color="auto"/>
            <w:bottom w:val="none" w:sz="0" w:space="0" w:color="auto"/>
            <w:right w:val="none" w:sz="0" w:space="0" w:color="auto"/>
          </w:divBdr>
        </w:div>
      </w:divsChild>
    </w:div>
    <w:div w:id="865213341">
      <w:bodyDiv w:val="1"/>
      <w:marLeft w:val="0"/>
      <w:marRight w:val="0"/>
      <w:marTop w:val="0"/>
      <w:marBottom w:val="0"/>
      <w:divBdr>
        <w:top w:val="none" w:sz="0" w:space="0" w:color="auto"/>
        <w:left w:val="none" w:sz="0" w:space="0" w:color="auto"/>
        <w:bottom w:val="none" w:sz="0" w:space="0" w:color="auto"/>
        <w:right w:val="none" w:sz="0" w:space="0" w:color="auto"/>
      </w:divBdr>
      <w:divsChild>
        <w:div w:id="1103106778">
          <w:marLeft w:val="0"/>
          <w:marRight w:val="0"/>
          <w:marTop w:val="0"/>
          <w:marBottom w:val="0"/>
          <w:divBdr>
            <w:top w:val="none" w:sz="0" w:space="0" w:color="auto"/>
            <w:left w:val="none" w:sz="0" w:space="0" w:color="auto"/>
            <w:bottom w:val="none" w:sz="0" w:space="0" w:color="auto"/>
            <w:right w:val="none" w:sz="0" w:space="0" w:color="auto"/>
          </w:divBdr>
        </w:div>
      </w:divsChild>
    </w:div>
    <w:div w:id="945768159">
      <w:bodyDiv w:val="1"/>
      <w:marLeft w:val="0"/>
      <w:marRight w:val="0"/>
      <w:marTop w:val="0"/>
      <w:marBottom w:val="0"/>
      <w:divBdr>
        <w:top w:val="none" w:sz="0" w:space="0" w:color="auto"/>
        <w:left w:val="none" w:sz="0" w:space="0" w:color="auto"/>
        <w:bottom w:val="none" w:sz="0" w:space="0" w:color="auto"/>
        <w:right w:val="none" w:sz="0" w:space="0" w:color="auto"/>
      </w:divBdr>
    </w:div>
    <w:div w:id="947348390">
      <w:bodyDiv w:val="1"/>
      <w:marLeft w:val="0"/>
      <w:marRight w:val="0"/>
      <w:marTop w:val="0"/>
      <w:marBottom w:val="0"/>
      <w:divBdr>
        <w:top w:val="none" w:sz="0" w:space="0" w:color="auto"/>
        <w:left w:val="none" w:sz="0" w:space="0" w:color="auto"/>
        <w:bottom w:val="none" w:sz="0" w:space="0" w:color="auto"/>
        <w:right w:val="none" w:sz="0" w:space="0" w:color="auto"/>
      </w:divBdr>
    </w:div>
    <w:div w:id="1107192818">
      <w:bodyDiv w:val="1"/>
      <w:marLeft w:val="0"/>
      <w:marRight w:val="0"/>
      <w:marTop w:val="0"/>
      <w:marBottom w:val="0"/>
      <w:divBdr>
        <w:top w:val="none" w:sz="0" w:space="0" w:color="auto"/>
        <w:left w:val="none" w:sz="0" w:space="0" w:color="auto"/>
        <w:bottom w:val="none" w:sz="0" w:space="0" w:color="auto"/>
        <w:right w:val="none" w:sz="0" w:space="0" w:color="auto"/>
      </w:divBdr>
      <w:divsChild>
        <w:div w:id="1329823731">
          <w:marLeft w:val="0"/>
          <w:marRight w:val="0"/>
          <w:marTop w:val="0"/>
          <w:marBottom w:val="0"/>
          <w:divBdr>
            <w:top w:val="none" w:sz="0" w:space="0" w:color="auto"/>
            <w:left w:val="none" w:sz="0" w:space="0" w:color="auto"/>
            <w:bottom w:val="none" w:sz="0" w:space="0" w:color="auto"/>
            <w:right w:val="none" w:sz="0" w:space="0" w:color="auto"/>
          </w:divBdr>
        </w:div>
      </w:divsChild>
    </w:div>
    <w:div w:id="1219124502">
      <w:bodyDiv w:val="1"/>
      <w:marLeft w:val="0"/>
      <w:marRight w:val="0"/>
      <w:marTop w:val="0"/>
      <w:marBottom w:val="0"/>
      <w:divBdr>
        <w:top w:val="none" w:sz="0" w:space="0" w:color="auto"/>
        <w:left w:val="none" w:sz="0" w:space="0" w:color="auto"/>
        <w:bottom w:val="none" w:sz="0" w:space="0" w:color="auto"/>
        <w:right w:val="none" w:sz="0" w:space="0" w:color="auto"/>
      </w:divBdr>
      <w:divsChild>
        <w:div w:id="1673411790">
          <w:marLeft w:val="0"/>
          <w:marRight w:val="0"/>
          <w:marTop w:val="0"/>
          <w:marBottom w:val="0"/>
          <w:divBdr>
            <w:top w:val="none" w:sz="0" w:space="0" w:color="auto"/>
            <w:left w:val="none" w:sz="0" w:space="0" w:color="auto"/>
            <w:bottom w:val="none" w:sz="0" w:space="0" w:color="auto"/>
            <w:right w:val="none" w:sz="0" w:space="0" w:color="auto"/>
          </w:divBdr>
        </w:div>
      </w:divsChild>
    </w:div>
    <w:div w:id="1314137239">
      <w:bodyDiv w:val="1"/>
      <w:marLeft w:val="0"/>
      <w:marRight w:val="0"/>
      <w:marTop w:val="0"/>
      <w:marBottom w:val="0"/>
      <w:divBdr>
        <w:top w:val="none" w:sz="0" w:space="0" w:color="auto"/>
        <w:left w:val="none" w:sz="0" w:space="0" w:color="auto"/>
        <w:bottom w:val="none" w:sz="0" w:space="0" w:color="auto"/>
        <w:right w:val="none" w:sz="0" w:space="0" w:color="auto"/>
      </w:divBdr>
      <w:divsChild>
        <w:div w:id="154565759">
          <w:marLeft w:val="0"/>
          <w:marRight w:val="0"/>
          <w:marTop w:val="0"/>
          <w:marBottom w:val="0"/>
          <w:divBdr>
            <w:top w:val="none" w:sz="0" w:space="0" w:color="auto"/>
            <w:left w:val="none" w:sz="0" w:space="0" w:color="auto"/>
            <w:bottom w:val="none" w:sz="0" w:space="0" w:color="auto"/>
            <w:right w:val="none" w:sz="0" w:space="0" w:color="auto"/>
          </w:divBdr>
        </w:div>
      </w:divsChild>
    </w:div>
    <w:div w:id="1372152292">
      <w:bodyDiv w:val="1"/>
      <w:marLeft w:val="0"/>
      <w:marRight w:val="0"/>
      <w:marTop w:val="0"/>
      <w:marBottom w:val="0"/>
      <w:divBdr>
        <w:top w:val="none" w:sz="0" w:space="0" w:color="auto"/>
        <w:left w:val="none" w:sz="0" w:space="0" w:color="auto"/>
        <w:bottom w:val="none" w:sz="0" w:space="0" w:color="auto"/>
        <w:right w:val="none" w:sz="0" w:space="0" w:color="auto"/>
      </w:divBdr>
    </w:div>
    <w:div w:id="1382247297">
      <w:bodyDiv w:val="1"/>
      <w:marLeft w:val="0"/>
      <w:marRight w:val="0"/>
      <w:marTop w:val="0"/>
      <w:marBottom w:val="0"/>
      <w:divBdr>
        <w:top w:val="none" w:sz="0" w:space="0" w:color="auto"/>
        <w:left w:val="none" w:sz="0" w:space="0" w:color="auto"/>
        <w:bottom w:val="none" w:sz="0" w:space="0" w:color="auto"/>
        <w:right w:val="none" w:sz="0" w:space="0" w:color="auto"/>
      </w:divBdr>
      <w:divsChild>
        <w:div w:id="1239750960">
          <w:marLeft w:val="0"/>
          <w:marRight w:val="0"/>
          <w:marTop w:val="0"/>
          <w:marBottom w:val="0"/>
          <w:divBdr>
            <w:top w:val="none" w:sz="0" w:space="0" w:color="auto"/>
            <w:left w:val="none" w:sz="0" w:space="0" w:color="auto"/>
            <w:bottom w:val="none" w:sz="0" w:space="0" w:color="auto"/>
            <w:right w:val="none" w:sz="0" w:space="0" w:color="auto"/>
          </w:divBdr>
        </w:div>
      </w:divsChild>
    </w:div>
    <w:div w:id="1450781474">
      <w:bodyDiv w:val="1"/>
      <w:marLeft w:val="0"/>
      <w:marRight w:val="0"/>
      <w:marTop w:val="0"/>
      <w:marBottom w:val="0"/>
      <w:divBdr>
        <w:top w:val="none" w:sz="0" w:space="0" w:color="auto"/>
        <w:left w:val="none" w:sz="0" w:space="0" w:color="auto"/>
        <w:bottom w:val="none" w:sz="0" w:space="0" w:color="auto"/>
        <w:right w:val="none" w:sz="0" w:space="0" w:color="auto"/>
      </w:divBdr>
      <w:divsChild>
        <w:div w:id="1325477940">
          <w:marLeft w:val="0"/>
          <w:marRight w:val="0"/>
          <w:marTop w:val="0"/>
          <w:marBottom w:val="0"/>
          <w:divBdr>
            <w:top w:val="none" w:sz="0" w:space="0" w:color="auto"/>
            <w:left w:val="none" w:sz="0" w:space="0" w:color="auto"/>
            <w:bottom w:val="none" w:sz="0" w:space="0" w:color="auto"/>
            <w:right w:val="none" w:sz="0" w:space="0" w:color="auto"/>
          </w:divBdr>
        </w:div>
      </w:divsChild>
    </w:div>
    <w:div w:id="1461920423">
      <w:bodyDiv w:val="1"/>
      <w:marLeft w:val="0"/>
      <w:marRight w:val="0"/>
      <w:marTop w:val="0"/>
      <w:marBottom w:val="0"/>
      <w:divBdr>
        <w:top w:val="none" w:sz="0" w:space="0" w:color="auto"/>
        <w:left w:val="none" w:sz="0" w:space="0" w:color="auto"/>
        <w:bottom w:val="none" w:sz="0" w:space="0" w:color="auto"/>
        <w:right w:val="none" w:sz="0" w:space="0" w:color="auto"/>
      </w:divBdr>
    </w:div>
    <w:div w:id="1501500343">
      <w:bodyDiv w:val="1"/>
      <w:marLeft w:val="0"/>
      <w:marRight w:val="0"/>
      <w:marTop w:val="0"/>
      <w:marBottom w:val="0"/>
      <w:divBdr>
        <w:top w:val="none" w:sz="0" w:space="0" w:color="auto"/>
        <w:left w:val="none" w:sz="0" w:space="0" w:color="auto"/>
        <w:bottom w:val="none" w:sz="0" w:space="0" w:color="auto"/>
        <w:right w:val="none" w:sz="0" w:space="0" w:color="auto"/>
      </w:divBdr>
    </w:div>
    <w:div w:id="1504200728">
      <w:bodyDiv w:val="1"/>
      <w:marLeft w:val="0"/>
      <w:marRight w:val="0"/>
      <w:marTop w:val="0"/>
      <w:marBottom w:val="0"/>
      <w:divBdr>
        <w:top w:val="none" w:sz="0" w:space="0" w:color="auto"/>
        <w:left w:val="none" w:sz="0" w:space="0" w:color="auto"/>
        <w:bottom w:val="none" w:sz="0" w:space="0" w:color="auto"/>
        <w:right w:val="none" w:sz="0" w:space="0" w:color="auto"/>
      </w:divBdr>
    </w:div>
    <w:div w:id="1526023555">
      <w:bodyDiv w:val="1"/>
      <w:marLeft w:val="0"/>
      <w:marRight w:val="0"/>
      <w:marTop w:val="0"/>
      <w:marBottom w:val="0"/>
      <w:divBdr>
        <w:top w:val="none" w:sz="0" w:space="0" w:color="auto"/>
        <w:left w:val="none" w:sz="0" w:space="0" w:color="auto"/>
        <w:bottom w:val="none" w:sz="0" w:space="0" w:color="auto"/>
        <w:right w:val="none" w:sz="0" w:space="0" w:color="auto"/>
      </w:divBdr>
      <w:divsChild>
        <w:div w:id="1592854664">
          <w:marLeft w:val="0"/>
          <w:marRight w:val="0"/>
          <w:marTop w:val="0"/>
          <w:marBottom w:val="0"/>
          <w:divBdr>
            <w:top w:val="none" w:sz="0" w:space="0" w:color="auto"/>
            <w:left w:val="none" w:sz="0" w:space="0" w:color="auto"/>
            <w:bottom w:val="none" w:sz="0" w:space="0" w:color="auto"/>
            <w:right w:val="none" w:sz="0" w:space="0" w:color="auto"/>
          </w:divBdr>
        </w:div>
      </w:divsChild>
    </w:div>
    <w:div w:id="1680739750">
      <w:bodyDiv w:val="1"/>
      <w:marLeft w:val="0"/>
      <w:marRight w:val="0"/>
      <w:marTop w:val="0"/>
      <w:marBottom w:val="0"/>
      <w:divBdr>
        <w:top w:val="none" w:sz="0" w:space="0" w:color="auto"/>
        <w:left w:val="none" w:sz="0" w:space="0" w:color="auto"/>
        <w:bottom w:val="none" w:sz="0" w:space="0" w:color="auto"/>
        <w:right w:val="none" w:sz="0" w:space="0" w:color="auto"/>
      </w:divBdr>
    </w:div>
    <w:div w:id="1692414057">
      <w:bodyDiv w:val="1"/>
      <w:marLeft w:val="0"/>
      <w:marRight w:val="0"/>
      <w:marTop w:val="0"/>
      <w:marBottom w:val="0"/>
      <w:divBdr>
        <w:top w:val="none" w:sz="0" w:space="0" w:color="auto"/>
        <w:left w:val="none" w:sz="0" w:space="0" w:color="auto"/>
        <w:bottom w:val="none" w:sz="0" w:space="0" w:color="auto"/>
        <w:right w:val="none" w:sz="0" w:space="0" w:color="auto"/>
      </w:divBdr>
    </w:div>
    <w:div w:id="1719745927">
      <w:bodyDiv w:val="1"/>
      <w:marLeft w:val="0"/>
      <w:marRight w:val="0"/>
      <w:marTop w:val="0"/>
      <w:marBottom w:val="0"/>
      <w:divBdr>
        <w:top w:val="none" w:sz="0" w:space="0" w:color="auto"/>
        <w:left w:val="none" w:sz="0" w:space="0" w:color="auto"/>
        <w:bottom w:val="none" w:sz="0" w:space="0" w:color="auto"/>
        <w:right w:val="none" w:sz="0" w:space="0" w:color="auto"/>
      </w:divBdr>
    </w:div>
    <w:div w:id="1764568786">
      <w:bodyDiv w:val="1"/>
      <w:marLeft w:val="0"/>
      <w:marRight w:val="0"/>
      <w:marTop w:val="0"/>
      <w:marBottom w:val="0"/>
      <w:divBdr>
        <w:top w:val="none" w:sz="0" w:space="0" w:color="auto"/>
        <w:left w:val="none" w:sz="0" w:space="0" w:color="auto"/>
        <w:bottom w:val="none" w:sz="0" w:space="0" w:color="auto"/>
        <w:right w:val="none" w:sz="0" w:space="0" w:color="auto"/>
      </w:divBdr>
      <w:divsChild>
        <w:div w:id="1038093726">
          <w:marLeft w:val="0"/>
          <w:marRight w:val="0"/>
          <w:marTop w:val="0"/>
          <w:marBottom w:val="0"/>
          <w:divBdr>
            <w:top w:val="none" w:sz="0" w:space="0" w:color="auto"/>
            <w:left w:val="none" w:sz="0" w:space="0" w:color="auto"/>
            <w:bottom w:val="none" w:sz="0" w:space="0" w:color="auto"/>
            <w:right w:val="none" w:sz="0" w:space="0" w:color="auto"/>
          </w:divBdr>
        </w:div>
      </w:divsChild>
    </w:div>
    <w:div w:id="1774784427">
      <w:bodyDiv w:val="1"/>
      <w:marLeft w:val="0"/>
      <w:marRight w:val="0"/>
      <w:marTop w:val="0"/>
      <w:marBottom w:val="0"/>
      <w:divBdr>
        <w:top w:val="none" w:sz="0" w:space="0" w:color="auto"/>
        <w:left w:val="none" w:sz="0" w:space="0" w:color="auto"/>
        <w:bottom w:val="none" w:sz="0" w:space="0" w:color="auto"/>
        <w:right w:val="none" w:sz="0" w:space="0" w:color="auto"/>
      </w:divBdr>
      <w:divsChild>
        <w:div w:id="1122186496">
          <w:marLeft w:val="0"/>
          <w:marRight w:val="0"/>
          <w:marTop w:val="0"/>
          <w:marBottom w:val="0"/>
          <w:divBdr>
            <w:top w:val="none" w:sz="0" w:space="0" w:color="auto"/>
            <w:left w:val="none" w:sz="0" w:space="0" w:color="auto"/>
            <w:bottom w:val="none" w:sz="0" w:space="0" w:color="auto"/>
            <w:right w:val="none" w:sz="0" w:space="0" w:color="auto"/>
          </w:divBdr>
        </w:div>
      </w:divsChild>
    </w:div>
    <w:div w:id="1836413283">
      <w:bodyDiv w:val="1"/>
      <w:marLeft w:val="0"/>
      <w:marRight w:val="0"/>
      <w:marTop w:val="0"/>
      <w:marBottom w:val="0"/>
      <w:divBdr>
        <w:top w:val="none" w:sz="0" w:space="0" w:color="auto"/>
        <w:left w:val="none" w:sz="0" w:space="0" w:color="auto"/>
        <w:bottom w:val="none" w:sz="0" w:space="0" w:color="auto"/>
        <w:right w:val="none" w:sz="0" w:space="0" w:color="auto"/>
      </w:divBdr>
      <w:divsChild>
        <w:div w:id="764110868">
          <w:marLeft w:val="0"/>
          <w:marRight w:val="0"/>
          <w:marTop w:val="0"/>
          <w:marBottom w:val="0"/>
          <w:divBdr>
            <w:top w:val="none" w:sz="0" w:space="0" w:color="auto"/>
            <w:left w:val="none" w:sz="0" w:space="0" w:color="auto"/>
            <w:bottom w:val="none" w:sz="0" w:space="0" w:color="auto"/>
            <w:right w:val="none" w:sz="0" w:space="0" w:color="auto"/>
          </w:divBdr>
        </w:div>
      </w:divsChild>
    </w:div>
    <w:div w:id="1845121987">
      <w:bodyDiv w:val="1"/>
      <w:marLeft w:val="0"/>
      <w:marRight w:val="0"/>
      <w:marTop w:val="0"/>
      <w:marBottom w:val="0"/>
      <w:divBdr>
        <w:top w:val="none" w:sz="0" w:space="0" w:color="auto"/>
        <w:left w:val="none" w:sz="0" w:space="0" w:color="auto"/>
        <w:bottom w:val="none" w:sz="0" w:space="0" w:color="auto"/>
        <w:right w:val="none" w:sz="0" w:space="0" w:color="auto"/>
      </w:divBdr>
    </w:div>
    <w:div w:id="1864519186">
      <w:bodyDiv w:val="1"/>
      <w:marLeft w:val="0"/>
      <w:marRight w:val="0"/>
      <w:marTop w:val="0"/>
      <w:marBottom w:val="0"/>
      <w:divBdr>
        <w:top w:val="none" w:sz="0" w:space="0" w:color="auto"/>
        <w:left w:val="none" w:sz="0" w:space="0" w:color="auto"/>
        <w:bottom w:val="none" w:sz="0" w:space="0" w:color="auto"/>
        <w:right w:val="none" w:sz="0" w:space="0" w:color="auto"/>
      </w:divBdr>
    </w:div>
    <w:div w:id="1902519431">
      <w:bodyDiv w:val="1"/>
      <w:marLeft w:val="0"/>
      <w:marRight w:val="0"/>
      <w:marTop w:val="0"/>
      <w:marBottom w:val="0"/>
      <w:divBdr>
        <w:top w:val="none" w:sz="0" w:space="0" w:color="auto"/>
        <w:left w:val="none" w:sz="0" w:space="0" w:color="auto"/>
        <w:bottom w:val="none" w:sz="0" w:space="0" w:color="auto"/>
        <w:right w:val="none" w:sz="0" w:space="0" w:color="auto"/>
      </w:divBdr>
      <w:divsChild>
        <w:div w:id="581795225">
          <w:marLeft w:val="0"/>
          <w:marRight w:val="0"/>
          <w:marTop w:val="0"/>
          <w:marBottom w:val="0"/>
          <w:divBdr>
            <w:top w:val="none" w:sz="0" w:space="0" w:color="auto"/>
            <w:left w:val="none" w:sz="0" w:space="0" w:color="auto"/>
            <w:bottom w:val="none" w:sz="0" w:space="0" w:color="auto"/>
            <w:right w:val="none" w:sz="0" w:space="0" w:color="auto"/>
          </w:divBdr>
        </w:div>
      </w:divsChild>
    </w:div>
    <w:div w:id="1910731535">
      <w:bodyDiv w:val="1"/>
      <w:marLeft w:val="0"/>
      <w:marRight w:val="0"/>
      <w:marTop w:val="0"/>
      <w:marBottom w:val="0"/>
      <w:divBdr>
        <w:top w:val="none" w:sz="0" w:space="0" w:color="auto"/>
        <w:left w:val="none" w:sz="0" w:space="0" w:color="auto"/>
        <w:bottom w:val="none" w:sz="0" w:space="0" w:color="auto"/>
        <w:right w:val="none" w:sz="0" w:space="0" w:color="auto"/>
      </w:divBdr>
      <w:divsChild>
        <w:div w:id="1532377899">
          <w:marLeft w:val="0"/>
          <w:marRight w:val="0"/>
          <w:marTop w:val="0"/>
          <w:marBottom w:val="0"/>
          <w:divBdr>
            <w:top w:val="none" w:sz="0" w:space="0" w:color="auto"/>
            <w:left w:val="none" w:sz="0" w:space="0" w:color="auto"/>
            <w:bottom w:val="none" w:sz="0" w:space="0" w:color="auto"/>
            <w:right w:val="none" w:sz="0" w:space="0" w:color="auto"/>
          </w:divBdr>
        </w:div>
      </w:divsChild>
    </w:div>
    <w:div w:id="1944536891">
      <w:bodyDiv w:val="1"/>
      <w:marLeft w:val="0"/>
      <w:marRight w:val="0"/>
      <w:marTop w:val="0"/>
      <w:marBottom w:val="0"/>
      <w:divBdr>
        <w:top w:val="none" w:sz="0" w:space="0" w:color="auto"/>
        <w:left w:val="none" w:sz="0" w:space="0" w:color="auto"/>
        <w:bottom w:val="none" w:sz="0" w:space="0" w:color="auto"/>
        <w:right w:val="none" w:sz="0" w:space="0" w:color="auto"/>
      </w:divBdr>
    </w:div>
    <w:div w:id="1981232294">
      <w:bodyDiv w:val="1"/>
      <w:marLeft w:val="0"/>
      <w:marRight w:val="0"/>
      <w:marTop w:val="0"/>
      <w:marBottom w:val="0"/>
      <w:divBdr>
        <w:top w:val="none" w:sz="0" w:space="0" w:color="auto"/>
        <w:left w:val="none" w:sz="0" w:space="0" w:color="auto"/>
        <w:bottom w:val="none" w:sz="0" w:space="0" w:color="auto"/>
        <w:right w:val="none" w:sz="0" w:space="0" w:color="auto"/>
      </w:divBdr>
    </w:div>
    <w:div w:id="2054885997">
      <w:bodyDiv w:val="1"/>
      <w:marLeft w:val="0"/>
      <w:marRight w:val="0"/>
      <w:marTop w:val="0"/>
      <w:marBottom w:val="0"/>
      <w:divBdr>
        <w:top w:val="none" w:sz="0" w:space="0" w:color="auto"/>
        <w:left w:val="none" w:sz="0" w:space="0" w:color="auto"/>
        <w:bottom w:val="none" w:sz="0" w:space="0" w:color="auto"/>
        <w:right w:val="none" w:sz="0" w:space="0" w:color="auto"/>
      </w:divBdr>
      <w:divsChild>
        <w:div w:id="371805619">
          <w:marLeft w:val="0"/>
          <w:marRight w:val="0"/>
          <w:marTop w:val="0"/>
          <w:marBottom w:val="0"/>
          <w:divBdr>
            <w:top w:val="none" w:sz="0" w:space="0" w:color="auto"/>
            <w:left w:val="none" w:sz="0" w:space="0" w:color="auto"/>
            <w:bottom w:val="none" w:sz="0" w:space="0" w:color="auto"/>
            <w:right w:val="none" w:sz="0" w:space="0" w:color="auto"/>
          </w:divBdr>
        </w:div>
      </w:divsChild>
    </w:div>
    <w:div w:id="2066298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ornerstonephysio.com/resources/body-composition-impacts-healt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nepeloton.com/blog/muscular-endurance/" TargetMode="External"/><Relationship Id="rId5" Type="http://schemas.openxmlformats.org/officeDocument/2006/relationships/hyperlink" Target="https://www.topendsports.com/testing/tests/skinfolds.ht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13520</TotalTime>
  <Pages>8</Pages>
  <Words>2670</Words>
  <Characters>15222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 jones</dc:creator>
  <cp:keywords/>
  <dc:description/>
  <cp:lastModifiedBy>kris jones</cp:lastModifiedBy>
  <cp:revision>1</cp:revision>
  <dcterms:created xsi:type="dcterms:W3CDTF">2024-03-19T23:42:00Z</dcterms:created>
  <dcterms:modified xsi:type="dcterms:W3CDTF">2024-03-29T14:53:00Z</dcterms:modified>
</cp:coreProperties>
</file>