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rPr>
        <w:id w:val="-1070576540"/>
        <w:docPartObj>
          <w:docPartGallery w:val="Cover Pages"/>
          <w:docPartUnique/>
        </w:docPartObj>
      </w:sdtPr>
      <w:sdtEndPr/>
      <w:sdtContent>
        <w:p w14:paraId="762896E3" w14:textId="59139A6F" w:rsidR="00061F50" w:rsidRDefault="005C7A29">
          <w:pPr>
            <w:pStyle w:val="NoSpacing"/>
          </w:pPr>
          <w:r>
            <w:rPr>
              <w:noProof/>
            </w:rPr>
            <w:pict w14:anchorId="5406A0EC">
              <v:group id="Group 1" o:spid="_x0000_s1028"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0-20T00:00:00Z">
                            <w:dateFormat w:val="M/d/yyyy"/>
                            <w:lid w:val="en-US"/>
                            <w:storeMappedDataAs w:val="dateTime"/>
                            <w:calendar w:val="gregorian"/>
                          </w:date>
                        </w:sdtPr>
                        <w:sdtEndPr/>
                        <w:sdtContent>
                          <w:p w14:paraId="24D72AE5" w14:textId="1504F663" w:rsidR="00061F50" w:rsidRDefault="00061F50">
                            <w:pPr>
                              <w:pStyle w:val="NoSpacing"/>
                              <w:jc w:val="right"/>
                              <w:rPr>
                                <w:color w:val="FFFFFF" w:themeColor="background1"/>
                                <w:sz w:val="28"/>
                                <w:szCs w:val="28"/>
                              </w:rPr>
                            </w:pPr>
                            <w:r>
                              <w:rPr>
                                <w:color w:val="FFFFFF" w:themeColor="background1"/>
                                <w:sz w:val="28"/>
                                <w:szCs w:val="28"/>
                              </w:rPr>
                              <w:t>10/20/2023</w:t>
                            </w:r>
                          </w:p>
                        </w:sdtContent>
                      </w:sdt>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3623EDF6">
              <v:shapetype id="_x0000_t202" coordsize="21600,21600" o:spt="202" path="m,l,21600r21600,l21600,xe">
                <v:stroke joinstyle="miter"/>
                <v:path gradientshapeok="t" o:connecttype="rect"/>
              </v:shapetype>
              <v:shape id="Text Box 2" o:spid="_x0000_s1027"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67C54FD" w14:textId="454FC518" w:rsidR="00061F50" w:rsidRDefault="005C7A2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61F50">
                            <w:rPr>
                              <w:color w:val="4472C4" w:themeColor="accent1"/>
                              <w:sz w:val="26"/>
                              <w:szCs w:val="26"/>
                            </w:rPr>
                            <w:t>Josh Perry (1903738)</w:t>
                          </w:r>
                        </w:sdtContent>
                      </w:sdt>
                    </w:p>
                    <w:p w14:paraId="3AD53205" w14:textId="57FFCD13" w:rsidR="00061F50" w:rsidRDefault="005C7A2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061F50">
                            <w:rPr>
                              <w:caps/>
                              <w:color w:val="595959" w:themeColor="text1" w:themeTint="A6"/>
                              <w:sz w:val="20"/>
                              <w:szCs w:val="20"/>
                            </w:rPr>
                            <w:t>University of wales trinity saint david</w:t>
                          </w:r>
                        </w:sdtContent>
                      </w:sdt>
                    </w:p>
                  </w:txbxContent>
                </v:textbox>
                <w10:wrap anchorx="page" anchory="page"/>
              </v:shape>
            </w:pict>
          </w:r>
          <w:r>
            <w:rPr>
              <w:noProof/>
            </w:rPr>
            <w:pict w14:anchorId="7E5AE08F">
              <v:shape id="Text Box 3" o:spid="_x0000_s102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9BEAE55" w14:textId="26E397BD" w:rsidR="00061F50" w:rsidRDefault="005C7A2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61F50">
                            <w:rPr>
                              <w:rFonts w:asciiTheme="majorHAnsi" w:eastAsiaTheme="majorEastAsia" w:hAnsiTheme="majorHAnsi" w:cstheme="majorBidi"/>
                              <w:color w:val="262626" w:themeColor="text1" w:themeTint="D9"/>
                              <w:sz w:val="72"/>
                              <w:szCs w:val="72"/>
                            </w:rPr>
                            <w:t>Independent Project Proposal</w:t>
                          </w:r>
                        </w:sdtContent>
                      </w:sdt>
                    </w:p>
                    <w:p w14:paraId="0332C78D" w14:textId="7E378E56" w:rsidR="00061F50" w:rsidRDefault="005C7A2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61F50">
                            <w:rPr>
                              <w:color w:val="404040" w:themeColor="text1" w:themeTint="BF"/>
                              <w:sz w:val="36"/>
                              <w:szCs w:val="36"/>
                            </w:rPr>
                            <w:t xml:space="preserve">TherapAI- AI Chatbot </w:t>
                          </w:r>
                          <w:r>
                            <w:rPr>
                              <w:color w:val="404040" w:themeColor="text1" w:themeTint="BF"/>
                              <w:sz w:val="36"/>
                              <w:szCs w:val="36"/>
                            </w:rPr>
                            <w:t>P</w:t>
                          </w:r>
                          <w:r w:rsidR="00061F50">
                            <w:rPr>
                              <w:color w:val="404040" w:themeColor="text1" w:themeTint="BF"/>
                              <w:sz w:val="36"/>
                              <w:szCs w:val="36"/>
                            </w:rPr>
                            <w:t>roviding Cognitive Behavioural Therapy</w:t>
                          </w:r>
                        </w:sdtContent>
                      </w:sdt>
                    </w:p>
                  </w:txbxContent>
                </v:textbox>
                <w10:wrap anchorx="page" anchory="page"/>
              </v:shape>
            </w:pict>
          </w:r>
        </w:p>
        <w:p w14:paraId="3D15C42D" w14:textId="51F64719" w:rsidR="00061F50" w:rsidRDefault="00061F50">
          <w:r>
            <w:br w:type="page"/>
          </w:r>
        </w:p>
      </w:sdtContent>
    </w:sdt>
    <w:sdt>
      <w:sdtPr>
        <w:rPr>
          <w:rFonts w:asciiTheme="minorHAnsi" w:eastAsiaTheme="minorHAnsi" w:hAnsiTheme="minorHAnsi" w:cstheme="minorBidi"/>
          <w:color w:val="auto"/>
          <w:kern w:val="2"/>
          <w:sz w:val="22"/>
          <w:szCs w:val="22"/>
          <w:lang w:val="en-GB"/>
        </w:rPr>
        <w:id w:val="809064471"/>
        <w:docPartObj>
          <w:docPartGallery w:val="Table of Contents"/>
          <w:docPartUnique/>
        </w:docPartObj>
      </w:sdtPr>
      <w:sdtEndPr>
        <w:rPr>
          <w:b/>
          <w:bCs/>
          <w:noProof/>
        </w:rPr>
      </w:sdtEndPr>
      <w:sdtContent>
        <w:p w14:paraId="46972C99" w14:textId="36DEB044" w:rsidR="0031698B" w:rsidRDefault="0031698B">
          <w:pPr>
            <w:pStyle w:val="TOCHeading"/>
          </w:pPr>
          <w:r>
            <w:t>Table of Contents</w:t>
          </w:r>
        </w:p>
        <w:p w14:paraId="22B10C05" w14:textId="1BF968F4" w:rsidR="0092730F" w:rsidRDefault="0031698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48702767" w:history="1">
            <w:r w:rsidR="0092730F" w:rsidRPr="009918B1">
              <w:rPr>
                <w:rStyle w:val="Hyperlink"/>
                <w:noProof/>
              </w:rPr>
              <w:t>1.</w:t>
            </w:r>
            <w:r w:rsidR="0092730F">
              <w:rPr>
                <w:rFonts w:eastAsiaTheme="minorEastAsia"/>
                <w:noProof/>
                <w:lang w:eastAsia="en-GB"/>
              </w:rPr>
              <w:tab/>
            </w:r>
            <w:r w:rsidR="0092730F" w:rsidRPr="009918B1">
              <w:rPr>
                <w:rStyle w:val="Hyperlink"/>
                <w:noProof/>
              </w:rPr>
              <w:t>Introduction</w:t>
            </w:r>
            <w:r w:rsidR="0092730F">
              <w:rPr>
                <w:noProof/>
                <w:webHidden/>
              </w:rPr>
              <w:tab/>
            </w:r>
            <w:r w:rsidR="0092730F">
              <w:rPr>
                <w:noProof/>
                <w:webHidden/>
              </w:rPr>
              <w:fldChar w:fldCharType="begin"/>
            </w:r>
            <w:r w:rsidR="0092730F">
              <w:rPr>
                <w:noProof/>
                <w:webHidden/>
              </w:rPr>
              <w:instrText xml:space="preserve"> PAGEREF _Toc148702767 \h </w:instrText>
            </w:r>
            <w:r w:rsidR="0092730F">
              <w:rPr>
                <w:noProof/>
                <w:webHidden/>
              </w:rPr>
            </w:r>
            <w:r w:rsidR="0092730F">
              <w:rPr>
                <w:noProof/>
                <w:webHidden/>
              </w:rPr>
              <w:fldChar w:fldCharType="separate"/>
            </w:r>
            <w:r w:rsidR="0092730F">
              <w:rPr>
                <w:noProof/>
                <w:webHidden/>
              </w:rPr>
              <w:t>1</w:t>
            </w:r>
            <w:r w:rsidR="0092730F">
              <w:rPr>
                <w:noProof/>
                <w:webHidden/>
              </w:rPr>
              <w:fldChar w:fldCharType="end"/>
            </w:r>
          </w:hyperlink>
        </w:p>
        <w:p w14:paraId="7D26D356" w14:textId="254D1DE6" w:rsidR="0092730F" w:rsidRDefault="005C7A29">
          <w:pPr>
            <w:pStyle w:val="TOC1"/>
            <w:tabs>
              <w:tab w:val="left" w:pos="440"/>
              <w:tab w:val="right" w:leader="dot" w:pos="9016"/>
            </w:tabs>
            <w:rPr>
              <w:rFonts w:eastAsiaTheme="minorEastAsia"/>
              <w:noProof/>
              <w:lang w:eastAsia="en-GB"/>
            </w:rPr>
          </w:pPr>
          <w:hyperlink w:anchor="_Toc148702768" w:history="1">
            <w:r w:rsidR="0092730F" w:rsidRPr="009918B1">
              <w:rPr>
                <w:rStyle w:val="Hyperlink"/>
                <w:noProof/>
              </w:rPr>
              <w:t>2.</w:t>
            </w:r>
            <w:r w:rsidR="0092730F">
              <w:rPr>
                <w:rFonts w:eastAsiaTheme="minorEastAsia"/>
                <w:noProof/>
                <w:lang w:eastAsia="en-GB"/>
              </w:rPr>
              <w:tab/>
            </w:r>
            <w:r w:rsidR="0092730F" w:rsidRPr="009918B1">
              <w:rPr>
                <w:rStyle w:val="Hyperlink"/>
                <w:noProof/>
              </w:rPr>
              <w:t>Literature Review</w:t>
            </w:r>
            <w:r w:rsidR="0092730F">
              <w:rPr>
                <w:noProof/>
                <w:webHidden/>
              </w:rPr>
              <w:tab/>
            </w:r>
            <w:r w:rsidR="0092730F">
              <w:rPr>
                <w:noProof/>
                <w:webHidden/>
              </w:rPr>
              <w:fldChar w:fldCharType="begin"/>
            </w:r>
            <w:r w:rsidR="0092730F">
              <w:rPr>
                <w:noProof/>
                <w:webHidden/>
              </w:rPr>
              <w:instrText xml:space="preserve"> PAGEREF _Toc148702768 \h </w:instrText>
            </w:r>
            <w:r w:rsidR="0092730F">
              <w:rPr>
                <w:noProof/>
                <w:webHidden/>
              </w:rPr>
            </w:r>
            <w:r w:rsidR="0092730F">
              <w:rPr>
                <w:noProof/>
                <w:webHidden/>
              </w:rPr>
              <w:fldChar w:fldCharType="separate"/>
            </w:r>
            <w:r w:rsidR="0092730F">
              <w:rPr>
                <w:noProof/>
                <w:webHidden/>
              </w:rPr>
              <w:t>2</w:t>
            </w:r>
            <w:r w:rsidR="0092730F">
              <w:rPr>
                <w:noProof/>
                <w:webHidden/>
              </w:rPr>
              <w:fldChar w:fldCharType="end"/>
            </w:r>
          </w:hyperlink>
        </w:p>
        <w:p w14:paraId="55867AEF" w14:textId="0F5A1B89" w:rsidR="0092730F" w:rsidRDefault="005C7A29">
          <w:pPr>
            <w:pStyle w:val="TOC2"/>
            <w:tabs>
              <w:tab w:val="left" w:pos="880"/>
              <w:tab w:val="right" w:leader="dot" w:pos="9016"/>
            </w:tabs>
            <w:rPr>
              <w:rFonts w:eastAsiaTheme="minorEastAsia"/>
              <w:noProof/>
              <w:lang w:eastAsia="en-GB"/>
            </w:rPr>
          </w:pPr>
          <w:hyperlink w:anchor="_Toc148702769" w:history="1">
            <w:r w:rsidR="0092730F" w:rsidRPr="009918B1">
              <w:rPr>
                <w:rStyle w:val="Hyperlink"/>
                <w:noProof/>
              </w:rPr>
              <w:t>2.1.</w:t>
            </w:r>
            <w:r w:rsidR="0092730F">
              <w:rPr>
                <w:rFonts w:eastAsiaTheme="minorEastAsia"/>
                <w:noProof/>
                <w:lang w:eastAsia="en-GB"/>
              </w:rPr>
              <w:tab/>
            </w:r>
            <w:r w:rsidR="0092730F" w:rsidRPr="009918B1">
              <w:rPr>
                <w:rStyle w:val="Hyperlink"/>
                <w:noProof/>
              </w:rPr>
              <w:t>Chat-GPT</w:t>
            </w:r>
            <w:r w:rsidR="0092730F">
              <w:rPr>
                <w:noProof/>
                <w:webHidden/>
              </w:rPr>
              <w:tab/>
            </w:r>
            <w:r w:rsidR="0092730F">
              <w:rPr>
                <w:noProof/>
                <w:webHidden/>
              </w:rPr>
              <w:fldChar w:fldCharType="begin"/>
            </w:r>
            <w:r w:rsidR="0092730F">
              <w:rPr>
                <w:noProof/>
                <w:webHidden/>
              </w:rPr>
              <w:instrText xml:space="preserve"> PAGEREF _Toc148702769 \h </w:instrText>
            </w:r>
            <w:r w:rsidR="0092730F">
              <w:rPr>
                <w:noProof/>
                <w:webHidden/>
              </w:rPr>
            </w:r>
            <w:r w:rsidR="0092730F">
              <w:rPr>
                <w:noProof/>
                <w:webHidden/>
              </w:rPr>
              <w:fldChar w:fldCharType="separate"/>
            </w:r>
            <w:r w:rsidR="0092730F">
              <w:rPr>
                <w:noProof/>
                <w:webHidden/>
              </w:rPr>
              <w:t>2</w:t>
            </w:r>
            <w:r w:rsidR="0092730F">
              <w:rPr>
                <w:noProof/>
                <w:webHidden/>
              </w:rPr>
              <w:fldChar w:fldCharType="end"/>
            </w:r>
          </w:hyperlink>
        </w:p>
        <w:p w14:paraId="232703DC" w14:textId="56333ABB" w:rsidR="0092730F" w:rsidRDefault="005C7A29">
          <w:pPr>
            <w:pStyle w:val="TOC2"/>
            <w:tabs>
              <w:tab w:val="left" w:pos="880"/>
              <w:tab w:val="right" w:leader="dot" w:pos="9016"/>
            </w:tabs>
            <w:rPr>
              <w:rFonts w:eastAsiaTheme="minorEastAsia"/>
              <w:noProof/>
              <w:lang w:eastAsia="en-GB"/>
            </w:rPr>
          </w:pPr>
          <w:hyperlink w:anchor="_Toc148702770" w:history="1">
            <w:r w:rsidR="0092730F" w:rsidRPr="009918B1">
              <w:rPr>
                <w:rStyle w:val="Hyperlink"/>
                <w:noProof/>
              </w:rPr>
              <w:t>2.2.</w:t>
            </w:r>
            <w:r w:rsidR="0092730F">
              <w:rPr>
                <w:rFonts w:eastAsiaTheme="minorEastAsia"/>
                <w:noProof/>
                <w:lang w:eastAsia="en-GB"/>
              </w:rPr>
              <w:tab/>
            </w:r>
            <w:r w:rsidR="0092730F" w:rsidRPr="009918B1">
              <w:rPr>
                <w:rStyle w:val="Hyperlink"/>
                <w:noProof/>
              </w:rPr>
              <w:t>Ethical Considerations</w:t>
            </w:r>
            <w:r w:rsidR="0092730F">
              <w:rPr>
                <w:noProof/>
                <w:webHidden/>
              </w:rPr>
              <w:tab/>
            </w:r>
            <w:r w:rsidR="0092730F">
              <w:rPr>
                <w:noProof/>
                <w:webHidden/>
              </w:rPr>
              <w:fldChar w:fldCharType="begin"/>
            </w:r>
            <w:r w:rsidR="0092730F">
              <w:rPr>
                <w:noProof/>
                <w:webHidden/>
              </w:rPr>
              <w:instrText xml:space="preserve"> PAGEREF _Toc148702770 \h </w:instrText>
            </w:r>
            <w:r w:rsidR="0092730F">
              <w:rPr>
                <w:noProof/>
                <w:webHidden/>
              </w:rPr>
            </w:r>
            <w:r w:rsidR="0092730F">
              <w:rPr>
                <w:noProof/>
                <w:webHidden/>
              </w:rPr>
              <w:fldChar w:fldCharType="separate"/>
            </w:r>
            <w:r w:rsidR="0092730F">
              <w:rPr>
                <w:noProof/>
                <w:webHidden/>
              </w:rPr>
              <w:t>2</w:t>
            </w:r>
            <w:r w:rsidR="0092730F">
              <w:rPr>
                <w:noProof/>
                <w:webHidden/>
              </w:rPr>
              <w:fldChar w:fldCharType="end"/>
            </w:r>
          </w:hyperlink>
        </w:p>
        <w:p w14:paraId="2ACBCB04" w14:textId="51F00F41" w:rsidR="0092730F" w:rsidRDefault="005C7A29">
          <w:pPr>
            <w:pStyle w:val="TOC2"/>
            <w:tabs>
              <w:tab w:val="left" w:pos="880"/>
              <w:tab w:val="right" w:leader="dot" w:pos="9016"/>
            </w:tabs>
            <w:rPr>
              <w:rFonts w:eastAsiaTheme="minorEastAsia"/>
              <w:noProof/>
              <w:lang w:eastAsia="en-GB"/>
            </w:rPr>
          </w:pPr>
          <w:hyperlink w:anchor="_Toc148702771" w:history="1">
            <w:r w:rsidR="0092730F" w:rsidRPr="009918B1">
              <w:rPr>
                <w:rStyle w:val="Hyperlink"/>
                <w:noProof/>
              </w:rPr>
              <w:t>2.3.</w:t>
            </w:r>
            <w:r w:rsidR="0092730F">
              <w:rPr>
                <w:rFonts w:eastAsiaTheme="minorEastAsia"/>
                <w:noProof/>
                <w:lang w:eastAsia="en-GB"/>
              </w:rPr>
              <w:tab/>
            </w:r>
            <w:r w:rsidR="0092730F" w:rsidRPr="009918B1">
              <w:rPr>
                <w:rStyle w:val="Hyperlink"/>
                <w:noProof/>
              </w:rPr>
              <w:t>WoeBot</w:t>
            </w:r>
            <w:r w:rsidR="0092730F">
              <w:rPr>
                <w:noProof/>
                <w:webHidden/>
              </w:rPr>
              <w:tab/>
            </w:r>
            <w:r w:rsidR="0092730F">
              <w:rPr>
                <w:noProof/>
                <w:webHidden/>
              </w:rPr>
              <w:fldChar w:fldCharType="begin"/>
            </w:r>
            <w:r w:rsidR="0092730F">
              <w:rPr>
                <w:noProof/>
                <w:webHidden/>
              </w:rPr>
              <w:instrText xml:space="preserve"> PAGEREF _Toc148702771 \h </w:instrText>
            </w:r>
            <w:r w:rsidR="0092730F">
              <w:rPr>
                <w:noProof/>
                <w:webHidden/>
              </w:rPr>
            </w:r>
            <w:r w:rsidR="0092730F">
              <w:rPr>
                <w:noProof/>
                <w:webHidden/>
              </w:rPr>
              <w:fldChar w:fldCharType="separate"/>
            </w:r>
            <w:r w:rsidR="0092730F">
              <w:rPr>
                <w:noProof/>
                <w:webHidden/>
              </w:rPr>
              <w:t>2</w:t>
            </w:r>
            <w:r w:rsidR="0092730F">
              <w:rPr>
                <w:noProof/>
                <w:webHidden/>
              </w:rPr>
              <w:fldChar w:fldCharType="end"/>
            </w:r>
          </w:hyperlink>
        </w:p>
        <w:p w14:paraId="673825DA" w14:textId="650F706F" w:rsidR="0092730F" w:rsidRDefault="005C7A29">
          <w:pPr>
            <w:pStyle w:val="TOC2"/>
            <w:tabs>
              <w:tab w:val="left" w:pos="880"/>
              <w:tab w:val="right" w:leader="dot" w:pos="9016"/>
            </w:tabs>
            <w:rPr>
              <w:rFonts w:eastAsiaTheme="minorEastAsia"/>
              <w:noProof/>
              <w:lang w:eastAsia="en-GB"/>
            </w:rPr>
          </w:pPr>
          <w:hyperlink w:anchor="_Toc148702772" w:history="1">
            <w:r w:rsidR="0092730F" w:rsidRPr="009918B1">
              <w:rPr>
                <w:rStyle w:val="Hyperlink"/>
                <w:noProof/>
              </w:rPr>
              <w:t>2.4.</w:t>
            </w:r>
            <w:r w:rsidR="0092730F">
              <w:rPr>
                <w:rFonts w:eastAsiaTheme="minorEastAsia"/>
                <w:noProof/>
                <w:lang w:eastAsia="en-GB"/>
              </w:rPr>
              <w:tab/>
            </w:r>
            <w:r w:rsidR="0092730F" w:rsidRPr="009918B1">
              <w:rPr>
                <w:rStyle w:val="Hyperlink"/>
                <w:noProof/>
              </w:rPr>
              <w:t>Supply and Demand</w:t>
            </w:r>
            <w:r w:rsidR="0092730F">
              <w:rPr>
                <w:noProof/>
                <w:webHidden/>
              </w:rPr>
              <w:tab/>
            </w:r>
            <w:r w:rsidR="0092730F">
              <w:rPr>
                <w:noProof/>
                <w:webHidden/>
              </w:rPr>
              <w:fldChar w:fldCharType="begin"/>
            </w:r>
            <w:r w:rsidR="0092730F">
              <w:rPr>
                <w:noProof/>
                <w:webHidden/>
              </w:rPr>
              <w:instrText xml:space="preserve"> PAGEREF _Toc148702772 \h </w:instrText>
            </w:r>
            <w:r w:rsidR="0092730F">
              <w:rPr>
                <w:noProof/>
                <w:webHidden/>
              </w:rPr>
            </w:r>
            <w:r w:rsidR="0092730F">
              <w:rPr>
                <w:noProof/>
                <w:webHidden/>
              </w:rPr>
              <w:fldChar w:fldCharType="separate"/>
            </w:r>
            <w:r w:rsidR="0092730F">
              <w:rPr>
                <w:noProof/>
                <w:webHidden/>
              </w:rPr>
              <w:t>2</w:t>
            </w:r>
            <w:r w:rsidR="0092730F">
              <w:rPr>
                <w:noProof/>
                <w:webHidden/>
              </w:rPr>
              <w:fldChar w:fldCharType="end"/>
            </w:r>
          </w:hyperlink>
        </w:p>
        <w:p w14:paraId="70110E62" w14:textId="4BD20962" w:rsidR="0092730F" w:rsidRDefault="005C7A29">
          <w:pPr>
            <w:pStyle w:val="TOC1"/>
            <w:tabs>
              <w:tab w:val="left" w:pos="440"/>
              <w:tab w:val="right" w:leader="dot" w:pos="9016"/>
            </w:tabs>
            <w:rPr>
              <w:rFonts w:eastAsiaTheme="minorEastAsia"/>
              <w:noProof/>
              <w:lang w:eastAsia="en-GB"/>
            </w:rPr>
          </w:pPr>
          <w:hyperlink w:anchor="_Toc148702773" w:history="1">
            <w:r w:rsidR="0092730F" w:rsidRPr="009918B1">
              <w:rPr>
                <w:rStyle w:val="Hyperlink"/>
                <w:noProof/>
              </w:rPr>
              <w:t>3.</w:t>
            </w:r>
            <w:r w:rsidR="0092730F">
              <w:rPr>
                <w:rFonts w:eastAsiaTheme="minorEastAsia"/>
                <w:noProof/>
                <w:lang w:eastAsia="en-GB"/>
              </w:rPr>
              <w:tab/>
            </w:r>
            <w:r w:rsidR="0092730F" w:rsidRPr="009918B1">
              <w:rPr>
                <w:rStyle w:val="Hyperlink"/>
                <w:noProof/>
              </w:rPr>
              <w:t>Objectives</w:t>
            </w:r>
            <w:r w:rsidR="0092730F">
              <w:rPr>
                <w:noProof/>
                <w:webHidden/>
              </w:rPr>
              <w:tab/>
            </w:r>
            <w:r w:rsidR="0092730F">
              <w:rPr>
                <w:noProof/>
                <w:webHidden/>
              </w:rPr>
              <w:fldChar w:fldCharType="begin"/>
            </w:r>
            <w:r w:rsidR="0092730F">
              <w:rPr>
                <w:noProof/>
                <w:webHidden/>
              </w:rPr>
              <w:instrText xml:space="preserve"> PAGEREF _Toc148702773 \h </w:instrText>
            </w:r>
            <w:r w:rsidR="0092730F">
              <w:rPr>
                <w:noProof/>
                <w:webHidden/>
              </w:rPr>
            </w:r>
            <w:r w:rsidR="0092730F">
              <w:rPr>
                <w:noProof/>
                <w:webHidden/>
              </w:rPr>
              <w:fldChar w:fldCharType="separate"/>
            </w:r>
            <w:r w:rsidR="0092730F">
              <w:rPr>
                <w:noProof/>
                <w:webHidden/>
              </w:rPr>
              <w:t>4</w:t>
            </w:r>
            <w:r w:rsidR="0092730F">
              <w:rPr>
                <w:noProof/>
                <w:webHidden/>
              </w:rPr>
              <w:fldChar w:fldCharType="end"/>
            </w:r>
          </w:hyperlink>
        </w:p>
        <w:p w14:paraId="5961BEE9" w14:textId="303DF37E" w:rsidR="0092730F" w:rsidRDefault="005C7A29">
          <w:pPr>
            <w:pStyle w:val="TOC2"/>
            <w:tabs>
              <w:tab w:val="left" w:pos="880"/>
              <w:tab w:val="right" w:leader="dot" w:pos="9016"/>
            </w:tabs>
            <w:rPr>
              <w:rFonts w:eastAsiaTheme="minorEastAsia"/>
              <w:noProof/>
              <w:lang w:eastAsia="en-GB"/>
            </w:rPr>
          </w:pPr>
          <w:hyperlink w:anchor="_Toc148702774" w:history="1">
            <w:r w:rsidR="0092730F" w:rsidRPr="009918B1">
              <w:rPr>
                <w:rStyle w:val="Hyperlink"/>
                <w:noProof/>
              </w:rPr>
              <w:t>3.1.</w:t>
            </w:r>
            <w:r w:rsidR="0092730F">
              <w:rPr>
                <w:rFonts w:eastAsiaTheme="minorEastAsia"/>
                <w:noProof/>
                <w:lang w:eastAsia="en-GB"/>
              </w:rPr>
              <w:tab/>
            </w:r>
            <w:r w:rsidR="0092730F" w:rsidRPr="009918B1">
              <w:rPr>
                <w:rStyle w:val="Hyperlink"/>
                <w:noProof/>
              </w:rPr>
              <w:t>Investigate the effectiveness of AI powered Cognitive Behavioural Therapy in improving mental health outcomes of users.</w:t>
            </w:r>
            <w:r w:rsidR="0092730F">
              <w:rPr>
                <w:noProof/>
                <w:webHidden/>
              </w:rPr>
              <w:tab/>
            </w:r>
            <w:r w:rsidR="0092730F">
              <w:rPr>
                <w:noProof/>
                <w:webHidden/>
              </w:rPr>
              <w:fldChar w:fldCharType="begin"/>
            </w:r>
            <w:r w:rsidR="0092730F">
              <w:rPr>
                <w:noProof/>
                <w:webHidden/>
              </w:rPr>
              <w:instrText xml:space="preserve"> PAGEREF _Toc148702774 \h </w:instrText>
            </w:r>
            <w:r w:rsidR="0092730F">
              <w:rPr>
                <w:noProof/>
                <w:webHidden/>
              </w:rPr>
            </w:r>
            <w:r w:rsidR="0092730F">
              <w:rPr>
                <w:noProof/>
                <w:webHidden/>
              </w:rPr>
              <w:fldChar w:fldCharType="separate"/>
            </w:r>
            <w:r w:rsidR="0092730F">
              <w:rPr>
                <w:noProof/>
                <w:webHidden/>
              </w:rPr>
              <w:t>4</w:t>
            </w:r>
            <w:r w:rsidR="0092730F">
              <w:rPr>
                <w:noProof/>
                <w:webHidden/>
              </w:rPr>
              <w:fldChar w:fldCharType="end"/>
            </w:r>
          </w:hyperlink>
        </w:p>
        <w:p w14:paraId="15E5CD7C" w14:textId="68610C89" w:rsidR="0092730F" w:rsidRDefault="005C7A29">
          <w:pPr>
            <w:pStyle w:val="TOC2"/>
            <w:tabs>
              <w:tab w:val="left" w:pos="880"/>
              <w:tab w:val="right" w:leader="dot" w:pos="9016"/>
            </w:tabs>
            <w:rPr>
              <w:rFonts w:eastAsiaTheme="minorEastAsia"/>
              <w:noProof/>
              <w:lang w:eastAsia="en-GB"/>
            </w:rPr>
          </w:pPr>
          <w:hyperlink w:anchor="_Toc148702775" w:history="1">
            <w:r w:rsidR="0092730F" w:rsidRPr="009918B1">
              <w:rPr>
                <w:rStyle w:val="Hyperlink"/>
                <w:noProof/>
              </w:rPr>
              <w:t>3.2.</w:t>
            </w:r>
            <w:r w:rsidR="0092730F">
              <w:rPr>
                <w:rFonts w:eastAsiaTheme="minorEastAsia"/>
                <w:noProof/>
                <w:lang w:eastAsia="en-GB"/>
              </w:rPr>
              <w:tab/>
            </w:r>
            <w:r w:rsidR="0092730F" w:rsidRPr="009918B1">
              <w:rPr>
                <w:rStyle w:val="Hyperlink"/>
                <w:noProof/>
              </w:rPr>
              <w:t>Investigate the effectiveness of AI-Powered tools to reduce strain on mental health services.</w:t>
            </w:r>
            <w:r w:rsidR="0092730F">
              <w:rPr>
                <w:noProof/>
                <w:webHidden/>
              </w:rPr>
              <w:tab/>
            </w:r>
            <w:r w:rsidR="0092730F">
              <w:rPr>
                <w:noProof/>
                <w:webHidden/>
              </w:rPr>
              <w:fldChar w:fldCharType="begin"/>
            </w:r>
            <w:r w:rsidR="0092730F">
              <w:rPr>
                <w:noProof/>
                <w:webHidden/>
              </w:rPr>
              <w:instrText xml:space="preserve"> PAGEREF _Toc148702775 \h </w:instrText>
            </w:r>
            <w:r w:rsidR="0092730F">
              <w:rPr>
                <w:noProof/>
                <w:webHidden/>
              </w:rPr>
            </w:r>
            <w:r w:rsidR="0092730F">
              <w:rPr>
                <w:noProof/>
                <w:webHidden/>
              </w:rPr>
              <w:fldChar w:fldCharType="separate"/>
            </w:r>
            <w:r w:rsidR="0092730F">
              <w:rPr>
                <w:noProof/>
                <w:webHidden/>
              </w:rPr>
              <w:t>4</w:t>
            </w:r>
            <w:r w:rsidR="0092730F">
              <w:rPr>
                <w:noProof/>
                <w:webHidden/>
              </w:rPr>
              <w:fldChar w:fldCharType="end"/>
            </w:r>
          </w:hyperlink>
        </w:p>
        <w:p w14:paraId="2C08C38C" w14:textId="3B194A6D" w:rsidR="0092730F" w:rsidRDefault="005C7A29">
          <w:pPr>
            <w:pStyle w:val="TOC2"/>
            <w:tabs>
              <w:tab w:val="left" w:pos="880"/>
              <w:tab w:val="right" w:leader="dot" w:pos="9016"/>
            </w:tabs>
            <w:rPr>
              <w:rFonts w:eastAsiaTheme="minorEastAsia"/>
              <w:noProof/>
              <w:lang w:eastAsia="en-GB"/>
            </w:rPr>
          </w:pPr>
          <w:hyperlink w:anchor="_Toc148702776" w:history="1">
            <w:r w:rsidR="0092730F" w:rsidRPr="009918B1">
              <w:rPr>
                <w:rStyle w:val="Hyperlink"/>
                <w:noProof/>
              </w:rPr>
              <w:t>3.3.</w:t>
            </w:r>
            <w:r w:rsidR="0092730F">
              <w:rPr>
                <w:rFonts w:eastAsiaTheme="minorEastAsia"/>
                <w:noProof/>
                <w:lang w:eastAsia="en-GB"/>
              </w:rPr>
              <w:tab/>
            </w:r>
            <w:r w:rsidR="0092730F" w:rsidRPr="009918B1">
              <w:rPr>
                <w:rStyle w:val="Hyperlink"/>
                <w:noProof/>
              </w:rPr>
              <w:t>To enhance the level of accessibility to mental health support services to underserved populations through developing and implementing an AI-powered Cognitive Behavioural Therapy platform.</w:t>
            </w:r>
            <w:r w:rsidR="0092730F">
              <w:rPr>
                <w:noProof/>
                <w:webHidden/>
              </w:rPr>
              <w:tab/>
            </w:r>
            <w:r w:rsidR="0092730F">
              <w:rPr>
                <w:noProof/>
                <w:webHidden/>
              </w:rPr>
              <w:fldChar w:fldCharType="begin"/>
            </w:r>
            <w:r w:rsidR="0092730F">
              <w:rPr>
                <w:noProof/>
                <w:webHidden/>
              </w:rPr>
              <w:instrText xml:space="preserve"> PAGEREF _Toc148702776 \h </w:instrText>
            </w:r>
            <w:r w:rsidR="0092730F">
              <w:rPr>
                <w:noProof/>
                <w:webHidden/>
              </w:rPr>
            </w:r>
            <w:r w:rsidR="0092730F">
              <w:rPr>
                <w:noProof/>
                <w:webHidden/>
              </w:rPr>
              <w:fldChar w:fldCharType="separate"/>
            </w:r>
            <w:r w:rsidR="0092730F">
              <w:rPr>
                <w:noProof/>
                <w:webHidden/>
              </w:rPr>
              <w:t>4</w:t>
            </w:r>
            <w:r w:rsidR="0092730F">
              <w:rPr>
                <w:noProof/>
                <w:webHidden/>
              </w:rPr>
              <w:fldChar w:fldCharType="end"/>
            </w:r>
          </w:hyperlink>
        </w:p>
        <w:p w14:paraId="67429FDC" w14:textId="6CE09C65" w:rsidR="0092730F" w:rsidRDefault="005C7A29">
          <w:pPr>
            <w:pStyle w:val="TOC1"/>
            <w:tabs>
              <w:tab w:val="left" w:pos="440"/>
              <w:tab w:val="right" w:leader="dot" w:pos="9016"/>
            </w:tabs>
            <w:rPr>
              <w:rFonts w:eastAsiaTheme="minorEastAsia"/>
              <w:noProof/>
              <w:lang w:eastAsia="en-GB"/>
            </w:rPr>
          </w:pPr>
          <w:hyperlink w:anchor="_Toc148702777" w:history="1">
            <w:r w:rsidR="0092730F" w:rsidRPr="009918B1">
              <w:rPr>
                <w:rStyle w:val="Hyperlink"/>
                <w:noProof/>
              </w:rPr>
              <w:t>4.</w:t>
            </w:r>
            <w:r w:rsidR="0092730F">
              <w:rPr>
                <w:rFonts w:eastAsiaTheme="minorEastAsia"/>
                <w:noProof/>
                <w:lang w:eastAsia="en-GB"/>
              </w:rPr>
              <w:tab/>
            </w:r>
            <w:r w:rsidR="0092730F" w:rsidRPr="009918B1">
              <w:rPr>
                <w:rStyle w:val="Hyperlink"/>
                <w:noProof/>
              </w:rPr>
              <w:t>Methodology</w:t>
            </w:r>
            <w:r w:rsidR="0092730F">
              <w:rPr>
                <w:noProof/>
                <w:webHidden/>
              </w:rPr>
              <w:tab/>
            </w:r>
            <w:r w:rsidR="0092730F">
              <w:rPr>
                <w:noProof/>
                <w:webHidden/>
              </w:rPr>
              <w:fldChar w:fldCharType="begin"/>
            </w:r>
            <w:r w:rsidR="0092730F">
              <w:rPr>
                <w:noProof/>
                <w:webHidden/>
              </w:rPr>
              <w:instrText xml:space="preserve"> PAGEREF _Toc148702777 \h </w:instrText>
            </w:r>
            <w:r w:rsidR="0092730F">
              <w:rPr>
                <w:noProof/>
                <w:webHidden/>
              </w:rPr>
            </w:r>
            <w:r w:rsidR="0092730F">
              <w:rPr>
                <w:noProof/>
                <w:webHidden/>
              </w:rPr>
              <w:fldChar w:fldCharType="separate"/>
            </w:r>
            <w:r w:rsidR="0092730F">
              <w:rPr>
                <w:noProof/>
                <w:webHidden/>
              </w:rPr>
              <w:t>5</w:t>
            </w:r>
            <w:r w:rsidR="0092730F">
              <w:rPr>
                <w:noProof/>
                <w:webHidden/>
              </w:rPr>
              <w:fldChar w:fldCharType="end"/>
            </w:r>
          </w:hyperlink>
        </w:p>
        <w:p w14:paraId="01FB9823" w14:textId="440CAB6A" w:rsidR="0092730F" w:rsidRDefault="005C7A29">
          <w:pPr>
            <w:pStyle w:val="TOC2"/>
            <w:tabs>
              <w:tab w:val="left" w:pos="880"/>
              <w:tab w:val="right" w:leader="dot" w:pos="9016"/>
            </w:tabs>
            <w:rPr>
              <w:rFonts w:eastAsiaTheme="minorEastAsia"/>
              <w:noProof/>
              <w:lang w:eastAsia="en-GB"/>
            </w:rPr>
          </w:pPr>
          <w:hyperlink w:anchor="_Toc148702778" w:history="1">
            <w:r w:rsidR="0092730F" w:rsidRPr="009918B1">
              <w:rPr>
                <w:rStyle w:val="Hyperlink"/>
                <w:noProof/>
              </w:rPr>
              <w:t>4.1.</w:t>
            </w:r>
            <w:r w:rsidR="0092730F">
              <w:rPr>
                <w:rFonts w:eastAsiaTheme="minorEastAsia"/>
                <w:noProof/>
                <w:lang w:eastAsia="en-GB"/>
              </w:rPr>
              <w:tab/>
            </w:r>
            <w:r w:rsidR="0092730F" w:rsidRPr="009918B1">
              <w:rPr>
                <w:rStyle w:val="Hyperlink"/>
                <w:noProof/>
              </w:rPr>
              <w:t>Research Design</w:t>
            </w:r>
            <w:r w:rsidR="0092730F">
              <w:rPr>
                <w:noProof/>
                <w:webHidden/>
              </w:rPr>
              <w:tab/>
            </w:r>
            <w:r w:rsidR="0092730F">
              <w:rPr>
                <w:noProof/>
                <w:webHidden/>
              </w:rPr>
              <w:fldChar w:fldCharType="begin"/>
            </w:r>
            <w:r w:rsidR="0092730F">
              <w:rPr>
                <w:noProof/>
                <w:webHidden/>
              </w:rPr>
              <w:instrText xml:space="preserve"> PAGEREF _Toc148702778 \h </w:instrText>
            </w:r>
            <w:r w:rsidR="0092730F">
              <w:rPr>
                <w:noProof/>
                <w:webHidden/>
              </w:rPr>
            </w:r>
            <w:r w:rsidR="0092730F">
              <w:rPr>
                <w:noProof/>
                <w:webHidden/>
              </w:rPr>
              <w:fldChar w:fldCharType="separate"/>
            </w:r>
            <w:r w:rsidR="0092730F">
              <w:rPr>
                <w:noProof/>
                <w:webHidden/>
              </w:rPr>
              <w:t>5</w:t>
            </w:r>
            <w:r w:rsidR="0092730F">
              <w:rPr>
                <w:noProof/>
                <w:webHidden/>
              </w:rPr>
              <w:fldChar w:fldCharType="end"/>
            </w:r>
          </w:hyperlink>
        </w:p>
        <w:p w14:paraId="2C0828B2" w14:textId="1982A12D" w:rsidR="0092730F" w:rsidRDefault="005C7A29">
          <w:pPr>
            <w:pStyle w:val="TOC3"/>
            <w:tabs>
              <w:tab w:val="left" w:pos="1320"/>
              <w:tab w:val="right" w:leader="dot" w:pos="9016"/>
            </w:tabs>
            <w:rPr>
              <w:rFonts w:eastAsiaTheme="minorEastAsia"/>
              <w:noProof/>
              <w:lang w:eastAsia="en-GB"/>
            </w:rPr>
          </w:pPr>
          <w:hyperlink w:anchor="_Toc148702779" w:history="1">
            <w:r w:rsidR="0092730F" w:rsidRPr="009918B1">
              <w:rPr>
                <w:rStyle w:val="Hyperlink"/>
                <w:noProof/>
              </w:rPr>
              <w:t>4.1.1.</w:t>
            </w:r>
            <w:r w:rsidR="0092730F">
              <w:rPr>
                <w:rFonts w:eastAsiaTheme="minorEastAsia"/>
                <w:noProof/>
                <w:lang w:eastAsia="en-GB"/>
              </w:rPr>
              <w:tab/>
            </w:r>
            <w:r w:rsidR="0092730F" w:rsidRPr="009918B1">
              <w:rPr>
                <w:rStyle w:val="Hyperlink"/>
                <w:noProof/>
              </w:rPr>
              <w:t>Environment</w:t>
            </w:r>
            <w:r w:rsidR="0092730F">
              <w:rPr>
                <w:noProof/>
                <w:webHidden/>
              </w:rPr>
              <w:tab/>
            </w:r>
            <w:r w:rsidR="0092730F">
              <w:rPr>
                <w:noProof/>
                <w:webHidden/>
              </w:rPr>
              <w:fldChar w:fldCharType="begin"/>
            </w:r>
            <w:r w:rsidR="0092730F">
              <w:rPr>
                <w:noProof/>
                <w:webHidden/>
              </w:rPr>
              <w:instrText xml:space="preserve"> PAGEREF _Toc148702779 \h </w:instrText>
            </w:r>
            <w:r w:rsidR="0092730F">
              <w:rPr>
                <w:noProof/>
                <w:webHidden/>
              </w:rPr>
            </w:r>
            <w:r w:rsidR="0092730F">
              <w:rPr>
                <w:noProof/>
                <w:webHidden/>
              </w:rPr>
              <w:fldChar w:fldCharType="separate"/>
            </w:r>
            <w:r w:rsidR="0092730F">
              <w:rPr>
                <w:noProof/>
                <w:webHidden/>
              </w:rPr>
              <w:t>5</w:t>
            </w:r>
            <w:r w:rsidR="0092730F">
              <w:rPr>
                <w:noProof/>
                <w:webHidden/>
              </w:rPr>
              <w:fldChar w:fldCharType="end"/>
            </w:r>
          </w:hyperlink>
        </w:p>
        <w:p w14:paraId="500DEE10" w14:textId="2F30429B" w:rsidR="0092730F" w:rsidRDefault="005C7A29">
          <w:pPr>
            <w:pStyle w:val="TOC3"/>
            <w:tabs>
              <w:tab w:val="left" w:pos="1320"/>
              <w:tab w:val="right" w:leader="dot" w:pos="9016"/>
            </w:tabs>
            <w:rPr>
              <w:rFonts w:eastAsiaTheme="minorEastAsia"/>
              <w:noProof/>
              <w:lang w:eastAsia="en-GB"/>
            </w:rPr>
          </w:pPr>
          <w:hyperlink w:anchor="_Toc148702780" w:history="1">
            <w:r w:rsidR="0092730F" w:rsidRPr="009918B1">
              <w:rPr>
                <w:rStyle w:val="Hyperlink"/>
                <w:noProof/>
              </w:rPr>
              <w:t>4.1.2.</w:t>
            </w:r>
            <w:r w:rsidR="0092730F">
              <w:rPr>
                <w:rFonts w:eastAsiaTheme="minorEastAsia"/>
                <w:noProof/>
                <w:lang w:eastAsia="en-GB"/>
              </w:rPr>
              <w:tab/>
            </w:r>
            <w:r w:rsidR="0092730F" w:rsidRPr="009918B1">
              <w:rPr>
                <w:rStyle w:val="Hyperlink"/>
                <w:noProof/>
              </w:rPr>
              <w:t>Assignment Method</w:t>
            </w:r>
            <w:r w:rsidR="0092730F">
              <w:rPr>
                <w:noProof/>
                <w:webHidden/>
              </w:rPr>
              <w:tab/>
            </w:r>
            <w:r w:rsidR="0092730F">
              <w:rPr>
                <w:noProof/>
                <w:webHidden/>
              </w:rPr>
              <w:fldChar w:fldCharType="begin"/>
            </w:r>
            <w:r w:rsidR="0092730F">
              <w:rPr>
                <w:noProof/>
                <w:webHidden/>
              </w:rPr>
              <w:instrText xml:space="preserve"> PAGEREF _Toc148702780 \h </w:instrText>
            </w:r>
            <w:r w:rsidR="0092730F">
              <w:rPr>
                <w:noProof/>
                <w:webHidden/>
              </w:rPr>
            </w:r>
            <w:r w:rsidR="0092730F">
              <w:rPr>
                <w:noProof/>
                <w:webHidden/>
              </w:rPr>
              <w:fldChar w:fldCharType="separate"/>
            </w:r>
            <w:r w:rsidR="0092730F">
              <w:rPr>
                <w:noProof/>
                <w:webHidden/>
              </w:rPr>
              <w:t>5</w:t>
            </w:r>
            <w:r w:rsidR="0092730F">
              <w:rPr>
                <w:noProof/>
                <w:webHidden/>
              </w:rPr>
              <w:fldChar w:fldCharType="end"/>
            </w:r>
          </w:hyperlink>
        </w:p>
        <w:p w14:paraId="4172AB89" w14:textId="6F061ADA" w:rsidR="0092730F" w:rsidRDefault="005C7A29">
          <w:pPr>
            <w:pStyle w:val="TOC3"/>
            <w:tabs>
              <w:tab w:val="left" w:pos="1320"/>
              <w:tab w:val="right" w:leader="dot" w:pos="9016"/>
            </w:tabs>
            <w:rPr>
              <w:rFonts w:eastAsiaTheme="minorEastAsia"/>
              <w:noProof/>
              <w:lang w:eastAsia="en-GB"/>
            </w:rPr>
          </w:pPr>
          <w:hyperlink w:anchor="_Toc148702781" w:history="1">
            <w:r w:rsidR="0092730F" w:rsidRPr="009918B1">
              <w:rPr>
                <w:rStyle w:val="Hyperlink"/>
                <w:noProof/>
              </w:rPr>
              <w:t>4.1.3.</w:t>
            </w:r>
            <w:r w:rsidR="0092730F">
              <w:rPr>
                <w:rFonts w:eastAsiaTheme="minorEastAsia"/>
                <w:noProof/>
                <w:lang w:eastAsia="en-GB"/>
              </w:rPr>
              <w:tab/>
            </w:r>
            <w:r w:rsidR="0092730F" w:rsidRPr="009918B1">
              <w:rPr>
                <w:rStyle w:val="Hyperlink"/>
                <w:noProof/>
              </w:rPr>
              <w:t>Hypothesis Testing</w:t>
            </w:r>
            <w:r w:rsidR="0092730F">
              <w:rPr>
                <w:noProof/>
                <w:webHidden/>
              </w:rPr>
              <w:tab/>
            </w:r>
            <w:r w:rsidR="0092730F">
              <w:rPr>
                <w:noProof/>
                <w:webHidden/>
              </w:rPr>
              <w:fldChar w:fldCharType="begin"/>
            </w:r>
            <w:r w:rsidR="0092730F">
              <w:rPr>
                <w:noProof/>
                <w:webHidden/>
              </w:rPr>
              <w:instrText xml:space="preserve"> PAGEREF _Toc148702781 \h </w:instrText>
            </w:r>
            <w:r w:rsidR="0092730F">
              <w:rPr>
                <w:noProof/>
                <w:webHidden/>
              </w:rPr>
            </w:r>
            <w:r w:rsidR="0092730F">
              <w:rPr>
                <w:noProof/>
                <w:webHidden/>
              </w:rPr>
              <w:fldChar w:fldCharType="separate"/>
            </w:r>
            <w:r w:rsidR="0092730F">
              <w:rPr>
                <w:noProof/>
                <w:webHidden/>
              </w:rPr>
              <w:t>5</w:t>
            </w:r>
            <w:r w:rsidR="0092730F">
              <w:rPr>
                <w:noProof/>
                <w:webHidden/>
              </w:rPr>
              <w:fldChar w:fldCharType="end"/>
            </w:r>
          </w:hyperlink>
        </w:p>
        <w:p w14:paraId="672B8ACC" w14:textId="4A4DDF6F" w:rsidR="0092730F" w:rsidRDefault="005C7A29">
          <w:pPr>
            <w:pStyle w:val="TOC3"/>
            <w:tabs>
              <w:tab w:val="left" w:pos="1320"/>
              <w:tab w:val="right" w:leader="dot" w:pos="9016"/>
            </w:tabs>
            <w:rPr>
              <w:rFonts w:eastAsiaTheme="minorEastAsia"/>
              <w:noProof/>
              <w:lang w:eastAsia="en-GB"/>
            </w:rPr>
          </w:pPr>
          <w:hyperlink w:anchor="_Toc148702782" w:history="1">
            <w:r w:rsidR="0092730F" w:rsidRPr="009918B1">
              <w:rPr>
                <w:rStyle w:val="Hyperlink"/>
                <w:noProof/>
              </w:rPr>
              <w:t>4.1.4.</w:t>
            </w:r>
            <w:r w:rsidR="0092730F">
              <w:rPr>
                <w:rFonts w:eastAsiaTheme="minorEastAsia"/>
                <w:noProof/>
                <w:lang w:eastAsia="en-GB"/>
              </w:rPr>
              <w:tab/>
            </w:r>
            <w:r w:rsidR="0092730F" w:rsidRPr="009918B1">
              <w:rPr>
                <w:rStyle w:val="Hyperlink"/>
                <w:noProof/>
              </w:rPr>
              <w:t>Pre-Post Assessments</w:t>
            </w:r>
            <w:r w:rsidR="0092730F">
              <w:rPr>
                <w:noProof/>
                <w:webHidden/>
              </w:rPr>
              <w:tab/>
            </w:r>
            <w:r w:rsidR="0092730F">
              <w:rPr>
                <w:noProof/>
                <w:webHidden/>
              </w:rPr>
              <w:fldChar w:fldCharType="begin"/>
            </w:r>
            <w:r w:rsidR="0092730F">
              <w:rPr>
                <w:noProof/>
                <w:webHidden/>
              </w:rPr>
              <w:instrText xml:space="preserve"> PAGEREF _Toc148702782 \h </w:instrText>
            </w:r>
            <w:r w:rsidR="0092730F">
              <w:rPr>
                <w:noProof/>
                <w:webHidden/>
              </w:rPr>
            </w:r>
            <w:r w:rsidR="0092730F">
              <w:rPr>
                <w:noProof/>
                <w:webHidden/>
              </w:rPr>
              <w:fldChar w:fldCharType="separate"/>
            </w:r>
            <w:r w:rsidR="0092730F">
              <w:rPr>
                <w:noProof/>
                <w:webHidden/>
              </w:rPr>
              <w:t>8</w:t>
            </w:r>
            <w:r w:rsidR="0092730F">
              <w:rPr>
                <w:noProof/>
                <w:webHidden/>
              </w:rPr>
              <w:fldChar w:fldCharType="end"/>
            </w:r>
          </w:hyperlink>
        </w:p>
        <w:p w14:paraId="0C78A0C2" w14:textId="26438080" w:rsidR="0092730F" w:rsidRDefault="005C7A29">
          <w:pPr>
            <w:pStyle w:val="TOC3"/>
            <w:tabs>
              <w:tab w:val="left" w:pos="1320"/>
              <w:tab w:val="right" w:leader="dot" w:pos="9016"/>
            </w:tabs>
            <w:rPr>
              <w:rFonts w:eastAsiaTheme="minorEastAsia"/>
              <w:noProof/>
              <w:lang w:eastAsia="en-GB"/>
            </w:rPr>
          </w:pPr>
          <w:hyperlink w:anchor="_Toc148702783" w:history="1">
            <w:r w:rsidR="0092730F" w:rsidRPr="009918B1">
              <w:rPr>
                <w:rStyle w:val="Hyperlink"/>
                <w:noProof/>
              </w:rPr>
              <w:t>4.1.5.</w:t>
            </w:r>
            <w:r w:rsidR="0092730F">
              <w:rPr>
                <w:rFonts w:eastAsiaTheme="minorEastAsia"/>
                <w:noProof/>
                <w:lang w:eastAsia="en-GB"/>
              </w:rPr>
              <w:tab/>
            </w:r>
            <w:r w:rsidR="0092730F" w:rsidRPr="009918B1">
              <w:rPr>
                <w:rStyle w:val="Hyperlink"/>
                <w:noProof/>
              </w:rPr>
              <w:t>Control Groups</w:t>
            </w:r>
            <w:r w:rsidR="0092730F">
              <w:rPr>
                <w:noProof/>
                <w:webHidden/>
              </w:rPr>
              <w:tab/>
            </w:r>
            <w:r w:rsidR="0092730F">
              <w:rPr>
                <w:noProof/>
                <w:webHidden/>
              </w:rPr>
              <w:fldChar w:fldCharType="begin"/>
            </w:r>
            <w:r w:rsidR="0092730F">
              <w:rPr>
                <w:noProof/>
                <w:webHidden/>
              </w:rPr>
              <w:instrText xml:space="preserve"> PAGEREF _Toc148702783 \h </w:instrText>
            </w:r>
            <w:r w:rsidR="0092730F">
              <w:rPr>
                <w:noProof/>
                <w:webHidden/>
              </w:rPr>
            </w:r>
            <w:r w:rsidR="0092730F">
              <w:rPr>
                <w:noProof/>
                <w:webHidden/>
              </w:rPr>
              <w:fldChar w:fldCharType="separate"/>
            </w:r>
            <w:r w:rsidR="0092730F">
              <w:rPr>
                <w:noProof/>
                <w:webHidden/>
              </w:rPr>
              <w:t>8</w:t>
            </w:r>
            <w:r w:rsidR="0092730F">
              <w:rPr>
                <w:noProof/>
                <w:webHidden/>
              </w:rPr>
              <w:fldChar w:fldCharType="end"/>
            </w:r>
          </w:hyperlink>
        </w:p>
        <w:p w14:paraId="0ABBF47E" w14:textId="1015C76A" w:rsidR="0092730F" w:rsidRDefault="005C7A29">
          <w:pPr>
            <w:pStyle w:val="TOC3"/>
            <w:tabs>
              <w:tab w:val="left" w:pos="1320"/>
              <w:tab w:val="right" w:leader="dot" w:pos="9016"/>
            </w:tabs>
            <w:rPr>
              <w:rFonts w:eastAsiaTheme="minorEastAsia"/>
              <w:noProof/>
              <w:lang w:eastAsia="en-GB"/>
            </w:rPr>
          </w:pPr>
          <w:hyperlink w:anchor="_Toc148702784" w:history="1">
            <w:r w:rsidR="0092730F" w:rsidRPr="009918B1">
              <w:rPr>
                <w:rStyle w:val="Hyperlink"/>
                <w:noProof/>
              </w:rPr>
              <w:t>4.1.6.</w:t>
            </w:r>
            <w:r w:rsidR="0092730F">
              <w:rPr>
                <w:rFonts w:eastAsiaTheme="minorEastAsia"/>
                <w:noProof/>
                <w:lang w:eastAsia="en-GB"/>
              </w:rPr>
              <w:tab/>
            </w:r>
            <w:r w:rsidR="0092730F" w:rsidRPr="009918B1">
              <w:rPr>
                <w:rStyle w:val="Hyperlink"/>
                <w:noProof/>
              </w:rPr>
              <w:t>Variables</w:t>
            </w:r>
            <w:r w:rsidR="0092730F">
              <w:rPr>
                <w:noProof/>
                <w:webHidden/>
              </w:rPr>
              <w:tab/>
            </w:r>
            <w:r w:rsidR="0092730F">
              <w:rPr>
                <w:noProof/>
                <w:webHidden/>
              </w:rPr>
              <w:fldChar w:fldCharType="begin"/>
            </w:r>
            <w:r w:rsidR="0092730F">
              <w:rPr>
                <w:noProof/>
                <w:webHidden/>
              </w:rPr>
              <w:instrText xml:space="preserve"> PAGEREF _Toc148702784 \h </w:instrText>
            </w:r>
            <w:r w:rsidR="0092730F">
              <w:rPr>
                <w:noProof/>
                <w:webHidden/>
              </w:rPr>
            </w:r>
            <w:r w:rsidR="0092730F">
              <w:rPr>
                <w:noProof/>
                <w:webHidden/>
              </w:rPr>
              <w:fldChar w:fldCharType="separate"/>
            </w:r>
            <w:r w:rsidR="0092730F">
              <w:rPr>
                <w:noProof/>
                <w:webHidden/>
              </w:rPr>
              <w:t>9</w:t>
            </w:r>
            <w:r w:rsidR="0092730F">
              <w:rPr>
                <w:noProof/>
                <w:webHidden/>
              </w:rPr>
              <w:fldChar w:fldCharType="end"/>
            </w:r>
          </w:hyperlink>
        </w:p>
        <w:p w14:paraId="679F3A39" w14:textId="1E8771DF" w:rsidR="0092730F" w:rsidRDefault="005C7A29">
          <w:pPr>
            <w:pStyle w:val="TOC2"/>
            <w:tabs>
              <w:tab w:val="left" w:pos="880"/>
              <w:tab w:val="right" w:leader="dot" w:pos="9016"/>
            </w:tabs>
            <w:rPr>
              <w:rFonts w:eastAsiaTheme="minorEastAsia"/>
              <w:noProof/>
              <w:lang w:eastAsia="en-GB"/>
            </w:rPr>
          </w:pPr>
          <w:hyperlink w:anchor="_Toc148702785" w:history="1">
            <w:r w:rsidR="0092730F" w:rsidRPr="009918B1">
              <w:rPr>
                <w:rStyle w:val="Hyperlink"/>
                <w:noProof/>
              </w:rPr>
              <w:t>4.2.</w:t>
            </w:r>
            <w:r w:rsidR="0092730F">
              <w:rPr>
                <w:rFonts w:eastAsiaTheme="minorEastAsia"/>
                <w:noProof/>
                <w:lang w:eastAsia="en-GB"/>
              </w:rPr>
              <w:tab/>
            </w:r>
            <w:r w:rsidR="0092730F" w:rsidRPr="009918B1">
              <w:rPr>
                <w:rStyle w:val="Hyperlink"/>
                <w:noProof/>
              </w:rPr>
              <w:t>Data Analysis</w:t>
            </w:r>
            <w:r w:rsidR="0092730F">
              <w:rPr>
                <w:noProof/>
                <w:webHidden/>
              </w:rPr>
              <w:tab/>
            </w:r>
            <w:r w:rsidR="0092730F">
              <w:rPr>
                <w:noProof/>
                <w:webHidden/>
              </w:rPr>
              <w:fldChar w:fldCharType="begin"/>
            </w:r>
            <w:r w:rsidR="0092730F">
              <w:rPr>
                <w:noProof/>
                <w:webHidden/>
              </w:rPr>
              <w:instrText xml:space="preserve"> PAGEREF _Toc148702785 \h </w:instrText>
            </w:r>
            <w:r w:rsidR="0092730F">
              <w:rPr>
                <w:noProof/>
                <w:webHidden/>
              </w:rPr>
            </w:r>
            <w:r w:rsidR="0092730F">
              <w:rPr>
                <w:noProof/>
                <w:webHidden/>
              </w:rPr>
              <w:fldChar w:fldCharType="separate"/>
            </w:r>
            <w:r w:rsidR="0092730F">
              <w:rPr>
                <w:noProof/>
                <w:webHidden/>
              </w:rPr>
              <w:t>10</w:t>
            </w:r>
            <w:r w:rsidR="0092730F">
              <w:rPr>
                <w:noProof/>
                <w:webHidden/>
              </w:rPr>
              <w:fldChar w:fldCharType="end"/>
            </w:r>
          </w:hyperlink>
        </w:p>
        <w:p w14:paraId="62897C3D" w14:textId="32854D9A" w:rsidR="0092730F" w:rsidRDefault="005C7A29">
          <w:pPr>
            <w:pStyle w:val="TOC3"/>
            <w:tabs>
              <w:tab w:val="left" w:pos="1320"/>
              <w:tab w:val="right" w:leader="dot" w:pos="9016"/>
            </w:tabs>
            <w:rPr>
              <w:rFonts w:eastAsiaTheme="minorEastAsia"/>
              <w:noProof/>
              <w:lang w:eastAsia="en-GB"/>
            </w:rPr>
          </w:pPr>
          <w:hyperlink w:anchor="_Toc148702786" w:history="1">
            <w:r w:rsidR="0092730F" w:rsidRPr="009918B1">
              <w:rPr>
                <w:rStyle w:val="Hyperlink"/>
                <w:noProof/>
              </w:rPr>
              <w:t>4.2.1.</w:t>
            </w:r>
            <w:r w:rsidR="0092730F">
              <w:rPr>
                <w:rFonts w:eastAsiaTheme="minorEastAsia"/>
                <w:noProof/>
                <w:lang w:eastAsia="en-GB"/>
              </w:rPr>
              <w:tab/>
            </w:r>
            <w:r w:rsidR="0092730F" w:rsidRPr="009918B1">
              <w:rPr>
                <w:rStyle w:val="Hyperlink"/>
                <w:noProof/>
              </w:rPr>
              <w:t>Objective 1</w:t>
            </w:r>
            <w:r w:rsidR="0092730F">
              <w:rPr>
                <w:noProof/>
                <w:webHidden/>
              </w:rPr>
              <w:tab/>
            </w:r>
            <w:r w:rsidR="0092730F">
              <w:rPr>
                <w:noProof/>
                <w:webHidden/>
              </w:rPr>
              <w:fldChar w:fldCharType="begin"/>
            </w:r>
            <w:r w:rsidR="0092730F">
              <w:rPr>
                <w:noProof/>
                <w:webHidden/>
              </w:rPr>
              <w:instrText xml:space="preserve"> PAGEREF _Toc148702786 \h </w:instrText>
            </w:r>
            <w:r w:rsidR="0092730F">
              <w:rPr>
                <w:noProof/>
                <w:webHidden/>
              </w:rPr>
            </w:r>
            <w:r w:rsidR="0092730F">
              <w:rPr>
                <w:noProof/>
                <w:webHidden/>
              </w:rPr>
              <w:fldChar w:fldCharType="separate"/>
            </w:r>
            <w:r w:rsidR="0092730F">
              <w:rPr>
                <w:noProof/>
                <w:webHidden/>
              </w:rPr>
              <w:t>10</w:t>
            </w:r>
            <w:r w:rsidR="0092730F">
              <w:rPr>
                <w:noProof/>
                <w:webHidden/>
              </w:rPr>
              <w:fldChar w:fldCharType="end"/>
            </w:r>
          </w:hyperlink>
        </w:p>
        <w:p w14:paraId="4F7020B4" w14:textId="77C4DD88" w:rsidR="0092730F" w:rsidRDefault="005C7A29">
          <w:pPr>
            <w:pStyle w:val="TOC3"/>
            <w:tabs>
              <w:tab w:val="left" w:pos="1320"/>
              <w:tab w:val="right" w:leader="dot" w:pos="9016"/>
            </w:tabs>
            <w:rPr>
              <w:rFonts w:eastAsiaTheme="minorEastAsia"/>
              <w:noProof/>
              <w:lang w:eastAsia="en-GB"/>
            </w:rPr>
          </w:pPr>
          <w:hyperlink w:anchor="_Toc148702787" w:history="1">
            <w:r w:rsidR="0092730F" w:rsidRPr="009918B1">
              <w:rPr>
                <w:rStyle w:val="Hyperlink"/>
                <w:noProof/>
              </w:rPr>
              <w:t>4.2.2.</w:t>
            </w:r>
            <w:r w:rsidR="0092730F">
              <w:rPr>
                <w:rFonts w:eastAsiaTheme="minorEastAsia"/>
                <w:noProof/>
                <w:lang w:eastAsia="en-GB"/>
              </w:rPr>
              <w:tab/>
            </w:r>
            <w:r w:rsidR="0092730F" w:rsidRPr="009918B1">
              <w:rPr>
                <w:rStyle w:val="Hyperlink"/>
                <w:noProof/>
              </w:rPr>
              <w:t>Objective 2</w:t>
            </w:r>
            <w:r w:rsidR="0092730F">
              <w:rPr>
                <w:noProof/>
                <w:webHidden/>
              </w:rPr>
              <w:tab/>
            </w:r>
            <w:r w:rsidR="0092730F">
              <w:rPr>
                <w:noProof/>
                <w:webHidden/>
              </w:rPr>
              <w:fldChar w:fldCharType="begin"/>
            </w:r>
            <w:r w:rsidR="0092730F">
              <w:rPr>
                <w:noProof/>
                <w:webHidden/>
              </w:rPr>
              <w:instrText xml:space="preserve"> PAGEREF _Toc148702787 \h </w:instrText>
            </w:r>
            <w:r w:rsidR="0092730F">
              <w:rPr>
                <w:noProof/>
                <w:webHidden/>
              </w:rPr>
            </w:r>
            <w:r w:rsidR="0092730F">
              <w:rPr>
                <w:noProof/>
                <w:webHidden/>
              </w:rPr>
              <w:fldChar w:fldCharType="separate"/>
            </w:r>
            <w:r w:rsidR="0092730F">
              <w:rPr>
                <w:noProof/>
                <w:webHidden/>
              </w:rPr>
              <w:t>10</w:t>
            </w:r>
            <w:r w:rsidR="0092730F">
              <w:rPr>
                <w:noProof/>
                <w:webHidden/>
              </w:rPr>
              <w:fldChar w:fldCharType="end"/>
            </w:r>
          </w:hyperlink>
        </w:p>
        <w:p w14:paraId="1BA36C7D" w14:textId="05A4E747" w:rsidR="0092730F" w:rsidRDefault="005C7A29">
          <w:pPr>
            <w:pStyle w:val="TOC3"/>
            <w:tabs>
              <w:tab w:val="left" w:pos="1320"/>
              <w:tab w:val="right" w:leader="dot" w:pos="9016"/>
            </w:tabs>
            <w:rPr>
              <w:rFonts w:eastAsiaTheme="minorEastAsia"/>
              <w:noProof/>
              <w:lang w:eastAsia="en-GB"/>
            </w:rPr>
          </w:pPr>
          <w:hyperlink w:anchor="_Toc148702788" w:history="1">
            <w:r w:rsidR="0092730F" w:rsidRPr="009918B1">
              <w:rPr>
                <w:rStyle w:val="Hyperlink"/>
                <w:noProof/>
              </w:rPr>
              <w:t>4.2.3.</w:t>
            </w:r>
            <w:r w:rsidR="0092730F">
              <w:rPr>
                <w:rFonts w:eastAsiaTheme="minorEastAsia"/>
                <w:noProof/>
                <w:lang w:eastAsia="en-GB"/>
              </w:rPr>
              <w:tab/>
            </w:r>
            <w:r w:rsidR="0092730F" w:rsidRPr="009918B1">
              <w:rPr>
                <w:rStyle w:val="Hyperlink"/>
                <w:noProof/>
              </w:rPr>
              <w:t>Objective 3</w:t>
            </w:r>
            <w:r w:rsidR="0092730F">
              <w:rPr>
                <w:noProof/>
                <w:webHidden/>
              </w:rPr>
              <w:tab/>
            </w:r>
            <w:r w:rsidR="0092730F">
              <w:rPr>
                <w:noProof/>
                <w:webHidden/>
              </w:rPr>
              <w:fldChar w:fldCharType="begin"/>
            </w:r>
            <w:r w:rsidR="0092730F">
              <w:rPr>
                <w:noProof/>
                <w:webHidden/>
              </w:rPr>
              <w:instrText xml:space="preserve"> PAGEREF _Toc148702788 \h </w:instrText>
            </w:r>
            <w:r w:rsidR="0092730F">
              <w:rPr>
                <w:noProof/>
                <w:webHidden/>
              </w:rPr>
            </w:r>
            <w:r w:rsidR="0092730F">
              <w:rPr>
                <w:noProof/>
                <w:webHidden/>
              </w:rPr>
              <w:fldChar w:fldCharType="separate"/>
            </w:r>
            <w:r w:rsidR="0092730F">
              <w:rPr>
                <w:noProof/>
                <w:webHidden/>
              </w:rPr>
              <w:t>10</w:t>
            </w:r>
            <w:r w:rsidR="0092730F">
              <w:rPr>
                <w:noProof/>
                <w:webHidden/>
              </w:rPr>
              <w:fldChar w:fldCharType="end"/>
            </w:r>
          </w:hyperlink>
        </w:p>
        <w:p w14:paraId="6785BBBE" w14:textId="5D004BE3" w:rsidR="0092730F" w:rsidRDefault="005C7A29">
          <w:pPr>
            <w:pStyle w:val="TOC2"/>
            <w:tabs>
              <w:tab w:val="left" w:pos="880"/>
              <w:tab w:val="right" w:leader="dot" w:pos="9016"/>
            </w:tabs>
            <w:rPr>
              <w:rFonts w:eastAsiaTheme="minorEastAsia"/>
              <w:noProof/>
              <w:lang w:eastAsia="en-GB"/>
            </w:rPr>
          </w:pPr>
          <w:hyperlink w:anchor="_Toc148702789" w:history="1">
            <w:r w:rsidR="0092730F" w:rsidRPr="009918B1">
              <w:rPr>
                <w:rStyle w:val="Hyperlink"/>
                <w:noProof/>
              </w:rPr>
              <w:t>4.3.</w:t>
            </w:r>
            <w:r w:rsidR="0092730F">
              <w:rPr>
                <w:rFonts w:eastAsiaTheme="minorEastAsia"/>
                <w:noProof/>
                <w:lang w:eastAsia="en-GB"/>
              </w:rPr>
              <w:tab/>
            </w:r>
            <w:r w:rsidR="0092730F" w:rsidRPr="009918B1">
              <w:rPr>
                <w:rStyle w:val="Hyperlink"/>
                <w:noProof/>
              </w:rPr>
              <w:t>Ethical Considerations</w:t>
            </w:r>
            <w:r w:rsidR="0092730F">
              <w:rPr>
                <w:noProof/>
                <w:webHidden/>
              </w:rPr>
              <w:tab/>
            </w:r>
            <w:r w:rsidR="0092730F">
              <w:rPr>
                <w:noProof/>
                <w:webHidden/>
              </w:rPr>
              <w:fldChar w:fldCharType="begin"/>
            </w:r>
            <w:r w:rsidR="0092730F">
              <w:rPr>
                <w:noProof/>
                <w:webHidden/>
              </w:rPr>
              <w:instrText xml:space="preserve"> PAGEREF _Toc148702789 \h </w:instrText>
            </w:r>
            <w:r w:rsidR="0092730F">
              <w:rPr>
                <w:noProof/>
                <w:webHidden/>
              </w:rPr>
            </w:r>
            <w:r w:rsidR="0092730F">
              <w:rPr>
                <w:noProof/>
                <w:webHidden/>
              </w:rPr>
              <w:fldChar w:fldCharType="separate"/>
            </w:r>
            <w:r w:rsidR="0092730F">
              <w:rPr>
                <w:noProof/>
                <w:webHidden/>
              </w:rPr>
              <w:t>10</w:t>
            </w:r>
            <w:r w:rsidR="0092730F">
              <w:rPr>
                <w:noProof/>
                <w:webHidden/>
              </w:rPr>
              <w:fldChar w:fldCharType="end"/>
            </w:r>
          </w:hyperlink>
        </w:p>
        <w:p w14:paraId="10805B0B" w14:textId="7211DF57" w:rsidR="0092730F" w:rsidRDefault="005C7A29">
          <w:pPr>
            <w:pStyle w:val="TOC3"/>
            <w:tabs>
              <w:tab w:val="left" w:pos="1320"/>
              <w:tab w:val="right" w:leader="dot" w:pos="9016"/>
            </w:tabs>
            <w:rPr>
              <w:rFonts w:eastAsiaTheme="minorEastAsia"/>
              <w:noProof/>
              <w:lang w:eastAsia="en-GB"/>
            </w:rPr>
          </w:pPr>
          <w:hyperlink w:anchor="_Toc148702790" w:history="1">
            <w:r w:rsidR="0092730F" w:rsidRPr="009918B1">
              <w:rPr>
                <w:rStyle w:val="Hyperlink"/>
                <w:noProof/>
              </w:rPr>
              <w:t>4.3.1.</w:t>
            </w:r>
            <w:r w:rsidR="0092730F">
              <w:rPr>
                <w:rFonts w:eastAsiaTheme="minorEastAsia"/>
                <w:noProof/>
                <w:lang w:eastAsia="en-GB"/>
              </w:rPr>
              <w:tab/>
            </w:r>
            <w:r w:rsidR="0092730F" w:rsidRPr="009918B1">
              <w:rPr>
                <w:rStyle w:val="Hyperlink"/>
                <w:noProof/>
              </w:rPr>
              <w:t>Data Protection and GDPR Compliance</w:t>
            </w:r>
            <w:r w:rsidR="0092730F">
              <w:rPr>
                <w:noProof/>
                <w:webHidden/>
              </w:rPr>
              <w:tab/>
            </w:r>
            <w:r w:rsidR="0092730F">
              <w:rPr>
                <w:noProof/>
                <w:webHidden/>
              </w:rPr>
              <w:fldChar w:fldCharType="begin"/>
            </w:r>
            <w:r w:rsidR="0092730F">
              <w:rPr>
                <w:noProof/>
                <w:webHidden/>
              </w:rPr>
              <w:instrText xml:space="preserve"> PAGEREF _Toc148702790 \h </w:instrText>
            </w:r>
            <w:r w:rsidR="0092730F">
              <w:rPr>
                <w:noProof/>
                <w:webHidden/>
              </w:rPr>
            </w:r>
            <w:r w:rsidR="0092730F">
              <w:rPr>
                <w:noProof/>
                <w:webHidden/>
              </w:rPr>
              <w:fldChar w:fldCharType="separate"/>
            </w:r>
            <w:r w:rsidR="0092730F">
              <w:rPr>
                <w:noProof/>
                <w:webHidden/>
              </w:rPr>
              <w:t>10</w:t>
            </w:r>
            <w:r w:rsidR="0092730F">
              <w:rPr>
                <w:noProof/>
                <w:webHidden/>
              </w:rPr>
              <w:fldChar w:fldCharType="end"/>
            </w:r>
          </w:hyperlink>
        </w:p>
        <w:p w14:paraId="27316181" w14:textId="71608311" w:rsidR="0092730F" w:rsidRDefault="005C7A29">
          <w:pPr>
            <w:pStyle w:val="TOC3"/>
            <w:tabs>
              <w:tab w:val="left" w:pos="1320"/>
              <w:tab w:val="right" w:leader="dot" w:pos="9016"/>
            </w:tabs>
            <w:rPr>
              <w:rFonts w:eastAsiaTheme="minorEastAsia"/>
              <w:noProof/>
              <w:lang w:eastAsia="en-GB"/>
            </w:rPr>
          </w:pPr>
          <w:hyperlink w:anchor="_Toc148702791" w:history="1">
            <w:r w:rsidR="0092730F" w:rsidRPr="009918B1">
              <w:rPr>
                <w:rStyle w:val="Hyperlink"/>
                <w:noProof/>
              </w:rPr>
              <w:t>4.3.2.</w:t>
            </w:r>
            <w:r w:rsidR="0092730F">
              <w:rPr>
                <w:rFonts w:eastAsiaTheme="minorEastAsia"/>
                <w:noProof/>
                <w:lang w:eastAsia="en-GB"/>
              </w:rPr>
              <w:tab/>
            </w:r>
            <w:r w:rsidR="0092730F" w:rsidRPr="009918B1">
              <w:rPr>
                <w:rStyle w:val="Hyperlink"/>
                <w:noProof/>
              </w:rPr>
              <w:t>Ethical Regulations and Guidelines</w:t>
            </w:r>
            <w:r w:rsidR="0092730F">
              <w:rPr>
                <w:noProof/>
                <w:webHidden/>
              </w:rPr>
              <w:tab/>
            </w:r>
            <w:r w:rsidR="0092730F">
              <w:rPr>
                <w:noProof/>
                <w:webHidden/>
              </w:rPr>
              <w:fldChar w:fldCharType="begin"/>
            </w:r>
            <w:r w:rsidR="0092730F">
              <w:rPr>
                <w:noProof/>
                <w:webHidden/>
              </w:rPr>
              <w:instrText xml:space="preserve"> PAGEREF _Toc148702791 \h </w:instrText>
            </w:r>
            <w:r w:rsidR="0092730F">
              <w:rPr>
                <w:noProof/>
                <w:webHidden/>
              </w:rPr>
            </w:r>
            <w:r w:rsidR="0092730F">
              <w:rPr>
                <w:noProof/>
                <w:webHidden/>
              </w:rPr>
              <w:fldChar w:fldCharType="separate"/>
            </w:r>
            <w:r w:rsidR="0092730F">
              <w:rPr>
                <w:noProof/>
                <w:webHidden/>
              </w:rPr>
              <w:t>11</w:t>
            </w:r>
            <w:r w:rsidR="0092730F">
              <w:rPr>
                <w:noProof/>
                <w:webHidden/>
              </w:rPr>
              <w:fldChar w:fldCharType="end"/>
            </w:r>
          </w:hyperlink>
        </w:p>
        <w:p w14:paraId="2C7667A8" w14:textId="3444E844" w:rsidR="0092730F" w:rsidRDefault="005C7A29">
          <w:pPr>
            <w:pStyle w:val="TOC3"/>
            <w:tabs>
              <w:tab w:val="left" w:pos="1320"/>
              <w:tab w:val="right" w:leader="dot" w:pos="9016"/>
            </w:tabs>
            <w:rPr>
              <w:rFonts w:eastAsiaTheme="minorEastAsia"/>
              <w:noProof/>
              <w:lang w:eastAsia="en-GB"/>
            </w:rPr>
          </w:pPr>
          <w:hyperlink w:anchor="_Toc148702792" w:history="1">
            <w:r w:rsidR="0092730F" w:rsidRPr="009918B1">
              <w:rPr>
                <w:rStyle w:val="Hyperlink"/>
                <w:noProof/>
              </w:rPr>
              <w:t>4.3.3.</w:t>
            </w:r>
            <w:r w:rsidR="0092730F">
              <w:rPr>
                <w:rFonts w:eastAsiaTheme="minorEastAsia"/>
                <w:noProof/>
                <w:lang w:eastAsia="en-GB"/>
              </w:rPr>
              <w:tab/>
            </w:r>
            <w:r w:rsidR="0092730F" w:rsidRPr="009918B1">
              <w:rPr>
                <w:rStyle w:val="Hyperlink"/>
                <w:noProof/>
              </w:rPr>
              <w:t>Regulation Gaps for AI Psychiatry</w:t>
            </w:r>
            <w:r w:rsidR="0092730F">
              <w:rPr>
                <w:noProof/>
                <w:webHidden/>
              </w:rPr>
              <w:tab/>
            </w:r>
            <w:r w:rsidR="0092730F">
              <w:rPr>
                <w:noProof/>
                <w:webHidden/>
              </w:rPr>
              <w:fldChar w:fldCharType="begin"/>
            </w:r>
            <w:r w:rsidR="0092730F">
              <w:rPr>
                <w:noProof/>
                <w:webHidden/>
              </w:rPr>
              <w:instrText xml:space="preserve"> PAGEREF _Toc148702792 \h </w:instrText>
            </w:r>
            <w:r w:rsidR="0092730F">
              <w:rPr>
                <w:noProof/>
                <w:webHidden/>
              </w:rPr>
            </w:r>
            <w:r w:rsidR="0092730F">
              <w:rPr>
                <w:noProof/>
                <w:webHidden/>
              </w:rPr>
              <w:fldChar w:fldCharType="separate"/>
            </w:r>
            <w:r w:rsidR="0092730F">
              <w:rPr>
                <w:noProof/>
                <w:webHidden/>
              </w:rPr>
              <w:t>11</w:t>
            </w:r>
            <w:r w:rsidR="0092730F">
              <w:rPr>
                <w:noProof/>
                <w:webHidden/>
              </w:rPr>
              <w:fldChar w:fldCharType="end"/>
            </w:r>
          </w:hyperlink>
        </w:p>
        <w:p w14:paraId="5573710C" w14:textId="2375B2DC" w:rsidR="0092730F" w:rsidRDefault="005C7A29">
          <w:pPr>
            <w:pStyle w:val="TOC3"/>
            <w:tabs>
              <w:tab w:val="left" w:pos="1320"/>
              <w:tab w:val="right" w:leader="dot" w:pos="9016"/>
            </w:tabs>
            <w:rPr>
              <w:rFonts w:eastAsiaTheme="minorEastAsia"/>
              <w:noProof/>
              <w:lang w:eastAsia="en-GB"/>
            </w:rPr>
          </w:pPr>
          <w:hyperlink w:anchor="_Toc148702793" w:history="1">
            <w:r w:rsidR="0092730F" w:rsidRPr="009918B1">
              <w:rPr>
                <w:rStyle w:val="Hyperlink"/>
                <w:noProof/>
              </w:rPr>
              <w:t>4.3.4.</w:t>
            </w:r>
            <w:r w:rsidR="0092730F">
              <w:rPr>
                <w:rFonts w:eastAsiaTheme="minorEastAsia"/>
                <w:noProof/>
                <w:lang w:eastAsia="en-GB"/>
              </w:rPr>
              <w:tab/>
            </w:r>
            <w:r w:rsidR="0092730F" w:rsidRPr="009918B1">
              <w:rPr>
                <w:rStyle w:val="Hyperlink"/>
                <w:noProof/>
              </w:rPr>
              <w:t>Informed Consent</w:t>
            </w:r>
            <w:r w:rsidR="0092730F">
              <w:rPr>
                <w:noProof/>
                <w:webHidden/>
              </w:rPr>
              <w:tab/>
            </w:r>
            <w:r w:rsidR="0092730F">
              <w:rPr>
                <w:noProof/>
                <w:webHidden/>
              </w:rPr>
              <w:fldChar w:fldCharType="begin"/>
            </w:r>
            <w:r w:rsidR="0092730F">
              <w:rPr>
                <w:noProof/>
                <w:webHidden/>
              </w:rPr>
              <w:instrText xml:space="preserve"> PAGEREF _Toc148702793 \h </w:instrText>
            </w:r>
            <w:r w:rsidR="0092730F">
              <w:rPr>
                <w:noProof/>
                <w:webHidden/>
              </w:rPr>
            </w:r>
            <w:r w:rsidR="0092730F">
              <w:rPr>
                <w:noProof/>
                <w:webHidden/>
              </w:rPr>
              <w:fldChar w:fldCharType="separate"/>
            </w:r>
            <w:r w:rsidR="0092730F">
              <w:rPr>
                <w:noProof/>
                <w:webHidden/>
              </w:rPr>
              <w:t>11</w:t>
            </w:r>
            <w:r w:rsidR="0092730F">
              <w:rPr>
                <w:noProof/>
                <w:webHidden/>
              </w:rPr>
              <w:fldChar w:fldCharType="end"/>
            </w:r>
          </w:hyperlink>
        </w:p>
        <w:p w14:paraId="48C4AB1B" w14:textId="31516236" w:rsidR="0092730F" w:rsidRDefault="005C7A29">
          <w:pPr>
            <w:pStyle w:val="TOC3"/>
            <w:tabs>
              <w:tab w:val="left" w:pos="1320"/>
              <w:tab w:val="right" w:leader="dot" w:pos="9016"/>
            </w:tabs>
            <w:rPr>
              <w:rFonts w:eastAsiaTheme="minorEastAsia"/>
              <w:noProof/>
              <w:lang w:eastAsia="en-GB"/>
            </w:rPr>
          </w:pPr>
          <w:hyperlink w:anchor="_Toc148702794" w:history="1">
            <w:r w:rsidR="0092730F" w:rsidRPr="009918B1">
              <w:rPr>
                <w:rStyle w:val="Hyperlink"/>
                <w:noProof/>
              </w:rPr>
              <w:t>4.3.5.</w:t>
            </w:r>
            <w:r w:rsidR="0092730F">
              <w:rPr>
                <w:rFonts w:eastAsiaTheme="minorEastAsia"/>
                <w:noProof/>
                <w:lang w:eastAsia="en-GB"/>
              </w:rPr>
              <w:tab/>
            </w:r>
            <w:r w:rsidR="0092730F" w:rsidRPr="009918B1">
              <w:rPr>
                <w:rStyle w:val="Hyperlink"/>
                <w:noProof/>
              </w:rPr>
              <w:t>Privacy and Anonymity</w:t>
            </w:r>
            <w:r w:rsidR="0092730F">
              <w:rPr>
                <w:noProof/>
                <w:webHidden/>
              </w:rPr>
              <w:tab/>
            </w:r>
            <w:r w:rsidR="0092730F">
              <w:rPr>
                <w:noProof/>
                <w:webHidden/>
              </w:rPr>
              <w:fldChar w:fldCharType="begin"/>
            </w:r>
            <w:r w:rsidR="0092730F">
              <w:rPr>
                <w:noProof/>
                <w:webHidden/>
              </w:rPr>
              <w:instrText xml:space="preserve"> PAGEREF _Toc148702794 \h </w:instrText>
            </w:r>
            <w:r w:rsidR="0092730F">
              <w:rPr>
                <w:noProof/>
                <w:webHidden/>
              </w:rPr>
            </w:r>
            <w:r w:rsidR="0092730F">
              <w:rPr>
                <w:noProof/>
                <w:webHidden/>
              </w:rPr>
              <w:fldChar w:fldCharType="separate"/>
            </w:r>
            <w:r w:rsidR="0092730F">
              <w:rPr>
                <w:noProof/>
                <w:webHidden/>
              </w:rPr>
              <w:t>11</w:t>
            </w:r>
            <w:r w:rsidR="0092730F">
              <w:rPr>
                <w:noProof/>
                <w:webHidden/>
              </w:rPr>
              <w:fldChar w:fldCharType="end"/>
            </w:r>
          </w:hyperlink>
        </w:p>
        <w:p w14:paraId="3BE50B2B" w14:textId="703C625C" w:rsidR="0092730F" w:rsidRDefault="005C7A29">
          <w:pPr>
            <w:pStyle w:val="TOC3"/>
            <w:tabs>
              <w:tab w:val="left" w:pos="1320"/>
              <w:tab w:val="right" w:leader="dot" w:pos="9016"/>
            </w:tabs>
            <w:rPr>
              <w:rFonts w:eastAsiaTheme="minorEastAsia"/>
              <w:noProof/>
              <w:lang w:eastAsia="en-GB"/>
            </w:rPr>
          </w:pPr>
          <w:hyperlink w:anchor="_Toc148702795" w:history="1">
            <w:r w:rsidR="0092730F" w:rsidRPr="009918B1">
              <w:rPr>
                <w:rStyle w:val="Hyperlink"/>
                <w:noProof/>
              </w:rPr>
              <w:t>4.3.6.</w:t>
            </w:r>
            <w:r w:rsidR="0092730F">
              <w:rPr>
                <w:rFonts w:eastAsiaTheme="minorEastAsia"/>
                <w:noProof/>
                <w:lang w:eastAsia="en-GB"/>
              </w:rPr>
              <w:tab/>
            </w:r>
            <w:r w:rsidR="0092730F" w:rsidRPr="009918B1">
              <w:rPr>
                <w:rStyle w:val="Hyperlink"/>
                <w:noProof/>
              </w:rPr>
              <w:t>Ethical Responsibilities</w:t>
            </w:r>
            <w:r w:rsidR="0092730F">
              <w:rPr>
                <w:noProof/>
                <w:webHidden/>
              </w:rPr>
              <w:tab/>
            </w:r>
            <w:r w:rsidR="0092730F">
              <w:rPr>
                <w:noProof/>
                <w:webHidden/>
              </w:rPr>
              <w:fldChar w:fldCharType="begin"/>
            </w:r>
            <w:r w:rsidR="0092730F">
              <w:rPr>
                <w:noProof/>
                <w:webHidden/>
              </w:rPr>
              <w:instrText xml:space="preserve"> PAGEREF _Toc148702795 \h </w:instrText>
            </w:r>
            <w:r w:rsidR="0092730F">
              <w:rPr>
                <w:noProof/>
                <w:webHidden/>
              </w:rPr>
            </w:r>
            <w:r w:rsidR="0092730F">
              <w:rPr>
                <w:noProof/>
                <w:webHidden/>
              </w:rPr>
              <w:fldChar w:fldCharType="separate"/>
            </w:r>
            <w:r w:rsidR="0092730F">
              <w:rPr>
                <w:noProof/>
                <w:webHidden/>
              </w:rPr>
              <w:t>12</w:t>
            </w:r>
            <w:r w:rsidR="0092730F">
              <w:rPr>
                <w:noProof/>
                <w:webHidden/>
              </w:rPr>
              <w:fldChar w:fldCharType="end"/>
            </w:r>
          </w:hyperlink>
        </w:p>
        <w:p w14:paraId="5CEA3AB9" w14:textId="0357684F" w:rsidR="0092730F" w:rsidRDefault="005C7A29">
          <w:pPr>
            <w:pStyle w:val="TOC3"/>
            <w:tabs>
              <w:tab w:val="left" w:pos="1320"/>
              <w:tab w:val="right" w:leader="dot" w:pos="9016"/>
            </w:tabs>
            <w:rPr>
              <w:rFonts w:eastAsiaTheme="minorEastAsia"/>
              <w:noProof/>
              <w:lang w:eastAsia="en-GB"/>
            </w:rPr>
          </w:pPr>
          <w:hyperlink w:anchor="_Toc148702796" w:history="1">
            <w:r w:rsidR="0092730F" w:rsidRPr="009918B1">
              <w:rPr>
                <w:rStyle w:val="Hyperlink"/>
                <w:noProof/>
              </w:rPr>
              <w:t>4.3.7.</w:t>
            </w:r>
            <w:r w:rsidR="0092730F">
              <w:rPr>
                <w:rFonts w:eastAsiaTheme="minorEastAsia"/>
                <w:noProof/>
                <w:lang w:eastAsia="en-GB"/>
              </w:rPr>
              <w:tab/>
            </w:r>
            <w:r w:rsidR="0092730F" w:rsidRPr="009918B1">
              <w:rPr>
                <w:rStyle w:val="Hyperlink"/>
                <w:noProof/>
              </w:rPr>
              <w:t>Harm Reduction</w:t>
            </w:r>
            <w:r w:rsidR="0092730F">
              <w:rPr>
                <w:noProof/>
                <w:webHidden/>
              </w:rPr>
              <w:tab/>
            </w:r>
            <w:r w:rsidR="0092730F">
              <w:rPr>
                <w:noProof/>
                <w:webHidden/>
              </w:rPr>
              <w:fldChar w:fldCharType="begin"/>
            </w:r>
            <w:r w:rsidR="0092730F">
              <w:rPr>
                <w:noProof/>
                <w:webHidden/>
              </w:rPr>
              <w:instrText xml:space="preserve"> PAGEREF _Toc148702796 \h </w:instrText>
            </w:r>
            <w:r w:rsidR="0092730F">
              <w:rPr>
                <w:noProof/>
                <w:webHidden/>
              </w:rPr>
            </w:r>
            <w:r w:rsidR="0092730F">
              <w:rPr>
                <w:noProof/>
                <w:webHidden/>
              </w:rPr>
              <w:fldChar w:fldCharType="separate"/>
            </w:r>
            <w:r w:rsidR="0092730F">
              <w:rPr>
                <w:noProof/>
                <w:webHidden/>
              </w:rPr>
              <w:t>12</w:t>
            </w:r>
            <w:r w:rsidR="0092730F">
              <w:rPr>
                <w:noProof/>
                <w:webHidden/>
              </w:rPr>
              <w:fldChar w:fldCharType="end"/>
            </w:r>
          </w:hyperlink>
        </w:p>
        <w:p w14:paraId="20DBBDB3" w14:textId="7A2E64DA" w:rsidR="0092730F" w:rsidRDefault="005C7A29">
          <w:pPr>
            <w:pStyle w:val="TOC3"/>
            <w:tabs>
              <w:tab w:val="left" w:pos="1320"/>
              <w:tab w:val="right" w:leader="dot" w:pos="9016"/>
            </w:tabs>
            <w:rPr>
              <w:rFonts w:eastAsiaTheme="minorEastAsia"/>
              <w:noProof/>
              <w:lang w:eastAsia="en-GB"/>
            </w:rPr>
          </w:pPr>
          <w:hyperlink w:anchor="_Toc148702797" w:history="1">
            <w:r w:rsidR="0092730F" w:rsidRPr="009918B1">
              <w:rPr>
                <w:rStyle w:val="Hyperlink"/>
                <w:noProof/>
              </w:rPr>
              <w:t>4.3.8.</w:t>
            </w:r>
            <w:r w:rsidR="0092730F">
              <w:rPr>
                <w:rFonts w:eastAsiaTheme="minorEastAsia"/>
                <w:noProof/>
                <w:lang w:eastAsia="en-GB"/>
              </w:rPr>
              <w:tab/>
            </w:r>
            <w:r w:rsidR="0092730F" w:rsidRPr="009918B1">
              <w:rPr>
                <w:rStyle w:val="Hyperlink"/>
                <w:noProof/>
              </w:rPr>
              <w:t>Beneficence and Justice</w:t>
            </w:r>
            <w:r w:rsidR="0092730F">
              <w:rPr>
                <w:noProof/>
                <w:webHidden/>
              </w:rPr>
              <w:tab/>
            </w:r>
            <w:r w:rsidR="0092730F">
              <w:rPr>
                <w:noProof/>
                <w:webHidden/>
              </w:rPr>
              <w:fldChar w:fldCharType="begin"/>
            </w:r>
            <w:r w:rsidR="0092730F">
              <w:rPr>
                <w:noProof/>
                <w:webHidden/>
              </w:rPr>
              <w:instrText xml:space="preserve"> PAGEREF _Toc148702797 \h </w:instrText>
            </w:r>
            <w:r w:rsidR="0092730F">
              <w:rPr>
                <w:noProof/>
                <w:webHidden/>
              </w:rPr>
            </w:r>
            <w:r w:rsidR="0092730F">
              <w:rPr>
                <w:noProof/>
                <w:webHidden/>
              </w:rPr>
              <w:fldChar w:fldCharType="separate"/>
            </w:r>
            <w:r w:rsidR="0092730F">
              <w:rPr>
                <w:noProof/>
                <w:webHidden/>
              </w:rPr>
              <w:t>12</w:t>
            </w:r>
            <w:r w:rsidR="0092730F">
              <w:rPr>
                <w:noProof/>
                <w:webHidden/>
              </w:rPr>
              <w:fldChar w:fldCharType="end"/>
            </w:r>
          </w:hyperlink>
        </w:p>
        <w:p w14:paraId="2909447C" w14:textId="311A14EF" w:rsidR="0092730F" w:rsidRDefault="005C7A29">
          <w:pPr>
            <w:pStyle w:val="TOC3"/>
            <w:tabs>
              <w:tab w:val="left" w:pos="1320"/>
              <w:tab w:val="right" w:leader="dot" w:pos="9016"/>
            </w:tabs>
            <w:rPr>
              <w:rFonts w:eastAsiaTheme="minorEastAsia"/>
              <w:noProof/>
              <w:lang w:eastAsia="en-GB"/>
            </w:rPr>
          </w:pPr>
          <w:hyperlink w:anchor="_Toc148702798" w:history="1">
            <w:r w:rsidR="0092730F" w:rsidRPr="009918B1">
              <w:rPr>
                <w:rStyle w:val="Hyperlink"/>
                <w:noProof/>
              </w:rPr>
              <w:t>4.3.9.</w:t>
            </w:r>
            <w:r w:rsidR="0092730F">
              <w:rPr>
                <w:rFonts w:eastAsiaTheme="minorEastAsia"/>
                <w:noProof/>
                <w:lang w:eastAsia="en-GB"/>
              </w:rPr>
              <w:tab/>
            </w:r>
            <w:r w:rsidR="0092730F" w:rsidRPr="009918B1">
              <w:rPr>
                <w:rStyle w:val="Hyperlink"/>
                <w:noProof/>
              </w:rPr>
              <w:t>Community Involvement and Transparency</w:t>
            </w:r>
            <w:r w:rsidR="0092730F">
              <w:rPr>
                <w:noProof/>
                <w:webHidden/>
              </w:rPr>
              <w:tab/>
            </w:r>
            <w:r w:rsidR="0092730F">
              <w:rPr>
                <w:noProof/>
                <w:webHidden/>
              </w:rPr>
              <w:fldChar w:fldCharType="begin"/>
            </w:r>
            <w:r w:rsidR="0092730F">
              <w:rPr>
                <w:noProof/>
                <w:webHidden/>
              </w:rPr>
              <w:instrText xml:space="preserve"> PAGEREF _Toc148702798 \h </w:instrText>
            </w:r>
            <w:r w:rsidR="0092730F">
              <w:rPr>
                <w:noProof/>
                <w:webHidden/>
              </w:rPr>
            </w:r>
            <w:r w:rsidR="0092730F">
              <w:rPr>
                <w:noProof/>
                <w:webHidden/>
              </w:rPr>
              <w:fldChar w:fldCharType="separate"/>
            </w:r>
            <w:r w:rsidR="0092730F">
              <w:rPr>
                <w:noProof/>
                <w:webHidden/>
              </w:rPr>
              <w:t>12</w:t>
            </w:r>
            <w:r w:rsidR="0092730F">
              <w:rPr>
                <w:noProof/>
                <w:webHidden/>
              </w:rPr>
              <w:fldChar w:fldCharType="end"/>
            </w:r>
          </w:hyperlink>
        </w:p>
        <w:p w14:paraId="63951552" w14:textId="5E8A5D7E" w:rsidR="0092730F" w:rsidRDefault="005C7A29">
          <w:pPr>
            <w:pStyle w:val="TOC2"/>
            <w:tabs>
              <w:tab w:val="left" w:pos="880"/>
              <w:tab w:val="right" w:leader="dot" w:pos="9016"/>
            </w:tabs>
            <w:rPr>
              <w:rFonts w:eastAsiaTheme="minorEastAsia"/>
              <w:noProof/>
              <w:lang w:eastAsia="en-GB"/>
            </w:rPr>
          </w:pPr>
          <w:hyperlink w:anchor="_Toc148702799" w:history="1">
            <w:r w:rsidR="0092730F" w:rsidRPr="009918B1">
              <w:rPr>
                <w:rStyle w:val="Hyperlink"/>
                <w:noProof/>
              </w:rPr>
              <w:t>4.4.</w:t>
            </w:r>
            <w:r w:rsidR="0092730F">
              <w:rPr>
                <w:rFonts w:eastAsiaTheme="minorEastAsia"/>
                <w:noProof/>
                <w:lang w:eastAsia="en-GB"/>
              </w:rPr>
              <w:tab/>
            </w:r>
            <w:r w:rsidR="0092730F" w:rsidRPr="009918B1">
              <w:rPr>
                <w:rStyle w:val="Hyperlink"/>
                <w:noProof/>
              </w:rPr>
              <w:t>Timeline</w:t>
            </w:r>
            <w:r w:rsidR="0092730F">
              <w:rPr>
                <w:noProof/>
                <w:webHidden/>
              </w:rPr>
              <w:tab/>
            </w:r>
            <w:r w:rsidR="0092730F">
              <w:rPr>
                <w:noProof/>
                <w:webHidden/>
              </w:rPr>
              <w:fldChar w:fldCharType="begin"/>
            </w:r>
            <w:r w:rsidR="0092730F">
              <w:rPr>
                <w:noProof/>
                <w:webHidden/>
              </w:rPr>
              <w:instrText xml:space="preserve"> PAGEREF _Toc148702799 \h </w:instrText>
            </w:r>
            <w:r w:rsidR="0092730F">
              <w:rPr>
                <w:noProof/>
                <w:webHidden/>
              </w:rPr>
            </w:r>
            <w:r w:rsidR="0092730F">
              <w:rPr>
                <w:noProof/>
                <w:webHidden/>
              </w:rPr>
              <w:fldChar w:fldCharType="separate"/>
            </w:r>
            <w:r w:rsidR="0092730F">
              <w:rPr>
                <w:noProof/>
                <w:webHidden/>
              </w:rPr>
              <w:t>12</w:t>
            </w:r>
            <w:r w:rsidR="0092730F">
              <w:rPr>
                <w:noProof/>
                <w:webHidden/>
              </w:rPr>
              <w:fldChar w:fldCharType="end"/>
            </w:r>
          </w:hyperlink>
        </w:p>
        <w:p w14:paraId="695FE78B" w14:textId="7F5B99EB" w:rsidR="0092730F" w:rsidRDefault="005C7A29">
          <w:pPr>
            <w:pStyle w:val="TOC3"/>
            <w:tabs>
              <w:tab w:val="left" w:pos="1320"/>
              <w:tab w:val="right" w:leader="dot" w:pos="9016"/>
            </w:tabs>
            <w:rPr>
              <w:rFonts w:eastAsiaTheme="minorEastAsia"/>
              <w:noProof/>
              <w:lang w:eastAsia="en-GB"/>
            </w:rPr>
          </w:pPr>
          <w:hyperlink w:anchor="_Toc148702800" w:history="1">
            <w:r w:rsidR="0092730F" w:rsidRPr="009918B1">
              <w:rPr>
                <w:rStyle w:val="Hyperlink"/>
                <w:noProof/>
              </w:rPr>
              <w:t>4.4.1.</w:t>
            </w:r>
            <w:r w:rsidR="0092730F">
              <w:rPr>
                <w:rFonts w:eastAsiaTheme="minorEastAsia"/>
                <w:noProof/>
                <w:lang w:eastAsia="en-GB"/>
              </w:rPr>
              <w:tab/>
            </w:r>
            <w:r w:rsidR="0092730F" w:rsidRPr="009918B1">
              <w:rPr>
                <w:rStyle w:val="Hyperlink"/>
                <w:noProof/>
              </w:rPr>
              <w:t>Project Phases</w:t>
            </w:r>
            <w:r w:rsidR="0092730F">
              <w:rPr>
                <w:noProof/>
                <w:webHidden/>
              </w:rPr>
              <w:tab/>
            </w:r>
            <w:r w:rsidR="0092730F">
              <w:rPr>
                <w:noProof/>
                <w:webHidden/>
              </w:rPr>
              <w:fldChar w:fldCharType="begin"/>
            </w:r>
            <w:r w:rsidR="0092730F">
              <w:rPr>
                <w:noProof/>
                <w:webHidden/>
              </w:rPr>
              <w:instrText xml:space="preserve"> PAGEREF _Toc148702800 \h </w:instrText>
            </w:r>
            <w:r w:rsidR="0092730F">
              <w:rPr>
                <w:noProof/>
                <w:webHidden/>
              </w:rPr>
            </w:r>
            <w:r w:rsidR="0092730F">
              <w:rPr>
                <w:noProof/>
                <w:webHidden/>
              </w:rPr>
              <w:fldChar w:fldCharType="separate"/>
            </w:r>
            <w:r w:rsidR="0092730F">
              <w:rPr>
                <w:noProof/>
                <w:webHidden/>
              </w:rPr>
              <w:t>12</w:t>
            </w:r>
            <w:r w:rsidR="0092730F">
              <w:rPr>
                <w:noProof/>
                <w:webHidden/>
              </w:rPr>
              <w:fldChar w:fldCharType="end"/>
            </w:r>
          </w:hyperlink>
        </w:p>
        <w:p w14:paraId="1F42A9E6" w14:textId="7FBA1EDC" w:rsidR="0092730F" w:rsidRDefault="005C7A29">
          <w:pPr>
            <w:pStyle w:val="TOC1"/>
            <w:tabs>
              <w:tab w:val="left" w:pos="440"/>
              <w:tab w:val="right" w:leader="dot" w:pos="9016"/>
            </w:tabs>
            <w:rPr>
              <w:rFonts w:eastAsiaTheme="minorEastAsia"/>
              <w:noProof/>
              <w:lang w:eastAsia="en-GB"/>
            </w:rPr>
          </w:pPr>
          <w:hyperlink w:anchor="_Toc148702801" w:history="1">
            <w:r w:rsidR="0092730F" w:rsidRPr="009918B1">
              <w:rPr>
                <w:rStyle w:val="Hyperlink"/>
                <w:noProof/>
              </w:rPr>
              <w:t>5.</w:t>
            </w:r>
            <w:r w:rsidR="0092730F">
              <w:rPr>
                <w:rFonts w:eastAsiaTheme="minorEastAsia"/>
                <w:noProof/>
                <w:lang w:eastAsia="en-GB"/>
              </w:rPr>
              <w:tab/>
            </w:r>
            <w:r w:rsidR="0092730F" w:rsidRPr="009918B1">
              <w:rPr>
                <w:rStyle w:val="Hyperlink"/>
                <w:noProof/>
              </w:rPr>
              <w:t>System Design</w:t>
            </w:r>
            <w:r w:rsidR="0092730F">
              <w:rPr>
                <w:noProof/>
                <w:webHidden/>
              </w:rPr>
              <w:tab/>
            </w:r>
            <w:r w:rsidR="0092730F">
              <w:rPr>
                <w:noProof/>
                <w:webHidden/>
              </w:rPr>
              <w:fldChar w:fldCharType="begin"/>
            </w:r>
            <w:r w:rsidR="0092730F">
              <w:rPr>
                <w:noProof/>
                <w:webHidden/>
              </w:rPr>
              <w:instrText xml:space="preserve"> PAGEREF _Toc148702801 \h </w:instrText>
            </w:r>
            <w:r w:rsidR="0092730F">
              <w:rPr>
                <w:noProof/>
                <w:webHidden/>
              </w:rPr>
            </w:r>
            <w:r w:rsidR="0092730F">
              <w:rPr>
                <w:noProof/>
                <w:webHidden/>
              </w:rPr>
              <w:fldChar w:fldCharType="separate"/>
            </w:r>
            <w:r w:rsidR="0092730F">
              <w:rPr>
                <w:noProof/>
                <w:webHidden/>
              </w:rPr>
              <w:t>14</w:t>
            </w:r>
            <w:r w:rsidR="0092730F">
              <w:rPr>
                <w:noProof/>
                <w:webHidden/>
              </w:rPr>
              <w:fldChar w:fldCharType="end"/>
            </w:r>
          </w:hyperlink>
        </w:p>
        <w:p w14:paraId="5B7C8D55" w14:textId="3DE8A8AA" w:rsidR="0092730F" w:rsidRDefault="005C7A29">
          <w:pPr>
            <w:pStyle w:val="TOC2"/>
            <w:tabs>
              <w:tab w:val="left" w:pos="880"/>
              <w:tab w:val="right" w:leader="dot" w:pos="9016"/>
            </w:tabs>
            <w:rPr>
              <w:rFonts w:eastAsiaTheme="minorEastAsia"/>
              <w:noProof/>
              <w:lang w:eastAsia="en-GB"/>
            </w:rPr>
          </w:pPr>
          <w:hyperlink w:anchor="_Toc148702802" w:history="1">
            <w:r w:rsidR="0092730F" w:rsidRPr="009918B1">
              <w:rPr>
                <w:rStyle w:val="Hyperlink"/>
                <w:noProof/>
              </w:rPr>
              <w:t>5.1.</w:t>
            </w:r>
            <w:r w:rsidR="0092730F">
              <w:rPr>
                <w:rFonts w:eastAsiaTheme="minorEastAsia"/>
                <w:noProof/>
                <w:lang w:eastAsia="en-GB"/>
              </w:rPr>
              <w:tab/>
            </w:r>
            <w:r w:rsidR="0092730F" w:rsidRPr="009918B1">
              <w:rPr>
                <w:rStyle w:val="Hyperlink"/>
                <w:noProof/>
              </w:rPr>
              <w:t>Overview</w:t>
            </w:r>
            <w:r w:rsidR="0092730F">
              <w:rPr>
                <w:noProof/>
                <w:webHidden/>
              </w:rPr>
              <w:tab/>
            </w:r>
            <w:r w:rsidR="0092730F">
              <w:rPr>
                <w:noProof/>
                <w:webHidden/>
              </w:rPr>
              <w:fldChar w:fldCharType="begin"/>
            </w:r>
            <w:r w:rsidR="0092730F">
              <w:rPr>
                <w:noProof/>
                <w:webHidden/>
              </w:rPr>
              <w:instrText xml:space="preserve"> PAGEREF _Toc148702802 \h </w:instrText>
            </w:r>
            <w:r w:rsidR="0092730F">
              <w:rPr>
                <w:noProof/>
                <w:webHidden/>
              </w:rPr>
            </w:r>
            <w:r w:rsidR="0092730F">
              <w:rPr>
                <w:noProof/>
                <w:webHidden/>
              </w:rPr>
              <w:fldChar w:fldCharType="separate"/>
            </w:r>
            <w:r w:rsidR="0092730F">
              <w:rPr>
                <w:noProof/>
                <w:webHidden/>
              </w:rPr>
              <w:t>14</w:t>
            </w:r>
            <w:r w:rsidR="0092730F">
              <w:rPr>
                <w:noProof/>
                <w:webHidden/>
              </w:rPr>
              <w:fldChar w:fldCharType="end"/>
            </w:r>
          </w:hyperlink>
        </w:p>
        <w:p w14:paraId="5446D93C" w14:textId="5CD8789A" w:rsidR="0092730F" w:rsidRDefault="005C7A29">
          <w:pPr>
            <w:pStyle w:val="TOC2"/>
            <w:tabs>
              <w:tab w:val="left" w:pos="880"/>
              <w:tab w:val="right" w:leader="dot" w:pos="9016"/>
            </w:tabs>
            <w:rPr>
              <w:rFonts w:eastAsiaTheme="minorEastAsia"/>
              <w:noProof/>
              <w:lang w:eastAsia="en-GB"/>
            </w:rPr>
          </w:pPr>
          <w:hyperlink w:anchor="_Toc148702803" w:history="1">
            <w:r w:rsidR="0092730F" w:rsidRPr="009918B1">
              <w:rPr>
                <w:rStyle w:val="Hyperlink"/>
                <w:noProof/>
              </w:rPr>
              <w:t>5.2.</w:t>
            </w:r>
            <w:r w:rsidR="0092730F">
              <w:rPr>
                <w:rFonts w:eastAsiaTheme="minorEastAsia"/>
                <w:noProof/>
                <w:lang w:eastAsia="en-GB"/>
              </w:rPr>
              <w:tab/>
            </w:r>
            <w:r w:rsidR="0092730F" w:rsidRPr="009918B1">
              <w:rPr>
                <w:rStyle w:val="Hyperlink"/>
                <w:noProof/>
              </w:rPr>
              <w:t>System Architecture</w:t>
            </w:r>
            <w:r w:rsidR="0092730F">
              <w:rPr>
                <w:noProof/>
                <w:webHidden/>
              </w:rPr>
              <w:tab/>
            </w:r>
            <w:r w:rsidR="0092730F">
              <w:rPr>
                <w:noProof/>
                <w:webHidden/>
              </w:rPr>
              <w:fldChar w:fldCharType="begin"/>
            </w:r>
            <w:r w:rsidR="0092730F">
              <w:rPr>
                <w:noProof/>
                <w:webHidden/>
              </w:rPr>
              <w:instrText xml:space="preserve"> PAGEREF _Toc148702803 \h </w:instrText>
            </w:r>
            <w:r w:rsidR="0092730F">
              <w:rPr>
                <w:noProof/>
                <w:webHidden/>
              </w:rPr>
            </w:r>
            <w:r w:rsidR="0092730F">
              <w:rPr>
                <w:noProof/>
                <w:webHidden/>
              </w:rPr>
              <w:fldChar w:fldCharType="separate"/>
            </w:r>
            <w:r w:rsidR="0092730F">
              <w:rPr>
                <w:noProof/>
                <w:webHidden/>
              </w:rPr>
              <w:t>14</w:t>
            </w:r>
            <w:r w:rsidR="0092730F">
              <w:rPr>
                <w:noProof/>
                <w:webHidden/>
              </w:rPr>
              <w:fldChar w:fldCharType="end"/>
            </w:r>
          </w:hyperlink>
        </w:p>
        <w:p w14:paraId="3D08A717" w14:textId="185D51B1" w:rsidR="0092730F" w:rsidRDefault="005C7A29">
          <w:pPr>
            <w:pStyle w:val="TOC2"/>
            <w:tabs>
              <w:tab w:val="left" w:pos="880"/>
              <w:tab w:val="right" w:leader="dot" w:pos="9016"/>
            </w:tabs>
            <w:rPr>
              <w:rFonts w:eastAsiaTheme="minorEastAsia"/>
              <w:noProof/>
              <w:lang w:eastAsia="en-GB"/>
            </w:rPr>
          </w:pPr>
          <w:hyperlink w:anchor="_Toc148702804" w:history="1">
            <w:r w:rsidR="0092730F" w:rsidRPr="009918B1">
              <w:rPr>
                <w:rStyle w:val="Hyperlink"/>
                <w:noProof/>
              </w:rPr>
              <w:t>5.3.</w:t>
            </w:r>
            <w:r w:rsidR="0092730F">
              <w:rPr>
                <w:rFonts w:eastAsiaTheme="minorEastAsia"/>
                <w:noProof/>
                <w:lang w:eastAsia="en-GB"/>
              </w:rPr>
              <w:tab/>
            </w:r>
            <w:r w:rsidR="0092730F" w:rsidRPr="009918B1">
              <w:rPr>
                <w:rStyle w:val="Hyperlink"/>
                <w:noProof/>
              </w:rPr>
              <w:t>User Interface</w:t>
            </w:r>
            <w:r w:rsidR="0092730F">
              <w:rPr>
                <w:noProof/>
                <w:webHidden/>
              </w:rPr>
              <w:tab/>
            </w:r>
            <w:r w:rsidR="0092730F">
              <w:rPr>
                <w:noProof/>
                <w:webHidden/>
              </w:rPr>
              <w:fldChar w:fldCharType="begin"/>
            </w:r>
            <w:r w:rsidR="0092730F">
              <w:rPr>
                <w:noProof/>
                <w:webHidden/>
              </w:rPr>
              <w:instrText xml:space="preserve"> PAGEREF _Toc148702804 \h </w:instrText>
            </w:r>
            <w:r w:rsidR="0092730F">
              <w:rPr>
                <w:noProof/>
                <w:webHidden/>
              </w:rPr>
            </w:r>
            <w:r w:rsidR="0092730F">
              <w:rPr>
                <w:noProof/>
                <w:webHidden/>
              </w:rPr>
              <w:fldChar w:fldCharType="separate"/>
            </w:r>
            <w:r w:rsidR="0092730F">
              <w:rPr>
                <w:noProof/>
                <w:webHidden/>
              </w:rPr>
              <w:t>14</w:t>
            </w:r>
            <w:r w:rsidR="0092730F">
              <w:rPr>
                <w:noProof/>
                <w:webHidden/>
              </w:rPr>
              <w:fldChar w:fldCharType="end"/>
            </w:r>
          </w:hyperlink>
        </w:p>
        <w:p w14:paraId="0FFF0476" w14:textId="4EF46D86" w:rsidR="0092730F" w:rsidRDefault="005C7A29">
          <w:pPr>
            <w:pStyle w:val="TOC2"/>
            <w:tabs>
              <w:tab w:val="left" w:pos="880"/>
              <w:tab w:val="right" w:leader="dot" w:pos="9016"/>
            </w:tabs>
            <w:rPr>
              <w:rFonts w:eastAsiaTheme="minorEastAsia"/>
              <w:noProof/>
              <w:lang w:eastAsia="en-GB"/>
            </w:rPr>
          </w:pPr>
          <w:hyperlink w:anchor="_Toc148702805" w:history="1">
            <w:r w:rsidR="0092730F" w:rsidRPr="009918B1">
              <w:rPr>
                <w:rStyle w:val="Hyperlink"/>
                <w:noProof/>
              </w:rPr>
              <w:t>5.4.</w:t>
            </w:r>
            <w:r w:rsidR="0092730F">
              <w:rPr>
                <w:rFonts w:eastAsiaTheme="minorEastAsia"/>
                <w:noProof/>
                <w:lang w:eastAsia="en-GB"/>
              </w:rPr>
              <w:tab/>
            </w:r>
            <w:r w:rsidR="0092730F" w:rsidRPr="009918B1">
              <w:rPr>
                <w:rStyle w:val="Hyperlink"/>
                <w:noProof/>
              </w:rPr>
              <w:t>Dataflow</w:t>
            </w:r>
            <w:r w:rsidR="0092730F">
              <w:rPr>
                <w:noProof/>
                <w:webHidden/>
              </w:rPr>
              <w:tab/>
            </w:r>
            <w:r w:rsidR="0092730F">
              <w:rPr>
                <w:noProof/>
                <w:webHidden/>
              </w:rPr>
              <w:fldChar w:fldCharType="begin"/>
            </w:r>
            <w:r w:rsidR="0092730F">
              <w:rPr>
                <w:noProof/>
                <w:webHidden/>
              </w:rPr>
              <w:instrText xml:space="preserve"> PAGEREF _Toc148702805 \h </w:instrText>
            </w:r>
            <w:r w:rsidR="0092730F">
              <w:rPr>
                <w:noProof/>
                <w:webHidden/>
              </w:rPr>
            </w:r>
            <w:r w:rsidR="0092730F">
              <w:rPr>
                <w:noProof/>
                <w:webHidden/>
              </w:rPr>
              <w:fldChar w:fldCharType="separate"/>
            </w:r>
            <w:r w:rsidR="0092730F">
              <w:rPr>
                <w:noProof/>
                <w:webHidden/>
              </w:rPr>
              <w:t>14</w:t>
            </w:r>
            <w:r w:rsidR="0092730F">
              <w:rPr>
                <w:noProof/>
                <w:webHidden/>
              </w:rPr>
              <w:fldChar w:fldCharType="end"/>
            </w:r>
          </w:hyperlink>
        </w:p>
        <w:p w14:paraId="455AD3F2" w14:textId="384BC136" w:rsidR="0092730F" w:rsidRDefault="005C7A29">
          <w:pPr>
            <w:pStyle w:val="TOC2"/>
            <w:tabs>
              <w:tab w:val="left" w:pos="880"/>
              <w:tab w:val="right" w:leader="dot" w:pos="9016"/>
            </w:tabs>
            <w:rPr>
              <w:rFonts w:eastAsiaTheme="minorEastAsia"/>
              <w:noProof/>
              <w:lang w:eastAsia="en-GB"/>
            </w:rPr>
          </w:pPr>
          <w:hyperlink w:anchor="_Toc148702806" w:history="1">
            <w:r w:rsidR="0092730F" w:rsidRPr="009918B1">
              <w:rPr>
                <w:rStyle w:val="Hyperlink"/>
                <w:noProof/>
              </w:rPr>
              <w:t>5.5.</w:t>
            </w:r>
            <w:r w:rsidR="0092730F">
              <w:rPr>
                <w:rFonts w:eastAsiaTheme="minorEastAsia"/>
                <w:noProof/>
                <w:lang w:eastAsia="en-GB"/>
              </w:rPr>
              <w:tab/>
            </w:r>
            <w:r w:rsidR="0092730F" w:rsidRPr="009918B1">
              <w:rPr>
                <w:rStyle w:val="Hyperlink"/>
                <w:noProof/>
              </w:rPr>
              <w:t>AI Model</w:t>
            </w:r>
            <w:r w:rsidR="0092730F">
              <w:rPr>
                <w:noProof/>
                <w:webHidden/>
              </w:rPr>
              <w:tab/>
            </w:r>
            <w:r w:rsidR="0092730F">
              <w:rPr>
                <w:noProof/>
                <w:webHidden/>
              </w:rPr>
              <w:fldChar w:fldCharType="begin"/>
            </w:r>
            <w:r w:rsidR="0092730F">
              <w:rPr>
                <w:noProof/>
                <w:webHidden/>
              </w:rPr>
              <w:instrText xml:space="preserve"> PAGEREF _Toc148702806 \h </w:instrText>
            </w:r>
            <w:r w:rsidR="0092730F">
              <w:rPr>
                <w:noProof/>
                <w:webHidden/>
              </w:rPr>
            </w:r>
            <w:r w:rsidR="0092730F">
              <w:rPr>
                <w:noProof/>
                <w:webHidden/>
              </w:rPr>
              <w:fldChar w:fldCharType="separate"/>
            </w:r>
            <w:r w:rsidR="0092730F">
              <w:rPr>
                <w:noProof/>
                <w:webHidden/>
              </w:rPr>
              <w:t>14</w:t>
            </w:r>
            <w:r w:rsidR="0092730F">
              <w:rPr>
                <w:noProof/>
                <w:webHidden/>
              </w:rPr>
              <w:fldChar w:fldCharType="end"/>
            </w:r>
          </w:hyperlink>
        </w:p>
        <w:p w14:paraId="4881C3C7" w14:textId="6A666E35" w:rsidR="0092730F" w:rsidRDefault="005C7A29">
          <w:pPr>
            <w:pStyle w:val="TOC2"/>
            <w:tabs>
              <w:tab w:val="left" w:pos="880"/>
              <w:tab w:val="right" w:leader="dot" w:pos="9016"/>
            </w:tabs>
            <w:rPr>
              <w:rFonts w:eastAsiaTheme="minorEastAsia"/>
              <w:noProof/>
              <w:lang w:eastAsia="en-GB"/>
            </w:rPr>
          </w:pPr>
          <w:hyperlink w:anchor="_Toc148702807" w:history="1">
            <w:r w:rsidR="0092730F" w:rsidRPr="009918B1">
              <w:rPr>
                <w:rStyle w:val="Hyperlink"/>
                <w:noProof/>
              </w:rPr>
              <w:t>5.6.</w:t>
            </w:r>
            <w:r w:rsidR="0092730F">
              <w:rPr>
                <w:rFonts w:eastAsiaTheme="minorEastAsia"/>
                <w:noProof/>
                <w:lang w:eastAsia="en-GB"/>
              </w:rPr>
              <w:tab/>
            </w:r>
            <w:r w:rsidR="0092730F" w:rsidRPr="009918B1">
              <w:rPr>
                <w:rStyle w:val="Hyperlink"/>
                <w:noProof/>
              </w:rPr>
              <w:t>Security Measures</w:t>
            </w:r>
            <w:r w:rsidR="0092730F">
              <w:rPr>
                <w:noProof/>
                <w:webHidden/>
              </w:rPr>
              <w:tab/>
            </w:r>
            <w:r w:rsidR="0092730F">
              <w:rPr>
                <w:noProof/>
                <w:webHidden/>
              </w:rPr>
              <w:fldChar w:fldCharType="begin"/>
            </w:r>
            <w:r w:rsidR="0092730F">
              <w:rPr>
                <w:noProof/>
                <w:webHidden/>
              </w:rPr>
              <w:instrText xml:space="preserve"> PAGEREF _Toc148702807 \h </w:instrText>
            </w:r>
            <w:r w:rsidR="0092730F">
              <w:rPr>
                <w:noProof/>
                <w:webHidden/>
              </w:rPr>
            </w:r>
            <w:r w:rsidR="0092730F">
              <w:rPr>
                <w:noProof/>
                <w:webHidden/>
              </w:rPr>
              <w:fldChar w:fldCharType="separate"/>
            </w:r>
            <w:r w:rsidR="0092730F">
              <w:rPr>
                <w:noProof/>
                <w:webHidden/>
              </w:rPr>
              <w:t>14</w:t>
            </w:r>
            <w:r w:rsidR="0092730F">
              <w:rPr>
                <w:noProof/>
                <w:webHidden/>
              </w:rPr>
              <w:fldChar w:fldCharType="end"/>
            </w:r>
          </w:hyperlink>
        </w:p>
        <w:p w14:paraId="35409378" w14:textId="7629A441" w:rsidR="0092730F" w:rsidRDefault="005C7A29">
          <w:pPr>
            <w:pStyle w:val="TOC2"/>
            <w:tabs>
              <w:tab w:val="left" w:pos="880"/>
              <w:tab w:val="right" w:leader="dot" w:pos="9016"/>
            </w:tabs>
            <w:rPr>
              <w:rFonts w:eastAsiaTheme="minorEastAsia"/>
              <w:noProof/>
              <w:lang w:eastAsia="en-GB"/>
            </w:rPr>
          </w:pPr>
          <w:hyperlink w:anchor="_Toc148702808" w:history="1">
            <w:r w:rsidR="0092730F" w:rsidRPr="009918B1">
              <w:rPr>
                <w:rStyle w:val="Hyperlink"/>
                <w:noProof/>
              </w:rPr>
              <w:t>5.7.</w:t>
            </w:r>
            <w:r w:rsidR="0092730F">
              <w:rPr>
                <w:rFonts w:eastAsiaTheme="minorEastAsia"/>
                <w:noProof/>
                <w:lang w:eastAsia="en-GB"/>
              </w:rPr>
              <w:tab/>
            </w:r>
            <w:r w:rsidR="0092730F" w:rsidRPr="009918B1">
              <w:rPr>
                <w:rStyle w:val="Hyperlink"/>
                <w:noProof/>
              </w:rPr>
              <w:t>Scalability</w:t>
            </w:r>
            <w:r w:rsidR="0092730F">
              <w:rPr>
                <w:noProof/>
                <w:webHidden/>
              </w:rPr>
              <w:tab/>
            </w:r>
            <w:r w:rsidR="0092730F">
              <w:rPr>
                <w:noProof/>
                <w:webHidden/>
              </w:rPr>
              <w:fldChar w:fldCharType="begin"/>
            </w:r>
            <w:r w:rsidR="0092730F">
              <w:rPr>
                <w:noProof/>
                <w:webHidden/>
              </w:rPr>
              <w:instrText xml:space="preserve"> PAGEREF _Toc148702808 \h </w:instrText>
            </w:r>
            <w:r w:rsidR="0092730F">
              <w:rPr>
                <w:noProof/>
                <w:webHidden/>
              </w:rPr>
            </w:r>
            <w:r w:rsidR="0092730F">
              <w:rPr>
                <w:noProof/>
                <w:webHidden/>
              </w:rPr>
              <w:fldChar w:fldCharType="separate"/>
            </w:r>
            <w:r w:rsidR="0092730F">
              <w:rPr>
                <w:noProof/>
                <w:webHidden/>
              </w:rPr>
              <w:t>14</w:t>
            </w:r>
            <w:r w:rsidR="0092730F">
              <w:rPr>
                <w:noProof/>
                <w:webHidden/>
              </w:rPr>
              <w:fldChar w:fldCharType="end"/>
            </w:r>
          </w:hyperlink>
        </w:p>
        <w:p w14:paraId="096624D6" w14:textId="040B5A34" w:rsidR="0092730F" w:rsidRDefault="005C7A29">
          <w:pPr>
            <w:pStyle w:val="TOC2"/>
            <w:tabs>
              <w:tab w:val="left" w:pos="880"/>
              <w:tab w:val="right" w:leader="dot" w:pos="9016"/>
            </w:tabs>
            <w:rPr>
              <w:rFonts w:eastAsiaTheme="minorEastAsia"/>
              <w:noProof/>
              <w:lang w:eastAsia="en-GB"/>
            </w:rPr>
          </w:pPr>
          <w:hyperlink w:anchor="_Toc148702809" w:history="1">
            <w:r w:rsidR="0092730F" w:rsidRPr="009918B1">
              <w:rPr>
                <w:rStyle w:val="Hyperlink"/>
                <w:noProof/>
              </w:rPr>
              <w:t>5.8.</w:t>
            </w:r>
            <w:r w:rsidR="0092730F">
              <w:rPr>
                <w:rFonts w:eastAsiaTheme="minorEastAsia"/>
                <w:noProof/>
                <w:lang w:eastAsia="en-GB"/>
              </w:rPr>
              <w:tab/>
            </w:r>
            <w:r w:rsidR="0092730F" w:rsidRPr="009918B1">
              <w:rPr>
                <w:rStyle w:val="Hyperlink"/>
                <w:noProof/>
              </w:rPr>
              <w:t>Testing</w:t>
            </w:r>
            <w:r w:rsidR="0092730F">
              <w:rPr>
                <w:noProof/>
                <w:webHidden/>
              </w:rPr>
              <w:tab/>
            </w:r>
            <w:r w:rsidR="0092730F">
              <w:rPr>
                <w:noProof/>
                <w:webHidden/>
              </w:rPr>
              <w:fldChar w:fldCharType="begin"/>
            </w:r>
            <w:r w:rsidR="0092730F">
              <w:rPr>
                <w:noProof/>
                <w:webHidden/>
              </w:rPr>
              <w:instrText xml:space="preserve"> PAGEREF _Toc148702809 \h </w:instrText>
            </w:r>
            <w:r w:rsidR="0092730F">
              <w:rPr>
                <w:noProof/>
                <w:webHidden/>
              </w:rPr>
            </w:r>
            <w:r w:rsidR="0092730F">
              <w:rPr>
                <w:noProof/>
                <w:webHidden/>
              </w:rPr>
              <w:fldChar w:fldCharType="separate"/>
            </w:r>
            <w:r w:rsidR="0092730F">
              <w:rPr>
                <w:noProof/>
                <w:webHidden/>
              </w:rPr>
              <w:t>14</w:t>
            </w:r>
            <w:r w:rsidR="0092730F">
              <w:rPr>
                <w:noProof/>
                <w:webHidden/>
              </w:rPr>
              <w:fldChar w:fldCharType="end"/>
            </w:r>
          </w:hyperlink>
        </w:p>
        <w:p w14:paraId="2E9FC8BC" w14:textId="5B9FE114" w:rsidR="0092730F" w:rsidRDefault="005C7A29">
          <w:pPr>
            <w:pStyle w:val="TOC2"/>
            <w:tabs>
              <w:tab w:val="left" w:pos="880"/>
              <w:tab w:val="right" w:leader="dot" w:pos="9016"/>
            </w:tabs>
            <w:rPr>
              <w:rFonts w:eastAsiaTheme="minorEastAsia"/>
              <w:noProof/>
              <w:lang w:eastAsia="en-GB"/>
            </w:rPr>
          </w:pPr>
          <w:hyperlink w:anchor="_Toc148702810" w:history="1">
            <w:r w:rsidR="0092730F" w:rsidRPr="009918B1">
              <w:rPr>
                <w:rStyle w:val="Hyperlink"/>
                <w:noProof/>
              </w:rPr>
              <w:t>5.9.</w:t>
            </w:r>
            <w:r w:rsidR="0092730F">
              <w:rPr>
                <w:rFonts w:eastAsiaTheme="minorEastAsia"/>
                <w:noProof/>
                <w:lang w:eastAsia="en-GB"/>
              </w:rPr>
              <w:tab/>
            </w:r>
            <w:r w:rsidR="0092730F" w:rsidRPr="009918B1">
              <w:rPr>
                <w:rStyle w:val="Hyperlink"/>
                <w:noProof/>
              </w:rPr>
              <w:t>Resource Requirements</w:t>
            </w:r>
            <w:r w:rsidR="0092730F">
              <w:rPr>
                <w:noProof/>
                <w:webHidden/>
              </w:rPr>
              <w:tab/>
            </w:r>
            <w:r w:rsidR="0092730F">
              <w:rPr>
                <w:noProof/>
                <w:webHidden/>
              </w:rPr>
              <w:fldChar w:fldCharType="begin"/>
            </w:r>
            <w:r w:rsidR="0092730F">
              <w:rPr>
                <w:noProof/>
                <w:webHidden/>
              </w:rPr>
              <w:instrText xml:space="preserve"> PAGEREF _Toc148702810 \h </w:instrText>
            </w:r>
            <w:r w:rsidR="0092730F">
              <w:rPr>
                <w:noProof/>
                <w:webHidden/>
              </w:rPr>
            </w:r>
            <w:r w:rsidR="0092730F">
              <w:rPr>
                <w:noProof/>
                <w:webHidden/>
              </w:rPr>
              <w:fldChar w:fldCharType="separate"/>
            </w:r>
            <w:r w:rsidR="0092730F">
              <w:rPr>
                <w:noProof/>
                <w:webHidden/>
              </w:rPr>
              <w:t>14</w:t>
            </w:r>
            <w:r w:rsidR="0092730F">
              <w:rPr>
                <w:noProof/>
                <w:webHidden/>
              </w:rPr>
              <w:fldChar w:fldCharType="end"/>
            </w:r>
          </w:hyperlink>
        </w:p>
        <w:p w14:paraId="42E4A778" w14:textId="32569010" w:rsidR="0092730F" w:rsidRDefault="005C7A29">
          <w:pPr>
            <w:pStyle w:val="TOC1"/>
            <w:tabs>
              <w:tab w:val="left" w:pos="440"/>
              <w:tab w:val="right" w:leader="dot" w:pos="9016"/>
            </w:tabs>
            <w:rPr>
              <w:rFonts w:eastAsiaTheme="minorEastAsia"/>
              <w:noProof/>
              <w:lang w:eastAsia="en-GB"/>
            </w:rPr>
          </w:pPr>
          <w:hyperlink w:anchor="_Toc148702811" w:history="1">
            <w:r w:rsidR="0092730F" w:rsidRPr="009918B1">
              <w:rPr>
                <w:rStyle w:val="Hyperlink"/>
                <w:noProof/>
              </w:rPr>
              <w:t>6.</w:t>
            </w:r>
            <w:r w:rsidR="0092730F">
              <w:rPr>
                <w:rFonts w:eastAsiaTheme="minorEastAsia"/>
                <w:noProof/>
                <w:lang w:eastAsia="en-GB"/>
              </w:rPr>
              <w:tab/>
            </w:r>
            <w:r w:rsidR="0092730F" w:rsidRPr="009918B1">
              <w:rPr>
                <w:rStyle w:val="Hyperlink"/>
                <w:noProof/>
              </w:rPr>
              <w:t>Implementation Plan</w:t>
            </w:r>
            <w:r w:rsidR="0092730F">
              <w:rPr>
                <w:noProof/>
                <w:webHidden/>
              </w:rPr>
              <w:tab/>
            </w:r>
            <w:r w:rsidR="0092730F">
              <w:rPr>
                <w:noProof/>
                <w:webHidden/>
              </w:rPr>
              <w:fldChar w:fldCharType="begin"/>
            </w:r>
            <w:r w:rsidR="0092730F">
              <w:rPr>
                <w:noProof/>
                <w:webHidden/>
              </w:rPr>
              <w:instrText xml:space="preserve"> PAGEREF _Toc148702811 \h </w:instrText>
            </w:r>
            <w:r w:rsidR="0092730F">
              <w:rPr>
                <w:noProof/>
                <w:webHidden/>
              </w:rPr>
            </w:r>
            <w:r w:rsidR="0092730F">
              <w:rPr>
                <w:noProof/>
                <w:webHidden/>
              </w:rPr>
              <w:fldChar w:fldCharType="separate"/>
            </w:r>
            <w:r w:rsidR="0092730F">
              <w:rPr>
                <w:noProof/>
                <w:webHidden/>
              </w:rPr>
              <w:t>16</w:t>
            </w:r>
            <w:r w:rsidR="0092730F">
              <w:rPr>
                <w:noProof/>
                <w:webHidden/>
              </w:rPr>
              <w:fldChar w:fldCharType="end"/>
            </w:r>
          </w:hyperlink>
        </w:p>
        <w:p w14:paraId="58F971E5" w14:textId="5FC7D9DE" w:rsidR="0092730F" w:rsidRDefault="005C7A29">
          <w:pPr>
            <w:pStyle w:val="TOC2"/>
            <w:tabs>
              <w:tab w:val="left" w:pos="880"/>
              <w:tab w:val="right" w:leader="dot" w:pos="9016"/>
            </w:tabs>
            <w:rPr>
              <w:rFonts w:eastAsiaTheme="minorEastAsia"/>
              <w:noProof/>
              <w:lang w:eastAsia="en-GB"/>
            </w:rPr>
          </w:pPr>
          <w:hyperlink w:anchor="_Toc148702812" w:history="1">
            <w:r w:rsidR="0092730F" w:rsidRPr="009918B1">
              <w:rPr>
                <w:rStyle w:val="Hyperlink"/>
                <w:noProof/>
              </w:rPr>
              <w:t>6.1.</w:t>
            </w:r>
            <w:r w:rsidR="0092730F">
              <w:rPr>
                <w:rFonts w:eastAsiaTheme="minorEastAsia"/>
                <w:noProof/>
                <w:lang w:eastAsia="en-GB"/>
              </w:rPr>
              <w:tab/>
            </w:r>
            <w:r w:rsidR="0092730F" w:rsidRPr="009918B1">
              <w:rPr>
                <w:rStyle w:val="Hyperlink"/>
                <w:noProof/>
              </w:rPr>
              <w:t>Development Phases</w:t>
            </w:r>
            <w:r w:rsidR="0092730F">
              <w:rPr>
                <w:noProof/>
                <w:webHidden/>
              </w:rPr>
              <w:tab/>
            </w:r>
            <w:r w:rsidR="0092730F">
              <w:rPr>
                <w:noProof/>
                <w:webHidden/>
              </w:rPr>
              <w:fldChar w:fldCharType="begin"/>
            </w:r>
            <w:r w:rsidR="0092730F">
              <w:rPr>
                <w:noProof/>
                <w:webHidden/>
              </w:rPr>
              <w:instrText xml:space="preserve"> PAGEREF _Toc148702812 \h </w:instrText>
            </w:r>
            <w:r w:rsidR="0092730F">
              <w:rPr>
                <w:noProof/>
                <w:webHidden/>
              </w:rPr>
            </w:r>
            <w:r w:rsidR="0092730F">
              <w:rPr>
                <w:noProof/>
                <w:webHidden/>
              </w:rPr>
              <w:fldChar w:fldCharType="separate"/>
            </w:r>
            <w:r w:rsidR="0092730F">
              <w:rPr>
                <w:noProof/>
                <w:webHidden/>
              </w:rPr>
              <w:t>16</w:t>
            </w:r>
            <w:r w:rsidR="0092730F">
              <w:rPr>
                <w:noProof/>
                <w:webHidden/>
              </w:rPr>
              <w:fldChar w:fldCharType="end"/>
            </w:r>
          </w:hyperlink>
        </w:p>
        <w:p w14:paraId="74934D15" w14:textId="7A6BC558" w:rsidR="0092730F" w:rsidRDefault="005C7A29">
          <w:pPr>
            <w:pStyle w:val="TOC2"/>
            <w:tabs>
              <w:tab w:val="left" w:pos="880"/>
              <w:tab w:val="right" w:leader="dot" w:pos="9016"/>
            </w:tabs>
            <w:rPr>
              <w:rFonts w:eastAsiaTheme="minorEastAsia"/>
              <w:noProof/>
              <w:lang w:eastAsia="en-GB"/>
            </w:rPr>
          </w:pPr>
          <w:hyperlink w:anchor="_Toc148702813" w:history="1">
            <w:r w:rsidR="0092730F" w:rsidRPr="009918B1">
              <w:rPr>
                <w:rStyle w:val="Hyperlink"/>
                <w:noProof/>
              </w:rPr>
              <w:t>6.2.</w:t>
            </w:r>
            <w:r w:rsidR="0092730F">
              <w:rPr>
                <w:rFonts w:eastAsiaTheme="minorEastAsia"/>
                <w:noProof/>
                <w:lang w:eastAsia="en-GB"/>
              </w:rPr>
              <w:tab/>
            </w:r>
            <w:r w:rsidR="0092730F" w:rsidRPr="009918B1">
              <w:rPr>
                <w:rStyle w:val="Hyperlink"/>
                <w:noProof/>
              </w:rPr>
              <w:t>Development Team</w:t>
            </w:r>
            <w:r w:rsidR="0092730F">
              <w:rPr>
                <w:noProof/>
                <w:webHidden/>
              </w:rPr>
              <w:tab/>
            </w:r>
            <w:r w:rsidR="0092730F">
              <w:rPr>
                <w:noProof/>
                <w:webHidden/>
              </w:rPr>
              <w:fldChar w:fldCharType="begin"/>
            </w:r>
            <w:r w:rsidR="0092730F">
              <w:rPr>
                <w:noProof/>
                <w:webHidden/>
              </w:rPr>
              <w:instrText xml:space="preserve"> PAGEREF _Toc148702813 \h </w:instrText>
            </w:r>
            <w:r w:rsidR="0092730F">
              <w:rPr>
                <w:noProof/>
                <w:webHidden/>
              </w:rPr>
            </w:r>
            <w:r w:rsidR="0092730F">
              <w:rPr>
                <w:noProof/>
                <w:webHidden/>
              </w:rPr>
              <w:fldChar w:fldCharType="separate"/>
            </w:r>
            <w:r w:rsidR="0092730F">
              <w:rPr>
                <w:noProof/>
                <w:webHidden/>
              </w:rPr>
              <w:t>16</w:t>
            </w:r>
            <w:r w:rsidR="0092730F">
              <w:rPr>
                <w:noProof/>
                <w:webHidden/>
              </w:rPr>
              <w:fldChar w:fldCharType="end"/>
            </w:r>
          </w:hyperlink>
        </w:p>
        <w:p w14:paraId="5201183D" w14:textId="569916A9" w:rsidR="0092730F" w:rsidRDefault="005C7A29">
          <w:pPr>
            <w:pStyle w:val="TOC2"/>
            <w:tabs>
              <w:tab w:val="left" w:pos="880"/>
              <w:tab w:val="right" w:leader="dot" w:pos="9016"/>
            </w:tabs>
            <w:rPr>
              <w:rFonts w:eastAsiaTheme="minorEastAsia"/>
              <w:noProof/>
              <w:lang w:eastAsia="en-GB"/>
            </w:rPr>
          </w:pPr>
          <w:hyperlink w:anchor="_Toc148702814" w:history="1">
            <w:r w:rsidR="0092730F" w:rsidRPr="009918B1">
              <w:rPr>
                <w:rStyle w:val="Hyperlink"/>
                <w:noProof/>
              </w:rPr>
              <w:t>6.3.</w:t>
            </w:r>
            <w:r w:rsidR="0092730F">
              <w:rPr>
                <w:rFonts w:eastAsiaTheme="minorEastAsia"/>
                <w:noProof/>
                <w:lang w:eastAsia="en-GB"/>
              </w:rPr>
              <w:tab/>
            </w:r>
            <w:r w:rsidR="0092730F" w:rsidRPr="009918B1">
              <w:rPr>
                <w:rStyle w:val="Hyperlink"/>
                <w:noProof/>
              </w:rPr>
              <w:t>Development Tools</w:t>
            </w:r>
            <w:r w:rsidR="0092730F">
              <w:rPr>
                <w:noProof/>
                <w:webHidden/>
              </w:rPr>
              <w:tab/>
            </w:r>
            <w:r w:rsidR="0092730F">
              <w:rPr>
                <w:noProof/>
                <w:webHidden/>
              </w:rPr>
              <w:fldChar w:fldCharType="begin"/>
            </w:r>
            <w:r w:rsidR="0092730F">
              <w:rPr>
                <w:noProof/>
                <w:webHidden/>
              </w:rPr>
              <w:instrText xml:space="preserve"> PAGEREF _Toc148702814 \h </w:instrText>
            </w:r>
            <w:r w:rsidR="0092730F">
              <w:rPr>
                <w:noProof/>
                <w:webHidden/>
              </w:rPr>
            </w:r>
            <w:r w:rsidR="0092730F">
              <w:rPr>
                <w:noProof/>
                <w:webHidden/>
              </w:rPr>
              <w:fldChar w:fldCharType="separate"/>
            </w:r>
            <w:r w:rsidR="0092730F">
              <w:rPr>
                <w:noProof/>
                <w:webHidden/>
              </w:rPr>
              <w:t>16</w:t>
            </w:r>
            <w:r w:rsidR="0092730F">
              <w:rPr>
                <w:noProof/>
                <w:webHidden/>
              </w:rPr>
              <w:fldChar w:fldCharType="end"/>
            </w:r>
          </w:hyperlink>
        </w:p>
        <w:p w14:paraId="0F0BAE82" w14:textId="578ADD9B" w:rsidR="0092730F" w:rsidRDefault="005C7A29">
          <w:pPr>
            <w:pStyle w:val="TOC2"/>
            <w:tabs>
              <w:tab w:val="left" w:pos="880"/>
              <w:tab w:val="right" w:leader="dot" w:pos="9016"/>
            </w:tabs>
            <w:rPr>
              <w:rFonts w:eastAsiaTheme="minorEastAsia"/>
              <w:noProof/>
              <w:lang w:eastAsia="en-GB"/>
            </w:rPr>
          </w:pPr>
          <w:hyperlink w:anchor="_Toc148702815" w:history="1">
            <w:r w:rsidR="0092730F" w:rsidRPr="009918B1">
              <w:rPr>
                <w:rStyle w:val="Hyperlink"/>
                <w:noProof/>
              </w:rPr>
              <w:t>6.4.</w:t>
            </w:r>
            <w:r w:rsidR="0092730F">
              <w:rPr>
                <w:rFonts w:eastAsiaTheme="minorEastAsia"/>
                <w:noProof/>
                <w:lang w:eastAsia="en-GB"/>
              </w:rPr>
              <w:tab/>
            </w:r>
            <w:r w:rsidR="0092730F" w:rsidRPr="009918B1">
              <w:rPr>
                <w:rStyle w:val="Hyperlink"/>
                <w:noProof/>
              </w:rPr>
              <w:t>Contingency Plans</w:t>
            </w:r>
            <w:r w:rsidR="0092730F">
              <w:rPr>
                <w:noProof/>
                <w:webHidden/>
              </w:rPr>
              <w:tab/>
            </w:r>
            <w:r w:rsidR="0092730F">
              <w:rPr>
                <w:noProof/>
                <w:webHidden/>
              </w:rPr>
              <w:fldChar w:fldCharType="begin"/>
            </w:r>
            <w:r w:rsidR="0092730F">
              <w:rPr>
                <w:noProof/>
                <w:webHidden/>
              </w:rPr>
              <w:instrText xml:space="preserve"> PAGEREF _Toc148702815 \h </w:instrText>
            </w:r>
            <w:r w:rsidR="0092730F">
              <w:rPr>
                <w:noProof/>
                <w:webHidden/>
              </w:rPr>
            </w:r>
            <w:r w:rsidR="0092730F">
              <w:rPr>
                <w:noProof/>
                <w:webHidden/>
              </w:rPr>
              <w:fldChar w:fldCharType="separate"/>
            </w:r>
            <w:r w:rsidR="0092730F">
              <w:rPr>
                <w:noProof/>
                <w:webHidden/>
              </w:rPr>
              <w:t>16</w:t>
            </w:r>
            <w:r w:rsidR="0092730F">
              <w:rPr>
                <w:noProof/>
                <w:webHidden/>
              </w:rPr>
              <w:fldChar w:fldCharType="end"/>
            </w:r>
          </w:hyperlink>
        </w:p>
        <w:p w14:paraId="4E327C9B" w14:textId="7EF0C5CB" w:rsidR="0092730F" w:rsidRDefault="005C7A29">
          <w:pPr>
            <w:pStyle w:val="TOC1"/>
            <w:tabs>
              <w:tab w:val="left" w:pos="440"/>
              <w:tab w:val="right" w:leader="dot" w:pos="9016"/>
            </w:tabs>
            <w:rPr>
              <w:rFonts w:eastAsiaTheme="minorEastAsia"/>
              <w:noProof/>
              <w:lang w:eastAsia="en-GB"/>
            </w:rPr>
          </w:pPr>
          <w:hyperlink w:anchor="_Toc148702816" w:history="1">
            <w:r w:rsidR="0092730F" w:rsidRPr="009918B1">
              <w:rPr>
                <w:rStyle w:val="Hyperlink"/>
                <w:noProof/>
              </w:rPr>
              <w:t>7.</w:t>
            </w:r>
            <w:r w:rsidR="0092730F">
              <w:rPr>
                <w:rFonts w:eastAsiaTheme="minorEastAsia"/>
                <w:noProof/>
                <w:lang w:eastAsia="en-GB"/>
              </w:rPr>
              <w:tab/>
            </w:r>
            <w:r w:rsidR="0092730F" w:rsidRPr="009918B1">
              <w:rPr>
                <w:rStyle w:val="Hyperlink"/>
                <w:noProof/>
              </w:rPr>
              <w:t>Conclusion</w:t>
            </w:r>
            <w:r w:rsidR="0092730F">
              <w:rPr>
                <w:noProof/>
                <w:webHidden/>
              </w:rPr>
              <w:tab/>
            </w:r>
            <w:r w:rsidR="0092730F">
              <w:rPr>
                <w:noProof/>
                <w:webHidden/>
              </w:rPr>
              <w:fldChar w:fldCharType="begin"/>
            </w:r>
            <w:r w:rsidR="0092730F">
              <w:rPr>
                <w:noProof/>
                <w:webHidden/>
              </w:rPr>
              <w:instrText xml:space="preserve"> PAGEREF _Toc148702816 \h </w:instrText>
            </w:r>
            <w:r w:rsidR="0092730F">
              <w:rPr>
                <w:noProof/>
                <w:webHidden/>
              </w:rPr>
            </w:r>
            <w:r w:rsidR="0092730F">
              <w:rPr>
                <w:noProof/>
                <w:webHidden/>
              </w:rPr>
              <w:fldChar w:fldCharType="separate"/>
            </w:r>
            <w:r w:rsidR="0092730F">
              <w:rPr>
                <w:noProof/>
                <w:webHidden/>
              </w:rPr>
              <w:t>17</w:t>
            </w:r>
            <w:r w:rsidR="0092730F">
              <w:rPr>
                <w:noProof/>
                <w:webHidden/>
              </w:rPr>
              <w:fldChar w:fldCharType="end"/>
            </w:r>
          </w:hyperlink>
        </w:p>
        <w:p w14:paraId="01E315D0" w14:textId="68BDBDBC" w:rsidR="0092730F" w:rsidRDefault="005C7A29">
          <w:pPr>
            <w:pStyle w:val="TOC1"/>
            <w:tabs>
              <w:tab w:val="left" w:pos="440"/>
              <w:tab w:val="right" w:leader="dot" w:pos="9016"/>
            </w:tabs>
            <w:rPr>
              <w:rFonts w:eastAsiaTheme="minorEastAsia"/>
              <w:noProof/>
              <w:lang w:eastAsia="en-GB"/>
            </w:rPr>
          </w:pPr>
          <w:hyperlink w:anchor="_Toc148702817" w:history="1">
            <w:r w:rsidR="0092730F" w:rsidRPr="009918B1">
              <w:rPr>
                <w:rStyle w:val="Hyperlink"/>
                <w:noProof/>
              </w:rPr>
              <w:t>8.</w:t>
            </w:r>
            <w:r w:rsidR="0092730F">
              <w:rPr>
                <w:rFonts w:eastAsiaTheme="minorEastAsia"/>
                <w:noProof/>
                <w:lang w:eastAsia="en-GB"/>
              </w:rPr>
              <w:tab/>
            </w:r>
            <w:r w:rsidR="0092730F" w:rsidRPr="009918B1">
              <w:rPr>
                <w:rStyle w:val="Hyperlink"/>
                <w:noProof/>
              </w:rPr>
              <w:t>References</w:t>
            </w:r>
            <w:r w:rsidR="0092730F">
              <w:rPr>
                <w:noProof/>
                <w:webHidden/>
              </w:rPr>
              <w:tab/>
            </w:r>
            <w:r w:rsidR="0092730F">
              <w:rPr>
                <w:noProof/>
                <w:webHidden/>
              </w:rPr>
              <w:fldChar w:fldCharType="begin"/>
            </w:r>
            <w:r w:rsidR="0092730F">
              <w:rPr>
                <w:noProof/>
                <w:webHidden/>
              </w:rPr>
              <w:instrText xml:space="preserve"> PAGEREF _Toc148702817 \h </w:instrText>
            </w:r>
            <w:r w:rsidR="0092730F">
              <w:rPr>
                <w:noProof/>
                <w:webHidden/>
              </w:rPr>
            </w:r>
            <w:r w:rsidR="0092730F">
              <w:rPr>
                <w:noProof/>
                <w:webHidden/>
              </w:rPr>
              <w:fldChar w:fldCharType="separate"/>
            </w:r>
            <w:r w:rsidR="0092730F">
              <w:rPr>
                <w:noProof/>
                <w:webHidden/>
              </w:rPr>
              <w:t>18</w:t>
            </w:r>
            <w:r w:rsidR="0092730F">
              <w:rPr>
                <w:noProof/>
                <w:webHidden/>
              </w:rPr>
              <w:fldChar w:fldCharType="end"/>
            </w:r>
          </w:hyperlink>
        </w:p>
        <w:p w14:paraId="7FC87552" w14:textId="25B1D4CB" w:rsidR="0092730F" w:rsidRDefault="005C7A29">
          <w:pPr>
            <w:pStyle w:val="TOC1"/>
            <w:tabs>
              <w:tab w:val="left" w:pos="440"/>
              <w:tab w:val="right" w:leader="dot" w:pos="9016"/>
            </w:tabs>
            <w:rPr>
              <w:rFonts w:eastAsiaTheme="minorEastAsia"/>
              <w:noProof/>
              <w:lang w:eastAsia="en-GB"/>
            </w:rPr>
          </w:pPr>
          <w:hyperlink w:anchor="_Toc148702818" w:history="1">
            <w:r w:rsidR="0092730F" w:rsidRPr="009918B1">
              <w:rPr>
                <w:rStyle w:val="Hyperlink"/>
                <w:noProof/>
              </w:rPr>
              <w:t>9.</w:t>
            </w:r>
            <w:r w:rsidR="0092730F">
              <w:rPr>
                <w:rFonts w:eastAsiaTheme="minorEastAsia"/>
                <w:noProof/>
                <w:lang w:eastAsia="en-GB"/>
              </w:rPr>
              <w:tab/>
            </w:r>
            <w:r w:rsidR="0092730F" w:rsidRPr="009918B1">
              <w:rPr>
                <w:rStyle w:val="Hyperlink"/>
                <w:noProof/>
              </w:rPr>
              <w:t>Appendices</w:t>
            </w:r>
            <w:r w:rsidR="0092730F">
              <w:rPr>
                <w:noProof/>
                <w:webHidden/>
              </w:rPr>
              <w:tab/>
            </w:r>
            <w:r w:rsidR="0092730F">
              <w:rPr>
                <w:noProof/>
                <w:webHidden/>
              </w:rPr>
              <w:fldChar w:fldCharType="begin"/>
            </w:r>
            <w:r w:rsidR="0092730F">
              <w:rPr>
                <w:noProof/>
                <w:webHidden/>
              </w:rPr>
              <w:instrText xml:space="preserve"> PAGEREF _Toc148702818 \h </w:instrText>
            </w:r>
            <w:r w:rsidR="0092730F">
              <w:rPr>
                <w:noProof/>
                <w:webHidden/>
              </w:rPr>
            </w:r>
            <w:r w:rsidR="0092730F">
              <w:rPr>
                <w:noProof/>
                <w:webHidden/>
              </w:rPr>
              <w:fldChar w:fldCharType="separate"/>
            </w:r>
            <w:r w:rsidR="0092730F">
              <w:rPr>
                <w:noProof/>
                <w:webHidden/>
              </w:rPr>
              <w:t>19</w:t>
            </w:r>
            <w:r w:rsidR="0092730F">
              <w:rPr>
                <w:noProof/>
                <w:webHidden/>
              </w:rPr>
              <w:fldChar w:fldCharType="end"/>
            </w:r>
          </w:hyperlink>
        </w:p>
        <w:p w14:paraId="3096C8D1" w14:textId="4849C3CD" w:rsidR="0031698B" w:rsidRDefault="0031698B">
          <w:r>
            <w:rPr>
              <w:b/>
              <w:bCs/>
              <w:noProof/>
            </w:rPr>
            <w:fldChar w:fldCharType="end"/>
          </w:r>
        </w:p>
      </w:sdtContent>
    </w:sdt>
    <w:p w14:paraId="49E2FFBE" w14:textId="77777777" w:rsidR="0031698B" w:rsidRDefault="0031698B" w:rsidP="0031698B">
      <w:pPr>
        <w:pStyle w:val="Heading1"/>
        <w:ind w:left="720"/>
        <w:sectPr w:rsidR="0031698B" w:rsidSect="00061F50">
          <w:pgSz w:w="11906" w:h="16838"/>
          <w:pgMar w:top="1440" w:right="1440" w:bottom="1440" w:left="1440" w:header="708" w:footer="708" w:gutter="0"/>
          <w:pgNumType w:start="0"/>
          <w:cols w:space="708"/>
          <w:titlePg/>
          <w:docGrid w:linePitch="360"/>
        </w:sectPr>
      </w:pPr>
    </w:p>
    <w:p w14:paraId="3D67CE03" w14:textId="77777777" w:rsidR="0031698B" w:rsidRDefault="0031698B" w:rsidP="0031698B">
      <w:pPr>
        <w:pStyle w:val="Heading1"/>
      </w:pPr>
    </w:p>
    <w:p w14:paraId="374EEE5B" w14:textId="45F404C5" w:rsidR="0012582D" w:rsidRDefault="00061F50" w:rsidP="00061F50">
      <w:pPr>
        <w:pStyle w:val="Heading1"/>
        <w:numPr>
          <w:ilvl w:val="0"/>
          <w:numId w:val="1"/>
        </w:numPr>
      </w:pPr>
      <w:bookmarkStart w:id="0" w:name="_Toc148702767"/>
      <w:r>
        <w:t>Introduction</w:t>
      </w:r>
      <w:bookmarkEnd w:id="0"/>
    </w:p>
    <w:p w14:paraId="42C64E14" w14:textId="158A9DC4" w:rsidR="0031698B" w:rsidRDefault="00061F50" w:rsidP="0031698B">
      <w:pPr>
        <w:ind w:left="360"/>
        <w:sectPr w:rsidR="0031698B" w:rsidSect="0031698B">
          <w:footerReference w:type="default" r:id="rId9"/>
          <w:footerReference w:type="first" r:id="rId10"/>
          <w:pgSz w:w="11906" w:h="16838"/>
          <w:pgMar w:top="1440" w:right="1440" w:bottom="1440" w:left="1440" w:header="708" w:footer="708" w:gutter="0"/>
          <w:pgNumType w:start="1"/>
          <w:cols w:space="708"/>
          <w:docGrid w:linePitch="360"/>
        </w:sectPr>
      </w:pPr>
      <w:r>
        <w:t>People from all walks of life experience hardship in one way or another. The reader can almost certainly relate to that statement and can just as likely recall a time of hardship that remains with them. There are already solutions out there that can help people with mental distress</w:t>
      </w:r>
      <w:r w:rsidR="00EB6F3E">
        <w:t xml:space="preserve">, and those who are suffering from long term mental health conditions. However, those solutions put us in an uncomfortable position. Be that </w:t>
      </w:r>
      <w:r w:rsidR="005C7A29">
        <w:t>opening</w:t>
      </w:r>
      <w:r w:rsidR="00EB6F3E">
        <w:t xml:space="preserve"> to a therapist, or conquering fears head on, or even simply being presented with situations that trigger a response from a condition. When we seek out a solution it will almost always put us out of our comfort zone. TherapAI aims to break this barrier to care and provide a safe, confidential, and most importantly comfortable environment for users to get sound advice and care without the worry of stepping outside of their comfort zone</w:t>
      </w:r>
      <w:r w:rsidR="0031698B">
        <w:t>.</w:t>
      </w:r>
    </w:p>
    <w:p w14:paraId="29FE23BF" w14:textId="775A7DAE" w:rsidR="00061F50" w:rsidRPr="00061F50" w:rsidRDefault="00061F50" w:rsidP="0031698B"/>
    <w:p w14:paraId="47F464E4" w14:textId="45193826" w:rsidR="00061F50" w:rsidRDefault="00061F50" w:rsidP="00061F50">
      <w:pPr>
        <w:pStyle w:val="Heading1"/>
        <w:numPr>
          <w:ilvl w:val="0"/>
          <w:numId w:val="1"/>
        </w:numPr>
      </w:pPr>
      <w:bookmarkStart w:id="1" w:name="_Toc148702768"/>
      <w:r>
        <w:t>Literature Review</w:t>
      </w:r>
      <w:bookmarkEnd w:id="1"/>
    </w:p>
    <w:p w14:paraId="0898ECBF" w14:textId="2B74CE45" w:rsidR="00EB6F3E" w:rsidRDefault="00EB6F3E" w:rsidP="00EB6F3E">
      <w:pPr>
        <w:pStyle w:val="Heading2"/>
        <w:numPr>
          <w:ilvl w:val="1"/>
          <w:numId w:val="1"/>
        </w:numPr>
      </w:pPr>
      <w:bookmarkStart w:id="2" w:name="_Toc148702769"/>
      <w:r>
        <w:t>Chat-GPT</w:t>
      </w:r>
      <w:bookmarkEnd w:id="2"/>
    </w:p>
    <w:p w14:paraId="0C7CEB9B" w14:textId="526A1340" w:rsidR="00EB6F3E" w:rsidRDefault="00EB6F3E" w:rsidP="0031698B">
      <w:pPr>
        <w:ind w:left="720"/>
      </w:pPr>
      <w:r>
        <w:t xml:space="preserve">Many people use OpenAI’s Chat-GPT on a regular basis. It is an incredibly powerful tool. </w:t>
      </w:r>
      <w:r w:rsidR="000669B0">
        <w:t>Chat-GPT has acted out</w:t>
      </w:r>
      <w:r>
        <w:t xml:space="preserve"> various roleplay scenes in which Chat-GPT has given advice and guidance on several different mental health topics</w:t>
      </w:r>
      <w:sdt>
        <w:sdtPr>
          <w:id w:val="-1490395906"/>
          <w:citation/>
        </w:sdtPr>
        <w:sdtEndPr/>
        <w:sdtContent>
          <w:r w:rsidR="000669B0">
            <w:fldChar w:fldCharType="begin"/>
          </w:r>
          <w:r w:rsidR="000669B0">
            <w:instrText xml:space="preserve"> CITATION Ope23 \l 2057 </w:instrText>
          </w:r>
          <w:r w:rsidR="000669B0">
            <w:fldChar w:fldCharType="separate"/>
          </w:r>
          <w:r w:rsidR="0092730F">
            <w:rPr>
              <w:noProof/>
            </w:rPr>
            <w:t xml:space="preserve"> </w:t>
          </w:r>
          <w:r w:rsidR="0092730F" w:rsidRPr="0092730F">
            <w:rPr>
              <w:noProof/>
            </w:rPr>
            <w:t>[1]</w:t>
          </w:r>
          <w:r w:rsidR="000669B0">
            <w:fldChar w:fldCharType="end"/>
          </w:r>
        </w:sdtContent>
      </w:sdt>
      <w:sdt>
        <w:sdtPr>
          <w:id w:val="622355222"/>
          <w:citation/>
        </w:sdtPr>
        <w:sdtEndPr/>
        <w:sdtContent>
          <w:r w:rsidR="000669B0">
            <w:fldChar w:fldCharType="begin"/>
          </w:r>
          <w:r w:rsidR="000669B0">
            <w:instrText xml:space="preserve"> CITATION Ope03 \l 2057 </w:instrText>
          </w:r>
          <w:r w:rsidR="000669B0">
            <w:fldChar w:fldCharType="separate"/>
          </w:r>
          <w:r w:rsidR="0092730F">
            <w:rPr>
              <w:noProof/>
            </w:rPr>
            <w:t xml:space="preserve"> </w:t>
          </w:r>
          <w:r w:rsidR="0092730F" w:rsidRPr="0092730F">
            <w:rPr>
              <w:noProof/>
            </w:rPr>
            <w:t>[2]</w:t>
          </w:r>
          <w:r w:rsidR="000669B0">
            <w:fldChar w:fldCharType="end"/>
          </w:r>
        </w:sdtContent>
      </w:sdt>
      <w:sdt>
        <w:sdtPr>
          <w:id w:val="-1187824746"/>
          <w:citation/>
        </w:sdtPr>
        <w:sdtEndPr/>
        <w:sdtContent>
          <w:r w:rsidR="000669B0">
            <w:fldChar w:fldCharType="begin"/>
          </w:r>
          <w:r w:rsidR="000669B0">
            <w:instrText xml:space="preserve"> CITATION Ope231 \l 2057 </w:instrText>
          </w:r>
          <w:r w:rsidR="000669B0">
            <w:fldChar w:fldCharType="separate"/>
          </w:r>
          <w:r w:rsidR="0092730F">
            <w:rPr>
              <w:noProof/>
            </w:rPr>
            <w:t xml:space="preserve"> </w:t>
          </w:r>
          <w:r w:rsidR="0092730F" w:rsidRPr="0092730F">
            <w:rPr>
              <w:noProof/>
            </w:rPr>
            <w:t>[3]</w:t>
          </w:r>
          <w:r w:rsidR="000669B0">
            <w:fldChar w:fldCharType="end"/>
          </w:r>
        </w:sdtContent>
      </w:sdt>
      <w:r>
        <w:t>.</w:t>
      </w:r>
      <w:r w:rsidR="000669B0">
        <w:t xml:space="preserve"> However, this model is not specifically designed to offer CBT and its knowledge (as of GPT 3.5) is only accurate up to September 2021 </w:t>
      </w:r>
      <w:r w:rsidR="000669B0" w:rsidRPr="0031698B">
        <w:rPr>
          <w:b/>
          <w:bCs/>
        </w:rPr>
        <w:t>(Fig.1)</w:t>
      </w:r>
    </w:p>
    <w:p w14:paraId="1E380575" w14:textId="719996D0" w:rsidR="00710741" w:rsidRDefault="00710741" w:rsidP="00710741">
      <w:pPr>
        <w:pStyle w:val="Heading2"/>
        <w:numPr>
          <w:ilvl w:val="1"/>
          <w:numId w:val="1"/>
        </w:numPr>
      </w:pPr>
      <w:bookmarkStart w:id="3" w:name="_Toc148702770"/>
      <w:r>
        <w:t>Ethical Considerations</w:t>
      </w:r>
      <w:bookmarkEnd w:id="3"/>
    </w:p>
    <w:p w14:paraId="04C7BA2A" w14:textId="4A21EF87" w:rsidR="00710741" w:rsidRDefault="00710741" w:rsidP="0031698B">
      <w:pPr>
        <w:ind w:left="720"/>
      </w:pPr>
      <w:r>
        <w:t>As AI is an experimental field, still quite early in its development, there are gaps in regulation, which are yet to be updated as new experimental models are being released. To this end, there are a lot of questions around the ethics of using Artificial Intelligence in any medical field. Several arguments are made in favour of AI’s role in therapy, and several against. These are all valid arguments. A paper</w:t>
      </w:r>
      <w:sdt>
        <w:sdtPr>
          <w:id w:val="1357303116"/>
          <w:citation/>
        </w:sdtPr>
        <w:sdtEndPr/>
        <w:sdtContent>
          <w:r>
            <w:fldChar w:fldCharType="begin"/>
          </w:r>
          <w:r>
            <w:instrText xml:space="preserve"> CITATION Fis19 \l 2057 </w:instrText>
          </w:r>
          <w:r>
            <w:fldChar w:fldCharType="separate"/>
          </w:r>
          <w:r w:rsidR="0092730F">
            <w:rPr>
              <w:noProof/>
            </w:rPr>
            <w:t xml:space="preserve"> </w:t>
          </w:r>
          <w:r w:rsidR="0092730F" w:rsidRPr="0092730F">
            <w:rPr>
              <w:noProof/>
            </w:rPr>
            <w:t>[4]</w:t>
          </w:r>
          <w:r>
            <w:fldChar w:fldCharType="end"/>
          </w:r>
        </w:sdtContent>
      </w:sdt>
      <w:r>
        <w:t xml:space="preserve"> penned by Amelia Fiske PhD, Peter Henningsen PhD, MD, and Alena Buyx MPhil, PhD, MD covers several of these arguments in the findings section of their research. </w:t>
      </w:r>
      <w:r w:rsidR="00616528">
        <w:t>The main ethical concerns are harm prevention, it is important that a model can be trained to a high degree of accuracy to avoid a misdiagnosis or the risk of giving unsuitable treatments. This also brings into question patient safety, such issues as misdiagnosis or incorrect treatments can cause severe repercussions for the user.</w:t>
      </w:r>
    </w:p>
    <w:p w14:paraId="1D34BC8D" w14:textId="49AEE030" w:rsidR="00616528" w:rsidRDefault="00616528" w:rsidP="0031698B">
      <w:pPr>
        <w:ind w:left="720"/>
      </w:pPr>
      <w:r>
        <w:t>While TherapAI will not have the capacity to diagnose the user, it could still offer incorrect treatments based on the users input.</w:t>
      </w:r>
    </w:p>
    <w:p w14:paraId="5E767201" w14:textId="5BF91C8E" w:rsidR="00616528" w:rsidRDefault="00616528" w:rsidP="0031698B">
      <w:pPr>
        <w:ind w:left="720"/>
      </w:pPr>
      <w:r>
        <w:t>Another issue brough</w:t>
      </w:r>
      <w:r w:rsidR="0092730F">
        <w:t>t</w:t>
      </w:r>
      <w:r>
        <w:t xml:space="preserve"> up in this paper is the</w:t>
      </w:r>
      <w:r w:rsidR="0092730F">
        <w:t xml:space="preserve"> </w:t>
      </w:r>
      <w:r>
        <w:t xml:space="preserve">gap regulatory frameworks.  AI is a field in its early days, </w:t>
      </w:r>
      <w:r w:rsidR="0092730F">
        <w:t xml:space="preserve">and </w:t>
      </w:r>
      <w:r>
        <w:t xml:space="preserve">regulatory frameworks are yet to be updated to govern the way in which AI is allowed to be used. This is not an issue that can be conquered </w:t>
      </w:r>
      <w:r w:rsidR="00D24322">
        <w:t>yet</w:t>
      </w:r>
      <w:r w:rsidR="00AA3076">
        <w:t>, however there are things that can be done to hold the AI to a regulatory framework. There could be an ethics committee established (one would assume in this case that the University ethics board will oversee this function) this will allow for assessment of the impact of the AI on user care and will allow for the development of strict ethical guidelines for the operation of the AI.</w:t>
      </w:r>
    </w:p>
    <w:p w14:paraId="02E99496" w14:textId="4693A1B7" w:rsidR="00AA3076" w:rsidRDefault="00AA3076" w:rsidP="00AA3076">
      <w:pPr>
        <w:pStyle w:val="Heading2"/>
        <w:numPr>
          <w:ilvl w:val="1"/>
          <w:numId w:val="1"/>
        </w:numPr>
      </w:pPr>
      <w:bookmarkStart w:id="4" w:name="_Toc148702771"/>
      <w:r>
        <w:t>WoeBot</w:t>
      </w:r>
      <w:bookmarkEnd w:id="4"/>
    </w:p>
    <w:p w14:paraId="41E07960" w14:textId="132BCE98" w:rsidR="0014310A" w:rsidRPr="0014310A" w:rsidRDefault="0014310A" w:rsidP="0031698B">
      <w:pPr>
        <w:ind w:left="720"/>
      </w:pPr>
      <w:r>
        <w:t xml:space="preserve">A paper published </w:t>
      </w:r>
      <w:r w:rsidR="00487BEE">
        <w:t xml:space="preserve">in Internet Interventions conducted a research project on a control group of 256 adults who used the popular AI Therapy platform WoeBot over an </w:t>
      </w:r>
      <w:r w:rsidR="00D24322">
        <w:t>8-week</w:t>
      </w:r>
      <w:r w:rsidR="00487BEE">
        <w:t xml:space="preserve"> period to determine the effectiveness of the tool. It found that over the </w:t>
      </w:r>
      <w:r w:rsidR="00D24322">
        <w:t>8-week</w:t>
      </w:r>
      <w:r w:rsidR="00487BEE">
        <w:t xml:space="preserve"> period users displayed a reduction in stress and </w:t>
      </w:r>
      <w:r w:rsidR="00D24322">
        <w:t>burnout and</w:t>
      </w:r>
      <w:r w:rsidR="00487BEE">
        <w:t xml:space="preserve"> saw an increase in resilience</w:t>
      </w:r>
      <w:sdt>
        <w:sdtPr>
          <w:id w:val="438964297"/>
          <w:citation/>
        </w:sdtPr>
        <w:sdtEndPr/>
        <w:sdtContent>
          <w:r w:rsidR="00487BEE">
            <w:fldChar w:fldCharType="begin"/>
          </w:r>
          <w:r w:rsidR="00487BEE">
            <w:instrText xml:space="preserve"> CITATION Dur \l 2057 </w:instrText>
          </w:r>
          <w:r w:rsidR="00487BEE">
            <w:fldChar w:fldCharType="separate"/>
          </w:r>
          <w:r w:rsidR="0092730F">
            <w:rPr>
              <w:noProof/>
            </w:rPr>
            <w:t xml:space="preserve"> </w:t>
          </w:r>
          <w:r w:rsidR="0092730F" w:rsidRPr="0092730F">
            <w:rPr>
              <w:noProof/>
            </w:rPr>
            <w:t>[5]</w:t>
          </w:r>
          <w:r w:rsidR="00487BEE">
            <w:fldChar w:fldCharType="end"/>
          </w:r>
        </w:sdtContent>
      </w:sdt>
      <w:r w:rsidR="00487BEE">
        <w:t xml:space="preserve">. </w:t>
      </w:r>
    </w:p>
    <w:p w14:paraId="38130778" w14:textId="5A6B197C" w:rsidR="0068242A" w:rsidRDefault="0068242A" w:rsidP="0068242A">
      <w:pPr>
        <w:pStyle w:val="Heading2"/>
        <w:numPr>
          <w:ilvl w:val="1"/>
          <w:numId w:val="1"/>
        </w:numPr>
      </w:pPr>
      <w:bookmarkStart w:id="5" w:name="_Toc148702772"/>
      <w:r>
        <w:t>Supply and Demand</w:t>
      </w:r>
      <w:bookmarkEnd w:id="5"/>
    </w:p>
    <w:p w14:paraId="7E124760" w14:textId="7BCF0CFE" w:rsidR="0092730F" w:rsidRDefault="001537D5" w:rsidP="0092730F">
      <w:pPr>
        <w:ind w:left="720"/>
        <w:sectPr w:rsidR="0092730F" w:rsidSect="0031698B">
          <w:pgSz w:w="11906" w:h="16838"/>
          <w:pgMar w:top="1440" w:right="1440" w:bottom="1440" w:left="1440" w:header="708" w:footer="708" w:gutter="0"/>
          <w:cols w:space="708"/>
          <w:docGrid w:linePitch="360"/>
        </w:sectPr>
      </w:pPr>
      <w:r>
        <w:t>Over recent years, specialists have been struggling to keep up with the demand from the public. As can be seen by the fact that in 2017, in the UK alone 1.4 million people were referred to NHS mental health therapy.</w:t>
      </w:r>
      <w:sdt>
        <w:sdtPr>
          <w:id w:val="-1208865128"/>
          <w:citation/>
        </w:sdtPr>
        <w:sdtEndPr/>
        <w:sdtContent>
          <w:r>
            <w:fldChar w:fldCharType="begin"/>
          </w:r>
          <w:r>
            <w:instrText xml:space="preserve"> CITATION NHS17 \l 2057 </w:instrText>
          </w:r>
          <w:r>
            <w:fldChar w:fldCharType="separate"/>
          </w:r>
          <w:r w:rsidR="0092730F">
            <w:rPr>
              <w:noProof/>
            </w:rPr>
            <w:t xml:space="preserve"> </w:t>
          </w:r>
          <w:r w:rsidR="0092730F" w:rsidRPr="0092730F">
            <w:rPr>
              <w:noProof/>
            </w:rPr>
            <w:t>[6]</w:t>
          </w:r>
          <w:r>
            <w:fldChar w:fldCharType="end"/>
          </w:r>
        </w:sdtContent>
      </w:sdt>
      <w:r w:rsidR="008647C9">
        <w:t xml:space="preserve"> There is a clear need for supplementary tools to ease the burden on medical professionals. Some hospitals and therapists have triple digit waiting </w:t>
      </w:r>
      <w:r w:rsidR="0014310A">
        <w:t>lists and</w:t>
      </w:r>
      <w:r w:rsidR="008647C9">
        <w:t xml:space="preserve"> are branching out to social media platforms to encourage online support groups </w:t>
      </w:r>
      <w:r w:rsidR="00D24322">
        <w:t>to</w:t>
      </w:r>
      <w:r w:rsidR="008647C9">
        <w:t xml:space="preserve"> keep up with the demand</w:t>
      </w:r>
      <w:sdt>
        <w:sdtPr>
          <w:id w:val="-1913997619"/>
          <w:citation/>
        </w:sdtPr>
        <w:sdtEndPr/>
        <w:sdtContent>
          <w:r w:rsidR="008647C9">
            <w:fldChar w:fldCharType="begin"/>
          </w:r>
          <w:r w:rsidR="008647C9">
            <w:instrText xml:space="preserve"> CITATION Zim22 \l 2057 </w:instrText>
          </w:r>
          <w:r w:rsidR="008647C9">
            <w:fldChar w:fldCharType="separate"/>
          </w:r>
          <w:r w:rsidR="0092730F">
            <w:rPr>
              <w:noProof/>
            </w:rPr>
            <w:t xml:space="preserve"> </w:t>
          </w:r>
          <w:r w:rsidR="0092730F" w:rsidRPr="0092730F">
            <w:rPr>
              <w:noProof/>
            </w:rPr>
            <w:t>[7]</w:t>
          </w:r>
          <w:r w:rsidR="008647C9">
            <w:fldChar w:fldCharType="end"/>
          </w:r>
        </w:sdtContent>
      </w:sdt>
      <w:r w:rsidR="0014310A">
        <w:t xml:space="preserve">. This huge gap in supply and demand is a cause for concern and needs to be addressed. </w:t>
      </w:r>
    </w:p>
    <w:p w14:paraId="3C382D0E" w14:textId="4A716B0C" w:rsidR="00710741" w:rsidRPr="00710741" w:rsidRDefault="00710741" w:rsidP="0092730F">
      <w:pPr>
        <w:ind w:left="720"/>
      </w:pPr>
    </w:p>
    <w:p w14:paraId="115332C6" w14:textId="72BD085D" w:rsidR="00061F50" w:rsidRDefault="00061F50" w:rsidP="00AA3076">
      <w:pPr>
        <w:pStyle w:val="Heading1"/>
        <w:numPr>
          <w:ilvl w:val="0"/>
          <w:numId w:val="1"/>
        </w:numPr>
      </w:pPr>
      <w:bookmarkStart w:id="6" w:name="_Toc148702773"/>
      <w:r>
        <w:t>Objectives</w:t>
      </w:r>
      <w:bookmarkEnd w:id="6"/>
    </w:p>
    <w:p w14:paraId="57A131C8" w14:textId="5CFB4B26" w:rsidR="00F32235" w:rsidRPr="00F32235" w:rsidRDefault="00F32235" w:rsidP="0031698B">
      <w:pPr>
        <w:ind w:left="360"/>
      </w:pPr>
      <w:r>
        <w:t>In this Section each objective will form its own sub-section, which is populated with the justification for that objective.</w:t>
      </w:r>
    </w:p>
    <w:p w14:paraId="5E12B68E" w14:textId="4133FEF0" w:rsidR="00CA2787" w:rsidRDefault="00CA2787" w:rsidP="007C724F">
      <w:pPr>
        <w:pStyle w:val="Heading2"/>
        <w:numPr>
          <w:ilvl w:val="1"/>
          <w:numId w:val="1"/>
        </w:numPr>
      </w:pPr>
      <w:bookmarkStart w:id="7" w:name="_Toc148702774"/>
      <w:bookmarkStart w:id="8" w:name="_Hlk148664554"/>
      <w:r>
        <w:t>Investigate the effectiveness of AI powered Cognitive Behavioural Therapy in improving mental health outcomes of users.</w:t>
      </w:r>
      <w:bookmarkEnd w:id="7"/>
    </w:p>
    <w:bookmarkEnd w:id="8"/>
    <w:p w14:paraId="109BBA0B" w14:textId="6704AD45" w:rsidR="00F32235" w:rsidRPr="00F32235" w:rsidRDefault="00EF037E" w:rsidP="0031698B">
      <w:pPr>
        <w:ind w:left="720"/>
      </w:pPr>
      <w:r>
        <w:t>This research objective aims to determine the role of AI tools in mental health outcomes and subsequently their level of effectiveness. This objective will also produce further insights into any bias, or negative effects of using an AI tool in CBT treatment.</w:t>
      </w:r>
    </w:p>
    <w:p w14:paraId="2F5C0282" w14:textId="76A5EB7B" w:rsidR="00EE5A16" w:rsidRDefault="00CA2787" w:rsidP="003B153B">
      <w:pPr>
        <w:pStyle w:val="Heading2"/>
        <w:numPr>
          <w:ilvl w:val="1"/>
          <w:numId w:val="1"/>
        </w:numPr>
      </w:pPr>
      <w:bookmarkStart w:id="9" w:name="_Toc148702775"/>
      <w:bookmarkStart w:id="10" w:name="_Hlk148664568"/>
      <w:r>
        <w:t xml:space="preserve">Investigate the effectiveness of AI-Powered tools to reduce </w:t>
      </w:r>
      <w:r w:rsidR="00EE5A16">
        <w:t xml:space="preserve">strain on mental health </w:t>
      </w:r>
      <w:r>
        <w:t>services.</w:t>
      </w:r>
      <w:bookmarkEnd w:id="9"/>
    </w:p>
    <w:bookmarkEnd w:id="10"/>
    <w:p w14:paraId="51372BE1" w14:textId="2AA01308" w:rsidR="00EF037E" w:rsidRPr="00EF037E" w:rsidRDefault="00EF037E" w:rsidP="0031698B">
      <w:pPr>
        <w:ind w:left="720"/>
      </w:pPr>
      <w:r>
        <w:t>As many of the already cited sources have suggested, there is a clear gap mental health support services, wherein professional services and bodies cannot cope with the ever-growing demand for mental health support. While separate organisations such as WoeBot exist, these are all private sector resources and do not have any visible affiliation with public healthcare providers. Releasing this tool as a free to use service, and aiming to work alongside key stakeholders and providers, we can measure the usage data to determine the effectiveness of AI tools in bringing down the strain on currently available resources and providers.</w:t>
      </w:r>
    </w:p>
    <w:p w14:paraId="3A42164E" w14:textId="3BC3E99F" w:rsidR="00EE5A16" w:rsidRDefault="00B1779B" w:rsidP="00EE5A16">
      <w:pPr>
        <w:pStyle w:val="Heading2"/>
        <w:numPr>
          <w:ilvl w:val="1"/>
          <w:numId w:val="1"/>
        </w:numPr>
      </w:pPr>
      <w:bookmarkStart w:id="11" w:name="_Toc148702776"/>
      <w:bookmarkStart w:id="12" w:name="_Hlk148664591"/>
      <w:r>
        <w:t>To enhance the level of accessibility to mental health support services to underserved populations through developing and implementing an AI-powered Cognitive Behavioural Therapy platform.</w:t>
      </w:r>
      <w:bookmarkEnd w:id="11"/>
    </w:p>
    <w:bookmarkEnd w:id="12"/>
    <w:p w14:paraId="043D38C3" w14:textId="77777777" w:rsidR="0092730F" w:rsidRDefault="00950B0D" w:rsidP="0031698B">
      <w:pPr>
        <w:ind w:left="720"/>
        <w:sectPr w:rsidR="0092730F" w:rsidSect="0031698B">
          <w:pgSz w:w="11906" w:h="16838"/>
          <w:pgMar w:top="1440" w:right="1440" w:bottom="1440" w:left="1440" w:header="708" w:footer="708" w:gutter="0"/>
          <w:cols w:space="708"/>
          <w:docGrid w:linePitch="360"/>
        </w:sectPr>
      </w:pPr>
      <w:r>
        <w:t>Additionally, to addressing the gap in service, this objective is designed to push services to those who identify as marginalised. Financial troubles can be a barrier to service</w:t>
      </w:r>
      <w:sdt>
        <w:sdtPr>
          <w:id w:val="-1315948010"/>
          <w:citation/>
        </w:sdtPr>
        <w:sdtEndPr/>
        <w:sdtContent>
          <w:r w:rsidR="00FB090B">
            <w:fldChar w:fldCharType="begin"/>
          </w:r>
          <w:r w:rsidR="00FB090B">
            <w:instrText xml:space="preserve"> CITATION Ren22 \l 2057 </w:instrText>
          </w:r>
          <w:r w:rsidR="00FB090B">
            <w:fldChar w:fldCharType="separate"/>
          </w:r>
          <w:r w:rsidR="0092730F">
            <w:rPr>
              <w:noProof/>
            </w:rPr>
            <w:t xml:space="preserve"> </w:t>
          </w:r>
          <w:r w:rsidR="0092730F" w:rsidRPr="0092730F">
            <w:rPr>
              <w:noProof/>
            </w:rPr>
            <w:t>[8]</w:t>
          </w:r>
          <w:r w:rsidR="00FB090B">
            <w:fldChar w:fldCharType="end"/>
          </w:r>
        </w:sdtContent>
      </w:sdt>
      <w:r>
        <w:t>, as this can put further strain on their finances with expenses such as travel and session fees with professionals. Additionally, there is a stigma around therapy that is also a barrier to service. Many feel that they cannot seek help for fear of their peer’s reactions, or judgement. A free platform they can use from the comfort of their own home will work to alleviate this additional barrier.</w:t>
      </w:r>
    </w:p>
    <w:p w14:paraId="52902CDE" w14:textId="0C570FE5" w:rsidR="00EF037E" w:rsidRPr="00950B0D" w:rsidRDefault="00EF037E" w:rsidP="0031698B">
      <w:pPr>
        <w:ind w:left="720"/>
      </w:pPr>
    </w:p>
    <w:p w14:paraId="62A7C129" w14:textId="194EF397" w:rsidR="00061F50" w:rsidRDefault="00061F50" w:rsidP="00AA3076">
      <w:pPr>
        <w:pStyle w:val="Heading1"/>
        <w:numPr>
          <w:ilvl w:val="0"/>
          <w:numId w:val="1"/>
        </w:numPr>
      </w:pPr>
      <w:bookmarkStart w:id="13" w:name="_Toc148702777"/>
      <w:r>
        <w:t>Methodology</w:t>
      </w:r>
      <w:bookmarkEnd w:id="13"/>
    </w:p>
    <w:p w14:paraId="0B5609EF" w14:textId="56DD7F87" w:rsidR="00950B0D" w:rsidRDefault="00950B0D" w:rsidP="00950B0D">
      <w:pPr>
        <w:pStyle w:val="Heading2"/>
        <w:numPr>
          <w:ilvl w:val="1"/>
          <w:numId w:val="1"/>
        </w:numPr>
      </w:pPr>
      <w:bookmarkStart w:id="14" w:name="_Toc148702778"/>
      <w:r>
        <w:t>Research Design</w:t>
      </w:r>
      <w:bookmarkEnd w:id="14"/>
    </w:p>
    <w:p w14:paraId="5207A010" w14:textId="2593C5D5" w:rsidR="00C13D4E" w:rsidRDefault="00C13D4E" w:rsidP="0031698B">
      <w:pPr>
        <w:ind w:left="720"/>
      </w:pPr>
      <w:r>
        <w:t>Given the nature of the proposed project</w:t>
      </w:r>
      <w:r w:rsidR="00B40488">
        <w:t xml:space="preserve"> and the identified research objectives,</w:t>
      </w:r>
      <w:r>
        <w:t xml:space="preserve"> </w:t>
      </w:r>
      <w:r w:rsidR="00B40488">
        <w:t xml:space="preserve">it is paramount that the correct research method is chosen. When undertaking such an experimental project, it is of the greatest importance that the project is well researched and in the correct format. The below subsections comprised, are the reasons behind opting for an experimental research approach. </w:t>
      </w:r>
    </w:p>
    <w:p w14:paraId="114A3658" w14:textId="61BFA7AF" w:rsidR="00B40488" w:rsidRDefault="00B40488" w:rsidP="00B40488">
      <w:pPr>
        <w:pStyle w:val="Heading3"/>
        <w:numPr>
          <w:ilvl w:val="2"/>
          <w:numId w:val="1"/>
        </w:numPr>
      </w:pPr>
      <w:bookmarkStart w:id="15" w:name="_Toc148702779"/>
      <w:r>
        <w:t>Environment</w:t>
      </w:r>
      <w:bookmarkEnd w:id="15"/>
    </w:p>
    <w:p w14:paraId="32C8A2A1" w14:textId="5E516B65" w:rsidR="00B40488" w:rsidRPr="00B40488" w:rsidRDefault="00B40488" w:rsidP="0031698B">
      <w:pPr>
        <w:ind w:left="1080"/>
      </w:pPr>
      <w:r>
        <w:t>Given the sensitivity of this project, the environment must be controlled</w:t>
      </w:r>
      <w:r w:rsidR="00113203">
        <w:t xml:space="preserve"> so that the researcher is able to manipulate variables</w:t>
      </w:r>
      <w:r>
        <w:t xml:space="preserve">. </w:t>
      </w:r>
      <w:r w:rsidR="00113203">
        <w:t xml:space="preserve">Specific </w:t>
      </w:r>
      <w:r>
        <w:t xml:space="preserve">to this project the researcher will develop, train and control the AI’s </w:t>
      </w:r>
      <w:r w:rsidR="00113203">
        <w:t>interactions</w:t>
      </w:r>
      <w:r>
        <w:t xml:space="preserve"> with the users.</w:t>
      </w:r>
    </w:p>
    <w:p w14:paraId="3DCAA68E" w14:textId="43524775" w:rsidR="00B40488" w:rsidRDefault="00B40488" w:rsidP="00B40488">
      <w:pPr>
        <w:pStyle w:val="Heading3"/>
        <w:numPr>
          <w:ilvl w:val="2"/>
          <w:numId w:val="1"/>
        </w:numPr>
      </w:pPr>
      <w:bookmarkStart w:id="16" w:name="_Toc148702780"/>
      <w:r>
        <w:t>Assignment Method</w:t>
      </w:r>
      <w:bookmarkEnd w:id="16"/>
    </w:p>
    <w:p w14:paraId="19B5FB00" w14:textId="3EA75996" w:rsidR="00113203" w:rsidRDefault="00113203" w:rsidP="0031698B">
      <w:pPr>
        <w:ind w:left="1080"/>
      </w:pPr>
      <w:r>
        <w:t>Participants of trial runs of the AI tool will be randomly assigned to two control groups</w:t>
      </w:r>
      <w:r w:rsidR="00A469CE">
        <w:t xml:space="preserve"> and their outcomes will be measured after the trial period (length of trial to be discussed with project supervisor)</w:t>
      </w:r>
    </w:p>
    <w:tbl>
      <w:tblPr>
        <w:tblStyle w:val="TableGrid"/>
        <w:tblW w:w="9242" w:type="dxa"/>
        <w:tblInd w:w="1080" w:type="dxa"/>
        <w:tblLook w:val="04A0" w:firstRow="1" w:lastRow="0" w:firstColumn="1" w:lastColumn="0" w:noHBand="0" w:noVBand="1"/>
      </w:tblPr>
      <w:tblGrid>
        <w:gridCol w:w="3080"/>
        <w:gridCol w:w="3081"/>
        <w:gridCol w:w="3081"/>
      </w:tblGrid>
      <w:tr w:rsidR="00113203" w14:paraId="4581F8D7" w14:textId="5E93CAB9" w:rsidTr="0031698B">
        <w:tc>
          <w:tcPr>
            <w:tcW w:w="3080" w:type="dxa"/>
          </w:tcPr>
          <w:p w14:paraId="25EA9F34" w14:textId="5F428C84" w:rsidR="00113203" w:rsidRPr="00113203" w:rsidRDefault="00113203" w:rsidP="00113203">
            <w:pPr>
              <w:rPr>
                <w:b/>
                <w:bCs/>
              </w:rPr>
            </w:pPr>
            <w:r>
              <w:rPr>
                <w:b/>
                <w:bCs/>
              </w:rPr>
              <w:t>Control Group</w:t>
            </w:r>
          </w:p>
        </w:tc>
        <w:tc>
          <w:tcPr>
            <w:tcW w:w="3081" w:type="dxa"/>
          </w:tcPr>
          <w:p w14:paraId="34EA4CE8" w14:textId="02588725" w:rsidR="00113203" w:rsidRPr="00113203" w:rsidRDefault="00113203" w:rsidP="00113203">
            <w:pPr>
              <w:rPr>
                <w:b/>
                <w:bCs/>
              </w:rPr>
            </w:pPr>
            <w:r>
              <w:rPr>
                <w:b/>
                <w:bCs/>
              </w:rPr>
              <w:t>Control Mechanism</w:t>
            </w:r>
          </w:p>
        </w:tc>
        <w:tc>
          <w:tcPr>
            <w:tcW w:w="3081" w:type="dxa"/>
          </w:tcPr>
          <w:p w14:paraId="66D50D78" w14:textId="0D0B9582" w:rsidR="00113203" w:rsidRPr="00113203" w:rsidRDefault="00113203" w:rsidP="00113203">
            <w:pPr>
              <w:rPr>
                <w:b/>
                <w:bCs/>
              </w:rPr>
            </w:pPr>
            <w:r>
              <w:rPr>
                <w:b/>
                <w:bCs/>
              </w:rPr>
              <w:t>Measure</w:t>
            </w:r>
          </w:p>
        </w:tc>
      </w:tr>
      <w:tr w:rsidR="00113203" w14:paraId="14216237" w14:textId="1672B4E0" w:rsidTr="0031698B">
        <w:tc>
          <w:tcPr>
            <w:tcW w:w="3080" w:type="dxa"/>
          </w:tcPr>
          <w:p w14:paraId="263431AA" w14:textId="684C1616" w:rsidR="00113203" w:rsidRDefault="00113203" w:rsidP="00113203">
            <w:r>
              <w:t>Group A</w:t>
            </w:r>
          </w:p>
        </w:tc>
        <w:tc>
          <w:tcPr>
            <w:tcW w:w="3081" w:type="dxa"/>
          </w:tcPr>
          <w:p w14:paraId="3B620D44" w14:textId="3139E4CF" w:rsidR="00113203" w:rsidRDefault="00113203" w:rsidP="00113203">
            <w:r>
              <w:t>This group will receive CBT treatment from the AI tool.</w:t>
            </w:r>
          </w:p>
        </w:tc>
        <w:tc>
          <w:tcPr>
            <w:tcW w:w="3081" w:type="dxa"/>
          </w:tcPr>
          <w:p w14:paraId="4991A7A7" w14:textId="7F39313B" w:rsidR="00113203" w:rsidRDefault="00113203" w:rsidP="00113203">
            <w:r>
              <w:t xml:space="preserve">This group will have their mental health outcomes assessed via a survey detailed in </w:t>
            </w:r>
            <w:r w:rsidR="00A469CE">
              <w:t xml:space="preserve">section 4.1.4. </w:t>
            </w:r>
          </w:p>
        </w:tc>
      </w:tr>
      <w:tr w:rsidR="00113203" w14:paraId="2E05C574" w14:textId="73D986EF" w:rsidTr="0031698B">
        <w:tc>
          <w:tcPr>
            <w:tcW w:w="3080" w:type="dxa"/>
          </w:tcPr>
          <w:p w14:paraId="6511370A" w14:textId="2A40B200" w:rsidR="00113203" w:rsidRDefault="00113203" w:rsidP="00113203">
            <w:r>
              <w:t>Group B</w:t>
            </w:r>
          </w:p>
        </w:tc>
        <w:tc>
          <w:tcPr>
            <w:tcW w:w="3081" w:type="dxa"/>
          </w:tcPr>
          <w:p w14:paraId="6079718B" w14:textId="5595B0DD" w:rsidR="00113203" w:rsidRDefault="00113203" w:rsidP="00113203">
            <w:r>
              <w:t>This group will be placed on a waiting list for trial.</w:t>
            </w:r>
          </w:p>
        </w:tc>
        <w:tc>
          <w:tcPr>
            <w:tcW w:w="3081" w:type="dxa"/>
          </w:tcPr>
          <w:p w14:paraId="7B1A73C9" w14:textId="7327111F" w:rsidR="00113203" w:rsidRDefault="00A469CE" w:rsidP="00113203">
            <w:r>
              <w:t>This group will have their mental health outcomes assessed via a survey detailed in section 4.1.4.</w:t>
            </w:r>
          </w:p>
        </w:tc>
      </w:tr>
    </w:tbl>
    <w:p w14:paraId="22F62D21" w14:textId="77777777" w:rsidR="00113203" w:rsidRDefault="00113203" w:rsidP="0031698B">
      <w:pPr>
        <w:ind w:left="1080"/>
      </w:pPr>
    </w:p>
    <w:p w14:paraId="61FAABA9" w14:textId="20F946EF" w:rsidR="00A469CE" w:rsidRPr="00113203" w:rsidRDefault="00A469CE" w:rsidP="0031698B">
      <w:pPr>
        <w:ind w:left="1080"/>
      </w:pPr>
      <w:r>
        <w:t>It is important to note that group B will also be given the chance to use the AI tool after the initial trial period and that data will be measured in a supplementary way to determine the effectiveness of the AI tool in improving mental health outcomes.</w:t>
      </w:r>
    </w:p>
    <w:p w14:paraId="0B0A96C4" w14:textId="271AFEB9" w:rsidR="00B40488" w:rsidRDefault="00B40488" w:rsidP="00B40488">
      <w:pPr>
        <w:pStyle w:val="Heading3"/>
        <w:numPr>
          <w:ilvl w:val="2"/>
          <w:numId w:val="1"/>
        </w:numPr>
      </w:pPr>
      <w:bookmarkStart w:id="17" w:name="_Toc148702781"/>
      <w:r>
        <w:t>Hypothesis Testing</w:t>
      </w:r>
      <w:bookmarkEnd w:id="17"/>
    </w:p>
    <w:p w14:paraId="7D83AAE0" w14:textId="3B7CB289" w:rsidR="008349CD" w:rsidRDefault="008349CD" w:rsidP="0031698B">
      <w:pPr>
        <w:ind w:left="1080"/>
      </w:pPr>
      <w:r>
        <w:t>There are several objectives of this project so for ease of reading the hypotheses are detailed in subsections for each objective, and then a short summary of how these hypotheses will be tested below each hypothesis table.</w:t>
      </w:r>
    </w:p>
    <w:p w14:paraId="0D255AF7" w14:textId="77777777" w:rsidR="008349CD" w:rsidRDefault="008349CD" w:rsidP="008349CD">
      <w:pPr>
        <w:pStyle w:val="ListParagraph"/>
        <w:numPr>
          <w:ilvl w:val="3"/>
          <w:numId w:val="1"/>
        </w:numPr>
        <w:rPr>
          <w:rFonts w:asciiTheme="majorHAnsi" w:eastAsiaTheme="majorEastAsia" w:hAnsiTheme="majorHAnsi" w:cstheme="majorBidi"/>
          <w:i/>
          <w:iCs/>
          <w:color w:val="2F5496" w:themeColor="accent1" w:themeShade="BF"/>
        </w:rPr>
      </w:pPr>
      <w:bookmarkStart w:id="18" w:name="_Hlk148691941"/>
      <w:r w:rsidRPr="008349CD">
        <w:rPr>
          <w:rFonts w:asciiTheme="majorHAnsi" w:eastAsiaTheme="majorEastAsia" w:hAnsiTheme="majorHAnsi" w:cstheme="majorBidi"/>
          <w:i/>
          <w:iCs/>
          <w:color w:val="2F5496" w:themeColor="accent1" w:themeShade="BF"/>
        </w:rPr>
        <w:t>Investigate the effectiveness of AI powered Cognitive Behavioural Therapy in improving mental health outcomes of users.</w:t>
      </w:r>
    </w:p>
    <w:tbl>
      <w:tblPr>
        <w:tblStyle w:val="TableGrid"/>
        <w:tblW w:w="8162" w:type="dxa"/>
        <w:tblInd w:w="720" w:type="dxa"/>
        <w:tblLook w:val="04A0" w:firstRow="1" w:lastRow="0" w:firstColumn="1" w:lastColumn="0" w:noHBand="0" w:noVBand="1"/>
      </w:tblPr>
      <w:tblGrid>
        <w:gridCol w:w="4078"/>
        <w:gridCol w:w="4084"/>
      </w:tblGrid>
      <w:tr w:rsidR="008349CD" w14:paraId="1D31A57B" w14:textId="77777777" w:rsidTr="0031698B">
        <w:tc>
          <w:tcPr>
            <w:tcW w:w="4078" w:type="dxa"/>
          </w:tcPr>
          <w:bookmarkEnd w:id="18"/>
          <w:p w14:paraId="1689FEA5" w14:textId="3DA025CF" w:rsidR="008349CD" w:rsidRPr="008349CD" w:rsidRDefault="008349CD" w:rsidP="008349CD">
            <w:pPr>
              <w:rPr>
                <w:b/>
                <w:bCs/>
              </w:rPr>
            </w:pPr>
            <w:r w:rsidRPr="008349CD">
              <w:rPr>
                <w:b/>
                <w:bCs/>
              </w:rPr>
              <w:t>Hypothesis</w:t>
            </w:r>
          </w:p>
        </w:tc>
        <w:tc>
          <w:tcPr>
            <w:tcW w:w="4084" w:type="dxa"/>
          </w:tcPr>
          <w:p w14:paraId="46FAC3AD" w14:textId="633BECA4" w:rsidR="008349CD" w:rsidRPr="008349CD" w:rsidRDefault="008349CD" w:rsidP="008349CD">
            <w:pPr>
              <w:rPr>
                <w:b/>
                <w:bCs/>
              </w:rPr>
            </w:pPr>
            <w:r w:rsidRPr="008349CD">
              <w:rPr>
                <w:b/>
                <w:bCs/>
              </w:rPr>
              <w:t>Description</w:t>
            </w:r>
          </w:p>
        </w:tc>
      </w:tr>
      <w:tr w:rsidR="008349CD" w14:paraId="0ECF2FF2" w14:textId="77777777" w:rsidTr="0031698B">
        <w:tc>
          <w:tcPr>
            <w:tcW w:w="4078" w:type="dxa"/>
          </w:tcPr>
          <w:p w14:paraId="77216028" w14:textId="683C0C82" w:rsidR="008349CD" w:rsidRPr="008349CD" w:rsidRDefault="008349CD" w:rsidP="008349CD">
            <w:r w:rsidRPr="008349CD">
              <w:t>H</w:t>
            </w:r>
            <w:r w:rsidRPr="008349CD">
              <w:rPr>
                <w:vertAlign w:val="subscript"/>
              </w:rPr>
              <w:t>0</w:t>
            </w:r>
          </w:p>
        </w:tc>
        <w:tc>
          <w:tcPr>
            <w:tcW w:w="4084" w:type="dxa"/>
          </w:tcPr>
          <w:p w14:paraId="5672D7D7" w14:textId="6087EAE8" w:rsidR="008349CD" w:rsidRPr="008349CD" w:rsidRDefault="008349CD" w:rsidP="008349CD">
            <w:r>
              <w:t>There is no statistically significant effect on improving mental health outcomes of users.</w:t>
            </w:r>
          </w:p>
        </w:tc>
      </w:tr>
      <w:tr w:rsidR="008349CD" w14:paraId="473651D1" w14:textId="77777777" w:rsidTr="0031698B">
        <w:tc>
          <w:tcPr>
            <w:tcW w:w="4078" w:type="dxa"/>
          </w:tcPr>
          <w:p w14:paraId="01F7ED72" w14:textId="79CB573A" w:rsidR="008349CD" w:rsidRPr="008349CD" w:rsidRDefault="008349CD" w:rsidP="008349CD">
            <w:r w:rsidRPr="008349CD">
              <w:t>H</w:t>
            </w:r>
            <w:r w:rsidRPr="008349CD">
              <w:rPr>
                <w:vertAlign w:val="subscript"/>
              </w:rPr>
              <w:t>1</w:t>
            </w:r>
          </w:p>
        </w:tc>
        <w:tc>
          <w:tcPr>
            <w:tcW w:w="4084" w:type="dxa"/>
          </w:tcPr>
          <w:p w14:paraId="1F5CD3CE" w14:textId="0DCBA3CE" w:rsidR="008349CD" w:rsidRPr="008349CD" w:rsidRDefault="008349CD" w:rsidP="008349CD">
            <w:r>
              <w:t>The AI tool has a statistically significant effect on improving mental health outcomes of users.</w:t>
            </w:r>
          </w:p>
        </w:tc>
      </w:tr>
    </w:tbl>
    <w:p w14:paraId="17779B9C" w14:textId="77777777" w:rsidR="008349CD" w:rsidRDefault="008349CD" w:rsidP="0031698B">
      <w:pPr>
        <w:pStyle w:val="ListParagraph"/>
        <w:rPr>
          <w:rFonts w:asciiTheme="majorHAnsi" w:eastAsiaTheme="majorEastAsia" w:hAnsiTheme="majorHAnsi" w:cstheme="majorBidi"/>
          <w:color w:val="2F5496" w:themeColor="accent1" w:themeShade="BF"/>
        </w:rPr>
      </w:pPr>
    </w:p>
    <w:p w14:paraId="7A517777" w14:textId="77777777" w:rsidR="00073601" w:rsidRDefault="00B3278E" w:rsidP="0031698B">
      <w:pPr>
        <w:ind w:left="1440"/>
      </w:pPr>
      <w:r>
        <w:lastRenderedPageBreak/>
        <w:t>Two control groups will be set up. The selection process will be randomised to remove selection bias and to ensure that the treatment and control groups are formed fairly, this will also serve to improve</w:t>
      </w:r>
      <w:r w:rsidR="00073601">
        <w:t xml:space="preserve"> the validity of the results of the experiment.</w:t>
      </w:r>
    </w:p>
    <w:p w14:paraId="524FE9F7" w14:textId="1A1B798D" w:rsidR="00B3278E" w:rsidRDefault="00073601" w:rsidP="0031698B">
      <w:pPr>
        <w:ind w:left="1440"/>
      </w:pPr>
      <w:r>
        <w:t xml:space="preserve">The researcher will also gather week-on-week feedback on both groups </w:t>
      </w:r>
      <w:r w:rsidR="00710D7B">
        <w:t>using</w:t>
      </w:r>
      <w:r>
        <w:t xml:space="preserve"> well-established tools such as depression and anxiety scales, quality of life assessments and generalised feedback forms.</w:t>
      </w:r>
    </w:p>
    <w:p w14:paraId="0A0772C1" w14:textId="2521A61C" w:rsidR="00710D7B" w:rsidRDefault="00710D7B" w:rsidP="0031698B">
      <w:pPr>
        <w:ind w:left="1440"/>
      </w:pPr>
      <w:r>
        <w:t>Before intervention begins there will be a baseline data gathering session in which the researcher will collect data on mental health outcomes of both groups. This will give the researcher a starting point allowing for comparison.</w:t>
      </w:r>
    </w:p>
    <w:p w14:paraId="4B8AF59D" w14:textId="320703A5" w:rsidR="00710D7B" w:rsidRDefault="00710D7B" w:rsidP="0031698B">
      <w:pPr>
        <w:ind w:left="1440"/>
      </w:pPr>
      <w:r>
        <w:t>ANOVA testing will also be used to determine if there is a statistically significant difference in the outcomes between the groups.</w:t>
      </w:r>
    </w:p>
    <w:p w14:paraId="3BC91E6F" w14:textId="1658BF9E" w:rsidR="00710D7B" w:rsidRDefault="00710D7B" w:rsidP="0031698B">
      <w:pPr>
        <w:ind w:left="1440"/>
      </w:pPr>
      <w:r>
        <w:t>The researcher will also measure user engagement and adherence/ This engagement data will help the researcher to identify and explain any variations in outcomes and will give insight into the effectiveness of the intervention.</w:t>
      </w:r>
    </w:p>
    <w:p w14:paraId="6D517BEF" w14:textId="3408ADF7" w:rsidR="00CE60F2" w:rsidRDefault="00CE60F2" w:rsidP="0031698B">
      <w:pPr>
        <w:ind w:left="1440"/>
      </w:pPr>
      <w:r>
        <w:t xml:space="preserve">The researcher will also be calculating the effect size </w:t>
      </w:r>
      <w:r w:rsidR="004F2C0A">
        <w:t xml:space="preserve">using the Cohen’s D formula </w:t>
      </w:r>
      <w:r w:rsidR="004F2C0A">
        <w:rPr>
          <w:b/>
          <w:bCs/>
        </w:rPr>
        <w:t>(Fig. 2)</w:t>
      </w:r>
      <w:r w:rsidR="004F2C0A">
        <w:t>. This formula was chosen because it is widely used when comparing the means of two groups to determine effect size. The larger the number the stronger the effect size. However, the researcher is aware of the risks of using this formula. A small sample size can cause overestimated effect size and too large a sample and it can result in underestimated effect size. The effect size is an additional indicator of the effectiveness of the AI tool.</w:t>
      </w:r>
    </w:p>
    <w:p w14:paraId="38B66F4A" w14:textId="040DDCAF" w:rsidR="004F2C0A" w:rsidRPr="004F2C0A" w:rsidRDefault="004F2C0A" w:rsidP="0031698B">
      <w:pPr>
        <w:ind w:left="1440"/>
      </w:pPr>
      <w:r>
        <w:t>Finally, as a contingency the researcher will also measure the dropout rate of the participants and attempt to find reasons behind these dropouts. This will allow the researcher to understand attrition and its impact on the project.</w:t>
      </w:r>
    </w:p>
    <w:p w14:paraId="65AACA8A" w14:textId="77777777" w:rsidR="00B3278E" w:rsidRPr="008349CD" w:rsidRDefault="00B3278E" w:rsidP="00B3278E"/>
    <w:p w14:paraId="64DE460A" w14:textId="77777777" w:rsidR="008349CD" w:rsidRDefault="008349CD" w:rsidP="008349CD">
      <w:pPr>
        <w:pStyle w:val="ListParagraph"/>
        <w:numPr>
          <w:ilvl w:val="3"/>
          <w:numId w:val="1"/>
        </w:numPr>
        <w:rPr>
          <w:rFonts w:asciiTheme="majorHAnsi" w:eastAsiaTheme="majorEastAsia" w:hAnsiTheme="majorHAnsi" w:cstheme="majorBidi"/>
          <w:i/>
          <w:iCs/>
          <w:color w:val="2F5496" w:themeColor="accent1" w:themeShade="BF"/>
        </w:rPr>
      </w:pPr>
      <w:r w:rsidRPr="008349CD">
        <w:rPr>
          <w:rFonts w:asciiTheme="majorHAnsi" w:eastAsiaTheme="majorEastAsia" w:hAnsiTheme="majorHAnsi" w:cstheme="majorBidi"/>
          <w:i/>
          <w:iCs/>
          <w:color w:val="2F5496" w:themeColor="accent1" w:themeShade="BF"/>
        </w:rPr>
        <w:t>Investigate the effectiveness of AI-Powered tools to reduce strain on mental health services.</w:t>
      </w:r>
    </w:p>
    <w:tbl>
      <w:tblPr>
        <w:tblStyle w:val="TableGrid"/>
        <w:tblW w:w="0" w:type="auto"/>
        <w:tblInd w:w="1080" w:type="dxa"/>
        <w:tblLook w:val="04A0" w:firstRow="1" w:lastRow="0" w:firstColumn="1" w:lastColumn="0" w:noHBand="0" w:noVBand="1"/>
      </w:tblPr>
      <w:tblGrid>
        <w:gridCol w:w="4078"/>
        <w:gridCol w:w="4084"/>
      </w:tblGrid>
      <w:tr w:rsidR="008349CD" w:rsidRPr="008349CD" w14:paraId="0EABC3FA" w14:textId="77777777" w:rsidTr="00210828">
        <w:tc>
          <w:tcPr>
            <w:tcW w:w="4621" w:type="dxa"/>
          </w:tcPr>
          <w:p w14:paraId="1C1C0164" w14:textId="77777777" w:rsidR="008349CD" w:rsidRPr="008349CD" w:rsidRDefault="008349CD" w:rsidP="00210828">
            <w:pPr>
              <w:rPr>
                <w:b/>
                <w:bCs/>
              </w:rPr>
            </w:pPr>
            <w:r w:rsidRPr="008349CD">
              <w:rPr>
                <w:b/>
                <w:bCs/>
              </w:rPr>
              <w:t>Hypothesis</w:t>
            </w:r>
          </w:p>
        </w:tc>
        <w:tc>
          <w:tcPr>
            <w:tcW w:w="4621" w:type="dxa"/>
          </w:tcPr>
          <w:p w14:paraId="796E11BF" w14:textId="77777777" w:rsidR="008349CD" w:rsidRPr="008349CD" w:rsidRDefault="008349CD" w:rsidP="00210828">
            <w:pPr>
              <w:rPr>
                <w:b/>
                <w:bCs/>
              </w:rPr>
            </w:pPr>
            <w:r w:rsidRPr="008349CD">
              <w:rPr>
                <w:b/>
                <w:bCs/>
              </w:rPr>
              <w:t>Description</w:t>
            </w:r>
          </w:p>
        </w:tc>
      </w:tr>
      <w:tr w:rsidR="008349CD" w:rsidRPr="008349CD" w14:paraId="108B2B62" w14:textId="77777777" w:rsidTr="00210828">
        <w:tc>
          <w:tcPr>
            <w:tcW w:w="4621" w:type="dxa"/>
          </w:tcPr>
          <w:p w14:paraId="6E89FD66" w14:textId="77777777" w:rsidR="008349CD" w:rsidRPr="008349CD" w:rsidRDefault="008349CD" w:rsidP="00210828">
            <w:r w:rsidRPr="008349CD">
              <w:t>H</w:t>
            </w:r>
            <w:r w:rsidRPr="008349CD">
              <w:rPr>
                <w:vertAlign w:val="subscript"/>
              </w:rPr>
              <w:t>0</w:t>
            </w:r>
          </w:p>
        </w:tc>
        <w:tc>
          <w:tcPr>
            <w:tcW w:w="4621" w:type="dxa"/>
          </w:tcPr>
          <w:p w14:paraId="3ECB1902" w14:textId="45EDA369" w:rsidR="008349CD" w:rsidRPr="008349CD" w:rsidRDefault="008349CD" w:rsidP="00210828">
            <w:r>
              <w:t>There is no statistically significant effect of reducing the strain on mental health services.</w:t>
            </w:r>
          </w:p>
        </w:tc>
      </w:tr>
      <w:tr w:rsidR="008349CD" w:rsidRPr="008349CD" w14:paraId="0B8E01A3" w14:textId="77777777" w:rsidTr="00210828">
        <w:tc>
          <w:tcPr>
            <w:tcW w:w="4621" w:type="dxa"/>
          </w:tcPr>
          <w:p w14:paraId="460C1748" w14:textId="77777777" w:rsidR="008349CD" w:rsidRPr="008349CD" w:rsidRDefault="008349CD" w:rsidP="00210828">
            <w:r w:rsidRPr="008349CD">
              <w:t>H</w:t>
            </w:r>
            <w:r w:rsidRPr="008349CD">
              <w:rPr>
                <w:vertAlign w:val="subscript"/>
              </w:rPr>
              <w:t>1</w:t>
            </w:r>
          </w:p>
        </w:tc>
        <w:tc>
          <w:tcPr>
            <w:tcW w:w="4621" w:type="dxa"/>
          </w:tcPr>
          <w:p w14:paraId="58E60656" w14:textId="415DA21F" w:rsidR="008349CD" w:rsidRPr="008349CD" w:rsidRDefault="008349CD" w:rsidP="00210828">
            <w:r>
              <w:t>There is a statistically significant effect of the AI tool reducing strain on mental health services.</w:t>
            </w:r>
          </w:p>
        </w:tc>
      </w:tr>
    </w:tbl>
    <w:p w14:paraId="529F9112" w14:textId="77777777" w:rsidR="008349CD" w:rsidRDefault="008349CD" w:rsidP="008349CD">
      <w:pPr>
        <w:pStyle w:val="ListParagraph"/>
        <w:ind w:left="1080"/>
        <w:rPr>
          <w:rFonts w:asciiTheme="majorHAnsi" w:eastAsiaTheme="majorEastAsia" w:hAnsiTheme="majorHAnsi" w:cstheme="majorBidi"/>
          <w:i/>
          <w:iCs/>
          <w:color w:val="2F5496" w:themeColor="accent1" w:themeShade="BF"/>
        </w:rPr>
      </w:pPr>
    </w:p>
    <w:p w14:paraId="5D5D899D" w14:textId="71A4417F" w:rsidR="009919A0" w:rsidRDefault="00D24322" w:rsidP="0031698B">
      <w:pPr>
        <w:ind w:left="2160"/>
      </w:pPr>
      <w:r>
        <w:t>To</w:t>
      </w:r>
      <w:r w:rsidR="009919A0">
        <w:t xml:space="preserve"> test this hypothesis, the researcher will need to identify any indicators of strain on mental health services. This will include such factors as waiting times, appointment or referral volume, staff workload and resource utilisation. Further to this, the researcher will need to gather historical data on these indicators prior to the implementation of AI tools, </w:t>
      </w:r>
      <w:r>
        <w:t>to</w:t>
      </w:r>
      <w:r w:rsidR="009919A0">
        <w:t xml:space="preserve"> establish a baseline.</w:t>
      </w:r>
    </w:p>
    <w:p w14:paraId="12936994" w14:textId="32C15949" w:rsidR="009919A0" w:rsidRDefault="009919A0" w:rsidP="0031698B">
      <w:pPr>
        <w:ind w:left="2160"/>
      </w:pPr>
      <w:r>
        <w:lastRenderedPageBreak/>
        <w:t xml:space="preserve">After establishing a </w:t>
      </w:r>
      <w:r w:rsidR="00B3278E">
        <w:t>baseline,</w:t>
      </w:r>
      <w:r>
        <w:t xml:space="preserve"> the researcher will </w:t>
      </w:r>
      <w:r w:rsidR="00B3278E">
        <w:t xml:space="preserve">implement the tool and allow it to work for a determined </w:t>
      </w:r>
      <w:r w:rsidR="00D24322">
        <w:t>period</w:t>
      </w:r>
      <w:r w:rsidR="00B3278E">
        <w:t>.</w:t>
      </w:r>
    </w:p>
    <w:p w14:paraId="07052974" w14:textId="5044FA2F" w:rsidR="00B3278E" w:rsidRDefault="00B3278E" w:rsidP="0031698B">
      <w:pPr>
        <w:ind w:left="2160"/>
      </w:pPr>
      <w:r>
        <w:t>Finally for the data gathering process the researcher will gather data several times on post-implementation on the very same indicators earlier identified and compare this to the baseline data.</w:t>
      </w:r>
    </w:p>
    <w:p w14:paraId="77B85686" w14:textId="7D017A6D" w:rsidR="00B3278E" w:rsidRDefault="00B3278E" w:rsidP="0031698B">
      <w:pPr>
        <w:ind w:left="2160"/>
      </w:pPr>
      <w:r>
        <w:t>To test the impact of the tool on alleviating the strain on mental health services, the researcher will conduct a battery of statistical tests including T-tests and ANOVA tests as this is continuous data.</w:t>
      </w:r>
    </w:p>
    <w:p w14:paraId="0F1A1E59" w14:textId="252E0E10" w:rsidR="00B3278E" w:rsidRDefault="00B3278E" w:rsidP="0031698B">
      <w:pPr>
        <w:ind w:left="2160"/>
      </w:pPr>
      <w:r>
        <w:t xml:space="preserve">Further to the statistical testing the researcher will also conduct qualitative feedback gathering to identify the perceived impact of the AI tool. This data will be gathered from mental health service staff, users and administrators. </w:t>
      </w:r>
    </w:p>
    <w:p w14:paraId="0F5E3513" w14:textId="77777777" w:rsidR="00B3278E" w:rsidRPr="009919A0" w:rsidRDefault="00B3278E" w:rsidP="009919A0"/>
    <w:p w14:paraId="7B7542EE" w14:textId="6E243DB2" w:rsidR="008349CD" w:rsidRDefault="008349CD" w:rsidP="008349CD">
      <w:pPr>
        <w:pStyle w:val="ListParagraph"/>
        <w:numPr>
          <w:ilvl w:val="3"/>
          <w:numId w:val="1"/>
        </w:numPr>
        <w:rPr>
          <w:rFonts w:asciiTheme="majorHAnsi" w:eastAsiaTheme="majorEastAsia" w:hAnsiTheme="majorHAnsi" w:cstheme="majorBidi"/>
          <w:i/>
          <w:iCs/>
          <w:color w:val="2F5496" w:themeColor="accent1" w:themeShade="BF"/>
        </w:rPr>
      </w:pPr>
      <w:r w:rsidRPr="008349CD">
        <w:rPr>
          <w:rFonts w:asciiTheme="majorHAnsi" w:eastAsiaTheme="majorEastAsia" w:hAnsiTheme="majorHAnsi" w:cstheme="majorBidi"/>
          <w:i/>
          <w:iCs/>
          <w:color w:val="2F5496" w:themeColor="accent1" w:themeShade="BF"/>
        </w:rPr>
        <w:t>To enhance the level of accessibility to mental health support services to underserved populations through developing and implementing an AI-powered Cognitive Behavioural Therapy platform.</w:t>
      </w:r>
    </w:p>
    <w:tbl>
      <w:tblPr>
        <w:tblStyle w:val="TableGrid"/>
        <w:tblW w:w="0" w:type="auto"/>
        <w:tblInd w:w="1080" w:type="dxa"/>
        <w:tblLook w:val="04A0" w:firstRow="1" w:lastRow="0" w:firstColumn="1" w:lastColumn="0" w:noHBand="0" w:noVBand="1"/>
      </w:tblPr>
      <w:tblGrid>
        <w:gridCol w:w="4062"/>
        <w:gridCol w:w="4100"/>
      </w:tblGrid>
      <w:tr w:rsidR="008349CD" w:rsidRPr="008349CD" w14:paraId="05E4AE4A" w14:textId="77777777" w:rsidTr="00210828">
        <w:tc>
          <w:tcPr>
            <w:tcW w:w="4621" w:type="dxa"/>
          </w:tcPr>
          <w:p w14:paraId="0EA4880C" w14:textId="77777777" w:rsidR="008349CD" w:rsidRPr="008349CD" w:rsidRDefault="008349CD" w:rsidP="00210828">
            <w:pPr>
              <w:rPr>
                <w:b/>
                <w:bCs/>
              </w:rPr>
            </w:pPr>
            <w:r w:rsidRPr="008349CD">
              <w:rPr>
                <w:b/>
                <w:bCs/>
              </w:rPr>
              <w:t>Hypothesis</w:t>
            </w:r>
          </w:p>
        </w:tc>
        <w:tc>
          <w:tcPr>
            <w:tcW w:w="4621" w:type="dxa"/>
          </w:tcPr>
          <w:p w14:paraId="5903E7E9" w14:textId="77777777" w:rsidR="008349CD" w:rsidRPr="008349CD" w:rsidRDefault="008349CD" w:rsidP="00210828">
            <w:pPr>
              <w:rPr>
                <w:b/>
                <w:bCs/>
              </w:rPr>
            </w:pPr>
            <w:r w:rsidRPr="008349CD">
              <w:rPr>
                <w:b/>
                <w:bCs/>
              </w:rPr>
              <w:t>Description</w:t>
            </w:r>
          </w:p>
        </w:tc>
      </w:tr>
      <w:tr w:rsidR="008349CD" w:rsidRPr="008349CD" w14:paraId="5B2C85C7" w14:textId="77777777" w:rsidTr="00210828">
        <w:tc>
          <w:tcPr>
            <w:tcW w:w="4621" w:type="dxa"/>
          </w:tcPr>
          <w:p w14:paraId="30FEFBCA" w14:textId="77777777" w:rsidR="008349CD" w:rsidRPr="008349CD" w:rsidRDefault="008349CD" w:rsidP="00210828">
            <w:r w:rsidRPr="008349CD">
              <w:t>H</w:t>
            </w:r>
            <w:r w:rsidRPr="008349CD">
              <w:rPr>
                <w:vertAlign w:val="subscript"/>
              </w:rPr>
              <w:t>0</w:t>
            </w:r>
          </w:p>
        </w:tc>
        <w:tc>
          <w:tcPr>
            <w:tcW w:w="4621" w:type="dxa"/>
          </w:tcPr>
          <w:p w14:paraId="410E42FC" w14:textId="32A20327" w:rsidR="008349CD" w:rsidRPr="008349CD" w:rsidRDefault="00796152" w:rsidP="00210828">
            <w:r>
              <w:t>Developing and implementing the AI CBT platform will have no statistically significant impact on improving the level of accessibility to mental health services for underserved populations.</w:t>
            </w:r>
          </w:p>
        </w:tc>
      </w:tr>
      <w:tr w:rsidR="008349CD" w:rsidRPr="008349CD" w14:paraId="57DCE8E2" w14:textId="77777777" w:rsidTr="00210828">
        <w:tc>
          <w:tcPr>
            <w:tcW w:w="4621" w:type="dxa"/>
          </w:tcPr>
          <w:p w14:paraId="56150107" w14:textId="77777777" w:rsidR="008349CD" w:rsidRPr="008349CD" w:rsidRDefault="008349CD" w:rsidP="00210828">
            <w:r w:rsidRPr="008349CD">
              <w:t>H</w:t>
            </w:r>
            <w:r w:rsidRPr="008349CD">
              <w:rPr>
                <w:vertAlign w:val="subscript"/>
              </w:rPr>
              <w:t>1</w:t>
            </w:r>
          </w:p>
        </w:tc>
        <w:tc>
          <w:tcPr>
            <w:tcW w:w="4621" w:type="dxa"/>
          </w:tcPr>
          <w:p w14:paraId="7ED54C4C" w14:textId="12532A8D" w:rsidR="008349CD" w:rsidRPr="008349CD" w:rsidRDefault="00796152" w:rsidP="00210828">
            <w:r>
              <w:t>Developing and implementing the AI CBT platform will have a statistically significant impact on improving the level of accessibility to mental health services for underserved populations.</w:t>
            </w:r>
          </w:p>
        </w:tc>
      </w:tr>
    </w:tbl>
    <w:p w14:paraId="1D08AB17" w14:textId="77777777" w:rsidR="009919A0" w:rsidRDefault="009919A0" w:rsidP="009919A0"/>
    <w:p w14:paraId="49C56250" w14:textId="77777777" w:rsidR="00B3278E" w:rsidRDefault="00796152" w:rsidP="0031698B">
      <w:pPr>
        <w:ind w:left="2160"/>
      </w:pPr>
      <w:r>
        <w:t>Testing this hypothesis will be a challenge given the limited amount of time for testing, and the data availability. However, this will be tested through several methods to determine which hypothesis is true. Firstly, the researcher will collect baseline data to establish the current level of accessibility to mental health support services, and to identify underserved populations before development begins.</w:t>
      </w:r>
    </w:p>
    <w:p w14:paraId="7CA21482" w14:textId="77777777" w:rsidR="00B3278E" w:rsidRDefault="00796152" w:rsidP="0031698B">
      <w:pPr>
        <w:ind w:left="2160"/>
      </w:pPr>
      <w:r>
        <w:t>This data will then be recollected after a determined period and comparative analysis will take place to determine whether there has been an improvement or not. This comparative analysis will consist of T-Testing, ANOVA testing, and regression testing to determine the change over time. Additionally, the researcher will collect usage data of the tool during the implementation phase of the project pertaining to number of users, waiting times, and user demographics.</w:t>
      </w:r>
    </w:p>
    <w:p w14:paraId="25462274" w14:textId="6694FC5B" w:rsidR="008349CD" w:rsidRPr="00796152" w:rsidRDefault="009919A0" w:rsidP="0031698B">
      <w:pPr>
        <w:ind w:left="2160"/>
      </w:pPr>
      <w:r>
        <w:t xml:space="preserve">The developed platform will also offer the user the ability to generate feedback that will also be used to gain qualitative insights to accessibility </w:t>
      </w:r>
      <w:r>
        <w:lastRenderedPageBreak/>
        <w:t>improvements. Further to this, qualitative data gathered will be used to identify any changes to service utilization patterns.</w:t>
      </w:r>
    </w:p>
    <w:p w14:paraId="2232F496" w14:textId="3C53F3EA" w:rsidR="00B40488" w:rsidRDefault="00B40488" w:rsidP="00B40488">
      <w:pPr>
        <w:pStyle w:val="Heading3"/>
        <w:numPr>
          <w:ilvl w:val="2"/>
          <w:numId w:val="1"/>
        </w:numPr>
      </w:pPr>
      <w:bookmarkStart w:id="19" w:name="_Toc148702782"/>
      <w:r>
        <w:t>Pre-Post Assessments</w:t>
      </w:r>
      <w:bookmarkEnd w:id="19"/>
    </w:p>
    <w:p w14:paraId="4AE5B978" w14:textId="05E0E5C5" w:rsidR="004F2C0A" w:rsidRDefault="004F2C0A" w:rsidP="001F4E24">
      <w:pPr>
        <w:ind w:left="360"/>
      </w:pPr>
      <w:r>
        <w:t>The purpose of pre and post assessments is to capture the state of the participants before intervention and after they have completed intervention.</w:t>
      </w:r>
    </w:p>
    <w:p w14:paraId="7A47BEEC" w14:textId="2C0AE04B" w:rsidR="00B61021" w:rsidRDefault="00B61021" w:rsidP="001F4E24">
      <w:pPr>
        <w:ind w:left="360"/>
      </w:pPr>
      <w:r>
        <w:t xml:space="preserve">As a measurement tool for the </w:t>
      </w:r>
      <w:r w:rsidR="004347A6">
        <w:t>pre-</w:t>
      </w:r>
      <w:r>
        <w:t xml:space="preserve">assessments the researcher has opted to use the Kessler Psychological Distress </w:t>
      </w:r>
      <w:r w:rsidRPr="004347A6">
        <w:t>Scale</w:t>
      </w:r>
      <w:sdt>
        <w:sdtPr>
          <w:id w:val="-1986456653"/>
          <w:citation/>
        </w:sdtPr>
        <w:sdtEndPr/>
        <w:sdtContent>
          <w:r w:rsidR="007971D4" w:rsidRPr="00B15A62">
            <w:fldChar w:fldCharType="begin"/>
          </w:r>
          <w:r w:rsidR="007971D4" w:rsidRPr="00B15A62">
            <w:instrText xml:space="preserve"> CITATION Kes23 \l 2057 </w:instrText>
          </w:r>
          <w:r w:rsidR="007971D4" w:rsidRPr="00B15A62">
            <w:fldChar w:fldCharType="separate"/>
          </w:r>
          <w:r w:rsidR="0092730F">
            <w:rPr>
              <w:noProof/>
            </w:rPr>
            <w:t xml:space="preserve"> </w:t>
          </w:r>
          <w:r w:rsidR="0092730F" w:rsidRPr="0092730F">
            <w:rPr>
              <w:noProof/>
            </w:rPr>
            <w:t>[9]</w:t>
          </w:r>
          <w:r w:rsidR="007971D4" w:rsidRPr="00B15A62">
            <w:fldChar w:fldCharType="end"/>
          </w:r>
        </w:sdtContent>
      </w:sdt>
      <w:r w:rsidRPr="00B15A62">
        <w:t>.</w:t>
      </w:r>
      <w:r>
        <w:t xml:space="preserve"> This scale covers questions on the participants feelings over the last 30 days, how often they felt that way, how those feelings affected their activities, </w:t>
      </w:r>
      <w:r w:rsidR="004347A6">
        <w:t>and a section covering physical and mental diagnoses.</w:t>
      </w:r>
    </w:p>
    <w:p w14:paraId="22173CEE" w14:textId="48B64B49" w:rsidR="004347A6" w:rsidRDefault="004347A6" w:rsidP="001F4E24">
      <w:pPr>
        <w:ind w:left="360"/>
      </w:pPr>
      <w:r>
        <w:t xml:space="preserve">For the post-assessment, a modified version of the K6 will be used. The questions will remain the </w:t>
      </w:r>
      <w:r w:rsidR="00B15A62">
        <w:t>same,</w:t>
      </w:r>
      <w:r>
        <w:t xml:space="preserve"> but the context will be changed from “In the past 30 days…” to “Since beginning this program…”</w:t>
      </w:r>
    </w:p>
    <w:p w14:paraId="63C19F4E" w14:textId="5C623B04" w:rsidR="004347A6" w:rsidRDefault="004347A6" w:rsidP="001F4E24">
      <w:pPr>
        <w:ind w:left="360"/>
      </w:pPr>
      <w:r>
        <w:t xml:space="preserve">This scale has been chosen as it is widely used both as a research tool, and in clinical practice, making it versatile and reliable. </w:t>
      </w:r>
    </w:p>
    <w:p w14:paraId="48602D3B" w14:textId="77777777" w:rsidR="004347A6" w:rsidRPr="004F2C0A" w:rsidRDefault="004347A6" w:rsidP="004F2C0A"/>
    <w:p w14:paraId="4218805A" w14:textId="5766A52A" w:rsidR="00B40488" w:rsidRDefault="00B40488" w:rsidP="00B40488">
      <w:pPr>
        <w:pStyle w:val="Heading3"/>
        <w:numPr>
          <w:ilvl w:val="2"/>
          <w:numId w:val="1"/>
        </w:numPr>
      </w:pPr>
      <w:bookmarkStart w:id="20" w:name="_Toc148702783"/>
      <w:r>
        <w:t>Control Groups</w:t>
      </w:r>
      <w:bookmarkEnd w:id="20"/>
    </w:p>
    <w:p w14:paraId="125CACB5" w14:textId="17879B0F" w:rsidR="004347A6" w:rsidRDefault="00B15A62" w:rsidP="001F4E24">
      <w:pPr>
        <w:ind w:left="360"/>
      </w:pPr>
      <w:r>
        <w:t xml:space="preserve">Control groups are important in this research project as it involves measuring effectiveness of a solution. The control group will serve to provide a baseline so that the researcher has something to compare the intervention group to. </w:t>
      </w:r>
    </w:p>
    <w:p w14:paraId="675A45C3" w14:textId="767A7B06" w:rsidR="00B15A62" w:rsidRDefault="00B15A62" w:rsidP="001F4E24">
      <w:pPr>
        <w:ind w:left="360"/>
      </w:pPr>
      <w:r>
        <w:t xml:space="preserve">Having a group placed on a waiting list to use the AI tool will benefit the project as previously mentioned it serves as a baseline. But further to that the researcher can measure the effectiveness of their tool over time. The researcher will be able to tell during the trial whether there is an impact, and </w:t>
      </w:r>
      <w:r w:rsidR="00D24322">
        <w:t>whether</w:t>
      </w:r>
      <w:r>
        <w:t xml:space="preserve"> it is positive or negative via comparison to the control group.</w:t>
      </w:r>
    </w:p>
    <w:p w14:paraId="026E1D80" w14:textId="26111A09" w:rsidR="00B15A62" w:rsidRDefault="00B15A62" w:rsidP="001F4E24">
      <w:pPr>
        <w:ind w:left="360"/>
      </w:pPr>
      <w:r>
        <w:t xml:space="preserve">Groups will be composed through a voluntary program. The participants will be assigned to a group randomly until both groups are full, this will remove selection bias, and ensure that the trial runs as accurately as possible. There will be no exclusion criteria for this trial for either group. The only inclusion criteria </w:t>
      </w:r>
      <w:r w:rsidR="00D24322">
        <w:t>are</w:t>
      </w:r>
      <w:r>
        <w:t xml:space="preserve"> their willingness to participate, and that they </w:t>
      </w:r>
      <w:r w:rsidR="005C7A29">
        <w:t>can</w:t>
      </w:r>
      <w:r>
        <w:t xml:space="preserve"> give informed consent.</w:t>
      </w:r>
    </w:p>
    <w:p w14:paraId="6704BFBF" w14:textId="02B0F77D" w:rsidR="00B15A62" w:rsidRDefault="00B15A62" w:rsidP="001F4E24">
      <w:pPr>
        <w:ind w:left="360"/>
      </w:pPr>
      <w:r>
        <w:t>Randomisation will be used, as mentioned to ensure that the groups are assigned without bias. The mechanism for this will be that each participant is assigned a number. That number will be fed into a random number generator that will produce their numbers and either the letter A or B</w:t>
      </w:r>
      <w:r w:rsidR="00B330D3">
        <w:t xml:space="preserve">. This randomisation technique reduces selection bias by removing the researcher from the entire selection process. </w:t>
      </w:r>
    </w:p>
    <w:p w14:paraId="29F8F523" w14:textId="7F31B591" w:rsidR="00B330D3" w:rsidRDefault="00B330D3" w:rsidP="001F4E24">
      <w:pPr>
        <w:ind w:left="360"/>
      </w:pPr>
      <w:r>
        <w:t>The technique of blinding will occur; however, this will be for the sake of anonymisation. Each participant will only be referred to and identified by their assigned number. The researcher will never know their name or any other personally identifiable information.</w:t>
      </w:r>
    </w:p>
    <w:p w14:paraId="36AEFF7D" w14:textId="25920E9E" w:rsidR="00B330D3" w:rsidRDefault="00B330D3" w:rsidP="001F4E24">
      <w:pPr>
        <w:ind w:left="360"/>
      </w:pPr>
      <w:r>
        <w:t xml:space="preserve">The same assessments will be administered to both groups under the premise of a weekly update on their mental state. This will be collected, and the participants are to only label their assigned number for tracking purposes, further ensuring anonymity. The K6+ will be the data collection method, modified to fit a weekly </w:t>
      </w:r>
      <w:r w:rsidR="00D24322">
        <w:t>period</w:t>
      </w:r>
      <w:r>
        <w:t xml:space="preserve"> instead of a 30-day period for the purposes of the research project.</w:t>
      </w:r>
    </w:p>
    <w:p w14:paraId="2461DD15" w14:textId="5AE0EBD9" w:rsidR="00B330D3" w:rsidRDefault="00B330D3" w:rsidP="001F4E24">
      <w:pPr>
        <w:ind w:left="360"/>
      </w:pPr>
      <w:r>
        <w:lastRenderedPageBreak/>
        <w:t>Both groups will be measured by the same metrics. Both groups will have their data compiled and averaged, and then the Cohen’s D equation will be used to determine the effect size over the course of the trial.</w:t>
      </w:r>
    </w:p>
    <w:p w14:paraId="692701A8" w14:textId="0AB7357A" w:rsidR="00B330D3" w:rsidRPr="004347A6" w:rsidRDefault="00B330D3" w:rsidP="001F4E24">
      <w:pPr>
        <w:ind w:left="360"/>
      </w:pPr>
      <w:r>
        <w:t xml:space="preserve">There are naturally going to be challenges with the groups. </w:t>
      </w:r>
      <w:r w:rsidR="001F4E24">
        <w:t xml:space="preserve">Such </w:t>
      </w:r>
      <w:r>
        <w:t>factors such as dropout rate, non-compliance</w:t>
      </w:r>
      <w:r w:rsidR="001F4E24">
        <w:t xml:space="preserve"> could be issues</w:t>
      </w:r>
      <w:r>
        <w:t>.</w:t>
      </w:r>
    </w:p>
    <w:p w14:paraId="5C5FB4D2" w14:textId="38385AD0" w:rsidR="00481A99" w:rsidRDefault="00481A99" w:rsidP="00481A99">
      <w:pPr>
        <w:pStyle w:val="Heading3"/>
        <w:numPr>
          <w:ilvl w:val="2"/>
          <w:numId w:val="1"/>
        </w:numPr>
      </w:pPr>
      <w:bookmarkStart w:id="21" w:name="_Toc148702784"/>
      <w:r>
        <w:t>Variables</w:t>
      </w:r>
      <w:bookmarkEnd w:id="21"/>
    </w:p>
    <w:p w14:paraId="63AEC872" w14:textId="78AC2D57" w:rsidR="00481A99" w:rsidRDefault="00481A99" w:rsidP="001F4E24">
      <w:pPr>
        <w:ind w:left="360"/>
      </w:pPr>
      <w:r>
        <w:t>The variables measured in this project will vary for each of the research objectives. In this section each research objective will have its own sub section and the variables will be listed under the corresponding subsection.</w:t>
      </w:r>
    </w:p>
    <w:p w14:paraId="57BD1DD8" w14:textId="77777777" w:rsidR="00481A99" w:rsidRDefault="00481A99" w:rsidP="00481A99">
      <w:pPr>
        <w:pStyle w:val="ListParagraph"/>
        <w:numPr>
          <w:ilvl w:val="3"/>
          <w:numId w:val="1"/>
        </w:numPr>
        <w:rPr>
          <w:rFonts w:asciiTheme="majorHAnsi" w:eastAsiaTheme="majorEastAsia" w:hAnsiTheme="majorHAnsi" w:cstheme="majorBidi"/>
          <w:i/>
          <w:iCs/>
          <w:color w:val="2F5496" w:themeColor="accent1" w:themeShade="BF"/>
        </w:rPr>
      </w:pPr>
      <w:r w:rsidRPr="00481A99">
        <w:rPr>
          <w:rFonts w:asciiTheme="majorHAnsi" w:eastAsiaTheme="majorEastAsia" w:hAnsiTheme="majorHAnsi" w:cstheme="majorBidi"/>
          <w:i/>
          <w:iCs/>
          <w:color w:val="2F5496" w:themeColor="accent1" w:themeShade="BF"/>
        </w:rPr>
        <w:t>Investigate the effectiveness of AI powered Cognitive Behavioural Therapy in improving mental health outcomes of users.</w:t>
      </w:r>
    </w:p>
    <w:p w14:paraId="3B0FED1A" w14:textId="20AE6024" w:rsidR="00481A99" w:rsidRDefault="00481A99" w:rsidP="0092730F">
      <w:pPr>
        <w:pStyle w:val="Heading5"/>
        <w:numPr>
          <w:ilvl w:val="4"/>
          <w:numId w:val="1"/>
        </w:numPr>
      </w:pPr>
      <w:r>
        <w:t>Independent Variables</w:t>
      </w:r>
    </w:p>
    <w:p w14:paraId="7B2F38C8" w14:textId="2DBF22D9" w:rsidR="00481A99" w:rsidRDefault="00481A99" w:rsidP="00481A99">
      <w:pPr>
        <w:pStyle w:val="ListParagraph"/>
        <w:ind w:left="1440"/>
      </w:pPr>
      <w:r>
        <w:t xml:space="preserve">The researcher will measure the </w:t>
      </w:r>
      <w:r w:rsidR="00930475">
        <w:t>engagement with the AI tool. This will cover such metrics as frequency and duration of use.</w:t>
      </w:r>
    </w:p>
    <w:p w14:paraId="26015910" w14:textId="2F16C926" w:rsidR="00481A99" w:rsidRDefault="00481A99" w:rsidP="0092730F">
      <w:pPr>
        <w:pStyle w:val="Heading5"/>
        <w:numPr>
          <w:ilvl w:val="4"/>
          <w:numId w:val="1"/>
        </w:numPr>
      </w:pPr>
      <w:r>
        <w:t>Dependant Variables</w:t>
      </w:r>
    </w:p>
    <w:p w14:paraId="61089B1A" w14:textId="27BCA72B" w:rsidR="00930475" w:rsidRDefault="00930475" w:rsidP="00930475">
      <w:pPr>
        <w:pStyle w:val="ListParagraph"/>
        <w:ind w:left="1440"/>
      </w:pPr>
      <w:r>
        <w:t>The researcher will be using the K6+ to account for the various mental health conditions that may present with participants.</w:t>
      </w:r>
    </w:p>
    <w:p w14:paraId="60E68776" w14:textId="7EF4E7D9" w:rsidR="00930475" w:rsidRDefault="00930475" w:rsidP="00930475">
      <w:pPr>
        <w:pStyle w:val="ListParagraph"/>
        <w:ind w:left="1440"/>
      </w:pPr>
      <w:r>
        <w:t>Further to this end the researcher will employ the use of the WHOQOL questionnaire. This is designed to assess the participants quality of life.</w:t>
      </w:r>
    </w:p>
    <w:p w14:paraId="14FF742F" w14:textId="6B40054E" w:rsidR="00481A99" w:rsidRDefault="00481A99" w:rsidP="0092730F">
      <w:pPr>
        <w:pStyle w:val="Heading5"/>
        <w:numPr>
          <w:ilvl w:val="4"/>
          <w:numId w:val="1"/>
        </w:numPr>
      </w:pPr>
      <w:r>
        <w:t>Control Variables</w:t>
      </w:r>
    </w:p>
    <w:p w14:paraId="55D428AD" w14:textId="77777777" w:rsidR="00930475" w:rsidRDefault="00930475" w:rsidP="00930475">
      <w:pPr>
        <w:pStyle w:val="ListParagraph"/>
        <w:ind w:left="1440"/>
      </w:pPr>
      <w:r>
        <w:t>Given the anonymising factor of this project, the researcher is avoiding collecting demographic data to adhere as closely as possible to GDPR laws and ethical guidelines.</w:t>
      </w:r>
    </w:p>
    <w:p w14:paraId="1DD15DE3" w14:textId="47296338" w:rsidR="00930475" w:rsidRPr="00481A99" w:rsidRDefault="00930475" w:rsidP="00930475">
      <w:pPr>
        <w:pStyle w:val="ListParagraph"/>
        <w:ind w:left="1440"/>
      </w:pPr>
      <w:r>
        <w:t>The researcher will, however, combat this by measuring the baseline mental health data to control for</w:t>
      </w:r>
    </w:p>
    <w:p w14:paraId="5E3A14A2" w14:textId="77777777" w:rsidR="00481A99" w:rsidRDefault="00481A99" w:rsidP="00481A99">
      <w:pPr>
        <w:pStyle w:val="ListParagraph"/>
        <w:numPr>
          <w:ilvl w:val="3"/>
          <w:numId w:val="1"/>
        </w:numPr>
        <w:rPr>
          <w:rFonts w:asciiTheme="majorHAnsi" w:eastAsiaTheme="majorEastAsia" w:hAnsiTheme="majorHAnsi" w:cstheme="majorBidi"/>
          <w:i/>
          <w:iCs/>
          <w:color w:val="2F5496" w:themeColor="accent1" w:themeShade="BF"/>
        </w:rPr>
      </w:pPr>
      <w:r w:rsidRPr="008349CD">
        <w:rPr>
          <w:rFonts w:asciiTheme="majorHAnsi" w:eastAsiaTheme="majorEastAsia" w:hAnsiTheme="majorHAnsi" w:cstheme="majorBidi"/>
          <w:i/>
          <w:iCs/>
          <w:color w:val="2F5496" w:themeColor="accent1" w:themeShade="BF"/>
        </w:rPr>
        <w:t>Investigate the effectiveness of AI-Powered tools to reduce strain on mental health services.</w:t>
      </w:r>
    </w:p>
    <w:p w14:paraId="1F9B62FF" w14:textId="57C68511" w:rsidR="00481A99" w:rsidRPr="0092730F" w:rsidRDefault="00481A99" w:rsidP="0092730F">
      <w:pPr>
        <w:pStyle w:val="Heading5"/>
        <w:numPr>
          <w:ilvl w:val="4"/>
          <w:numId w:val="1"/>
        </w:numPr>
        <w:rPr>
          <w:rStyle w:val="Heading5Char"/>
        </w:rPr>
      </w:pPr>
      <w:r>
        <w:t>Inde</w:t>
      </w:r>
      <w:r w:rsidRPr="0092730F">
        <w:rPr>
          <w:rStyle w:val="Heading5Char"/>
        </w:rPr>
        <w:t>pendent Variables</w:t>
      </w:r>
    </w:p>
    <w:p w14:paraId="597B2D81" w14:textId="405EB9C3" w:rsidR="00930475" w:rsidRDefault="00930475" w:rsidP="00930475">
      <w:pPr>
        <w:pStyle w:val="ListParagraph"/>
        <w:ind w:left="1440"/>
      </w:pPr>
      <w:r>
        <w:t>The researcher will measure the adoption rate of the AI tool, user engagement and impact on service delivery.</w:t>
      </w:r>
    </w:p>
    <w:p w14:paraId="27318DB5" w14:textId="07846E7B" w:rsidR="00481A99" w:rsidRDefault="00481A99" w:rsidP="0092730F">
      <w:pPr>
        <w:pStyle w:val="Heading5"/>
        <w:numPr>
          <w:ilvl w:val="4"/>
          <w:numId w:val="1"/>
        </w:numPr>
      </w:pPr>
      <w:r>
        <w:t>Dependant Variables</w:t>
      </w:r>
    </w:p>
    <w:p w14:paraId="119461BF" w14:textId="5CF61CDB" w:rsidR="00930475" w:rsidRDefault="00930475" w:rsidP="00930475">
      <w:pPr>
        <w:pStyle w:val="ListParagraph"/>
        <w:ind w:left="1440"/>
      </w:pPr>
      <w:r>
        <w:t>The researcher will measure the number of service users and waiting times.</w:t>
      </w:r>
    </w:p>
    <w:p w14:paraId="26EAFA91" w14:textId="2D9BADA1" w:rsidR="00481A99" w:rsidRDefault="00481A99" w:rsidP="0092730F">
      <w:pPr>
        <w:pStyle w:val="Heading5"/>
        <w:numPr>
          <w:ilvl w:val="4"/>
          <w:numId w:val="1"/>
        </w:numPr>
      </w:pPr>
      <w:r>
        <w:t>Control Variables</w:t>
      </w:r>
    </w:p>
    <w:p w14:paraId="0593877F" w14:textId="4FB0E28B" w:rsidR="00930475" w:rsidRPr="00930475" w:rsidRDefault="00930475" w:rsidP="00930475">
      <w:pPr>
        <w:pStyle w:val="ListParagraph"/>
        <w:ind w:left="1440"/>
      </w:pPr>
      <w:r>
        <w:t xml:space="preserve">The researcher will measure the baseline </w:t>
      </w:r>
      <w:r w:rsidR="00C56A81">
        <w:t>service utilisation data, and the perceived need for services.</w:t>
      </w:r>
    </w:p>
    <w:p w14:paraId="3F5F9C88" w14:textId="426248C8" w:rsidR="00481A99" w:rsidRDefault="00481A99" w:rsidP="00481A99">
      <w:pPr>
        <w:pStyle w:val="ListParagraph"/>
        <w:numPr>
          <w:ilvl w:val="3"/>
          <w:numId w:val="1"/>
        </w:numPr>
        <w:rPr>
          <w:rFonts w:asciiTheme="majorHAnsi" w:eastAsiaTheme="majorEastAsia" w:hAnsiTheme="majorHAnsi" w:cstheme="majorBidi"/>
          <w:i/>
          <w:iCs/>
          <w:color w:val="2F5496" w:themeColor="accent1" w:themeShade="BF"/>
        </w:rPr>
      </w:pPr>
      <w:r w:rsidRPr="008349CD">
        <w:rPr>
          <w:rFonts w:asciiTheme="majorHAnsi" w:eastAsiaTheme="majorEastAsia" w:hAnsiTheme="majorHAnsi" w:cstheme="majorBidi"/>
          <w:i/>
          <w:iCs/>
          <w:color w:val="2F5496" w:themeColor="accent1" w:themeShade="BF"/>
        </w:rPr>
        <w:t>To enhance the level of accessibility to mental health support services to underserved populations through developing and implementing an AI-powered Cognitive Behavioural Therapy platform.</w:t>
      </w:r>
    </w:p>
    <w:p w14:paraId="2674849B" w14:textId="3614099B" w:rsidR="00481A99" w:rsidRDefault="00481A99" w:rsidP="0092730F">
      <w:pPr>
        <w:pStyle w:val="Heading5"/>
        <w:numPr>
          <w:ilvl w:val="4"/>
          <w:numId w:val="1"/>
        </w:numPr>
      </w:pPr>
      <w:r>
        <w:t>Independent Variables</w:t>
      </w:r>
    </w:p>
    <w:p w14:paraId="5C76FF34" w14:textId="5263B121" w:rsidR="00C56A81" w:rsidRDefault="00C56A81" w:rsidP="00C56A81">
      <w:pPr>
        <w:pStyle w:val="ListParagraph"/>
        <w:ind w:left="1440"/>
      </w:pPr>
      <w:r>
        <w:t>The researcher will measure the following:</w:t>
      </w:r>
    </w:p>
    <w:p w14:paraId="712AC6FB" w14:textId="18E0E85D" w:rsidR="00C56A81" w:rsidRDefault="00C56A81" w:rsidP="00C56A81">
      <w:pPr>
        <w:pStyle w:val="ListParagraph"/>
        <w:numPr>
          <w:ilvl w:val="0"/>
          <w:numId w:val="6"/>
        </w:numPr>
      </w:pPr>
      <w:r>
        <w:t>Usage metrics</w:t>
      </w:r>
    </w:p>
    <w:p w14:paraId="175512AA" w14:textId="660E00C7" w:rsidR="00C56A81" w:rsidRDefault="00C56A81" w:rsidP="00C56A81">
      <w:pPr>
        <w:pStyle w:val="ListParagraph"/>
        <w:numPr>
          <w:ilvl w:val="0"/>
          <w:numId w:val="6"/>
        </w:numPr>
      </w:pPr>
      <w:r>
        <w:t>Platform features</w:t>
      </w:r>
    </w:p>
    <w:p w14:paraId="4A7F3354" w14:textId="4BD8020D" w:rsidR="00C56A81" w:rsidRDefault="00C56A81" w:rsidP="00C56A81">
      <w:pPr>
        <w:pStyle w:val="ListParagraph"/>
        <w:numPr>
          <w:ilvl w:val="0"/>
          <w:numId w:val="6"/>
        </w:numPr>
      </w:pPr>
      <w:r>
        <w:lastRenderedPageBreak/>
        <w:t>User engagement data</w:t>
      </w:r>
    </w:p>
    <w:p w14:paraId="5F1003E0" w14:textId="34C9F9F1" w:rsidR="00481A99" w:rsidRDefault="00481A99" w:rsidP="0092730F">
      <w:pPr>
        <w:pStyle w:val="Heading5"/>
        <w:numPr>
          <w:ilvl w:val="4"/>
          <w:numId w:val="1"/>
        </w:numPr>
      </w:pPr>
      <w:r>
        <w:t>Dependant Variables</w:t>
      </w:r>
    </w:p>
    <w:p w14:paraId="404695FD" w14:textId="028834D2" w:rsidR="00C56A81" w:rsidRDefault="00C56A81" w:rsidP="00C56A81">
      <w:pPr>
        <w:pStyle w:val="ListParagraph"/>
        <w:ind w:left="1440"/>
      </w:pPr>
      <w:r>
        <w:t>The researcher will measure the following:</w:t>
      </w:r>
    </w:p>
    <w:p w14:paraId="615F7331" w14:textId="1ECEC910" w:rsidR="00C56A81" w:rsidRDefault="00C56A81" w:rsidP="00C56A81">
      <w:pPr>
        <w:pStyle w:val="ListParagraph"/>
        <w:numPr>
          <w:ilvl w:val="0"/>
          <w:numId w:val="4"/>
        </w:numPr>
      </w:pPr>
      <w:r>
        <w:t>Waiting times for services</w:t>
      </w:r>
      <w:r w:rsidR="00D24322">
        <w:t>.</w:t>
      </w:r>
    </w:p>
    <w:p w14:paraId="4BD51300" w14:textId="4617EC3D" w:rsidR="00C56A81" w:rsidRDefault="00C56A81" w:rsidP="00C56A81">
      <w:pPr>
        <w:pStyle w:val="ListParagraph"/>
        <w:numPr>
          <w:ilvl w:val="0"/>
          <w:numId w:val="4"/>
        </w:numPr>
      </w:pPr>
      <w:r>
        <w:t>Service utilisation rates in underserved areas</w:t>
      </w:r>
      <w:r w:rsidR="00D24322">
        <w:t>.</w:t>
      </w:r>
    </w:p>
    <w:p w14:paraId="6CDA7C1B" w14:textId="12EA6B02" w:rsidR="00C56A81" w:rsidRDefault="00C56A81" w:rsidP="00C56A81">
      <w:pPr>
        <w:pStyle w:val="ListParagraph"/>
        <w:numPr>
          <w:ilvl w:val="0"/>
          <w:numId w:val="4"/>
        </w:numPr>
      </w:pPr>
      <w:r>
        <w:t xml:space="preserve">Changes in the </w:t>
      </w:r>
      <w:r w:rsidR="00D24322">
        <w:t>number</w:t>
      </w:r>
      <w:r>
        <w:t xml:space="preserve"> of users from underserved areas accessing </w:t>
      </w:r>
      <w:r w:rsidR="00D24322">
        <w:t>services.</w:t>
      </w:r>
    </w:p>
    <w:p w14:paraId="047192DA" w14:textId="6648EE36" w:rsidR="00481A99" w:rsidRDefault="00481A99" w:rsidP="0092730F">
      <w:pPr>
        <w:pStyle w:val="Heading5"/>
        <w:numPr>
          <w:ilvl w:val="4"/>
          <w:numId w:val="1"/>
        </w:numPr>
      </w:pPr>
      <w:r>
        <w:t>Control Variables</w:t>
      </w:r>
    </w:p>
    <w:p w14:paraId="4D29D5F3" w14:textId="5BA5B377" w:rsidR="00C56A81" w:rsidRDefault="00C56A81" w:rsidP="00C56A81">
      <w:pPr>
        <w:pStyle w:val="ListParagraph"/>
        <w:ind w:left="1440"/>
      </w:pPr>
      <w:r>
        <w:t>The researcher will measure the following:</w:t>
      </w:r>
    </w:p>
    <w:p w14:paraId="5AF99C01" w14:textId="2326D65D" w:rsidR="00C56A81" w:rsidRDefault="00C56A81" w:rsidP="00C56A81">
      <w:pPr>
        <w:pStyle w:val="ListParagraph"/>
        <w:numPr>
          <w:ilvl w:val="0"/>
          <w:numId w:val="5"/>
        </w:numPr>
      </w:pPr>
      <w:r>
        <w:t>Geographical data on underserved areas to account for variations in accessibility due to locational differences.</w:t>
      </w:r>
    </w:p>
    <w:p w14:paraId="13DF0914" w14:textId="7BA49DDB" w:rsidR="00C56A81" w:rsidRDefault="00C56A81" w:rsidP="00C56A81">
      <w:pPr>
        <w:pStyle w:val="ListParagraph"/>
        <w:numPr>
          <w:ilvl w:val="0"/>
          <w:numId w:val="5"/>
        </w:numPr>
      </w:pPr>
      <w:r>
        <w:t xml:space="preserve">Baseline metrics in underserved areas before implementation to control for pre-existing </w:t>
      </w:r>
      <w:r w:rsidR="00D24322">
        <w:t>conditions.</w:t>
      </w:r>
    </w:p>
    <w:p w14:paraId="27BAF54D" w14:textId="77777777" w:rsidR="00C56A81" w:rsidRPr="00C56A81" w:rsidRDefault="00C56A81" w:rsidP="00D24322"/>
    <w:p w14:paraId="514D7FB7" w14:textId="6C9970F1" w:rsidR="0039526C" w:rsidRDefault="00C13D4E" w:rsidP="0039526C">
      <w:pPr>
        <w:pStyle w:val="Heading2"/>
        <w:numPr>
          <w:ilvl w:val="1"/>
          <w:numId w:val="1"/>
        </w:numPr>
      </w:pPr>
      <w:bookmarkStart w:id="22" w:name="_Toc148702785"/>
      <w:r>
        <w:t>Data Analysis</w:t>
      </w:r>
      <w:bookmarkEnd w:id="22"/>
    </w:p>
    <w:p w14:paraId="12C57D6C" w14:textId="2E608060" w:rsidR="0039526C" w:rsidRDefault="0039526C" w:rsidP="0039526C">
      <w:pPr>
        <w:pStyle w:val="Heading3"/>
        <w:numPr>
          <w:ilvl w:val="2"/>
          <w:numId w:val="1"/>
        </w:numPr>
      </w:pPr>
      <w:bookmarkStart w:id="23" w:name="_Toc148702786"/>
      <w:r>
        <w:t>Objective 1</w:t>
      </w:r>
      <w:bookmarkEnd w:id="23"/>
    </w:p>
    <w:p w14:paraId="27764375" w14:textId="3211FEC3" w:rsidR="0039526C" w:rsidRPr="0039526C" w:rsidRDefault="0039526C" w:rsidP="001F4E24">
      <w:pPr>
        <w:ind w:left="720"/>
      </w:pPr>
      <w:r>
        <w:t>The pre and post data will be analysed based on the self-reported scores to determine whether there is a statistically significant impact on mental health outcomes of the users. This will directly address whether the AI tool is effective in improving mental health outcomes.</w:t>
      </w:r>
    </w:p>
    <w:p w14:paraId="1633AE70" w14:textId="0DD2F3B5" w:rsidR="0039526C" w:rsidRDefault="0039526C" w:rsidP="0039526C">
      <w:pPr>
        <w:pStyle w:val="Heading3"/>
        <w:numPr>
          <w:ilvl w:val="2"/>
          <w:numId w:val="1"/>
        </w:numPr>
      </w:pPr>
      <w:bookmarkStart w:id="24" w:name="_Toc148702787"/>
      <w:r>
        <w:t>Objective 2</w:t>
      </w:r>
      <w:bookmarkEnd w:id="24"/>
    </w:p>
    <w:p w14:paraId="2FEC21D5" w14:textId="52D5D75F" w:rsidR="0039526C" w:rsidRPr="0039526C" w:rsidRDefault="0039526C" w:rsidP="001F4E24">
      <w:pPr>
        <w:ind w:left="720"/>
      </w:pPr>
      <w:r>
        <w:t>Analysing the service utilisation data will offer insight into the effectiveness of AI tools in reducing strain on mental health services.</w:t>
      </w:r>
    </w:p>
    <w:p w14:paraId="681F8E1F" w14:textId="47D5B05F" w:rsidR="0039526C" w:rsidRDefault="0039526C" w:rsidP="0039526C">
      <w:pPr>
        <w:pStyle w:val="Heading3"/>
        <w:numPr>
          <w:ilvl w:val="2"/>
          <w:numId w:val="1"/>
        </w:numPr>
      </w:pPr>
      <w:bookmarkStart w:id="25" w:name="_Toc148702788"/>
      <w:r>
        <w:t>Objective 3</w:t>
      </w:r>
      <w:bookmarkEnd w:id="25"/>
    </w:p>
    <w:p w14:paraId="0E1B3211" w14:textId="77777777" w:rsidR="0039526C" w:rsidRPr="0039526C" w:rsidRDefault="0039526C" w:rsidP="0039526C">
      <w:pPr>
        <w:pStyle w:val="ListParagraph"/>
      </w:pPr>
      <w:r>
        <w:t xml:space="preserve">Analysing the accessibility metrics will determine whether the implementation of the AI tool is effective in improving accessibility in underserved populations. </w:t>
      </w:r>
    </w:p>
    <w:p w14:paraId="5F77B302" w14:textId="77777777" w:rsidR="0039526C" w:rsidRPr="0039526C" w:rsidRDefault="0039526C" w:rsidP="0039526C"/>
    <w:p w14:paraId="418D7524" w14:textId="77777777" w:rsidR="0039526C" w:rsidRPr="0039526C" w:rsidRDefault="0039526C" w:rsidP="0039526C"/>
    <w:p w14:paraId="2CD3C3C3" w14:textId="1B04F162" w:rsidR="00C13D4E" w:rsidRDefault="00C13D4E" w:rsidP="00C13D4E">
      <w:pPr>
        <w:pStyle w:val="Heading2"/>
        <w:numPr>
          <w:ilvl w:val="1"/>
          <w:numId w:val="1"/>
        </w:numPr>
      </w:pPr>
      <w:bookmarkStart w:id="26" w:name="_Toc148702789"/>
      <w:r>
        <w:t>Ethical Considerations</w:t>
      </w:r>
      <w:bookmarkEnd w:id="26"/>
    </w:p>
    <w:p w14:paraId="0111BBB1" w14:textId="46F6B891" w:rsidR="0039526C" w:rsidRDefault="0039526C" w:rsidP="0039526C">
      <w:pPr>
        <w:pStyle w:val="Heading3"/>
        <w:numPr>
          <w:ilvl w:val="2"/>
          <w:numId w:val="1"/>
        </w:numPr>
      </w:pPr>
      <w:bookmarkStart w:id="27" w:name="_Toc148702790"/>
      <w:r>
        <w:t>Data Protection and GDPR Compliance</w:t>
      </w:r>
      <w:bookmarkEnd w:id="27"/>
    </w:p>
    <w:p w14:paraId="7A9E58B4" w14:textId="542D8E72" w:rsidR="00BD0ACF" w:rsidRDefault="00BD0ACF" w:rsidP="001F4E24">
      <w:pPr>
        <w:ind w:left="720"/>
      </w:pPr>
      <w:r>
        <w:t xml:space="preserve">All participants will be asked for their informed consent prior to </w:t>
      </w:r>
      <w:r w:rsidR="00D24322">
        <w:t>entering</w:t>
      </w:r>
      <w:r>
        <w:t xml:space="preserve"> the research project. This will be obtained through a consent form which will detail the intent of the research project, the activities the participant will undertake, privacy requirements and risk assessments. This form will be signed and </w:t>
      </w:r>
      <w:r w:rsidR="00D24322">
        <w:t>dated and</w:t>
      </w:r>
      <w:r>
        <w:t xml:space="preserve"> stored securely on a private University of Wales Trinity Saint David OneDrive, hosted on UK based servers. </w:t>
      </w:r>
    </w:p>
    <w:p w14:paraId="0AD0AA61" w14:textId="215BD8A7" w:rsidR="00BD0ACF" w:rsidRDefault="00BD0ACF" w:rsidP="001F4E24">
      <w:pPr>
        <w:ind w:left="720"/>
      </w:pPr>
      <w:r>
        <w:t xml:space="preserve">Data will be handled with safeguarding procedures and privacy in mind. To ensure this, the only party with access to participant data will be the researcher and the participant. Data is stored in a private OneDrive, maintained by the university. This OneDrive has 2FA, that only the researcher </w:t>
      </w:r>
      <w:r w:rsidR="008D13F0">
        <w:t>can</w:t>
      </w:r>
      <w:r>
        <w:t xml:space="preserve"> provide access for. All data relating to the participant will be anonymised past the point consent is given and will only be identified by their assigned number. </w:t>
      </w:r>
      <w:r w:rsidR="008D13F0">
        <w:t>Data will only be transmitted through an official UWTSD email address, again protected by 2FA.</w:t>
      </w:r>
    </w:p>
    <w:p w14:paraId="39E61C61" w14:textId="242B513C" w:rsidR="008D13F0" w:rsidRPr="00BD0ACF" w:rsidRDefault="008D13F0" w:rsidP="001F4E24">
      <w:pPr>
        <w:ind w:left="720"/>
      </w:pPr>
      <w:r>
        <w:lastRenderedPageBreak/>
        <w:t>Data will be held for three months after the end of the research project, as will be detailed in the consent form. This is for the researcher to retest data should they need to make changes to their findings. After that point data will be disposed of using a specialist secure deletion software (Windows File Shredder)</w:t>
      </w:r>
    </w:p>
    <w:p w14:paraId="592DC36B" w14:textId="665570A4" w:rsidR="00BD0ACF" w:rsidRDefault="00BD0ACF" w:rsidP="00BD0ACF">
      <w:pPr>
        <w:pStyle w:val="Heading3"/>
        <w:numPr>
          <w:ilvl w:val="2"/>
          <w:numId w:val="1"/>
        </w:numPr>
      </w:pPr>
      <w:bookmarkStart w:id="28" w:name="_Toc148702791"/>
      <w:r>
        <w:t>Ethical Regulations and Guidelines</w:t>
      </w:r>
      <w:bookmarkEnd w:id="28"/>
    </w:p>
    <w:p w14:paraId="2E9DAE7A" w14:textId="0F56A0A1" w:rsidR="0052709E" w:rsidRPr="008D13F0" w:rsidRDefault="008D13F0" w:rsidP="001F4E24">
      <w:pPr>
        <w:ind w:left="720"/>
      </w:pPr>
      <w:r>
        <w:t xml:space="preserve">Given the size of this project and its nature there are a lot of guidelines and regulations that apply as the project essentially </w:t>
      </w:r>
      <w:r w:rsidR="0052709E">
        <w:t xml:space="preserve">takes place in two professional fields. A lot of which </w:t>
      </w:r>
      <w:r w:rsidR="00D24322">
        <w:t>overlaps</w:t>
      </w:r>
      <w:r w:rsidR="0052709E">
        <w:t>, but all are unique to the key stakeholders in the proposed project. It is important to note that this is subject to change should there be any changes to stakeholders or feasibility.</w:t>
      </w:r>
    </w:p>
    <w:p w14:paraId="7D13724F" w14:textId="5DA17159" w:rsidR="008D13F0" w:rsidRDefault="008D13F0" w:rsidP="001F4E24">
      <w:pPr>
        <w:ind w:left="720"/>
      </w:pPr>
      <w:r>
        <w:t xml:space="preserve">First and </w:t>
      </w:r>
      <w:r w:rsidR="00D24322">
        <w:t>foremost,</w:t>
      </w:r>
      <w:r>
        <w:t xml:space="preserve"> the researcher is bound to the UWTSD Research Ethics &amp; Integrity Code of Practice. The researcher must adhere to the terms of ethical and legal regulations outlined in this policy.</w:t>
      </w:r>
    </w:p>
    <w:p w14:paraId="3F4987F5" w14:textId="6FC9BFC1" w:rsidR="0052709E" w:rsidRDefault="0052709E" w:rsidP="001F4E24">
      <w:pPr>
        <w:ind w:left="720"/>
      </w:pPr>
      <w:r>
        <w:t>The NHS Research Ethics Committee will need to be informed of and approve of the research approval if the researcher wishes to work alongside the NHS in the deployment of the AI tool. This is to ensure that the research meets their ethical and safeguarding standards</w:t>
      </w:r>
      <w:r w:rsidR="007C0DC7">
        <w:t xml:space="preserve"> and the participants right to welfare.</w:t>
      </w:r>
    </w:p>
    <w:p w14:paraId="68F11D2D" w14:textId="3B6546EF" w:rsidR="007C0DC7" w:rsidRDefault="007C0DC7" w:rsidP="001F4E24">
      <w:pPr>
        <w:ind w:left="720"/>
      </w:pPr>
      <w:r>
        <w:t>The researcher is bound by the GDPR laws as this research takes place in the UK. This is to ensure that sensitive data is handled, stored, transferred and processed correctly.</w:t>
      </w:r>
    </w:p>
    <w:p w14:paraId="7CAA0D39" w14:textId="5C2FF846" w:rsidR="007C0DC7" w:rsidRDefault="007C0DC7" w:rsidP="001F4E24">
      <w:pPr>
        <w:ind w:left="720"/>
      </w:pPr>
      <w:r>
        <w:t xml:space="preserve">As the research focuses on the delivery of CBT, the researcher is bound to follow the National </w:t>
      </w:r>
      <w:r w:rsidR="00D24322">
        <w:t>Institute</w:t>
      </w:r>
      <w:r>
        <w:t xml:space="preserve"> for Health and Care Excellence Guidelines. This is to provide recommendations for safe clinical practices in the UK. This will allow the researcher to ensure they are following best practices.</w:t>
      </w:r>
    </w:p>
    <w:p w14:paraId="2B226ACF" w14:textId="77777777" w:rsidR="008D13F0" w:rsidRPr="008D13F0" w:rsidRDefault="008D13F0" w:rsidP="008D13F0"/>
    <w:p w14:paraId="47589CB6" w14:textId="34F1EC3A" w:rsidR="00BD0ACF" w:rsidRDefault="00BD0ACF" w:rsidP="00BD0ACF">
      <w:pPr>
        <w:pStyle w:val="Heading3"/>
        <w:numPr>
          <w:ilvl w:val="2"/>
          <w:numId w:val="1"/>
        </w:numPr>
      </w:pPr>
      <w:bookmarkStart w:id="29" w:name="_Toc148702792"/>
      <w:r>
        <w:t>Regulation Gaps for AI Psychiatry</w:t>
      </w:r>
      <w:bookmarkEnd w:id="29"/>
    </w:p>
    <w:p w14:paraId="71AD51A7" w14:textId="3DAAB6D3" w:rsidR="007C0DC7" w:rsidRPr="007C0DC7" w:rsidRDefault="007C0DC7" w:rsidP="001F4E24">
      <w:pPr>
        <w:ind w:left="720"/>
      </w:pPr>
      <w:r>
        <w:t xml:space="preserve">As the concept of AI in healthcare is </w:t>
      </w:r>
      <w:r w:rsidR="00D24322">
        <w:t>new</w:t>
      </w:r>
      <w:r>
        <w:t xml:space="preserve">, there are gaps in regulation governing the use of AI in this field. To compensate for this the researcher has chosen to ensure that the guidelines that do currently exist are adhered to very strictly. The training of the AI will be conducted carefully, and various scenarios will be run through to test the degree of accuracy of the AI tool. Only at the point where an established ethics committee approve of the AI’s capability and they are confident in its accuracy, will it be deployed. However, even after deployment the interface will always generate a warning to users that there may be inaccuracies, and that the tool is intended as a supplement to traditional CBT procedures and is not a replacement. </w:t>
      </w:r>
    </w:p>
    <w:p w14:paraId="596C30ED" w14:textId="335C7135" w:rsidR="00BD0ACF" w:rsidRDefault="00BD0ACF" w:rsidP="00BD0ACF">
      <w:pPr>
        <w:pStyle w:val="Heading3"/>
        <w:numPr>
          <w:ilvl w:val="2"/>
          <w:numId w:val="1"/>
        </w:numPr>
      </w:pPr>
      <w:bookmarkStart w:id="30" w:name="_Toc148702793"/>
      <w:r>
        <w:t>Informed Consent</w:t>
      </w:r>
      <w:bookmarkEnd w:id="30"/>
    </w:p>
    <w:p w14:paraId="7ED2D2F4" w14:textId="71E474E5" w:rsidR="007C0DC7" w:rsidRDefault="007C0DC7" w:rsidP="001F4E24">
      <w:pPr>
        <w:ind w:left="720"/>
      </w:pPr>
      <w:r>
        <w:t xml:space="preserve">As touched on in previous sections, informed consent must be gained prior to the </w:t>
      </w:r>
      <w:r w:rsidR="00C15F08">
        <w:t>commencement of the project. All participants must have read the full document, and then signed to declare that they understand the nature of the project and what that entails. This proposed consent form will be drafter and approved by the project supervisor prior to being entered into the project to ensure that it fully meets the requirements of such a document.</w:t>
      </w:r>
    </w:p>
    <w:p w14:paraId="2369949C" w14:textId="766D5699" w:rsidR="00C15F08" w:rsidRPr="007C0DC7" w:rsidRDefault="00C15F08" w:rsidP="001F4E24">
      <w:pPr>
        <w:ind w:left="720"/>
      </w:pPr>
      <w:r>
        <w:t>Participants will also be made aware of their ability to withdraw their consent at any point through the project, and at which point they will be removed from the project, and their data securely removed from the repository in compliance with GDPR.</w:t>
      </w:r>
    </w:p>
    <w:p w14:paraId="426F5D1F" w14:textId="538B1CC7" w:rsidR="00BD0ACF" w:rsidRDefault="00BD0ACF" w:rsidP="00BD0ACF">
      <w:pPr>
        <w:pStyle w:val="Heading3"/>
        <w:numPr>
          <w:ilvl w:val="2"/>
          <w:numId w:val="1"/>
        </w:numPr>
      </w:pPr>
      <w:bookmarkStart w:id="31" w:name="_Toc148702794"/>
      <w:r>
        <w:lastRenderedPageBreak/>
        <w:t>Privacy and Anonymity</w:t>
      </w:r>
      <w:bookmarkEnd w:id="31"/>
    </w:p>
    <w:p w14:paraId="28836960" w14:textId="735E44E8" w:rsidR="00C15F08" w:rsidRPr="00C15F08" w:rsidRDefault="00D24322" w:rsidP="001F4E24">
      <w:pPr>
        <w:ind w:left="1080"/>
      </w:pPr>
      <w:r>
        <w:t>As previously</w:t>
      </w:r>
      <w:r w:rsidR="00C15F08">
        <w:t xml:space="preserve"> </w:t>
      </w:r>
      <w:r w:rsidR="005C7A29">
        <w:t>stated,</w:t>
      </w:r>
      <w:r w:rsidR="00C15F08">
        <w:t xml:space="preserve"> all data past the point of consent will be anonymised and the participants will only be identified by their assigned numbers. This will be done on an RNG basis, so that the researcher will not know what number corresponds to each participant. This ensures that the data cannot be tied back to the participant. All data is stored digitally and will never be stored physically. No physical copies of consent forms, or any other data will exist throughout the project. </w:t>
      </w:r>
    </w:p>
    <w:p w14:paraId="63860379" w14:textId="1B2E6B19" w:rsidR="00BD0ACF" w:rsidRDefault="00BD0ACF" w:rsidP="00BD0ACF">
      <w:pPr>
        <w:pStyle w:val="Heading3"/>
        <w:numPr>
          <w:ilvl w:val="2"/>
          <w:numId w:val="1"/>
        </w:numPr>
      </w:pPr>
      <w:bookmarkStart w:id="32" w:name="_Toc148702795"/>
      <w:r>
        <w:t>Ethical Responsibilities</w:t>
      </w:r>
      <w:bookmarkEnd w:id="32"/>
    </w:p>
    <w:p w14:paraId="28B439E4" w14:textId="6223B5D9" w:rsidR="00C15F08" w:rsidRPr="00C15F08" w:rsidRDefault="00C15F08" w:rsidP="001F4E24">
      <w:pPr>
        <w:ind w:left="1080"/>
      </w:pPr>
      <w:r>
        <w:t>The researcher is committed to academic honesty, integrity and ethical conduct. This strict code must be adhered to throughout the project. The researcher is obligated to prioritize the welfare of the participants and act in the interests of the community.</w:t>
      </w:r>
    </w:p>
    <w:p w14:paraId="1B35A58F" w14:textId="0C9B681C" w:rsidR="00BD0ACF" w:rsidRDefault="00BD0ACF" w:rsidP="00BD0ACF">
      <w:pPr>
        <w:pStyle w:val="Heading3"/>
        <w:numPr>
          <w:ilvl w:val="2"/>
          <w:numId w:val="1"/>
        </w:numPr>
      </w:pPr>
      <w:bookmarkStart w:id="33" w:name="_Toc148702796"/>
      <w:r>
        <w:t>Harm Reduction</w:t>
      </w:r>
      <w:bookmarkEnd w:id="33"/>
    </w:p>
    <w:p w14:paraId="2D986C36" w14:textId="3D677BDB" w:rsidR="00C15F08" w:rsidRPr="00C15F08" w:rsidRDefault="00C15F08" w:rsidP="001F4E24">
      <w:pPr>
        <w:ind w:left="1080"/>
      </w:pPr>
      <w:r>
        <w:t xml:space="preserve">There will be risk assessments conducted for every identified risk throughout the project, and measures will be put in place to minimise the potential for physical and psychological harm. The tool will have a </w:t>
      </w:r>
      <w:r w:rsidR="00D24322">
        <w:t>built-in</w:t>
      </w:r>
      <w:r>
        <w:t xml:space="preserve"> repository of crisis resources should the user input anything alarming or suggestive of a crisis. </w:t>
      </w:r>
    </w:p>
    <w:p w14:paraId="1255E8E0" w14:textId="6A9901A2" w:rsidR="00BD0ACF" w:rsidRDefault="00BD0ACF" w:rsidP="00BD0ACF">
      <w:pPr>
        <w:pStyle w:val="Heading3"/>
        <w:numPr>
          <w:ilvl w:val="2"/>
          <w:numId w:val="1"/>
        </w:numPr>
      </w:pPr>
      <w:bookmarkStart w:id="34" w:name="_Toc148702797"/>
      <w:r>
        <w:t>Beneficence and Justice</w:t>
      </w:r>
      <w:bookmarkEnd w:id="34"/>
    </w:p>
    <w:p w14:paraId="0E7ECCF0" w14:textId="30B2C657" w:rsidR="00C15F08" w:rsidRPr="00C15F08" w:rsidRDefault="00C15F08" w:rsidP="001F4E24">
      <w:pPr>
        <w:ind w:left="1080"/>
      </w:pPr>
      <w:r>
        <w:t xml:space="preserve">The intention of the project is to further improve mental health resources and their accessibility. Beneficence will be promoted through </w:t>
      </w:r>
      <w:r w:rsidR="00D24322">
        <w:t xml:space="preserve">this research by attempting to bridge the gap between supply and demand in a way that does not cost users money and is not stressful. Participants upon completion of the project will all receive early access to the AI tool, which they can use at their convenience. </w:t>
      </w:r>
    </w:p>
    <w:p w14:paraId="628A723A" w14:textId="7F41F82B" w:rsidR="00BD0ACF" w:rsidRPr="00BD0ACF" w:rsidRDefault="00BD0ACF" w:rsidP="00BD0ACF">
      <w:pPr>
        <w:pStyle w:val="Heading3"/>
        <w:numPr>
          <w:ilvl w:val="2"/>
          <w:numId w:val="1"/>
        </w:numPr>
      </w:pPr>
      <w:bookmarkStart w:id="35" w:name="_Toc148702798"/>
      <w:r>
        <w:t>Community Involvement and Transparency</w:t>
      </w:r>
      <w:bookmarkEnd w:id="35"/>
    </w:p>
    <w:p w14:paraId="1ABCD46B" w14:textId="1E3AECF5" w:rsidR="00BD0ACF" w:rsidRDefault="00D24322" w:rsidP="001F4E24">
      <w:pPr>
        <w:ind w:left="1080"/>
      </w:pPr>
      <w:r>
        <w:t xml:space="preserve">All stakeholders will be updated frequently as research is conducted through an email each week detailing any progress, changes, and the </w:t>
      </w:r>
      <w:r w:rsidR="005C7A29">
        <w:t>researcher’s</w:t>
      </w:r>
      <w:r>
        <w:t xml:space="preserve"> thoughts on the potential outcomes. The researcher is going to make </w:t>
      </w:r>
      <w:r w:rsidR="005C7A29">
        <w:t>all</w:t>
      </w:r>
      <w:r>
        <w:t xml:space="preserve"> the research available to regulatory bodies should they wish to audit, and research techniques, data collection methods and processing methods will all be detailed and readily available for stakeholders to read at their convenience. Stakeholders are also encouraged to share their feedback to the weekly emails offering their insight. </w:t>
      </w:r>
    </w:p>
    <w:p w14:paraId="55E40073" w14:textId="77777777" w:rsidR="00D24322" w:rsidRPr="00BD0ACF" w:rsidRDefault="00D24322" w:rsidP="00BD0ACF"/>
    <w:p w14:paraId="0C9BFFE4" w14:textId="439C63AD" w:rsidR="00C13D4E" w:rsidRDefault="00C13D4E" w:rsidP="00C13D4E">
      <w:pPr>
        <w:pStyle w:val="Heading2"/>
        <w:numPr>
          <w:ilvl w:val="1"/>
          <w:numId w:val="1"/>
        </w:numPr>
      </w:pPr>
      <w:bookmarkStart w:id="36" w:name="_Toc148702799"/>
      <w:r>
        <w:t>Timeline</w:t>
      </w:r>
      <w:bookmarkEnd w:id="36"/>
    </w:p>
    <w:p w14:paraId="5AE7300C" w14:textId="3E7DD1AE" w:rsidR="00C13D4E" w:rsidRDefault="00AB6F74" w:rsidP="00C13D4E">
      <w:pPr>
        <w:pStyle w:val="Heading3"/>
        <w:numPr>
          <w:ilvl w:val="2"/>
          <w:numId w:val="1"/>
        </w:numPr>
      </w:pPr>
      <w:bookmarkStart w:id="37" w:name="_Toc148702800"/>
      <w:r>
        <w:t>Project Phases</w:t>
      </w:r>
      <w:bookmarkEnd w:id="37"/>
    </w:p>
    <w:p w14:paraId="094D2190" w14:textId="59A4FD91" w:rsidR="00AB6F74" w:rsidRPr="001F4E24" w:rsidRDefault="00AB6F74" w:rsidP="00AB6F74">
      <w:pPr>
        <w:pStyle w:val="ListParagraph"/>
        <w:numPr>
          <w:ilvl w:val="0"/>
          <w:numId w:val="7"/>
        </w:numPr>
        <w:rPr>
          <w:b/>
          <w:bCs/>
        </w:rPr>
      </w:pPr>
      <w:r w:rsidRPr="001F4E24">
        <w:rPr>
          <w:b/>
          <w:bCs/>
        </w:rPr>
        <w:t>Development/Preparation</w:t>
      </w:r>
    </w:p>
    <w:p w14:paraId="438DDE06" w14:textId="77777777" w:rsidR="00B35681" w:rsidRDefault="00B35681" w:rsidP="00B35681">
      <w:pPr>
        <w:ind w:left="2160"/>
      </w:pPr>
      <w:r>
        <w:t xml:space="preserve">The Development phase is intended to start as soon as the project proposal is approved. The AI model is already being developed and trained which should shorten this phase. </w:t>
      </w:r>
    </w:p>
    <w:p w14:paraId="3EDC2E37" w14:textId="1CC57C1E" w:rsidR="00B35681" w:rsidRDefault="00B35681" w:rsidP="00B35681">
      <w:pPr>
        <w:ind w:left="2160"/>
      </w:pPr>
      <w:r>
        <w:t xml:space="preserve">Estimated Start Date: </w:t>
      </w:r>
      <w:r w:rsidR="005C7A29">
        <w:t>06/11/23.</w:t>
      </w:r>
    </w:p>
    <w:p w14:paraId="60E175FD" w14:textId="1D50342E" w:rsidR="00B35681" w:rsidRDefault="00B35681" w:rsidP="00B35681">
      <w:pPr>
        <w:ind w:left="2160"/>
      </w:pPr>
      <w:r>
        <w:t xml:space="preserve">Estimated End Date: </w:t>
      </w:r>
      <w:r w:rsidR="005C7A29">
        <w:t>01/12/23.</w:t>
      </w:r>
    </w:p>
    <w:p w14:paraId="2AFC5C9A" w14:textId="1D5D9C2A" w:rsidR="00AB6F74" w:rsidRPr="001F4E24" w:rsidRDefault="00AB6F74" w:rsidP="00AB6F74">
      <w:pPr>
        <w:pStyle w:val="ListParagraph"/>
        <w:numPr>
          <w:ilvl w:val="0"/>
          <w:numId w:val="7"/>
        </w:numPr>
        <w:rPr>
          <w:b/>
          <w:bCs/>
        </w:rPr>
      </w:pPr>
      <w:r w:rsidRPr="001F4E24">
        <w:rPr>
          <w:b/>
          <w:bCs/>
        </w:rPr>
        <w:t>Data Collection</w:t>
      </w:r>
    </w:p>
    <w:p w14:paraId="333476E5" w14:textId="323D3E1A" w:rsidR="00B35681" w:rsidRDefault="00B35681" w:rsidP="00B35681">
      <w:pPr>
        <w:ind w:left="2160"/>
      </w:pPr>
      <w:r>
        <w:lastRenderedPageBreak/>
        <w:t>The data collection phase is estimated to take roughly a month to complete, this is accounting for the holiday period in which data collection may not be p</w:t>
      </w:r>
      <w:r w:rsidR="00E252E5">
        <w:t>ossible.</w:t>
      </w:r>
    </w:p>
    <w:p w14:paraId="54971365" w14:textId="6D479F20" w:rsidR="00E252E5" w:rsidRDefault="00E252E5" w:rsidP="00B35681">
      <w:pPr>
        <w:ind w:left="2160"/>
      </w:pPr>
      <w:r>
        <w:t xml:space="preserve">Estimated Start Date: </w:t>
      </w:r>
      <w:r w:rsidR="005C7A29">
        <w:t>02/12/23.</w:t>
      </w:r>
    </w:p>
    <w:p w14:paraId="0E40CA76" w14:textId="3921F328" w:rsidR="00E252E5" w:rsidRDefault="00E252E5" w:rsidP="00B35681">
      <w:pPr>
        <w:ind w:left="2160"/>
      </w:pPr>
      <w:r>
        <w:t xml:space="preserve">Estimated End Date: </w:t>
      </w:r>
      <w:r w:rsidR="005C7A29">
        <w:t>02/01/24.</w:t>
      </w:r>
    </w:p>
    <w:p w14:paraId="0D803CAE" w14:textId="04B9E5D5" w:rsidR="00AB6F74" w:rsidRPr="001F4E24" w:rsidRDefault="00AB6F74" w:rsidP="00AB6F74">
      <w:pPr>
        <w:pStyle w:val="ListParagraph"/>
        <w:numPr>
          <w:ilvl w:val="0"/>
          <w:numId w:val="7"/>
        </w:numPr>
        <w:rPr>
          <w:b/>
          <w:bCs/>
        </w:rPr>
      </w:pPr>
      <w:r w:rsidRPr="001F4E24">
        <w:rPr>
          <w:b/>
          <w:bCs/>
        </w:rPr>
        <w:t>Implementation</w:t>
      </w:r>
    </w:p>
    <w:p w14:paraId="12CFD8AA" w14:textId="74438601" w:rsidR="00E252E5" w:rsidRDefault="00E252E5" w:rsidP="00E252E5">
      <w:pPr>
        <w:ind w:left="2160"/>
      </w:pPr>
      <w:r>
        <w:t xml:space="preserve">Implementation marks the start of the clinical trial. If approved estimated to start immediately. Giving around two weeks for participant gathering, and the </w:t>
      </w:r>
      <w:r w:rsidR="005C7A29">
        <w:t>4-week</w:t>
      </w:r>
      <w:r>
        <w:t xml:space="preserve"> duration of the trial this is estimated to take just over a month to complete.</w:t>
      </w:r>
    </w:p>
    <w:p w14:paraId="65E2FFDB" w14:textId="44DFB1D9" w:rsidR="00E252E5" w:rsidRDefault="00E252E5" w:rsidP="00E252E5">
      <w:pPr>
        <w:ind w:left="2160"/>
      </w:pPr>
      <w:r>
        <w:t xml:space="preserve">Estimated Start Date: </w:t>
      </w:r>
      <w:r w:rsidR="005C7A29">
        <w:t>04/01/24.</w:t>
      </w:r>
    </w:p>
    <w:p w14:paraId="6A56ED4B" w14:textId="7FD4245B" w:rsidR="00E252E5" w:rsidRDefault="00E252E5" w:rsidP="00E252E5">
      <w:pPr>
        <w:ind w:left="2160"/>
      </w:pPr>
      <w:r>
        <w:t xml:space="preserve">Estimated End Date: </w:t>
      </w:r>
      <w:r w:rsidR="005C7A29">
        <w:t>18/02/24.</w:t>
      </w:r>
    </w:p>
    <w:p w14:paraId="6A0D8885" w14:textId="49057971" w:rsidR="00AB6F74" w:rsidRPr="001F4E24" w:rsidRDefault="00AB6F74" w:rsidP="00AB6F74">
      <w:pPr>
        <w:pStyle w:val="ListParagraph"/>
        <w:numPr>
          <w:ilvl w:val="0"/>
          <w:numId w:val="7"/>
        </w:numPr>
        <w:rPr>
          <w:b/>
          <w:bCs/>
        </w:rPr>
      </w:pPr>
      <w:r w:rsidRPr="001F4E24">
        <w:rPr>
          <w:b/>
          <w:bCs/>
        </w:rPr>
        <w:t>Data Analysis</w:t>
      </w:r>
    </w:p>
    <w:p w14:paraId="21495C4B" w14:textId="53E05DEC" w:rsidR="00E252E5" w:rsidRDefault="00E252E5" w:rsidP="00E252E5">
      <w:pPr>
        <w:ind w:left="2160"/>
      </w:pPr>
      <w:r>
        <w:t>Analysing the data should be a relatively short task in comparison to the previous stages. An educated estimate based on previous experience would net the time for this phase to be roughly 2 weeks.</w:t>
      </w:r>
    </w:p>
    <w:p w14:paraId="5AE0A624" w14:textId="31B42B63" w:rsidR="00E252E5" w:rsidRDefault="00E252E5" w:rsidP="00E252E5">
      <w:pPr>
        <w:ind w:left="2160"/>
      </w:pPr>
      <w:r>
        <w:t xml:space="preserve">Estimated Start Date: </w:t>
      </w:r>
      <w:r w:rsidR="005C7A29">
        <w:t>20/02/24.</w:t>
      </w:r>
    </w:p>
    <w:p w14:paraId="083826D8" w14:textId="5D5ED1BD" w:rsidR="00E252E5" w:rsidRDefault="00E252E5" w:rsidP="00E252E5">
      <w:pPr>
        <w:ind w:left="2160"/>
      </w:pPr>
      <w:r>
        <w:t xml:space="preserve">Estimated End Date: </w:t>
      </w:r>
      <w:r w:rsidR="005C7A29">
        <w:t>03/03/24.</w:t>
      </w:r>
    </w:p>
    <w:p w14:paraId="0A6821F0" w14:textId="5001CF00" w:rsidR="00AB6F74" w:rsidRPr="001F4E24" w:rsidRDefault="00AB6F74" w:rsidP="00AB6F74">
      <w:pPr>
        <w:pStyle w:val="ListParagraph"/>
        <w:numPr>
          <w:ilvl w:val="0"/>
          <w:numId w:val="7"/>
        </w:numPr>
        <w:rPr>
          <w:b/>
          <w:bCs/>
        </w:rPr>
      </w:pPr>
      <w:r w:rsidRPr="001F4E24">
        <w:rPr>
          <w:b/>
          <w:bCs/>
        </w:rPr>
        <w:t>Reporting</w:t>
      </w:r>
    </w:p>
    <w:p w14:paraId="7EBABA31" w14:textId="455BB2CE" w:rsidR="00AB6F74" w:rsidRPr="00AB6F74" w:rsidRDefault="00E252E5" w:rsidP="000A4313">
      <w:pPr>
        <w:pStyle w:val="ListParagraph"/>
        <w:ind w:left="2160"/>
      </w:pPr>
      <w:r>
        <w:t xml:space="preserve">The reporting part of the project will be done mostly as the project progresses, at this stage the only sections remaining will be the findings, conclusion and </w:t>
      </w:r>
      <w:r w:rsidR="000A4313">
        <w:t>making</w:t>
      </w:r>
      <w:r>
        <w:t xml:space="preserve"> any final touches</w:t>
      </w:r>
      <w:r w:rsidR="000A4313">
        <w:t>. This will take the research to its end and submission.</w:t>
      </w:r>
    </w:p>
    <w:p w14:paraId="08512F9A" w14:textId="77777777" w:rsidR="0092730F" w:rsidRDefault="0092730F" w:rsidP="00AB6F74">
      <w:pPr>
        <w:sectPr w:rsidR="0092730F" w:rsidSect="0031698B">
          <w:pgSz w:w="11906" w:h="16838"/>
          <w:pgMar w:top="1440" w:right="1440" w:bottom="1440" w:left="1440" w:header="708" w:footer="708" w:gutter="0"/>
          <w:cols w:space="708"/>
          <w:docGrid w:linePitch="360"/>
        </w:sectPr>
      </w:pPr>
    </w:p>
    <w:p w14:paraId="2248F877" w14:textId="77777777" w:rsidR="00AB6F74" w:rsidRPr="00AB6F74" w:rsidRDefault="00AB6F74" w:rsidP="00AB6F74"/>
    <w:p w14:paraId="57445313" w14:textId="04084716" w:rsidR="00061F50" w:rsidRDefault="00061F50" w:rsidP="00AA3076">
      <w:pPr>
        <w:pStyle w:val="Heading1"/>
        <w:numPr>
          <w:ilvl w:val="0"/>
          <w:numId w:val="1"/>
        </w:numPr>
      </w:pPr>
      <w:bookmarkStart w:id="38" w:name="_Toc148702801"/>
      <w:r>
        <w:t>System Design</w:t>
      </w:r>
      <w:bookmarkEnd w:id="38"/>
    </w:p>
    <w:p w14:paraId="0146D435" w14:textId="5DBDCD06" w:rsidR="000A4313" w:rsidRDefault="000A4313" w:rsidP="000A4313">
      <w:pPr>
        <w:pStyle w:val="Heading2"/>
        <w:numPr>
          <w:ilvl w:val="1"/>
          <w:numId w:val="1"/>
        </w:numPr>
      </w:pPr>
      <w:bookmarkStart w:id="39" w:name="_Toc148702802"/>
      <w:r>
        <w:t>Overview</w:t>
      </w:r>
      <w:bookmarkEnd w:id="39"/>
    </w:p>
    <w:p w14:paraId="118623B4" w14:textId="012E2266" w:rsidR="001B697E" w:rsidRPr="001B697E" w:rsidRDefault="005C7A29" w:rsidP="001B697E">
      <w:r>
        <w:t>TherapAI</w:t>
      </w:r>
      <w:r w:rsidR="001B697E">
        <w:t xml:space="preserve"> is a chat-based AI model in which users can interact with the bot to receive Cognitive Behavioural Therapy. </w:t>
      </w:r>
      <w:r>
        <w:t>TherapAI</w:t>
      </w:r>
      <w:r w:rsidR="001B697E">
        <w:t xml:space="preserve"> is a supplementary tool to be used alongside traditional therapy techniques. This tool is designed to open new channels of accessibility to users. Given that 61% of adults with mental health conditions do not access treatment.</w:t>
      </w:r>
      <w:sdt>
        <w:sdtPr>
          <w:id w:val="-790743704"/>
          <w:citation/>
        </w:sdtPr>
        <w:sdtEndPr/>
        <w:sdtContent>
          <w:r w:rsidR="001B697E">
            <w:fldChar w:fldCharType="begin"/>
          </w:r>
          <w:r w:rsidR="001B697E">
            <w:instrText xml:space="preserve"> CITATION Pri23 \l 2057 </w:instrText>
          </w:r>
          <w:r w:rsidR="001B697E">
            <w:fldChar w:fldCharType="separate"/>
          </w:r>
          <w:r w:rsidR="0092730F">
            <w:rPr>
              <w:noProof/>
            </w:rPr>
            <w:t xml:space="preserve"> </w:t>
          </w:r>
          <w:r w:rsidR="0092730F" w:rsidRPr="0092730F">
            <w:rPr>
              <w:noProof/>
            </w:rPr>
            <w:t>[10]</w:t>
          </w:r>
          <w:r w:rsidR="001B697E">
            <w:fldChar w:fldCharType="end"/>
          </w:r>
        </w:sdtContent>
      </w:sdt>
    </w:p>
    <w:p w14:paraId="20ADCF60" w14:textId="7BFEA951" w:rsidR="000A4313" w:rsidRDefault="000A4313" w:rsidP="000A4313">
      <w:pPr>
        <w:pStyle w:val="Heading2"/>
        <w:numPr>
          <w:ilvl w:val="1"/>
          <w:numId w:val="1"/>
        </w:numPr>
      </w:pPr>
      <w:bookmarkStart w:id="40" w:name="_Toc148702803"/>
      <w:r>
        <w:t>System Architecture</w:t>
      </w:r>
      <w:bookmarkEnd w:id="40"/>
    </w:p>
    <w:p w14:paraId="52700AC7" w14:textId="753D3A21" w:rsidR="001B697E" w:rsidRPr="001B697E" w:rsidRDefault="001B697E" w:rsidP="001B697E">
      <w:r>
        <w:t xml:space="preserve">The model will be built in Python using the </w:t>
      </w:r>
      <w:r w:rsidR="005C7A29">
        <w:t>TensorFlow</w:t>
      </w:r>
      <w:r>
        <w:t xml:space="preserve"> Library, JSON library and NLP library NLTK. There will be another Python script used to tokenise user input, and one to sort JSON learning data into data readable by the model.</w:t>
      </w:r>
    </w:p>
    <w:p w14:paraId="53F92390" w14:textId="5B1D0A5A" w:rsidR="000A4313" w:rsidRDefault="000A4313" w:rsidP="000A4313">
      <w:pPr>
        <w:pStyle w:val="Heading2"/>
        <w:numPr>
          <w:ilvl w:val="1"/>
          <w:numId w:val="1"/>
        </w:numPr>
      </w:pPr>
      <w:bookmarkStart w:id="41" w:name="_Toc148702804"/>
      <w:r>
        <w:t>User Interface</w:t>
      </w:r>
      <w:bookmarkEnd w:id="41"/>
    </w:p>
    <w:p w14:paraId="3638657A" w14:textId="204D0A47" w:rsidR="001B697E" w:rsidRPr="001B697E" w:rsidRDefault="005C7A29" w:rsidP="001B697E">
      <w:r>
        <w:t>TherapAI</w:t>
      </w:r>
      <w:r w:rsidR="001B697E">
        <w:t xml:space="preserve"> boasts a simplistic, ease of use focused UI in which the user simply logs in and they are presented with a greeting from the bot. The design is heavily inspired by OpenAI’s Chat-GPT, and Apple’s iMessage services in terms of layout and overall UI design. Taking elements from both platforms and extending them further to simplify the user experience.</w:t>
      </w:r>
    </w:p>
    <w:p w14:paraId="78A74154" w14:textId="3BDD166D" w:rsidR="000A4313" w:rsidRDefault="000A4313" w:rsidP="000A4313">
      <w:pPr>
        <w:pStyle w:val="Heading2"/>
        <w:numPr>
          <w:ilvl w:val="1"/>
          <w:numId w:val="1"/>
        </w:numPr>
      </w:pPr>
      <w:bookmarkStart w:id="42" w:name="_Toc148702805"/>
      <w:r>
        <w:t>Dataflow</w:t>
      </w:r>
      <w:bookmarkEnd w:id="42"/>
    </w:p>
    <w:p w14:paraId="5BD0D69C" w14:textId="6ED748F7" w:rsidR="001B697E" w:rsidRPr="001B697E" w:rsidRDefault="001B697E" w:rsidP="001B697E">
      <w:r>
        <w:t xml:space="preserve">User input will be </w:t>
      </w:r>
      <w:r w:rsidR="005C7A29">
        <w:t>tokenized,</w:t>
      </w:r>
      <w:r>
        <w:t xml:space="preserve"> and the model will recognise the sentiment, as per its training and construct an appropriate response. </w:t>
      </w:r>
    </w:p>
    <w:p w14:paraId="4939424D" w14:textId="44A45FC1" w:rsidR="000A4313" w:rsidRDefault="000A4313" w:rsidP="000A4313">
      <w:pPr>
        <w:pStyle w:val="Heading2"/>
        <w:numPr>
          <w:ilvl w:val="1"/>
          <w:numId w:val="1"/>
        </w:numPr>
      </w:pPr>
      <w:bookmarkStart w:id="43" w:name="_Toc148702806"/>
      <w:r>
        <w:t>AI Model</w:t>
      </w:r>
      <w:bookmarkEnd w:id="43"/>
    </w:p>
    <w:p w14:paraId="1EE1B6CF" w14:textId="1FEF947C" w:rsidR="00124400" w:rsidRPr="00124400" w:rsidRDefault="00124400" w:rsidP="00124400">
      <w:r>
        <w:t xml:space="preserve">The model will be operating from the </w:t>
      </w:r>
      <w:r w:rsidR="005C7A29">
        <w:t>TensorFlow</w:t>
      </w:r>
      <w:r>
        <w:t xml:space="preserve"> library using the model “Adam”. The model is to be trained on NLP and to recognise sentiments. It will also be trained on the techniques of giving CBT through books that will be sourced, and cleaned, and fed into the learning process using a hybrid of reinforcement training and forward propagation.</w:t>
      </w:r>
    </w:p>
    <w:p w14:paraId="4EF4192B" w14:textId="396A1240" w:rsidR="000A4313" w:rsidRDefault="000A4313" w:rsidP="000A4313">
      <w:pPr>
        <w:pStyle w:val="Heading2"/>
        <w:numPr>
          <w:ilvl w:val="1"/>
          <w:numId w:val="1"/>
        </w:numPr>
      </w:pPr>
      <w:bookmarkStart w:id="44" w:name="_Toc148702807"/>
      <w:r>
        <w:t>Security Measures</w:t>
      </w:r>
      <w:bookmarkEnd w:id="44"/>
    </w:p>
    <w:p w14:paraId="1ECF1238" w14:textId="7DB1F2A0" w:rsidR="00124400" w:rsidRPr="00124400" w:rsidRDefault="00124400" w:rsidP="00124400">
      <w:r>
        <w:t xml:space="preserve">The platform will be account locked. Each user will need to log in to their account before they can access the service. There will also be protective measures placed on the webapp such as </w:t>
      </w:r>
      <w:r w:rsidR="005C7A29">
        <w:t>Cloudflare</w:t>
      </w:r>
      <w:r>
        <w:t xml:space="preserve"> ddos protection, reCAPTCHA bot prevention, and limited password attempts to prevent bruteforcing.</w:t>
      </w:r>
    </w:p>
    <w:p w14:paraId="215A2729" w14:textId="0CE8B706" w:rsidR="000A4313" w:rsidRDefault="000A4313" w:rsidP="000A4313">
      <w:pPr>
        <w:pStyle w:val="Heading2"/>
        <w:numPr>
          <w:ilvl w:val="1"/>
          <w:numId w:val="1"/>
        </w:numPr>
      </w:pPr>
      <w:bookmarkStart w:id="45" w:name="_Toc148702808"/>
      <w:r>
        <w:t>Scalability</w:t>
      </w:r>
      <w:bookmarkEnd w:id="45"/>
    </w:p>
    <w:p w14:paraId="1BFAF2DD" w14:textId="49487811" w:rsidR="00124400" w:rsidRPr="00124400" w:rsidRDefault="00124400" w:rsidP="00124400">
      <w:r>
        <w:t>The model is planned to be hosted on an AWS dedicated server. AWS has many options for seamless scalability and has tailored options for webapps. However, in the scope of this project there will likely not be a need for scalability due to the trial nature of the service. However, should the research prove fruitful, scalability options exist with AWS hosting.</w:t>
      </w:r>
    </w:p>
    <w:p w14:paraId="74453EC1" w14:textId="2F42FDAD" w:rsidR="000A4313" w:rsidRDefault="000A4313" w:rsidP="000A4313">
      <w:pPr>
        <w:pStyle w:val="Heading2"/>
        <w:numPr>
          <w:ilvl w:val="1"/>
          <w:numId w:val="1"/>
        </w:numPr>
      </w:pPr>
      <w:bookmarkStart w:id="46" w:name="_Toc148702809"/>
      <w:r>
        <w:t>Testing</w:t>
      </w:r>
      <w:bookmarkEnd w:id="46"/>
    </w:p>
    <w:p w14:paraId="4D361AE1" w14:textId="6FF988E0" w:rsidR="00124400" w:rsidRPr="00124400" w:rsidRDefault="00124400" w:rsidP="00124400">
      <w:r>
        <w:t xml:space="preserve">The model with undergo rigorous pre-alpha testing in its development to ensure it can correctly recognise sentiments. It will also be tested and adjusted based on its level of effective and accurate responses as tested by a small QA group selected by the researcher. </w:t>
      </w:r>
    </w:p>
    <w:p w14:paraId="6B194634" w14:textId="206896FC" w:rsidR="001B697E" w:rsidRDefault="001B697E" w:rsidP="001B697E">
      <w:pPr>
        <w:pStyle w:val="Heading2"/>
        <w:numPr>
          <w:ilvl w:val="1"/>
          <w:numId w:val="1"/>
        </w:numPr>
      </w:pPr>
      <w:bookmarkStart w:id="47" w:name="_Toc148702810"/>
      <w:r>
        <w:t>Resource Requirements</w:t>
      </w:r>
      <w:bookmarkEnd w:id="47"/>
    </w:p>
    <w:p w14:paraId="00439BF7" w14:textId="61487DC2" w:rsidR="00124400" w:rsidRDefault="00124400" w:rsidP="00124400">
      <w:r>
        <w:t xml:space="preserve">As </w:t>
      </w:r>
      <w:r w:rsidR="0042180F">
        <w:t>mentioned,</w:t>
      </w:r>
      <w:r>
        <w:t xml:space="preserve"> the resource requirements are web hosting, this may come at a </w:t>
      </w:r>
      <w:r w:rsidR="00FB090B">
        <w:t>cost,</w:t>
      </w:r>
      <w:r>
        <w:t xml:space="preserve"> but funds can be raised for the menial cost of hosting for a </w:t>
      </w:r>
      <w:r w:rsidR="005C7A29">
        <w:t>small-scale</w:t>
      </w:r>
      <w:r>
        <w:t xml:space="preserve"> test ru</w:t>
      </w:r>
      <w:r w:rsidR="0042180F">
        <w:t>n and a limited release for this project.</w:t>
      </w:r>
    </w:p>
    <w:p w14:paraId="4F767259" w14:textId="77777777" w:rsidR="0092730F" w:rsidRDefault="0042180F" w:rsidP="000A4313">
      <w:pPr>
        <w:sectPr w:rsidR="0092730F" w:rsidSect="0031698B">
          <w:pgSz w:w="11906" w:h="16838"/>
          <w:pgMar w:top="1440" w:right="1440" w:bottom="1440" w:left="1440" w:header="708" w:footer="708" w:gutter="0"/>
          <w:cols w:space="708"/>
          <w:docGrid w:linePitch="360"/>
        </w:sectPr>
      </w:pPr>
      <w:r>
        <w:lastRenderedPageBreak/>
        <w:t>There is also the necessity for training resources. CBT books and NLP training data will need to be sourced and could incur costs.</w:t>
      </w:r>
    </w:p>
    <w:p w14:paraId="4DB48060" w14:textId="6480B2D6" w:rsidR="000A4313" w:rsidRPr="000A4313" w:rsidRDefault="000A4313" w:rsidP="000A4313"/>
    <w:p w14:paraId="6126C028" w14:textId="0B4055C0" w:rsidR="00061F50" w:rsidRDefault="00061F50" w:rsidP="00AA3076">
      <w:pPr>
        <w:pStyle w:val="Heading1"/>
        <w:numPr>
          <w:ilvl w:val="0"/>
          <w:numId w:val="1"/>
        </w:numPr>
      </w:pPr>
      <w:bookmarkStart w:id="48" w:name="_Toc148702811"/>
      <w:r>
        <w:t>Implementation Plan</w:t>
      </w:r>
      <w:bookmarkEnd w:id="48"/>
    </w:p>
    <w:p w14:paraId="3E29B1F9" w14:textId="1D34A10D" w:rsidR="0042180F" w:rsidRDefault="0042180F" w:rsidP="0042180F">
      <w:pPr>
        <w:pStyle w:val="Heading2"/>
        <w:numPr>
          <w:ilvl w:val="1"/>
          <w:numId w:val="1"/>
        </w:numPr>
      </w:pPr>
      <w:bookmarkStart w:id="49" w:name="_Toc148702812"/>
      <w:r>
        <w:t>Development Phases</w:t>
      </w:r>
      <w:bookmarkEnd w:id="49"/>
    </w:p>
    <w:p w14:paraId="0CF1E61F" w14:textId="7FF8ABDD" w:rsidR="0042180F" w:rsidRDefault="0042180F" w:rsidP="0042180F">
      <w:pPr>
        <w:pStyle w:val="ListParagraph"/>
        <w:numPr>
          <w:ilvl w:val="0"/>
          <w:numId w:val="8"/>
        </w:numPr>
      </w:pPr>
      <w:r>
        <w:t>System Design stage:</w:t>
      </w:r>
    </w:p>
    <w:p w14:paraId="5C6E127E" w14:textId="5B372533" w:rsidR="0042180F" w:rsidRDefault="0042180F" w:rsidP="0042180F">
      <w:pPr>
        <w:ind w:left="1800"/>
      </w:pPr>
      <w:r>
        <w:t>The core system has already been designed, the model is currently capable of reading basic input and outputting an appropriate response, compared to the system design it is in the very early stages of development.</w:t>
      </w:r>
    </w:p>
    <w:p w14:paraId="7A306660" w14:textId="5CBC2065" w:rsidR="0042180F" w:rsidRDefault="0042180F" w:rsidP="0042180F">
      <w:pPr>
        <w:pStyle w:val="ListParagraph"/>
        <w:numPr>
          <w:ilvl w:val="0"/>
          <w:numId w:val="8"/>
        </w:numPr>
      </w:pPr>
      <w:r>
        <w:t>Programming Stage:</w:t>
      </w:r>
    </w:p>
    <w:p w14:paraId="6F44B3A2" w14:textId="2E2D478E" w:rsidR="0042180F" w:rsidRDefault="0042180F" w:rsidP="0042180F">
      <w:pPr>
        <w:ind w:left="1800"/>
      </w:pPr>
      <w:r>
        <w:t>As touched on in the previous stage, this model is currently operating on its most basic level. Further training is required before the model is advanced enough to generate and respond to complex responses. Learning rate and weights are to be adjusted accordingly. This will also coincide with the internal testing phase which will run together until the model is at a level where the next stage can commence.</w:t>
      </w:r>
    </w:p>
    <w:p w14:paraId="50A33F97" w14:textId="4BF84117" w:rsidR="0042180F" w:rsidRDefault="0042180F" w:rsidP="0042180F">
      <w:pPr>
        <w:pStyle w:val="ListParagraph"/>
        <w:numPr>
          <w:ilvl w:val="0"/>
          <w:numId w:val="8"/>
        </w:numPr>
      </w:pPr>
      <w:r>
        <w:t>Internal Testing:</w:t>
      </w:r>
    </w:p>
    <w:p w14:paraId="2FEADD10" w14:textId="50AC07F2" w:rsidR="0042180F" w:rsidRDefault="0042180F" w:rsidP="0042180F">
      <w:pPr>
        <w:ind w:left="1800"/>
      </w:pPr>
      <w:r>
        <w:t>As the model is being developed it is consistently being tested so that the weights and learning rate can be adjusted to the most appropriate values. Testing will continue almost indefinitely to consistently ensure that the model is as accurate as possible.</w:t>
      </w:r>
    </w:p>
    <w:p w14:paraId="46138D26" w14:textId="0D8AD87C" w:rsidR="0042180F" w:rsidRPr="0042180F" w:rsidRDefault="0042180F" w:rsidP="0042180F">
      <w:pPr>
        <w:pStyle w:val="ListParagraph"/>
        <w:numPr>
          <w:ilvl w:val="0"/>
          <w:numId w:val="8"/>
        </w:numPr>
      </w:pPr>
      <w:r>
        <w:t>Deployment:</w:t>
      </w:r>
      <w:r>
        <w:br/>
      </w:r>
      <w:r w:rsidR="00323569">
        <w:t xml:space="preserve">Deployment is planned as a pre-alpha </w:t>
      </w:r>
      <w:r w:rsidR="001F4E24">
        <w:t>launch</w:t>
      </w:r>
      <w:r w:rsidR="00323569">
        <w:t xml:space="preserve"> to a QA group that is to be selected by the researcher. The ideal group will consist of data science specialists and mental health specialists to ensure the highest degree of QA. After the initial deployment following any changes to the model, the next release will be to the clinical trial group, in which they will be the only users with access.</w:t>
      </w:r>
    </w:p>
    <w:p w14:paraId="68296B64" w14:textId="5E772608" w:rsidR="0042180F" w:rsidRDefault="0042180F" w:rsidP="0042180F">
      <w:pPr>
        <w:pStyle w:val="Heading2"/>
        <w:numPr>
          <w:ilvl w:val="1"/>
          <w:numId w:val="1"/>
        </w:numPr>
      </w:pPr>
      <w:bookmarkStart w:id="50" w:name="_Toc148702813"/>
      <w:r>
        <w:t>Development Team</w:t>
      </w:r>
      <w:bookmarkEnd w:id="50"/>
    </w:p>
    <w:p w14:paraId="43F138BA" w14:textId="421EAF42" w:rsidR="00323569" w:rsidRPr="00323569" w:rsidRDefault="001F4E24" w:rsidP="00323569">
      <w:r>
        <w:t xml:space="preserve">To date </w:t>
      </w:r>
      <w:r w:rsidR="00323569">
        <w:t>there is only the researcher developing the AI tool. The researcher has had consultation with a psychology undergraduate student studying ethics in which the researcher has discussed the ethical considerations of AI’s role in mental health care. This consultant has agreed to be part of the QA team when the need arises. At which point they will be credited as a contributor to the research project.</w:t>
      </w:r>
    </w:p>
    <w:p w14:paraId="0067016B" w14:textId="4D8A7C02" w:rsidR="0042180F" w:rsidRDefault="0042180F" w:rsidP="0042180F">
      <w:pPr>
        <w:pStyle w:val="Heading2"/>
        <w:numPr>
          <w:ilvl w:val="1"/>
          <w:numId w:val="1"/>
        </w:numPr>
      </w:pPr>
      <w:bookmarkStart w:id="51" w:name="_Toc148702814"/>
      <w:r>
        <w:t>Development Tools</w:t>
      </w:r>
      <w:bookmarkEnd w:id="51"/>
    </w:p>
    <w:p w14:paraId="23272402" w14:textId="1507C531" w:rsidR="00323569" w:rsidRPr="00323569" w:rsidRDefault="005C7A29" w:rsidP="00323569">
      <w:r>
        <w:t>TherapAI</w:t>
      </w:r>
      <w:r w:rsidR="00323569">
        <w:t xml:space="preserve"> will be developed in the Python Language using the VS Code Lightweight code editor, GitHub for version control, AWS for hosting and OneDrive for data storage.</w:t>
      </w:r>
    </w:p>
    <w:p w14:paraId="1BB9EF35" w14:textId="46B6D3D5" w:rsidR="0042180F" w:rsidRDefault="0042180F" w:rsidP="0042180F">
      <w:pPr>
        <w:pStyle w:val="Heading2"/>
        <w:numPr>
          <w:ilvl w:val="1"/>
          <w:numId w:val="1"/>
        </w:numPr>
      </w:pPr>
      <w:bookmarkStart w:id="52" w:name="_Toc148702815"/>
      <w:r>
        <w:t>Contingency Plans</w:t>
      </w:r>
      <w:bookmarkEnd w:id="52"/>
    </w:p>
    <w:p w14:paraId="03F9A84B" w14:textId="02861748" w:rsidR="0042180F" w:rsidRPr="0042180F" w:rsidRDefault="00323569" w:rsidP="0042180F">
      <w:r>
        <w:t xml:space="preserve">Any unexpected issues will be dealt with through discussions with the project supervisor. Any issues with the </w:t>
      </w:r>
      <w:r w:rsidR="00FB090B">
        <w:t>model’s</w:t>
      </w:r>
      <w:r>
        <w:t xml:space="preserve"> deployment can be handled via a version rollback to a safe release thanks to the version control measure put in place. </w:t>
      </w:r>
    </w:p>
    <w:p w14:paraId="0916D534" w14:textId="77777777" w:rsidR="0042180F" w:rsidRPr="0042180F" w:rsidRDefault="0042180F" w:rsidP="0042180F"/>
    <w:p w14:paraId="3D6B46B7" w14:textId="643299BF" w:rsidR="00061F50" w:rsidRDefault="00061F50" w:rsidP="00AA3076">
      <w:pPr>
        <w:pStyle w:val="Heading1"/>
        <w:numPr>
          <w:ilvl w:val="0"/>
          <w:numId w:val="1"/>
        </w:numPr>
      </w:pPr>
      <w:bookmarkStart w:id="53" w:name="_Toc148702816"/>
      <w:r>
        <w:lastRenderedPageBreak/>
        <w:t>Conclusion</w:t>
      </w:r>
      <w:bookmarkEnd w:id="53"/>
    </w:p>
    <w:p w14:paraId="03C64881" w14:textId="26413952" w:rsidR="0092730F" w:rsidRDefault="005C7A29" w:rsidP="00323569">
      <w:pPr>
        <w:sectPr w:rsidR="0092730F" w:rsidSect="0031698B">
          <w:pgSz w:w="11906" w:h="16838"/>
          <w:pgMar w:top="1440" w:right="1440" w:bottom="1440" w:left="1440" w:header="708" w:footer="708" w:gutter="0"/>
          <w:cols w:space="708"/>
          <w:docGrid w:linePitch="360"/>
        </w:sectPr>
      </w:pPr>
      <w:r w:rsidRPr="00323569">
        <w:t>TherapAI</w:t>
      </w:r>
      <w:r w:rsidR="00323569" w:rsidRPr="00323569">
        <w:t xml:space="preserve"> serves as a valuable complement to traditional therapy methods, enhancing accessibility to mental health support. With a substantial portion of adults lacking access to treatment, this AI-powered tool addresses a critical need. </w:t>
      </w:r>
      <w:r w:rsidR="00323569">
        <w:t>The researcher’s</w:t>
      </w:r>
      <w:r w:rsidR="00323569" w:rsidRPr="00323569">
        <w:t xml:space="preserve"> commitment is to deliver effective and ethical support as </w:t>
      </w:r>
      <w:r w:rsidR="00323569">
        <w:t>they</w:t>
      </w:r>
      <w:r w:rsidR="00323569" w:rsidRPr="00323569">
        <w:t xml:space="preserve"> move forward in its development and implementation. </w:t>
      </w:r>
      <w:r w:rsidR="00FB090B">
        <w:t xml:space="preserve">The </w:t>
      </w:r>
      <w:r w:rsidR="00323569" w:rsidRPr="00323569">
        <w:t>goal is to ensure that mental health assistance is readily available to all who require it.</w:t>
      </w:r>
    </w:p>
    <w:p w14:paraId="6657EB57" w14:textId="005CC37D" w:rsidR="00323569" w:rsidRPr="00323569" w:rsidRDefault="00323569" w:rsidP="00323569"/>
    <w:p w14:paraId="6458216D" w14:textId="7817A02A" w:rsidR="00061F50" w:rsidRDefault="00061F50" w:rsidP="00AA3076">
      <w:pPr>
        <w:pStyle w:val="Heading1"/>
        <w:numPr>
          <w:ilvl w:val="0"/>
          <w:numId w:val="1"/>
        </w:numPr>
      </w:pPr>
      <w:bookmarkStart w:id="54" w:name="_Toc148702817"/>
      <w:r>
        <w:t>References</w:t>
      </w:r>
      <w:bookmarkEnd w:id="54"/>
    </w:p>
    <w:sdt>
      <w:sdtPr>
        <w:id w:val="203219507"/>
        <w:docPartObj>
          <w:docPartGallery w:val="Bibliographies"/>
          <w:docPartUnique/>
        </w:docPartObj>
      </w:sdtPr>
      <w:sdtEndPr/>
      <w:sdtContent>
        <w:p w14:paraId="12876FA1" w14:textId="77777777" w:rsidR="0092730F" w:rsidRDefault="00EF037E">
          <w:pPr>
            <w:rPr>
              <w:noProof/>
            </w:rPr>
          </w:pPr>
          <w:r>
            <w:rPr>
              <w:rFonts w:asciiTheme="majorHAnsi" w:eastAsiaTheme="majorEastAsia" w:hAnsiTheme="majorHAnsi" w:cstheme="majorBidi"/>
              <w:color w:val="2F5496" w:themeColor="accent1" w:themeShade="BF"/>
              <w:sz w:val="32"/>
              <w:szCs w:val="32"/>
            </w:rPr>
            <w:fldChar w:fldCharType="begin"/>
          </w:r>
          <w:r>
            <w:instrText xml:space="preserve"> BIBLIOGRAPHY </w:instrText>
          </w:r>
          <w:r>
            <w:rPr>
              <w:rFonts w:asciiTheme="majorHAnsi" w:eastAsiaTheme="majorEastAsia" w:hAnsiTheme="majorHAnsi" w:cstheme="majorBidi"/>
              <w:color w:val="2F5496" w:themeColor="accent1" w:themeShade="BF"/>
              <w:sz w:val="32"/>
              <w:szCs w:val="3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683"/>
          </w:tblGrid>
          <w:tr w:rsidR="0092730F" w14:paraId="76333627" w14:textId="77777777">
            <w:trPr>
              <w:divId w:val="763036823"/>
              <w:tblCellSpacing w:w="15" w:type="dxa"/>
            </w:trPr>
            <w:tc>
              <w:tcPr>
                <w:tcW w:w="50" w:type="pct"/>
                <w:hideMark/>
              </w:tcPr>
              <w:p w14:paraId="0E0EAF35" w14:textId="46ADBF0F" w:rsidR="0092730F" w:rsidRDefault="0092730F">
                <w:pPr>
                  <w:pStyle w:val="Bibliography"/>
                  <w:rPr>
                    <w:noProof/>
                    <w:kern w:val="0"/>
                    <w:sz w:val="24"/>
                    <w:szCs w:val="24"/>
                    <w14:ligatures w14:val="none"/>
                  </w:rPr>
                </w:pPr>
                <w:r>
                  <w:rPr>
                    <w:noProof/>
                  </w:rPr>
                  <w:t xml:space="preserve">[1] </w:t>
                </w:r>
              </w:p>
            </w:tc>
            <w:tc>
              <w:tcPr>
                <w:tcW w:w="0" w:type="auto"/>
                <w:hideMark/>
              </w:tcPr>
              <w:p w14:paraId="64644836" w14:textId="77777777" w:rsidR="0092730F" w:rsidRDefault="0092730F">
                <w:pPr>
                  <w:pStyle w:val="Bibliography"/>
                  <w:rPr>
                    <w:noProof/>
                  </w:rPr>
                </w:pPr>
                <w:r>
                  <w:rPr>
                    <w:noProof/>
                  </w:rPr>
                  <w:t>OpenAI, “Managing PTSD in Daily Life,” OpenAI- Chat GPT, 19 October 2023. [Online]. Available: https://chat.openai.com/share/7bd3b8c1-e152-4640-8de3-1ad3b2ea156d. [Accessed 19 October 2023].</w:t>
                </w:r>
              </w:p>
            </w:tc>
          </w:tr>
          <w:tr w:rsidR="0092730F" w14:paraId="77AE006A" w14:textId="77777777">
            <w:trPr>
              <w:divId w:val="763036823"/>
              <w:tblCellSpacing w:w="15" w:type="dxa"/>
            </w:trPr>
            <w:tc>
              <w:tcPr>
                <w:tcW w:w="50" w:type="pct"/>
                <w:hideMark/>
              </w:tcPr>
              <w:p w14:paraId="25B15DA5" w14:textId="77777777" w:rsidR="0092730F" w:rsidRDefault="0092730F">
                <w:pPr>
                  <w:pStyle w:val="Bibliography"/>
                  <w:rPr>
                    <w:noProof/>
                  </w:rPr>
                </w:pPr>
                <w:r>
                  <w:rPr>
                    <w:noProof/>
                  </w:rPr>
                  <w:t xml:space="preserve">[2] </w:t>
                </w:r>
              </w:p>
            </w:tc>
            <w:tc>
              <w:tcPr>
                <w:tcW w:w="0" w:type="auto"/>
                <w:hideMark/>
              </w:tcPr>
              <w:p w14:paraId="206256F0" w14:textId="77777777" w:rsidR="0092730F" w:rsidRDefault="0092730F">
                <w:pPr>
                  <w:pStyle w:val="Bibliography"/>
                  <w:rPr>
                    <w:noProof/>
                  </w:rPr>
                </w:pPr>
                <w:r>
                  <w:rPr>
                    <w:noProof/>
                  </w:rPr>
                  <w:t>OpenAI, “CBT Techniques for Anxiety,” OpenAI- Chat GPT, 19 October 203. [Online]. Available: https://chat.openai.com/share/8cc693be-ecff-4f56-8002-d3f939ab40d7. [Accessed 19 October 2023].</w:t>
                </w:r>
              </w:p>
            </w:tc>
          </w:tr>
          <w:tr w:rsidR="0092730F" w14:paraId="5BF7C711" w14:textId="77777777">
            <w:trPr>
              <w:divId w:val="763036823"/>
              <w:tblCellSpacing w:w="15" w:type="dxa"/>
            </w:trPr>
            <w:tc>
              <w:tcPr>
                <w:tcW w:w="50" w:type="pct"/>
                <w:hideMark/>
              </w:tcPr>
              <w:p w14:paraId="6952CA6E" w14:textId="77777777" w:rsidR="0092730F" w:rsidRDefault="0092730F">
                <w:pPr>
                  <w:pStyle w:val="Bibliography"/>
                  <w:rPr>
                    <w:noProof/>
                  </w:rPr>
                </w:pPr>
                <w:r>
                  <w:rPr>
                    <w:noProof/>
                  </w:rPr>
                  <w:t xml:space="preserve">[3] </w:t>
                </w:r>
              </w:p>
            </w:tc>
            <w:tc>
              <w:tcPr>
                <w:tcW w:w="0" w:type="auto"/>
                <w:hideMark/>
              </w:tcPr>
              <w:p w14:paraId="282CDBC4" w14:textId="77777777" w:rsidR="0092730F" w:rsidRDefault="0092730F">
                <w:pPr>
                  <w:pStyle w:val="Bibliography"/>
                  <w:rPr>
                    <w:noProof/>
                  </w:rPr>
                </w:pPr>
                <w:r>
                  <w:rPr>
                    <w:noProof/>
                  </w:rPr>
                  <w:t>OpenAI, “CBT for Eating Disorders,” OpenAI- Chat GPT, 19 October 2023. [Online]. Available: https://chat.openai.com/share/b7fdbdb0-a4f6-4043-839d-d156fd4104a1. [Accessed 19 October 2023].</w:t>
                </w:r>
              </w:p>
            </w:tc>
          </w:tr>
          <w:tr w:rsidR="0092730F" w14:paraId="707DA92D" w14:textId="77777777">
            <w:trPr>
              <w:divId w:val="763036823"/>
              <w:tblCellSpacing w:w="15" w:type="dxa"/>
            </w:trPr>
            <w:tc>
              <w:tcPr>
                <w:tcW w:w="50" w:type="pct"/>
                <w:hideMark/>
              </w:tcPr>
              <w:p w14:paraId="4B9CC159" w14:textId="77777777" w:rsidR="0092730F" w:rsidRDefault="0092730F">
                <w:pPr>
                  <w:pStyle w:val="Bibliography"/>
                  <w:rPr>
                    <w:noProof/>
                  </w:rPr>
                </w:pPr>
                <w:r>
                  <w:rPr>
                    <w:noProof/>
                  </w:rPr>
                  <w:t xml:space="preserve">[4] </w:t>
                </w:r>
              </w:p>
            </w:tc>
            <w:tc>
              <w:tcPr>
                <w:tcW w:w="0" w:type="auto"/>
                <w:hideMark/>
              </w:tcPr>
              <w:p w14:paraId="57B25BEE" w14:textId="77777777" w:rsidR="0092730F" w:rsidRDefault="0092730F">
                <w:pPr>
                  <w:pStyle w:val="Bibliography"/>
                  <w:rPr>
                    <w:noProof/>
                  </w:rPr>
                </w:pPr>
                <w:r>
                  <w:rPr>
                    <w:noProof/>
                  </w:rPr>
                  <w:t xml:space="preserve">A. Fiske, P. Henningsen and A. Buyx, “Your Robot Therapist Will See You Now: Ethical Implications of Embodied Artificial Intelligence in Psychiatry, Psychology, and Psychotherapy,” </w:t>
                </w:r>
                <w:r>
                  <w:rPr>
                    <w:i/>
                    <w:iCs/>
                    <w:noProof/>
                  </w:rPr>
                  <w:t xml:space="preserve">Journal of Medical Internet Research, </w:t>
                </w:r>
                <w:r>
                  <w:rPr>
                    <w:noProof/>
                  </w:rPr>
                  <w:t xml:space="preserve">vol. 21, no. 5, p. 1, 2019. </w:t>
                </w:r>
              </w:p>
            </w:tc>
          </w:tr>
          <w:tr w:rsidR="0092730F" w14:paraId="6B3D7F0D" w14:textId="77777777">
            <w:trPr>
              <w:divId w:val="763036823"/>
              <w:tblCellSpacing w:w="15" w:type="dxa"/>
            </w:trPr>
            <w:tc>
              <w:tcPr>
                <w:tcW w:w="50" w:type="pct"/>
                <w:hideMark/>
              </w:tcPr>
              <w:p w14:paraId="1FD01CE2" w14:textId="77777777" w:rsidR="0092730F" w:rsidRDefault="0092730F">
                <w:pPr>
                  <w:pStyle w:val="Bibliography"/>
                  <w:rPr>
                    <w:noProof/>
                  </w:rPr>
                </w:pPr>
                <w:r>
                  <w:rPr>
                    <w:noProof/>
                  </w:rPr>
                  <w:t xml:space="preserve">[5] </w:t>
                </w:r>
              </w:p>
            </w:tc>
            <w:tc>
              <w:tcPr>
                <w:tcW w:w="0" w:type="auto"/>
                <w:hideMark/>
              </w:tcPr>
              <w:p w14:paraId="0DF0D58F" w14:textId="77777777" w:rsidR="0092730F" w:rsidRDefault="0092730F">
                <w:pPr>
                  <w:pStyle w:val="Bibliography"/>
                  <w:rPr>
                    <w:noProof/>
                  </w:rPr>
                </w:pPr>
                <w:r>
                  <w:rPr>
                    <w:noProof/>
                  </w:rPr>
                  <w:t xml:space="preserve">E. Durden, M. C. Pirner, S. J. Rapoport, A. Williams, A. Robinson and V. L. Forman-Hoffman, “Changes in stress, burnout, and resilience associated with an 8-week intervention with relational agent “Woebot”,” </w:t>
                </w:r>
                <w:r>
                  <w:rPr>
                    <w:i/>
                    <w:iCs/>
                    <w:noProof/>
                  </w:rPr>
                  <w:t xml:space="preserve">Internet Interventions, </w:t>
                </w:r>
                <w:r>
                  <w:rPr>
                    <w:noProof/>
                  </w:rPr>
                  <w:t xml:space="preserve">vol. 33. </w:t>
                </w:r>
              </w:p>
            </w:tc>
          </w:tr>
          <w:tr w:rsidR="0092730F" w14:paraId="03B5B67B" w14:textId="77777777">
            <w:trPr>
              <w:divId w:val="763036823"/>
              <w:tblCellSpacing w:w="15" w:type="dxa"/>
            </w:trPr>
            <w:tc>
              <w:tcPr>
                <w:tcW w:w="50" w:type="pct"/>
                <w:hideMark/>
              </w:tcPr>
              <w:p w14:paraId="31400717" w14:textId="77777777" w:rsidR="0092730F" w:rsidRDefault="0092730F">
                <w:pPr>
                  <w:pStyle w:val="Bibliography"/>
                  <w:rPr>
                    <w:noProof/>
                  </w:rPr>
                </w:pPr>
                <w:r>
                  <w:rPr>
                    <w:noProof/>
                  </w:rPr>
                  <w:t xml:space="preserve">[6] </w:t>
                </w:r>
              </w:p>
            </w:tc>
            <w:tc>
              <w:tcPr>
                <w:tcW w:w="0" w:type="auto"/>
                <w:hideMark/>
              </w:tcPr>
              <w:p w14:paraId="005CD075" w14:textId="77777777" w:rsidR="0092730F" w:rsidRDefault="0092730F">
                <w:pPr>
                  <w:pStyle w:val="Bibliography"/>
                  <w:rPr>
                    <w:noProof/>
                  </w:rPr>
                </w:pPr>
                <w:r>
                  <w:rPr>
                    <w:noProof/>
                  </w:rPr>
                  <w:t>NHS England, “1.4 million people referred to NHS mental health therapy in the past year,” 2 December 2017. [Online]. Available: https://www.england.nhs.uk/2017/12/1-4-million-people-referred-to-nhs-mental-health-therapy-in-the-past-year/. [Accessed 19 October 2023].</w:t>
                </w:r>
              </w:p>
            </w:tc>
          </w:tr>
          <w:tr w:rsidR="0092730F" w14:paraId="2390C29D" w14:textId="77777777">
            <w:trPr>
              <w:divId w:val="763036823"/>
              <w:tblCellSpacing w:w="15" w:type="dxa"/>
            </w:trPr>
            <w:tc>
              <w:tcPr>
                <w:tcW w:w="50" w:type="pct"/>
                <w:hideMark/>
              </w:tcPr>
              <w:p w14:paraId="6D2632F9" w14:textId="77777777" w:rsidR="0092730F" w:rsidRDefault="0092730F">
                <w:pPr>
                  <w:pStyle w:val="Bibliography"/>
                  <w:rPr>
                    <w:noProof/>
                  </w:rPr>
                </w:pPr>
                <w:r>
                  <w:rPr>
                    <w:noProof/>
                  </w:rPr>
                  <w:t xml:space="preserve">[7] </w:t>
                </w:r>
              </w:p>
            </w:tc>
            <w:tc>
              <w:tcPr>
                <w:tcW w:w="0" w:type="auto"/>
                <w:hideMark/>
              </w:tcPr>
              <w:p w14:paraId="6D7E5BB3" w14:textId="780AFE3A" w:rsidR="0092730F" w:rsidRDefault="0092730F">
                <w:pPr>
                  <w:pStyle w:val="Bibliography"/>
                  <w:rPr>
                    <w:noProof/>
                  </w:rPr>
                </w:pPr>
                <w:r>
                  <w:rPr>
                    <w:noProof/>
                  </w:rPr>
                  <w:t xml:space="preserve">R. Zimmerman, “A psychiatry wait list had 880 patients; a hospital couldn’t keep up,” </w:t>
                </w:r>
                <w:r>
                  <w:rPr>
                    <w:i/>
                    <w:iCs/>
                    <w:noProof/>
                  </w:rPr>
                  <w:t xml:space="preserve">The Washington Post, </w:t>
                </w:r>
                <w:r>
                  <w:rPr>
                    <w:noProof/>
                  </w:rPr>
                  <w:t xml:space="preserve">29 October 2022. </w:t>
                </w:r>
              </w:p>
            </w:tc>
          </w:tr>
          <w:tr w:rsidR="0092730F" w14:paraId="71DAF313" w14:textId="77777777">
            <w:trPr>
              <w:divId w:val="763036823"/>
              <w:tblCellSpacing w:w="15" w:type="dxa"/>
            </w:trPr>
            <w:tc>
              <w:tcPr>
                <w:tcW w:w="50" w:type="pct"/>
                <w:hideMark/>
              </w:tcPr>
              <w:p w14:paraId="0386B9C3" w14:textId="77777777" w:rsidR="0092730F" w:rsidRDefault="0092730F">
                <w:pPr>
                  <w:pStyle w:val="Bibliography"/>
                  <w:rPr>
                    <w:noProof/>
                  </w:rPr>
                </w:pPr>
                <w:r>
                  <w:rPr>
                    <w:noProof/>
                  </w:rPr>
                  <w:t xml:space="preserve">[8] </w:t>
                </w:r>
              </w:p>
            </w:tc>
            <w:tc>
              <w:tcPr>
                <w:tcW w:w="0" w:type="auto"/>
                <w:hideMark/>
              </w:tcPr>
              <w:p w14:paraId="62910E35" w14:textId="77777777" w:rsidR="0092730F" w:rsidRDefault="0092730F">
                <w:pPr>
                  <w:pStyle w:val="Bibliography"/>
                  <w:rPr>
                    <w:noProof/>
                  </w:rPr>
                </w:pPr>
                <w:r>
                  <w:rPr>
                    <w:noProof/>
                  </w:rPr>
                  <w:t xml:space="preserve">R. Onque, “Co-pays, childcare costs and gas prices are some of the reasons people cut back on therapy this year, survey finds,” </w:t>
                </w:r>
                <w:r>
                  <w:rPr>
                    <w:i/>
                    <w:iCs/>
                    <w:noProof/>
                  </w:rPr>
                  <w:t xml:space="preserve">CNBC, </w:t>
                </w:r>
                <w:r>
                  <w:rPr>
                    <w:noProof/>
                  </w:rPr>
                  <w:t xml:space="preserve">14 August 2022. </w:t>
                </w:r>
              </w:p>
            </w:tc>
          </w:tr>
          <w:tr w:rsidR="0092730F" w14:paraId="4DA7518C" w14:textId="77777777">
            <w:trPr>
              <w:divId w:val="763036823"/>
              <w:tblCellSpacing w:w="15" w:type="dxa"/>
            </w:trPr>
            <w:tc>
              <w:tcPr>
                <w:tcW w:w="50" w:type="pct"/>
                <w:hideMark/>
              </w:tcPr>
              <w:p w14:paraId="77AC0859" w14:textId="77777777" w:rsidR="0092730F" w:rsidRDefault="0092730F">
                <w:pPr>
                  <w:pStyle w:val="Bibliography"/>
                  <w:rPr>
                    <w:noProof/>
                  </w:rPr>
                </w:pPr>
                <w:r>
                  <w:rPr>
                    <w:noProof/>
                  </w:rPr>
                  <w:t xml:space="preserve">[9] </w:t>
                </w:r>
              </w:p>
            </w:tc>
            <w:tc>
              <w:tcPr>
                <w:tcW w:w="0" w:type="auto"/>
                <w:hideMark/>
              </w:tcPr>
              <w:p w14:paraId="1DC946A1" w14:textId="77777777" w:rsidR="0092730F" w:rsidRDefault="0092730F">
                <w:pPr>
                  <w:pStyle w:val="Bibliography"/>
                  <w:rPr>
                    <w:noProof/>
                  </w:rPr>
                </w:pPr>
                <w:r>
                  <w:rPr>
                    <w:noProof/>
                  </w:rPr>
                  <w:t>R. C. Kessler, “Kessler Psychological Distress Scale (K6+),” [Online]. Available: https://scienceofbehaviorchange.org/wp-content/uploads/2017/08/Kessler_Psychological_Distress_Scale.zip. [Accessed 19 October 2023].</w:t>
                </w:r>
              </w:p>
            </w:tc>
          </w:tr>
          <w:tr w:rsidR="0092730F" w14:paraId="2690A79A" w14:textId="77777777">
            <w:trPr>
              <w:divId w:val="763036823"/>
              <w:tblCellSpacing w:w="15" w:type="dxa"/>
            </w:trPr>
            <w:tc>
              <w:tcPr>
                <w:tcW w:w="50" w:type="pct"/>
                <w:hideMark/>
              </w:tcPr>
              <w:p w14:paraId="26F05781" w14:textId="77777777" w:rsidR="0092730F" w:rsidRDefault="0092730F">
                <w:pPr>
                  <w:pStyle w:val="Bibliography"/>
                  <w:rPr>
                    <w:noProof/>
                  </w:rPr>
                </w:pPr>
                <w:r>
                  <w:rPr>
                    <w:noProof/>
                  </w:rPr>
                  <w:t xml:space="preserve">[10] </w:t>
                </w:r>
              </w:p>
            </w:tc>
            <w:tc>
              <w:tcPr>
                <w:tcW w:w="0" w:type="auto"/>
                <w:hideMark/>
              </w:tcPr>
              <w:p w14:paraId="6D59BC10" w14:textId="77777777" w:rsidR="0092730F" w:rsidRDefault="0092730F">
                <w:pPr>
                  <w:pStyle w:val="Bibliography"/>
                  <w:rPr>
                    <w:noProof/>
                  </w:rPr>
                </w:pPr>
                <w:r>
                  <w:rPr>
                    <w:noProof/>
                  </w:rPr>
                  <w:t>Priory Group, “Mental Health Statistics,” [Online]. Available: https://www.priorygroup.com/media/598398/mental_statistics_1-min-min.jpg. [Accessed 19 October 2023].</w:t>
                </w:r>
              </w:p>
            </w:tc>
          </w:tr>
          <w:tr w:rsidR="0092730F" w14:paraId="40F0497E" w14:textId="77777777">
            <w:trPr>
              <w:divId w:val="763036823"/>
              <w:tblCellSpacing w:w="15" w:type="dxa"/>
            </w:trPr>
            <w:tc>
              <w:tcPr>
                <w:tcW w:w="50" w:type="pct"/>
                <w:hideMark/>
              </w:tcPr>
              <w:p w14:paraId="167A871B" w14:textId="77777777" w:rsidR="0092730F" w:rsidRDefault="0092730F">
                <w:pPr>
                  <w:pStyle w:val="Bibliography"/>
                  <w:rPr>
                    <w:noProof/>
                  </w:rPr>
                </w:pPr>
                <w:r>
                  <w:rPr>
                    <w:noProof/>
                  </w:rPr>
                  <w:t xml:space="preserve">[11] </w:t>
                </w:r>
              </w:p>
            </w:tc>
            <w:tc>
              <w:tcPr>
                <w:tcW w:w="0" w:type="auto"/>
                <w:hideMark/>
              </w:tcPr>
              <w:p w14:paraId="759DC736" w14:textId="77777777" w:rsidR="0092730F" w:rsidRDefault="0092730F">
                <w:pPr>
                  <w:pStyle w:val="Bibliography"/>
                  <w:rPr>
                    <w:noProof/>
                  </w:rPr>
                </w:pPr>
                <w:r>
                  <w:rPr>
                    <w:noProof/>
                  </w:rPr>
                  <w:t xml:space="preserve">K. Academy, Artist, </w:t>
                </w:r>
                <w:r>
                  <w:rPr>
                    <w:i/>
                    <w:iCs/>
                    <w:noProof/>
                  </w:rPr>
                  <w:t xml:space="preserve">Cohen's D Formula. </w:t>
                </w:r>
                <w:r>
                  <w:rPr>
                    <w:noProof/>
                  </w:rPr>
                  <w:t xml:space="preserve">[Art]. Khan Academy, 2023. </w:t>
                </w:r>
              </w:p>
            </w:tc>
          </w:tr>
        </w:tbl>
        <w:p w14:paraId="5D404FBF" w14:textId="77777777" w:rsidR="0092730F" w:rsidRDefault="0092730F">
          <w:pPr>
            <w:divId w:val="763036823"/>
            <w:rPr>
              <w:rFonts w:eastAsia="Times New Roman"/>
              <w:noProof/>
            </w:rPr>
          </w:pPr>
        </w:p>
        <w:p w14:paraId="4CF7A79B" w14:textId="645525DC" w:rsidR="00EF037E" w:rsidRDefault="00EF037E">
          <w:r>
            <w:rPr>
              <w:b/>
              <w:bCs/>
              <w:noProof/>
            </w:rPr>
            <w:fldChar w:fldCharType="end"/>
          </w:r>
        </w:p>
      </w:sdtContent>
    </w:sdt>
    <w:p w14:paraId="4E43E367" w14:textId="77777777" w:rsidR="003B153B" w:rsidRPr="003B153B" w:rsidRDefault="003B153B" w:rsidP="003B153B"/>
    <w:p w14:paraId="5A63D7FD" w14:textId="64A47585" w:rsidR="000669B0" w:rsidRDefault="000669B0" w:rsidP="00AA3076">
      <w:pPr>
        <w:pStyle w:val="Heading1"/>
        <w:numPr>
          <w:ilvl w:val="0"/>
          <w:numId w:val="1"/>
        </w:numPr>
      </w:pPr>
      <w:bookmarkStart w:id="55" w:name="_Toc148702818"/>
      <w:r>
        <w:lastRenderedPageBreak/>
        <w:t>Appendices</w:t>
      </w:r>
      <w:bookmarkEnd w:id="55"/>
    </w:p>
    <w:p w14:paraId="0404629E" w14:textId="77777777" w:rsidR="000669B0" w:rsidRPr="000669B0" w:rsidRDefault="000669B0" w:rsidP="000669B0"/>
    <w:p w14:paraId="76C53A3C" w14:textId="77777777" w:rsidR="000669B0" w:rsidRDefault="000669B0" w:rsidP="000669B0">
      <w:pPr>
        <w:keepNext/>
      </w:pPr>
      <w:r w:rsidRPr="000669B0">
        <w:rPr>
          <w:noProof/>
        </w:rPr>
        <w:drawing>
          <wp:inline distT="0" distB="0" distL="0" distR="0" wp14:anchorId="26857849" wp14:editId="0DD84256">
            <wp:extent cx="5731510" cy="1767840"/>
            <wp:effectExtent l="0" t="0" r="0" b="0"/>
            <wp:docPr id="13670725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072530" name="Picture 1" descr="A screenshot of a computer&#10;&#10;Description automatically generated"/>
                    <pic:cNvPicPr/>
                  </pic:nvPicPr>
                  <pic:blipFill>
                    <a:blip r:embed="rId11"/>
                    <a:stretch>
                      <a:fillRect/>
                    </a:stretch>
                  </pic:blipFill>
                  <pic:spPr>
                    <a:xfrm>
                      <a:off x="0" y="0"/>
                      <a:ext cx="5731510" cy="1767840"/>
                    </a:xfrm>
                    <a:prstGeom prst="rect">
                      <a:avLst/>
                    </a:prstGeom>
                  </pic:spPr>
                </pic:pic>
              </a:graphicData>
            </a:graphic>
          </wp:inline>
        </w:drawing>
      </w:r>
    </w:p>
    <w:p w14:paraId="12AFE138" w14:textId="54ED6F02" w:rsidR="000669B0" w:rsidRDefault="000669B0" w:rsidP="000669B0">
      <w:pPr>
        <w:pStyle w:val="Caption"/>
      </w:pPr>
      <w:r>
        <w:t xml:space="preserve">Figure </w:t>
      </w:r>
      <w:r w:rsidR="005C7A29">
        <w:fldChar w:fldCharType="begin"/>
      </w:r>
      <w:r w:rsidR="005C7A29">
        <w:instrText xml:space="preserve"> SEQ Figure \* ARABIC </w:instrText>
      </w:r>
      <w:r w:rsidR="005C7A29">
        <w:fldChar w:fldCharType="separate"/>
      </w:r>
      <w:r w:rsidR="00FB090B">
        <w:rPr>
          <w:noProof/>
        </w:rPr>
        <w:t>1</w:t>
      </w:r>
      <w:r w:rsidR="005C7A29">
        <w:rPr>
          <w:noProof/>
        </w:rPr>
        <w:fldChar w:fldCharType="end"/>
      </w:r>
      <w:r>
        <w:t>- Chat-GPT knowledge accuracy</w:t>
      </w:r>
    </w:p>
    <w:p w14:paraId="007323B7" w14:textId="77777777" w:rsidR="00FB090B" w:rsidRDefault="00FB090B" w:rsidP="00FB090B">
      <w:pPr>
        <w:keepNext/>
      </w:pPr>
      <w:r>
        <w:rPr>
          <w:noProof/>
        </w:rPr>
        <w:drawing>
          <wp:inline distT="0" distB="0" distL="0" distR="0" wp14:anchorId="36200FFC" wp14:editId="73B001A8">
            <wp:extent cx="2857500" cy="1600200"/>
            <wp:effectExtent l="0" t="0" r="0" b="0"/>
            <wp:docPr id="2135392728" name="Picture 1" descr="How to find Cohen's D to determine the Effect Size Using Pooled Standard  Deviation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find Cohen's D to determine the Effect Size Using Pooled Standard  Deviation - YouTub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1441DC39" w14:textId="1339452D" w:rsidR="00FB090B" w:rsidRPr="00FB090B" w:rsidRDefault="00FB090B" w:rsidP="00FB090B">
      <w:pPr>
        <w:pStyle w:val="Caption"/>
      </w:pPr>
      <w:r>
        <w:t xml:space="preserve">Figure </w:t>
      </w:r>
      <w:r w:rsidR="005C7A29">
        <w:fldChar w:fldCharType="begin"/>
      </w:r>
      <w:r w:rsidR="005C7A29">
        <w:instrText xml:space="preserve"> SEQ Figure \* ARABIC </w:instrText>
      </w:r>
      <w:r w:rsidR="005C7A29">
        <w:fldChar w:fldCharType="separate"/>
      </w:r>
      <w:r>
        <w:rPr>
          <w:noProof/>
        </w:rPr>
        <w:t>2</w:t>
      </w:r>
      <w:r w:rsidR="005C7A29">
        <w:rPr>
          <w:noProof/>
        </w:rPr>
        <w:fldChar w:fldCharType="end"/>
      </w:r>
      <w:r>
        <w:t>- Khan Academy Screenshot of Cohen's D Formula</w:t>
      </w:r>
      <w:sdt>
        <w:sdtPr>
          <w:id w:val="1575930999"/>
          <w:citation/>
        </w:sdtPr>
        <w:sdtEndPr/>
        <w:sdtContent>
          <w:r>
            <w:fldChar w:fldCharType="begin"/>
          </w:r>
          <w:r>
            <w:instrText xml:space="preserve"> CITATION Kha23 \l 2057 </w:instrText>
          </w:r>
          <w:r>
            <w:fldChar w:fldCharType="separate"/>
          </w:r>
          <w:r w:rsidR="0092730F">
            <w:rPr>
              <w:noProof/>
            </w:rPr>
            <w:t xml:space="preserve"> </w:t>
          </w:r>
          <w:r w:rsidR="0092730F" w:rsidRPr="0092730F">
            <w:rPr>
              <w:noProof/>
            </w:rPr>
            <w:t>[11]</w:t>
          </w:r>
          <w:r>
            <w:fldChar w:fldCharType="end"/>
          </w:r>
        </w:sdtContent>
      </w:sdt>
    </w:p>
    <w:sectPr w:rsidR="00FB090B" w:rsidRPr="00FB090B" w:rsidSect="003169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39684E" w14:textId="77777777" w:rsidR="008F2900" w:rsidRDefault="008F2900" w:rsidP="0031698B">
      <w:pPr>
        <w:spacing w:after="0" w:line="240" w:lineRule="auto"/>
      </w:pPr>
      <w:r>
        <w:separator/>
      </w:r>
    </w:p>
  </w:endnote>
  <w:endnote w:type="continuationSeparator" w:id="0">
    <w:p w14:paraId="57734AB5" w14:textId="77777777" w:rsidR="008F2900" w:rsidRDefault="008F2900" w:rsidP="003169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5602861"/>
      <w:docPartObj>
        <w:docPartGallery w:val="Page Numbers (Bottom of Page)"/>
        <w:docPartUnique/>
      </w:docPartObj>
    </w:sdtPr>
    <w:sdtEndPr>
      <w:rPr>
        <w:color w:val="7F7F7F" w:themeColor="background1" w:themeShade="7F"/>
        <w:spacing w:val="60"/>
      </w:rPr>
    </w:sdtEndPr>
    <w:sdtContent>
      <w:p w14:paraId="736617D2" w14:textId="49CE8BD0" w:rsidR="0031698B" w:rsidRDefault="0031698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44EE6B8" w14:textId="77777777" w:rsidR="0031698B" w:rsidRDefault="003169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9910861"/>
      <w:docPartObj>
        <w:docPartGallery w:val="Page Numbers (Bottom of Page)"/>
        <w:docPartUnique/>
      </w:docPartObj>
    </w:sdtPr>
    <w:sdtEndPr>
      <w:rPr>
        <w:color w:val="7F7F7F" w:themeColor="background1" w:themeShade="7F"/>
        <w:spacing w:val="60"/>
      </w:rPr>
    </w:sdtEndPr>
    <w:sdtContent>
      <w:p w14:paraId="7155E8D8" w14:textId="1AF7F202" w:rsidR="0031698B" w:rsidRDefault="0031698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836262C" w14:textId="77777777" w:rsidR="0031698B" w:rsidRDefault="003169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C8534" w14:textId="77777777" w:rsidR="008F2900" w:rsidRDefault="008F2900" w:rsidP="0031698B">
      <w:pPr>
        <w:spacing w:after="0" w:line="240" w:lineRule="auto"/>
      </w:pPr>
      <w:r>
        <w:separator/>
      </w:r>
    </w:p>
  </w:footnote>
  <w:footnote w:type="continuationSeparator" w:id="0">
    <w:p w14:paraId="0F1F9216" w14:textId="77777777" w:rsidR="008F2900" w:rsidRDefault="008F2900" w:rsidP="003169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76012"/>
    <w:multiLevelType w:val="hybridMultilevel"/>
    <w:tmpl w:val="D14E33A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173201C1"/>
    <w:multiLevelType w:val="multilevel"/>
    <w:tmpl w:val="1F06A34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E3E7AF0"/>
    <w:multiLevelType w:val="hybridMultilevel"/>
    <w:tmpl w:val="423EB86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40596906"/>
    <w:multiLevelType w:val="multilevel"/>
    <w:tmpl w:val="1F06A342"/>
    <w:lvl w:ilvl="0">
      <w:start w:val="1"/>
      <w:numFmt w:val="decimal"/>
      <w:lvlText w:val="%1."/>
      <w:lvlJc w:val="left"/>
      <w:pPr>
        <w:ind w:left="1440" w:hanging="36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160" w:hanging="1080"/>
      </w:pPr>
      <w:rPr>
        <w:rFonts w:hint="default"/>
      </w:rPr>
    </w:lvl>
    <w:lvl w:ilvl="6">
      <w:start w:val="1"/>
      <w:numFmt w:val="decimal"/>
      <w:isLgl/>
      <w:lvlText w:val="%1.%2.%3.%4.%5.%6.%7."/>
      <w:lvlJc w:val="left"/>
      <w:pPr>
        <w:ind w:left="2520" w:hanging="1440"/>
      </w:pPr>
      <w:rPr>
        <w:rFonts w:hint="default"/>
      </w:rPr>
    </w:lvl>
    <w:lvl w:ilvl="7">
      <w:start w:val="1"/>
      <w:numFmt w:val="decimal"/>
      <w:isLgl/>
      <w:lvlText w:val="%1.%2.%3.%4.%5.%6.%7.%8."/>
      <w:lvlJc w:val="left"/>
      <w:pPr>
        <w:ind w:left="2520" w:hanging="1440"/>
      </w:pPr>
      <w:rPr>
        <w:rFonts w:hint="default"/>
      </w:rPr>
    </w:lvl>
    <w:lvl w:ilvl="8">
      <w:start w:val="1"/>
      <w:numFmt w:val="decimal"/>
      <w:isLgl/>
      <w:lvlText w:val="%1.%2.%3.%4.%5.%6.%7.%8.%9."/>
      <w:lvlJc w:val="left"/>
      <w:pPr>
        <w:ind w:left="2880" w:hanging="1800"/>
      </w:pPr>
      <w:rPr>
        <w:rFonts w:hint="default"/>
      </w:rPr>
    </w:lvl>
  </w:abstractNum>
  <w:abstractNum w:abstractNumId="4" w15:restartNumberingAfterBreak="0">
    <w:nsid w:val="48B21E13"/>
    <w:multiLevelType w:val="hybridMultilevel"/>
    <w:tmpl w:val="DACC5EE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622C0C80"/>
    <w:multiLevelType w:val="multilevel"/>
    <w:tmpl w:val="85B4ACFE"/>
    <w:lvl w:ilvl="0">
      <w:start w:val="1"/>
      <w:numFmt w:val="decimal"/>
      <w:lvlText w:val="%1."/>
      <w:lvlJc w:val="left"/>
      <w:pPr>
        <w:ind w:left="1800" w:hanging="360"/>
      </w:pPr>
      <w:rPr>
        <w:rFonts w:hint="default"/>
      </w:rPr>
    </w:lvl>
    <w:lvl w:ilvl="1">
      <w:start w:val="1"/>
      <w:numFmt w:val="bullet"/>
      <w:lvlText w:val=""/>
      <w:lvlJc w:val="left"/>
      <w:pPr>
        <w:ind w:left="1800" w:hanging="360"/>
      </w:pPr>
      <w:rPr>
        <w:rFonts w:ascii="Symbol" w:hAnsi="Symbol"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520" w:hanging="108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2880" w:hanging="1440"/>
      </w:pPr>
      <w:rPr>
        <w:rFonts w:hint="default"/>
      </w:rPr>
    </w:lvl>
    <w:lvl w:ilvl="8">
      <w:start w:val="1"/>
      <w:numFmt w:val="decimal"/>
      <w:isLgl/>
      <w:lvlText w:val="%1.%2.%3.%4.%5.%6.%7.%8.%9."/>
      <w:lvlJc w:val="left"/>
      <w:pPr>
        <w:ind w:left="3240" w:hanging="1800"/>
      </w:pPr>
      <w:rPr>
        <w:rFonts w:hint="default"/>
      </w:rPr>
    </w:lvl>
  </w:abstractNum>
  <w:abstractNum w:abstractNumId="6" w15:restartNumberingAfterBreak="0">
    <w:nsid w:val="66EB1C12"/>
    <w:multiLevelType w:val="hybridMultilevel"/>
    <w:tmpl w:val="05701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4616FB"/>
    <w:multiLevelType w:val="multilevel"/>
    <w:tmpl w:val="1F06A34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380131527">
    <w:abstractNumId w:val="1"/>
  </w:num>
  <w:num w:numId="2" w16cid:durableId="1284385838">
    <w:abstractNumId w:val="7"/>
  </w:num>
  <w:num w:numId="3" w16cid:durableId="1074668988">
    <w:abstractNumId w:val="6"/>
  </w:num>
  <w:num w:numId="4" w16cid:durableId="1962298847">
    <w:abstractNumId w:val="2"/>
  </w:num>
  <w:num w:numId="5" w16cid:durableId="1709403964">
    <w:abstractNumId w:val="0"/>
  </w:num>
  <w:num w:numId="6" w16cid:durableId="22678343">
    <w:abstractNumId w:val="4"/>
  </w:num>
  <w:num w:numId="7" w16cid:durableId="1294866277">
    <w:abstractNumId w:val="3"/>
  </w:num>
  <w:num w:numId="8" w16cid:durableId="20842229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61F50"/>
    <w:rsid w:val="00054D40"/>
    <w:rsid w:val="00061F50"/>
    <w:rsid w:val="000669B0"/>
    <w:rsid w:val="00073601"/>
    <w:rsid w:val="000A4313"/>
    <w:rsid w:val="000E381D"/>
    <w:rsid w:val="00113203"/>
    <w:rsid w:val="00116D6F"/>
    <w:rsid w:val="00124400"/>
    <w:rsid w:val="0012582D"/>
    <w:rsid w:val="0014310A"/>
    <w:rsid w:val="001537D5"/>
    <w:rsid w:val="001B697E"/>
    <w:rsid w:val="001F4E24"/>
    <w:rsid w:val="0031698B"/>
    <w:rsid w:val="00323569"/>
    <w:rsid w:val="0036745E"/>
    <w:rsid w:val="0039526C"/>
    <w:rsid w:val="003B153B"/>
    <w:rsid w:val="0042180F"/>
    <w:rsid w:val="004347A6"/>
    <w:rsid w:val="004746BA"/>
    <w:rsid w:val="00481A99"/>
    <w:rsid w:val="00487BEE"/>
    <w:rsid w:val="004F2C0A"/>
    <w:rsid w:val="0052709E"/>
    <w:rsid w:val="00572FBB"/>
    <w:rsid w:val="005C7A29"/>
    <w:rsid w:val="00616528"/>
    <w:rsid w:val="0068242A"/>
    <w:rsid w:val="00710741"/>
    <w:rsid w:val="00710D7B"/>
    <w:rsid w:val="00741A6E"/>
    <w:rsid w:val="00796152"/>
    <w:rsid w:val="007971D4"/>
    <w:rsid w:val="007C0DC7"/>
    <w:rsid w:val="007C724F"/>
    <w:rsid w:val="008349CD"/>
    <w:rsid w:val="008647C9"/>
    <w:rsid w:val="008D13F0"/>
    <w:rsid w:val="008F2900"/>
    <w:rsid w:val="0092730F"/>
    <w:rsid w:val="00930475"/>
    <w:rsid w:val="00950B0D"/>
    <w:rsid w:val="009919A0"/>
    <w:rsid w:val="009B2A00"/>
    <w:rsid w:val="009C66D3"/>
    <w:rsid w:val="00A469CE"/>
    <w:rsid w:val="00A72B6D"/>
    <w:rsid w:val="00AA3076"/>
    <w:rsid w:val="00AB6F74"/>
    <w:rsid w:val="00B15A62"/>
    <w:rsid w:val="00B1779B"/>
    <w:rsid w:val="00B3278E"/>
    <w:rsid w:val="00B330D3"/>
    <w:rsid w:val="00B35681"/>
    <w:rsid w:val="00B40488"/>
    <w:rsid w:val="00B61021"/>
    <w:rsid w:val="00BD0ACF"/>
    <w:rsid w:val="00BD53A8"/>
    <w:rsid w:val="00BE1E7A"/>
    <w:rsid w:val="00C13D4E"/>
    <w:rsid w:val="00C15F08"/>
    <w:rsid w:val="00C56A81"/>
    <w:rsid w:val="00CA2787"/>
    <w:rsid w:val="00CE60F2"/>
    <w:rsid w:val="00D030CC"/>
    <w:rsid w:val="00D24322"/>
    <w:rsid w:val="00E252E5"/>
    <w:rsid w:val="00EB6F3E"/>
    <w:rsid w:val="00EE5A16"/>
    <w:rsid w:val="00EF037E"/>
    <w:rsid w:val="00F32235"/>
    <w:rsid w:val="00F644C5"/>
    <w:rsid w:val="00FB09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8"/>
    <o:shapelayout v:ext="edit">
      <o:idmap v:ext="edit" data="1"/>
    </o:shapelayout>
  </w:shapeDefaults>
  <w:decimalSymbol w:val="."/>
  <w:listSeparator w:val=","/>
  <w14:docId w14:val="1F1CAD23"/>
  <w15:chartTrackingRefBased/>
  <w15:docId w15:val="{D991E525-9A9A-4FDE-B536-F22D0D322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1F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6F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4048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349C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92730F"/>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61F50"/>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061F50"/>
    <w:rPr>
      <w:rFonts w:eastAsiaTheme="minorEastAsia"/>
      <w:kern w:val="0"/>
      <w:lang w:val="en-US"/>
    </w:rPr>
  </w:style>
  <w:style w:type="character" w:customStyle="1" w:styleId="Heading1Char">
    <w:name w:val="Heading 1 Char"/>
    <w:basedOn w:val="DefaultParagraphFont"/>
    <w:link w:val="Heading1"/>
    <w:uiPriority w:val="9"/>
    <w:rsid w:val="00061F5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B6F3E"/>
    <w:pPr>
      <w:ind w:left="720"/>
      <w:contextualSpacing/>
    </w:pPr>
  </w:style>
  <w:style w:type="character" w:customStyle="1" w:styleId="Heading2Char">
    <w:name w:val="Heading 2 Char"/>
    <w:basedOn w:val="DefaultParagraphFont"/>
    <w:link w:val="Heading2"/>
    <w:uiPriority w:val="9"/>
    <w:rsid w:val="00EB6F3E"/>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0669B0"/>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EF037E"/>
  </w:style>
  <w:style w:type="character" w:customStyle="1" w:styleId="Heading3Char">
    <w:name w:val="Heading 3 Char"/>
    <w:basedOn w:val="DefaultParagraphFont"/>
    <w:link w:val="Heading3"/>
    <w:uiPriority w:val="9"/>
    <w:rsid w:val="00B40488"/>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1132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8349CD"/>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31698B"/>
    <w:pPr>
      <w:outlineLvl w:val="9"/>
    </w:pPr>
    <w:rPr>
      <w:kern w:val="0"/>
      <w:lang w:val="en-US"/>
    </w:rPr>
  </w:style>
  <w:style w:type="paragraph" w:styleId="TOC1">
    <w:name w:val="toc 1"/>
    <w:basedOn w:val="Normal"/>
    <w:next w:val="Normal"/>
    <w:autoRedefine/>
    <w:uiPriority w:val="39"/>
    <w:unhideWhenUsed/>
    <w:rsid w:val="0031698B"/>
    <w:pPr>
      <w:spacing w:after="100"/>
    </w:pPr>
  </w:style>
  <w:style w:type="paragraph" w:styleId="TOC2">
    <w:name w:val="toc 2"/>
    <w:basedOn w:val="Normal"/>
    <w:next w:val="Normal"/>
    <w:autoRedefine/>
    <w:uiPriority w:val="39"/>
    <w:unhideWhenUsed/>
    <w:rsid w:val="0031698B"/>
    <w:pPr>
      <w:spacing w:after="100"/>
      <w:ind w:left="220"/>
    </w:pPr>
  </w:style>
  <w:style w:type="paragraph" w:styleId="TOC3">
    <w:name w:val="toc 3"/>
    <w:basedOn w:val="Normal"/>
    <w:next w:val="Normal"/>
    <w:autoRedefine/>
    <w:uiPriority w:val="39"/>
    <w:unhideWhenUsed/>
    <w:rsid w:val="0031698B"/>
    <w:pPr>
      <w:spacing w:after="100"/>
      <w:ind w:left="440"/>
    </w:pPr>
  </w:style>
  <w:style w:type="character" w:styleId="Hyperlink">
    <w:name w:val="Hyperlink"/>
    <w:basedOn w:val="DefaultParagraphFont"/>
    <w:uiPriority w:val="99"/>
    <w:unhideWhenUsed/>
    <w:rsid w:val="0031698B"/>
    <w:rPr>
      <w:color w:val="0563C1" w:themeColor="hyperlink"/>
      <w:u w:val="single"/>
    </w:rPr>
  </w:style>
  <w:style w:type="paragraph" w:styleId="Header">
    <w:name w:val="header"/>
    <w:basedOn w:val="Normal"/>
    <w:link w:val="HeaderChar"/>
    <w:uiPriority w:val="99"/>
    <w:unhideWhenUsed/>
    <w:rsid w:val="003169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698B"/>
  </w:style>
  <w:style w:type="paragraph" w:styleId="Footer">
    <w:name w:val="footer"/>
    <w:basedOn w:val="Normal"/>
    <w:link w:val="FooterChar"/>
    <w:uiPriority w:val="99"/>
    <w:unhideWhenUsed/>
    <w:rsid w:val="003169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698B"/>
  </w:style>
  <w:style w:type="character" w:customStyle="1" w:styleId="Heading5Char">
    <w:name w:val="Heading 5 Char"/>
    <w:basedOn w:val="DefaultParagraphFont"/>
    <w:link w:val="Heading5"/>
    <w:uiPriority w:val="9"/>
    <w:rsid w:val="0092730F"/>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4111">
      <w:bodyDiv w:val="1"/>
      <w:marLeft w:val="0"/>
      <w:marRight w:val="0"/>
      <w:marTop w:val="0"/>
      <w:marBottom w:val="0"/>
      <w:divBdr>
        <w:top w:val="none" w:sz="0" w:space="0" w:color="auto"/>
        <w:left w:val="none" w:sz="0" w:space="0" w:color="auto"/>
        <w:bottom w:val="none" w:sz="0" w:space="0" w:color="auto"/>
        <w:right w:val="none" w:sz="0" w:space="0" w:color="auto"/>
      </w:divBdr>
    </w:div>
    <w:div w:id="29571756">
      <w:bodyDiv w:val="1"/>
      <w:marLeft w:val="0"/>
      <w:marRight w:val="0"/>
      <w:marTop w:val="0"/>
      <w:marBottom w:val="0"/>
      <w:divBdr>
        <w:top w:val="none" w:sz="0" w:space="0" w:color="auto"/>
        <w:left w:val="none" w:sz="0" w:space="0" w:color="auto"/>
        <w:bottom w:val="none" w:sz="0" w:space="0" w:color="auto"/>
        <w:right w:val="none" w:sz="0" w:space="0" w:color="auto"/>
      </w:divBdr>
    </w:div>
    <w:div w:id="63647883">
      <w:bodyDiv w:val="1"/>
      <w:marLeft w:val="0"/>
      <w:marRight w:val="0"/>
      <w:marTop w:val="0"/>
      <w:marBottom w:val="0"/>
      <w:divBdr>
        <w:top w:val="none" w:sz="0" w:space="0" w:color="auto"/>
        <w:left w:val="none" w:sz="0" w:space="0" w:color="auto"/>
        <w:bottom w:val="none" w:sz="0" w:space="0" w:color="auto"/>
        <w:right w:val="none" w:sz="0" w:space="0" w:color="auto"/>
      </w:divBdr>
    </w:div>
    <w:div w:id="159082374">
      <w:bodyDiv w:val="1"/>
      <w:marLeft w:val="0"/>
      <w:marRight w:val="0"/>
      <w:marTop w:val="0"/>
      <w:marBottom w:val="0"/>
      <w:divBdr>
        <w:top w:val="none" w:sz="0" w:space="0" w:color="auto"/>
        <w:left w:val="none" w:sz="0" w:space="0" w:color="auto"/>
        <w:bottom w:val="none" w:sz="0" w:space="0" w:color="auto"/>
        <w:right w:val="none" w:sz="0" w:space="0" w:color="auto"/>
      </w:divBdr>
    </w:div>
    <w:div w:id="160001580">
      <w:bodyDiv w:val="1"/>
      <w:marLeft w:val="0"/>
      <w:marRight w:val="0"/>
      <w:marTop w:val="0"/>
      <w:marBottom w:val="0"/>
      <w:divBdr>
        <w:top w:val="none" w:sz="0" w:space="0" w:color="auto"/>
        <w:left w:val="none" w:sz="0" w:space="0" w:color="auto"/>
        <w:bottom w:val="none" w:sz="0" w:space="0" w:color="auto"/>
        <w:right w:val="none" w:sz="0" w:space="0" w:color="auto"/>
      </w:divBdr>
    </w:div>
    <w:div w:id="207572915">
      <w:bodyDiv w:val="1"/>
      <w:marLeft w:val="0"/>
      <w:marRight w:val="0"/>
      <w:marTop w:val="0"/>
      <w:marBottom w:val="0"/>
      <w:divBdr>
        <w:top w:val="none" w:sz="0" w:space="0" w:color="auto"/>
        <w:left w:val="none" w:sz="0" w:space="0" w:color="auto"/>
        <w:bottom w:val="none" w:sz="0" w:space="0" w:color="auto"/>
        <w:right w:val="none" w:sz="0" w:space="0" w:color="auto"/>
      </w:divBdr>
    </w:div>
    <w:div w:id="291718870">
      <w:bodyDiv w:val="1"/>
      <w:marLeft w:val="0"/>
      <w:marRight w:val="0"/>
      <w:marTop w:val="0"/>
      <w:marBottom w:val="0"/>
      <w:divBdr>
        <w:top w:val="none" w:sz="0" w:space="0" w:color="auto"/>
        <w:left w:val="none" w:sz="0" w:space="0" w:color="auto"/>
        <w:bottom w:val="none" w:sz="0" w:space="0" w:color="auto"/>
        <w:right w:val="none" w:sz="0" w:space="0" w:color="auto"/>
      </w:divBdr>
    </w:div>
    <w:div w:id="313683490">
      <w:bodyDiv w:val="1"/>
      <w:marLeft w:val="0"/>
      <w:marRight w:val="0"/>
      <w:marTop w:val="0"/>
      <w:marBottom w:val="0"/>
      <w:divBdr>
        <w:top w:val="none" w:sz="0" w:space="0" w:color="auto"/>
        <w:left w:val="none" w:sz="0" w:space="0" w:color="auto"/>
        <w:bottom w:val="none" w:sz="0" w:space="0" w:color="auto"/>
        <w:right w:val="none" w:sz="0" w:space="0" w:color="auto"/>
      </w:divBdr>
    </w:div>
    <w:div w:id="343017828">
      <w:bodyDiv w:val="1"/>
      <w:marLeft w:val="0"/>
      <w:marRight w:val="0"/>
      <w:marTop w:val="0"/>
      <w:marBottom w:val="0"/>
      <w:divBdr>
        <w:top w:val="none" w:sz="0" w:space="0" w:color="auto"/>
        <w:left w:val="none" w:sz="0" w:space="0" w:color="auto"/>
        <w:bottom w:val="none" w:sz="0" w:space="0" w:color="auto"/>
        <w:right w:val="none" w:sz="0" w:space="0" w:color="auto"/>
      </w:divBdr>
    </w:div>
    <w:div w:id="440031458">
      <w:bodyDiv w:val="1"/>
      <w:marLeft w:val="0"/>
      <w:marRight w:val="0"/>
      <w:marTop w:val="0"/>
      <w:marBottom w:val="0"/>
      <w:divBdr>
        <w:top w:val="none" w:sz="0" w:space="0" w:color="auto"/>
        <w:left w:val="none" w:sz="0" w:space="0" w:color="auto"/>
        <w:bottom w:val="none" w:sz="0" w:space="0" w:color="auto"/>
        <w:right w:val="none" w:sz="0" w:space="0" w:color="auto"/>
      </w:divBdr>
    </w:div>
    <w:div w:id="488210378">
      <w:bodyDiv w:val="1"/>
      <w:marLeft w:val="0"/>
      <w:marRight w:val="0"/>
      <w:marTop w:val="0"/>
      <w:marBottom w:val="0"/>
      <w:divBdr>
        <w:top w:val="none" w:sz="0" w:space="0" w:color="auto"/>
        <w:left w:val="none" w:sz="0" w:space="0" w:color="auto"/>
        <w:bottom w:val="none" w:sz="0" w:space="0" w:color="auto"/>
        <w:right w:val="none" w:sz="0" w:space="0" w:color="auto"/>
      </w:divBdr>
    </w:div>
    <w:div w:id="558323863">
      <w:bodyDiv w:val="1"/>
      <w:marLeft w:val="0"/>
      <w:marRight w:val="0"/>
      <w:marTop w:val="0"/>
      <w:marBottom w:val="0"/>
      <w:divBdr>
        <w:top w:val="none" w:sz="0" w:space="0" w:color="auto"/>
        <w:left w:val="none" w:sz="0" w:space="0" w:color="auto"/>
        <w:bottom w:val="none" w:sz="0" w:space="0" w:color="auto"/>
        <w:right w:val="none" w:sz="0" w:space="0" w:color="auto"/>
      </w:divBdr>
    </w:div>
    <w:div w:id="622855884">
      <w:bodyDiv w:val="1"/>
      <w:marLeft w:val="0"/>
      <w:marRight w:val="0"/>
      <w:marTop w:val="0"/>
      <w:marBottom w:val="0"/>
      <w:divBdr>
        <w:top w:val="none" w:sz="0" w:space="0" w:color="auto"/>
        <w:left w:val="none" w:sz="0" w:space="0" w:color="auto"/>
        <w:bottom w:val="none" w:sz="0" w:space="0" w:color="auto"/>
        <w:right w:val="none" w:sz="0" w:space="0" w:color="auto"/>
      </w:divBdr>
    </w:div>
    <w:div w:id="646472609">
      <w:bodyDiv w:val="1"/>
      <w:marLeft w:val="0"/>
      <w:marRight w:val="0"/>
      <w:marTop w:val="0"/>
      <w:marBottom w:val="0"/>
      <w:divBdr>
        <w:top w:val="none" w:sz="0" w:space="0" w:color="auto"/>
        <w:left w:val="none" w:sz="0" w:space="0" w:color="auto"/>
        <w:bottom w:val="none" w:sz="0" w:space="0" w:color="auto"/>
        <w:right w:val="none" w:sz="0" w:space="0" w:color="auto"/>
      </w:divBdr>
    </w:div>
    <w:div w:id="667950237">
      <w:bodyDiv w:val="1"/>
      <w:marLeft w:val="0"/>
      <w:marRight w:val="0"/>
      <w:marTop w:val="0"/>
      <w:marBottom w:val="0"/>
      <w:divBdr>
        <w:top w:val="none" w:sz="0" w:space="0" w:color="auto"/>
        <w:left w:val="none" w:sz="0" w:space="0" w:color="auto"/>
        <w:bottom w:val="none" w:sz="0" w:space="0" w:color="auto"/>
        <w:right w:val="none" w:sz="0" w:space="0" w:color="auto"/>
      </w:divBdr>
    </w:div>
    <w:div w:id="693917864">
      <w:bodyDiv w:val="1"/>
      <w:marLeft w:val="0"/>
      <w:marRight w:val="0"/>
      <w:marTop w:val="0"/>
      <w:marBottom w:val="0"/>
      <w:divBdr>
        <w:top w:val="none" w:sz="0" w:space="0" w:color="auto"/>
        <w:left w:val="none" w:sz="0" w:space="0" w:color="auto"/>
        <w:bottom w:val="none" w:sz="0" w:space="0" w:color="auto"/>
        <w:right w:val="none" w:sz="0" w:space="0" w:color="auto"/>
      </w:divBdr>
    </w:div>
    <w:div w:id="700935621">
      <w:bodyDiv w:val="1"/>
      <w:marLeft w:val="0"/>
      <w:marRight w:val="0"/>
      <w:marTop w:val="0"/>
      <w:marBottom w:val="0"/>
      <w:divBdr>
        <w:top w:val="none" w:sz="0" w:space="0" w:color="auto"/>
        <w:left w:val="none" w:sz="0" w:space="0" w:color="auto"/>
        <w:bottom w:val="none" w:sz="0" w:space="0" w:color="auto"/>
        <w:right w:val="none" w:sz="0" w:space="0" w:color="auto"/>
      </w:divBdr>
    </w:div>
    <w:div w:id="731662212">
      <w:bodyDiv w:val="1"/>
      <w:marLeft w:val="0"/>
      <w:marRight w:val="0"/>
      <w:marTop w:val="0"/>
      <w:marBottom w:val="0"/>
      <w:divBdr>
        <w:top w:val="none" w:sz="0" w:space="0" w:color="auto"/>
        <w:left w:val="none" w:sz="0" w:space="0" w:color="auto"/>
        <w:bottom w:val="none" w:sz="0" w:space="0" w:color="auto"/>
        <w:right w:val="none" w:sz="0" w:space="0" w:color="auto"/>
      </w:divBdr>
    </w:div>
    <w:div w:id="742528024">
      <w:bodyDiv w:val="1"/>
      <w:marLeft w:val="0"/>
      <w:marRight w:val="0"/>
      <w:marTop w:val="0"/>
      <w:marBottom w:val="0"/>
      <w:divBdr>
        <w:top w:val="none" w:sz="0" w:space="0" w:color="auto"/>
        <w:left w:val="none" w:sz="0" w:space="0" w:color="auto"/>
        <w:bottom w:val="none" w:sz="0" w:space="0" w:color="auto"/>
        <w:right w:val="none" w:sz="0" w:space="0" w:color="auto"/>
      </w:divBdr>
    </w:div>
    <w:div w:id="763036823">
      <w:bodyDiv w:val="1"/>
      <w:marLeft w:val="0"/>
      <w:marRight w:val="0"/>
      <w:marTop w:val="0"/>
      <w:marBottom w:val="0"/>
      <w:divBdr>
        <w:top w:val="none" w:sz="0" w:space="0" w:color="auto"/>
        <w:left w:val="none" w:sz="0" w:space="0" w:color="auto"/>
        <w:bottom w:val="none" w:sz="0" w:space="0" w:color="auto"/>
        <w:right w:val="none" w:sz="0" w:space="0" w:color="auto"/>
      </w:divBdr>
    </w:div>
    <w:div w:id="772895395">
      <w:bodyDiv w:val="1"/>
      <w:marLeft w:val="0"/>
      <w:marRight w:val="0"/>
      <w:marTop w:val="0"/>
      <w:marBottom w:val="0"/>
      <w:divBdr>
        <w:top w:val="none" w:sz="0" w:space="0" w:color="auto"/>
        <w:left w:val="none" w:sz="0" w:space="0" w:color="auto"/>
        <w:bottom w:val="none" w:sz="0" w:space="0" w:color="auto"/>
        <w:right w:val="none" w:sz="0" w:space="0" w:color="auto"/>
      </w:divBdr>
    </w:div>
    <w:div w:id="834762189">
      <w:bodyDiv w:val="1"/>
      <w:marLeft w:val="0"/>
      <w:marRight w:val="0"/>
      <w:marTop w:val="0"/>
      <w:marBottom w:val="0"/>
      <w:divBdr>
        <w:top w:val="none" w:sz="0" w:space="0" w:color="auto"/>
        <w:left w:val="none" w:sz="0" w:space="0" w:color="auto"/>
        <w:bottom w:val="none" w:sz="0" w:space="0" w:color="auto"/>
        <w:right w:val="none" w:sz="0" w:space="0" w:color="auto"/>
      </w:divBdr>
    </w:div>
    <w:div w:id="839278261">
      <w:bodyDiv w:val="1"/>
      <w:marLeft w:val="0"/>
      <w:marRight w:val="0"/>
      <w:marTop w:val="0"/>
      <w:marBottom w:val="0"/>
      <w:divBdr>
        <w:top w:val="none" w:sz="0" w:space="0" w:color="auto"/>
        <w:left w:val="none" w:sz="0" w:space="0" w:color="auto"/>
        <w:bottom w:val="none" w:sz="0" w:space="0" w:color="auto"/>
        <w:right w:val="none" w:sz="0" w:space="0" w:color="auto"/>
      </w:divBdr>
    </w:div>
    <w:div w:id="855970718">
      <w:bodyDiv w:val="1"/>
      <w:marLeft w:val="0"/>
      <w:marRight w:val="0"/>
      <w:marTop w:val="0"/>
      <w:marBottom w:val="0"/>
      <w:divBdr>
        <w:top w:val="none" w:sz="0" w:space="0" w:color="auto"/>
        <w:left w:val="none" w:sz="0" w:space="0" w:color="auto"/>
        <w:bottom w:val="none" w:sz="0" w:space="0" w:color="auto"/>
        <w:right w:val="none" w:sz="0" w:space="0" w:color="auto"/>
      </w:divBdr>
    </w:div>
    <w:div w:id="870722413">
      <w:bodyDiv w:val="1"/>
      <w:marLeft w:val="0"/>
      <w:marRight w:val="0"/>
      <w:marTop w:val="0"/>
      <w:marBottom w:val="0"/>
      <w:divBdr>
        <w:top w:val="none" w:sz="0" w:space="0" w:color="auto"/>
        <w:left w:val="none" w:sz="0" w:space="0" w:color="auto"/>
        <w:bottom w:val="none" w:sz="0" w:space="0" w:color="auto"/>
        <w:right w:val="none" w:sz="0" w:space="0" w:color="auto"/>
      </w:divBdr>
    </w:div>
    <w:div w:id="890921806">
      <w:bodyDiv w:val="1"/>
      <w:marLeft w:val="0"/>
      <w:marRight w:val="0"/>
      <w:marTop w:val="0"/>
      <w:marBottom w:val="0"/>
      <w:divBdr>
        <w:top w:val="none" w:sz="0" w:space="0" w:color="auto"/>
        <w:left w:val="none" w:sz="0" w:space="0" w:color="auto"/>
        <w:bottom w:val="none" w:sz="0" w:space="0" w:color="auto"/>
        <w:right w:val="none" w:sz="0" w:space="0" w:color="auto"/>
      </w:divBdr>
    </w:div>
    <w:div w:id="921181191">
      <w:bodyDiv w:val="1"/>
      <w:marLeft w:val="0"/>
      <w:marRight w:val="0"/>
      <w:marTop w:val="0"/>
      <w:marBottom w:val="0"/>
      <w:divBdr>
        <w:top w:val="none" w:sz="0" w:space="0" w:color="auto"/>
        <w:left w:val="none" w:sz="0" w:space="0" w:color="auto"/>
        <w:bottom w:val="none" w:sz="0" w:space="0" w:color="auto"/>
        <w:right w:val="none" w:sz="0" w:space="0" w:color="auto"/>
      </w:divBdr>
    </w:div>
    <w:div w:id="922026253">
      <w:bodyDiv w:val="1"/>
      <w:marLeft w:val="0"/>
      <w:marRight w:val="0"/>
      <w:marTop w:val="0"/>
      <w:marBottom w:val="0"/>
      <w:divBdr>
        <w:top w:val="none" w:sz="0" w:space="0" w:color="auto"/>
        <w:left w:val="none" w:sz="0" w:space="0" w:color="auto"/>
        <w:bottom w:val="none" w:sz="0" w:space="0" w:color="auto"/>
        <w:right w:val="none" w:sz="0" w:space="0" w:color="auto"/>
      </w:divBdr>
    </w:div>
    <w:div w:id="938489459">
      <w:bodyDiv w:val="1"/>
      <w:marLeft w:val="0"/>
      <w:marRight w:val="0"/>
      <w:marTop w:val="0"/>
      <w:marBottom w:val="0"/>
      <w:divBdr>
        <w:top w:val="none" w:sz="0" w:space="0" w:color="auto"/>
        <w:left w:val="none" w:sz="0" w:space="0" w:color="auto"/>
        <w:bottom w:val="none" w:sz="0" w:space="0" w:color="auto"/>
        <w:right w:val="none" w:sz="0" w:space="0" w:color="auto"/>
      </w:divBdr>
    </w:div>
    <w:div w:id="1000040054">
      <w:bodyDiv w:val="1"/>
      <w:marLeft w:val="0"/>
      <w:marRight w:val="0"/>
      <w:marTop w:val="0"/>
      <w:marBottom w:val="0"/>
      <w:divBdr>
        <w:top w:val="none" w:sz="0" w:space="0" w:color="auto"/>
        <w:left w:val="none" w:sz="0" w:space="0" w:color="auto"/>
        <w:bottom w:val="none" w:sz="0" w:space="0" w:color="auto"/>
        <w:right w:val="none" w:sz="0" w:space="0" w:color="auto"/>
      </w:divBdr>
    </w:div>
    <w:div w:id="1001812524">
      <w:bodyDiv w:val="1"/>
      <w:marLeft w:val="0"/>
      <w:marRight w:val="0"/>
      <w:marTop w:val="0"/>
      <w:marBottom w:val="0"/>
      <w:divBdr>
        <w:top w:val="none" w:sz="0" w:space="0" w:color="auto"/>
        <w:left w:val="none" w:sz="0" w:space="0" w:color="auto"/>
        <w:bottom w:val="none" w:sz="0" w:space="0" w:color="auto"/>
        <w:right w:val="none" w:sz="0" w:space="0" w:color="auto"/>
      </w:divBdr>
    </w:div>
    <w:div w:id="1011026157">
      <w:bodyDiv w:val="1"/>
      <w:marLeft w:val="0"/>
      <w:marRight w:val="0"/>
      <w:marTop w:val="0"/>
      <w:marBottom w:val="0"/>
      <w:divBdr>
        <w:top w:val="none" w:sz="0" w:space="0" w:color="auto"/>
        <w:left w:val="none" w:sz="0" w:space="0" w:color="auto"/>
        <w:bottom w:val="none" w:sz="0" w:space="0" w:color="auto"/>
        <w:right w:val="none" w:sz="0" w:space="0" w:color="auto"/>
      </w:divBdr>
    </w:div>
    <w:div w:id="1116675068">
      <w:bodyDiv w:val="1"/>
      <w:marLeft w:val="0"/>
      <w:marRight w:val="0"/>
      <w:marTop w:val="0"/>
      <w:marBottom w:val="0"/>
      <w:divBdr>
        <w:top w:val="none" w:sz="0" w:space="0" w:color="auto"/>
        <w:left w:val="none" w:sz="0" w:space="0" w:color="auto"/>
        <w:bottom w:val="none" w:sz="0" w:space="0" w:color="auto"/>
        <w:right w:val="none" w:sz="0" w:space="0" w:color="auto"/>
      </w:divBdr>
    </w:div>
    <w:div w:id="1257514997">
      <w:bodyDiv w:val="1"/>
      <w:marLeft w:val="0"/>
      <w:marRight w:val="0"/>
      <w:marTop w:val="0"/>
      <w:marBottom w:val="0"/>
      <w:divBdr>
        <w:top w:val="none" w:sz="0" w:space="0" w:color="auto"/>
        <w:left w:val="none" w:sz="0" w:space="0" w:color="auto"/>
        <w:bottom w:val="none" w:sz="0" w:space="0" w:color="auto"/>
        <w:right w:val="none" w:sz="0" w:space="0" w:color="auto"/>
      </w:divBdr>
    </w:div>
    <w:div w:id="1315647913">
      <w:bodyDiv w:val="1"/>
      <w:marLeft w:val="0"/>
      <w:marRight w:val="0"/>
      <w:marTop w:val="0"/>
      <w:marBottom w:val="0"/>
      <w:divBdr>
        <w:top w:val="none" w:sz="0" w:space="0" w:color="auto"/>
        <w:left w:val="none" w:sz="0" w:space="0" w:color="auto"/>
        <w:bottom w:val="none" w:sz="0" w:space="0" w:color="auto"/>
        <w:right w:val="none" w:sz="0" w:space="0" w:color="auto"/>
      </w:divBdr>
    </w:div>
    <w:div w:id="1317226913">
      <w:bodyDiv w:val="1"/>
      <w:marLeft w:val="0"/>
      <w:marRight w:val="0"/>
      <w:marTop w:val="0"/>
      <w:marBottom w:val="0"/>
      <w:divBdr>
        <w:top w:val="none" w:sz="0" w:space="0" w:color="auto"/>
        <w:left w:val="none" w:sz="0" w:space="0" w:color="auto"/>
        <w:bottom w:val="none" w:sz="0" w:space="0" w:color="auto"/>
        <w:right w:val="none" w:sz="0" w:space="0" w:color="auto"/>
      </w:divBdr>
    </w:div>
    <w:div w:id="1341195389">
      <w:bodyDiv w:val="1"/>
      <w:marLeft w:val="0"/>
      <w:marRight w:val="0"/>
      <w:marTop w:val="0"/>
      <w:marBottom w:val="0"/>
      <w:divBdr>
        <w:top w:val="none" w:sz="0" w:space="0" w:color="auto"/>
        <w:left w:val="none" w:sz="0" w:space="0" w:color="auto"/>
        <w:bottom w:val="none" w:sz="0" w:space="0" w:color="auto"/>
        <w:right w:val="none" w:sz="0" w:space="0" w:color="auto"/>
      </w:divBdr>
    </w:div>
    <w:div w:id="1368794481">
      <w:bodyDiv w:val="1"/>
      <w:marLeft w:val="0"/>
      <w:marRight w:val="0"/>
      <w:marTop w:val="0"/>
      <w:marBottom w:val="0"/>
      <w:divBdr>
        <w:top w:val="none" w:sz="0" w:space="0" w:color="auto"/>
        <w:left w:val="none" w:sz="0" w:space="0" w:color="auto"/>
        <w:bottom w:val="none" w:sz="0" w:space="0" w:color="auto"/>
        <w:right w:val="none" w:sz="0" w:space="0" w:color="auto"/>
      </w:divBdr>
    </w:div>
    <w:div w:id="1482498477">
      <w:bodyDiv w:val="1"/>
      <w:marLeft w:val="0"/>
      <w:marRight w:val="0"/>
      <w:marTop w:val="0"/>
      <w:marBottom w:val="0"/>
      <w:divBdr>
        <w:top w:val="none" w:sz="0" w:space="0" w:color="auto"/>
        <w:left w:val="none" w:sz="0" w:space="0" w:color="auto"/>
        <w:bottom w:val="none" w:sz="0" w:space="0" w:color="auto"/>
        <w:right w:val="none" w:sz="0" w:space="0" w:color="auto"/>
      </w:divBdr>
    </w:div>
    <w:div w:id="1492284770">
      <w:bodyDiv w:val="1"/>
      <w:marLeft w:val="0"/>
      <w:marRight w:val="0"/>
      <w:marTop w:val="0"/>
      <w:marBottom w:val="0"/>
      <w:divBdr>
        <w:top w:val="none" w:sz="0" w:space="0" w:color="auto"/>
        <w:left w:val="none" w:sz="0" w:space="0" w:color="auto"/>
        <w:bottom w:val="none" w:sz="0" w:space="0" w:color="auto"/>
        <w:right w:val="none" w:sz="0" w:space="0" w:color="auto"/>
      </w:divBdr>
    </w:div>
    <w:div w:id="1510561338">
      <w:bodyDiv w:val="1"/>
      <w:marLeft w:val="0"/>
      <w:marRight w:val="0"/>
      <w:marTop w:val="0"/>
      <w:marBottom w:val="0"/>
      <w:divBdr>
        <w:top w:val="none" w:sz="0" w:space="0" w:color="auto"/>
        <w:left w:val="none" w:sz="0" w:space="0" w:color="auto"/>
        <w:bottom w:val="none" w:sz="0" w:space="0" w:color="auto"/>
        <w:right w:val="none" w:sz="0" w:space="0" w:color="auto"/>
      </w:divBdr>
    </w:div>
    <w:div w:id="1564608881">
      <w:bodyDiv w:val="1"/>
      <w:marLeft w:val="0"/>
      <w:marRight w:val="0"/>
      <w:marTop w:val="0"/>
      <w:marBottom w:val="0"/>
      <w:divBdr>
        <w:top w:val="none" w:sz="0" w:space="0" w:color="auto"/>
        <w:left w:val="none" w:sz="0" w:space="0" w:color="auto"/>
        <w:bottom w:val="none" w:sz="0" w:space="0" w:color="auto"/>
        <w:right w:val="none" w:sz="0" w:space="0" w:color="auto"/>
      </w:divBdr>
    </w:div>
    <w:div w:id="1608150300">
      <w:bodyDiv w:val="1"/>
      <w:marLeft w:val="0"/>
      <w:marRight w:val="0"/>
      <w:marTop w:val="0"/>
      <w:marBottom w:val="0"/>
      <w:divBdr>
        <w:top w:val="none" w:sz="0" w:space="0" w:color="auto"/>
        <w:left w:val="none" w:sz="0" w:space="0" w:color="auto"/>
        <w:bottom w:val="none" w:sz="0" w:space="0" w:color="auto"/>
        <w:right w:val="none" w:sz="0" w:space="0" w:color="auto"/>
      </w:divBdr>
    </w:div>
    <w:div w:id="1633944408">
      <w:bodyDiv w:val="1"/>
      <w:marLeft w:val="0"/>
      <w:marRight w:val="0"/>
      <w:marTop w:val="0"/>
      <w:marBottom w:val="0"/>
      <w:divBdr>
        <w:top w:val="none" w:sz="0" w:space="0" w:color="auto"/>
        <w:left w:val="none" w:sz="0" w:space="0" w:color="auto"/>
        <w:bottom w:val="none" w:sz="0" w:space="0" w:color="auto"/>
        <w:right w:val="none" w:sz="0" w:space="0" w:color="auto"/>
      </w:divBdr>
    </w:div>
    <w:div w:id="1670254762">
      <w:bodyDiv w:val="1"/>
      <w:marLeft w:val="0"/>
      <w:marRight w:val="0"/>
      <w:marTop w:val="0"/>
      <w:marBottom w:val="0"/>
      <w:divBdr>
        <w:top w:val="none" w:sz="0" w:space="0" w:color="auto"/>
        <w:left w:val="none" w:sz="0" w:space="0" w:color="auto"/>
        <w:bottom w:val="none" w:sz="0" w:space="0" w:color="auto"/>
        <w:right w:val="none" w:sz="0" w:space="0" w:color="auto"/>
      </w:divBdr>
    </w:div>
    <w:div w:id="1760518583">
      <w:bodyDiv w:val="1"/>
      <w:marLeft w:val="0"/>
      <w:marRight w:val="0"/>
      <w:marTop w:val="0"/>
      <w:marBottom w:val="0"/>
      <w:divBdr>
        <w:top w:val="none" w:sz="0" w:space="0" w:color="auto"/>
        <w:left w:val="none" w:sz="0" w:space="0" w:color="auto"/>
        <w:bottom w:val="none" w:sz="0" w:space="0" w:color="auto"/>
        <w:right w:val="none" w:sz="0" w:space="0" w:color="auto"/>
      </w:divBdr>
    </w:div>
    <w:div w:id="1765758577">
      <w:bodyDiv w:val="1"/>
      <w:marLeft w:val="0"/>
      <w:marRight w:val="0"/>
      <w:marTop w:val="0"/>
      <w:marBottom w:val="0"/>
      <w:divBdr>
        <w:top w:val="none" w:sz="0" w:space="0" w:color="auto"/>
        <w:left w:val="none" w:sz="0" w:space="0" w:color="auto"/>
        <w:bottom w:val="none" w:sz="0" w:space="0" w:color="auto"/>
        <w:right w:val="none" w:sz="0" w:space="0" w:color="auto"/>
      </w:divBdr>
    </w:div>
    <w:div w:id="1781489398">
      <w:bodyDiv w:val="1"/>
      <w:marLeft w:val="0"/>
      <w:marRight w:val="0"/>
      <w:marTop w:val="0"/>
      <w:marBottom w:val="0"/>
      <w:divBdr>
        <w:top w:val="none" w:sz="0" w:space="0" w:color="auto"/>
        <w:left w:val="none" w:sz="0" w:space="0" w:color="auto"/>
        <w:bottom w:val="none" w:sz="0" w:space="0" w:color="auto"/>
        <w:right w:val="none" w:sz="0" w:space="0" w:color="auto"/>
      </w:divBdr>
    </w:div>
    <w:div w:id="1788965383">
      <w:bodyDiv w:val="1"/>
      <w:marLeft w:val="0"/>
      <w:marRight w:val="0"/>
      <w:marTop w:val="0"/>
      <w:marBottom w:val="0"/>
      <w:divBdr>
        <w:top w:val="none" w:sz="0" w:space="0" w:color="auto"/>
        <w:left w:val="none" w:sz="0" w:space="0" w:color="auto"/>
        <w:bottom w:val="none" w:sz="0" w:space="0" w:color="auto"/>
        <w:right w:val="none" w:sz="0" w:space="0" w:color="auto"/>
      </w:divBdr>
    </w:div>
    <w:div w:id="1810054415">
      <w:bodyDiv w:val="1"/>
      <w:marLeft w:val="0"/>
      <w:marRight w:val="0"/>
      <w:marTop w:val="0"/>
      <w:marBottom w:val="0"/>
      <w:divBdr>
        <w:top w:val="none" w:sz="0" w:space="0" w:color="auto"/>
        <w:left w:val="none" w:sz="0" w:space="0" w:color="auto"/>
        <w:bottom w:val="none" w:sz="0" w:space="0" w:color="auto"/>
        <w:right w:val="none" w:sz="0" w:space="0" w:color="auto"/>
      </w:divBdr>
    </w:div>
    <w:div w:id="1838769850">
      <w:bodyDiv w:val="1"/>
      <w:marLeft w:val="0"/>
      <w:marRight w:val="0"/>
      <w:marTop w:val="0"/>
      <w:marBottom w:val="0"/>
      <w:divBdr>
        <w:top w:val="none" w:sz="0" w:space="0" w:color="auto"/>
        <w:left w:val="none" w:sz="0" w:space="0" w:color="auto"/>
        <w:bottom w:val="none" w:sz="0" w:space="0" w:color="auto"/>
        <w:right w:val="none" w:sz="0" w:space="0" w:color="auto"/>
      </w:divBdr>
    </w:div>
    <w:div w:id="1866096187">
      <w:bodyDiv w:val="1"/>
      <w:marLeft w:val="0"/>
      <w:marRight w:val="0"/>
      <w:marTop w:val="0"/>
      <w:marBottom w:val="0"/>
      <w:divBdr>
        <w:top w:val="none" w:sz="0" w:space="0" w:color="auto"/>
        <w:left w:val="none" w:sz="0" w:space="0" w:color="auto"/>
        <w:bottom w:val="none" w:sz="0" w:space="0" w:color="auto"/>
        <w:right w:val="none" w:sz="0" w:space="0" w:color="auto"/>
      </w:divBdr>
    </w:div>
    <w:div w:id="1894343097">
      <w:bodyDiv w:val="1"/>
      <w:marLeft w:val="0"/>
      <w:marRight w:val="0"/>
      <w:marTop w:val="0"/>
      <w:marBottom w:val="0"/>
      <w:divBdr>
        <w:top w:val="none" w:sz="0" w:space="0" w:color="auto"/>
        <w:left w:val="none" w:sz="0" w:space="0" w:color="auto"/>
        <w:bottom w:val="none" w:sz="0" w:space="0" w:color="auto"/>
        <w:right w:val="none" w:sz="0" w:space="0" w:color="auto"/>
      </w:divBdr>
    </w:div>
    <w:div w:id="1914898482">
      <w:bodyDiv w:val="1"/>
      <w:marLeft w:val="0"/>
      <w:marRight w:val="0"/>
      <w:marTop w:val="0"/>
      <w:marBottom w:val="0"/>
      <w:divBdr>
        <w:top w:val="none" w:sz="0" w:space="0" w:color="auto"/>
        <w:left w:val="none" w:sz="0" w:space="0" w:color="auto"/>
        <w:bottom w:val="none" w:sz="0" w:space="0" w:color="auto"/>
        <w:right w:val="none" w:sz="0" w:space="0" w:color="auto"/>
      </w:divBdr>
    </w:div>
    <w:div w:id="1971544733">
      <w:bodyDiv w:val="1"/>
      <w:marLeft w:val="0"/>
      <w:marRight w:val="0"/>
      <w:marTop w:val="0"/>
      <w:marBottom w:val="0"/>
      <w:divBdr>
        <w:top w:val="none" w:sz="0" w:space="0" w:color="auto"/>
        <w:left w:val="none" w:sz="0" w:space="0" w:color="auto"/>
        <w:bottom w:val="none" w:sz="0" w:space="0" w:color="auto"/>
        <w:right w:val="none" w:sz="0" w:space="0" w:color="auto"/>
      </w:divBdr>
    </w:div>
    <w:div w:id="2074232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2023-10-20T00:00:00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Ope23</b:Tag>
    <b:SourceType>InternetSite</b:SourceType>
    <b:Guid>{A1733736-FCD9-4CE8-BABE-C10D6DAF8C2F}</b:Guid>
    <b:Title>Managing PTSD in Daily Life</b:Title>
    <b:Year>2023</b:Year>
    <b:Month>October</b:Month>
    <b:Day>19</b:Day>
    <b:YearAccessed>2023</b:YearAccessed>
    <b:MonthAccessed>October</b:MonthAccessed>
    <b:DayAccessed>19</b:DayAccessed>
    <b:URL>https://chat.openai.com/share/7bd3b8c1-e152-4640-8de3-1ad3b2ea156d</b:URL>
    <b:ProductionCompany>OpenAI- Chat GPT</b:ProductionCompany>
    <b:Author>
      <b:Author>
        <b:Corporate>OpenAI</b:Corporate>
      </b:Author>
    </b:Author>
    <b:RefOrder>1</b:RefOrder>
  </b:Source>
  <b:Source>
    <b:Tag>Ope03</b:Tag>
    <b:SourceType>InternetSite</b:SourceType>
    <b:Guid>{2A917DF1-22AD-4F16-98FF-537A7CA90947}</b:Guid>
    <b:Author>
      <b:Author>
        <b:Corporate>OpenAI</b:Corporate>
      </b:Author>
    </b:Author>
    <b:Title>CBT Techniques for Anxiety</b:Title>
    <b:ProductionCompany>OpenAI- Chat GPT</b:ProductionCompany>
    <b:Year>203</b:Year>
    <b:Month>October</b:Month>
    <b:Day>19</b:Day>
    <b:YearAccessed>2023</b:YearAccessed>
    <b:MonthAccessed>October</b:MonthAccessed>
    <b:DayAccessed>19</b:DayAccessed>
    <b:URL>https://chat.openai.com/share/8cc693be-ecff-4f56-8002-d3f939ab40d7</b:URL>
    <b:RefOrder>2</b:RefOrder>
  </b:Source>
  <b:Source>
    <b:Tag>Ope231</b:Tag>
    <b:SourceType>InternetSite</b:SourceType>
    <b:Guid>{691CEAAF-B048-49FF-AE41-03FB18E66C65}</b:Guid>
    <b:Author>
      <b:Author>
        <b:Corporate>OpenAI</b:Corporate>
      </b:Author>
    </b:Author>
    <b:Title>CBT for Eating Disorders</b:Title>
    <b:ProductionCompany>OpenAI- Chat GPT</b:ProductionCompany>
    <b:Year>2023</b:Year>
    <b:Month>October</b:Month>
    <b:Day>19</b:Day>
    <b:YearAccessed>2023</b:YearAccessed>
    <b:MonthAccessed>October</b:MonthAccessed>
    <b:DayAccessed>19</b:DayAccessed>
    <b:URL>https://chat.openai.com/share/b7fdbdb0-a4f6-4043-839d-d156fd4104a1</b:URL>
    <b:RefOrder>3</b:RefOrder>
  </b:Source>
  <b:Source>
    <b:Tag>Fis19</b:Tag>
    <b:SourceType>JournalArticle</b:SourceType>
    <b:Guid>{7E376561-8662-49E7-AD73-5D0E3A6BD3EA}</b:Guid>
    <b:Title>Your Robot Therapist Will See You Now: Ethical Implications of Embodied Artificial Intelligence in Psychiatry, Psychology, and Psychotherapy</b:Title>
    <b:Year>2019</b:Year>
    <b:YearAccessed>2023</b:YearAccessed>
    <b:MonthAccessed>October</b:MonthAccessed>
    <b:DayAccessed>19</b:DayAccessed>
    <b:URL>https://www.jmir.org/2019/5/e13216/</b:URL>
    <b:JournalName>Journal of Medical Internet Research</b:JournalName>
    <b:Pages>1</b:Pages>
    <b:Volume>21</b:Volume>
    <b:Issue>5</b:Issue>
    <b:Author>
      <b:Author>
        <b:NameList>
          <b:Person>
            <b:Last>Fiske</b:Last>
            <b:First>Amelia</b:First>
          </b:Person>
          <b:Person>
            <b:Last>Henningsen</b:Last>
            <b:First>Peter</b:First>
          </b:Person>
          <b:Person>
            <b:Last>Buyx</b:Last>
            <b:First>Alena</b:First>
          </b:Person>
        </b:NameList>
      </b:Author>
    </b:Author>
    <b:Comments>Research taken from the Abstract subsection 'Results'</b:Comments>
    <b:DOI>10.2196/13216</b:DOI>
    <b:RefOrder>4</b:RefOrder>
  </b:Source>
  <b:Source>
    <b:Tag>NHS17</b:Tag>
    <b:SourceType>InternetSite</b:SourceType>
    <b:Guid>{58E2564B-9D62-43CA-8F6B-9F3FA9DA4853}</b:Guid>
    <b:Title>1.4 million people referred to NHS mental health therapy in the past year</b:Title>
    <b:Year>2017</b:Year>
    <b:Author>
      <b:Author>
        <b:Corporate>NHS England</b:Corporate>
      </b:Author>
    </b:Author>
    <b:Month>December</b:Month>
    <b:Day>2</b:Day>
    <b:YearAccessed>2023</b:YearAccessed>
    <b:MonthAccessed>October</b:MonthAccessed>
    <b:DayAccessed>19</b:DayAccessed>
    <b:URL>https://www.england.nhs.uk/2017/12/1-4-million-people-referred-to-nhs-mental-health-therapy-in-the-past-year/</b:URL>
    <b:RefOrder>6</b:RefOrder>
  </b:Source>
  <b:Source>
    <b:Tag>Zim22</b:Tag>
    <b:SourceType>ArticleInAPeriodical</b:SourceType>
    <b:Guid>{22BECBA7-1D74-488F-B582-1D6DAE5137E7}</b:Guid>
    <b:Title>A psychiatry wait list had 880 patients; a hospital couldn’t keep up</b:Title>
    <b:Year>2022</b:Year>
    <b:Month>October</b:Month>
    <b:Day>29</b:Day>
    <b:YearAccessed>2023</b:YearAccessed>
    <b:MonthAccessed>October</b:MonthAccessed>
    <b:DayAccessed>19</b:DayAccessed>
    <b:URL>https://www.washingtonpost.com/wellness/2022/10/29/therapists-waiting-lists-depression-anxiety/</b:URL>
    <b:Author>
      <b:Author>
        <b:NameList>
          <b:Person>
            <b:Last>Zimmerman</b:Last>
            <b:First>Rachel</b:First>
          </b:Person>
        </b:NameList>
      </b:Author>
    </b:Author>
    <b:PeriodicalTitle>The Washington Post</b:PeriodicalTitle>
    <b:RefOrder>7</b:RefOrder>
  </b:Source>
  <b:Source>
    <b:Tag>Dur</b:Tag>
    <b:SourceType>JournalArticle</b:SourceType>
    <b:Guid>{2A202E1C-D13E-45A8-9CD5-6F8BD810C851}</b:Guid>
    <b:Title>Changes in stress, burnout, and resilience associated with an 8-week intervention with relational agent “Woebot”</b:Title>
    <b:JournalName>Internet Interventions</b:JournalName>
    <b:Volume>33</b:Volume>
    <b:Author>
      <b:Author>
        <b:NameList>
          <b:Person>
            <b:Last>Durden</b:Last>
            <b:First>Emily</b:First>
          </b:Person>
          <b:Person>
            <b:Last>Pirner</b:Last>
            <b:Middle>C</b:Middle>
            <b:First>Maddison</b:First>
          </b:Person>
          <b:Person>
            <b:Last>Rapoport</b:Last>
            <b:Middle>J</b:Middle>
            <b:First>Stephanie</b:First>
          </b:Person>
          <b:Person>
            <b:Last>Williams</b:Last>
            <b:First>Andre</b:First>
          </b:Person>
          <b:Person>
            <b:Last>Robinson</b:Last>
            <b:First>Athena</b:First>
          </b:Person>
          <b:Person>
            <b:Last>Forman-Hoffman</b:Last>
            <b:Middle>L</b:Middle>
            <b:First>Valerie</b:First>
          </b:Person>
        </b:NameList>
      </b:Author>
    </b:Author>
    <b:RefOrder>5</b:RefOrder>
  </b:Source>
  <b:Source>
    <b:Tag>Kes23</b:Tag>
    <b:SourceType>DocumentFromInternetSite</b:SourceType>
    <b:Guid>{9AB29967-22A3-4705-A6E9-089D35BF9148}</b:Guid>
    <b:Title>Kessler Psychological Distress Scale (K6+)</b:Title>
    <b:Author>
      <b:Author>
        <b:NameList>
          <b:Person>
            <b:Last>Kessler</b:Last>
            <b:First>Ronald</b:First>
            <b:Middle>C</b:Middle>
          </b:Person>
        </b:NameList>
      </b:Author>
    </b:Author>
    <b:InternetSiteTitle>Science of Behaviour Change</b:InternetSiteTitle>
    <b:URL>https://scienceofbehaviorchange.org/wp-content/uploads/2017/08/Kessler_Psychological_Distress_Scale.zip</b:URL>
    <b:YearAccessed>2023</b:YearAccessed>
    <b:MonthAccessed>October</b:MonthAccessed>
    <b:DayAccessed>19</b:DayAccessed>
    <b:ShortTitle>K6+</b:ShortTitle>
    <b:RefOrder>9</b:RefOrder>
  </b:Source>
  <b:Source>
    <b:Tag>Pri23</b:Tag>
    <b:SourceType>InternetSite</b:SourceType>
    <b:Guid>{881D10A0-8749-4779-B640-57C24106AE9F}</b:Guid>
    <b:Title>Mental Health Statistics</b:Title>
    <b:YearAccessed>2023</b:YearAccessed>
    <b:MonthAccessed>October</b:MonthAccessed>
    <b:DayAccessed>19</b:DayAccessed>
    <b:URL>https://www.priorygroup.com/media/598398/mental_statistics_1-min-min.jpg</b:URL>
    <b:Author>
      <b:Author>
        <b:Corporate>Priory Group</b:Corporate>
      </b:Author>
    </b:Author>
    <b:RefOrder>10</b:RefOrder>
  </b:Source>
  <b:Source>
    <b:Tag>Kha23</b:Tag>
    <b:SourceType>Art</b:SourceType>
    <b:Guid>{C1409D99-68FC-477E-A764-D26B4143DC1E}</b:Guid>
    <b:Title>Cohen's D Formula </b:Title>
    <b:Year>2023</b:Year>
    <b:Author>
      <b:Artist>
        <b:NameList>
          <b:Person>
            <b:Last>Academy</b:Last>
            <b:First>Khan</b:First>
          </b:Person>
        </b:NameList>
      </b:Artist>
    </b:Author>
    <b:Institution>Khan Academy</b:Institution>
    <b:RefOrder>11</b:RefOrder>
  </b:Source>
  <b:Source>
    <b:Tag>Ren22</b:Tag>
    <b:SourceType>JournalArticle</b:SourceType>
    <b:Guid>{ADF50CC6-7054-45B2-AE49-4F4B1BC851CA}</b:Guid>
    <b:Title>Co-pays, childcare costs and gas prices are some of the reasons people cut back on therapy this year, survey finds</b:Title>
    <b:Year>2022</b:Year>
    <b:JournalName>CNBC</b:JournalName>
    <b:Author>
      <b:Author>
        <b:NameList>
          <b:Person>
            <b:Last>Onque</b:Last>
            <b:First>Renée</b:First>
          </b:Person>
        </b:NameList>
      </b:Author>
    </b:Author>
    <b:Month>August</b:Month>
    <b:Day>14</b:Day>
    <b:URL>https://www.cnbc.com/2022/08/14/survey-financial-pressure-is-causing-people-to-cut-back-on-therapy.html</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119E349-5581-4F89-A6D0-CC73A6D394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1632</TotalTime>
  <Pages>21</Pages>
  <Words>6001</Words>
  <Characters>34208</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Independent Project Proposal</vt:lpstr>
    </vt:vector>
  </TitlesOfParts>
  <Company>University of wales trinity saint david</Company>
  <LinksUpToDate>false</LinksUpToDate>
  <CharactersWithSpaces>40129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Independent Project Proposal</dc:title>
  <dc:subject>TherapAI- AI Chatbot Providing Cognitive Behavioural Therapy</dc:subject>
  <dc:creator>Josh Perry (1903738)</dc:creator>
  <cp:keywords/>
  <dc:description/>
  <cp:lastModifiedBy>Josh Perry (1903738)</cp:lastModifiedBy>
  <cp:revision>10</cp:revision>
  <dcterms:created xsi:type="dcterms:W3CDTF">2023-10-19T06:13:00Z</dcterms:created>
  <dcterms:modified xsi:type="dcterms:W3CDTF">2023-10-20T13:39:00Z</dcterms:modified>
</cp:coreProperties>
</file>