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223612" w14:textId="6F114CBE" w:rsidR="00E211A9" w:rsidRPr="00E211A9" w:rsidRDefault="006330BD" w:rsidP="00E211A9">
      <w:pPr>
        <w:spacing w:before="120" w:after="360" w:line="264" w:lineRule="auto"/>
        <w:outlineLvl w:val="0"/>
        <w:rPr>
          <w:rFonts w:ascii="Arial" w:eastAsia="Arial" w:hAnsi="Arial" w:cs="Arial"/>
          <w:kern w:val="0"/>
          <w:u w:val="single"/>
          <w14:ligatures w14:val="none"/>
        </w:rPr>
      </w:pPr>
      <w:r w:rsidRPr="00716107">
        <w:rPr>
          <w:rFonts w:ascii="Arial" w:eastAsia="Arial" w:hAnsi="Arial" w:cs="Arial"/>
          <w:kern w:val="0"/>
          <w:u w:val="single"/>
          <w14:ligatures w14:val="none"/>
        </w:rPr>
        <w:t>Guidance</w:t>
      </w:r>
      <w:r w:rsidR="00E211A9" w:rsidRPr="00E211A9">
        <w:rPr>
          <w:rFonts w:ascii="Arial" w:eastAsia="Arial" w:hAnsi="Arial" w:cs="Arial"/>
          <w:kern w:val="0"/>
          <w:u w:val="single"/>
          <w14:ligatures w14:val="none"/>
        </w:rPr>
        <w:t xml:space="preserve"> document (legislation and employment relations)</w:t>
      </w:r>
    </w:p>
    <w:p w14:paraId="68810177" w14:textId="72720565" w:rsidR="00E211A9" w:rsidRPr="00E211A9" w:rsidRDefault="006855A7" w:rsidP="00E211A9">
      <w:pPr>
        <w:spacing w:after="0"/>
        <w:rPr>
          <w:rFonts w:ascii="Arial" w:eastAsia="Arial" w:hAnsi="Arial" w:cs="Arial"/>
          <w:kern w:val="0"/>
          <w:szCs w:val="24"/>
          <w14:ligatures w14:val="none"/>
        </w:rPr>
      </w:pPr>
      <w:r>
        <w:rPr>
          <w:rFonts w:ascii="Arial" w:eastAsia="Arial" w:hAnsi="Arial" w:cs="Arial"/>
          <w:kern w:val="0"/>
          <w:szCs w:val="24"/>
          <w14:ligatures w14:val="none"/>
        </w:rPr>
        <w:t xml:space="preserve">The employment relationship is about building and </w:t>
      </w:r>
      <w:r w:rsidRPr="006855A7">
        <w:rPr>
          <w:rFonts w:ascii="Arial" w:eastAsia="Arial" w:hAnsi="Arial" w:cs="Arial"/>
          <w:kern w:val="0"/>
          <w:szCs w:val="24"/>
          <w14:ligatures w14:val="none"/>
        </w:rPr>
        <w:t xml:space="preserve">maintaining a positive </w:t>
      </w:r>
      <w:r w:rsidR="003F4185">
        <w:rPr>
          <w:rFonts w:ascii="Arial" w:eastAsia="Arial" w:hAnsi="Arial" w:cs="Arial"/>
          <w:kern w:val="0"/>
          <w:szCs w:val="24"/>
          <w14:ligatures w14:val="none"/>
        </w:rPr>
        <w:t xml:space="preserve">and productive </w:t>
      </w:r>
      <w:r w:rsidRPr="006855A7">
        <w:rPr>
          <w:rFonts w:ascii="Arial" w:eastAsia="Arial" w:hAnsi="Arial" w:cs="Arial"/>
          <w:kern w:val="0"/>
          <w:szCs w:val="24"/>
          <w14:ligatures w14:val="none"/>
        </w:rPr>
        <w:t>working relationship between an organisation and its people</w:t>
      </w:r>
      <w:r w:rsidR="00A70DBE">
        <w:rPr>
          <w:rFonts w:ascii="Arial" w:eastAsia="Arial" w:hAnsi="Arial" w:cs="Arial"/>
          <w:kern w:val="0"/>
          <w:szCs w:val="24"/>
          <w14:ligatures w14:val="none"/>
        </w:rPr>
        <w:t>. It</w:t>
      </w:r>
      <w:r w:rsidR="00ED38EC">
        <w:rPr>
          <w:rFonts w:ascii="Arial" w:eastAsia="Arial" w:hAnsi="Arial" w:cs="Arial"/>
          <w:kern w:val="0"/>
          <w:szCs w:val="24"/>
          <w14:ligatures w14:val="none"/>
        </w:rPr>
        <w:t xml:space="preserve"> is </w:t>
      </w:r>
      <w:r w:rsidR="00211146">
        <w:rPr>
          <w:rFonts w:ascii="Arial" w:eastAsia="Arial" w:hAnsi="Arial" w:cs="Arial"/>
          <w:kern w:val="0"/>
          <w:szCs w:val="24"/>
          <w14:ligatures w14:val="none"/>
        </w:rPr>
        <w:t xml:space="preserve">important because people are the driving force behind any business and without them, the </w:t>
      </w:r>
      <w:r w:rsidR="004D6792">
        <w:rPr>
          <w:rFonts w:ascii="Arial" w:eastAsia="Arial" w:hAnsi="Arial" w:cs="Arial"/>
          <w:kern w:val="0"/>
          <w:szCs w:val="24"/>
          <w14:ligatures w14:val="none"/>
        </w:rPr>
        <w:t xml:space="preserve">business </w:t>
      </w:r>
      <w:r w:rsidR="001A7A14">
        <w:rPr>
          <w:rFonts w:ascii="Arial" w:eastAsia="Arial" w:hAnsi="Arial" w:cs="Arial"/>
          <w:kern w:val="0"/>
          <w:szCs w:val="24"/>
          <w14:ligatures w14:val="none"/>
        </w:rPr>
        <w:t>couldn’t function</w:t>
      </w:r>
      <w:r w:rsidR="00F2274D">
        <w:rPr>
          <w:rFonts w:ascii="Arial" w:eastAsia="Arial" w:hAnsi="Arial" w:cs="Arial"/>
          <w:kern w:val="0"/>
          <w:szCs w:val="24"/>
          <w14:ligatures w14:val="none"/>
        </w:rPr>
        <w:t xml:space="preserve"> but also because </w:t>
      </w:r>
      <w:r w:rsidR="00503C0D">
        <w:rPr>
          <w:rFonts w:ascii="Arial" w:eastAsia="Arial" w:hAnsi="Arial" w:cs="Arial"/>
          <w:kern w:val="0"/>
          <w:szCs w:val="24"/>
          <w14:ligatures w14:val="none"/>
        </w:rPr>
        <w:t xml:space="preserve">good </w:t>
      </w:r>
      <w:r w:rsidR="00692A33">
        <w:rPr>
          <w:rFonts w:ascii="Arial" w:eastAsia="Arial" w:hAnsi="Arial" w:cs="Arial"/>
          <w:kern w:val="0"/>
          <w:szCs w:val="24"/>
          <w14:ligatures w14:val="none"/>
        </w:rPr>
        <w:t>‘</w:t>
      </w:r>
      <w:r w:rsidR="00503C0D">
        <w:rPr>
          <w:rFonts w:ascii="Arial" w:eastAsia="Arial" w:hAnsi="Arial" w:cs="Arial"/>
          <w:kern w:val="0"/>
          <w:szCs w:val="24"/>
          <w14:ligatures w14:val="none"/>
        </w:rPr>
        <w:t>employee engagement</w:t>
      </w:r>
      <w:r w:rsidR="00F2274D">
        <w:rPr>
          <w:rFonts w:ascii="Arial" w:eastAsia="Arial" w:hAnsi="Arial" w:cs="Arial"/>
          <w:kern w:val="0"/>
          <w:szCs w:val="24"/>
          <w14:ligatures w14:val="none"/>
        </w:rPr>
        <w:t xml:space="preserve"> ha</w:t>
      </w:r>
      <w:r w:rsidR="00503C0D">
        <w:rPr>
          <w:rFonts w:ascii="Arial" w:eastAsia="Arial" w:hAnsi="Arial" w:cs="Arial"/>
          <w:kern w:val="0"/>
          <w:szCs w:val="24"/>
          <w14:ligatures w14:val="none"/>
        </w:rPr>
        <w:t>s</w:t>
      </w:r>
      <w:r w:rsidR="00F2274D">
        <w:rPr>
          <w:rFonts w:ascii="Arial" w:eastAsia="Arial" w:hAnsi="Arial" w:cs="Arial"/>
          <w:kern w:val="0"/>
          <w:szCs w:val="24"/>
          <w14:ligatures w14:val="none"/>
        </w:rPr>
        <w:t xml:space="preserve"> been proven to increase employee</w:t>
      </w:r>
      <w:r w:rsidR="00503C0D">
        <w:rPr>
          <w:rFonts w:ascii="Arial" w:eastAsia="Arial" w:hAnsi="Arial" w:cs="Arial"/>
          <w:kern w:val="0"/>
          <w:szCs w:val="24"/>
          <w14:ligatures w14:val="none"/>
        </w:rPr>
        <w:t xml:space="preserve"> productivity</w:t>
      </w:r>
      <w:r w:rsidR="00692A33">
        <w:rPr>
          <w:rFonts w:ascii="Arial" w:eastAsia="Arial" w:hAnsi="Arial" w:cs="Arial"/>
          <w:kern w:val="0"/>
          <w:szCs w:val="24"/>
          <w14:ligatures w14:val="none"/>
        </w:rPr>
        <w:t>’</w:t>
      </w:r>
      <w:r w:rsidR="00503C0D">
        <w:rPr>
          <w:rFonts w:ascii="Arial" w:eastAsia="Arial" w:hAnsi="Arial" w:cs="Arial"/>
          <w:kern w:val="0"/>
          <w:szCs w:val="24"/>
          <w14:ligatures w14:val="none"/>
        </w:rPr>
        <w:t xml:space="preserve"> (</w:t>
      </w:r>
      <w:r w:rsidR="00872685">
        <w:rPr>
          <w:rFonts w:ascii="Arial" w:eastAsia="Arial" w:hAnsi="Arial" w:cs="Arial"/>
          <w:kern w:val="0"/>
          <w:szCs w:val="24"/>
          <w14:ligatures w14:val="none"/>
        </w:rPr>
        <w:t xml:space="preserve">Stone, 2023). </w:t>
      </w:r>
    </w:p>
    <w:p w14:paraId="1A5E5A22" w14:textId="77777777" w:rsidR="00AE002D" w:rsidRDefault="00AE002D" w:rsidP="00E211A9">
      <w:pPr>
        <w:spacing w:line="264" w:lineRule="auto"/>
        <w:rPr>
          <w:rFonts w:ascii="Arial" w:eastAsia="Arial" w:hAnsi="Arial" w:cs="Arial"/>
          <w:kern w:val="0"/>
          <w14:ligatures w14:val="none"/>
        </w:rPr>
      </w:pPr>
    </w:p>
    <w:p w14:paraId="1765DE87" w14:textId="762CDA7B" w:rsidR="00AE002D" w:rsidRDefault="00AE002D" w:rsidP="00E211A9">
      <w:pPr>
        <w:spacing w:line="264" w:lineRule="auto"/>
        <w:rPr>
          <w:rFonts w:ascii="Arial" w:hAnsi="Arial" w:cs="Arial"/>
        </w:rPr>
      </w:pPr>
      <w:bookmarkStart w:id="0" w:name="_Hlk167698063"/>
      <w:r w:rsidRPr="00CB4576">
        <w:rPr>
          <w:rFonts w:ascii="Arial" w:hAnsi="Arial" w:cs="Arial"/>
        </w:rPr>
        <w:t xml:space="preserve">AC </w:t>
      </w:r>
      <w:r>
        <w:rPr>
          <w:rFonts w:ascii="Arial" w:hAnsi="Arial" w:cs="Arial"/>
        </w:rPr>
        <w:t>3</w:t>
      </w:r>
      <w:r w:rsidRPr="00CB4576">
        <w:rPr>
          <w:rFonts w:ascii="Arial" w:hAnsi="Arial" w:cs="Arial"/>
        </w:rPr>
        <w:t>.1:</w:t>
      </w:r>
      <w:r w:rsidR="00685455">
        <w:rPr>
          <w:rFonts w:ascii="Arial" w:hAnsi="Arial" w:cs="Arial"/>
        </w:rPr>
        <w:t xml:space="preserve"> </w:t>
      </w:r>
      <w:bookmarkEnd w:id="0"/>
      <w:r w:rsidR="00685455">
        <w:rPr>
          <w:rFonts w:ascii="Arial" w:hAnsi="Arial" w:cs="Arial"/>
        </w:rPr>
        <w:t>Work</w:t>
      </w:r>
      <w:r w:rsidR="00526253">
        <w:rPr>
          <w:rFonts w:ascii="Arial" w:hAnsi="Arial" w:cs="Arial"/>
        </w:rPr>
        <w:t>-l</w:t>
      </w:r>
      <w:r w:rsidR="00685455">
        <w:rPr>
          <w:rFonts w:ascii="Arial" w:hAnsi="Arial" w:cs="Arial"/>
        </w:rPr>
        <w:t>ife balance</w:t>
      </w:r>
      <w:r w:rsidR="006F5D63">
        <w:rPr>
          <w:rFonts w:ascii="Arial" w:hAnsi="Arial" w:cs="Arial"/>
        </w:rPr>
        <w:t xml:space="preserve"> (WLB)</w:t>
      </w:r>
    </w:p>
    <w:p w14:paraId="33DA88F6" w14:textId="1372E091" w:rsidR="005C1FB4" w:rsidRDefault="00F73E40" w:rsidP="00E211A9">
      <w:pPr>
        <w:spacing w:line="264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6F5D63">
        <w:rPr>
          <w:rFonts w:ascii="Arial" w:hAnsi="Arial" w:cs="Arial"/>
        </w:rPr>
        <w:t>LB</w:t>
      </w:r>
      <w:r w:rsidR="002104AF">
        <w:rPr>
          <w:rFonts w:ascii="Arial" w:hAnsi="Arial" w:cs="Arial"/>
        </w:rPr>
        <w:t xml:space="preserve"> is the </w:t>
      </w:r>
      <w:r w:rsidR="003119FC">
        <w:rPr>
          <w:rFonts w:ascii="Arial" w:hAnsi="Arial" w:cs="Arial"/>
        </w:rPr>
        <w:t xml:space="preserve">amount of time </w:t>
      </w:r>
      <w:r w:rsidR="00AD54F7">
        <w:rPr>
          <w:rFonts w:ascii="Arial" w:hAnsi="Arial" w:cs="Arial"/>
        </w:rPr>
        <w:t>someone</w:t>
      </w:r>
      <w:r w:rsidR="003119FC">
        <w:rPr>
          <w:rFonts w:ascii="Arial" w:hAnsi="Arial" w:cs="Arial"/>
        </w:rPr>
        <w:t xml:space="preserve"> spend</w:t>
      </w:r>
      <w:r w:rsidR="00AD54F7">
        <w:rPr>
          <w:rFonts w:ascii="Arial" w:hAnsi="Arial" w:cs="Arial"/>
        </w:rPr>
        <w:t>s</w:t>
      </w:r>
      <w:r w:rsidR="003119FC">
        <w:rPr>
          <w:rFonts w:ascii="Arial" w:hAnsi="Arial" w:cs="Arial"/>
        </w:rPr>
        <w:t xml:space="preserve"> doing </w:t>
      </w:r>
      <w:r w:rsidR="00AD54F7">
        <w:rPr>
          <w:rFonts w:ascii="Arial" w:hAnsi="Arial" w:cs="Arial"/>
        </w:rPr>
        <w:t>their</w:t>
      </w:r>
      <w:r w:rsidR="003119FC">
        <w:rPr>
          <w:rFonts w:ascii="Arial" w:hAnsi="Arial" w:cs="Arial"/>
        </w:rPr>
        <w:t xml:space="preserve"> job versus the amount of time </w:t>
      </w:r>
      <w:r w:rsidR="00AD54F7">
        <w:rPr>
          <w:rFonts w:ascii="Arial" w:hAnsi="Arial" w:cs="Arial"/>
        </w:rPr>
        <w:t>they</w:t>
      </w:r>
      <w:r w:rsidR="003119FC">
        <w:rPr>
          <w:rFonts w:ascii="Arial" w:hAnsi="Arial" w:cs="Arial"/>
        </w:rPr>
        <w:t xml:space="preserve"> spend doing things that are important to </w:t>
      </w:r>
      <w:r w:rsidR="00AD54F7">
        <w:rPr>
          <w:rFonts w:ascii="Arial" w:hAnsi="Arial" w:cs="Arial"/>
        </w:rPr>
        <w:t>them</w:t>
      </w:r>
      <w:r w:rsidR="003119FC">
        <w:rPr>
          <w:rFonts w:ascii="Arial" w:hAnsi="Arial" w:cs="Arial"/>
        </w:rPr>
        <w:t xml:space="preserve"> </w:t>
      </w:r>
      <w:r w:rsidR="00526253">
        <w:rPr>
          <w:rFonts w:ascii="Arial" w:hAnsi="Arial" w:cs="Arial"/>
        </w:rPr>
        <w:t xml:space="preserve">outside of work. </w:t>
      </w:r>
      <w:r w:rsidR="00BE1057">
        <w:rPr>
          <w:rFonts w:ascii="Arial" w:hAnsi="Arial" w:cs="Arial"/>
        </w:rPr>
        <w:t xml:space="preserve">Employers play a key role in helping employees achieve a better </w:t>
      </w:r>
      <w:r w:rsidR="00C13EAC">
        <w:rPr>
          <w:rFonts w:ascii="Arial" w:hAnsi="Arial" w:cs="Arial"/>
        </w:rPr>
        <w:t xml:space="preserve">WLB </w:t>
      </w:r>
      <w:r w:rsidR="00BE1057">
        <w:rPr>
          <w:rFonts w:ascii="Arial" w:hAnsi="Arial" w:cs="Arial"/>
        </w:rPr>
        <w:t>and some of the</w:t>
      </w:r>
      <w:r w:rsidR="005C1FB4">
        <w:rPr>
          <w:rFonts w:ascii="Arial" w:hAnsi="Arial" w:cs="Arial"/>
        </w:rPr>
        <w:t xml:space="preserve"> ways in which </w:t>
      </w:r>
      <w:r w:rsidR="00E72570">
        <w:rPr>
          <w:rFonts w:ascii="Arial" w:hAnsi="Arial" w:cs="Arial"/>
        </w:rPr>
        <w:t>they c</w:t>
      </w:r>
      <w:r w:rsidR="005C1FB4">
        <w:rPr>
          <w:rFonts w:ascii="Arial" w:hAnsi="Arial" w:cs="Arial"/>
        </w:rPr>
        <w:t>a</w:t>
      </w:r>
      <w:r w:rsidR="00E72570">
        <w:rPr>
          <w:rFonts w:ascii="Arial" w:hAnsi="Arial" w:cs="Arial"/>
        </w:rPr>
        <w:t>n support their employees</w:t>
      </w:r>
      <w:r w:rsidR="005C1FB4">
        <w:rPr>
          <w:rFonts w:ascii="Arial" w:hAnsi="Arial" w:cs="Arial"/>
        </w:rPr>
        <w:t xml:space="preserve"> </w:t>
      </w:r>
      <w:r w:rsidR="00B66349">
        <w:rPr>
          <w:rFonts w:ascii="Arial" w:hAnsi="Arial" w:cs="Arial"/>
        </w:rPr>
        <w:t>include</w:t>
      </w:r>
      <w:r w:rsidR="005C1FB4">
        <w:rPr>
          <w:rFonts w:ascii="Arial" w:hAnsi="Arial" w:cs="Arial"/>
        </w:rPr>
        <w:t xml:space="preserve"> </w:t>
      </w:r>
      <w:r w:rsidR="00EF37D2">
        <w:rPr>
          <w:rFonts w:ascii="Arial" w:hAnsi="Arial" w:cs="Arial"/>
        </w:rPr>
        <w:t xml:space="preserve">flexitime, home-working </w:t>
      </w:r>
      <w:r w:rsidR="000757BF">
        <w:rPr>
          <w:rFonts w:ascii="Arial" w:hAnsi="Arial" w:cs="Arial"/>
        </w:rPr>
        <w:t xml:space="preserve">and flexible working opportunities. </w:t>
      </w:r>
      <w:r w:rsidR="00736C01">
        <w:rPr>
          <w:rFonts w:ascii="Arial" w:hAnsi="Arial" w:cs="Arial"/>
        </w:rPr>
        <w:t xml:space="preserve">WLB </w:t>
      </w:r>
      <w:r w:rsidR="00CA7735">
        <w:rPr>
          <w:rFonts w:ascii="Arial" w:hAnsi="Arial" w:cs="Arial"/>
        </w:rPr>
        <w:t>and wellbeing are intrinsically linked and i</w:t>
      </w:r>
      <w:r w:rsidR="00E066D8">
        <w:rPr>
          <w:rFonts w:ascii="Arial" w:hAnsi="Arial" w:cs="Arial"/>
        </w:rPr>
        <w:t>t is</w:t>
      </w:r>
      <w:r w:rsidR="00592871">
        <w:rPr>
          <w:rFonts w:ascii="Arial" w:hAnsi="Arial" w:cs="Arial"/>
        </w:rPr>
        <w:t xml:space="preserve"> </w:t>
      </w:r>
      <w:r w:rsidR="00B126BE">
        <w:rPr>
          <w:rFonts w:ascii="Arial" w:hAnsi="Arial" w:cs="Arial"/>
        </w:rPr>
        <w:t>important that</w:t>
      </w:r>
      <w:r w:rsidR="00592871">
        <w:rPr>
          <w:rFonts w:ascii="Arial" w:hAnsi="Arial" w:cs="Arial"/>
        </w:rPr>
        <w:t xml:space="preserve"> an employer </w:t>
      </w:r>
      <w:r w:rsidR="00D666C2">
        <w:rPr>
          <w:rFonts w:ascii="Arial" w:hAnsi="Arial" w:cs="Arial"/>
        </w:rPr>
        <w:t>demonstrates</w:t>
      </w:r>
      <w:r w:rsidR="00592871">
        <w:rPr>
          <w:rFonts w:ascii="Arial" w:hAnsi="Arial" w:cs="Arial"/>
        </w:rPr>
        <w:t xml:space="preserve"> concern for their </w:t>
      </w:r>
      <w:r w:rsidR="00DB524D">
        <w:rPr>
          <w:rFonts w:ascii="Arial" w:hAnsi="Arial" w:cs="Arial"/>
        </w:rPr>
        <w:t>employee’s</w:t>
      </w:r>
      <w:r w:rsidR="00592871">
        <w:rPr>
          <w:rFonts w:ascii="Arial" w:hAnsi="Arial" w:cs="Arial"/>
        </w:rPr>
        <w:t xml:space="preserve"> wellbeing </w:t>
      </w:r>
      <w:r w:rsidR="00764512">
        <w:rPr>
          <w:rFonts w:ascii="Arial" w:hAnsi="Arial" w:cs="Arial"/>
        </w:rPr>
        <w:t xml:space="preserve">as this will help </w:t>
      </w:r>
      <w:r w:rsidR="003C2D13">
        <w:rPr>
          <w:rFonts w:ascii="Arial" w:hAnsi="Arial" w:cs="Arial"/>
        </w:rPr>
        <w:t>foster</w:t>
      </w:r>
      <w:r w:rsidR="00764512">
        <w:rPr>
          <w:rFonts w:ascii="Arial" w:hAnsi="Arial" w:cs="Arial"/>
        </w:rPr>
        <w:t xml:space="preserve"> a positive employee relationship but also because </w:t>
      </w:r>
      <w:r w:rsidR="008D133E">
        <w:rPr>
          <w:rFonts w:ascii="Arial" w:hAnsi="Arial" w:cs="Arial"/>
        </w:rPr>
        <w:t xml:space="preserve">having </w:t>
      </w:r>
      <w:r w:rsidR="0003655E">
        <w:rPr>
          <w:rFonts w:ascii="Arial" w:hAnsi="Arial" w:cs="Arial"/>
        </w:rPr>
        <w:t xml:space="preserve">wellbeing practices and policies in place at work </w:t>
      </w:r>
      <w:r w:rsidR="00CB5844">
        <w:rPr>
          <w:rFonts w:ascii="Arial" w:hAnsi="Arial" w:cs="Arial"/>
        </w:rPr>
        <w:t xml:space="preserve">has been shown to </w:t>
      </w:r>
      <w:r w:rsidR="00874FC8">
        <w:rPr>
          <w:rFonts w:ascii="Arial" w:hAnsi="Arial" w:cs="Arial"/>
        </w:rPr>
        <w:t xml:space="preserve">increase employees productivity and performance as statistically people will be healthier </w:t>
      </w:r>
      <w:r w:rsidR="00EC5CF0">
        <w:rPr>
          <w:rFonts w:ascii="Arial" w:hAnsi="Arial" w:cs="Arial"/>
        </w:rPr>
        <w:t>a</w:t>
      </w:r>
      <w:r w:rsidR="00543081">
        <w:rPr>
          <w:rFonts w:ascii="Arial" w:hAnsi="Arial" w:cs="Arial"/>
        </w:rPr>
        <w:t>s</w:t>
      </w:r>
      <w:r w:rsidR="00EC5CF0">
        <w:rPr>
          <w:rFonts w:ascii="Arial" w:hAnsi="Arial" w:cs="Arial"/>
        </w:rPr>
        <w:t xml:space="preserve"> they will feel less stressed and anxious</w:t>
      </w:r>
      <w:r w:rsidR="007F28E3">
        <w:rPr>
          <w:rFonts w:ascii="Arial" w:hAnsi="Arial" w:cs="Arial"/>
        </w:rPr>
        <w:t>, therefore reducing</w:t>
      </w:r>
      <w:r w:rsidR="00874FC8">
        <w:rPr>
          <w:rFonts w:ascii="Arial" w:hAnsi="Arial" w:cs="Arial"/>
        </w:rPr>
        <w:t xml:space="preserve"> sick days</w:t>
      </w:r>
      <w:r w:rsidR="007F28E3">
        <w:rPr>
          <w:rFonts w:ascii="Arial" w:hAnsi="Arial" w:cs="Arial"/>
        </w:rPr>
        <w:t xml:space="preserve"> and the risk of burn-out</w:t>
      </w:r>
      <w:r w:rsidR="009F6849">
        <w:rPr>
          <w:rFonts w:ascii="Arial" w:hAnsi="Arial" w:cs="Arial"/>
        </w:rPr>
        <w:t xml:space="preserve">. </w:t>
      </w:r>
      <w:r w:rsidR="008F1F38">
        <w:rPr>
          <w:rFonts w:ascii="Arial" w:hAnsi="Arial" w:cs="Arial"/>
        </w:rPr>
        <w:t xml:space="preserve">According to </w:t>
      </w:r>
      <w:proofErr w:type="spellStart"/>
      <w:r w:rsidR="008F1F38">
        <w:rPr>
          <w:rFonts w:ascii="Arial" w:hAnsi="Arial" w:cs="Arial"/>
        </w:rPr>
        <w:t>Personio</w:t>
      </w:r>
      <w:proofErr w:type="spellEnd"/>
      <w:r w:rsidR="008F1F38">
        <w:rPr>
          <w:rFonts w:ascii="Arial" w:hAnsi="Arial" w:cs="Arial"/>
        </w:rPr>
        <w:t>, ‘</w:t>
      </w:r>
      <w:r w:rsidR="008F1F38" w:rsidRPr="008F1F38">
        <w:rPr>
          <w:rFonts w:ascii="Arial" w:hAnsi="Arial" w:cs="Arial"/>
        </w:rPr>
        <w:t xml:space="preserve">When work-life balance is aligned, employees find meaning in their work, </w:t>
      </w:r>
      <w:proofErr w:type="gramStart"/>
      <w:r w:rsidR="008F1F38" w:rsidRPr="008F1F38">
        <w:rPr>
          <w:rFonts w:ascii="Arial" w:hAnsi="Arial" w:cs="Arial"/>
        </w:rPr>
        <w:t>are able to</w:t>
      </w:r>
      <w:proofErr w:type="gramEnd"/>
      <w:r w:rsidR="008F1F38" w:rsidRPr="008F1F38">
        <w:rPr>
          <w:rFonts w:ascii="Arial" w:hAnsi="Arial" w:cs="Arial"/>
        </w:rPr>
        <w:t xml:space="preserve"> ‘log off’ when they need a break, and their best work is completed</w:t>
      </w:r>
      <w:r w:rsidR="008F1F38">
        <w:rPr>
          <w:rFonts w:ascii="Arial" w:hAnsi="Arial" w:cs="Arial"/>
        </w:rPr>
        <w:t>’ (202</w:t>
      </w:r>
      <w:r w:rsidR="001861C9">
        <w:rPr>
          <w:rFonts w:ascii="Arial" w:hAnsi="Arial" w:cs="Arial"/>
        </w:rPr>
        <w:t>4</w:t>
      </w:r>
      <w:r w:rsidR="008F1F38">
        <w:rPr>
          <w:rFonts w:ascii="Arial" w:hAnsi="Arial" w:cs="Arial"/>
        </w:rPr>
        <w:t xml:space="preserve">). </w:t>
      </w:r>
      <w:r w:rsidR="00331AF8">
        <w:rPr>
          <w:rFonts w:ascii="Arial" w:hAnsi="Arial" w:cs="Arial"/>
        </w:rPr>
        <w:t xml:space="preserve">Overall investing in a good </w:t>
      </w:r>
      <w:r w:rsidR="00D96D73">
        <w:rPr>
          <w:rFonts w:ascii="Arial" w:hAnsi="Arial" w:cs="Arial"/>
        </w:rPr>
        <w:t>WLB</w:t>
      </w:r>
      <w:r w:rsidR="00331AF8">
        <w:rPr>
          <w:rFonts w:ascii="Arial" w:hAnsi="Arial" w:cs="Arial"/>
        </w:rPr>
        <w:t xml:space="preserve"> will keep </w:t>
      </w:r>
      <w:r w:rsidR="003D1124">
        <w:rPr>
          <w:rFonts w:ascii="Arial" w:hAnsi="Arial" w:cs="Arial"/>
        </w:rPr>
        <w:t xml:space="preserve">employees happy whilst also benefiting the company. </w:t>
      </w:r>
    </w:p>
    <w:p w14:paraId="38222386" w14:textId="1479721F" w:rsidR="00E211A9" w:rsidRDefault="00F01122" w:rsidP="00E211A9">
      <w:pPr>
        <w:spacing w:line="264" w:lineRule="auto"/>
        <w:rPr>
          <w:rFonts w:ascii="Arial" w:hAnsi="Arial" w:cs="Arial"/>
        </w:rPr>
      </w:pPr>
      <w:r>
        <w:rPr>
          <w:rFonts w:ascii="Arial" w:hAnsi="Arial" w:cs="Arial"/>
        </w:rPr>
        <w:t>As well as an employer</w:t>
      </w:r>
      <w:r w:rsidR="00905D08">
        <w:rPr>
          <w:rFonts w:ascii="Arial" w:hAnsi="Arial" w:cs="Arial"/>
        </w:rPr>
        <w:t xml:space="preserve">s’ </w:t>
      </w:r>
      <w:r>
        <w:rPr>
          <w:rFonts w:ascii="Arial" w:hAnsi="Arial" w:cs="Arial"/>
        </w:rPr>
        <w:t xml:space="preserve">own </w:t>
      </w:r>
      <w:r w:rsidR="002E6605">
        <w:rPr>
          <w:rFonts w:ascii="Arial" w:hAnsi="Arial" w:cs="Arial"/>
        </w:rPr>
        <w:t>WLB</w:t>
      </w:r>
      <w:r w:rsidR="00892484">
        <w:rPr>
          <w:rFonts w:ascii="Arial" w:hAnsi="Arial" w:cs="Arial"/>
        </w:rPr>
        <w:t xml:space="preserve"> policies</w:t>
      </w:r>
      <w:r w:rsidR="00850093">
        <w:rPr>
          <w:rFonts w:ascii="Arial" w:hAnsi="Arial" w:cs="Arial"/>
        </w:rPr>
        <w:t>,</w:t>
      </w:r>
      <w:r w:rsidR="00ED38EC">
        <w:rPr>
          <w:rFonts w:ascii="Arial" w:hAnsi="Arial" w:cs="Arial"/>
        </w:rPr>
        <w:t xml:space="preserve"> there</w:t>
      </w:r>
      <w:r w:rsidR="00367B17">
        <w:rPr>
          <w:rFonts w:ascii="Arial" w:hAnsi="Arial" w:cs="Arial"/>
        </w:rPr>
        <w:t xml:space="preserve"> is also </w:t>
      </w:r>
      <w:r w:rsidR="00892484">
        <w:rPr>
          <w:rFonts w:ascii="Arial" w:hAnsi="Arial" w:cs="Arial"/>
        </w:rPr>
        <w:t>e</w:t>
      </w:r>
      <w:r w:rsidR="00F10110">
        <w:rPr>
          <w:rFonts w:ascii="Arial" w:hAnsi="Arial" w:cs="Arial"/>
        </w:rPr>
        <w:t>mployment legislation</w:t>
      </w:r>
      <w:r w:rsidR="00367B17">
        <w:rPr>
          <w:rFonts w:ascii="Arial" w:hAnsi="Arial" w:cs="Arial"/>
        </w:rPr>
        <w:t xml:space="preserve"> in place to protect employees </w:t>
      </w:r>
      <w:r w:rsidR="00850093">
        <w:rPr>
          <w:rFonts w:ascii="Arial" w:hAnsi="Arial" w:cs="Arial"/>
        </w:rPr>
        <w:t>which</w:t>
      </w:r>
      <w:r w:rsidR="00367B17">
        <w:rPr>
          <w:rFonts w:ascii="Arial" w:hAnsi="Arial" w:cs="Arial"/>
        </w:rPr>
        <w:t xml:space="preserve"> employers must adhere to </w:t>
      </w:r>
      <w:r w:rsidR="00850093">
        <w:rPr>
          <w:rFonts w:ascii="Arial" w:hAnsi="Arial" w:cs="Arial"/>
        </w:rPr>
        <w:t>including</w:t>
      </w:r>
      <w:r w:rsidR="00367B1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working time directive</w:t>
      </w:r>
      <w:r w:rsidR="00EE3792">
        <w:rPr>
          <w:rFonts w:ascii="Arial" w:hAnsi="Arial" w:cs="Arial"/>
        </w:rPr>
        <w:t xml:space="preserve"> which</w:t>
      </w:r>
      <w:r w:rsidR="00B62681">
        <w:rPr>
          <w:rFonts w:ascii="Arial" w:hAnsi="Arial" w:cs="Arial"/>
        </w:rPr>
        <w:t xml:space="preserve"> ensures that employees</w:t>
      </w:r>
      <w:r w:rsidR="00B62681" w:rsidRPr="00B62681">
        <w:rPr>
          <w:rFonts w:ascii="Arial" w:hAnsi="Arial" w:cs="Arial"/>
        </w:rPr>
        <w:t xml:space="preserve"> </w:t>
      </w:r>
      <w:r w:rsidR="00B62681">
        <w:rPr>
          <w:rFonts w:ascii="Arial" w:hAnsi="Arial" w:cs="Arial"/>
        </w:rPr>
        <w:t>‘</w:t>
      </w:r>
      <w:r w:rsidR="00B62681" w:rsidRPr="00B62681">
        <w:rPr>
          <w:rFonts w:ascii="Arial" w:hAnsi="Arial" w:cs="Arial"/>
        </w:rPr>
        <w:t>are given enough time to rest and recuperate</w:t>
      </w:r>
      <w:r w:rsidR="00B62681">
        <w:rPr>
          <w:rFonts w:ascii="Arial" w:hAnsi="Arial" w:cs="Arial"/>
        </w:rPr>
        <w:t>’</w:t>
      </w:r>
      <w:r w:rsidR="00EE3792">
        <w:rPr>
          <w:rFonts w:ascii="Arial" w:hAnsi="Arial" w:cs="Arial"/>
        </w:rPr>
        <w:t xml:space="preserve"> </w:t>
      </w:r>
      <w:r w:rsidR="00BA2A15">
        <w:rPr>
          <w:rFonts w:ascii="Arial" w:hAnsi="Arial" w:cs="Arial"/>
        </w:rPr>
        <w:t xml:space="preserve">(PeopleHR, </w:t>
      </w:r>
      <w:r w:rsidR="00523486">
        <w:rPr>
          <w:rFonts w:ascii="Arial" w:hAnsi="Arial" w:cs="Arial"/>
        </w:rPr>
        <w:t xml:space="preserve">2024) </w:t>
      </w:r>
      <w:r w:rsidR="00BA2A15">
        <w:rPr>
          <w:rFonts w:ascii="Arial" w:hAnsi="Arial" w:cs="Arial"/>
        </w:rPr>
        <w:t xml:space="preserve">and </w:t>
      </w:r>
      <w:r w:rsidR="003E1C16">
        <w:rPr>
          <w:rFonts w:ascii="Arial" w:hAnsi="Arial" w:cs="Arial"/>
        </w:rPr>
        <w:t>stipulates</w:t>
      </w:r>
      <w:r w:rsidR="00EE3792">
        <w:rPr>
          <w:rFonts w:ascii="Arial" w:hAnsi="Arial" w:cs="Arial"/>
        </w:rPr>
        <w:t xml:space="preserve"> that employees cannot work more than 48 hours a week</w:t>
      </w:r>
      <w:r w:rsidR="0052626B">
        <w:rPr>
          <w:rFonts w:ascii="Arial" w:hAnsi="Arial" w:cs="Arial"/>
        </w:rPr>
        <w:t xml:space="preserve"> unless they sign an ‘opt-out’ agreement</w:t>
      </w:r>
      <w:r w:rsidR="00FA651B">
        <w:rPr>
          <w:rFonts w:ascii="Arial" w:hAnsi="Arial" w:cs="Arial"/>
        </w:rPr>
        <w:t>. It also states that employees are entitled to 5.6 weeks paid time off per year a</w:t>
      </w:r>
      <w:r w:rsidR="004F1A9A">
        <w:rPr>
          <w:rFonts w:ascii="Arial" w:hAnsi="Arial" w:cs="Arial"/>
        </w:rPr>
        <w:t xml:space="preserve">nd are allowed 11 hours of consecutive rest per </w:t>
      </w:r>
      <w:r w:rsidR="00571EF6">
        <w:rPr>
          <w:rFonts w:ascii="Arial" w:hAnsi="Arial" w:cs="Arial"/>
        </w:rPr>
        <w:t>24-hour</w:t>
      </w:r>
      <w:r w:rsidR="004F1A9A">
        <w:rPr>
          <w:rFonts w:ascii="Arial" w:hAnsi="Arial" w:cs="Arial"/>
        </w:rPr>
        <w:t xml:space="preserve"> period. </w:t>
      </w:r>
      <w:r w:rsidR="00FE4829">
        <w:rPr>
          <w:rFonts w:ascii="Arial" w:hAnsi="Arial" w:cs="Arial"/>
        </w:rPr>
        <w:t>A</w:t>
      </w:r>
      <w:r w:rsidR="00D300AB">
        <w:rPr>
          <w:rFonts w:ascii="Arial" w:hAnsi="Arial" w:cs="Arial"/>
        </w:rPr>
        <w:t xml:space="preserve">s per the </w:t>
      </w:r>
      <w:r w:rsidR="00C27A41">
        <w:rPr>
          <w:rFonts w:ascii="Arial" w:hAnsi="Arial" w:cs="Arial"/>
        </w:rPr>
        <w:t>Flexible Working Act 2014,</w:t>
      </w:r>
      <w:r w:rsidR="00B55405">
        <w:rPr>
          <w:rFonts w:ascii="Arial" w:hAnsi="Arial" w:cs="Arial"/>
        </w:rPr>
        <w:t xml:space="preserve"> employees can </w:t>
      </w:r>
      <w:r w:rsidR="00691591">
        <w:rPr>
          <w:rFonts w:ascii="Arial" w:hAnsi="Arial" w:cs="Arial"/>
        </w:rPr>
        <w:t xml:space="preserve">make up to </w:t>
      </w:r>
      <w:r w:rsidR="00D401E7">
        <w:rPr>
          <w:rFonts w:ascii="Arial" w:hAnsi="Arial" w:cs="Arial"/>
        </w:rPr>
        <w:t>two</w:t>
      </w:r>
      <w:r w:rsidR="00691591">
        <w:rPr>
          <w:rFonts w:ascii="Arial" w:hAnsi="Arial" w:cs="Arial"/>
        </w:rPr>
        <w:t xml:space="preserve"> requests </w:t>
      </w:r>
      <w:r w:rsidR="00FD2AA8">
        <w:rPr>
          <w:rFonts w:ascii="Arial" w:hAnsi="Arial" w:cs="Arial"/>
        </w:rPr>
        <w:t xml:space="preserve">for flexible working </w:t>
      </w:r>
      <w:r w:rsidR="00691591">
        <w:rPr>
          <w:rFonts w:ascii="Arial" w:hAnsi="Arial" w:cs="Arial"/>
        </w:rPr>
        <w:t xml:space="preserve">within a </w:t>
      </w:r>
      <w:r w:rsidR="00236F06">
        <w:rPr>
          <w:rFonts w:ascii="Arial" w:hAnsi="Arial" w:cs="Arial"/>
        </w:rPr>
        <w:t>twelve-month</w:t>
      </w:r>
      <w:r w:rsidR="00691591">
        <w:rPr>
          <w:rFonts w:ascii="Arial" w:hAnsi="Arial" w:cs="Arial"/>
        </w:rPr>
        <w:t xml:space="preserve"> period to amend their working pattern or reduce/increase their working hours per week</w:t>
      </w:r>
      <w:r w:rsidR="00F27A23">
        <w:rPr>
          <w:rFonts w:ascii="Arial" w:hAnsi="Arial" w:cs="Arial"/>
        </w:rPr>
        <w:t xml:space="preserve"> and employers must provide an outcome to this request within </w:t>
      </w:r>
      <w:r w:rsidR="008C4574">
        <w:rPr>
          <w:rFonts w:ascii="Arial" w:hAnsi="Arial" w:cs="Arial"/>
        </w:rPr>
        <w:t>two</w:t>
      </w:r>
      <w:r w:rsidR="00F27A23">
        <w:rPr>
          <w:rFonts w:ascii="Arial" w:hAnsi="Arial" w:cs="Arial"/>
        </w:rPr>
        <w:t xml:space="preserve"> month</w:t>
      </w:r>
      <w:r w:rsidR="0052626B">
        <w:rPr>
          <w:rFonts w:ascii="Arial" w:hAnsi="Arial" w:cs="Arial"/>
        </w:rPr>
        <w:t>s and</w:t>
      </w:r>
      <w:r w:rsidR="00C04286">
        <w:rPr>
          <w:rFonts w:ascii="Arial" w:hAnsi="Arial" w:cs="Arial"/>
        </w:rPr>
        <w:t xml:space="preserve"> if declining the request then</w:t>
      </w:r>
      <w:r w:rsidR="0052626B">
        <w:rPr>
          <w:rFonts w:ascii="Arial" w:hAnsi="Arial" w:cs="Arial"/>
        </w:rPr>
        <w:t xml:space="preserve"> </w:t>
      </w:r>
      <w:r w:rsidR="00172C13">
        <w:rPr>
          <w:rFonts w:ascii="Arial" w:hAnsi="Arial" w:cs="Arial"/>
        </w:rPr>
        <w:t xml:space="preserve">the response must be reasonable </w:t>
      </w:r>
      <w:r w:rsidR="002B156D">
        <w:rPr>
          <w:rFonts w:ascii="Arial" w:hAnsi="Arial" w:cs="Arial"/>
        </w:rPr>
        <w:t>providing a</w:t>
      </w:r>
      <w:r w:rsidR="00172C13">
        <w:rPr>
          <w:rFonts w:ascii="Arial" w:hAnsi="Arial" w:cs="Arial"/>
        </w:rPr>
        <w:t xml:space="preserve"> sound business reason </w:t>
      </w:r>
      <w:r w:rsidR="002B156D">
        <w:rPr>
          <w:rFonts w:ascii="Arial" w:hAnsi="Arial" w:cs="Arial"/>
        </w:rPr>
        <w:t xml:space="preserve">for the decision. </w:t>
      </w:r>
      <w:r w:rsidR="00172C13">
        <w:rPr>
          <w:rFonts w:ascii="Arial" w:hAnsi="Arial" w:cs="Arial"/>
        </w:rPr>
        <w:t xml:space="preserve"> </w:t>
      </w:r>
    </w:p>
    <w:p w14:paraId="71D41D1B" w14:textId="77987C94" w:rsidR="00F01122" w:rsidRPr="00E211A9" w:rsidRDefault="00924174" w:rsidP="00E211A9">
      <w:pPr>
        <w:spacing w:line="264" w:lineRule="auto"/>
        <w:rPr>
          <w:rFonts w:ascii="Arial" w:hAnsi="Arial" w:cs="Arial"/>
        </w:rPr>
      </w:pPr>
      <w:r w:rsidRPr="00CB4576">
        <w:rPr>
          <w:rFonts w:ascii="Arial" w:hAnsi="Arial" w:cs="Arial"/>
        </w:rPr>
        <w:t xml:space="preserve">AC </w:t>
      </w:r>
      <w:r>
        <w:rPr>
          <w:rFonts w:ascii="Arial" w:hAnsi="Arial" w:cs="Arial"/>
        </w:rPr>
        <w:t>3</w:t>
      </w:r>
      <w:r w:rsidRPr="00CB4576">
        <w:rPr>
          <w:rFonts w:ascii="Arial" w:hAnsi="Arial" w:cs="Arial"/>
        </w:rPr>
        <w:t>.</w:t>
      </w:r>
      <w:r>
        <w:rPr>
          <w:rFonts w:ascii="Arial" w:hAnsi="Arial" w:cs="Arial"/>
        </w:rPr>
        <w:t>2</w:t>
      </w:r>
      <w:r w:rsidRPr="00CB4576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Wellbeing in the workplace</w:t>
      </w:r>
    </w:p>
    <w:p w14:paraId="4CA59791" w14:textId="4630310C" w:rsidR="003E4F51" w:rsidRDefault="008D5E9A" w:rsidP="00DE13B6">
      <w:pPr>
        <w:spacing w:line="264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How an employee feels at work will </w:t>
      </w:r>
      <w:r w:rsidR="00AC37F6">
        <w:rPr>
          <w:rFonts w:ascii="Arial" w:hAnsi="Arial" w:cs="Arial"/>
        </w:rPr>
        <w:t xml:space="preserve">directly </w:t>
      </w:r>
      <w:r>
        <w:rPr>
          <w:rFonts w:ascii="Arial" w:hAnsi="Arial" w:cs="Arial"/>
        </w:rPr>
        <w:t>affect their performance and dictate how long they will stay within an organisation</w:t>
      </w:r>
      <w:r w:rsidR="00A51744">
        <w:rPr>
          <w:rFonts w:ascii="Arial" w:hAnsi="Arial" w:cs="Arial"/>
        </w:rPr>
        <w:t xml:space="preserve"> as if they feel respected and </w:t>
      </w:r>
      <w:r w:rsidR="00420AE4">
        <w:rPr>
          <w:rFonts w:ascii="Arial" w:hAnsi="Arial" w:cs="Arial"/>
        </w:rPr>
        <w:t>appreciated,</w:t>
      </w:r>
      <w:r w:rsidR="00A51744">
        <w:rPr>
          <w:rFonts w:ascii="Arial" w:hAnsi="Arial" w:cs="Arial"/>
        </w:rPr>
        <w:t xml:space="preserve"> they are likely to stay loyal to the company for </w:t>
      </w:r>
      <w:r w:rsidR="00630336">
        <w:rPr>
          <w:rFonts w:ascii="Arial" w:hAnsi="Arial" w:cs="Arial"/>
        </w:rPr>
        <w:t>longer</w:t>
      </w:r>
      <w:r w:rsidR="008C4574">
        <w:rPr>
          <w:rFonts w:ascii="Arial" w:hAnsi="Arial" w:cs="Arial"/>
        </w:rPr>
        <w:t xml:space="preserve">. </w:t>
      </w:r>
      <w:r w:rsidR="00DE13B6">
        <w:rPr>
          <w:rFonts w:ascii="Arial" w:hAnsi="Arial" w:cs="Arial"/>
        </w:rPr>
        <w:t xml:space="preserve">Wellbeing in the workplace is </w:t>
      </w:r>
      <w:r w:rsidR="00852DD7">
        <w:rPr>
          <w:rFonts w:ascii="Arial" w:hAnsi="Arial" w:cs="Arial"/>
        </w:rPr>
        <w:t>about</w:t>
      </w:r>
      <w:r w:rsidR="00AC1462">
        <w:rPr>
          <w:rFonts w:ascii="Arial" w:hAnsi="Arial" w:cs="Arial"/>
        </w:rPr>
        <w:t xml:space="preserve"> an </w:t>
      </w:r>
      <w:r w:rsidR="001766FF">
        <w:rPr>
          <w:rFonts w:ascii="Arial" w:hAnsi="Arial" w:cs="Arial"/>
        </w:rPr>
        <w:t>employee’s</w:t>
      </w:r>
      <w:r w:rsidR="00AC1462">
        <w:rPr>
          <w:rFonts w:ascii="Arial" w:hAnsi="Arial" w:cs="Arial"/>
        </w:rPr>
        <w:t xml:space="preserve"> health and</w:t>
      </w:r>
      <w:r w:rsidR="00852DD7">
        <w:rPr>
          <w:rFonts w:ascii="Arial" w:hAnsi="Arial" w:cs="Arial"/>
        </w:rPr>
        <w:t xml:space="preserve"> the </w:t>
      </w:r>
      <w:r w:rsidR="00874C2A">
        <w:rPr>
          <w:rFonts w:ascii="Arial" w:hAnsi="Arial" w:cs="Arial"/>
        </w:rPr>
        <w:t>‘</w:t>
      </w:r>
      <w:r w:rsidR="00852DD7">
        <w:rPr>
          <w:rFonts w:ascii="Arial" w:hAnsi="Arial" w:cs="Arial"/>
        </w:rPr>
        <w:t xml:space="preserve">quality and safety of the </w:t>
      </w:r>
      <w:r w:rsidR="00874C2A">
        <w:rPr>
          <w:rFonts w:ascii="Arial" w:hAnsi="Arial" w:cs="Arial"/>
        </w:rPr>
        <w:t>physical environment’ (</w:t>
      </w:r>
      <w:r w:rsidR="00B721B4" w:rsidRPr="00BF474C">
        <w:rPr>
          <w:rFonts w:ascii="Arial" w:eastAsia="Times New Roman" w:hAnsi="Arial" w:cs="Arial"/>
          <w:lang w:eastAsia="en-GB"/>
        </w:rPr>
        <w:t xml:space="preserve">Waite </w:t>
      </w:r>
      <w:r w:rsidR="00B721B4" w:rsidRPr="00BF474C">
        <w:rPr>
          <w:rFonts w:ascii="Arial" w:eastAsia="Times New Roman" w:hAnsi="Arial" w:cs="Arial"/>
          <w:i/>
          <w:iCs/>
          <w:lang w:eastAsia="en-GB"/>
        </w:rPr>
        <w:t>et al</w:t>
      </w:r>
      <w:r w:rsidR="00B721B4" w:rsidRPr="00BF474C">
        <w:rPr>
          <w:rFonts w:ascii="Arial" w:eastAsia="Times New Roman" w:hAnsi="Arial" w:cs="Arial"/>
          <w:lang w:eastAsia="en-GB"/>
        </w:rPr>
        <w:t>. 2021, p.</w:t>
      </w:r>
      <w:r w:rsidR="00874C2A">
        <w:rPr>
          <w:rFonts w:ascii="Arial" w:hAnsi="Arial" w:cs="Arial"/>
        </w:rPr>
        <w:t xml:space="preserve">140) but </w:t>
      </w:r>
      <w:r w:rsidR="00E33052">
        <w:rPr>
          <w:rFonts w:ascii="Arial" w:hAnsi="Arial" w:cs="Arial"/>
        </w:rPr>
        <w:t xml:space="preserve">it is also about how </w:t>
      </w:r>
      <w:r w:rsidR="0096782F">
        <w:rPr>
          <w:rFonts w:ascii="Arial" w:hAnsi="Arial" w:cs="Arial"/>
        </w:rPr>
        <w:t xml:space="preserve">an employee feels psychologically at work and CIPD have identified a further </w:t>
      </w:r>
      <w:r w:rsidR="00F1646A">
        <w:rPr>
          <w:rFonts w:ascii="Arial" w:hAnsi="Arial" w:cs="Arial"/>
        </w:rPr>
        <w:t>six areas which play into wellbeing which are</w:t>
      </w:r>
      <w:r w:rsidR="008A68F5">
        <w:rPr>
          <w:rFonts w:ascii="Arial" w:hAnsi="Arial" w:cs="Arial"/>
        </w:rPr>
        <w:t xml:space="preserve">: </w:t>
      </w:r>
    </w:p>
    <w:p w14:paraId="31B34033" w14:textId="1F3F26D5" w:rsidR="003E4F51" w:rsidRDefault="003E4F51" w:rsidP="00DE13B6">
      <w:pPr>
        <w:spacing w:line="264" w:lineRule="auto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8A68F5">
        <w:rPr>
          <w:rFonts w:ascii="Arial" w:hAnsi="Arial" w:cs="Arial"/>
        </w:rPr>
        <w:t>ood work</w:t>
      </w:r>
      <w:r>
        <w:rPr>
          <w:rFonts w:ascii="Arial" w:hAnsi="Arial" w:cs="Arial"/>
        </w:rPr>
        <w:t>-</w:t>
      </w:r>
      <w:r w:rsidR="00FB026D">
        <w:rPr>
          <w:rFonts w:ascii="Arial" w:hAnsi="Arial" w:cs="Arial"/>
        </w:rPr>
        <w:t xml:space="preserve"> </w:t>
      </w:r>
      <w:r w:rsidR="00AC37F6">
        <w:rPr>
          <w:rFonts w:ascii="Arial" w:hAnsi="Arial" w:cs="Arial"/>
        </w:rPr>
        <w:t>Ensuring</w:t>
      </w:r>
      <w:r w:rsidR="00FB026D">
        <w:rPr>
          <w:rFonts w:ascii="Arial" w:hAnsi="Arial" w:cs="Arial"/>
        </w:rPr>
        <w:t xml:space="preserve"> that</w:t>
      </w:r>
      <w:r w:rsidR="001B1A71">
        <w:rPr>
          <w:rFonts w:ascii="Arial" w:hAnsi="Arial" w:cs="Arial"/>
        </w:rPr>
        <w:t xml:space="preserve"> the work environment and culture is supportive and </w:t>
      </w:r>
      <w:r w:rsidR="00844408">
        <w:rPr>
          <w:rFonts w:ascii="Arial" w:hAnsi="Arial" w:cs="Arial"/>
        </w:rPr>
        <w:t>inclusive</w:t>
      </w:r>
      <w:r w:rsidR="001B1A71">
        <w:rPr>
          <w:rFonts w:ascii="Arial" w:hAnsi="Arial" w:cs="Arial"/>
        </w:rPr>
        <w:t xml:space="preserve"> and that you have </w:t>
      </w:r>
      <w:r w:rsidR="00AE7659">
        <w:rPr>
          <w:rFonts w:ascii="Arial" w:hAnsi="Arial" w:cs="Arial"/>
        </w:rPr>
        <w:t xml:space="preserve">effective people management policies in place. </w:t>
      </w:r>
    </w:p>
    <w:p w14:paraId="270A9EF8" w14:textId="6C27EFD0" w:rsidR="003E4F51" w:rsidRDefault="003E4F51" w:rsidP="00DE13B6">
      <w:pPr>
        <w:spacing w:line="264" w:lineRule="auto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CA7735">
        <w:rPr>
          <w:rFonts w:ascii="Arial" w:hAnsi="Arial" w:cs="Arial"/>
        </w:rPr>
        <w:t>alues</w:t>
      </w:r>
      <w:r w:rsidR="008A68F5">
        <w:rPr>
          <w:rFonts w:ascii="Arial" w:hAnsi="Arial" w:cs="Arial"/>
        </w:rPr>
        <w:t>/principles</w:t>
      </w:r>
      <w:r>
        <w:rPr>
          <w:rFonts w:ascii="Arial" w:hAnsi="Arial" w:cs="Arial"/>
        </w:rPr>
        <w:t xml:space="preserve">- </w:t>
      </w:r>
      <w:r w:rsidR="00BC7612">
        <w:rPr>
          <w:rFonts w:ascii="Arial" w:hAnsi="Arial" w:cs="Arial"/>
        </w:rPr>
        <w:t>A</w:t>
      </w:r>
      <w:r w:rsidR="003E0C41">
        <w:rPr>
          <w:rFonts w:ascii="Arial" w:hAnsi="Arial" w:cs="Arial"/>
        </w:rPr>
        <w:t xml:space="preserve">n employer practicing what they preach and being </w:t>
      </w:r>
      <w:r w:rsidR="00417B32">
        <w:rPr>
          <w:rFonts w:ascii="Arial" w:hAnsi="Arial" w:cs="Arial"/>
        </w:rPr>
        <w:t>principles</w:t>
      </w:r>
      <w:r w:rsidR="003E0C41">
        <w:rPr>
          <w:rFonts w:ascii="Arial" w:hAnsi="Arial" w:cs="Arial"/>
        </w:rPr>
        <w:t xml:space="preserve"> and values led. </w:t>
      </w:r>
      <w:r w:rsidR="0003284B">
        <w:rPr>
          <w:rFonts w:ascii="Arial" w:hAnsi="Arial" w:cs="Arial"/>
        </w:rPr>
        <w:t xml:space="preserve">It’s about demonstrating ethical standards and </w:t>
      </w:r>
      <w:r w:rsidR="00417B32">
        <w:rPr>
          <w:rFonts w:ascii="Arial" w:hAnsi="Arial" w:cs="Arial"/>
        </w:rPr>
        <w:t xml:space="preserve">being inclusive. </w:t>
      </w:r>
    </w:p>
    <w:p w14:paraId="4F9E6213" w14:textId="6C7C021A" w:rsidR="003E4F51" w:rsidRDefault="003E4F51" w:rsidP="00DE13B6">
      <w:pPr>
        <w:spacing w:line="264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</w:t>
      </w:r>
      <w:r w:rsidR="008A68F5">
        <w:rPr>
          <w:rFonts w:ascii="Arial" w:hAnsi="Arial" w:cs="Arial"/>
        </w:rPr>
        <w:t>ollective/social</w:t>
      </w:r>
      <w:r>
        <w:rPr>
          <w:rFonts w:ascii="Arial" w:hAnsi="Arial" w:cs="Arial"/>
        </w:rPr>
        <w:t xml:space="preserve">- </w:t>
      </w:r>
      <w:r w:rsidR="001F6AA4">
        <w:rPr>
          <w:rFonts w:ascii="Arial" w:hAnsi="Arial" w:cs="Arial"/>
        </w:rPr>
        <w:t xml:space="preserve">This focuses on the importance of employee voice and consultation before implementing changes. </w:t>
      </w:r>
    </w:p>
    <w:p w14:paraId="71029572" w14:textId="267E1529" w:rsidR="003E4F51" w:rsidRDefault="003E4F51" w:rsidP="00DE13B6">
      <w:pPr>
        <w:spacing w:line="264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A68F5">
        <w:rPr>
          <w:rFonts w:ascii="Arial" w:hAnsi="Arial" w:cs="Arial"/>
        </w:rPr>
        <w:t>ersonal growth</w:t>
      </w:r>
      <w:r>
        <w:rPr>
          <w:rFonts w:ascii="Arial" w:hAnsi="Arial" w:cs="Arial"/>
        </w:rPr>
        <w:t>-</w:t>
      </w:r>
      <w:r w:rsidR="00BB4225">
        <w:rPr>
          <w:rFonts w:ascii="Arial" w:hAnsi="Arial" w:cs="Arial"/>
        </w:rPr>
        <w:t xml:space="preserve"> The importance of providing employees with career development opportunities and </w:t>
      </w:r>
      <w:r w:rsidR="002B0D28">
        <w:rPr>
          <w:rFonts w:ascii="Arial" w:hAnsi="Arial" w:cs="Arial"/>
        </w:rPr>
        <w:t xml:space="preserve">learning resources. </w:t>
      </w:r>
    </w:p>
    <w:p w14:paraId="60CBAC21" w14:textId="746FD57D" w:rsidR="001766FF" w:rsidRDefault="002B0D28" w:rsidP="00DE13B6">
      <w:pPr>
        <w:spacing w:line="264" w:lineRule="auto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CA7735">
        <w:rPr>
          <w:rFonts w:ascii="Arial" w:hAnsi="Arial" w:cs="Arial"/>
        </w:rPr>
        <w:t>ood lifestyle choices</w:t>
      </w:r>
      <w:r w:rsidR="001766FF">
        <w:rPr>
          <w:rFonts w:ascii="Arial" w:hAnsi="Arial" w:cs="Arial"/>
        </w:rPr>
        <w:t>-</w:t>
      </w:r>
      <w:r w:rsidR="003542B7">
        <w:rPr>
          <w:rFonts w:ascii="Arial" w:hAnsi="Arial" w:cs="Arial"/>
        </w:rPr>
        <w:t xml:space="preserve"> Employers taking an interest in supporting their </w:t>
      </w:r>
      <w:r w:rsidR="00ED5A08">
        <w:rPr>
          <w:rFonts w:ascii="Arial" w:hAnsi="Arial" w:cs="Arial"/>
        </w:rPr>
        <w:t>employee’s</w:t>
      </w:r>
      <w:r w:rsidR="003542B7">
        <w:rPr>
          <w:rFonts w:ascii="Arial" w:hAnsi="Arial" w:cs="Arial"/>
        </w:rPr>
        <w:t xml:space="preserve"> physical</w:t>
      </w:r>
      <w:r w:rsidR="00EE3F7E">
        <w:rPr>
          <w:rFonts w:ascii="Arial" w:hAnsi="Arial" w:cs="Arial"/>
        </w:rPr>
        <w:t xml:space="preserve"> activity and healthy eating. </w:t>
      </w:r>
    </w:p>
    <w:p w14:paraId="04332815" w14:textId="5100578C" w:rsidR="00DE13B6" w:rsidRDefault="001766FF" w:rsidP="00DE13B6">
      <w:pPr>
        <w:spacing w:line="264" w:lineRule="auto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CA7735">
        <w:rPr>
          <w:rFonts w:ascii="Arial" w:hAnsi="Arial" w:cs="Arial"/>
        </w:rPr>
        <w:t xml:space="preserve">inancial </w:t>
      </w:r>
      <w:r w:rsidR="008875E8">
        <w:rPr>
          <w:rFonts w:ascii="Arial" w:hAnsi="Arial" w:cs="Arial"/>
        </w:rPr>
        <w:t>well-being</w:t>
      </w:r>
      <w:r>
        <w:rPr>
          <w:rFonts w:ascii="Arial" w:hAnsi="Arial" w:cs="Arial"/>
        </w:rPr>
        <w:t xml:space="preserve">- </w:t>
      </w:r>
      <w:r w:rsidR="008E027F">
        <w:rPr>
          <w:rFonts w:ascii="Arial" w:hAnsi="Arial" w:cs="Arial"/>
        </w:rPr>
        <w:t>E</w:t>
      </w:r>
      <w:r w:rsidR="00EE3F7E">
        <w:rPr>
          <w:rFonts w:ascii="Arial" w:hAnsi="Arial" w:cs="Arial"/>
        </w:rPr>
        <w:t xml:space="preserve">nsuring fair pay for employees and </w:t>
      </w:r>
      <w:r w:rsidR="00982A48">
        <w:rPr>
          <w:rFonts w:ascii="Arial" w:hAnsi="Arial" w:cs="Arial"/>
        </w:rPr>
        <w:t xml:space="preserve">providing </w:t>
      </w:r>
      <w:r w:rsidR="00EE3F7E">
        <w:rPr>
          <w:rFonts w:ascii="Arial" w:hAnsi="Arial" w:cs="Arial"/>
        </w:rPr>
        <w:t>financial support</w:t>
      </w:r>
      <w:r w:rsidR="00982A48">
        <w:rPr>
          <w:rFonts w:ascii="Arial" w:hAnsi="Arial" w:cs="Arial"/>
        </w:rPr>
        <w:t xml:space="preserve"> when needed. </w:t>
      </w:r>
      <w:r w:rsidR="004F759F">
        <w:rPr>
          <w:rFonts w:ascii="Arial" w:hAnsi="Arial" w:cs="Arial"/>
        </w:rPr>
        <w:t xml:space="preserve">(CIPD, 2023). </w:t>
      </w:r>
    </w:p>
    <w:p w14:paraId="1529AC7D" w14:textId="78D40FCE" w:rsidR="00092BBB" w:rsidRPr="00C62EA1" w:rsidRDefault="00CE4C5D" w:rsidP="00C62EA1">
      <w:pPr>
        <w:spacing w:line="264" w:lineRule="auto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DE13B6">
        <w:rPr>
          <w:rFonts w:ascii="Arial" w:hAnsi="Arial" w:cs="Arial"/>
        </w:rPr>
        <w:t xml:space="preserve">mployers can support </w:t>
      </w:r>
      <w:r w:rsidR="002E51FD">
        <w:rPr>
          <w:rFonts w:ascii="Arial" w:hAnsi="Arial" w:cs="Arial"/>
        </w:rPr>
        <w:t xml:space="preserve">their </w:t>
      </w:r>
      <w:r w:rsidR="009918B8">
        <w:rPr>
          <w:rFonts w:ascii="Arial" w:hAnsi="Arial" w:cs="Arial"/>
        </w:rPr>
        <w:t>employee’s</w:t>
      </w:r>
      <w:r w:rsidR="005D75B9">
        <w:rPr>
          <w:rFonts w:ascii="Arial" w:hAnsi="Arial" w:cs="Arial"/>
        </w:rPr>
        <w:t xml:space="preserve"> wellbeing</w:t>
      </w:r>
      <w:r w:rsidR="00DE13B6">
        <w:rPr>
          <w:rFonts w:ascii="Arial" w:hAnsi="Arial" w:cs="Arial"/>
        </w:rPr>
        <w:t xml:space="preserve"> </w:t>
      </w:r>
      <w:r w:rsidR="00421B27">
        <w:rPr>
          <w:rFonts w:ascii="Arial" w:hAnsi="Arial" w:cs="Arial"/>
        </w:rPr>
        <w:t>through</w:t>
      </w:r>
      <w:r w:rsidR="005D75B9">
        <w:rPr>
          <w:rFonts w:ascii="Arial" w:hAnsi="Arial" w:cs="Arial"/>
        </w:rPr>
        <w:t xml:space="preserve"> encouragement to take</w:t>
      </w:r>
      <w:r w:rsidR="00DE13B6">
        <w:rPr>
          <w:rFonts w:ascii="Arial" w:hAnsi="Arial" w:cs="Arial"/>
        </w:rPr>
        <w:t xml:space="preserve"> annual leave, having an open-door policy where employees can raise any issues they have</w:t>
      </w:r>
      <w:r w:rsidR="005D75B9">
        <w:rPr>
          <w:rFonts w:ascii="Arial" w:hAnsi="Arial" w:cs="Arial"/>
        </w:rPr>
        <w:t xml:space="preserve"> and </w:t>
      </w:r>
      <w:r w:rsidR="00DE13B6">
        <w:rPr>
          <w:rFonts w:ascii="Arial" w:hAnsi="Arial" w:cs="Arial"/>
        </w:rPr>
        <w:t xml:space="preserve">having employee </w:t>
      </w:r>
      <w:r w:rsidR="00AC3625">
        <w:rPr>
          <w:rFonts w:ascii="Arial" w:hAnsi="Arial" w:cs="Arial"/>
        </w:rPr>
        <w:t xml:space="preserve">assistance programmes </w:t>
      </w:r>
      <w:r w:rsidR="004456B0">
        <w:rPr>
          <w:rFonts w:ascii="Arial" w:hAnsi="Arial" w:cs="Arial"/>
        </w:rPr>
        <w:t>offering</w:t>
      </w:r>
      <w:r w:rsidR="00DE13B6">
        <w:rPr>
          <w:rFonts w:ascii="Arial" w:hAnsi="Arial" w:cs="Arial"/>
        </w:rPr>
        <w:t xml:space="preserve"> 24-hour access to free counselling</w:t>
      </w:r>
      <w:r w:rsidR="009918B8">
        <w:rPr>
          <w:rFonts w:ascii="Arial" w:hAnsi="Arial" w:cs="Arial"/>
        </w:rPr>
        <w:t xml:space="preserve">. </w:t>
      </w:r>
      <w:r w:rsidR="005C287E">
        <w:rPr>
          <w:rFonts w:ascii="Arial" w:hAnsi="Arial" w:cs="Arial"/>
        </w:rPr>
        <w:t>Ultimately, ‘</w:t>
      </w:r>
      <w:r w:rsidR="00EC5783" w:rsidRPr="00EC5783">
        <w:rPr>
          <w:rFonts w:ascii="Arial" w:hAnsi="Arial" w:cs="Arial"/>
        </w:rPr>
        <w:t>companies that care about their employees’ health and wellbeing will be more likely to have employees who care about the company’s health and well-being too</w:t>
      </w:r>
      <w:r w:rsidR="005C287E">
        <w:rPr>
          <w:rFonts w:ascii="Arial" w:hAnsi="Arial" w:cs="Arial"/>
        </w:rPr>
        <w:t>’</w:t>
      </w:r>
      <w:r w:rsidR="00B679EE">
        <w:rPr>
          <w:rFonts w:ascii="Arial" w:hAnsi="Arial" w:cs="Arial"/>
        </w:rPr>
        <w:t xml:space="preserve"> (</w:t>
      </w:r>
      <w:r w:rsidR="00C317C4">
        <w:rPr>
          <w:rFonts w:ascii="Arial" w:hAnsi="Arial" w:cs="Arial"/>
        </w:rPr>
        <w:t xml:space="preserve">Kelly </w:t>
      </w:r>
      <w:r w:rsidR="00C317C4" w:rsidRPr="00A737F7">
        <w:rPr>
          <w:rFonts w:ascii="Arial" w:hAnsi="Arial" w:cs="Arial"/>
          <w:i/>
          <w:iCs/>
        </w:rPr>
        <w:t>et al</w:t>
      </w:r>
      <w:r w:rsidR="00A737F7">
        <w:rPr>
          <w:rFonts w:ascii="Arial" w:hAnsi="Arial" w:cs="Arial"/>
        </w:rPr>
        <w:t>.</w:t>
      </w:r>
      <w:r w:rsidR="00C317C4">
        <w:rPr>
          <w:rFonts w:ascii="Arial" w:hAnsi="Arial" w:cs="Arial"/>
        </w:rPr>
        <w:t xml:space="preserve">, </w:t>
      </w:r>
      <w:r w:rsidR="00B679EE">
        <w:rPr>
          <w:rFonts w:ascii="Arial" w:hAnsi="Arial" w:cs="Arial"/>
        </w:rPr>
        <w:t>202</w:t>
      </w:r>
      <w:r w:rsidR="00C317C4">
        <w:rPr>
          <w:rFonts w:ascii="Arial" w:hAnsi="Arial" w:cs="Arial"/>
        </w:rPr>
        <w:t>1</w:t>
      </w:r>
      <w:r w:rsidR="00B679EE">
        <w:rPr>
          <w:rFonts w:ascii="Arial" w:hAnsi="Arial" w:cs="Arial"/>
        </w:rPr>
        <w:t>)</w:t>
      </w:r>
      <w:r w:rsidR="00421B27">
        <w:rPr>
          <w:rFonts w:ascii="Arial" w:hAnsi="Arial" w:cs="Arial"/>
        </w:rPr>
        <w:t xml:space="preserve">. </w:t>
      </w:r>
      <w:r w:rsidR="007E5341">
        <w:rPr>
          <w:rFonts w:ascii="Arial" w:hAnsi="Arial" w:cs="Arial"/>
        </w:rPr>
        <w:t>It is</w:t>
      </w:r>
      <w:r w:rsidR="00421B27">
        <w:rPr>
          <w:rFonts w:ascii="Arial" w:hAnsi="Arial" w:cs="Arial"/>
        </w:rPr>
        <w:t xml:space="preserve"> </w:t>
      </w:r>
      <w:r w:rsidR="00302C28">
        <w:rPr>
          <w:rFonts w:ascii="Arial" w:hAnsi="Arial" w:cs="Arial"/>
        </w:rPr>
        <w:t xml:space="preserve">important </w:t>
      </w:r>
      <w:r w:rsidR="00421B27">
        <w:rPr>
          <w:rFonts w:ascii="Arial" w:hAnsi="Arial" w:cs="Arial"/>
        </w:rPr>
        <w:t xml:space="preserve">that employers take an interest in their </w:t>
      </w:r>
      <w:r w:rsidR="005C58F2">
        <w:rPr>
          <w:rFonts w:ascii="Arial" w:hAnsi="Arial" w:cs="Arial"/>
        </w:rPr>
        <w:t>employees’</w:t>
      </w:r>
      <w:r w:rsidR="00302C28">
        <w:rPr>
          <w:rFonts w:ascii="Arial" w:hAnsi="Arial" w:cs="Arial"/>
        </w:rPr>
        <w:t xml:space="preserve"> </w:t>
      </w:r>
      <w:r w:rsidR="00421B27">
        <w:rPr>
          <w:rFonts w:ascii="Arial" w:hAnsi="Arial" w:cs="Arial"/>
        </w:rPr>
        <w:t>wellbeing from a</w:t>
      </w:r>
      <w:r w:rsidR="00302C28">
        <w:rPr>
          <w:rFonts w:ascii="Arial" w:hAnsi="Arial" w:cs="Arial"/>
        </w:rPr>
        <w:t>n ethical</w:t>
      </w:r>
      <w:r w:rsidR="00421B27">
        <w:rPr>
          <w:rFonts w:ascii="Arial" w:hAnsi="Arial" w:cs="Arial"/>
        </w:rPr>
        <w:t xml:space="preserve"> perspective but also </w:t>
      </w:r>
      <w:r w:rsidR="006F5F37">
        <w:rPr>
          <w:rFonts w:ascii="Arial" w:hAnsi="Arial" w:cs="Arial"/>
        </w:rPr>
        <w:t>from a business stan</w:t>
      </w:r>
      <w:r w:rsidR="002415F3">
        <w:rPr>
          <w:rFonts w:ascii="Arial" w:hAnsi="Arial" w:cs="Arial"/>
        </w:rPr>
        <w:t>ce</w:t>
      </w:r>
      <w:r w:rsidR="006F5F37">
        <w:rPr>
          <w:rFonts w:ascii="Arial" w:hAnsi="Arial" w:cs="Arial"/>
        </w:rPr>
        <w:t xml:space="preserve"> as stress </w:t>
      </w:r>
      <w:r w:rsidR="001674C4">
        <w:rPr>
          <w:rFonts w:ascii="Arial" w:hAnsi="Arial" w:cs="Arial"/>
        </w:rPr>
        <w:t>can lead to decreased productivity</w:t>
      </w:r>
      <w:r w:rsidR="0050226B">
        <w:rPr>
          <w:rFonts w:ascii="Arial" w:hAnsi="Arial" w:cs="Arial"/>
        </w:rPr>
        <w:t xml:space="preserve"> </w:t>
      </w:r>
      <w:r w:rsidR="00900306">
        <w:rPr>
          <w:rFonts w:ascii="Arial" w:hAnsi="Arial" w:cs="Arial"/>
        </w:rPr>
        <w:t xml:space="preserve">known as presenteeism where due to the lack of positive wellbeing practices in the workplace </w:t>
      </w:r>
      <w:r w:rsidR="000F4900">
        <w:rPr>
          <w:rFonts w:ascii="Arial" w:hAnsi="Arial" w:cs="Arial"/>
        </w:rPr>
        <w:t>employees</w:t>
      </w:r>
      <w:r w:rsidR="00900306">
        <w:rPr>
          <w:rFonts w:ascii="Arial" w:hAnsi="Arial" w:cs="Arial"/>
        </w:rPr>
        <w:t xml:space="preserve"> feel forced to attend work </w:t>
      </w:r>
      <w:r w:rsidR="000F4900">
        <w:rPr>
          <w:rFonts w:ascii="Arial" w:hAnsi="Arial" w:cs="Arial"/>
        </w:rPr>
        <w:t xml:space="preserve">in an unfit state due to illness </w:t>
      </w:r>
      <w:r w:rsidR="00D23844">
        <w:rPr>
          <w:rFonts w:ascii="Arial" w:hAnsi="Arial" w:cs="Arial"/>
        </w:rPr>
        <w:t xml:space="preserve">or exhaustion </w:t>
      </w:r>
      <w:r w:rsidR="004F3A22">
        <w:rPr>
          <w:rFonts w:ascii="Arial" w:hAnsi="Arial" w:cs="Arial"/>
        </w:rPr>
        <w:t>and are unable to perform</w:t>
      </w:r>
      <w:r w:rsidR="001674C4">
        <w:rPr>
          <w:rFonts w:ascii="Arial" w:hAnsi="Arial" w:cs="Arial"/>
        </w:rPr>
        <w:t xml:space="preserve"> </w:t>
      </w:r>
      <w:r w:rsidR="00D23844">
        <w:rPr>
          <w:rFonts w:ascii="Arial" w:hAnsi="Arial" w:cs="Arial"/>
        </w:rPr>
        <w:t>resulting in</w:t>
      </w:r>
      <w:r w:rsidR="001674C4">
        <w:rPr>
          <w:rFonts w:ascii="Arial" w:hAnsi="Arial" w:cs="Arial"/>
        </w:rPr>
        <w:t xml:space="preserve"> burn</w:t>
      </w:r>
      <w:r w:rsidR="008310EB">
        <w:rPr>
          <w:rFonts w:ascii="Arial" w:hAnsi="Arial" w:cs="Arial"/>
        </w:rPr>
        <w:t>-</w:t>
      </w:r>
      <w:r w:rsidR="001674C4">
        <w:rPr>
          <w:rFonts w:ascii="Arial" w:hAnsi="Arial" w:cs="Arial"/>
        </w:rPr>
        <w:t>out</w:t>
      </w:r>
      <w:r w:rsidR="008310EB">
        <w:rPr>
          <w:rFonts w:ascii="Arial" w:hAnsi="Arial" w:cs="Arial"/>
        </w:rPr>
        <w:t xml:space="preserve">, </w:t>
      </w:r>
      <w:r w:rsidR="001674C4">
        <w:rPr>
          <w:rFonts w:ascii="Arial" w:hAnsi="Arial" w:cs="Arial"/>
        </w:rPr>
        <w:t xml:space="preserve">absenteeism and </w:t>
      </w:r>
      <w:r w:rsidR="008310EB">
        <w:rPr>
          <w:rFonts w:ascii="Arial" w:hAnsi="Arial" w:cs="Arial"/>
        </w:rPr>
        <w:t xml:space="preserve">ultimately </w:t>
      </w:r>
      <w:r w:rsidR="004E3623">
        <w:rPr>
          <w:rFonts w:ascii="Arial" w:hAnsi="Arial" w:cs="Arial"/>
        </w:rPr>
        <w:t>resignation</w:t>
      </w:r>
      <w:r w:rsidR="003B285B">
        <w:rPr>
          <w:rFonts w:ascii="Arial" w:hAnsi="Arial" w:cs="Arial"/>
        </w:rPr>
        <w:t xml:space="preserve"> which in turn costs the business</w:t>
      </w:r>
      <w:r w:rsidR="005C58F2">
        <w:rPr>
          <w:rFonts w:ascii="Arial" w:hAnsi="Arial" w:cs="Arial"/>
        </w:rPr>
        <w:t xml:space="preserve">. </w:t>
      </w:r>
      <w:r w:rsidR="00926FA3">
        <w:rPr>
          <w:rFonts w:ascii="Arial" w:hAnsi="Arial" w:cs="Arial"/>
        </w:rPr>
        <w:t xml:space="preserve">Investing in wellbeing will </w:t>
      </w:r>
      <w:r w:rsidR="005C287E">
        <w:rPr>
          <w:rFonts w:ascii="Arial" w:hAnsi="Arial" w:cs="Arial"/>
        </w:rPr>
        <w:t>creat</w:t>
      </w:r>
      <w:r w:rsidR="00926FA3">
        <w:rPr>
          <w:rFonts w:ascii="Arial" w:hAnsi="Arial" w:cs="Arial"/>
        </w:rPr>
        <w:t>e</w:t>
      </w:r>
      <w:r w:rsidR="005C287E">
        <w:rPr>
          <w:rFonts w:ascii="Arial" w:hAnsi="Arial" w:cs="Arial"/>
        </w:rPr>
        <w:t xml:space="preserve"> a </w:t>
      </w:r>
      <w:r w:rsidR="0055453C">
        <w:rPr>
          <w:rFonts w:ascii="Arial" w:hAnsi="Arial" w:cs="Arial"/>
        </w:rPr>
        <w:t>more productive and happier</w:t>
      </w:r>
      <w:r w:rsidR="005C287E">
        <w:rPr>
          <w:rFonts w:ascii="Arial" w:hAnsi="Arial" w:cs="Arial"/>
        </w:rPr>
        <w:t xml:space="preserve"> environment for all those concerned</w:t>
      </w:r>
      <w:r w:rsidR="00F222FC">
        <w:rPr>
          <w:rFonts w:ascii="Arial" w:hAnsi="Arial" w:cs="Arial"/>
        </w:rPr>
        <w:t xml:space="preserve">, reducing </w:t>
      </w:r>
      <w:r w:rsidR="007E5341">
        <w:rPr>
          <w:rFonts w:ascii="Arial" w:hAnsi="Arial" w:cs="Arial"/>
        </w:rPr>
        <w:t xml:space="preserve">sickness levels and staff turnover. </w:t>
      </w:r>
      <w:r w:rsidR="00B679EE">
        <w:rPr>
          <w:rFonts w:ascii="Arial" w:hAnsi="Arial" w:cs="Arial"/>
        </w:rPr>
        <w:t xml:space="preserve"> </w:t>
      </w:r>
      <w:r w:rsidR="0039035E">
        <w:rPr>
          <w:rFonts w:ascii="Arial" w:hAnsi="Arial" w:cs="Arial"/>
        </w:rPr>
        <w:t xml:space="preserve"> </w:t>
      </w:r>
    </w:p>
    <w:p w14:paraId="7CE2B9E3" w14:textId="4E691C26" w:rsidR="00E211A9" w:rsidRPr="00E211A9" w:rsidRDefault="0036509C" w:rsidP="00092BBB">
      <w:pPr>
        <w:spacing w:after="120" w:line="264" w:lineRule="auto"/>
        <w:rPr>
          <w:rFonts w:ascii="Arial" w:eastAsia="MS PGothic" w:hAnsi="Arial" w:cs="Arial"/>
          <w:kern w:val="0"/>
          <w:szCs w:val="24"/>
          <w:lang w:eastAsia="en-GB"/>
          <w14:ligatures w14:val="none"/>
        </w:rPr>
      </w:pPr>
      <w:bookmarkStart w:id="1" w:name="_Hlk167724281"/>
      <w:r w:rsidRPr="00CB4576">
        <w:rPr>
          <w:rFonts w:ascii="Arial" w:hAnsi="Arial" w:cs="Arial"/>
        </w:rPr>
        <w:t xml:space="preserve">AC </w:t>
      </w:r>
      <w:r>
        <w:rPr>
          <w:rFonts w:ascii="Arial" w:hAnsi="Arial" w:cs="Arial"/>
        </w:rPr>
        <w:t>3</w:t>
      </w:r>
      <w:r w:rsidRPr="00CB4576">
        <w:rPr>
          <w:rFonts w:ascii="Arial" w:hAnsi="Arial" w:cs="Arial"/>
        </w:rPr>
        <w:t>.</w:t>
      </w:r>
      <w:r>
        <w:rPr>
          <w:rFonts w:ascii="Arial" w:hAnsi="Arial" w:cs="Arial"/>
        </w:rPr>
        <w:t>3</w:t>
      </w:r>
      <w:r w:rsidRPr="00CB4576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bookmarkEnd w:id="1"/>
      <w:r w:rsidR="009D3870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D</w:t>
      </w:r>
      <w:r w:rsidR="00E211A9" w:rsidRPr="00E211A9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iscrimination legislation. </w:t>
      </w:r>
    </w:p>
    <w:p w14:paraId="79AB6925" w14:textId="0E44C99A" w:rsidR="0036509C" w:rsidRDefault="00747017" w:rsidP="0036509C">
      <w:pPr>
        <w:spacing w:after="120" w:line="264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It is an </w:t>
      </w:r>
      <w:r w:rsidR="000E59B4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employer’s</w:t>
      </w: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responsibility to </w:t>
      </w:r>
      <w:r w:rsidR="000E59B4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act ethically</w:t>
      </w:r>
      <w:r w:rsidR="006D1141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, </w:t>
      </w: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ensure that </w:t>
      </w:r>
      <w:r w:rsidR="009C4CA0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all people are treated lawfully and with respect</w:t>
      </w:r>
      <w:r w:rsidR="006D1141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and make reasonable adjustments where </w:t>
      </w:r>
      <w:r w:rsidR="00481032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possible</w:t>
      </w:r>
      <w:r w:rsidR="004F4FA0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. </w:t>
      </w:r>
      <w:r w:rsidR="008A2A94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A </w:t>
      </w:r>
      <w:r w:rsidR="00325423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businesses’</w:t>
      </w:r>
      <w:r w:rsidR="008A2A94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</w:t>
      </w:r>
      <w:r w:rsidR="00BA40C5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HR department will </w:t>
      </w:r>
      <w:r w:rsidR="009559A4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ensure that th</w:t>
      </w:r>
      <w:r w:rsidR="00984B07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e organisation</w:t>
      </w:r>
      <w:r w:rsidR="009559A4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ha</w:t>
      </w:r>
      <w:r w:rsidR="00984B07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s</w:t>
      </w:r>
      <w:r w:rsidR="009559A4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updated </w:t>
      </w:r>
      <w:r w:rsidR="00984B07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and relevant </w:t>
      </w:r>
      <w:r w:rsidR="00AA0A8A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procedures that conform with legislation </w:t>
      </w:r>
      <w:r w:rsidR="00B44B33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to</w:t>
      </w:r>
      <w:r w:rsidR="00AA0A8A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protect the business and its people</w:t>
      </w:r>
      <w:r w:rsidR="00D4605E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and </w:t>
      </w:r>
      <w:r w:rsidR="00F46F7F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strive</w:t>
      </w:r>
      <w:r w:rsidR="00D4605E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to foster an equal and diverse work </w:t>
      </w:r>
      <w:r w:rsidR="00F46F7F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environment.</w:t>
      </w:r>
      <w:r w:rsidR="00D4605E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</w:t>
      </w:r>
    </w:p>
    <w:p w14:paraId="6048963E" w14:textId="4F49CEA1" w:rsidR="00E957A2" w:rsidRDefault="00E957A2" w:rsidP="0036509C">
      <w:pPr>
        <w:spacing w:after="120" w:line="264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The </w:t>
      </w:r>
      <w:r w:rsidR="006D2A86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principal</w:t>
      </w: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</w:t>
      </w:r>
      <w:r w:rsidR="00DA260F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legislation</w:t>
      </w: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regarding discrimination is set out in the Equality Act 2010</w:t>
      </w:r>
      <w:r w:rsidR="0032370D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which protects all people from discrimination under the nine protected characteristics which are: </w:t>
      </w:r>
    </w:p>
    <w:p w14:paraId="62AB8BCD" w14:textId="5C6C50B9" w:rsidR="00132AC2" w:rsidRDefault="00132AC2" w:rsidP="0036509C">
      <w:pPr>
        <w:spacing w:after="120" w:line="264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 w:rsidRPr="00132AC2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drawing>
          <wp:inline distT="0" distB="0" distL="0" distR="0" wp14:anchorId="4261A2D2" wp14:editId="788FBE0D">
            <wp:extent cx="2427804" cy="2270760"/>
            <wp:effectExtent l="0" t="0" r="0" b="0"/>
            <wp:docPr id="1354299417" name="Picture 1" descr="A diagram of characteristics of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299417" name="Picture 1" descr="A diagram of characteristics of a person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52487" cy="2293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A5754" w14:textId="2C04BFE2" w:rsidR="00A16027" w:rsidRDefault="00A16027" w:rsidP="0036509C">
      <w:pPr>
        <w:spacing w:after="120" w:line="264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(Cardwell, 2024). </w:t>
      </w:r>
    </w:p>
    <w:p w14:paraId="1CB57AA8" w14:textId="169EBC53" w:rsidR="0036509C" w:rsidRDefault="00C61EDC" w:rsidP="0036509C">
      <w:pPr>
        <w:spacing w:after="120" w:line="264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Discrimination can be direct</w:t>
      </w:r>
      <w:r w:rsidR="00A12355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whereby </w:t>
      </w:r>
      <w:r w:rsidR="00A12355" w:rsidRPr="00A12355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someone is </w:t>
      </w:r>
      <w:r w:rsidR="00A12355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‘</w:t>
      </w:r>
      <w:r w:rsidR="00A12355" w:rsidRPr="00A12355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put at a disadvantage and treated less favourably because of a protected characteristic they have</w:t>
      </w:r>
      <w:r w:rsidR="00A12355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’. </w:t>
      </w:r>
      <w:r w:rsidR="00370465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(</w:t>
      </w:r>
      <w:proofErr w:type="spellStart"/>
      <w:r w:rsidR="00325423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A</w:t>
      </w:r>
      <w:r w:rsidR="00370465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cas</w:t>
      </w:r>
      <w:proofErr w:type="spellEnd"/>
      <w:r w:rsidR="00370465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, 2023). </w:t>
      </w:r>
      <w:r w:rsidR="00A12355" w:rsidRPr="00A12355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</w:t>
      </w:r>
    </w:p>
    <w:p w14:paraId="597CC2C6" w14:textId="24FA0C3A" w:rsidR="00AD6CC9" w:rsidRDefault="00AD6CC9" w:rsidP="0036509C">
      <w:pPr>
        <w:spacing w:after="120" w:line="264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lastRenderedPageBreak/>
        <w:t>Indirect discrimination is</w:t>
      </w:r>
      <w:r w:rsidR="008450F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when a</w:t>
      </w: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</w:t>
      </w:r>
      <w:r w:rsidR="008450FB" w:rsidRPr="008450F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working practice</w:t>
      </w:r>
      <w:r w:rsidR="004411C7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or policy is </w:t>
      </w:r>
      <w:r w:rsidR="008450FB" w:rsidRPr="008450F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the same for everyone but </w:t>
      </w:r>
      <w:r w:rsidR="008450F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indirectly </w:t>
      </w:r>
      <w:r w:rsidR="004411C7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effects someone</w:t>
      </w:r>
      <w:r w:rsidR="008450FB" w:rsidRPr="008450F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</w:t>
      </w:r>
      <w:r w:rsidR="004411C7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in a negative way </w:t>
      </w:r>
      <w:r w:rsidR="008450FB" w:rsidRPr="008450F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because of a protected characteristic</w:t>
      </w:r>
      <w:r w:rsidR="00DF5955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and this form of discrimination could be unintentional. </w:t>
      </w:r>
    </w:p>
    <w:p w14:paraId="61156F57" w14:textId="0A486004" w:rsidR="00C61EDC" w:rsidRDefault="003B159B" w:rsidP="0036509C">
      <w:pPr>
        <w:spacing w:after="120" w:line="264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Another area of discrimination is Harassment </w:t>
      </w:r>
      <w:r w:rsidR="005123FC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where </w:t>
      </w:r>
      <w:r w:rsidR="009B7E4A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the </w:t>
      </w:r>
      <w:r w:rsidR="00BC602F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behaviour</w:t>
      </w:r>
      <w:r w:rsidR="005123FC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</w:t>
      </w:r>
      <w:r w:rsidR="00BC602F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of an individual </w:t>
      </w:r>
      <w:r w:rsidR="005123FC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is perceived as offensive</w:t>
      </w:r>
      <w:r w:rsidR="00894478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or threatening</w:t>
      </w:r>
      <w:r w:rsidR="00BC602F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by the recipient and makes them feel intimidated or </w:t>
      </w:r>
      <w:r w:rsidR="00894478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humiliated. </w:t>
      </w:r>
    </w:p>
    <w:p w14:paraId="023A4795" w14:textId="77777777" w:rsidR="00342787" w:rsidRDefault="00925615" w:rsidP="0036509C">
      <w:pPr>
        <w:spacing w:after="120" w:line="264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Lastly, victimisation is when somebody is treated </w:t>
      </w:r>
      <w:r w:rsidR="00342787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badly or unfairly because they have done a protected act such as whistleblowing. </w:t>
      </w:r>
    </w:p>
    <w:p w14:paraId="2D89F8A0" w14:textId="77777777" w:rsidR="003C32A3" w:rsidRDefault="003C32A3" w:rsidP="0036509C">
      <w:pPr>
        <w:spacing w:after="120" w:line="264" w:lineRule="auto"/>
        <w:rPr>
          <w:rFonts w:ascii="Arial" w:hAnsi="Arial" w:cs="Arial"/>
        </w:rPr>
      </w:pPr>
    </w:p>
    <w:p w14:paraId="388F4B69" w14:textId="5763DFB5" w:rsidR="0050698B" w:rsidRDefault="00342787" w:rsidP="0036509C">
      <w:pPr>
        <w:spacing w:after="120" w:line="264" w:lineRule="auto"/>
        <w:rPr>
          <w:rFonts w:ascii="Arial" w:hAnsi="Arial" w:cs="Arial"/>
        </w:rPr>
      </w:pPr>
      <w:r w:rsidRPr="00CB4576">
        <w:rPr>
          <w:rFonts w:ascii="Arial" w:hAnsi="Arial" w:cs="Arial"/>
        </w:rPr>
        <w:t xml:space="preserve">AC </w:t>
      </w:r>
      <w:r>
        <w:rPr>
          <w:rFonts w:ascii="Arial" w:hAnsi="Arial" w:cs="Arial"/>
        </w:rPr>
        <w:t>3</w:t>
      </w:r>
      <w:r w:rsidRPr="00CB457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4: </w:t>
      </w:r>
      <w:r w:rsidR="0050698B">
        <w:rPr>
          <w:rFonts w:ascii="Arial" w:hAnsi="Arial" w:cs="Arial"/>
        </w:rPr>
        <w:t>Diversity and inclusion</w:t>
      </w:r>
    </w:p>
    <w:p w14:paraId="6FDF2452" w14:textId="507D8117" w:rsidR="0050698B" w:rsidRDefault="007040A1" w:rsidP="0036509C">
      <w:pPr>
        <w:spacing w:after="120" w:line="264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Promoting </w:t>
      </w:r>
      <w:r w:rsidR="00284500">
        <w:rPr>
          <w:rFonts w:ascii="Arial" w:hAnsi="Arial" w:cs="Arial"/>
        </w:rPr>
        <w:t>diversity and inclusion in the workplace is fundamental to good people management</w:t>
      </w:r>
      <w:r w:rsidR="008D7B6B">
        <w:rPr>
          <w:rFonts w:ascii="Arial" w:hAnsi="Arial" w:cs="Arial"/>
        </w:rPr>
        <w:t xml:space="preserve"> as it</w:t>
      </w:r>
      <w:r w:rsidR="005C1EBF">
        <w:rPr>
          <w:rFonts w:ascii="Arial" w:hAnsi="Arial" w:cs="Arial"/>
        </w:rPr>
        <w:t xml:space="preserve"> reflects </w:t>
      </w:r>
      <w:r w:rsidR="00E87090">
        <w:rPr>
          <w:rFonts w:ascii="Arial" w:hAnsi="Arial" w:cs="Arial"/>
        </w:rPr>
        <w:t>an organisations</w:t>
      </w:r>
      <w:r w:rsidR="00736CE7">
        <w:rPr>
          <w:rFonts w:ascii="Arial" w:hAnsi="Arial" w:cs="Arial"/>
        </w:rPr>
        <w:t>’</w:t>
      </w:r>
      <w:r w:rsidR="005C1EBF">
        <w:rPr>
          <w:rFonts w:ascii="Arial" w:hAnsi="Arial" w:cs="Arial"/>
        </w:rPr>
        <w:t xml:space="preserve"> </w:t>
      </w:r>
      <w:r w:rsidR="003C6661">
        <w:rPr>
          <w:rFonts w:ascii="Arial" w:hAnsi="Arial" w:cs="Arial"/>
        </w:rPr>
        <w:t>aim to achieve fairness and equality in every area of its</w:t>
      </w:r>
      <w:r w:rsidR="00E87090">
        <w:rPr>
          <w:rFonts w:ascii="Arial" w:hAnsi="Arial" w:cs="Arial"/>
        </w:rPr>
        <w:t xml:space="preserve"> business and in turn</w:t>
      </w:r>
      <w:r w:rsidR="008D7B6B">
        <w:rPr>
          <w:rFonts w:ascii="Arial" w:hAnsi="Arial" w:cs="Arial"/>
        </w:rPr>
        <w:t xml:space="preserve"> ‘</w:t>
      </w:r>
      <w:r w:rsidR="008D7B6B" w:rsidRPr="008D7B6B">
        <w:rPr>
          <w:rFonts w:ascii="Arial" w:hAnsi="Arial" w:cs="Arial"/>
        </w:rPr>
        <w:t>establishes a sense of belonging among employees, making them feel more connected and productive</w:t>
      </w:r>
      <w:r w:rsidR="006019D1">
        <w:rPr>
          <w:rFonts w:ascii="Arial" w:hAnsi="Arial" w:cs="Arial"/>
        </w:rPr>
        <w:t>’ (Wong, 2024)</w:t>
      </w:r>
      <w:r w:rsidR="0043424C">
        <w:rPr>
          <w:rFonts w:ascii="Arial" w:hAnsi="Arial" w:cs="Arial"/>
        </w:rPr>
        <w:t xml:space="preserve">. </w:t>
      </w:r>
    </w:p>
    <w:p w14:paraId="7C574381" w14:textId="1250183D" w:rsidR="0087028B" w:rsidRDefault="0087028B" w:rsidP="0036509C">
      <w:pPr>
        <w:spacing w:after="120" w:line="264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0A1E3D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CIPD, Diversity </w:t>
      </w:r>
      <w:r w:rsidR="00933CEE">
        <w:rPr>
          <w:rFonts w:ascii="Arial" w:hAnsi="Arial" w:cs="Arial"/>
        </w:rPr>
        <w:t>represents the difference</w:t>
      </w:r>
      <w:r w:rsidR="0045156F">
        <w:rPr>
          <w:rFonts w:ascii="Arial" w:hAnsi="Arial" w:cs="Arial"/>
        </w:rPr>
        <w:t>s</w:t>
      </w:r>
      <w:r w:rsidR="00933CEE">
        <w:rPr>
          <w:rFonts w:ascii="Arial" w:hAnsi="Arial" w:cs="Arial"/>
        </w:rPr>
        <w:t xml:space="preserve"> in</w:t>
      </w:r>
      <w:r>
        <w:rPr>
          <w:rFonts w:ascii="Arial" w:hAnsi="Arial" w:cs="Arial"/>
        </w:rPr>
        <w:t xml:space="preserve"> </w:t>
      </w:r>
      <w:r w:rsidR="00933CEE" w:rsidRPr="00933CEE">
        <w:rPr>
          <w:rFonts w:ascii="Arial" w:hAnsi="Arial" w:cs="Arial"/>
        </w:rPr>
        <w:t>colour, ethnicity, abilities, age, gender, beliefs</w:t>
      </w:r>
      <w:r w:rsidR="00933CEE">
        <w:rPr>
          <w:rFonts w:ascii="Arial" w:hAnsi="Arial" w:cs="Arial"/>
        </w:rPr>
        <w:t xml:space="preserve"> </w:t>
      </w:r>
      <w:r w:rsidR="0045156F">
        <w:rPr>
          <w:rFonts w:ascii="Arial" w:hAnsi="Arial" w:cs="Arial"/>
        </w:rPr>
        <w:t xml:space="preserve">and other characteristics </w:t>
      </w:r>
      <w:r w:rsidR="00F76FEE">
        <w:rPr>
          <w:rFonts w:ascii="Arial" w:hAnsi="Arial" w:cs="Arial"/>
        </w:rPr>
        <w:t xml:space="preserve">and that </w:t>
      </w:r>
      <w:r w:rsidR="00A966D5">
        <w:rPr>
          <w:rFonts w:ascii="Arial" w:hAnsi="Arial" w:cs="Arial"/>
        </w:rPr>
        <w:t xml:space="preserve">the differences </w:t>
      </w:r>
      <w:r w:rsidR="00E02B5F">
        <w:rPr>
          <w:rFonts w:ascii="Arial" w:hAnsi="Arial" w:cs="Arial"/>
        </w:rPr>
        <w:t xml:space="preserve">should be </w:t>
      </w:r>
      <w:r w:rsidR="00F76FEE" w:rsidRPr="00F76FEE">
        <w:rPr>
          <w:rFonts w:ascii="Arial" w:hAnsi="Arial" w:cs="Arial"/>
        </w:rPr>
        <w:t>recognised</w:t>
      </w:r>
      <w:r w:rsidR="00E02B5F">
        <w:rPr>
          <w:rFonts w:ascii="Arial" w:hAnsi="Arial" w:cs="Arial"/>
        </w:rPr>
        <w:t xml:space="preserve"> and celebrated as </w:t>
      </w:r>
      <w:r w:rsidR="00D06558">
        <w:rPr>
          <w:rFonts w:ascii="Arial" w:hAnsi="Arial" w:cs="Arial"/>
        </w:rPr>
        <w:t xml:space="preserve">they contribute to a </w:t>
      </w:r>
      <w:r w:rsidR="000A1E3D">
        <w:rPr>
          <w:rFonts w:ascii="Arial" w:hAnsi="Arial" w:cs="Arial"/>
        </w:rPr>
        <w:t>diverse workforce which is enhances</w:t>
      </w:r>
      <w:r w:rsidR="00D06558" w:rsidRPr="00D06558">
        <w:rPr>
          <w:rFonts w:ascii="Arial" w:hAnsi="Arial" w:cs="Arial"/>
        </w:rPr>
        <w:t xml:space="preserve"> </w:t>
      </w:r>
      <w:r w:rsidR="000A1E3D">
        <w:rPr>
          <w:rFonts w:ascii="Arial" w:hAnsi="Arial" w:cs="Arial"/>
        </w:rPr>
        <w:t>‘</w:t>
      </w:r>
      <w:r w:rsidR="00D06558" w:rsidRPr="00D06558">
        <w:rPr>
          <w:rFonts w:ascii="Arial" w:hAnsi="Arial" w:cs="Arial"/>
        </w:rPr>
        <w:t>decision making, innovation and problem solving as people bring a diverse range of backgrounds and experiences with them</w:t>
      </w:r>
      <w:r w:rsidR="000A1E3D">
        <w:rPr>
          <w:rFonts w:ascii="Arial" w:hAnsi="Arial" w:cs="Arial"/>
        </w:rPr>
        <w:t>’</w:t>
      </w:r>
      <w:r w:rsidR="00F76FEE">
        <w:rPr>
          <w:rFonts w:ascii="Arial" w:hAnsi="Arial" w:cs="Arial"/>
        </w:rPr>
        <w:t xml:space="preserve"> (202</w:t>
      </w:r>
      <w:r w:rsidR="006D0DA7">
        <w:rPr>
          <w:rFonts w:ascii="Arial" w:hAnsi="Arial" w:cs="Arial"/>
        </w:rPr>
        <w:t>2</w:t>
      </w:r>
      <w:r w:rsidR="00F76FEE">
        <w:rPr>
          <w:rFonts w:ascii="Arial" w:hAnsi="Arial" w:cs="Arial"/>
        </w:rPr>
        <w:t xml:space="preserve">). </w:t>
      </w:r>
    </w:p>
    <w:p w14:paraId="5EA365AD" w14:textId="69435863" w:rsidR="000427DD" w:rsidRDefault="004B08D3" w:rsidP="0036509C">
      <w:pPr>
        <w:spacing w:after="120" w:line="264" w:lineRule="auto"/>
        <w:rPr>
          <w:rFonts w:ascii="Arial" w:hAnsi="Arial" w:cs="Arial"/>
        </w:rPr>
      </w:pPr>
      <w:r>
        <w:rPr>
          <w:rFonts w:ascii="Arial" w:hAnsi="Arial" w:cs="Arial"/>
        </w:rPr>
        <w:t>Inclusion is about treating all employees fairly</w:t>
      </w:r>
      <w:r w:rsidR="00A07A46">
        <w:rPr>
          <w:rFonts w:ascii="Arial" w:hAnsi="Arial" w:cs="Arial"/>
        </w:rPr>
        <w:t xml:space="preserve">, </w:t>
      </w:r>
      <w:r w:rsidR="00DD29B9">
        <w:rPr>
          <w:rFonts w:ascii="Arial" w:hAnsi="Arial" w:cs="Arial"/>
        </w:rPr>
        <w:t xml:space="preserve">ensuring people feel valued by </w:t>
      </w:r>
      <w:r w:rsidR="00A07A46">
        <w:rPr>
          <w:rFonts w:ascii="Arial" w:hAnsi="Arial" w:cs="Arial"/>
        </w:rPr>
        <w:t xml:space="preserve">listening to </w:t>
      </w:r>
      <w:r w:rsidR="002C0234">
        <w:rPr>
          <w:rFonts w:ascii="Arial" w:hAnsi="Arial" w:cs="Arial"/>
        </w:rPr>
        <w:t xml:space="preserve">their </w:t>
      </w:r>
      <w:r w:rsidR="00A07A46">
        <w:rPr>
          <w:rFonts w:ascii="Arial" w:hAnsi="Arial" w:cs="Arial"/>
        </w:rPr>
        <w:t>contribution</w:t>
      </w:r>
      <w:r w:rsidR="002C023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and allowing people to </w:t>
      </w:r>
      <w:r w:rsidR="00A07A46">
        <w:rPr>
          <w:rFonts w:ascii="Arial" w:hAnsi="Arial" w:cs="Arial"/>
        </w:rPr>
        <w:t xml:space="preserve">feel comfortable to </w:t>
      </w:r>
      <w:r>
        <w:rPr>
          <w:rFonts w:ascii="Arial" w:hAnsi="Arial" w:cs="Arial"/>
        </w:rPr>
        <w:t>be themselves</w:t>
      </w:r>
      <w:r w:rsidR="00510102">
        <w:rPr>
          <w:rFonts w:ascii="Arial" w:hAnsi="Arial" w:cs="Arial"/>
        </w:rPr>
        <w:t xml:space="preserve">. </w:t>
      </w:r>
      <w:r w:rsidR="00473911">
        <w:rPr>
          <w:rFonts w:ascii="Arial" w:hAnsi="Arial" w:cs="Arial"/>
        </w:rPr>
        <w:t>Overton summarises</w:t>
      </w:r>
      <w:r w:rsidR="002F3C38">
        <w:rPr>
          <w:rFonts w:ascii="Arial" w:hAnsi="Arial" w:cs="Arial"/>
        </w:rPr>
        <w:t xml:space="preserve"> inclusion as </w:t>
      </w:r>
      <w:r w:rsidR="002D71A6">
        <w:rPr>
          <w:rFonts w:ascii="Arial" w:hAnsi="Arial" w:cs="Arial"/>
        </w:rPr>
        <w:t>‘a</w:t>
      </w:r>
      <w:r w:rsidR="002F3C38">
        <w:rPr>
          <w:rFonts w:ascii="Arial" w:hAnsi="Arial" w:cs="Arial"/>
        </w:rPr>
        <w:t xml:space="preserve"> </w:t>
      </w:r>
      <w:r w:rsidR="002F3C38" w:rsidRPr="002F3C38">
        <w:rPr>
          <w:rFonts w:ascii="Arial" w:hAnsi="Arial" w:cs="Arial"/>
        </w:rPr>
        <w:t>sense of belonging, connection and community at work</w:t>
      </w:r>
      <w:r w:rsidR="00473911">
        <w:rPr>
          <w:rFonts w:ascii="Arial" w:hAnsi="Arial" w:cs="Arial"/>
        </w:rPr>
        <w:t>’ (</w:t>
      </w:r>
      <w:r w:rsidR="0008754F">
        <w:rPr>
          <w:rFonts w:ascii="Arial" w:hAnsi="Arial" w:cs="Arial"/>
        </w:rPr>
        <w:t>2024).</w:t>
      </w:r>
      <w:r w:rsidR="002D71A6">
        <w:rPr>
          <w:rFonts w:ascii="Arial" w:hAnsi="Arial" w:cs="Arial"/>
        </w:rPr>
        <w:t xml:space="preserve"> Fostering an inclusive workforce is important as it boosts employee morale, </w:t>
      </w:r>
      <w:r w:rsidR="00AB5FB1">
        <w:rPr>
          <w:rFonts w:ascii="Arial" w:hAnsi="Arial" w:cs="Arial"/>
        </w:rPr>
        <w:t xml:space="preserve">encourages employee contribution and </w:t>
      </w:r>
      <w:r w:rsidR="002605BB">
        <w:rPr>
          <w:rFonts w:ascii="Arial" w:hAnsi="Arial" w:cs="Arial"/>
        </w:rPr>
        <w:t>engagement and builds positive working relationships where all individuals feel valued and respected</w:t>
      </w:r>
      <w:r w:rsidR="000427DD">
        <w:rPr>
          <w:rFonts w:ascii="Arial" w:hAnsi="Arial" w:cs="Arial"/>
        </w:rPr>
        <w:t xml:space="preserve">. </w:t>
      </w:r>
    </w:p>
    <w:p w14:paraId="1742CD8B" w14:textId="77777777" w:rsidR="0076590C" w:rsidRDefault="0076590C" w:rsidP="0036509C">
      <w:pPr>
        <w:spacing w:after="120" w:line="264" w:lineRule="auto"/>
        <w:rPr>
          <w:rFonts w:ascii="Arial" w:hAnsi="Arial" w:cs="Arial"/>
        </w:rPr>
      </w:pPr>
    </w:p>
    <w:p w14:paraId="6AADC66C" w14:textId="7661F7A3" w:rsidR="00E211A9" w:rsidRPr="00E211A9" w:rsidRDefault="000427DD" w:rsidP="0036509C">
      <w:pPr>
        <w:spacing w:after="120" w:line="264" w:lineRule="auto"/>
        <w:rPr>
          <w:rFonts w:ascii="Arial" w:eastAsia="MS PGothic" w:hAnsi="Arial" w:cs="Arial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AC 3.5: </w:t>
      </w:r>
      <w:r w:rsidR="00E2010E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Fair</w:t>
      </w:r>
      <w:r w:rsidR="00E211A9" w:rsidRPr="00E211A9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and unfair dismissal. </w:t>
      </w:r>
    </w:p>
    <w:p w14:paraId="7AC1C383" w14:textId="6EB2D970" w:rsidR="00F36E52" w:rsidRDefault="00986C6F">
      <w:pPr>
        <w:rPr>
          <w:rFonts w:ascii="Arial" w:hAnsi="Arial" w:cs="Arial"/>
        </w:rPr>
      </w:pPr>
      <w:r>
        <w:rPr>
          <w:rFonts w:ascii="Arial" w:hAnsi="Arial" w:cs="Arial"/>
        </w:rPr>
        <w:t>If</w:t>
      </w:r>
      <w:r w:rsidR="003C2054">
        <w:rPr>
          <w:rFonts w:ascii="Arial" w:hAnsi="Arial" w:cs="Arial"/>
        </w:rPr>
        <w:t xml:space="preserve"> an employer needs to terminate an </w:t>
      </w:r>
      <w:r w:rsidR="005D06D1">
        <w:rPr>
          <w:rFonts w:ascii="Arial" w:hAnsi="Arial" w:cs="Arial"/>
        </w:rPr>
        <w:t>employee’s</w:t>
      </w:r>
      <w:r w:rsidR="003C2054">
        <w:rPr>
          <w:rFonts w:ascii="Arial" w:hAnsi="Arial" w:cs="Arial"/>
        </w:rPr>
        <w:t xml:space="preserve"> contract, they must ensure that the </w:t>
      </w:r>
      <w:r w:rsidR="005D5DD9">
        <w:rPr>
          <w:rFonts w:ascii="Arial" w:hAnsi="Arial" w:cs="Arial"/>
        </w:rPr>
        <w:t xml:space="preserve">dismissal is for a fair reason and that they handled the dismissal process </w:t>
      </w:r>
      <w:r w:rsidR="00336EC9">
        <w:rPr>
          <w:rFonts w:ascii="Arial" w:hAnsi="Arial" w:cs="Arial"/>
        </w:rPr>
        <w:t>in a reasonable manner</w:t>
      </w:r>
      <w:r w:rsidR="00777555">
        <w:rPr>
          <w:rFonts w:ascii="Arial" w:hAnsi="Arial" w:cs="Arial"/>
        </w:rPr>
        <w:t xml:space="preserve">, one way to </w:t>
      </w:r>
      <w:r w:rsidR="00C93BC7">
        <w:rPr>
          <w:rFonts w:ascii="Arial" w:hAnsi="Arial" w:cs="Arial"/>
        </w:rPr>
        <w:t xml:space="preserve">ensure this is by following the </w:t>
      </w:r>
      <w:proofErr w:type="spellStart"/>
      <w:r w:rsidR="00C93BC7">
        <w:rPr>
          <w:rFonts w:ascii="Arial" w:hAnsi="Arial" w:cs="Arial"/>
        </w:rPr>
        <w:t>Acas</w:t>
      </w:r>
      <w:proofErr w:type="spellEnd"/>
      <w:r w:rsidR="00C93BC7">
        <w:rPr>
          <w:rFonts w:ascii="Arial" w:hAnsi="Arial" w:cs="Arial"/>
        </w:rPr>
        <w:t xml:space="preserve"> Code of Practice</w:t>
      </w:r>
      <w:r w:rsidR="00EE6E56">
        <w:rPr>
          <w:rFonts w:ascii="Arial" w:hAnsi="Arial" w:cs="Arial"/>
        </w:rPr>
        <w:t xml:space="preserve"> as an </w:t>
      </w:r>
      <w:r w:rsidR="00F70EF5">
        <w:rPr>
          <w:rFonts w:ascii="Arial" w:hAnsi="Arial" w:cs="Arial"/>
        </w:rPr>
        <w:t>employer’s</w:t>
      </w:r>
      <w:r w:rsidR="00EE6E56">
        <w:rPr>
          <w:rFonts w:ascii="Arial" w:hAnsi="Arial" w:cs="Arial"/>
        </w:rPr>
        <w:t xml:space="preserve"> </w:t>
      </w:r>
      <w:r w:rsidR="00F70EF5">
        <w:rPr>
          <w:rFonts w:ascii="Arial" w:hAnsi="Arial" w:cs="Arial"/>
        </w:rPr>
        <w:t xml:space="preserve">actions </w:t>
      </w:r>
      <w:r w:rsidR="00EE6E56" w:rsidRPr="00EE6E56">
        <w:rPr>
          <w:rFonts w:ascii="Arial" w:hAnsi="Arial" w:cs="Arial"/>
        </w:rPr>
        <w:t xml:space="preserve">will be </w:t>
      </w:r>
      <w:r w:rsidR="00F70EF5">
        <w:rPr>
          <w:rFonts w:ascii="Arial" w:hAnsi="Arial" w:cs="Arial"/>
        </w:rPr>
        <w:t>considered</w:t>
      </w:r>
      <w:r w:rsidR="00EE6E56" w:rsidRPr="00EE6E56">
        <w:rPr>
          <w:rFonts w:ascii="Arial" w:hAnsi="Arial" w:cs="Arial"/>
        </w:rPr>
        <w:t xml:space="preserve"> if the case reaches an employment tribunal.</w:t>
      </w:r>
    </w:p>
    <w:p w14:paraId="444283BA" w14:textId="6ED59F37" w:rsidR="00400DF8" w:rsidRDefault="00400D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Employment Rights Act 1996 sets out the reasons for fair dismissal which include: </w:t>
      </w:r>
    </w:p>
    <w:p w14:paraId="3E6E4257" w14:textId="5DCD6355" w:rsidR="00400DF8" w:rsidRDefault="00400DF8" w:rsidP="00400DF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Capability </w:t>
      </w:r>
      <w:r w:rsidR="00135966">
        <w:rPr>
          <w:rFonts w:ascii="Arial" w:hAnsi="Arial" w:cs="Arial"/>
        </w:rPr>
        <w:t>referring</w:t>
      </w:r>
      <w:r w:rsidR="00DB4EC0">
        <w:rPr>
          <w:rFonts w:ascii="Arial" w:hAnsi="Arial" w:cs="Arial"/>
        </w:rPr>
        <w:t xml:space="preserve"> to an </w:t>
      </w:r>
      <w:r w:rsidR="00710AE2">
        <w:rPr>
          <w:rFonts w:ascii="Arial" w:hAnsi="Arial" w:cs="Arial"/>
        </w:rPr>
        <w:t>employee’s</w:t>
      </w:r>
      <w:r w:rsidR="00DB4EC0">
        <w:rPr>
          <w:rFonts w:ascii="Arial" w:hAnsi="Arial" w:cs="Arial"/>
        </w:rPr>
        <w:t xml:space="preserve"> aptitude </w:t>
      </w:r>
      <w:r w:rsidR="00710AE2">
        <w:rPr>
          <w:rFonts w:ascii="Arial" w:hAnsi="Arial" w:cs="Arial"/>
        </w:rPr>
        <w:t>or skills to do the job</w:t>
      </w:r>
      <w:r w:rsidR="000712CA">
        <w:rPr>
          <w:rFonts w:ascii="Arial" w:hAnsi="Arial" w:cs="Arial"/>
        </w:rPr>
        <w:t xml:space="preserve"> and their qualification </w:t>
      </w:r>
      <w:r w:rsidR="00342985">
        <w:rPr>
          <w:rFonts w:ascii="Arial" w:hAnsi="Arial" w:cs="Arial"/>
        </w:rPr>
        <w:t>referring</w:t>
      </w:r>
      <w:r w:rsidR="000712CA">
        <w:rPr>
          <w:rFonts w:ascii="Arial" w:hAnsi="Arial" w:cs="Arial"/>
        </w:rPr>
        <w:t xml:space="preserve"> to their academic or professional qualification. </w:t>
      </w:r>
    </w:p>
    <w:p w14:paraId="23FD591C" w14:textId="6E8375BB" w:rsidR="004E00DE" w:rsidRDefault="004E00DE" w:rsidP="004E00D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Conduct</w:t>
      </w:r>
      <w:r w:rsidR="002661AD">
        <w:rPr>
          <w:rFonts w:ascii="Arial" w:hAnsi="Arial" w:cs="Arial"/>
        </w:rPr>
        <w:t xml:space="preserve"> which can be ordinary or gross misconduct</w:t>
      </w:r>
      <w:r w:rsidR="00FD4DF5">
        <w:rPr>
          <w:rFonts w:ascii="Arial" w:hAnsi="Arial" w:cs="Arial"/>
        </w:rPr>
        <w:t xml:space="preserve"> in line with company policy.</w:t>
      </w:r>
    </w:p>
    <w:p w14:paraId="78BEC2B3" w14:textId="211C48F8" w:rsidR="004E00DE" w:rsidRDefault="004E00DE" w:rsidP="004E00D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Redundancy</w:t>
      </w:r>
      <w:r w:rsidR="00EF25AE">
        <w:rPr>
          <w:rFonts w:ascii="Arial" w:hAnsi="Arial" w:cs="Arial"/>
        </w:rPr>
        <w:t xml:space="preserve"> where the role is no longer required. </w:t>
      </w:r>
    </w:p>
    <w:p w14:paraId="040510C6" w14:textId="6A6B5874" w:rsidR="004E00DE" w:rsidRDefault="004E00DE" w:rsidP="004E00D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Legal restriction or statutory ban</w:t>
      </w:r>
      <w:r w:rsidR="00EF25AE">
        <w:rPr>
          <w:rFonts w:ascii="Arial" w:hAnsi="Arial" w:cs="Arial"/>
        </w:rPr>
        <w:t xml:space="preserve"> whereby the law pre</w:t>
      </w:r>
      <w:r w:rsidR="00290F4D">
        <w:rPr>
          <w:rFonts w:ascii="Arial" w:hAnsi="Arial" w:cs="Arial"/>
        </w:rPr>
        <w:t>vents them from being able to carry out their role</w:t>
      </w:r>
      <w:r w:rsidR="0029752A">
        <w:rPr>
          <w:rFonts w:ascii="Arial" w:hAnsi="Arial" w:cs="Arial"/>
        </w:rPr>
        <w:t>.</w:t>
      </w:r>
      <w:r w:rsidR="00290F4D">
        <w:rPr>
          <w:rFonts w:ascii="Arial" w:hAnsi="Arial" w:cs="Arial"/>
        </w:rPr>
        <w:t xml:space="preserve"> </w:t>
      </w:r>
    </w:p>
    <w:p w14:paraId="12DCC7F5" w14:textId="501D6109" w:rsidR="004E00DE" w:rsidRDefault="0029752A" w:rsidP="004E00D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Another </w:t>
      </w:r>
      <w:r w:rsidR="004E00DE">
        <w:rPr>
          <w:rFonts w:ascii="Arial" w:hAnsi="Arial" w:cs="Arial"/>
        </w:rPr>
        <w:t>substantial reason</w:t>
      </w:r>
      <w:r w:rsidR="0050725D">
        <w:rPr>
          <w:rFonts w:ascii="Arial" w:hAnsi="Arial" w:cs="Arial"/>
        </w:rPr>
        <w:t xml:space="preserve"> wh</w:t>
      </w:r>
      <w:r w:rsidR="00933069">
        <w:rPr>
          <w:rFonts w:ascii="Arial" w:hAnsi="Arial" w:cs="Arial"/>
        </w:rPr>
        <w:t xml:space="preserve">ere the employer can demonstrate that they have acted reasonably. </w:t>
      </w:r>
    </w:p>
    <w:p w14:paraId="7F48AF44" w14:textId="6E9763E6" w:rsidR="004E00DE" w:rsidRDefault="007453C6" w:rsidP="004E00DE">
      <w:pPr>
        <w:rPr>
          <w:rFonts w:ascii="Arial" w:hAnsi="Arial" w:cs="Arial"/>
        </w:rPr>
      </w:pPr>
      <w:r>
        <w:rPr>
          <w:rFonts w:ascii="Arial" w:hAnsi="Arial" w:cs="Arial"/>
        </w:rPr>
        <w:t>Unfair dismissal reasons include:</w:t>
      </w:r>
    </w:p>
    <w:p w14:paraId="7C11854A" w14:textId="131F0E50" w:rsidR="007453C6" w:rsidRDefault="009107FD" w:rsidP="007453C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Pregnancy or maternity leave</w:t>
      </w:r>
    </w:p>
    <w:p w14:paraId="0158BDA5" w14:textId="629FF7BF" w:rsidR="009107FD" w:rsidRDefault="009107FD" w:rsidP="007453C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Taking family leave</w:t>
      </w:r>
    </w:p>
    <w:p w14:paraId="74217A74" w14:textId="4B25CB80" w:rsidR="009107FD" w:rsidRDefault="009107FD" w:rsidP="007453C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Being a trade union </w:t>
      </w:r>
      <w:r w:rsidR="00CE2B7F">
        <w:rPr>
          <w:rFonts w:ascii="Arial" w:hAnsi="Arial" w:cs="Arial"/>
        </w:rPr>
        <w:t xml:space="preserve">member or </w:t>
      </w:r>
      <w:r>
        <w:rPr>
          <w:rFonts w:ascii="Arial" w:hAnsi="Arial" w:cs="Arial"/>
        </w:rPr>
        <w:t>representative</w:t>
      </w:r>
    </w:p>
    <w:p w14:paraId="1658052C" w14:textId="13718B30" w:rsidR="00CE2B7F" w:rsidRDefault="00CE2B7F" w:rsidP="007453C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Asking for a legal right</w:t>
      </w:r>
    </w:p>
    <w:p w14:paraId="36148AFE" w14:textId="4BEF9870" w:rsidR="00CE2B7F" w:rsidRDefault="00F77027" w:rsidP="007453C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CE2B7F">
        <w:rPr>
          <w:rFonts w:ascii="Arial" w:hAnsi="Arial" w:cs="Arial"/>
        </w:rPr>
        <w:t>ury service</w:t>
      </w:r>
    </w:p>
    <w:p w14:paraId="5E5037C9" w14:textId="247E5FC9" w:rsidR="00CE2B7F" w:rsidRPr="007453C6" w:rsidRDefault="00CE2B7F" w:rsidP="007453C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Whistleblowing. </w:t>
      </w:r>
    </w:p>
    <w:p w14:paraId="755192F9" w14:textId="0EC1CE2A" w:rsidR="00766034" w:rsidRDefault="00766034" w:rsidP="009F4D3F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143FFA" w:rsidRPr="00BF474C">
        <w:rPr>
          <w:rFonts w:ascii="Arial" w:eastAsia="Times New Roman" w:hAnsi="Arial" w:cs="Arial"/>
          <w:lang w:eastAsia="en-GB"/>
        </w:rPr>
        <w:t xml:space="preserve">Waite </w:t>
      </w:r>
      <w:r w:rsidR="00143FFA" w:rsidRPr="00BF474C">
        <w:rPr>
          <w:rFonts w:ascii="Arial" w:eastAsia="Times New Roman" w:hAnsi="Arial" w:cs="Arial"/>
          <w:i/>
          <w:iCs/>
          <w:lang w:eastAsia="en-GB"/>
        </w:rPr>
        <w:t>et al</w:t>
      </w:r>
      <w:r w:rsidR="00143FFA" w:rsidRPr="00BF474C">
        <w:rPr>
          <w:rFonts w:ascii="Arial" w:eastAsia="Times New Roman" w:hAnsi="Arial" w:cs="Arial"/>
          <w:lang w:eastAsia="en-GB"/>
        </w:rPr>
        <w:t>. 2021, p.</w:t>
      </w:r>
      <w:r w:rsidR="00DB4EC0">
        <w:rPr>
          <w:rFonts w:ascii="Arial" w:hAnsi="Arial" w:cs="Arial"/>
        </w:rPr>
        <w:t xml:space="preserve">155). </w:t>
      </w:r>
    </w:p>
    <w:p w14:paraId="745DC648" w14:textId="26168B1C" w:rsidR="009F4D3F" w:rsidRPr="009F4D3F" w:rsidRDefault="009F4D3F" w:rsidP="009F4D3F">
      <w:pPr>
        <w:rPr>
          <w:rFonts w:ascii="Arial" w:hAnsi="Arial" w:cs="Arial"/>
        </w:rPr>
      </w:pPr>
      <w:r>
        <w:rPr>
          <w:rFonts w:ascii="Arial" w:hAnsi="Arial" w:cs="Arial"/>
        </w:rPr>
        <w:t>Once the decision</w:t>
      </w:r>
      <w:r w:rsidR="00CD559F">
        <w:rPr>
          <w:rFonts w:ascii="Arial" w:hAnsi="Arial" w:cs="Arial"/>
        </w:rPr>
        <w:t xml:space="preserve"> has been made</w:t>
      </w:r>
      <w:r>
        <w:rPr>
          <w:rFonts w:ascii="Arial" w:hAnsi="Arial" w:cs="Arial"/>
        </w:rPr>
        <w:t xml:space="preserve"> to dismiss an employee, you must inform them </w:t>
      </w:r>
      <w:r w:rsidRPr="009F4D3F">
        <w:rPr>
          <w:rFonts w:ascii="Arial" w:hAnsi="Arial" w:cs="Arial"/>
        </w:rPr>
        <w:t>why they</w:t>
      </w:r>
      <w:r w:rsidR="00BE6345">
        <w:rPr>
          <w:rFonts w:ascii="Arial" w:hAnsi="Arial" w:cs="Arial"/>
        </w:rPr>
        <w:t xml:space="preserve"> have</w:t>
      </w:r>
      <w:r w:rsidRPr="009F4D3F">
        <w:rPr>
          <w:rFonts w:ascii="Arial" w:hAnsi="Arial" w:cs="Arial"/>
        </w:rPr>
        <w:t xml:space="preserve"> been dismissed</w:t>
      </w:r>
      <w:r w:rsidR="00433DB2">
        <w:rPr>
          <w:rFonts w:ascii="Arial" w:hAnsi="Arial" w:cs="Arial"/>
        </w:rPr>
        <w:t xml:space="preserve">, </w:t>
      </w:r>
      <w:r w:rsidRPr="009F4D3F">
        <w:rPr>
          <w:rFonts w:ascii="Arial" w:hAnsi="Arial" w:cs="Arial"/>
        </w:rPr>
        <w:t>when their employment contract will end</w:t>
      </w:r>
      <w:r w:rsidR="00433DB2">
        <w:rPr>
          <w:rFonts w:ascii="Arial" w:hAnsi="Arial" w:cs="Arial"/>
        </w:rPr>
        <w:t xml:space="preserve">, what their notice period is and that they have the right to appeal the decision and what the process is. </w:t>
      </w:r>
    </w:p>
    <w:p w14:paraId="275EA6B4" w14:textId="43F3352A" w:rsidR="00BD5F55" w:rsidRDefault="00663A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 conclude, </w:t>
      </w:r>
      <w:r w:rsidR="009C45B1">
        <w:rPr>
          <w:rFonts w:ascii="Arial" w:hAnsi="Arial" w:cs="Arial"/>
        </w:rPr>
        <w:t xml:space="preserve">creating good employment relations </w:t>
      </w:r>
      <w:r w:rsidR="006E4A35">
        <w:rPr>
          <w:rFonts w:ascii="Arial" w:hAnsi="Arial" w:cs="Arial"/>
        </w:rPr>
        <w:t>will result in a positive</w:t>
      </w:r>
      <w:r w:rsidR="00EB3759">
        <w:rPr>
          <w:rFonts w:ascii="Arial" w:hAnsi="Arial" w:cs="Arial"/>
        </w:rPr>
        <w:t xml:space="preserve">, trusting </w:t>
      </w:r>
      <w:r w:rsidR="006E4A35">
        <w:rPr>
          <w:rFonts w:ascii="Arial" w:hAnsi="Arial" w:cs="Arial"/>
        </w:rPr>
        <w:t xml:space="preserve">and </w:t>
      </w:r>
      <w:r w:rsidR="00753B1D">
        <w:rPr>
          <w:rFonts w:ascii="Arial" w:hAnsi="Arial" w:cs="Arial"/>
        </w:rPr>
        <w:t>productive</w:t>
      </w:r>
      <w:r w:rsidR="006E4A35">
        <w:rPr>
          <w:rFonts w:ascii="Arial" w:hAnsi="Arial" w:cs="Arial"/>
        </w:rPr>
        <w:t xml:space="preserve"> work environment </w:t>
      </w:r>
      <w:r w:rsidR="006D0B02">
        <w:rPr>
          <w:rFonts w:ascii="Arial" w:hAnsi="Arial" w:cs="Arial"/>
        </w:rPr>
        <w:t>with</w:t>
      </w:r>
      <w:r w:rsidR="0058589A">
        <w:rPr>
          <w:rFonts w:ascii="Arial" w:hAnsi="Arial" w:cs="Arial"/>
        </w:rPr>
        <w:t xml:space="preserve"> reduced conflict and</w:t>
      </w:r>
      <w:r w:rsidR="006D0B02">
        <w:rPr>
          <w:rFonts w:ascii="Arial" w:hAnsi="Arial" w:cs="Arial"/>
        </w:rPr>
        <w:t xml:space="preserve"> increased performance</w:t>
      </w:r>
      <w:r w:rsidR="00C21A73">
        <w:rPr>
          <w:rFonts w:ascii="Arial" w:hAnsi="Arial" w:cs="Arial"/>
        </w:rPr>
        <w:t xml:space="preserve"> </w:t>
      </w:r>
      <w:r w:rsidR="000C7723">
        <w:rPr>
          <w:rFonts w:ascii="Arial" w:hAnsi="Arial" w:cs="Arial"/>
        </w:rPr>
        <w:t>and business efficiency.</w:t>
      </w:r>
    </w:p>
    <w:p w14:paraId="78AA8B1D" w14:textId="4ED0BF51" w:rsidR="00716107" w:rsidRDefault="00716107">
      <w:pPr>
        <w:rPr>
          <w:rFonts w:ascii="Arial" w:hAnsi="Arial" w:cs="Arial"/>
        </w:rPr>
      </w:pPr>
      <w:r w:rsidRPr="00716107">
        <w:rPr>
          <w:rFonts w:ascii="Arial" w:hAnsi="Arial" w:cs="Arial"/>
        </w:rPr>
        <w:t xml:space="preserve">Word </w:t>
      </w:r>
      <w:r w:rsidR="00753B1D">
        <w:rPr>
          <w:rFonts w:ascii="Arial" w:hAnsi="Arial" w:cs="Arial"/>
        </w:rPr>
        <w:t>count:</w:t>
      </w:r>
      <w:r w:rsidRPr="00716107">
        <w:rPr>
          <w:rFonts w:ascii="Arial" w:hAnsi="Arial" w:cs="Arial"/>
        </w:rPr>
        <w:t xml:space="preserve"> 1</w:t>
      </w:r>
      <w:r w:rsidR="00402C56">
        <w:rPr>
          <w:rFonts w:ascii="Arial" w:hAnsi="Arial" w:cs="Arial"/>
        </w:rPr>
        <w:t>,</w:t>
      </w:r>
      <w:r w:rsidR="00BA7875">
        <w:rPr>
          <w:rFonts w:ascii="Arial" w:hAnsi="Arial" w:cs="Arial"/>
        </w:rPr>
        <w:t>3</w:t>
      </w:r>
      <w:r w:rsidR="00BC7612">
        <w:rPr>
          <w:rFonts w:ascii="Arial" w:hAnsi="Arial" w:cs="Arial"/>
        </w:rPr>
        <w:t>74</w:t>
      </w:r>
      <w:r w:rsidRPr="00716107">
        <w:rPr>
          <w:rFonts w:ascii="Arial" w:hAnsi="Arial" w:cs="Arial"/>
        </w:rPr>
        <w:t xml:space="preserve">. </w:t>
      </w:r>
    </w:p>
    <w:p w14:paraId="4253B46A" w14:textId="77777777" w:rsidR="00872685" w:rsidRDefault="00872685">
      <w:pPr>
        <w:rPr>
          <w:rFonts w:ascii="Arial" w:hAnsi="Arial" w:cs="Arial"/>
        </w:rPr>
      </w:pPr>
    </w:p>
    <w:p w14:paraId="2C327931" w14:textId="77777777" w:rsidR="00113340" w:rsidRDefault="00113340">
      <w:pPr>
        <w:rPr>
          <w:rFonts w:ascii="Arial" w:hAnsi="Arial" w:cs="Arial"/>
          <w:u w:val="single"/>
        </w:rPr>
      </w:pPr>
    </w:p>
    <w:p w14:paraId="2AC640A5" w14:textId="77777777" w:rsidR="00113340" w:rsidRDefault="00113340">
      <w:pPr>
        <w:rPr>
          <w:rFonts w:ascii="Arial" w:hAnsi="Arial" w:cs="Arial"/>
          <w:u w:val="single"/>
        </w:rPr>
      </w:pPr>
    </w:p>
    <w:p w14:paraId="3CC825A2" w14:textId="77777777" w:rsidR="00113340" w:rsidRDefault="00113340">
      <w:pPr>
        <w:rPr>
          <w:rFonts w:ascii="Arial" w:hAnsi="Arial" w:cs="Arial"/>
          <w:u w:val="single"/>
        </w:rPr>
      </w:pPr>
    </w:p>
    <w:p w14:paraId="11026EAD" w14:textId="77777777" w:rsidR="00113340" w:rsidRDefault="00113340">
      <w:pPr>
        <w:rPr>
          <w:rFonts w:ascii="Arial" w:hAnsi="Arial" w:cs="Arial"/>
          <w:u w:val="single"/>
        </w:rPr>
      </w:pPr>
    </w:p>
    <w:p w14:paraId="6C41DCD9" w14:textId="77777777" w:rsidR="00113340" w:rsidRDefault="00113340">
      <w:pPr>
        <w:rPr>
          <w:rFonts w:ascii="Arial" w:hAnsi="Arial" w:cs="Arial"/>
          <w:u w:val="single"/>
        </w:rPr>
      </w:pPr>
    </w:p>
    <w:p w14:paraId="7CB137E2" w14:textId="77777777" w:rsidR="00113340" w:rsidRDefault="00113340">
      <w:pPr>
        <w:rPr>
          <w:rFonts w:ascii="Arial" w:hAnsi="Arial" w:cs="Arial"/>
          <w:u w:val="single"/>
        </w:rPr>
      </w:pPr>
    </w:p>
    <w:p w14:paraId="331216D8" w14:textId="77777777" w:rsidR="00113340" w:rsidRDefault="00113340">
      <w:pPr>
        <w:rPr>
          <w:rFonts w:ascii="Arial" w:hAnsi="Arial" w:cs="Arial"/>
          <w:u w:val="single"/>
        </w:rPr>
      </w:pPr>
    </w:p>
    <w:p w14:paraId="0C617C3B" w14:textId="77777777" w:rsidR="00113340" w:rsidRDefault="00113340">
      <w:pPr>
        <w:rPr>
          <w:rFonts w:ascii="Arial" w:hAnsi="Arial" w:cs="Arial"/>
          <w:u w:val="single"/>
        </w:rPr>
      </w:pPr>
    </w:p>
    <w:p w14:paraId="5A6710E0" w14:textId="77777777" w:rsidR="00113340" w:rsidRDefault="00113340">
      <w:pPr>
        <w:rPr>
          <w:rFonts w:ascii="Arial" w:hAnsi="Arial" w:cs="Arial"/>
          <w:u w:val="single"/>
        </w:rPr>
      </w:pPr>
    </w:p>
    <w:p w14:paraId="616714F3" w14:textId="77777777" w:rsidR="00113340" w:rsidRDefault="00113340">
      <w:pPr>
        <w:rPr>
          <w:rFonts w:ascii="Arial" w:hAnsi="Arial" w:cs="Arial"/>
          <w:u w:val="single"/>
        </w:rPr>
      </w:pPr>
    </w:p>
    <w:p w14:paraId="511CDAE2" w14:textId="77777777" w:rsidR="00113340" w:rsidRDefault="00113340">
      <w:pPr>
        <w:rPr>
          <w:rFonts w:ascii="Arial" w:hAnsi="Arial" w:cs="Arial"/>
          <w:u w:val="single"/>
        </w:rPr>
      </w:pPr>
    </w:p>
    <w:p w14:paraId="0B79C4E9" w14:textId="77777777" w:rsidR="00113340" w:rsidRDefault="00113340">
      <w:pPr>
        <w:rPr>
          <w:rFonts w:ascii="Arial" w:hAnsi="Arial" w:cs="Arial"/>
          <w:u w:val="single"/>
        </w:rPr>
      </w:pPr>
    </w:p>
    <w:p w14:paraId="303DAB27" w14:textId="77777777" w:rsidR="00113340" w:rsidRDefault="00113340">
      <w:pPr>
        <w:rPr>
          <w:rFonts w:ascii="Arial" w:hAnsi="Arial" w:cs="Arial"/>
          <w:u w:val="single"/>
        </w:rPr>
      </w:pPr>
    </w:p>
    <w:p w14:paraId="30E8CE30" w14:textId="77777777" w:rsidR="00113340" w:rsidRDefault="00113340">
      <w:pPr>
        <w:rPr>
          <w:rFonts w:ascii="Arial" w:hAnsi="Arial" w:cs="Arial"/>
          <w:u w:val="single"/>
        </w:rPr>
      </w:pPr>
    </w:p>
    <w:p w14:paraId="63379A18" w14:textId="77777777" w:rsidR="00113340" w:rsidRDefault="00113340">
      <w:pPr>
        <w:rPr>
          <w:rFonts w:ascii="Arial" w:hAnsi="Arial" w:cs="Arial"/>
          <w:u w:val="single"/>
        </w:rPr>
      </w:pPr>
    </w:p>
    <w:p w14:paraId="3C447DE5" w14:textId="77777777" w:rsidR="00113340" w:rsidRDefault="00113340">
      <w:pPr>
        <w:rPr>
          <w:rFonts w:ascii="Arial" w:hAnsi="Arial" w:cs="Arial"/>
          <w:u w:val="single"/>
        </w:rPr>
      </w:pPr>
    </w:p>
    <w:p w14:paraId="204B8C76" w14:textId="77777777" w:rsidR="00113340" w:rsidRDefault="00113340">
      <w:pPr>
        <w:rPr>
          <w:rFonts w:ascii="Arial" w:hAnsi="Arial" w:cs="Arial"/>
          <w:u w:val="single"/>
        </w:rPr>
      </w:pPr>
    </w:p>
    <w:p w14:paraId="0E92F9AD" w14:textId="77777777" w:rsidR="00113340" w:rsidRDefault="00113340">
      <w:pPr>
        <w:rPr>
          <w:rFonts w:ascii="Arial" w:hAnsi="Arial" w:cs="Arial"/>
          <w:u w:val="single"/>
        </w:rPr>
      </w:pPr>
    </w:p>
    <w:p w14:paraId="70550937" w14:textId="77777777" w:rsidR="00113340" w:rsidRDefault="00113340">
      <w:pPr>
        <w:rPr>
          <w:rFonts w:ascii="Arial" w:hAnsi="Arial" w:cs="Arial"/>
          <w:u w:val="single"/>
        </w:rPr>
      </w:pPr>
    </w:p>
    <w:p w14:paraId="52359AE2" w14:textId="77777777" w:rsidR="00113340" w:rsidRDefault="00113340">
      <w:pPr>
        <w:rPr>
          <w:rFonts w:ascii="Arial" w:hAnsi="Arial" w:cs="Arial"/>
          <w:u w:val="single"/>
        </w:rPr>
      </w:pPr>
    </w:p>
    <w:p w14:paraId="4AE03988" w14:textId="77777777" w:rsidR="00C862A5" w:rsidRDefault="00C862A5">
      <w:pPr>
        <w:rPr>
          <w:rFonts w:ascii="Arial" w:hAnsi="Arial" w:cs="Arial"/>
          <w:u w:val="single"/>
        </w:rPr>
      </w:pPr>
    </w:p>
    <w:p w14:paraId="71CA60C6" w14:textId="77777777" w:rsidR="00113340" w:rsidRDefault="00113340">
      <w:pPr>
        <w:rPr>
          <w:rFonts w:ascii="Arial" w:hAnsi="Arial" w:cs="Arial"/>
          <w:u w:val="single"/>
        </w:rPr>
      </w:pPr>
    </w:p>
    <w:p w14:paraId="668A0B6C" w14:textId="7BEF9053" w:rsidR="00872685" w:rsidRDefault="00872685">
      <w:pPr>
        <w:rPr>
          <w:rFonts w:ascii="Arial" w:hAnsi="Arial" w:cs="Arial"/>
          <w:u w:val="single"/>
        </w:rPr>
      </w:pPr>
      <w:r w:rsidRPr="00872685">
        <w:rPr>
          <w:rFonts w:ascii="Arial" w:hAnsi="Arial" w:cs="Arial"/>
          <w:u w:val="single"/>
        </w:rPr>
        <w:lastRenderedPageBreak/>
        <w:t>References</w:t>
      </w:r>
    </w:p>
    <w:p w14:paraId="6F8AB93B" w14:textId="77777777" w:rsidR="003906E1" w:rsidRDefault="003906E1" w:rsidP="003906E1">
      <w:pPr>
        <w:rPr>
          <w:rFonts w:ascii="Arial" w:hAnsi="Arial" w:cs="Arial"/>
        </w:rPr>
      </w:pPr>
      <w:proofErr w:type="spellStart"/>
      <w:r w:rsidRPr="00922879">
        <w:rPr>
          <w:rFonts w:ascii="Arial" w:hAnsi="Arial" w:cs="Arial"/>
        </w:rPr>
        <w:t>Acas</w:t>
      </w:r>
      <w:proofErr w:type="spellEnd"/>
      <w:r w:rsidRPr="00922879">
        <w:rPr>
          <w:rFonts w:ascii="Arial" w:hAnsi="Arial" w:cs="Arial"/>
        </w:rPr>
        <w:t xml:space="preserve"> (2023) </w:t>
      </w:r>
      <w:r w:rsidRPr="00922879">
        <w:rPr>
          <w:rFonts w:ascii="Arial" w:hAnsi="Arial" w:cs="Arial"/>
          <w:i/>
          <w:iCs/>
        </w:rPr>
        <w:t>Discrimination at work Discrimination and the Equality Act 2010</w:t>
      </w:r>
      <w:r w:rsidRPr="00922879">
        <w:rPr>
          <w:rFonts w:ascii="Arial" w:hAnsi="Arial" w:cs="Arial"/>
        </w:rPr>
        <w:t>. Available at: https://www.acas.org.uk/discrimination-and-the-law (Accessed: 25 May 2024).</w:t>
      </w:r>
    </w:p>
    <w:p w14:paraId="4159E38F" w14:textId="584C912F" w:rsidR="00C862A5" w:rsidRPr="004F7825" w:rsidRDefault="00C862A5" w:rsidP="003906E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Cardwell Primary School (2024) </w:t>
      </w:r>
      <w:r w:rsidR="004F7825" w:rsidRPr="004F7825">
        <w:rPr>
          <w:rFonts w:ascii="Arial" w:hAnsi="Arial" w:cs="Arial"/>
          <w:i/>
          <w:iCs/>
        </w:rPr>
        <w:t>Protected Characteristics</w:t>
      </w:r>
      <w:r w:rsidR="004F7825">
        <w:rPr>
          <w:rFonts w:ascii="Arial" w:hAnsi="Arial" w:cs="Arial"/>
          <w:i/>
          <w:iCs/>
        </w:rPr>
        <w:t xml:space="preserve">. </w:t>
      </w:r>
      <w:r w:rsidR="004F7825">
        <w:rPr>
          <w:rFonts w:ascii="Arial" w:hAnsi="Arial" w:cs="Arial"/>
        </w:rPr>
        <w:t xml:space="preserve">Available at: </w:t>
      </w:r>
      <w:r w:rsidR="00C10FE6" w:rsidRPr="00C10FE6">
        <w:rPr>
          <w:rFonts w:ascii="Arial" w:hAnsi="Arial" w:cs="Arial"/>
        </w:rPr>
        <w:t>https://www.cardwellschool.co.uk/Protected-Characteristics/</w:t>
      </w:r>
      <w:r w:rsidR="00C10FE6">
        <w:rPr>
          <w:rFonts w:ascii="Arial" w:hAnsi="Arial" w:cs="Arial"/>
        </w:rPr>
        <w:t xml:space="preserve"> (Accessed: 04 June 2024). </w:t>
      </w:r>
    </w:p>
    <w:p w14:paraId="0DBCF294" w14:textId="77777777" w:rsidR="003906E1" w:rsidRPr="00ED2B09" w:rsidRDefault="003906E1" w:rsidP="003906E1">
      <w:pPr>
        <w:rPr>
          <w:rFonts w:ascii="Arial" w:hAnsi="Arial" w:cs="Arial"/>
        </w:rPr>
      </w:pPr>
      <w:r w:rsidRPr="00ED2B09">
        <w:rPr>
          <w:rFonts w:ascii="Arial" w:hAnsi="Arial" w:cs="Arial"/>
        </w:rPr>
        <w:t>CIPD (2022) </w:t>
      </w:r>
      <w:r w:rsidRPr="00ED2B09">
        <w:rPr>
          <w:rFonts w:ascii="Arial" w:hAnsi="Arial" w:cs="Arial"/>
          <w:i/>
          <w:iCs/>
        </w:rPr>
        <w:t>Equality, diversity and inclusion (EDI) in the workplace.</w:t>
      </w:r>
      <w:r w:rsidRPr="00ED2B09">
        <w:rPr>
          <w:rFonts w:ascii="Arial" w:hAnsi="Arial" w:cs="Arial"/>
        </w:rPr>
        <w:t> Available at: https://www.cipd.org/uk/knowledge/factsheets/diversity-factsheet/ (Accessed: 25 May 2024).</w:t>
      </w:r>
    </w:p>
    <w:p w14:paraId="7DAC6CA5" w14:textId="77777777" w:rsidR="003906E1" w:rsidRPr="00B0782F" w:rsidRDefault="003906E1" w:rsidP="003906E1">
      <w:pPr>
        <w:rPr>
          <w:rFonts w:ascii="Arial" w:hAnsi="Arial" w:cs="Arial"/>
        </w:rPr>
      </w:pPr>
      <w:r w:rsidRPr="00B0782F">
        <w:rPr>
          <w:rFonts w:ascii="Arial" w:hAnsi="Arial" w:cs="Arial"/>
          <w:shd w:val="clear" w:color="auto" w:fill="FBFBFB"/>
        </w:rPr>
        <w:t>CIPD (2023) </w:t>
      </w:r>
      <w:r w:rsidRPr="00B0782F">
        <w:rPr>
          <w:rFonts w:ascii="Arial" w:hAnsi="Arial" w:cs="Arial"/>
          <w:i/>
          <w:iCs/>
          <w:shd w:val="clear" w:color="auto" w:fill="FBFBFB"/>
        </w:rPr>
        <w:t>Wellbeing at work</w:t>
      </w:r>
      <w:r w:rsidRPr="00B0782F">
        <w:rPr>
          <w:rFonts w:ascii="Arial" w:hAnsi="Arial" w:cs="Arial"/>
          <w:shd w:val="clear" w:color="auto" w:fill="FBFBFB"/>
        </w:rPr>
        <w:t>. Available at: https://www.cipd.org/uk/knowledge/factsheets/well-being-factsheet/#the-key-domains-of-wellbeing (Accessed: 25 May 2024).</w:t>
      </w:r>
    </w:p>
    <w:p w14:paraId="43791A9A" w14:textId="77777777" w:rsidR="0002652C" w:rsidRDefault="0002652C" w:rsidP="0002652C">
      <w:pPr>
        <w:rPr>
          <w:rFonts w:ascii="Arial" w:hAnsi="Arial" w:cs="Arial"/>
          <w:shd w:val="clear" w:color="auto" w:fill="FBFBFB"/>
        </w:rPr>
      </w:pPr>
      <w:r w:rsidRPr="00933A24">
        <w:rPr>
          <w:rFonts w:ascii="Arial" w:hAnsi="Arial" w:cs="Arial"/>
          <w:shd w:val="clear" w:color="auto" w:fill="FBFBFB"/>
        </w:rPr>
        <w:t>Kelly, E. et al (2021)</w:t>
      </w:r>
      <w:r w:rsidRPr="00933A24">
        <w:rPr>
          <w:rFonts w:ascii="Arial" w:hAnsi="Arial" w:cs="Arial"/>
          <w:i/>
          <w:iCs/>
          <w:shd w:val="clear" w:color="auto" w:fill="FBFBFB"/>
        </w:rPr>
        <w:t> 7 Strategies to Improve Your Employees’ Health and Well-Being</w:t>
      </w:r>
      <w:r w:rsidRPr="00933A24">
        <w:rPr>
          <w:rFonts w:ascii="Arial" w:hAnsi="Arial" w:cs="Arial"/>
          <w:shd w:val="clear" w:color="auto" w:fill="FBFBFB"/>
        </w:rPr>
        <w:t>. Available at: https://hbr.org/2021/10/7-strategies-to-improve-your-employees-health-and-well-being (Accessed: 25 May 2024).</w:t>
      </w:r>
    </w:p>
    <w:p w14:paraId="47D6322E" w14:textId="77777777" w:rsidR="0002652C" w:rsidRDefault="0002652C" w:rsidP="0002652C">
      <w:pPr>
        <w:rPr>
          <w:rFonts w:ascii="Arial" w:hAnsi="Arial" w:cs="Arial"/>
          <w:shd w:val="clear" w:color="auto" w:fill="FBFBFB"/>
        </w:rPr>
      </w:pPr>
      <w:r w:rsidRPr="00A22A3C">
        <w:rPr>
          <w:rFonts w:ascii="Arial" w:hAnsi="Arial" w:cs="Arial"/>
          <w:shd w:val="clear" w:color="auto" w:fill="FBFBFB"/>
        </w:rPr>
        <w:t>Overton, J. (2024) </w:t>
      </w:r>
      <w:r w:rsidRPr="00A22A3C">
        <w:rPr>
          <w:rFonts w:ascii="Arial" w:hAnsi="Arial" w:cs="Arial"/>
          <w:i/>
          <w:iCs/>
          <w:shd w:val="clear" w:color="auto" w:fill="FBFBFB"/>
        </w:rPr>
        <w:t>11 essential traits of an inclusive workplace</w:t>
      </w:r>
      <w:r w:rsidRPr="00A22A3C">
        <w:rPr>
          <w:rFonts w:ascii="Arial" w:hAnsi="Arial" w:cs="Arial"/>
          <w:shd w:val="clear" w:color="auto" w:fill="FBFBFB"/>
        </w:rPr>
        <w:t>. Available at: https://www.limeade.com/resources/blog/inclusive-workplace/ (Accessed: 25 May 2024).</w:t>
      </w:r>
    </w:p>
    <w:p w14:paraId="48A56E29" w14:textId="13E6DAAF" w:rsidR="00780F0B" w:rsidRPr="00712916" w:rsidRDefault="00780F0B" w:rsidP="0002652C">
      <w:pPr>
        <w:rPr>
          <w:rFonts w:ascii="Arial" w:hAnsi="Arial" w:cs="Arial"/>
          <w:shd w:val="clear" w:color="auto" w:fill="FBFBFB"/>
        </w:rPr>
      </w:pPr>
      <w:r>
        <w:rPr>
          <w:rFonts w:ascii="Arial" w:hAnsi="Arial" w:cs="Arial"/>
          <w:shd w:val="clear" w:color="auto" w:fill="FBFBFB"/>
        </w:rPr>
        <w:t xml:space="preserve">PeopleHR (2024) </w:t>
      </w:r>
      <w:r w:rsidR="00AE7CDC" w:rsidRPr="00AE7CDC">
        <w:rPr>
          <w:rFonts w:ascii="Arial" w:hAnsi="Arial" w:cs="Arial"/>
          <w:i/>
          <w:iCs/>
          <w:shd w:val="clear" w:color="auto" w:fill="FBFBFB"/>
        </w:rPr>
        <w:t xml:space="preserve">Employers' Guide </w:t>
      </w:r>
      <w:proofErr w:type="gramStart"/>
      <w:r w:rsidR="00AE7CDC" w:rsidRPr="00AE7CDC">
        <w:rPr>
          <w:rFonts w:ascii="Arial" w:hAnsi="Arial" w:cs="Arial"/>
          <w:i/>
          <w:iCs/>
          <w:shd w:val="clear" w:color="auto" w:fill="FBFBFB"/>
        </w:rPr>
        <w:t>To</w:t>
      </w:r>
      <w:proofErr w:type="gramEnd"/>
      <w:r w:rsidR="00AE7CDC" w:rsidRPr="00AE7CDC">
        <w:rPr>
          <w:rFonts w:ascii="Arial" w:hAnsi="Arial" w:cs="Arial"/>
          <w:i/>
          <w:iCs/>
          <w:shd w:val="clear" w:color="auto" w:fill="FBFBFB"/>
        </w:rPr>
        <w:t xml:space="preserve"> Working Time Regulations UK</w:t>
      </w:r>
      <w:r w:rsidR="00AE7CDC">
        <w:rPr>
          <w:rFonts w:ascii="Arial" w:hAnsi="Arial" w:cs="Arial"/>
          <w:i/>
          <w:iCs/>
          <w:shd w:val="clear" w:color="auto" w:fill="FBFBFB"/>
        </w:rPr>
        <w:t xml:space="preserve">. </w:t>
      </w:r>
      <w:r w:rsidR="00AE7CDC" w:rsidRPr="00AE7CDC">
        <w:rPr>
          <w:rFonts w:ascii="Arial" w:hAnsi="Arial" w:cs="Arial"/>
          <w:shd w:val="clear" w:color="auto" w:fill="FBFBFB"/>
        </w:rPr>
        <w:t>Available at</w:t>
      </w:r>
      <w:r w:rsidR="00AE7CDC">
        <w:rPr>
          <w:rFonts w:ascii="Arial" w:hAnsi="Arial" w:cs="Arial"/>
          <w:shd w:val="clear" w:color="auto" w:fill="FBFBFB"/>
        </w:rPr>
        <w:t xml:space="preserve">: </w:t>
      </w:r>
      <w:r w:rsidR="00AE7CDC">
        <w:rPr>
          <w:rFonts w:ascii="Arial" w:hAnsi="Arial" w:cs="Arial"/>
          <w:i/>
          <w:iCs/>
          <w:shd w:val="clear" w:color="auto" w:fill="FBFBFB"/>
        </w:rPr>
        <w:t xml:space="preserve"> </w:t>
      </w:r>
      <w:r w:rsidR="00712916" w:rsidRPr="00712916">
        <w:rPr>
          <w:rFonts w:ascii="Arial" w:hAnsi="Arial" w:cs="Arial"/>
          <w:shd w:val="clear" w:color="auto" w:fill="FBFBFB"/>
        </w:rPr>
        <w:t>https://www.peoplehr.com/en-gb/resources/blog/employers-guide-to-working-time-regulations-uk/#:~:text=The%20purpose%20of%20these%20regulations,by%20the%20EU%20in%201994</w:t>
      </w:r>
      <w:r w:rsidR="00712916">
        <w:rPr>
          <w:rFonts w:ascii="Arial" w:hAnsi="Arial" w:cs="Arial"/>
          <w:shd w:val="clear" w:color="auto" w:fill="FBFBFB"/>
        </w:rPr>
        <w:t xml:space="preserve">. (Accessed: </w:t>
      </w:r>
      <w:r w:rsidR="00211E39">
        <w:rPr>
          <w:rFonts w:ascii="Arial" w:hAnsi="Arial" w:cs="Arial"/>
          <w:shd w:val="clear" w:color="auto" w:fill="FBFBFB"/>
        </w:rPr>
        <w:t xml:space="preserve">04 June 2024). </w:t>
      </w:r>
    </w:p>
    <w:p w14:paraId="0A2CF1EC" w14:textId="77777777" w:rsidR="0002652C" w:rsidRPr="00DF335B" w:rsidRDefault="0002652C" w:rsidP="0002652C">
      <w:pPr>
        <w:rPr>
          <w:rFonts w:ascii="Arial" w:hAnsi="Arial" w:cs="Arial"/>
        </w:rPr>
      </w:pPr>
      <w:proofErr w:type="spellStart"/>
      <w:r w:rsidRPr="00DF335B">
        <w:rPr>
          <w:rFonts w:ascii="Arial" w:hAnsi="Arial" w:cs="Arial"/>
          <w:shd w:val="clear" w:color="auto" w:fill="FBFBFB"/>
        </w:rPr>
        <w:t>Personio</w:t>
      </w:r>
      <w:proofErr w:type="spellEnd"/>
      <w:r w:rsidRPr="00DF335B">
        <w:rPr>
          <w:rFonts w:ascii="Arial" w:hAnsi="Arial" w:cs="Arial"/>
          <w:shd w:val="clear" w:color="auto" w:fill="FBFBFB"/>
        </w:rPr>
        <w:t xml:space="preserve"> (2024) </w:t>
      </w:r>
      <w:r w:rsidRPr="00DF335B">
        <w:rPr>
          <w:rFonts w:ascii="Arial" w:hAnsi="Arial" w:cs="Arial"/>
          <w:i/>
          <w:iCs/>
          <w:shd w:val="clear" w:color="auto" w:fill="FBFBFB"/>
        </w:rPr>
        <w:t>How Can You Help Employees Find Better Work-Life Balance?</w:t>
      </w:r>
      <w:r w:rsidRPr="00DF335B">
        <w:rPr>
          <w:rFonts w:ascii="Arial" w:hAnsi="Arial" w:cs="Arial"/>
          <w:shd w:val="clear" w:color="auto" w:fill="FBFBFB"/>
        </w:rPr>
        <w:t xml:space="preserve"> Available </w:t>
      </w:r>
      <w:proofErr w:type="spellStart"/>
      <w:proofErr w:type="gramStart"/>
      <w:r w:rsidRPr="00DF335B">
        <w:rPr>
          <w:rFonts w:ascii="Arial" w:hAnsi="Arial" w:cs="Arial"/>
          <w:shd w:val="clear" w:color="auto" w:fill="FBFBFB"/>
        </w:rPr>
        <w:t>at:https</w:t>
      </w:r>
      <w:proofErr w:type="spellEnd"/>
      <w:r w:rsidRPr="00DF335B">
        <w:rPr>
          <w:rFonts w:ascii="Arial" w:hAnsi="Arial" w:cs="Arial"/>
          <w:shd w:val="clear" w:color="auto" w:fill="FBFBFB"/>
        </w:rPr>
        <w:t>://www.personio.com/hr-lexicon/work-life-balance/</w:t>
      </w:r>
      <w:proofErr w:type="gramEnd"/>
      <w:r w:rsidRPr="00DF335B">
        <w:rPr>
          <w:rFonts w:ascii="Arial" w:hAnsi="Arial" w:cs="Arial"/>
          <w:shd w:val="clear" w:color="auto" w:fill="FBFBFB"/>
        </w:rPr>
        <w:t>  (Accessed: 24 May 2024).</w:t>
      </w:r>
    </w:p>
    <w:p w14:paraId="6D416A1E" w14:textId="3337A4F8" w:rsidR="00FF24C1" w:rsidRPr="005F6EB6" w:rsidRDefault="00FF24C1">
      <w:pPr>
        <w:rPr>
          <w:rFonts w:ascii="Arial" w:hAnsi="Arial" w:cs="Arial"/>
          <w:u w:val="single"/>
        </w:rPr>
      </w:pPr>
      <w:r w:rsidRPr="005F6EB6">
        <w:rPr>
          <w:rFonts w:ascii="Arial" w:hAnsi="Arial" w:cs="Arial"/>
          <w:shd w:val="clear" w:color="auto" w:fill="FBFBFB"/>
        </w:rPr>
        <w:t>Stone, K. (2023) </w:t>
      </w:r>
      <w:r w:rsidRPr="005F6EB6">
        <w:rPr>
          <w:rFonts w:ascii="Arial" w:hAnsi="Arial" w:cs="Arial"/>
          <w:i/>
          <w:iCs/>
          <w:shd w:val="clear" w:color="auto" w:fill="FBFBFB"/>
        </w:rPr>
        <w:t>The impact of employee engagement on productivity</w:t>
      </w:r>
      <w:r w:rsidRPr="005F6EB6">
        <w:rPr>
          <w:rFonts w:ascii="Arial" w:hAnsi="Arial" w:cs="Arial"/>
          <w:shd w:val="clear" w:color="auto" w:fill="FBFBFB"/>
        </w:rPr>
        <w:t xml:space="preserve">. </w:t>
      </w:r>
      <w:proofErr w:type="spellStart"/>
      <w:r w:rsidRPr="005C6FE2">
        <w:rPr>
          <w:rFonts w:ascii="Arial" w:hAnsi="Arial" w:cs="Arial"/>
          <w:shd w:val="clear" w:color="auto" w:fill="FBFBFB"/>
          <w:lang w:val="fr-FR"/>
        </w:rPr>
        <w:t>Available</w:t>
      </w:r>
      <w:proofErr w:type="spellEnd"/>
      <w:r w:rsidRPr="005C6FE2">
        <w:rPr>
          <w:rFonts w:ascii="Arial" w:hAnsi="Arial" w:cs="Arial"/>
          <w:shd w:val="clear" w:color="auto" w:fill="FBFBFB"/>
          <w:lang w:val="fr-FR"/>
        </w:rPr>
        <w:t xml:space="preserve"> </w:t>
      </w:r>
      <w:proofErr w:type="gramStart"/>
      <w:r w:rsidRPr="005C6FE2">
        <w:rPr>
          <w:rFonts w:ascii="Arial" w:hAnsi="Arial" w:cs="Arial"/>
          <w:shd w:val="clear" w:color="auto" w:fill="FBFBFB"/>
          <w:lang w:val="fr-FR"/>
        </w:rPr>
        <w:t>at:</w:t>
      </w:r>
      <w:proofErr w:type="gramEnd"/>
      <w:r w:rsidRPr="005C6FE2">
        <w:rPr>
          <w:rFonts w:ascii="Arial" w:hAnsi="Arial" w:cs="Arial"/>
          <w:shd w:val="clear" w:color="auto" w:fill="FBFBFB"/>
          <w:lang w:val="fr-FR"/>
        </w:rPr>
        <w:t xml:space="preserve"> https://engagedly.com/blog/impact-of-employee-engagement-on-productivity/#:~:text=Employee%20Engagement%20Increases%20Productivity&amp;text=Engaged%20employees%20are%20innovative%20and,leads%20to%20increased%20workplace%20productivity. </w:t>
      </w:r>
      <w:r w:rsidRPr="005F6EB6">
        <w:rPr>
          <w:rFonts w:ascii="Arial" w:hAnsi="Arial" w:cs="Arial"/>
          <w:shd w:val="clear" w:color="auto" w:fill="FBFBFB"/>
        </w:rPr>
        <w:t>(Accessed: 25 May 2024).</w:t>
      </w:r>
    </w:p>
    <w:p w14:paraId="7799A2B7" w14:textId="06BF1308" w:rsidR="00DF335B" w:rsidRDefault="00177A96">
      <w:r w:rsidRPr="00EF7D3B">
        <w:rPr>
          <w:rFonts w:ascii="Arial" w:eastAsia="Arial" w:hAnsi="Arial" w:cs="Arial"/>
          <w:kern w:val="0"/>
          <w:lang w:eastAsia="en-GB"/>
          <w14:ligatures w14:val="none"/>
        </w:rPr>
        <w:t>Waite, K. et al. (2021) </w:t>
      </w:r>
      <w:r w:rsidRPr="00EF7D3B">
        <w:rPr>
          <w:rFonts w:ascii="Arial" w:eastAsia="Arial" w:hAnsi="Arial" w:cs="Arial"/>
          <w:i/>
          <w:iCs/>
          <w:kern w:val="0"/>
          <w:lang w:eastAsia="en-GB"/>
          <w14:ligatures w14:val="none"/>
        </w:rPr>
        <w:t>People Practice a Complete Guide</w:t>
      </w:r>
      <w:r w:rsidRPr="00EF7D3B">
        <w:rPr>
          <w:rFonts w:ascii="Arial" w:eastAsia="Arial" w:hAnsi="Arial" w:cs="Arial"/>
          <w:kern w:val="0"/>
          <w:lang w:eastAsia="en-GB"/>
          <w14:ligatures w14:val="none"/>
        </w:rPr>
        <w:t>. London: Kogan Page Limited</w:t>
      </w:r>
    </w:p>
    <w:p w14:paraId="00565454" w14:textId="7047B786" w:rsidR="00922879" w:rsidRPr="00E2132C" w:rsidRDefault="00E2132C">
      <w:pPr>
        <w:rPr>
          <w:rFonts w:ascii="Arial" w:hAnsi="Arial" w:cs="Arial"/>
        </w:rPr>
      </w:pPr>
      <w:r w:rsidRPr="00E2132C">
        <w:rPr>
          <w:rFonts w:ascii="Arial" w:hAnsi="Arial" w:cs="Arial"/>
        </w:rPr>
        <w:t xml:space="preserve">Wong, K. (2024) </w:t>
      </w:r>
      <w:r w:rsidRPr="00E2132C">
        <w:rPr>
          <w:rFonts w:ascii="Arial" w:hAnsi="Arial" w:cs="Arial"/>
          <w:i/>
          <w:iCs/>
        </w:rPr>
        <w:t>Diversity and inclusion in the workplace: Benefits and challenges.</w:t>
      </w:r>
      <w:r w:rsidRPr="00E2132C">
        <w:rPr>
          <w:rFonts w:ascii="Arial" w:hAnsi="Arial" w:cs="Arial"/>
        </w:rPr>
        <w:t xml:space="preserve"> Available at: https://www.achievers.com/blog/diversity-and-inclusion/ (Accessed: 25 May 2024).</w:t>
      </w:r>
    </w:p>
    <w:sectPr w:rsidR="00922879" w:rsidRPr="00E2132C" w:rsidSect="00785ABC">
      <w:headerReference w:type="default" r:id="rId8"/>
      <w:footerReference w:type="default" r:id="rId9"/>
      <w:pgSz w:w="11906" w:h="16838"/>
      <w:pgMar w:top="1440" w:right="1440" w:bottom="1440" w:left="1440" w:header="708" w:footer="34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47F9DB" w14:textId="77777777" w:rsidR="00227A84" w:rsidRDefault="00227A84" w:rsidP="00D2215C">
      <w:pPr>
        <w:spacing w:after="0" w:line="240" w:lineRule="auto"/>
      </w:pPr>
      <w:r>
        <w:separator/>
      </w:r>
    </w:p>
  </w:endnote>
  <w:endnote w:type="continuationSeparator" w:id="0">
    <w:p w14:paraId="7DD69368" w14:textId="77777777" w:rsidR="00227A84" w:rsidRDefault="00227A84" w:rsidP="00D22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F6762" w14:textId="16FFB8BE" w:rsidR="00D2215C" w:rsidRDefault="00D2215C" w:rsidP="00D2215C">
    <w:pPr>
      <w:pStyle w:val="Footer"/>
    </w:pPr>
    <w:r w:rsidRPr="007C59DA">
      <w:rPr>
        <w:rFonts w:ascii="Arial" w:eastAsia="Calibri" w:hAnsi="Arial" w:cs="Arial"/>
      </w:rPr>
      <w:t>Molly Fletcher, 2309076</w:t>
    </w:r>
  </w:p>
  <w:p w14:paraId="7877312C" w14:textId="1C698428" w:rsidR="00D2215C" w:rsidRDefault="00D2215C">
    <w:pPr>
      <w:pStyle w:val="Footer"/>
    </w:pPr>
  </w:p>
  <w:p w14:paraId="655369AB" w14:textId="77777777" w:rsidR="00D2215C" w:rsidRDefault="00D221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BB15B3" w14:textId="77777777" w:rsidR="00227A84" w:rsidRDefault="00227A84" w:rsidP="00D2215C">
      <w:pPr>
        <w:spacing w:after="0" w:line="240" w:lineRule="auto"/>
      </w:pPr>
      <w:r>
        <w:separator/>
      </w:r>
    </w:p>
  </w:footnote>
  <w:footnote w:type="continuationSeparator" w:id="0">
    <w:p w14:paraId="180289A2" w14:textId="77777777" w:rsidR="00227A84" w:rsidRDefault="00227A84" w:rsidP="00D221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1321988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8723422" w14:textId="5141BBCB" w:rsidR="006330BD" w:rsidRDefault="006330B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BC760B" w14:textId="77777777" w:rsidR="006330BD" w:rsidRDefault="006330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F68E2"/>
    <w:multiLevelType w:val="hybridMultilevel"/>
    <w:tmpl w:val="E5325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96235"/>
    <w:multiLevelType w:val="hybridMultilevel"/>
    <w:tmpl w:val="99A4A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91595D"/>
    <w:multiLevelType w:val="hybridMultilevel"/>
    <w:tmpl w:val="3B408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682039">
    <w:abstractNumId w:val="2"/>
  </w:num>
  <w:num w:numId="2" w16cid:durableId="1712336331">
    <w:abstractNumId w:val="0"/>
  </w:num>
  <w:num w:numId="3" w16cid:durableId="939948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1A9"/>
    <w:rsid w:val="0002652C"/>
    <w:rsid w:val="0003284B"/>
    <w:rsid w:val="00035B96"/>
    <w:rsid w:val="0003655E"/>
    <w:rsid w:val="000427DD"/>
    <w:rsid w:val="000563A7"/>
    <w:rsid w:val="000712CA"/>
    <w:rsid w:val="000757BF"/>
    <w:rsid w:val="0008754F"/>
    <w:rsid w:val="00092BBB"/>
    <w:rsid w:val="000A1E3D"/>
    <w:rsid w:val="000C7723"/>
    <w:rsid w:val="000D4E0C"/>
    <w:rsid w:val="000E42B7"/>
    <w:rsid w:val="000E59B4"/>
    <w:rsid w:val="000F4900"/>
    <w:rsid w:val="00113340"/>
    <w:rsid w:val="00130772"/>
    <w:rsid w:val="00132AC2"/>
    <w:rsid w:val="00135966"/>
    <w:rsid w:val="00135D20"/>
    <w:rsid w:val="00143FFA"/>
    <w:rsid w:val="00151DE8"/>
    <w:rsid w:val="001674C4"/>
    <w:rsid w:val="00172C13"/>
    <w:rsid w:val="001766FF"/>
    <w:rsid w:val="00177A96"/>
    <w:rsid w:val="001842C1"/>
    <w:rsid w:val="001861C9"/>
    <w:rsid w:val="001A7A14"/>
    <w:rsid w:val="001B1A71"/>
    <w:rsid w:val="001D72D7"/>
    <w:rsid w:val="001F6AA4"/>
    <w:rsid w:val="002104AF"/>
    <w:rsid w:val="00211146"/>
    <w:rsid w:val="00211E39"/>
    <w:rsid w:val="00212317"/>
    <w:rsid w:val="00227A84"/>
    <w:rsid w:val="00236F06"/>
    <w:rsid w:val="002410B8"/>
    <w:rsid w:val="002415F3"/>
    <w:rsid w:val="002605BB"/>
    <w:rsid w:val="002661AD"/>
    <w:rsid w:val="00273458"/>
    <w:rsid w:val="00284500"/>
    <w:rsid w:val="00290F4D"/>
    <w:rsid w:val="00295A3A"/>
    <w:rsid w:val="0029752A"/>
    <w:rsid w:val="002B0D28"/>
    <w:rsid w:val="002B156D"/>
    <w:rsid w:val="002B27C9"/>
    <w:rsid w:val="002C0234"/>
    <w:rsid w:val="002C05A1"/>
    <w:rsid w:val="002D71A6"/>
    <w:rsid w:val="002E51FD"/>
    <w:rsid w:val="002E6605"/>
    <w:rsid w:val="002F3C38"/>
    <w:rsid w:val="00302C28"/>
    <w:rsid w:val="003119FC"/>
    <w:rsid w:val="0032370D"/>
    <w:rsid w:val="00325423"/>
    <w:rsid w:val="00331AF8"/>
    <w:rsid w:val="00336EC9"/>
    <w:rsid w:val="00342787"/>
    <w:rsid w:val="00342985"/>
    <w:rsid w:val="003542B7"/>
    <w:rsid w:val="0036509C"/>
    <w:rsid w:val="00367B17"/>
    <w:rsid w:val="00370465"/>
    <w:rsid w:val="0039035E"/>
    <w:rsid w:val="003906E1"/>
    <w:rsid w:val="0039077C"/>
    <w:rsid w:val="003B159B"/>
    <w:rsid w:val="003B285B"/>
    <w:rsid w:val="003B435E"/>
    <w:rsid w:val="003C0AFE"/>
    <w:rsid w:val="003C2054"/>
    <w:rsid w:val="003C2D13"/>
    <w:rsid w:val="003C32A3"/>
    <w:rsid w:val="003C6661"/>
    <w:rsid w:val="003D1124"/>
    <w:rsid w:val="003E0C41"/>
    <w:rsid w:val="003E1C16"/>
    <w:rsid w:val="003E4F51"/>
    <w:rsid w:val="003F4185"/>
    <w:rsid w:val="00400DF8"/>
    <w:rsid w:val="00402C56"/>
    <w:rsid w:val="0041748A"/>
    <w:rsid w:val="00417B32"/>
    <w:rsid w:val="00420AE4"/>
    <w:rsid w:val="00421B27"/>
    <w:rsid w:val="00433DB2"/>
    <w:rsid w:val="0043424C"/>
    <w:rsid w:val="004411C7"/>
    <w:rsid w:val="004435E0"/>
    <w:rsid w:val="004456B0"/>
    <w:rsid w:val="0045156F"/>
    <w:rsid w:val="00470E16"/>
    <w:rsid w:val="00473911"/>
    <w:rsid w:val="00481032"/>
    <w:rsid w:val="004B08D3"/>
    <w:rsid w:val="004B6DD4"/>
    <w:rsid w:val="004B7291"/>
    <w:rsid w:val="004D6792"/>
    <w:rsid w:val="004E00DE"/>
    <w:rsid w:val="004E3623"/>
    <w:rsid w:val="004F1A9A"/>
    <w:rsid w:val="004F3A22"/>
    <w:rsid w:val="004F4FA0"/>
    <w:rsid w:val="004F759F"/>
    <w:rsid w:val="004F7825"/>
    <w:rsid w:val="00500450"/>
    <w:rsid w:val="0050226B"/>
    <w:rsid w:val="00503C0D"/>
    <w:rsid w:val="0050698B"/>
    <w:rsid w:val="0050725D"/>
    <w:rsid w:val="00510102"/>
    <w:rsid w:val="005123FC"/>
    <w:rsid w:val="00523486"/>
    <w:rsid w:val="00526253"/>
    <w:rsid w:val="0052626B"/>
    <w:rsid w:val="00543081"/>
    <w:rsid w:val="005437CC"/>
    <w:rsid w:val="0055453C"/>
    <w:rsid w:val="00571EF6"/>
    <w:rsid w:val="0058589A"/>
    <w:rsid w:val="00590AF8"/>
    <w:rsid w:val="00592871"/>
    <w:rsid w:val="005A423E"/>
    <w:rsid w:val="005C1EBF"/>
    <w:rsid w:val="005C1FB4"/>
    <w:rsid w:val="005C287E"/>
    <w:rsid w:val="005C58F2"/>
    <w:rsid w:val="005C6FE2"/>
    <w:rsid w:val="005D06D1"/>
    <w:rsid w:val="005D5DD9"/>
    <w:rsid w:val="005D75B9"/>
    <w:rsid w:val="005F0A56"/>
    <w:rsid w:val="005F5B24"/>
    <w:rsid w:val="005F6EB6"/>
    <w:rsid w:val="006019D1"/>
    <w:rsid w:val="00615517"/>
    <w:rsid w:val="00617614"/>
    <w:rsid w:val="00622BD4"/>
    <w:rsid w:val="00624530"/>
    <w:rsid w:val="00630336"/>
    <w:rsid w:val="006330BD"/>
    <w:rsid w:val="00650889"/>
    <w:rsid w:val="00663AB0"/>
    <w:rsid w:val="00685455"/>
    <w:rsid w:val="006855A7"/>
    <w:rsid w:val="00691591"/>
    <w:rsid w:val="00692A33"/>
    <w:rsid w:val="006D0B02"/>
    <w:rsid w:val="006D0DA7"/>
    <w:rsid w:val="006D1141"/>
    <w:rsid w:val="006D2A86"/>
    <w:rsid w:val="006E4A35"/>
    <w:rsid w:val="006F5D63"/>
    <w:rsid w:val="006F5F37"/>
    <w:rsid w:val="007040A1"/>
    <w:rsid w:val="0071028E"/>
    <w:rsid w:val="00710AE2"/>
    <w:rsid w:val="00712916"/>
    <w:rsid w:val="00716107"/>
    <w:rsid w:val="00736C01"/>
    <w:rsid w:val="00736CE7"/>
    <w:rsid w:val="007453C6"/>
    <w:rsid w:val="00747017"/>
    <w:rsid w:val="00753B1D"/>
    <w:rsid w:val="00764512"/>
    <w:rsid w:val="0076590C"/>
    <w:rsid w:val="00766034"/>
    <w:rsid w:val="007764BA"/>
    <w:rsid w:val="00777555"/>
    <w:rsid w:val="00780F0B"/>
    <w:rsid w:val="00785ABC"/>
    <w:rsid w:val="00790B05"/>
    <w:rsid w:val="00797A80"/>
    <w:rsid w:val="007B01E9"/>
    <w:rsid w:val="007E5341"/>
    <w:rsid w:val="007F28E3"/>
    <w:rsid w:val="008310EB"/>
    <w:rsid w:val="00844408"/>
    <w:rsid w:val="008450FB"/>
    <w:rsid w:val="00850093"/>
    <w:rsid w:val="00852DD7"/>
    <w:rsid w:val="0087028B"/>
    <w:rsid w:val="00872685"/>
    <w:rsid w:val="00874C2A"/>
    <w:rsid w:val="00874FC8"/>
    <w:rsid w:val="008875E8"/>
    <w:rsid w:val="00892484"/>
    <w:rsid w:val="00894478"/>
    <w:rsid w:val="008A2A94"/>
    <w:rsid w:val="008A68F5"/>
    <w:rsid w:val="008C19F5"/>
    <w:rsid w:val="008C4574"/>
    <w:rsid w:val="008D133E"/>
    <w:rsid w:val="008D5E9A"/>
    <w:rsid w:val="008D7B6B"/>
    <w:rsid w:val="008E027F"/>
    <w:rsid w:val="008F1F38"/>
    <w:rsid w:val="00900306"/>
    <w:rsid w:val="00905D08"/>
    <w:rsid w:val="009107FD"/>
    <w:rsid w:val="00922879"/>
    <w:rsid w:val="00924174"/>
    <w:rsid w:val="00925615"/>
    <w:rsid w:val="00926FA3"/>
    <w:rsid w:val="00933069"/>
    <w:rsid w:val="00933A24"/>
    <w:rsid w:val="00933CEE"/>
    <w:rsid w:val="009559A4"/>
    <w:rsid w:val="0096782F"/>
    <w:rsid w:val="00982A48"/>
    <w:rsid w:val="00984B07"/>
    <w:rsid w:val="00986C6F"/>
    <w:rsid w:val="009918B8"/>
    <w:rsid w:val="00992BE4"/>
    <w:rsid w:val="00993BD7"/>
    <w:rsid w:val="009A1513"/>
    <w:rsid w:val="009B7E4A"/>
    <w:rsid w:val="009C45B1"/>
    <w:rsid w:val="009C4CA0"/>
    <w:rsid w:val="009D3870"/>
    <w:rsid w:val="009F4D3F"/>
    <w:rsid w:val="009F6849"/>
    <w:rsid w:val="00A07A46"/>
    <w:rsid w:val="00A12355"/>
    <w:rsid w:val="00A16027"/>
    <w:rsid w:val="00A22A3C"/>
    <w:rsid w:val="00A34D48"/>
    <w:rsid w:val="00A34FA6"/>
    <w:rsid w:val="00A36E13"/>
    <w:rsid w:val="00A51744"/>
    <w:rsid w:val="00A70DBE"/>
    <w:rsid w:val="00A737F7"/>
    <w:rsid w:val="00A966D5"/>
    <w:rsid w:val="00AA0A8A"/>
    <w:rsid w:val="00AA3C0F"/>
    <w:rsid w:val="00AB5FB1"/>
    <w:rsid w:val="00AC1462"/>
    <w:rsid w:val="00AC3625"/>
    <w:rsid w:val="00AC37F6"/>
    <w:rsid w:val="00AD54F7"/>
    <w:rsid w:val="00AD6CC9"/>
    <w:rsid w:val="00AE002D"/>
    <w:rsid w:val="00AE343A"/>
    <w:rsid w:val="00AE7659"/>
    <w:rsid w:val="00AE7CDC"/>
    <w:rsid w:val="00AF7DBC"/>
    <w:rsid w:val="00B0782F"/>
    <w:rsid w:val="00B126BE"/>
    <w:rsid w:val="00B26532"/>
    <w:rsid w:val="00B44B33"/>
    <w:rsid w:val="00B55405"/>
    <w:rsid w:val="00B62681"/>
    <w:rsid w:val="00B66349"/>
    <w:rsid w:val="00B67804"/>
    <w:rsid w:val="00B679EE"/>
    <w:rsid w:val="00B721B4"/>
    <w:rsid w:val="00BA2A15"/>
    <w:rsid w:val="00BA40C5"/>
    <w:rsid w:val="00BA7875"/>
    <w:rsid w:val="00BB4225"/>
    <w:rsid w:val="00BC602F"/>
    <w:rsid w:val="00BC7612"/>
    <w:rsid w:val="00BD5F55"/>
    <w:rsid w:val="00BE1057"/>
    <w:rsid w:val="00BE6345"/>
    <w:rsid w:val="00C01B39"/>
    <w:rsid w:val="00C04286"/>
    <w:rsid w:val="00C10FE6"/>
    <w:rsid w:val="00C13EAC"/>
    <w:rsid w:val="00C21A73"/>
    <w:rsid w:val="00C27A41"/>
    <w:rsid w:val="00C317C4"/>
    <w:rsid w:val="00C61EDC"/>
    <w:rsid w:val="00C62EA1"/>
    <w:rsid w:val="00C81CE3"/>
    <w:rsid w:val="00C862A5"/>
    <w:rsid w:val="00C93BC7"/>
    <w:rsid w:val="00C97B40"/>
    <w:rsid w:val="00CA51D9"/>
    <w:rsid w:val="00CA7735"/>
    <w:rsid w:val="00CB5844"/>
    <w:rsid w:val="00CD559F"/>
    <w:rsid w:val="00CE2B7F"/>
    <w:rsid w:val="00CE4C5D"/>
    <w:rsid w:val="00CF2DC5"/>
    <w:rsid w:val="00D036B9"/>
    <w:rsid w:val="00D06558"/>
    <w:rsid w:val="00D2127E"/>
    <w:rsid w:val="00D2215C"/>
    <w:rsid w:val="00D23844"/>
    <w:rsid w:val="00D300AB"/>
    <w:rsid w:val="00D401E7"/>
    <w:rsid w:val="00D4605E"/>
    <w:rsid w:val="00D64BF7"/>
    <w:rsid w:val="00D666C2"/>
    <w:rsid w:val="00D842A5"/>
    <w:rsid w:val="00D96D73"/>
    <w:rsid w:val="00DA260F"/>
    <w:rsid w:val="00DB4EC0"/>
    <w:rsid w:val="00DB524D"/>
    <w:rsid w:val="00DD29B9"/>
    <w:rsid w:val="00DE13B6"/>
    <w:rsid w:val="00DE68D4"/>
    <w:rsid w:val="00DF2E79"/>
    <w:rsid w:val="00DF335B"/>
    <w:rsid w:val="00DF5955"/>
    <w:rsid w:val="00E02B5F"/>
    <w:rsid w:val="00E066D8"/>
    <w:rsid w:val="00E2010E"/>
    <w:rsid w:val="00E211A9"/>
    <w:rsid w:val="00E2132C"/>
    <w:rsid w:val="00E33052"/>
    <w:rsid w:val="00E43463"/>
    <w:rsid w:val="00E44440"/>
    <w:rsid w:val="00E72570"/>
    <w:rsid w:val="00E87090"/>
    <w:rsid w:val="00E957A2"/>
    <w:rsid w:val="00EB3759"/>
    <w:rsid w:val="00EC195C"/>
    <w:rsid w:val="00EC5783"/>
    <w:rsid w:val="00EC5CF0"/>
    <w:rsid w:val="00ED2B09"/>
    <w:rsid w:val="00ED38EC"/>
    <w:rsid w:val="00ED5A08"/>
    <w:rsid w:val="00EE3792"/>
    <w:rsid w:val="00EE3F7E"/>
    <w:rsid w:val="00EE6E56"/>
    <w:rsid w:val="00EF25AE"/>
    <w:rsid w:val="00EF37D2"/>
    <w:rsid w:val="00F01122"/>
    <w:rsid w:val="00F10110"/>
    <w:rsid w:val="00F1646A"/>
    <w:rsid w:val="00F222FC"/>
    <w:rsid w:val="00F2274D"/>
    <w:rsid w:val="00F27A23"/>
    <w:rsid w:val="00F307FE"/>
    <w:rsid w:val="00F36E52"/>
    <w:rsid w:val="00F46F7F"/>
    <w:rsid w:val="00F70EF5"/>
    <w:rsid w:val="00F73E40"/>
    <w:rsid w:val="00F76FEE"/>
    <w:rsid w:val="00F77027"/>
    <w:rsid w:val="00FA651B"/>
    <w:rsid w:val="00FB026D"/>
    <w:rsid w:val="00FD2AA8"/>
    <w:rsid w:val="00FD4DF5"/>
    <w:rsid w:val="00FD78AA"/>
    <w:rsid w:val="00FE1499"/>
    <w:rsid w:val="00FE46A3"/>
    <w:rsid w:val="00FE4829"/>
    <w:rsid w:val="00FF2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EE6C2"/>
  <w15:chartTrackingRefBased/>
  <w15:docId w15:val="{5BAC82B9-4DDB-449B-924B-0852732B3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1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1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1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1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1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1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1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1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1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1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1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11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1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1A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221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215C"/>
  </w:style>
  <w:style w:type="paragraph" w:styleId="Footer">
    <w:name w:val="footer"/>
    <w:basedOn w:val="Normal"/>
    <w:link w:val="FooterChar"/>
    <w:uiPriority w:val="99"/>
    <w:unhideWhenUsed/>
    <w:rsid w:val="00D221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15C"/>
  </w:style>
  <w:style w:type="character" w:styleId="Hyperlink">
    <w:name w:val="Hyperlink"/>
    <w:basedOn w:val="DefaultParagraphFont"/>
    <w:uiPriority w:val="99"/>
    <w:unhideWhenUsed/>
    <w:rsid w:val="0087268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24C1"/>
    <w:rPr>
      <w:color w:val="96607D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C6F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6F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C6F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F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6FE2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2C05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1676</Words>
  <Characters>9557</Characters>
  <Application>Microsoft Office Word</Application>
  <DocSecurity>0</DocSecurity>
  <Lines>79</Lines>
  <Paragraphs>22</Paragraphs>
  <ScaleCrop>false</ScaleCrop>
  <Company/>
  <LinksUpToDate>false</LinksUpToDate>
  <CharactersWithSpaces>11211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Fletcher</dc:creator>
  <cp:keywords/>
  <dc:description/>
  <cp:lastModifiedBy>Molly Fletcher</cp:lastModifiedBy>
  <cp:revision>78</cp:revision>
  <dcterms:created xsi:type="dcterms:W3CDTF">2024-06-04T18:15:00Z</dcterms:created>
  <dcterms:modified xsi:type="dcterms:W3CDTF">2024-06-04T19:24:00Z</dcterms:modified>
</cp:coreProperties>
</file>