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C6BBD7" w14:textId="0BB85519" w:rsidR="00692BA5" w:rsidRPr="00692BA5" w:rsidRDefault="00692BA5" w:rsidP="00BC224D">
      <w:pPr>
        <w:spacing w:line="600" w:lineRule="auto"/>
        <w:jc w:val="center"/>
        <w:rPr>
          <w:rFonts w:ascii="Times New Roman" w:eastAsiaTheme="minorHAnsi" w:hAnsi="Times New Roman" w:cstheme="minorBidi"/>
          <w:b/>
          <w:bCs/>
          <w:color w:val="000000" w:themeColor="text1"/>
          <w:sz w:val="40"/>
          <w:szCs w:val="40"/>
          <w:lang w:val="en-IN" w:eastAsia="en-US"/>
        </w:rPr>
      </w:pPr>
      <w:r w:rsidRPr="00692BA5">
        <w:rPr>
          <w:rFonts w:ascii="Times New Roman" w:eastAsiaTheme="minorHAnsi" w:hAnsi="Times New Roman" w:cstheme="minorBidi"/>
          <w:b/>
          <w:bCs/>
          <w:color w:val="000000" w:themeColor="text1"/>
          <w:sz w:val="40"/>
          <w:szCs w:val="40"/>
          <w:lang w:val="en-IN" w:eastAsia="en-US"/>
        </w:rPr>
        <w:t>F</w:t>
      </w:r>
      <w:r w:rsidR="00D8574C">
        <w:rPr>
          <w:rFonts w:ascii="Times New Roman" w:eastAsiaTheme="minorHAnsi" w:hAnsi="Times New Roman" w:cstheme="minorBidi"/>
          <w:b/>
          <w:bCs/>
          <w:color w:val="000000" w:themeColor="text1"/>
          <w:sz w:val="40"/>
          <w:szCs w:val="40"/>
          <w:lang w:val="en-IN" w:eastAsia="en-US"/>
        </w:rPr>
        <w:t>ire</w:t>
      </w:r>
      <w:r w:rsidRPr="00692BA5">
        <w:rPr>
          <w:rFonts w:ascii="Times New Roman" w:eastAsiaTheme="minorHAnsi" w:hAnsi="Times New Roman" w:cstheme="minorBidi"/>
          <w:b/>
          <w:bCs/>
          <w:color w:val="000000" w:themeColor="text1"/>
          <w:sz w:val="40"/>
          <w:szCs w:val="40"/>
          <w:lang w:val="en-IN" w:eastAsia="en-US"/>
        </w:rPr>
        <w:t xml:space="preserve"> Safety in relation to the hotel industry</w:t>
      </w:r>
    </w:p>
    <w:p w14:paraId="4B20CD2B" w14:textId="77777777" w:rsidR="00692BA5" w:rsidRPr="00692BA5" w:rsidRDefault="00692BA5" w:rsidP="00BC224D">
      <w:pPr>
        <w:spacing w:line="600" w:lineRule="auto"/>
        <w:jc w:val="center"/>
        <w:rPr>
          <w:rFonts w:ascii="Times New Roman" w:eastAsiaTheme="minorHAnsi" w:hAnsi="Times New Roman" w:cstheme="minorBidi"/>
          <w:b/>
          <w:bCs/>
          <w:color w:val="000000" w:themeColor="text1"/>
          <w:sz w:val="40"/>
          <w:szCs w:val="40"/>
          <w:lang w:val="en-IN" w:eastAsia="en-US"/>
        </w:rPr>
      </w:pPr>
      <w:r w:rsidRPr="00692BA5">
        <w:rPr>
          <w:rFonts w:ascii="Times New Roman" w:eastAsiaTheme="minorHAnsi" w:hAnsi="Times New Roman" w:cstheme="minorBidi"/>
          <w:b/>
          <w:bCs/>
          <w:color w:val="000000" w:themeColor="text1"/>
          <w:sz w:val="40"/>
          <w:szCs w:val="40"/>
          <w:lang w:val="en-IN" w:eastAsia="en-US"/>
        </w:rPr>
        <w:t>Module Title: Business Skills (BMIH4001)</w:t>
      </w:r>
    </w:p>
    <w:p w14:paraId="446BCEF3" w14:textId="77777777" w:rsidR="00692BA5" w:rsidRPr="00692BA5" w:rsidRDefault="00692BA5" w:rsidP="00BC224D">
      <w:pPr>
        <w:spacing w:line="600" w:lineRule="auto"/>
        <w:jc w:val="center"/>
        <w:rPr>
          <w:rFonts w:ascii="Times New Roman" w:eastAsiaTheme="minorHAnsi" w:hAnsi="Times New Roman" w:cstheme="minorBidi"/>
          <w:b/>
          <w:bCs/>
          <w:color w:val="000000" w:themeColor="text1"/>
          <w:sz w:val="40"/>
          <w:szCs w:val="40"/>
          <w:lang w:val="en-IN" w:eastAsia="en-US"/>
        </w:rPr>
      </w:pPr>
      <w:r w:rsidRPr="00692BA5">
        <w:rPr>
          <w:rFonts w:ascii="Times New Roman" w:eastAsiaTheme="minorHAnsi" w:hAnsi="Times New Roman" w:cstheme="minorBidi"/>
          <w:b/>
          <w:bCs/>
          <w:color w:val="000000" w:themeColor="text1"/>
          <w:sz w:val="40"/>
          <w:szCs w:val="40"/>
          <w:lang w:val="en-IN" w:eastAsia="en-US"/>
        </w:rPr>
        <w:t>Lecture’s Name: Deborah Lloyd</w:t>
      </w:r>
    </w:p>
    <w:p w14:paraId="76EF226E" w14:textId="17BF16E6" w:rsidR="00692BA5" w:rsidRPr="00692BA5" w:rsidRDefault="00692BA5" w:rsidP="00BC224D">
      <w:pPr>
        <w:spacing w:line="600" w:lineRule="auto"/>
        <w:jc w:val="center"/>
        <w:rPr>
          <w:rFonts w:ascii="Times New Roman" w:eastAsiaTheme="minorHAnsi" w:hAnsi="Times New Roman" w:cstheme="minorBidi"/>
          <w:b/>
          <w:bCs/>
          <w:color w:val="000000" w:themeColor="text1"/>
          <w:sz w:val="40"/>
          <w:szCs w:val="40"/>
          <w:lang w:val="en-IN" w:eastAsia="en-US"/>
        </w:rPr>
      </w:pPr>
      <w:r w:rsidRPr="00692BA5">
        <w:rPr>
          <w:rFonts w:ascii="Times New Roman" w:eastAsiaTheme="minorHAnsi" w:hAnsi="Times New Roman" w:cstheme="minorBidi"/>
          <w:b/>
          <w:bCs/>
          <w:color w:val="000000" w:themeColor="text1"/>
          <w:sz w:val="40"/>
          <w:szCs w:val="40"/>
          <w:lang w:val="en-IN" w:eastAsia="en-US"/>
        </w:rPr>
        <w:t xml:space="preserve">Student Name – </w:t>
      </w:r>
      <w:r>
        <w:rPr>
          <w:rFonts w:ascii="Times New Roman" w:eastAsiaTheme="minorHAnsi" w:hAnsi="Times New Roman" w:cstheme="minorBidi"/>
          <w:b/>
          <w:bCs/>
          <w:color w:val="000000" w:themeColor="text1"/>
          <w:sz w:val="40"/>
          <w:szCs w:val="40"/>
          <w:lang w:val="en-IN" w:eastAsia="en-US"/>
        </w:rPr>
        <w:t>Liviu Marius Postelnicu</w:t>
      </w:r>
    </w:p>
    <w:p w14:paraId="4F08D437" w14:textId="7FE9A60E" w:rsidR="00692BA5" w:rsidRPr="00692BA5" w:rsidRDefault="00692BA5" w:rsidP="00BC224D">
      <w:pPr>
        <w:spacing w:line="600" w:lineRule="auto"/>
        <w:jc w:val="center"/>
        <w:rPr>
          <w:rFonts w:ascii="Times New Roman" w:eastAsiaTheme="minorHAnsi" w:hAnsi="Times New Roman" w:cstheme="minorBidi"/>
          <w:b/>
          <w:bCs/>
          <w:color w:val="000000" w:themeColor="text1"/>
          <w:sz w:val="40"/>
          <w:szCs w:val="40"/>
          <w:lang w:val="en-IN" w:eastAsia="en-US"/>
        </w:rPr>
      </w:pPr>
      <w:r w:rsidRPr="00692BA5">
        <w:rPr>
          <w:rFonts w:ascii="Times New Roman" w:eastAsiaTheme="minorHAnsi" w:hAnsi="Times New Roman" w:cstheme="minorBidi"/>
          <w:b/>
          <w:bCs/>
          <w:color w:val="000000" w:themeColor="text1"/>
          <w:sz w:val="40"/>
          <w:szCs w:val="40"/>
          <w:lang w:val="en-IN" w:eastAsia="en-US"/>
        </w:rPr>
        <w:t>Student ID – 222</w:t>
      </w:r>
      <w:r>
        <w:rPr>
          <w:rFonts w:ascii="Times New Roman" w:eastAsiaTheme="minorHAnsi" w:hAnsi="Times New Roman" w:cstheme="minorBidi"/>
          <w:b/>
          <w:bCs/>
          <w:color w:val="000000" w:themeColor="text1"/>
          <w:sz w:val="40"/>
          <w:szCs w:val="40"/>
          <w:lang w:val="en-IN" w:eastAsia="en-US"/>
        </w:rPr>
        <w:t>4</w:t>
      </w:r>
      <w:r w:rsidR="00A30B60">
        <w:rPr>
          <w:rFonts w:ascii="Times New Roman" w:eastAsiaTheme="minorHAnsi" w:hAnsi="Times New Roman" w:cstheme="minorBidi"/>
          <w:b/>
          <w:bCs/>
          <w:color w:val="000000" w:themeColor="text1"/>
          <w:sz w:val="40"/>
          <w:szCs w:val="40"/>
          <w:lang w:val="en-IN" w:eastAsia="en-US"/>
        </w:rPr>
        <w:t>284</w:t>
      </w:r>
    </w:p>
    <w:p w14:paraId="20C21E5F" w14:textId="7A176CB3" w:rsidR="00692BA5" w:rsidRPr="00692BA5" w:rsidRDefault="00692BA5" w:rsidP="00BC224D">
      <w:pPr>
        <w:spacing w:line="600" w:lineRule="auto"/>
        <w:jc w:val="center"/>
        <w:rPr>
          <w:rFonts w:ascii="Times New Roman" w:eastAsiaTheme="minorHAnsi" w:hAnsi="Times New Roman" w:cstheme="minorBidi"/>
          <w:b/>
          <w:bCs/>
          <w:color w:val="000000" w:themeColor="text1"/>
          <w:sz w:val="40"/>
          <w:szCs w:val="40"/>
          <w:lang w:val="en-IN" w:eastAsia="en-US"/>
        </w:rPr>
      </w:pPr>
      <w:r w:rsidRPr="00692BA5">
        <w:rPr>
          <w:rFonts w:ascii="Times New Roman" w:eastAsiaTheme="minorHAnsi" w:hAnsi="Times New Roman" w:cstheme="minorBidi"/>
          <w:b/>
          <w:bCs/>
          <w:color w:val="000000" w:themeColor="text1"/>
          <w:sz w:val="40"/>
          <w:szCs w:val="40"/>
          <w:lang w:val="en-IN" w:eastAsia="en-US"/>
        </w:rPr>
        <w:t xml:space="preserve">Word Count – </w:t>
      </w:r>
      <w:r w:rsidR="00B274D9">
        <w:rPr>
          <w:rFonts w:ascii="Times New Roman" w:eastAsiaTheme="minorHAnsi" w:hAnsi="Times New Roman" w:cstheme="minorBidi"/>
          <w:b/>
          <w:bCs/>
          <w:color w:val="000000" w:themeColor="text1"/>
          <w:sz w:val="40"/>
          <w:szCs w:val="40"/>
          <w:lang w:val="en-IN" w:eastAsia="en-US"/>
        </w:rPr>
        <w:t>4</w:t>
      </w:r>
      <w:r w:rsidR="00A76EDB">
        <w:rPr>
          <w:rFonts w:ascii="Times New Roman" w:eastAsiaTheme="minorHAnsi" w:hAnsi="Times New Roman" w:cstheme="minorBidi"/>
          <w:b/>
          <w:bCs/>
          <w:color w:val="000000" w:themeColor="text1"/>
          <w:sz w:val="40"/>
          <w:szCs w:val="40"/>
          <w:lang w:val="en-IN" w:eastAsia="en-US"/>
        </w:rPr>
        <w:t>19</w:t>
      </w:r>
    </w:p>
    <w:p w14:paraId="339A6E30" w14:textId="77777777" w:rsidR="00F22553" w:rsidRDefault="00F22553" w:rsidP="006A5CF7">
      <w:pPr>
        <w:spacing w:line="360" w:lineRule="auto"/>
        <w:rPr>
          <w:b/>
          <w:bCs/>
          <w:sz w:val="32"/>
          <w:szCs w:val="28"/>
          <w:lang w:val="en-US"/>
        </w:rPr>
      </w:pPr>
    </w:p>
    <w:p w14:paraId="03AE9B86" w14:textId="77777777" w:rsidR="00F22553" w:rsidRDefault="00F22553" w:rsidP="006A5CF7">
      <w:pPr>
        <w:spacing w:line="360" w:lineRule="auto"/>
        <w:rPr>
          <w:b/>
          <w:bCs/>
          <w:sz w:val="32"/>
          <w:szCs w:val="28"/>
          <w:lang w:val="en-US"/>
        </w:rPr>
      </w:pPr>
    </w:p>
    <w:p w14:paraId="425DCBCB" w14:textId="77777777" w:rsidR="00F22553" w:rsidRDefault="00F22553" w:rsidP="006A5CF7">
      <w:pPr>
        <w:spacing w:line="360" w:lineRule="auto"/>
        <w:rPr>
          <w:b/>
          <w:bCs/>
          <w:sz w:val="32"/>
          <w:szCs w:val="28"/>
          <w:lang w:val="en-US"/>
        </w:rPr>
      </w:pPr>
    </w:p>
    <w:p w14:paraId="35F2FC49" w14:textId="77777777" w:rsidR="00F22553" w:rsidRDefault="00F22553" w:rsidP="006A5CF7">
      <w:pPr>
        <w:spacing w:line="360" w:lineRule="auto"/>
        <w:rPr>
          <w:b/>
          <w:bCs/>
          <w:sz w:val="32"/>
          <w:szCs w:val="28"/>
          <w:lang w:val="en-US"/>
        </w:rPr>
      </w:pPr>
    </w:p>
    <w:p w14:paraId="3D35E89D" w14:textId="77777777" w:rsidR="00F22553" w:rsidRDefault="00F22553" w:rsidP="006A5CF7">
      <w:pPr>
        <w:spacing w:line="360" w:lineRule="auto"/>
        <w:rPr>
          <w:b/>
          <w:bCs/>
          <w:sz w:val="32"/>
          <w:szCs w:val="28"/>
          <w:lang w:val="en-US"/>
        </w:rPr>
      </w:pPr>
    </w:p>
    <w:p w14:paraId="508E3310" w14:textId="77777777" w:rsidR="00F22553" w:rsidRDefault="00F22553" w:rsidP="006A5CF7">
      <w:pPr>
        <w:spacing w:line="360" w:lineRule="auto"/>
        <w:rPr>
          <w:b/>
          <w:bCs/>
          <w:sz w:val="32"/>
          <w:szCs w:val="28"/>
          <w:lang w:val="en-US"/>
        </w:rPr>
      </w:pPr>
    </w:p>
    <w:p w14:paraId="7F111B66" w14:textId="77777777" w:rsidR="00F22553" w:rsidRDefault="00F22553" w:rsidP="006A5CF7">
      <w:pPr>
        <w:spacing w:line="360" w:lineRule="auto"/>
        <w:rPr>
          <w:b/>
          <w:bCs/>
          <w:sz w:val="32"/>
          <w:szCs w:val="28"/>
          <w:lang w:val="en-US"/>
        </w:rPr>
      </w:pPr>
    </w:p>
    <w:p w14:paraId="337357FF" w14:textId="77777777" w:rsidR="00F22553" w:rsidRDefault="00F22553" w:rsidP="006A5CF7">
      <w:pPr>
        <w:spacing w:line="360" w:lineRule="auto"/>
        <w:rPr>
          <w:b/>
          <w:bCs/>
          <w:sz w:val="32"/>
          <w:szCs w:val="28"/>
          <w:lang w:val="en-US"/>
        </w:rPr>
      </w:pPr>
    </w:p>
    <w:p w14:paraId="4EFC2444" w14:textId="77777777" w:rsidR="00B274D9" w:rsidRDefault="00B274D9" w:rsidP="006A5CF7">
      <w:pPr>
        <w:spacing w:line="360" w:lineRule="auto"/>
        <w:rPr>
          <w:b/>
          <w:bCs/>
          <w:sz w:val="32"/>
          <w:szCs w:val="28"/>
          <w:lang w:val="en-US"/>
        </w:rPr>
      </w:pPr>
    </w:p>
    <w:p w14:paraId="654C035F" w14:textId="77777777" w:rsidR="00B274D9" w:rsidRDefault="00B274D9" w:rsidP="006A5CF7">
      <w:pPr>
        <w:spacing w:line="360" w:lineRule="auto"/>
        <w:rPr>
          <w:b/>
          <w:bCs/>
          <w:sz w:val="32"/>
          <w:szCs w:val="28"/>
          <w:lang w:val="en-US"/>
        </w:rPr>
      </w:pPr>
    </w:p>
    <w:p w14:paraId="6108BA1A" w14:textId="77777777" w:rsidR="00B274D9" w:rsidRDefault="00B274D9" w:rsidP="006A5CF7">
      <w:pPr>
        <w:spacing w:line="360" w:lineRule="auto"/>
        <w:rPr>
          <w:b/>
          <w:bCs/>
          <w:sz w:val="32"/>
          <w:szCs w:val="28"/>
          <w:lang w:val="en-US"/>
        </w:rPr>
      </w:pPr>
    </w:p>
    <w:p w14:paraId="078B50D9" w14:textId="055614C7" w:rsidR="00F22553" w:rsidRPr="00BC224D" w:rsidRDefault="00A30B60" w:rsidP="006A5CF7">
      <w:pPr>
        <w:spacing w:line="360" w:lineRule="auto"/>
        <w:rPr>
          <w:b/>
          <w:bCs/>
          <w:sz w:val="40"/>
          <w:szCs w:val="40"/>
          <w:lang w:val="en-US"/>
        </w:rPr>
      </w:pPr>
      <w:r w:rsidRPr="00BC224D">
        <w:rPr>
          <w:b/>
          <w:bCs/>
          <w:sz w:val="40"/>
          <w:szCs w:val="40"/>
          <w:lang w:val="en-US"/>
        </w:rPr>
        <w:lastRenderedPageBreak/>
        <w:t>Introduction</w:t>
      </w:r>
    </w:p>
    <w:p w14:paraId="20CCD148" w14:textId="77777777" w:rsidR="003806CD" w:rsidRDefault="00000000" w:rsidP="006A5CF7">
      <w:pPr>
        <w:spacing w:line="360" w:lineRule="auto"/>
        <w:rPr>
          <w:lang w:val="en-US"/>
        </w:rPr>
      </w:pPr>
      <w:r>
        <w:t xml:space="preserve">The following essay will </w:t>
      </w:r>
      <w:r w:rsidR="00935884">
        <w:t xml:space="preserve">aim to </w:t>
      </w:r>
      <w:r>
        <w:t xml:space="preserve">discuss the fire safety aspect in relation to the hotel industry in the UK. </w:t>
      </w:r>
      <w:r w:rsidR="00EA251F">
        <w:rPr>
          <w:lang w:val="en-US"/>
        </w:rPr>
        <w:t xml:space="preserve">The hotel industry in the UK is one of the most developing industries </w:t>
      </w:r>
      <w:r w:rsidR="007F546D">
        <w:rPr>
          <w:lang w:val="en-US"/>
        </w:rPr>
        <w:t>and</w:t>
      </w:r>
      <w:r w:rsidR="00337CCC">
        <w:rPr>
          <w:lang w:val="en-US"/>
        </w:rPr>
        <w:t xml:space="preserve"> </w:t>
      </w:r>
      <w:r w:rsidR="00281FDE">
        <w:rPr>
          <w:lang w:val="en-US"/>
        </w:rPr>
        <w:t>this section of the service industry operates to provide accommodation services to its guests and customers.</w:t>
      </w:r>
    </w:p>
    <w:p w14:paraId="1F0571AA" w14:textId="77777777" w:rsidR="003806CD" w:rsidRDefault="003806CD" w:rsidP="003806CD">
      <w:pPr>
        <w:spacing w:after="160" w:line="360" w:lineRule="auto"/>
        <w:rPr>
          <w:b/>
          <w:bCs/>
          <w:sz w:val="32"/>
          <w:szCs w:val="32"/>
        </w:rPr>
      </w:pPr>
    </w:p>
    <w:p w14:paraId="51D91B85" w14:textId="77777777" w:rsidR="003806CD" w:rsidRDefault="003806CD" w:rsidP="003806CD">
      <w:pPr>
        <w:spacing w:after="160" w:line="360" w:lineRule="auto"/>
        <w:rPr>
          <w:b/>
          <w:bCs/>
          <w:sz w:val="32"/>
          <w:szCs w:val="32"/>
        </w:rPr>
      </w:pPr>
    </w:p>
    <w:p w14:paraId="17FFD4F5" w14:textId="2EE63DAE" w:rsidR="003806CD" w:rsidRPr="00BC224D" w:rsidRDefault="003806CD" w:rsidP="003806CD">
      <w:pPr>
        <w:spacing w:after="160" w:line="360" w:lineRule="auto"/>
        <w:rPr>
          <w:b/>
          <w:bCs/>
          <w:sz w:val="40"/>
          <w:szCs w:val="40"/>
        </w:rPr>
      </w:pPr>
      <w:r w:rsidRPr="00BC224D">
        <w:rPr>
          <w:b/>
          <w:bCs/>
          <w:sz w:val="40"/>
          <w:szCs w:val="40"/>
        </w:rPr>
        <w:t>Discussion</w:t>
      </w:r>
    </w:p>
    <w:p w14:paraId="5F6FE337" w14:textId="6C858681" w:rsidR="009B2B7A" w:rsidRDefault="00281FDE" w:rsidP="006A5CF7">
      <w:pPr>
        <w:spacing w:line="360" w:lineRule="auto"/>
      </w:pPr>
      <w:r>
        <w:rPr>
          <w:lang w:val="en-US"/>
        </w:rPr>
        <w:t xml:space="preserve"> </w:t>
      </w:r>
      <w:r w:rsidR="00120E0E">
        <w:rPr>
          <w:lang w:val="en-US"/>
        </w:rPr>
        <w:t xml:space="preserve">Looking out for the safety </w:t>
      </w:r>
      <w:r w:rsidR="00120E0E">
        <w:t>of the guests should be the prime concern of the management of the hotels.</w:t>
      </w:r>
      <w:r w:rsidR="00313B42">
        <w:t xml:space="preserve"> Fire safety is one such </w:t>
      </w:r>
      <w:r w:rsidR="00D57887">
        <w:t xml:space="preserve">guest security aspect </w:t>
      </w:r>
      <w:r w:rsidR="00EB7BAC">
        <w:t>that is a mandatory thing that should be maintained by every hotel.</w:t>
      </w:r>
      <w:r w:rsidR="00AD03AF">
        <w:t xml:space="preserve"> </w:t>
      </w:r>
      <w:r w:rsidR="00DA1AA0">
        <w:t xml:space="preserve">Securing the infrastructure from fire by means of several </w:t>
      </w:r>
      <w:r w:rsidR="00F55D42">
        <w:t xml:space="preserve">machinery and tools </w:t>
      </w:r>
      <w:r w:rsidR="00984816">
        <w:t xml:space="preserve">helps in the avoidance of </w:t>
      </w:r>
      <w:r w:rsidR="00AA5F50">
        <w:t xml:space="preserve">precious lives and loss or damage of precious property. </w:t>
      </w:r>
    </w:p>
    <w:p w14:paraId="626C9BB2" w14:textId="1D92CC78" w:rsidR="00D53BC3" w:rsidRPr="006A5CF7" w:rsidRDefault="00000000" w:rsidP="006A5CF7">
      <w:pPr>
        <w:spacing w:after="160" w:line="360" w:lineRule="auto"/>
      </w:pPr>
      <w:r>
        <w:t xml:space="preserve">Safety-related to fire should not be overlooked by the </w:t>
      </w:r>
      <w:r w:rsidR="00FB3EA3">
        <w:t xml:space="preserve">management of hotels </w:t>
      </w:r>
      <w:r w:rsidR="006F485D">
        <w:t xml:space="preserve">as </w:t>
      </w:r>
      <w:r w:rsidR="00ED08F0">
        <w:t xml:space="preserve">inefficiency in fire safety practices can lead to devastating results causing loss of lives and </w:t>
      </w:r>
      <w:r w:rsidR="00064D9C">
        <w:t>properties.</w:t>
      </w:r>
      <w:r w:rsidR="005D0DD8">
        <w:t xml:space="preserve"> Businesses involved </w:t>
      </w:r>
      <w:r w:rsidR="00235AAA">
        <w:t xml:space="preserve">in the hotel industry </w:t>
      </w:r>
      <w:r w:rsidR="001A585B">
        <w:t xml:space="preserve">are at great risk for fire as </w:t>
      </w:r>
      <w:r w:rsidR="00E330AF">
        <w:t xml:space="preserve">these are the places </w:t>
      </w:r>
      <w:r w:rsidR="00A62B2E">
        <w:t>in which maximum people gathering occurs</w:t>
      </w:r>
      <w:sdt>
        <w:sdtPr>
          <w:id w:val="-1568950024"/>
          <w:citation/>
        </w:sdtPr>
        <w:sdtContent>
          <w:r w:rsidR="0018186D">
            <w:fldChar w:fldCharType="begin"/>
          </w:r>
          <w:r w:rsidR="0018186D">
            <w:rPr>
              <w:lang w:val="en-US"/>
            </w:rPr>
            <w:instrText xml:space="preserve"> CITATION Fir23 \l 1033 </w:instrText>
          </w:r>
          <w:r w:rsidR="0018186D">
            <w:fldChar w:fldCharType="separate"/>
          </w:r>
          <w:r w:rsidR="0018186D">
            <w:rPr>
              <w:noProof/>
              <w:lang w:val="en-US"/>
            </w:rPr>
            <w:t xml:space="preserve"> </w:t>
          </w:r>
          <w:r w:rsidR="0018186D" w:rsidRPr="0018186D">
            <w:rPr>
              <w:noProof/>
              <w:lang w:val="en-US"/>
            </w:rPr>
            <w:t>(Fireline UK, 2023)</w:t>
          </w:r>
          <w:r w:rsidR="0018186D">
            <w:fldChar w:fldCharType="end"/>
          </w:r>
        </w:sdtContent>
      </w:sdt>
      <w:r w:rsidR="00A62B2E">
        <w:t>.</w:t>
      </w:r>
      <w:r w:rsidR="006748A2">
        <w:rPr>
          <w:lang w:val="en-US"/>
        </w:rPr>
        <w:t xml:space="preserve"> </w:t>
      </w:r>
      <w:r w:rsidR="007F31D9">
        <w:rPr>
          <w:lang w:val="en-US"/>
        </w:rPr>
        <w:t xml:space="preserve">There have been numerous </w:t>
      </w:r>
      <w:r w:rsidR="00382C83">
        <w:rPr>
          <w:lang w:val="en-US"/>
        </w:rPr>
        <w:t xml:space="preserve">dreadful </w:t>
      </w:r>
      <w:r w:rsidR="007F31D9">
        <w:rPr>
          <w:lang w:val="en-US"/>
        </w:rPr>
        <w:t xml:space="preserve">events </w:t>
      </w:r>
      <w:r w:rsidR="003E4B71">
        <w:rPr>
          <w:lang w:val="en-US"/>
        </w:rPr>
        <w:t xml:space="preserve">of fire break </w:t>
      </w:r>
      <w:r w:rsidR="007F31D9">
        <w:rPr>
          <w:lang w:val="en-US"/>
        </w:rPr>
        <w:t xml:space="preserve">in </w:t>
      </w:r>
      <w:r w:rsidR="003E4B71">
        <w:rPr>
          <w:lang w:val="en-US"/>
        </w:rPr>
        <w:t xml:space="preserve">hotels from </w:t>
      </w:r>
      <w:r w:rsidR="007F31D9">
        <w:rPr>
          <w:lang w:val="en-US"/>
        </w:rPr>
        <w:t xml:space="preserve">the past due to which mankind experienced </w:t>
      </w:r>
      <w:r w:rsidR="002D193B">
        <w:rPr>
          <w:lang w:val="en-US"/>
        </w:rPr>
        <w:t xml:space="preserve">disastrous </w:t>
      </w:r>
      <w:r w:rsidR="003E4B71">
        <w:rPr>
          <w:lang w:val="en-US"/>
        </w:rPr>
        <w:t>results.</w:t>
      </w:r>
      <w:r w:rsidR="00383211">
        <w:rPr>
          <w:lang w:val="en-US"/>
        </w:rPr>
        <w:t xml:space="preserve"> Only better firefighting pieces of machinery and equipment could have prevented those fire outbreaks in the first place. </w:t>
      </w:r>
      <w:r w:rsidR="001764AF">
        <w:rPr>
          <w:lang w:val="en-US"/>
        </w:rPr>
        <w:t>One of the most significant reasons why the hotel industry must pr</w:t>
      </w:r>
      <w:r w:rsidR="00514298">
        <w:rPr>
          <w:lang w:val="en-US"/>
        </w:rPr>
        <w:t xml:space="preserve">iotorise </w:t>
      </w:r>
      <w:r w:rsidR="00776C1C">
        <w:rPr>
          <w:lang w:val="en-US"/>
        </w:rPr>
        <w:t xml:space="preserve">fire safety </w:t>
      </w:r>
      <w:r w:rsidR="00DC312E">
        <w:rPr>
          <w:lang w:val="en-US"/>
        </w:rPr>
        <w:t xml:space="preserve">as it ensures the safety of the hotel guests and </w:t>
      </w:r>
      <w:r w:rsidR="006361F2">
        <w:rPr>
          <w:lang w:val="en-US"/>
        </w:rPr>
        <w:t>staff</w:t>
      </w:r>
      <w:r w:rsidR="000113DB" w:rsidRPr="000113DB">
        <w:rPr>
          <w:shd w:val="clear" w:color="auto" w:fill="FFFFFF"/>
        </w:rPr>
        <w:t xml:space="preserve"> </w:t>
      </w:r>
      <w:r w:rsidR="000113DB">
        <w:rPr>
          <w:shd w:val="clear" w:color="auto" w:fill="FFFFFF"/>
        </w:rPr>
        <w:t>(Migdal et al, 2015)</w:t>
      </w:r>
      <w:r w:rsidR="006361F2">
        <w:rPr>
          <w:lang w:val="en-US"/>
        </w:rPr>
        <w:t>.</w:t>
      </w:r>
    </w:p>
    <w:p w14:paraId="7B9DEDB4" w14:textId="77777777" w:rsidR="008D6CC1" w:rsidRDefault="00000000" w:rsidP="006A5CF7">
      <w:pPr>
        <w:spacing w:line="360" w:lineRule="auto"/>
        <w:rPr>
          <w:lang w:val="en-US"/>
        </w:rPr>
      </w:pPr>
      <w:r>
        <w:rPr>
          <w:lang w:val="en-US"/>
        </w:rPr>
        <w:t xml:space="preserve">Some of the </w:t>
      </w:r>
      <w:r w:rsidR="00793DD8">
        <w:rPr>
          <w:lang w:val="en-US"/>
        </w:rPr>
        <w:t xml:space="preserve">most prominent fire safety protocols that must be maintained in the hotel industry </w:t>
      </w:r>
      <w:r w:rsidR="00B7014D">
        <w:rPr>
          <w:lang w:val="en-US"/>
        </w:rPr>
        <w:t xml:space="preserve">include setting up fire alarms, </w:t>
      </w:r>
      <w:r w:rsidR="004B6CA6">
        <w:rPr>
          <w:lang w:val="en-US"/>
        </w:rPr>
        <w:t xml:space="preserve">setting up fire extinguishers periodically, </w:t>
      </w:r>
      <w:r w:rsidR="00310361">
        <w:rPr>
          <w:lang w:val="en-US"/>
        </w:rPr>
        <w:t xml:space="preserve">fire safety sprinkler system, having several emergency exits </w:t>
      </w:r>
      <w:r w:rsidR="00F74497">
        <w:rPr>
          <w:lang w:val="en-US"/>
        </w:rPr>
        <w:t xml:space="preserve">and also ensuring all the </w:t>
      </w:r>
      <w:r w:rsidR="004F599B">
        <w:rPr>
          <w:lang w:val="en-US"/>
        </w:rPr>
        <w:t>equipment</w:t>
      </w:r>
      <w:r w:rsidR="00F74497">
        <w:rPr>
          <w:lang w:val="en-US"/>
        </w:rPr>
        <w:t xml:space="preserve"> </w:t>
      </w:r>
      <w:r w:rsidR="005A6BE4">
        <w:rPr>
          <w:lang w:val="en-US"/>
        </w:rPr>
        <w:t>are all maintained and serviced in the most appropriate condition.</w:t>
      </w:r>
      <w:r w:rsidR="00187706">
        <w:rPr>
          <w:lang w:val="en-US"/>
        </w:rPr>
        <w:t xml:space="preserve"> Setting up fire safety machinery will not </w:t>
      </w:r>
      <w:r w:rsidR="009F5BCD">
        <w:rPr>
          <w:lang w:val="en-US"/>
        </w:rPr>
        <w:t xml:space="preserve">secure the guests it is also equally important </w:t>
      </w:r>
      <w:r w:rsidR="00511928">
        <w:rPr>
          <w:lang w:val="en-US"/>
        </w:rPr>
        <w:t xml:space="preserve">for the management </w:t>
      </w:r>
      <w:r w:rsidR="000B67D3">
        <w:rPr>
          <w:lang w:val="en-US"/>
        </w:rPr>
        <w:t xml:space="preserve">of the hotel to </w:t>
      </w:r>
      <w:r w:rsidR="00D161E4">
        <w:rPr>
          <w:lang w:val="en-US"/>
        </w:rPr>
        <w:t xml:space="preserve">train the hotel staff </w:t>
      </w:r>
      <w:r w:rsidR="00CB09E9">
        <w:rPr>
          <w:lang w:val="en-US"/>
        </w:rPr>
        <w:t xml:space="preserve">and also hire fire wardens. Training the hotel staff will allow </w:t>
      </w:r>
      <w:r w:rsidR="00CB09E9">
        <w:rPr>
          <w:lang w:val="en-US"/>
        </w:rPr>
        <w:lastRenderedPageBreak/>
        <w:t xml:space="preserve">the </w:t>
      </w:r>
      <w:r w:rsidR="006E4303">
        <w:rPr>
          <w:lang w:val="en-US"/>
        </w:rPr>
        <w:t>employees</w:t>
      </w:r>
      <w:r w:rsidR="002B1A6C">
        <w:rPr>
          <w:lang w:val="en-US"/>
        </w:rPr>
        <w:t xml:space="preserve"> involved in the hote</w:t>
      </w:r>
      <w:r w:rsidR="00550A0F">
        <w:rPr>
          <w:lang w:val="en-US"/>
        </w:rPr>
        <w:t xml:space="preserve">l to </w:t>
      </w:r>
      <w:r w:rsidR="009A1CE8">
        <w:rPr>
          <w:lang w:val="en-US"/>
        </w:rPr>
        <w:t xml:space="preserve">operate the fire safety equipment thus securing the safety of the guests and ensuring </w:t>
      </w:r>
      <w:r w:rsidR="00463BBA">
        <w:rPr>
          <w:lang w:val="en-US"/>
        </w:rPr>
        <w:t xml:space="preserve">that </w:t>
      </w:r>
      <w:r w:rsidR="00150CCA">
        <w:rPr>
          <w:lang w:val="en-US"/>
        </w:rPr>
        <w:t>all</w:t>
      </w:r>
      <w:r w:rsidR="002C27C2">
        <w:rPr>
          <w:lang w:val="en-US"/>
        </w:rPr>
        <w:t xml:space="preserve"> customers get out of the hotel safely</w:t>
      </w:r>
      <w:r w:rsidR="001A67C4" w:rsidRPr="001A67C4">
        <w:rPr>
          <w:shd w:val="clear" w:color="auto" w:fill="FFFFFF"/>
        </w:rPr>
        <w:t xml:space="preserve"> </w:t>
      </w:r>
      <w:r w:rsidR="001A67C4">
        <w:rPr>
          <w:shd w:val="clear" w:color="auto" w:fill="FFFFFF"/>
        </w:rPr>
        <w:t>(Walker, 2021)</w:t>
      </w:r>
      <w:r w:rsidR="002C27C2">
        <w:rPr>
          <w:lang w:val="en-US"/>
        </w:rPr>
        <w:t>.</w:t>
      </w:r>
    </w:p>
    <w:p w14:paraId="74B4FDC3" w14:textId="6CC46C25" w:rsidR="008D6CC1" w:rsidRDefault="008D6CC1" w:rsidP="006A5CF7">
      <w:pPr>
        <w:spacing w:after="160" w:line="360" w:lineRule="auto"/>
        <w:rPr>
          <w:lang w:val="en-US"/>
        </w:rPr>
      </w:pPr>
    </w:p>
    <w:p w14:paraId="3FF834DE" w14:textId="4016A181" w:rsidR="00F0562D" w:rsidRPr="00F0562D" w:rsidRDefault="00F0562D" w:rsidP="006A5CF7">
      <w:pPr>
        <w:spacing w:line="360" w:lineRule="auto"/>
        <w:rPr>
          <w:b/>
          <w:bCs/>
          <w:sz w:val="40"/>
          <w:szCs w:val="40"/>
          <w:lang w:val="en-US"/>
        </w:rPr>
      </w:pPr>
      <w:r w:rsidRPr="00F0562D">
        <w:rPr>
          <w:b/>
          <w:bCs/>
          <w:sz w:val="40"/>
          <w:szCs w:val="40"/>
          <w:lang w:val="en-US"/>
        </w:rPr>
        <w:t>Conclusion</w:t>
      </w:r>
    </w:p>
    <w:p w14:paraId="5E7806EB" w14:textId="56E590FE" w:rsidR="00EE568C" w:rsidRDefault="00000000" w:rsidP="006A5CF7">
      <w:pPr>
        <w:spacing w:line="360" w:lineRule="auto"/>
        <w:rPr>
          <w:lang w:val="en-US"/>
        </w:rPr>
      </w:pPr>
      <w:r>
        <w:rPr>
          <w:lang w:val="en-US"/>
        </w:rPr>
        <w:t xml:space="preserve">The essay that has been constructed above has been based on discussing fire safety </w:t>
      </w:r>
      <w:r w:rsidR="00C0449F">
        <w:rPr>
          <w:lang w:val="en-US"/>
        </w:rPr>
        <w:t xml:space="preserve">within the hotel industry in the UK. </w:t>
      </w:r>
      <w:r w:rsidR="00445E49">
        <w:rPr>
          <w:lang w:val="en-US"/>
        </w:rPr>
        <w:t xml:space="preserve">In that context, the importance of </w:t>
      </w:r>
      <w:r w:rsidR="000511D9">
        <w:rPr>
          <w:lang w:val="en-US"/>
        </w:rPr>
        <w:t xml:space="preserve">fire safety </w:t>
      </w:r>
      <w:r w:rsidR="00B86B98">
        <w:rPr>
          <w:lang w:val="en-US"/>
        </w:rPr>
        <w:t xml:space="preserve">in the hotel industry has been explained. </w:t>
      </w:r>
      <w:r w:rsidR="00425245">
        <w:rPr>
          <w:lang w:val="en-US"/>
        </w:rPr>
        <w:t xml:space="preserve">Moreover, the different fire safety protocols </w:t>
      </w:r>
      <w:r w:rsidR="002A10F2">
        <w:rPr>
          <w:lang w:val="en-US"/>
        </w:rPr>
        <w:t>that should be maintained by the management of the hotels have also been identified in the essay.</w:t>
      </w:r>
    </w:p>
    <w:p w14:paraId="3DAE408F" w14:textId="77777777" w:rsidR="00EE568C" w:rsidRDefault="00000000" w:rsidP="006A5CF7">
      <w:pPr>
        <w:spacing w:after="160" w:line="360" w:lineRule="auto"/>
        <w:rPr>
          <w:lang w:val="en-US"/>
        </w:rPr>
      </w:pPr>
      <w:r>
        <w:rPr>
          <w:lang w:val="en-US"/>
        </w:rPr>
        <w:br w:type="page"/>
      </w:r>
    </w:p>
    <w:p w14:paraId="60EF89F6" w14:textId="77777777" w:rsidR="00A82ADE" w:rsidRDefault="00000000" w:rsidP="00150CCA">
      <w:pPr>
        <w:pStyle w:val="Heading1"/>
        <w:spacing w:line="360" w:lineRule="auto"/>
        <w:rPr>
          <w:lang w:val="en-US"/>
        </w:rPr>
      </w:pPr>
      <w:r>
        <w:rPr>
          <w:lang w:val="en-US"/>
        </w:rPr>
        <w:lastRenderedPageBreak/>
        <w:t>References</w:t>
      </w:r>
    </w:p>
    <w:p w14:paraId="608C7E4D" w14:textId="37A705B5" w:rsidR="00A829E8" w:rsidRDefault="00000000" w:rsidP="00150CCA">
      <w:pPr>
        <w:pStyle w:val="Bibliography"/>
        <w:spacing w:line="360" w:lineRule="auto"/>
        <w:rPr>
          <w:noProof/>
          <w:szCs w:val="24"/>
        </w:rPr>
      </w:pPr>
      <w:r>
        <w:rPr>
          <w:noProof/>
        </w:rPr>
        <w:t xml:space="preserve">Fireline UK, 2023. </w:t>
      </w:r>
      <w:r>
        <w:rPr>
          <w:i/>
          <w:iCs/>
          <w:noProof/>
        </w:rPr>
        <w:t xml:space="preserve">The Importance of Fire Safety in the Hospitality Sector. </w:t>
      </w:r>
      <w:r w:rsidR="00F0562D">
        <w:rPr>
          <w:noProof/>
        </w:rPr>
        <w:t>(</w:t>
      </w:r>
      <w:r>
        <w:rPr>
          <w:noProof/>
        </w:rPr>
        <w:t>Online</w:t>
      </w:r>
      <w:r w:rsidR="00F0562D">
        <w:rPr>
          <w:noProof/>
        </w:rPr>
        <w:t xml:space="preserve">) </w:t>
      </w:r>
      <w:r>
        <w:rPr>
          <w:noProof/>
        </w:rPr>
        <w:t xml:space="preserve">Available at: </w:t>
      </w:r>
      <w:hyperlink r:id="rId7" w:history="1">
        <w:r w:rsidR="00F0562D" w:rsidRPr="00672228">
          <w:rPr>
            <w:rStyle w:val="Hyperlink"/>
            <w:noProof/>
          </w:rPr>
          <w:t>https://fire-extinguisher-maintenance.co.uk/blog/the-importance-of-fire-safety-in-the-hospitality-sector/</w:t>
        </w:r>
      </w:hyperlink>
      <w:r w:rsidR="00F0562D">
        <w:rPr>
          <w:noProof/>
        </w:rPr>
        <w:t xml:space="preserve"> (</w:t>
      </w:r>
      <w:r>
        <w:rPr>
          <w:noProof/>
        </w:rPr>
        <w:t>Accessed 20 1 2023</w:t>
      </w:r>
      <w:r w:rsidR="00F0562D">
        <w:rPr>
          <w:noProof/>
        </w:rPr>
        <w:t>)</w:t>
      </w:r>
      <w:r>
        <w:rPr>
          <w:noProof/>
        </w:rPr>
        <w:t>.</w:t>
      </w:r>
    </w:p>
    <w:p w14:paraId="08D64B4F" w14:textId="77777777" w:rsidR="00A829E8" w:rsidRDefault="00000000" w:rsidP="00150CCA">
      <w:pPr>
        <w:spacing w:line="360" w:lineRule="auto"/>
        <w:rPr>
          <w:shd w:val="clear" w:color="auto" w:fill="FFFFFF"/>
        </w:rPr>
      </w:pPr>
      <w:r>
        <w:rPr>
          <w:shd w:val="clear" w:color="auto" w:fill="FFFFFF"/>
        </w:rPr>
        <w:t>Migdal, N.F., Shapiro, S. and Gorman, T., (2015). </w:t>
      </w:r>
      <w:r>
        <w:rPr>
          <w:i/>
          <w:iCs/>
          <w:shd w:val="clear" w:color="auto" w:fill="FFFFFF"/>
        </w:rPr>
        <w:t>Hotel Law: Transactions, management and franchising</w:t>
      </w:r>
      <w:r>
        <w:rPr>
          <w:shd w:val="clear" w:color="auto" w:fill="FFFFFF"/>
        </w:rPr>
        <w:t>. Routledge.</w:t>
      </w:r>
    </w:p>
    <w:p w14:paraId="2013C86E" w14:textId="77777777" w:rsidR="00A829E8" w:rsidRDefault="00000000" w:rsidP="00150CCA">
      <w:pPr>
        <w:spacing w:line="360" w:lineRule="auto"/>
        <w:rPr>
          <w:shd w:val="clear" w:color="auto" w:fill="FFFFFF"/>
        </w:rPr>
      </w:pPr>
      <w:r>
        <w:rPr>
          <w:shd w:val="clear" w:color="auto" w:fill="FFFFFF"/>
        </w:rPr>
        <w:t>Walker, J.R., (2021). </w:t>
      </w:r>
      <w:r>
        <w:rPr>
          <w:i/>
          <w:iCs/>
          <w:shd w:val="clear" w:color="auto" w:fill="FFFFFF"/>
        </w:rPr>
        <w:t>Introduction to hospitality</w:t>
      </w:r>
      <w:r>
        <w:rPr>
          <w:shd w:val="clear" w:color="auto" w:fill="FFFFFF"/>
        </w:rPr>
        <w:t>. United Kingdom: Pearson.</w:t>
      </w:r>
    </w:p>
    <w:p w14:paraId="31FCD650" w14:textId="77777777" w:rsidR="00A829E8" w:rsidRPr="00A829E8" w:rsidRDefault="00A829E8" w:rsidP="00150CCA">
      <w:pPr>
        <w:spacing w:line="360" w:lineRule="auto"/>
        <w:rPr>
          <w:lang w:bidi="th-TH"/>
        </w:rPr>
      </w:pPr>
    </w:p>
    <w:sectPr w:rsidR="00A829E8" w:rsidRPr="00A829E8" w:rsidSect="00D53BC3">
      <w:headerReference w:type="default" r:id="rId8"/>
      <w:footerReference w:type="default" r:id="rId9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1FDCB7" w14:textId="77777777" w:rsidR="00F44110" w:rsidRDefault="00F44110">
      <w:r>
        <w:separator/>
      </w:r>
    </w:p>
  </w:endnote>
  <w:endnote w:type="continuationSeparator" w:id="0">
    <w:p w14:paraId="3E3C98AA" w14:textId="77777777" w:rsidR="00F44110" w:rsidRDefault="00F4411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rdia New">
    <w:altName w:val="Leelawadee UI"/>
    <w:panose1 w:val="020B0304020202020204"/>
    <w:charset w:val="DE"/>
    <w:family w:val="swiss"/>
    <w:pitch w:val="variable"/>
    <w:sig w:usb0="81000003" w:usb1="00000000" w:usb2="00000000" w:usb3="00000000" w:csb0="0001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ngsana New">
    <w:altName w:val="Leelawadee UI"/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32302746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42AE8A00" w14:textId="77777777" w:rsidR="00D53BC3" w:rsidRDefault="00000000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CF0F9AB" w14:textId="77777777" w:rsidR="00D53BC3" w:rsidRDefault="00D53B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7C8074" w14:textId="77777777" w:rsidR="00F44110" w:rsidRDefault="00F44110">
      <w:r>
        <w:separator/>
      </w:r>
    </w:p>
  </w:footnote>
  <w:footnote w:type="continuationSeparator" w:id="0">
    <w:p w14:paraId="7DB16103" w14:textId="77777777" w:rsidR="00F44110" w:rsidRDefault="00F4411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A1C451" w14:textId="34082F85" w:rsidR="00D53BC3" w:rsidRPr="00D53BC3" w:rsidRDefault="00D53BC3" w:rsidP="00D53BC3">
    <w:pPr>
      <w:pStyle w:val="Header"/>
      <w:jc w:val="right"/>
      <w:rPr>
        <w:lang w:val="en-US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3BC3"/>
    <w:rsid w:val="000113DB"/>
    <w:rsid w:val="000511D9"/>
    <w:rsid w:val="00064D9C"/>
    <w:rsid w:val="000A2909"/>
    <w:rsid w:val="000B2CD6"/>
    <w:rsid w:val="000B67D3"/>
    <w:rsid w:val="000D068E"/>
    <w:rsid w:val="000E2567"/>
    <w:rsid w:val="00120E0E"/>
    <w:rsid w:val="00146613"/>
    <w:rsid w:val="00150CCA"/>
    <w:rsid w:val="001764AF"/>
    <w:rsid w:val="0018186D"/>
    <w:rsid w:val="00187706"/>
    <w:rsid w:val="001A4A9A"/>
    <w:rsid w:val="001A585B"/>
    <w:rsid w:val="001A67C4"/>
    <w:rsid w:val="001F030A"/>
    <w:rsid w:val="00235AAA"/>
    <w:rsid w:val="00245E2D"/>
    <w:rsid w:val="00281FDE"/>
    <w:rsid w:val="002A10F2"/>
    <w:rsid w:val="002A62B0"/>
    <w:rsid w:val="002B1A6C"/>
    <w:rsid w:val="002C03DE"/>
    <w:rsid w:val="002C27C2"/>
    <w:rsid w:val="002D193B"/>
    <w:rsid w:val="00302196"/>
    <w:rsid w:val="00310361"/>
    <w:rsid w:val="00313B42"/>
    <w:rsid w:val="00337CCC"/>
    <w:rsid w:val="003806CD"/>
    <w:rsid w:val="00382C83"/>
    <w:rsid w:val="00383211"/>
    <w:rsid w:val="00393654"/>
    <w:rsid w:val="003E4B71"/>
    <w:rsid w:val="00425245"/>
    <w:rsid w:val="00436514"/>
    <w:rsid w:val="00445E49"/>
    <w:rsid w:val="00463BBA"/>
    <w:rsid w:val="004B6CA6"/>
    <w:rsid w:val="004E6C42"/>
    <w:rsid w:val="004F599B"/>
    <w:rsid w:val="00511928"/>
    <w:rsid w:val="00514298"/>
    <w:rsid w:val="00524145"/>
    <w:rsid w:val="00550A0F"/>
    <w:rsid w:val="00563996"/>
    <w:rsid w:val="00564478"/>
    <w:rsid w:val="00577032"/>
    <w:rsid w:val="005A6BE4"/>
    <w:rsid w:val="005B089D"/>
    <w:rsid w:val="005C0E46"/>
    <w:rsid w:val="005D0DD8"/>
    <w:rsid w:val="00614D50"/>
    <w:rsid w:val="006361F2"/>
    <w:rsid w:val="006748A2"/>
    <w:rsid w:val="006879C5"/>
    <w:rsid w:val="00692BA5"/>
    <w:rsid w:val="006A5CF7"/>
    <w:rsid w:val="006A72E2"/>
    <w:rsid w:val="006E4303"/>
    <w:rsid w:val="006F485D"/>
    <w:rsid w:val="00770C34"/>
    <w:rsid w:val="00776C1C"/>
    <w:rsid w:val="00793DD8"/>
    <w:rsid w:val="007F31D9"/>
    <w:rsid w:val="007F546D"/>
    <w:rsid w:val="00814FE4"/>
    <w:rsid w:val="008D6CC1"/>
    <w:rsid w:val="008E0DC7"/>
    <w:rsid w:val="00915CF3"/>
    <w:rsid w:val="00935884"/>
    <w:rsid w:val="009450CD"/>
    <w:rsid w:val="009770A3"/>
    <w:rsid w:val="00983BA3"/>
    <w:rsid w:val="00984816"/>
    <w:rsid w:val="009A1CE8"/>
    <w:rsid w:val="009B2B7A"/>
    <w:rsid w:val="009D4D08"/>
    <w:rsid w:val="009E141E"/>
    <w:rsid w:val="009F5BCD"/>
    <w:rsid w:val="00A00AAE"/>
    <w:rsid w:val="00A30B60"/>
    <w:rsid w:val="00A62B2E"/>
    <w:rsid w:val="00A76EDB"/>
    <w:rsid w:val="00A829E8"/>
    <w:rsid w:val="00A82ADE"/>
    <w:rsid w:val="00A92E48"/>
    <w:rsid w:val="00A93597"/>
    <w:rsid w:val="00AA5F50"/>
    <w:rsid w:val="00AD03AF"/>
    <w:rsid w:val="00B125E1"/>
    <w:rsid w:val="00B274D9"/>
    <w:rsid w:val="00B46465"/>
    <w:rsid w:val="00B62DCA"/>
    <w:rsid w:val="00B7014D"/>
    <w:rsid w:val="00B86B98"/>
    <w:rsid w:val="00BC224D"/>
    <w:rsid w:val="00BC47F0"/>
    <w:rsid w:val="00BE498A"/>
    <w:rsid w:val="00C0449F"/>
    <w:rsid w:val="00C151B6"/>
    <w:rsid w:val="00C5256F"/>
    <w:rsid w:val="00CA622F"/>
    <w:rsid w:val="00CB09E9"/>
    <w:rsid w:val="00CB4CE0"/>
    <w:rsid w:val="00D161E4"/>
    <w:rsid w:val="00D53BC3"/>
    <w:rsid w:val="00D57887"/>
    <w:rsid w:val="00D72078"/>
    <w:rsid w:val="00D8574C"/>
    <w:rsid w:val="00DA1AA0"/>
    <w:rsid w:val="00DA5139"/>
    <w:rsid w:val="00DC312E"/>
    <w:rsid w:val="00DD250E"/>
    <w:rsid w:val="00E330AF"/>
    <w:rsid w:val="00E57311"/>
    <w:rsid w:val="00EA251F"/>
    <w:rsid w:val="00EB7BAC"/>
    <w:rsid w:val="00ED08F0"/>
    <w:rsid w:val="00EE568C"/>
    <w:rsid w:val="00F0562D"/>
    <w:rsid w:val="00F22553"/>
    <w:rsid w:val="00F44110"/>
    <w:rsid w:val="00F55D42"/>
    <w:rsid w:val="00F63071"/>
    <w:rsid w:val="00F74497"/>
    <w:rsid w:val="00FB3EA3"/>
    <w:rsid w:val="00FB719C"/>
    <w:rsid w:val="00FE4493"/>
    <w:rsid w:val="00FF44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th-TH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0159C9"/>
  <w15:chartTrackingRefBased/>
  <w15:docId w15:val="{BB0182D6-CDAC-4257-AB9C-9AC2608317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Times New Roman" w:hAnsiTheme="minorHAnsi" w:cstheme="minorBidi"/>
        <w:sz w:val="22"/>
        <w:szCs w:val="28"/>
        <w:lang w:val="en-US" w:eastAsia="en-US" w:bidi="th-TH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A2909"/>
    <w:pPr>
      <w:spacing w:after="0" w:line="240" w:lineRule="auto"/>
      <w:jc w:val="both"/>
    </w:pPr>
    <w:rPr>
      <w:rFonts w:ascii="Arial" w:hAnsi="Arial" w:cs="Times New Roman"/>
      <w:sz w:val="24"/>
      <w:szCs w:val="22"/>
      <w:lang w:val="en-GB" w:eastAsia="en-GB" w:bidi="ar-SA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9D4D08"/>
    <w:pPr>
      <w:keepNext/>
      <w:keepLines/>
      <w:spacing w:before="240"/>
      <w:outlineLvl w:val="0"/>
    </w:pPr>
    <w:rPr>
      <w:rFonts w:eastAsiaTheme="majorEastAsia" w:cstheme="majorBidi"/>
      <w:b/>
      <w:color w:val="000000" w:themeColor="text1"/>
      <w:sz w:val="28"/>
      <w:szCs w:val="32"/>
      <w:lang w:bidi="th-TH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B089D"/>
    <w:pPr>
      <w:keepNext/>
      <w:keepLines/>
      <w:spacing w:before="40"/>
      <w:outlineLvl w:val="1"/>
    </w:pPr>
    <w:rPr>
      <w:rFonts w:eastAsiaTheme="majorEastAsia" w:cstheme="majorBidi"/>
      <w:b/>
      <w:sz w:val="26"/>
      <w:szCs w:val="26"/>
      <w:lang w:val="en-US" w:bidi="th-TH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63071"/>
    <w:pPr>
      <w:keepNext/>
      <w:keepLines/>
      <w:spacing w:before="320" w:after="80" w:line="480" w:lineRule="auto"/>
      <w:outlineLvl w:val="2"/>
    </w:pPr>
    <w:rPr>
      <w:i/>
      <w:szCs w:val="28"/>
      <w:u w:val="single"/>
      <w:lang w:eastAsia="en-US" w:bidi="th-TH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D4D08"/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B089D"/>
    <w:rPr>
      <w:rFonts w:ascii="Times New Roman" w:eastAsiaTheme="majorEastAsia" w:hAnsi="Times New Roman" w:cstheme="majorBidi"/>
      <w:b/>
      <w:sz w:val="26"/>
      <w:szCs w:val="26"/>
    </w:rPr>
  </w:style>
  <w:style w:type="paragraph" w:customStyle="1" w:styleId="Style1">
    <w:name w:val="Style1"/>
    <w:basedOn w:val="Heading3"/>
    <w:link w:val="Style1Char"/>
    <w:qFormat/>
    <w:rsid w:val="00983BA3"/>
    <w:rPr>
      <w:i w:val="0"/>
    </w:rPr>
  </w:style>
  <w:style w:type="character" w:customStyle="1" w:styleId="Style1Char">
    <w:name w:val="Style1 Char"/>
    <w:basedOn w:val="Heading3Char"/>
    <w:link w:val="Style1"/>
    <w:rsid w:val="00983BA3"/>
    <w:rPr>
      <w:rFonts w:ascii="Times New Roman" w:eastAsiaTheme="majorEastAsia" w:hAnsi="Times New Roman" w:cstheme="majorBidi"/>
      <w:bCs w:val="0"/>
      <w:i w:val="0"/>
      <w:iCs w:val="0"/>
      <w:color w:val="000000" w:themeColor="text1"/>
      <w:sz w:val="24"/>
      <w:szCs w:val="30"/>
      <w:u w:val="single"/>
      <w:lang w:val="en-GB" w:eastAsia="en-GB" w:bidi="ar-SA"/>
    </w:rPr>
  </w:style>
  <w:style w:type="character" w:customStyle="1" w:styleId="Heading3Char">
    <w:name w:val="Heading 3 Char"/>
    <w:basedOn w:val="DefaultParagraphFont"/>
    <w:link w:val="Heading3"/>
    <w:uiPriority w:val="9"/>
    <w:rsid w:val="00F63071"/>
    <w:rPr>
      <w:rFonts w:ascii="Times New Roman" w:hAnsi="Times New Roman" w:cs="Arial"/>
      <w:i/>
      <w:sz w:val="24"/>
      <w:u w:val="single"/>
      <w:lang w:val="en"/>
    </w:rPr>
  </w:style>
  <w:style w:type="paragraph" w:styleId="BodyText">
    <w:name w:val="Body Text"/>
    <w:basedOn w:val="Normal"/>
    <w:link w:val="BodyTextChar"/>
    <w:uiPriority w:val="99"/>
    <w:semiHidden/>
    <w:unhideWhenUsed/>
    <w:rsid w:val="000D068E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0D068E"/>
    <w:rPr>
      <w:rFonts w:ascii="Times New Roman" w:eastAsia="Arial" w:hAnsi="Times New Roman" w:cs="Arial"/>
      <w:sz w:val="24"/>
      <w:szCs w:val="22"/>
      <w:lang w:val="en-GB" w:bidi="ar-SA"/>
    </w:rPr>
  </w:style>
  <w:style w:type="paragraph" w:customStyle="1" w:styleId="heading20">
    <w:name w:val="heading2"/>
    <w:basedOn w:val="Normal"/>
    <w:link w:val="heading2Char0"/>
    <w:autoRedefine/>
    <w:qFormat/>
    <w:rsid w:val="00A93597"/>
    <w:rPr>
      <w:b/>
      <w:bCs/>
      <w:sz w:val="26"/>
      <w:szCs w:val="28"/>
      <w:lang w:bidi="th-TH"/>
    </w:rPr>
  </w:style>
  <w:style w:type="character" w:customStyle="1" w:styleId="heading2Char0">
    <w:name w:val="heading2 Char"/>
    <w:basedOn w:val="DefaultParagraphFont"/>
    <w:link w:val="heading20"/>
    <w:rsid w:val="00A93597"/>
    <w:rPr>
      <w:rFonts w:ascii="Times New Roman" w:eastAsia="Arial" w:hAnsi="Times New Roman" w:cs="Arial"/>
      <w:b/>
      <w:bCs/>
      <w:sz w:val="26"/>
      <w:lang w:val="en"/>
    </w:rPr>
  </w:style>
  <w:style w:type="paragraph" w:styleId="NoSpacing">
    <w:name w:val="No Spacing"/>
    <w:aliases w:val="Normal 1"/>
    <w:autoRedefine/>
    <w:uiPriority w:val="1"/>
    <w:qFormat/>
    <w:rsid w:val="009D4D08"/>
    <w:pPr>
      <w:spacing w:before="120" w:after="120" w:line="480" w:lineRule="auto"/>
      <w:jc w:val="both"/>
    </w:pPr>
    <w:rPr>
      <w:rFonts w:ascii="Times New Roman" w:hAnsi="Times New Roman"/>
      <w:sz w:val="24"/>
      <w:szCs w:val="22"/>
      <w:lang w:bidi="ar-SA"/>
    </w:rPr>
  </w:style>
  <w:style w:type="paragraph" w:styleId="Header">
    <w:name w:val="header"/>
    <w:basedOn w:val="Normal"/>
    <w:link w:val="HeaderChar"/>
    <w:uiPriority w:val="99"/>
    <w:unhideWhenUsed/>
    <w:rsid w:val="00D53BC3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53BC3"/>
    <w:rPr>
      <w:rFonts w:ascii="Times New Roman" w:hAnsi="Times New Roman" w:cs="Times New Roman"/>
      <w:sz w:val="24"/>
      <w:szCs w:val="22"/>
      <w:lang w:val="en-GB" w:eastAsia="en-GB" w:bidi="ar-SA"/>
    </w:rPr>
  </w:style>
  <w:style w:type="paragraph" w:styleId="Footer">
    <w:name w:val="footer"/>
    <w:basedOn w:val="Normal"/>
    <w:link w:val="FooterChar"/>
    <w:uiPriority w:val="99"/>
    <w:unhideWhenUsed/>
    <w:rsid w:val="00D53BC3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53BC3"/>
    <w:rPr>
      <w:rFonts w:ascii="Times New Roman" w:hAnsi="Times New Roman" w:cs="Times New Roman"/>
      <w:sz w:val="24"/>
      <w:szCs w:val="22"/>
      <w:lang w:val="en-GB" w:eastAsia="en-GB" w:bidi="ar-SA"/>
    </w:rPr>
  </w:style>
  <w:style w:type="paragraph" w:styleId="Bibliography">
    <w:name w:val="Bibliography"/>
    <w:basedOn w:val="Normal"/>
    <w:next w:val="Normal"/>
    <w:uiPriority w:val="37"/>
    <w:unhideWhenUsed/>
    <w:rsid w:val="00A829E8"/>
  </w:style>
  <w:style w:type="character" w:styleId="Hyperlink">
    <w:name w:val="Hyperlink"/>
    <w:basedOn w:val="DefaultParagraphFont"/>
    <w:uiPriority w:val="99"/>
    <w:unhideWhenUsed/>
    <w:rsid w:val="00F0562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562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fire-extinguisher-maintenance.co.uk/blog/the-importance-of-fire-safety-in-the-hospitality-sector/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Fir23</b:Tag>
    <b:SourceType>InternetSite</b:SourceType>
    <b:Guid>{2D5EA465-4EC4-4252-852D-3DC5E78BA43B}</b:Guid>
    <b:Author>
      <b:Author>
        <b:Corporate>Fireline UK </b:Corporate>
      </b:Author>
    </b:Author>
    <b:Title>The Importance of Fire Safety in the Hospitality Sector</b:Title>
    <b:Year>2023</b:Year>
    <b:YearAccessed>2023</b:YearAccessed>
    <b:MonthAccessed>1</b:MonthAccessed>
    <b:DayAccessed>20</b:DayAccessed>
    <b:URL>https://fire-extinguisher-maintenance.co.uk/blog/the-importance-of-fire-safety-in-the-hospitality-sector/</b:URL>
    <b:RefOrder>1</b:RefOrder>
  </b:Source>
</b:Sources>
</file>

<file path=customXml/itemProps1.xml><?xml version="1.0" encoding="utf-8"?>
<ds:datastoreItem xmlns:ds="http://schemas.openxmlformats.org/officeDocument/2006/customXml" ds:itemID="{E6D3F6C8-08DC-4DC5-A027-D062FEBD19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</TotalTime>
  <Pages>4</Pages>
  <Words>498</Words>
  <Characters>2841</Characters>
  <Application>Microsoft Office Word</Application>
  <DocSecurity>0</DocSecurity>
  <Lines>23</Lines>
  <Paragraphs>6</Paragraphs>
  <ScaleCrop>false</ScaleCrop>
  <Company/>
  <LinksUpToDate>false</LinksUpToDate>
  <CharactersWithSpaces>3333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x y</dc:creator>
  <cp:lastModifiedBy>Bianca Stefania Capatina</cp:lastModifiedBy>
  <cp:revision>107</cp:revision>
  <dcterms:created xsi:type="dcterms:W3CDTF">2023-02-02T08:11:00Z</dcterms:created>
  <dcterms:modified xsi:type="dcterms:W3CDTF">2023-02-20T12:09:00Z</dcterms:modified>
</cp:coreProperties>
</file>