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BB29B" w14:textId="77777777" w:rsidR="005C4186" w:rsidRDefault="005C4186">
      <w:pPr>
        <w:rPr>
          <w:sz w:val="32"/>
          <w:szCs w:val="32"/>
        </w:rPr>
      </w:pPr>
    </w:p>
    <w:p w14:paraId="265D2F45" w14:textId="3ABEF375" w:rsidR="005C4186" w:rsidRDefault="005C4186" w:rsidP="005C4186">
      <w:pPr>
        <w:spacing w:before="240"/>
        <w:jc w:val="center"/>
        <w:rPr>
          <w:sz w:val="32"/>
          <w:szCs w:val="32"/>
        </w:rPr>
      </w:pPr>
      <w:r>
        <w:rPr>
          <w:sz w:val="32"/>
          <w:szCs w:val="32"/>
        </w:rPr>
        <w:t>Reflective review:</w:t>
      </w:r>
    </w:p>
    <w:p w14:paraId="29A9BD83" w14:textId="32D90F8A" w:rsidR="005C4186" w:rsidRDefault="005C4186" w:rsidP="005C4186">
      <w:pPr>
        <w:spacing w:before="240"/>
        <w:jc w:val="center"/>
        <w:rPr>
          <w:sz w:val="28"/>
          <w:szCs w:val="28"/>
        </w:rPr>
      </w:pPr>
      <w:r w:rsidRPr="005C4186">
        <w:rPr>
          <w:sz w:val="28"/>
          <w:szCs w:val="28"/>
        </w:rPr>
        <w:t>Jordan Bickley (2318811)</w:t>
      </w:r>
    </w:p>
    <w:p w14:paraId="2A8DABED" w14:textId="77777777" w:rsidR="005C4186" w:rsidRDefault="005C4186" w:rsidP="005C4186">
      <w:pPr>
        <w:spacing w:before="240"/>
        <w:jc w:val="center"/>
        <w:rPr>
          <w:sz w:val="28"/>
          <w:szCs w:val="28"/>
        </w:rPr>
      </w:pPr>
    </w:p>
    <w:p w14:paraId="3B929CD2" w14:textId="61690C36" w:rsidR="005C4186" w:rsidRPr="005C4186" w:rsidRDefault="005C4186" w:rsidP="005C4186">
      <w:pPr>
        <w:spacing w:before="240"/>
        <w:rPr>
          <w:sz w:val="28"/>
          <w:szCs w:val="28"/>
        </w:rPr>
      </w:pPr>
      <w:r>
        <w:rPr>
          <w:sz w:val="28"/>
          <w:szCs w:val="28"/>
        </w:rPr>
        <w:t xml:space="preserve">I am still unsure on what happen through out this module but so far, I would say it’s been going extremely well knowing my limits on understanding. I have noticed some changes in my characteristics throughout this module, I have more confidence in myself and my work. I’d say the lectures really have been in some sense helping with my anxiety because I find it easier sometimes to speak in the lectures and interact with my peers. I feel like I need to prepare for my next module coming up now as I am quite concerned, I will struggle with that one. To prepare for my upcoming module I will take as many notes as I can and take time to research into the topics a bit more than I have with previous modules. I feel like I really need to try focus more with taking notes this </w:t>
      </w:r>
      <w:proofErr w:type="gramStart"/>
      <w:r>
        <w:rPr>
          <w:sz w:val="28"/>
          <w:szCs w:val="28"/>
        </w:rPr>
        <w:t>module</w:t>
      </w:r>
      <w:proofErr w:type="gramEnd"/>
      <w:r>
        <w:rPr>
          <w:sz w:val="28"/>
          <w:szCs w:val="28"/>
        </w:rPr>
        <w:t xml:space="preserve"> but I am scared I won’t be able to keep up with note taking and the understanding of the </w:t>
      </w:r>
      <w:r w:rsidR="00590161">
        <w:rPr>
          <w:sz w:val="28"/>
          <w:szCs w:val="28"/>
        </w:rPr>
        <w:t>Important information provided. I really am considering going to Carmarthenshire university after this term as I have been enjoying the whole experience of university. When you grow up only hearing about university from stressed adults it would make it sound quite intimidating to go to university in case you struggle or maybe don’t fit in but not many people speak about the support university life provides you. If I could tell my younger self something about university it would that I should go for it sooner than I did because the experience I have so far and knowing I could be further into my studies by now</w:t>
      </w:r>
      <w:r w:rsidR="00752ADE">
        <w:rPr>
          <w:sz w:val="28"/>
          <w:szCs w:val="28"/>
        </w:rPr>
        <w:t xml:space="preserve">, but that’s okay it takes time to adjust to the mindset you are needed. I struggled a lot with some of the essays I had to do, currently I have a graveyard report to </w:t>
      </w:r>
      <w:proofErr w:type="gramStart"/>
      <w:r w:rsidR="00752ADE">
        <w:rPr>
          <w:sz w:val="28"/>
          <w:szCs w:val="28"/>
        </w:rPr>
        <w:t>do</w:t>
      </w:r>
      <w:proofErr w:type="gramEnd"/>
      <w:r w:rsidR="00752ADE">
        <w:rPr>
          <w:sz w:val="28"/>
          <w:szCs w:val="28"/>
        </w:rPr>
        <w:t xml:space="preserve"> and I am clueless on what I’m supposed to add to it. My brain just goes blank when I look at It so to help that I take breaks in between because It can be stressful otherwise.</w:t>
      </w:r>
    </w:p>
    <w:sectPr w:rsidR="005C4186" w:rsidRPr="005C4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186"/>
    <w:rsid w:val="00590161"/>
    <w:rsid w:val="005C4186"/>
    <w:rsid w:val="00752A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83267"/>
  <w15:chartTrackingRefBased/>
  <w15:docId w15:val="{3D6EDA48-8682-472D-A560-34F0A92FD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8" ma:contentTypeDescription="Create a new document." ma:contentTypeScope="" ma:versionID="02fd847ba918236a47e62246bd7d14a5">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3fb8c907cea50bc4362d01ac89d7e7a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53271626-3278-4ADC-85FC-FE6B660A43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DF8F83-768C-46AE-958A-33B618186A04}">
  <ds:schemaRefs>
    <ds:schemaRef ds:uri="http://schemas.microsoft.com/sharepoint/v3/contenttype/forms"/>
  </ds:schemaRefs>
</ds:datastoreItem>
</file>

<file path=customXml/itemProps3.xml><?xml version="1.0" encoding="utf-8"?>
<ds:datastoreItem xmlns:ds="http://schemas.openxmlformats.org/officeDocument/2006/customXml" ds:itemID="{0EF311BB-4BBC-434A-8211-79B35EBEEB72}">
  <ds:schemaRefs>
    <ds:schemaRef ds:uri="076a45e5-8aef-46c2-8bf0-bde5428c276d"/>
    <ds:schemaRef ds:uri="http://www.w3.org/XML/1998/namespace"/>
    <ds:schemaRef ds:uri="http://schemas.microsoft.com/office/2006/documentManagement/types"/>
    <ds:schemaRef ds:uri="http://schemas.microsoft.com/office/2006/metadata/properties"/>
    <ds:schemaRef ds:uri="http://purl.org/dc/elements/1.1/"/>
    <ds:schemaRef ds:uri="5b0da114-0538-4a78-995a-f0bd13903525"/>
    <ds:schemaRef ds:uri="http://schemas.microsoft.com/office/infopath/2007/PartnerControls"/>
    <ds:schemaRef ds:uri="http://schemas.openxmlformats.org/package/2006/metadata/core-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280</Words>
  <Characters>1598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Bickley (2318811)</dc:creator>
  <cp:keywords/>
  <dc:description/>
  <cp:lastModifiedBy>Jordan Bickley (2318811)</cp:lastModifiedBy>
  <cp:revision>1</cp:revision>
  <dcterms:created xsi:type="dcterms:W3CDTF">2024-03-15T14:06:00Z</dcterms:created>
  <dcterms:modified xsi:type="dcterms:W3CDTF">2024-03-15T14:39:00Z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