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87C761D" w:rsidP="525C48A4" w:rsidRDefault="687C761D" w14:paraId="50679E3E" w14:textId="6AE9F07D">
      <w:pPr>
        <w:pStyle w:val="Normal"/>
        <w:spacing w:line="360" w:lineRule="auto"/>
        <w:rPr>
          <w:rFonts w:ascii="Times New Roman" w:hAnsi="Times New Roman" w:eastAsia="Times New Roman" w:cs="Times New Roman"/>
          <w:b w:val="0"/>
          <w:bCs w:val="0"/>
          <w:sz w:val="24"/>
          <w:szCs w:val="24"/>
          <w:u w:val="single"/>
        </w:rPr>
      </w:pPr>
      <w:r w:rsidRPr="525C48A4" w:rsidR="687C761D">
        <w:rPr>
          <w:rFonts w:ascii="Times New Roman" w:hAnsi="Times New Roman" w:eastAsia="Times New Roman" w:cs="Times New Roman"/>
          <w:b w:val="0"/>
          <w:bCs w:val="0"/>
          <w:sz w:val="24"/>
          <w:szCs w:val="24"/>
          <w:u w:val="single"/>
        </w:rPr>
        <w:t>How Do</w:t>
      </w:r>
      <w:r w:rsidRPr="525C48A4" w:rsidR="092A0385">
        <w:rPr>
          <w:rFonts w:ascii="Times New Roman" w:hAnsi="Times New Roman" w:eastAsia="Times New Roman" w:cs="Times New Roman"/>
          <w:b w:val="0"/>
          <w:bCs w:val="0"/>
          <w:sz w:val="24"/>
          <w:szCs w:val="24"/>
          <w:u w:val="single"/>
        </w:rPr>
        <w:t xml:space="preserve"> Digital Tool Impact the Learner in a Collaborative Learning </w:t>
      </w:r>
      <w:r w:rsidRPr="525C48A4" w:rsidR="14C0329F">
        <w:rPr>
          <w:rFonts w:ascii="Times New Roman" w:hAnsi="Times New Roman" w:eastAsia="Times New Roman" w:cs="Times New Roman"/>
          <w:b w:val="0"/>
          <w:bCs w:val="0"/>
          <w:sz w:val="24"/>
          <w:szCs w:val="24"/>
          <w:u w:val="single"/>
        </w:rPr>
        <w:t>E</w:t>
      </w:r>
      <w:r w:rsidRPr="525C48A4" w:rsidR="092A0385">
        <w:rPr>
          <w:rFonts w:ascii="Times New Roman" w:hAnsi="Times New Roman" w:eastAsia="Times New Roman" w:cs="Times New Roman"/>
          <w:b w:val="0"/>
          <w:bCs w:val="0"/>
          <w:sz w:val="24"/>
          <w:szCs w:val="24"/>
          <w:u w:val="single"/>
        </w:rPr>
        <w:t>nvironment?</w:t>
      </w:r>
    </w:p>
    <w:p w:rsidR="525C48A4" w:rsidP="525C48A4" w:rsidRDefault="525C48A4" w14:paraId="35EC0371" w14:textId="27C0BFD1">
      <w:pPr>
        <w:spacing w:line="360" w:lineRule="auto"/>
        <w:rPr>
          <w:rFonts w:ascii="Times New Roman" w:hAnsi="Times New Roman" w:eastAsia="Times New Roman" w:cs="Times New Roman"/>
          <w:sz w:val="24"/>
          <w:szCs w:val="24"/>
        </w:rPr>
      </w:pPr>
    </w:p>
    <w:p w:rsidR="1100BE1B" w:rsidP="525C48A4" w:rsidRDefault="1100BE1B" w14:paraId="18ACBD90" w14:textId="124FFD4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u w:val="single"/>
        </w:rPr>
      </w:pPr>
      <w:r w:rsidRPr="525C48A4" w:rsidR="1100BE1B">
        <w:rPr>
          <w:rFonts w:ascii="Times New Roman" w:hAnsi="Times New Roman" w:eastAsia="Times New Roman" w:cs="Times New Roman"/>
          <w:sz w:val="24"/>
          <w:szCs w:val="24"/>
          <w:u w:val="single"/>
        </w:rPr>
        <w:t>Introduction</w:t>
      </w:r>
    </w:p>
    <w:p w:rsidR="525C48A4" w:rsidP="525C48A4" w:rsidRDefault="525C48A4" w14:paraId="6AD414B6" w14:textId="57D85B7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u w:val="single"/>
        </w:rPr>
      </w:pPr>
    </w:p>
    <w:p w:rsidR="7741FE87" w:rsidP="525C48A4" w:rsidRDefault="7741FE87" w14:paraId="439063B8" w14:textId="307C16F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741FE87">
        <w:rPr>
          <w:rFonts w:ascii="Times New Roman" w:hAnsi="Times New Roman" w:eastAsia="Times New Roman" w:cs="Times New Roman"/>
          <w:b w:val="0"/>
          <w:bCs w:val="0"/>
          <w:i w:val="0"/>
          <w:iCs w:val="0"/>
          <w:caps w:val="0"/>
          <w:smallCaps w:val="0"/>
          <w:color w:val="000000" w:themeColor="text1" w:themeTint="FF" w:themeShade="FF"/>
          <w:sz w:val="24"/>
          <w:szCs w:val="24"/>
        </w:rPr>
        <w:t>In this rapidly evolving digital age, the use of technology has changed the way society engages</w:t>
      </w:r>
      <w:r w:rsidRPr="525C48A4" w:rsidR="7741FE87">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w:t>
      </w:r>
      <w:r w:rsidRPr="525C48A4" w:rsidR="7741FE87">
        <w:rPr>
          <w:rFonts w:ascii="Times New Roman" w:hAnsi="Times New Roman" w:eastAsia="Times New Roman" w:cs="Times New Roman"/>
          <w:b w:val="0"/>
          <w:bCs w:val="0"/>
          <w:i w:val="0"/>
          <w:iCs w:val="0"/>
          <w:caps w:val="0"/>
          <w:smallCaps w:val="0"/>
          <w:color w:val="000000" w:themeColor="text1" w:themeTint="FF" w:themeShade="FF"/>
          <w:sz w:val="24"/>
          <w:szCs w:val="24"/>
        </w:rPr>
        <w:t>with their daily lives. Examples of this can be seen through the popularity of online shopping, social media, and the ability to work remotely from home</w:t>
      </w:r>
      <w:r w:rsidRPr="525C48A4" w:rsidR="26E35D9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741FE87">
        <w:rPr>
          <w:rFonts w:ascii="Times New Roman" w:hAnsi="Times New Roman" w:eastAsia="Times New Roman" w:cs="Times New Roman"/>
          <w:b w:val="0"/>
          <w:bCs w:val="0"/>
          <w:i w:val="0"/>
          <w:iCs w:val="0"/>
          <w:caps w:val="0"/>
          <w:smallCaps w:val="0"/>
          <w:color w:val="000000" w:themeColor="text1" w:themeTint="FF" w:themeShade="FF"/>
          <w:sz w:val="24"/>
          <w:szCs w:val="24"/>
        </w:rPr>
        <w:t>This trend has further accelerated within the last four years due to the COVID epidemic. As a result of this new digital landscape, the integration of technology in higher education is constantly growing and adapting to suitably align and stay up to date with these changes.</w:t>
      </w:r>
    </w:p>
    <w:p w:rsidR="525C48A4" w:rsidP="525C48A4" w:rsidRDefault="525C48A4" w14:paraId="5DCDEF89" w14:textId="74BA39FA">
      <w:pPr>
        <w:spacing w:after="160" w:line="360" w:lineRule="auto"/>
        <w:rPr>
          <w:rFonts w:ascii="Times New Roman" w:hAnsi="Times New Roman" w:eastAsia="Times New Roman" w:cs="Times New Roman"/>
          <w:b w:val="0"/>
          <w:bCs w:val="0"/>
          <w:i w:val="0"/>
          <w:iCs w:val="0"/>
          <w:caps w:val="0"/>
          <w:smallCaps w:val="0"/>
          <w:color w:val="auto"/>
          <w:sz w:val="24"/>
          <w:szCs w:val="24"/>
        </w:rPr>
      </w:pPr>
    </w:p>
    <w:p w:rsidR="495D4A8A" w:rsidP="525C48A4" w:rsidRDefault="495D4A8A" w14:paraId="3A6583CE" w14:textId="120EB332">
      <w:pPr>
        <w:spacing w:after="160" w:line="360" w:lineRule="auto"/>
        <w:rPr>
          <w:rFonts w:ascii="Times New Roman" w:hAnsi="Times New Roman" w:eastAsia="Times New Roman" w:cs="Times New Roman"/>
          <w:b w:val="0"/>
          <w:bCs w:val="0"/>
          <w:i w:val="0"/>
          <w:iCs w:val="0"/>
          <w:caps w:val="0"/>
          <w:smallCaps w:val="0"/>
          <w:color w:val="auto"/>
          <w:sz w:val="24"/>
          <w:szCs w:val="24"/>
        </w:rPr>
      </w:pPr>
      <w:r w:rsidRPr="525C48A4" w:rsidR="495D4A8A">
        <w:rPr>
          <w:rFonts w:ascii="Times New Roman" w:hAnsi="Times New Roman" w:eastAsia="Times New Roman" w:cs="Times New Roman"/>
          <w:b w:val="0"/>
          <w:bCs w:val="0"/>
          <w:i w:val="0"/>
          <w:iCs w:val="0"/>
          <w:caps w:val="0"/>
          <w:smallCaps w:val="0"/>
          <w:color w:val="auto"/>
          <w:sz w:val="24"/>
          <w:szCs w:val="24"/>
        </w:rPr>
        <w:t xml:space="preserve">This paper </w:t>
      </w:r>
      <w:r w:rsidRPr="525C48A4" w:rsidR="1628D8FB">
        <w:rPr>
          <w:rFonts w:ascii="Times New Roman" w:hAnsi="Times New Roman" w:eastAsia="Times New Roman" w:cs="Times New Roman"/>
          <w:b w:val="0"/>
          <w:bCs w:val="0"/>
          <w:i w:val="0"/>
          <w:iCs w:val="0"/>
          <w:caps w:val="0"/>
          <w:smallCaps w:val="0"/>
          <w:color w:val="auto"/>
          <w:sz w:val="24"/>
          <w:szCs w:val="24"/>
        </w:rPr>
        <w:t xml:space="preserve">aims to explore </w:t>
      </w:r>
      <w:r w:rsidRPr="525C48A4" w:rsidR="0A9A27B7">
        <w:rPr>
          <w:rFonts w:ascii="Times New Roman" w:hAnsi="Times New Roman" w:eastAsia="Times New Roman" w:cs="Times New Roman"/>
          <w:b w:val="0"/>
          <w:bCs w:val="0"/>
          <w:i w:val="0"/>
          <w:iCs w:val="0"/>
          <w:caps w:val="0"/>
          <w:smallCaps w:val="0"/>
          <w:color w:val="auto"/>
          <w:sz w:val="24"/>
          <w:szCs w:val="24"/>
        </w:rPr>
        <w:t xml:space="preserve">the current landscape of digital technology and </w:t>
      </w:r>
      <w:r w:rsidRPr="525C48A4" w:rsidR="5A777104">
        <w:rPr>
          <w:rFonts w:ascii="Times New Roman" w:hAnsi="Times New Roman" w:eastAsia="Times New Roman" w:cs="Times New Roman"/>
          <w:b w:val="0"/>
          <w:bCs w:val="0"/>
          <w:i w:val="0"/>
          <w:iCs w:val="0"/>
          <w:caps w:val="0"/>
          <w:smallCaps w:val="0"/>
          <w:color w:val="auto"/>
          <w:sz w:val="24"/>
          <w:szCs w:val="24"/>
        </w:rPr>
        <w:t>its</w:t>
      </w:r>
      <w:r w:rsidRPr="525C48A4" w:rsidR="0A9A27B7">
        <w:rPr>
          <w:rFonts w:ascii="Times New Roman" w:hAnsi="Times New Roman" w:eastAsia="Times New Roman" w:cs="Times New Roman"/>
          <w:b w:val="0"/>
          <w:bCs w:val="0"/>
          <w:i w:val="0"/>
          <w:iCs w:val="0"/>
          <w:caps w:val="0"/>
          <w:smallCaps w:val="0"/>
          <w:color w:val="auto"/>
          <w:sz w:val="24"/>
          <w:szCs w:val="24"/>
        </w:rPr>
        <w:t xml:space="preserve"> re</w:t>
      </w:r>
      <w:r w:rsidRPr="525C48A4" w:rsidR="18D42BC1">
        <w:rPr>
          <w:rFonts w:ascii="Times New Roman" w:hAnsi="Times New Roman" w:eastAsia="Times New Roman" w:cs="Times New Roman"/>
          <w:b w:val="0"/>
          <w:bCs w:val="0"/>
          <w:i w:val="0"/>
          <w:iCs w:val="0"/>
          <w:caps w:val="0"/>
          <w:smallCaps w:val="0"/>
          <w:color w:val="auto"/>
          <w:sz w:val="24"/>
          <w:szCs w:val="24"/>
        </w:rPr>
        <w:t>lation</w:t>
      </w:r>
      <w:r w:rsidRPr="525C48A4" w:rsidR="262FBDD7">
        <w:rPr>
          <w:rFonts w:ascii="Times New Roman" w:hAnsi="Times New Roman" w:eastAsia="Times New Roman" w:cs="Times New Roman"/>
          <w:b w:val="0"/>
          <w:bCs w:val="0"/>
          <w:i w:val="0"/>
          <w:iCs w:val="0"/>
          <w:caps w:val="0"/>
          <w:smallCaps w:val="0"/>
          <w:color w:val="auto"/>
          <w:sz w:val="24"/>
          <w:szCs w:val="24"/>
        </w:rPr>
        <w:t xml:space="preserve"> </w:t>
      </w:r>
      <w:r w:rsidRPr="525C48A4" w:rsidR="43557848">
        <w:rPr>
          <w:rFonts w:ascii="Times New Roman" w:hAnsi="Times New Roman" w:eastAsia="Times New Roman" w:cs="Times New Roman"/>
          <w:b w:val="0"/>
          <w:bCs w:val="0"/>
          <w:i w:val="0"/>
          <w:iCs w:val="0"/>
          <w:caps w:val="0"/>
          <w:smallCaps w:val="0"/>
          <w:color w:val="auto"/>
          <w:sz w:val="24"/>
          <w:szCs w:val="24"/>
        </w:rPr>
        <w:t>to</w:t>
      </w:r>
      <w:r w:rsidRPr="525C48A4" w:rsidR="262FBDD7">
        <w:rPr>
          <w:rFonts w:ascii="Times New Roman" w:hAnsi="Times New Roman" w:eastAsia="Times New Roman" w:cs="Times New Roman"/>
          <w:b w:val="0"/>
          <w:bCs w:val="0"/>
          <w:i w:val="0"/>
          <w:iCs w:val="0"/>
          <w:caps w:val="0"/>
          <w:smallCaps w:val="0"/>
          <w:color w:val="auto"/>
          <w:sz w:val="24"/>
          <w:szCs w:val="24"/>
        </w:rPr>
        <w:t xml:space="preserve"> </w:t>
      </w:r>
      <w:r w:rsidRPr="525C48A4" w:rsidR="262FBDD7">
        <w:rPr>
          <w:rFonts w:ascii="Times New Roman" w:hAnsi="Times New Roman" w:eastAsia="Times New Roman" w:cs="Times New Roman"/>
          <w:b w:val="0"/>
          <w:bCs w:val="0"/>
          <w:i w:val="0"/>
          <w:iCs w:val="0"/>
          <w:caps w:val="0"/>
          <w:smallCaps w:val="0"/>
          <w:color w:val="auto"/>
          <w:sz w:val="24"/>
          <w:szCs w:val="24"/>
        </w:rPr>
        <w:t>pedagogy with a focus on</w:t>
      </w:r>
      <w:r w:rsidRPr="525C48A4" w:rsidR="18D42BC1">
        <w:rPr>
          <w:rFonts w:ascii="Times New Roman" w:hAnsi="Times New Roman" w:eastAsia="Times New Roman" w:cs="Times New Roman"/>
          <w:b w:val="0"/>
          <w:bCs w:val="0"/>
          <w:i w:val="0"/>
          <w:iCs w:val="0"/>
          <w:caps w:val="0"/>
          <w:smallCaps w:val="0"/>
          <w:color w:val="auto"/>
          <w:sz w:val="24"/>
          <w:szCs w:val="24"/>
        </w:rPr>
        <w:t xml:space="preserve"> </w:t>
      </w:r>
      <w:r w:rsidRPr="525C48A4" w:rsidR="1628D8FB">
        <w:rPr>
          <w:rFonts w:ascii="Times New Roman" w:hAnsi="Times New Roman" w:eastAsia="Times New Roman" w:cs="Times New Roman"/>
          <w:b w:val="0"/>
          <w:bCs w:val="0"/>
          <w:i w:val="0"/>
          <w:iCs w:val="0"/>
          <w:caps w:val="0"/>
          <w:smallCaps w:val="0"/>
          <w:color w:val="auto"/>
          <w:sz w:val="24"/>
          <w:szCs w:val="24"/>
        </w:rPr>
        <w:t>how</w:t>
      </w:r>
      <w:r w:rsidRPr="525C48A4" w:rsidR="1628D8FB">
        <w:rPr>
          <w:rFonts w:ascii="Times New Roman" w:hAnsi="Times New Roman" w:eastAsia="Times New Roman" w:cs="Times New Roman"/>
          <w:b w:val="0"/>
          <w:bCs w:val="0"/>
          <w:i w:val="0"/>
          <w:iCs w:val="0"/>
          <w:caps w:val="0"/>
          <w:smallCaps w:val="0"/>
          <w:color w:val="auto"/>
          <w:sz w:val="24"/>
          <w:szCs w:val="24"/>
        </w:rPr>
        <w:t xml:space="preserve"> </w:t>
      </w:r>
      <w:r w:rsidRPr="525C48A4" w:rsidR="48D24D4C">
        <w:rPr>
          <w:rFonts w:ascii="Times New Roman" w:hAnsi="Times New Roman" w:eastAsia="Times New Roman" w:cs="Times New Roman"/>
          <w:b w:val="0"/>
          <w:bCs w:val="0"/>
          <w:i w:val="0"/>
          <w:iCs w:val="0"/>
          <w:caps w:val="0"/>
          <w:smallCaps w:val="0"/>
          <w:color w:val="auto"/>
          <w:sz w:val="24"/>
          <w:szCs w:val="24"/>
        </w:rPr>
        <w:t xml:space="preserve">the </w:t>
      </w:r>
      <w:r w:rsidRPr="525C48A4" w:rsidR="1628D8FB">
        <w:rPr>
          <w:rFonts w:ascii="Times New Roman" w:hAnsi="Times New Roman" w:eastAsia="Times New Roman" w:cs="Times New Roman"/>
          <w:b w:val="0"/>
          <w:bCs w:val="0"/>
          <w:i w:val="0"/>
          <w:iCs w:val="0"/>
          <w:caps w:val="0"/>
          <w:smallCaps w:val="0"/>
          <w:color w:val="auto"/>
          <w:sz w:val="24"/>
          <w:szCs w:val="24"/>
        </w:rPr>
        <w:t xml:space="preserve">implementation of digital tools and technology </w:t>
      </w:r>
      <w:r w:rsidRPr="525C48A4" w:rsidR="1628D8FB">
        <w:rPr>
          <w:rFonts w:ascii="Times New Roman" w:hAnsi="Times New Roman" w:eastAsia="Times New Roman" w:cs="Times New Roman"/>
          <w:b w:val="0"/>
          <w:bCs w:val="0"/>
          <w:i w:val="0"/>
          <w:iCs w:val="0"/>
          <w:caps w:val="0"/>
          <w:smallCaps w:val="0"/>
          <w:color w:val="auto"/>
          <w:sz w:val="24"/>
          <w:szCs w:val="24"/>
        </w:rPr>
        <w:t>impact</w:t>
      </w:r>
      <w:r w:rsidRPr="525C48A4" w:rsidR="1628D8FB">
        <w:rPr>
          <w:rFonts w:ascii="Times New Roman" w:hAnsi="Times New Roman" w:eastAsia="Times New Roman" w:cs="Times New Roman"/>
          <w:b w:val="0"/>
          <w:bCs w:val="0"/>
          <w:i w:val="0"/>
          <w:iCs w:val="0"/>
          <w:caps w:val="0"/>
          <w:smallCaps w:val="0"/>
          <w:color w:val="auto"/>
          <w:sz w:val="24"/>
          <w:szCs w:val="24"/>
        </w:rPr>
        <w:t xml:space="preserve"> </w:t>
      </w:r>
      <w:r w:rsidRPr="525C48A4" w:rsidR="33A67F82">
        <w:rPr>
          <w:rFonts w:ascii="Times New Roman" w:hAnsi="Times New Roman" w:eastAsia="Times New Roman" w:cs="Times New Roman"/>
          <w:b w:val="0"/>
          <w:bCs w:val="0"/>
          <w:i w:val="0"/>
          <w:iCs w:val="0"/>
          <w:caps w:val="0"/>
          <w:smallCaps w:val="0"/>
          <w:color w:val="auto"/>
          <w:sz w:val="24"/>
          <w:szCs w:val="24"/>
        </w:rPr>
        <w:t>collaborative learning</w:t>
      </w:r>
      <w:r w:rsidRPr="525C48A4" w:rsidR="39C27E0C">
        <w:rPr>
          <w:rFonts w:ascii="Times New Roman" w:hAnsi="Times New Roman" w:eastAsia="Times New Roman" w:cs="Times New Roman"/>
          <w:b w:val="0"/>
          <w:bCs w:val="0"/>
          <w:i w:val="0"/>
          <w:iCs w:val="0"/>
          <w:caps w:val="0"/>
          <w:smallCaps w:val="0"/>
          <w:color w:val="auto"/>
          <w:sz w:val="24"/>
          <w:szCs w:val="24"/>
        </w:rPr>
        <w:t xml:space="preserve"> within the classroom</w:t>
      </w:r>
      <w:r w:rsidRPr="525C48A4" w:rsidR="3464811F">
        <w:rPr>
          <w:rFonts w:ascii="Times New Roman" w:hAnsi="Times New Roman" w:eastAsia="Times New Roman" w:cs="Times New Roman"/>
          <w:b w:val="0"/>
          <w:bCs w:val="0"/>
          <w:i w:val="0"/>
          <w:iCs w:val="0"/>
          <w:caps w:val="0"/>
          <w:smallCaps w:val="0"/>
          <w:color w:val="auto"/>
          <w:sz w:val="24"/>
          <w:szCs w:val="24"/>
        </w:rPr>
        <w:t xml:space="preserve">. </w:t>
      </w:r>
      <w:r w:rsidRPr="525C48A4" w:rsidR="0673CDE8">
        <w:rPr>
          <w:rFonts w:ascii="Times New Roman" w:hAnsi="Times New Roman" w:eastAsia="Times New Roman" w:cs="Times New Roman"/>
          <w:b w:val="0"/>
          <w:bCs w:val="0"/>
          <w:i w:val="0"/>
          <w:iCs w:val="0"/>
          <w:caps w:val="0"/>
          <w:smallCaps w:val="0"/>
          <w:color w:val="auto"/>
          <w:sz w:val="24"/>
          <w:szCs w:val="24"/>
        </w:rPr>
        <w:t>In aims to answer this question, this paper will</w:t>
      </w:r>
      <w:r w:rsidRPr="525C48A4" w:rsidR="597D45DA">
        <w:rPr>
          <w:rFonts w:ascii="Times New Roman" w:hAnsi="Times New Roman" w:eastAsia="Times New Roman" w:cs="Times New Roman"/>
          <w:b w:val="0"/>
          <w:bCs w:val="0"/>
          <w:i w:val="0"/>
          <w:iCs w:val="0"/>
          <w:caps w:val="0"/>
          <w:smallCaps w:val="0"/>
          <w:color w:val="auto"/>
          <w:sz w:val="24"/>
          <w:szCs w:val="24"/>
        </w:rPr>
        <w:t xml:space="preserve"> </w:t>
      </w:r>
      <w:r w:rsidRPr="525C48A4" w:rsidR="156BF56F">
        <w:rPr>
          <w:rFonts w:ascii="Times New Roman" w:hAnsi="Times New Roman" w:eastAsia="Times New Roman" w:cs="Times New Roman"/>
          <w:b w:val="0"/>
          <w:bCs w:val="0"/>
          <w:i w:val="0"/>
          <w:iCs w:val="0"/>
          <w:caps w:val="0"/>
          <w:smallCaps w:val="0"/>
          <w:color w:val="auto"/>
          <w:sz w:val="24"/>
          <w:szCs w:val="24"/>
        </w:rPr>
        <w:t>discuss</w:t>
      </w:r>
      <w:r w:rsidRPr="525C48A4" w:rsidR="27215B4F">
        <w:rPr>
          <w:rFonts w:ascii="Times New Roman" w:hAnsi="Times New Roman" w:eastAsia="Times New Roman" w:cs="Times New Roman"/>
          <w:b w:val="0"/>
          <w:bCs w:val="0"/>
          <w:i w:val="0"/>
          <w:iCs w:val="0"/>
          <w:caps w:val="0"/>
          <w:smallCaps w:val="0"/>
          <w:color w:val="auto"/>
          <w:sz w:val="24"/>
          <w:szCs w:val="24"/>
        </w:rPr>
        <w:t xml:space="preserve"> </w:t>
      </w:r>
      <w:r w:rsidRPr="525C48A4" w:rsidR="156BF56F">
        <w:rPr>
          <w:rFonts w:ascii="Times New Roman" w:hAnsi="Times New Roman" w:eastAsia="Times New Roman" w:cs="Times New Roman"/>
          <w:b w:val="0"/>
          <w:bCs w:val="0"/>
          <w:i w:val="0"/>
          <w:iCs w:val="0"/>
          <w:caps w:val="0"/>
          <w:smallCaps w:val="0"/>
          <w:color w:val="auto"/>
          <w:sz w:val="24"/>
          <w:szCs w:val="24"/>
        </w:rPr>
        <w:t>key themes</w:t>
      </w:r>
      <w:r w:rsidRPr="525C48A4" w:rsidR="2A511CD0">
        <w:rPr>
          <w:rFonts w:ascii="Times New Roman" w:hAnsi="Times New Roman" w:eastAsia="Times New Roman" w:cs="Times New Roman"/>
          <w:b w:val="0"/>
          <w:bCs w:val="0"/>
          <w:i w:val="0"/>
          <w:iCs w:val="0"/>
          <w:caps w:val="0"/>
          <w:smallCaps w:val="0"/>
          <w:color w:val="auto"/>
          <w:sz w:val="24"/>
          <w:szCs w:val="24"/>
        </w:rPr>
        <w:t xml:space="preserve"> such as</w:t>
      </w:r>
      <w:r w:rsidRPr="525C48A4" w:rsidR="156BF56F">
        <w:rPr>
          <w:rFonts w:ascii="Times New Roman" w:hAnsi="Times New Roman" w:eastAsia="Times New Roman" w:cs="Times New Roman"/>
          <w:b w:val="0"/>
          <w:bCs w:val="0"/>
          <w:i w:val="0"/>
          <w:iCs w:val="0"/>
          <w:caps w:val="0"/>
          <w:smallCaps w:val="0"/>
          <w:color w:val="auto"/>
          <w:sz w:val="24"/>
          <w:szCs w:val="24"/>
        </w:rPr>
        <w:t xml:space="preserve"> </w:t>
      </w:r>
      <w:r w:rsidRPr="525C48A4" w:rsidR="38689943">
        <w:rPr>
          <w:rFonts w:ascii="Times New Roman" w:hAnsi="Times New Roman" w:eastAsia="Times New Roman" w:cs="Times New Roman"/>
          <w:b w:val="0"/>
          <w:bCs w:val="0"/>
          <w:i w:val="0"/>
          <w:iCs w:val="0"/>
          <w:caps w:val="0"/>
          <w:smallCaps w:val="0"/>
          <w:color w:val="auto"/>
          <w:sz w:val="24"/>
          <w:szCs w:val="24"/>
        </w:rPr>
        <w:t>c</w:t>
      </w:r>
      <w:r w:rsidRPr="525C48A4" w:rsidR="156BF56F">
        <w:rPr>
          <w:rFonts w:ascii="Times New Roman" w:hAnsi="Times New Roman" w:eastAsia="Times New Roman" w:cs="Times New Roman"/>
          <w:b w:val="0"/>
          <w:bCs w:val="0"/>
          <w:i w:val="0"/>
          <w:iCs w:val="0"/>
          <w:caps w:val="0"/>
          <w:smallCaps w:val="0"/>
          <w:color w:val="auto"/>
          <w:sz w:val="24"/>
          <w:szCs w:val="24"/>
        </w:rPr>
        <w:t>ollaboration</w:t>
      </w:r>
      <w:r w:rsidRPr="525C48A4" w:rsidR="166D2955">
        <w:rPr>
          <w:rFonts w:ascii="Times New Roman" w:hAnsi="Times New Roman" w:eastAsia="Times New Roman" w:cs="Times New Roman"/>
          <w:b w:val="0"/>
          <w:bCs w:val="0"/>
          <w:i w:val="0"/>
          <w:iCs w:val="0"/>
          <w:caps w:val="0"/>
          <w:smallCaps w:val="0"/>
          <w:color w:val="auto"/>
          <w:sz w:val="24"/>
          <w:szCs w:val="24"/>
        </w:rPr>
        <w:t xml:space="preserve">, </w:t>
      </w:r>
      <w:r w:rsidRPr="525C48A4" w:rsidR="4EF7F6AA">
        <w:rPr>
          <w:rFonts w:ascii="Times New Roman" w:hAnsi="Times New Roman" w:eastAsia="Times New Roman" w:cs="Times New Roman"/>
          <w:b w:val="0"/>
          <w:bCs w:val="0"/>
          <w:i w:val="0"/>
          <w:iCs w:val="0"/>
          <w:caps w:val="0"/>
          <w:smallCaps w:val="0"/>
          <w:color w:val="auto"/>
          <w:sz w:val="24"/>
          <w:szCs w:val="24"/>
        </w:rPr>
        <w:t>a</w:t>
      </w:r>
      <w:r w:rsidRPr="525C48A4" w:rsidR="4518B319">
        <w:rPr>
          <w:rFonts w:ascii="Times New Roman" w:hAnsi="Times New Roman" w:eastAsia="Times New Roman" w:cs="Times New Roman"/>
          <w:b w:val="0"/>
          <w:bCs w:val="0"/>
          <w:i w:val="0"/>
          <w:iCs w:val="0"/>
          <w:caps w:val="0"/>
          <w:smallCaps w:val="0"/>
          <w:color w:val="auto"/>
          <w:sz w:val="24"/>
          <w:szCs w:val="24"/>
        </w:rPr>
        <w:t>ccessibility</w:t>
      </w:r>
      <w:r w:rsidRPr="525C48A4" w:rsidR="166D2955">
        <w:rPr>
          <w:rFonts w:ascii="Times New Roman" w:hAnsi="Times New Roman" w:eastAsia="Times New Roman" w:cs="Times New Roman"/>
          <w:b w:val="0"/>
          <w:bCs w:val="0"/>
          <w:i w:val="0"/>
          <w:iCs w:val="0"/>
          <w:caps w:val="0"/>
          <w:smallCaps w:val="0"/>
          <w:color w:val="auto"/>
          <w:sz w:val="24"/>
          <w:szCs w:val="24"/>
        </w:rPr>
        <w:t xml:space="preserve"> and the experience of the learner</w:t>
      </w:r>
      <w:r w:rsidRPr="525C48A4" w:rsidR="5160B3CF">
        <w:rPr>
          <w:rFonts w:ascii="Times New Roman" w:hAnsi="Times New Roman" w:eastAsia="Times New Roman" w:cs="Times New Roman"/>
          <w:b w:val="0"/>
          <w:bCs w:val="0"/>
          <w:i w:val="0"/>
          <w:iCs w:val="0"/>
          <w:caps w:val="0"/>
          <w:smallCaps w:val="0"/>
          <w:color w:val="auto"/>
          <w:sz w:val="24"/>
          <w:szCs w:val="24"/>
        </w:rPr>
        <w:t xml:space="preserve"> with consideration of relevant pedagogical theory and reference to professional standards.</w:t>
      </w:r>
    </w:p>
    <w:p w:rsidR="79AB6618" w:rsidP="525C48A4" w:rsidRDefault="79AB6618" w14:paraId="2273CDAA" w14:textId="0F4A41BA">
      <w:pPr>
        <w:pStyle w:val="Normal"/>
        <w:spacing w:line="360" w:lineRule="auto"/>
        <w:rPr>
          <w:rFonts w:ascii="Times New Roman" w:hAnsi="Times New Roman" w:eastAsia="Times New Roman" w:cs="Times New Roman"/>
          <w:sz w:val="24"/>
          <w:szCs w:val="24"/>
        </w:rPr>
      </w:pPr>
      <w:r w:rsidRPr="525C48A4" w:rsidR="79AB6618">
        <w:rPr>
          <w:rFonts w:ascii="Times New Roman" w:hAnsi="Times New Roman" w:eastAsia="Times New Roman" w:cs="Times New Roman"/>
          <w:sz w:val="24"/>
          <w:szCs w:val="24"/>
        </w:rPr>
        <w:t xml:space="preserve"> </w:t>
      </w:r>
    </w:p>
    <w:p w:rsidR="0B87FE0F" w:rsidP="525C48A4" w:rsidRDefault="0B87FE0F" w14:paraId="0DA9DA8A" w14:textId="14C759A5">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r w:rsidRPr="525C48A4" w:rsidR="0B87FE0F">
        <w:rPr>
          <w:rFonts w:ascii="Times New Roman" w:hAnsi="Times New Roman" w:eastAsia="Times New Roman" w:cs="Times New Roman"/>
          <w:b w:val="0"/>
          <w:bCs w:val="0"/>
          <w:i w:val="0"/>
          <w:iCs w:val="0"/>
          <w:caps w:val="0"/>
          <w:smallCaps w:val="0"/>
          <w:color w:val="000000" w:themeColor="text1" w:themeTint="FF" w:themeShade="FF"/>
          <w:sz w:val="24"/>
          <w:szCs w:val="24"/>
          <w:u w:val="single"/>
        </w:rPr>
        <w:t>Literature Review</w:t>
      </w:r>
    </w:p>
    <w:p w:rsidR="525C48A4" w:rsidP="525C48A4" w:rsidRDefault="525C48A4" w14:paraId="13B3257A" w14:textId="3C555DCF">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p>
    <w:p w:rsidR="44CC03FE" w:rsidP="525C48A4" w:rsidRDefault="44CC03FE" w14:paraId="0AD69EF7" w14:textId="6036D918">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44CC03FE">
        <w:rPr>
          <w:rFonts w:ascii="Times New Roman" w:hAnsi="Times New Roman" w:eastAsia="Times New Roman" w:cs="Times New Roman"/>
          <w:b w:val="0"/>
          <w:bCs w:val="0"/>
          <w:i w:val="0"/>
          <w:iCs w:val="0"/>
          <w:caps w:val="0"/>
          <w:smallCaps w:val="0"/>
          <w:color w:val="000000" w:themeColor="text1" w:themeTint="FF" w:themeShade="FF"/>
          <w:sz w:val="24"/>
          <w:szCs w:val="24"/>
        </w:rPr>
        <w:t>I</w:t>
      </w:r>
      <w:r w:rsidRPr="525C48A4" w:rsidR="29C0B028">
        <w:rPr>
          <w:rFonts w:ascii="Times New Roman" w:hAnsi="Times New Roman" w:eastAsia="Times New Roman" w:cs="Times New Roman"/>
          <w:b w:val="0"/>
          <w:bCs w:val="0"/>
          <w:i w:val="0"/>
          <w:iCs w:val="0"/>
          <w:caps w:val="0"/>
          <w:smallCaps w:val="0"/>
          <w:color w:val="000000" w:themeColor="text1" w:themeTint="FF" w:themeShade="FF"/>
          <w:sz w:val="24"/>
          <w:szCs w:val="24"/>
        </w:rPr>
        <w:t>n 2019 the</w:t>
      </w:r>
      <w:r w:rsidRPr="525C48A4" w:rsidR="4E9C6B1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E9C6B11">
        <w:rPr>
          <w:rFonts w:ascii="Times New Roman" w:hAnsi="Times New Roman" w:eastAsia="Times New Roman" w:cs="Times New Roman"/>
          <w:b w:val="0"/>
          <w:bCs w:val="0"/>
          <w:i w:val="0"/>
          <w:iCs w:val="0"/>
          <w:caps w:val="0"/>
          <w:smallCaps w:val="0"/>
          <w:color w:val="000000" w:themeColor="text1" w:themeTint="FF" w:themeShade="FF"/>
          <w:sz w:val="24"/>
          <w:szCs w:val="24"/>
        </w:rPr>
        <w:t>Welsh Government introduced Digital</w:t>
      </w:r>
      <w:r w:rsidRPr="525C48A4" w:rsidR="5B4201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E9C6B11">
        <w:rPr>
          <w:rFonts w:ascii="Times New Roman" w:hAnsi="Times New Roman" w:eastAsia="Times New Roman" w:cs="Times New Roman"/>
          <w:b w:val="0"/>
          <w:bCs w:val="0"/>
          <w:i w:val="0"/>
          <w:iCs w:val="0"/>
          <w:caps w:val="0"/>
          <w:smallCaps w:val="0"/>
          <w:color w:val="000000" w:themeColor="text1" w:themeTint="FF" w:themeShade="FF"/>
          <w:sz w:val="24"/>
          <w:szCs w:val="24"/>
        </w:rPr>
        <w:t>2030</w:t>
      </w:r>
      <w:r w:rsidRPr="525C48A4" w:rsidR="4E9C6B11">
        <w:rPr>
          <w:rFonts w:ascii="Times New Roman" w:hAnsi="Times New Roman" w:eastAsia="Times New Roman" w:cs="Times New Roman"/>
          <w:b w:val="0"/>
          <w:bCs w:val="0"/>
          <w:i w:val="0"/>
          <w:iCs w:val="0"/>
          <w:caps w:val="0"/>
          <w:smallCaps w:val="0"/>
          <w:color w:val="000000" w:themeColor="text1" w:themeTint="FF" w:themeShade="FF"/>
          <w:sz w:val="24"/>
          <w:szCs w:val="24"/>
        </w:rPr>
        <w:t>, a</w:t>
      </w:r>
      <w:r w:rsidRPr="525C48A4" w:rsidR="4E9C6B1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framework designed to aid </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and support tutors in the implementatio</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 of </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technology</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ithin the post-16 sector. S</w:t>
      </w:r>
      <w:r w:rsidRPr="525C48A4" w:rsidR="699B3069">
        <w:rPr>
          <w:rFonts w:ascii="Times New Roman" w:hAnsi="Times New Roman" w:eastAsia="Times New Roman" w:cs="Times New Roman"/>
          <w:b w:val="0"/>
          <w:bCs w:val="0"/>
          <w:i w:val="0"/>
          <w:iCs w:val="0"/>
          <w:caps w:val="0"/>
          <w:smallCaps w:val="0"/>
          <w:color w:val="000000" w:themeColor="text1" w:themeTint="FF" w:themeShade="FF"/>
          <w:sz w:val="24"/>
          <w:szCs w:val="24"/>
        </w:rPr>
        <w:t>imilar</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aims and </w:t>
      </w:r>
      <w:r w:rsidRPr="525C48A4" w:rsidR="3E38F35B">
        <w:rPr>
          <w:rFonts w:ascii="Times New Roman" w:hAnsi="Times New Roman" w:eastAsia="Times New Roman" w:cs="Times New Roman"/>
          <w:b w:val="0"/>
          <w:bCs w:val="0"/>
          <w:i w:val="0"/>
          <w:iCs w:val="0"/>
          <w:caps w:val="0"/>
          <w:smallCaps w:val="0"/>
          <w:color w:val="000000" w:themeColor="text1" w:themeTint="FF" w:themeShade="FF"/>
          <w:sz w:val="24"/>
          <w:szCs w:val="24"/>
        </w:rPr>
        <w:t>objectives</w:t>
      </w:r>
      <w:r w:rsidRPr="525C48A4" w:rsidR="01334A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85E9207">
        <w:rPr>
          <w:rFonts w:ascii="Times New Roman" w:hAnsi="Times New Roman" w:eastAsia="Times New Roman" w:cs="Times New Roman"/>
          <w:b w:val="0"/>
          <w:bCs w:val="0"/>
          <w:i w:val="0"/>
          <w:iCs w:val="0"/>
          <w:caps w:val="0"/>
          <w:smallCaps w:val="0"/>
          <w:color w:val="000000" w:themeColor="text1" w:themeTint="FF" w:themeShade="FF"/>
          <w:sz w:val="24"/>
          <w:szCs w:val="24"/>
        </w:rPr>
        <w:t>are also shared with the</w:t>
      </w:r>
      <w:r w:rsidRPr="525C48A4" w:rsidR="125EB7B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EU Digital Education Action Plan</w:t>
      </w:r>
      <w:r w:rsidRPr="525C48A4" w:rsidR="1BE1006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25EB7B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(2021-2027) </w:t>
      </w:r>
      <w:r w:rsidRPr="525C48A4" w:rsidR="10E7ED81">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10E7ED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nd </w:t>
      </w:r>
      <w:r w:rsidRPr="525C48A4" w:rsidR="4354CF9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Department of </w:t>
      </w:r>
      <w:r w:rsidRPr="525C48A4" w:rsidR="4354CF97">
        <w:rPr>
          <w:rFonts w:ascii="Times New Roman" w:hAnsi="Times New Roman" w:eastAsia="Times New Roman" w:cs="Times New Roman"/>
          <w:b w:val="0"/>
          <w:bCs w:val="0"/>
          <w:i w:val="0"/>
          <w:iCs w:val="0"/>
          <w:caps w:val="0"/>
          <w:smallCaps w:val="0"/>
          <w:color w:val="000000" w:themeColor="text1" w:themeTint="FF" w:themeShade="FF"/>
          <w:sz w:val="24"/>
          <w:szCs w:val="24"/>
        </w:rPr>
        <w:t>Education</w:t>
      </w:r>
      <w:r w:rsidRPr="525C48A4" w:rsidR="775170F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2470AEF">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0A52FB1">
        <w:rPr>
          <w:rFonts w:ascii="Times New Roman" w:hAnsi="Times New Roman" w:eastAsia="Times New Roman" w:cs="Times New Roman"/>
          <w:b w:val="0"/>
          <w:bCs w:val="0"/>
          <w:i w:val="0"/>
          <w:iCs w:val="0"/>
          <w:caps w:val="0"/>
          <w:smallCaps w:val="0"/>
          <w:color w:val="000000" w:themeColor="text1" w:themeTint="FF" w:themeShade="FF"/>
          <w:sz w:val="24"/>
          <w:szCs w:val="24"/>
        </w:rPr>
        <w:t>2019</w:t>
      </w:r>
      <w:r w:rsidRPr="525C48A4" w:rsidR="12470AEF">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4354CF9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354CF9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 encourage technology </w:t>
      </w:r>
      <w:r w:rsidRPr="525C48A4" w:rsidR="36B7C981">
        <w:rPr>
          <w:rFonts w:ascii="Times New Roman" w:hAnsi="Times New Roman" w:eastAsia="Times New Roman" w:cs="Times New Roman"/>
          <w:b w:val="0"/>
          <w:bCs w:val="0"/>
          <w:i w:val="0"/>
          <w:iCs w:val="0"/>
          <w:caps w:val="0"/>
          <w:smallCaps w:val="0"/>
          <w:color w:val="000000" w:themeColor="text1" w:themeTint="FF" w:themeShade="FF"/>
          <w:sz w:val="24"/>
          <w:szCs w:val="24"/>
        </w:rPr>
        <w:t>integration</w:t>
      </w:r>
      <w:r w:rsidRPr="525C48A4" w:rsidR="059B196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8D7BCB5">
        <w:rPr>
          <w:rFonts w:ascii="Times New Roman" w:hAnsi="Times New Roman" w:eastAsia="Times New Roman" w:cs="Times New Roman"/>
          <w:b w:val="0"/>
          <w:bCs w:val="0"/>
          <w:i w:val="0"/>
          <w:iCs w:val="0"/>
          <w:caps w:val="0"/>
          <w:smallCaps w:val="0"/>
          <w:color w:val="000000" w:themeColor="text1" w:themeTint="FF" w:themeShade="FF"/>
          <w:sz w:val="24"/>
          <w:szCs w:val="24"/>
        </w:rPr>
        <w:t>within</w:t>
      </w:r>
      <w:r w:rsidRPr="525C48A4" w:rsidR="059B196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classroom.</w:t>
      </w:r>
    </w:p>
    <w:p w:rsidR="525C48A4" w:rsidP="525C48A4" w:rsidRDefault="525C48A4" w14:paraId="0F99AAC7" w14:textId="6B63E46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B8C48D0" w:rsidP="525C48A4" w:rsidRDefault="3B8C48D0" w14:paraId="7E7F104E" w14:textId="387BB61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525C48A4" w:rsidR="3B8C48D0">
        <w:rPr>
          <w:rFonts w:ascii="Times New Roman" w:hAnsi="Times New Roman" w:eastAsia="Times New Roman" w:cs="Times New Roman"/>
          <w:b w:val="0"/>
          <w:bCs w:val="0"/>
          <w:i w:val="0"/>
          <w:iCs w:val="0"/>
          <w:caps w:val="0"/>
          <w:smallCaps w:val="0"/>
          <w:color w:val="000000" w:themeColor="text1" w:themeTint="FF" w:themeShade="FF"/>
          <w:sz w:val="24"/>
          <w:szCs w:val="24"/>
        </w:rPr>
        <w:t>Sumpter</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(202</w:t>
      </w:r>
      <w:r w:rsidRPr="525C48A4" w:rsidR="4D857AD6">
        <w:rPr>
          <w:rFonts w:ascii="Times New Roman" w:hAnsi="Times New Roman" w:eastAsia="Times New Roman" w:cs="Times New Roman"/>
          <w:b w:val="0"/>
          <w:bCs w:val="0"/>
          <w:i w:val="0"/>
          <w:iCs w:val="0"/>
          <w:caps w:val="0"/>
          <w:smallCaps w:val="0"/>
          <w:color w:val="000000" w:themeColor="text1" w:themeTint="FF" w:themeShade="FF"/>
          <w:sz w:val="24"/>
          <w:szCs w:val="24"/>
        </w:rPr>
        <w:t>3</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s</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tates</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im</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plementing the use of digital technology throughout higher education </w:t>
      </w:r>
      <w:r w:rsidRPr="525C48A4" w:rsidR="70CE00B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aims to </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transcend traditional boundaries</w:t>
      </w:r>
      <w:r w:rsidRPr="525C48A4" w:rsidR="76CC43A1">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66E0D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where it is </w:t>
      </w:r>
      <w:r w:rsidRPr="525C48A4" w:rsidR="266E0D59">
        <w:rPr>
          <w:rFonts w:ascii="Times New Roman" w:hAnsi="Times New Roman" w:eastAsia="Times New Roman" w:cs="Times New Roman"/>
          <w:b w:val="0"/>
          <w:bCs w:val="0"/>
          <w:i w:val="0"/>
          <w:iCs w:val="0"/>
          <w:caps w:val="0"/>
          <w:smallCaps w:val="0"/>
          <w:color w:val="000000" w:themeColor="text1" w:themeTint="FF" w:themeShade="FF"/>
          <w:sz w:val="24"/>
          <w:szCs w:val="24"/>
        </w:rPr>
        <w:t>encouraged</w:t>
      </w:r>
      <w:r w:rsidRPr="525C48A4" w:rsidR="266E0D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 students are offered a diverse and innovative learning experience</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EB0AB8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is commonly implemented in remote online learning settings where students learn</w:t>
      </w:r>
      <w:r w:rsidRPr="525C48A4" w:rsidR="3337F4F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asynchronously and</w:t>
      </w:r>
      <w:r w:rsidRPr="525C48A4" w:rsidR="6EB0AB8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independently at home</w:t>
      </w:r>
      <w:r w:rsidRPr="525C48A4" w:rsidR="128A6793">
        <w:rPr>
          <w:rFonts w:ascii="Times New Roman" w:hAnsi="Times New Roman" w:eastAsia="Times New Roman" w:cs="Times New Roman"/>
          <w:b w:val="0"/>
          <w:bCs w:val="0"/>
          <w:i w:val="0"/>
          <w:iCs w:val="0"/>
          <w:caps w:val="0"/>
          <w:smallCaps w:val="0"/>
          <w:color w:val="000000" w:themeColor="text1" w:themeTint="FF" w:themeShade="FF"/>
          <w:sz w:val="24"/>
          <w:szCs w:val="24"/>
        </w:rPr>
        <w:t>, through</w:t>
      </w:r>
      <w:r w:rsidRPr="525C48A4" w:rsidR="6EB0AB8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EB0AB8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blended learning </w:t>
      </w:r>
      <w:r w:rsidRPr="525C48A4" w:rsidR="74160E04">
        <w:rPr>
          <w:rFonts w:ascii="Times New Roman" w:hAnsi="Times New Roman" w:eastAsia="Times New Roman" w:cs="Times New Roman"/>
          <w:b w:val="0"/>
          <w:bCs w:val="0"/>
          <w:i w:val="0"/>
          <w:iCs w:val="0"/>
          <w:caps w:val="0"/>
          <w:smallCaps w:val="0"/>
          <w:color w:val="000000" w:themeColor="text1" w:themeTint="FF" w:themeShade="FF"/>
          <w:sz w:val="24"/>
          <w:szCs w:val="24"/>
        </w:rPr>
        <w:t>settings, as</w:t>
      </w:r>
      <w:r w:rsidRPr="525C48A4" w:rsidR="063E7B5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well </w:t>
      </w:r>
      <w:r w:rsidRPr="525C48A4" w:rsidR="6BFA75E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as </w:t>
      </w:r>
      <w:r w:rsidRPr="525C48A4" w:rsidR="78C4F223">
        <w:rPr>
          <w:rFonts w:ascii="Times New Roman" w:hAnsi="Times New Roman" w:eastAsia="Times New Roman" w:cs="Times New Roman"/>
          <w:b w:val="0"/>
          <w:bCs w:val="0"/>
          <w:i w:val="0"/>
          <w:iCs w:val="0"/>
          <w:caps w:val="0"/>
          <w:smallCaps w:val="0"/>
          <w:color w:val="000000" w:themeColor="text1" w:themeTint="FF" w:themeShade="FF"/>
          <w:sz w:val="24"/>
          <w:szCs w:val="24"/>
        </w:rPr>
        <w:t>by</w:t>
      </w:r>
      <w:r w:rsidRPr="525C48A4" w:rsidR="6BFA75E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implementing</w:t>
      </w:r>
      <w:r w:rsidRPr="525C48A4" w:rsidR="063E7B5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digital tools, </w:t>
      </w:r>
      <w:r w:rsidRPr="525C48A4" w:rsidR="063E7B5F">
        <w:rPr>
          <w:rFonts w:ascii="Times New Roman" w:hAnsi="Times New Roman" w:eastAsia="Times New Roman" w:cs="Times New Roman"/>
          <w:b w:val="0"/>
          <w:bCs w:val="0"/>
          <w:i w:val="0"/>
          <w:iCs w:val="0"/>
          <w:caps w:val="0"/>
          <w:smallCaps w:val="0"/>
          <w:color w:val="000000" w:themeColor="text1" w:themeTint="FF" w:themeShade="FF"/>
          <w:sz w:val="24"/>
          <w:szCs w:val="24"/>
        </w:rPr>
        <w:t>technologies</w:t>
      </w:r>
      <w:r w:rsidRPr="525C48A4" w:rsidR="063E7B5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appliances within the classroom to aid in enhancement. </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However, it is also worth noting t</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hat</w:t>
      </w:r>
      <w:r w:rsidRPr="525C48A4" w:rsidR="04FCE50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4747689">
        <w:rPr>
          <w:rFonts w:ascii="Times New Roman" w:hAnsi="Times New Roman" w:eastAsia="Times New Roman" w:cs="Times New Roman"/>
          <w:sz w:val="24"/>
          <w:szCs w:val="24"/>
        </w:rPr>
        <w:t>there</w:t>
      </w:r>
      <w:r w:rsidRPr="525C48A4" w:rsidR="44747689">
        <w:rPr>
          <w:rFonts w:ascii="Times New Roman" w:hAnsi="Times New Roman" w:eastAsia="Times New Roman" w:cs="Times New Roman"/>
          <w:sz w:val="24"/>
          <w:szCs w:val="24"/>
        </w:rPr>
        <w:t xml:space="preserve"> is no </w:t>
      </w:r>
      <w:r w:rsidRPr="525C48A4" w:rsidR="44747689">
        <w:rPr>
          <w:rFonts w:ascii="Times New Roman" w:hAnsi="Times New Roman" w:eastAsia="Times New Roman" w:cs="Times New Roman"/>
          <w:sz w:val="24"/>
          <w:szCs w:val="24"/>
        </w:rPr>
        <w:t>single,</w:t>
      </w:r>
      <w:r w:rsidRPr="525C48A4" w:rsidR="44747689">
        <w:rPr>
          <w:rFonts w:ascii="Times New Roman" w:hAnsi="Times New Roman" w:eastAsia="Times New Roman" w:cs="Times New Roman"/>
          <w:sz w:val="24"/>
          <w:szCs w:val="24"/>
        </w:rPr>
        <w:t xml:space="preserve"> agreed vision for how digital technology should be used in post-16 learning</w:t>
      </w:r>
      <w:r w:rsidRPr="525C48A4" w:rsidR="7590A56C">
        <w:rPr>
          <w:rFonts w:ascii="Times New Roman" w:hAnsi="Times New Roman" w:eastAsia="Times New Roman" w:cs="Times New Roman"/>
          <w:sz w:val="24"/>
          <w:szCs w:val="24"/>
        </w:rPr>
        <w:t>”</w:t>
      </w:r>
      <w:r w:rsidRPr="525C48A4" w:rsidR="44747689">
        <w:rPr>
          <w:rFonts w:ascii="Times New Roman" w:hAnsi="Times New Roman" w:eastAsia="Times New Roman" w:cs="Times New Roman"/>
          <w:sz w:val="24"/>
          <w:szCs w:val="24"/>
        </w:rPr>
        <w:t xml:space="preserve">  </w:t>
      </w:r>
      <w:r w:rsidRPr="525C48A4" w:rsidR="44747689">
        <w:rPr>
          <w:rFonts w:ascii="Times New Roman" w:hAnsi="Times New Roman" w:eastAsia="Times New Roman" w:cs="Times New Roman"/>
          <w:sz w:val="24"/>
          <w:szCs w:val="24"/>
        </w:rPr>
        <w:t>(Welsh Government, 2019)</w:t>
      </w:r>
      <w:r w:rsidRPr="525C48A4" w:rsidR="655D05AC">
        <w:rPr>
          <w:rFonts w:ascii="Times New Roman" w:hAnsi="Times New Roman" w:eastAsia="Times New Roman" w:cs="Times New Roman"/>
          <w:sz w:val="24"/>
          <w:szCs w:val="24"/>
        </w:rPr>
        <w:t xml:space="preserve"> </w:t>
      </w:r>
      <w:r w:rsidRPr="525C48A4" w:rsidR="4E1408B4">
        <w:rPr>
          <w:rFonts w:ascii="Times New Roman" w:hAnsi="Times New Roman" w:eastAsia="Times New Roman" w:cs="Times New Roman"/>
          <w:sz w:val="24"/>
          <w:szCs w:val="24"/>
        </w:rPr>
        <w:t xml:space="preserve">For </w:t>
      </w:r>
      <w:r w:rsidRPr="525C48A4" w:rsidR="4E1408B4">
        <w:rPr>
          <w:rFonts w:ascii="Times New Roman" w:hAnsi="Times New Roman" w:eastAsia="Times New Roman" w:cs="Times New Roman"/>
          <w:sz w:val="24"/>
          <w:szCs w:val="24"/>
        </w:rPr>
        <w:t>this reason, it is crucial</w:t>
      </w:r>
      <w:r w:rsidRPr="525C48A4" w:rsidR="5C0BE7F9">
        <w:rPr>
          <w:rFonts w:ascii="Times New Roman" w:hAnsi="Times New Roman" w:eastAsia="Times New Roman" w:cs="Times New Roman"/>
          <w:sz w:val="24"/>
          <w:szCs w:val="24"/>
        </w:rPr>
        <w:t xml:space="preserve"> that t</w:t>
      </w:r>
      <w:r w:rsidRPr="525C48A4" w:rsidR="7A7741F7">
        <w:rPr>
          <w:rFonts w:ascii="Times New Roman" w:hAnsi="Times New Roman" w:eastAsia="Times New Roman" w:cs="Times New Roman"/>
          <w:sz w:val="24"/>
          <w:szCs w:val="24"/>
        </w:rPr>
        <w:t xml:space="preserve">utors </w:t>
      </w:r>
      <w:r w:rsidRPr="525C48A4" w:rsidR="65C08769">
        <w:rPr>
          <w:rFonts w:ascii="Times New Roman" w:hAnsi="Times New Roman" w:eastAsia="Times New Roman" w:cs="Times New Roman"/>
          <w:sz w:val="24"/>
          <w:szCs w:val="24"/>
        </w:rPr>
        <w:t>are familiar with</w:t>
      </w:r>
      <w:r w:rsidRPr="525C48A4" w:rsidR="65C08769">
        <w:rPr>
          <w:rFonts w:ascii="Times New Roman" w:hAnsi="Times New Roman" w:eastAsia="Times New Roman" w:cs="Times New Roman"/>
          <w:sz w:val="24"/>
          <w:szCs w:val="24"/>
        </w:rPr>
        <w:t xml:space="preserve"> the </w:t>
      </w:r>
      <w:r w:rsidRPr="525C48A4" w:rsidR="7AB7DE64">
        <w:rPr>
          <w:rFonts w:ascii="Times New Roman" w:hAnsi="Times New Roman" w:eastAsia="Times New Roman" w:cs="Times New Roman"/>
          <w:sz w:val="24"/>
          <w:szCs w:val="24"/>
        </w:rPr>
        <w:t>different aspects</w:t>
      </w:r>
      <w:r w:rsidRPr="525C48A4" w:rsidR="65C08769">
        <w:rPr>
          <w:rFonts w:ascii="Times New Roman" w:hAnsi="Times New Roman" w:eastAsia="Times New Roman" w:cs="Times New Roman"/>
          <w:b w:val="1"/>
          <w:bCs w:val="1"/>
          <w:sz w:val="24"/>
          <w:szCs w:val="24"/>
        </w:rPr>
        <w:t xml:space="preserve"> </w:t>
      </w:r>
      <w:r w:rsidRPr="525C48A4" w:rsidR="65C08769">
        <w:rPr>
          <w:rFonts w:ascii="Times New Roman" w:hAnsi="Times New Roman" w:eastAsia="Times New Roman" w:cs="Times New Roman"/>
          <w:sz w:val="24"/>
          <w:szCs w:val="24"/>
        </w:rPr>
        <w:t xml:space="preserve">of </w:t>
      </w:r>
      <w:r w:rsidRPr="525C48A4" w:rsidR="3DB49CCA">
        <w:rPr>
          <w:rFonts w:ascii="Times New Roman" w:hAnsi="Times New Roman" w:eastAsia="Times New Roman" w:cs="Times New Roman"/>
          <w:sz w:val="24"/>
          <w:szCs w:val="24"/>
        </w:rPr>
        <w:t>using</w:t>
      </w:r>
      <w:r w:rsidRPr="525C48A4" w:rsidR="65C08769">
        <w:rPr>
          <w:rFonts w:ascii="Times New Roman" w:hAnsi="Times New Roman" w:eastAsia="Times New Roman" w:cs="Times New Roman"/>
          <w:sz w:val="24"/>
          <w:szCs w:val="24"/>
        </w:rPr>
        <w:t xml:space="preserve"> digital tools and technology within the classroom</w:t>
      </w:r>
      <w:r w:rsidRPr="525C48A4" w:rsidR="48C867BA">
        <w:rPr>
          <w:rFonts w:ascii="Times New Roman" w:hAnsi="Times New Roman" w:eastAsia="Times New Roman" w:cs="Times New Roman"/>
          <w:sz w:val="24"/>
          <w:szCs w:val="24"/>
        </w:rPr>
        <w:t>,</w:t>
      </w:r>
      <w:r w:rsidRPr="525C48A4" w:rsidR="56BA99A5">
        <w:rPr>
          <w:rFonts w:ascii="Times New Roman" w:hAnsi="Times New Roman" w:eastAsia="Times New Roman" w:cs="Times New Roman"/>
          <w:sz w:val="24"/>
          <w:szCs w:val="24"/>
        </w:rPr>
        <w:t xml:space="preserve"> are</w:t>
      </w:r>
      <w:r w:rsidRPr="525C48A4" w:rsidR="65C08769">
        <w:rPr>
          <w:rFonts w:ascii="Times New Roman" w:hAnsi="Times New Roman" w:eastAsia="Times New Roman" w:cs="Times New Roman"/>
          <w:sz w:val="24"/>
          <w:szCs w:val="24"/>
        </w:rPr>
        <w:t xml:space="preserve"> able to</w:t>
      </w:r>
      <w:r w:rsidRPr="525C48A4" w:rsidR="417DEBAA">
        <w:rPr>
          <w:rFonts w:ascii="Times New Roman" w:hAnsi="Times New Roman" w:eastAsia="Times New Roman" w:cs="Times New Roman"/>
          <w:sz w:val="24"/>
          <w:szCs w:val="24"/>
        </w:rPr>
        <w:t xml:space="preserve"> </w:t>
      </w:r>
      <w:r w:rsidRPr="525C48A4" w:rsidR="65C08769">
        <w:rPr>
          <w:rFonts w:ascii="Times New Roman" w:hAnsi="Times New Roman" w:eastAsia="Times New Roman" w:cs="Times New Roman"/>
          <w:sz w:val="24"/>
          <w:szCs w:val="24"/>
        </w:rPr>
        <w:t xml:space="preserve">identify </w:t>
      </w:r>
      <w:r w:rsidRPr="525C48A4" w:rsidR="518BE769">
        <w:rPr>
          <w:rFonts w:ascii="Times New Roman" w:hAnsi="Times New Roman" w:eastAsia="Times New Roman" w:cs="Times New Roman"/>
          <w:sz w:val="24"/>
          <w:szCs w:val="24"/>
        </w:rPr>
        <w:t>the most suitable and effective t</w:t>
      </w:r>
      <w:r w:rsidRPr="525C48A4" w:rsidR="2399E773">
        <w:rPr>
          <w:rFonts w:ascii="Times New Roman" w:hAnsi="Times New Roman" w:eastAsia="Times New Roman" w:cs="Times New Roman"/>
          <w:sz w:val="24"/>
          <w:szCs w:val="24"/>
        </w:rPr>
        <w:t>ool for their students</w:t>
      </w:r>
      <w:r w:rsidRPr="525C48A4" w:rsidR="567BC3F2">
        <w:rPr>
          <w:rFonts w:ascii="Times New Roman" w:hAnsi="Times New Roman" w:eastAsia="Times New Roman" w:cs="Times New Roman"/>
          <w:sz w:val="24"/>
          <w:szCs w:val="24"/>
        </w:rPr>
        <w:t xml:space="preserve">, and </w:t>
      </w:r>
      <w:r w:rsidRPr="525C48A4" w:rsidR="70DAF403">
        <w:rPr>
          <w:rFonts w:ascii="Times New Roman" w:hAnsi="Times New Roman" w:eastAsia="Times New Roman" w:cs="Times New Roman"/>
          <w:sz w:val="24"/>
          <w:szCs w:val="24"/>
        </w:rPr>
        <w:t xml:space="preserve">know </w:t>
      </w:r>
      <w:r w:rsidRPr="525C48A4" w:rsidR="567BC3F2">
        <w:rPr>
          <w:rFonts w:ascii="Times New Roman" w:hAnsi="Times New Roman" w:eastAsia="Times New Roman" w:cs="Times New Roman"/>
          <w:sz w:val="24"/>
          <w:szCs w:val="24"/>
        </w:rPr>
        <w:t xml:space="preserve">how to implement them </w:t>
      </w:r>
      <w:r w:rsidRPr="525C48A4" w:rsidR="74575AD8">
        <w:rPr>
          <w:rFonts w:ascii="Times New Roman" w:hAnsi="Times New Roman" w:eastAsia="Times New Roman" w:cs="Times New Roman"/>
          <w:sz w:val="24"/>
          <w:szCs w:val="24"/>
        </w:rPr>
        <w:t>accordingly</w:t>
      </w:r>
      <w:r w:rsidRPr="525C48A4" w:rsidR="29454248">
        <w:rPr>
          <w:rFonts w:ascii="Times New Roman" w:hAnsi="Times New Roman" w:eastAsia="Times New Roman" w:cs="Times New Roman"/>
          <w:sz w:val="24"/>
          <w:szCs w:val="24"/>
        </w:rPr>
        <w:t xml:space="preserve"> within their teaching</w:t>
      </w:r>
      <w:r w:rsidRPr="525C48A4" w:rsidR="2399E773">
        <w:rPr>
          <w:rFonts w:ascii="Times New Roman" w:hAnsi="Times New Roman" w:eastAsia="Times New Roman" w:cs="Times New Roman"/>
          <w:sz w:val="24"/>
          <w:szCs w:val="24"/>
        </w:rPr>
        <w:t>.</w:t>
      </w:r>
    </w:p>
    <w:p w:rsidR="525C48A4" w:rsidP="525C48A4" w:rsidRDefault="525C48A4" w14:paraId="749E0823" w14:textId="0E0E5E08">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p>
    <w:p w:rsidR="69F49E91" w:rsidP="525C48A4" w:rsidRDefault="69F49E91" w14:paraId="5C38FC35" w14:textId="335FCAD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69F49E91">
        <w:rPr>
          <w:rFonts w:ascii="Times New Roman" w:hAnsi="Times New Roman" w:eastAsia="Times New Roman" w:cs="Times New Roman"/>
          <w:b w:val="0"/>
          <w:bCs w:val="0"/>
          <w:i w:val="0"/>
          <w:iCs w:val="0"/>
          <w:caps w:val="0"/>
          <w:smallCaps w:val="0"/>
          <w:color w:val="000000" w:themeColor="text1" w:themeTint="FF" w:themeShade="FF"/>
          <w:sz w:val="24"/>
          <w:szCs w:val="24"/>
        </w:rPr>
        <w:t>McKnight, et al. (2016</w:t>
      </w:r>
      <w:r w:rsidRPr="525C48A4" w:rsidR="665172B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 194</w:t>
      </w:r>
      <w:r w:rsidRPr="525C48A4" w:rsidR="69F49E9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9F49E91">
        <w:rPr>
          <w:rFonts w:ascii="Times New Roman" w:hAnsi="Times New Roman" w:eastAsia="Times New Roman" w:cs="Times New Roman"/>
          <w:b w:val="0"/>
          <w:bCs w:val="0"/>
          <w:i w:val="0"/>
          <w:iCs w:val="0"/>
          <w:caps w:val="0"/>
          <w:smallCaps w:val="0"/>
          <w:color w:val="000000" w:themeColor="text1" w:themeTint="FF" w:themeShade="FF"/>
          <w:sz w:val="24"/>
          <w:szCs w:val="24"/>
        </w:rPr>
        <w:t>exp</w:t>
      </w:r>
      <w:r w:rsidRPr="525C48A4" w:rsidR="69F49E91">
        <w:rPr>
          <w:rFonts w:ascii="Times New Roman" w:hAnsi="Times New Roman" w:eastAsia="Times New Roman" w:cs="Times New Roman"/>
          <w:b w:val="0"/>
          <w:bCs w:val="0"/>
          <w:i w:val="0"/>
          <w:iCs w:val="0"/>
          <w:caps w:val="0"/>
          <w:smallCaps w:val="0"/>
          <w:color w:val="000000" w:themeColor="text1" w:themeTint="FF" w:themeShade="FF"/>
          <w:sz w:val="24"/>
          <w:szCs w:val="24"/>
        </w:rPr>
        <w:t>ress</w:t>
      </w:r>
      <w:r w:rsidRPr="525C48A4" w:rsidR="69F49E9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 </w:t>
      </w:r>
      <w:r w:rsidRPr="525C48A4" w:rsidR="15E9F2B9">
        <w:rPr>
          <w:rFonts w:ascii="Times New Roman" w:hAnsi="Times New Roman" w:eastAsia="Times New Roman" w:cs="Times New Roman"/>
          <w:b w:val="0"/>
          <w:bCs w:val="0"/>
          <w:i w:val="0"/>
          <w:iCs w:val="0"/>
          <w:caps w:val="0"/>
          <w:smallCaps w:val="0"/>
          <w:color w:val="000000" w:themeColor="text1" w:themeTint="FF" w:themeShade="FF"/>
          <w:sz w:val="24"/>
          <w:szCs w:val="24"/>
        </w:rPr>
        <w:t>to</w:t>
      </w:r>
      <w:r w:rsidRPr="525C48A4" w:rsidR="1F06BEB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F06BEB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deliver a successful lesson </w:t>
      </w:r>
      <w:r w:rsidRPr="525C48A4" w:rsidR="721036A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with </w:t>
      </w:r>
      <w:r w:rsidRPr="525C48A4" w:rsidR="1F06BEBA">
        <w:rPr>
          <w:rFonts w:ascii="Times New Roman" w:hAnsi="Times New Roman" w:eastAsia="Times New Roman" w:cs="Times New Roman"/>
          <w:b w:val="0"/>
          <w:bCs w:val="0"/>
          <w:i w:val="0"/>
          <w:iCs w:val="0"/>
          <w:caps w:val="0"/>
          <w:smallCaps w:val="0"/>
          <w:color w:val="000000" w:themeColor="text1" w:themeTint="FF" w:themeShade="FF"/>
          <w:sz w:val="24"/>
          <w:szCs w:val="24"/>
        </w:rPr>
        <w:t>digital teaching tools, i</w:t>
      </w:r>
      <w:r w:rsidRPr="525C48A4" w:rsidR="30BC24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 is crucial to </w:t>
      </w:r>
      <w:r w:rsidRPr="525C48A4" w:rsidR="777CA1E6">
        <w:rPr>
          <w:rFonts w:ascii="Times New Roman" w:hAnsi="Times New Roman" w:eastAsia="Times New Roman" w:cs="Times New Roman"/>
          <w:b w:val="0"/>
          <w:bCs w:val="0"/>
          <w:i w:val="0"/>
          <w:iCs w:val="0"/>
          <w:caps w:val="0"/>
          <w:smallCaps w:val="0"/>
          <w:color w:val="000000" w:themeColor="text1" w:themeTint="FF" w:themeShade="FF"/>
          <w:sz w:val="24"/>
          <w:szCs w:val="24"/>
        </w:rPr>
        <w:t>evaluate</w:t>
      </w:r>
      <w:r w:rsidRPr="525C48A4" w:rsidR="30BC24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0BC24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how the technology will </w:t>
      </w:r>
      <w:r w:rsidRPr="525C48A4" w:rsidR="30BC249A">
        <w:rPr>
          <w:rFonts w:ascii="Times New Roman" w:hAnsi="Times New Roman" w:eastAsia="Times New Roman" w:cs="Times New Roman"/>
          <w:b w:val="0"/>
          <w:bCs w:val="0"/>
          <w:i w:val="0"/>
          <w:iCs w:val="0"/>
          <w:caps w:val="0"/>
          <w:smallCaps w:val="0"/>
          <w:color w:val="000000" w:themeColor="text1" w:themeTint="FF" w:themeShade="FF"/>
          <w:sz w:val="24"/>
          <w:szCs w:val="24"/>
        </w:rPr>
        <w:t>benefit</w:t>
      </w:r>
      <w:r w:rsidRPr="525C48A4" w:rsidR="30BC24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w:t>
      </w:r>
      <w:r w:rsidRPr="525C48A4" w:rsidR="43413D7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delivery </w:t>
      </w:r>
      <w:r w:rsidRPr="525C48A4" w:rsidR="697EA589">
        <w:rPr>
          <w:rFonts w:ascii="Times New Roman" w:hAnsi="Times New Roman" w:eastAsia="Times New Roman" w:cs="Times New Roman"/>
          <w:b w:val="0"/>
          <w:bCs w:val="0"/>
          <w:i w:val="0"/>
          <w:iCs w:val="0"/>
          <w:caps w:val="0"/>
          <w:smallCaps w:val="0"/>
          <w:color w:val="000000" w:themeColor="text1" w:themeTint="FF" w:themeShade="FF"/>
          <w:sz w:val="24"/>
          <w:szCs w:val="24"/>
        </w:rPr>
        <w:t>of the information</w:t>
      </w:r>
      <w:r w:rsidRPr="525C48A4" w:rsidR="010F66F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7C0C8D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learning </w:t>
      </w:r>
      <w:r w:rsidRPr="525C48A4" w:rsidR="010F66F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when deciding on the </w:t>
      </w:r>
      <w:r w:rsidRPr="525C48A4" w:rsidR="010F66F0">
        <w:rPr>
          <w:rFonts w:ascii="Times New Roman" w:hAnsi="Times New Roman" w:eastAsia="Times New Roman" w:cs="Times New Roman"/>
          <w:b w:val="0"/>
          <w:bCs w:val="0"/>
          <w:i w:val="0"/>
          <w:iCs w:val="0"/>
          <w:caps w:val="0"/>
          <w:smallCaps w:val="0"/>
          <w:color w:val="000000" w:themeColor="text1" w:themeTint="FF" w:themeShade="FF"/>
          <w:sz w:val="24"/>
          <w:szCs w:val="24"/>
        </w:rPr>
        <w:t>appropriat</w:t>
      </w:r>
      <w:r w:rsidRPr="525C48A4" w:rsidR="47B58AA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 </w:t>
      </w:r>
      <w:r w:rsidRPr="525C48A4" w:rsidR="1C50891D">
        <w:rPr>
          <w:rFonts w:ascii="Times New Roman" w:hAnsi="Times New Roman" w:eastAsia="Times New Roman" w:cs="Times New Roman"/>
          <w:b w:val="0"/>
          <w:bCs w:val="0"/>
          <w:i w:val="0"/>
          <w:iCs w:val="0"/>
          <w:caps w:val="0"/>
          <w:smallCaps w:val="0"/>
          <w:color w:val="000000" w:themeColor="text1" w:themeTint="FF" w:themeShade="FF"/>
          <w:sz w:val="24"/>
          <w:szCs w:val="24"/>
        </w:rPr>
        <w:t>technology</w:t>
      </w:r>
      <w:r w:rsidRPr="525C48A4" w:rsidR="1C50891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225F726">
        <w:rPr>
          <w:rFonts w:ascii="Times New Roman" w:hAnsi="Times New Roman" w:eastAsia="Times New Roman" w:cs="Times New Roman"/>
          <w:sz w:val="24"/>
          <w:szCs w:val="24"/>
        </w:rPr>
        <w:t>F</w:t>
      </w:r>
      <w:r w:rsidRPr="525C48A4" w:rsidR="7CF9304A">
        <w:rPr>
          <w:rFonts w:ascii="Times New Roman" w:hAnsi="Times New Roman" w:eastAsia="Times New Roman" w:cs="Times New Roman"/>
          <w:sz w:val="24"/>
          <w:szCs w:val="24"/>
        </w:rPr>
        <w:t xml:space="preserve">urthermore, it should not be </w:t>
      </w:r>
      <w:r w:rsidRPr="525C48A4" w:rsidR="2CABF31C">
        <w:rPr>
          <w:rFonts w:ascii="Times New Roman" w:hAnsi="Times New Roman" w:eastAsia="Times New Roman" w:cs="Times New Roman"/>
          <w:b w:val="0"/>
          <w:bCs w:val="0"/>
          <w:sz w:val="24"/>
          <w:szCs w:val="24"/>
        </w:rPr>
        <w:t>used</w:t>
      </w:r>
      <w:r w:rsidRPr="525C48A4" w:rsidR="7CF9304A">
        <w:rPr>
          <w:rFonts w:ascii="Times New Roman" w:hAnsi="Times New Roman" w:eastAsia="Times New Roman" w:cs="Times New Roman"/>
          <w:b w:val="0"/>
          <w:bCs w:val="0"/>
          <w:sz w:val="24"/>
          <w:szCs w:val="24"/>
        </w:rPr>
        <w:t xml:space="preserve"> </w:t>
      </w:r>
      <w:r w:rsidRPr="525C48A4" w:rsidR="61BE1344">
        <w:rPr>
          <w:rFonts w:ascii="Times New Roman" w:hAnsi="Times New Roman" w:eastAsia="Times New Roman" w:cs="Times New Roman"/>
          <w:b w:val="0"/>
          <w:bCs w:val="0"/>
          <w:sz w:val="24"/>
          <w:szCs w:val="24"/>
        </w:rPr>
        <w:t>solely for the purpose of being integrated, i</w:t>
      </w:r>
      <w:r w:rsidRPr="525C48A4" w:rsidR="72B167A2">
        <w:rPr>
          <w:rFonts w:ascii="Times New Roman" w:hAnsi="Times New Roman" w:eastAsia="Times New Roman" w:cs="Times New Roman"/>
          <w:b w:val="0"/>
          <w:bCs w:val="0"/>
          <w:sz w:val="24"/>
          <w:szCs w:val="24"/>
        </w:rPr>
        <w:t xml:space="preserve">t </w:t>
      </w:r>
      <w:r w:rsidRPr="525C48A4" w:rsidR="72B167A2">
        <w:rPr>
          <w:rFonts w:ascii="Times New Roman" w:hAnsi="Times New Roman" w:eastAsia="Times New Roman" w:cs="Times New Roman"/>
          <w:sz w:val="24"/>
          <w:szCs w:val="24"/>
        </w:rPr>
        <w:t>should</w:t>
      </w:r>
      <w:r w:rsidRPr="525C48A4" w:rsidR="64CFDB66">
        <w:rPr>
          <w:rFonts w:ascii="Times New Roman" w:hAnsi="Times New Roman" w:eastAsia="Times New Roman" w:cs="Times New Roman"/>
          <w:sz w:val="24"/>
          <w:szCs w:val="24"/>
        </w:rPr>
        <w:t xml:space="preserve"> instead</w:t>
      </w:r>
      <w:r w:rsidRPr="525C48A4" w:rsidR="72B167A2">
        <w:rPr>
          <w:rFonts w:ascii="Times New Roman" w:hAnsi="Times New Roman" w:eastAsia="Times New Roman" w:cs="Times New Roman"/>
          <w:sz w:val="24"/>
          <w:szCs w:val="24"/>
        </w:rPr>
        <w:t xml:space="preserve"> be </w:t>
      </w:r>
      <w:r w:rsidRPr="525C48A4" w:rsidR="4EAC73A8">
        <w:rPr>
          <w:rFonts w:ascii="Times New Roman" w:hAnsi="Times New Roman" w:eastAsia="Times New Roman" w:cs="Times New Roman"/>
          <w:sz w:val="24"/>
          <w:szCs w:val="24"/>
        </w:rPr>
        <w:t>carefully</w:t>
      </w:r>
      <w:r w:rsidRPr="525C48A4" w:rsidR="64A472D2">
        <w:rPr>
          <w:rFonts w:ascii="Times New Roman" w:hAnsi="Times New Roman" w:eastAsia="Times New Roman" w:cs="Times New Roman"/>
          <w:sz w:val="24"/>
          <w:szCs w:val="24"/>
        </w:rPr>
        <w:t xml:space="preserve"> considered and</w:t>
      </w:r>
      <w:r w:rsidRPr="525C48A4" w:rsidR="4EAC73A8">
        <w:rPr>
          <w:rFonts w:ascii="Times New Roman" w:hAnsi="Times New Roman" w:eastAsia="Times New Roman" w:cs="Times New Roman"/>
          <w:sz w:val="24"/>
          <w:szCs w:val="24"/>
        </w:rPr>
        <w:t xml:space="preserve"> </w:t>
      </w:r>
      <w:r w:rsidRPr="525C48A4" w:rsidR="72B167A2">
        <w:rPr>
          <w:rFonts w:ascii="Times New Roman" w:hAnsi="Times New Roman" w:eastAsia="Times New Roman" w:cs="Times New Roman"/>
          <w:sz w:val="24"/>
          <w:szCs w:val="24"/>
        </w:rPr>
        <w:t>utilised</w:t>
      </w:r>
      <w:r w:rsidRPr="525C48A4" w:rsidR="72B167A2">
        <w:rPr>
          <w:rFonts w:ascii="Times New Roman" w:hAnsi="Times New Roman" w:eastAsia="Times New Roman" w:cs="Times New Roman"/>
          <w:sz w:val="24"/>
          <w:szCs w:val="24"/>
        </w:rPr>
        <w:t xml:space="preserve"> as</w:t>
      </w:r>
      <w:r w:rsidRPr="525C48A4" w:rsidR="24E498B4">
        <w:rPr>
          <w:rFonts w:ascii="Times New Roman" w:hAnsi="Times New Roman" w:eastAsia="Times New Roman" w:cs="Times New Roman"/>
          <w:sz w:val="24"/>
          <w:szCs w:val="24"/>
        </w:rPr>
        <w:t xml:space="preserve"> </w:t>
      </w:r>
      <w:r w:rsidRPr="525C48A4" w:rsidR="72B167A2">
        <w:rPr>
          <w:rFonts w:ascii="Times New Roman" w:hAnsi="Times New Roman" w:eastAsia="Times New Roman" w:cs="Times New Roman"/>
          <w:sz w:val="24"/>
          <w:szCs w:val="24"/>
        </w:rPr>
        <w:t>an extension to the</w:t>
      </w:r>
      <w:r w:rsidRPr="525C48A4" w:rsidR="222191DB">
        <w:rPr>
          <w:rFonts w:ascii="Times New Roman" w:hAnsi="Times New Roman" w:eastAsia="Times New Roman" w:cs="Times New Roman"/>
          <w:sz w:val="24"/>
          <w:szCs w:val="24"/>
        </w:rPr>
        <w:t xml:space="preserve"> lesson</w:t>
      </w:r>
      <w:r w:rsidRPr="525C48A4" w:rsidR="199A5380">
        <w:rPr>
          <w:rFonts w:ascii="Times New Roman" w:hAnsi="Times New Roman" w:eastAsia="Times New Roman" w:cs="Times New Roman"/>
          <w:sz w:val="24"/>
          <w:szCs w:val="24"/>
        </w:rPr>
        <w:t xml:space="preserve"> </w:t>
      </w:r>
      <w:r w:rsidRPr="525C48A4" w:rsidR="2BC67FB5">
        <w:rPr>
          <w:rFonts w:ascii="Times New Roman" w:hAnsi="Times New Roman" w:eastAsia="Times New Roman" w:cs="Times New Roman"/>
          <w:sz w:val="24"/>
          <w:szCs w:val="24"/>
        </w:rPr>
        <w:t>with</w:t>
      </w:r>
      <w:r w:rsidRPr="525C48A4" w:rsidR="4BCDBEBF">
        <w:rPr>
          <w:rFonts w:ascii="Times New Roman" w:hAnsi="Times New Roman" w:eastAsia="Times New Roman" w:cs="Times New Roman"/>
          <w:sz w:val="24"/>
          <w:szCs w:val="24"/>
        </w:rPr>
        <w:t xml:space="preserve"> </w:t>
      </w:r>
      <w:r w:rsidRPr="525C48A4" w:rsidR="4BCDBEBF">
        <w:rPr>
          <w:rFonts w:ascii="Times New Roman" w:hAnsi="Times New Roman" w:eastAsia="Times New Roman" w:cs="Times New Roman"/>
          <w:sz w:val="24"/>
          <w:szCs w:val="24"/>
        </w:rPr>
        <w:t>appropriate</w:t>
      </w:r>
      <w:r w:rsidRPr="525C48A4" w:rsidR="5C6BDB0A">
        <w:rPr>
          <w:rFonts w:ascii="Times New Roman" w:hAnsi="Times New Roman" w:eastAsia="Times New Roman" w:cs="Times New Roman"/>
          <w:sz w:val="24"/>
          <w:szCs w:val="24"/>
        </w:rPr>
        <w:t xml:space="preserve"> </w:t>
      </w:r>
      <w:r w:rsidRPr="525C48A4" w:rsidR="4228E6F9">
        <w:rPr>
          <w:rFonts w:ascii="Times New Roman" w:hAnsi="Times New Roman" w:eastAsia="Times New Roman" w:cs="Times New Roman"/>
          <w:sz w:val="24"/>
          <w:szCs w:val="24"/>
        </w:rPr>
        <w:t>alignment</w:t>
      </w:r>
      <w:r w:rsidRPr="525C48A4" w:rsidR="4BCDBEBF">
        <w:rPr>
          <w:rFonts w:ascii="Times New Roman" w:hAnsi="Times New Roman" w:eastAsia="Times New Roman" w:cs="Times New Roman"/>
          <w:sz w:val="24"/>
          <w:szCs w:val="24"/>
        </w:rPr>
        <w:t xml:space="preserve"> </w:t>
      </w:r>
      <w:r w:rsidRPr="525C48A4" w:rsidR="454B235D">
        <w:rPr>
          <w:rFonts w:ascii="Times New Roman" w:hAnsi="Times New Roman" w:eastAsia="Times New Roman" w:cs="Times New Roman"/>
          <w:sz w:val="24"/>
          <w:szCs w:val="24"/>
        </w:rPr>
        <w:t>to</w:t>
      </w:r>
      <w:r w:rsidRPr="525C48A4" w:rsidR="4BCDBEBF">
        <w:rPr>
          <w:rFonts w:ascii="Times New Roman" w:hAnsi="Times New Roman" w:eastAsia="Times New Roman" w:cs="Times New Roman"/>
          <w:sz w:val="24"/>
          <w:szCs w:val="24"/>
        </w:rPr>
        <w:t xml:space="preserve"> pedagogy</w:t>
      </w:r>
      <w:r w:rsidRPr="525C48A4" w:rsidR="4BCDBEBF">
        <w:rPr>
          <w:rFonts w:ascii="Times New Roman" w:hAnsi="Times New Roman" w:eastAsia="Times New Roman" w:cs="Times New Roman"/>
          <w:sz w:val="24"/>
          <w:szCs w:val="24"/>
        </w:rPr>
        <w:t xml:space="preserve"> (</w:t>
      </w:r>
      <w:r w:rsidRPr="525C48A4" w:rsidR="2A095651">
        <w:rPr>
          <w:rFonts w:ascii="Times New Roman" w:hAnsi="Times New Roman" w:eastAsia="Times New Roman" w:cs="Times New Roman"/>
          <w:sz w:val="24"/>
          <w:szCs w:val="24"/>
        </w:rPr>
        <w:t>Zierer</w:t>
      </w:r>
      <w:r w:rsidRPr="525C48A4" w:rsidR="4BCDBEBF">
        <w:rPr>
          <w:rFonts w:ascii="Times New Roman" w:hAnsi="Times New Roman" w:eastAsia="Times New Roman" w:cs="Times New Roman"/>
          <w:sz w:val="24"/>
          <w:szCs w:val="24"/>
        </w:rPr>
        <w:t xml:space="preserve"> cited in </w:t>
      </w:r>
      <w:r w:rsidRPr="525C48A4" w:rsidR="4BCDBEBF">
        <w:rPr>
          <w:rFonts w:ascii="Times New Roman" w:hAnsi="Times New Roman" w:eastAsia="Times New Roman" w:cs="Times New Roman"/>
          <w:sz w:val="24"/>
          <w:szCs w:val="24"/>
        </w:rPr>
        <w:t>Goryacheva</w:t>
      </w:r>
      <w:r w:rsidRPr="525C48A4" w:rsidR="4BCDBEBF">
        <w:rPr>
          <w:rFonts w:ascii="Times New Roman" w:hAnsi="Times New Roman" w:eastAsia="Times New Roman" w:cs="Times New Roman"/>
          <w:sz w:val="24"/>
          <w:szCs w:val="24"/>
        </w:rPr>
        <w:t>, 2022, p. 3)</w:t>
      </w:r>
    </w:p>
    <w:p w:rsidR="525C48A4" w:rsidP="525C48A4" w:rsidRDefault="525C48A4" w14:paraId="439D8F04" w14:textId="00D696DD">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p>
    <w:p w:rsidR="172BC5F2" w:rsidP="525C48A4" w:rsidRDefault="172BC5F2" w14:paraId="779842CE" w14:textId="1296620D">
      <w:pPr>
        <w:pStyle w:val="Normal"/>
        <w:spacing w:before="0" w:beforeAutospacing="off" w:after="160" w:afterAutospacing="off" w:line="360" w:lineRule="auto"/>
        <w:ind w:left="0" w:right="0"/>
        <w:jc w:val="left"/>
        <w:rPr>
          <w:rFonts w:ascii="Times New Roman" w:hAnsi="Times New Roman" w:eastAsia="Times New Roman" w:cs="Times New Roman"/>
          <w:b w:val="1"/>
          <w:bCs w:val="1"/>
          <w:sz w:val="24"/>
          <w:szCs w:val="24"/>
        </w:rPr>
      </w:pPr>
      <w:r w:rsidRPr="525C48A4" w:rsidR="172BC5F2">
        <w:rPr>
          <w:rFonts w:ascii="Times New Roman" w:hAnsi="Times New Roman" w:eastAsia="Times New Roman" w:cs="Times New Roman"/>
          <w:sz w:val="24"/>
          <w:szCs w:val="24"/>
        </w:rPr>
        <w:t xml:space="preserve">The integration of technology has also </w:t>
      </w:r>
      <w:r w:rsidRPr="525C48A4" w:rsidR="4DD7F2AB">
        <w:rPr>
          <w:rFonts w:ascii="Times New Roman" w:hAnsi="Times New Roman" w:eastAsia="Times New Roman" w:cs="Times New Roman"/>
          <w:sz w:val="24"/>
          <w:szCs w:val="24"/>
        </w:rPr>
        <w:t>been suggested to be</w:t>
      </w:r>
      <w:r w:rsidRPr="525C48A4" w:rsidR="2E4C5FFD">
        <w:rPr>
          <w:rFonts w:ascii="Times New Roman" w:hAnsi="Times New Roman" w:eastAsia="Times New Roman" w:cs="Times New Roman"/>
          <w:sz w:val="24"/>
          <w:szCs w:val="24"/>
        </w:rPr>
        <w:t xml:space="preserve"> </w:t>
      </w:r>
      <w:r w:rsidRPr="525C48A4" w:rsidR="0514C115">
        <w:rPr>
          <w:rFonts w:ascii="Times New Roman" w:hAnsi="Times New Roman" w:eastAsia="Times New Roman" w:cs="Times New Roman"/>
          <w:sz w:val="24"/>
          <w:szCs w:val="24"/>
        </w:rPr>
        <w:t>“</w:t>
      </w:r>
      <w:r w:rsidRPr="525C48A4" w:rsidR="2E4C5FFD">
        <w:rPr>
          <w:rFonts w:ascii="Times New Roman" w:hAnsi="Times New Roman" w:eastAsia="Times New Roman" w:cs="Times New Roman"/>
          <w:sz w:val="24"/>
          <w:szCs w:val="24"/>
        </w:rPr>
        <w:t xml:space="preserve">redefining creativity in the classroom and in allowing for new and creative pedagogical </w:t>
      </w:r>
      <w:r w:rsidRPr="525C48A4" w:rsidR="2E4C5FFD">
        <w:rPr>
          <w:rFonts w:ascii="Times New Roman" w:hAnsi="Times New Roman" w:eastAsia="Times New Roman" w:cs="Times New Roman"/>
          <w:sz w:val="24"/>
          <w:szCs w:val="24"/>
        </w:rPr>
        <w:t>practices</w:t>
      </w:r>
      <w:r w:rsidRPr="525C48A4" w:rsidR="3D68795A">
        <w:rPr>
          <w:rFonts w:ascii="Times New Roman" w:hAnsi="Times New Roman" w:eastAsia="Times New Roman" w:cs="Times New Roman"/>
          <w:sz w:val="24"/>
          <w:szCs w:val="24"/>
        </w:rPr>
        <w:t>”</w:t>
      </w:r>
      <w:r w:rsidRPr="525C48A4" w:rsidR="2E4C5FFD">
        <w:rPr>
          <w:rFonts w:ascii="Times New Roman" w:hAnsi="Times New Roman" w:eastAsia="Times New Roman" w:cs="Times New Roman"/>
          <w:sz w:val="24"/>
          <w:szCs w:val="24"/>
        </w:rPr>
        <w:t xml:space="preserve"> (</w:t>
      </w:r>
      <w:r w:rsidRPr="525C48A4" w:rsidR="2E4C5FFD">
        <w:rPr>
          <w:rFonts w:ascii="Times New Roman" w:hAnsi="Times New Roman" w:eastAsia="Times New Roman" w:cs="Times New Roman"/>
          <w:sz w:val="24"/>
          <w:szCs w:val="24"/>
        </w:rPr>
        <w:t>Hashimi, et al, 2016, p. 176-177)</w:t>
      </w:r>
      <w:r w:rsidRPr="525C48A4" w:rsidR="756F623E">
        <w:rPr>
          <w:rFonts w:ascii="Times New Roman" w:hAnsi="Times New Roman" w:eastAsia="Times New Roman" w:cs="Times New Roman"/>
          <w:sz w:val="24"/>
          <w:szCs w:val="24"/>
        </w:rPr>
        <w:t>.</w:t>
      </w:r>
      <w:r w:rsidRPr="525C48A4" w:rsidR="756F623E">
        <w:rPr>
          <w:rFonts w:ascii="Times New Roman" w:hAnsi="Times New Roman" w:eastAsia="Times New Roman" w:cs="Times New Roman"/>
          <w:sz w:val="24"/>
          <w:szCs w:val="24"/>
        </w:rPr>
        <w:t xml:space="preserve"> </w:t>
      </w:r>
      <w:r w:rsidRPr="525C48A4" w:rsidR="0BDCF676">
        <w:rPr>
          <w:rFonts w:ascii="Times New Roman" w:hAnsi="Times New Roman" w:eastAsia="Times New Roman" w:cs="Times New Roman"/>
          <w:sz w:val="24"/>
          <w:szCs w:val="24"/>
        </w:rPr>
        <w:t>Creely and Henriksen</w:t>
      </w:r>
      <w:r w:rsidRPr="525C48A4" w:rsidR="38CC75C7">
        <w:rPr>
          <w:rFonts w:ascii="Times New Roman" w:hAnsi="Times New Roman" w:eastAsia="Times New Roman" w:cs="Times New Roman"/>
          <w:sz w:val="24"/>
          <w:szCs w:val="24"/>
        </w:rPr>
        <w:t xml:space="preserve"> </w:t>
      </w:r>
      <w:r w:rsidRPr="525C48A4" w:rsidR="50910987">
        <w:rPr>
          <w:rFonts w:ascii="Times New Roman" w:hAnsi="Times New Roman" w:eastAsia="Times New Roman" w:cs="Times New Roman"/>
          <w:sz w:val="24"/>
          <w:szCs w:val="24"/>
        </w:rPr>
        <w:t>(2019</w:t>
      </w:r>
      <w:r w:rsidRPr="525C48A4" w:rsidR="0BDCF676">
        <w:rPr>
          <w:rFonts w:ascii="Times New Roman" w:hAnsi="Times New Roman" w:eastAsia="Times New Roman" w:cs="Times New Roman"/>
          <w:sz w:val="24"/>
          <w:szCs w:val="24"/>
        </w:rPr>
        <w:t>, p. 4</w:t>
      </w:r>
      <w:r w:rsidRPr="525C48A4" w:rsidR="083B28DE">
        <w:rPr>
          <w:rFonts w:ascii="Times New Roman" w:hAnsi="Times New Roman" w:eastAsia="Times New Roman" w:cs="Times New Roman"/>
          <w:sz w:val="24"/>
          <w:szCs w:val="24"/>
        </w:rPr>
        <w:t>)</w:t>
      </w:r>
      <w:r w:rsidRPr="525C48A4" w:rsidR="0BDCF676">
        <w:rPr>
          <w:rFonts w:ascii="Times New Roman" w:hAnsi="Times New Roman" w:eastAsia="Times New Roman" w:cs="Times New Roman"/>
          <w:sz w:val="24"/>
          <w:szCs w:val="24"/>
        </w:rPr>
        <w:t xml:space="preserve"> add</w:t>
      </w:r>
      <w:r w:rsidRPr="525C48A4" w:rsidR="0BDCF676">
        <w:rPr>
          <w:rFonts w:ascii="Times New Roman" w:hAnsi="Times New Roman" w:eastAsia="Times New Roman" w:cs="Times New Roman"/>
          <w:sz w:val="24"/>
          <w:szCs w:val="24"/>
        </w:rPr>
        <w:t xml:space="preserve"> </w:t>
      </w:r>
      <w:r w:rsidRPr="525C48A4" w:rsidR="425CB1F8">
        <w:rPr>
          <w:rFonts w:ascii="Times New Roman" w:hAnsi="Times New Roman" w:eastAsia="Times New Roman" w:cs="Times New Roman"/>
          <w:sz w:val="24"/>
          <w:szCs w:val="24"/>
        </w:rPr>
        <w:t>that</w:t>
      </w:r>
      <w:r w:rsidRPr="525C48A4" w:rsidR="0BDCF676">
        <w:rPr>
          <w:rFonts w:ascii="Times New Roman" w:hAnsi="Times New Roman" w:eastAsia="Times New Roman" w:cs="Times New Roman"/>
          <w:sz w:val="24"/>
          <w:szCs w:val="24"/>
        </w:rPr>
        <w:t xml:space="preserve"> </w:t>
      </w:r>
      <w:r w:rsidRPr="525C48A4" w:rsidR="14EB895D">
        <w:rPr>
          <w:rFonts w:ascii="Times New Roman" w:hAnsi="Times New Roman" w:eastAsia="Times New Roman" w:cs="Times New Roman"/>
          <w:sz w:val="24"/>
          <w:szCs w:val="24"/>
        </w:rPr>
        <w:t>technology</w:t>
      </w:r>
      <w:r w:rsidRPr="525C48A4" w:rsidR="0BDCF676">
        <w:rPr>
          <w:rFonts w:ascii="Times New Roman" w:hAnsi="Times New Roman" w:eastAsia="Times New Roman" w:cs="Times New Roman"/>
          <w:sz w:val="24"/>
          <w:szCs w:val="24"/>
        </w:rPr>
        <w:t xml:space="preserve"> </w:t>
      </w:r>
      <w:r w:rsidRPr="525C48A4" w:rsidR="3B031F8C">
        <w:rPr>
          <w:rFonts w:ascii="Times New Roman" w:hAnsi="Times New Roman" w:eastAsia="Times New Roman" w:cs="Times New Roman"/>
          <w:sz w:val="24"/>
          <w:szCs w:val="24"/>
        </w:rPr>
        <w:t xml:space="preserve">can </w:t>
      </w:r>
      <w:r w:rsidRPr="525C48A4" w:rsidR="79BB57C3">
        <w:rPr>
          <w:rFonts w:ascii="Times New Roman" w:hAnsi="Times New Roman" w:eastAsia="Times New Roman" w:cs="Times New Roman"/>
          <w:sz w:val="24"/>
          <w:szCs w:val="24"/>
        </w:rPr>
        <w:t>creat</w:t>
      </w:r>
      <w:r w:rsidRPr="525C48A4" w:rsidR="3B031F8C">
        <w:rPr>
          <w:rFonts w:ascii="Times New Roman" w:hAnsi="Times New Roman" w:eastAsia="Times New Roman" w:cs="Times New Roman"/>
          <w:sz w:val="24"/>
          <w:szCs w:val="24"/>
        </w:rPr>
        <w:t xml:space="preserve">e opportunities for </w:t>
      </w:r>
      <w:r w:rsidRPr="525C48A4" w:rsidR="5414A0B0">
        <w:rPr>
          <w:rFonts w:ascii="Times New Roman" w:hAnsi="Times New Roman" w:eastAsia="Times New Roman" w:cs="Times New Roman"/>
          <w:sz w:val="24"/>
          <w:szCs w:val="24"/>
        </w:rPr>
        <w:t xml:space="preserve">collaboration between students </w:t>
      </w:r>
      <w:r w:rsidRPr="525C48A4" w:rsidR="2D84AF07">
        <w:rPr>
          <w:rFonts w:ascii="Times New Roman" w:hAnsi="Times New Roman" w:eastAsia="Times New Roman" w:cs="Times New Roman"/>
          <w:sz w:val="24"/>
          <w:szCs w:val="24"/>
        </w:rPr>
        <w:t xml:space="preserve">by </w:t>
      </w:r>
      <w:r w:rsidRPr="525C48A4" w:rsidR="5414A0B0">
        <w:rPr>
          <w:rFonts w:ascii="Times New Roman" w:hAnsi="Times New Roman" w:eastAsia="Times New Roman" w:cs="Times New Roman"/>
          <w:sz w:val="24"/>
          <w:szCs w:val="24"/>
        </w:rPr>
        <w:t xml:space="preserve">using </w:t>
      </w:r>
      <w:r w:rsidRPr="525C48A4" w:rsidR="31F1D0B3">
        <w:rPr>
          <w:rFonts w:ascii="Times New Roman" w:hAnsi="Times New Roman" w:eastAsia="Times New Roman" w:cs="Times New Roman"/>
          <w:sz w:val="24"/>
          <w:szCs w:val="24"/>
        </w:rPr>
        <w:t>varied</w:t>
      </w:r>
      <w:r w:rsidRPr="525C48A4" w:rsidR="5414A0B0">
        <w:rPr>
          <w:rFonts w:ascii="Times New Roman" w:hAnsi="Times New Roman" w:eastAsia="Times New Roman" w:cs="Times New Roman"/>
          <w:sz w:val="24"/>
          <w:szCs w:val="24"/>
        </w:rPr>
        <w:t xml:space="preserve"> software,</w:t>
      </w:r>
      <w:r w:rsidRPr="525C48A4" w:rsidR="19201C46">
        <w:rPr>
          <w:rFonts w:ascii="Times New Roman" w:hAnsi="Times New Roman" w:eastAsia="Times New Roman" w:cs="Times New Roman"/>
          <w:sz w:val="24"/>
          <w:szCs w:val="24"/>
        </w:rPr>
        <w:t xml:space="preserve"> discussion and </w:t>
      </w:r>
      <w:r w:rsidRPr="525C48A4" w:rsidR="5414A0B0">
        <w:rPr>
          <w:rFonts w:ascii="Times New Roman" w:hAnsi="Times New Roman" w:eastAsia="Times New Roman" w:cs="Times New Roman"/>
          <w:sz w:val="24"/>
          <w:szCs w:val="24"/>
        </w:rPr>
        <w:t xml:space="preserve">feedback which is </w:t>
      </w:r>
      <w:r w:rsidRPr="525C48A4" w:rsidR="7D956112">
        <w:rPr>
          <w:rFonts w:ascii="Times New Roman" w:hAnsi="Times New Roman" w:eastAsia="Times New Roman" w:cs="Times New Roman"/>
          <w:sz w:val="24"/>
          <w:szCs w:val="24"/>
        </w:rPr>
        <w:t>e</w:t>
      </w:r>
      <w:r w:rsidRPr="525C48A4" w:rsidR="3B031F8C">
        <w:rPr>
          <w:rFonts w:ascii="Times New Roman" w:hAnsi="Times New Roman" w:eastAsia="Times New Roman" w:cs="Times New Roman"/>
          <w:b w:val="0"/>
          <w:bCs w:val="0"/>
          <w:sz w:val="24"/>
          <w:szCs w:val="24"/>
        </w:rPr>
        <w:t>ssential for</w:t>
      </w:r>
      <w:r w:rsidRPr="525C48A4" w:rsidR="5CE7D3AB">
        <w:rPr>
          <w:rFonts w:ascii="Times New Roman" w:hAnsi="Times New Roman" w:eastAsia="Times New Roman" w:cs="Times New Roman"/>
          <w:b w:val="0"/>
          <w:bCs w:val="0"/>
          <w:sz w:val="24"/>
          <w:szCs w:val="24"/>
        </w:rPr>
        <w:t xml:space="preserve"> </w:t>
      </w:r>
      <w:r w:rsidRPr="525C48A4" w:rsidR="04BD14AF">
        <w:rPr>
          <w:rFonts w:ascii="Times New Roman" w:hAnsi="Times New Roman" w:eastAsia="Times New Roman" w:cs="Times New Roman"/>
          <w:b w:val="0"/>
          <w:bCs w:val="0"/>
          <w:sz w:val="24"/>
          <w:szCs w:val="24"/>
        </w:rPr>
        <w:t>self-development</w:t>
      </w:r>
      <w:r w:rsidRPr="525C48A4" w:rsidR="5CE7D3AB">
        <w:rPr>
          <w:rFonts w:ascii="Times New Roman" w:hAnsi="Times New Roman" w:eastAsia="Times New Roman" w:cs="Times New Roman"/>
          <w:b w:val="0"/>
          <w:bCs w:val="0"/>
          <w:sz w:val="24"/>
          <w:szCs w:val="24"/>
        </w:rPr>
        <w:t>.</w:t>
      </w:r>
    </w:p>
    <w:p w:rsidR="525C48A4" w:rsidP="525C48A4" w:rsidRDefault="525C48A4" w14:paraId="56D7F3DA" w14:textId="76690FC4">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p>
    <w:p w:rsidR="3890EE39" w:rsidP="525C48A4" w:rsidRDefault="3890EE39" w14:paraId="7B2969E0" w14:textId="6F77198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3890EE3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 a </w:t>
      </w:r>
      <w:r w:rsidRPr="525C48A4" w:rsidR="782FFE94">
        <w:rPr>
          <w:rFonts w:ascii="Times New Roman" w:hAnsi="Times New Roman" w:eastAsia="Times New Roman" w:cs="Times New Roman"/>
          <w:b w:val="0"/>
          <w:bCs w:val="0"/>
          <w:i w:val="0"/>
          <w:iCs w:val="0"/>
          <w:caps w:val="0"/>
          <w:smallCaps w:val="0"/>
          <w:color w:val="000000" w:themeColor="text1" w:themeTint="FF" w:themeShade="FF"/>
          <w:sz w:val="24"/>
          <w:szCs w:val="24"/>
        </w:rPr>
        <w:t>2015</w:t>
      </w:r>
      <w:r w:rsidRPr="525C48A4" w:rsidR="322A57D5">
        <w:rPr>
          <w:rFonts w:ascii="Times New Roman" w:hAnsi="Times New Roman" w:eastAsia="Times New Roman" w:cs="Times New Roman"/>
          <w:b w:val="0"/>
          <w:bCs w:val="0"/>
          <w:i w:val="0"/>
          <w:iCs w:val="0"/>
          <w:caps w:val="0"/>
          <w:smallCaps w:val="0"/>
          <w:color w:val="000000" w:themeColor="text1" w:themeTint="FF" w:themeShade="FF"/>
          <w:sz w:val="24"/>
          <w:szCs w:val="24"/>
        </w:rPr>
        <w:t>, a study</w:t>
      </w:r>
      <w:r w:rsidRPr="525C48A4" w:rsidR="3548509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4C592E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(Chang and Yu, 2015) </w:t>
      </w:r>
      <w:r w:rsidRPr="525C48A4" w:rsidR="794B1D91">
        <w:rPr>
          <w:rFonts w:ascii="Times New Roman" w:hAnsi="Times New Roman" w:eastAsia="Times New Roman" w:cs="Times New Roman"/>
          <w:b w:val="0"/>
          <w:bCs w:val="0"/>
          <w:i w:val="0"/>
          <w:iCs w:val="0"/>
          <w:caps w:val="0"/>
          <w:smallCaps w:val="0"/>
          <w:color w:val="000000" w:themeColor="text1" w:themeTint="FF" w:themeShade="FF"/>
          <w:sz w:val="24"/>
          <w:szCs w:val="24"/>
        </w:rPr>
        <w:t>was conducted with the aim of</w:t>
      </w:r>
      <w:r w:rsidRPr="525C48A4" w:rsidR="14C592E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5300B4E">
        <w:rPr>
          <w:rFonts w:ascii="Times New Roman" w:hAnsi="Times New Roman" w:eastAsia="Times New Roman" w:cs="Times New Roman"/>
          <w:b w:val="0"/>
          <w:bCs w:val="0"/>
          <w:i w:val="0"/>
          <w:iCs w:val="0"/>
          <w:caps w:val="0"/>
          <w:smallCaps w:val="0"/>
          <w:color w:val="000000" w:themeColor="text1" w:themeTint="FF" w:themeShade="FF"/>
          <w:sz w:val="24"/>
          <w:szCs w:val="24"/>
        </w:rPr>
        <w:t>explor</w:t>
      </w:r>
      <w:r w:rsidRPr="525C48A4" w:rsidR="5C5BDE1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ing </w:t>
      </w:r>
      <w:r w:rsidRPr="525C48A4" w:rsidR="7938C9E4">
        <w:rPr>
          <w:rFonts w:ascii="Times New Roman" w:hAnsi="Times New Roman" w:eastAsia="Times New Roman" w:cs="Times New Roman"/>
          <w:b w:val="0"/>
          <w:bCs w:val="0"/>
          <w:i w:val="0"/>
          <w:iCs w:val="0"/>
          <w:caps w:val="0"/>
          <w:smallCaps w:val="0"/>
          <w:color w:val="000000" w:themeColor="text1" w:themeTint="FF" w:themeShade="FF"/>
          <w:sz w:val="24"/>
          <w:szCs w:val="24"/>
        </w:rPr>
        <w:t>how</w:t>
      </w:r>
      <w:r w:rsidRPr="525C48A4" w:rsidR="35300B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5300B4E">
        <w:rPr>
          <w:rFonts w:ascii="Times New Roman" w:hAnsi="Times New Roman" w:eastAsia="Times New Roman" w:cs="Times New Roman"/>
          <w:b w:val="0"/>
          <w:bCs w:val="0"/>
          <w:i w:val="0"/>
          <w:iCs w:val="0"/>
          <w:caps w:val="0"/>
          <w:smallCaps w:val="0"/>
          <w:color w:val="000000" w:themeColor="text1" w:themeTint="FF" w:themeShade="FF"/>
          <w:sz w:val="24"/>
          <w:szCs w:val="24"/>
        </w:rPr>
        <w:t>digital</w:t>
      </w:r>
      <w:r w:rsidRPr="525C48A4" w:rsidR="058B34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tools impact</w:t>
      </w:r>
      <w:r w:rsidRPr="525C48A4" w:rsidR="058B34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35A6153">
        <w:rPr>
          <w:rFonts w:ascii="Times New Roman" w:hAnsi="Times New Roman" w:eastAsia="Times New Roman" w:cs="Times New Roman"/>
          <w:b w:val="0"/>
          <w:bCs w:val="0"/>
          <w:i w:val="0"/>
          <w:iCs w:val="0"/>
          <w:caps w:val="0"/>
          <w:smallCaps w:val="0"/>
          <w:color w:val="000000" w:themeColor="text1" w:themeTint="FF" w:themeShade="FF"/>
          <w:sz w:val="24"/>
          <w:szCs w:val="24"/>
        </w:rPr>
        <w:t>students’</w:t>
      </w:r>
      <w:r w:rsidRPr="525C48A4" w:rsidR="7A4BCE6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93C9D6E">
        <w:rPr>
          <w:rFonts w:ascii="Times New Roman" w:hAnsi="Times New Roman" w:eastAsia="Times New Roman" w:cs="Times New Roman"/>
          <w:b w:val="0"/>
          <w:bCs w:val="0"/>
          <w:i w:val="0"/>
          <w:iCs w:val="0"/>
          <w:caps w:val="0"/>
          <w:smallCaps w:val="0"/>
          <w:color w:val="000000" w:themeColor="text1" w:themeTint="FF" w:themeShade="FF"/>
          <w:sz w:val="24"/>
          <w:szCs w:val="24"/>
        </w:rPr>
        <w:t>experiences through</w:t>
      </w:r>
      <w:r w:rsidRPr="525C48A4" w:rsidR="40030C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F7EDAAF">
        <w:rPr>
          <w:rFonts w:ascii="Times New Roman" w:hAnsi="Times New Roman" w:eastAsia="Times New Roman" w:cs="Times New Roman"/>
          <w:b w:val="0"/>
          <w:bCs w:val="0"/>
          <w:i w:val="0"/>
          <w:iCs w:val="0"/>
          <w:caps w:val="0"/>
          <w:smallCaps w:val="0"/>
          <w:color w:val="000000" w:themeColor="text1" w:themeTint="FF" w:themeShade="FF"/>
          <w:sz w:val="24"/>
          <w:szCs w:val="24"/>
        </w:rPr>
        <w:t>o</w:t>
      </w:r>
      <w:r w:rsidRPr="525C48A4" w:rsidR="3F7EDA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nline </w:t>
      </w:r>
      <w:r w:rsidRPr="525C48A4" w:rsidR="35300B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synchronous </w:t>
      </w:r>
      <w:r w:rsidRPr="525C48A4" w:rsidR="35300B4E">
        <w:rPr>
          <w:rFonts w:ascii="Times New Roman" w:hAnsi="Times New Roman" w:eastAsia="Times New Roman" w:cs="Times New Roman"/>
          <w:b w:val="0"/>
          <w:bCs w:val="0"/>
          <w:i w:val="0"/>
          <w:iCs w:val="0"/>
          <w:caps w:val="0"/>
          <w:smallCaps w:val="0"/>
          <w:color w:val="000000" w:themeColor="text1" w:themeTint="FF" w:themeShade="FF"/>
          <w:sz w:val="24"/>
          <w:szCs w:val="24"/>
        </w:rPr>
        <w:t>learning</w:t>
      </w:r>
      <w:r w:rsidRPr="525C48A4" w:rsidR="6CE5BC2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3D21066">
        <w:rPr>
          <w:rFonts w:ascii="Times New Roman" w:hAnsi="Times New Roman" w:eastAsia="Times New Roman" w:cs="Times New Roman"/>
          <w:b w:val="0"/>
          <w:bCs w:val="0"/>
          <w:i w:val="0"/>
          <w:iCs w:val="0"/>
          <w:caps w:val="0"/>
          <w:smallCaps w:val="0"/>
          <w:color w:val="000000" w:themeColor="text1" w:themeTint="FF" w:themeShade="FF"/>
          <w:sz w:val="24"/>
          <w:szCs w:val="24"/>
        </w:rPr>
        <w:t>For</w:t>
      </w:r>
      <w:r w:rsidRPr="525C48A4" w:rsidR="53D2106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research </w:t>
      </w:r>
      <w:r w:rsidRPr="525C48A4" w:rsidR="3BC44D3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Chang and Yu, (2015) </w:t>
      </w:r>
      <w:r w:rsidRPr="525C48A4" w:rsidR="44E1193D">
        <w:rPr>
          <w:rFonts w:ascii="Times New Roman" w:hAnsi="Times New Roman" w:eastAsia="Times New Roman" w:cs="Times New Roman"/>
          <w:b w:val="0"/>
          <w:bCs w:val="0"/>
          <w:i w:val="0"/>
          <w:iCs w:val="0"/>
          <w:caps w:val="0"/>
          <w:smallCaps w:val="0"/>
          <w:color w:val="000000" w:themeColor="text1" w:themeTint="FF" w:themeShade="FF"/>
          <w:sz w:val="24"/>
          <w:szCs w:val="24"/>
        </w:rPr>
        <w:t>compared the use of digital and traditional collaborative mind-mapping between 160 students</w:t>
      </w:r>
      <w:r w:rsidRPr="525C48A4" w:rsidR="41ADBA3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split into two large groups</w:t>
      </w:r>
      <w:r w:rsidRPr="525C48A4" w:rsidR="23AF59B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A3F4B5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experimental group who collaborated digitally worked remotely and communicated through text and video chat, </w:t>
      </w:r>
      <w:r w:rsidRPr="525C48A4" w:rsidR="4A3F4B5D">
        <w:rPr>
          <w:rFonts w:ascii="Times New Roman" w:hAnsi="Times New Roman" w:eastAsia="Times New Roman" w:cs="Times New Roman"/>
          <w:b w:val="0"/>
          <w:bCs w:val="0"/>
          <w:i w:val="0"/>
          <w:iCs w:val="0"/>
          <w:caps w:val="0"/>
          <w:smallCaps w:val="0"/>
          <w:color w:val="000000" w:themeColor="text1" w:themeTint="FF" w:themeShade="FF"/>
          <w:sz w:val="24"/>
          <w:szCs w:val="24"/>
        </w:rPr>
        <w:t>whereas</w:t>
      </w:r>
      <w:r w:rsidRPr="525C48A4" w:rsidR="4A3F4B5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control group</w:t>
      </w:r>
      <w:r w:rsidRPr="525C48A4" w:rsidR="5BFBE1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who worked traditionally worked together in person. The results suggested that working </w:t>
      </w:r>
      <w:r w:rsidRPr="525C48A4" w:rsidR="1433000B">
        <w:rPr>
          <w:rFonts w:ascii="Times New Roman" w:hAnsi="Times New Roman" w:eastAsia="Times New Roman" w:cs="Times New Roman"/>
          <w:b w:val="0"/>
          <w:bCs w:val="0"/>
          <w:i w:val="0"/>
          <w:iCs w:val="0"/>
          <w:caps w:val="0"/>
          <w:smallCaps w:val="0"/>
          <w:color w:val="000000" w:themeColor="text1" w:themeTint="FF" w:themeShade="FF"/>
          <w:sz w:val="24"/>
          <w:szCs w:val="24"/>
        </w:rPr>
        <w:t>collaboratively improved the overall experience in both groups but coll</w:t>
      </w:r>
      <w:r w:rsidRPr="525C48A4" w:rsidR="5BFBE19B">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25EF9649">
        <w:rPr>
          <w:rFonts w:ascii="Times New Roman" w:hAnsi="Times New Roman" w:eastAsia="Times New Roman" w:cs="Times New Roman"/>
          <w:b w:val="0"/>
          <w:bCs w:val="0"/>
          <w:i w:val="0"/>
          <w:iCs w:val="0"/>
          <w:caps w:val="0"/>
          <w:smallCaps w:val="0"/>
          <w:color w:val="000000" w:themeColor="text1" w:themeTint="FF" w:themeShade="FF"/>
          <w:sz w:val="24"/>
          <w:szCs w:val="24"/>
        </w:rPr>
        <w:t>borative learning within a</w:t>
      </w:r>
      <w:r w:rsidRPr="525C48A4" w:rsidR="5BFBE1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BFBE19B">
        <w:rPr>
          <w:rFonts w:ascii="Times New Roman" w:hAnsi="Times New Roman" w:eastAsia="Times New Roman" w:cs="Times New Roman"/>
          <w:b w:val="0"/>
          <w:bCs w:val="0"/>
          <w:i w:val="0"/>
          <w:iCs w:val="0"/>
          <w:caps w:val="0"/>
          <w:smallCaps w:val="0"/>
          <w:color w:val="000000" w:themeColor="text1" w:themeTint="FF" w:themeShade="FF"/>
          <w:sz w:val="24"/>
          <w:szCs w:val="24"/>
        </w:rPr>
        <w:t>digital workspac</w:t>
      </w:r>
      <w:r w:rsidRPr="525C48A4" w:rsidR="6566E5A6">
        <w:rPr>
          <w:rFonts w:ascii="Times New Roman" w:hAnsi="Times New Roman" w:eastAsia="Times New Roman" w:cs="Times New Roman"/>
          <w:b w:val="0"/>
          <w:bCs w:val="0"/>
          <w:i w:val="0"/>
          <w:iCs w:val="0"/>
          <w:caps w:val="0"/>
          <w:smallCaps w:val="0"/>
          <w:color w:val="000000" w:themeColor="text1" w:themeTint="FF" w:themeShade="FF"/>
          <w:sz w:val="24"/>
          <w:szCs w:val="24"/>
        </w:rPr>
        <w:t>e was revealed to be the most effective in</w:t>
      </w:r>
      <w:r w:rsidRPr="525C48A4" w:rsidR="5BFBE1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w:t>
      </w:r>
      <w:r w:rsidRPr="525C48A4" w:rsidR="1D4FCC0C">
        <w:rPr>
          <w:rFonts w:ascii="Times New Roman" w:hAnsi="Times New Roman" w:eastAsia="Times New Roman" w:cs="Times New Roman"/>
          <w:b w:val="0"/>
          <w:bCs w:val="0"/>
          <w:i w:val="0"/>
          <w:iCs w:val="0"/>
          <w:caps w:val="0"/>
          <w:smallCaps w:val="0"/>
          <w:color w:val="000000" w:themeColor="text1" w:themeTint="FF" w:themeShade="FF"/>
          <w:sz w:val="24"/>
          <w:szCs w:val="24"/>
        </w:rPr>
        <w:t>mproving</w:t>
      </w:r>
      <w:r w:rsidRPr="525C48A4" w:rsidR="5BFBE1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personal creative performance</w:t>
      </w:r>
      <w:r w:rsidRPr="525C48A4" w:rsidR="52B2D3C9">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570339EF" w14:textId="2971D74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FB0CDDB" w:rsidP="525C48A4" w:rsidRDefault="1FB0CDDB" w14:paraId="7CBC1F06" w14:textId="1CE750B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FB0CDDB">
        <w:rPr>
          <w:rFonts w:ascii="Times New Roman" w:hAnsi="Times New Roman" w:eastAsia="Times New Roman" w:cs="Times New Roman"/>
          <w:b w:val="0"/>
          <w:bCs w:val="0"/>
          <w:i w:val="0"/>
          <w:iCs w:val="0"/>
          <w:caps w:val="0"/>
          <w:smallCaps w:val="0"/>
          <w:color w:val="000000" w:themeColor="text1" w:themeTint="FF" w:themeShade="FF"/>
          <w:sz w:val="24"/>
          <w:szCs w:val="24"/>
        </w:rPr>
        <w:t>Ho</w:t>
      </w:r>
      <w:r w:rsidRPr="525C48A4" w:rsidR="1FB0CDDB">
        <w:rPr>
          <w:rFonts w:ascii="Times New Roman" w:hAnsi="Times New Roman" w:eastAsia="Times New Roman" w:cs="Times New Roman"/>
          <w:b w:val="0"/>
          <w:bCs w:val="0"/>
          <w:i w:val="0"/>
          <w:iCs w:val="0"/>
          <w:caps w:val="0"/>
          <w:smallCaps w:val="0"/>
          <w:color w:val="000000" w:themeColor="text1" w:themeTint="FF" w:themeShade="FF"/>
          <w:sz w:val="24"/>
          <w:szCs w:val="24"/>
        </w:rPr>
        <w:t>wever,</w:t>
      </w:r>
      <w:r w:rsidRPr="525C48A4" w:rsidR="5821451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B35CF2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w:t>
      </w:r>
      <w:r w:rsidRPr="525C48A4" w:rsidR="64698D5E">
        <w:rPr>
          <w:rFonts w:ascii="Times New Roman" w:hAnsi="Times New Roman" w:eastAsia="Times New Roman" w:cs="Times New Roman"/>
          <w:b w:val="0"/>
          <w:bCs w:val="0"/>
          <w:i w:val="0"/>
          <w:iCs w:val="0"/>
          <w:caps w:val="0"/>
          <w:smallCaps w:val="0"/>
          <w:color w:val="000000" w:themeColor="text1" w:themeTint="FF" w:themeShade="FF"/>
          <w:sz w:val="24"/>
          <w:szCs w:val="24"/>
        </w:rPr>
        <w:t>research</w:t>
      </w:r>
      <w:r w:rsidRPr="525C48A4" w:rsidR="5EE8914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E9A18F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can potentially be </w:t>
      </w:r>
      <w:r w:rsidRPr="525C48A4" w:rsidR="5EE8914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perceived as </w:t>
      </w:r>
      <w:r w:rsidRPr="525C48A4" w:rsidR="3AD0A2A6">
        <w:rPr>
          <w:rFonts w:ascii="Times New Roman" w:hAnsi="Times New Roman" w:eastAsia="Times New Roman" w:cs="Times New Roman"/>
          <w:b w:val="0"/>
          <w:bCs w:val="0"/>
          <w:i w:val="0"/>
          <w:iCs w:val="0"/>
          <w:caps w:val="0"/>
          <w:smallCaps w:val="0"/>
          <w:color w:val="000000" w:themeColor="text1" w:themeTint="FF" w:themeShade="FF"/>
          <w:sz w:val="24"/>
          <w:szCs w:val="24"/>
        </w:rPr>
        <w:t>unreliable</w:t>
      </w:r>
      <w:r w:rsidRPr="525C48A4" w:rsidR="5EE8914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due to the study </w:t>
      </w:r>
      <w:r w:rsidRPr="525C48A4" w:rsidR="1CC8826F">
        <w:rPr>
          <w:rFonts w:ascii="Times New Roman" w:hAnsi="Times New Roman" w:eastAsia="Times New Roman" w:cs="Times New Roman"/>
          <w:b w:val="0"/>
          <w:bCs w:val="0"/>
          <w:i w:val="0"/>
          <w:iCs w:val="0"/>
          <w:caps w:val="0"/>
          <w:smallCaps w:val="0"/>
          <w:color w:val="000000" w:themeColor="text1" w:themeTint="FF" w:themeShade="FF"/>
          <w:sz w:val="24"/>
          <w:szCs w:val="24"/>
        </w:rPr>
        <w:t>being exclusively focused</w:t>
      </w:r>
      <w:r w:rsidRPr="525C48A4" w:rsidR="2A83810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on</w:t>
      </w:r>
      <w:r w:rsidRPr="525C48A4" w:rsidR="2A83810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individual learner</w:t>
      </w:r>
      <w:r w:rsidRPr="525C48A4" w:rsidR="297E37A7">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525C48A4" w:rsidR="01C9D79A">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297E37A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performance</w:t>
      </w:r>
      <w:r w:rsidRPr="525C48A4" w:rsidR="4137390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17161A0">
        <w:rPr>
          <w:rFonts w:ascii="Times New Roman" w:hAnsi="Times New Roman" w:eastAsia="Times New Roman" w:cs="Times New Roman"/>
          <w:b w:val="0"/>
          <w:bCs w:val="0"/>
          <w:i w:val="0"/>
          <w:iCs w:val="0"/>
          <w:caps w:val="0"/>
          <w:smallCaps w:val="0"/>
          <w:color w:val="000000" w:themeColor="text1" w:themeTint="FF" w:themeShade="FF"/>
          <w:sz w:val="24"/>
          <w:szCs w:val="24"/>
        </w:rPr>
        <w:t>with</w:t>
      </w:r>
      <w:r w:rsidRPr="525C48A4" w:rsidR="63838AE0">
        <w:rPr>
          <w:rFonts w:ascii="Times New Roman" w:hAnsi="Times New Roman" w:eastAsia="Times New Roman" w:cs="Times New Roman"/>
          <w:b w:val="0"/>
          <w:bCs w:val="0"/>
          <w:i w:val="0"/>
          <w:iCs w:val="0"/>
          <w:caps w:val="0"/>
          <w:smallCaps w:val="0"/>
          <w:color w:val="000000" w:themeColor="text1" w:themeTint="FF" w:themeShade="FF"/>
          <w:sz w:val="24"/>
          <w:szCs w:val="24"/>
        </w:rPr>
        <w:t>out considering</w:t>
      </w:r>
      <w:r w:rsidRPr="525C48A4" w:rsidR="317161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how working collaboratively may have influenced </w:t>
      </w:r>
      <w:r w:rsidRPr="525C48A4" w:rsidR="1CC30D94">
        <w:rPr>
          <w:rFonts w:ascii="Times New Roman" w:hAnsi="Times New Roman" w:eastAsia="Times New Roman" w:cs="Times New Roman"/>
          <w:b w:val="0"/>
          <w:bCs w:val="0"/>
          <w:i w:val="0"/>
          <w:iCs w:val="0"/>
          <w:caps w:val="0"/>
          <w:smallCaps w:val="0"/>
          <w:color w:val="000000" w:themeColor="text1" w:themeTint="FF" w:themeShade="FF"/>
          <w:sz w:val="24"/>
          <w:szCs w:val="24"/>
        </w:rPr>
        <w:t>this. The</w:t>
      </w:r>
      <w:r w:rsidRPr="525C48A4" w:rsidR="7649593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students were </w:t>
      </w:r>
      <w:r w:rsidRPr="525C48A4" w:rsidR="37AD7A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also </w:t>
      </w:r>
      <w:r w:rsidRPr="525C48A4" w:rsidR="7649593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actively encouraged </w:t>
      </w:r>
      <w:r w:rsidRPr="525C48A4" w:rsidR="17A239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 be creative </w:t>
      </w:r>
      <w:r w:rsidRPr="525C48A4" w:rsidR="76495932">
        <w:rPr>
          <w:rFonts w:ascii="Times New Roman" w:hAnsi="Times New Roman" w:eastAsia="Times New Roman" w:cs="Times New Roman"/>
          <w:b w:val="0"/>
          <w:bCs w:val="0"/>
          <w:i w:val="0"/>
          <w:iCs w:val="0"/>
          <w:caps w:val="0"/>
          <w:smallCaps w:val="0"/>
          <w:color w:val="000000" w:themeColor="text1" w:themeTint="FF" w:themeShade="FF"/>
          <w:sz w:val="24"/>
          <w:szCs w:val="24"/>
        </w:rPr>
        <w:t>in their work, so this may have altered the results.</w:t>
      </w:r>
      <w:r w:rsidRPr="525C48A4" w:rsidR="10FE451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9B995A1">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0FC0284E">
        <w:rPr>
          <w:rFonts w:ascii="Times New Roman" w:hAnsi="Times New Roman" w:eastAsia="Times New Roman" w:cs="Times New Roman"/>
          <w:b w:val="0"/>
          <w:bCs w:val="0"/>
          <w:i w:val="0"/>
          <w:iCs w:val="0"/>
          <w:caps w:val="0"/>
          <w:smallCaps w:val="0"/>
          <w:color w:val="000000" w:themeColor="text1" w:themeTint="FF" w:themeShade="FF"/>
          <w:sz w:val="24"/>
          <w:szCs w:val="24"/>
        </w:rPr>
        <w:t>dditionally</w:t>
      </w:r>
      <w:r w:rsidRPr="525C48A4" w:rsidR="49B995A1">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7649593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ABC2A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although conducted on 160 students, the study </w:t>
      </w:r>
      <w:r w:rsidRPr="525C48A4" w:rsidR="465DE140">
        <w:rPr>
          <w:rFonts w:ascii="Times New Roman" w:hAnsi="Times New Roman" w:eastAsia="Times New Roman" w:cs="Times New Roman"/>
          <w:b w:val="0"/>
          <w:bCs w:val="0"/>
          <w:i w:val="0"/>
          <w:iCs w:val="0"/>
          <w:caps w:val="0"/>
          <w:smallCaps w:val="0"/>
          <w:color w:val="000000" w:themeColor="text1" w:themeTint="FF" w:themeShade="FF"/>
          <w:sz w:val="24"/>
          <w:szCs w:val="24"/>
        </w:rPr>
        <w:t>did not have an equal</w:t>
      </w:r>
      <w:r w:rsidRPr="525C48A4" w:rsidR="3E501F0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21046F1">
        <w:rPr>
          <w:rFonts w:ascii="Times New Roman" w:hAnsi="Times New Roman" w:eastAsia="Times New Roman" w:cs="Times New Roman"/>
          <w:b w:val="0"/>
          <w:bCs w:val="0"/>
          <w:i w:val="0"/>
          <w:iCs w:val="0"/>
          <w:caps w:val="0"/>
          <w:smallCaps w:val="0"/>
          <w:color w:val="000000" w:themeColor="text1" w:themeTint="FF" w:themeShade="FF"/>
          <w:sz w:val="24"/>
          <w:szCs w:val="24"/>
        </w:rPr>
        <w:t>number of participants in each</w:t>
      </w:r>
      <w:r w:rsidRPr="525C48A4" w:rsidR="150EB9F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group</w:t>
      </w:r>
      <w:r w:rsidRPr="525C48A4" w:rsidR="45EF42B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ABC2A99">
        <w:rPr>
          <w:rFonts w:ascii="Times New Roman" w:hAnsi="Times New Roman" w:eastAsia="Times New Roman" w:cs="Times New Roman"/>
          <w:b w:val="0"/>
          <w:bCs w:val="0"/>
          <w:i w:val="0"/>
          <w:iCs w:val="0"/>
          <w:caps w:val="0"/>
          <w:smallCaps w:val="0"/>
          <w:color w:val="000000" w:themeColor="text1" w:themeTint="FF" w:themeShade="FF"/>
          <w:sz w:val="24"/>
          <w:szCs w:val="24"/>
        </w:rPr>
        <w:t>with 108 learners in the experimental group and</w:t>
      </w:r>
      <w:r w:rsidRPr="525C48A4" w:rsidR="20EA6FF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only</w:t>
      </w:r>
      <w:r w:rsidRPr="525C48A4" w:rsidR="5ABC2A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52 in the control group who worked traditionally.</w:t>
      </w:r>
      <w:r w:rsidRPr="525C48A4" w:rsidR="57633D9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CBB1592">
        <w:rPr>
          <w:rFonts w:ascii="Times New Roman" w:hAnsi="Times New Roman" w:eastAsia="Times New Roman" w:cs="Times New Roman"/>
          <w:b w:val="0"/>
          <w:bCs w:val="0"/>
          <w:i w:val="0"/>
          <w:iCs w:val="0"/>
          <w:caps w:val="0"/>
          <w:smallCaps w:val="0"/>
          <w:color w:val="000000" w:themeColor="text1" w:themeTint="FF" w:themeShade="FF"/>
          <w:sz w:val="24"/>
          <w:szCs w:val="24"/>
        </w:rPr>
        <w:t>This may have caused</w:t>
      </w:r>
      <w:r w:rsidRPr="525C48A4" w:rsidR="47E7A64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w:t>
      </w:r>
      <w:r w:rsidRPr="525C48A4" w:rsidR="6CBB15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imbalance</w:t>
      </w:r>
      <w:r w:rsidRPr="525C48A4" w:rsidR="039BB42E">
        <w:rPr>
          <w:rFonts w:ascii="Times New Roman" w:hAnsi="Times New Roman" w:eastAsia="Times New Roman" w:cs="Times New Roman"/>
          <w:b w:val="0"/>
          <w:bCs w:val="0"/>
          <w:i w:val="0"/>
          <w:iCs w:val="0"/>
          <w:caps w:val="0"/>
          <w:smallCaps w:val="0"/>
          <w:color w:val="000000" w:themeColor="text1" w:themeTint="FF" w:themeShade="FF"/>
          <w:sz w:val="24"/>
          <w:szCs w:val="24"/>
        </w:rPr>
        <w:t>d</w:t>
      </w:r>
      <w:r w:rsidRPr="525C48A4" w:rsidR="6CBB15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biased result.</w:t>
      </w:r>
    </w:p>
    <w:p w:rsidR="525C48A4" w:rsidP="525C48A4" w:rsidRDefault="525C48A4" w14:paraId="7F36BA88" w14:textId="35EC160E">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p>
    <w:p w:rsidR="4F785DBE" w:rsidP="525C48A4" w:rsidRDefault="4F785DBE" w14:paraId="53C45F40" w14:textId="47D3AC3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4F785DBE">
        <w:rPr>
          <w:rFonts w:ascii="Times New Roman" w:hAnsi="Times New Roman" w:eastAsia="Times New Roman" w:cs="Times New Roman"/>
          <w:b w:val="0"/>
          <w:bCs w:val="0"/>
          <w:i w:val="0"/>
          <w:iCs w:val="0"/>
          <w:caps w:val="0"/>
          <w:smallCaps w:val="0"/>
          <w:color w:val="000000" w:themeColor="text1" w:themeTint="FF" w:themeShade="FF"/>
          <w:sz w:val="24"/>
          <w:szCs w:val="24"/>
        </w:rPr>
        <w:t>F</w:t>
      </w:r>
      <w:r w:rsidRPr="525C48A4" w:rsidR="418C4F3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rom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w:t>
      </w:r>
      <w:r w:rsidRPr="525C48A4" w:rsidR="7A65CE8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similar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study</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01C8C5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conducted in 2023 which </w:t>
      </w:r>
      <w:r w:rsidRPr="525C48A4" w:rsidR="31B45EC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also </w:t>
      </w:r>
      <w:r w:rsidRPr="525C48A4" w:rsidR="301C8C55">
        <w:rPr>
          <w:rFonts w:ascii="Times New Roman" w:hAnsi="Times New Roman" w:eastAsia="Times New Roman" w:cs="Times New Roman"/>
          <w:b w:val="0"/>
          <w:bCs w:val="0"/>
          <w:i w:val="0"/>
          <w:iCs w:val="0"/>
          <w:caps w:val="0"/>
          <w:smallCaps w:val="0"/>
          <w:color w:val="000000" w:themeColor="text1" w:themeTint="FF" w:themeShade="FF"/>
          <w:sz w:val="24"/>
          <w:szCs w:val="24"/>
        </w:rPr>
        <w:t>explored</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how digital t</w:t>
      </w:r>
      <w:r w:rsidRPr="525C48A4" w:rsidR="4DA5B2C4">
        <w:rPr>
          <w:rFonts w:ascii="Times New Roman" w:hAnsi="Times New Roman" w:eastAsia="Times New Roman" w:cs="Times New Roman"/>
          <w:b w:val="0"/>
          <w:bCs w:val="0"/>
          <w:i w:val="0"/>
          <w:iCs w:val="0"/>
          <w:caps w:val="0"/>
          <w:smallCaps w:val="0"/>
          <w:color w:val="000000" w:themeColor="text1" w:themeTint="FF" w:themeShade="FF"/>
          <w:sz w:val="24"/>
          <w:szCs w:val="24"/>
        </w:rPr>
        <w:t>ools</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can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impact</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B3D2642">
        <w:rPr>
          <w:rFonts w:ascii="Times New Roman" w:hAnsi="Times New Roman" w:eastAsia="Times New Roman" w:cs="Times New Roman"/>
          <w:b w:val="0"/>
          <w:bCs w:val="0"/>
          <w:i w:val="0"/>
          <w:iCs w:val="0"/>
          <w:caps w:val="0"/>
          <w:smallCaps w:val="0"/>
          <w:color w:val="000000" w:themeColor="text1" w:themeTint="FF" w:themeShade="FF"/>
          <w:sz w:val="24"/>
          <w:szCs w:val="24"/>
        </w:rPr>
        <w:t>synchronous learning</w:t>
      </w:r>
      <w:r w:rsidRPr="525C48A4" w:rsidR="2A5CD5B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A9A5B1B">
        <w:rPr>
          <w:rFonts w:ascii="Times New Roman" w:hAnsi="Times New Roman" w:eastAsia="Times New Roman" w:cs="Times New Roman"/>
          <w:b w:val="0"/>
          <w:bCs w:val="0"/>
          <w:i w:val="0"/>
          <w:iCs w:val="0"/>
          <w:caps w:val="0"/>
          <w:smallCaps w:val="0"/>
          <w:color w:val="000000" w:themeColor="text1" w:themeTint="FF" w:themeShade="FF"/>
          <w:sz w:val="24"/>
          <w:szCs w:val="24"/>
        </w:rPr>
        <w:t>in a collaborative environment</w:t>
      </w:r>
      <w:r w:rsidRPr="525C48A4" w:rsidR="5261EC3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L</w:t>
      </w:r>
      <w:r w:rsidRPr="525C48A4" w:rsidR="6B0737F6">
        <w:rPr>
          <w:rFonts w:ascii="Times New Roman" w:hAnsi="Times New Roman" w:eastAsia="Times New Roman" w:cs="Times New Roman"/>
          <w:b w:val="0"/>
          <w:bCs w:val="0"/>
          <w:i w:val="0"/>
          <w:iCs w:val="0"/>
          <w:caps w:val="0"/>
          <w:smallCaps w:val="0"/>
          <w:color w:val="000000" w:themeColor="text1" w:themeTint="FF" w:themeShade="FF"/>
          <w:sz w:val="24"/>
          <w:szCs w:val="24"/>
        </w:rPr>
        <w:t>iu</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Lee</w:t>
      </w:r>
      <w:r w:rsidRPr="525C48A4" w:rsidR="1EFAD6E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Huang, 2023)</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results </w:t>
      </w:r>
      <w:r w:rsidRPr="525C48A4" w:rsidR="37F52801">
        <w:rPr>
          <w:rFonts w:ascii="Times New Roman" w:hAnsi="Times New Roman" w:eastAsia="Times New Roman" w:cs="Times New Roman"/>
          <w:b w:val="0"/>
          <w:bCs w:val="0"/>
          <w:i w:val="0"/>
          <w:iCs w:val="0"/>
          <w:caps w:val="0"/>
          <w:smallCaps w:val="0"/>
          <w:color w:val="000000" w:themeColor="text1" w:themeTint="FF" w:themeShade="FF"/>
          <w:sz w:val="24"/>
          <w:szCs w:val="24"/>
        </w:rPr>
        <w:t>indicated</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 the learners who collaborated</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F4C12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as </w:t>
      </w:r>
      <w:r w:rsidRPr="525C48A4" w:rsidR="3B788E9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w:t>
      </w:r>
      <w:r w:rsidRPr="525C48A4" w:rsidR="5F4C12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team while working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digitally</w:t>
      </w:r>
      <w:r w:rsidRPr="525C48A4" w:rsidR="07F3796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performed significantly better compared to those who did not. Areas of improvement included higher motivation, better </w:t>
      </w:r>
      <w:r w:rsidRPr="525C48A4" w:rsidR="7171D0A3">
        <w:rPr>
          <w:rFonts w:ascii="Times New Roman" w:hAnsi="Times New Roman" w:eastAsia="Times New Roman" w:cs="Times New Roman"/>
          <w:b w:val="0"/>
          <w:bCs w:val="0"/>
          <w:i w:val="0"/>
          <w:iCs w:val="0"/>
          <w:caps w:val="0"/>
          <w:smallCaps w:val="0"/>
          <w:color w:val="000000" w:themeColor="text1" w:themeTint="FF" w:themeShade="FF"/>
          <w:sz w:val="24"/>
          <w:szCs w:val="24"/>
        </w:rPr>
        <w:t>understanding,</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enhanced confidence.</w:t>
      </w:r>
      <w:r w:rsidRPr="525C48A4" w:rsidR="573DA18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Further qualitive data from the participants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indicated</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variety of tools available on the platforms enhanced their creativity and </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provided</w:t>
      </w:r>
      <w:r w:rsidRPr="525C48A4" w:rsidR="6F4B4E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convenience and flexibility when working together.</w:t>
      </w:r>
      <w:r w:rsidRPr="525C48A4" w:rsidR="3BADAF6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244D175">
        <w:rPr>
          <w:rFonts w:ascii="Times New Roman" w:hAnsi="Times New Roman" w:eastAsia="Times New Roman" w:cs="Times New Roman"/>
          <w:b w:val="0"/>
          <w:bCs w:val="0"/>
          <w:i w:val="0"/>
          <w:iCs w:val="0"/>
          <w:caps w:val="0"/>
          <w:smallCaps w:val="0"/>
          <w:color w:val="000000" w:themeColor="text1" w:themeTint="FF" w:themeShade="FF"/>
          <w:sz w:val="24"/>
          <w:szCs w:val="24"/>
        </w:rPr>
        <w:t>In contrast to the</w:t>
      </w:r>
      <w:r w:rsidRPr="525C48A4" w:rsidR="7F58744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59C53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2015 </w:t>
      </w:r>
      <w:r w:rsidRPr="525C48A4" w:rsidR="6244D17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study </w:t>
      </w:r>
      <w:r w:rsidRPr="525C48A4" w:rsidR="6552C999">
        <w:rPr>
          <w:rFonts w:ascii="Times New Roman" w:hAnsi="Times New Roman" w:eastAsia="Times New Roman" w:cs="Times New Roman"/>
          <w:b w:val="0"/>
          <w:bCs w:val="0"/>
          <w:i w:val="0"/>
          <w:iCs w:val="0"/>
          <w:caps w:val="0"/>
          <w:smallCaps w:val="0"/>
          <w:color w:val="000000" w:themeColor="text1" w:themeTint="FF" w:themeShade="FF"/>
          <w:sz w:val="24"/>
          <w:szCs w:val="24"/>
        </w:rPr>
        <w:t>by Chang and Yu</w:t>
      </w:r>
      <w:r w:rsidRPr="525C48A4" w:rsidR="0B2A30E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CFC8202">
        <w:rPr>
          <w:rFonts w:ascii="Times New Roman" w:hAnsi="Times New Roman" w:eastAsia="Times New Roman" w:cs="Times New Roman"/>
          <w:b w:val="0"/>
          <w:bCs w:val="0"/>
          <w:i w:val="0"/>
          <w:iCs w:val="0"/>
          <w:caps w:val="0"/>
          <w:smallCaps w:val="0"/>
          <w:color w:val="000000" w:themeColor="text1" w:themeTint="FF" w:themeShade="FF"/>
          <w:sz w:val="24"/>
          <w:szCs w:val="24"/>
        </w:rPr>
        <w:t>(2015)</w:t>
      </w:r>
      <w:r w:rsidRPr="525C48A4" w:rsidR="6552C999">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244D17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52BF6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only 60 students </w:t>
      </w:r>
      <w:r w:rsidRPr="525C48A4" w:rsidR="152BF6DF">
        <w:rPr>
          <w:rFonts w:ascii="Times New Roman" w:hAnsi="Times New Roman" w:eastAsia="Times New Roman" w:cs="Times New Roman"/>
          <w:b w:val="0"/>
          <w:bCs w:val="0"/>
          <w:i w:val="0"/>
          <w:iCs w:val="0"/>
          <w:caps w:val="0"/>
          <w:smallCaps w:val="0"/>
          <w:color w:val="000000" w:themeColor="text1" w:themeTint="FF" w:themeShade="FF"/>
          <w:sz w:val="24"/>
          <w:szCs w:val="24"/>
        </w:rPr>
        <w:t>participated</w:t>
      </w:r>
      <w:r w:rsidRPr="525C48A4" w:rsidR="01D2F47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w:t>
      </w:r>
      <w:r w:rsidRPr="525C48A4" w:rsidR="31248A01">
        <w:rPr>
          <w:rFonts w:ascii="Times New Roman" w:hAnsi="Times New Roman" w:eastAsia="Times New Roman" w:cs="Times New Roman"/>
          <w:b w:val="0"/>
          <w:bCs w:val="0"/>
          <w:i w:val="0"/>
          <w:iCs w:val="0"/>
          <w:caps w:val="0"/>
          <w:smallCaps w:val="0"/>
          <w:color w:val="000000" w:themeColor="text1" w:themeTint="FF" w:themeShade="FF"/>
          <w:sz w:val="24"/>
          <w:szCs w:val="24"/>
        </w:rPr>
        <w:t>2023 study (Liu</w:t>
      </w:r>
      <w:r w:rsidRPr="525C48A4" w:rsidR="1A5D47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Lee and Huang, 2023)</w:t>
      </w:r>
      <w:r w:rsidRPr="525C48A4" w:rsidR="152BF6DF">
        <w:rPr>
          <w:rFonts w:ascii="Times New Roman" w:hAnsi="Times New Roman" w:eastAsia="Times New Roman" w:cs="Times New Roman"/>
          <w:b w:val="0"/>
          <w:bCs w:val="0"/>
          <w:i w:val="0"/>
          <w:iCs w:val="0"/>
          <w:caps w:val="0"/>
          <w:smallCaps w:val="0"/>
          <w:color w:val="000000" w:themeColor="text1" w:themeTint="FF" w:themeShade="FF"/>
          <w:sz w:val="24"/>
          <w:szCs w:val="24"/>
        </w:rPr>
        <w:t>, but were equally split into the control group and the experimental grou</w:t>
      </w:r>
      <w:r w:rsidRPr="525C48A4" w:rsidR="6D93A0F1">
        <w:rPr>
          <w:rFonts w:ascii="Times New Roman" w:hAnsi="Times New Roman" w:eastAsia="Times New Roman" w:cs="Times New Roman"/>
          <w:b w:val="0"/>
          <w:bCs w:val="0"/>
          <w:i w:val="0"/>
          <w:iCs w:val="0"/>
          <w:caps w:val="0"/>
          <w:smallCaps w:val="0"/>
          <w:color w:val="000000" w:themeColor="text1" w:themeTint="FF" w:themeShade="FF"/>
          <w:sz w:val="24"/>
          <w:szCs w:val="24"/>
        </w:rPr>
        <w:t>p</w:t>
      </w:r>
      <w:r w:rsidRPr="525C48A4" w:rsidR="57B791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creating a balanced pool of</w:t>
      </w:r>
      <w:r w:rsidRPr="525C48A4" w:rsidR="2BC23DD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7B791FE">
        <w:rPr>
          <w:rFonts w:ascii="Times New Roman" w:hAnsi="Times New Roman" w:eastAsia="Times New Roman" w:cs="Times New Roman"/>
          <w:b w:val="0"/>
          <w:bCs w:val="0"/>
          <w:i w:val="0"/>
          <w:iCs w:val="0"/>
          <w:caps w:val="0"/>
          <w:smallCaps w:val="0"/>
          <w:color w:val="000000" w:themeColor="text1" w:themeTint="FF" w:themeShade="FF"/>
          <w:sz w:val="24"/>
          <w:szCs w:val="24"/>
        </w:rPr>
        <w:t>r</w:t>
      </w:r>
      <w:r w:rsidRPr="525C48A4" w:rsidR="57B791FE">
        <w:rPr>
          <w:rFonts w:ascii="Times New Roman" w:hAnsi="Times New Roman" w:eastAsia="Times New Roman" w:cs="Times New Roman"/>
          <w:b w:val="0"/>
          <w:bCs w:val="0"/>
          <w:i w:val="0"/>
          <w:iCs w:val="0"/>
          <w:caps w:val="0"/>
          <w:smallCaps w:val="0"/>
          <w:color w:val="000000" w:themeColor="text1" w:themeTint="FF" w:themeShade="FF"/>
          <w:sz w:val="24"/>
          <w:szCs w:val="24"/>
        </w:rPr>
        <w:t>esult</w:t>
      </w:r>
      <w:r w:rsidRPr="525C48A4" w:rsidR="03378E33">
        <w:rPr>
          <w:rFonts w:ascii="Times New Roman" w:hAnsi="Times New Roman" w:eastAsia="Times New Roman" w:cs="Times New Roman"/>
          <w:b w:val="0"/>
          <w:bCs w:val="0"/>
          <w:i w:val="0"/>
          <w:iCs w:val="0"/>
          <w:caps w:val="0"/>
          <w:smallCaps w:val="0"/>
          <w:color w:val="000000" w:themeColor="text1" w:themeTint="FF" w:themeShade="FF"/>
          <w:sz w:val="24"/>
          <w:szCs w:val="24"/>
        </w:rPr>
        <w:t>s.</w:t>
      </w:r>
    </w:p>
    <w:p w:rsidR="525C48A4" w:rsidP="525C48A4" w:rsidRDefault="525C48A4" w14:paraId="187FEC82" w14:textId="3F87F97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F16D502" w:rsidP="525C48A4" w:rsidRDefault="3F16D502" w14:paraId="01CD5845" w14:textId="7A58DFA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auto"/>
          <w:sz w:val="24"/>
          <w:szCs w:val="24"/>
        </w:rPr>
      </w:pP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Acevedo, (2023, p. 60)</w:t>
      </w:r>
      <w:r w:rsidRPr="525C48A4" w:rsidR="3F16D502">
        <w:rPr>
          <w:rFonts w:ascii="Times New Roman" w:hAnsi="Times New Roman" w:eastAsia="Times New Roman" w:cs="Times New Roman"/>
          <w:b w:val="0"/>
          <w:bCs w:val="0"/>
          <w:i w:val="0"/>
          <w:iCs w:val="0"/>
          <w:caps w:val="0"/>
          <w:smallCaps w:val="0"/>
          <w:color w:val="auto"/>
          <w:sz w:val="24"/>
          <w:szCs w:val="24"/>
        </w:rPr>
        <w:t xml:space="preserve"> n</w:t>
      </w:r>
      <w:r w:rsidRPr="525C48A4" w:rsidR="3F16D502">
        <w:rPr>
          <w:rFonts w:ascii="Times New Roman" w:hAnsi="Times New Roman" w:eastAsia="Times New Roman" w:cs="Times New Roman"/>
          <w:b w:val="0"/>
          <w:bCs w:val="0"/>
          <w:i w:val="0"/>
          <w:iCs w:val="0"/>
          <w:caps w:val="0"/>
          <w:smallCaps w:val="0"/>
          <w:color w:val="auto"/>
          <w:sz w:val="24"/>
          <w:szCs w:val="24"/>
        </w:rPr>
        <w:t xml:space="preserve">otes that innovative teaching strategies such as </w:t>
      </w:r>
      <w:r w:rsidRPr="525C48A4" w:rsidR="5ADE3588">
        <w:rPr>
          <w:rFonts w:ascii="Times New Roman" w:hAnsi="Times New Roman" w:eastAsia="Times New Roman" w:cs="Times New Roman"/>
          <w:b w:val="0"/>
          <w:bCs w:val="0"/>
          <w:i w:val="0"/>
          <w:iCs w:val="0"/>
          <w:caps w:val="0"/>
          <w:smallCaps w:val="0"/>
          <w:color w:val="auto"/>
          <w:sz w:val="24"/>
          <w:szCs w:val="24"/>
        </w:rPr>
        <w:t>collaborative learning</w:t>
      </w:r>
      <w:r w:rsidRPr="525C48A4" w:rsidR="3F16D502">
        <w:rPr>
          <w:rFonts w:ascii="Times New Roman" w:hAnsi="Times New Roman" w:eastAsia="Times New Roman" w:cs="Times New Roman"/>
          <w:b w:val="0"/>
          <w:bCs w:val="0"/>
          <w:i w:val="0"/>
          <w:iCs w:val="0"/>
          <w:caps w:val="0"/>
          <w:smallCaps w:val="0"/>
          <w:color w:val="auto"/>
          <w:sz w:val="24"/>
          <w:szCs w:val="24"/>
        </w:rPr>
        <w:t xml:space="preserve"> </w:t>
      </w:r>
      <w:r w:rsidRPr="525C48A4" w:rsidR="3F16D502">
        <w:rPr>
          <w:rFonts w:ascii="Times New Roman" w:hAnsi="Times New Roman" w:eastAsia="Times New Roman" w:cs="Times New Roman"/>
          <w:b w:val="0"/>
          <w:bCs w:val="0"/>
          <w:i w:val="0"/>
          <w:iCs w:val="0"/>
          <w:caps w:val="0"/>
          <w:smallCaps w:val="0"/>
          <w:color w:val="auto"/>
          <w:sz w:val="24"/>
          <w:szCs w:val="24"/>
        </w:rPr>
        <w:t>pro</w:t>
      </w:r>
      <w:r w:rsidRPr="525C48A4" w:rsidR="3F16D502">
        <w:rPr>
          <w:rFonts w:ascii="Times New Roman" w:hAnsi="Times New Roman" w:eastAsia="Times New Roman" w:cs="Times New Roman"/>
          <w:b w:val="0"/>
          <w:bCs w:val="0"/>
          <w:i w:val="0"/>
          <w:iCs w:val="0"/>
          <w:caps w:val="0"/>
          <w:smallCaps w:val="0"/>
          <w:color w:val="auto"/>
          <w:sz w:val="24"/>
          <w:szCs w:val="24"/>
        </w:rPr>
        <w:t>vide</w:t>
      </w:r>
      <w:r w:rsidRPr="525C48A4" w:rsidR="3F16D502">
        <w:rPr>
          <w:rFonts w:ascii="Times New Roman" w:hAnsi="Times New Roman" w:eastAsia="Times New Roman" w:cs="Times New Roman"/>
          <w:b w:val="0"/>
          <w:bCs w:val="0"/>
          <w:i w:val="0"/>
          <w:iCs w:val="0"/>
          <w:caps w:val="0"/>
          <w:smallCaps w:val="0"/>
          <w:color w:val="auto"/>
          <w:sz w:val="24"/>
          <w:szCs w:val="24"/>
        </w:rPr>
        <w:t xml:space="preserve"> a safe environment that promotes creativity, </w:t>
      </w:r>
      <w:r w:rsidRPr="525C48A4" w:rsidR="22BE2A79">
        <w:rPr>
          <w:rFonts w:ascii="Times New Roman" w:hAnsi="Times New Roman" w:eastAsia="Times New Roman" w:cs="Times New Roman"/>
          <w:b w:val="0"/>
          <w:bCs w:val="0"/>
          <w:i w:val="0"/>
          <w:iCs w:val="0"/>
          <w:caps w:val="0"/>
          <w:smallCaps w:val="0"/>
          <w:color w:val="auto"/>
          <w:sz w:val="24"/>
          <w:szCs w:val="24"/>
        </w:rPr>
        <w:t>discovery,</w:t>
      </w:r>
      <w:r w:rsidRPr="525C48A4" w:rsidR="3F16D502">
        <w:rPr>
          <w:rFonts w:ascii="Times New Roman" w:hAnsi="Times New Roman" w:eastAsia="Times New Roman" w:cs="Times New Roman"/>
          <w:b w:val="0"/>
          <w:bCs w:val="0"/>
          <w:i w:val="0"/>
          <w:iCs w:val="0"/>
          <w:caps w:val="0"/>
          <w:smallCaps w:val="0"/>
          <w:color w:val="auto"/>
          <w:sz w:val="24"/>
          <w:szCs w:val="24"/>
        </w:rPr>
        <w:t xml:space="preserve"> and a new way for students to engage in their learning. </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By working collaboratively, it enables learners to discuss ideas with one another,</w:t>
      </w:r>
      <w:r w:rsidRPr="525C48A4" w:rsidR="3F16D502">
        <w:rPr>
          <w:rFonts w:ascii="Times New Roman" w:hAnsi="Times New Roman" w:eastAsia="Times New Roman" w:cs="Times New Roman"/>
          <w:b w:val="0"/>
          <w:bCs w:val="0"/>
          <w:i w:val="0"/>
          <w:iCs w:val="0"/>
          <w:caps w:val="0"/>
          <w:smallCaps w:val="0"/>
          <w:color w:val="auto"/>
          <w:sz w:val="24"/>
          <w:szCs w:val="24"/>
        </w:rPr>
        <w:t xml:space="preserve"> </w:t>
      </w:r>
      <w:r w:rsidRPr="525C48A4" w:rsidR="3F16D502">
        <w:rPr>
          <w:rFonts w:ascii="Times New Roman" w:hAnsi="Times New Roman" w:eastAsia="Times New Roman" w:cs="Times New Roman"/>
          <w:b w:val="0"/>
          <w:bCs w:val="0"/>
          <w:i w:val="0"/>
          <w:iCs w:val="0"/>
          <w:caps w:val="0"/>
          <w:smallCaps w:val="0"/>
          <w:color w:val="auto"/>
          <w:sz w:val="24"/>
          <w:szCs w:val="24"/>
        </w:rPr>
        <w:t>it provides them with a model to follow and use as a guide for their own contributions to the task.</w:t>
      </w:r>
      <w:r w:rsidRPr="525C48A4" w:rsidR="58B3AA5E">
        <w:rPr>
          <w:rFonts w:ascii="Times New Roman" w:hAnsi="Times New Roman" w:eastAsia="Times New Roman" w:cs="Times New Roman"/>
          <w:b w:val="0"/>
          <w:bCs w:val="0"/>
          <w:i w:val="0"/>
          <w:iCs w:val="0"/>
          <w:caps w:val="0"/>
          <w:smallCaps w:val="0"/>
          <w:color w:val="auto"/>
          <w:sz w:val="24"/>
          <w:szCs w:val="24"/>
        </w:rPr>
        <w:t xml:space="preserve"> </w:t>
      </w:r>
      <w:r w:rsidRPr="525C48A4" w:rsidR="3FAEB5FD">
        <w:rPr>
          <w:rFonts w:ascii="Times New Roman" w:hAnsi="Times New Roman" w:eastAsia="Times New Roman" w:cs="Times New Roman"/>
          <w:b w:val="0"/>
          <w:bCs w:val="0"/>
          <w:i w:val="0"/>
          <w:iCs w:val="0"/>
          <w:caps w:val="0"/>
          <w:smallCaps w:val="0"/>
          <w:color w:val="auto"/>
          <w:sz w:val="24"/>
          <w:szCs w:val="24"/>
        </w:rPr>
        <w:t>Hashimi notes that to create a fulfilling and engaging environment</w:t>
      </w:r>
      <w:r w:rsidRPr="525C48A4" w:rsidR="3D06B97A">
        <w:rPr>
          <w:rFonts w:ascii="Times New Roman" w:hAnsi="Times New Roman" w:eastAsia="Times New Roman" w:cs="Times New Roman"/>
          <w:b w:val="0"/>
          <w:bCs w:val="0"/>
          <w:i w:val="0"/>
          <w:iCs w:val="0"/>
          <w:caps w:val="0"/>
          <w:smallCaps w:val="0"/>
          <w:color w:val="auto"/>
          <w:sz w:val="24"/>
          <w:szCs w:val="24"/>
        </w:rPr>
        <w:t xml:space="preserve"> for learners, </w:t>
      </w:r>
      <w:r w:rsidRPr="525C48A4" w:rsidR="39452CEF">
        <w:rPr>
          <w:rFonts w:ascii="Times New Roman" w:hAnsi="Times New Roman" w:eastAsia="Times New Roman" w:cs="Times New Roman"/>
          <w:b w:val="0"/>
          <w:bCs w:val="0"/>
          <w:i w:val="0"/>
          <w:iCs w:val="0"/>
          <w:caps w:val="0"/>
          <w:smallCaps w:val="0"/>
          <w:color w:val="auto"/>
          <w:sz w:val="24"/>
          <w:szCs w:val="24"/>
        </w:rPr>
        <w:t>innovation through</w:t>
      </w:r>
      <w:r w:rsidRPr="525C48A4" w:rsidR="0C5CDDFC">
        <w:rPr>
          <w:rFonts w:ascii="Times New Roman" w:hAnsi="Times New Roman" w:eastAsia="Times New Roman" w:cs="Times New Roman"/>
          <w:b w:val="0"/>
          <w:bCs w:val="0"/>
          <w:i w:val="0"/>
          <w:iCs w:val="0"/>
          <w:caps w:val="0"/>
          <w:smallCaps w:val="0"/>
          <w:color w:val="auto"/>
          <w:sz w:val="24"/>
          <w:szCs w:val="24"/>
        </w:rPr>
        <w:t xml:space="preserve"> pedagogy and technology</w:t>
      </w:r>
      <w:r w:rsidRPr="525C48A4" w:rsidR="1A5ADA59">
        <w:rPr>
          <w:rFonts w:ascii="Times New Roman" w:hAnsi="Times New Roman" w:eastAsia="Times New Roman" w:cs="Times New Roman"/>
          <w:b w:val="0"/>
          <w:bCs w:val="0"/>
          <w:i w:val="0"/>
          <w:iCs w:val="0"/>
          <w:caps w:val="0"/>
          <w:smallCaps w:val="0"/>
          <w:color w:val="auto"/>
          <w:sz w:val="24"/>
          <w:szCs w:val="24"/>
        </w:rPr>
        <w:t xml:space="preserve"> is </w:t>
      </w:r>
      <w:r w:rsidRPr="525C48A4" w:rsidR="7CE193BF">
        <w:rPr>
          <w:rFonts w:ascii="Times New Roman" w:hAnsi="Times New Roman" w:eastAsia="Times New Roman" w:cs="Times New Roman"/>
          <w:b w:val="0"/>
          <w:bCs w:val="0"/>
          <w:i w:val="0"/>
          <w:iCs w:val="0"/>
          <w:caps w:val="0"/>
          <w:smallCaps w:val="0"/>
          <w:color w:val="auto"/>
          <w:sz w:val="24"/>
          <w:szCs w:val="24"/>
        </w:rPr>
        <w:t>essential</w:t>
      </w:r>
      <w:r w:rsidRPr="525C48A4" w:rsidR="1A5ADA59">
        <w:rPr>
          <w:rFonts w:ascii="Times New Roman" w:hAnsi="Times New Roman" w:eastAsia="Times New Roman" w:cs="Times New Roman"/>
          <w:b w:val="0"/>
          <w:bCs w:val="0"/>
          <w:i w:val="0"/>
          <w:iCs w:val="0"/>
          <w:caps w:val="0"/>
          <w:smallCaps w:val="0"/>
          <w:color w:val="auto"/>
          <w:sz w:val="24"/>
          <w:szCs w:val="24"/>
        </w:rPr>
        <w:t xml:space="preserve">. </w:t>
      </w:r>
      <w:r w:rsidRPr="525C48A4" w:rsidR="2C177097">
        <w:rPr>
          <w:rFonts w:ascii="Times New Roman" w:hAnsi="Times New Roman" w:eastAsia="Times New Roman" w:cs="Times New Roman"/>
          <w:b w:val="0"/>
          <w:bCs w:val="0"/>
          <w:i w:val="0"/>
          <w:iCs w:val="0"/>
          <w:caps w:val="0"/>
          <w:smallCaps w:val="0"/>
          <w:color w:val="auto"/>
          <w:sz w:val="24"/>
          <w:szCs w:val="24"/>
        </w:rPr>
        <w:t xml:space="preserve">Learners will thrive and develop key cognitive and </w:t>
      </w:r>
      <w:r w:rsidRPr="525C48A4" w:rsidR="6D5E315A">
        <w:rPr>
          <w:rFonts w:ascii="Times New Roman" w:hAnsi="Times New Roman" w:eastAsia="Times New Roman" w:cs="Times New Roman"/>
          <w:b w:val="0"/>
          <w:bCs w:val="0"/>
          <w:i w:val="0"/>
          <w:iCs w:val="0"/>
          <w:caps w:val="0"/>
          <w:smallCaps w:val="0"/>
          <w:color w:val="auto"/>
          <w:sz w:val="24"/>
          <w:szCs w:val="24"/>
        </w:rPr>
        <w:t>creative thinking</w:t>
      </w:r>
      <w:r w:rsidRPr="525C48A4" w:rsidR="25B80A91">
        <w:rPr>
          <w:rFonts w:ascii="Times New Roman" w:hAnsi="Times New Roman" w:eastAsia="Times New Roman" w:cs="Times New Roman"/>
          <w:b w:val="0"/>
          <w:bCs w:val="0"/>
          <w:i w:val="0"/>
          <w:iCs w:val="0"/>
          <w:caps w:val="0"/>
          <w:smallCaps w:val="0"/>
          <w:color w:val="auto"/>
          <w:sz w:val="24"/>
          <w:szCs w:val="24"/>
        </w:rPr>
        <w:t xml:space="preserve"> </w:t>
      </w:r>
      <w:r w:rsidRPr="525C48A4" w:rsidR="2787AC05">
        <w:rPr>
          <w:rFonts w:ascii="Times New Roman" w:hAnsi="Times New Roman" w:eastAsia="Times New Roman" w:cs="Times New Roman"/>
          <w:b w:val="0"/>
          <w:bCs w:val="0"/>
          <w:i w:val="0"/>
          <w:iCs w:val="0"/>
          <w:caps w:val="0"/>
          <w:smallCaps w:val="0"/>
          <w:color w:val="auto"/>
          <w:sz w:val="24"/>
          <w:szCs w:val="24"/>
        </w:rPr>
        <w:t>when tutors create a supportive and dynamic environment that encourages exploration, risk taking and interaction and between peers</w:t>
      </w:r>
      <w:r w:rsidRPr="525C48A4" w:rsidR="7373E21F">
        <w:rPr>
          <w:rFonts w:ascii="Times New Roman" w:hAnsi="Times New Roman" w:eastAsia="Times New Roman" w:cs="Times New Roman"/>
          <w:b w:val="0"/>
          <w:bCs w:val="0"/>
          <w:i w:val="0"/>
          <w:iCs w:val="0"/>
          <w:caps w:val="0"/>
          <w:smallCaps w:val="0"/>
          <w:color w:val="auto"/>
          <w:sz w:val="24"/>
          <w:szCs w:val="24"/>
        </w:rPr>
        <w:t>.</w:t>
      </w:r>
    </w:p>
    <w:p w:rsidR="525C48A4" w:rsidP="525C48A4" w:rsidRDefault="525C48A4" w14:paraId="43326AAF" w14:textId="463AC59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auto"/>
          <w:sz w:val="24"/>
          <w:szCs w:val="24"/>
        </w:rPr>
      </w:pPr>
    </w:p>
    <w:p w:rsidR="3F16D502" w:rsidP="525C48A4" w:rsidRDefault="3F16D502" w14:paraId="4BD7723F" w14:textId="5B94A12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Gilson et al, (2015 and </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Stocklben</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et al, 2017 cited in Lui, Lee and Huang, 2023) </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argue that social interaction in the physical classroom is more valuable and effective in the </w:t>
      </w:r>
      <w:r w:rsidRPr="525C48A4" w:rsidR="219BC02B">
        <w:rPr>
          <w:rFonts w:ascii="Times New Roman" w:hAnsi="Times New Roman" w:eastAsia="Times New Roman" w:cs="Times New Roman"/>
          <w:b w:val="0"/>
          <w:bCs w:val="0"/>
          <w:i w:val="0"/>
          <w:iCs w:val="0"/>
          <w:caps w:val="0"/>
          <w:smallCaps w:val="0"/>
          <w:color w:val="000000" w:themeColor="text1" w:themeTint="FF" w:themeShade="FF"/>
          <w:sz w:val="24"/>
          <w:szCs w:val="24"/>
        </w:rPr>
        <w:t>cognitive engagement</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students as it carries an organic and spontaneous quality that cannot be recreated through the screen. </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Both studies conducted the experiment while students </w:t>
      </w:r>
      <w:r w:rsidRPr="525C48A4" w:rsidR="60BDA720">
        <w:rPr>
          <w:rFonts w:ascii="Times New Roman" w:hAnsi="Times New Roman" w:eastAsia="Times New Roman" w:cs="Times New Roman"/>
          <w:b w:val="0"/>
          <w:bCs w:val="0"/>
          <w:i w:val="0"/>
          <w:iCs w:val="0"/>
          <w:caps w:val="0"/>
          <w:smallCaps w:val="0"/>
          <w:color w:val="000000" w:themeColor="text1" w:themeTint="FF" w:themeShade="FF"/>
          <w:sz w:val="24"/>
          <w:szCs w:val="24"/>
        </w:rPr>
        <w:t>learned</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remotely when collaborating digitally using these tools, where had the experiment included students </w:t>
      </w:r>
      <w:r w:rsidRPr="525C48A4" w:rsidR="38FA82D4">
        <w:rPr>
          <w:rFonts w:ascii="Times New Roman" w:hAnsi="Times New Roman" w:eastAsia="Times New Roman" w:cs="Times New Roman"/>
          <w:b w:val="0"/>
          <w:bCs w:val="0"/>
          <w:i w:val="0"/>
          <w:iCs w:val="0"/>
          <w:caps w:val="0"/>
          <w:smallCaps w:val="0"/>
          <w:color w:val="000000" w:themeColor="text1" w:themeTint="FF" w:themeShade="FF"/>
          <w:sz w:val="24"/>
          <w:szCs w:val="24"/>
        </w:rPr>
        <w:t>learning</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exclusively face to face </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7F3C934B">
        <w:rPr>
          <w:rFonts w:ascii="Times New Roman" w:hAnsi="Times New Roman" w:eastAsia="Times New Roman" w:cs="Times New Roman"/>
          <w:b w:val="0"/>
          <w:bCs w:val="0"/>
          <w:i w:val="0"/>
          <w:iCs w:val="0"/>
          <w:caps w:val="0"/>
          <w:smallCaps w:val="0"/>
          <w:color w:val="000000" w:themeColor="text1" w:themeTint="FF" w:themeShade="FF"/>
          <w:sz w:val="24"/>
          <w:szCs w:val="24"/>
        </w:rPr>
        <w:t>n alternative</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set</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results could have been found and </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analysed</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suggests that more research into this </w:t>
      </w:r>
      <w:r w:rsidRPr="525C48A4" w:rsidR="56C349CB">
        <w:rPr>
          <w:rFonts w:ascii="Times New Roman" w:hAnsi="Times New Roman" w:eastAsia="Times New Roman" w:cs="Times New Roman"/>
          <w:b w:val="0"/>
          <w:bCs w:val="0"/>
          <w:i w:val="0"/>
          <w:iCs w:val="0"/>
          <w:caps w:val="0"/>
          <w:smallCaps w:val="0"/>
          <w:color w:val="000000" w:themeColor="text1" w:themeTint="FF" w:themeShade="FF"/>
          <w:sz w:val="24"/>
          <w:szCs w:val="24"/>
        </w:rPr>
        <w:t>method</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w:t>
      </w:r>
      <w:r w:rsidRPr="525C48A4" w:rsidR="2AB88C2C">
        <w:rPr>
          <w:rFonts w:ascii="Times New Roman" w:hAnsi="Times New Roman" w:eastAsia="Times New Roman" w:cs="Times New Roman"/>
          <w:b w:val="0"/>
          <w:bCs w:val="0"/>
          <w:i w:val="0"/>
          <w:iCs w:val="0"/>
          <w:caps w:val="0"/>
          <w:smallCaps w:val="0"/>
          <w:color w:val="000000" w:themeColor="text1" w:themeTint="FF" w:themeShade="FF"/>
          <w:sz w:val="24"/>
          <w:szCs w:val="24"/>
        </w:rPr>
        <w:t>learning</w:t>
      </w:r>
      <w:r w:rsidRPr="525C48A4" w:rsidR="3F16D5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may be needed.</w:t>
      </w:r>
    </w:p>
    <w:p w:rsidR="525C48A4" w:rsidP="525C48A4" w:rsidRDefault="525C48A4" w14:paraId="21792B93" w14:textId="24E4EAB2">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D0E2CCC" w:rsidP="525C48A4" w:rsidRDefault="5D0E2CCC" w14:paraId="01D02B21" w14:textId="500AEA04">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is </w:t>
      </w: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evident</w:t>
      </w: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from this research that the use of digital tools </w:t>
      </w:r>
      <w:r w:rsidRPr="525C48A4" w:rsidR="6EBBA3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significantly </w:t>
      </w: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improves the experience of students working synchronously, </w:t>
      </w:r>
      <w:r w:rsidRPr="525C48A4" w:rsidR="6373DCB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their </w:t>
      </w: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creative confidence and motivation. On the other hand, there are some factors that must be considered before concluding this claim. Firstly, both case studies looked at effects of using digital tools within the classroom in only </w:t>
      </w: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a short time</w:t>
      </w:r>
      <w:r w:rsidRPr="525C48A4" w:rsidR="5D0E2CC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span. </w:t>
      </w:r>
      <w:r w:rsidRPr="525C48A4" w:rsidR="7921D6D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Suggesting that a study implemented over a longer period may </w:t>
      </w:r>
      <w:r w:rsidRPr="525C48A4" w:rsidR="13A0E4ED">
        <w:rPr>
          <w:rFonts w:ascii="Times New Roman" w:hAnsi="Times New Roman" w:eastAsia="Times New Roman" w:cs="Times New Roman"/>
          <w:b w:val="0"/>
          <w:bCs w:val="0"/>
          <w:i w:val="0"/>
          <w:iCs w:val="0"/>
          <w:caps w:val="0"/>
          <w:smallCaps w:val="0"/>
          <w:color w:val="000000" w:themeColor="text1" w:themeTint="FF" w:themeShade="FF"/>
          <w:sz w:val="24"/>
          <w:szCs w:val="24"/>
        </w:rPr>
        <w:t>harbour</w:t>
      </w:r>
      <w:r w:rsidRPr="525C48A4" w:rsidR="7921D6D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different results. </w:t>
      </w:r>
    </w:p>
    <w:p w:rsidR="525C48A4" w:rsidP="525C48A4" w:rsidRDefault="525C48A4" w14:paraId="78A3EAAA" w14:textId="7ACDA28F">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6B21E0C" w:rsidP="525C48A4" w:rsidRDefault="16B21E0C" w14:paraId="0F9F9142" w14:textId="33846F2B">
      <w:pPr>
        <w:pStyle w:val="Normal"/>
        <w:spacing w:before="0" w:beforeAutospacing="off" w:after="160" w:afterAutospacing="off" w:line="360" w:lineRule="auto"/>
        <w:ind w:left="0" w:right="0"/>
        <w:jc w:val="left"/>
        <w:rPr>
          <w:rFonts w:ascii="Times New Roman" w:hAnsi="Times New Roman" w:eastAsia="Times New Roman" w:cs="Times New Roman"/>
          <w:b w:val="0"/>
          <w:bCs w:val="0"/>
          <w:color w:val="auto"/>
          <w:sz w:val="24"/>
          <w:szCs w:val="24"/>
        </w:rPr>
      </w:pPr>
      <w:r w:rsidRPr="525C48A4" w:rsidR="16B21E0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Another concern of this teaching approach is </w:t>
      </w:r>
      <w:r w:rsidRPr="525C48A4" w:rsidR="16B21E0C">
        <w:rPr>
          <w:rFonts w:ascii="Times New Roman" w:hAnsi="Times New Roman" w:eastAsia="Times New Roman" w:cs="Times New Roman"/>
          <w:b w:val="0"/>
          <w:bCs w:val="0"/>
          <w:i w:val="0"/>
          <w:iCs w:val="0"/>
          <w:caps w:val="0"/>
          <w:smallCaps w:val="0"/>
          <w:color w:val="000000" w:themeColor="text1" w:themeTint="FF" w:themeShade="FF"/>
          <w:sz w:val="24"/>
          <w:szCs w:val="24"/>
        </w:rPr>
        <w:t>that</w:t>
      </w:r>
      <w:r w:rsidRPr="525C48A4" w:rsidR="5C37047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002BEFD">
        <w:rPr>
          <w:rFonts w:ascii="Times New Roman" w:hAnsi="Times New Roman" w:eastAsia="Times New Roman" w:cs="Times New Roman"/>
          <w:b w:val="0"/>
          <w:bCs w:val="0"/>
          <w:i w:val="0"/>
          <w:iCs w:val="0"/>
          <w:caps w:val="0"/>
          <w:smallCaps w:val="0"/>
          <w:color w:val="000000" w:themeColor="text1" w:themeTint="FF" w:themeShade="FF"/>
          <w:sz w:val="24"/>
          <w:szCs w:val="24"/>
        </w:rPr>
        <w:t>overuse</w:t>
      </w:r>
      <w:r w:rsidRPr="525C48A4" w:rsidR="2002BEF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technology within the creative </w:t>
      </w:r>
      <w:r w:rsidRPr="525C48A4" w:rsidR="61F8FC42">
        <w:rPr>
          <w:rFonts w:ascii="Times New Roman" w:hAnsi="Times New Roman" w:eastAsia="Times New Roman" w:cs="Times New Roman"/>
          <w:b w:val="0"/>
          <w:bCs w:val="0"/>
          <w:i w:val="0"/>
          <w:iCs w:val="0"/>
          <w:caps w:val="0"/>
          <w:smallCaps w:val="0"/>
          <w:color w:val="000000" w:themeColor="text1" w:themeTint="FF" w:themeShade="FF"/>
          <w:sz w:val="24"/>
          <w:szCs w:val="24"/>
        </w:rPr>
        <w:t>classroom</w:t>
      </w:r>
      <w:r w:rsidRPr="525C48A4" w:rsidR="268646D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EEAE73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can potentially </w:t>
      </w:r>
      <w:r w:rsidRPr="525C48A4" w:rsidR="2002BEF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hinder the </w:t>
      </w:r>
      <w:r w:rsidRPr="525C48A4" w:rsidR="58410DCA">
        <w:rPr>
          <w:rFonts w:ascii="Times New Roman" w:hAnsi="Times New Roman" w:eastAsia="Times New Roman" w:cs="Times New Roman"/>
          <w:b w:val="0"/>
          <w:bCs w:val="0"/>
          <w:i w:val="0"/>
          <w:iCs w:val="0"/>
          <w:caps w:val="0"/>
          <w:smallCaps w:val="0"/>
          <w:color w:val="000000" w:themeColor="text1" w:themeTint="FF" w:themeShade="FF"/>
          <w:sz w:val="24"/>
          <w:szCs w:val="24"/>
        </w:rPr>
        <w:t>organic exploration of thought and experimentation</w:t>
      </w:r>
      <w:r w:rsidRPr="525C48A4" w:rsidR="5FF475F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AC221C5">
        <w:rPr>
          <w:rFonts w:ascii="Times New Roman" w:hAnsi="Times New Roman" w:eastAsia="Times New Roman" w:cs="Times New Roman"/>
          <w:b w:val="0"/>
          <w:bCs w:val="0"/>
          <w:i w:val="0"/>
          <w:iCs w:val="0"/>
          <w:caps w:val="0"/>
          <w:smallCaps w:val="0"/>
          <w:color w:val="000000" w:themeColor="text1" w:themeTint="FF" w:themeShade="FF"/>
          <w:sz w:val="24"/>
          <w:szCs w:val="24"/>
        </w:rPr>
        <w:t>in</w:t>
      </w:r>
      <w:r w:rsidRPr="525C48A4" w:rsidR="5FF475F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2B56909">
        <w:rPr>
          <w:rFonts w:ascii="Times New Roman" w:hAnsi="Times New Roman" w:eastAsia="Times New Roman" w:cs="Times New Roman"/>
          <w:b w:val="0"/>
          <w:bCs w:val="0"/>
          <w:i w:val="0"/>
          <w:iCs w:val="0"/>
          <w:caps w:val="0"/>
          <w:smallCaps w:val="0"/>
          <w:color w:val="000000" w:themeColor="text1" w:themeTint="FF" w:themeShade="FF"/>
          <w:sz w:val="24"/>
          <w:szCs w:val="24"/>
        </w:rPr>
        <w:t>learning and</w:t>
      </w:r>
      <w:r w:rsidRPr="525C48A4" w:rsidR="51D74F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create a lack of diversity and indiv</w:t>
      </w:r>
      <w:r w:rsidRPr="525C48A4" w:rsidR="66C014E1">
        <w:rPr>
          <w:rFonts w:ascii="Times New Roman" w:hAnsi="Times New Roman" w:eastAsia="Times New Roman" w:cs="Times New Roman"/>
          <w:b w:val="0"/>
          <w:bCs w:val="0"/>
          <w:i w:val="0"/>
          <w:iCs w:val="0"/>
          <w:caps w:val="0"/>
          <w:smallCaps w:val="0"/>
          <w:color w:val="000000" w:themeColor="text1" w:themeTint="FF" w:themeShade="FF"/>
          <w:sz w:val="24"/>
          <w:szCs w:val="24"/>
        </w:rPr>
        <w:t>iduality in the work produced</w:t>
      </w:r>
      <w:r w:rsidRPr="525C48A4" w:rsidR="3BF7834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BD7F0E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5B9265DE">
        <w:rPr>
          <w:rFonts w:ascii="Times New Roman" w:hAnsi="Times New Roman" w:eastAsia="Times New Roman" w:cs="Times New Roman"/>
          <w:sz w:val="24"/>
          <w:szCs w:val="24"/>
        </w:rPr>
        <w:t>Creely and Henriksen</w:t>
      </w:r>
      <w:r w:rsidRPr="525C48A4" w:rsidR="44BC7F48">
        <w:rPr>
          <w:rFonts w:ascii="Times New Roman" w:hAnsi="Times New Roman" w:eastAsia="Times New Roman" w:cs="Times New Roman"/>
          <w:sz w:val="24"/>
          <w:szCs w:val="24"/>
        </w:rPr>
        <w:t xml:space="preserve">, </w:t>
      </w:r>
      <w:r w:rsidRPr="525C48A4" w:rsidR="5B9265DE">
        <w:rPr>
          <w:rFonts w:ascii="Times New Roman" w:hAnsi="Times New Roman" w:eastAsia="Times New Roman" w:cs="Times New Roman"/>
          <w:sz w:val="24"/>
          <w:szCs w:val="24"/>
        </w:rPr>
        <w:t>201</w:t>
      </w:r>
      <w:r w:rsidRPr="525C48A4" w:rsidR="5B9265DE">
        <w:rPr>
          <w:rFonts w:ascii="Times New Roman" w:hAnsi="Times New Roman" w:eastAsia="Times New Roman" w:cs="Times New Roman"/>
          <w:sz w:val="24"/>
          <w:szCs w:val="24"/>
        </w:rPr>
        <w:t>9</w:t>
      </w:r>
      <w:r w:rsidRPr="525C48A4" w:rsidR="5B9265D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BA6FF92">
        <w:rPr>
          <w:rFonts w:ascii="Times New Roman" w:hAnsi="Times New Roman" w:eastAsia="Times New Roman" w:cs="Times New Roman"/>
          <w:b w:val="0"/>
          <w:bCs w:val="0"/>
          <w:i w:val="0"/>
          <w:iCs w:val="0"/>
          <w:caps w:val="0"/>
          <w:smallCaps w:val="0"/>
          <w:color w:val="000000" w:themeColor="text1" w:themeTint="FF" w:themeShade="FF"/>
          <w:sz w:val="24"/>
          <w:szCs w:val="24"/>
        </w:rPr>
        <w:t>p.5</w:t>
      </w:r>
      <w:r w:rsidRPr="525C48A4" w:rsidR="40DC13F2">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20EEAD8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AC57FCB">
        <w:rPr>
          <w:rFonts w:ascii="Times New Roman" w:hAnsi="Times New Roman" w:eastAsia="Times New Roman" w:cs="Times New Roman"/>
          <w:b w:val="0"/>
          <w:bCs w:val="0"/>
          <w:color w:val="auto"/>
          <w:sz w:val="24"/>
          <w:szCs w:val="24"/>
        </w:rPr>
        <w:t>G</w:t>
      </w:r>
      <w:r w:rsidRPr="525C48A4" w:rsidR="2AC57FCB">
        <w:rPr>
          <w:rFonts w:ascii="Times New Roman" w:hAnsi="Times New Roman" w:eastAsia="Times New Roman" w:cs="Times New Roman"/>
          <w:b w:val="0"/>
          <w:bCs w:val="0"/>
          <w:color w:val="auto"/>
          <w:sz w:val="24"/>
          <w:szCs w:val="24"/>
        </w:rPr>
        <w:t>oryacheva</w:t>
      </w:r>
      <w:r w:rsidRPr="525C48A4" w:rsidR="2AC57FCB">
        <w:rPr>
          <w:rFonts w:ascii="Times New Roman" w:hAnsi="Times New Roman" w:eastAsia="Times New Roman" w:cs="Times New Roman"/>
          <w:b w:val="0"/>
          <w:bCs w:val="0"/>
          <w:color w:val="auto"/>
          <w:sz w:val="24"/>
          <w:szCs w:val="24"/>
        </w:rPr>
        <w:t xml:space="preserve"> </w:t>
      </w:r>
      <w:r w:rsidRPr="525C48A4" w:rsidR="2AC57FCB">
        <w:rPr>
          <w:rFonts w:ascii="Times New Roman" w:hAnsi="Times New Roman" w:eastAsia="Times New Roman" w:cs="Times New Roman"/>
          <w:b w:val="0"/>
          <w:bCs w:val="0"/>
          <w:color w:val="auto"/>
          <w:sz w:val="24"/>
          <w:szCs w:val="24"/>
        </w:rPr>
        <w:t>(2022, p. 3)</w:t>
      </w:r>
      <w:r w:rsidRPr="525C48A4" w:rsidR="2AC57FCB">
        <w:rPr>
          <w:rFonts w:ascii="Times New Roman" w:hAnsi="Times New Roman" w:eastAsia="Times New Roman" w:cs="Times New Roman"/>
          <w:b w:val="0"/>
          <w:bCs w:val="0"/>
          <w:color w:val="auto"/>
          <w:sz w:val="24"/>
          <w:szCs w:val="24"/>
        </w:rPr>
        <w:t xml:space="preserve"> str</w:t>
      </w:r>
      <w:r w:rsidRPr="525C48A4" w:rsidR="2AC57FCB">
        <w:rPr>
          <w:rFonts w:ascii="Times New Roman" w:hAnsi="Times New Roman" w:eastAsia="Times New Roman" w:cs="Times New Roman"/>
          <w:b w:val="0"/>
          <w:bCs w:val="0"/>
          <w:color w:val="auto"/>
          <w:sz w:val="24"/>
          <w:szCs w:val="24"/>
        </w:rPr>
        <w:t>esses that students should be encouraged to build upon their personal development and learning through self-directed study.</w:t>
      </w:r>
    </w:p>
    <w:p w:rsidR="525C48A4" w:rsidP="525C48A4" w:rsidRDefault="525C48A4" w14:paraId="68631863" w14:textId="41699752">
      <w:pPr>
        <w:pStyle w:val="Normal"/>
        <w:spacing w:before="0" w:beforeAutospacing="off" w:after="160" w:afterAutospacing="off" w:line="360" w:lineRule="auto"/>
        <w:ind w:left="0" w:right="0"/>
        <w:jc w:val="left"/>
        <w:rPr>
          <w:rFonts w:ascii="Times New Roman" w:hAnsi="Times New Roman" w:eastAsia="Times New Roman" w:cs="Times New Roman"/>
          <w:b w:val="0"/>
          <w:bCs w:val="0"/>
          <w:color w:val="auto"/>
          <w:sz w:val="24"/>
          <w:szCs w:val="24"/>
        </w:rPr>
      </w:pPr>
    </w:p>
    <w:p w:rsidR="5D99E395" w:rsidP="525C48A4" w:rsidRDefault="5D99E395" w14:paraId="3E3D239E" w14:textId="5A6EB62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pP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Vygotsky</w:t>
      </w: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p</w:t>
      </w: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roposed that as they work through the</w:t>
      </w:r>
      <w:r w:rsidRPr="525C48A4" w:rsidR="3E7998C2">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ir</w:t>
      </w: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zone of proximal development, students gain the most value in learning from social interaction with guidance from their tuto</w:t>
      </w: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r, </w:t>
      </w: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(Race and Pickford, 2007, p.45)</w:t>
      </w:r>
      <w:r w:rsidRPr="525C48A4" w:rsidR="5D99E39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argue that this added value is only achievable if the integration is planned efficiently.</w:t>
      </w:r>
    </w:p>
    <w:p w:rsidR="525C48A4" w:rsidP="525C48A4" w:rsidRDefault="525C48A4" w14:paraId="09C9C163" w14:textId="576A6F1B">
      <w:pPr>
        <w:pStyle w:val="Normal"/>
        <w:spacing w:after="160" w:line="360" w:lineRule="auto"/>
        <w:rPr>
          <w:rFonts w:ascii="Times New Roman" w:hAnsi="Times New Roman" w:eastAsia="Times New Roman" w:cs="Times New Roman"/>
          <w:b w:val="0"/>
          <w:bCs w:val="0"/>
          <w:i w:val="0"/>
          <w:iCs w:val="0"/>
          <w:caps w:val="0"/>
          <w:smallCaps w:val="0"/>
          <w:sz w:val="24"/>
          <w:szCs w:val="24"/>
        </w:rPr>
      </w:pPr>
    </w:p>
    <w:p w:rsidR="67470BEA" w:rsidP="525C48A4" w:rsidRDefault="67470BEA" w14:paraId="52739759" w14:textId="243BCD03">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525C48A4" w:rsidR="67470BEA">
        <w:rPr>
          <w:rFonts w:ascii="Times New Roman" w:hAnsi="Times New Roman" w:eastAsia="Times New Roman" w:cs="Times New Roman"/>
          <w:b w:val="0"/>
          <w:bCs w:val="0"/>
          <w:i w:val="0"/>
          <w:iCs w:val="0"/>
          <w:caps w:val="0"/>
          <w:smallCaps w:val="0"/>
          <w:color w:val="auto"/>
          <w:sz w:val="24"/>
          <w:szCs w:val="24"/>
        </w:rPr>
        <w:t>D</w:t>
      </w:r>
      <w:r w:rsidRPr="525C48A4" w:rsidR="1B3D18F6">
        <w:rPr>
          <w:rFonts w:ascii="Times New Roman" w:hAnsi="Times New Roman" w:eastAsia="Times New Roman" w:cs="Times New Roman"/>
          <w:b w:val="0"/>
          <w:bCs w:val="0"/>
          <w:i w:val="0"/>
          <w:iCs w:val="0"/>
          <w:caps w:val="0"/>
          <w:smallCaps w:val="0"/>
          <w:color w:val="auto"/>
          <w:sz w:val="24"/>
          <w:szCs w:val="24"/>
        </w:rPr>
        <w:t xml:space="preserve">igital teaching tools are </w:t>
      </w:r>
      <w:r w:rsidRPr="525C48A4" w:rsidR="02A131B9">
        <w:rPr>
          <w:rFonts w:ascii="Times New Roman" w:hAnsi="Times New Roman" w:eastAsia="Times New Roman" w:cs="Times New Roman"/>
          <w:b w:val="0"/>
          <w:bCs w:val="0"/>
          <w:i w:val="0"/>
          <w:iCs w:val="0"/>
          <w:caps w:val="0"/>
          <w:smallCaps w:val="0"/>
          <w:color w:val="auto"/>
          <w:sz w:val="24"/>
          <w:szCs w:val="24"/>
        </w:rPr>
        <w:t xml:space="preserve">also </w:t>
      </w:r>
      <w:r w:rsidRPr="525C48A4" w:rsidR="1B3D18F6">
        <w:rPr>
          <w:rFonts w:ascii="Times New Roman" w:hAnsi="Times New Roman" w:eastAsia="Times New Roman" w:cs="Times New Roman"/>
          <w:b w:val="0"/>
          <w:bCs w:val="0"/>
          <w:i w:val="0"/>
          <w:iCs w:val="0"/>
          <w:caps w:val="0"/>
          <w:smallCaps w:val="0"/>
          <w:color w:val="auto"/>
          <w:sz w:val="24"/>
          <w:szCs w:val="24"/>
        </w:rPr>
        <w:t xml:space="preserve">suggested to improve the student’s learning is by </w:t>
      </w:r>
      <w:r w:rsidRPr="525C48A4" w:rsidR="1B3D18F6">
        <w:rPr>
          <w:rFonts w:ascii="Times New Roman" w:hAnsi="Times New Roman" w:eastAsia="Times New Roman" w:cs="Times New Roman"/>
          <w:b w:val="0"/>
          <w:bCs w:val="0"/>
          <w:i w:val="0"/>
          <w:iCs w:val="0"/>
          <w:caps w:val="0"/>
          <w:smallCaps w:val="0"/>
          <w:color w:val="auto"/>
          <w:sz w:val="24"/>
          <w:szCs w:val="24"/>
        </w:rPr>
        <w:t>providing</w:t>
      </w:r>
      <w:r w:rsidRPr="525C48A4" w:rsidR="1B3D18F6">
        <w:rPr>
          <w:rFonts w:ascii="Times New Roman" w:hAnsi="Times New Roman" w:eastAsia="Times New Roman" w:cs="Times New Roman"/>
          <w:b w:val="0"/>
          <w:bCs w:val="0"/>
          <w:i w:val="0"/>
          <w:iCs w:val="0"/>
          <w:caps w:val="0"/>
          <w:smallCaps w:val="0"/>
          <w:color w:val="auto"/>
          <w:sz w:val="24"/>
          <w:szCs w:val="24"/>
        </w:rPr>
        <w:t xml:space="preserve"> </w:t>
      </w:r>
      <w:r w:rsidRPr="525C48A4" w:rsidR="3F567029">
        <w:rPr>
          <w:rFonts w:ascii="Times New Roman" w:hAnsi="Times New Roman" w:eastAsia="Times New Roman" w:cs="Times New Roman"/>
          <w:b w:val="0"/>
          <w:bCs w:val="0"/>
          <w:i w:val="0"/>
          <w:iCs w:val="0"/>
          <w:caps w:val="0"/>
          <w:smallCaps w:val="0"/>
          <w:color w:val="auto"/>
          <w:sz w:val="24"/>
          <w:szCs w:val="24"/>
        </w:rPr>
        <w:t>flexibility</w:t>
      </w:r>
      <w:r w:rsidRPr="525C48A4" w:rsidR="770FBB69">
        <w:rPr>
          <w:rFonts w:ascii="Times New Roman" w:hAnsi="Times New Roman" w:eastAsia="Times New Roman" w:cs="Times New Roman"/>
          <w:b w:val="0"/>
          <w:bCs w:val="0"/>
          <w:i w:val="0"/>
          <w:iCs w:val="0"/>
          <w:caps w:val="0"/>
          <w:smallCaps w:val="0"/>
          <w:color w:val="auto"/>
          <w:sz w:val="24"/>
          <w:szCs w:val="24"/>
        </w:rPr>
        <w:t>.</w:t>
      </w:r>
      <w:r w:rsidRPr="525C48A4" w:rsidR="07A89E98">
        <w:rPr>
          <w:rFonts w:ascii="Times New Roman" w:hAnsi="Times New Roman" w:eastAsia="Times New Roman" w:cs="Times New Roman"/>
          <w:b w:val="0"/>
          <w:bCs w:val="0"/>
          <w:i w:val="0"/>
          <w:iCs w:val="0"/>
          <w:caps w:val="0"/>
          <w:smallCaps w:val="0"/>
          <w:color w:val="auto"/>
          <w:sz w:val="24"/>
          <w:szCs w:val="24"/>
        </w:rPr>
        <w:t xml:space="preserve"> </w:t>
      </w:r>
      <w:r w:rsidRPr="525C48A4" w:rsidR="18E83312">
        <w:rPr>
          <w:rFonts w:ascii="Times New Roman" w:hAnsi="Times New Roman" w:eastAsia="Times New Roman" w:cs="Times New Roman"/>
          <w:b w:val="0"/>
          <w:bCs w:val="0"/>
          <w:i w:val="0"/>
          <w:iCs w:val="0"/>
          <w:caps w:val="0"/>
          <w:smallCaps w:val="0"/>
          <w:color w:val="auto"/>
          <w:sz w:val="24"/>
          <w:szCs w:val="24"/>
        </w:rPr>
        <w:t>Due to t</w:t>
      </w:r>
      <w:r w:rsidRPr="525C48A4" w:rsidR="44DD8739">
        <w:rPr>
          <w:rFonts w:ascii="Times New Roman" w:hAnsi="Times New Roman" w:eastAsia="Times New Roman" w:cs="Times New Roman"/>
          <w:b w:val="0"/>
          <w:bCs w:val="0"/>
          <w:i w:val="0"/>
          <w:iCs w:val="0"/>
          <w:caps w:val="0"/>
          <w:smallCaps w:val="0"/>
          <w:color w:val="auto"/>
          <w:sz w:val="24"/>
          <w:szCs w:val="24"/>
        </w:rPr>
        <w:t>he</w:t>
      </w:r>
      <w:r w:rsidRPr="525C48A4" w:rsidR="3F567029">
        <w:rPr>
          <w:rFonts w:ascii="Times New Roman" w:hAnsi="Times New Roman" w:eastAsia="Times New Roman" w:cs="Times New Roman"/>
          <w:b w:val="0"/>
          <w:bCs w:val="0"/>
          <w:i w:val="0"/>
          <w:iCs w:val="0"/>
          <w:caps w:val="0"/>
          <w:smallCaps w:val="0"/>
          <w:color w:val="auto"/>
          <w:sz w:val="24"/>
          <w:szCs w:val="24"/>
        </w:rPr>
        <w:t xml:space="preserve"> </w:t>
      </w:r>
      <w:r w:rsidRPr="525C48A4" w:rsidR="6AFC5DA6">
        <w:rPr>
          <w:rFonts w:ascii="Times New Roman" w:hAnsi="Times New Roman" w:eastAsia="Times New Roman" w:cs="Times New Roman"/>
          <w:b w:val="0"/>
          <w:bCs w:val="0"/>
          <w:i w:val="0"/>
          <w:iCs w:val="0"/>
          <w:caps w:val="0"/>
          <w:smallCaps w:val="0"/>
          <w:color w:val="auto"/>
          <w:sz w:val="24"/>
          <w:szCs w:val="24"/>
        </w:rPr>
        <w:t>growing dependency on technology</w:t>
      </w:r>
      <w:r w:rsidRPr="525C48A4" w:rsidR="6688106A">
        <w:rPr>
          <w:rFonts w:ascii="Times New Roman" w:hAnsi="Times New Roman" w:eastAsia="Times New Roman" w:cs="Times New Roman"/>
          <w:b w:val="0"/>
          <w:bCs w:val="0"/>
          <w:i w:val="0"/>
          <w:iCs w:val="0"/>
          <w:caps w:val="0"/>
          <w:smallCaps w:val="0"/>
          <w:color w:val="auto"/>
          <w:sz w:val="24"/>
          <w:szCs w:val="24"/>
        </w:rPr>
        <w:t xml:space="preserve"> within new learners</w:t>
      </w:r>
      <w:r w:rsidRPr="525C48A4" w:rsidR="6688106A">
        <w:rPr>
          <w:rFonts w:ascii="Times New Roman" w:hAnsi="Times New Roman" w:eastAsia="Times New Roman" w:cs="Times New Roman"/>
          <w:b w:val="0"/>
          <w:bCs w:val="0"/>
          <w:i w:val="0"/>
          <w:iCs w:val="0"/>
          <w:caps w:val="0"/>
          <w:smallCaps w:val="0"/>
          <w:color w:val="auto"/>
          <w:sz w:val="24"/>
          <w:szCs w:val="24"/>
        </w:rPr>
        <w:t xml:space="preserve">, the current generation of students are often referred </w:t>
      </w:r>
      <w:r w:rsidRPr="525C48A4" w:rsidR="6688106A">
        <w:rPr>
          <w:rFonts w:ascii="Times New Roman" w:hAnsi="Times New Roman" w:eastAsia="Times New Roman" w:cs="Times New Roman"/>
          <w:b w:val="0"/>
          <w:bCs w:val="0"/>
          <w:i w:val="0"/>
          <w:iCs w:val="0"/>
          <w:caps w:val="0"/>
          <w:smallCaps w:val="0"/>
          <w:color w:val="auto"/>
          <w:sz w:val="24"/>
          <w:szCs w:val="24"/>
        </w:rPr>
        <w:t xml:space="preserve">to as </w:t>
      </w:r>
      <w:r w:rsidRPr="525C48A4" w:rsidR="35852587">
        <w:rPr>
          <w:rFonts w:ascii="Times New Roman" w:hAnsi="Times New Roman" w:eastAsia="Times New Roman" w:cs="Times New Roman"/>
          <w:b w:val="0"/>
          <w:bCs w:val="0"/>
          <w:i w:val="0"/>
          <w:iCs w:val="0"/>
          <w:caps w:val="0"/>
          <w:smallCaps w:val="0"/>
          <w:color w:val="000000" w:themeColor="text1" w:themeTint="FF" w:themeShade="FF"/>
          <w:sz w:val="24"/>
          <w:szCs w:val="24"/>
        </w:rPr>
        <w:t>‘digital natives’</w:t>
      </w:r>
      <w:r w:rsidRPr="525C48A4" w:rsidR="3585258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5852587">
        <w:rPr>
          <w:rFonts w:ascii="Times New Roman" w:hAnsi="Times New Roman" w:eastAsia="Times New Roman" w:cs="Times New Roman"/>
          <w:b w:val="0"/>
          <w:bCs w:val="0"/>
          <w:i w:val="0"/>
          <w:iCs w:val="0"/>
          <w:caps w:val="0"/>
          <w:smallCaps w:val="0"/>
          <w:color w:val="000000" w:themeColor="text1" w:themeTint="FF" w:themeShade="FF"/>
          <w:sz w:val="24"/>
          <w:szCs w:val="24"/>
        </w:rPr>
        <w:t>Race and Pickford, 2007, p. 91)</w:t>
      </w:r>
      <w:r w:rsidRPr="525C48A4" w:rsidR="0EF533D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757D3F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individ</w:t>
      </w:r>
      <w:r w:rsidRPr="525C48A4" w:rsidR="757D3FAF">
        <w:rPr>
          <w:rFonts w:ascii="Times New Roman" w:hAnsi="Times New Roman" w:eastAsia="Times New Roman" w:cs="Times New Roman"/>
          <w:b w:val="0"/>
          <w:bCs w:val="0"/>
          <w:i w:val="0"/>
          <w:iCs w:val="0"/>
          <w:caps w:val="0"/>
          <w:smallCaps w:val="0"/>
          <w:color w:val="000000" w:themeColor="text1" w:themeTint="FF" w:themeShade="FF"/>
          <w:sz w:val="24"/>
          <w:szCs w:val="24"/>
        </w:rPr>
        <w:t>uals</w:t>
      </w:r>
      <w:r w:rsidRPr="525C48A4" w:rsidR="0EF533D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who have grown up using technol</w:t>
      </w:r>
      <w:r w:rsidRPr="525C48A4" w:rsidR="473382AB">
        <w:rPr>
          <w:rFonts w:ascii="Times New Roman" w:hAnsi="Times New Roman" w:eastAsia="Times New Roman" w:cs="Times New Roman"/>
          <w:b w:val="0"/>
          <w:bCs w:val="0"/>
          <w:i w:val="0"/>
          <w:iCs w:val="0"/>
          <w:caps w:val="0"/>
          <w:smallCaps w:val="0"/>
          <w:color w:val="000000" w:themeColor="text1" w:themeTint="FF" w:themeShade="FF"/>
          <w:sz w:val="24"/>
          <w:szCs w:val="24"/>
        </w:rPr>
        <w:t>ogy and</w:t>
      </w:r>
      <w:r w:rsidRPr="525C48A4" w:rsidR="0DCAE60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devices</w:t>
      </w:r>
      <w:r w:rsidRPr="525C48A4" w:rsidR="473382A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daily and are able to adjust to digital learning quite naturally</w:t>
      </w:r>
      <w:r w:rsidRPr="525C48A4" w:rsidR="35852587">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90A5D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w:t>
      </w:r>
      <w:r w:rsidRPr="525C48A4" w:rsidR="50B088D7">
        <w:rPr>
          <w:rFonts w:ascii="Times New Roman" w:hAnsi="Times New Roman" w:eastAsia="Times New Roman" w:cs="Times New Roman"/>
          <w:b w:val="0"/>
          <w:bCs w:val="0"/>
          <w:i w:val="0"/>
          <w:iCs w:val="0"/>
          <w:caps w:val="0"/>
          <w:smallCaps w:val="0"/>
          <w:color w:val="000000" w:themeColor="text1" w:themeTint="FF" w:themeShade="FF"/>
          <w:sz w:val="24"/>
          <w:szCs w:val="24"/>
        </w:rPr>
        <w:t>h</w:t>
      </w:r>
      <w:r w:rsidRPr="525C48A4" w:rsidR="00CC0F2C">
        <w:rPr>
          <w:rFonts w:ascii="Times New Roman" w:hAnsi="Times New Roman" w:eastAsia="Times New Roman" w:cs="Times New Roman"/>
          <w:b w:val="0"/>
          <w:bCs w:val="0"/>
          <w:i w:val="0"/>
          <w:iCs w:val="0"/>
          <w:caps w:val="0"/>
          <w:smallCaps w:val="0"/>
          <w:color w:val="000000" w:themeColor="text1" w:themeTint="FF" w:themeShade="FF"/>
          <w:sz w:val="24"/>
          <w:szCs w:val="24"/>
        </w:rPr>
        <w:t>e assumption</w:t>
      </w:r>
      <w:r w:rsidRPr="525C48A4" w:rsidR="50B088D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C44C5B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that this applies to all learners </w:t>
      </w:r>
      <w:r w:rsidRPr="525C48A4" w:rsidR="50B088D7">
        <w:rPr>
          <w:rFonts w:ascii="Times New Roman" w:hAnsi="Times New Roman" w:eastAsia="Times New Roman" w:cs="Times New Roman"/>
          <w:b w:val="0"/>
          <w:bCs w:val="0"/>
          <w:i w:val="0"/>
          <w:iCs w:val="0"/>
          <w:caps w:val="0"/>
          <w:smallCaps w:val="0"/>
          <w:color w:val="000000" w:themeColor="text1" w:themeTint="FF" w:themeShade="FF"/>
          <w:sz w:val="24"/>
          <w:szCs w:val="24"/>
        </w:rPr>
        <w:t>does</w:t>
      </w:r>
      <w:r w:rsidRPr="525C48A4" w:rsidR="0A05CA6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1E132E7">
        <w:rPr>
          <w:rFonts w:ascii="Times New Roman" w:hAnsi="Times New Roman" w:eastAsia="Times New Roman" w:cs="Times New Roman"/>
          <w:b w:val="0"/>
          <w:bCs w:val="0"/>
          <w:i w:val="0"/>
          <w:iCs w:val="0"/>
          <w:caps w:val="0"/>
          <w:smallCaps w:val="0"/>
          <w:color w:val="000000" w:themeColor="text1" w:themeTint="FF" w:themeShade="FF"/>
          <w:sz w:val="24"/>
          <w:szCs w:val="24"/>
        </w:rPr>
        <w:t>not align with</w:t>
      </w:r>
      <w:r w:rsidRPr="525C48A4" w:rsidR="41EA799D">
        <w:rPr>
          <w:rFonts w:ascii="Times New Roman" w:hAnsi="Times New Roman" w:eastAsia="Times New Roman" w:cs="Times New Roman"/>
          <w:b w:val="0"/>
          <w:bCs w:val="0"/>
          <w:i w:val="0"/>
          <w:iCs w:val="0"/>
          <w:caps w:val="0"/>
          <w:smallCaps w:val="0"/>
          <w:color w:val="000000" w:themeColor="text1" w:themeTint="FF" w:themeShade="FF"/>
          <w:sz w:val="24"/>
          <w:szCs w:val="24"/>
        </w:rPr>
        <w:t>in</w:t>
      </w:r>
      <w:r w:rsidRPr="525C48A4" w:rsidR="01E132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A05CA68">
        <w:rPr>
          <w:rFonts w:ascii="Times New Roman" w:hAnsi="Times New Roman" w:eastAsia="Times New Roman" w:cs="Times New Roman"/>
          <w:b w:val="0"/>
          <w:bCs w:val="0"/>
          <w:i w:val="0"/>
          <w:iCs w:val="0"/>
          <w:caps w:val="0"/>
          <w:smallCaps w:val="0"/>
          <w:color w:val="000000" w:themeColor="text1" w:themeTint="FF" w:themeShade="FF"/>
          <w:sz w:val="24"/>
          <w:szCs w:val="24"/>
        </w:rPr>
        <w:t>best practic</w:t>
      </w:r>
      <w:r w:rsidRPr="525C48A4" w:rsidR="35DE2F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 </w:t>
      </w:r>
      <w:r w:rsidRPr="525C48A4" w:rsidR="72FE4D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as many students, especially </w:t>
      </w:r>
      <w:r w:rsidRPr="525C48A4" w:rsidR="67241B9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those who are </w:t>
      </w:r>
      <w:r w:rsidRPr="525C48A4" w:rsidR="72FE4D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more </w:t>
      </w:r>
      <w:r w:rsidRPr="525C48A4" w:rsidR="72FE4D92">
        <w:rPr>
          <w:rFonts w:ascii="Times New Roman" w:hAnsi="Times New Roman" w:eastAsia="Times New Roman" w:cs="Times New Roman"/>
          <w:b w:val="0"/>
          <w:bCs w:val="0"/>
          <w:i w:val="0"/>
          <w:iCs w:val="0"/>
          <w:caps w:val="0"/>
          <w:smallCaps w:val="0"/>
          <w:color w:val="000000" w:themeColor="text1" w:themeTint="FF" w:themeShade="FF"/>
          <w:sz w:val="24"/>
          <w:szCs w:val="24"/>
        </w:rPr>
        <w:t>mature</w:t>
      </w:r>
      <w:r w:rsidRPr="525C48A4" w:rsidR="198093F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find some difficulty with keeping on track with new and evolving digital devices and applications, which </w:t>
      </w:r>
      <w:r w:rsidRPr="525C48A4" w:rsidR="280234A1">
        <w:rPr>
          <w:rFonts w:ascii="Times New Roman" w:hAnsi="Times New Roman" w:eastAsia="Times New Roman" w:cs="Times New Roman"/>
          <w:b w:val="0"/>
          <w:bCs w:val="0"/>
          <w:i w:val="0"/>
          <w:iCs w:val="0"/>
          <w:caps w:val="0"/>
          <w:smallCaps w:val="0"/>
          <w:color w:val="000000" w:themeColor="text1" w:themeTint="FF" w:themeShade="FF"/>
          <w:sz w:val="24"/>
          <w:szCs w:val="24"/>
        </w:rPr>
        <w:t>naturally mirrors common complaints in society.</w:t>
      </w:r>
      <w:r w:rsidRPr="525C48A4" w:rsidR="03BFD0D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Extra support and understanding </w:t>
      </w:r>
      <w:r w:rsidRPr="525C48A4" w:rsidR="03BFD0DC">
        <w:rPr>
          <w:rFonts w:ascii="Times New Roman" w:hAnsi="Times New Roman" w:eastAsia="Times New Roman" w:cs="Times New Roman"/>
          <w:b w:val="0"/>
          <w:bCs w:val="0"/>
          <w:i w:val="0"/>
          <w:iCs w:val="0"/>
          <w:caps w:val="0"/>
          <w:smallCaps w:val="0"/>
          <w:color w:val="000000" w:themeColor="text1" w:themeTint="FF" w:themeShade="FF"/>
          <w:sz w:val="24"/>
          <w:szCs w:val="24"/>
        </w:rPr>
        <w:t>is</w:t>
      </w:r>
      <w:r w:rsidRPr="525C48A4" w:rsidR="03BFD0D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therefore needed for in these cases</w:t>
      </w:r>
      <w:r w:rsidRPr="525C48A4" w:rsidR="198093F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F217FF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5852587">
        <w:rPr>
          <w:rFonts w:ascii="Times New Roman" w:hAnsi="Times New Roman" w:eastAsia="Times New Roman" w:cs="Times New Roman"/>
          <w:b w:val="0"/>
          <w:bCs w:val="0"/>
          <w:i w:val="0"/>
          <w:iCs w:val="0"/>
          <w:caps w:val="0"/>
          <w:smallCaps w:val="0"/>
          <w:color w:val="000000" w:themeColor="text1" w:themeTint="FF" w:themeShade="FF"/>
          <w:sz w:val="24"/>
          <w:szCs w:val="24"/>
        </w:rPr>
        <w:t>Pai and Borba 2012, p.66)</w:t>
      </w:r>
      <w:r w:rsidRPr="525C48A4" w:rsidR="367F50B1">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45ECD47A" w14:textId="1C85B6ED">
      <w:pPr>
        <w:pStyle w:val="Normal"/>
        <w:spacing w:after="160" w:line="360" w:lineRule="auto"/>
        <w:rPr>
          <w:rFonts w:ascii="Times New Roman" w:hAnsi="Times New Roman" w:eastAsia="Times New Roman" w:cs="Times New Roman"/>
          <w:b w:val="0"/>
          <w:bCs w:val="0"/>
          <w:i w:val="0"/>
          <w:iCs w:val="0"/>
          <w:caps w:val="0"/>
          <w:smallCaps w:val="0"/>
          <w:sz w:val="24"/>
          <w:szCs w:val="24"/>
        </w:rPr>
      </w:pPr>
    </w:p>
    <w:p w:rsidR="367F50B1" w:rsidP="525C48A4" w:rsidRDefault="367F50B1" w14:paraId="3B35936B" w14:textId="23D2A50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z w:val="24"/>
          <w:szCs w:val="24"/>
        </w:rPr>
      </w:pPr>
      <w:r w:rsidRPr="525C48A4" w:rsidR="367F50B1">
        <w:rPr>
          <w:rFonts w:ascii="Times New Roman" w:hAnsi="Times New Roman" w:eastAsia="Times New Roman" w:cs="Times New Roman"/>
          <w:b w:val="0"/>
          <w:bCs w:val="0"/>
          <w:i w:val="0"/>
          <w:iCs w:val="0"/>
          <w:caps w:val="0"/>
          <w:smallCaps w:val="0"/>
          <w:color w:val="000000" w:themeColor="text1" w:themeTint="FF" w:themeShade="FF"/>
          <w:sz w:val="24"/>
          <w:szCs w:val="24"/>
        </w:rPr>
        <w:t>This reinforces the need for tu</w:t>
      </w:r>
      <w:r w:rsidRPr="525C48A4" w:rsidR="40E22E1D">
        <w:rPr>
          <w:rFonts w:ascii="Times New Roman" w:hAnsi="Times New Roman" w:eastAsia="Times New Roman" w:cs="Times New Roman"/>
          <w:b w:val="0"/>
          <w:bCs w:val="0"/>
          <w:i w:val="0"/>
          <w:iCs w:val="0"/>
          <w:caps w:val="0"/>
          <w:smallCaps w:val="0"/>
          <w:color w:val="000000" w:themeColor="text1" w:themeTint="FF" w:themeShade="FF"/>
          <w:sz w:val="24"/>
          <w:szCs w:val="24"/>
        </w:rPr>
        <w:t>tors to be proficient in their choice of digital tool as it will need to</w:t>
      </w:r>
      <w:r w:rsidRPr="525C48A4" w:rsidR="1E0AF83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 easy to understand and navigate.</w:t>
      </w:r>
      <w:r w:rsidRPr="525C48A4" w:rsidR="7C6F323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Tutors must also consider </w:t>
      </w:r>
      <w:r w:rsidRPr="525C48A4" w:rsidR="713E96EE">
        <w:rPr>
          <w:rFonts w:ascii="Times New Roman" w:hAnsi="Times New Roman" w:eastAsia="Times New Roman" w:cs="Times New Roman"/>
          <w:b w:val="0"/>
          <w:bCs w:val="0"/>
          <w:i w:val="0"/>
          <w:iCs w:val="0"/>
          <w:caps w:val="0"/>
          <w:smallCaps w:val="0"/>
          <w:color w:val="000000" w:themeColor="text1" w:themeTint="FF" w:themeShade="FF"/>
          <w:sz w:val="24"/>
          <w:szCs w:val="24"/>
        </w:rPr>
        <w:t>accessibility</w:t>
      </w:r>
      <w:r w:rsidRPr="525C48A4" w:rsidR="7C6F323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issues with digital tools.</w:t>
      </w:r>
      <w:r w:rsidRPr="525C48A4" w:rsidR="061D64D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61D64DA">
        <w:rPr>
          <w:rFonts w:ascii="Times New Roman" w:hAnsi="Times New Roman" w:eastAsia="Times New Roman" w:cs="Times New Roman"/>
          <w:b w:val="0"/>
          <w:bCs w:val="0"/>
          <w:i w:val="0"/>
          <w:iCs w:val="0"/>
          <w:caps w:val="0"/>
          <w:smallCaps w:val="0"/>
          <w:color w:val="000000" w:themeColor="text1" w:themeTint="FF" w:themeShade="FF"/>
          <w:sz w:val="24"/>
          <w:szCs w:val="24"/>
        </w:rPr>
        <w:t>N</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ot </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all students may have access to laptops and </w:t>
      </w:r>
      <w:r w:rsidRPr="525C48A4" w:rsidR="6E60794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iPads </w:t>
      </w:r>
      <w:r w:rsidRPr="525C48A4" w:rsidR="4E101217">
        <w:rPr>
          <w:rFonts w:ascii="Times New Roman" w:hAnsi="Times New Roman" w:eastAsia="Times New Roman" w:cs="Times New Roman"/>
          <w:b w:val="0"/>
          <w:bCs w:val="0"/>
          <w:i w:val="0"/>
          <w:iCs w:val="0"/>
          <w:caps w:val="0"/>
          <w:smallCaps w:val="0"/>
          <w:color w:val="000000" w:themeColor="text1" w:themeTint="FF" w:themeShade="FF"/>
          <w:sz w:val="24"/>
          <w:szCs w:val="24"/>
        </w:rPr>
        <w:t>and</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will </w:t>
      </w:r>
      <w:r w:rsidRPr="525C48A4" w:rsidR="6B987995">
        <w:rPr>
          <w:rFonts w:ascii="Times New Roman" w:hAnsi="Times New Roman" w:eastAsia="Times New Roman" w:cs="Times New Roman"/>
          <w:b w:val="0"/>
          <w:bCs w:val="0"/>
          <w:i w:val="0"/>
          <w:iCs w:val="0"/>
          <w:caps w:val="0"/>
          <w:smallCaps w:val="0"/>
          <w:color w:val="000000" w:themeColor="text1" w:themeTint="FF" w:themeShade="FF"/>
          <w:sz w:val="24"/>
          <w:szCs w:val="24"/>
        </w:rPr>
        <w:t>be</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11322BD">
        <w:rPr>
          <w:rFonts w:ascii="Times New Roman" w:hAnsi="Times New Roman" w:eastAsia="Times New Roman" w:cs="Times New Roman"/>
          <w:b w:val="0"/>
          <w:bCs w:val="0"/>
          <w:i w:val="0"/>
          <w:iCs w:val="0"/>
          <w:caps w:val="0"/>
          <w:smallCaps w:val="0"/>
          <w:color w:val="000000" w:themeColor="text1" w:themeTint="FF" w:themeShade="FF"/>
          <w:sz w:val="24"/>
          <w:szCs w:val="24"/>
        </w:rPr>
        <w:t>restricted</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the small screen of a mobile phone</w:t>
      </w:r>
      <w:r w:rsidRPr="525C48A4" w:rsidR="198E6C20">
        <w:rPr>
          <w:rFonts w:ascii="Times New Roman" w:hAnsi="Times New Roman" w:eastAsia="Times New Roman" w:cs="Times New Roman"/>
          <w:b w:val="0"/>
          <w:bCs w:val="0"/>
          <w:i w:val="0"/>
          <w:iCs w:val="0"/>
          <w:caps w:val="0"/>
          <w:smallCaps w:val="0"/>
          <w:color w:val="000000" w:themeColor="text1" w:themeTint="FF" w:themeShade="FF"/>
          <w:sz w:val="24"/>
          <w:szCs w:val="24"/>
        </w:rPr>
        <w:t>, which may in</w:t>
      </w:r>
      <w:r w:rsidRPr="525C48A4" w:rsidR="198E6C20">
        <w:rPr>
          <w:rFonts w:ascii="Times New Roman" w:hAnsi="Times New Roman" w:eastAsia="Times New Roman" w:cs="Times New Roman"/>
          <w:b w:val="0"/>
          <w:bCs w:val="0"/>
          <w:i w:val="0"/>
          <w:iCs w:val="0"/>
          <w:caps w:val="0"/>
          <w:smallCaps w:val="0"/>
          <w:color w:val="000000" w:themeColor="text1" w:themeTint="FF" w:themeShade="FF"/>
          <w:sz w:val="24"/>
          <w:szCs w:val="24"/>
        </w:rPr>
        <w:t>ter</w:t>
      </w:r>
      <w:r w:rsidRPr="525C48A4" w:rsidR="198E6C20">
        <w:rPr>
          <w:rFonts w:ascii="Times New Roman" w:hAnsi="Times New Roman" w:eastAsia="Times New Roman" w:cs="Times New Roman"/>
          <w:b w:val="0"/>
          <w:bCs w:val="0"/>
          <w:i w:val="0"/>
          <w:iCs w:val="0"/>
          <w:caps w:val="0"/>
          <w:smallCaps w:val="0"/>
          <w:color w:val="000000" w:themeColor="text1" w:themeTint="FF" w:themeShade="FF"/>
          <w:sz w:val="24"/>
          <w:szCs w:val="24"/>
        </w:rPr>
        <w:t>fere with their</w:t>
      </w:r>
      <w:r w:rsidRPr="525C48A4" w:rsidR="198E6C2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fo</w:t>
      </w:r>
      <w:r w:rsidRPr="525C48A4" w:rsidR="198E6C20">
        <w:rPr>
          <w:rFonts w:ascii="Times New Roman" w:hAnsi="Times New Roman" w:eastAsia="Times New Roman" w:cs="Times New Roman"/>
          <w:b w:val="0"/>
          <w:bCs w:val="0"/>
          <w:i w:val="0"/>
          <w:iCs w:val="0"/>
          <w:caps w:val="0"/>
          <w:smallCaps w:val="0"/>
          <w:color w:val="000000" w:themeColor="text1" w:themeTint="FF" w:themeShade="FF"/>
          <w:sz w:val="24"/>
          <w:szCs w:val="24"/>
        </w:rPr>
        <w:t>cus and functionality of the tool being implemente</w:t>
      </w:r>
      <w:r w:rsidRPr="525C48A4" w:rsidR="198E6C20">
        <w:rPr>
          <w:rFonts w:ascii="Times New Roman" w:hAnsi="Times New Roman" w:eastAsia="Times New Roman" w:cs="Times New Roman"/>
          <w:b w:val="0"/>
          <w:bCs w:val="0"/>
          <w:i w:val="0"/>
          <w:iCs w:val="0"/>
          <w:caps w:val="0"/>
          <w:smallCaps w:val="0"/>
          <w:color w:val="000000" w:themeColor="text1" w:themeTint="FF" w:themeShade="FF"/>
          <w:sz w:val="24"/>
          <w:szCs w:val="24"/>
        </w:rPr>
        <w:t>d</w:t>
      </w:r>
      <w:r w:rsidRPr="525C48A4" w:rsidR="36A4F4C9">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1BEDFC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013A068">
        <w:rPr>
          <w:rFonts w:ascii="Times New Roman" w:hAnsi="Times New Roman" w:eastAsia="Times New Roman" w:cs="Times New Roman"/>
          <w:b w:val="0"/>
          <w:bCs w:val="0"/>
          <w:i w:val="0"/>
          <w:iCs w:val="0"/>
          <w:caps w:val="0"/>
          <w:smallCaps w:val="0"/>
          <w:color w:val="000000" w:themeColor="text1" w:themeTint="FF" w:themeShade="FF"/>
          <w:sz w:val="24"/>
          <w:szCs w:val="24"/>
        </w:rPr>
        <w:t>Anderson and Horrigan</w:t>
      </w:r>
      <w:r w:rsidRPr="525C48A4" w:rsidR="74D82E3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FC60E0C">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B98AB81">
        <w:rPr>
          <w:rFonts w:ascii="Times New Roman" w:hAnsi="Times New Roman" w:eastAsia="Times New Roman" w:cs="Times New Roman"/>
          <w:b w:val="0"/>
          <w:bCs w:val="0"/>
          <w:i w:val="0"/>
          <w:iCs w:val="0"/>
          <w:caps w:val="0"/>
          <w:smallCaps w:val="0"/>
          <w:color w:val="000000" w:themeColor="text1" w:themeTint="FF" w:themeShade="FF"/>
          <w:sz w:val="24"/>
          <w:szCs w:val="24"/>
        </w:rPr>
        <w:t>2016 cited in Schindler et al, 2017</w:t>
      </w:r>
      <w:r w:rsidRPr="525C48A4" w:rsidR="6E7197D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 </w:t>
      </w:r>
      <w:r w:rsidRPr="525C48A4" w:rsidR="36B6C1CF">
        <w:rPr>
          <w:rFonts w:ascii="Times New Roman" w:hAnsi="Times New Roman" w:eastAsia="Times New Roman" w:cs="Times New Roman"/>
          <w:b w:val="0"/>
          <w:bCs w:val="0"/>
          <w:i w:val="0"/>
          <w:iCs w:val="0"/>
          <w:caps w:val="0"/>
          <w:smallCaps w:val="0"/>
          <w:color w:val="000000" w:themeColor="text1" w:themeTint="FF" w:themeShade="FF"/>
          <w:sz w:val="24"/>
          <w:szCs w:val="24"/>
        </w:rPr>
        <w:t>1</w:t>
      </w:r>
      <w:r w:rsidRPr="525C48A4" w:rsidR="3B98AB81">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013A06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highlight that </w:t>
      </w:r>
      <w:r w:rsidRPr="525C48A4" w:rsidR="0013A068">
        <w:rPr>
          <w:rFonts w:ascii="Times New Roman" w:hAnsi="Times New Roman" w:eastAsia="Times New Roman" w:cs="Times New Roman"/>
          <w:b w:val="0"/>
          <w:bCs w:val="0"/>
          <w:i w:val="0"/>
          <w:iCs w:val="0"/>
          <w:caps w:val="0"/>
          <w:smallCaps w:val="0"/>
          <w:color w:val="000000" w:themeColor="text1" w:themeTint="FF" w:themeShade="FF"/>
          <w:sz w:val="24"/>
          <w:szCs w:val="24"/>
        </w:rPr>
        <w:t>n</w:t>
      </w:r>
      <w:r w:rsidRPr="525C48A4" w:rsidR="473A8B67">
        <w:rPr>
          <w:rFonts w:ascii="Times New Roman" w:hAnsi="Times New Roman" w:eastAsia="Times New Roman" w:cs="Times New Roman"/>
          <w:b w:val="0"/>
          <w:bCs w:val="0"/>
          <w:i w:val="0"/>
          <w:iCs w:val="0"/>
          <w:caps w:val="0"/>
          <w:smallCaps w:val="0"/>
          <w:color w:val="000000" w:themeColor="text1" w:themeTint="FF" w:themeShade="FF"/>
          <w:sz w:val="24"/>
          <w:szCs w:val="24"/>
        </w:rPr>
        <w:t>ume</w:t>
      </w:r>
      <w:r w:rsidRPr="525C48A4" w:rsidR="473A8B67">
        <w:rPr>
          <w:rFonts w:ascii="Times New Roman" w:hAnsi="Times New Roman" w:eastAsia="Times New Roman" w:cs="Times New Roman"/>
          <w:b w:val="0"/>
          <w:bCs w:val="0"/>
          <w:i w:val="0"/>
          <w:iCs w:val="0"/>
          <w:caps w:val="0"/>
          <w:smallCaps w:val="0"/>
          <w:color w:val="000000" w:themeColor="text1" w:themeTint="FF" w:themeShade="FF"/>
          <w:sz w:val="24"/>
          <w:szCs w:val="24"/>
        </w:rPr>
        <w:t>rous</w:t>
      </w:r>
      <w:r w:rsidRPr="525C48A4" w:rsidR="2360CF5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peo</w:t>
      </w:r>
      <w:r w:rsidRPr="525C48A4" w:rsidR="2360CF5B">
        <w:rPr>
          <w:rFonts w:ascii="Times New Roman" w:hAnsi="Times New Roman" w:eastAsia="Times New Roman" w:cs="Times New Roman"/>
          <w:b w:val="0"/>
          <w:bCs w:val="0"/>
          <w:i w:val="0"/>
          <w:iCs w:val="0"/>
          <w:caps w:val="0"/>
          <w:smallCaps w:val="0"/>
          <w:color w:val="000000" w:themeColor="text1" w:themeTint="FF" w:themeShade="FF"/>
          <w:sz w:val="24"/>
          <w:szCs w:val="24"/>
        </w:rPr>
        <w:t>ple may only have access to the internet through their s</w:t>
      </w:r>
      <w:r w:rsidRPr="525C48A4" w:rsidR="0F002F26">
        <w:rPr>
          <w:rFonts w:ascii="Times New Roman" w:hAnsi="Times New Roman" w:eastAsia="Times New Roman" w:cs="Times New Roman"/>
          <w:b w:val="0"/>
          <w:bCs w:val="0"/>
          <w:i w:val="0"/>
          <w:iCs w:val="0"/>
          <w:caps w:val="0"/>
          <w:smallCaps w:val="0"/>
          <w:color w:val="000000" w:themeColor="text1" w:themeTint="FF" w:themeShade="FF"/>
          <w:sz w:val="24"/>
          <w:szCs w:val="24"/>
        </w:rPr>
        <w:t>martphone</w:t>
      </w:r>
      <w:r w:rsidRPr="525C48A4" w:rsidR="0C4ADEA8">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525C48A4" w:rsidR="0F002F2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D2A7643">
        <w:rPr>
          <w:rFonts w:ascii="Times New Roman" w:hAnsi="Times New Roman" w:eastAsia="Times New Roman" w:cs="Times New Roman"/>
          <w:b w:val="0"/>
          <w:bCs w:val="0"/>
          <w:i w:val="0"/>
          <w:iCs w:val="0"/>
          <w:caps w:val="0"/>
          <w:smallCaps w:val="0"/>
          <w:color w:val="000000" w:themeColor="text1" w:themeTint="FF" w:themeShade="FF"/>
          <w:sz w:val="24"/>
          <w:szCs w:val="24"/>
        </w:rPr>
        <w:t>and i</w:t>
      </w:r>
      <w:r w:rsidRPr="525C48A4" w:rsidR="32D5F8A6">
        <w:rPr>
          <w:rFonts w:ascii="Times New Roman" w:hAnsi="Times New Roman" w:eastAsia="Times New Roman" w:cs="Times New Roman"/>
          <w:b w:val="0"/>
          <w:bCs w:val="0"/>
          <w:i w:val="0"/>
          <w:iCs w:val="0"/>
          <w:caps w:val="0"/>
          <w:smallCaps w:val="0"/>
          <w:color w:val="auto"/>
          <w:sz w:val="24"/>
          <w:szCs w:val="24"/>
        </w:rPr>
        <w:t xml:space="preserve">n </w:t>
      </w:r>
      <w:r w:rsidRPr="525C48A4" w:rsidR="32D5F8A6">
        <w:rPr>
          <w:rFonts w:ascii="Times New Roman" w:hAnsi="Times New Roman" w:eastAsia="Times New Roman" w:cs="Times New Roman"/>
          <w:b w:val="0"/>
          <w:bCs w:val="0"/>
          <w:i w:val="0"/>
          <w:iCs w:val="0"/>
          <w:caps w:val="0"/>
          <w:smallCaps w:val="0"/>
          <w:color w:val="auto"/>
          <w:sz w:val="24"/>
          <w:szCs w:val="24"/>
        </w:rPr>
        <w:t>the 2022-2023 academic year it was recorded that 88% of students</w:t>
      </w:r>
      <w:r w:rsidRPr="525C48A4" w:rsidR="685E11D6">
        <w:rPr>
          <w:rFonts w:ascii="Times New Roman" w:hAnsi="Times New Roman" w:eastAsia="Times New Roman" w:cs="Times New Roman"/>
          <w:b w:val="0"/>
          <w:bCs w:val="0"/>
          <w:i w:val="0"/>
          <w:iCs w:val="0"/>
          <w:caps w:val="0"/>
          <w:smallCaps w:val="0"/>
          <w:color w:val="auto"/>
          <w:sz w:val="24"/>
          <w:szCs w:val="24"/>
        </w:rPr>
        <w:t xml:space="preserve"> did not have access to these devices</w:t>
      </w:r>
      <w:r w:rsidRPr="525C48A4" w:rsidR="19FD2E9D">
        <w:rPr>
          <w:rFonts w:ascii="Times New Roman" w:hAnsi="Times New Roman" w:eastAsia="Times New Roman" w:cs="Times New Roman"/>
          <w:b w:val="0"/>
          <w:bCs w:val="0"/>
          <w:i w:val="0"/>
          <w:iCs w:val="0"/>
          <w:caps w:val="0"/>
          <w:smallCaps w:val="0"/>
          <w:color w:val="auto"/>
          <w:sz w:val="24"/>
          <w:szCs w:val="24"/>
        </w:rPr>
        <w:t xml:space="preserve"> as they were not able to loan them from their universities</w:t>
      </w:r>
      <w:r w:rsidRPr="525C48A4" w:rsidR="32D5F8A6">
        <w:rPr>
          <w:rFonts w:ascii="Times New Roman" w:hAnsi="Times New Roman" w:eastAsia="Times New Roman" w:cs="Times New Roman"/>
          <w:b w:val="0"/>
          <w:bCs w:val="0"/>
          <w:i w:val="0"/>
          <w:iCs w:val="0"/>
          <w:caps w:val="0"/>
          <w:smallCaps w:val="0"/>
          <w:color w:val="auto"/>
          <w:sz w:val="24"/>
          <w:szCs w:val="24"/>
        </w:rPr>
        <w:t xml:space="preserve"> </w:t>
      </w:r>
      <w:r w:rsidRPr="525C48A4" w:rsidR="32D5F8A6">
        <w:rPr>
          <w:rFonts w:ascii="Times New Roman" w:hAnsi="Times New Roman" w:eastAsia="Times New Roman" w:cs="Times New Roman"/>
          <w:b w:val="0"/>
          <w:bCs w:val="0"/>
          <w:i w:val="0"/>
          <w:iCs w:val="0"/>
          <w:caps w:val="0"/>
          <w:smallCaps w:val="0"/>
          <w:color w:val="auto"/>
          <w:sz w:val="24"/>
          <w:szCs w:val="24"/>
        </w:rPr>
        <w:t>(</w:t>
      </w:r>
      <w:r w:rsidRPr="525C48A4" w:rsidR="32D5F8A6">
        <w:rPr>
          <w:rFonts w:ascii="Times New Roman" w:hAnsi="Times New Roman" w:eastAsia="Times New Roman" w:cs="Times New Roman"/>
          <w:b w:val="0"/>
          <w:bCs w:val="0"/>
          <w:i w:val="0"/>
          <w:iCs w:val="0"/>
          <w:caps w:val="0"/>
          <w:smallCaps w:val="0"/>
          <w:color w:val="auto"/>
          <w:sz w:val="24"/>
          <w:szCs w:val="24"/>
        </w:rPr>
        <w:t>Jisc</w:t>
      </w:r>
      <w:r w:rsidRPr="525C48A4" w:rsidR="32D5F8A6">
        <w:rPr>
          <w:rFonts w:ascii="Times New Roman" w:hAnsi="Times New Roman" w:eastAsia="Times New Roman" w:cs="Times New Roman"/>
          <w:b w:val="0"/>
          <w:bCs w:val="0"/>
          <w:i w:val="0"/>
          <w:iCs w:val="0"/>
          <w:caps w:val="0"/>
          <w:smallCaps w:val="0"/>
          <w:color w:val="auto"/>
          <w:sz w:val="24"/>
          <w:szCs w:val="24"/>
        </w:rPr>
        <w:t>, 20</w:t>
      </w:r>
      <w:r w:rsidRPr="525C48A4" w:rsidR="32D5F8A6">
        <w:rPr>
          <w:rFonts w:ascii="Times New Roman" w:hAnsi="Times New Roman" w:eastAsia="Times New Roman" w:cs="Times New Roman"/>
          <w:b w:val="0"/>
          <w:bCs w:val="0"/>
          <w:i w:val="0"/>
          <w:iCs w:val="0"/>
          <w:caps w:val="0"/>
          <w:smallCaps w:val="0"/>
          <w:color w:val="auto"/>
          <w:sz w:val="24"/>
          <w:szCs w:val="24"/>
        </w:rPr>
        <w:t>23</w:t>
      </w:r>
      <w:r w:rsidRPr="525C48A4" w:rsidR="32D5F8A6">
        <w:rPr>
          <w:rFonts w:ascii="Times New Roman" w:hAnsi="Times New Roman" w:eastAsia="Times New Roman" w:cs="Times New Roman"/>
          <w:b w:val="0"/>
          <w:bCs w:val="0"/>
          <w:i w:val="0"/>
          <w:iCs w:val="0"/>
          <w:caps w:val="0"/>
          <w:smallCaps w:val="0"/>
          <w:color w:val="auto"/>
          <w:sz w:val="24"/>
          <w:szCs w:val="24"/>
        </w:rPr>
        <w:t>).</w:t>
      </w:r>
      <w:r w:rsidRPr="525C48A4" w:rsidR="32D5F8A6">
        <w:rPr>
          <w:rFonts w:ascii="Times New Roman" w:hAnsi="Times New Roman" w:eastAsia="Times New Roman" w:cs="Times New Roman"/>
          <w:b w:val="0"/>
          <w:bCs w:val="0"/>
          <w:i w:val="0"/>
          <w:iCs w:val="0"/>
          <w:caps w:val="0"/>
          <w:smallCaps w:val="0"/>
          <w:color w:val="auto"/>
          <w:sz w:val="24"/>
          <w:szCs w:val="24"/>
        </w:rPr>
        <w:t xml:space="preserve"> </w:t>
      </w:r>
    </w:p>
    <w:p w:rsidR="525C48A4" w:rsidP="525C48A4" w:rsidRDefault="525C48A4" w14:paraId="0AACD77D" w14:textId="38E9AA4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z w:val="24"/>
          <w:szCs w:val="24"/>
        </w:rPr>
      </w:pPr>
    </w:p>
    <w:p w:rsidR="58E6D136" w:rsidP="525C48A4" w:rsidRDefault="58E6D136" w14:paraId="61F2E93B" w14:textId="01323B0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z w:val="24"/>
          <w:szCs w:val="24"/>
        </w:rPr>
      </w:pPr>
      <w:r w:rsidRPr="525C48A4" w:rsidR="58E6D136">
        <w:rPr>
          <w:rFonts w:ascii="Times New Roman" w:hAnsi="Times New Roman" w:eastAsia="Times New Roman" w:cs="Times New Roman"/>
          <w:b w:val="0"/>
          <w:bCs w:val="0"/>
          <w:i w:val="0"/>
          <w:iCs w:val="0"/>
          <w:caps w:val="0"/>
          <w:smallCaps w:val="0"/>
          <w:sz w:val="24"/>
          <w:szCs w:val="24"/>
        </w:rPr>
        <w:t>On the other hand</w:t>
      </w:r>
      <w:r w:rsidRPr="525C48A4" w:rsidR="58E6D136">
        <w:rPr>
          <w:rFonts w:ascii="Times New Roman" w:hAnsi="Times New Roman" w:eastAsia="Times New Roman" w:cs="Times New Roman"/>
          <w:b w:val="0"/>
          <w:bCs w:val="0"/>
          <w:i w:val="0"/>
          <w:iCs w:val="0"/>
          <w:caps w:val="0"/>
          <w:smallCaps w:val="0"/>
          <w:sz w:val="24"/>
          <w:szCs w:val="24"/>
        </w:rPr>
        <w:t xml:space="preserve">, </w:t>
      </w:r>
      <w:r w:rsidRPr="525C48A4" w:rsidR="37F621E5">
        <w:rPr>
          <w:rFonts w:ascii="Times New Roman" w:hAnsi="Times New Roman" w:eastAsia="Times New Roman" w:cs="Times New Roman"/>
          <w:b w:val="0"/>
          <w:bCs w:val="0"/>
          <w:i w:val="0"/>
          <w:iCs w:val="0"/>
          <w:caps w:val="0"/>
          <w:smallCaps w:val="0"/>
          <w:sz w:val="24"/>
          <w:szCs w:val="24"/>
        </w:rPr>
        <w:t xml:space="preserve">implementing digital tools in the classroom </w:t>
      </w:r>
      <w:r w:rsidRPr="525C48A4" w:rsidR="37F621E5">
        <w:rPr>
          <w:rFonts w:ascii="Times New Roman" w:hAnsi="Times New Roman" w:eastAsia="Times New Roman" w:cs="Times New Roman"/>
          <w:b w:val="0"/>
          <w:bCs w:val="0"/>
          <w:i w:val="0"/>
          <w:iCs w:val="0"/>
          <w:caps w:val="0"/>
          <w:smallCaps w:val="0"/>
          <w:sz w:val="24"/>
          <w:szCs w:val="24"/>
        </w:rPr>
        <w:t>benefit</w:t>
      </w:r>
      <w:r w:rsidRPr="525C48A4" w:rsidR="37F621E5">
        <w:rPr>
          <w:rFonts w:ascii="Times New Roman" w:hAnsi="Times New Roman" w:eastAsia="Times New Roman" w:cs="Times New Roman"/>
          <w:b w:val="0"/>
          <w:bCs w:val="0"/>
          <w:i w:val="0"/>
          <w:iCs w:val="0"/>
          <w:caps w:val="0"/>
          <w:smallCaps w:val="0"/>
          <w:sz w:val="24"/>
          <w:szCs w:val="24"/>
        </w:rPr>
        <w:t xml:space="preserve"> learners off campus through recordings and </w:t>
      </w:r>
      <w:r w:rsidRPr="525C48A4" w:rsidR="37F621E5">
        <w:rPr>
          <w:rFonts w:ascii="Times New Roman" w:hAnsi="Times New Roman" w:eastAsia="Times New Roman" w:cs="Times New Roman"/>
          <w:b w:val="0"/>
          <w:bCs w:val="0"/>
          <w:i w:val="0"/>
          <w:iCs w:val="0"/>
          <w:caps w:val="0"/>
          <w:smallCaps w:val="0"/>
          <w:sz w:val="24"/>
          <w:szCs w:val="24"/>
        </w:rPr>
        <w:t>additional</w:t>
      </w:r>
      <w:r w:rsidRPr="525C48A4" w:rsidR="37F621E5">
        <w:rPr>
          <w:rFonts w:ascii="Times New Roman" w:hAnsi="Times New Roman" w:eastAsia="Times New Roman" w:cs="Times New Roman"/>
          <w:b w:val="0"/>
          <w:bCs w:val="0"/>
          <w:i w:val="0"/>
          <w:iCs w:val="0"/>
          <w:caps w:val="0"/>
          <w:smallCaps w:val="0"/>
          <w:sz w:val="24"/>
          <w:szCs w:val="24"/>
        </w:rPr>
        <w:t xml:space="preserve"> resources available on platforms such as Moodle and Microsoft Teams.</w:t>
      </w:r>
      <w:r w:rsidRPr="525C48A4" w:rsidR="20A88269">
        <w:rPr>
          <w:rFonts w:ascii="Times New Roman" w:hAnsi="Times New Roman" w:eastAsia="Times New Roman" w:cs="Times New Roman"/>
          <w:b w:val="0"/>
          <w:bCs w:val="0"/>
          <w:i w:val="0"/>
          <w:iCs w:val="0"/>
          <w:caps w:val="0"/>
          <w:smallCaps w:val="0"/>
          <w:sz w:val="24"/>
          <w:szCs w:val="24"/>
        </w:rPr>
        <w:t xml:space="preserve"> </w:t>
      </w:r>
      <w:r w:rsidRPr="525C48A4" w:rsidR="5C0CFA3E">
        <w:rPr>
          <w:rFonts w:ascii="Times New Roman" w:hAnsi="Times New Roman" w:eastAsia="Times New Roman" w:cs="Times New Roman"/>
          <w:b w:val="0"/>
          <w:bCs w:val="0"/>
          <w:i w:val="0"/>
          <w:iCs w:val="0"/>
          <w:caps w:val="0"/>
          <w:smallCaps w:val="0"/>
          <w:sz w:val="24"/>
          <w:szCs w:val="24"/>
        </w:rPr>
        <w:t>As a result</w:t>
      </w:r>
      <w:r w:rsidRPr="525C48A4" w:rsidR="20A88269">
        <w:rPr>
          <w:rFonts w:ascii="Times New Roman" w:hAnsi="Times New Roman" w:eastAsia="Times New Roman" w:cs="Times New Roman"/>
          <w:b w:val="0"/>
          <w:bCs w:val="0"/>
          <w:i w:val="0"/>
          <w:iCs w:val="0"/>
          <w:caps w:val="0"/>
          <w:smallCaps w:val="0"/>
          <w:sz w:val="24"/>
          <w:szCs w:val="24"/>
        </w:rPr>
        <w:t xml:space="preserve">, digital tools </w:t>
      </w:r>
      <w:r w:rsidRPr="525C48A4" w:rsidR="5B9D06D3">
        <w:rPr>
          <w:rFonts w:ascii="Times New Roman" w:hAnsi="Times New Roman" w:eastAsia="Times New Roman" w:cs="Times New Roman"/>
          <w:b w:val="0"/>
          <w:bCs w:val="0"/>
          <w:i w:val="0"/>
          <w:iCs w:val="0"/>
          <w:caps w:val="0"/>
          <w:smallCaps w:val="0"/>
          <w:sz w:val="24"/>
          <w:szCs w:val="24"/>
        </w:rPr>
        <w:t xml:space="preserve">when </w:t>
      </w:r>
      <w:r w:rsidRPr="525C48A4" w:rsidR="20A88269">
        <w:rPr>
          <w:rFonts w:ascii="Times New Roman" w:hAnsi="Times New Roman" w:eastAsia="Times New Roman" w:cs="Times New Roman"/>
          <w:b w:val="0"/>
          <w:bCs w:val="0"/>
          <w:i w:val="0"/>
          <w:iCs w:val="0"/>
          <w:caps w:val="0"/>
          <w:smallCaps w:val="0"/>
          <w:sz w:val="24"/>
          <w:szCs w:val="24"/>
        </w:rPr>
        <w:t xml:space="preserve">used </w:t>
      </w:r>
      <w:r w:rsidRPr="525C48A4" w:rsidR="62039D37">
        <w:rPr>
          <w:rFonts w:ascii="Times New Roman" w:hAnsi="Times New Roman" w:eastAsia="Times New Roman" w:cs="Times New Roman"/>
          <w:b w:val="0"/>
          <w:bCs w:val="0"/>
          <w:i w:val="0"/>
          <w:iCs w:val="0"/>
          <w:caps w:val="0"/>
          <w:smallCaps w:val="0"/>
          <w:sz w:val="24"/>
          <w:szCs w:val="24"/>
        </w:rPr>
        <w:t>effectively</w:t>
      </w:r>
      <w:r w:rsidRPr="525C48A4" w:rsidR="20A88269">
        <w:rPr>
          <w:rFonts w:ascii="Times New Roman" w:hAnsi="Times New Roman" w:eastAsia="Times New Roman" w:cs="Times New Roman"/>
          <w:b w:val="0"/>
          <w:bCs w:val="0"/>
          <w:i w:val="0"/>
          <w:iCs w:val="0"/>
          <w:caps w:val="0"/>
          <w:smallCaps w:val="0"/>
          <w:sz w:val="24"/>
          <w:szCs w:val="24"/>
        </w:rPr>
        <w:t xml:space="preserve"> can help to support a transparent teaching approach</w:t>
      </w:r>
      <w:r w:rsidRPr="525C48A4" w:rsidR="022CF87D">
        <w:rPr>
          <w:rFonts w:ascii="Times New Roman" w:hAnsi="Times New Roman" w:eastAsia="Times New Roman" w:cs="Times New Roman"/>
          <w:b w:val="0"/>
          <w:bCs w:val="0"/>
          <w:i w:val="0"/>
          <w:iCs w:val="0"/>
          <w:caps w:val="0"/>
          <w:smallCaps w:val="0"/>
          <w:sz w:val="24"/>
          <w:szCs w:val="24"/>
        </w:rPr>
        <w:t xml:space="preserve"> and prove </w:t>
      </w:r>
      <w:r w:rsidRPr="525C48A4" w:rsidR="4AE2CF3C">
        <w:rPr>
          <w:rFonts w:ascii="Times New Roman" w:hAnsi="Times New Roman" w:eastAsia="Times New Roman" w:cs="Times New Roman"/>
          <w:b w:val="0"/>
          <w:bCs w:val="0"/>
          <w:i w:val="0"/>
          <w:iCs w:val="0"/>
          <w:caps w:val="0"/>
          <w:smallCaps w:val="0"/>
          <w:sz w:val="24"/>
          <w:szCs w:val="24"/>
        </w:rPr>
        <w:t>i</w:t>
      </w:r>
      <w:r w:rsidRPr="525C48A4" w:rsidR="5870D82E">
        <w:rPr>
          <w:rFonts w:ascii="Times New Roman" w:hAnsi="Times New Roman" w:eastAsia="Times New Roman" w:cs="Times New Roman"/>
          <w:b w:val="0"/>
          <w:bCs w:val="0"/>
          <w:i w:val="0"/>
          <w:iCs w:val="0"/>
          <w:caps w:val="0"/>
          <w:smallCaps w:val="0"/>
          <w:sz w:val="24"/>
          <w:szCs w:val="24"/>
        </w:rPr>
        <w:t>t can be useful for students who may miss lessons due to illness or health conditions and those who may need to read over key information again in their own time.</w:t>
      </w:r>
    </w:p>
    <w:p w:rsidR="525C48A4" w:rsidP="525C48A4" w:rsidRDefault="525C48A4" w14:paraId="682D0884" w14:textId="65D194C2">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none"/>
        </w:rPr>
      </w:pPr>
    </w:p>
    <w:p w:rsidR="6877635D" w:rsidP="525C48A4" w:rsidRDefault="6877635D" w14:paraId="3A810D54" w14:textId="42928DC8">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r w:rsidRPr="525C48A4" w:rsidR="6877635D">
        <w:rPr>
          <w:rFonts w:ascii="Times New Roman" w:hAnsi="Times New Roman" w:eastAsia="Times New Roman" w:cs="Times New Roman"/>
          <w:sz w:val="24"/>
          <w:szCs w:val="24"/>
        </w:rPr>
        <w:t>Despite</w:t>
      </w:r>
      <w:r w:rsidRPr="525C48A4" w:rsidR="7D069612">
        <w:rPr>
          <w:rFonts w:ascii="Times New Roman" w:hAnsi="Times New Roman" w:eastAsia="Times New Roman" w:cs="Times New Roman"/>
          <w:sz w:val="24"/>
          <w:szCs w:val="24"/>
        </w:rPr>
        <w:t xml:space="preserve"> </w:t>
      </w:r>
      <w:r w:rsidRPr="525C48A4" w:rsidR="1FD7116A">
        <w:rPr>
          <w:rFonts w:ascii="Times New Roman" w:hAnsi="Times New Roman" w:eastAsia="Times New Roman" w:cs="Times New Roman"/>
          <w:sz w:val="24"/>
          <w:szCs w:val="24"/>
        </w:rPr>
        <w:t>extensive</w:t>
      </w:r>
      <w:r w:rsidRPr="525C48A4" w:rsidR="7D069612">
        <w:rPr>
          <w:rFonts w:ascii="Times New Roman" w:hAnsi="Times New Roman" w:eastAsia="Times New Roman" w:cs="Times New Roman"/>
          <w:sz w:val="24"/>
          <w:szCs w:val="24"/>
        </w:rPr>
        <w:t xml:space="preserve"> </w:t>
      </w:r>
      <w:r w:rsidRPr="525C48A4" w:rsidR="4C4F322F">
        <w:rPr>
          <w:rFonts w:ascii="Times New Roman" w:hAnsi="Times New Roman" w:eastAsia="Times New Roman" w:cs="Times New Roman"/>
          <w:sz w:val="24"/>
          <w:szCs w:val="24"/>
        </w:rPr>
        <w:t xml:space="preserve">claims </w:t>
      </w:r>
      <w:r w:rsidRPr="525C48A4" w:rsidR="5A0BB84A">
        <w:rPr>
          <w:rFonts w:ascii="Times New Roman" w:hAnsi="Times New Roman" w:eastAsia="Times New Roman" w:cs="Times New Roman"/>
          <w:sz w:val="24"/>
          <w:szCs w:val="24"/>
        </w:rPr>
        <w:t xml:space="preserve">that </w:t>
      </w:r>
      <w:r w:rsidRPr="525C48A4" w:rsidR="05BD04F6">
        <w:rPr>
          <w:rFonts w:ascii="Times New Roman" w:hAnsi="Times New Roman" w:eastAsia="Times New Roman" w:cs="Times New Roman"/>
          <w:sz w:val="24"/>
          <w:szCs w:val="24"/>
        </w:rPr>
        <w:t>suggest</w:t>
      </w:r>
      <w:r w:rsidRPr="525C48A4" w:rsidR="5A0BB84A">
        <w:rPr>
          <w:rFonts w:ascii="Times New Roman" w:hAnsi="Times New Roman" w:eastAsia="Times New Roman" w:cs="Times New Roman"/>
          <w:sz w:val="24"/>
          <w:szCs w:val="24"/>
        </w:rPr>
        <w:t xml:space="preserve"> </w:t>
      </w:r>
      <w:r w:rsidRPr="525C48A4" w:rsidR="4067F20C">
        <w:rPr>
          <w:rFonts w:ascii="Times New Roman" w:hAnsi="Times New Roman" w:eastAsia="Times New Roman" w:cs="Times New Roman"/>
          <w:sz w:val="24"/>
          <w:szCs w:val="24"/>
        </w:rPr>
        <w:t>technology integrat</w:t>
      </w:r>
      <w:r w:rsidRPr="525C48A4" w:rsidR="4067F20C">
        <w:rPr>
          <w:rFonts w:ascii="Times New Roman" w:hAnsi="Times New Roman" w:eastAsia="Times New Roman" w:cs="Times New Roman"/>
          <w:b w:val="1"/>
          <w:bCs w:val="1"/>
          <w:sz w:val="24"/>
          <w:szCs w:val="24"/>
        </w:rPr>
        <w:t>ion</w:t>
      </w:r>
      <w:r w:rsidRPr="525C48A4" w:rsidR="0EA6A016">
        <w:rPr>
          <w:rFonts w:ascii="Times New Roman" w:hAnsi="Times New Roman" w:eastAsia="Times New Roman" w:cs="Times New Roman"/>
          <w:b w:val="1"/>
          <w:bCs w:val="1"/>
          <w:sz w:val="24"/>
          <w:szCs w:val="24"/>
        </w:rPr>
        <w:t xml:space="preserve"> </w:t>
      </w:r>
      <w:r w:rsidRPr="525C48A4" w:rsidR="0EA6A016">
        <w:rPr>
          <w:rFonts w:ascii="Times New Roman" w:hAnsi="Times New Roman" w:eastAsia="Times New Roman" w:cs="Times New Roman"/>
          <w:b w:val="1"/>
          <w:bCs w:val="1"/>
          <w:sz w:val="24"/>
          <w:szCs w:val="24"/>
        </w:rPr>
        <w:t>has redefined teachin</w:t>
      </w:r>
      <w:r w:rsidRPr="525C48A4" w:rsidR="2BA1A4C8">
        <w:rPr>
          <w:rFonts w:ascii="Times New Roman" w:hAnsi="Times New Roman" w:eastAsia="Times New Roman" w:cs="Times New Roman"/>
          <w:b w:val="1"/>
          <w:bCs w:val="1"/>
          <w:sz w:val="24"/>
          <w:szCs w:val="24"/>
        </w:rPr>
        <w:t>g</w:t>
      </w:r>
      <w:r w:rsidRPr="525C48A4" w:rsidR="7D069612">
        <w:rPr>
          <w:rFonts w:ascii="Times New Roman" w:hAnsi="Times New Roman" w:eastAsia="Times New Roman" w:cs="Times New Roman"/>
          <w:b w:val="1"/>
          <w:bCs w:val="1"/>
          <w:sz w:val="24"/>
          <w:szCs w:val="24"/>
        </w:rPr>
        <w:t>, t</w:t>
      </w:r>
      <w:r w:rsidRPr="525C48A4" w:rsidR="7D069612">
        <w:rPr>
          <w:rFonts w:ascii="Times New Roman" w:hAnsi="Times New Roman" w:eastAsia="Times New Roman" w:cs="Times New Roman"/>
          <w:sz w:val="24"/>
          <w:szCs w:val="24"/>
        </w:rPr>
        <w:t xml:space="preserve">utors must stay vigilant of how the use of technology may </w:t>
      </w:r>
      <w:r w:rsidRPr="525C48A4" w:rsidR="7D069612">
        <w:rPr>
          <w:rFonts w:ascii="Times New Roman" w:hAnsi="Times New Roman" w:eastAsia="Times New Roman" w:cs="Times New Roman"/>
          <w:sz w:val="24"/>
          <w:szCs w:val="24"/>
        </w:rPr>
        <w:t>impact</w:t>
      </w:r>
      <w:r w:rsidRPr="525C48A4" w:rsidR="7D069612">
        <w:rPr>
          <w:rFonts w:ascii="Times New Roman" w:hAnsi="Times New Roman" w:eastAsia="Times New Roman" w:cs="Times New Roman"/>
          <w:sz w:val="24"/>
          <w:szCs w:val="24"/>
        </w:rPr>
        <w:t xml:space="preserve"> the individual learner’s experience as well as academic performan</w:t>
      </w:r>
      <w:r w:rsidRPr="525C48A4" w:rsidR="7D069612">
        <w:rPr>
          <w:rFonts w:ascii="Times New Roman" w:hAnsi="Times New Roman" w:eastAsia="Times New Roman" w:cs="Times New Roman"/>
          <w:sz w:val="24"/>
          <w:szCs w:val="24"/>
        </w:rPr>
        <w:t xml:space="preserve">ce. </w:t>
      </w:r>
      <w:r w:rsidRPr="525C48A4" w:rsidR="5E533C70">
        <w:rPr>
          <w:rFonts w:ascii="Times New Roman" w:hAnsi="Times New Roman" w:eastAsia="Times New Roman" w:cs="Times New Roman"/>
          <w:sz w:val="24"/>
          <w:szCs w:val="24"/>
        </w:rPr>
        <w:t>Selwyn</w:t>
      </w:r>
      <w:r w:rsidRPr="525C48A4" w:rsidR="0700D24B">
        <w:rPr>
          <w:rFonts w:ascii="Times New Roman" w:hAnsi="Times New Roman" w:eastAsia="Times New Roman" w:cs="Times New Roman"/>
          <w:sz w:val="24"/>
          <w:szCs w:val="24"/>
        </w:rPr>
        <w:t>,</w:t>
      </w:r>
      <w:r w:rsidRPr="525C48A4" w:rsidR="7D069612">
        <w:rPr>
          <w:rFonts w:ascii="Times New Roman" w:hAnsi="Times New Roman" w:eastAsia="Times New Roman" w:cs="Times New Roman"/>
          <w:sz w:val="24"/>
          <w:szCs w:val="24"/>
        </w:rPr>
        <w:t xml:space="preserve"> </w:t>
      </w:r>
      <w:r w:rsidRPr="525C48A4" w:rsidR="7D069612">
        <w:rPr>
          <w:rFonts w:ascii="Times New Roman" w:hAnsi="Times New Roman" w:eastAsia="Times New Roman" w:cs="Times New Roman"/>
          <w:sz w:val="24"/>
          <w:szCs w:val="24"/>
        </w:rPr>
        <w:t>(</w:t>
      </w:r>
      <w:r w:rsidRPr="525C48A4" w:rsidR="7D069612">
        <w:rPr>
          <w:rFonts w:ascii="Times New Roman" w:hAnsi="Times New Roman" w:eastAsia="Times New Roman" w:cs="Times New Roman"/>
          <w:sz w:val="24"/>
          <w:szCs w:val="24"/>
        </w:rPr>
        <w:t>2016</w:t>
      </w:r>
      <w:r w:rsidRPr="525C48A4" w:rsidR="07FAE6EA">
        <w:rPr>
          <w:rFonts w:ascii="Times New Roman" w:hAnsi="Times New Roman" w:eastAsia="Times New Roman" w:cs="Times New Roman"/>
          <w:sz w:val="24"/>
          <w:szCs w:val="24"/>
        </w:rPr>
        <w:t>,</w:t>
      </w:r>
      <w:r w:rsidRPr="525C48A4" w:rsidR="07FAE6EA">
        <w:rPr>
          <w:rFonts w:ascii="Times New Roman" w:hAnsi="Times New Roman" w:eastAsia="Times New Roman" w:cs="Times New Roman"/>
          <w:sz w:val="24"/>
          <w:szCs w:val="24"/>
        </w:rPr>
        <w:t xml:space="preserve"> </w:t>
      </w:r>
      <w:r w:rsidRPr="525C48A4" w:rsidR="07FAE6EA">
        <w:rPr>
          <w:rFonts w:ascii="Times New Roman" w:hAnsi="Times New Roman" w:eastAsia="Times New Roman" w:cs="Times New Roman"/>
          <w:sz w:val="24"/>
          <w:szCs w:val="24"/>
        </w:rPr>
        <w:t>p</w:t>
      </w:r>
      <w:r w:rsidRPr="525C48A4" w:rsidR="07FAE6EA">
        <w:rPr>
          <w:rFonts w:ascii="Times New Roman" w:hAnsi="Times New Roman" w:eastAsia="Times New Roman" w:cs="Times New Roman"/>
          <w:sz w:val="24"/>
          <w:szCs w:val="24"/>
        </w:rPr>
        <w:t>. 10</w:t>
      </w:r>
      <w:r w:rsidRPr="525C48A4" w:rsidR="07FAE6EA">
        <w:rPr>
          <w:rFonts w:ascii="Times New Roman" w:hAnsi="Times New Roman" w:eastAsia="Times New Roman" w:cs="Times New Roman"/>
          <w:sz w:val="24"/>
          <w:szCs w:val="24"/>
        </w:rPr>
        <w:t>07</w:t>
      </w:r>
      <w:r w:rsidRPr="525C48A4" w:rsidR="7D069612">
        <w:rPr>
          <w:rFonts w:ascii="Times New Roman" w:hAnsi="Times New Roman" w:eastAsia="Times New Roman" w:cs="Times New Roman"/>
          <w:sz w:val="24"/>
          <w:szCs w:val="24"/>
        </w:rPr>
        <w:t>)</w:t>
      </w:r>
      <w:r w:rsidRPr="525C48A4" w:rsidR="7D069612">
        <w:rPr>
          <w:rFonts w:ascii="Times New Roman" w:hAnsi="Times New Roman" w:eastAsia="Times New Roman" w:cs="Times New Roman"/>
          <w:sz w:val="24"/>
          <w:szCs w:val="24"/>
        </w:rPr>
        <w:t xml:space="preserve"> hig</w:t>
      </w:r>
      <w:r w:rsidRPr="525C48A4" w:rsidR="7D069612">
        <w:rPr>
          <w:rFonts w:ascii="Times New Roman" w:hAnsi="Times New Roman" w:eastAsia="Times New Roman" w:cs="Times New Roman"/>
          <w:sz w:val="24"/>
          <w:szCs w:val="24"/>
        </w:rPr>
        <w:t xml:space="preserve">hlights this concern </w:t>
      </w:r>
      <w:r w:rsidRPr="525C48A4" w:rsidR="7D069612">
        <w:rPr>
          <w:rFonts w:ascii="Times New Roman" w:hAnsi="Times New Roman" w:eastAsia="Times New Roman" w:cs="Times New Roman"/>
          <w:sz w:val="24"/>
          <w:szCs w:val="24"/>
        </w:rPr>
        <w:t xml:space="preserve">by </w:t>
      </w:r>
      <w:r w:rsidRPr="525C48A4" w:rsidR="7D069612">
        <w:rPr>
          <w:rFonts w:ascii="Times New Roman" w:hAnsi="Times New Roman" w:eastAsia="Times New Roman" w:cs="Times New Roman"/>
          <w:sz w:val="24"/>
          <w:szCs w:val="24"/>
        </w:rPr>
        <w:t>i</w:t>
      </w:r>
      <w:r w:rsidRPr="525C48A4" w:rsidR="7D069612">
        <w:rPr>
          <w:rFonts w:ascii="Times New Roman" w:hAnsi="Times New Roman" w:eastAsia="Times New Roman" w:cs="Times New Roman"/>
          <w:sz w:val="24"/>
          <w:szCs w:val="24"/>
        </w:rPr>
        <w:t>dentify</w:t>
      </w:r>
      <w:r w:rsidRPr="525C48A4" w:rsidR="7D069612">
        <w:rPr>
          <w:rFonts w:ascii="Times New Roman" w:hAnsi="Times New Roman" w:eastAsia="Times New Roman" w:cs="Times New Roman"/>
          <w:sz w:val="24"/>
          <w:szCs w:val="24"/>
        </w:rPr>
        <w:t>ing</w:t>
      </w:r>
      <w:r w:rsidRPr="525C48A4" w:rsidR="7D069612">
        <w:rPr>
          <w:rFonts w:ascii="Times New Roman" w:hAnsi="Times New Roman" w:eastAsia="Times New Roman" w:cs="Times New Roman"/>
          <w:sz w:val="24"/>
          <w:szCs w:val="24"/>
        </w:rPr>
        <w:t xml:space="preserve"> </w:t>
      </w:r>
      <w:r w:rsidRPr="525C48A4" w:rsidR="02A89E41">
        <w:rPr>
          <w:rFonts w:ascii="Times New Roman" w:hAnsi="Times New Roman" w:eastAsia="Times New Roman" w:cs="Times New Roman"/>
          <w:sz w:val="24"/>
          <w:szCs w:val="24"/>
        </w:rPr>
        <w:t xml:space="preserve">that </w:t>
      </w:r>
      <w:r w:rsidRPr="525C48A4" w:rsidR="7D069612">
        <w:rPr>
          <w:rFonts w:ascii="Times New Roman" w:hAnsi="Times New Roman" w:eastAsia="Times New Roman" w:cs="Times New Roman"/>
          <w:sz w:val="24"/>
          <w:szCs w:val="24"/>
        </w:rPr>
        <w:t>research conducted on the topic focuses heavily on academic performance and how technology impacts teaching rather than the learner.</w:t>
      </w:r>
    </w:p>
    <w:p w:rsidR="525C48A4" w:rsidP="525C48A4" w:rsidRDefault="525C48A4" w14:paraId="14925D6F" w14:textId="20BA7E79">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p>
    <w:p w:rsidR="7D069612" w:rsidP="525C48A4" w:rsidRDefault="7D069612" w14:paraId="410F19C0" w14:textId="27DDA169">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w:t>
      </w:r>
      <w:r w:rsidRPr="525C48A4" w:rsidR="7D069612">
        <w:rPr>
          <w:rFonts w:ascii="Times New Roman" w:hAnsi="Times New Roman" w:eastAsia="Times New Roman" w:cs="Times New Roman"/>
          <w:b w:val="0"/>
          <w:bCs w:val="0"/>
          <w:i w:val="0"/>
          <w:iCs w:val="0"/>
          <w:caps w:val="0"/>
          <w:smallCaps w:val="0"/>
          <w:color w:val="auto"/>
          <w:sz w:val="24"/>
          <w:szCs w:val="24"/>
        </w:rPr>
        <w:t xml:space="preserve">2022/2023 </w:t>
      </w:r>
      <w:r w:rsidRPr="525C48A4" w:rsidR="7D069612">
        <w:rPr>
          <w:rFonts w:ascii="Times New Roman" w:hAnsi="Times New Roman" w:eastAsia="Times New Roman" w:cs="Times New Roman"/>
          <w:b w:val="0"/>
          <w:bCs w:val="0"/>
          <w:i w:val="0"/>
          <w:iCs w:val="0"/>
          <w:caps w:val="0"/>
          <w:smallCaps w:val="0"/>
          <w:color w:val="auto"/>
          <w:sz w:val="24"/>
          <w:szCs w:val="24"/>
        </w:rPr>
        <w:t>Student digital experience surve</w:t>
      </w:r>
      <w:r w:rsidRPr="525C48A4" w:rsidR="00024B34">
        <w:rPr>
          <w:rFonts w:ascii="Times New Roman" w:hAnsi="Times New Roman" w:eastAsia="Times New Roman" w:cs="Times New Roman"/>
          <w:b w:val="0"/>
          <w:bCs w:val="0"/>
          <w:i w:val="0"/>
          <w:iCs w:val="0"/>
          <w:caps w:val="0"/>
          <w:smallCaps w:val="0"/>
          <w:color w:val="auto"/>
          <w:sz w:val="24"/>
          <w:szCs w:val="24"/>
        </w:rPr>
        <w:t>y</w:t>
      </w:r>
      <w:r w:rsidRPr="525C48A4" w:rsidR="7D069612">
        <w:rPr>
          <w:rFonts w:ascii="Times New Roman" w:hAnsi="Times New Roman" w:eastAsia="Times New Roman" w:cs="Times New Roman"/>
          <w:b w:val="0"/>
          <w:bCs w:val="0"/>
          <w:i w:val="0"/>
          <w:iCs w:val="0"/>
          <w:caps w:val="0"/>
          <w:smallCaps w:val="0"/>
          <w:color w:val="auto"/>
          <w:sz w:val="24"/>
          <w:szCs w:val="24"/>
        </w:rPr>
        <w:t xml:space="preserve"> (</w:t>
      </w:r>
      <w:r w:rsidRPr="525C48A4" w:rsidR="7D069612">
        <w:rPr>
          <w:rFonts w:ascii="Times New Roman" w:hAnsi="Times New Roman" w:eastAsia="Times New Roman" w:cs="Times New Roman"/>
          <w:b w:val="0"/>
          <w:bCs w:val="0"/>
          <w:i w:val="0"/>
          <w:iCs w:val="0"/>
          <w:caps w:val="0"/>
          <w:smallCaps w:val="0"/>
          <w:color w:val="auto"/>
          <w:sz w:val="24"/>
          <w:szCs w:val="24"/>
        </w:rPr>
        <w:t>Jisc</w:t>
      </w:r>
      <w:r w:rsidRPr="525C48A4" w:rsidR="7D069612">
        <w:rPr>
          <w:rFonts w:ascii="Times New Roman" w:hAnsi="Times New Roman" w:eastAsia="Times New Roman" w:cs="Times New Roman"/>
          <w:b w:val="0"/>
          <w:bCs w:val="0"/>
          <w:i w:val="0"/>
          <w:iCs w:val="0"/>
          <w:caps w:val="0"/>
          <w:smallCaps w:val="0"/>
          <w:color w:val="auto"/>
          <w:sz w:val="24"/>
          <w:szCs w:val="24"/>
        </w:rPr>
        <w:t xml:space="preserve">, 2023)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was revealed that although 81% of the responding students expressed that digital technology had an overall positive effect on their learning, there is evidence of many serious issues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r</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egarding</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w:t>
      </w:r>
      <w:r w:rsidRPr="525C48A4" w:rsidR="69370A96">
        <w:rPr>
          <w:rFonts w:ascii="Times New Roman" w:hAnsi="Times New Roman" w:eastAsia="Times New Roman" w:cs="Times New Roman"/>
          <w:b w:val="0"/>
          <w:bCs w:val="0"/>
          <w:i w:val="0"/>
          <w:iCs w:val="0"/>
          <w:caps w:val="0"/>
          <w:smallCaps w:val="0"/>
          <w:color w:val="000000" w:themeColor="text1" w:themeTint="FF" w:themeShade="FF"/>
          <w:sz w:val="24"/>
          <w:szCs w:val="24"/>
        </w:rPr>
        <w:t>approach</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w:t>
      </w:r>
      <w:r w:rsidRPr="525C48A4" w:rsidR="162D92A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teaching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that </w:t>
      </w:r>
      <w:r w:rsidRPr="525C48A4" w:rsidR="06E188AE">
        <w:rPr>
          <w:rFonts w:ascii="Times New Roman" w:hAnsi="Times New Roman" w:eastAsia="Times New Roman" w:cs="Times New Roman"/>
          <w:b w:val="0"/>
          <w:bCs w:val="0"/>
          <w:i w:val="0"/>
          <w:iCs w:val="0"/>
          <w:caps w:val="0"/>
          <w:smallCaps w:val="0"/>
          <w:color w:val="000000" w:themeColor="text1" w:themeTint="FF" w:themeShade="FF"/>
          <w:sz w:val="24"/>
          <w:szCs w:val="24"/>
        </w:rPr>
        <w:t>should be addressed by</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tutors. </w:t>
      </w:r>
    </w:p>
    <w:p w:rsidR="525C48A4" w:rsidP="525C48A4" w:rsidRDefault="525C48A4" w14:paraId="7DEDF859" w14:textId="5859CB93">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D069612" w:rsidP="525C48A4" w:rsidRDefault="7D069612" w14:paraId="31B3A46D" w14:textId="3A38E116">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Areas of challenge shared by the students were that it removed the sense of community and interaction within the classroom, negatively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impacted</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 motivation and ability to focus as well as causing physical issues such as eye strain and fatigue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Jisc</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2023).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Although a small </w:t>
      </w:r>
      <w:r w:rsidRPr="525C48A4" w:rsidR="0566E898">
        <w:rPr>
          <w:rFonts w:ascii="Times New Roman" w:hAnsi="Times New Roman" w:eastAsia="Times New Roman" w:cs="Times New Roman"/>
          <w:b w:val="0"/>
          <w:bCs w:val="0"/>
          <w:i w:val="0"/>
          <w:iCs w:val="0"/>
          <w:caps w:val="0"/>
          <w:smallCaps w:val="0"/>
          <w:color w:val="000000" w:themeColor="text1" w:themeTint="FF" w:themeShade="FF"/>
          <w:sz w:val="24"/>
          <w:szCs w:val="24"/>
        </w:rPr>
        <w:t>statistic</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it is</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crucial that issues do not go unacknowledged within teaching as it is priority that</w:t>
      </w:r>
      <w:r w:rsidRPr="525C48A4" w:rsidR="6C5372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students feel comfortable within their learning environment </w:t>
      </w:r>
      <w:r w:rsidRPr="525C48A4" w:rsidR="7D069612">
        <w:rPr>
          <w:rFonts w:ascii="Times New Roman" w:hAnsi="Times New Roman" w:eastAsia="Times New Roman" w:cs="Times New Roman"/>
          <w:b w:val="0"/>
          <w:bCs w:val="0"/>
          <w:i w:val="0"/>
          <w:iCs w:val="0"/>
          <w:caps w:val="0"/>
          <w:smallCaps w:val="0"/>
          <w:color w:val="auto"/>
          <w:sz w:val="24"/>
          <w:szCs w:val="24"/>
        </w:rPr>
        <w:t>(Maslow, 1943</w:t>
      </w:r>
      <w:r w:rsidRPr="525C48A4" w:rsidR="4DFAFEEA">
        <w:rPr>
          <w:rFonts w:ascii="Times New Roman" w:hAnsi="Times New Roman" w:eastAsia="Times New Roman" w:cs="Times New Roman"/>
          <w:b w:val="0"/>
          <w:bCs w:val="0"/>
          <w:i w:val="0"/>
          <w:iCs w:val="0"/>
          <w:caps w:val="0"/>
          <w:smallCaps w:val="0"/>
          <w:color w:val="auto"/>
          <w:sz w:val="24"/>
          <w:szCs w:val="24"/>
        </w:rPr>
        <w:t xml:space="preserve"> cited in Green, 2000</w:t>
      </w:r>
      <w:r w:rsidRPr="525C48A4" w:rsidR="670AA228">
        <w:rPr>
          <w:rFonts w:ascii="Times New Roman" w:hAnsi="Times New Roman" w:eastAsia="Times New Roman" w:cs="Times New Roman"/>
          <w:b w:val="0"/>
          <w:bCs w:val="0"/>
          <w:i w:val="0"/>
          <w:iCs w:val="0"/>
          <w:caps w:val="0"/>
          <w:smallCaps w:val="0"/>
          <w:color w:val="auto"/>
          <w:sz w:val="24"/>
          <w:szCs w:val="24"/>
        </w:rPr>
        <w:t>, p. 11</w:t>
      </w:r>
      <w:r w:rsidRPr="525C48A4" w:rsidR="7D069612">
        <w:rPr>
          <w:rFonts w:ascii="Times New Roman" w:hAnsi="Times New Roman" w:eastAsia="Times New Roman" w:cs="Times New Roman"/>
          <w:b w:val="0"/>
          <w:bCs w:val="0"/>
          <w:i w:val="0"/>
          <w:iCs w:val="0"/>
          <w:caps w:val="0"/>
          <w:smallCaps w:val="0"/>
          <w:color w:val="auto"/>
          <w:sz w:val="24"/>
          <w:szCs w:val="24"/>
        </w:rPr>
        <w:t>)</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supported throughout their learning experience </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(Race</w:t>
      </w:r>
      <w:r w:rsidRPr="525C48A4" w:rsidR="09A349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Pickford</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 2007</w:t>
      </w:r>
      <w:r w:rsidRPr="525C48A4" w:rsidR="5560DCC5">
        <w:rPr>
          <w:rFonts w:ascii="Times New Roman" w:hAnsi="Times New Roman" w:eastAsia="Times New Roman" w:cs="Times New Roman"/>
          <w:b w:val="0"/>
          <w:bCs w:val="0"/>
          <w:i w:val="0"/>
          <w:iCs w:val="0"/>
          <w:caps w:val="0"/>
          <w:smallCaps w:val="0"/>
          <w:color w:val="000000" w:themeColor="text1" w:themeTint="FF" w:themeShade="FF"/>
          <w:sz w:val="24"/>
          <w:szCs w:val="24"/>
        </w:rPr>
        <w:t>, p.</w:t>
      </w:r>
      <w:r w:rsidRPr="525C48A4" w:rsidR="6D216AA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113</w:t>
      </w:r>
      <w:r w:rsidRPr="525C48A4" w:rsidR="7D069612">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B8CA878">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0B12A037" w14:textId="574C38FD">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p>
    <w:p w:rsidR="0B6E1A19" w:rsidP="525C48A4" w:rsidRDefault="0B6E1A19" w14:paraId="3EE8394C" w14:textId="59EAD78B">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B6E1A1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w:t>
      </w:r>
      <w:r w:rsidRPr="525C48A4" w:rsidR="07B040CF">
        <w:rPr>
          <w:rFonts w:ascii="Times New Roman" w:hAnsi="Times New Roman" w:eastAsia="Times New Roman" w:cs="Times New Roman"/>
          <w:b w:val="0"/>
          <w:bCs w:val="0"/>
          <w:i w:val="0"/>
          <w:iCs w:val="0"/>
          <w:caps w:val="0"/>
          <w:smallCaps w:val="0"/>
          <w:color w:val="000000" w:themeColor="text1" w:themeTint="FF" w:themeShade="FF"/>
          <w:sz w:val="24"/>
          <w:szCs w:val="24"/>
        </w:rPr>
        <w:t>paper</w:t>
      </w:r>
      <w:r w:rsidRPr="525C48A4" w:rsidR="0B6E1A1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set out to expl</w:t>
      </w:r>
      <w:r w:rsidRPr="525C48A4" w:rsidR="4A90010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ore the current digital landscape and the impact digital tools have on </w:t>
      </w:r>
      <w:r w:rsidRPr="525C48A4" w:rsidR="4A213864">
        <w:rPr>
          <w:rFonts w:ascii="Times New Roman" w:hAnsi="Times New Roman" w:eastAsia="Times New Roman" w:cs="Times New Roman"/>
          <w:b w:val="0"/>
          <w:bCs w:val="0"/>
          <w:i w:val="0"/>
          <w:iCs w:val="0"/>
          <w:caps w:val="0"/>
          <w:smallCaps w:val="0"/>
          <w:color w:val="000000" w:themeColor="text1" w:themeTint="FF" w:themeShade="FF"/>
          <w:sz w:val="24"/>
          <w:szCs w:val="24"/>
        </w:rPr>
        <w:t>learning within a collaborative setting. Ke</w:t>
      </w:r>
      <w:r w:rsidRPr="525C48A4" w:rsidR="53ACCD0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y findings have shown </w:t>
      </w:r>
      <w:r w:rsidRPr="525C48A4" w:rsidR="6D8E3627">
        <w:rPr>
          <w:rFonts w:ascii="Times New Roman" w:hAnsi="Times New Roman" w:eastAsia="Times New Roman" w:cs="Times New Roman"/>
          <w:b w:val="0"/>
          <w:bCs w:val="0"/>
          <w:i w:val="0"/>
          <w:iCs w:val="0"/>
          <w:caps w:val="0"/>
          <w:smallCaps w:val="0"/>
          <w:color w:val="000000" w:themeColor="text1" w:themeTint="FF" w:themeShade="FF"/>
          <w:sz w:val="24"/>
          <w:szCs w:val="24"/>
        </w:rPr>
        <w:t>that</w:t>
      </w:r>
      <w:r w:rsidRPr="525C48A4" w:rsidR="56BADCC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D8E3627">
        <w:rPr>
          <w:rFonts w:ascii="Times New Roman" w:hAnsi="Times New Roman" w:eastAsia="Times New Roman" w:cs="Times New Roman"/>
          <w:b w:val="0"/>
          <w:bCs w:val="0"/>
          <w:i w:val="0"/>
          <w:iCs w:val="0"/>
          <w:caps w:val="0"/>
          <w:smallCaps w:val="0"/>
          <w:color w:val="000000" w:themeColor="text1" w:themeTint="FF" w:themeShade="FF"/>
          <w:sz w:val="24"/>
          <w:szCs w:val="24"/>
        </w:rPr>
        <w:t>technology</w:t>
      </w:r>
      <w:r w:rsidRPr="525C48A4" w:rsidR="3872DB4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D8E3627">
        <w:rPr>
          <w:rFonts w:ascii="Times New Roman" w:hAnsi="Times New Roman" w:eastAsia="Times New Roman" w:cs="Times New Roman"/>
          <w:b w:val="0"/>
          <w:bCs w:val="0"/>
          <w:i w:val="0"/>
          <w:iCs w:val="0"/>
          <w:caps w:val="0"/>
          <w:smallCaps w:val="0"/>
          <w:color w:val="000000" w:themeColor="text1" w:themeTint="FF" w:themeShade="FF"/>
          <w:sz w:val="24"/>
          <w:szCs w:val="24"/>
        </w:rPr>
        <w:t>and digital tools ha</w:t>
      </w:r>
      <w:r w:rsidRPr="525C48A4" w:rsidR="63FB711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ve </w:t>
      </w:r>
      <w:r w:rsidRPr="525C48A4" w:rsidR="6D8E362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had an overall positive impact on </w:t>
      </w:r>
      <w:r w:rsidRPr="525C48A4" w:rsidR="22A05650">
        <w:rPr>
          <w:rFonts w:ascii="Times New Roman" w:hAnsi="Times New Roman" w:eastAsia="Times New Roman" w:cs="Times New Roman"/>
          <w:b w:val="0"/>
          <w:bCs w:val="0"/>
          <w:i w:val="0"/>
          <w:iCs w:val="0"/>
          <w:caps w:val="0"/>
          <w:smallCaps w:val="0"/>
          <w:color w:val="000000" w:themeColor="text1" w:themeTint="FF" w:themeShade="FF"/>
          <w:sz w:val="24"/>
          <w:szCs w:val="24"/>
        </w:rPr>
        <w:t>learners</w:t>
      </w:r>
      <w:r w:rsidRPr="525C48A4" w:rsidR="774C910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their experience within higher education</w:t>
      </w:r>
      <w:r w:rsidRPr="525C48A4" w:rsidR="22A0565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9B23B5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Studies have shown that integrating this teaching approach </w:t>
      </w:r>
      <w:r w:rsidRPr="525C48A4" w:rsidR="38807BD3">
        <w:rPr>
          <w:rFonts w:ascii="Times New Roman" w:hAnsi="Times New Roman" w:eastAsia="Times New Roman" w:cs="Times New Roman"/>
          <w:b w:val="0"/>
          <w:bCs w:val="0"/>
          <w:i w:val="0"/>
          <w:iCs w:val="0"/>
          <w:caps w:val="0"/>
          <w:smallCaps w:val="0"/>
          <w:color w:val="000000" w:themeColor="text1" w:themeTint="FF" w:themeShade="FF"/>
          <w:sz w:val="24"/>
          <w:szCs w:val="24"/>
        </w:rPr>
        <w:t>within collaborative group work significantl</w:t>
      </w:r>
      <w:r w:rsidRPr="525C48A4" w:rsidR="2328EE4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y improves the experience of the learner </w:t>
      </w:r>
      <w:r w:rsidRPr="525C48A4" w:rsidR="1DC38BC8">
        <w:rPr>
          <w:rFonts w:ascii="Times New Roman" w:hAnsi="Times New Roman" w:eastAsia="Times New Roman" w:cs="Times New Roman"/>
          <w:b w:val="0"/>
          <w:bCs w:val="0"/>
          <w:i w:val="0"/>
          <w:iCs w:val="0"/>
          <w:caps w:val="0"/>
          <w:smallCaps w:val="0"/>
          <w:color w:val="000000" w:themeColor="text1" w:themeTint="FF" w:themeShade="FF"/>
          <w:sz w:val="24"/>
          <w:szCs w:val="24"/>
        </w:rPr>
        <w:t>by offering a safe environment to</w:t>
      </w:r>
      <w:r w:rsidRPr="525C48A4" w:rsidR="6157DA6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share ideas and</w:t>
      </w:r>
      <w:r w:rsidRPr="525C48A4" w:rsidR="1DC38BC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create discussion </w:t>
      </w:r>
      <w:r w:rsidRPr="525C48A4" w:rsidR="0AFD121F">
        <w:rPr>
          <w:rFonts w:ascii="Times New Roman" w:hAnsi="Times New Roman" w:eastAsia="Times New Roman" w:cs="Times New Roman"/>
          <w:b w:val="0"/>
          <w:bCs w:val="0"/>
          <w:i w:val="0"/>
          <w:iCs w:val="0"/>
          <w:caps w:val="0"/>
          <w:smallCaps w:val="0"/>
          <w:color w:val="000000" w:themeColor="text1" w:themeTint="FF" w:themeShade="FF"/>
          <w:sz w:val="24"/>
          <w:szCs w:val="24"/>
        </w:rPr>
        <w:t>with their peers a</w:t>
      </w:r>
      <w:r w:rsidRPr="525C48A4" w:rsidR="7CA00558">
        <w:rPr>
          <w:rFonts w:ascii="Times New Roman" w:hAnsi="Times New Roman" w:eastAsia="Times New Roman" w:cs="Times New Roman"/>
          <w:b w:val="0"/>
          <w:bCs w:val="0"/>
          <w:i w:val="0"/>
          <w:iCs w:val="0"/>
          <w:caps w:val="0"/>
          <w:smallCaps w:val="0"/>
          <w:color w:val="000000" w:themeColor="text1" w:themeTint="FF" w:themeShade="FF"/>
          <w:sz w:val="24"/>
          <w:szCs w:val="24"/>
        </w:rPr>
        <w:t>nd</w:t>
      </w:r>
      <w:r w:rsidRPr="525C48A4" w:rsidR="0AFD121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AFD121F">
        <w:rPr>
          <w:rFonts w:ascii="Times New Roman" w:hAnsi="Times New Roman" w:eastAsia="Times New Roman" w:cs="Times New Roman"/>
          <w:b w:val="0"/>
          <w:bCs w:val="0"/>
          <w:i w:val="0"/>
          <w:iCs w:val="0"/>
          <w:caps w:val="0"/>
          <w:smallCaps w:val="0"/>
          <w:color w:val="000000" w:themeColor="text1" w:themeTint="FF" w:themeShade="FF"/>
          <w:sz w:val="24"/>
          <w:szCs w:val="24"/>
        </w:rPr>
        <w:t>develop</w:t>
      </w:r>
      <w:r w:rsidRPr="525C48A4" w:rsidR="79B362D0">
        <w:rPr>
          <w:rFonts w:ascii="Times New Roman" w:hAnsi="Times New Roman" w:eastAsia="Times New Roman" w:cs="Times New Roman"/>
          <w:b w:val="0"/>
          <w:bCs w:val="0"/>
          <w:i w:val="0"/>
          <w:iCs w:val="0"/>
          <w:caps w:val="0"/>
          <w:smallCaps w:val="0"/>
          <w:color w:val="000000" w:themeColor="text1" w:themeTint="FF" w:themeShade="FF"/>
          <w:sz w:val="24"/>
          <w:szCs w:val="24"/>
        </w:rPr>
        <w:t>ing</w:t>
      </w:r>
      <w:r w:rsidRPr="525C48A4" w:rsidR="0AFD121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w:t>
      </w:r>
      <w:r w:rsidRPr="525C48A4" w:rsidR="2328EE4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B09389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creative </w:t>
      </w:r>
      <w:r w:rsidRPr="525C48A4" w:rsidR="2328EE4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thinking and </w:t>
      </w:r>
      <w:r w:rsidRPr="525C48A4" w:rsidR="35628648">
        <w:rPr>
          <w:rFonts w:ascii="Times New Roman" w:hAnsi="Times New Roman" w:eastAsia="Times New Roman" w:cs="Times New Roman"/>
          <w:b w:val="0"/>
          <w:bCs w:val="0"/>
          <w:i w:val="0"/>
          <w:iCs w:val="0"/>
          <w:caps w:val="0"/>
          <w:smallCaps w:val="0"/>
          <w:color w:val="000000" w:themeColor="text1" w:themeTint="FF" w:themeShade="FF"/>
          <w:sz w:val="24"/>
          <w:szCs w:val="24"/>
        </w:rPr>
        <w:t>personal development</w:t>
      </w:r>
      <w:r w:rsidRPr="525C48A4" w:rsidR="356286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525C48A4" w:rsidP="525C48A4" w:rsidRDefault="525C48A4" w14:paraId="3DA3E2FA" w14:textId="5367471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29BA889" w:rsidP="525C48A4" w:rsidRDefault="229BA889" w14:paraId="79F38522" w14:textId="6E8C508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229BA88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Although extensive </w:t>
      </w:r>
      <w:r w:rsidRPr="525C48A4" w:rsidR="64E28DC5">
        <w:rPr>
          <w:rFonts w:ascii="Times New Roman" w:hAnsi="Times New Roman" w:eastAsia="Times New Roman" w:cs="Times New Roman"/>
          <w:b w:val="0"/>
          <w:bCs w:val="0"/>
          <w:i w:val="0"/>
          <w:iCs w:val="0"/>
          <w:caps w:val="0"/>
          <w:smallCaps w:val="0"/>
          <w:color w:val="000000" w:themeColor="text1" w:themeTint="FF" w:themeShade="FF"/>
          <w:sz w:val="24"/>
          <w:szCs w:val="24"/>
        </w:rPr>
        <w:t>studies</w:t>
      </w:r>
      <w:r w:rsidRPr="525C48A4" w:rsidR="229BA88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FD31103">
        <w:rPr>
          <w:rFonts w:ascii="Times New Roman" w:hAnsi="Times New Roman" w:eastAsia="Times New Roman" w:cs="Times New Roman"/>
          <w:b w:val="0"/>
          <w:bCs w:val="0"/>
          <w:i w:val="0"/>
          <w:iCs w:val="0"/>
          <w:caps w:val="0"/>
          <w:smallCaps w:val="0"/>
          <w:color w:val="000000" w:themeColor="text1" w:themeTint="FF" w:themeShade="FF"/>
          <w:sz w:val="24"/>
          <w:szCs w:val="24"/>
        </w:rPr>
        <w:t>have</w:t>
      </w:r>
      <w:r w:rsidRPr="525C48A4" w:rsidR="229BA88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been carried out on </w:t>
      </w:r>
      <w:r w:rsidRPr="525C48A4" w:rsidR="7A4D36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remote or hybrid </w:t>
      </w:r>
      <w:r w:rsidRPr="525C48A4" w:rsidR="229BA88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digital collaborative </w:t>
      </w:r>
      <w:r w:rsidRPr="525C48A4" w:rsidR="5BC5C1C4">
        <w:rPr>
          <w:rFonts w:ascii="Times New Roman" w:hAnsi="Times New Roman" w:eastAsia="Times New Roman" w:cs="Times New Roman"/>
          <w:b w:val="0"/>
          <w:bCs w:val="0"/>
          <w:i w:val="0"/>
          <w:iCs w:val="0"/>
          <w:caps w:val="0"/>
          <w:smallCaps w:val="0"/>
          <w:color w:val="000000" w:themeColor="text1" w:themeTint="FF" w:themeShade="FF"/>
          <w:sz w:val="24"/>
          <w:szCs w:val="24"/>
        </w:rPr>
        <w:t>learning,</w:t>
      </w:r>
      <w:r w:rsidRPr="525C48A4" w:rsidR="64987F2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A5634C3">
        <w:rPr>
          <w:rFonts w:ascii="Times New Roman" w:hAnsi="Times New Roman" w:eastAsia="Times New Roman" w:cs="Times New Roman"/>
          <w:b w:val="0"/>
          <w:bCs w:val="0"/>
          <w:i w:val="0"/>
          <w:iCs w:val="0"/>
          <w:caps w:val="0"/>
          <w:smallCaps w:val="0"/>
          <w:color w:val="000000" w:themeColor="text1" w:themeTint="FF" w:themeShade="FF"/>
          <w:sz w:val="24"/>
          <w:szCs w:val="24"/>
        </w:rPr>
        <w:t>little</w:t>
      </w:r>
      <w:r w:rsidRPr="525C48A4" w:rsidR="466E343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65A5B4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research has been conducted </w:t>
      </w:r>
      <w:r w:rsidRPr="525C48A4" w:rsidR="4CCD9A3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exclusively </w:t>
      </w:r>
      <w:r w:rsidRPr="525C48A4" w:rsidR="765A5B4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on </w:t>
      </w:r>
      <w:r w:rsidRPr="525C48A4" w:rsidR="5D5E4DE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face-to-face </w:t>
      </w:r>
      <w:r w:rsidRPr="525C48A4" w:rsidR="581560FD">
        <w:rPr>
          <w:rFonts w:ascii="Times New Roman" w:hAnsi="Times New Roman" w:eastAsia="Times New Roman" w:cs="Times New Roman"/>
          <w:b w:val="0"/>
          <w:bCs w:val="0"/>
          <w:i w:val="0"/>
          <w:iCs w:val="0"/>
          <w:caps w:val="0"/>
          <w:smallCaps w:val="0"/>
          <w:color w:val="000000" w:themeColor="text1" w:themeTint="FF" w:themeShade="FF"/>
          <w:sz w:val="24"/>
          <w:szCs w:val="24"/>
        </w:rPr>
        <w:t>digital collaborative learning</w:t>
      </w:r>
      <w:r w:rsidRPr="525C48A4" w:rsidR="11AD9D8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Moreover, </w:t>
      </w:r>
      <w:r w:rsidRPr="525C48A4" w:rsidR="119431F9">
        <w:rPr>
          <w:rFonts w:ascii="Times New Roman" w:hAnsi="Times New Roman" w:eastAsia="Times New Roman" w:cs="Times New Roman"/>
          <w:b w:val="0"/>
          <w:bCs w:val="0"/>
          <w:i w:val="0"/>
          <w:iCs w:val="0"/>
          <w:caps w:val="0"/>
          <w:smallCaps w:val="0"/>
          <w:color w:val="000000" w:themeColor="text1" w:themeTint="FF" w:themeShade="FF"/>
          <w:sz w:val="24"/>
          <w:szCs w:val="24"/>
        </w:rPr>
        <w:t>previous</w:t>
      </w:r>
      <w:r w:rsidRPr="525C48A4" w:rsidR="119431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studies into digital collaborative learning have not acknowledged that many students have limit</w:t>
      </w:r>
      <w:r w:rsidRPr="525C48A4" w:rsidR="6FF3A9C5">
        <w:rPr>
          <w:rFonts w:ascii="Times New Roman" w:hAnsi="Times New Roman" w:eastAsia="Times New Roman" w:cs="Times New Roman"/>
          <w:b w:val="0"/>
          <w:bCs w:val="0"/>
          <w:i w:val="0"/>
          <w:iCs w:val="0"/>
          <w:caps w:val="0"/>
          <w:smallCaps w:val="0"/>
          <w:color w:val="000000" w:themeColor="text1" w:themeTint="FF" w:themeShade="FF"/>
          <w:sz w:val="24"/>
          <w:szCs w:val="24"/>
        </w:rPr>
        <w:t>ations in accessi</w:t>
      </w:r>
      <w:r w:rsidRPr="525C48A4" w:rsidR="2505C9EE">
        <w:rPr>
          <w:rFonts w:ascii="Times New Roman" w:hAnsi="Times New Roman" w:eastAsia="Times New Roman" w:cs="Times New Roman"/>
          <w:b w:val="0"/>
          <w:bCs w:val="0"/>
          <w:i w:val="0"/>
          <w:iCs w:val="0"/>
          <w:caps w:val="0"/>
          <w:smallCaps w:val="0"/>
          <w:color w:val="000000" w:themeColor="text1" w:themeTint="FF" w:themeShade="FF"/>
          <w:sz w:val="24"/>
          <w:szCs w:val="24"/>
        </w:rPr>
        <w:t>ng</w:t>
      </w:r>
      <w:r w:rsidRPr="525C48A4" w:rsidR="6FF3A9C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certain </w:t>
      </w:r>
      <w:r w:rsidRPr="525C48A4" w:rsidR="51FC51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digital </w:t>
      </w:r>
      <w:r w:rsidRPr="525C48A4" w:rsidR="6FF3A9C5">
        <w:rPr>
          <w:rFonts w:ascii="Times New Roman" w:hAnsi="Times New Roman" w:eastAsia="Times New Roman" w:cs="Times New Roman"/>
          <w:b w:val="0"/>
          <w:bCs w:val="0"/>
          <w:i w:val="0"/>
          <w:iCs w:val="0"/>
          <w:caps w:val="0"/>
          <w:smallCaps w:val="0"/>
          <w:color w:val="000000" w:themeColor="text1" w:themeTint="FF" w:themeShade="FF"/>
          <w:sz w:val="24"/>
          <w:szCs w:val="24"/>
        </w:rPr>
        <w:t>devices</w:t>
      </w:r>
      <w:r w:rsidRPr="525C48A4" w:rsidR="6FF3A9C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FF3A9C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w:t>
      </w:r>
      <w:r w:rsidRPr="525C48A4" w:rsidR="2CA905B1">
        <w:rPr>
          <w:rFonts w:ascii="Times New Roman" w:hAnsi="Times New Roman" w:eastAsia="Times New Roman" w:cs="Times New Roman"/>
          <w:b w:val="0"/>
          <w:bCs w:val="0"/>
          <w:i w:val="0"/>
          <w:iCs w:val="0"/>
          <w:caps w:val="0"/>
          <w:smallCaps w:val="0"/>
          <w:color w:val="000000" w:themeColor="text1" w:themeTint="FF" w:themeShade="FF"/>
          <w:sz w:val="24"/>
          <w:szCs w:val="24"/>
        </w:rPr>
        <w:t>instead rely on smartphones to access the internet. N</w:t>
      </w:r>
      <w:r w:rsidRPr="525C48A4" w:rsidR="6FF3A9C5">
        <w:rPr>
          <w:rFonts w:ascii="Times New Roman" w:hAnsi="Times New Roman" w:eastAsia="Times New Roman" w:cs="Times New Roman"/>
          <w:b w:val="0"/>
          <w:bCs w:val="0"/>
          <w:i w:val="0"/>
          <w:iCs w:val="0"/>
          <w:caps w:val="0"/>
          <w:smallCaps w:val="0"/>
          <w:color w:val="000000" w:themeColor="text1" w:themeTint="FF" w:themeShade="FF"/>
          <w:sz w:val="24"/>
          <w:szCs w:val="24"/>
        </w:rPr>
        <w:t>o evidence suggests that the participants u</w:t>
      </w:r>
      <w:r w:rsidRPr="525C48A4" w:rsidR="39EE8E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sed </w:t>
      </w:r>
      <w:r w:rsidRPr="525C48A4" w:rsidR="4B95BB97">
        <w:rPr>
          <w:rFonts w:ascii="Times New Roman" w:hAnsi="Times New Roman" w:eastAsia="Times New Roman" w:cs="Times New Roman"/>
          <w:b w:val="0"/>
          <w:bCs w:val="0"/>
          <w:i w:val="0"/>
          <w:iCs w:val="0"/>
          <w:caps w:val="0"/>
          <w:smallCaps w:val="0"/>
          <w:color w:val="000000" w:themeColor="text1" w:themeTint="FF" w:themeShade="FF"/>
          <w:sz w:val="24"/>
          <w:szCs w:val="24"/>
        </w:rPr>
        <w:t>a collection of different</w:t>
      </w:r>
      <w:r w:rsidRPr="525C48A4" w:rsidR="39EE8E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9EE8ED1">
        <w:rPr>
          <w:rFonts w:ascii="Times New Roman" w:hAnsi="Times New Roman" w:eastAsia="Times New Roman" w:cs="Times New Roman"/>
          <w:b w:val="0"/>
          <w:bCs w:val="0"/>
          <w:i w:val="0"/>
          <w:iCs w:val="0"/>
          <w:caps w:val="0"/>
          <w:smallCaps w:val="0"/>
          <w:color w:val="000000" w:themeColor="text1" w:themeTint="FF" w:themeShade="FF"/>
          <w:sz w:val="24"/>
          <w:szCs w:val="24"/>
        </w:rPr>
        <w:t>devices within the experiments</w:t>
      </w:r>
      <w:r w:rsidRPr="525C48A4" w:rsidR="01AD28B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so </w:t>
      </w:r>
      <w:r w:rsidRPr="525C48A4" w:rsidR="2629AB73">
        <w:rPr>
          <w:rFonts w:ascii="Times New Roman" w:hAnsi="Times New Roman" w:eastAsia="Times New Roman" w:cs="Times New Roman"/>
          <w:b w:val="0"/>
          <w:bCs w:val="0"/>
          <w:i w:val="0"/>
          <w:iCs w:val="0"/>
          <w:caps w:val="0"/>
          <w:smallCaps w:val="0"/>
          <w:color w:val="000000" w:themeColor="text1" w:themeTint="FF" w:themeShade="FF"/>
          <w:sz w:val="24"/>
          <w:szCs w:val="24"/>
        </w:rPr>
        <w:t>this leaves room for further insight.</w:t>
      </w:r>
      <w:r w:rsidRPr="525C48A4" w:rsidR="612C68F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381AEF0">
        <w:rPr>
          <w:rFonts w:ascii="Times New Roman" w:hAnsi="Times New Roman" w:eastAsia="Times New Roman" w:cs="Times New Roman"/>
          <w:b w:val="0"/>
          <w:bCs w:val="0"/>
          <w:i w:val="0"/>
          <w:iCs w:val="0"/>
          <w:caps w:val="0"/>
          <w:smallCaps w:val="0"/>
          <w:color w:val="000000" w:themeColor="text1" w:themeTint="FF" w:themeShade="FF"/>
          <w:sz w:val="24"/>
          <w:szCs w:val="24"/>
        </w:rPr>
        <w:t>In the future, it will be important to highlight</w:t>
      </w:r>
      <w:r w:rsidRPr="525C48A4" w:rsidR="565A9B3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these issues</w:t>
      </w:r>
      <w:r w:rsidRPr="525C48A4" w:rsidR="79415C7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discussed and to</w:t>
      </w:r>
      <w:r w:rsidRPr="525C48A4" w:rsidR="57A0D44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examine the </w:t>
      </w:r>
      <w:r w:rsidRPr="525C48A4" w:rsidR="18E543AD">
        <w:rPr>
          <w:rFonts w:ascii="Times New Roman" w:hAnsi="Times New Roman" w:eastAsia="Times New Roman" w:cs="Times New Roman"/>
          <w:b w:val="0"/>
          <w:bCs w:val="0"/>
          <w:i w:val="0"/>
          <w:iCs w:val="0"/>
          <w:caps w:val="0"/>
          <w:smallCaps w:val="0"/>
          <w:color w:val="000000" w:themeColor="text1" w:themeTint="FF" w:themeShade="FF"/>
          <w:sz w:val="24"/>
          <w:szCs w:val="24"/>
        </w:rPr>
        <w:t>long-term</w:t>
      </w:r>
      <w:r w:rsidRPr="525C48A4" w:rsidR="57A0D44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effects of this way of learning.</w:t>
      </w:r>
    </w:p>
    <w:p w:rsidR="525C48A4" w:rsidP="525C48A4" w:rsidRDefault="525C48A4" w14:paraId="3DA2CE86" w14:textId="0DA1E2D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08FC73F8" w14:textId="2C7EF2FC">
      <w:pPr>
        <w:pStyle w:val="Normal"/>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color w:val="000000" w:themeColor="text1" w:themeTint="FF" w:themeShade="FF"/>
          <w:sz w:val="24"/>
          <w:szCs w:val="24"/>
        </w:rPr>
      </w:pPr>
    </w:p>
    <w:p w:rsidR="7FF13B39" w:rsidP="525C48A4" w:rsidRDefault="7FF13B39" w14:paraId="23B51499" w14:textId="2A6321F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r w:rsidRPr="525C48A4" w:rsidR="7FF13B39">
        <w:rPr>
          <w:rFonts w:ascii="Times New Roman" w:hAnsi="Times New Roman" w:eastAsia="Times New Roman" w:cs="Times New Roman"/>
          <w:b w:val="0"/>
          <w:bCs w:val="0"/>
          <w:i w:val="0"/>
          <w:iCs w:val="0"/>
          <w:caps w:val="0"/>
          <w:smallCaps w:val="0"/>
          <w:color w:val="000000" w:themeColor="text1" w:themeTint="FF" w:themeShade="FF"/>
          <w:sz w:val="24"/>
          <w:szCs w:val="24"/>
          <w:u w:val="single"/>
        </w:rPr>
        <w:t>Selection</w:t>
      </w:r>
      <w:r w:rsidRPr="525C48A4" w:rsidR="7FF13B39">
        <w:rPr>
          <w:rFonts w:ascii="Times New Roman" w:hAnsi="Times New Roman" w:eastAsia="Times New Roman" w:cs="Times New Roman"/>
          <w:b w:val="0"/>
          <w:bCs w:val="0"/>
          <w:i w:val="0"/>
          <w:iCs w:val="0"/>
          <w:caps w:val="0"/>
          <w:smallCaps w:val="0"/>
          <w:color w:val="000000" w:themeColor="text1" w:themeTint="FF" w:themeShade="FF"/>
          <w:sz w:val="24"/>
          <w:szCs w:val="24"/>
          <w:u w:val="single"/>
        </w:rPr>
        <w:t xml:space="preserve"> and Justification</w:t>
      </w:r>
    </w:p>
    <w:p w:rsidR="525C48A4" w:rsidP="525C48A4" w:rsidRDefault="525C48A4" w14:paraId="275F0A79" w14:textId="44A112EE">
      <w:pPr>
        <w:pStyle w:val="Normal"/>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color w:val="000000" w:themeColor="text1" w:themeTint="FF" w:themeShade="FF"/>
          <w:sz w:val="24"/>
          <w:szCs w:val="24"/>
        </w:rPr>
      </w:pPr>
    </w:p>
    <w:p w:rsidR="64637677" w:rsidP="525C48A4" w:rsidRDefault="64637677" w14:paraId="07B63F7B" w14:textId="213E38F1">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As </w:t>
      </w:r>
      <w:r w:rsidRPr="525C48A4" w:rsidR="44414B90">
        <w:rPr>
          <w:rFonts w:ascii="Times New Roman" w:hAnsi="Times New Roman" w:eastAsia="Times New Roman" w:cs="Times New Roman"/>
          <w:b w:val="0"/>
          <w:bCs w:val="0"/>
          <w:i w:val="0"/>
          <w:iCs w:val="0"/>
          <w:caps w:val="0"/>
          <w:smallCaps w:val="0"/>
          <w:color w:val="000000" w:themeColor="text1" w:themeTint="FF" w:themeShade="FF"/>
          <w:sz w:val="24"/>
          <w:szCs w:val="24"/>
        </w:rPr>
        <w:t>I will be designing a digital tool for use in a</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creative subject, it is within best practice to </w:t>
      </w:r>
      <w:r w:rsidRPr="525C48A4" w:rsidR="64D67CD5">
        <w:rPr>
          <w:rFonts w:ascii="Times New Roman" w:hAnsi="Times New Roman" w:eastAsia="Times New Roman" w:cs="Times New Roman"/>
          <w:b w:val="0"/>
          <w:bCs w:val="0"/>
          <w:i w:val="0"/>
          <w:iCs w:val="0"/>
          <w:caps w:val="0"/>
          <w:smallCaps w:val="0"/>
          <w:color w:val="000000" w:themeColor="text1" w:themeTint="FF" w:themeShade="FF"/>
          <w:sz w:val="24"/>
          <w:szCs w:val="24"/>
        </w:rPr>
        <w:t>ensure its func</w:t>
      </w:r>
      <w:r w:rsidRPr="525C48A4" w:rsidR="64D67CD5">
        <w:rPr>
          <w:rFonts w:ascii="Times New Roman" w:hAnsi="Times New Roman" w:eastAsia="Times New Roman" w:cs="Times New Roman"/>
          <w:b w:val="0"/>
          <w:bCs w:val="0"/>
          <w:i w:val="0"/>
          <w:iCs w:val="0"/>
          <w:caps w:val="0"/>
          <w:smallCaps w:val="0"/>
          <w:color w:val="000000" w:themeColor="text1" w:themeTint="FF" w:themeShade="FF"/>
          <w:sz w:val="24"/>
          <w:szCs w:val="24"/>
        </w:rPr>
        <w:t>tionality</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benefit</w:t>
      </w:r>
      <w:r w:rsidRPr="525C48A4" w:rsidR="408B103D">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students</w:t>
      </w:r>
      <w:r w:rsidRPr="525C48A4" w:rsidR="720A9264">
        <w:rPr>
          <w:rFonts w:ascii="Times New Roman" w:hAnsi="Times New Roman" w:eastAsia="Times New Roman" w:cs="Times New Roman"/>
          <w:b w:val="0"/>
          <w:bCs w:val="0"/>
          <w:i w:val="0"/>
          <w:iCs w:val="0"/>
          <w:caps w:val="0"/>
          <w:smallCaps w:val="0"/>
          <w:color w:val="000000" w:themeColor="text1" w:themeTint="FF" w:themeShade="FF"/>
          <w:sz w:val="24"/>
          <w:szCs w:val="24"/>
        </w:rPr>
        <w:t>’ learning and experience,</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suitably </w:t>
      </w:r>
      <w:r w:rsidRPr="525C48A4" w:rsidR="5C564996">
        <w:rPr>
          <w:rFonts w:ascii="Times New Roman" w:hAnsi="Times New Roman" w:eastAsia="Times New Roman" w:cs="Times New Roman"/>
          <w:b w:val="0"/>
          <w:bCs w:val="0"/>
          <w:i w:val="0"/>
          <w:iCs w:val="0"/>
          <w:caps w:val="0"/>
          <w:smallCaps w:val="0"/>
          <w:color w:val="000000" w:themeColor="text1" w:themeTint="FF" w:themeShade="FF"/>
          <w:sz w:val="24"/>
          <w:szCs w:val="24"/>
        </w:rPr>
        <w:t>aligns</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the lesson’s </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objectives</w:t>
      </w:r>
      <w:r w:rsidRPr="525C48A4" w:rsidR="4CFD171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790EA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professional</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standards</w:t>
      </w:r>
      <w:r w:rsidRPr="525C48A4" w:rsidR="5F72B1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F72B1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K2 </w:t>
      </w:r>
      <w:r w:rsidRPr="525C48A4" w:rsidR="646376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w:t>
      </w:r>
      <w:r w:rsidRPr="525C48A4" w:rsidR="4D0835C6">
        <w:rPr>
          <w:rFonts w:ascii="Times New Roman" w:hAnsi="Times New Roman" w:eastAsia="Times New Roman" w:cs="Times New Roman"/>
          <w:b w:val="0"/>
          <w:bCs w:val="0"/>
          <w:i w:val="0"/>
          <w:iCs w:val="0"/>
          <w:caps w:val="0"/>
          <w:smallCaps w:val="0"/>
          <w:color w:val="000000" w:themeColor="text1" w:themeTint="FF" w:themeShade="FF"/>
          <w:sz w:val="24"/>
          <w:szCs w:val="24"/>
        </w:rPr>
        <w:t>K4</w:t>
      </w:r>
      <w:r w:rsidRPr="525C48A4" w:rsidR="0CB486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(Advance HE, 2023)</w:t>
      </w:r>
      <w:r w:rsidRPr="525C48A4" w:rsidR="04F9A26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Therefore,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I</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have decided to use Google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 my chosen digital tool </w:t>
      </w:r>
      <w:r w:rsidRPr="525C48A4" w:rsidR="301B286B">
        <w:rPr>
          <w:rFonts w:ascii="Times New Roman" w:hAnsi="Times New Roman" w:eastAsia="Times New Roman" w:cs="Times New Roman"/>
          <w:b w:val="0"/>
          <w:bCs w:val="0"/>
          <w:i w:val="0"/>
          <w:iCs w:val="0"/>
          <w:caps w:val="0"/>
          <w:smallCaps w:val="0"/>
          <w:color w:val="000000" w:themeColor="text1" w:themeTint="FF" w:themeShade="FF"/>
          <w:sz w:val="24"/>
          <w:szCs w:val="24"/>
        </w:rPr>
        <w:t>due to</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56DF2E6">
        <w:rPr>
          <w:rFonts w:ascii="Times New Roman" w:hAnsi="Times New Roman" w:eastAsia="Times New Roman" w:cs="Times New Roman"/>
          <w:b w:val="0"/>
          <w:bCs w:val="0"/>
          <w:i w:val="0"/>
          <w:iCs w:val="0"/>
          <w:caps w:val="0"/>
          <w:smallCaps w:val="0"/>
          <w:color w:val="000000" w:themeColor="text1" w:themeTint="FF" w:themeShade="FF"/>
          <w:sz w:val="24"/>
          <w:szCs w:val="24"/>
        </w:rPr>
        <w:t>the</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versatility of use, ease of accessibility and navigation </w:t>
      </w:r>
      <w:r w:rsidRPr="525C48A4" w:rsidR="6F44983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offers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on the platform.</w:t>
      </w:r>
      <w:r w:rsidRPr="525C48A4" w:rsidR="775AF27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525C48A4" w:rsidP="525C48A4" w:rsidRDefault="525C48A4" w14:paraId="5555BB03" w14:textId="0DC1E033">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29D7987" w:rsidP="525C48A4" w:rsidRDefault="329D7987" w14:paraId="56BCC207" w14:textId="5DD5EEE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329D7987">
        <w:rPr>
          <w:rFonts w:ascii="Times New Roman" w:hAnsi="Times New Roman" w:eastAsia="Times New Roman" w:cs="Times New Roman"/>
          <w:b w:val="0"/>
          <w:bCs w:val="0"/>
          <w:i w:val="0"/>
          <w:iCs w:val="0"/>
          <w:caps w:val="0"/>
          <w:smallCaps w:val="0"/>
          <w:color w:val="000000" w:themeColor="text1" w:themeTint="FF" w:themeShade="FF"/>
          <w:sz w:val="24"/>
          <w:szCs w:val="24"/>
        </w:rPr>
        <w:t>T</w:t>
      </w:r>
      <w:r w:rsidRPr="525C48A4" w:rsidR="6382C65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 help me integrate </w:t>
      </w:r>
      <w:r w:rsidRPr="525C48A4" w:rsidR="075C825D">
        <w:rPr>
          <w:rFonts w:ascii="Times New Roman" w:hAnsi="Times New Roman" w:eastAsia="Times New Roman" w:cs="Times New Roman"/>
          <w:b w:val="0"/>
          <w:bCs w:val="0"/>
          <w:i w:val="0"/>
          <w:iCs w:val="0"/>
          <w:caps w:val="0"/>
          <w:smallCaps w:val="0"/>
          <w:color w:val="000000" w:themeColor="text1" w:themeTint="FF" w:themeShade="FF"/>
          <w:sz w:val="24"/>
          <w:szCs w:val="24"/>
        </w:rPr>
        <w:t>the digital tool effectively</w:t>
      </w:r>
      <w:r w:rsidRPr="525C48A4" w:rsidR="6E16301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enhance the learning within the session</w:t>
      </w:r>
      <w:r w:rsidRPr="525C48A4" w:rsidR="39040FEB">
        <w:rPr>
          <w:rFonts w:ascii="Times New Roman" w:hAnsi="Times New Roman" w:eastAsia="Times New Roman" w:cs="Times New Roman"/>
          <w:b w:val="0"/>
          <w:bCs w:val="0"/>
          <w:i w:val="0"/>
          <w:iCs w:val="0"/>
          <w:caps w:val="0"/>
          <w:smallCaps w:val="0"/>
          <w:color w:val="000000" w:themeColor="text1" w:themeTint="FF" w:themeShade="FF"/>
          <w:sz w:val="24"/>
          <w:szCs w:val="24"/>
        </w:rPr>
        <w:t>, I have decided to use the TPACK framework</w:t>
      </w:r>
      <w:r w:rsidRPr="525C48A4" w:rsidR="075C825D">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6E3E39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75C825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Using </w:t>
      </w:r>
      <w:r w:rsidRPr="525C48A4" w:rsidR="572B9290">
        <w:rPr>
          <w:rFonts w:ascii="Times New Roman" w:hAnsi="Times New Roman" w:eastAsia="Times New Roman" w:cs="Times New Roman"/>
          <w:b w:val="0"/>
          <w:bCs w:val="0"/>
          <w:i w:val="0"/>
          <w:iCs w:val="0"/>
          <w:caps w:val="0"/>
          <w:smallCaps w:val="0"/>
          <w:color w:val="000000" w:themeColor="text1" w:themeTint="FF" w:themeShade="FF"/>
          <w:sz w:val="24"/>
          <w:szCs w:val="24"/>
        </w:rPr>
        <w:t>this framework</w:t>
      </w:r>
      <w:r w:rsidRPr="525C48A4" w:rsidR="075C825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will allow me to </w:t>
      </w:r>
      <w:r w:rsidRPr="525C48A4" w:rsidR="075C825D">
        <w:rPr>
          <w:rFonts w:ascii="Times New Roman" w:hAnsi="Times New Roman" w:eastAsia="Times New Roman" w:cs="Times New Roman"/>
          <w:b w:val="0"/>
          <w:bCs w:val="0"/>
          <w:i w:val="0"/>
          <w:iCs w:val="0"/>
          <w:caps w:val="0"/>
          <w:smallCaps w:val="0"/>
          <w:color w:val="000000" w:themeColor="text1" w:themeTint="FF" w:themeShade="FF"/>
          <w:sz w:val="24"/>
          <w:szCs w:val="24"/>
        </w:rPr>
        <w:t>evaluate</w:t>
      </w:r>
      <w:r w:rsidRPr="525C48A4" w:rsidR="60CC90B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design of the lesson, ensuring technical, pedagogical, and content knowledge </w:t>
      </w:r>
      <w:r w:rsidRPr="525C48A4" w:rsidR="63F8BF5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are coherent and </w:t>
      </w:r>
      <w:r w:rsidRPr="525C48A4" w:rsidR="63F8BF58">
        <w:rPr>
          <w:rFonts w:ascii="Times New Roman" w:hAnsi="Times New Roman" w:eastAsia="Times New Roman" w:cs="Times New Roman"/>
          <w:b w:val="0"/>
          <w:bCs w:val="0"/>
          <w:i w:val="0"/>
          <w:iCs w:val="0"/>
          <w:caps w:val="0"/>
          <w:smallCaps w:val="0"/>
          <w:color w:val="000000" w:themeColor="text1" w:themeTint="FF" w:themeShade="FF"/>
          <w:sz w:val="24"/>
          <w:szCs w:val="24"/>
        </w:rPr>
        <w:t>relevant</w:t>
      </w:r>
      <w:r w:rsidRPr="525C48A4" w:rsidR="63F8BF5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the lesson’s aims and </w:t>
      </w:r>
      <w:r w:rsidRPr="525C48A4" w:rsidR="63F8BF58">
        <w:rPr>
          <w:rFonts w:ascii="Times New Roman" w:hAnsi="Times New Roman" w:eastAsia="Times New Roman" w:cs="Times New Roman"/>
          <w:b w:val="0"/>
          <w:bCs w:val="0"/>
          <w:i w:val="0"/>
          <w:iCs w:val="0"/>
          <w:caps w:val="0"/>
          <w:smallCaps w:val="0"/>
          <w:color w:val="000000" w:themeColor="text1" w:themeTint="FF" w:themeShade="FF"/>
          <w:sz w:val="24"/>
          <w:szCs w:val="24"/>
        </w:rPr>
        <w:t>objectives</w:t>
      </w:r>
      <w:r w:rsidRPr="525C48A4" w:rsidR="63F8BF58">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968EB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968EB12">
        <w:rPr>
          <w:rFonts w:ascii="Times New Roman" w:hAnsi="Times New Roman" w:eastAsia="Times New Roman" w:cs="Times New Roman"/>
          <w:b w:val="0"/>
          <w:bCs w:val="0"/>
          <w:i w:val="0"/>
          <w:iCs w:val="0"/>
          <w:caps w:val="0"/>
          <w:smallCaps w:val="0"/>
          <w:color w:val="000000" w:themeColor="text1" w:themeTint="FF" w:themeShade="FF"/>
          <w:sz w:val="24"/>
          <w:szCs w:val="24"/>
        </w:rPr>
        <w:t>I have chosen this framework over others such as SAMR as it allows me to thoroughly evaluate</w:t>
      </w:r>
      <w:r w:rsidRPr="525C48A4" w:rsidR="7064A8B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how the technology </w:t>
      </w:r>
      <w:r w:rsidRPr="525C48A4" w:rsidR="21AE81E7">
        <w:rPr>
          <w:rFonts w:ascii="Times New Roman" w:hAnsi="Times New Roman" w:eastAsia="Times New Roman" w:cs="Times New Roman"/>
          <w:b w:val="0"/>
          <w:bCs w:val="0"/>
          <w:i w:val="0"/>
          <w:iCs w:val="0"/>
          <w:caps w:val="0"/>
          <w:smallCaps w:val="0"/>
          <w:color w:val="000000" w:themeColor="text1" w:themeTint="FF" w:themeShade="FF"/>
          <w:sz w:val="24"/>
          <w:szCs w:val="24"/>
        </w:rPr>
        <w:t>will add</w:t>
      </w:r>
      <w:r w:rsidRPr="525C48A4" w:rsidR="0F5D346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value to the pedagogy and conte</w:t>
      </w:r>
      <w:r w:rsidRPr="525C48A4" w:rsidR="59ECD0B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nt </w:t>
      </w:r>
      <w:r w:rsidRPr="525C48A4" w:rsidR="0F5D346E">
        <w:rPr>
          <w:rFonts w:ascii="Times New Roman" w:hAnsi="Times New Roman" w:eastAsia="Times New Roman" w:cs="Times New Roman"/>
          <w:b w:val="0"/>
          <w:bCs w:val="0"/>
          <w:i w:val="0"/>
          <w:iCs w:val="0"/>
          <w:caps w:val="0"/>
          <w:smallCaps w:val="0"/>
          <w:color w:val="000000" w:themeColor="text1" w:themeTint="FF" w:themeShade="FF"/>
          <w:sz w:val="24"/>
          <w:szCs w:val="24"/>
        </w:rPr>
        <w:t>of the lesson.</w:t>
      </w:r>
    </w:p>
    <w:p w:rsidR="525C48A4" w:rsidP="525C48A4" w:rsidRDefault="525C48A4" w14:paraId="5A118CD9" w14:textId="19F7007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A54D648" w:rsidP="525C48A4" w:rsidRDefault="6A54D648" w14:paraId="389E71CB" w14:textId="3961B83C">
      <w:pPr>
        <w:pStyle w:val="Normal"/>
        <w:suppressLineNumbers w:val="0"/>
        <w:bidi w:val="0"/>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6A54D6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Following the </w:t>
      </w:r>
      <w:r w:rsidRPr="525C48A4" w:rsidR="681AE246">
        <w:rPr>
          <w:rFonts w:ascii="Times New Roman" w:hAnsi="Times New Roman" w:eastAsia="Times New Roman" w:cs="Times New Roman"/>
          <w:b w:val="0"/>
          <w:bCs w:val="0"/>
          <w:i w:val="0"/>
          <w:iCs w:val="0"/>
          <w:caps w:val="0"/>
          <w:smallCaps w:val="0"/>
          <w:color w:val="000000" w:themeColor="text1" w:themeTint="FF" w:themeShade="FF"/>
          <w:sz w:val="24"/>
          <w:szCs w:val="24"/>
        </w:rPr>
        <w:t>TPACK</w:t>
      </w:r>
      <w:r w:rsidRPr="525C48A4" w:rsidR="4F33683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A54D6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framework, </w:t>
      </w:r>
      <w:r w:rsidRPr="525C48A4" w:rsidR="008A5DEC">
        <w:rPr>
          <w:rFonts w:ascii="Times New Roman" w:hAnsi="Times New Roman" w:eastAsia="Times New Roman" w:cs="Times New Roman"/>
          <w:b w:val="0"/>
          <w:bCs w:val="0"/>
          <w:i w:val="0"/>
          <w:iCs w:val="0"/>
          <w:caps w:val="0"/>
          <w:smallCaps w:val="0"/>
          <w:color w:val="000000" w:themeColor="text1" w:themeTint="FF" w:themeShade="FF"/>
          <w:sz w:val="24"/>
          <w:szCs w:val="24"/>
        </w:rPr>
        <w:t>I</w:t>
      </w:r>
      <w:r w:rsidRPr="525C48A4" w:rsidR="6911072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aim </w:t>
      </w:r>
      <w:r w:rsidRPr="525C48A4" w:rsidR="3233C4E6">
        <w:rPr>
          <w:rFonts w:ascii="Times New Roman" w:hAnsi="Times New Roman" w:eastAsia="Times New Roman" w:cs="Times New Roman"/>
          <w:b w:val="0"/>
          <w:bCs w:val="0"/>
          <w:i w:val="0"/>
          <w:iCs w:val="0"/>
          <w:caps w:val="0"/>
          <w:smallCaps w:val="0"/>
          <w:color w:val="000000" w:themeColor="text1" w:themeTint="FF" w:themeShade="FF"/>
          <w:sz w:val="24"/>
          <w:szCs w:val="24"/>
        </w:rPr>
        <w:t>to</w:t>
      </w:r>
      <w:r w:rsidRPr="525C48A4" w:rsidR="6911072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A54D648">
        <w:rPr>
          <w:rFonts w:ascii="Times New Roman" w:hAnsi="Times New Roman" w:eastAsia="Times New Roman" w:cs="Times New Roman"/>
          <w:b w:val="0"/>
          <w:bCs w:val="0"/>
          <w:i w:val="0"/>
          <w:iCs w:val="0"/>
          <w:caps w:val="0"/>
          <w:smallCaps w:val="0"/>
          <w:color w:val="000000" w:themeColor="text1" w:themeTint="FF" w:themeShade="FF"/>
          <w:sz w:val="24"/>
          <w:szCs w:val="24"/>
        </w:rPr>
        <w:t>integrat</w:t>
      </w:r>
      <w:r w:rsidRPr="525C48A4" w:rsidR="6A9CF2ED">
        <w:rPr>
          <w:rFonts w:ascii="Times New Roman" w:hAnsi="Times New Roman" w:eastAsia="Times New Roman" w:cs="Times New Roman"/>
          <w:b w:val="0"/>
          <w:bCs w:val="0"/>
          <w:i w:val="0"/>
          <w:iCs w:val="0"/>
          <w:caps w:val="0"/>
          <w:smallCaps w:val="0"/>
          <w:color w:val="000000" w:themeColor="text1" w:themeTint="FF" w:themeShade="FF"/>
          <w:sz w:val="24"/>
          <w:szCs w:val="24"/>
        </w:rPr>
        <w:t>e</w:t>
      </w:r>
      <w:r w:rsidRPr="525C48A4" w:rsidR="6A54D6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A54D648">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5294829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into the teaching session </w:t>
      </w:r>
      <w:r w:rsidRPr="525C48A4" w:rsidR="53554DD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 </w:t>
      </w:r>
      <w:r w:rsidRPr="525C48A4" w:rsidR="104CEE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transform a </w:t>
      </w:r>
      <w:r w:rsidRPr="525C48A4" w:rsidR="484E72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mind-mapping </w:t>
      </w:r>
      <w:r w:rsidRPr="525C48A4" w:rsidR="2AB93CA5">
        <w:rPr>
          <w:rFonts w:ascii="Times New Roman" w:hAnsi="Times New Roman" w:eastAsia="Times New Roman" w:cs="Times New Roman"/>
          <w:b w:val="0"/>
          <w:bCs w:val="0"/>
          <w:i w:val="0"/>
          <w:iCs w:val="0"/>
          <w:caps w:val="0"/>
          <w:smallCaps w:val="0"/>
          <w:color w:val="000000" w:themeColor="text1" w:themeTint="FF" w:themeShade="FF"/>
          <w:sz w:val="24"/>
          <w:szCs w:val="24"/>
        </w:rPr>
        <w:t>activity</w:t>
      </w:r>
      <w:r w:rsidRPr="525C48A4" w:rsidR="013248B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into an active learning and collaborative</w:t>
      </w:r>
      <w:r w:rsidRPr="525C48A4" w:rsidR="013248B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environment, allowing students to share ideas and create </w:t>
      </w:r>
      <w:r w:rsidRPr="525C48A4" w:rsidR="53554DD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discussion </w:t>
      </w:r>
      <w:r w:rsidRPr="525C48A4" w:rsidR="2535B32B">
        <w:rPr>
          <w:rFonts w:ascii="Times New Roman" w:hAnsi="Times New Roman" w:eastAsia="Times New Roman" w:cs="Times New Roman"/>
          <w:b w:val="0"/>
          <w:bCs w:val="0"/>
          <w:i w:val="0"/>
          <w:iCs w:val="0"/>
          <w:caps w:val="0"/>
          <w:smallCaps w:val="0"/>
          <w:color w:val="000000" w:themeColor="text1" w:themeTint="FF" w:themeShade="FF"/>
          <w:sz w:val="24"/>
          <w:szCs w:val="24"/>
        </w:rPr>
        <w:t>throughout the class</w:t>
      </w:r>
      <w:r w:rsidRPr="525C48A4" w:rsidR="4B9E91A3">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0E16AF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activity aligns </w:t>
      </w:r>
      <w:r w:rsidRPr="525C48A4" w:rsidR="0BE806A9">
        <w:rPr>
          <w:rFonts w:ascii="Times New Roman" w:hAnsi="Times New Roman" w:eastAsia="Times New Roman" w:cs="Times New Roman"/>
          <w:b w:val="0"/>
          <w:bCs w:val="0"/>
          <w:i w:val="0"/>
          <w:iCs w:val="0"/>
          <w:caps w:val="0"/>
          <w:smallCaps w:val="0"/>
          <w:color w:val="000000" w:themeColor="text1" w:themeTint="FF" w:themeShade="FF"/>
          <w:sz w:val="24"/>
          <w:szCs w:val="24"/>
        </w:rPr>
        <w:t>suitably</w:t>
      </w:r>
      <w:r w:rsidRPr="525C48A4" w:rsidR="60E16AF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0E16AFF">
        <w:rPr>
          <w:rFonts w:ascii="Times New Roman" w:hAnsi="Times New Roman" w:eastAsia="Times New Roman" w:cs="Times New Roman"/>
          <w:b w:val="0"/>
          <w:bCs w:val="0"/>
          <w:i w:val="0"/>
          <w:iCs w:val="0"/>
          <w:caps w:val="0"/>
          <w:smallCaps w:val="0"/>
          <w:color w:val="000000" w:themeColor="text1" w:themeTint="FF" w:themeShade="FF"/>
          <w:sz w:val="24"/>
          <w:szCs w:val="24"/>
        </w:rPr>
        <w:t>to a learner-centred approach which will help students navigate their personal development in the subject.</w:t>
      </w:r>
      <w:r w:rsidRPr="525C48A4" w:rsidR="4B9E91A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4AC720B">
        <w:rPr>
          <w:rFonts w:ascii="Times New Roman" w:hAnsi="Times New Roman" w:eastAsia="Times New Roman" w:cs="Times New Roman"/>
          <w:b w:val="0"/>
          <w:bCs w:val="0"/>
          <w:i w:val="0"/>
          <w:iCs w:val="0"/>
          <w:caps w:val="0"/>
          <w:smallCaps w:val="0"/>
          <w:color w:val="000000" w:themeColor="text1" w:themeTint="FF" w:themeShade="FF"/>
          <w:sz w:val="24"/>
          <w:szCs w:val="24"/>
        </w:rPr>
        <w:t>According to Race and Pickford, (2007, p. 43) innovative teaching activitie</w:t>
      </w:r>
      <w:r w:rsidRPr="525C48A4" w:rsidR="5AEFCA0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 such as mind-mapping is an effective technique to </w:t>
      </w:r>
      <w:r w:rsidRPr="525C48A4" w:rsidR="0C518968">
        <w:rPr>
          <w:rFonts w:ascii="Times New Roman" w:hAnsi="Times New Roman" w:eastAsia="Times New Roman" w:cs="Times New Roman"/>
          <w:b w:val="0"/>
          <w:bCs w:val="0"/>
          <w:i w:val="0"/>
          <w:iCs w:val="0"/>
          <w:caps w:val="0"/>
          <w:smallCaps w:val="0"/>
          <w:color w:val="000000" w:themeColor="text1" w:themeTint="FF" w:themeShade="FF"/>
          <w:sz w:val="24"/>
          <w:szCs w:val="24"/>
        </w:rPr>
        <w:t>collectively generate a large volume of ideas with little pressure on the students</w:t>
      </w:r>
      <w:r w:rsidRPr="525C48A4" w:rsidR="5AEFCA0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w:t>
      </w:r>
      <w:r w:rsidRPr="525C48A4" w:rsidR="1001EA2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can be implemented both online and in person with ease.</w:t>
      </w:r>
    </w:p>
    <w:p w:rsidR="525C48A4" w:rsidP="525C48A4" w:rsidRDefault="525C48A4" w14:paraId="071B3221" w14:textId="274A0AF8">
      <w:pPr>
        <w:pStyle w:val="Normal"/>
        <w:suppressLineNumbers w:val="0"/>
        <w:bidi w:val="0"/>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6DD7C27" w:rsidP="525C48A4" w:rsidRDefault="16DD7C27" w14:paraId="16036E31" w14:textId="7D0E5B1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6DD7C27">
        <w:rPr>
          <w:rFonts w:ascii="Times New Roman" w:hAnsi="Times New Roman" w:eastAsia="Times New Roman" w:cs="Times New Roman"/>
          <w:b w:val="0"/>
          <w:bCs w:val="0"/>
          <w:i w:val="0"/>
          <w:iCs w:val="0"/>
          <w:caps w:val="0"/>
          <w:smallCaps w:val="0"/>
          <w:color w:val="000000" w:themeColor="text1" w:themeTint="FF" w:themeShade="FF"/>
          <w:sz w:val="24"/>
          <w:szCs w:val="24"/>
        </w:rPr>
        <w:t>After reviewin</w:t>
      </w:r>
      <w:r w:rsidRPr="525C48A4" w:rsidR="71EA9351">
        <w:rPr>
          <w:rFonts w:ascii="Times New Roman" w:hAnsi="Times New Roman" w:eastAsia="Times New Roman" w:cs="Times New Roman"/>
          <w:b w:val="0"/>
          <w:bCs w:val="0"/>
          <w:i w:val="0"/>
          <w:iCs w:val="0"/>
          <w:caps w:val="0"/>
          <w:smallCaps w:val="0"/>
          <w:color w:val="000000" w:themeColor="text1" w:themeTint="FF" w:themeShade="FF"/>
          <w:sz w:val="24"/>
          <w:szCs w:val="24"/>
        </w:rPr>
        <w:t>g</w:t>
      </w:r>
      <w:r w:rsidRPr="525C48A4" w:rsidR="16DD7C2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current </w:t>
      </w:r>
      <w:r w:rsidRPr="525C48A4" w:rsidR="396A696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research </w:t>
      </w:r>
      <w:r w:rsidRPr="525C48A4" w:rsidR="16DD7C2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of </w:t>
      </w:r>
      <w:r w:rsidRPr="525C48A4" w:rsidR="027AC2D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digital tools </w:t>
      </w:r>
      <w:r w:rsidRPr="525C48A4" w:rsidR="16DD7C2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w:t>
      </w:r>
      <w:r w:rsidRPr="525C48A4" w:rsidR="44583656">
        <w:rPr>
          <w:rFonts w:ascii="Times New Roman" w:hAnsi="Times New Roman" w:eastAsia="Times New Roman" w:cs="Times New Roman"/>
          <w:b w:val="0"/>
          <w:bCs w:val="0"/>
          <w:i w:val="0"/>
          <w:iCs w:val="0"/>
          <w:caps w:val="0"/>
          <w:smallCaps w:val="0"/>
          <w:color w:val="000000" w:themeColor="text1" w:themeTint="FF" w:themeShade="FF"/>
          <w:sz w:val="24"/>
          <w:szCs w:val="24"/>
        </w:rPr>
        <w:t>its</w:t>
      </w:r>
      <w:r w:rsidRPr="525C48A4" w:rsidR="16DD7C2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impact on pedagogy</w:t>
      </w:r>
      <w:r w:rsidRPr="525C48A4" w:rsidR="6C082F0F">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5155D49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67D5E4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 </w:t>
      </w:r>
      <w:r w:rsidRPr="525C48A4" w:rsidR="2D0D4FE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aim to design </w:t>
      </w:r>
      <w:r w:rsidRPr="525C48A4" w:rsidR="737AF03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w:t>
      </w:r>
      <w:r w:rsidRPr="525C48A4" w:rsidR="7F9295B9">
        <w:rPr>
          <w:rFonts w:ascii="Times New Roman" w:hAnsi="Times New Roman" w:eastAsia="Times New Roman" w:cs="Times New Roman"/>
          <w:b w:val="0"/>
          <w:bCs w:val="0"/>
          <w:i w:val="0"/>
          <w:iCs w:val="0"/>
          <w:caps w:val="0"/>
          <w:smallCaps w:val="0"/>
          <w:color w:val="000000" w:themeColor="text1" w:themeTint="FF" w:themeShade="FF"/>
          <w:sz w:val="24"/>
          <w:szCs w:val="24"/>
        </w:rPr>
        <w:t>teaching session</w:t>
      </w:r>
      <w:r w:rsidRPr="525C48A4" w:rsidR="737AF03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for</w:t>
      </w:r>
      <w:r w:rsidRPr="525C48A4" w:rsidR="26C261B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enhanced learning by </w:t>
      </w:r>
      <w:r w:rsidRPr="525C48A4" w:rsidR="70A19E9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implementing </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synchronous</w:t>
      </w:r>
      <w:r w:rsidRPr="525C48A4" w:rsidR="1CE9ADB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collaborative</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learning</w:t>
      </w:r>
      <w:r w:rsidRPr="525C48A4" w:rsidR="6B5F58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i</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mprove</w:t>
      </w:r>
      <w:r w:rsidRPr="525C48A4" w:rsidR="036778B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confidence, </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better </w:t>
      </w:r>
      <w:r w:rsidRPr="525C48A4" w:rsidR="3A0064E9">
        <w:rPr>
          <w:rFonts w:ascii="Times New Roman" w:hAnsi="Times New Roman" w:eastAsia="Times New Roman" w:cs="Times New Roman"/>
          <w:b w:val="0"/>
          <w:bCs w:val="0"/>
          <w:i w:val="0"/>
          <w:iCs w:val="0"/>
          <w:caps w:val="0"/>
          <w:smallCaps w:val="0"/>
          <w:color w:val="000000" w:themeColor="text1" w:themeTint="FF" w:themeShade="FF"/>
          <w:sz w:val="24"/>
          <w:szCs w:val="24"/>
        </w:rPr>
        <w:t>understanding,</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en</w:t>
      </w:r>
      <w:r w:rsidRPr="525C48A4" w:rsidR="554B11BB">
        <w:rPr>
          <w:rFonts w:ascii="Times New Roman" w:hAnsi="Times New Roman" w:eastAsia="Times New Roman" w:cs="Times New Roman"/>
          <w:b w:val="0"/>
          <w:bCs w:val="0"/>
          <w:i w:val="0"/>
          <w:iCs w:val="0"/>
          <w:caps w:val="0"/>
          <w:smallCaps w:val="0"/>
          <w:color w:val="000000" w:themeColor="text1" w:themeTint="FF" w:themeShade="FF"/>
          <w:sz w:val="24"/>
          <w:szCs w:val="24"/>
        </w:rPr>
        <w:t>hanced creativity</w:t>
      </w:r>
      <w:r w:rsidRPr="525C48A4" w:rsidR="56C97037">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5933F92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327488A">
        <w:rPr>
          <w:rFonts w:ascii="Times New Roman" w:hAnsi="Times New Roman" w:eastAsia="Times New Roman" w:cs="Times New Roman"/>
          <w:b w:val="0"/>
          <w:bCs w:val="0"/>
          <w:i w:val="0"/>
          <w:iCs w:val="0"/>
          <w:caps w:val="0"/>
          <w:smallCaps w:val="0"/>
          <w:color w:val="000000" w:themeColor="text1" w:themeTint="FF" w:themeShade="FF"/>
          <w:sz w:val="24"/>
          <w:szCs w:val="24"/>
        </w:rPr>
        <w:t>A link to the platform will also be saved to the module’s Moodle page so it</w:t>
      </w:r>
      <w:r w:rsidRPr="525C48A4" w:rsidR="5933F92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933F92E">
        <w:rPr>
          <w:rFonts w:ascii="Times New Roman" w:hAnsi="Times New Roman" w:eastAsia="Times New Roman" w:cs="Times New Roman"/>
          <w:b w:val="0"/>
          <w:bCs w:val="0"/>
          <w:i w:val="0"/>
          <w:iCs w:val="0"/>
          <w:caps w:val="0"/>
          <w:smallCaps w:val="0"/>
          <w:color w:val="000000" w:themeColor="text1" w:themeTint="FF" w:themeShade="FF"/>
          <w:sz w:val="24"/>
          <w:szCs w:val="24"/>
        </w:rPr>
        <w:t>can be accessed off campus</w:t>
      </w:r>
      <w:r w:rsidRPr="525C48A4" w:rsidR="0093C9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reference at </w:t>
      </w:r>
      <w:r w:rsidRPr="525C48A4" w:rsidR="0093C9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later stage in their assignment and </w:t>
      </w:r>
      <w:r w:rsidRPr="525C48A4" w:rsidR="4FECE0CB">
        <w:rPr>
          <w:rFonts w:ascii="Times New Roman" w:hAnsi="Times New Roman" w:eastAsia="Times New Roman" w:cs="Times New Roman"/>
          <w:b w:val="0"/>
          <w:bCs w:val="0"/>
          <w:i w:val="0"/>
          <w:iCs w:val="0"/>
          <w:caps w:val="0"/>
          <w:smallCaps w:val="0"/>
          <w:color w:val="000000" w:themeColor="text1" w:themeTint="FF" w:themeShade="FF"/>
          <w:sz w:val="24"/>
          <w:szCs w:val="24"/>
        </w:rPr>
        <w:t>provide</w:t>
      </w:r>
      <w:r w:rsidRPr="525C48A4" w:rsidR="4FECE0C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valuable resource for students that miss the session.</w:t>
      </w:r>
    </w:p>
    <w:p w:rsidR="525C48A4" w:rsidP="525C48A4" w:rsidRDefault="525C48A4" w14:paraId="74D301BA" w14:textId="05B3E81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7AB025A" w:rsidP="525C48A4" w:rsidRDefault="17AB025A" w14:paraId="7873B1A0" w14:textId="76B70D50">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T</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he decision </w:t>
      </w:r>
      <w:r w:rsidRPr="525C48A4" w:rsidR="2DE4F969">
        <w:rPr>
          <w:rFonts w:ascii="Times New Roman" w:hAnsi="Times New Roman" w:eastAsia="Times New Roman" w:cs="Times New Roman"/>
          <w:b w:val="0"/>
          <w:bCs w:val="0"/>
          <w:i w:val="0"/>
          <w:iCs w:val="0"/>
          <w:caps w:val="0"/>
          <w:smallCaps w:val="0"/>
          <w:color w:val="000000" w:themeColor="text1" w:themeTint="FF" w:themeShade="FF"/>
          <w:sz w:val="24"/>
          <w:szCs w:val="24"/>
        </w:rPr>
        <w:t>to use</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platform over other mind</w:t>
      </w:r>
      <w:r w:rsidRPr="525C48A4" w:rsidR="290AB47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mapping tools such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Mentimeter</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Word Cloud was </w:t>
      </w:r>
      <w:r w:rsidRPr="525C48A4" w:rsidR="1B35685F">
        <w:rPr>
          <w:rFonts w:ascii="Times New Roman" w:hAnsi="Times New Roman" w:eastAsia="Times New Roman" w:cs="Times New Roman"/>
          <w:b w:val="0"/>
          <w:bCs w:val="0"/>
          <w:i w:val="0"/>
          <w:iCs w:val="0"/>
          <w:caps w:val="0"/>
          <w:smallCaps w:val="0"/>
          <w:color w:val="000000" w:themeColor="text1" w:themeTint="FF" w:themeShade="FF"/>
          <w:sz w:val="24"/>
          <w:szCs w:val="24"/>
        </w:rPr>
        <w:t>due to the</w:t>
      </w:r>
      <w:r w:rsidRPr="525C48A4" w:rsidR="34488AF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creative and visual potential</w:t>
      </w:r>
      <w:r w:rsidRPr="525C48A4" w:rsidR="690DC18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it provides</w:t>
      </w:r>
      <w:r w:rsidRPr="525C48A4" w:rsidR="2C46EB1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the ability for students to experiment with adding photos, </w:t>
      </w:r>
      <w:r w:rsidRPr="525C48A4" w:rsidR="71AE309B">
        <w:rPr>
          <w:rFonts w:ascii="Times New Roman" w:hAnsi="Times New Roman" w:eastAsia="Times New Roman" w:cs="Times New Roman"/>
          <w:b w:val="0"/>
          <w:bCs w:val="0"/>
          <w:i w:val="0"/>
          <w:iCs w:val="0"/>
          <w:caps w:val="0"/>
          <w:smallCaps w:val="0"/>
          <w:color w:val="000000" w:themeColor="text1" w:themeTint="FF" w:themeShade="FF"/>
          <w:sz w:val="24"/>
          <w:szCs w:val="24"/>
        </w:rPr>
        <w:t>drawings,</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shapes to their mind-map. This element of freedom </w:t>
      </w:r>
      <w:r w:rsidRPr="525C48A4" w:rsidR="24871CB2">
        <w:rPr>
          <w:rFonts w:ascii="Times New Roman" w:hAnsi="Times New Roman" w:eastAsia="Times New Roman" w:cs="Times New Roman"/>
          <w:b w:val="0"/>
          <w:bCs w:val="0"/>
          <w:i w:val="0"/>
          <w:iCs w:val="0"/>
          <w:caps w:val="0"/>
          <w:smallCaps w:val="0"/>
          <w:color w:val="000000" w:themeColor="text1" w:themeTint="FF" w:themeShade="FF"/>
          <w:sz w:val="24"/>
          <w:szCs w:val="24"/>
        </w:rPr>
        <w:t>when exploring</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visual information </w:t>
      </w:r>
      <w:r w:rsidRPr="525C48A4" w:rsidR="17AB025A">
        <w:rPr>
          <w:rFonts w:ascii="Times New Roman" w:hAnsi="Times New Roman" w:eastAsia="Times New Roman" w:cs="Times New Roman"/>
          <w:b w:val="0"/>
          <w:bCs w:val="0"/>
          <w:i w:val="0"/>
          <w:iCs w:val="0"/>
          <w:caps w:val="0"/>
          <w:smallCaps w:val="0"/>
          <w:color w:val="auto"/>
          <w:sz w:val="24"/>
          <w:szCs w:val="24"/>
        </w:rPr>
        <w:t xml:space="preserve">is </w:t>
      </w:r>
      <w:r w:rsidRPr="525C48A4" w:rsidR="236CB285">
        <w:rPr>
          <w:rFonts w:ascii="Times New Roman" w:hAnsi="Times New Roman" w:eastAsia="Times New Roman" w:cs="Times New Roman"/>
          <w:b w:val="0"/>
          <w:bCs w:val="0"/>
          <w:i w:val="0"/>
          <w:iCs w:val="0"/>
          <w:caps w:val="0"/>
          <w:smallCaps w:val="0"/>
          <w:color w:val="auto"/>
          <w:sz w:val="24"/>
          <w:szCs w:val="24"/>
        </w:rPr>
        <w:t xml:space="preserve">not only an </w:t>
      </w:r>
      <w:r w:rsidRPr="525C48A4" w:rsidR="17AB025A">
        <w:rPr>
          <w:rFonts w:ascii="Times New Roman" w:hAnsi="Times New Roman" w:eastAsia="Times New Roman" w:cs="Times New Roman"/>
          <w:b w:val="0"/>
          <w:bCs w:val="0"/>
          <w:i w:val="0"/>
          <w:iCs w:val="0"/>
          <w:caps w:val="0"/>
          <w:smallCaps w:val="0"/>
          <w:color w:val="auto"/>
          <w:sz w:val="24"/>
          <w:szCs w:val="24"/>
        </w:rPr>
        <w:t>integral part of the researching and documenting stage of a creative assignment</w:t>
      </w:r>
      <w:r w:rsidRPr="525C48A4" w:rsidR="05F98CDD">
        <w:rPr>
          <w:rFonts w:ascii="Times New Roman" w:hAnsi="Times New Roman" w:eastAsia="Times New Roman" w:cs="Times New Roman"/>
          <w:b w:val="0"/>
          <w:bCs w:val="0"/>
          <w:i w:val="0"/>
          <w:iCs w:val="0"/>
          <w:caps w:val="0"/>
          <w:smallCaps w:val="0"/>
          <w:color w:val="auto"/>
          <w:sz w:val="24"/>
          <w:szCs w:val="24"/>
        </w:rPr>
        <w:t xml:space="preserve">, </w:t>
      </w:r>
      <w:r w:rsidRPr="525C48A4" w:rsidR="50E76CB4">
        <w:rPr>
          <w:rFonts w:ascii="Times New Roman" w:hAnsi="Times New Roman" w:eastAsia="Times New Roman" w:cs="Times New Roman"/>
          <w:b w:val="0"/>
          <w:bCs w:val="0"/>
          <w:i w:val="0"/>
          <w:iCs w:val="0"/>
          <w:caps w:val="0"/>
          <w:smallCaps w:val="0"/>
          <w:color w:val="auto"/>
          <w:sz w:val="24"/>
          <w:szCs w:val="24"/>
        </w:rPr>
        <w:t>but</w:t>
      </w:r>
      <w:r w:rsidRPr="525C48A4" w:rsidR="76F3BF4B">
        <w:rPr>
          <w:rFonts w:ascii="Times New Roman" w:hAnsi="Times New Roman" w:eastAsia="Times New Roman" w:cs="Times New Roman"/>
          <w:b w:val="0"/>
          <w:bCs w:val="0"/>
          <w:i w:val="0"/>
          <w:iCs w:val="0"/>
          <w:caps w:val="0"/>
          <w:smallCaps w:val="0"/>
          <w:color w:val="auto"/>
          <w:sz w:val="24"/>
          <w:szCs w:val="24"/>
        </w:rPr>
        <w:t xml:space="preserve"> </w:t>
      </w:r>
      <w:r w:rsidRPr="525C48A4" w:rsidR="41967DB0">
        <w:rPr>
          <w:rFonts w:ascii="Times New Roman" w:hAnsi="Times New Roman" w:eastAsia="Times New Roman" w:cs="Times New Roman"/>
          <w:b w:val="0"/>
          <w:bCs w:val="0"/>
          <w:i w:val="0"/>
          <w:iCs w:val="0"/>
          <w:caps w:val="0"/>
          <w:smallCaps w:val="0"/>
          <w:color w:val="auto"/>
          <w:sz w:val="24"/>
          <w:szCs w:val="24"/>
        </w:rPr>
        <w:t>it is</w:t>
      </w:r>
      <w:r w:rsidRPr="525C48A4" w:rsidR="76F3BF4B">
        <w:rPr>
          <w:rFonts w:ascii="Times New Roman" w:hAnsi="Times New Roman" w:eastAsia="Times New Roman" w:cs="Times New Roman"/>
          <w:b w:val="0"/>
          <w:bCs w:val="0"/>
          <w:i w:val="0"/>
          <w:iCs w:val="0"/>
          <w:caps w:val="0"/>
          <w:smallCaps w:val="0"/>
          <w:color w:val="auto"/>
          <w:sz w:val="24"/>
          <w:szCs w:val="24"/>
        </w:rPr>
        <w:t xml:space="preserve"> also suggested that </w:t>
      </w:r>
      <w:r w:rsidRPr="525C48A4" w:rsidR="2BB29568">
        <w:rPr>
          <w:rFonts w:ascii="Times New Roman" w:hAnsi="Times New Roman" w:eastAsia="Times New Roman" w:cs="Times New Roman"/>
          <w:b w:val="0"/>
          <w:bCs w:val="0"/>
          <w:i w:val="0"/>
          <w:iCs w:val="0"/>
          <w:caps w:val="0"/>
          <w:smallCaps w:val="0"/>
          <w:color w:val="auto"/>
          <w:sz w:val="24"/>
          <w:szCs w:val="24"/>
        </w:rPr>
        <w:t xml:space="preserve">when students actively engage and interact with the visual creations of the digital tool, it will result in a </w:t>
      </w:r>
      <w:r w:rsidRPr="525C48A4" w:rsidR="0B050801">
        <w:rPr>
          <w:rFonts w:ascii="Times New Roman" w:hAnsi="Times New Roman" w:eastAsia="Times New Roman" w:cs="Times New Roman"/>
          <w:b w:val="0"/>
          <w:bCs w:val="0"/>
          <w:i w:val="0"/>
          <w:iCs w:val="0"/>
          <w:caps w:val="0"/>
          <w:smallCaps w:val="0"/>
          <w:color w:val="auto"/>
          <w:sz w:val="24"/>
          <w:szCs w:val="24"/>
        </w:rPr>
        <w:t xml:space="preserve">more effective and rewarding </w:t>
      </w:r>
      <w:r w:rsidRPr="525C48A4" w:rsidR="0B050801">
        <w:rPr>
          <w:rFonts w:ascii="Times New Roman" w:hAnsi="Times New Roman" w:eastAsia="Times New Roman" w:cs="Times New Roman"/>
          <w:b w:val="0"/>
          <w:bCs w:val="0"/>
          <w:i w:val="0"/>
          <w:iCs w:val="0"/>
          <w:caps w:val="0"/>
          <w:smallCaps w:val="0"/>
          <w:color w:val="auto"/>
          <w:sz w:val="24"/>
          <w:szCs w:val="24"/>
        </w:rPr>
        <w:t>outcome</w:t>
      </w:r>
      <w:r w:rsidRPr="525C48A4" w:rsidR="46F22060">
        <w:rPr>
          <w:rFonts w:ascii="Times New Roman" w:hAnsi="Times New Roman" w:eastAsia="Times New Roman" w:cs="Times New Roman"/>
          <w:b w:val="0"/>
          <w:bCs w:val="0"/>
          <w:i w:val="0"/>
          <w:iCs w:val="0"/>
          <w:caps w:val="0"/>
          <w:smallCaps w:val="0"/>
          <w:color w:val="auto"/>
          <w:sz w:val="24"/>
          <w:szCs w:val="24"/>
        </w:rPr>
        <w:t xml:space="preserve"> (Digital Promise, 2016, p.</w:t>
      </w:r>
      <w:r w:rsidRPr="525C48A4" w:rsidR="699950C8">
        <w:rPr>
          <w:rFonts w:ascii="Times New Roman" w:hAnsi="Times New Roman" w:eastAsia="Times New Roman" w:cs="Times New Roman"/>
          <w:b w:val="0"/>
          <w:bCs w:val="0"/>
          <w:i w:val="0"/>
          <w:iCs w:val="0"/>
          <w:caps w:val="0"/>
          <w:smallCaps w:val="0"/>
          <w:color w:val="auto"/>
          <w:sz w:val="24"/>
          <w:szCs w:val="24"/>
        </w:rPr>
        <w:t xml:space="preserve"> </w:t>
      </w:r>
      <w:r w:rsidRPr="525C48A4" w:rsidR="46F22060">
        <w:rPr>
          <w:rFonts w:ascii="Times New Roman" w:hAnsi="Times New Roman" w:eastAsia="Times New Roman" w:cs="Times New Roman"/>
          <w:b w:val="0"/>
          <w:bCs w:val="0"/>
          <w:i w:val="0"/>
          <w:iCs w:val="0"/>
          <w:caps w:val="0"/>
          <w:smallCaps w:val="0"/>
          <w:color w:val="auto"/>
          <w:sz w:val="24"/>
          <w:szCs w:val="24"/>
        </w:rPr>
        <w:t>6)</w:t>
      </w:r>
      <w:r w:rsidRPr="525C48A4" w:rsidR="7CDCC0DB">
        <w:rPr>
          <w:rFonts w:ascii="Times New Roman" w:hAnsi="Times New Roman" w:eastAsia="Times New Roman" w:cs="Times New Roman"/>
          <w:b w:val="0"/>
          <w:bCs w:val="0"/>
          <w:i w:val="0"/>
          <w:iCs w:val="0"/>
          <w:caps w:val="0"/>
          <w:smallCaps w:val="0"/>
          <w:color w:val="auto"/>
          <w:sz w:val="24"/>
          <w:szCs w:val="24"/>
        </w:rPr>
        <w:t>.</w:t>
      </w:r>
    </w:p>
    <w:p w:rsidR="525C48A4" w:rsidP="525C48A4" w:rsidRDefault="525C48A4" w14:paraId="28268CD3" w14:textId="00DFABF5">
      <w:pPr>
        <w:pStyle w:val="Normal"/>
        <w:spacing w:line="360" w:lineRule="auto"/>
        <w:rPr>
          <w:rFonts w:ascii="Times New Roman" w:hAnsi="Times New Roman" w:eastAsia="Times New Roman" w:cs="Times New Roman"/>
          <w:b w:val="0"/>
          <w:bCs w:val="0"/>
          <w:i w:val="0"/>
          <w:iCs w:val="0"/>
          <w:caps w:val="0"/>
          <w:smallCaps w:val="0"/>
          <w:color w:val="232323"/>
          <w:sz w:val="24"/>
          <w:szCs w:val="24"/>
          <w:highlight w:val="yellow"/>
        </w:rPr>
      </w:pPr>
    </w:p>
    <w:p w:rsidR="603DDF1D" w:rsidP="525C48A4" w:rsidRDefault="603DDF1D" w14:paraId="3A20D9CF" w14:textId="0A90D10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auto"/>
          <w:sz w:val="24"/>
          <w:szCs w:val="24"/>
        </w:rPr>
      </w:pPr>
      <w:r w:rsidRPr="525C48A4" w:rsidR="603DDF1D">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15EB006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3D98F4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also </w:t>
      </w:r>
      <w:r w:rsidRPr="525C48A4" w:rsidR="3C10D55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enables </w:t>
      </w:r>
      <w:r w:rsidRPr="525C48A4" w:rsidR="68D1B3C6">
        <w:rPr>
          <w:rFonts w:ascii="Times New Roman" w:hAnsi="Times New Roman" w:eastAsia="Times New Roman" w:cs="Times New Roman"/>
          <w:b w:val="0"/>
          <w:bCs w:val="0"/>
          <w:i w:val="0"/>
          <w:iCs w:val="0"/>
          <w:caps w:val="0"/>
          <w:smallCaps w:val="0"/>
          <w:color w:val="000000" w:themeColor="text1" w:themeTint="FF" w:themeShade="FF"/>
          <w:sz w:val="24"/>
          <w:szCs w:val="24"/>
        </w:rPr>
        <w:t>learners</w:t>
      </w:r>
      <w:r w:rsidRPr="525C48A4" w:rsidR="15EB006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synchronously collaborate whil</w:t>
      </w:r>
      <w:r w:rsidRPr="525C48A4" w:rsidR="27B34B57">
        <w:rPr>
          <w:rFonts w:ascii="Times New Roman" w:hAnsi="Times New Roman" w:eastAsia="Times New Roman" w:cs="Times New Roman"/>
          <w:b w:val="0"/>
          <w:bCs w:val="0"/>
          <w:i w:val="0"/>
          <w:iCs w:val="0"/>
          <w:caps w:val="0"/>
          <w:smallCaps w:val="0"/>
          <w:color w:val="000000" w:themeColor="text1" w:themeTint="FF" w:themeShade="FF"/>
          <w:sz w:val="24"/>
          <w:szCs w:val="24"/>
        </w:rPr>
        <w:t>st</w:t>
      </w:r>
      <w:r w:rsidRPr="525C48A4" w:rsidR="15EB006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the physical classroom</w:t>
      </w:r>
      <w:r w:rsidRPr="525C48A4" w:rsidR="51769C0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allowing multiple students </w:t>
      </w:r>
      <w:r w:rsidRPr="525C48A4" w:rsidR="735013EE">
        <w:rPr>
          <w:rFonts w:ascii="Times New Roman" w:hAnsi="Times New Roman" w:eastAsia="Times New Roman" w:cs="Times New Roman"/>
          <w:b w:val="0"/>
          <w:bCs w:val="0"/>
          <w:i w:val="0"/>
          <w:iCs w:val="0"/>
          <w:caps w:val="0"/>
          <w:smallCaps w:val="0"/>
          <w:color w:val="000000" w:themeColor="text1" w:themeTint="FF" w:themeShade="FF"/>
          <w:sz w:val="24"/>
          <w:szCs w:val="24"/>
        </w:rPr>
        <w:t>to create</w:t>
      </w:r>
      <w:r w:rsidRPr="525C48A4" w:rsidR="51769C0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share and develop their ideas collectively on one document. </w:t>
      </w:r>
      <w:r w:rsidRPr="525C48A4" w:rsidR="56311D27">
        <w:rPr>
          <w:rFonts w:ascii="Times New Roman" w:hAnsi="Times New Roman" w:eastAsia="Times New Roman" w:cs="Times New Roman"/>
          <w:b w:val="0"/>
          <w:bCs w:val="0"/>
          <w:i w:val="0"/>
          <w:iCs w:val="0"/>
          <w:caps w:val="0"/>
          <w:smallCaps w:val="0"/>
          <w:color w:val="000000" w:themeColor="text1" w:themeTint="FF" w:themeShade="FF"/>
          <w:sz w:val="24"/>
          <w:szCs w:val="24"/>
        </w:rPr>
        <w:t>This</w:t>
      </w:r>
      <w:r w:rsidRPr="525C48A4" w:rsidR="5AF4116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can help</w:t>
      </w:r>
      <w:r w:rsidRPr="525C48A4" w:rsidR="56311D2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students to develop their </w:t>
      </w:r>
      <w:r w:rsidRPr="525C48A4" w:rsidR="1F1AB17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creative thinking </w:t>
      </w:r>
      <w:r w:rsidRPr="525C48A4" w:rsidR="4EC0666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w:t>
      </w:r>
      <w:r w:rsidRPr="525C48A4" w:rsidR="73E188A1">
        <w:rPr>
          <w:rFonts w:ascii="Times New Roman" w:hAnsi="Times New Roman" w:eastAsia="Times New Roman" w:cs="Times New Roman"/>
          <w:b w:val="0"/>
          <w:bCs w:val="0"/>
          <w:i w:val="0"/>
          <w:iCs w:val="0"/>
          <w:caps w:val="0"/>
          <w:smallCaps w:val="0"/>
          <w:color w:val="000000" w:themeColor="text1" w:themeTint="FF" w:themeShade="FF"/>
          <w:sz w:val="24"/>
          <w:szCs w:val="24"/>
        </w:rPr>
        <w:t>explore concepts</w:t>
      </w:r>
      <w:r w:rsidRPr="525C48A4" w:rsidR="56311D27">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r w:rsidRPr="525C48A4" w:rsidR="56311D27">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that they may not have thought of independently</w:t>
      </w:r>
      <w:r w:rsidRPr="525C48A4" w:rsidR="09A3E6AF">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w:t>
      </w:r>
      <w:r w:rsidRPr="525C48A4" w:rsidR="0BC9C7DD">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Further</w:t>
      </w:r>
      <w:r w:rsidRPr="525C48A4" w:rsidR="0BC9C7DD">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more,</w:t>
      </w:r>
      <w:r w:rsidRPr="525C48A4" w:rsidR="6AC6434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by applying this teaching strategy, learners </w:t>
      </w:r>
      <w:r w:rsidRPr="525C48A4" w:rsidR="6AC6434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are able to</w:t>
      </w:r>
      <w:r w:rsidRPr="525C48A4" w:rsidR="6AC6434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develop a deeper understanding of the assignment</w:t>
      </w:r>
      <w:r w:rsidRPr="525C48A4" w:rsidR="0B7B0109">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w:t>
      </w:r>
      <w:r w:rsidRPr="525C48A4" w:rsidR="1F5B546C">
        <w:rPr>
          <w:rFonts w:ascii="Times New Roman" w:hAnsi="Times New Roman" w:eastAsia="Times New Roman" w:cs="Times New Roman"/>
          <w:b w:val="0"/>
          <w:bCs w:val="0"/>
          <w:i w:val="0"/>
          <w:iCs w:val="0"/>
          <w:caps w:val="0"/>
          <w:smallCaps w:val="0"/>
          <w:color w:val="232323"/>
          <w:sz w:val="24"/>
          <w:szCs w:val="24"/>
        </w:rPr>
        <w:t xml:space="preserve"> while creating a supportive </w:t>
      </w:r>
      <w:r w:rsidRPr="525C48A4" w:rsidR="3C798F09">
        <w:rPr>
          <w:rFonts w:ascii="Times New Roman" w:hAnsi="Times New Roman" w:eastAsia="Times New Roman" w:cs="Times New Roman"/>
          <w:b w:val="0"/>
          <w:bCs w:val="0"/>
          <w:i w:val="0"/>
          <w:iCs w:val="0"/>
          <w:caps w:val="0"/>
          <w:smallCaps w:val="0"/>
          <w:color w:val="232323"/>
          <w:sz w:val="24"/>
          <w:szCs w:val="24"/>
        </w:rPr>
        <w:t>environment</w:t>
      </w:r>
      <w:r w:rsidRPr="525C48A4" w:rsidR="1F5B546C">
        <w:rPr>
          <w:rFonts w:ascii="Times New Roman" w:hAnsi="Times New Roman" w:eastAsia="Times New Roman" w:cs="Times New Roman"/>
          <w:b w:val="0"/>
          <w:bCs w:val="0"/>
          <w:i w:val="0"/>
          <w:iCs w:val="0"/>
          <w:caps w:val="0"/>
          <w:smallCaps w:val="0"/>
          <w:color w:val="232323"/>
          <w:sz w:val="24"/>
          <w:szCs w:val="24"/>
        </w:rPr>
        <w:t xml:space="preserve"> </w:t>
      </w:r>
      <w:r w:rsidRPr="525C48A4" w:rsidR="1F5B546C">
        <w:rPr>
          <w:rFonts w:ascii="Times New Roman" w:hAnsi="Times New Roman" w:eastAsia="Times New Roman" w:cs="Times New Roman"/>
          <w:b w:val="0"/>
          <w:bCs w:val="0"/>
          <w:i w:val="0"/>
          <w:iCs w:val="0"/>
          <w:caps w:val="0"/>
          <w:smallCaps w:val="0"/>
          <w:color w:val="auto"/>
          <w:sz w:val="24"/>
          <w:szCs w:val="24"/>
        </w:rPr>
        <w:t>where they f</w:t>
      </w:r>
      <w:r w:rsidRPr="525C48A4" w:rsidR="1FDF93CA">
        <w:rPr>
          <w:rFonts w:ascii="Times New Roman" w:hAnsi="Times New Roman" w:eastAsia="Times New Roman" w:cs="Times New Roman"/>
          <w:b w:val="0"/>
          <w:bCs w:val="0"/>
          <w:i w:val="0"/>
          <w:iCs w:val="0"/>
          <w:caps w:val="0"/>
          <w:smallCaps w:val="0"/>
          <w:color w:val="auto"/>
          <w:sz w:val="24"/>
          <w:szCs w:val="24"/>
        </w:rPr>
        <w:t>eel comfortable to share and collaborate with other members of the class.</w:t>
      </w:r>
      <w:r w:rsidRPr="525C48A4" w:rsidR="6B21E5BA">
        <w:rPr>
          <w:rFonts w:ascii="Times New Roman" w:hAnsi="Times New Roman" w:eastAsia="Times New Roman" w:cs="Times New Roman"/>
          <w:b w:val="0"/>
          <w:bCs w:val="0"/>
          <w:i w:val="0"/>
          <w:iCs w:val="0"/>
          <w:caps w:val="0"/>
          <w:smallCaps w:val="0"/>
          <w:color w:val="auto"/>
          <w:sz w:val="24"/>
          <w:szCs w:val="24"/>
        </w:rPr>
        <w:t xml:space="preserve"> (Digital Promise, 2016)</w:t>
      </w:r>
      <w:r w:rsidRPr="525C48A4" w:rsidR="09B6CD90">
        <w:rPr>
          <w:rFonts w:ascii="Times New Roman" w:hAnsi="Times New Roman" w:eastAsia="Times New Roman" w:cs="Times New Roman"/>
          <w:b w:val="0"/>
          <w:bCs w:val="0"/>
          <w:i w:val="0"/>
          <w:iCs w:val="0"/>
          <w:caps w:val="0"/>
          <w:smallCaps w:val="0"/>
          <w:color w:val="auto"/>
          <w:sz w:val="24"/>
          <w:szCs w:val="24"/>
        </w:rPr>
        <w:t xml:space="preserve">. </w:t>
      </w:r>
    </w:p>
    <w:p w:rsidR="525C48A4" w:rsidP="525C48A4" w:rsidRDefault="525C48A4" w14:paraId="7B986B10" w14:textId="2515A40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auto"/>
          <w:sz w:val="24"/>
          <w:szCs w:val="24"/>
        </w:rPr>
      </w:pPr>
    </w:p>
    <w:p w:rsidR="753F53ED" w:rsidP="525C48A4" w:rsidRDefault="753F53ED" w14:paraId="63168634" w14:textId="5BFDC513">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53F53ED">
        <w:rPr>
          <w:rFonts w:ascii="Times New Roman" w:hAnsi="Times New Roman" w:eastAsia="Times New Roman" w:cs="Times New Roman"/>
          <w:b w:val="0"/>
          <w:bCs w:val="0"/>
          <w:i w:val="0"/>
          <w:iCs w:val="0"/>
          <w:caps w:val="0"/>
          <w:smallCaps w:val="0"/>
          <w:color w:val="000000" w:themeColor="text1" w:themeTint="FF" w:themeShade="FF"/>
          <w:sz w:val="24"/>
          <w:szCs w:val="24"/>
        </w:rPr>
        <w:t>However, i</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t would be against best practice</w:t>
      </w:r>
      <w:r w:rsidRPr="525C48A4" w:rsidR="6B4B7B4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teaching</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assume that all learners find ease in adjusting to this way of learning and interacting in the classroom</w:t>
      </w:r>
      <w:r w:rsidRPr="525C48A4" w:rsidR="4A9DEDDF">
        <w:rPr>
          <w:rFonts w:ascii="Times New Roman" w:hAnsi="Times New Roman" w:eastAsia="Times New Roman" w:cs="Times New Roman"/>
          <w:b w:val="0"/>
          <w:bCs w:val="0"/>
          <w:i w:val="0"/>
          <w:iCs w:val="0"/>
          <w:caps w:val="0"/>
          <w:smallCaps w:val="0"/>
          <w:color w:val="000000" w:themeColor="text1" w:themeTint="FF" w:themeShade="FF"/>
          <w:sz w:val="24"/>
          <w:szCs w:val="24"/>
        </w:rPr>
        <w:t>, so</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664215C">
        <w:rPr>
          <w:rFonts w:ascii="Times New Roman" w:hAnsi="Times New Roman" w:eastAsia="Times New Roman" w:cs="Times New Roman"/>
          <w:b w:val="0"/>
          <w:bCs w:val="0"/>
          <w:i w:val="0"/>
          <w:iCs w:val="0"/>
          <w:caps w:val="0"/>
          <w:smallCaps w:val="0"/>
          <w:color w:val="000000" w:themeColor="text1" w:themeTint="FF" w:themeShade="FF"/>
          <w:sz w:val="24"/>
          <w:szCs w:val="24"/>
        </w:rPr>
        <w:t>w</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ith consideration of professional standards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V1 and K4</w:t>
      </w:r>
      <w:r w:rsidRPr="525C48A4" w:rsidR="0C6787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C6787CA">
        <w:rPr>
          <w:rFonts w:ascii="Times New Roman" w:hAnsi="Times New Roman" w:eastAsia="Times New Roman" w:cs="Times New Roman"/>
          <w:b w:val="0"/>
          <w:bCs w:val="0"/>
          <w:i w:val="0"/>
          <w:iCs w:val="0"/>
          <w:caps w:val="0"/>
          <w:smallCaps w:val="0"/>
          <w:color w:val="000000" w:themeColor="text1" w:themeTint="FF" w:themeShade="FF"/>
          <w:sz w:val="24"/>
          <w:szCs w:val="24"/>
        </w:rPr>
        <w:t>Ad</w:t>
      </w:r>
      <w:r w:rsidRPr="525C48A4" w:rsidR="72B7CF31">
        <w:rPr>
          <w:rFonts w:ascii="Times New Roman" w:hAnsi="Times New Roman" w:eastAsia="Times New Roman" w:cs="Times New Roman"/>
          <w:b w:val="0"/>
          <w:bCs w:val="0"/>
          <w:i w:val="0"/>
          <w:iCs w:val="0"/>
          <w:caps w:val="0"/>
          <w:smallCaps w:val="0"/>
          <w:color w:val="000000" w:themeColor="text1" w:themeTint="FF" w:themeShade="FF"/>
          <w:sz w:val="24"/>
          <w:szCs w:val="24"/>
        </w:rPr>
        <w:t>v</w:t>
      </w:r>
      <w:r w:rsidRPr="525C48A4" w:rsidR="0C6787CA">
        <w:rPr>
          <w:rFonts w:ascii="Times New Roman" w:hAnsi="Times New Roman" w:eastAsia="Times New Roman" w:cs="Times New Roman"/>
          <w:b w:val="0"/>
          <w:bCs w:val="0"/>
          <w:i w:val="0"/>
          <w:iCs w:val="0"/>
          <w:caps w:val="0"/>
          <w:smallCaps w:val="0"/>
          <w:color w:val="000000" w:themeColor="text1" w:themeTint="FF" w:themeShade="FF"/>
          <w:sz w:val="24"/>
          <w:szCs w:val="24"/>
        </w:rPr>
        <w:t>ance</w:t>
      </w:r>
      <w:r w:rsidRPr="525C48A4" w:rsidR="3110C74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C6787CA">
        <w:rPr>
          <w:rFonts w:ascii="Times New Roman" w:hAnsi="Times New Roman" w:eastAsia="Times New Roman" w:cs="Times New Roman"/>
          <w:b w:val="0"/>
          <w:bCs w:val="0"/>
          <w:i w:val="0"/>
          <w:iCs w:val="0"/>
          <w:caps w:val="0"/>
          <w:smallCaps w:val="0"/>
          <w:color w:val="000000" w:themeColor="text1" w:themeTint="FF" w:themeShade="FF"/>
          <w:sz w:val="24"/>
          <w:szCs w:val="24"/>
        </w:rPr>
        <w:t>HE</w:t>
      </w:r>
      <w:r w:rsidRPr="525C48A4" w:rsidR="0C6787CA">
        <w:rPr>
          <w:rFonts w:ascii="Times New Roman" w:hAnsi="Times New Roman" w:eastAsia="Times New Roman" w:cs="Times New Roman"/>
          <w:b w:val="0"/>
          <w:bCs w:val="0"/>
          <w:i w:val="0"/>
          <w:iCs w:val="0"/>
          <w:caps w:val="0"/>
          <w:smallCaps w:val="0"/>
          <w:color w:val="000000" w:themeColor="text1" w:themeTint="FF" w:themeShade="FF"/>
          <w:sz w:val="24"/>
          <w:szCs w:val="24"/>
        </w:rPr>
        <w:t>, 2023)</w:t>
      </w:r>
      <w:r w:rsidRPr="525C48A4" w:rsidR="115634B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3DB7A8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 aim to provide support to </w:t>
      </w:r>
      <w:r w:rsidRPr="525C48A4" w:rsidR="54EA835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students who may </w:t>
      </w:r>
      <w:r w:rsidRPr="525C48A4" w:rsidR="1A8266DA">
        <w:rPr>
          <w:rFonts w:ascii="Times New Roman" w:hAnsi="Times New Roman" w:eastAsia="Times New Roman" w:cs="Times New Roman"/>
          <w:b w:val="0"/>
          <w:bCs w:val="0"/>
          <w:i w:val="0"/>
          <w:iCs w:val="0"/>
          <w:caps w:val="0"/>
          <w:smallCaps w:val="0"/>
          <w:color w:val="000000" w:themeColor="text1" w:themeTint="FF" w:themeShade="FF"/>
          <w:sz w:val="24"/>
          <w:szCs w:val="24"/>
        </w:rPr>
        <w:t>find difficulty in the activity</w:t>
      </w:r>
      <w:r w:rsidRPr="525C48A4" w:rsidR="54EA835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4EA835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by using </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Jamboard’s</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ability to be displayed simultaneously on multiple </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devices</w:t>
      </w:r>
      <w:r w:rsidRPr="525C48A4" w:rsidR="0CA4C47B">
        <w:rPr>
          <w:rFonts w:ascii="Times New Roman" w:hAnsi="Times New Roman" w:eastAsia="Times New Roman" w:cs="Times New Roman"/>
          <w:b w:val="0"/>
          <w:bCs w:val="0"/>
          <w:i w:val="0"/>
          <w:iCs w:val="0"/>
          <w:caps w:val="0"/>
          <w:smallCaps w:val="0"/>
          <w:color w:val="000000" w:themeColor="text1" w:themeTint="FF" w:themeShade="FF"/>
          <w:sz w:val="24"/>
          <w:szCs w:val="24"/>
        </w:rPr>
        <w:t>. This</w:t>
      </w:r>
      <w:r w:rsidRPr="525C48A4" w:rsidR="3E707B2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691B02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will </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allow </w:t>
      </w:r>
      <w:r w:rsidRPr="525C48A4" w:rsidR="0C71F4AA">
        <w:rPr>
          <w:rFonts w:ascii="Times New Roman" w:hAnsi="Times New Roman" w:eastAsia="Times New Roman" w:cs="Times New Roman"/>
          <w:b w:val="0"/>
          <w:bCs w:val="0"/>
          <w:i w:val="0"/>
          <w:iCs w:val="0"/>
          <w:caps w:val="0"/>
          <w:smallCaps w:val="0"/>
          <w:color w:val="000000" w:themeColor="text1" w:themeTint="FF" w:themeShade="FF"/>
          <w:sz w:val="24"/>
          <w:szCs w:val="24"/>
        </w:rPr>
        <w:t>me</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display </w:t>
      </w:r>
      <w:r w:rsidRPr="525C48A4" w:rsidR="0A6B6C2E">
        <w:rPr>
          <w:rFonts w:ascii="Times New Roman" w:hAnsi="Times New Roman" w:eastAsia="Times New Roman" w:cs="Times New Roman"/>
          <w:b w:val="0"/>
          <w:bCs w:val="0"/>
          <w:i w:val="0"/>
          <w:iCs w:val="0"/>
          <w:caps w:val="0"/>
          <w:smallCaps w:val="0"/>
          <w:color w:val="000000" w:themeColor="text1" w:themeTint="FF" w:themeShade="FF"/>
          <w:sz w:val="24"/>
          <w:szCs w:val="24"/>
        </w:rPr>
        <w:t>the</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E9452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slides </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on a large screen to create discussion as a class. This technique may be better suited for those who </w:t>
      </w:r>
      <w:r w:rsidRPr="525C48A4" w:rsidR="09EAF7B0">
        <w:rPr>
          <w:rFonts w:ascii="Times New Roman" w:hAnsi="Times New Roman" w:eastAsia="Times New Roman" w:cs="Times New Roman"/>
          <w:b w:val="0"/>
          <w:bCs w:val="0"/>
          <w:i w:val="0"/>
          <w:iCs w:val="0"/>
          <w:caps w:val="0"/>
          <w:smallCaps w:val="0"/>
          <w:color w:val="000000" w:themeColor="text1" w:themeTint="FF" w:themeShade="FF"/>
          <w:sz w:val="24"/>
          <w:szCs w:val="24"/>
        </w:rPr>
        <w:t>prefer or</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find it easier to share ideas vocally. </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also </w:t>
      </w:r>
      <w:r w:rsidRPr="525C48A4" w:rsidR="050609B0">
        <w:rPr>
          <w:rFonts w:ascii="Times New Roman" w:hAnsi="Times New Roman" w:eastAsia="Times New Roman" w:cs="Times New Roman"/>
          <w:b w:val="0"/>
          <w:bCs w:val="0"/>
          <w:i w:val="0"/>
          <w:iCs w:val="0"/>
          <w:caps w:val="0"/>
          <w:smallCaps w:val="0"/>
          <w:color w:val="000000" w:themeColor="text1" w:themeTint="FF" w:themeShade="FF"/>
          <w:sz w:val="24"/>
          <w:szCs w:val="24"/>
        </w:rPr>
        <w:t>creates an opportunity</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8CD9DE0">
        <w:rPr>
          <w:rFonts w:ascii="Times New Roman" w:hAnsi="Times New Roman" w:eastAsia="Times New Roman" w:cs="Times New Roman"/>
          <w:b w:val="0"/>
          <w:bCs w:val="0"/>
          <w:i w:val="0"/>
          <w:iCs w:val="0"/>
          <w:caps w:val="0"/>
          <w:smallCaps w:val="0"/>
          <w:color w:val="000000" w:themeColor="text1" w:themeTint="FF" w:themeShade="FF"/>
          <w:sz w:val="24"/>
          <w:szCs w:val="24"/>
        </w:rPr>
        <w:t>to expand on the ideas the students have explored and ask questions.</w:t>
      </w:r>
    </w:p>
    <w:p w:rsidR="525C48A4" w:rsidP="525C48A4" w:rsidRDefault="525C48A4" w14:paraId="5BF4D98B" w14:textId="1532D58F">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E352FD" w:rsidP="525C48A4" w:rsidRDefault="54E352FD" w14:paraId="637BED1B" w14:textId="54FEF3CE">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54E352FD">
        <w:rPr>
          <w:rFonts w:ascii="Times New Roman" w:hAnsi="Times New Roman" w:eastAsia="Times New Roman" w:cs="Times New Roman"/>
          <w:b w:val="0"/>
          <w:bCs w:val="0"/>
          <w:i w:val="0"/>
          <w:iCs w:val="0"/>
          <w:caps w:val="0"/>
          <w:smallCaps w:val="0"/>
          <w:color w:val="000000" w:themeColor="text1" w:themeTint="FF" w:themeShade="FF"/>
          <w:sz w:val="24"/>
          <w:szCs w:val="24"/>
        </w:rPr>
        <w:t>T</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 </w:t>
      </w:r>
      <w:r w:rsidRPr="525C48A4" w:rsidR="1A7EE974">
        <w:rPr>
          <w:rFonts w:ascii="Times New Roman" w:hAnsi="Times New Roman" w:eastAsia="Times New Roman" w:cs="Times New Roman"/>
          <w:b w:val="0"/>
          <w:bCs w:val="0"/>
          <w:i w:val="0"/>
          <w:iCs w:val="0"/>
          <w:caps w:val="0"/>
          <w:smallCaps w:val="0"/>
          <w:color w:val="000000" w:themeColor="text1" w:themeTint="FF" w:themeShade="FF"/>
          <w:sz w:val="24"/>
          <w:szCs w:val="24"/>
        </w:rPr>
        <w:t>support</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ease of </w:t>
      </w:r>
      <w:r w:rsidRPr="525C48A4" w:rsidR="1D5208B7">
        <w:rPr>
          <w:rFonts w:ascii="Times New Roman" w:hAnsi="Times New Roman" w:eastAsia="Times New Roman" w:cs="Times New Roman"/>
          <w:b w:val="0"/>
          <w:bCs w:val="0"/>
          <w:i w:val="0"/>
          <w:iCs w:val="0"/>
          <w:caps w:val="0"/>
          <w:smallCaps w:val="0"/>
          <w:color w:val="000000" w:themeColor="text1" w:themeTint="FF" w:themeShade="FF"/>
          <w:sz w:val="24"/>
          <w:szCs w:val="24"/>
        </w:rPr>
        <w:t>accessibility</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9F06078">
        <w:rPr>
          <w:rFonts w:ascii="Times New Roman" w:hAnsi="Times New Roman" w:eastAsia="Times New Roman" w:cs="Times New Roman"/>
          <w:b w:val="0"/>
          <w:bCs w:val="0"/>
          <w:i w:val="0"/>
          <w:iCs w:val="0"/>
          <w:caps w:val="0"/>
          <w:smallCaps w:val="0"/>
          <w:color w:val="000000" w:themeColor="text1" w:themeTint="FF" w:themeShade="FF"/>
          <w:sz w:val="24"/>
          <w:szCs w:val="24"/>
        </w:rPr>
        <w:t>and navigation</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7AB025A">
        <w:rPr>
          <w:rFonts w:ascii="Times New Roman" w:hAnsi="Times New Roman" w:eastAsia="Times New Roman" w:cs="Times New Roman"/>
          <w:b w:val="0"/>
          <w:bCs w:val="0"/>
          <w:i w:val="0"/>
          <w:iCs w:val="0"/>
          <w:caps w:val="0"/>
          <w:smallCaps w:val="0"/>
          <w:color w:val="000000" w:themeColor="text1" w:themeTint="FF" w:themeShade="FF"/>
          <w:sz w:val="24"/>
          <w:szCs w:val="24"/>
        </w:rPr>
        <w:t>within the proposed activity</w:t>
      </w:r>
      <w:r w:rsidRPr="525C48A4" w:rsidR="0BD84AD5">
        <w:rPr>
          <w:rFonts w:ascii="Times New Roman" w:hAnsi="Times New Roman" w:eastAsia="Times New Roman" w:cs="Times New Roman"/>
          <w:b w:val="0"/>
          <w:bCs w:val="0"/>
          <w:i w:val="0"/>
          <w:iCs w:val="0"/>
          <w:caps w:val="0"/>
          <w:smallCaps w:val="0"/>
          <w:color w:val="000000" w:themeColor="text1" w:themeTint="FF" w:themeShade="FF"/>
          <w:sz w:val="24"/>
          <w:szCs w:val="24"/>
        </w:rPr>
        <w:t>, I will provide</w:t>
      </w:r>
      <w:r w:rsidRPr="525C48A4" w:rsidR="08E702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clear instructions of how to access</w:t>
      </w:r>
      <w:r w:rsidRPr="525C48A4" w:rsidR="08E702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w:t>
      </w:r>
      <w:r w:rsidRPr="525C48A4" w:rsidR="42CEC31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8E70254">
        <w:rPr>
          <w:rFonts w:ascii="Times New Roman" w:hAnsi="Times New Roman" w:eastAsia="Times New Roman" w:cs="Times New Roman"/>
          <w:b w:val="0"/>
          <w:bCs w:val="0"/>
          <w:i w:val="0"/>
          <w:iCs w:val="0"/>
          <w:caps w:val="0"/>
          <w:smallCaps w:val="0"/>
          <w:color w:val="000000" w:themeColor="text1" w:themeTint="FF" w:themeShade="FF"/>
          <w:sz w:val="24"/>
          <w:szCs w:val="24"/>
        </w:rPr>
        <w:t>use the software</w:t>
      </w:r>
      <w:r w:rsidRPr="525C48A4" w:rsidR="04130EE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at the start of the session</w:t>
      </w:r>
      <w:r w:rsidRPr="525C48A4" w:rsidR="08E7025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274BF4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Students will then have freedom to customise their slides within their groups.</w:t>
      </w:r>
      <w:r w:rsidRPr="525C48A4" w:rsidR="732B21D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Beetham and Sharp, (2019, p.181) mention that due to the </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evolving landscape </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of education in the digital age, it is now essential that we redesign our teaching to accommod</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ate for independent learning for students and greater accessibility to resources. </w:t>
      </w:r>
    </w:p>
    <w:p w:rsidR="65757264" w:rsidP="525C48A4" w:rsidRDefault="65757264" w14:paraId="5C7081C3" w14:textId="6976BDE2">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6575726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D55014A" w:rsidP="525C48A4" w:rsidRDefault="0D55014A" w14:paraId="2719F36F" w14:textId="36081BE9">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Consequently, it is important that when deciding on a digital tool to implement within our teaching, we not only ensure it is easily accessible </w:t>
      </w:r>
      <w:r w:rsidRPr="525C48A4" w:rsidR="3702CA2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both </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in</w:t>
      </w:r>
      <w:r w:rsidRPr="525C48A4" w:rsidR="5FF2A432">
        <w:rPr>
          <w:rFonts w:ascii="Times New Roman" w:hAnsi="Times New Roman" w:eastAsia="Times New Roman" w:cs="Times New Roman"/>
          <w:b w:val="0"/>
          <w:bCs w:val="0"/>
          <w:i w:val="0"/>
          <w:iCs w:val="0"/>
          <w:caps w:val="0"/>
          <w:smallCaps w:val="0"/>
          <w:color w:val="000000" w:themeColor="text1" w:themeTint="FF" w:themeShade="FF"/>
          <w:sz w:val="24"/>
          <w:szCs w:val="24"/>
        </w:rPr>
        <w:t>side</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outside of the classroom </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(Johnston et al (2019, p. 132) b</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ut it is also </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optimised</w:t>
      </w:r>
      <w:r w:rsidRPr="525C48A4" w:rsidR="0D5501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for use on devices discussed (Beetham and Sharp, 2019, p.181).</w:t>
      </w:r>
      <w:r w:rsidRPr="525C48A4" w:rsidR="5F1E088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9C0956D">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29C0956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will help to achieve this as it can be shared </w:t>
      </w:r>
      <w:r w:rsidRPr="525C48A4" w:rsidR="7DC3477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through </w:t>
      </w:r>
      <w:r w:rsidRPr="525C48A4" w:rsidR="29C0956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 open link that can be uploaded onto Moodle, sent directly to the students </w:t>
      </w:r>
      <w:r w:rsidRPr="525C48A4" w:rsidR="774A55BC">
        <w:rPr>
          <w:rFonts w:ascii="Times New Roman" w:hAnsi="Times New Roman" w:eastAsia="Times New Roman" w:cs="Times New Roman"/>
          <w:b w:val="0"/>
          <w:bCs w:val="0"/>
          <w:i w:val="0"/>
          <w:iCs w:val="0"/>
          <w:caps w:val="0"/>
          <w:smallCaps w:val="0"/>
          <w:color w:val="000000" w:themeColor="text1" w:themeTint="FF" w:themeShade="FF"/>
          <w:sz w:val="24"/>
          <w:szCs w:val="24"/>
        </w:rPr>
        <w:t>by</w:t>
      </w:r>
      <w:r w:rsidRPr="525C48A4" w:rsidR="29C0956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email or exported into a QR code for use on a PowerPoint</w:t>
      </w:r>
      <w:r w:rsidRPr="525C48A4" w:rsidR="40257CDC">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4B675CF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525C48A4" w:rsidP="525C48A4" w:rsidRDefault="525C48A4" w14:paraId="2F5F151E" w14:textId="7A011254">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28665E7" w:rsidP="525C48A4" w:rsidRDefault="028665E7" w14:paraId="2590E0A3" w14:textId="3740892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Google </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not only allows the learner access to the activity after class for later reference, but it is also accessible through common devices such as phones, </w:t>
      </w:r>
      <w:r w:rsidRPr="525C48A4" w:rsidR="2654B524">
        <w:rPr>
          <w:rFonts w:ascii="Times New Roman" w:hAnsi="Times New Roman" w:eastAsia="Times New Roman" w:cs="Times New Roman"/>
          <w:b w:val="0"/>
          <w:bCs w:val="0"/>
          <w:i w:val="0"/>
          <w:iCs w:val="0"/>
          <w:caps w:val="0"/>
          <w:smallCaps w:val="0"/>
          <w:color w:val="000000" w:themeColor="text1" w:themeTint="FF" w:themeShade="FF"/>
          <w:sz w:val="24"/>
          <w:szCs w:val="24"/>
        </w:rPr>
        <w:t>laptops,</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525C48A4" w:rsidR="7D58405C">
        <w:rPr>
          <w:rFonts w:ascii="Times New Roman" w:hAnsi="Times New Roman" w:eastAsia="Times New Roman" w:cs="Times New Roman"/>
          <w:b w:val="0"/>
          <w:bCs w:val="0"/>
          <w:i w:val="0"/>
          <w:iCs w:val="0"/>
          <w:caps w:val="0"/>
          <w:smallCaps w:val="0"/>
          <w:color w:val="000000" w:themeColor="text1" w:themeTint="FF" w:themeShade="FF"/>
          <w:sz w:val="24"/>
          <w:szCs w:val="24"/>
        </w:rPr>
        <w:t>iPads</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5FCBEFB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28ED2AA">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525C48A4" w:rsidR="5FCBEFB1">
        <w:rPr>
          <w:rFonts w:ascii="Times New Roman" w:hAnsi="Times New Roman" w:eastAsia="Times New Roman" w:cs="Times New Roman"/>
          <w:b w:val="0"/>
          <w:bCs w:val="0"/>
          <w:i w:val="0"/>
          <w:iCs w:val="0"/>
          <w:caps w:val="0"/>
          <w:smallCaps w:val="0"/>
          <w:color w:val="000000" w:themeColor="text1" w:themeTint="FF" w:themeShade="FF"/>
          <w:sz w:val="24"/>
          <w:szCs w:val="24"/>
        </w:rPr>
        <w:t>tudents now expect reso</w:t>
      </w:r>
      <w:r w:rsidRPr="525C48A4" w:rsidR="065BE15B">
        <w:rPr>
          <w:rFonts w:ascii="Times New Roman" w:hAnsi="Times New Roman" w:eastAsia="Times New Roman" w:cs="Times New Roman"/>
          <w:b w:val="0"/>
          <w:bCs w:val="0"/>
          <w:i w:val="0"/>
          <w:iCs w:val="0"/>
          <w:caps w:val="0"/>
          <w:smallCaps w:val="0"/>
          <w:color w:val="000000" w:themeColor="text1" w:themeTint="FF" w:themeShade="FF"/>
          <w:sz w:val="24"/>
          <w:szCs w:val="24"/>
        </w:rPr>
        <w:t>urces to be accessible through</w:t>
      </w:r>
      <w:r w:rsidRPr="525C48A4" w:rsidR="0498294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 personal devices. </w:t>
      </w:r>
      <w:r w:rsidRPr="525C48A4" w:rsidR="59253E86">
        <w:rPr>
          <w:rFonts w:ascii="Times New Roman" w:hAnsi="Times New Roman" w:eastAsia="Times New Roman" w:cs="Times New Roman"/>
          <w:b w:val="0"/>
          <w:bCs w:val="0"/>
          <w:i w:val="0"/>
          <w:iCs w:val="0"/>
          <w:caps w:val="0"/>
          <w:smallCaps w:val="0"/>
          <w:color w:val="000000" w:themeColor="text1" w:themeTint="FF" w:themeShade="FF"/>
          <w:sz w:val="24"/>
          <w:szCs w:val="24"/>
        </w:rPr>
        <w:t>Beetham and Sharp</w:t>
      </w:r>
      <w:r w:rsidRPr="525C48A4" w:rsidR="2EE4EC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(2019, p. 181) add by </w:t>
      </w:r>
      <w:r w:rsidRPr="525C48A4" w:rsidR="2EE4EC16">
        <w:rPr>
          <w:rFonts w:ascii="Times New Roman" w:hAnsi="Times New Roman" w:eastAsia="Times New Roman" w:cs="Times New Roman"/>
          <w:b w:val="0"/>
          <w:bCs w:val="0"/>
          <w:i w:val="0"/>
          <w:iCs w:val="0"/>
          <w:caps w:val="0"/>
          <w:smallCaps w:val="0"/>
          <w:color w:val="000000" w:themeColor="text1" w:themeTint="FF" w:themeShade="FF"/>
          <w:sz w:val="24"/>
          <w:szCs w:val="24"/>
        </w:rPr>
        <w:t>stating</w:t>
      </w:r>
      <w:r w:rsidRPr="525C48A4" w:rsidR="2EE4EC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 due to the </w:t>
      </w:r>
      <w:r w:rsidRPr="525C48A4" w:rsidR="0698C85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influx of </w:t>
      </w:r>
      <w:r w:rsidRPr="525C48A4" w:rsidR="04969C2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students entering higher education with the </w:t>
      </w:r>
      <w:r w:rsidRPr="525C48A4" w:rsidR="045DCBB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preference to learn individually and in their own time, faculty is now adjusting </w:t>
      </w:r>
      <w:r w:rsidRPr="525C48A4" w:rsidR="3FD682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teaching approaches to accommodate this way of learning. </w:t>
      </w:r>
      <w:r w:rsidRPr="525C48A4" w:rsidR="7ACB06B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As of 2023, this shift in </w:t>
      </w:r>
      <w:r w:rsidRPr="525C48A4" w:rsidR="56F14AA6">
        <w:rPr>
          <w:rFonts w:ascii="Times New Roman" w:hAnsi="Times New Roman" w:eastAsia="Times New Roman" w:cs="Times New Roman"/>
          <w:b w:val="0"/>
          <w:bCs w:val="0"/>
          <w:i w:val="0"/>
          <w:iCs w:val="0"/>
          <w:caps w:val="0"/>
          <w:smallCaps w:val="0"/>
          <w:color w:val="000000" w:themeColor="text1" w:themeTint="FF" w:themeShade="FF"/>
          <w:sz w:val="24"/>
          <w:szCs w:val="24"/>
        </w:rPr>
        <w:t>approach to learning</w:t>
      </w:r>
      <w:r w:rsidRPr="525C48A4" w:rsidR="7ACB06B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90F5C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seems to have </w:t>
      </w:r>
      <w:r w:rsidRPr="525C48A4" w:rsidR="518BE82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accelerated amongst new learners since </w:t>
      </w:r>
      <w:r w:rsidRPr="525C48A4" w:rsidR="0BF9F359">
        <w:rPr>
          <w:rFonts w:ascii="Times New Roman" w:hAnsi="Times New Roman" w:eastAsia="Times New Roman" w:cs="Times New Roman"/>
          <w:b w:val="0"/>
          <w:bCs w:val="0"/>
          <w:i w:val="0"/>
          <w:iCs w:val="0"/>
          <w:caps w:val="0"/>
          <w:smallCaps w:val="0"/>
          <w:color w:val="000000" w:themeColor="text1" w:themeTint="FF" w:themeShade="FF"/>
          <w:sz w:val="24"/>
          <w:szCs w:val="24"/>
        </w:rPr>
        <w:t>COVID</w:t>
      </w:r>
      <w:r w:rsidRPr="525C48A4" w:rsidR="5847DBA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525C48A4" w:rsidR="49985FEC">
        <w:rPr>
          <w:rFonts w:ascii="Times New Roman" w:hAnsi="Times New Roman" w:eastAsia="Times New Roman" w:cs="Times New Roman"/>
          <w:b w:val="0"/>
          <w:bCs w:val="0"/>
          <w:i w:val="0"/>
          <w:iCs w:val="0"/>
          <w:caps w:val="0"/>
          <w:smallCaps w:val="0"/>
          <w:color w:val="000000" w:themeColor="text1" w:themeTint="FF" w:themeShade="FF"/>
          <w:sz w:val="24"/>
          <w:szCs w:val="24"/>
        </w:rPr>
        <w:t>so this is a crucial aspect to consider when designing the digital tool.</w:t>
      </w:r>
    </w:p>
    <w:p w:rsidR="525C48A4" w:rsidP="525C48A4" w:rsidRDefault="525C48A4" w14:paraId="4B9FA3E2" w14:textId="0C11ADD2">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53E175DD" w14:textId="0F1F9A8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38B74B29" w14:textId="3A2F3AC3">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28665E7" w:rsidP="525C48A4" w:rsidRDefault="028665E7" w14:paraId="353F4001" w14:textId="083F3182">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u w:val="single"/>
        </w:rPr>
        <w:t>Application of the chosen learning tool</w:t>
      </w:r>
    </w:p>
    <w:p w:rsidR="525C48A4" w:rsidP="525C48A4" w:rsidRDefault="525C48A4" w14:paraId="379BEE2A" w14:textId="403FFE71">
      <w:pPr>
        <w:pStyle w:val="Normal"/>
        <w:spacing w:after="160" w:line="360"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p>
    <w:p w:rsidR="525C48A4" w:rsidP="525C48A4" w:rsidRDefault="525C48A4" w14:paraId="338BE93E" w14:textId="2A6884B8">
      <w:pPr>
        <w:pStyle w:val="Normal"/>
        <w:spacing w:after="160" w:line="360"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p>
    <w:p w:rsidR="4A042D22" w:rsidP="525C48A4" w:rsidRDefault="4A042D22" w14:paraId="2C6304AF" w14:textId="448FD5AE">
      <w:pPr>
        <w:pStyle w:val="Normal"/>
        <w:spacing w:after="160" w:line="360" w:lineRule="auto"/>
        <w:rPr>
          <w:rFonts w:ascii="Times New Roman" w:hAnsi="Times New Roman" w:eastAsia="Times New Roman" w:cs="Times New Roman"/>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49C4961" wp14:editId="17C0D534">
                <wp:extent xmlns:wp="http://schemas.openxmlformats.org/drawingml/2006/wordprocessingDrawing" cx="4814224" cy="2879403"/>
                <wp:effectExtent xmlns:wp="http://schemas.openxmlformats.org/drawingml/2006/wordprocessingDrawing" l="0" t="0" r="5715" b="0"/>
                <wp:docPr xmlns:wp="http://schemas.openxmlformats.org/drawingml/2006/wordprocessingDrawing" id="1760127605"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814224" cy="2879403"/>
                          <a:chOff x="0" y="0"/>
                          <a:chExt cx="4814225" cy="2879403"/>
                        </a:xfrm>
                      </wpg:grpSpPr>
                      <pic:pic xmlns:pic="http://schemas.openxmlformats.org/drawingml/2006/picture">
                        <pic:nvPicPr>
                          <pic:cNvPr id="1" name="Picture 1"/>
                          <pic:cNvPicPr>
                            <a:picLocks noChangeAspect="1"/>
                          </pic:cNvPicPr>
                        </pic:nvPicPr>
                        <pic:blipFill>
                          <a:blip xmlns:r="http://schemas.openxmlformats.org/officeDocument/2006/relationships" r:embed="rId1595762768"/>
                          <a:srcRect l="20963" t="10000" b="5690"/>
                          <a:stretch>
                            <a:fillRect/>
                          </a:stretch>
                        </pic:blipFill>
                        <pic:spPr>
                          <a:xfrm>
                            <a:off x="495294" y="0"/>
                            <a:ext cx="4318931" cy="2879403"/>
                          </a:xfrm>
                          <a:prstGeom prst="rect">
                            <a:avLst/>
                          </a:prstGeom>
                        </pic:spPr>
                      </pic:pic>
                      <wps:wsp xmlns:wps="http://schemas.microsoft.com/office/word/2010/wordprocessingShape">
                        <wps:cNvPr id="2" name="Rectangle 2"/>
                        <wps:cNvSpPr/>
                        <wps:spPr>
                          <a:xfrm>
                            <a:off x="0" y="187573"/>
                            <a:ext cx="1419969" cy="2504256"/>
                          </a:xfrm>
                          <a:prstGeom prst="rect">
                            <a:avLst/>
                          </a:prstGeom>
                          <a:solidFill>
                            <a:schemeClr val="lt1"/>
                          </a:solidFill>
                          <a:ln>
                            <a:noFill/>
                          </a:ln>
                        </wps:spPr>
                        <wps:txbx>
                          <w:txbxContent xmlns:w="http://schemas.openxmlformats.org/wordprocessingml/2006/main">
                            <w:p w:rsidR="0052395A" w:rsidP="0052395A" w:rsidRDefault="0052395A">
                              <w:pPr>
                                <w:rPr>
                                  <w:rFonts w:ascii="Calibri" w:hAnsi="Calibri" w:cs="Calibri"/>
                                  <w:color w:val="000000"/>
                                  <w:kern w:val="0"/>
                                  <w14:ligatures xmlns:w14="http://schemas.microsoft.com/office/word/2010/wordml" w14:val="none"/>
                                </w:rPr>
                              </w:pPr>
                              <w:r>
                                <w:rPr>
                                  <w:rFonts w:ascii="Calibri" w:hAnsi="Calibri" w:cs="Calibri"/>
                                  <w:color w:val="000000"/>
                                </w:rPr>
                                <w:t>Google Jamboard can be found on the Google homepage.</w:t>
                              </w:r>
                            </w:p>
                            <w:p w:rsidR="0052395A" w:rsidP="0052395A" w:rsidRDefault="0052395A">
                              <w:pPr>
                                <w:rPr>
                                  <w:rFonts w:ascii="Calibri" w:hAnsi="Calibri" w:cs="Calibri"/>
                                  <w:color w:val="000000"/>
                                </w:rPr>
                              </w:pPr>
                              <w:r>
                                <w:rPr>
                                  <w:rFonts w:ascii="Calibri" w:hAnsi="Calibri" w:cs="Calibri"/>
                                  <w:color w:val="000000"/>
                                </w:rPr>
                                <w:t>I accessed the platform by clicking the menu button on the top right of the screen and scrolling down until I found Jamboard.</w:t>
                              </w:r>
                            </w:p>
                          </w:txbxContent>
                        </wps:txbx>
                        <wps:bodyPr anchor="t"/>
                      </wps:wsp>
                      <wps:wsp xmlns:wps="http://schemas.microsoft.com/office/word/2010/wordprocessingShape">
                        <wps:cNvPr id="3" name="Straight Arrow Connector 3"/>
                        <wps:cNvCnPr/>
                        <wps:spPr>
                          <a:xfrm flipV="1">
                            <a:off x="1604925" y="1216868"/>
                            <a:ext cx="2314277" cy="89512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41FA69FC" w:rsidP="525C48A4" w:rsidRDefault="41FA69FC" w14:paraId="051D8C82" w14:textId="5D5854B4">
      <w:pPr>
        <w:pStyle w:val="Normal"/>
        <w:spacing w:after="160" w:line="360" w:lineRule="auto"/>
        <w:rPr>
          <w:rFonts w:ascii="Times New Roman" w:hAnsi="Times New Roman" w:eastAsia="Times New Roman" w:cs="Times New Roman"/>
          <w:sz w:val="24"/>
          <w:szCs w:val="24"/>
        </w:rPr>
      </w:pPr>
      <w:r w:rsidRPr="525C48A4" w:rsidR="41FA69FC">
        <w:rPr>
          <w:rFonts w:ascii="Times New Roman" w:hAnsi="Times New Roman" w:eastAsia="Times New Roman" w:cs="Times New Roman"/>
          <w:sz w:val="24"/>
          <w:szCs w:val="24"/>
        </w:rPr>
        <w:t>Figure 1.</w:t>
      </w:r>
    </w:p>
    <w:p w:rsidR="78E3A444" w:rsidP="525C48A4" w:rsidRDefault="78E3A444" w14:paraId="158F7B64" w14:textId="02276398">
      <w:pPr>
        <w:pStyle w:val="Normal"/>
        <w:spacing w:after="160" w:line="360" w:lineRule="auto"/>
        <w:rPr>
          <w:rFonts w:ascii="Times New Roman" w:hAnsi="Times New Roman" w:eastAsia="Times New Roman" w:cs="Times New Roman"/>
          <w:sz w:val="24"/>
          <w:szCs w:val="24"/>
        </w:rPr>
      </w:pPr>
      <w:r w:rsidRPr="525C48A4" w:rsidR="78E3A444">
        <w:rPr>
          <w:rFonts w:ascii="Times New Roman" w:hAnsi="Times New Roman" w:eastAsia="Times New Roman" w:cs="Times New Roman"/>
          <w:sz w:val="24"/>
          <w:szCs w:val="24"/>
        </w:rPr>
        <w:t xml:space="preserve">To access Google </w:t>
      </w:r>
      <w:r w:rsidRPr="525C48A4" w:rsidR="78E3A444">
        <w:rPr>
          <w:rFonts w:ascii="Times New Roman" w:hAnsi="Times New Roman" w:eastAsia="Times New Roman" w:cs="Times New Roman"/>
          <w:sz w:val="24"/>
          <w:szCs w:val="24"/>
        </w:rPr>
        <w:t>Jamboard</w:t>
      </w:r>
      <w:r w:rsidRPr="525C48A4" w:rsidR="78E3A444">
        <w:rPr>
          <w:rFonts w:ascii="Times New Roman" w:hAnsi="Times New Roman" w:eastAsia="Times New Roman" w:cs="Times New Roman"/>
          <w:sz w:val="24"/>
          <w:szCs w:val="24"/>
        </w:rPr>
        <w:t>, you will need a Google account. Th</w:t>
      </w:r>
      <w:r w:rsidRPr="525C48A4" w:rsidR="638C16B7">
        <w:rPr>
          <w:rFonts w:ascii="Times New Roman" w:hAnsi="Times New Roman" w:eastAsia="Times New Roman" w:cs="Times New Roman"/>
          <w:sz w:val="24"/>
          <w:szCs w:val="24"/>
        </w:rPr>
        <w:t>is allows you access to the platform and the ability to save and share your created file for free</w:t>
      </w:r>
      <w:r w:rsidRPr="525C48A4" w:rsidR="0439A41F">
        <w:rPr>
          <w:rFonts w:ascii="Times New Roman" w:hAnsi="Times New Roman" w:eastAsia="Times New Roman" w:cs="Times New Roman"/>
          <w:sz w:val="24"/>
          <w:szCs w:val="24"/>
        </w:rPr>
        <w:t xml:space="preserve">. There are no subscription plans to use Google </w:t>
      </w:r>
      <w:r w:rsidRPr="525C48A4" w:rsidR="0439A41F">
        <w:rPr>
          <w:rFonts w:ascii="Times New Roman" w:hAnsi="Times New Roman" w:eastAsia="Times New Roman" w:cs="Times New Roman"/>
          <w:sz w:val="24"/>
          <w:szCs w:val="24"/>
        </w:rPr>
        <w:t>Jamboard</w:t>
      </w:r>
      <w:r w:rsidRPr="525C48A4" w:rsidR="0439A41F">
        <w:rPr>
          <w:rFonts w:ascii="Times New Roman" w:hAnsi="Times New Roman" w:eastAsia="Times New Roman" w:cs="Times New Roman"/>
          <w:sz w:val="24"/>
          <w:szCs w:val="24"/>
        </w:rPr>
        <w:t xml:space="preserve"> and it does not limit the number of files </w:t>
      </w:r>
      <w:r w:rsidRPr="525C48A4" w:rsidR="605FE812">
        <w:rPr>
          <w:rFonts w:ascii="Times New Roman" w:hAnsi="Times New Roman" w:eastAsia="Times New Roman" w:cs="Times New Roman"/>
          <w:sz w:val="24"/>
          <w:szCs w:val="24"/>
        </w:rPr>
        <w:t>you create using</w:t>
      </w:r>
    </w:p>
    <w:p w:rsidR="605FE812" w:rsidP="525C48A4" w:rsidRDefault="605FE812" w14:paraId="4B289783" w14:textId="5C46FAC4">
      <w:pPr>
        <w:pStyle w:val="Normal"/>
        <w:spacing w:after="160" w:line="360" w:lineRule="auto"/>
        <w:rPr>
          <w:rFonts w:ascii="Times New Roman" w:hAnsi="Times New Roman" w:eastAsia="Times New Roman" w:cs="Times New Roman"/>
          <w:sz w:val="24"/>
          <w:szCs w:val="24"/>
        </w:rPr>
      </w:pPr>
      <w:r w:rsidRPr="525C48A4" w:rsidR="605FE812">
        <w:rPr>
          <w:rFonts w:ascii="Times New Roman" w:hAnsi="Times New Roman" w:eastAsia="Times New Roman" w:cs="Times New Roman"/>
          <w:sz w:val="24"/>
          <w:szCs w:val="24"/>
        </w:rPr>
        <w:t>the</w:t>
      </w:r>
      <w:r w:rsidRPr="525C48A4" w:rsidR="605FE812">
        <w:rPr>
          <w:rFonts w:ascii="Times New Roman" w:hAnsi="Times New Roman" w:eastAsia="Times New Roman" w:cs="Times New Roman"/>
          <w:sz w:val="24"/>
          <w:szCs w:val="24"/>
        </w:rPr>
        <w:t xml:space="preserve"> platform</w:t>
      </w:r>
      <w:r w:rsidRPr="525C48A4" w:rsidR="056755C5">
        <w:rPr>
          <w:rFonts w:ascii="Times New Roman" w:hAnsi="Times New Roman" w:eastAsia="Times New Roman" w:cs="Times New Roman"/>
          <w:sz w:val="24"/>
          <w:szCs w:val="24"/>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DA6F10A" wp14:editId="4F3B9B78">
                <wp:extent xmlns:wp="http://schemas.openxmlformats.org/drawingml/2006/wordprocessingDrawing" cx="4711861" cy="2650422"/>
                <wp:effectExtent xmlns:wp="http://schemas.openxmlformats.org/drawingml/2006/wordprocessingDrawing" l="0" t="0" r="0" b="0"/>
                <wp:docPr xmlns:wp="http://schemas.openxmlformats.org/drawingml/2006/wordprocessingDrawing" id="525521397"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711861" cy="2650422"/>
                          <a:chOff x="0" y="0"/>
                          <a:chExt cx="4711861" cy="2650422"/>
                        </a:xfrm>
                      </wpg:grpSpPr>
                      <pic:pic xmlns:pic="http://schemas.openxmlformats.org/drawingml/2006/picture">
                        <pic:nvPicPr>
                          <pic:cNvPr id="1" name="Picture 1"/>
                          <pic:cNvPicPr>
                            <a:picLocks noChangeAspect="1"/>
                          </pic:cNvPicPr>
                        </pic:nvPicPr>
                        <pic:blipFill>
                          <a:blip xmlns:r="http://schemas.openxmlformats.org/officeDocument/2006/relationships" r:embed="rId757934844"/>
                          <a:srcRect t="10000"/>
                          <a:stretch>
                            <a:fillRect/>
                          </a:stretch>
                        </pic:blipFill>
                        <pic:spPr>
                          <a:xfrm>
                            <a:off x="0" y="0"/>
                            <a:ext cx="4711861" cy="2650422"/>
                          </a:xfrm>
                          <a:prstGeom prst="rect">
                            <a:avLst/>
                          </a:prstGeom>
                        </pic:spPr>
                      </pic:pic>
                      <wps:wsp xmlns:wps="http://schemas.microsoft.com/office/word/2010/wordprocessingShape">
                        <wps:cNvPr id="2" name="Rectangle 2"/>
                        <wps:cNvSpPr/>
                        <wps:spPr>
                          <a:xfrm>
                            <a:off x="391660" y="1024523"/>
                            <a:ext cx="1964271" cy="1366503"/>
                          </a:xfrm>
                          <a:prstGeom prst="rect">
                            <a:avLst/>
                          </a:prstGeom>
                          <a:solidFill>
                            <a:schemeClr val="lt1"/>
                          </a:solidFill>
                          <a:ln>
                            <a:noFill/>
                          </a:ln>
                        </wps:spPr>
                        <wps:txbx>
                          <w:txbxContent xmlns:w="http://schemas.openxmlformats.org/wordprocessingml/2006/main">
                            <w:p w:rsidR="00E1604C" w:rsidP="00E1604C" w:rsidRDefault="00E1604C">
                              <w:pPr>
                                <w:rPr>
                                  <w:rFonts w:ascii="Calibri" w:hAnsi="Calibri" w:cs="Calibri"/>
                                  <w:color w:val="000000"/>
                                  <w:kern w:val="0"/>
                                  <w14:ligatures xmlns:w14="http://schemas.microsoft.com/office/word/2010/wordml" w14:val="none"/>
                                </w:rPr>
                              </w:pPr>
                              <w:r>
                                <w:rPr>
                                  <w:rFonts w:ascii="Calibri" w:hAnsi="Calibri" w:cs="Calibri"/>
                                  <w:color w:val="000000"/>
                                </w:rPr>
                                <w:t>To create a new Jamboard, I clicked the '+' button at the bottom right of the screen. This opens up a new window showing a blank Jamboard canvas.</w:t>
                              </w:r>
                            </w:p>
                          </w:txbxContent>
                        </wps:txbx>
                        <wps:bodyPr anchor="t"/>
                      </wps:wsp>
                      <wps:wsp xmlns:wps="http://schemas.microsoft.com/office/word/2010/wordprocessingShape">
                        <wps:cNvPr id="3" name="Straight Arrow Connector 3"/>
                        <wps:cNvCnPr/>
                        <wps:spPr>
                          <a:xfrm>
                            <a:off x="2034016" y="2208935"/>
                            <a:ext cx="2301106" cy="26949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100FA9AA" w:rsidP="525C48A4" w:rsidRDefault="100FA9AA" w14:paraId="1F81022D" w14:textId="07B45DC5">
      <w:pPr>
        <w:pStyle w:val="Normal"/>
        <w:spacing w:after="160" w:line="360" w:lineRule="auto"/>
        <w:rPr>
          <w:rFonts w:ascii="Times New Roman" w:hAnsi="Times New Roman" w:eastAsia="Times New Roman" w:cs="Times New Roman"/>
          <w:sz w:val="24"/>
          <w:szCs w:val="24"/>
        </w:rPr>
      </w:pPr>
      <w:r w:rsidRPr="525C48A4" w:rsidR="100FA9AA">
        <w:rPr>
          <w:rFonts w:ascii="Times New Roman" w:hAnsi="Times New Roman" w:eastAsia="Times New Roman" w:cs="Times New Roman"/>
          <w:sz w:val="24"/>
          <w:szCs w:val="24"/>
        </w:rPr>
        <w:t>Figure 2.</w:t>
      </w:r>
    </w:p>
    <w:p w:rsidR="525C48A4" w:rsidP="525C48A4" w:rsidRDefault="525C48A4" w14:paraId="689CFD82" w14:textId="069EADD4">
      <w:pPr>
        <w:pStyle w:val="Normal"/>
        <w:spacing w:after="160" w:line="360" w:lineRule="auto"/>
        <w:rPr>
          <w:rFonts w:ascii="Times New Roman" w:hAnsi="Times New Roman" w:eastAsia="Times New Roman" w:cs="Times New Roman"/>
          <w:sz w:val="24"/>
          <w:szCs w:val="24"/>
        </w:rPr>
      </w:pPr>
    </w:p>
    <w:p w:rsidR="0C9F10C9" w:rsidP="525C48A4" w:rsidRDefault="0C9F10C9" w14:paraId="636C2D31" w14:textId="07FC114A">
      <w:pPr>
        <w:pStyle w:val="Normal"/>
        <w:spacing w:after="160" w:line="360" w:lineRule="auto"/>
        <w:rPr>
          <w:rFonts w:ascii="Times New Roman" w:hAnsi="Times New Roman" w:eastAsia="Times New Roman" w:cs="Times New Roman"/>
          <w:sz w:val="24"/>
          <w:szCs w:val="24"/>
        </w:rPr>
      </w:pPr>
      <w:r w:rsidRPr="525C48A4" w:rsidR="0C9F10C9">
        <w:rPr>
          <w:rFonts w:ascii="Times New Roman" w:hAnsi="Times New Roman" w:eastAsia="Times New Roman" w:cs="Times New Roman"/>
          <w:sz w:val="24"/>
          <w:szCs w:val="24"/>
        </w:rPr>
        <w:t>You</w:t>
      </w:r>
      <w:r w:rsidRPr="525C48A4" w:rsidR="3A8FC400">
        <w:rPr>
          <w:rFonts w:ascii="Times New Roman" w:hAnsi="Times New Roman" w:eastAsia="Times New Roman" w:cs="Times New Roman"/>
          <w:sz w:val="24"/>
          <w:szCs w:val="24"/>
        </w:rPr>
        <w:t xml:space="preserve"> will be taken to </w:t>
      </w:r>
      <w:r w:rsidRPr="525C48A4" w:rsidR="571E27F6">
        <w:rPr>
          <w:rFonts w:ascii="Times New Roman" w:hAnsi="Times New Roman" w:eastAsia="Times New Roman" w:cs="Times New Roman"/>
          <w:sz w:val="24"/>
          <w:szCs w:val="24"/>
        </w:rPr>
        <w:t xml:space="preserve">this </w:t>
      </w:r>
      <w:r w:rsidRPr="525C48A4" w:rsidR="3A8FC400">
        <w:rPr>
          <w:rFonts w:ascii="Times New Roman" w:hAnsi="Times New Roman" w:eastAsia="Times New Roman" w:cs="Times New Roman"/>
          <w:sz w:val="24"/>
          <w:szCs w:val="24"/>
        </w:rPr>
        <w:t xml:space="preserve">page. </w:t>
      </w:r>
      <w:r w:rsidRPr="525C48A4" w:rsidR="2FA26BDF">
        <w:rPr>
          <w:rFonts w:ascii="Times New Roman" w:hAnsi="Times New Roman" w:eastAsia="Times New Roman" w:cs="Times New Roman"/>
          <w:sz w:val="24"/>
          <w:szCs w:val="24"/>
        </w:rPr>
        <w:t xml:space="preserve">This will be your library of files once </w:t>
      </w:r>
      <w:r w:rsidRPr="525C48A4" w:rsidR="6D9E8FAC">
        <w:rPr>
          <w:rFonts w:ascii="Times New Roman" w:hAnsi="Times New Roman" w:eastAsia="Times New Roman" w:cs="Times New Roman"/>
          <w:sz w:val="24"/>
          <w:szCs w:val="24"/>
        </w:rPr>
        <w:t>you create your first document</w:t>
      </w:r>
      <w:r w:rsidRPr="525C48A4" w:rsidR="2FA26BDF">
        <w:rPr>
          <w:rFonts w:ascii="Times New Roman" w:hAnsi="Times New Roman" w:eastAsia="Times New Roman" w:cs="Times New Roman"/>
          <w:sz w:val="24"/>
          <w:szCs w:val="24"/>
        </w:rPr>
        <w:t xml:space="preserve">. All </w:t>
      </w:r>
      <w:r w:rsidRPr="525C48A4" w:rsidR="5F8E1D7C">
        <w:rPr>
          <w:rFonts w:ascii="Times New Roman" w:hAnsi="Times New Roman" w:eastAsia="Times New Roman" w:cs="Times New Roman"/>
          <w:sz w:val="24"/>
          <w:szCs w:val="24"/>
        </w:rPr>
        <w:t>J</w:t>
      </w:r>
      <w:r w:rsidRPr="525C48A4" w:rsidR="2FA26BDF">
        <w:rPr>
          <w:rFonts w:ascii="Times New Roman" w:hAnsi="Times New Roman" w:eastAsia="Times New Roman" w:cs="Times New Roman"/>
          <w:sz w:val="24"/>
          <w:szCs w:val="24"/>
        </w:rPr>
        <w:t>amboards</w:t>
      </w:r>
      <w:r w:rsidRPr="525C48A4" w:rsidR="2FA26BDF">
        <w:rPr>
          <w:rFonts w:ascii="Times New Roman" w:hAnsi="Times New Roman" w:eastAsia="Times New Roman" w:cs="Times New Roman"/>
          <w:sz w:val="24"/>
          <w:szCs w:val="24"/>
        </w:rPr>
        <w:t xml:space="preserve"> created using this account will be displayed here, with no </w:t>
      </w:r>
      <w:r w:rsidRPr="525C48A4" w:rsidR="3D45F99D">
        <w:rPr>
          <w:rFonts w:ascii="Times New Roman" w:hAnsi="Times New Roman" w:eastAsia="Times New Roman" w:cs="Times New Roman"/>
          <w:sz w:val="24"/>
          <w:szCs w:val="24"/>
        </w:rPr>
        <w:t xml:space="preserve">limit to how many are </w:t>
      </w:r>
      <w:r w:rsidRPr="525C48A4" w:rsidR="73C87E5C">
        <w:rPr>
          <w:rFonts w:ascii="Times New Roman" w:hAnsi="Times New Roman" w:eastAsia="Times New Roman" w:cs="Times New Roman"/>
          <w:sz w:val="24"/>
          <w:szCs w:val="24"/>
        </w:rPr>
        <w:t>stored</w:t>
      </w:r>
      <w:r w:rsidRPr="525C48A4" w:rsidR="3D45F99D">
        <w:rPr>
          <w:rFonts w:ascii="Times New Roman" w:hAnsi="Times New Roman" w:eastAsia="Times New Roman" w:cs="Times New Roman"/>
          <w:sz w:val="24"/>
          <w:szCs w:val="24"/>
        </w:rPr>
        <w:t xml:space="preserve">. You can also refine your library by </w:t>
      </w:r>
      <w:r w:rsidRPr="525C48A4" w:rsidR="3D45F99D">
        <w:rPr>
          <w:rFonts w:ascii="Times New Roman" w:hAnsi="Times New Roman" w:eastAsia="Times New Roman" w:cs="Times New Roman"/>
          <w:sz w:val="24"/>
          <w:szCs w:val="24"/>
        </w:rPr>
        <w:t>Jamboards</w:t>
      </w:r>
      <w:r w:rsidRPr="525C48A4" w:rsidR="3D45F99D">
        <w:rPr>
          <w:rFonts w:ascii="Times New Roman" w:hAnsi="Times New Roman" w:eastAsia="Times New Roman" w:cs="Times New Roman"/>
          <w:sz w:val="24"/>
          <w:szCs w:val="24"/>
        </w:rPr>
        <w:t xml:space="preserve"> created by yourself, </w:t>
      </w:r>
      <w:r w:rsidRPr="525C48A4" w:rsidR="1AF92EAD">
        <w:rPr>
          <w:rFonts w:ascii="Times New Roman" w:hAnsi="Times New Roman" w:eastAsia="Times New Roman" w:cs="Times New Roman"/>
          <w:sz w:val="24"/>
          <w:szCs w:val="24"/>
        </w:rPr>
        <w:t>colleagues,</w:t>
      </w:r>
      <w:r w:rsidRPr="525C48A4" w:rsidR="3D45F99D">
        <w:rPr>
          <w:rFonts w:ascii="Times New Roman" w:hAnsi="Times New Roman" w:eastAsia="Times New Roman" w:cs="Times New Roman"/>
          <w:sz w:val="24"/>
          <w:szCs w:val="24"/>
        </w:rPr>
        <w:t xml:space="preserve"> </w:t>
      </w:r>
      <w:r w:rsidRPr="525C48A4" w:rsidR="227320B6">
        <w:rPr>
          <w:rFonts w:ascii="Times New Roman" w:hAnsi="Times New Roman" w:eastAsia="Times New Roman" w:cs="Times New Roman"/>
          <w:sz w:val="24"/>
          <w:szCs w:val="24"/>
        </w:rPr>
        <w:t>or students</w:t>
      </w:r>
      <w:r w:rsidRPr="525C48A4" w:rsidR="3A297722">
        <w:rPr>
          <w:rFonts w:ascii="Times New Roman" w:hAnsi="Times New Roman" w:eastAsia="Times New Roman" w:cs="Times New Roman"/>
          <w:sz w:val="24"/>
          <w:szCs w:val="24"/>
        </w:rPr>
        <w:t xml:space="preserve"> </w:t>
      </w:r>
      <w:r w:rsidRPr="525C48A4" w:rsidR="4C9E9EFC">
        <w:rPr>
          <w:rFonts w:ascii="Times New Roman" w:hAnsi="Times New Roman" w:eastAsia="Times New Roman" w:cs="Times New Roman"/>
          <w:sz w:val="24"/>
          <w:szCs w:val="24"/>
        </w:rPr>
        <w:t>if</w:t>
      </w:r>
      <w:r w:rsidRPr="525C48A4" w:rsidR="3A297722">
        <w:rPr>
          <w:rFonts w:ascii="Times New Roman" w:hAnsi="Times New Roman" w:eastAsia="Times New Roman" w:cs="Times New Roman"/>
          <w:sz w:val="24"/>
          <w:szCs w:val="24"/>
        </w:rPr>
        <w:t xml:space="preserve"> you have access to the documents.</w:t>
      </w:r>
    </w:p>
    <w:p w:rsidR="525C48A4" w:rsidP="525C48A4" w:rsidRDefault="525C48A4" w14:paraId="0C5557F0" w14:textId="4AB2EA07">
      <w:pPr>
        <w:pStyle w:val="Normal"/>
        <w:spacing w:after="160" w:line="360" w:lineRule="auto"/>
        <w:rPr>
          <w:rFonts w:ascii="Times New Roman" w:hAnsi="Times New Roman" w:eastAsia="Times New Roman" w:cs="Times New Roman"/>
          <w:sz w:val="24"/>
          <w:szCs w:val="24"/>
        </w:rPr>
      </w:pPr>
    </w:p>
    <w:p w:rsidR="1519E018" w:rsidP="525C48A4" w:rsidRDefault="1519E018" w14:paraId="5C604ABB" w14:textId="1AC1BDBC">
      <w:pPr>
        <w:pStyle w:val="Normal"/>
        <w:spacing w:after="160" w:line="360" w:lineRule="auto"/>
        <w:rPr>
          <w:rFonts w:ascii="Times New Roman" w:hAnsi="Times New Roman" w:eastAsia="Times New Roman" w:cs="Times New Roman"/>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D8060AA" wp14:editId="247BB000">
                <wp:extent xmlns:wp="http://schemas.openxmlformats.org/drawingml/2006/wordprocessingDrawing" cx="5878195" cy="2574290"/>
                <wp:effectExtent xmlns:wp="http://schemas.openxmlformats.org/drawingml/2006/wordprocessingDrawing" l="0" t="0" r="8255" b="0"/>
                <wp:docPr xmlns:wp="http://schemas.openxmlformats.org/drawingml/2006/wordprocessingDrawing" id="22503257" name="Group 2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878195" cy="2574290"/>
                          <a:chOff x="0" y="0"/>
                          <a:chExt cx="6420892" cy="2660213"/>
                        </a:xfrm>
                      </wpg:grpSpPr>
                      <pic:pic xmlns:pic="http://schemas.openxmlformats.org/drawingml/2006/picture">
                        <pic:nvPicPr>
                          <pic:cNvPr id="1" name="Picture 1"/>
                          <pic:cNvPicPr>
                            <a:picLocks noChangeAspect="1"/>
                          </pic:cNvPicPr>
                        </pic:nvPicPr>
                        <pic:blipFill>
                          <a:blip xmlns:r="http://schemas.openxmlformats.org/officeDocument/2006/relationships" r:embed="rId22226643"/>
                          <a:srcRect t="11724" b="8010"/>
                          <a:stretch>
                            <a:fillRect/>
                          </a:stretch>
                        </pic:blipFill>
                        <pic:spPr>
                          <a:xfrm>
                            <a:off x="1431094" y="156995"/>
                            <a:ext cx="4989798" cy="2503218"/>
                          </a:xfrm>
                          <a:prstGeom prst="rect">
                            <a:avLst/>
                          </a:prstGeom>
                        </pic:spPr>
                      </pic:pic>
                      <wps:wsp xmlns:wps="http://schemas.microsoft.com/office/word/2010/wordprocessingShape">
                        <wps:cNvPr id="2" name="Rectangle 2"/>
                        <wps:cNvSpPr/>
                        <wps:spPr>
                          <a:xfrm>
                            <a:off x="687809" y="533420"/>
                            <a:ext cx="743285" cy="298772"/>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Pen tool</w:t>
                              </w:r>
                            </w:p>
                          </w:txbxContent>
                        </wps:txbx>
                        <wps:bodyPr anchor="t"/>
                      </wps:wsp>
                      <wps:wsp xmlns:wps="http://schemas.microsoft.com/office/word/2010/wordprocessingShape">
                        <wps:cNvPr id="3" name="Rectangle 3"/>
                        <wps:cNvSpPr/>
                        <wps:spPr>
                          <a:xfrm>
                            <a:off x="1758609" y="690973"/>
                            <a:ext cx="600149" cy="282439"/>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Eraser</w:t>
                              </w:r>
                            </w:p>
                          </w:txbxContent>
                        </wps:txbx>
                        <wps:bodyPr anchor="t"/>
                      </wps:wsp>
                      <wps:wsp xmlns:wps="http://schemas.microsoft.com/office/word/2010/wordprocessingShape">
                        <wps:cNvPr id="4" name="Rectangle 4"/>
                        <wps:cNvSpPr/>
                        <wps:spPr>
                          <a:xfrm>
                            <a:off x="0" y="1408604"/>
                            <a:ext cx="1375618" cy="296577"/>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Sticky note creator</w:t>
                              </w:r>
                            </w:p>
                          </w:txbxContent>
                        </wps:txbx>
                        <wps:bodyPr anchor="t"/>
                      </wps:wsp>
                      <wps:wsp xmlns:wps="http://schemas.microsoft.com/office/word/2010/wordprocessingShape">
                        <wps:cNvPr id="5" name="Rectangle 5"/>
                        <wps:cNvSpPr/>
                        <wps:spPr>
                          <a:xfrm>
                            <a:off x="297805" y="973412"/>
                            <a:ext cx="1077813" cy="295201"/>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Selection tool</w:t>
                              </w:r>
                            </w:p>
                          </w:txbxContent>
                        </wps:txbx>
                        <wps:bodyPr anchor="t"/>
                      </wps:wsp>
                      <wps:wsp xmlns:wps="http://schemas.microsoft.com/office/word/2010/wordprocessingShape">
                        <wps:cNvPr id="6" name="Rectangle 6"/>
                        <wps:cNvSpPr/>
                        <wps:spPr>
                          <a:xfrm>
                            <a:off x="1758609" y="1435393"/>
                            <a:ext cx="1161976" cy="269788"/>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Image importer</w:t>
                              </w:r>
                            </w:p>
                          </w:txbxContent>
                        </wps:txbx>
                        <wps:bodyPr anchor="t"/>
                      </wps:wsp>
                      <wps:wsp xmlns:wps="http://schemas.microsoft.com/office/word/2010/wordprocessingShape">
                        <wps:cNvPr id="7" name="Rectangle 7"/>
                        <wps:cNvSpPr/>
                        <wps:spPr>
                          <a:xfrm>
                            <a:off x="530312" y="1705181"/>
                            <a:ext cx="845307" cy="304874"/>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Shape tool</w:t>
                              </w:r>
                            </w:p>
                          </w:txbxContent>
                        </wps:txbx>
                        <wps:bodyPr anchor="t"/>
                      </wps:wsp>
                      <wps:wsp xmlns:wps="http://schemas.microsoft.com/office/word/2010/wordprocessingShape">
                        <wps:cNvPr id="8" name="Rectangle 8"/>
                        <wps:cNvSpPr/>
                        <wps:spPr>
                          <a:xfrm>
                            <a:off x="1758609" y="1850735"/>
                            <a:ext cx="840023" cy="292373"/>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Text tool</w:t>
                              </w:r>
                            </w:p>
                          </w:txbxContent>
                        </wps:txbx>
                        <wps:bodyPr anchor="t"/>
                      </wps:wsp>
                      <wps:wsp xmlns:wps="http://schemas.microsoft.com/office/word/2010/wordprocessingShape">
                        <wps:cNvPr id="9" name="Rectangle 9"/>
                        <wps:cNvSpPr/>
                        <wps:spPr>
                          <a:xfrm>
                            <a:off x="139824" y="2324529"/>
                            <a:ext cx="1626282" cy="335684"/>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Highlighted cursor tool</w:t>
                              </w:r>
                            </w:p>
                          </w:txbxContent>
                        </wps:txbx>
                        <wps:bodyPr anchor="t"/>
                      </wps:wsp>
                      <wps:wsp xmlns:wps="http://schemas.microsoft.com/office/word/2010/wordprocessingShape">
                        <wps:cNvPr id="10" name="Rectangle 10"/>
                        <wps:cNvSpPr/>
                        <wps:spPr>
                          <a:xfrm>
                            <a:off x="836712" y="0"/>
                            <a:ext cx="856617" cy="313990"/>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Undo/redo</w:t>
                              </w:r>
                            </w:p>
                          </w:txbxContent>
                        </wps:txbx>
                        <wps:bodyPr anchor="t"/>
                      </wps:wsp>
                      <wps:wsp xmlns:wps="http://schemas.microsoft.com/office/word/2010/wordprocessingShape">
                        <wps:cNvPr id="11" name="Rectangle 11"/>
                        <wps:cNvSpPr/>
                        <wps:spPr>
                          <a:xfrm>
                            <a:off x="2507270" y="191954"/>
                            <a:ext cx="826629" cy="341466"/>
                          </a:xfrm>
                          <a:prstGeom prst="rect">
                            <a:avLst/>
                          </a:prstGeom>
                          <a:solidFill>
                            <a:schemeClr val="lt1"/>
                          </a:solidFill>
                          <a:ln>
                            <a:noFill/>
                          </a:ln>
                        </wps:spPr>
                        <wps:txbx>
                          <w:txbxContent xmlns:w="http://schemas.openxmlformats.org/wordprocessingml/2006/main">
                            <w:p w:rsidR="00630CEF" w:rsidP="00630CEF" w:rsidRDefault="00630CEF">
                              <w:pPr>
                                <w:rPr>
                                  <w:rFonts w:ascii="Calibri" w:hAnsi="Calibri" w:cs="Calibri"/>
                                  <w:color w:val="000000"/>
                                  <w:kern w:val="0"/>
                                  <w:sz w:val="24"/>
                                  <w:szCs w:val="24"/>
                                  <w14:ligatures xmlns:w14="http://schemas.microsoft.com/office/word/2010/wordml" w14:val="none"/>
                                </w:rPr>
                              </w:pPr>
                              <w:r>
                                <w:rPr>
                                  <w:rFonts w:ascii="Calibri" w:hAnsi="Calibri" w:cs="Calibri"/>
                                  <w:color w:val="000000"/>
                                </w:rPr>
                                <w:t>Zoom tool</w:t>
                              </w:r>
                            </w:p>
                          </w:txbxContent>
                        </wps:txbx>
                        <wps:bodyPr anchor="t"/>
                      </wps:wsp>
                      <wps:wsp xmlns:wps="http://schemas.microsoft.com/office/word/2010/wordprocessingShape">
                        <wps:cNvPr id="12" name="Straight Arrow Connector 12"/>
                        <wps:cNvCnPr/>
                        <wps:spPr>
                          <a:xfrm>
                            <a:off x="1220633" y="266088"/>
                            <a:ext cx="265584" cy="17476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 name="Straight Arrow Connector 13"/>
                        <wps:cNvCnPr/>
                        <wps:spPr>
                          <a:xfrm flipH="1">
                            <a:off x="2069399" y="352966"/>
                            <a:ext cx="466390" cy="103584"/>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4" name="Straight Arrow Connector 14"/>
                        <wps:cNvCnPr/>
                        <wps:spPr>
                          <a:xfrm>
                            <a:off x="1137772" y="792493"/>
                            <a:ext cx="341821" cy="21196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 name="Straight Arrow Connector 15"/>
                        <wps:cNvCnPr/>
                        <wps:spPr>
                          <a:xfrm flipH="1">
                            <a:off x="1639435" y="947237"/>
                            <a:ext cx="378730" cy="20158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 name="Straight Arrow Connector 16"/>
                        <wps:cNvCnPr/>
                        <wps:spPr>
                          <a:xfrm flipV="1">
                            <a:off x="1183053" y="1574324"/>
                            <a:ext cx="314213" cy="6198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 name="Straight Arrow Connector 17"/>
                        <wps:cNvCnPr/>
                        <wps:spPr>
                          <a:xfrm>
                            <a:off x="1009408" y="1215834"/>
                            <a:ext cx="484808" cy="12084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 name="Straight Arrow Connector 18"/>
                        <wps:cNvCnPr/>
                        <wps:spPr>
                          <a:xfrm flipH="1">
                            <a:off x="1630208" y="1667974"/>
                            <a:ext cx="219521" cy="4993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9" name="Straight Arrow Connector 19"/>
                        <wps:cNvCnPr/>
                        <wps:spPr>
                          <a:xfrm>
                            <a:off x="1275736" y="1925782"/>
                            <a:ext cx="224247" cy="67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 name="Straight Arrow Connector 20"/>
                        <wps:cNvCnPr/>
                        <wps:spPr>
                          <a:xfrm flipH="1" flipV="1">
                            <a:off x="1616032" y="2100618"/>
                            <a:ext cx="261937" cy="33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 name="Straight Arrow Connector 21"/>
                        <wps:cNvCnPr/>
                        <wps:spPr>
                          <a:xfrm flipV="1">
                            <a:off x="1235627" y="2248441"/>
                            <a:ext cx="270495" cy="125276"/>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pic="http://schemas.openxmlformats.org/drawingml/2006/picture" xmlns:mc="http://schemas.openxmlformats.org/markup-compatibility/2006"/>
        </mc:AlternateContent>
      </w:r>
    </w:p>
    <w:p w:rsidR="1F806E8A" w:rsidP="525C48A4" w:rsidRDefault="1F806E8A" w14:paraId="2119A997" w14:textId="6B0FBEBE">
      <w:pPr>
        <w:pStyle w:val="Normal"/>
        <w:spacing w:after="160" w:line="360" w:lineRule="auto"/>
        <w:rPr>
          <w:rFonts w:ascii="Times New Roman" w:hAnsi="Times New Roman" w:eastAsia="Times New Roman" w:cs="Times New Roman"/>
          <w:sz w:val="24"/>
          <w:szCs w:val="24"/>
        </w:rPr>
      </w:pPr>
      <w:r w:rsidRPr="525C48A4" w:rsidR="1F806E8A">
        <w:rPr>
          <w:rFonts w:ascii="Times New Roman" w:hAnsi="Times New Roman" w:eastAsia="Times New Roman" w:cs="Times New Roman"/>
          <w:sz w:val="24"/>
          <w:szCs w:val="24"/>
        </w:rPr>
        <w:t>Figure 3.</w:t>
      </w:r>
    </w:p>
    <w:p w:rsidR="525C48A4" w:rsidP="525C48A4" w:rsidRDefault="525C48A4" w14:paraId="1BD7FD63" w14:textId="0C0E4EDB">
      <w:pPr>
        <w:pStyle w:val="Normal"/>
        <w:spacing w:after="160" w:line="360" w:lineRule="auto"/>
        <w:rPr>
          <w:rFonts w:ascii="Times New Roman" w:hAnsi="Times New Roman" w:eastAsia="Times New Roman" w:cs="Times New Roman"/>
          <w:sz w:val="24"/>
          <w:szCs w:val="24"/>
        </w:rPr>
      </w:pPr>
    </w:p>
    <w:p w:rsidR="028665E7" w:rsidP="525C48A4" w:rsidRDefault="028665E7" w14:paraId="432E4A5C" w14:textId="61618BF9">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When designing the </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62E2F07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for the session</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it was essential that I kept the workspace </w:t>
      </w:r>
      <w:r w:rsidRPr="525C48A4" w:rsidR="427CF3AC">
        <w:rPr>
          <w:rFonts w:ascii="Times New Roman" w:hAnsi="Times New Roman" w:eastAsia="Times New Roman" w:cs="Times New Roman"/>
          <w:b w:val="0"/>
          <w:bCs w:val="0"/>
          <w:i w:val="0"/>
          <w:iCs w:val="0"/>
          <w:caps w:val="0"/>
          <w:smallCaps w:val="0"/>
          <w:color w:val="000000" w:themeColor="text1" w:themeTint="FF" w:themeShade="FF"/>
          <w:sz w:val="24"/>
          <w:szCs w:val="24"/>
        </w:rPr>
        <w:t>as blank as possible</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for students to </w:t>
      </w:r>
      <w:r w:rsidRPr="525C48A4" w:rsidR="6E58CD35">
        <w:rPr>
          <w:rFonts w:ascii="Times New Roman" w:hAnsi="Times New Roman" w:eastAsia="Times New Roman" w:cs="Times New Roman"/>
          <w:b w:val="0"/>
          <w:bCs w:val="0"/>
          <w:i w:val="0"/>
          <w:iCs w:val="0"/>
          <w:caps w:val="0"/>
          <w:smallCaps w:val="0"/>
          <w:color w:val="000000" w:themeColor="text1" w:themeTint="FF" w:themeShade="FF"/>
          <w:sz w:val="24"/>
          <w:szCs w:val="24"/>
        </w:rPr>
        <w:t>fill the space</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during the session. To </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organise</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slides,</w:t>
      </w:r>
      <w:r w:rsidRPr="525C48A4" w:rsidR="6082849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 </w:t>
      </w:r>
      <w:r w:rsidRPr="525C48A4" w:rsidR="0D6AD38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titled </w:t>
      </w:r>
      <w:r w:rsidRPr="525C48A4" w:rsidR="60828490">
        <w:rPr>
          <w:rFonts w:ascii="Times New Roman" w:hAnsi="Times New Roman" w:eastAsia="Times New Roman" w:cs="Times New Roman"/>
          <w:b w:val="0"/>
          <w:bCs w:val="0"/>
          <w:i w:val="0"/>
          <w:iCs w:val="0"/>
          <w:caps w:val="0"/>
          <w:smallCaps w:val="0"/>
          <w:color w:val="000000" w:themeColor="text1" w:themeTint="FF" w:themeShade="FF"/>
          <w:sz w:val="24"/>
          <w:szCs w:val="24"/>
        </w:rPr>
        <w:t>them accord</w:t>
      </w:r>
      <w:r w:rsidRPr="525C48A4" w:rsidR="552C84B6">
        <w:rPr>
          <w:rFonts w:ascii="Times New Roman" w:hAnsi="Times New Roman" w:eastAsia="Times New Roman" w:cs="Times New Roman"/>
          <w:b w:val="0"/>
          <w:bCs w:val="0"/>
          <w:i w:val="0"/>
          <w:iCs w:val="0"/>
          <w:caps w:val="0"/>
          <w:smallCaps w:val="0"/>
          <w:color w:val="000000" w:themeColor="text1" w:themeTint="FF" w:themeShade="FF"/>
          <w:sz w:val="24"/>
          <w:szCs w:val="24"/>
        </w:rPr>
        <w:t>ing</w:t>
      </w:r>
      <w:r w:rsidRPr="525C48A4" w:rsidR="6082849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the article</w:t>
      </w:r>
      <w:r w:rsidRPr="525C48A4" w:rsidR="62C32D22">
        <w:rPr>
          <w:rFonts w:ascii="Times New Roman" w:hAnsi="Times New Roman" w:eastAsia="Times New Roman" w:cs="Times New Roman"/>
          <w:b w:val="0"/>
          <w:bCs w:val="0"/>
          <w:i w:val="0"/>
          <w:iCs w:val="0"/>
          <w:caps w:val="0"/>
          <w:smallCaps w:val="0"/>
          <w:color w:val="000000" w:themeColor="text1" w:themeTint="FF" w:themeShade="FF"/>
          <w:sz w:val="24"/>
          <w:szCs w:val="24"/>
        </w:rPr>
        <w:t>s that they would be creating mind-maps for and positioned th</w:t>
      </w:r>
      <w:r w:rsidRPr="525C48A4" w:rsidR="45A9225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 text </w:t>
      </w:r>
      <w:r w:rsidRPr="525C48A4" w:rsidR="62C32D2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 the </w:t>
      </w:r>
      <w:r w:rsidRPr="525C48A4" w:rsidR="62C32D22">
        <w:rPr>
          <w:rFonts w:ascii="Times New Roman" w:hAnsi="Times New Roman" w:eastAsia="Times New Roman" w:cs="Times New Roman"/>
          <w:b w:val="0"/>
          <w:bCs w:val="0"/>
          <w:i w:val="0"/>
          <w:iCs w:val="0"/>
          <w:caps w:val="0"/>
          <w:smallCaps w:val="0"/>
          <w:color w:val="000000" w:themeColor="text1" w:themeTint="FF" w:themeShade="FF"/>
          <w:sz w:val="24"/>
          <w:szCs w:val="24"/>
        </w:rPr>
        <w:t>centre</w:t>
      </w:r>
      <w:r w:rsidRPr="525C48A4" w:rsidR="62C32D22">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41B130F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This was created using the text tool that can be found on the left-hand side of the screen along with other useful tools such as the shape tool, pen tool and </w:t>
      </w:r>
      <w:r w:rsidRPr="525C48A4" w:rsidR="625EBE58">
        <w:rPr>
          <w:rFonts w:ascii="Times New Roman" w:hAnsi="Times New Roman" w:eastAsia="Times New Roman" w:cs="Times New Roman"/>
          <w:b w:val="0"/>
          <w:bCs w:val="0"/>
          <w:i w:val="0"/>
          <w:iCs w:val="0"/>
          <w:caps w:val="0"/>
          <w:smallCaps w:val="0"/>
          <w:color w:val="000000" w:themeColor="text1" w:themeTint="FF" w:themeShade="FF"/>
          <w:sz w:val="24"/>
          <w:szCs w:val="24"/>
        </w:rPr>
        <w:t>image importer</w:t>
      </w:r>
      <w:r w:rsidRPr="525C48A4" w:rsidR="4CFF82B4">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7C3421C2" w14:textId="1BFB34B4">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FF82B4" w:rsidP="525C48A4" w:rsidRDefault="4CFF82B4" w14:paraId="10CD10E7" w14:textId="78034942">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7F588FC" wp14:editId="72D7B4C5">
                <wp:extent xmlns:wp="http://schemas.openxmlformats.org/drawingml/2006/wordprocessingDrawing" cx="5427345" cy="2708910"/>
                <wp:effectExtent xmlns:wp="http://schemas.openxmlformats.org/drawingml/2006/wordprocessingDrawing" l="0" t="0" r="1905" b="0"/>
                <wp:docPr xmlns:wp="http://schemas.openxmlformats.org/drawingml/2006/wordprocessingDrawing" id="1447922770"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427345" cy="2708910"/>
                          <a:chOff x="0" y="0"/>
                          <a:chExt cx="4446687" cy="2219548"/>
                        </a:xfrm>
                      </wpg:grpSpPr>
                      <pic:pic xmlns:pic="http://schemas.openxmlformats.org/drawingml/2006/picture">
                        <pic:nvPicPr>
                          <pic:cNvPr id="1" name="Picture 1"/>
                          <pic:cNvPicPr>
                            <a:picLocks noChangeAspect="1"/>
                          </pic:cNvPicPr>
                        </pic:nvPicPr>
                        <pic:blipFill>
                          <a:blip xmlns:r="http://schemas.openxmlformats.org/officeDocument/2006/relationships" r:embed="rId590007966"/>
                          <a:srcRect t="12220" b="7916"/>
                          <a:stretch>
                            <a:fillRect/>
                          </a:stretch>
                        </pic:blipFill>
                        <pic:spPr>
                          <a:xfrm>
                            <a:off x="0" y="0"/>
                            <a:ext cx="4446687" cy="2219548"/>
                          </a:xfrm>
                          <a:prstGeom prst="rect">
                            <a:avLst/>
                          </a:prstGeom>
                        </pic:spPr>
                      </pic:pic>
                      <wps:wsp xmlns:wps="http://schemas.microsoft.com/office/word/2010/wordprocessingShape">
                        <wps:cNvPr id="2" name="Rectangle 2"/>
                        <wps:cNvSpPr/>
                        <wps:spPr>
                          <a:xfrm>
                            <a:off x="408942" y="991642"/>
                            <a:ext cx="1252612" cy="779264"/>
                          </a:xfrm>
                          <a:prstGeom prst="rect">
                            <a:avLst/>
                          </a:prstGeom>
                          <a:solidFill>
                            <a:schemeClr val="lt1"/>
                          </a:solidFill>
                          <a:ln>
                            <a:noFill/>
                          </a:ln>
                        </wps:spPr>
                        <wps:txbx>
                          <w:txbxContent xmlns:w="http://schemas.openxmlformats.org/wordprocessingml/2006/main">
                            <w:p w:rsidR="00873B79" w:rsidP="00873B79" w:rsidRDefault="00873B79">
                              <w:pPr>
                                <w:rPr>
                                  <w:rFonts w:ascii="Calibri" w:hAnsi="Calibri" w:cs="Calibri"/>
                                  <w:color w:val="000000"/>
                                  <w:kern w:val="0"/>
                                  <w:sz w:val="24"/>
                                  <w:szCs w:val="24"/>
                                  <w14:ligatures xmlns:w14="http://schemas.microsoft.com/office/word/2010/wordml" w14:val="none"/>
                                </w:rPr>
                              </w:pPr>
                              <w:r>
                                <w:rPr>
                                  <w:rFonts w:ascii="Calibri" w:hAnsi="Calibri" w:cs="Calibri"/>
                                  <w:color w:val="000000"/>
                                </w:rPr>
                                <w:t>Text created by using the text tool</w:t>
                              </w:r>
                            </w:p>
                          </w:txbxContent>
                        </wps:txbx>
                        <wps:bodyPr anchor="t"/>
                      </wps:wsp>
                    </wpg:wgp>
                  </a:graphicData>
                </a:graphic>
              </wp:inline>
            </w:drawing>
          </mc:Choice>
          <mc:Fallback xmlns:pic="http://schemas.openxmlformats.org/drawingml/2006/picture" xmlns:a="http://schemas.openxmlformats.org/drawingml/2006/main" xmlns:mc="http://schemas.openxmlformats.org/markup-compatibility/2006"/>
        </mc:AlternateContent>
      </w:r>
    </w:p>
    <w:p w:rsidR="4CFF82B4" w:rsidP="525C48A4" w:rsidRDefault="4CFF82B4" w14:paraId="246D57DA" w14:textId="096CBA90">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4CFF82B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Figure </w:t>
      </w:r>
      <w:r w:rsidRPr="525C48A4" w:rsidR="41655E32">
        <w:rPr>
          <w:rFonts w:ascii="Times New Roman" w:hAnsi="Times New Roman" w:eastAsia="Times New Roman" w:cs="Times New Roman"/>
          <w:b w:val="0"/>
          <w:bCs w:val="0"/>
          <w:i w:val="0"/>
          <w:iCs w:val="0"/>
          <w:caps w:val="0"/>
          <w:smallCaps w:val="0"/>
          <w:color w:val="000000" w:themeColor="text1" w:themeTint="FF" w:themeShade="FF"/>
          <w:sz w:val="24"/>
          <w:szCs w:val="24"/>
        </w:rPr>
        <w:t>4.</w:t>
      </w:r>
    </w:p>
    <w:p w:rsidR="525C48A4" w:rsidP="525C48A4" w:rsidRDefault="525C48A4" w14:paraId="089D5C30" w14:textId="210537C0">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B58D8A6" w:rsidP="525C48A4" w:rsidRDefault="1B58D8A6" w14:paraId="2176E605" w14:textId="55336DCB">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B58D8A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336A69B" wp14:editId="1ACCDB48">
                <wp:extent xmlns:wp="http://schemas.openxmlformats.org/drawingml/2006/wordprocessingDrawing" cx="5630703" cy="2641634"/>
                <wp:effectExtent xmlns:wp="http://schemas.openxmlformats.org/drawingml/2006/wordprocessingDrawing" l="0" t="0" r="8255" b="6350"/>
                <wp:docPr xmlns:wp="http://schemas.openxmlformats.org/drawingml/2006/wordprocessingDrawing" id="1907843527"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30703" cy="2641634"/>
                          <a:chOff x="0" y="0"/>
                          <a:chExt cx="5630703" cy="2641634"/>
                        </a:xfrm>
                      </wpg:grpSpPr>
                      <pic:pic xmlns:pic="http://schemas.openxmlformats.org/drawingml/2006/picture">
                        <pic:nvPicPr>
                          <pic:cNvPr id="1" name="Picture 1"/>
                          <pic:cNvPicPr>
                            <a:picLocks noChangeAspect="1"/>
                          </pic:cNvPicPr>
                        </pic:nvPicPr>
                        <pic:blipFill>
                          <a:blip xmlns:r="http://schemas.openxmlformats.org/officeDocument/2006/relationships" r:embed="rId1131721934"/>
                          <a:srcRect t="11479" r="927" b="8213"/>
                          <a:stretch>
                            <a:fillRect/>
                          </a:stretch>
                        </pic:blipFill>
                        <pic:spPr>
                          <a:xfrm>
                            <a:off x="0" y="0"/>
                            <a:ext cx="5214222" cy="2641634"/>
                          </a:xfrm>
                          <a:prstGeom prst="rect">
                            <a:avLst/>
                          </a:prstGeom>
                        </pic:spPr>
                      </pic:pic>
                      <wps:wsp xmlns:wps="http://schemas.microsoft.com/office/word/2010/wordprocessingShape">
                        <wps:cNvPr id="2" name="Rectangle 2"/>
                        <wps:cNvSpPr/>
                        <wps:spPr>
                          <a:xfrm>
                            <a:off x="3738093" y="1139577"/>
                            <a:ext cx="1892610" cy="690935"/>
                          </a:xfrm>
                          <a:prstGeom prst="rect">
                            <a:avLst/>
                          </a:prstGeom>
                          <a:solidFill>
                            <a:schemeClr val="lt1"/>
                          </a:solidFill>
                          <a:ln>
                            <a:noFill/>
                          </a:ln>
                        </wps:spPr>
                        <wps:txbx>
                          <w:txbxContent xmlns:w="http://schemas.openxmlformats.org/wordprocessingml/2006/main">
                            <w:p w:rsidR="004E62C6" w:rsidP="004E62C6" w:rsidRDefault="004E62C6">
                              <w:pPr>
                                <w:rPr>
                                  <w:color w:val="000000"/>
                                  <w:kern w:val="0"/>
                                  <w:sz w:val="24"/>
                                  <w:szCs w:val="24"/>
                                  <w14:ligatures xmlns:w14="http://schemas.microsoft.com/office/word/2010/wordml" w14:val="none"/>
                                </w:rPr>
                              </w:pPr>
                              <w:r>
                                <w:rPr>
                                  <w:color w:val="000000"/>
                                </w:rPr>
                                <w:t>Slides can be navigated using the arrow buttons at the top of the screen.</w:t>
                              </w:r>
                            </w:p>
                          </w:txbxContent>
                        </wps:txbx>
                        <wps:bodyPr anchor="ctr"/>
                      </wps:wsp>
                      <wps:wsp xmlns:wps="http://schemas.microsoft.com/office/word/2010/wordprocessingShape">
                        <wps:cNvPr id="3" name="Straight Arrow Connector 3"/>
                        <wps:cNvCnPr/>
                        <wps:spPr>
                          <a:xfrm flipH="1" flipV="1">
                            <a:off x="2962680" y="165501"/>
                            <a:ext cx="1124434" cy="939924"/>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7C2F3E9A" w:rsidP="525C48A4" w:rsidRDefault="7C2F3E9A" w14:paraId="198E14A5" w14:textId="3403F430">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C2F3E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Figure </w:t>
      </w:r>
      <w:r w:rsidRPr="525C48A4" w:rsidR="60F2F5AC">
        <w:rPr>
          <w:rFonts w:ascii="Times New Roman" w:hAnsi="Times New Roman" w:eastAsia="Times New Roman" w:cs="Times New Roman"/>
          <w:b w:val="0"/>
          <w:bCs w:val="0"/>
          <w:i w:val="0"/>
          <w:iCs w:val="0"/>
          <w:caps w:val="0"/>
          <w:smallCaps w:val="0"/>
          <w:color w:val="000000" w:themeColor="text1" w:themeTint="FF" w:themeShade="FF"/>
          <w:sz w:val="24"/>
          <w:szCs w:val="24"/>
        </w:rPr>
        <w:t>5.</w:t>
      </w:r>
    </w:p>
    <w:p w:rsidR="525C48A4" w:rsidP="525C48A4" w:rsidRDefault="525C48A4" w14:paraId="102C4408" w14:textId="1AC723A6">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B3621F3" w:rsidP="525C48A4" w:rsidRDefault="6B3621F3" w14:paraId="732116C1" w14:textId="224FDFC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525C48A4" w:rsidR="6B3621F3">
        <w:rPr>
          <w:rFonts w:ascii="Times New Roman" w:hAnsi="Times New Roman" w:eastAsia="Times New Roman" w:cs="Times New Roman"/>
          <w:b w:val="0"/>
          <w:bCs w:val="0"/>
          <w:i w:val="0"/>
          <w:iCs w:val="0"/>
          <w:caps w:val="0"/>
          <w:smallCaps w:val="0"/>
          <w:color w:val="000000" w:themeColor="text1" w:themeTint="FF" w:themeShade="FF"/>
          <w:sz w:val="24"/>
          <w:szCs w:val="24"/>
        </w:rPr>
        <w:t>As I needed separate canvases for each article the students would be creating mind</w:t>
      </w:r>
      <w:r w:rsidRPr="525C48A4" w:rsidR="7F9AB4B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6B3621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maps for, I did the same for two </w:t>
      </w:r>
      <w:r w:rsidRPr="525C48A4" w:rsidR="6B3621F3">
        <w:rPr>
          <w:rFonts w:ascii="Times New Roman" w:hAnsi="Times New Roman" w:eastAsia="Times New Roman" w:cs="Times New Roman"/>
          <w:b w:val="0"/>
          <w:bCs w:val="0"/>
          <w:i w:val="0"/>
          <w:iCs w:val="0"/>
          <w:caps w:val="0"/>
          <w:smallCaps w:val="0"/>
          <w:color w:val="000000" w:themeColor="text1" w:themeTint="FF" w:themeShade="FF"/>
          <w:sz w:val="24"/>
          <w:szCs w:val="24"/>
        </w:rPr>
        <w:t>additional</w:t>
      </w:r>
      <w:r w:rsidRPr="525C48A4" w:rsidR="6B3621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slides</w:t>
      </w:r>
      <w:r w:rsidRPr="525C48A4" w:rsidR="057D18F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6BBA302">
        <w:rPr>
          <w:rFonts w:ascii="Times New Roman" w:hAnsi="Times New Roman" w:eastAsia="Times New Roman" w:cs="Times New Roman"/>
          <w:b w:val="0"/>
          <w:bCs w:val="0"/>
          <w:i w:val="0"/>
          <w:iCs w:val="0"/>
          <w:caps w:val="0"/>
          <w:smallCaps w:val="0"/>
          <w:color w:val="000000" w:themeColor="text1" w:themeTint="FF" w:themeShade="FF"/>
          <w:sz w:val="24"/>
          <w:szCs w:val="24"/>
        </w:rPr>
        <w:t>I was able</w:t>
      </w:r>
      <w:r w:rsidRPr="525C48A4" w:rsidR="76BBA3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create and navigate between the slides using the arrows at the top of the </w:t>
      </w:r>
      <w:r w:rsidRPr="525C48A4" w:rsidR="76BBA302">
        <w:rPr>
          <w:rFonts w:ascii="Times New Roman" w:hAnsi="Times New Roman" w:eastAsia="Times New Roman" w:cs="Times New Roman"/>
          <w:b w:val="0"/>
          <w:bCs w:val="0"/>
          <w:i w:val="0"/>
          <w:iCs w:val="0"/>
          <w:caps w:val="0"/>
          <w:smallCaps w:val="0"/>
          <w:color w:val="000000" w:themeColor="text1" w:themeTint="FF" w:themeShade="FF"/>
          <w:sz w:val="24"/>
          <w:szCs w:val="24"/>
        </w:rPr>
        <w:t>page.</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B34BC0A" wp14:editId="30DC43A1">
                <wp:extent xmlns:wp="http://schemas.openxmlformats.org/drawingml/2006/wordprocessingDrawing" cx="6438265" cy="3719829"/>
                <wp:effectExtent xmlns:wp="http://schemas.openxmlformats.org/drawingml/2006/wordprocessingDrawing" l="0" t="0" r="635" b="0"/>
                <wp:docPr xmlns:wp="http://schemas.openxmlformats.org/drawingml/2006/wordprocessingDrawing" id="393343788" name="Group 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38265" cy="3719829"/>
                          <a:chOff x="0" y="0"/>
                          <a:chExt cx="6438807" cy="3720011"/>
                        </a:xfrm>
                      </wpg:grpSpPr>
                      <pic:pic xmlns:pic="http://schemas.openxmlformats.org/drawingml/2006/picture">
                        <pic:nvPicPr>
                          <pic:cNvPr id="1" name="Picture 1"/>
                          <pic:cNvPicPr>
                            <a:picLocks noChangeAspect="1"/>
                          </pic:cNvPicPr>
                        </pic:nvPicPr>
                        <pic:blipFill>
                          <a:blip xmlns:r="http://schemas.openxmlformats.org/officeDocument/2006/relationships" r:embed="rId1087010778"/>
                          <a:srcRect t="10000"/>
                          <a:stretch>
                            <a:fillRect/>
                          </a:stretch>
                        </pic:blipFill>
                        <pic:spPr>
                          <a:xfrm>
                            <a:off x="0" y="0"/>
                            <a:ext cx="5100824" cy="2869213"/>
                          </a:xfrm>
                          <a:prstGeom prst="rect">
                            <a:avLst/>
                          </a:prstGeom>
                        </pic:spPr>
                      </pic:pic>
                      <wps:wsp xmlns:wps="http://schemas.microsoft.com/office/word/2010/wordprocessingShape">
                        <wps:cNvPr id="3" name="Rectangle 3"/>
                        <wps:cNvSpPr/>
                        <wps:spPr>
                          <a:xfrm>
                            <a:off x="834666" y="2970178"/>
                            <a:ext cx="3431493" cy="749833"/>
                          </a:xfrm>
                          <a:prstGeom prst="rect">
                            <a:avLst/>
                          </a:prstGeom>
                          <a:solidFill>
                            <a:schemeClr val="lt1"/>
                          </a:solidFill>
                          <a:ln>
                            <a:noFill/>
                          </a:ln>
                        </wps:spPr>
                        <wps:txbx>
                          <w:txbxContent xmlns:w="http://schemas.openxmlformats.org/wordprocessingml/2006/main">
                            <w:p w:rsidR="00E1680F" w:rsidP="00E1680F" w:rsidRDefault="00E1680F">
                              <w:pPr>
                                <w:spacing w:line="254" w:lineRule="auto"/>
                                <w:rPr>
                                  <w:rFonts w:ascii="Aptos" w:hAnsi="Aptos"/>
                                  <w:color w:val="000000"/>
                                  <w:kern w:val="0"/>
                                  <w14:ligatures xmlns:w14="http://schemas.microsoft.com/office/word/2010/wordml" w14:val="none"/>
                                </w:rPr>
                              </w:pPr>
                              <w:r>
                                <w:rPr>
                                  <w:rFonts w:ascii="Aptos" w:hAnsi="Aptos"/>
                                  <w:color w:val="000000"/>
                                </w:rPr>
                                <w:t>QR code can be uploaded directly onto slide using a PNG file. This can be uploaded using the 'upload image' feature on the left -and side.</w:t>
                              </w:r>
                            </w:p>
                          </w:txbxContent>
                        </wps:txbx>
                        <wps:bodyPr anchor="t"/>
                      </wps:wsp>
                      <wps:wsp xmlns:wps="http://schemas.microsoft.com/office/word/2010/wordprocessingShape">
                        <wps:cNvPr id="4" name="Straight Arrow Connector 4"/>
                        <wps:cNvCnPr/>
                        <wps:spPr>
                          <a:xfrm rot="5400000" flipH="1">
                            <a:off x="-195579" y="2133988"/>
                            <a:ext cx="1434257" cy="70522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Rectangle 5"/>
                        <wps:cNvSpPr/>
                        <wps:spPr>
                          <a:xfrm>
                            <a:off x="4882995" y="455876"/>
                            <a:ext cx="1555812" cy="1827833"/>
                          </a:xfrm>
                          <a:prstGeom prst="rect">
                            <a:avLst/>
                          </a:prstGeom>
                          <a:solidFill>
                            <a:schemeClr val="lt1"/>
                          </a:solidFill>
                          <a:ln>
                            <a:noFill/>
                          </a:ln>
                        </wps:spPr>
                        <wps:txbx>
                          <w:txbxContent xmlns:w="http://schemas.openxmlformats.org/wordprocessingml/2006/main">
                            <w:p w:rsidR="00E1680F" w:rsidP="00E1680F" w:rsidRDefault="00E1680F">
                              <w:pPr>
                                <w:spacing w:line="256" w:lineRule="auto"/>
                                <w:rPr>
                                  <w:rFonts w:ascii="Aptos" w:hAnsi="Aptos"/>
                                  <w:color w:val="000000"/>
                                  <w:kern w:val="0"/>
                                  <w14:ligatures xmlns:w14="http://schemas.microsoft.com/office/word/2010/wordml" w14:val="none"/>
                                </w:rPr>
                              </w:pPr>
                              <w:r>
                                <w:rPr>
                                  <w:rFonts w:ascii="Aptos" w:hAnsi="Aptos"/>
                                  <w:color w:val="000000"/>
                                </w:rPr>
                                <w:t>Once the file was ready to share with the class,</w:t>
                              </w:r>
                            </w:p>
                            <w:p w:rsidR="00E1680F" w:rsidP="00E1680F" w:rsidRDefault="00E1680F">
                              <w:pPr>
                                <w:spacing w:line="256" w:lineRule="auto"/>
                                <w:rPr>
                                  <w:rFonts w:ascii="Aptos" w:hAnsi="Aptos"/>
                                  <w:color w:val="000000"/>
                                </w:rPr>
                              </w:pPr>
                              <w:r>
                                <w:rPr>
                                  <w:rFonts w:ascii="Aptos" w:hAnsi="Aptos"/>
                                  <w:color w:val="000000"/>
                                </w:rPr>
                                <w:t>I clicked the 'share' function at the top right-hand side of the platform</w:t>
                              </w:r>
                            </w:p>
                          </w:txbxContent>
                        </wps:txbx>
                        <wps:bodyPr anchor="t"/>
                      </wps:wsp>
                      <wps:wsp xmlns:wps="http://schemas.microsoft.com/office/word/2010/wordprocessingShape">
                        <wps:cNvPr id="6" name="Straight Arrow Connector 6"/>
                        <wps:cNvCnPr/>
                        <wps:spPr>
                          <a:xfrm rot="5400000" flipH="1">
                            <a:off x="4375808" y="554307"/>
                            <a:ext cx="911089" cy="21647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6636B613" w:rsidP="525C48A4" w:rsidRDefault="6636B613" w14:paraId="52543C31" w14:textId="49BB148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525C48A4" w:rsidR="6636B613">
        <w:rPr>
          <w:rFonts w:ascii="Times New Roman" w:hAnsi="Times New Roman" w:eastAsia="Times New Roman" w:cs="Times New Roman"/>
          <w:sz w:val="24"/>
          <w:szCs w:val="24"/>
        </w:rPr>
        <w:t>Figure 6.</w:t>
      </w:r>
    </w:p>
    <w:p w:rsidR="525C48A4" w:rsidP="525C48A4" w:rsidRDefault="525C48A4" w14:paraId="513DF8AE" w14:textId="235979C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697FAD90" w:rsidP="525C48A4" w:rsidRDefault="697FAD90" w14:paraId="39195302" w14:textId="67B38683">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r w:rsidR="697FAD90">
        <w:drawing>
          <wp:inline wp14:editId="7AEF9E4D" wp14:anchorId="5D6E6CD2">
            <wp:extent cx="4952998" cy="2600325"/>
            <wp:effectExtent l="0" t="0" r="0" b="0"/>
            <wp:docPr id="228687770" name="" title="Inserting image..."/>
            <wp:cNvGraphicFramePr>
              <a:graphicFrameLocks noChangeAspect="1"/>
            </wp:cNvGraphicFramePr>
            <a:graphic>
              <a:graphicData uri="http://schemas.openxmlformats.org/drawingml/2006/picture">
                <pic:pic>
                  <pic:nvPicPr>
                    <pic:cNvPr id="0" name=""/>
                    <pic:cNvPicPr/>
                  </pic:nvPicPr>
                  <pic:blipFill>
                    <a:blip r:embed="R93c3727f31d94c16">
                      <a:extLst>
                        <a:ext xmlns:a="http://schemas.openxmlformats.org/drawingml/2006/main" uri="{28A0092B-C50C-407E-A947-70E740481C1C}">
                          <a14:useLocalDpi val="0"/>
                        </a:ext>
                      </a:extLst>
                    </a:blip>
                    <a:stretch>
                      <a:fillRect/>
                    </a:stretch>
                  </pic:blipFill>
                  <pic:spPr>
                    <a:xfrm>
                      <a:off x="0" y="0"/>
                      <a:ext cx="4952998" cy="2600325"/>
                    </a:xfrm>
                    <a:prstGeom prst="rect">
                      <a:avLst/>
                    </a:prstGeom>
                  </pic:spPr>
                </pic:pic>
              </a:graphicData>
            </a:graphic>
          </wp:inline>
        </w:drawing>
      </w:r>
    </w:p>
    <w:p w:rsidR="52D49C7A" w:rsidP="525C48A4" w:rsidRDefault="52D49C7A" w14:paraId="6114740E" w14:textId="41AE243B">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r w:rsidRPr="525C48A4" w:rsidR="52D49C7A">
        <w:rPr>
          <w:rFonts w:ascii="Times New Roman" w:hAnsi="Times New Roman" w:eastAsia="Times New Roman" w:cs="Times New Roman"/>
          <w:sz w:val="24"/>
          <w:szCs w:val="24"/>
        </w:rPr>
        <w:t xml:space="preserve">Figure </w:t>
      </w:r>
      <w:r w:rsidRPr="525C48A4" w:rsidR="640EEA17">
        <w:rPr>
          <w:rFonts w:ascii="Times New Roman" w:hAnsi="Times New Roman" w:eastAsia="Times New Roman" w:cs="Times New Roman"/>
          <w:sz w:val="24"/>
          <w:szCs w:val="24"/>
        </w:rPr>
        <w:t>7.</w:t>
      </w:r>
    </w:p>
    <w:p w:rsidR="31BE6087" w:rsidP="525C48A4" w:rsidRDefault="31BE6087" w14:paraId="52B70B2A" w14:textId="3DD9A04A">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31BE608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 used the website qrcode-monkey.com to create a QR code to allow the learners to connect to the </w:t>
      </w:r>
      <w:r w:rsidRPr="525C48A4" w:rsidR="31BE6087">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31BE6087">
        <w:rPr>
          <w:rFonts w:ascii="Times New Roman" w:hAnsi="Times New Roman" w:eastAsia="Times New Roman" w:cs="Times New Roman"/>
          <w:b w:val="0"/>
          <w:bCs w:val="0"/>
          <w:i w:val="0"/>
          <w:iCs w:val="0"/>
          <w:caps w:val="0"/>
          <w:smallCaps w:val="0"/>
          <w:color w:val="000000" w:themeColor="text1" w:themeTint="FF" w:themeShade="FF"/>
          <w:sz w:val="24"/>
          <w:szCs w:val="24"/>
        </w:rPr>
        <w:t>. I decided to use a QR code for ease of accessibility in the classroom</w:t>
      </w:r>
      <w:r w:rsidRPr="525C48A4" w:rsidR="73A220BE">
        <w:rPr>
          <w:rFonts w:ascii="Times New Roman" w:hAnsi="Times New Roman" w:eastAsia="Times New Roman" w:cs="Times New Roman"/>
          <w:b w:val="0"/>
          <w:bCs w:val="0"/>
          <w:i w:val="0"/>
          <w:iCs w:val="0"/>
          <w:caps w:val="0"/>
          <w:smallCaps w:val="0"/>
          <w:color w:val="000000" w:themeColor="text1" w:themeTint="FF" w:themeShade="FF"/>
          <w:sz w:val="24"/>
          <w:szCs w:val="24"/>
        </w:rPr>
        <w:t>, allowing those who only carry smartphones to be able scan and connect quickly.</w:t>
      </w:r>
    </w:p>
    <w:p w:rsidR="4B8855C6" w:rsidP="525C48A4" w:rsidRDefault="4B8855C6" w14:paraId="65DCA915" w14:textId="7E340770">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85F0593" wp14:editId="4F9AF1C8">
                <wp:extent xmlns:wp="http://schemas.openxmlformats.org/drawingml/2006/wordprocessingDrawing" cx="5545455" cy="3249295"/>
                <wp:effectExtent xmlns:wp="http://schemas.openxmlformats.org/drawingml/2006/wordprocessingDrawing" l="0" t="0" r="0" b="8255"/>
                <wp:docPr xmlns:wp="http://schemas.openxmlformats.org/drawingml/2006/wordprocessingDrawing" id="1649772265" name="Group 7"/>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545455" cy="3249295"/>
                          <a:chOff x="0" y="0"/>
                          <a:chExt cx="5172087" cy="3030813"/>
                        </a:xfrm>
                      </wpg:grpSpPr>
                      <pic:pic xmlns:pic="http://schemas.openxmlformats.org/drawingml/2006/picture">
                        <pic:nvPicPr>
                          <pic:cNvPr id="1" name="Picture 1"/>
                          <pic:cNvPicPr>
                            <a:picLocks noChangeAspect="1"/>
                          </pic:cNvPicPr>
                        </pic:nvPicPr>
                        <pic:blipFill>
                          <a:blip xmlns:r="http://schemas.openxmlformats.org/officeDocument/2006/relationships" r:embed="rId216627463"/>
                          <a:srcRect t="10000"/>
                          <a:stretch>
                            <a:fillRect/>
                          </a:stretch>
                        </pic:blipFill>
                        <pic:spPr>
                          <a:xfrm>
                            <a:off x="0" y="121514"/>
                            <a:ext cx="5172087" cy="2909299"/>
                          </a:xfrm>
                          <a:prstGeom prst="rect">
                            <a:avLst/>
                          </a:prstGeom>
                        </pic:spPr>
                      </pic:pic>
                      <wps:wsp xmlns:wps="http://schemas.microsoft.com/office/word/2010/wordprocessingShape">
                        <wps:cNvPr id="2" name="Rectangle 2"/>
                        <wps:cNvSpPr/>
                        <wps:spPr>
                          <a:xfrm>
                            <a:off x="0" y="1002469"/>
                            <a:ext cx="1591121" cy="1824112"/>
                          </a:xfrm>
                          <a:prstGeom prst="rect">
                            <a:avLst/>
                          </a:prstGeom>
                          <a:solidFill>
                            <a:schemeClr val="lt1"/>
                          </a:solidFill>
                          <a:ln>
                            <a:noFill/>
                          </a:ln>
                        </wps:spPr>
                        <wps:txbx>
                          <w:txbxContent xmlns:w="http://schemas.openxmlformats.org/wordprocessingml/2006/main">
                            <w:p w:rsidR="00324A17" w:rsidP="00324A17" w:rsidRDefault="00324A17">
                              <w:pPr>
                                <w:rPr>
                                  <w:rFonts w:ascii="Calibri" w:hAnsi="Calibri" w:cs="Calibri"/>
                                  <w:color w:val="000000"/>
                                  <w:kern w:val="0"/>
                                  <w:sz w:val="24"/>
                                  <w:szCs w:val="24"/>
                                  <w14:ligatures xmlns:w14="http://schemas.microsoft.com/office/word/2010/wordml" w14:val="none"/>
                                </w:rPr>
                              </w:pPr>
                              <w:r>
                                <w:rPr>
                                  <w:rFonts w:ascii="Calibri" w:hAnsi="Calibri" w:cs="Calibri"/>
                                  <w:color w:val="000000"/>
                                  <w:u w:val="single"/>
                                </w:rPr>
                                <w:t>Preview of 'share' page</w:t>
                              </w:r>
                            </w:p>
                            <w:p w:rsidR="00324A17" w:rsidP="00324A17" w:rsidRDefault="00324A17">
                              <w:pPr>
                                <w:rPr>
                                  <w:rFonts w:ascii="Calibri" w:hAnsi="Calibri" w:cs="Calibri"/>
                                  <w:color w:val="000000"/>
                                </w:rPr>
                              </w:pPr>
                              <w:r>
                                <w:rPr>
                                  <w:rFonts w:ascii="Calibri" w:hAnsi="Calibri" w:cs="Calibri"/>
                                  <w:color w:val="000000"/>
                                </w:rPr>
                                <w:t>At this stage, I enabled 'anyone with link' and forwarded the link to a colluege who had access to Moodle to upload it.</w:t>
                              </w:r>
                            </w:p>
                          </w:txbxContent>
                        </wps:txbx>
                        <wps:bodyPr anchor="t"/>
                      </wps:wsp>
                      <wps:wsp xmlns:wps="http://schemas.microsoft.com/office/word/2010/wordprocessingShape">
                        <wps:cNvPr id="3" name="Rectangle 3"/>
                        <wps:cNvSpPr/>
                        <wps:spPr>
                          <a:xfrm>
                            <a:off x="3563249" y="507277"/>
                            <a:ext cx="1511573" cy="2319304"/>
                          </a:xfrm>
                          <a:prstGeom prst="rect">
                            <a:avLst/>
                          </a:prstGeom>
                          <a:solidFill>
                            <a:schemeClr val="lt1"/>
                          </a:solidFill>
                          <a:ln>
                            <a:noFill/>
                          </a:ln>
                        </wps:spPr>
                        <wps:txbx>
                          <w:txbxContent xmlns:w="http://schemas.openxmlformats.org/wordprocessingml/2006/main">
                            <w:p w:rsidR="00324A17" w:rsidP="00324A17" w:rsidRDefault="00324A17">
                              <w:pPr>
                                <w:rPr>
                                  <w:rFonts w:ascii="Calibri" w:hAnsi="Calibri" w:cs="Calibri"/>
                                  <w:color w:val="000000"/>
                                  <w:kern w:val="0"/>
                                  <w:sz w:val="24"/>
                                  <w:szCs w:val="24"/>
                                  <w14:ligatures xmlns:w14="http://schemas.microsoft.com/office/word/2010/wordml" w14:val="none"/>
                                </w:rPr>
                              </w:pPr>
                              <w:r>
                                <w:rPr>
                                  <w:rFonts w:ascii="Calibri" w:hAnsi="Calibri" w:cs="Calibri"/>
                                  <w:color w:val="000000"/>
                                </w:rPr>
                                <w:t>Here you can change how your students can intereact with the platform.</w:t>
                              </w:r>
                            </w:p>
                            <w:p w:rsidR="00324A17" w:rsidP="00324A17" w:rsidRDefault="00324A17">
                              <w:pPr>
                                <w:rPr>
                                  <w:rFonts w:ascii="Calibri" w:hAnsi="Calibri" w:cs="Calibri"/>
                                  <w:color w:val="000000"/>
                                </w:rPr>
                              </w:pPr>
                              <w:r>
                                <w:rPr>
                                  <w:rFonts w:ascii="Calibri" w:hAnsi="Calibri" w:cs="Calibri"/>
                                  <w:color w:val="000000"/>
                                </w:rPr>
                                <w:t>For this session I selected 'Editor' so they could contribute to the slides.</w:t>
                              </w:r>
                            </w:p>
                          </w:txbxContent>
                        </wps:txbx>
                        <wps:bodyPr anchor="t"/>
                      </wps:wsp>
                      <wps:wsp xmlns:wps="http://schemas.microsoft.com/office/word/2010/wordprocessingShape">
                        <wps:cNvPr id="4" name="Straight Arrow Connector 4"/>
                        <wps:cNvCnPr/>
                        <wps:spPr>
                          <a:xfrm flipH="1" flipV="1">
                            <a:off x="3300345" y="1922524"/>
                            <a:ext cx="381967" cy="5212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Straight Arrow Connector 5"/>
                        <wps:cNvCnPr/>
                        <wps:spPr>
                          <a:xfrm rot="5400000" flipH="1" flipV="1">
                            <a:off x="1430226" y="2247137"/>
                            <a:ext cx="524433" cy="425276"/>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 name="Straight Arrow Connector 6"/>
                        <wps:cNvCnPr/>
                        <wps:spPr>
                          <a:xfrm>
                            <a:off x="1468159" y="1735410"/>
                            <a:ext cx="293303" cy="15656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Rectangle 8"/>
                        <wps:cNvSpPr/>
                        <wps:spPr>
                          <a:xfrm>
                            <a:off x="416744" y="0"/>
                            <a:ext cx="2102830" cy="735580"/>
                          </a:xfrm>
                          <a:prstGeom prst="rect">
                            <a:avLst/>
                          </a:prstGeom>
                          <a:solidFill>
                            <a:schemeClr val="lt1"/>
                          </a:solidFill>
                          <a:ln>
                            <a:noFill/>
                          </a:ln>
                        </wps:spPr>
                        <wps:txbx>
                          <w:txbxContent xmlns:w="http://schemas.openxmlformats.org/wordprocessingml/2006/main">
                            <w:p w:rsidR="00324A17" w:rsidP="00324A17" w:rsidRDefault="00324A17">
                              <w:pPr>
                                <w:rPr>
                                  <w:rFonts w:ascii="Calibri" w:hAnsi="Calibri" w:cs="Calibri"/>
                                  <w:color w:val="000000"/>
                                  <w:kern w:val="0"/>
                                  <w:sz w:val="24"/>
                                  <w:szCs w:val="24"/>
                                  <w14:ligatures xmlns:w14="http://schemas.microsoft.com/office/word/2010/wordml" w14:val="none"/>
                                </w:rPr>
                              </w:pPr>
                              <w:r>
                                <w:rPr>
                                  <w:rFonts w:ascii="Calibri" w:hAnsi="Calibri" w:cs="Calibri"/>
                                  <w:color w:val="000000"/>
                                </w:rPr>
                                <w:t>There is also an option here to add groups or specific users through email</w:t>
                              </w:r>
                            </w:p>
                          </w:txbxContent>
                        </wps:txbx>
                        <wps:bodyPr anchor="t"/>
                      </wps:wsp>
                      <wps:wsp xmlns:wps="http://schemas.microsoft.com/office/word/2010/wordprocessingShape">
                        <wps:cNvPr id="9" name="Straight Arrow Connector 9"/>
                        <wps:cNvCnPr/>
                        <wps:spPr>
                          <a:xfrm rot="5400000" flipV="1">
                            <a:off x="1498631" y="635868"/>
                            <a:ext cx="564133" cy="404589"/>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pic="http://schemas.openxmlformats.org/drawingml/2006/picture" xmlns:a="http://schemas.openxmlformats.org/drawingml/2006/main" xmlns:mc="http://schemas.openxmlformats.org/markup-compatibility/2006"/>
        </mc:AlternateContent>
      </w:r>
    </w:p>
    <w:p w:rsidR="738229E1" w:rsidP="525C48A4" w:rsidRDefault="738229E1" w14:paraId="024F8B0C" w14:textId="6B1E0BB1">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38229E1">
        <w:rPr>
          <w:rFonts w:ascii="Times New Roman" w:hAnsi="Times New Roman" w:eastAsia="Times New Roman" w:cs="Times New Roman"/>
          <w:sz w:val="24"/>
          <w:szCs w:val="24"/>
        </w:rPr>
        <w:t>Figure</w:t>
      </w:r>
      <w:r w:rsidRPr="525C48A4" w:rsidR="721D20AE">
        <w:rPr>
          <w:rFonts w:ascii="Times New Roman" w:hAnsi="Times New Roman" w:eastAsia="Times New Roman" w:cs="Times New Roman"/>
          <w:sz w:val="24"/>
          <w:szCs w:val="24"/>
        </w:rPr>
        <w:t xml:space="preserve"> 8.</w:t>
      </w:r>
    </w:p>
    <w:p w:rsidR="525C48A4" w:rsidP="525C48A4" w:rsidRDefault="525C48A4" w14:paraId="69D2108A" w14:textId="488C669C">
      <w:pPr>
        <w:pStyle w:val="Normal"/>
        <w:spacing w:after="160" w:line="360" w:lineRule="auto"/>
        <w:rPr>
          <w:rFonts w:ascii="Times New Roman" w:hAnsi="Times New Roman" w:eastAsia="Times New Roman" w:cs="Times New Roman"/>
          <w:sz w:val="24"/>
          <w:szCs w:val="24"/>
        </w:rPr>
      </w:pPr>
    </w:p>
    <w:p w:rsidR="738229E1" w:rsidP="525C48A4" w:rsidRDefault="738229E1" w14:paraId="1673BC36" w14:textId="147E078A">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38229E1">
        <w:rPr>
          <w:rFonts w:ascii="Times New Roman" w:hAnsi="Times New Roman" w:eastAsia="Times New Roman" w:cs="Times New Roman"/>
          <w:sz w:val="24"/>
          <w:szCs w:val="24"/>
        </w:rPr>
        <w:t xml:space="preserve">Once my </w:t>
      </w:r>
      <w:r w:rsidRPr="525C48A4" w:rsidR="738229E1">
        <w:rPr>
          <w:rFonts w:ascii="Times New Roman" w:hAnsi="Times New Roman" w:eastAsia="Times New Roman" w:cs="Times New Roman"/>
          <w:sz w:val="24"/>
          <w:szCs w:val="24"/>
        </w:rPr>
        <w:t>Jamboard</w:t>
      </w:r>
      <w:r w:rsidRPr="525C48A4" w:rsidR="738229E1">
        <w:rPr>
          <w:rFonts w:ascii="Times New Roman" w:hAnsi="Times New Roman" w:eastAsia="Times New Roman" w:cs="Times New Roman"/>
          <w:sz w:val="24"/>
          <w:szCs w:val="24"/>
        </w:rPr>
        <w:t xml:space="preserve"> was prepared, I was ready to display it</w:t>
      </w:r>
      <w:r w:rsidRPr="525C48A4" w:rsidR="2ACD7DE3">
        <w:rPr>
          <w:rFonts w:ascii="Times New Roman" w:hAnsi="Times New Roman" w:eastAsia="Times New Roman" w:cs="Times New Roman"/>
          <w:sz w:val="24"/>
          <w:szCs w:val="24"/>
        </w:rPr>
        <w:t xml:space="preserve"> directly onto the main screen of the classroom using a HDMI cable linked to my laptop. From there, student</w:t>
      </w:r>
      <w:r w:rsidRPr="525C48A4" w:rsidR="78719357">
        <w:rPr>
          <w:rFonts w:ascii="Times New Roman" w:hAnsi="Times New Roman" w:eastAsia="Times New Roman" w:cs="Times New Roman"/>
          <w:sz w:val="24"/>
          <w:szCs w:val="24"/>
        </w:rPr>
        <w:t>s could join by scanning the QR code I had inserted on the first slide.</w:t>
      </w:r>
      <w:r w:rsidRPr="525C48A4" w:rsidR="787193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accommodate students that may </w:t>
      </w:r>
      <w:r w:rsidRPr="525C48A4" w:rsidR="25681B6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not </w:t>
      </w:r>
      <w:r w:rsidRPr="525C48A4" w:rsidR="787193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be unable to scan the QR code due to using laptops, I </w:t>
      </w:r>
      <w:r w:rsidRPr="525C48A4" w:rsidR="77ED613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used the ‘share’ function to </w:t>
      </w:r>
      <w:r w:rsidRPr="525C48A4" w:rsidR="787193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upload the link to Moodle, </w:t>
      </w:r>
      <w:r w:rsidRPr="525C48A4" w:rsidR="7871935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which </w:t>
      </w:r>
      <w:r w:rsidRPr="525C48A4" w:rsidR="78719357">
        <w:rPr>
          <w:rFonts w:ascii="Times New Roman" w:hAnsi="Times New Roman" w:eastAsia="Times New Roman" w:cs="Times New Roman"/>
          <w:b w:val="0"/>
          <w:bCs w:val="0"/>
          <w:i w:val="0"/>
          <w:iCs w:val="0"/>
          <w:caps w:val="0"/>
          <w:smallCaps w:val="0"/>
          <w:color w:val="000000" w:themeColor="text1" w:themeTint="FF" w:themeShade="FF"/>
          <w:sz w:val="24"/>
          <w:szCs w:val="24"/>
        </w:rPr>
        <w:t>also enabled students to access the completed mind-maps after the session.</w:t>
      </w:r>
      <w:r w:rsidRPr="525C48A4" w:rsidR="5CB36F6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do this, I had to send the link to a colleague as I did not have access to the module’s Moodle page.</w:t>
      </w:r>
    </w:p>
    <w:p w:rsidR="78719357" w:rsidP="525C48A4" w:rsidRDefault="78719357" w14:paraId="0741E27D" w14:textId="52B4A0D9">
      <w:pPr>
        <w:pStyle w:val="Normal"/>
        <w:spacing w:after="160" w:line="360" w:lineRule="auto"/>
        <w:rPr>
          <w:rFonts w:ascii="Times New Roman" w:hAnsi="Times New Roman" w:eastAsia="Times New Roman" w:cs="Times New Roman"/>
          <w:sz w:val="24"/>
          <w:szCs w:val="24"/>
        </w:rPr>
      </w:pPr>
      <w:r w:rsidRPr="525C48A4" w:rsidR="78719357">
        <w:rPr>
          <w:rFonts w:ascii="Times New Roman" w:hAnsi="Times New Roman" w:eastAsia="Times New Roman" w:cs="Times New Roman"/>
          <w:sz w:val="24"/>
          <w:szCs w:val="24"/>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D771252" wp14:editId="0BAE8A85">
                <wp:extent xmlns:wp="http://schemas.openxmlformats.org/drawingml/2006/wordprocessingDrawing" cx="5541645" cy="2479675"/>
                <wp:effectExtent xmlns:wp="http://schemas.openxmlformats.org/drawingml/2006/wordprocessingDrawing" l="0" t="0" r="1905" b="0"/>
                <wp:docPr xmlns:wp="http://schemas.openxmlformats.org/drawingml/2006/wordprocessingDrawing" id="682546095"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541645" cy="2479675"/>
                          <a:chOff x="0" y="0"/>
                          <a:chExt cx="6390362" cy="2859850"/>
                        </a:xfrm>
                      </wpg:grpSpPr>
                      <pic:pic xmlns:pic="http://schemas.openxmlformats.org/drawingml/2006/picture">
                        <pic:nvPicPr>
                          <pic:cNvPr id="1" name="Picture 1"/>
                          <pic:cNvPicPr>
                            <a:picLocks noChangeAspect="1"/>
                          </pic:cNvPicPr>
                        </pic:nvPicPr>
                        <pic:blipFill>
                          <a:blip xmlns:r="http://schemas.openxmlformats.org/officeDocument/2006/relationships" r:embed="rId2143593325"/>
                          <a:stretch>
                            <a:fillRect/>
                          </a:stretch>
                        </pic:blipFill>
                        <pic:spPr>
                          <a:xfrm>
                            <a:off x="0" y="0"/>
                            <a:ext cx="5691243" cy="2859850"/>
                          </a:xfrm>
                          <a:prstGeom prst="rect">
                            <a:avLst/>
                          </a:prstGeom>
                        </pic:spPr>
                      </pic:pic>
                      <wps:wsp xmlns:wps="http://schemas.microsoft.com/office/word/2010/wordprocessingShape">
                        <wps:cNvPr id="3" name="Rectangle 3"/>
                        <wps:cNvSpPr/>
                        <wps:spPr>
                          <a:xfrm>
                            <a:off x="4992122" y="514743"/>
                            <a:ext cx="1398240" cy="1162087"/>
                          </a:xfrm>
                          <a:prstGeom prst="rect">
                            <a:avLst/>
                          </a:prstGeom>
                          <a:solidFill>
                            <a:schemeClr val="lt1"/>
                          </a:solidFill>
                          <a:ln>
                            <a:noFill/>
                          </a:ln>
                        </wps:spPr>
                        <wps:txbx>
                          <w:txbxContent xmlns:w="http://schemas.openxmlformats.org/wordprocessingml/2006/main">
                            <w:p w:rsidR="003065CB" w:rsidP="003065CB" w:rsidRDefault="003065CB">
                              <w:pPr>
                                <w:spacing w:line="256" w:lineRule="auto"/>
                                <w:rPr>
                                  <w:color w:val="000000"/>
                                  <w:kern w:val="0"/>
                                  <w:sz w:val="24"/>
                                  <w:szCs w:val="24"/>
                                  <w14:ligatures xmlns:w14="http://schemas.microsoft.com/office/word/2010/wordml" w14:val="none"/>
                                </w:rPr>
                              </w:pPr>
                              <w:r>
                                <w:rPr>
                                  <w:color w:val="000000"/>
                                </w:rPr>
                                <w:t xml:space="preserve">Attendance of students participating in activity shown here </w:t>
                              </w:r>
                            </w:p>
                          </w:txbxContent>
                        </wps:txbx>
                        <wps:bodyPr anchor="t"/>
                      </wps:wsp>
                      <wps:wsp xmlns:wps="http://schemas.microsoft.com/office/word/2010/wordprocessingShape">
                        <wps:cNvPr id="4" name="Rectangle 4"/>
                        <wps:cNvSpPr/>
                        <wps:spPr>
                          <a:xfrm flipH="1">
                            <a:off x="4070997" y="728051"/>
                            <a:ext cx="0" cy="9525"/>
                          </a:xfrm>
                          <a:prstGeom prst="rect">
                            <a:avLst/>
                          </a:prstGeom>
                          <a:solidFill>
                            <a:schemeClr val="lt1"/>
                          </a:solidFill>
                          <a:ln>
                            <a:solidFill>
                              <a:srgbClr val="000000"/>
                            </a:solidFill>
                          </a:ln>
                        </wps:spPr>
                        <wps:bodyPr anchor="t"/>
                      </wps:wsp>
                      <wps:wsp xmlns:wps="http://schemas.microsoft.com/office/word/2010/wordprocessingShape">
                        <wps:cNvPr id="5" name="Straight Arrow Connector 5"/>
                        <wps:cNvCnPr/>
                        <wps:spPr>
                          <a:xfrm rot="5400000" flipH="1">
                            <a:off x="4587450" y="319165"/>
                            <a:ext cx="554682" cy="340109"/>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pic="http://schemas.openxmlformats.org/drawingml/2006/picture" xmlns:mc="http://schemas.openxmlformats.org/markup-compatibility/2006"/>
        </mc:AlternateContent>
      </w:r>
    </w:p>
    <w:p w:rsidR="57C79F01" w:rsidP="525C48A4" w:rsidRDefault="57C79F01" w14:paraId="0D60CB02" w14:textId="7FA93AF4">
      <w:pPr>
        <w:pStyle w:val="Normal"/>
        <w:spacing w:after="160" w:line="360" w:lineRule="auto"/>
        <w:rPr>
          <w:rFonts w:ascii="Times New Roman" w:hAnsi="Times New Roman" w:eastAsia="Times New Roman" w:cs="Times New Roman"/>
          <w:sz w:val="24"/>
          <w:szCs w:val="24"/>
        </w:rPr>
      </w:pPr>
      <w:r w:rsidRPr="525C48A4" w:rsidR="57C79F01">
        <w:rPr>
          <w:rFonts w:ascii="Times New Roman" w:hAnsi="Times New Roman" w:eastAsia="Times New Roman" w:cs="Times New Roman"/>
          <w:sz w:val="24"/>
          <w:szCs w:val="24"/>
        </w:rPr>
        <w:t>Figure 9.</w:t>
      </w:r>
    </w:p>
    <w:p w:rsidR="525C48A4" w:rsidP="525C48A4" w:rsidRDefault="525C48A4" w14:paraId="3634C6F7" w14:textId="692D83A4">
      <w:pPr>
        <w:pStyle w:val="Normal"/>
        <w:spacing w:after="160" w:line="360" w:lineRule="auto"/>
        <w:rPr>
          <w:rFonts w:ascii="Times New Roman" w:hAnsi="Times New Roman" w:eastAsia="Times New Roman" w:cs="Times New Roman"/>
          <w:sz w:val="24"/>
          <w:szCs w:val="24"/>
        </w:rPr>
      </w:pPr>
    </w:p>
    <w:p w:rsidR="1F0ECF7D" w:rsidP="525C48A4" w:rsidRDefault="1F0ECF7D" w14:paraId="3EB40CFE" w14:textId="650D98E5">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When the learner joins the activity, they will be presented with the first slide of the </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4087923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do not need a google account to join. </w:t>
      </w:r>
      <w:r w:rsidRPr="525C48A4" w:rsidR="386BFA1D">
        <w:rPr>
          <w:rFonts w:ascii="Times New Roman" w:hAnsi="Times New Roman" w:eastAsia="Times New Roman" w:cs="Times New Roman"/>
          <w:b w:val="0"/>
          <w:bCs w:val="0"/>
          <w:i w:val="0"/>
          <w:iCs w:val="0"/>
          <w:caps w:val="0"/>
          <w:smallCaps w:val="0"/>
          <w:color w:val="000000" w:themeColor="text1" w:themeTint="FF" w:themeShade="FF"/>
          <w:sz w:val="24"/>
          <w:szCs w:val="24"/>
        </w:rPr>
        <w:t>T</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hey will </w:t>
      </w:r>
      <w:r w:rsidRPr="525C48A4" w:rsidR="4541356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then </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navigate through their </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elected</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slide by swiping their device screen or using the drop-down menu at the top</w:t>
      </w:r>
      <w:r w:rsidRPr="525C48A4" w:rsidR="7A627C4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(Shown in figure 10).</w:t>
      </w:r>
    </w:p>
    <w:p w:rsidR="1F0ECF7D" w:rsidP="525C48A4" w:rsidRDefault="1F0ECF7D" w14:paraId="10675DAA" w14:textId="29100B4E">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F0ECF7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w:t>
      </w:r>
    </w:p>
    <w:p w:rsidR="1F0ECF7D" w:rsidP="525C48A4" w:rsidRDefault="1F0ECF7D" w14:paraId="53A98E2B" w14:textId="0E660EDE">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Once joined, the participating students will be shown</w:t>
      </w:r>
      <w:r w:rsidRPr="525C48A4" w:rsidR="4E57616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at the </w:t>
      </w:r>
      <w:r w:rsidRPr="525C48A4" w:rsidR="4E57616A">
        <w:rPr>
          <w:rFonts w:ascii="Times New Roman" w:hAnsi="Times New Roman" w:eastAsia="Times New Roman" w:cs="Times New Roman"/>
          <w:b w:val="0"/>
          <w:bCs w:val="0"/>
          <w:i w:val="0"/>
          <w:iCs w:val="0"/>
          <w:caps w:val="0"/>
          <w:smallCaps w:val="0"/>
          <w:color w:val="000000" w:themeColor="text1" w:themeTint="FF" w:themeShade="FF"/>
          <w:sz w:val="24"/>
          <w:szCs w:val="24"/>
        </w:rPr>
        <w:t>to</w:t>
      </w:r>
      <w:r w:rsidRPr="525C48A4" w:rsidR="5895556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 </w:t>
      </w:r>
      <w:r w:rsidRPr="525C48A4" w:rsidR="4E57616A">
        <w:rPr>
          <w:rFonts w:ascii="Times New Roman" w:hAnsi="Times New Roman" w:eastAsia="Times New Roman" w:cs="Times New Roman"/>
          <w:b w:val="0"/>
          <w:bCs w:val="0"/>
          <w:i w:val="0"/>
          <w:iCs w:val="0"/>
          <w:caps w:val="0"/>
          <w:smallCaps w:val="0"/>
          <w:color w:val="000000" w:themeColor="text1" w:themeTint="FF" w:themeShade="FF"/>
          <w:sz w:val="24"/>
          <w:szCs w:val="24"/>
        </w:rPr>
        <w:t>right of the screen</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usernames are randomly </w:t>
      </w:r>
      <w:r w:rsidRPr="525C48A4" w:rsidR="2697BA2F">
        <w:rPr>
          <w:rFonts w:ascii="Times New Roman" w:hAnsi="Times New Roman" w:eastAsia="Times New Roman" w:cs="Times New Roman"/>
          <w:b w:val="0"/>
          <w:bCs w:val="0"/>
          <w:i w:val="0"/>
          <w:iCs w:val="0"/>
          <w:caps w:val="0"/>
          <w:smallCaps w:val="0"/>
          <w:color w:val="000000" w:themeColor="text1" w:themeTint="FF" w:themeShade="FF"/>
          <w:sz w:val="24"/>
          <w:szCs w:val="24"/>
        </w:rPr>
        <w:t>generated,</w:t>
      </w:r>
      <w:r w:rsidRPr="525C48A4" w:rsidR="025C322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w:t>
      </w:r>
      <w:r w:rsidRPr="525C48A4" w:rsidR="1F0ECF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nd the users are </w:t>
      </w:r>
      <w:r w:rsidRPr="525C48A4" w:rsidR="74219ED7">
        <w:rPr>
          <w:rFonts w:ascii="Times New Roman" w:hAnsi="Times New Roman" w:eastAsia="Times New Roman" w:cs="Times New Roman"/>
          <w:b w:val="0"/>
          <w:bCs w:val="0"/>
          <w:i w:val="0"/>
          <w:iCs w:val="0"/>
          <w:caps w:val="0"/>
          <w:smallCaps w:val="0"/>
          <w:color w:val="000000" w:themeColor="text1" w:themeTint="FF" w:themeShade="FF"/>
          <w:sz w:val="24"/>
          <w:szCs w:val="24"/>
        </w:rPr>
        <w:t>anonymous,</w:t>
      </w:r>
      <w:r w:rsidRPr="525C48A4" w:rsidR="5793250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but the number of attendees will be </w:t>
      </w:r>
      <w:r w:rsidRPr="525C48A4" w:rsidR="4022FFD4">
        <w:rPr>
          <w:rFonts w:ascii="Times New Roman" w:hAnsi="Times New Roman" w:eastAsia="Times New Roman" w:cs="Times New Roman"/>
          <w:b w:val="0"/>
          <w:bCs w:val="0"/>
          <w:i w:val="0"/>
          <w:iCs w:val="0"/>
          <w:caps w:val="0"/>
          <w:smallCaps w:val="0"/>
          <w:color w:val="000000" w:themeColor="text1" w:themeTint="FF" w:themeShade="FF"/>
          <w:sz w:val="24"/>
          <w:szCs w:val="24"/>
        </w:rPr>
        <w:t>visible</w:t>
      </w:r>
      <w:r w:rsidRPr="525C48A4" w:rsidR="57932501">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6CCC2C70" w14:textId="5B3808D9">
      <w:pPr>
        <w:pStyle w:val="Normal"/>
        <w:spacing w:after="160" w:line="360"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p>
    <w:p w:rsidR="525C48A4" w:rsidP="525C48A4" w:rsidRDefault="525C48A4" w14:paraId="743F493E" w14:textId="3E175AC4">
      <w:pPr>
        <w:pStyle w:val="Normal"/>
        <w:spacing w:after="160" w:line="360" w:lineRule="auto"/>
        <w:rPr>
          <w:rFonts w:ascii="Times New Roman" w:hAnsi="Times New Roman" w:eastAsia="Times New Roman" w:cs="Times New Roman"/>
          <w:sz w:val="24"/>
          <w:szCs w:val="24"/>
        </w:rPr>
      </w:pPr>
    </w:p>
    <w:p w:rsidR="79030FF5" w:rsidP="525C48A4" w:rsidRDefault="79030FF5" w14:paraId="4546F0A3" w14:textId="176FCF6E">
      <w:pPr>
        <w:pStyle w:val="Normal"/>
        <w:spacing w:before="0" w:beforeAutospacing="off" w:after="160" w:afterAutospacing="off" w:line="360" w:lineRule="auto"/>
        <w:ind w:left="0" w:right="0"/>
        <w:jc w:val="left"/>
        <w:rPr>
          <w:rFonts w:ascii="Times New Roman" w:hAnsi="Times New Roman" w:eastAsia="Times New Roman" w:cs="Times New Roman"/>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85B774B" wp14:editId="72CC1E8E">
                <wp:extent xmlns:wp="http://schemas.openxmlformats.org/drawingml/2006/wordprocessingDrawing" cx="5830570" cy="3280410"/>
                <wp:effectExtent xmlns:wp="http://schemas.openxmlformats.org/drawingml/2006/wordprocessingDrawing" l="0" t="0" r="0" b="0"/>
                <wp:docPr xmlns:wp="http://schemas.openxmlformats.org/drawingml/2006/wordprocessingDrawing" id="470086877" name="Group 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830570" cy="3280410"/>
                          <a:chOff x="0" y="0"/>
                          <a:chExt cx="6696827" cy="3767727"/>
                        </a:xfrm>
                      </wpg:grpSpPr>
                      <pic:pic xmlns:pic="http://schemas.openxmlformats.org/drawingml/2006/picture">
                        <pic:nvPicPr>
                          <pic:cNvPr id="1" name="Picture 1"/>
                          <pic:cNvPicPr>
                            <a:picLocks noChangeAspect="1"/>
                          </pic:cNvPicPr>
                        </pic:nvPicPr>
                        <pic:blipFill>
                          <a:blip xmlns:r="http://schemas.openxmlformats.org/officeDocument/2006/relationships" r:embed="rId1080395722"/>
                          <a:stretch>
                            <a:fillRect/>
                          </a:stretch>
                        </pic:blipFill>
                        <pic:spPr>
                          <a:xfrm>
                            <a:off x="1384711" y="751476"/>
                            <a:ext cx="5312116" cy="3001404"/>
                          </a:xfrm>
                          <a:prstGeom prst="rect">
                            <a:avLst/>
                          </a:prstGeom>
                        </pic:spPr>
                      </pic:pic>
                      <wps:wsp xmlns:wps="http://schemas.microsoft.com/office/word/2010/wordprocessingShape">
                        <wps:cNvPr id="3" name="Rectangle 3"/>
                        <wps:cNvSpPr/>
                        <wps:spPr>
                          <a:xfrm>
                            <a:off x="5045587" y="1818909"/>
                            <a:ext cx="1386646" cy="1500703"/>
                          </a:xfrm>
                          <a:prstGeom prst="rect">
                            <a:avLst/>
                          </a:prstGeom>
                          <a:solidFill>
                            <a:schemeClr val="lt1"/>
                          </a:solidFill>
                          <a:ln>
                            <a:noFill/>
                          </a:ln>
                        </wps:spPr>
                        <wps:txbx>
                          <w:txbxContent xmlns:w="http://schemas.openxmlformats.org/wordprocessingml/2006/main">
                            <w:p w:rsidR="00F43103" w:rsidP="00F43103" w:rsidRDefault="00F43103">
                              <w:pPr>
                                <w:spacing w:line="256" w:lineRule="auto"/>
                                <w:rPr>
                                  <w:rFonts w:ascii="Aptos" w:hAnsi="Aptos"/>
                                  <w:color w:val="000000"/>
                                  <w:kern w:val="0"/>
                                  <w14:ligatures xmlns:w14="http://schemas.microsoft.com/office/word/2010/wordml" w14:val="none"/>
                                </w:rPr>
                              </w:pPr>
                              <w:r>
                                <w:rPr>
                                  <w:rFonts w:ascii="Aptos" w:hAnsi="Aptos"/>
                                  <w:color w:val="000000"/>
                                  <w:u w:val="single"/>
                                </w:rPr>
                                <w:t xml:space="preserve">Drop down menu </w:t>
                              </w:r>
                            </w:p>
                            <w:p w:rsidR="00F43103" w:rsidP="00F43103" w:rsidRDefault="00F43103">
                              <w:pPr>
                                <w:spacing w:line="256" w:lineRule="auto"/>
                                <w:rPr>
                                  <w:rFonts w:ascii="Aptos" w:hAnsi="Aptos"/>
                                  <w:color w:val="000000"/>
                                </w:rPr>
                              </w:pPr>
                              <w:r>
                                <w:rPr>
                                  <w:rFonts w:ascii="Aptos" w:hAnsi="Aptos"/>
                                  <w:color w:val="000000"/>
                                </w:rPr>
                                <w:t xml:space="preserve">This function allows you to see multiple slides at once being filled in. </w:t>
                              </w:r>
                            </w:p>
                          </w:txbxContent>
                        </wps:txbx>
                        <wps:bodyPr anchor="t"/>
                      </wps:wsp>
                      <wps:wsp xmlns:wps="http://schemas.microsoft.com/office/word/2010/wordprocessingShape">
                        <wps:cNvPr id="4" name="Rectangle 4"/>
                        <wps:cNvSpPr/>
                        <wps:spPr>
                          <a:xfrm>
                            <a:off x="0" y="1370794"/>
                            <a:ext cx="1384711" cy="2396933"/>
                          </a:xfrm>
                          <a:prstGeom prst="rect">
                            <a:avLst/>
                          </a:prstGeom>
                          <a:solidFill>
                            <a:schemeClr val="lt1"/>
                          </a:solidFill>
                          <a:ln>
                            <a:noFill/>
                          </a:ln>
                        </wps:spPr>
                        <wps:txbx>
                          <w:txbxContent xmlns:w="http://schemas.openxmlformats.org/wordprocessingml/2006/main">
                            <w:p w:rsidR="00F43103" w:rsidP="00F43103" w:rsidRDefault="00F43103">
                              <w:pPr>
                                <w:spacing w:line="254" w:lineRule="auto"/>
                                <w:rPr>
                                  <w:rFonts w:ascii="Aptos" w:hAnsi="Aptos"/>
                                  <w:color w:val="000000"/>
                                  <w:kern w:val="0"/>
                                  <w14:ligatures xmlns:w14="http://schemas.microsoft.com/office/word/2010/wordml" w14:val="none"/>
                                </w:rPr>
                              </w:pPr>
                              <w:r>
                                <w:rPr>
                                  <w:rFonts w:ascii="Aptos" w:hAnsi="Aptos"/>
                                  <w:color w:val="000000"/>
                                </w:rPr>
                                <w:t>You can also see the number of students in each slide.</w:t>
                              </w:r>
                            </w:p>
                            <w:p w:rsidR="00F43103" w:rsidP="00F43103" w:rsidRDefault="00F43103">
                              <w:pPr>
                                <w:spacing w:line="254" w:lineRule="auto"/>
                                <w:rPr>
                                  <w:rFonts w:ascii="Aptos" w:hAnsi="Aptos"/>
                                  <w:color w:val="000000"/>
                                </w:rPr>
                              </w:pPr>
                              <w:r>
                                <w:rPr>
                                  <w:rFonts w:ascii="Aptos" w:hAnsi="Aptos"/>
                                  <w:color w:val="000000"/>
                                </w:rPr>
                                <w:t>In this screenshot, it shows a user is currently on the homepage of the Jamboard.</w:t>
                              </w:r>
                            </w:p>
                          </w:txbxContent>
                        </wps:txbx>
                        <wps:bodyPr anchor="t"/>
                      </wps:wsp>
                      <wps:wsp xmlns:wps="http://schemas.microsoft.com/office/word/2010/wordprocessingShape">
                        <wps:cNvPr id="5" name="Straight Arrow Connector 5"/>
                        <wps:cNvCnPr/>
                        <wps:spPr>
                          <a:xfrm rot="5400000" flipH="1" flipV="1">
                            <a:off x="952334" y="997264"/>
                            <a:ext cx="1310884" cy="119894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 name="Rectangle 6"/>
                        <wps:cNvSpPr/>
                        <wps:spPr>
                          <a:xfrm>
                            <a:off x="1135434" y="442608"/>
                            <a:ext cx="5395" cy="2716"/>
                          </a:xfrm>
                          <a:prstGeom prst="rect">
                            <a:avLst/>
                          </a:prstGeom>
                          <a:solidFill>
                            <a:schemeClr val="lt1"/>
                          </a:solidFill>
                          <a:ln>
                            <a:solidFill>
                              <a:srgbClr val="000000"/>
                            </a:solidFill>
                          </a:ln>
                        </wps:spPr>
                        <wps:bodyPr anchor="t"/>
                      </wps:wsp>
                      <wps:wsp xmlns:wps="http://schemas.microsoft.com/office/word/2010/wordprocessingShape">
                        <wps:cNvPr id="7" name="Rectangle 7"/>
                        <wps:cNvSpPr/>
                        <wps:spPr>
                          <a:xfrm>
                            <a:off x="3523409" y="0"/>
                            <a:ext cx="2696208" cy="751477"/>
                          </a:xfrm>
                          <a:prstGeom prst="rect">
                            <a:avLst/>
                          </a:prstGeom>
                          <a:solidFill>
                            <a:schemeClr val="lt1"/>
                          </a:solidFill>
                          <a:ln>
                            <a:noFill/>
                          </a:ln>
                        </wps:spPr>
                        <wps:txbx>
                          <w:txbxContent xmlns:w="http://schemas.openxmlformats.org/wordprocessingml/2006/main">
                            <w:p w:rsidR="00F43103" w:rsidP="00F43103" w:rsidRDefault="00F43103">
                              <w:pPr>
                                <w:rPr>
                                  <w:color w:val="000000"/>
                                  <w:kern w:val="0"/>
                                  <w:sz w:val="24"/>
                                  <w:szCs w:val="24"/>
                                  <w14:ligatures xmlns:w14="http://schemas.microsoft.com/office/word/2010/wordml" w14:val="none"/>
                                </w:rPr>
                              </w:pPr>
                              <w:r>
                                <w:rPr>
                                  <w:color w:val="000000"/>
                                </w:rPr>
                                <w:t>Slides can also be rearranged by moving the slides left to right or added using the '+' buttons in between.</w:t>
                              </w:r>
                            </w:p>
                          </w:txbxContent>
                        </wps:txbx>
                        <wps:bodyPr anchor="t"/>
                      </wps:wsp>
                      <wps:wsp xmlns:wps="http://schemas.microsoft.com/office/word/2010/wordprocessingShape">
                        <wps:cNvPr id="8" name="Straight Arrow Connector 8"/>
                        <wps:cNvCnPr/>
                        <wps:spPr>
                          <a:xfrm rot="5400000">
                            <a:off x="4778682" y="750391"/>
                            <a:ext cx="505904" cy="16386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pic="http://schemas.openxmlformats.org/drawingml/2006/picture" xmlns:mc="http://schemas.openxmlformats.org/markup-compatibility/2006"/>
        </mc:AlternateContent>
      </w:r>
    </w:p>
    <w:p w:rsidR="2A200698" w:rsidP="525C48A4" w:rsidRDefault="2A200698" w14:paraId="7FE0FC42" w14:textId="62185B68">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2A200698">
        <w:rPr>
          <w:rFonts w:ascii="Times New Roman" w:hAnsi="Times New Roman" w:eastAsia="Times New Roman" w:cs="Times New Roman"/>
          <w:b w:val="0"/>
          <w:bCs w:val="0"/>
          <w:i w:val="0"/>
          <w:iCs w:val="0"/>
          <w:caps w:val="0"/>
          <w:smallCaps w:val="0"/>
          <w:color w:val="000000" w:themeColor="text1" w:themeTint="FF" w:themeShade="FF"/>
          <w:sz w:val="24"/>
          <w:szCs w:val="24"/>
        </w:rPr>
        <w:t>Figure 10.</w:t>
      </w:r>
    </w:p>
    <w:p w:rsidR="525C48A4" w:rsidP="525C48A4" w:rsidRDefault="525C48A4" w14:paraId="707E1106" w14:textId="2045533A">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57226D0" w:rsidP="525C48A4" w:rsidRDefault="757226D0" w14:paraId="37692420" w14:textId="2E1122D5">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57226D0">
        <w:rPr>
          <w:rFonts w:ascii="Times New Roman" w:hAnsi="Times New Roman" w:eastAsia="Times New Roman" w:cs="Times New Roman"/>
          <w:b w:val="0"/>
          <w:bCs w:val="0"/>
          <w:i w:val="0"/>
          <w:iCs w:val="0"/>
          <w:caps w:val="0"/>
          <w:smallCaps w:val="0"/>
          <w:color w:val="000000" w:themeColor="text1" w:themeTint="FF" w:themeShade="FF"/>
          <w:sz w:val="24"/>
          <w:szCs w:val="24"/>
        </w:rPr>
        <w:t>By expanding the top menu, I can see multiple slides at once, allowing me to assess each group’s progress. This can help me see which group may be struggling with the task and those that are working well.</w:t>
      </w:r>
    </w:p>
    <w:p w:rsidR="525C48A4" w:rsidP="525C48A4" w:rsidRDefault="525C48A4" w14:paraId="7702179C" w14:textId="7CAD8B9F">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7DDD52ED" w14:textId="040C57F0">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67C1989F" w14:textId="61D2D2E1">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2DA08173" w14:textId="038F2908">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26FA98EA" w14:textId="5E36148C">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1C8FA608" w14:textId="6C0E498B">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0A21FCA5" w14:textId="20AEA2B7">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263B2FE6" w14:textId="53FE7882">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3B8B11DD" w14:textId="18047FB0">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4E497943" w14:textId="5F1FCAAE">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97FAD90" w:rsidP="525C48A4" w:rsidRDefault="697FAD90" w14:paraId="4701C39E" w14:textId="15C76BE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r w:rsidRPr="525C48A4" w:rsidR="697FAD90">
        <w:rPr>
          <w:rFonts w:ascii="Times New Roman" w:hAnsi="Times New Roman" w:eastAsia="Times New Roman" w:cs="Times New Roman"/>
          <w:b w:val="0"/>
          <w:bCs w:val="0"/>
          <w:i w:val="0"/>
          <w:iCs w:val="0"/>
          <w:caps w:val="0"/>
          <w:smallCaps w:val="0"/>
          <w:color w:val="000000" w:themeColor="text1" w:themeTint="FF" w:themeShade="FF"/>
          <w:sz w:val="24"/>
          <w:szCs w:val="24"/>
          <w:u w:val="single"/>
        </w:rPr>
        <w:t xml:space="preserve">Completed </w:t>
      </w:r>
      <w:r w:rsidRPr="525C48A4" w:rsidR="697FAD90">
        <w:rPr>
          <w:rFonts w:ascii="Times New Roman" w:hAnsi="Times New Roman" w:eastAsia="Times New Roman" w:cs="Times New Roman"/>
          <w:b w:val="0"/>
          <w:bCs w:val="0"/>
          <w:i w:val="0"/>
          <w:iCs w:val="0"/>
          <w:caps w:val="0"/>
          <w:smallCaps w:val="0"/>
          <w:color w:val="000000" w:themeColor="text1" w:themeTint="FF" w:themeShade="FF"/>
          <w:sz w:val="24"/>
          <w:szCs w:val="24"/>
          <w:u w:val="single"/>
        </w:rPr>
        <w:t>Jamboards</w:t>
      </w:r>
      <w:r w:rsidRPr="525C48A4" w:rsidR="697FAD90">
        <w:rPr>
          <w:rFonts w:ascii="Times New Roman" w:hAnsi="Times New Roman" w:eastAsia="Times New Roman" w:cs="Times New Roman"/>
          <w:b w:val="0"/>
          <w:bCs w:val="0"/>
          <w:i w:val="0"/>
          <w:iCs w:val="0"/>
          <w:caps w:val="0"/>
          <w:smallCaps w:val="0"/>
          <w:color w:val="000000" w:themeColor="text1" w:themeTint="FF" w:themeShade="FF"/>
          <w:sz w:val="24"/>
          <w:szCs w:val="24"/>
          <w:u w:val="single"/>
        </w:rPr>
        <w:t xml:space="preserve"> from end of session</w:t>
      </w:r>
    </w:p>
    <w:p w:rsidR="525C48A4" w:rsidP="525C48A4" w:rsidRDefault="525C48A4" w14:paraId="5750EC9A" w14:textId="6801A5E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p>
    <w:p w:rsidR="74EB9B6E" w:rsidP="525C48A4" w:rsidRDefault="74EB9B6E" w14:paraId="38225BD7" w14:textId="270B315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5E5AD90" wp14:editId="135E8095">
                <wp:extent xmlns:wp="http://schemas.openxmlformats.org/drawingml/2006/wordprocessingDrawing" cx="6635235" cy="3275981"/>
                <wp:effectExtent xmlns:wp="http://schemas.openxmlformats.org/drawingml/2006/wordprocessingDrawing" l="0" t="0" r="0" b="635"/>
                <wp:docPr xmlns:wp="http://schemas.openxmlformats.org/drawingml/2006/wordprocessingDrawing" id="21349434"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635235" cy="3275981"/>
                          <a:chOff x="0" y="0"/>
                          <a:chExt cx="6635235" cy="3275982"/>
                        </a:xfrm>
                      </wpg:grpSpPr>
                      <pic:pic xmlns:pic="http://schemas.openxmlformats.org/drawingml/2006/picture">
                        <pic:nvPicPr>
                          <pic:cNvPr id="1" name="Picture 1"/>
                          <pic:cNvPicPr>
                            <a:picLocks noChangeAspect="1"/>
                          </pic:cNvPicPr>
                        </pic:nvPicPr>
                        <pic:blipFill>
                          <a:blip xmlns:r="http://schemas.openxmlformats.org/officeDocument/2006/relationships" r:embed="rId125257920"/>
                          <a:stretch>
                            <a:fillRect/>
                          </a:stretch>
                        </pic:blipFill>
                        <pic:spPr>
                          <a:xfrm>
                            <a:off x="646668" y="359037"/>
                            <a:ext cx="5185297" cy="2916945"/>
                          </a:xfrm>
                          <a:prstGeom prst="rect">
                            <a:avLst/>
                          </a:prstGeom>
                        </pic:spPr>
                      </pic:pic>
                      <wps:wsp xmlns:wps="http://schemas.microsoft.com/office/word/2010/wordprocessingShape">
                        <wps:cNvPr id="3" name="Rectangle 3"/>
                        <wps:cNvSpPr/>
                        <wps:spPr>
                          <a:xfrm>
                            <a:off x="0" y="682169"/>
                            <a:ext cx="1138287" cy="2383675"/>
                          </a:xfrm>
                          <a:prstGeom prst="rect">
                            <a:avLst/>
                          </a:prstGeom>
                          <a:solidFill>
                            <a:schemeClr val="lt1"/>
                          </a:solidFill>
                          <a:ln>
                            <a:noFill/>
                          </a:ln>
                        </wps:spPr>
                        <wps:txbx>
                          <w:txbxContent xmlns:w="http://schemas.openxmlformats.org/wordprocessingml/2006/main">
                            <w:p w:rsidR="00001D30" w:rsidP="00001D30" w:rsidRDefault="00001D30">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Coloured text can be used by students to distinguise between users, to categorise between topics or to add personalisation to the visuals of their mind-map.</w:t>
                              </w:r>
                            </w:p>
                          </w:txbxContent>
                        </wps:txbx>
                        <wps:bodyPr anchor="t"/>
                      </wps:wsp>
                      <wps:wsp xmlns:wps="http://schemas.microsoft.com/office/word/2010/wordprocessingShape">
                        <wps:cNvPr id="4" name="Rectangle 4"/>
                        <wps:cNvSpPr/>
                        <wps:spPr>
                          <a:xfrm>
                            <a:off x="646668" y="0"/>
                            <a:ext cx="2050040" cy="513746"/>
                          </a:xfrm>
                          <a:prstGeom prst="rect">
                            <a:avLst/>
                          </a:prstGeom>
                          <a:solidFill>
                            <a:schemeClr val="lt1"/>
                          </a:solidFill>
                          <a:ln>
                            <a:noFill/>
                          </a:ln>
                        </wps:spPr>
                        <wps:txbx>
                          <w:txbxContent xmlns:w="http://schemas.openxmlformats.org/wordprocessingml/2006/main">
                            <w:p w:rsidR="00001D30" w:rsidP="00001D30" w:rsidRDefault="00001D30">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students demonstrating use of the sticky note tool</w:t>
                              </w:r>
                            </w:p>
                          </w:txbxContent>
                        </wps:txbx>
                        <wps:bodyPr anchor="t"/>
                      </wps:wsp>
                      <wps:wsp xmlns:wps="http://schemas.microsoft.com/office/word/2010/wordprocessingShape">
                        <wps:cNvPr id="5" name="Rectangle 5"/>
                        <wps:cNvSpPr/>
                        <wps:spPr>
                          <a:xfrm>
                            <a:off x="5276330" y="708908"/>
                            <a:ext cx="1358905" cy="2356936"/>
                          </a:xfrm>
                          <a:prstGeom prst="rect">
                            <a:avLst/>
                          </a:prstGeom>
                          <a:solidFill>
                            <a:schemeClr val="lt1"/>
                          </a:solidFill>
                          <a:ln>
                            <a:noFill/>
                          </a:ln>
                        </wps:spPr>
                        <wps:txbx>
                          <w:txbxContent xmlns:w="http://schemas.openxmlformats.org/wordprocessingml/2006/main">
                            <w:p w:rsidR="00001D30" w:rsidP="00001D30" w:rsidRDefault="00001D30">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An example of students using imagery to help them visualise ideas and concepts. Students in this group also used this feature to insert colour palettes and images as a source of inspiration.</w:t>
                              </w:r>
                            </w:p>
                          </w:txbxContent>
                        </wps:txbx>
                        <wps:bodyPr anchor="t"/>
                      </wps:wsp>
                      <wps:wsp xmlns:wps="http://schemas.microsoft.com/office/word/2010/wordprocessingShape">
                        <wps:cNvPr id="6" name="Straight Arrow Connector 6"/>
                        <wps:cNvCnPr/>
                        <wps:spPr>
                          <a:xfrm rot="5400000">
                            <a:off x="4955430" y="2329152"/>
                            <a:ext cx="356675" cy="285126"/>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Straight Arrow Connector 7"/>
                        <wps:cNvCnPr/>
                        <wps:spPr>
                          <a:xfrm flipH="1" flipV="1">
                            <a:off x="5071684" y="1101207"/>
                            <a:ext cx="204646" cy="4928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Straight Arrow Connector 8"/>
                        <wps:cNvCnPr/>
                        <wps:spPr>
                          <a:xfrm flipV="1">
                            <a:off x="829288" y="1399773"/>
                            <a:ext cx="380188" cy="97206"/>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Straight Arrow Connector 9"/>
                        <wps:cNvCnPr/>
                        <wps:spPr>
                          <a:xfrm rot="5400000" flipV="1">
                            <a:off x="2018465" y="378550"/>
                            <a:ext cx="221110" cy="13879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1CAA2359" w:rsidP="525C48A4" w:rsidRDefault="1CAA2359" w14:paraId="3F88CE74" w14:textId="101F03E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none"/>
        </w:rPr>
      </w:pPr>
      <w:r w:rsidRPr="525C48A4" w:rsidR="1CAA2359">
        <w:rPr>
          <w:rFonts w:ascii="Times New Roman" w:hAnsi="Times New Roman" w:eastAsia="Times New Roman" w:cs="Times New Roman"/>
          <w:b w:val="0"/>
          <w:bCs w:val="0"/>
          <w:i w:val="0"/>
          <w:iCs w:val="0"/>
          <w:caps w:val="0"/>
          <w:smallCaps w:val="0"/>
          <w:color w:val="000000" w:themeColor="text1" w:themeTint="FF" w:themeShade="FF"/>
          <w:sz w:val="24"/>
          <w:szCs w:val="24"/>
          <w:u w:val="none"/>
        </w:rPr>
        <w:t>Figure</w:t>
      </w:r>
      <w:r w:rsidRPr="525C48A4" w:rsidR="143028B5">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11.</w:t>
      </w:r>
    </w:p>
    <w:p w:rsidR="1FE83DEB" w:rsidP="525C48A4" w:rsidRDefault="1FE83DEB" w14:paraId="13F27402" w14:textId="26746AC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u w:val="none"/>
        </w:rPr>
      </w:pPr>
      <w:r w:rsidRPr="525C48A4" w:rsidR="1FE83DEB">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After the students have started working on the </w:t>
      </w:r>
      <w:r w:rsidRPr="525C48A4" w:rsidR="1FE83DEB">
        <w:rPr>
          <w:rFonts w:ascii="Times New Roman" w:hAnsi="Times New Roman" w:eastAsia="Times New Roman" w:cs="Times New Roman"/>
          <w:b w:val="0"/>
          <w:bCs w:val="0"/>
          <w:i w:val="0"/>
          <w:iCs w:val="0"/>
          <w:caps w:val="0"/>
          <w:smallCaps w:val="0"/>
          <w:color w:val="000000" w:themeColor="text1" w:themeTint="FF" w:themeShade="FF"/>
          <w:sz w:val="24"/>
          <w:szCs w:val="24"/>
          <w:u w:val="none"/>
        </w:rPr>
        <w:t>Jamboard</w:t>
      </w:r>
      <w:r w:rsidRPr="525C48A4" w:rsidR="1FE83DEB">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slides, you can see the many features it has to offer and</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how they can be used. In this first group of students, </w:t>
      </w:r>
      <w:r w:rsidRPr="525C48A4" w:rsidR="49013F8B">
        <w:rPr>
          <w:rFonts w:ascii="Times New Roman" w:hAnsi="Times New Roman" w:eastAsia="Times New Roman" w:cs="Times New Roman"/>
          <w:b w:val="0"/>
          <w:bCs w:val="0"/>
          <w:i w:val="0"/>
          <w:iCs w:val="0"/>
          <w:caps w:val="0"/>
          <w:smallCaps w:val="0"/>
          <w:color w:val="000000" w:themeColor="text1" w:themeTint="FF" w:themeShade="FF"/>
          <w:sz w:val="24"/>
          <w:szCs w:val="24"/>
          <w:u w:val="none"/>
        </w:rPr>
        <w:t>they</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utalised</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the </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colour</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of the text as well as sticky notes to document their ideas. Students can use these </w:t>
      </w:r>
      <w:r w:rsidRPr="525C48A4" w:rsidR="256DAA96">
        <w:rPr>
          <w:rFonts w:ascii="Times New Roman" w:hAnsi="Times New Roman" w:eastAsia="Times New Roman" w:cs="Times New Roman"/>
          <w:b w:val="0"/>
          <w:bCs w:val="0"/>
          <w:i w:val="0"/>
          <w:iCs w:val="0"/>
          <w:caps w:val="0"/>
          <w:smallCaps w:val="0"/>
          <w:color w:val="000000" w:themeColor="text1" w:themeTint="FF" w:themeShade="FF"/>
          <w:sz w:val="24"/>
          <w:szCs w:val="24"/>
          <w:u w:val="none"/>
        </w:rPr>
        <w:t>unique features</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to </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organise</w:t>
      </w:r>
      <w:r w:rsidRPr="525C48A4" w:rsidR="7EB67E61">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 </w:t>
      </w:r>
      <w:r w:rsidRPr="525C48A4" w:rsidR="4C5A93D6">
        <w:rPr>
          <w:rFonts w:ascii="Times New Roman" w:hAnsi="Times New Roman" w:eastAsia="Times New Roman" w:cs="Times New Roman"/>
          <w:b w:val="0"/>
          <w:bCs w:val="0"/>
          <w:i w:val="0"/>
          <w:iCs w:val="0"/>
          <w:caps w:val="0"/>
          <w:smallCaps w:val="0"/>
          <w:color w:val="000000" w:themeColor="text1" w:themeTint="FF" w:themeShade="FF"/>
          <w:sz w:val="24"/>
          <w:szCs w:val="24"/>
          <w:u w:val="none"/>
        </w:rPr>
        <w:t xml:space="preserve">their concepts into key themes and different sections. They also used the image importer to insert images for inspiration and to add visuals to </w:t>
      </w:r>
      <w:r w:rsidRPr="525C48A4" w:rsidR="3120A207">
        <w:rPr>
          <w:rFonts w:ascii="Times New Roman" w:hAnsi="Times New Roman" w:eastAsia="Times New Roman" w:cs="Times New Roman"/>
          <w:b w:val="0"/>
          <w:bCs w:val="0"/>
          <w:i w:val="0"/>
          <w:iCs w:val="0"/>
          <w:caps w:val="0"/>
          <w:smallCaps w:val="0"/>
          <w:color w:val="000000" w:themeColor="text1" w:themeTint="FF" w:themeShade="FF"/>
          <w:sz w:val="24"/>
          <w:szCs w:val="24"/>
          <w:u w:val="none"/>
        </w:rPr>
        <w:t>their ideas.</w:t>
      </w:r>
    </w:p>
    <w:p w:rsidR="67C020C7" w:rsidP="525C48A4" w:rsidRDefault="67C020C7" w14:paraId="3030B07E" w14:textId="7925AB19">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5E683C6" wp14:editId="5CE5FEFB">
                <wp:extent xmlns:wp="http://schemas.openxmlformats.org/drawingml/2006/wordprocessingDrawing" cx="6283960" cy="2698115"/>
                <wp:effectExtent xmlns:wp="http://schemas.openxmlformats.org/drawingml/2006/wordprocessingDrawing" l="0" t="0" r="2540" b="6985"/>
                <wp:docPr xmlns:wp="http://schemas.openxmlformats.org/drawingml/2006/wordprocessingDrawing" id="433005766" name="Group 8"/>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83960" cy="2698115"/>
                          <a:chOff x="0" y="0"/>
                          <a:chExt cx="7415584" cy="3183914"/>
                        </a:xfrm>
                      </wpg:grpSpPr>
                      <pic:pic xmlns:pic="http://schemas.openxmlformats.org/drawingml/2006/picture">
                        <pic:nvPicPr>
                          <pic:cNvPr id="1" name="Picture 1"/>
                          <pic:cNvPicPr>
                            <a:picLocks noChangeAspect="1"/>
                          </pic:cNvPicPr>
                        </pic:nvPicPr>
                        <pic:blipFill>
                          <a:blip xmlns:r="http://schemas.openxmlformats.org/officeDocument/2006/relationships" r:embed="rId1019133644"/>
                          <a:srcRect t="10000"/>
                          <a:stretch>
                            <a:fillRect/>
                          </a:stretch>
                        </pic:blipFill>
                        <pic:spPr>
                          <a:xfrm>
                            <a:off x="839026" y="0"/>
                            <a:ext cx="5660291" cy="3183914"/>
                          </a:xfrm>
                          <a:prstGeom prst="rect">
                            <a:avLst/>
                          </a:prstGeom>
                        </pic:spPr>
                      </pic:pic>
                      <wps:wsp xmlns:wps="http://schemas.microsoft.com/office/word/2010/wordprocessingShape">
                        <wps:cNvPr id="2" name="Rectangle 2"/>
                        <wps:cNvSpPr/>
                        <wps:spPr>
                          <a:xfrm>
                            <a:off x="0" y="393666"/>
                            <a:ext cx="1358205" cy="2042815"/>
                          </a:xfrm>
                          <a:prstGeom prst="rect">
                            <a:avLst/>
                          </a:prstGeom>
                          <a:solidFill>
                            <a:schemeClr val="lt1"/>
                          </a:solidFill>
                          <a:ln>
                            <a:noFill/>
                          </a:ln>
                        </wps:spPr>
                        <wps:txbx>
                          <w:txbxContent xmlns:w="http://schemas.openxmlformats.org/wordprocessingml/2006/main">
                            <w:p w:rsidR="008C3021" w:rsidP="008C3021" w:rsidRDefault="008C3021">
                              <w:pPr>
                                <w:rPr>
                                  <w:color w:val="000000"/>
                                  <w:kern w:val="0"/>
                                  <w:sz w:val="24"/>
                                  <w:szCs w:val="24"/>
                                  <w14:ligatures xmlns:w14="http://schemas.microsoft.com/office/word/2010/wordml" w14:val="none"/>
                                </w:rPr>
                              </w:pPr>
                              <w:r>
                                <w:rPr>
                                  <w:color w:val="000000"/>
                                </w:rPr>
                                <w:t>This group of students primarily used sticky notes to communicate their ideas, distinguishing between peers using different colours.</w:t>
                              </w:r>
                            </w:p>
                          </w:txbxContent>
                        </wps:txbx>
                        <wps:bodyPr anchor="t"/>
                      </wps:wsp>
                      <wps:wsp xmlns:wps="http://schemas.microsoft.com/office/word/2010/wordprocessingShape">
                        <wps:cNvPr id="3" name="Rectangle 3"/>
                        <wps:cNvSpPr/>
                        <wps:spPr>
                          <a:xfrm>
                            <a:off x="6080596" y="713014"/>
                            <a:ext cx="1334988" cy="2101602"/>
                          </a:xfrm>
                          <a:prstGeom prst="rect">
                            <a:avLst/>
                          </a:prstGeom>
                          <a:solidFill>
                            <a:schemeClr val="lt1"/>
                          </a:solidFill>
                          <a:ln>
                            <a:noFill/>
                          </a:ln>
                        </wps:spPr>
                        <wps:txbx>
                          <w:txbxContent xmlns:w="http://schemas.openxmlformats.org/wordprocessingml/2006/main">
                            <w:p w:rsidR="008C3021" w:rsidP="008C3021" w:rsidRDefault="008C3021">
                              <w:pPr>
                                <w:rPr>
                                  <w:color w:val="000000"/>
                                  <w:kern w:val="0"/>
                                  <w:sz w:val="24"/>
                                  <w:szCs w:val="24"/>
                                  <w14:ligatures xmlns:w14="http://schemas.microsoft.com/office/word/2010/wordml" w14:val="none"/>
                                </w:rPr>
                              </w:pPr>
                              <w:r>
                                <w:rPr>
                                  <w:color w:val="000000"/>
                                </w:rPr>
                                <w:t>Use of pen tool to draw directly onto slide.</w:t>
                              </w:r>
                            </w:p>
                            <w:p w:rsidR="008C3021" w:rsidP="008C3021" w:rsidRDefault="008C3021">
                              <w:pPr>
                                <w:rPr>
                                  <w:color w:val="000000"/>
                                </w:rPr>
                              </w:pPr>
                              <w:r>
                                <w:rPr>
                                  <w:color w:val="000000"/>
                                </w:rPr>
                                <w:t>This is a great tool for students who find it easier to express their ideas through imagery.</w:t>
                              </w:r>
                            </w:p>
                          </w:txbxContent>
                        </wps:txbx>
                        <wps:bodyPr anchor="t"/>
                      </wps:wsp>
                      <wps:wsp xmlns:wps="http://schemas.microsoft.com/office/word/2010/wordprocessingShape">
                        <wps:cNvPr id="4" name="Straight Arrow Connector 4"/>
                        <wps:cNvCnPr/>
                        <wps:spPr>
                          <a:xfrm rot="5400000" flipH="1" flipV="1">
                            <a:off x="927496" y="918434"/>
                            <a:ext cx="614697" cy="509029"/>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Straight Arrow Connector 5"/>
                        <wps:cNvCnPr/>
                        <wps:spPr>
                          <a:xfrm>
                            <a:off x="1129531" y="2105896"/>
                            <a:ext cx="937989" cy="621953"/>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 name="Straight Arrow Connector 6"/>
                        <wps:cNvCnPr/>
                        <wps:spPr>
                          <a:xfrm flipH="1">
                            <a:off x="5655915" y="1470772"/>
                            <a:ext cx="509960" cy="28883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pic="http://schemas.openxmlformats.org/drawingml/2006/picture" xmlns:a="http://schemas.openxmlformats.org/drawingml/2006/main" xmlns:mc="http://schemas.openxmlformats.org/markup-compatibility/2006"/>
        </mc:AlternateContent>
      </w:r>
    </w:p>
    <w:p w:rsidR="367ED427" w:rsidP="525C48A4" w:rsidRDefault="367ED427" w14:paraId="6C6FDEC5" w14:textId="2DBCB558">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367ED427">
        <w:rPr>
          <w:rFonts w:ascii="Times New Roman" w:hAnsi="Times New Roman" w:eastAsia="Times New Roman" w:cs="Times New Roman"/>
          <w:b w:val="0"/>
          <w:bCs w:val="0"/>
          <w:i w:val="0"/>
          <w:iCs w:val="0"/>
          <w:caps w:val="0"/>
          <w:smallCaps w:val="0"/>
          <w:color w:val="000000" w:themeColor="text1" w:themeTint="FF" w:themeShade="FF"/>
          <w:sz w:val="24"/>
          <w:szCs w:val="24"/>
        </w:rPr>
        <w:t>Figure</w:t>
      </w:r>
      <w:r w:rsidRPr="525C48A4" w:rsidR="05AEA14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12.</w:t>
      </w:r>
    </w:p>
    <w:p w:rsidR="0F09AE84" w:rsidP="525C48A4" w:rsidRDefault="0F09AE84" w14:paraId="4B88F104" w14:textId="1674259B">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F09AE8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second group of students also used </w:t>
      </w:r>
      <w:r w:rsidRPr="525C48A4" w:rsidR="0F09AE84">
        <w:rPr>
          <w:rFonts w:ascii="Times New Roman" w:hAnsi="Times New Roman" w:eastAsia="Times New Roman" w:cs="Times New Roman"/>
          <w:b w:val="0"/>
          <w:bCs w:val="0"/>
          <w:i w:val="0"/>
          <w:iCs w:val="0"/>
          <w:caps w:val="0"/>
          <w:smallCaps w:val="0"/>
          <w:color w:val="000000" w:themeColor="text1" w:themeTint="FF" w:themeShade="FF"/>
          <w:sz w:val="24"/>
          <w:szCs w:val="24"/>
        </w:rPr>
        <w:t>the sticky</w:t>
      </w:r>
      <w:r w:rsidRPr="525C48A4" w:rsidR="0F09AE8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notes, using them to </w:t>
      </w:r>
      <w:r w:rsidRPr="525C48A4" w:rsidR="394146FC">
        <w:rPr>
          <w:rFonts w:ascii="Times New Roman" w:hAnsi="Times New Roman" w:eastAsia="Times New Roman" w:cs="Times New Roman"/>
          <w:b w:val="0"/>
          <w:bCs w:val="0"/>
          <w:i w:val="0"/>
          <w:iCs w:val="0"/>
          <w:caps w:val="0"/>
          <w:smallCaps w:val="0"/>
          <w:color w:val="000000" w:themeColor="text1" w:themeTint="FF" w:themeShade="FF"/>
          <w:sz w:val="24"/>
          <w:szCs w:val="24"/>
        </w:rPr>
        <w:t>distinguish</w:t>
      </w:r>
      <w:r w:rsidRPr="525C48A4" w:rsidR="0F09AE8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between group members. They also used the pen tool to add</w:t>
      </w:r>
      <w:r w:rsidRPr="525C48A4" w:rsidR="63F98E5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drawings and sketches to their slide as well as a custom background for </w:t>
      </w:r>
      <w:r w:rsidRPr="525C48A4" w:rsidR="63F98E56">
        <w:rPr>
          <w:rFonts w:ascii="Times New Roman" w:hAnsi="Times New Roman" w:eastAsia="Times New Roman" w:cs="Times New Roman"/>
          <w:b w:val="0"/>
          <w:bCs w:val="0"/>
          <w:i w:val="0"/>
          <w:iCs w:val="0"/>
          <w:caps w:val="0"/>
          <w:smallCaps w:val="0"/>
          <w:color w:val="000000" w:themeColor="text1" w:themeTint="FF" w:themeShade="FF"/>
          <w:sz w:val="24"/>
          <w:szCs w:val="24"/>
        </w:rPr>
        <w:t>personalisation</w:t>
      </w:r>
      <w:r w:rsidRPr="525C48A4" w:rsidR="63F98E56">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4A9CF088" w14:textId="198E6C61">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0D6440CD" w14:textId="4B359DC2">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DD6F9EA" w:rsidP="525C48A4" w:rsidRDefault="4DD6F9EA" w14:paraId="7DFF2E91" w14:textId="6F5E7AA4">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EBA39B5" wp14:editId="0CF540EE">
                <wp:extent xmlns:wp="http://schemas.openxmlformats.org/drawingml/2006/wordprocessingDrawing" cx="5210063" cy="2620242"/>
                <wp:effectExtent xmlns:wp="http://schemas.openxmlformats.org/drawingml/2006/wordprocessingDrawing" l="0" t="0" r="0" b="8890"/>
                <wp:docPr xmlns:wp="http://schemas.openxmlformats.org/drawingml/2006/wordprocessingDrawing" id="156049186"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210063" cy="2620242"/>
                          <a:chOff x="0" y="0"/>
                          <a:chExt cx="5210064" cy="2620242"/>
                        </a:xfrm>
                      </wpg:grpSpPr>
                      <pic:pic xmlns:pic="http://schemas.openxmlformats.org/drawingml/2006/picture">
                        <pic:nvPicPr>
                          <pic:cNvPr id="1" name="Picture 1"/>
                          <pic:cNvPicPr>
                            <a:picLocks noChangeAspect="1"/>
                          </pic:cNvPicPr>
                        </pic:nvPicPr>
                        <pic:blipFill>
                          <a:blip xmlns:r="http://schemas.openxmlformats.org/officeDocument/2006/relationships" r:embed="rId55401543"/>
                          <a:stretch>
                            <a:fillRect/>
                          </a:stretch>
                        </pic:blipFill>
                        <pic:spPr>
                          <a:xfrm>
                            <a:off x="572468" y="0"/>
                            <a:ext cx="4637596" cy="2620242"/>
                          </a:xfrm>
                          <a:prstGeom prst="rect">
                            <a:avLst/>
                          </a:prstGeom>
                        </pic:spPr>
                      </pic:pic>
                      <wps:wsp xmlns:wps="http://schemas.microsoft.com/office/word/2010/wordprocessingShape">
                        <wps:cNvPr id="2" name="Rectangle 2"/>
                        <wps:cNvSpPr/>
                        <wps:spPr>
                          <a:xfrm>
                            <a:off x="0" y="0"/>
                            <a:ext cx="1416174" cy="2029234"/>
                          </a:xfrm>
                          <a:prstGeom prst="rect">
                            <a:avLst/>
                          </a:prstGeom>
                          <a:solidFill>
                            <a:schemeClr val="lt1"/>
                          </a:solidFill>
                          <a:ln>
                            <a:noFill/>
                          </a:ln>
                        </wps:spPr>
                        <wps:txbx>
                          <w:txbxContent xmlns:w="http://schemas.openxmlformats.org/wordprocessingml/2006/main">
                            <w:p w:rsidR="00100C29" w:rsidP="00100C29" w:rsidRDefault="00100C29">
                              <w:pPr>
                                <w:rPr>
                                  <w:rFonts w:ascii="Calibri" w:hAnsi="Calibri" w:cs="Calibri"/>
                                  <w:color w:val="000000"/>
                                  <w:kern w:val="0"/>
                                  <w:sz w:val="24"/>
                                  <w:szCs w:val="24"/>
                                  <w14:ligatures xmlns:w14="http://schemas.microsoft.com/office/word/2010/wordml" w14:val="none"/>
                                </w:rPr>
                              </w:pPr>
                              <w:r>
                                <w:rPr>
                                  <w:rFonts w:ascii="Calibri" w:hAnsi="Calibri" w:cs="Calibri"/>
                                  <w:color w:val="000000"/>
                                </w:rPr>
                                <w:t>The third group of students also preferred to use the sticky note tool to add text to their slide. This was complimented by imagery to expand on their ideas.</w:t>
                              </w:r>
                            </w:p>
                          </w:txbxContent>
                        </wps:txbx>
                        <wps:bodyPr anchor="t"/>
                      </wps:wsp>
                      <wps:wsp xmlns:wps="http://schemas.microsoft.com/office/word/2010/wordprocessingShape">
                        <wps:cNvPr id="3" name="Straight Arrow Connector 3"/>
                        <wps:cNvCnPr/>
                        <wps:spPr>
                          <a:xfrm>
                            <a:off x="1102854" y="340791"/>
                            <a:ext cx="400422" cy="22127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Straight Arrow Connector 4"/>
                        <wps:cNvCnPr/>
                        <wps:spPr>
                          <a:xfrm>
                            <a:off x="1167557" y="1854000"/>
                            <a:ext cx="1104081" cy="20992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018097AB" w:rsidP="525C48A4" w:rsidRDefault="018097AB" w14:paraId="1FAAA03D" w14:textId="4DE54482">
      <w:pPr>
        <w:pStyle w:val="Normal"/>
        <w:spacing w:after="160" w:line="360" w:lineRule="auto"/>
        <w:rPr>
          <w:rFonts w:ascii="Times New Roman" w:hAnsi="Times New Roman" w:eastAsia="Times New Roman" w:cs="Times New Roman"/>
          <w:b w:val="1"/>
          <w:bCs w:val="1"/>
          <w:sz w:val="24"/>
          <w:szCs w:val="24"/>
        </w:rPr>
      </w:pPr>
      <w:r w:rsidRPr="525C48A4" w:rsidR="018097AB">
        <w:rPr>
          <w:rFonts w:ascii="Times New Roman" w:hAnsi="Times New Roman" w:eastAsia="Times New Roman" w:cs="Times New Roman"/>
          <w:b w:val="1"/>
          <w:bCs w:val="1"/>
          <w:sz w:val="24"/>
          <w:szCs w:val="24"/>
        </w:rPr>
        <w:t>Figure 13.</w:t>
      </w:r>
    </w:p>
    <w:p w:rsidR="170A91BD" w:rsidP="525C48A4" w:rsidRDefault="170A91BD" w14:paraId="01DA7B8F" w14:textId="3D4C9020">
      <w:pPr>
        <w:pStyle w:val="Normal"/>
        <w:spacing w:after="160" w:line="360" w:lineRule="auto"/>
        <w:rPr>
          <w:rFonts w:ascii="Times New Roman" w:hAnsi="Times New Roman" w:eastAsia="Times New Roman" w:cs="Times New Roman"/>
          <w:b w:val="0"/>
          <w:bCs w:val="0"/>
          <w:sz w:val="24"/>
          <w:szCs w:val="24"/>
        </w:rPr>
      </w:pPr>
      <w:r w:rsidRPr="525C48A4" w:rsidR="170A91BD">
        <w:rPr>
          <w:rFonts w:ascii="Times New Roman" w:hAnsi="Times New Roman" w:eastAsia="Times New Roman" w:cs="Times New Roman"/>
          <w:b w:val="0"/>
          <w:bCs w:val="0"/>
          <w:sz w:val="24"/>
          <w:szCs w:val="24"/>
        </w:rPr>
        <w:t xml:space="preserve">The third group </w:t>
      </w:r>
      <w:r w:rsidRPr="525C48A4" w:rsidR="170A91BD">
        <w:rPr>
          <w:rFonts w:ascii="Times New Roman" w:hAnsi="Times New Roman" w:eastAsia="Times New Roman" w:cs="Times New Roman"/>
          <w:b w:val="0"/>
          <w:bCs w:val="0"/>
          <w:sz w:val="24"/>
          <w:szCs w:val="24"/>
        </w:rPr>
        <w:t>demonstrated</w:t>
      </w:r>
      <w:r w:rsidRPr="525C48A4" w:rsidR="170A91BD">
        <w:rPr>
          <w:rFonts w:ascii="Times New Roman" w:hAnsi="Times New Roman" w:eastAsia="Times New Roman" w:cs="Times New Roman"/>
          <w:b w:val="0"/>
          <w:bCs w:val="0"/>
          <w:sz w:val="24"/>
          <w:szCs w:val="24"/>
        </w:rPr>
        <w:t xml:space="preserve"> another way to </w:t>
      </w:r>
      <w:r w:rsidRPr="525C48A4" w:rsidR="170A91BD">
        <w:rPr>
          <w:rFonts w:ascii="Times New Roman" w:hAnsi="Times New Roman" w:eastAsia="Times New Roman" w:cs="Times New Roman"/>
          <w:b w:val="0"/>
          <w:bCs w:val="0"/>
          <w:sz w:val="24"/>
          <w:szCs w:val="24"/>
        </w:rPr>
        <w:t>organise</w:t>
      </w:r>
      <w:r w:rsidRPr="525C48A4" w:rsidR="170A91BD">
        <w:rPr>
          <w:rFonts w:ascii="Times New Roman" w:hAnsi="Times New Roman" w:eastAsia="Times New Roman" w:cs="Times New Roman"/>
          <w:b w:val="0"/>
          <w:bCs w:val="0"/>
          <w:sz w:val="24"/>
          <w:szCs w:val="24"/>
        </w:rPr>
        <w:t xml:space="preserve"> </w:t>
      </w:r>
      <w:r w:rsidRPr="525C48A4" w:rsidR="4C99B3A9">
        <w:rPr>
          <w:rFonts w:ascii="Times New Roman" w:hAnsi="Times New Roman" w:eastAsia="Times New Roman" w:cs="Times New Roman"/>
          <w:b w:val="0"/>
          <w:bCs w:val="0"/>
          <w:sz w:val="24"/>
          <w:szCs w:val="24"/>
        </w:rPr>
        <w:t xml:space="preserve">a </w:t>
      </w:r>
      <w:r w:rsidRPr="525C48A4" w:rsidR="3E003579">
        <w:rPr>
          <w:rFonts w:ascii="Times New Roman" w:hAnsi="Times New Roman" w:eastAsia="Times New Roman" w:cs="Times New Roman"/>
          <w:b w:val="0"/>
          <w:bCs w:val="0"/>
          <w:sz w:val="24"/>
          <w:szCs w:val="24"/>
        </w:rPr>
        <w:t>mind map</w:t>
      </w:r>
      <w:r w:rsidRPr="525C48A4" w:rsidR="170A91BD">
        <w:rPr>
          <w:rFonts w:ascii="Times New Roman" w:hAnsi="Times New Roman" w:eastAsia="Times New Roman" w:cs="Times New Roman"/>
          <w:b w:val="0"/>
          <w:bCs w:val="0"/>
          <w:sz w:val="24"/>
          <w:szCs w:val="24"/>
        </w:rPr>
        <w:t xml:space="preserve"> </w:t>
      </w:r>
      <w:r w:rsidRPr="525C48A4" w:rsidR="50DB8436">
        <w:rPr>
          <w:rFonts w:ascii="Times New Roman" w:hAnsi="Times New Roman" w:eastAsia="Times New Roman" w:cs="Times New Roman"/>
          <w:b w:val="0"/>
          <w:bCs w:val="0"/>
          <w:sz w:val="24"/>
          <w:szCs w:val="24"/>
        </w:rPr>
        <w:t xml:space="preserve">in </w:t>
      </w:r>
      <w:r w:rsidRPr="525C48A4" w:rsidR="50DB8436">
        <w:rPr>
          <w:rFonts w:ascii="Times New Roman" w:hAnsi="Times New Roman" w:eastAsia="Times New Roman" w:cs="Times New Roman"/>
          <w:b w:val="0"/>
          <w:bCs w:val="0"/>
          <w:sz w:val="24"/>
          <w:szCs w:val="24"/>
        </w:rPr>
        <w:t>Jamboard</w:t>
      </w:r>
      <w:r w:rsidRPr="525C48A4" w:rsidR="50DB8436">
        <w:rPr>
          <w:rFonts w:ascii="Times New Roman" w:hAnsi="Times New Roman" w:eastAsia="Times New Roman" w:cs="Times New Roman"/>
          <w:b w:val="0"/>
          <w:bCs w:val="0"/>
          <w:sz w:val="24"/>
          <w:szCs w:val="24"/>
        </w:rPr>
        <w:t xml:space="preserve"> </w:t>
      </w:r>
      <w:r w:rsidRPr="525C48A4" w:rsidR="170A91BD">
        <w:rPr>
          <w:rFonts w:ascii="Times New Roman" w:hAnsi="Times New Roman" w:eastAsia="Times New Roman" w:cs="Times New Roman"/>
          <w:b w:val="0"/>
          <w:bCs w:val="0"/>
          <w:sz w:val="24"/>
          <w:szCs w:val="24"/>
        </w:rPr>
        <w:t xml:space="preserve">by using sticky notes and imagery alongside one another. </w:t>
      </w:r>
      <w:r w:rsidRPr="525C48A4" w:rsidR="4C1CB1E5">
        <w:rPr>
          <w:rFonts w:ascii="Times New Roman" w:hAnsi="Times New Roman" w:eastAsia="Times New Roman" w:cs="Times New Roman"/>
          <w:b w:val="0"/>
          <w:bCs w:val="0"/>
          <w:sz w:val="24"/>
          <w:szCs w:val="24"/>
        </w:rPr>
        <w:t>Due to the variety of tools</w:t>
      </w:r>
      <w:r w:rsidRPr="525C48A4" w:rsidR="0A4B9E0F">
        <w:rPr>
          <w:rFonts w:ascii="Times New Roman" w:hAnsi="Times New Roman" w:eastAsia="Times New Roman" w:cs="Times New Roman"/>
          <w:b w:val="0"/>
          <w:bCs w:val="0"/>
          <w:sz w:val="24"/>
          <w:szCs w:val="24"/>
        </w:rPr>
        <w:t xml:space="preserve"> </w:t>
      </w:r>
      <w:r w:rsidRPr="525C48A4" w:rsidR="0A4B9E0F">
        <w:rPr>
          <w:rFonts w:ascii="Times New Roman" w:hAnsi="Times New Roman" w:eastAsia="Times New Roman" w:cs="Times New Roman"/>
          <w:b w:val="0"/>
          <w:bCs w:val="0"/>
          <w:sz w:val="24"/>
          <w:szCs w:val="24"/>
        </w:rPr>
        <w:t>Jamboard</w:t>
      </w:r>
      <w:r w:rsidRPr="525C48A4" w:rsidR="0A4B9E0F">
        <w:rPr>
          <w:rFonts w:ascii="Times New Roman" w:hAnsi="Times New Roman" w:eastAsia="Times New Roman" w:cs="Times New Roman"/>
          <w:b w:val="0"/>
          <w:bCs w:val="0"/>
          <w:sz w:val="24"/>
          <w:szCs w:val="24"/>
        </w:rPr>
        <w:t xml:space="preserve"> offers</w:t>
      </w:r>
      <w:r w:rsidRPr="525C48A4" w:rsidR="4C1CB1E5">
        <w:rPr>
          <w:rFonts w:ascii="Times New Roman" w:hAnsi="Times New Roman" w:eastAsia="Times New Roman" w:cs="Times New Roman"/>
          <w:b w:val="0"/>
          <w:bCs w:val="0"/>
          <w:sz w:val="24"/>
          <w:szCs w:val="24"/>
        </w:rPr>
        <w:t xml:space="preserve">, it allows students to </w:t>
      </w:r>
      <w:r w:rsidRPr="525C48A4" w:rsidR="4C1CB1E5">
        <w:rPr>
          <w:rFonts w:ascii="Times New Roman" w:hAnsi="Times New Roman" w:eastAsia="Times New Roman" w:cs="Times New Roman"/>
          <w:b w:val="0"/>
          <w:bCs w:val="0"/>
          <w:sz w:val="24"/>
          <w:szCs w:val="24"/>
        </w:rPr>
        <w:t>customise</w:t>
      </w:r>
      <w:r w:rsidRPr="525C48A4" w:rsidR="4C1CB1E5">
        <w:rPr>
          <w:rFonts w:ascii="Times New Roman" w:hAnsi="Times New Roman" w:eastAsia="Times New Roman" w:cs="Times New Roman"/>
          <w:b w:val="0"/>
          <w:bCs w:val="0"/>
          <w:sz w:val="24"/>
          <w:szCs w:val="24"/>
        </w:rPr>
        <w:t xml:space="preserve"> the platform in a way that </w:t>
      </w:r>
      <w:r w:rsidRPr="525C48A4" w:rsidR="21DC5F75">
        <w:rPr>
          <w:rFonts w:ascii="Times New Roman" w:hAnsi="Times New Roman" w:eastAsia="Times New Roman" w:cs="Times New Roman"/>
          <w:b w:val="0"/>
          <w:bCs w:val="0"/>
          <w:sz w:val="24"/>
          <w:szCs w:val="24"/>
        </w:rPr>
        <w:t xml:space="preserve">helps </w:t>
      </w:r>
      <w:r w:rsidRPr="525C48A4" w:rsidR="08F43C6E">
        <w:rPr>
          <w:rFonts w:ascii="Times New Roman" w:hAnsi="Times New Roman" w:eastAsia="Times New Roman" w:cs="Times New Roman"/>
          <w:b w:val="0"/>
          <w:bCs w:val="0"/>
          <w:sz w:val="24"/>
          <w:szCs w:val="24"/>
        </w:rPr>
        <w:t xml:space="preserve">enhance </w:t>
      </w:r>
      <w:r w:rsidRPr="525C48A4" w:rsidR="4C1CB1E5">
        <w:rPr>
          <w:rFonts w:ascii="Times New Roman" w:hAnsi="Times New Roman" w:eastAsia="Times New Roman" w:cs="Times New Roman"/>
          <w:b w:val="0"/>
          <w:bCs w:val="0"/>
          <w:sz w:val="24"/>
          <w:szCs w:val="24"/>
        </w:rPr>
        <w:t xml:space="preserve">their </w:t>
      </w:r>
      <w:r w:rsidRPr="525C48A4" w:rsidR="348BF07F">
        <w:rPr>
          <w:rFonts w:ascii="Times New Roman" w:hAnsi="Times New Roman" w:eastAsia="Times New Roman" w:cs="Times New Roman"/>
          <w:b w:val="0"/>
          <w:bCs w:val="0"/>
          <w:sz w:val="24"/>
          <w:szCs w:val="24"/>
        </w:rPr>
        <w:t xml:space="preserve">way of </w:t>
      </w:r>
      <w:r w:rsidRPr="525C48A4" w:rsidR="4C1CB1E5">
        <w:rPr>
          <w:rFonts w:ascii="Times New Roman" w:hAnsi="Times New Roman" w:eastAsia="Times New Roman" w:cs="Times New Roman"/>
          <w:b w:val="0"/>
          <w:bCs w:val="0"/>
          <w:sz w:val="24"/>
          <w:szCs w:val="24"/>
        </w:rPr>
        <w:t>thinking and learning</w:t>
      </w:r>
      <w:r w:rsidRPr="525C48A4" w:rsidR="7074F242">
        <w:rPr>
          <w:rFonts w:ascii="Times New Roman" w:hAnsi="Times New Roman" w:eastAsia="Times New Roman" w:cs="Times New Roman"/>
          <w:b w:val="0"/>
          <w:bCs w:val="0"/>
          <w:sz w:val="24"/>
          <w:szCs w:val="24"/>
        </w:rPr>
        <w:t>.</w:t>
      </w:r>
    </w:p>
    <w:p w:rsidR="525C48A4" w:rsidP="525C48A4" w:rsidRDefault="525C48A4" w14:paraId="322FFD36" w14:textId="0F5C9B51">
      <w:pPr>
        <w:pStyle w:val="Normal"/>
        <w:spacing w:after="160" w:line="360" w:lineRule="auto"/>
        <w:rPr>
          <w:rFonts w:ascii="Times New Roman" w:hAnsi="Times New Roman" w:eastAsia="Times New Roman" w:cs="Times New Roman"/>
          <w:b w:val="0"/>
          <w:bCs w:val="0"/>
          <w:sz w:val="24"/>
          <w:szCs w:val="24"/>
        </w:rPr>
      </w:pPr>
    </w:p>
    <w:p w:rsidR="3F5DBE37" w:rsidP="525C48A4" w:rsidRDefault="3F5DBE37" w14:paraId="6F541C91" w14:textId="48E492AD">
      <w:pPr>
        <w:pStyle w:val="Normal"/>
        <w:spacing w:after="160" w:line="360" w:lineRule="auto"/>
        <w:rPr>
          <w:rFonts w:ascii="Times New Roman" w:hAnsi="Times New Roman" w:eastAsia="Times New Roman" w:cs="Times New Roman"/>
          <w:b w:val="0"/>
          <w:bCs w:val="0"/>
          <w:sz w:val="24"/>
          <w:szCs w:val="24"/>
          <w:u w:val="single"/>
        </w:rPr>
      </w:pPr>
      <w:r w:rsidRPr="525C48A4" w:rsidR="3F5DBE37">
        <w:rPr>
          <w:rFonts w:ascii="Times New Roman" w:hAnsi="Times New Roman" w:eastAsia="Times New Roman" w:cs="Times New Roman"/>
          <w:b w:val="0"/>
          <w:bCs w:val="0"/>
          <w:sz w:val="24"/>
          <w:szCs w:val="24"/>
          <w:u w:val="single"/>
        </w:rPr>
        <w:t>Lesson plan</w:t>
      </w:r>
    </w:p>
    <w:p w:rsidR="120CF9AE" w:rsidP="525C48A4" w:rsidRDefault="120CF9AE" w14:paraId="63CB8DA9" w14:textId="7333C013">
      <w:pPr>
        <w:pStyle w:val="Normal"/>
        <w:spacing w:after="160" w:line="279" w:lineRule="auto"/>
        <w:rPr>
          <w:rFonts w:ascii="Times New Roman" w:hAnsi="Times New Roman" w:eastAsia="Times New Roman" w:cs="Times New Roman"/>
          <w:b w:val="1"/>
          <w:bCs w:val="1"/>
          <w:sz w:val="24"/>
          <w:szCs w:val="24"/>
        </w:rPr>
      </w:pPr>
      <w:r w:rsidRPr="525C48A4" w:rsidR="120CF9AE">
        <w:rPr>
          <w:rFonts w:ascii="Times New Roman" w:hAnsi="Times New Roman" w:eastAsia="Times New Roman" w:cs="Times New Roman"/>
          <w:b w:val="1"/>
          <w:bCs w:val="1"/>
          <w:sz w:val="24"/>
          <w:szCs w:val="24"/>
        </w:rPr>
        <w:t xml:space="preserve">                          </w:t>
      </w:r>
    </w:p>
    <w:p w:rsidR="525C48A4" w:rsidP="525C48A4" w:rsidRDefault="525C48A4" w14:paraId="752DAC2F" w14:textId="57CA009E">
      <w:pPr>
        <w:spacing w:after="80" w:line="240" w:lineRule="auto"/>
        <w:ind w:left="-20" w:right="-20"/>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7EF8DFDE" w:rsidP="525C48A4" w:rsidRDefault="7EF8DFDE" w14:paraId="6AC51C8C" w14:textId="25862130">
      <w:pPr>
        <w:pStyle w:val="Title"/>
        <w:spacing w:after="80" w:line="240" w:lineRule="auto"/>
        <w:ind w:left="-20" w:right="-20"/>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525C48A4" w:rsidR="7EF8DFDE">
        <w:rPr>
          <w:rFonts w:ascii="Calibri" w:hAnsi="Calibri" w:eastAsia="Calibri" w:cs="Calibri"/>
          <w:b w:val="1"/>
          <w:bCs w:val="1"/>
          <w:i w:val="0"/>
          <w:iCs w:val="0"/>
          <w:caps w:val="0"/>
          <w:smallCaps w:val="0"/>
          <w:noProof w:val="0"/>
          <w:color w:val="000000" w:themeColor="text1" w:themeTint="FF" w:themeShade="FF"/>
          <w:sz w:val="32"/>
          <w:szCs w:val="32"/>
          <w:lang w:val="en-GB"/>
        </w:rPr>
        <w:t>Lesson Plan</w:t>
      </w:r>
    </w:p>
    <w:p w:rsidR="7EF8DFDE" w:rsidP="525C48A4" w:rsidRDefault="7EF8DFDE" w14:paraId="6795AB10" w14:textId="4DE47732">
      <w:pPr>
        <w:pStyle w:val="Title"/>
        <w:spacing w:after="80" w:line="240" w:lineRule="auto"/>
        <w:ind w:left="-20" w:right="-20"/>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525C48A4" w:rsidR="7EF8DFDE">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2348"/>
        <w:gridCol w:w="2355"/>
        <w:gridCol w:w="2332"/>
        <w:gridCol w:w="2325"/>
      </w:tblGrid>
      <w:tr w:rsidR="525C48A4" w:rsidTr="525C48A4" w14:paraId="6916206B">
        <w:trPr>
          <w:trHeight w:val="300"/>
        </w:trPr>
        <w:tc>
          <w:tcPr>
            <w:tcW w:w="4703" w:type="dxa"/>
            <w:gridSpan w:val="2"/>
            <w:tcBorders>
              <w:top w:val="single" w:sz="6"/>
              <w:left w:val="single" w:sz="6"/>
              <w:bottom w:val="single" w:sz="6"/>
              <w:right w:val="single" w:sz="6"/>
            </w:tcBorders>
            <w:tcMar>
              <w:left w:w="105" w:type="dxa"/>
              <w:right w:w="105" w:type="dxa"/>
            </w:tcMar>
            <w:vAlign w:val="top"/>
          </w:tcPr>
          <w:p w:rsidR="525C48A4" w:rsidP="525C48A4" w:rsidRDefault="525C48A4" w14:paraId="58094ED8" w14:textId="1A9B887B">
            <w:pPr>
              <w:spacing w:before="0" w:beforeAutospacing="off" w:after="0" w:afterAutospacing="off" w:line="279" w:lineRule="auto"/>
              <w:ind w:left="-20" w:right="-20"/>
              <w:jc w:val="left"/>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Topic: Collaborative mind-mapping using Jamboard</w:t>
            </w:r>
          </w:p>
        </w:tc>
        <w:tc>
          <w:tcPr>
            <w:tcW w:w="4657" w:type="dxa"/>
            <w:gridSpan w:val="2"/>
            <w:tcBorders>
              <w:top w:val="single" w:sz="6"/>
              <w:left w:val="nil"/>
              <w:bottom w:val="single" w:sz="6"/>
              <w:right w:val="single" w:sz="6"/>
            </w:tcBorders>
            <w:tcMar>
              <w:left w:w="105" w:type="dxa"/>
              <w:right w:w="105" w:type="dxa"/>
            </w:tcMar>
            <w:vAlign w:val="top"/>
          </w:tcPr>
          <w:p w:rsidR="525C48A4" w:rsidP="525C48A4" w:rsidRDefault="525C48A4" w14:paraId="3E291ED4" w14:textId="181193C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Class: First Year Illustration</w:t>
            </w:r>
          </w:p>
          <w:p w:rsidR="525C48A4" w:rsidP="525C48A4" w:rsidRDefault="525C48A4" w14:paraId="17DC3999" w14:textId="4D899D31">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6894E022">
        <w:trPr>
          <w:trHeight w:val="300"/>
        </w:trPr>
        <w:tc>
          <w:tcPr>
            <w:tcW w:w="2348" w:type="dxa"/>
            <w:tcBorders>
              <w:top w:val="single" w:sz="6"/>
              <w:left w:val="single" w:sz="6"/>
              <w:bottom w:val="nil" w:sz="6"/>
              <w:right w:val="single" w:sz="6"/>
            </w:tcBorders>
            <w:tcMar>
              <w:left w:w="105" w:type="dxa"/>
              <w:right w:w="105" w:type="dxa"/>
            </w:tcMar>
            <w:vAlign w:val="top"/>
          </w:tcPr>
          <w:p w:rsidR="525C48A4" w:rsidP="525C48A4" w:rsidRDefault="525C48A4" w14:paraId="1D0A0309" w14:textId="3D5DD1C2">
            <w:pPr>
              <w:tabs>
                <w:tab w:val="center" w:leader="none" w:pos="1293"/>
              </w:tabs>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Date: 01.02.2024</w:t>
            </w:r>
          </w:p>
          <w:p w:rsidR="525C48A4" w:rsidP="525C48A4" w:rsidRDefault="525C48A4" w14:paraId="3BD4E813" w14:textId="3D59E50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c>
          <w:tcPr>
            <w:tcW w:w="4687" w:type="dxa"/>
            <w:gridSpan w:val="2"/>
            <w:tcBorders>
              <w:top w:val="nil" w:sz="6"/>
              <w:left w:val="single" w:sz="6"/>
              <w:bottom w:val="nil" w:sz="6"/>
              <w:right w:val="single" w:sz="6"/>
            </w:tcBorders>
            <w:tcMar>
              <w:left w:w="105" w:type="dxa"/>
              <w:right w:w="105" w:type="dxa"/>
            </w:tcMar>
            <w:vAlign w:val="top"/>
          </w:tcPr>
          <w:p w:rsidR="525C48A4" w:rsidP="525C48A4" w:rsidRDefault="525C48A4" w14:paraId="418BE9FB" w14:textId="0B3DAED1">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Length of lesson:  1 hour</w:t>
            </w:r>
          </w:p>
        </w:tc>
        <w:tc>
          <w:tcPr>
            <w:tcW w:w="2325" w:type="dxa"/>
            <w:tcBorders>
              <w:top w:val="nil" w:sz="6"/>
              <w:left w:val="nil"/>
              <w:bottom w:val="nil" w:sz="6"/>
              <w:right w:val="single" w:sz="6"/>
            </w:tcBorders>
            <w:tcMar>
              <w:left w:w="105" w:type="dxa"/>
              <w:right w:w="105" w:type="dxa"/>
            </w:tcMar>
            <w:vAlign w:val="top"/>
          </w:tcPr>
          <w:p w:rsidR="525C48A4" w:rsidP="525C48A4" w:rsidRDefault="525C48A4" w14:paraId="3C9C2A43" w14:textId="66073A3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Number of students: 16</w:t>
            </w:r>
          </w:p>
        </w:tc>
      </w:tr>
      <w:tr w:rsidR="525C48A4" w:rsidTr="525C48A4" w14:paraId="45E6FD89">
        <w:trPr>
          <w:trHeight w:val="300"/>
        </w:trPr>
        <w:tc>
          <w:tcPr>
            <w:tcW w:w="9360" w:type="dxa"/>
            <w:gridSpan w:val="4"/>
            <w:tcBorders>
              <w:top w:val="single" w:sz="6"/>
              <w:left w:val="single" w:sz="6"/>
              <w:bottom w:val="single" w:sz="6"/>
              <w:right w:val="single" w:sz="6"/>
            </w:tcBorders>
            <w:tcMar>
              <w:left w:w="105" w:type="dxa"/>
              <w:right w:w="105" w:type="dxa"/>
            </w:tcMar>
            <w:vAlign w:val="top"/>
          </w:tcPr>
          <w:p w:rsidR="525C48A4" w:rsidP="525C48A4" w:rsidRDefault="525C48A4" w14:paraId="64BF4299" w14:textId="3B82041D">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Resources required:</w:t>
            </w:r>
          </w:p>
          <w:p w:rsidR="525C48A4" w:rsidP="525C48A4" w:rsidRDefault="525C48A4" w14:paraId="6412A894" w14:textId="69EA522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B41E210" w14:textId="7FBB578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Tutor:</w:t>
            </w:r>
          </w:p>
          <w:p w:rsidR="525C48A4" w:rsidP="525C48A4" w:rsidRDefault="525C48A4" w14:paraId="5230C124" w14:textId="0A24AECD">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B7B443E" w14:textId="4F14FDB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Laptop, HDMI link, Lesson reading material (Editorial articles).</w:t>
            </w:r>
          </w:p>
          <w:p w:rsidR="525C48A4" w:rsidP="525C48A4" w:rsidRDefault="525C48A4" w14:paraId="2EA19D75" w14:textId="1A99235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9ACADDF" w14:textId="0004AA2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Students:</w:t>
            </w:r>
          </w:p>
          <w:p w:rsidR="525C48A4" w:rsidP="525C48A4" w:rsidRDefault="525C48A4" w14:paraId="12E1D8F2" w14:textId="1E02201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D929060" w14:textId="74A62FAD">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Devices such as: Laptops, iPad, or mobile phones to access Jamboard, pen or pencil.</w:t>
            </w:r>
          </w:p>
          <w:p w:rsidR="525C48A4" w:rsidP="525C48A4" w:rsidRDefault="525C48A4" w14:paraId="16E15AA1" w14:textId="0EE5050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BE69201" w14:textId="558958E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0F305F1" w14:textId="4E0DD5A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76D37BB7">
        <w:trPr>
          <w:trHeight w:val="300"/>
        </w:trPr>
        <w:tc>
          <w:tcPr>
            <w:tcW w:w="9360" w:type="dxa"/>
            <w:gridSpan w:val="4"/>
            <w:tcBorders>
              <w:top w:val="single" w:sz="6"/>
              <w:left w:val="single" w:sz="6"/>
              <w:bottom w:val="single" w:sz="6"/>
              <w:right w:val="single" w:sz="6"/>
            </w:tcBorders>
            <w:tcMar>
              <w:left w:w="105" w:type="dxa"/>
              <w:right w:w="105" w:type="dxa"/>
            </w:tcMar>
            <w:vAlign w:val="top"/>
          </w:tcPr>
          <w:p w:rsidR="525C48A4" w:rsidP="525C48A4" w:rsidRDefault="525C48A4" w14:paraId="6E4C5BB4" w14:textId="3023A9B1">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Aim of Lesson</w:t>
            </w:r>
          </w:p>
          <w:p w:rsidR="525C48A4" w:rsidP="525C48A4" w:rsidRDefault="525C48A4" w14:paraId="5C6D7C5F" w14:textId="577F426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627DE56" w14:textId="4330CE5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To create a collaborative digital mind-map to aid in exploring key themes and ideas for further project development.</w:t>
            </w:r>
          </w:p>
          <w:p w:rsidR="525C48A4" w:rsidP="525C48A4" w:rsidRDefault="525C48A4" w14:paraId="4B3957B2" w14:textId="51596BC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1DBE135D">
        <w:trPr>
          <w:trHeight w:val="300"/>
        </w:trPr>
        <w:tc>
          <w:tcPr>
            <w:tcW w:w="9360" w:type="dxa"/>
            <w:gridSpan w:val="4"/>
            <w:tcBorders>
              <w:top w:val="single" w:sz="6"/>
              <w:left w:val="single" w:sz="6"/>
              <w:bottom w:val="nil" w:sz="6"/>
              <w:right w:val="single" w:sz="6"/>
            </w:tcBorders>
            <w:tcMar>
              <w:left w:w="105" w:type="dxa"/>
              <w:right w:w="105" w:type="dxa"/>
            </w:tcMar>
            <w:vAlign w:val="top"/>
          </w:tcPr>
          <w:p w:rsidR="525C48A4" w:rsidP="525C48A4" w:rsidRDefault="525C48A4" w14:paraId="3309875A" w14:textId="0320DE3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Learning Outcomes – The Learners Should Be Able To:</w:t>
            </w:r>
          </w:p>
          <w:p w:rsidR="525C48A4" w:rsidP="525C48A4" w:rsidRDefault="525C48A4" w14:paraId="17E15403" w14:textId="511ABBB9">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EFA95AF" w14:textId="6278B458">
            <w:pPr>
              <w:pStyle w:val="ListParagraph"/>
              <w:numPr>
                <w:ilvl w:val="0"/>
                <w:numId w:val="12"/>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Identify and extract key themes from texts to gather ideas.</w:t>
            </w:r>
          </w:p>
          <w:p w:rsidR="525C48A4" w:rsidP="525C48A4" w:rsidRDefault="525C48A4" w14:paraId="3AEEC00E" w14:textId="2BAACEC0">
            <w:pPr>
              <w:pStyle w:val="ListParagraph"/>
              <w:numPr>
                <w:ilvl w:val="0"/>
                <w:numId w:val="12"/>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Create a digital collaborative mind-map with peers</w:t>
            </w:r>
          </w:p>
          <w:p w:rsidR="525C48A4" w:rsidP="525C48A4" w:rsidRDefault="525C48A4" w14:paraId="2F14FADC" w14:textId="2BD79DD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2686679" w14:textId="3FC2E68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0575FD4" w14:textId="15FB81A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8787802" w14:textId="76F1707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C96F65F" w14:textId="5422BCF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281D7587">
        <w:trPr>
          <w:trHeight w:val="300"/>
        </w:trPr>
        <w:tc>
          <w:tcPr>
            <w:tcW w:w="9360" w:type="dxa"/>
            <w:gridSpan w:val="4"/>
            <w:tcBorders>
              <w:top w:val="single" w:sz="6"/>
              <w:left w:val="single" w:sz="6"/>
              <w:bottom w:val="single" w:sz="6"/>
              <w:right w:val="single" w:sz="6"/>
            </w:tcBorders>
            <w:tcMar>
              <w:left w:w="105" w:type="dxa"/>
              <w:right w:w="105" w:type="dxa"/>
            </w:tcMar>
            <w:vAlign w:val="top"/>
          </w:tcPr>
          <w:p w:rsidR="525C48A4" w:rsidP="525C48A4" w:rsidRDefault="525C48A4" w14:paraId="00A12CDE" w14:textId="0F86BDD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Previous student knowledge required for the session:</w:t>
            </w:r>
          </w:p>
          <w:p w:rsidR="525C48A4" w:rsidP="525C48A4" w:rsidRDefault="525C48A4" w14:paraId="68E99482" w14:textId="671EFBF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2593A3B" w14:textId="6B695422">
            <w:pPr>
              <w:pStyle w:val="ListParagraph"/>
              <w:numPr>
                <w:ilvl w:val="0"/>
                <w:numId w:val="14"/>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Students will need to know how to read.</w:t>
            </w:r>
          </w:p>
          <w:p w:rsidR="525C48A4" w:rsidP="525C48A4" w:rsidRDefault="525C48A4" w14:paraId="09A6EA0E" w14:textId="354EB7BD">
            <w:pPr>
              <w:pStyle w:val="ListParagraph"/>
              <w:numPr>
                <w:ilvl w:val="0"/>
                <w:numId w:val="14"/>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Basic knowledge of how to use Jamboard.</w:t>
            </w:r>
          </w:p>
          <w:p w:rsidR="525C48A4" w:rsidP="525C48A4" w:rsidRDefault="525C48A4" w14:paraId="3590ACCB" w14:textId="699408DC">
            <w:pPr>
              <w:pStyle w:val="ListParagraph"/>
              <w:numPr>
                <w:ilvl w:val="0"/>
                <w:numId w:val="14"/>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Basic knowledge of how to create a mind-map.</w:t>
            </w:r>
          </w:p>
          <w:p w:rsidR="525C48A4" w:rsidP="525C48A4" w:rsidRDefault="525C48A4" w14:paraId="2D07C4F0" w14:textId="78067885">
            <w:pPr>
              <w:pStyle w:val="ListParagraph"/>
              <w:numPr>
                <w:ilvl w:val="0"/>
                <w:numId w:val="14"/>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Knowledge of how to analyse texts and extract key themes and notes.</w:t>
            </w:r>
          </w:p>
          <w:p w:rsidR="525C48A4" w:rsidP="525C48A4" w:rsidRDefault="525C48A4" w14:paraId="5264CA52" w14:textId="7C5A03D3">
            <w:pPr>
              <w:pStyle w:val="ListParagraph"/>
              <w:numPr>
                <w:ilvl w:val="0"/>
                <w:numId w:val="14"/>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Knowledge of how to access digital links using QR codes.</w:t>
            </w:r>
          </w:p>
          <w:p w:rsidR="525C48A4" w:rsidP="525C48A4" w:rsidRDefault="525C48A4" w14:paraId="110586E8" w14:textId="7B97E60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3A47421" w14:textId="2BFD0826">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1780023" w14:textId="364FDED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7861D69B">
        <w:trPr>
          <w:trHeight w:val="300"/>
        </w:trPr>
        <w:tc>
          <w:tcPr>
            <w:tcW w:w="9360" w:type="dxa"/>
            <w:gridSpan w:val="4"/>
            <w:tcBorders>
              <w:top w:val="single" w:sz="6"/>
              <w:left w:val="single" w:sz="6"/>
              <w:bottom w:val="single" w:sz="6"/>
              <w:right w:val="single" w:sz="6"/>
            </w:tcBorders>
            <w:tcMar>
              <w:left w:w="105" w:type="dxa"/>
              <w:right w:w="105" w:type="dxa"/>
            </w:tcMar>
            <w:vAlign w:val="top"/>
          </w:tcPr>
          <w:p w:rsidR="525C48A4" w:rsidP="525C48A4" w:rsidRDefault="525C48A4" w14:paraId="7117B360" w14:textId="2249F7D6">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Anticipated difficulties (if applicable):</w:t>
            </w:r>
          </w:p>
          <w:p w:rsidR="525C48A4" w:rsidP="525C48A4" w:rsidRDefault="525C48A4" w14:paraId="6D86DF63" w14:textId="7FA5B14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5ED646A5" w14:textId="6BBD8C9E">
            <w:pPr>
              <w:pStyle w:val="ListParagraph"/>
              <w:numPr>
                <w:ilvl w:val="0"/>
                <w:numId w:val="19"/>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Technical issues with intended digital tool (Jamboard). </w:t>
            </w:r>
          </w:p>
          <w:p w:rsidR="525C48A4" w:rsidP="525C48A4" w:rsidRDefault="525C48A4" w14:paraId="6FDBF8DF" w14:textId="372421AF">
            <w:pPr>
              <w:spacing w:before="0" w:beforeAutospacing="off" w:after="0" w:afterAutospacing="off" w:line="279" w:lineRule="auto"/>
              <w:ind w:left="7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This could be while connecting it to the large screen or student connection issues.</w:t>
            </w:r>
          </w:p>
          <w:p w:rsidR="525C48A4" w:rsidP="525C48A4" w:rsidRDefault="525C48A4" w14:paraId="48343CA5" w14:textId="2A907251">
            <w:pPr>
              <w:pStyle w:val="ListParagraph"/>
              <w:numPr>
                <w:ilvl w:val="0"/>
                <w:numId w:val="20"/>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Some students may find it difficult to navigate or use on their devices.</w:t>
            </w:r>
          </w:p>
          <w:p w:rsidR="525C48A4" w:rsidP="525C48A4" w:rsidRDefault="525C48A4" w14:paraId="5AFC08BB" w14:textId="4125EBF5">
            <w:pPr>
              <w:pStyle w:val="ListParagraph"/>
              <w:numPr>
                <w:ilvl w:val="0"/>
                <w:numId w:val="20"/>
              </w:numPr>
              <w:spacing w:before="0" w:beforeAutospacing="off" w:after="0" w:afterAutospacing="off" w:line="279" w:lineRule="auto"/>
              <w:ind w:left="-20" w:right="-20" w:hanging="36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Lack of student resources e.g., Laptops, iPads, and phones.</w:t>
            </w:r>
          </w:p>
          <w:p w:rsidR="525C48A4" w:rsidP="525C48A4" w:rsidRDefault="525C48A4" w14:paraId="08DE242C" w14:textId="005E042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66A0636" w14:textId="2CCA2ED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9ABCF7F" w14:textId="006851F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231ABCE7">
        <w:trPr>
          <w:trHeight w:val="300"/>
        </w:trPr>
        <w:tc>
          <w:tcPr>
            <w:tcW w:w="9360" w:type="dxa"/>
            <w:gridSpan w:val="4"/>
            <w:tcBorders>
              <w:top w:val="single" w:sz="6"/>
              <w:left w:val="single" w:sz="6"/>
              <w:bottom w:val="single" w:sz="6"/>
              <w:right w:val="single" w:sz="6"/>
            </w:tcBorders>
            <w:tcMar>
              <w:left w:w="105" w:type="dxa"/>
              <w:right w:w="105" w:type="dxa"/>
            </w:tcMar>
            <w:vAlign w:val="top"/>
          </w:tcPr>
          <w:p w:rsidR="525C48A4" w:rsidP="525C48A4" w:rsidRDefault="525C48A4" w14:paraId="0BF9E949" w14:textId="3AB8C34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Professional Standards (where are these being met within the session)</w:t>
            </w:r>
          </w:p>
          <w:p w:rsidR="525C48A4" w:rsidP="525C48A4" w:rsidRDefault="525C48A4" w14:paraId="151D0126" w14:textId="09638FB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51920AC" w14:textId="71FBDD9A">
            <w:pPr>
              <w:spacing w:before="0" w:beforeAutospacing="off" w:after="0" w:afterAutospacing="off" w:line="279" w:lineRule="auto"/>
              <w:ind w:left="-20" w:right="-20"/>
              <w:jc w:val="both"/>
              <w:rPr>
                <w:rFonts w:ascii="Times New Roman" w:hAnsi="Times New Roman" w:eastAsia="Times New Roman" w:cs="Times New Roman"/>
                <w:b w:val="1"/>
                <w:bCs w:val="1"/>
                <w:i w:val="0"/>
                <w:iCs w:val="0"/>
                <w:sz w:val="24"/>
                <w:szCs w:val="24"/>
                <w:lang w:val="en-GB"/>
              </w:rPr>
            </w:pPr>
            <w:r w:rsidRPr="525C48A4" w:rsidR="525C48A4">
              <w:rPr>
                <w:rFonts w:ascii="Times New Roman" w:hAnsi="Times New Roman" w:eastAsia="Times New Roman" w:cs="Times New Roman"/>
                <w:b w:val="1"/>
                <w:bCs w:val="1"/>
                <w:i w:val="0"/>
                <w:iCs w:val="0"/>
                <w:sz w:val="24"/>
                <w:szCs w:val="24"/>
                <w:lang w:val="en-GB"/>
              </w:rPr>
              <w:t xml:space="preserve"> </w:t>
            </w:r>
            <w:r w:rsidRPr="525C48A4" w:rsidR="2CBBA265">
              <w:rPr>
                <w:rFonts w:ascii="Times New Roman" w:hAnsi="Times New Roman" w:eastAsia="Times New Roman" w:cs="Times New Roman"/>
                <w:b w:val="1"/>
                <w:bCs w:val="1"/>
                <w:i w:val="0"/>
                <w:iCs w:val="0"/>
                <w:sz w:val="24"/>
                <w:szCs w:val="24"/>
                <w:lang w:val="en-GB"/>
              </w:rPr>
              <w:t xml:space="preserve">I aim to meet professional standard K4 by </w:t>
            </w:r>
            <w:r w:rsidRPr="525C48A4" w:rsidR="562FBA5C">
              <w:rPr>
                <w:rFonts w:ascii="Times New Roman" w:hAnsi="Times New Roman" w:eastAsia="Times New Roman" w:cs="Times New Roman"/>
                <w:b w:val="1"/>
                <w:bCs w:val="1"/>
                <w:i w:val="0"/>
                <w:iCs w:val="0"/>
                <w:sz w:val="24"/>
                <w:szCs w:val="24"/>
                <w:lang w:val="en-GB"/>
              </w:rPr>
              <w:t>considering the content of the lesson and applying an effective use of digital technol</w:t>
            </w:r>
            <w:r w:rsidRPr="525C48A4" w:rsidR="6DC07BC2">
              <w:rPr>
                <w:rFonts w:ascii="Times New Roman" w:hAnsi="Times New Roman" w:eastAsia="Times New Roman" w:cs="Times New Roman"/>
                <w:b w:val="1"/>
                <w:bCs w:val="1"/>
                <w:i w:val="0"/>
                <w:iCs w:val="0"/>
                <w:sz w:val="24"/>
                <w:szCs w:val="24"/>
                <w:lang w:val="en-GB"/>
              </w:rPr>
              <w:t>ogy to enhance the learning and understand of the assignment</w:t>
            </w:r>
          </w:p>
          <w:p w:rsidR="525C48A4" w:rsidP="525C48A4" w:rsidRDefault="525C48A4" w14:paraId="0F8D62C2" w14:textId="2EE65DE5">
            <w:pPr>
              <w:pStyle w:val="Normal"/>
              <w:spacing w:before="0" w:beforeAutospacing="off" w:after="0" w:afterAutospacing="off" w:line="279" w:lineRule="auto"/>
              <w:ind w:left="-20" w:right="-20"/>
              <w:jc w:val="both"/>
              <w:rPr>
                <w:rFonts w:ascii="Times New Roman" w:hAnsi="Times New Roman" w:eastAsia="Times New Roman" w:cs="Times New Roman"/>
                <w:b w:val="1"/>
                <w:bCs w:val="1"/>
                <w:i w:val="0"/>
                <w:iCs w:val="0"/>
                <w:sz w:val="24"/>
                <w:szCs w:val="24"/>
                <w:lang w:val="en-GB"/>
              </w:rPr>
            </w:pPr>
          </w:p>
          <w:p w:rsidR="6DC07BC2" w:rsidP="525C48A4" w:rsidRDefault="6DC07BC2" w14:paraId="202E5639" w14:textId="53310440">
            <w:pPr>
              <w:pStyle w:val="Normal"/>
              <w:spacing w:before="0" w:beforeAutospacing="off" w:after="0" w:afterAutospacing="off" w:line="279" w:lineRule="auto"/>
              <w:ind w:left="-20" w:right="-20"/>
              <w:jc w:val="both"/>
              <w:rPr>
                <w:rFonts w:ascii="Times New Roman" w:hAnsi="Times New Roman" w:eastAsia="Times New Roman" w:cs="Times New Roman"/>
                <w:b w:val="1"/>
                <w:bCs w:val="1"/>
                <w:i w:val="0"/>
                <w:iCs w:val="0"/>
                <w:sz w:val="24"/>
                <w:szCs w:val="24"/>
                <w:lang w:val="en-GB"/>
              </w:rPr>
            </w:pPr>
            <w:r w:rsidRPr="525C48A4" w:rsidR="6DC07BC2">
              <w:rPr>
                <w:rFonts w:ascii="Times New Roman" w:hAnsi="Times New Roman" w:eastAsia="Times New Roman" w:cs="Times New Roman"/>
                <w:b w:val="1"/>
                <w:bCs w:val="1"/>
                <w:i w:val="0"/>
                <w:iCs w:val="0"/>
                <w:sz w:val="24"/>
                <w:szCs w:val="24"/>
                <w:lang w:val="en-GB"/>
              </w:rPr>
              <w:t>I aim to meet professional standard V2</w:t>
            </w:r>
            <w:r w:rsidRPr="525C48A4" w:rsidR="6527E1E3">
              <w:rPr>
                <w:rFonts w:ascii="Times New Roman" w:hAnsi="Times New Roman" w:eastAsia="Times New Roman" w:cs="Times New Roman"/>
                <w:b w:val="1"/>
                <w:bCs w:val="1"/>
                <w:i w:val="0"/>
                <w:iCs w:val="0"/>
                <w:sz w:val="24"/>
                <w:szCs w:val="24"/>
                <w:lang w:val="en-GB"/>
              </w:rPr>
              <w:t xml:space="preserve"> and A2</w:t>
            </w:r>
            <w:r w:rsidRPr="525C48A4" w:rsidR="6DC07BC2">
              <w:rPr>
                <w:rFonts w:ascii="Times New Roman" w:hAnsi="Times New Roman" w:eastAsia="Times New Roman" w:cs="Times New Roman"/>
                <w:b w:val="1"/>
                <w:bCs w:val="1"/>
                <w:i w:val="0"/>
                <w:iCs w:val="0"/>
                <w:sz w:val="24"/>
                <w:szCs w:val="24"/>
                <w:lang w:val="en-GB"/>
              </w:rPr>
              <w:t xml:space="preserve"> by recognising some students may find difficult in the </w:t>
            </w:r>
            <w:r w:rsidRPr="525C48A4" w:rsidR="537984BF">
              <w:rPr>
                <w:rFonts w:ascii="Times New Roman" w:hAnsi="Times New Roman" w:eastAsia="Times New Roman" w:cs="Times New Roman"/>
                <w:b w:val="1"/>
                <w:bCs w:val="1"/>
                <w:i w:val="0"/>
                <w:iCs w:val="0"/>
                <w:sz w:val="24"/>
                <w:szCs w:val="24"/>
                <w:lang w:val="en-GB"/>
              </w:rPr>
              <w:t xml:space="preserve">proposed activity and providing an </w:t>
            </w:r>
            <w:r w:rsidRPr="525C48A4" w:rsidR="537984BF">
              <w:rPr>
                <w:rFonts w:ascii="Times New Roman" w:hAnsi="Times New Roman" w:eastAsia="Times New Roman" w:cs="Times New Roman"/>
                <w:b w:val="1"/>
                <w:bCs w:val="1"/>
                <w:i w:val="0"/>
                <w:iCs w:val="0"/>
                <w:sz w:val="24"/>
                <w:szCs w:val="24"/>
                <w:lang w:val="en-GB"/>
              </w:rPr>
              <w:t>additional</w:t>
            </w:r>
            <w:r w:rsidRPr="525C48A4" w:rsidR="537984BF">
              <w:rPr>
                <w:rFonts w:ascii="Times New Roman" w:hAnsi="Times New Roman" w:eastAsia="Times New Roman" w:cs="Times New Roman"/>
                <w:b w:val="1"/>
                <w:bCs w:val="1"/>
                <w:i w:val="0"/>
                <w:iCs w:val="0"/>
                <w:sz w:val="24"/>
                <w:szCs w:val="24"/>
                <w:lang w:val="en-GB"/>
              </w:rPr>
              <w:t xml:space="preserve"> discussion around the task in the second half of the session to allow students to s</w:t>
            </w:r>
            <w:r w:rsidRPr="525C48A4" w:rsidR="05D56F4B">
              <w:rPr>
                <w:rFonts w:ascii="Times New Roman" w:hAnsi="Times New Roman" w:eastAsia="Times New Roman" w:cs="Times New Roman"/>
                <w:b w:val="1"/>
                <w:bCs w:val="1"/>
                <w:i w:val="0"/>
                <w:iCs w:val="0"/>
                <w:sz w:val="24"/>
                <w:szCs w:val="24"/>
                <w:lang w:val="en-GB"/>
              </w:rPr>
              <w:t>hare their ideas vocally.</w:t>
            </w:r>
          </w:p>
          <w:p w:rsidR="525C48A4" w:rsidP="525C48A4" w:rsidRDefault="525C48A4" w14:paraId="124DD109" w14:textId="6CB212A2">
            <w:pPr>
              <w:pStyle w:val="Normal"/>
              <w:spacing w:before="0" w:beforeAutospacing="off" w:after="0" w:afterAutospacing="off" w:line="279" w:lineRule="auto"/>
              <w:ind w:left="-20" w:right="-20"/>
              <w:jc w:val="both"/>
              <w:rPr>
                <w:rFonts w:ascii="Times New Roman" w:hAnsi="Times New Roman" w:eastAsia="Times New Roman" w:cs="Times New Roman"/>
                <w:b w:val="1"/>
                <w:bCs w:val="1"/>
                <w:i w:val="0"/>
                <w:iCs w:val="0"/>
                <w:sz w:val="24"/>
                <w:szCs w:val="24"/>
                <w:lang w:val="en-GB"/>
              </w:rPr>
            </w:pPr>
          </w:p>
          <w:p w:rsidR="05D56F4B" w:rsidP="525C48A4" w:rsidRDefault="05D56F4B" w14:paraId="45743598" w14:textId="5CA06A65">
            <w:pPr>
              <w:pStyle w:val="Normal"/>
              <w:spacing w:before="0" w:beforeAutospacing="off" w:after="0" w:afterAutospacing="off" w:line="279" w:lineRule="auto"/>
              <w:ind w:left="-20" w:right="-20"/>
              <w:jc w:val="both"/>
              <w:rPr>
                <w:rFonts w:ascii="Times New Roman" w:hAnsi="Times New Roman" w:eastAsia="Times New Roman" w:cs="Times New Roman"/>
                <w:b w:val="1"/>
                <w:bCs w:val="1"/>
                <w:i w:val="0"/>
                <w:iCs w:val="0"/>
                <w:sz w:val="24"/>
                <w:szCs w:val="24"/>
                <w:lang w:val="en-GB"/>
              </w:rPr>
            </w:pPr>
            <w:r w:rsidRPr="525C48A4" w:rsidR="05D56F4B">
              <w:rPr>
                <w:rFonts w:ascii="Times New Roman" w:hAnsi="Times New Roman" w:eastAsia="Times New Roman" w:cs="Times New Roman"/>
                <w:b w:val="1"/>
                <w:bCs w:val="1"/>
                <w:i w:val="0"/>
                <w:iCs w:val="0"/>
                <w:sz w:val="24"/>
                <w:szCs w:val="24"/>
                <w:lang w:val="en-GB"/>
              </w:rPr>
              <w:t>I aim to meet professional standard</w:t>
            </w:r>
            <w:r w:rsidRPr="525C48A4" w:rsidR="58EB22CF">
              <w:rPr>
                <w:rFonts w:ascii="Times New Roman" w:hAnsi="Times New Roman" w:eastAsia="Times New Roman" w:cs="Times New Roman"/>
                <w:b w:val="1"/>
                <w:bCs w:val="1"/>
                <w:i w:val="0"/>
                <w:iCs w:val="0"/>
                <w:sz w:val="24"/>
                <w:szCs w:val="24"/>
                <w:lang w:val="en-GB"/>
              </w:rPr>
              <w:t xml:space="preserve"> A4 by conducting regular check-ups to </w:t>
            </w:r>
            <w:r w:rsidRPr="525C48A4" w:rsidR="58EB22CF">
              <w:rPr>
                <w:rFonts w:ascii="Times New Roman" w:hAnsi="Times New Roman" w:eastAsia="Times New Roman" w:cs="Times New Roman"/>
                <w:b w:val="1"/>
                <w:bCs w:val="1"/>
                <w:i w:val="0"/>
                <w:iCs w:val="0"/>
                <w:sz w:val="24"/>
                <w:szCs w:val="24"/>
                <w:lang w:val="en-GB"/>
              </w:rPr>
              <w:t>monitor</w:t>
            </w:r>
            <w:r w:rsidRPr="525C48A4" w:rsidR="58EB22CF">
              <w:rPr>
                <w:rFonts w:ascii="Times New Roman" w:hAnsi="Times New Roman" w:eastAsia="Times New Roman" w:cs="Times New Roman"/>
                <w:b w:val="1"/>
                <w:bCs w:val="1"/>
                <w:i w:val="0"/>
                <w:iCs w:val="0"/>
                <w:sz w:val="24"/>
                <w:szCs w:val="24"/>
                <w:lang w:val="en-GB"/>
              </w:rPr>
              <w:t xml:space="preserve"> the student’s experience when working in groups as well as their </w:t>
            </w:r>
            <w:r w:rsidRPr="525C48A4" w:rsidR="65AC1405">
              <w:rPr>
                <w:rFonts w:ascii="Times New Roman" w:hAnsi="Times New Roman" w:eastAsia="Times New Roman" w:cs="Times New Roman"/>
                <w:b w:val="1"/>
                <w:bCs w:val="1"/>
                <w:i w:val="0"/>
                <w:iCs w:val="0"/>
                <w:sz w:val="24"/>
                <w:szCs w:val="24"/>
                <w:lang w:val="en-GB"/>
              </w:rPr>
              <w:t>performance</w:t>
            </w:r>
            <w:r w:rsidRPr="525C48A4" w:rsidR="58EB22CF">
              <w:rPr>
                <w:rFonts w:ascii="Times New Roman" w:hAnsi="Times New Roman" w:eastAsia="Times New Roman" w:cs="Times New Roman"/>
                <w:b w:val="1"/>
                <w:bCs w:val="1"/>
                <w:i w:val="0"/>
                <w:iCs w:val="0"/>
                <w:sz w:val="24"/>
                <w:szCs w:val="24"/>
                <w:lang w:val="en-GB"/>
              </w:rPr>
              <w:t>.</w:t>
            </w:r>
          </w:p>
          <w:p w:rsidR="525C48A4" w:rsidP="525C48A4" w:rsidRDefault="525C48A4" w14:paraId="11158E32" w14:textId="44721B2C">
            <w:pPr>
              <w:pStyle w:val="Normal"/>
              <w:spacing w:before="0" w:beforeAutospacing="off" w:after="0" w:afterAutospacing="off" w:line="279" w:lineRule="auto"/>
              <w:ind w:left="-20" w:right="-20"/>
              <w:jc w:val="both"/>
              <w:rPr>
                <w:rFonts w:ascii="Times New Roman" w:hAnsi="Times New Roman" w:eastAsia="Times New Roman" w:cs="Times New Roman"/>
                <w:b w:val="1"/>
                <w:bCs w:val="1"/>
                <w:i w:val="0"/>
                <w:iCs w:val="0"/>
                <w:sz w:val="24"/>
                <w:szCs w:val="24"/>
                <w:lang w:val="en-GB"/>
              </w:rPr>
            </w:pPr>
          </w:p>
          <w:p w:rsidR="525C48A4" w:rsidP="525C48A4" w:rsidRDefault="525C48A4" w14:paraId="0091EC9B" w14:textId="23379262">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8A6C133" w14:textId="2CD2EE59">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8E4C65E" w14:textId="20B540C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E84641F" w14:textId="76EEC9D4">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54907F20">
        <w:trPr>
          <w:trHeight w:val="300"/>
        </w:trPr>
        <w:tc>
          <w:tcPr>
            <w:tcW w:w="2348" w:type="dxa"/>
            <w:tcBorders>
              <w:top w:val="single" w:sz="6"/>
              <w:left w:val="nil" w:sz="6"/>
              <w:bottom w:val="nil" w:sz="6"/>
              <w:right w:val="nil" w:sz="6"/>
            </w:tcBorders>
            <w:tcMar>
              <w:left w:w="105" w:type="dxa"/>
              <w:right w:w="105" w:type="dxa"/>
            </w:tcMar>
            <w:vAlign w:val="center"/>
          </w:tcPr>
          <w:p w:rsidR="525C48A4" w:rsidP="525C48A4" w:rsidRDefault="525C48A4" w14:paraId="64B6404D" w14:textId="2C3027C3">
            <w:pPr>
              <w:spacing w:line="279" w:lineRule="auto"/>
              <w:rPr>
                <w:rFonts w:ascii="Times New Roman" w:hAnsi="Times New Roman" w:eastAsia="Times New Roman" w:cs="Times New Roman"/>
                <w:b w:val="0"/>
                <w:bCs w:val="0"/>
                <w:i w:val="0"/>
                <w:iCs w:val="0"/>
                <w:sz w:val="24"/>
                <w:szCs w:val="24"/>
                <w:lang w:val="en-US"/>
              </w:rPr>
            </w:pPr>
          </w:p>
        </w:tc>
        <w:tc>
          <w:tcPr>
            <w:tcW w:w="2355" w:type="dxa"/>
            <w:tcBorders>
              <w:top w:val="nil" w:sz="6"/>
              <w:left w:val="nil"/>
              <w:bottom w:val="nil" w:sz="6"/>
              <w:right w:val="nil"/>
            </w:tcBorders>
            <w:tcMar>
              <w:left w:w="105" w:type="dxa"/>
              <w:right w:w="105" w:type="dxa"/>
            </w:tcMar>
            <w:vAlign w:val="center"/>
          </w:tcPr>
          <w:p w:rsidR="525C48A4" w:rsidP="525C48A4" w:rsidRDefault="525C48A4" w14:paraId="5F1A53B2" w14:textId="458B3AE1">
            <w:pPr>
              <w:spacing w:line="279" w:lineRule="auto"/>
              <w:rPr>
                <w:rFonts w:ascii="Times New Roman" w:hAnsi="Times New Roman" w:eastAsia="Times New Roman" w:cs="Times New Roman"/>
                <w:b w:val="0"/>
                <w:bCs w:val="0"/>
                <w:i w:val="0"/>
                <w:iCs w:val="0"/>
                <w:sz w:val="24"/>
                <w:szCs w:val="24"/>
                <w:lang w:val="en-US"/>
              </w:rPr>
            </w:pPr>
          </w:p>
        </w:tc>
        <w:tc>
          <w:tcPr>
            <w:tcW w:w="2332" w:type="dxa"/>
            <w:tcBorders>
              <w:top w:val="nil" w:sz="6"/>
              <w:left w:val="nil"/>
              <w:bottom w:val="nil" w:sz="6"/>
              <w:right w:val="nil"/>
            </w:tcBorders>
            <w:tcMar>
              <w:left w:w="105" w:type="dxa"/>
              <w:right w:w="105" w:type="dxa"/>
            </w:tcMar>
            <w:vAlign w:val="center"/>
          </w:tcPr>
          <w:p w:rsidR="525C48A4" w:rsidP="525C48A4" w:rsidRDefault="525C48A4" w14:paraId="08E2C3E7" w14:textId="0AB08768">
            <w:pPr>
              <w:spacing w:line="279" w:lineRule="auto"/>
              <w:rPr>
                <w:rFonts w:ascii="Times New Roman" w:hAnsi="Times New Roman" w:eastAsia="Times New Roman" w:cs="Times New Roman"/>
                <w:b w:val="0"/>
                <w:bCs w:val="0"/>
                <w:i w:val="0"/>
                <w:iCs w:val="0"/>
                <w:sz w:val="24"/>
                <w:szCs w:val="24"/>
                <w:lang w:val="en-US"/>
              </w:rPr>
            </w:pPr>
          </w:p>
        </w:tc>
        <w:tc>
          <w:tcPr>
            <w:tcW w:w="2325" w:type="dxa"/>
            <w:tcBorders>
              <w:top w:val="nil" w:sz="6"/>
              <w:left w:val="nil"/>
              <w:bottom w:val="nil" w:sz="6"/>
              <w:right w:val="nil" w:sz="6"/>
            </w:tcBorders>
            <w:tcMar>
              <w:left w:w="105" w:type="dxa"/>
              <w:right w:w="105" w:type="dxa"/>
            </w:tcMar>
            <w:vAlign w:val="center"/>
          </w:tcPr>
          <w:p w:rsidR="525C48A4" w:rsidP="525C48A4" w:rsidRDefault="525C48A4" w14:paraId="6D37CEE3" w14:textId="025607B6">
            <w:pPr>
              <w:spacing w:line="279" w:lineRule="auto"/>
              <w:rPr>
                <w:rFonts w:ascii="Times New Roman" w:hAnsi="Times New Roman" w:eastAsia="Times New Roman" w:cs="Times New Roman"/>
                <w:b w:val="0"/>
                <w:bCs w:val="0"/>
                <w:i w:val="0"/>
                <w:iCs w:val="0"/>
                <w:sz w:val="24"/>
                <w:szCs w:val="24"/>
                <w:lang w:val="en-US"/>
              </w:rPr>
            </w:pPr>
          </w:p>
        </w:tc>
      </w:tr>
    </w:tbl>
    <w:p w:rsidR="7EF8DFDE" w:rsidP="525C48A4" w:rsidRDefault="7EF8DFDE" w14:paraId="7D170DDF" w14:textId="43731BF9">
      <w:pPr>
        <w:spacing w:after="160" w:line="27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7EF8DFD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Lesson Detail:</w:t>
      </w:r>
    </w:p>
    <w:p w:rsidR="7EF8DFDE" w:rsidP="525C48A4" w:rsidRDefault="7EF8DFDE" w14:paraId="3C2939D2" w14:textId="5598F15D">
      <w:pPr>
        <w:spacing w:after="160" w:line="27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7EF8DF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2085"/>
        <w:gridCol w:w="2370"/>
        <w:gridCol w:w="3420"/>
        <w:gridCol w:w="1440"/>
      </w:tblGrid>
      <w:tr w:rsidR="525C48A4" w:rsidTr="525C48A4" w14:paraId="6CB1EA35">
        <w:trPr>
          <w:trHeight w:val="435"/>
        </w:trPr>
        <w:tc>
          <w:tcPr>
            <w:tcW w:w="2085" w:type="dxa"/>
            <w:tcBorders>
              <w:top w:val="single" w:sz="6"/>
              <w:left w:val="single" w:sz="6"/>
              <w:bottom w:val="single" w:sz="6"/>
              <w:right w:val="single" w:sz="6"/>
            </w:tcBorders>
            <w:tcMar>
              <w:left w:w="105" w:type="dxa"/>
              <w:right w:w="105" w:type="dxa"/>
            </w:tcMar>
            <w:vAlign w:val="top"/>
          </w:tcPr>
          <w:p w:rsidR="525C48A4" w:rsidP="525C48A4" w:rsidRDefault="525C48A4" w14:paraId="4C8C7AAB" w14:textId="4432D473">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D6F885B" w14:textId="532864C4">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Stage </w:t>
            </w:r>
          </w:p>
        </w:tc>
        <w:tc>
          <w:tcPr>
            <w:tcW w:w="2370" w:type="dxa"/>
            <w:tcBorders>
              <w:top w:val="single" w:sz="6"/>
              <w:left w:val="single" w:sz="6"/>
              <w:bottom w:val="single" w:sz="6"/>
              <w:right w:val="single" w:sz="6"/>
            </w:tcBorders>
            <w:tcMar>
              <w:left w:w="105" w:type="dxa"/>
              <w:right w:w="105" w:type="dxa"/>
            </w:tcMar>
            <w:vAlign w:val="top"/>
          </w:tcPr>
          <w:p w:rsidR="525C48A4" w:rsidP="525C48A4" w:rsidRDefault="525C48A4" w14:paraId="695560DF" w14:textId="360E3B18">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5CCA2B1F" w14:textId="286F3621">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Focus</w:t>
            </w:r>
          </w:p>
        </w:tc>
        <w:tc>
          <w:tcPr>
            <w:tcW w:w="3420" w:type="dxa"/>
            <w:tcBorders>
              <w:top w:val="single" w:sz="6"/>
              <w:left w:val="single" w:sz="6"/>
              <w:bottom w:val="single" w:sz="6"/>
              <w:right w:val="single" w:sz="6"/>
            </w:tcBorders>
            <w:tcMar>
              <w:left w:w="105" w:type="dxa"/>
              <w:right w:w="105" w:type="dxa"/>
            </w:tcMar>
            <w:vAlign w:val="top"/>
          </w:tcPr>
          <w:p w:rsidR="525C48A4" w:rsidP="525C48A4" w:rsidRDefault="525C48A4" w14:paraId="3B4B699E" w14:textId="46F8A6AD">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2495C84" w14:textId="19E1A778">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Strategy </w:t>
            </w:r>
          </w:p>
        </w:tc>
        <w:tc>
          <w:tcPr>
            <w:tcW w:w="1440" w:type="dxa"/>
            <w:tcBorders>
              <w:top w:val="single" w:sz="6"/>
              <w:left w:val="single" w:sz="6"/>
              <w:bottom w:val="single" w:sz="6"/>
              <w:right w:val="single" w:sz="6"/>
            </w:tcBorders>
            <w:tcMar>
              <w:left w:w="105" w:type="dxa"/>
              <w:right w:w="105" w:type="dxa"/>
            </w:tcMar>
            <w:vAlign w:val="top"/>
          </w:tcPr>
          <w:p w:rsidR="525C48A4" w:rsidP="525C48A4" w:rsidRDefault="525C48A4" w14:paraId="5D7EB781" w14:textId="2F144CD5">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AF547F1" w14:textId="34201EF0">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Time </w:t>
            </w:r>
          </w:p>
          <w:p w:rsidR="525C48A4" w:rsidP="525C48A4" w:rsidRDefault="525C48A4" w14:paraId="1DAA63D3" w14:textId="315D1A6B">
            <w:pPr>
              <w:spacing w:before="0" w:beforeAutospacing="off" w:after="0" w:afterAutospacing="off" w:line="279" w:lineRule="auto"/>
              <w:ind w:left="-20" w:right="-20"/>
              <w:jc w:val="center"/>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r>
      <w:tr w:rsidR="525C48A4" w:rsidTr="525C48A4" w14:paraId="01379371">
        <w:trPr>
          <w:trHeight w:val="11640"/>
        </w:trPr>
        <w:tc>
          <w:tcPr>
            <w:tcW w:w="2085" w:type="dxa"/>
            <w:tcBorders>
              <w:top w:val="single" w:sz="6"/>
              <w:left w:val="single" w:sz="6"/>
              <w:bottom w:val="single" w:sz="6"/>
              <w:right w:val="single" w:sz="6"/>
            </w:tcBorders>
            <w:tcMar>
              <w:left w:w="105" w:type="dxa"/>
              <w:right w:w="105" w:type="dxa"/>
            </w:tcMar>
            <w:vAlign w:val="top"/>
          </w:tcPr>
          <w:p w:rsidR="525C48A4" w:rsidP="525C48A4" w:rsidRDefault="525C48A4" w14:paraId="0E383D14" w14:textId="251EB026">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Introduction</w:t>
            </w:r>
          </w:p>
          <w:p w:rsidR="525C48A4" w:rsidP="525C48A4" w:rsidRDefault="525C48A4" w14:paraId="7F6AF63A" w14:textId="4BAB5281">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73A3943" w14:textId="2B489F4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AD60D21" w14:textId="21CA654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B092458" w14:textId="162C46A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4760F7A" w14:textId="16199B0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5D7B509" w14:textId="718335F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C915065" w14:textId="2C4D8A0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Development </w:t>
            </w:r>
          </w:p>
          <w:p w:rsidR="525C48A4" w:rsidP="525C48A4" w:rsidRDefault="525C48A4" w14:paraId="03991E8E" w14:textId="0BC9B35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24A9F3D" w14:textId="5FEBF4A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80B15EE" w14:textId="4BF9D73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E78C096" w14:textId="03C5370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8108DB0" w14:textId="6E9C4CF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2366A00" w14:textId="24ADDFF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81E380F" w14:textId="6794CA4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CEA4B6A" w14:textId="080E9DC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344FB66" w14:textId="464D110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0A1FC61" w14:textId="4A777609">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D5B4877" w14:textId="143F01D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F7CC38E" w14:textId="143034E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BE08093" w14:textId="7D295BF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446D336" w14:textId="29667832">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6271C66" w14:textId="68872612">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1C008BB" w14:textId="15A3FE05">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Plenary/conclusion</w:t>
            </w:r>
          </w:p>
          <w:p w:rsidR="525C48A4" w:rsidP="525C48A4" w:rsidRDefault="525C48A4" w14:paraId="5106D107" w14:textId="3F210A4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CF61506" w14:textId="0A0098A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530EE741" w14:textId="0DA5E5D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D65814B" w14:textId="19051970">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tc>
        <w:tc>
          <w:tcPr>
            <w:tcW w:w="2370" w:type="dxa"/>
            <w:tcBorders>
              <w:top w:val="single" w:sz="6"/>
              <w:left w:val="single" w:sz="6"/>
              <w:bottom w:val="single" w:sz="6"/>
              <w:right w:val="single" w:sz="6"/>
            </w:tcBorders>
            <w:tcMar>
              <w:left w:w="105" w:type="dxa"/>
              <w:right w:w="105" w:type="dxa"/>
            </w:tcMar>
            <w:vAlign w:val="top"/>
          </w:tcPr>
          <w:p w:rsidR="525C48A4" w:rsidP="525C48A4" w:rsidRDefault="525C48A4" w14:paraId="2E597D88" w14:textId="5960D217">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Introduce lesson aims and objectives.</w:t>
            </w:r>
          </w:p>
          <w:p w:rsidR="525C48A4" w:rsidP="525C48A4" w:rsidRDefault="525C48A4" w14:paraId="7C4D572C" w14:textId="50EE2FCC">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532403FE" w14:textId="424167DB">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12CEB90" w14:textId="27A86C34">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p>
          <w:p w:rsidR="525C48A4" w:rsidP="525C48A4" w:rsidRDefault="525C48A4" w14:paraId="1EDBBC55" w14:textId="2164C336">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p>
          <w:p w:rsidR="525C48A4" w:rsidP="525C48A4" w:rsidRDefault="525C48A4" w14:paraId="7CAF05C5" w14:textId="17F99BE3">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p>
          <w:p w:rsidR="525C48A4" w:rsidP="525C48A4" w:rsidRDefault="525C48A4" w14:paraId="51E069A3" w14:textId="27C7A106">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Independent reading.</w:t>
            </w:r>
          </w:p>
          <w:p w:rsidR="525C48A4" w:rsidP="525C48A4" w:rsidRDefault="525C48A4" w14:paraId="438E045B" w14:textId="2C2C740A">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DFF017D" w14:textId="0B10BBF8">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74536E4" w14:textId="37D30267">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Collaborative digital mind mapping.</w:t>
            </w:r>
          </w:p>
          <w:p w:rsidR="525C48A4" w:rsidP="525C48A4" w:rsidRDefault="525C48A4" w14:paraId="5C2154F5" w14:textId="23975622">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15A344D4" w14:textId="7C0810D6">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3901D606" w14:textId="6D72E7CD">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7BE7F4B3" w14:textId="458AABA7">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76175391" w14:textId="16CA439D">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6FAC89A3" w14:textId="500874C9">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Class discussion</w:t>
            </w:r>
          </w:p>
          <w:p w:rsidR="525C48A4" w:rsidP="525C48A4" w:rsidRDefault="525C48A4" w14:paraId="55CF4494" w14:textId="7768CB00">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6BBBA49D" w14:textId="57B40F2B">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15EB6CA7" w14:textId="1A4DC62C">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24A8843D" w14:textId="4F338B8B">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35033297" w14:textId="0DC12513">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1A0192CC" w14:textId="4287F2EA">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5DF8FABA" w14:textId="6AE6FE84">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367EF6DC" w14:textId="77E0A0C2">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04783249" w14:textId="7CB4CC68">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5187DBE7" w14:textId="4C2317F2">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1F4AA5D8" w14:textId="75D5EE8D">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61C8D943" w14:textId="5EC9148F">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B8AB39A" w14:textId="68218E1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Recap of lesson aims/outcomes</w:t>
            </w:r>
          </w:p>
        </w:tc>
        <w:tc>
          <w:tcPr>
            <w:tcW w:w="3420" w:type="dxa"/>
            <w:tcBorders>
              <w:top w:val="single" w:sz="6"/>
              <w:left w:val="single" w:sz="6"/>
              <w:bottom w:val="single" w:sz="6"/>
              <w:right w:val="single" w:sz="6"/>
            </w:tcBorders>
            <w:tcMar>
              <w:left w:w="105" w:type="dxa"/>
              <w:right w:w="105" w:type="dxa"/>
            </w:tcMar>
            <w:vAlign w:val="top"/>
          </w:tcPr>
          <w:p w:rsidR="525C48A4" w:rsidP="525C48A4" w:rsidRDefault="525C48A4" w14:paraId="3CC9F592" w14:textId="661B66A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PowerPoint</w:t>
            </w:r>
          </w:p>
          <w:p w:rsidR="525C48A4" w:rsidP="525C48A4" w:rsidRDefault="525C48A4" w14:paraId="65F78C5B" w14:textId="42324069">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B477A00" w14:textId="6D07E936">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F7E6D12" w14:textId="500982B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7BFD74E5" w14:textId="0FD07E5D">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6FC9D14C" w14:textId="7026C55A">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p>
          <w:p w:rsidR="525C48A4" w:rsidP="525C48A4" w:rsidRDefault="525C48A4" w14:paraId="6A8D307E" w14:textId="4A2388C1">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p>
          <w:p w:rsidR="525C48A4" w:rsidP="525C48A4" w:rsidRDefault="525C48A4" w14:paraId="0983AE5C" w14:textId="5D4CC59A">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Students to read over article and make notes of ideas.</w:t>
            </w:r>
          </w:p>
          <w:p w:rsidR="525C48A4" w:rsidP="525C48A4" w:rsidRDefault="525C48A4" w14:paraId="0A0628F6" w14:textId="0AB2236D">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369B4CEA" w14:textId="4A97A0A1">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660B5959" w14:textId="4168721F">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Students arranged into groups based on article topic.</w:t>
            </w:r>
          </w:p>
          <w:p w:rsidR="525C48A4" w:rsidP="525C48A4" w:rsidRDefault="525C48A4" w14:paraId="63799DAF" w14:textId="347D991C">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Students will then use Jamboard to create a collaborative mind-map of their ideas</w:t>
            </w: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DF03D47" w14:textId="3323F1A1">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2E06762" w14:textId="1F1E3C61">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06864AC" w14:textId="797E0F4D">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Present Jamboard slides on Classroom screen and discuss completed mind-maps with class.</w:t>
            </w:r>
          </w:p>
          <w:p w:rsidR="525C48A4" w:rsidP="525C48A4" w:rsidRDefault="525C48A4" w14:paraId="1A56770E" w14:textId="1EDCEC78">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6186A3CD" w14:textId="02D9C8BE">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Ask each group to describe their mind-map and discuss key themes explored. Give positive feedback and suggestions on where they can explore ideas further.</w:t>
            </w:r>
          </w:p>
          <w:p w:rsidR="525C48A4" w:rsidP="525C48A4" w:rsidRDefault="525C48A4" w14:paraId="422A1CD2" w14:textId="6205F623">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32E99E4B" w14:textId="786CB208">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 xml:space="preserve"> </w:t>
            </w:r>
          </w:p>
          <w:p w:rsidR="525C48A4" w:rsidP="525C48A4" w:rsidRDefault="525C48A4" w14:paraId="14AC5FAF" w14:textId="5F5A955F">
            <w:pPr>
              <w:spacing w:before="0" w:beforeAutospacing="off" w:after="0" w:afterAutospacing="off" w:line="279" w:lineRule="auto"/>
              <w:ind w:left="-20" w:right="-20"/>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0"/>
                <w:bCs w:val="0"/>
                <w:i w:val="0"/>
                <w:iCs w:val="0"/>
                <w:sz w:val="24"/>
                <w:szCs w:val="24"/>
                <w:lang w:val="en-GB"/>
              </w:rPr>
              <w:t>Revisit lesson aims and outcomes and discuss how the activity can help with current module. Answer questions if any.</w:t>
            </w:r>
          </w:p>
        </w:tc>
        <w:tc>
          <w:tcPr>
            <w:tcW w:w="1440" w:type="dxa"/>
            <w:tcBorders>
              <w:top w:val="single" w:sz="6"/>
              <w:left w:val="single" w:sz="6"/>
              <w:bottom w:val="single" w:sz="6"/>
              <w:right w:val="single" w:sz="6"/>
            </w:tcBorders>
            <w:tcMar>
              <w:left w:w="105" w:type="dxa"/>
              <w:right w:w="105" w:type="dxa"/>
            </w:tcMar>
            <w:vAlign w:val="top"/>
          </w:tcPr>
          <w:p w:rsidR="525C48A4" w:rsidP="525C48A4" w:rsidRDefault="525C48A4" w14:paraId="57C0AFD4" w14:textId="0BE2D50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5 mins</w:t>
            </w:r>
          </w:p>
          <w:p w:rsidR="525C48A4" w:rsidP="525C48A4" w:rsidRDefault="525C48A4" w14:paraId="35974A9B" w14:textId="57E8B422">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B830B81" w14:textId="00DD620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63ED7C8" w14:textId="6C3E7A5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54F875D5" w14:textId="54A3ECA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4F8F910" w14:textId="59ADC5D2">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p>
          <w:p w:rsidR="525C48A4" w:rsidP="525C48A4" w:rsidRDefault="525C48A4" w14:paraId="5B11648C" w14:textId="64240EC6">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p>
          <w:p w:rsidR="525C48A4" w:rsidP="525C48A4" w:rsidRDefault="525C48A4" w14:paraId="62C8ABB9" w14:textId="519CF30F">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10mins</w:t>
            </w:r>
          </w:p>
          <w:p w:rsidR="525C48A4" w:rsidP="525C48A4" w:rsidRDefault="525C48A4" w14:paraId="5187C2E9" w14:textId="6B6EDCD9">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64F94DC" w14:textId="2724A8C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B2CE49F" w14:textId="210AB83D">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1C70AD5" w14:textId="12A1E80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25 mins</w:t>
            </w:r>
          </w:p>
          <w:p w:rsidR="525C48A4" w:rsidP="525C48A4" w:rsidRDefault="525C48A4" w14:paraId="160569E5" w14:textId="64A479BB">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1EB07754" w14:textId="12EBA614">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018BDE7" w14:textId="499EB47D">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E7625CA" w14:textId="58DA150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ED01E1B" w14:textId="4DD8CC4B">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52E5ADA" w14:textId="6E49CE0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6B2852AA" w14:textId="26FAF2E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5FE48678" w14:textId="5FF735F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10 mins</w:t>
            </w:r>
          </w:p>
          <w:p w:rsidR="525C48A4" w:rsidP="525C48A4" w:rsidRDefault="525C48A4" w14:paraId="7DA1C5C0" w14:textId="472CC14E">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D666FEE" w14:textId="6F6350F4">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837BC78" w14:textId="73A86ABC">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4E43034" w14:textId="1A5BE4A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E861086" w14:textId="706A6727">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B906BF5" w14:textId="2B2DA4C5">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EF13416" w14:textId="2EC7B772">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743A839B" w14:textId="228A3CDA">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48692494" w14:textId="28D0D358">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F3704DC" w14:textId="724938E4">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0379CF6B" w14:textId="6F988194">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3514A064" w14:textId="56485AE6">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 xml:space="preserve"> </w:t>
            </w:r>
          </w:p>
          <w:p w:rsidR="525C48A4" w:rsidP="525C48A4" w:rsidRDefault="525C48A4" w14:paraId="2607DFBB" w14:textId="56F87B13">
            <w:pPr>
              <w:spacing w:before="0" w:beforeAutospacing="off" w:after="0" w:afterAutospacing="off" w:line="279" w:lineRule="auto"/>
              <w:ind w:left="-20" w:right="-20"/>
              <w:jc w:val="both"/>
              <w:rPr>
                <w:rFonts w:ascii="Times New Roman" w:hAnsi="Times New Roman" w:eastAsia="Times New Roman" w:cs="Times New Roman"/>
                <w:b w:val="0"/>
                <w:bCs w:val="0"/>
                <w:i w:val="0"/>
                <w:iCs w:val="0"/>
                <w:sz w:val="24"/>
                <w:szCs w:val="24"/>
                <w:lang w:val="en-US"/>
              </w:rPr>
            </w:pPr>
            <w:r w:rsidRPr="525C48A4" w:rsidR="525C48A4">
              <w:rPr>
                <w:rFonts w:ascii="Times New Roman" w:hAnsi="Times New Roman" w:eastAsia="Times New Roman" w:cs="Times New Roman"/>
                <w:b w:val="1"/>
                <w:bCs w:val="1"/>
                <w:i w:val="0"/>
                <w:iCs w:val="0"/>
                <w:sz w:val="24"/>
                <w:szCs w:val="24"/>
                <w:lang w:val="en-GB"/>
              </w:rPr>
              <w:t>10 mins</w:t>
            </w:r>
          </w:p>
        </w:tc>
      </w:tr>
    </w:tbl>
    <w:p w:rsidR="7EF8DFDE" w:rsidP="525C48A4" w:rsidRDefault="7EF8DFDE" w14:paraId="4A625E82" w14:textId="15ACAAD9">
      <w:pPr>
        <w:spacing w:after="160" w:line="279" w:lineRule="auto"/>
        <w:ind w:left="-20" w:right="-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7EF8DFD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525C48A4" w:rsidP="525C48A4" w:rsidRDefault="525C48A4" w14:paraId="183678DE" w14:textId="7A60F5A8">
      <w:pPr>
        <w:spacing w:after="160" w:line="279" w:lineRule="auto"/>
        <w:ind w:left="-20" w:right="-2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20CF9AE" w:rsidP="525C48A4" w:rsidRDefault="120CF9AE" w14:paraId="09954B63" w14:textId="2BA1A5D8">
      <w:pPr>
        <w:pStyle w:val="Title"/>
        <w:spacing w:line="360" w:lineRule="auto"/>
        <w:ind w:left="-20" w:right="-20"/>
        <w:jc w:val="left"/>
        <w:rPr>
          <w:rFonts w:ascii="Times New Roman" w:hAnsi="Times New Roman" w:eastAsia="Times New Roman" w:cs="Times New Roman"/>
          <w:b w:val="1"/>
          <w:bCs w:val="1"/>
          <w:sz w:val="24"/>
          <w:szCs w:val="24"/>
        </w:rPr>
      </w:pPr>
      <w:r w:rsidRPr="525C48A4" w:rsidR="120CF9AE">
        <w:rPr>
          <w:rFonts w:ascii="Times New Roman" w:hAnsi="Times New Roman" w:eastAsia="Times New Roman" w:cs="Times New Roman"/>
          <w:b w:val="1"/>
          <w:bCs w:val="1"/>
          <w:sz w:val="24"/>
          <w:szCs w:val="24"/>
        </w:rPr>
        <w:t xml:space="preserve">                       </w:t>
      </w:r>
      <w:r w:rsidRPr="525C48A4" w:rsidR="51867418">
        <w:rPr>
          <w:rFonts w:ascii="Times New Roman" w:hAnsi="Times New Roman" w:eastAsia="Times New Roman" w:cs="Times New Roman"/>
          <w:b w:val="1"/>
          <w:bCs w:val="1"/>
          <w:sz w:val="24"/>
          <w:szCs w:val="24"/>
        </w:rPr>
        <w:t xml:space="preserve"> </w:t>
      </w:r>
    </w:p>
    <w:p w:rsidR="028665E7" w:rsidP="525C48A4" w:rsidRDefault="028665E7" w14:paraId="7E85080D" w14:textId="70E9F88B">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u w:val="single"/>
        </w:rPr>
      </w:pP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u w:val="single"/>
        </w:rPr>
        <w:t>Evaluation and Reflection</w:t>
      </w:r>
    </w:p>
    <w:p w:rsidR="525C48A4" w:rsidP="525C48A4" w:rsidRDefault="525C48A4" w14:paraId="32884071" w14:textId="3634A552">
      <w:pPr>
        <w:pStyle w:val="Normal"/>
        <w:spacing w:after="160" w:line="360"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p>
    <w:p w:rsidR="0EBDE441" w:rsidP="525C48A4" w:rsidRDefault="0EBDE441" w14:paraId="2B64ADAA" w14:textId="71EE5A3F">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EBDE44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Following the TPACK framework, </w:t>
      </w:r>
      <w:r w:rsidRPr="525C48A4" w:rsidR="4FA1C825">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0EBDE44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56553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was </w:t>
      </w:r>
      <w:r w:rsidRPr="525C48A4" w:rsidR="0EBDE44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used to </w:t>
      </w:r>
      <w:r w:rsidRPr="525C48A4" w:rsidR="460F031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explore how </w:t>
      </w:r>
      <w:r w:rsidRPr="525C48A4" w:rsidR="6E7BAFC8">
        <w:rPr>
          <w:rFonts w:ascii="Times New Roman" w:hAnsi="Times New Roman" w:eastAsia="Times New Roman" w:cs="Times New Roman"/>
          <w:b w:val="0"/>
          <w:bCs w:val="0"/>
          <w:i w:val="0"/>
          <w:iCs w:val="0"/>
          <w:caps w:val="0"/>
          <w:smallCaps w:val="0"/>
          <w:color w:val="000000" w:themeColor="text1" w:themeTint="FF" w:themeShade="FF"/>
          <w:sz w:val="24"/>
          <w:szCs w:val="24"/>
        </w:rPr>
        <w:t>digital tools may</w:t>
      </w:r>
      <w:r w:rsidRPr="525C48A4" w:rsidR="3E69640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E7BAFC8">
        <w:rPr>
          <w:rFonts w:ascii="Times New Roman" w:hAnsi="Times New Roman" w:eastAsia="Times New Roman" w:cs="Times New Roman"/>
          <w:b w:val="0"/>
          <w:bCs w:val="0"/>
          <w:i w:val="0"/>
          <w:iCs w:val="0"/>
          <w:caps w:val="0"/>
          <w:smallCaps w:val="0"/>
          <w:color w:val="000000" w:themeColor="text1" w:themeTint="FF" w:themeShade="FF"/>
          <w:sz w:val="24"/>
          <w:szCs w:val="24"/>
        </w:rPr>
        <w:t>i</w:t>
      </w:r>
      <w:r w:rsidRPr="525C48A4" w:rsidR="460F031C">
        <w:rPr>
          <w:rFonts w:ascii="Times New Roman" w:hAnsi="Times New Roman" w:eastAsia="Times New Roman" w:cs="Times New Roman"/>
          <w:b w:val="0"/>
          <w:bCs w:val="0"/>
          <w:i w:val="0"/>
          <w:iCs w:val="0"/>
          <w:caps w:val="0"/>
          <w:smallCaps w:val="0"/>
          <w:color w:val="000000" w:themeColor="text1" w:themeTint="FF" w:themeShade="FF"/>
          <w:sz w:val="24"/>
          <w:szCs w:val="24"/>
        </w:rPr>
        <w:t>mpact learning when used to replace</w:t>
      </w:r>
      <w:r w:rsidRPr="525C48A4" w:rsidR="04B3E8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w:t>
      </w:r>
      <w:r w:rsidRPr="525C48A4" w:rsidR="460F031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traditional teaching </w:t>
      </w:r>
      <w:r w:rsidRPr="525C48A4" w:rsidR="13E05623">
        <w:rPr>
          <w:rFonts w:ascii="Times New Roman" w:hAnsi="Times New Roman" w:eastAsia="Times New Roman" w:cs="Times New Roman"/>
          <w:b w:val="0"/>
          <w:bCs w:val="0"/>
          <w:i w:val="0"/>
          <w:iCs w:val="0"/>
          <w:caps w:val="0"/>
          <w:smallCaps w:val="0"/>
          <w:color w:val="000000" w:themeColor="text1" w:themeTint="FF" w:themeShade="FF"/>
          <w:sz w:val="24"/>
          <w:szCs w:val="24"/>
        </w:rPr>
        <w:t>method</w:t>
      </w:r>
      <w:r w:rsidRPr="525C48A4" w:rsidR="36FC03A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with first year illustration students</w:t>
      </w:r>
      <w:r w:rsidRPr="525C48A4" w:rsidR="13E05623">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6A03BD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t</w:t>
      </w:r>
      <w:r w:rsidRPr="525C48A4" w:rsidR="63F28BBC">
        <w:rPr>
          <w:rFonts w:ascii="Times New Roman" w:hAnsi="Times New Roman" w:eastAsia="Times New Roman" w:cs="Times New Roman"/>
          <w:b w:val="0"/>
          <w:bCs w:val="0"/>
          <w:i w:val="0"/>
          <w:iCs w:val="0"/>
          <w:caps w:val="0"/>
          <w:smallCaps w:val="0"/>
          <w:color w:val="000000" w:themeColor="text1" w:themeTint="FF" w:themeShade="FF"/>
          <w:sz w:val="24"/>
          <w:szCs w:val="24"/>
        </w:rPr>
        <w:t>h</w:t>
      </w:r>
      <w:r w:rsidRPr="525C48A4" w:rsidR="78BC066F">
        <w:rPr>
          <w:rFonts w:ascii="Times New Roman" w:hAnsi="Times New Roman" w:eastAsia="Times New Roman" w:cs="Times New Roman"/>
          <w:b w:val="0"/>
          <w:bCs w:val="0"/>
          <w:i w:val="0"/>
          <w:iCs w:val="0"/>
          <w:caps w:val="0"/>
          <w:smallCaps w:val="0"/>
          <w:color w:val="000000" w:themeColor="text1" w:themeTint="FF" w:themeShade="FF"/>
          <w:sz w:val="24"/>
          <w:szCs w:val="24"/>
        </w:rPr>
        <w:t>is session</w:t>
      </w:r>
      <w:r w:rsidRPr="525C48A4" w:rsidR="36A03BD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D991FEF">
        <w:rPr>
          <w:rFonts w:ascii="Times New Roman" w:hAnsi="Times New Roman" w:eastAsia="Times New Roman" w:cs="Times New Roman"/>
          <w:b w:val="0"/>
          <w:bCs w:val="0"/>
          <w:i w:val="0"/>
          <w:iCs w:val="0"/>
          <w:caps w:val="0"/>
          <w:smallCaps w:val="0"/>
          <w:color w:val="000000" w:themeColor="text1" w:themeTint="FF" w:themeShade="FF"/>
          <w:sz w:val="24"/>
          <w:szCs w:val="24"/>
        </w:rPr>
        <w:t>t</w:t>
      </w:r>
      <w:r w:rsidRPr="525C48A4" w:rsidR="22AB4018">
        <w:rPr>
          <w:rFonts w:ascii="Times New Roman" w:hAnsi="Times New Roman" w:eastAsia="Times New Roman" w:cs="Times New Roman"/>
          <w:b w:val="0"/>
          <w:bCs w:val="0"/>
          <w:i w:val="0"/>
          <w:iCs w:val="0"/>
          <w:caps w:val="0"/>
          <w:smallCaps w:val="0"/>
          <w:color w:val="000000" w:themeColor="text1" w:themeTint="FF" w:themeShade="FF"/>
          <w:sz w:val="24"/>
          <w:szCs w:val="24"/>
        </w:rPr>
        <w:t>he</w:t>
      </w:r>
      <w:r w:rsidRPr="525C48A4" w:rsidR="3B39670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2AB40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implementation of </w:t>
      </w:r>
      <w:r w:rsidRPr="525C48A4" w:rsidR="22AB4018">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22AB40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B68F909">
        <w:rPr>
          <w:rFonts w:ascii="Times New Roman" w:hAnsi="Times New Roman" w:eastAsia="Times New Roman" w:cs="Times New Roman"/>
          <w:b w:val="0"/>
          <w:bCs w:val="0"/>
          <w:i w:val="0"/>
          <w:iCs w:val="0"/>
          <w:caps w:val="0"/>
          <w:smallCaps w:val="0"/>
          <w:color w:val="000000" w:themeColor="text1" w:themeTint="FF" w:themeShade="FF"/>
          <w:sz w:val="24"/>
          <w:szCs w:val="24"/>
        </w:rPr>
        <w:t>was used to replace</w:t>
      </w:r>
      <w:r w:rsidRPr="525C48A4" w:rsidR="76B021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6B02116">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0EBDE44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traditional mind-mapping</w:t>
      </w:r>
      <w:r w:rsidRPr="525C48A4" w:rsidR="3DF3F39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activity using paper and pen with a </w:t>
      </w:r>
      <w:r w:rsidRPr="525C48A4" w:rsidR="01FDB2B1">
        <w:rPr>
          <w:rFonts w:ascii="Times New Roman" w:hAnsi="Times New Roman" w:eastAsia="Times New Roman" w:cs="Times New Roman"/>
          <w:b w:val="0"/>
          <w:bCs w:val="0"/>
          <w:i w:val="0"/>
          <w:iCs w:val="0"/>
          <w:caps w:val="0"/>
          <w:smallCaps w:val="0"/>
          <w:color w:val="000000" w:themeColor="text1" w:themeTint="FF" w:themeShade="FF"/>
          <w:sz w:val="24"/>
          <w:szCs w:val="24"/>
        </w:rPr>
        <w:t>digital format that encouraged collaboration between peers.</w:t>
      </w:r>
      <w:r w:rsidRPr="525C48A4" w:rsidR="301D4C0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0CB3CC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At the end of the activity, the </w:t>
      </w:r>
      <w:r w:rsidRPr="525C48A4" w:rsidR="50CB3CC8">
        <w:rPr>
          <w:rFonts w:ascii="Times New Roman" w:hAnsi="Times New Roman" w:eastAsia="Times New Roman" w:cs="Times New Roman"/>
          <w:b w:val="0"/>
          <w:bCs w:val="0"/>
          <w:i w:val="0"/>
          <w:iCs w:val="0"/>
          <w:caps w:val="0"/>
          <w:smallCaps w:val="0"/>
          <w:color w:val="000000" w:themeColor="text1" w:themeTint="FF" w:themeShade="FF"/>
          <w:sz w:val="24"/>
          <w:szCs w:val="24"/>
        </w:rPr>
        <w:t>Jamboards</w:t>
      </w:r>
      <w:r w:rsidRPr="525C48A4" w:rsidR="50CB3CC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were displayed on the classroom screen </w:t>
      </w:r>
      <w:r w:rsidRPr="525C48A4" w:rsidR="68D8FFF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 discuss outcomes and ideas between the class. </w:t>
      </w:r>
      <w:r w:rsidRPr="525C48A4" w:rsidR="3D90E2A2">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768F7E5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 anonymous </w:t>
      </w:r>
      <w:r w:rsidRPr="525C48A4" w:rsidR="15233CC3">
        <w:rPr>
          <w:rFonts w:ascii="Times New Roman" w:hAnsi="Times New Roman" w:eastAsia="Times New Roman" w:cs="Times New Roman"/>
          <w:b w:val="0"/>
          <w:bCs w:val="0"/>
          <w:i w:val="0"/>
          <w:iCs w:val="0"/>
          <w:caps w:val="0"/>
          <w:smallCaps w:val="0"/>
          <w:color w:val="000000" w:themeColor="text1" w:themeTint="FF" w:themeShade="FF"/>
          <w:sz w:val="24"/>
          <w:szCs w:val="24"/>
        </w:rPr>
        <w:t>questionnaire</w:t>
      </w:r>
      <w:r w:rsidRPr="525C48A4" w:rsidR="5783E58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was conducted at th</w:t>
      </w:r>
      <w:r w:rsidRPr="525C48A4" w:rsidR="2F21CB9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 end of the session to collect </w:t>
      </w:r>
      <w:r w:rsidRPr="525C48A4" w:rsidR="0469679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data and </w:t>
      </w:r>
      <w:r w:rsidRPr="525C48A4" w:rsidR="2F21CB9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feedback </w:t>
      </w:r>
      <w:r w:rsidRPr="525C48A4" w:rsidR="1D3ED4DE">
        <w:rPr>
          <w:rFonts w:ascii="Times New Roman" w:hAnsi="Times New Roman" w:eastAsia="Times New Roman" w:cs="Times New Roman"/>
          <w:b w:val="0"/>
          <w:bCs w:val="0"/>
          <w:i w:val="0"/>
          <w:iCs w:val="0"/>
          <w:caps w:val="0"/>
          <w:smallCaps w:val="0"/>
          <w:color w:val="000000" w:themeColor="text1" w:themeTint="FF" w:themeShade="FF"/>
          <w:sz w:val="24"/>
          <w:szCs w:val="24"/>
        </w:rPr>
        <w:t>from participating students</w:t>
      </w:r>
      <w:r w:rsidRPr="525C48A4" w:rsidR="3B16C7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B16C7CA">
        <w:rPr>
          <w:rFonts w:ascii="Times New Roman" w:hAnsi="Times New Roman" w:eastAsia="Times New Roman" w:cs="Times New Roman"/>
          <w:b w:val="0"/>
          <w:bCs w:val="0"/>
          <w:i w:val="0"/>
          <w:iCs w:val="0"/>
          <w:caps w:val="0"/>
          <w:smallCaps w:val="0"/>
          <w:color w:val="000000" w:themeColor="text1" w:themeTint="FF" w:themeShade="FF"/>
          <w:sz w:val="24"/>
          <w:szCs w:val="24"/>
        </w:rPr>
        <w:t>regarding</w:t>
      </w:r>
      <w:r w:rsidRPr="525C48A4" w:rsidR="3B16C7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 thoughts on the activity.</w:t>
      </w:r>
    </w:p>
    <w:p w:rsidR="525C48A4" w:rsidP="525C48A4" w:rsidRDefault="525C48A4" w14:paraId="5A8095AC" w14:textId="669FE189">
      <w:pPr>
        <w:pStyle w:val="Normal"/>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FE13B51" w:rsidP="525C48A4" w:rsidRDefault="1FE13B51" w14:paraId="3A54415C" w14:textId="6B6F82B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FE13B5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purpose of </w:t>
      </w:r>
      <w:r w:rsidRPr="525C48A4" w:rsidR="4F86F03F">
        <w:rPr>
          <w:rFonts w:ascii="Times New Roman" w:hAnsi="Times New Roman" w:eastAsia="Times New Roman" w:cs="Times New Roman"/>
          <w:b w:val="0"/>
          <w:bCs w:val="0"/>
          <w:i w:val="0"/>
          <w:iCs w:val="0"/>
          <w:caps w:val="0"/>
          <w:smallCaps w:val="0"/>
          <w:color w:val="000000" w:themeColor="text1" w:themeTint="FF" w:themeShade="FF"/>
          <w:sz w:val="24"/>
          <w:szCs w:val="24"/>
        </w:rPr>
        <w:t>conduct</w:t>
      </w:r>
      <w:r w:rsidRPr="525C48A4" w:rsidR="5E86208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ing </w:t>
      </w:r>
      <w:r w:rsidRPr="525C48A4" w:rsidR="1FE13B5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w:t>
      </w:r>
      <w:r w:rsidRPr="525C48A4" w:rsidR="443453C0">
        <w:rPr>
          <w:rFonts w:ascii="Times New Roman" w:hAnsi="Times New Roman" w:eastAsia="Times New Roman" w:cs="Times New Roman"/>
          <w:b w:val="0"/>
          <w:bCs w:val="0"/>
          <w:i w:val="0"/>
          <w:iCs w:val="0"/>
          <w:caps w:val="0"/>
          <w:smallCaps w:val="0"/>
          <w:color w:val="000000" w:themeColor="text1" w:themeTint="FF" w:themeShade="FF"/>
          <w:sz w:val="24"/>
          <w:szCs w:val="24"/>
        </w:rPr>
        <w:t>min</w:t>
      </w:r>
      <w:r w:rsidRPr="525C48A4" w:rsidR="1A60C78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d-mapping activity was to help students engage and critically </w:t>
      </w:r>
      <w:r w:rsidRPr="525C48A4" w:rsidR="78AA3F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analyse </w:t>
      </w:r>
      <w:r w:rsidRPr="525C48A4" w:rsidR="1A60C78C">
        <w:rPr>
          <w:rFonts w:ascii="Times New Roman" w:hAnsi="Times New Roman" w:eastAsia="Times New Roman" w:cs="Times New Roman"/>
          <w:b w:val="0"/>
          <w:bCs w:val="0"/>
          <w:i w:val="0"/>
          <w:iCs w:val="0"/>
          <w:caps w:val="0"/>
          <w:smallCaps w:val="0"/>
          <w:color w:val="000000" w:themeColor="text1" w:themeTint="FF" w:themeShade="FF"/>
          <w:sz w:val="24"/>
          <w:szCs w:val="24"/>
        </w:rPr>
        <w:t>articles they were asked to design an il</w:t>
      </w:r>
      <w:r w:rsidRPr="525C48A4" w:rsidR="46785D58">
        <w:rPr>
          <w:rFonts w:ascii="Times New Roman" w:hAnsi="Times New Roman" w:eastAsia="Times New Roman" w:cs="Times New Roman"/>
          <w:b w:val="0"/>
          <w:bCs w:val="0"/>
          <w:i w:val="0"/>
          <w:iCs w:val="0"/>
          <w:caps w:val="0"/>
          <w:smallCaps w:val="0"/>
          <w:color w:val="000000" w:themeColor="text1" w:themeTint="FF" w:themeShade="FF"/>
          <w:sz w:val="24"/>
          <w:szCs w:val="24"/>
        </w:rPr>
        <w:t>lustration for.</w:t>
      </w:r>
      <w:r w:rsidRPr="525C48A4" w:rsidR="63EB830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CD0BAA2">
        <w:rPr>
          <w:rFonts w:ascii="Times New Roman" w:hAnsi="Times New Roman" w:eastAsia="Times New Roman" w:cs="Times New Roman"/>
          <w:b w:val="0"/>
          <w:bCs w:val="0"/>
          <w:i w:val="0"/>
          <w:iCs w:val="0"/>
          <w:caps w:val="0"/>
          <w:smallCaps w:val="0"/>
          <w:color w:val="000000" w:themeColor="text1" w:themeTint="FF" w:themeShade="FF"/>
          <w:sz w:val="24"/>
          <w:szCs w:val="24"/>
        </w:rPr>
        <w:t>Students were first asked to analyse the articles independently before being arranged into groups reflective of their assigned article.</w:t>
      </w:r>
    </w:p>
    <w:p w:rsidR="525C48A4" w:rsidP="525C48A4" w:rsidRDefault="525C48A4" w14:paraId="43317FFF" w14:textId="56222A9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8BF6A37" w:rsidP="525C48A4" w:rsidRDefault="08BF6A37" w14:paraId="172E3829" w14:textId="2682BE7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8BF6A3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students engaged well with the activity and generated lots of discussion within their groups </w:t>
      </w:r>
      <w:r w:rsidRPr="525C48A4" w:rsidR="08BF6A37">
        <w:rPr>
          <w:rFonts w:ascii="Times New Roman" w:hAnsi="Times New Roman" w:eastAsia="Times New Roman" w:cs="Times New Roman"/>
          <w:b w:val="0"/>
          <w:bCs w:val="0"/>
          <w:i w:val="0"/>
          <w:iCs w:val="0"/>
          <w:caps w:val="0"/>
          <w:smallCaps w:val="0"/>
          <w:color w:val="000000" w:themeColor="text1" w:themeTint="FF" w:themeShade="FF"/>
          <w:sz w:val="24"/>
          <w:szCs w:val="24"/>
        </w:rPr>
        <w:t>regarding</w:t>
      </w:r>
      <w:r w:rsidRPr="525C48A4" w:rsidR="08BF6A3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task set. By opening the drop-down menu on </w:t>
      </w:r>
      <w:r w:rsidRPr="525C48A4" w:rsidR="08BF6A37">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08BF6A3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 was able to </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observe</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how the learners cope with the task from a distance in real-time. As this feature allows users to </w:t>
      </w:r>
      <w:r w:rsidRPr="525C48A4" w:rsidR="15E271D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preview </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multiple slides at once, </w:t>
      </w:r>
      <w:r w:rsidRPr="525C48A4" w:rsidR="58ACADCF">
        <w:rPr>
          <w:rFonts w:ascii="Times New Roman" w:hAnsi="Times New Roman" w:eastAsia="Times New Roman" w:cs="Times New Roman"/>
          <w:b w:val="0"/>
          <w:bCs w:val="0"/>
          <w:i w:val="0"/>
          <w:iCs w:val="0"/>
          <w:caps w:val="0"/>
          <w:smallCaps w:val="0"/>
          <w:color w:val="000000" w:themeColor="text1" w:themeTint="FF" w:themeShade="FF"/>
          <w:sz w:val="24"/>
          <w:szCs w:val="24"/>
        </w:rPr>
        <w:t>I was able</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714315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 </w:t>
      </w:r>
      <w:r w:rsidRPr="525C48A4" w:rsidR="22AF9E9B">
        <w:rPr>
          <w:rFonts w:ascii="Times New Roman" w:hAnsi="Times New Roman" w:eastAsia="Times New Roman" w:cs="Times New Roman"/>
          <w:b w:val="0"/>
          <w:bCs w:val="0"/>
          <w:i w:val="0"/>
          <w:iCs w:val="0"/>
          <w:caps w:val="0"/>
          <w:smallCaps w:val="0"/>
          <w:color w:val="000000" w:themeColor="text1" w:themeTint="FF" w:themeShade="FF"/>
          <w:sz w:val="24"/>
          <w:szCs w:val="24"/>
        </w:rPr>
        <w:t>see how the students were interacting with the different tools and how they navigated the task collaboratively with their peers in real time, an</w:t>
      </w:r>
      <w:r w:rsidRPr="525C48A4" w:rsidR="22AF9E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 </w:t>
      </w:r>
      <w:r w:rsidRPr="525C48A4" w:rsidR="615483CC">
        <w:rPr>
          <w:rFonts w:ascii="Times New Roman" w:hAnsi="Times New Roman" w:eastAsia="Times New Roman" w:cs="Times New Roman"/>
          <w:b w:val="0"/>
          <w:bCs w:val="0"/>
          <w:i w:val="0"/>
          <w:iCs w:val="0"/>
          <w:caps w:val="0"/>
          <w:smallCaps w:val="0"/>
          <w:color w:val="000000" w:themeColor="text1" w:themeTint="FF" w:themeShade="FF"/>
          <w:sz w:val="24"/>
          <w:szCs w:val="24"/>
        </w:rPr>
        <w:t>further</w:t>
      </w:r>
      <w:r w:rsidRPr="525C48A4" w:rsidR="22AF9E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id</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entify</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groups</w:t>
      </w:r>
      <w:r w:rsidRPr="525C48A4" w:rsidR="168BEF1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students</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that </w:t>
      </w:r>
      <w:r w:rsidRPr="525C48A4" w:rsidR="224CF4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were engaging </w:t>
      </w:r>
      <w:r w:rsidRPr="525C48A4" w:rsidR="04B846D1">
        <w:rPr>
          <w:rFonts w:ascii="Times New Roman" w:hAnsi="Times New Roman" w:eastAsia="Times New Roman" w:cs="Times New Roman"/>
          <w:b w:val="0"/>
          <w:bCs w:val="0"/>
          <w:i w:val="0"/>
          <w:iCs w:val="0"/>
          <w:caps w:val="0"/>
          <w:smallCaps w:val="0"/>
          <w:color w:val="000000" w:themeColor="text1" w:themeTint="FF" w:themeShade="FF"/>
          <w:sz w:val="24"/>
          <w:szCs w:val="24"/>
        </w:rPr>
        <w:t>with the task well, and those that may be finding difficulty.</w:t>
      </w:r>
      <w:r w:rsidRPr="525C48A4" w:rsidR="33AA29B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From this observation, I was able to </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identify</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group that was finding difficulty in the task and </w:t>
      </w:r>
      <w:r w:rsidRPr="525C48A4" w:rsidR="5BD6E5FB">
        <w:rPr>
          <w:rFonts w:ascii="Times New Roman" w:hAnsi="Times New Roman" w:eastAsia="Times New Roman" w:cs="Times New Roman"/>
          <w:b w:val="0"/>
          <w:bCs w:val="0"/>
          <w:i w:val="0"/>
          <w:iCs w:val="0"/>
          <w:caps w:val="0"/>
          <w:smallCaps w:val="0"/>
          <w:color w:val="000000" w:themeColor="text1" w:themeTint="FF" w:themeShade="FF"/>
          <w:sz w:val="24"/>
          <w:szCs w:val="24"/>
        </w:rPr>
        <w:t>so it</w:t>
      </w:r>
      <w:r w:rsidRPr="525C48A4" w:rsidR="311991C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created an opportunity to </w:t>
      </w:r>
      <w:r w:rsidRPr="525C48A4" w:rsidR="311991C7">
        <w:rPr>
          <w:rFonts w:ascii="Times New Roman" w:hAnsi="Times New Roman" w:eastAsia="Times New Roman" w:cs="Times New Roman"/>
          <w:b w:val="0"/>
          <w:bCs w:val="0"/>
          <w:i w:val="0"/>
          <w:iCs w:val="0"/>
          <w:caps w:val="0"/>
          <w:smallCaps w:val="0"/>
          <w:color w:val="000000" w:themeColor="text1" w:themeTint="FF" w:themeShade="FF"/>
          <w:sz w:val="24"/>
          <w:szCs w:val="24"/>
        </w:rPr>
        <w:t>help</w:t>
      </w:r>
      <w:r w:rsidRPr="525C48A4" w:rsidR="311991C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if needed</w:t>
      </w:r>
      <w:r w:rsidRPr="525C48A4" w:rsidR="028665E7">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4F42A3C4" w14:textId="24646839">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DFD2B36" w:rsidP="525C48A4" w:rsidRDefault="4DFD2B36" w14:paraId="2C1BF313" w14:textId="438AA94E">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4DFD2B36">
        <w:rPr>
          <w:rFonts w:ascii="Times New Roman" w:hAnsi="Times New Roman" w:eastAsia="Times New Roman" w:cs="Times New Roman"/>
          <w:b w:val="0"/>
          <w:bCs w:val="0"/>
          <w:i w:val="0"/>
          <w:iCs w:val="0"/>
          <w:caps w:val="0"/>
          <w:smallCaps w:val="0"/>
          <w:color w:val="000000" w:themeColor="text1" w:themeTint="FF" w:themeShade="FF"/>
          <w:sz w:val="24"/>
          <w:szCs w:val="24"/>
        </w:rPr>
        <w:t>This</w:t>
      </w:r>
      <w:r w:rsidRPr="525C48A4" w:rsidR="4DFD2B3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DFD2B3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approach </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provide</w:t>
      </w:r>
      <w:r w:rsidRPr="525C48A4" w:rsidR="2D5C8F42">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757744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 element of </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scaffolding</w:t>
      </w:r>
      <w:r w:rsidRPr="525C48A4" w:rsidR="08DA34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FA3146A">
        <w:rPr>
          <w:rFonts w:ascii="Times New Roman" w:hAnsi="Times New Roman" w:eastAsia="Times New Roman" w:cs="Times New Roman"/>
          <w:b w:val="0"/>
          <w:bCs w:val="0"/>
          <w:i w:val="0"/>
          <w:iCs w:val="0"/>
          <w:caps w:val="0"/>
          <w:smallCaps w:val="0"/>
          <w:color w:val="000000" w:themeColor="text1" w:themeTint="FF" w:themeShade="FF"/>
          <w:sz w:val="24"/>
          <w:szCs w:val="24"/>
        </w:rPr>
        <w:t>to</w:t>
      </w:r>
      <w:r w:rsidRPr="525C48A4" w:rsidR="08DA347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support</w:t>
      </w:r>
      <w:r w:rsidRPr="525C48A4" w:rsidR="231B956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students who may struggle with using technology or find difficulty in </w:t>
      </w:r>
      <w:r w:rsidRPr="525C48A4" w:rsidR="5F21392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w:t>
      </w:r>
      <w:r w:rsidRPr="525C48A4" w:rsidR="231B956A">
        <w:rPr>
          <w:rFonts w:ascii="Times New Roman" w:hAnsi="Times New Roman" w:eastAsia="Times New Roman" w:cs="Times New Roman"/>
          <w:b w:val="0"/>
          <w:bCs w:val="0"/>
          <w:i w:val="0"/>
          <w:iCs w:val="0"/>
          <w:caps w:val="0"/>
          <w:smallCaps w:val="0"/>
          <w:color w:val="000000" w:themeColor="text1" w:themeTint="FF" w:themeShade="FF"/>
          <w:sz w:val="24"/>
          <w:szCs w:val="24"/>
        </w:rPr>
        <w:t>task</w:t>
      </w:r>
      <w:r w:rsidRPr="525C48A4" w:rsidR="2218D45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4CD7B5B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25E9CD8">
        <w:rPr>
          <w:rFonts w:ascii="Times New Roman" w:hAnsi="Times New Roman" w:eastAsia="Times New Roman" w:cs="Times New Roman"/>
          <w:b w:val="0"/>
          <w:bCs w:val="0"/>
          <w:i w:val="0"/>
          <w:iCs w:val="0"/>
          <w:caps w:val="0"/>
          <w:smallCaps w:val="0"/>
          <w:color w:val="000000" w:themeColor="text1" w:themeTint="FF" w:themeShade="FF"/>
          <w:sz w:val="24"/>
          <w:szCs w:val="24"/>
        </w:rPr>
        <w:t>Digital</w:t>
      </w:r>
      <w:r w:rsidRPr="525C48A4" w:rsidR="404112E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25E9CD8">
        <w:rPr>
          <w:rFonts w:ascii="Times New Roman" w:hAnsi="Times New Roman" w:eastAsia="Times New Roman" w:cs="Times New Roman"/>
          <w:b w:val="0"/>
          <w:bCs w:val="0"/>
          <w:i w:val="0"/>
          <w:iCs w:val="0"/>
          <w:caps w:val="0"/>
          <w:smallCaps w:val="0"/>
          <w:color w:val="000000" w:themeColor="text1" w:themeTint="FF" w:themeShade="FF"/>
          <w:sz w:val="24"/>
          <w:szCs w:val="24"/>
        </w:rPr>
        <w:t>Promise, (2016, p.</w:t>
      </w:r>
      <w:r w:rsidRPr="525C48A4" w:rsidR="3A21CD7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w:t>
      </w:r>
      <w:r w:rsidRPr="525C48A4" w:rsidR="3A21CD7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018C20A">
        <w:rPr>
          <w:rFonts w:ascii="Times New Roman" w:hAnsi="Times New Roman" w:eastAsia="Times New Roman" w:cs="Times New Roman"/>
          <w:b w:val="0"/>
          <w:bCs w:val="0"/>
          <w:i w:val="0"/>
          <w:iCs w:val="0"/>
          <w:caps w:val="0"/>
          <w:smallCaps w:val="0"/>
          <w:color w:val="000000" w:themeColor="text1" w:themeTint="FF" w:themeShade="FF"/>
          <w:sz w:val="24"/>
          <w:szCs w:val="24"/>
        </w:rPr>
        <w:t>states that</w:t>
      </w:r>
      <w:r w:rsidRPr="525C48A4" w:rsidR="625E9CD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1E7006F">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adult lea</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rners will achieve the most when using digital learning tools if they have </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additional</w:t>
      </w:r>
      <w:r w:rsidRPr="525C48A4" w:rsidR="066A4F0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support</w:t>
      </w:r>
      <w:r w:rsidRPr="525C48A4" w:rsidR="2EB4AF06">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10E9062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02445D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Moreover, some students </w:t>
      </w:r>
      <w:r w:rsidRPr="525C48A4" w:rsidR="3488D891">
        <w:rPr>
          <w:rFonts w:ascii="Times New Roman" w:hAnsi="Times New Roman" w:eastAsia="Times New Roman" w:cs="Times New Roman"/>
          <w:b w:val="0"/>
          <w:bCs w:val="0"/>
          <w:i w:val="0"/>
          <w:iCs w:val="0"/>
          <w:caps w:val="0"/>
          <w:smallCaps w:val="0"/>
          <w:color w:val="000000" w:themeColor="text1" w:themeTint="FF" w:themeShade="FF"/>
          <w:sz w:val="24"/>
          <w:szCs w:val="24"/>
        </w:rPr>
        <w:t>m</w:t>
      </w:r>
      <w:r w:rsidRPr="525C48A4" w:rsidR="3488D89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ay feel uncomfortable asking for </w:t>
      </w:r>
      <w:r w:rsidRPr="525C48A4" w:rsidR="77B1D1C8">
        <w:rPr>
          <w:rFonts w:ascii="Times New Roman" w:hAnsi="Times New Roman" w:eastAsia="Times New Roman" w:cs="Times New Roman"/>
          <w:b w:val="0"/>
          <w:bCs w:val="0"/>
          <w:i w:val="0"/>
          <w:iCs w:val="0"/>
          <w:caps w:val="0"/>
          <w:smallCaps w:val="0"/>
          <w:color w:val="000000" w:themeColor="text1" w:themeTint="FF" w:themeShade="FF"/>
          <w:sz w:val="24"/>
          <w:szCs w:val="24"/>
        </w:rPr>
        <w:t>help</w:t>
      </w:r>
      <w:r w:rsidRPr="525C48A4" w:rsidR="35358D5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488D89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so this </w:t>
      </w:r>
      <w:r w:rsidRPr="525C48A4" w:rsidR="169180C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allows tutors to </w:t>
      </w:r>
      <w:r w:rsidRPr="525C48A4" w:rsidR="180501B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assess </w:t>
      </w:r>
      <w:r w:rsidRPr="525C48A4" w:rsidR="0AD1D0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progress </w:t>
      </w:r>
      <w:r w:rsidRPr="525C48A4" w:rsidR="180501B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adjust a teaching approach that aligns </w:t>
      </w:r>
      <w:r w:rsidRPr="525C48A4" w:rsidR="447757A0">
        <w:rPr>
          <w:rFonts w:ascii="Times New Roman" w:hAnsi="Times New Roman" w:eastAsia="Times New Roman" w:cs="Times New Roman"/>
          <w:b w:val="0"/>
          <w:bCs w:val="0"/>
          <w:i w:val="0"/>
          <w:iCs w:val="0"/>
          <w:caps w:val="0"/>
          <w:smallCaps w:val="0"/>
          <w:color w:val="000000" w:themeColor="text1" w:themeTint="FF" w:themeShade="FF"/>
          <w:sz w:val="24"/>
          <w:szCs w:val="24"/>
        </w:rPr>
        <w:t>more suitably to their way of learning.</w:t>
      </w:r>
    </w:p>
    <w:p w:rsidR="525C48A4" w:rsidP="525C48A4" w:rsidRDefault="525C48A4" w14:paraId="107643F9" w14:textId="0FD41946">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p>
    <w:p w:rsidR="5F6F6859" w:rsidP="525C48A4" w:rsidRDefault="5F6F6859" w14:paraId="6F787D1C" w14:textId="78F97335">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5F6F685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 important </w:t>
      </w:r>
      <w:r w:rsidRPr="525C48A4" w:rsidR="53091DEA">
        <w:rPr>
          <w:rFonts w:ascii="Times New Roman" w:hAnsi="Times New Roman" w:eastAsia="Times New Roman" w:cs="Times New Roman"/>
          <w:b w:val="0"/>
          <w:bCs w:val="0"/>
          <w:i w:val="0"/>
          <w:iCs w:val="0"/>
          <w:caps w:val="0"/>
          <w:smallCaps w:val="0"/>
          <w:color w:val="000000" w:themeColor="text1" w:themeTint="FF" w:themeShade="FF"/>
          <w:sz w:val="24"/>
          <w:szCs w:val="24"/>
        </w:rPr>
        <w:t>asp</w:t>
      </w:r>
      <w:r w:rsidRPr="525C48A4" w:rsidR="53091DE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ect </w:t>
      </w:r>
      <w:r w:rsidRPr="525C48A4" w:rsidR="47BF3850">
        <w:rPr>
          <w:rFonts w:ascii="Times New Roman" w:hAnsi="Times New Roman" w:eastAsia="Times New Roman" w:cs="Times New Roman"/>
          <w:b w:val="0"/>
          <w:bCs w:val="0"/>
          <w:i w:val="0"/>
          <w:iCs w:val="0"/>
          <w:caps w:val="0"/>
          <w:smallCaps w:val="0"/>
          <w:color w:val="000000" w:themeColor="text1" w:themeTint="FF" w:themeShade="FF"/>
          <w:sz w:val="24"/>
          <w:szCs w:val="24"/>
        </w:rPr>
        <w:t>Race and Pickford (2007</w:t>
      </w:r>
      <w:r w:rsidRPr="525C48A4" w:rsidR="02B880D1">
        <w:rPr>
          <w:rFonts w:ascii="Times New Roman" w:hAnsi="Times New Roman" w:eastAsia="Times New Roman" w:cs="Times New Roman"/>
          <w:b w:val="0"/>
          <w:bCs w:val="0"/>
          <w:i w:val="0"/>
          <w:iCs w:val="0"/>
          <w:caps w:val="0"/>
          <w:smallCaps w:val="0"/>
          <w:color w:val="000000" w:themeColor="text1" w:themeTint="FF" w:themeShade="FF"/>
          <w:sz w:val="24"/>
          <w:szCs w:val="24"/>
        </w:rPr>
        <w:t>, p.</w:t>
      </w:r>
      <w:r w:rsidRPr="525C48A4" w:rsidR="7859C79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36</w:t>
      </w:r>
      <w:r w:rsidRPr="525C48A4" w:rsidR="47BF3850">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47BF385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po</w:t>
      </w:r>
      <w:r w:rsidRPr="525C48A4" w:rsidR="47BF385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int </w:t>
      </w:r>
      <w:r w:rsidRPr="525C48A4" w:rsidR="47BF385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out is some students may not know how to work in </w:t>
      </w:r>
      <w:r w:rsidRPr="525C48A4" w:rsidR="4151718E">
        <w:rPr>
          <w:rFonts w:ascii="Times New Roman" w:hAnsi="Times New Roman" w:eastAsia="Times New Roman" w:cs="Times New Roman"/>
          <w:b w:val="0"/>
          <w:bCs w:val="0"/>
          <w:i w:val="0"/>
          <w:iCs w:val="0"/>
          <w:caps w:val="0"/>
          <w:smallCaps w:val="0"/>
          <w:color w:val="000000" w:themeColor="text1" w:themeTint="FF" w:themeShade="FF"/>
          <w:sz w:val="24"/>
          <w:szCs w:val="24"/>
        </w:rPr>
        <w:t>groups or</w:t>
      </w:r>
      <w:r w:rsidRPr="525C48A4" w:rsidR="47BF385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may find this </w:t>
      </w:r>
      <w:r w:rsidRPr="525C48A4" w:rsidR="514ACCFB">
        <w:rPr>
          <w:rFonts w:ascii="Times New Roman" w:hAnsi="Times New Roman" w:eastAsia="Times New Roman" w:cs="Times New Roman"/>
          <w:b w:val="0"/>
          <w:bCs w:val="0"/>
          <w:i w:val="0"/>
          <w:iCs w:val="0"/>
          <w:caps w:val="0"/>
          <w:smallCaps w:val="0"/>
          <w:color w:val="000000" w:themeColor="text1" w:themeTint="FF" w:themeShade="FF"/>
          <w:sz w:val="24"/>
          <w:szCs w:val="24"/>
        </w:rPr>
        <w:t>challenging in oppose to the task set. Therefore, i</w:t>
      </w:r>
      <w:r w:rsidRPr="525C48A4" w:rsidR="77DABEA4">
        <w:rPr>
          <w:rFonts w:ascii="Times New Roman" w:hAnsi="Times New Roman" w:eastAsia="Times New Roman" w:cs="Times New Roman"/>
          <w:b w:val="0"/>
          <w:bCs w:val="0"/>
          <w:i w:val="0"/>
          <w:iCs w:val="0"/>
          <w:caps w:val="0"/>
          <w:smallCaps w:val="0"/>
          <w:color w:val="000000" w:themeColor="text1" w:themeTint="FF" w:themeShade="FF"/>
          <w:sz w:val="24"/>
          <w:szCs w:val="24"/>
        </w:rPr>
        <w:t>t is recommended to</w:t>
      </w:r>
      <w:r w:rsidRPr="525C48A4" w:rsidR="4230124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check in on the groups at various stages of the session to </w:t>
      </w:r>
      <w:r w:rsidRPr="525C48A4" w:rsidR="4230124F">
        <w:rPr>
          <w:rFonts w:ascii="Times New Roman" w:hAnsi="Times New Roman" w:eastAsia="Times New Roman" w:cs="Times New Roman"/>
          <w:b w:val="0"/>
          <w:bCs w:val="0"/>
          <w:i w:val="0"/>
          <w:iCs w:val="0"/>
          <w:caps w:val="0"/>
          <w:smallCaps w:val="0"/>
          <w:color w:val="000000" w:themeColor="text1" w:themeTint="FF" w:themeShade="FF"/>
          <w:sz w:val="24"/>
          <w:szCs w:val="24"/>
        </w:rPr>
        <w:t>monitor</w:t>
      </w:r>
      <w:r w:rsidRPr="525C48A4" w:rsidR="4230124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progress.</w:t>
      </w:r>
      <w:r w:rsidRPr="525C48A4" w:rsidR="37AD056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It is crucial that tutors </w:t>
      </w:r>
      <w:r w:rsidRPr="525C48A4" w:rsidR="13A5D77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recognise the diversity in how students learn and engage </w:t>
      </w:r>
      <w:r w:rsidRPr="525C48A4" w:rsidR="16E03F3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with specific learning activities and critically evaluate the best teaching approach to help </w:t>
      </w:r>
      <w:r w:rsidRPr="525C48A4" w:rsidR="4E2B933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with their development </w:t>
      </w:r>
      <w:r w:rsidRPr="525C48A4" w:rsidR="4E2B933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(Advance HE, 2020, </w:t>
      </w:r>
      <w:r w:rsidRPr="525C48A4" w:rsidR="7ECB4BAF">
        <w:rPr>
          <w:rFonts w:ascii="Times New Roman" w:hAnsi="Times New Roman" w:eastAsia="Times New Roman" w:cs="Times New Roman"/>
          <w:b w:val="0"/>
          <w:bCs w:val="0"/>
          <w:i w:val="0"/>
          <w:iCs w:val="0"/>
          <w:caps w:val="0"/>
          <w:smallCaps w:val="0"/>
          <w:color w:val="000000" w:themeColor="text1" w:themeTint="FF" w:themeShade="FF"/>
          <w:sz w:val="24"/>
          <w:szCs w:val="24"/>
        </w:rPr>
        <w:t>p. 5)</w:t>
      </w:r>
    </w:p>
    <w:p w:rsidR="525C48A4" w:rsidP="525C48A4" w:rsidRDefault="525C48A4" w14:paraId="2A911EF5" w14:textId="68A6E8DD">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434A747" w:rsidP="525C48A4" w:rsidRDefault="2434A747" w14:paraId="6B6B6728" w14:textId="3C68387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2434A747">
        <w:rPr>
          <w:rFonts w:ascii="Times New Roman" w:hAnsi="Times New Roman" w:eastAsia="Times New Roman" w:cs="Times New Roman"/>
          <w:b w:val="0"/>
          <w:bCs w:val="0"/>
          <w:i w:val="0"/>
          <w:iCs w:val="0"/>
          <w:caps w:val="0"/>
          <w:smallCaps w:val="0"/>
          <w:color w:val="000000" w:themeColor="text1" w:themeTint="FF" w:themeShade="FF"/>
          <w:sz w:val="24"/>
          <w:szCs w:val="24"/>
        </w:rPr>
        <w:t>The overall feedback</w:t>
      </w:r>
      <w:r w:rsidRPr="525C48A4" w:rsidR="2434A74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434A74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from </w:t>
      </w:r>
      <w:r w:rsidRPr="525C48A4" w:rsidR="4BBE22B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students </w:t>
      </w:r>
      <w:r w:rsidRPr="525C48A4" w:rsidR="497FAF6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 </w:t>
      </w:r>
      <w:r w:rsidRPr="525C48A4" w:rsidR="2434A747">
        <w:rPr>
          <w:rFonts w:ascii="Times New Roman" w:hAnsi="Times New Roman" w:eastAsia="Times New Roman" w:cs="Times New Roman"/>
          <w:b w:val="0"/>
          <w:bCs w:val="0"/>
          <w:i w:val="0"/>
          <w:iCs w:val="0"/>
          <w:caps w:val="0"/>
          <w:smallCaps w:val="0"/>
          <w:color w:val="000000" w:themeColor="text1" w:themeTint="FF" w:themeShade="FF"/>
          <w:sz w:val="24"/>
          <w:szCs w:val="24"/>
        </w:rPr>
        <w:t>the session was positive</w:t>
      </w:r>
      <w:r w:rsidRPr="525C48A4" w:rsidR="5782EB4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with some mixed opinions about the implementation of </w:t>
      </w:r>
      <w:r w:rsidRPr="525C48A4" w:rsidR="5782EB42">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5782EB42">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7E12DCE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5DB03380">
        <w:rPr>
          <w:rFonts w:ascii="Times New Roman" w:hAnsi="Times New Roman" w:eastAsia="Times New Roman" w:cs="Times New Roman"/>
          <w:b w:val="0"/>
          <w:bCs w:val="0"/>
          <w:i w:val="0"/>
          <w:iCs w:val="0"/>
          <w:caps w:val="0"/>
          <w:smallCaps w:val="0"/>
          <w:color w:val="000000" w:themeColor="text1" w:themeTint="FF" w:themeShade="FF"/>
          <w:sz w:val="24"/>
          <w:szCs w:val="24"/>
        </w:rPr>
        <w:t>Firstly, t</w:t>
      </w:r>
      <w:r w:rsidRPr="525C48A4" w:rsidR="7E12DCE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he students expressed that </w:t>
      </w:r>
      <w:r w:rsidRPr="525C48A4" w:rsidR="73DF317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they enjoyed using </w:t>
      </w:r>
      <w:r w:rsidRPr="525C48A4" w:rsidR="7E12DCEB">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792579F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7CB3CB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and that they would like to use Jamboard in future lessons. They also stated that it </w:t>
      </w:r>
      <w:r w:rsidRPr="525C48A4" w:rsidR="7E12DCEB">
        <w:rPr>
          <w:rFonts w:ascii="Times New Roman" w:hAnsi="Times New Roman" w:eastAsia="Times New Roman" w:cs="Times New Roman"/>
          <w:b w:val="0"/>
          <w:bCs w:val="0"/>
          <w:i w:val="0"/>
          <w:iCs w:val="0"/>
          <w:caps w:val="0"/>
          <w:smallCaps w:val="0"/>
          <w:color w:val="000000" w:themeColor="text1" w:themeTint="FF" w:themeShade="FF"/>
          <w:sz w:val="24"/>
          <w:szCs w:val="24"/>
        </w:rPr>
        <w:t>helped them improve their engagement with the task and fou</w:t>
      </w:r>
      <w:r w:rsidRPr="525C48A4" w:rsidR="7E12DCE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nd it </w:t>
      </w:r>
      <w:r w:rsidRPr="525C48A4" w:rsidR="7610A53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generally </w:t>
      </w:r>
      <w:r w:rsidRPr="525C48A4" w:rsidR="7E12DCEB">
        <w:rPr>
          <w:rFonts w:ascii="Times New Roman" w:hAnsi="Times New Roman" w:eastAsia="Times New Roman" w:cs="Times New Roman"/>
          <w:b w:val="0"/>
          <w:bCs w:val="0"/>
          <w:i w:val="0"/>
          <w:iCs w:val="0"/>
          <w:caps w:val="0"/>
          <w:smallCaps w:val="0"/>
          <w:color w:val="000000" w:themeColor="text1" w:themeTint="FF" w:themeShade="FF"/>
          <w:sz w:val="24"/>
          <w:szCs w:val="24"/>
        </w:rPr>
        <w:t>useful</w:t>
      </w:r>
      <w:r w:rsidRPr="525C48A4" w:rsidR="426F6E3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relation to their assignment.</w:t>
      </w:r>
      <w:r w:rsidRPr="525C48A4" w:rsidR="6ABB351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Many students expressed that they preferred using Jamboard over traditional methods of brainstorming as a class</w:t>
      </w:r>
      <w:r w:rsidRPr="525C48A4" w:rsidR="04F42E9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 it </w:t>
      </w:r>
      <w:r w:rsidRPr="525C48A4" w:rsidR="1283624B">
        <w:rPr>
          <w:rFonts w:ascii="Times New Roman" w:hAnsi="Times New Roman" w:eastAsia="Times New Roman" w:cs="Times New Roman"/>
          <w:b w:val="0"/>
          <w:bCs w:val="0"/>
          <w:i w:val="0"/>
          <w:iCs w:val="0"/>
          <w:caps w:val="0"/>
          <w:smallCaps w:val="0"/>
          <w:color w:val="000000" w:themeColor="text1" w:themeTint="FF" w:themeShade="FF"/>
          <w:sz w:val="24"/>
          <w:szCs w:val="24"/>
        </w:rPr>
        <w:t>created an</w:t>
      </w:r>
      <w:r w:rsidRPr="525C48A4" w:rsidR="04F42E9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opportunity to </w:t>
      </w:r>
      <w:r w:rsidRPr="525C48A4" w:rsidR="04F42E98">
        <w:rPr>
          <w:rFonts w:ascii="Times New Roman" w:hAnsi="Times New Roman" w:eastAsia="Times New Roman" w:cs="Times New Roman"/>
          <w:b w:val="0"/>
          <w:bCs w:val="0"/>
          <w:i w:val="0"/>
          <w:iCs w:val="0"/>
          <w:caps w:val="0"/>
          <w:smallCaps w:val="0"/>
          <w:color w:val="000000" w:themeColor="text1" w:themeTint="FF" w:themeShade="FF"/>
          <w:sz w:val="24"/>
          <w:szCs w:val="24"/>
        </w:rPr>
        <w:t>collaborate</w:t>
      </w:r>
      <w:r w:rsidRPr="525C48A4" w:rsidR="484C3E74">
        <w:rPr>
          <w:rFonts w:ascii="Times New Roman" w:hAnsi="Times New Roman" w:eastAsia="Times New Roman" w:cs="Times New Roman"/>
          <w:b w:val="0"/>
          <w:bCs w:val="0"/>
          <w:i w:val="0"/>
          <w:iCs w:val="0"/>
          <w:caps w:val="0"/>
          <w:smallCaps w:val="0"/>
          <w:color w:val="000000" w:themeColor="text1" w:themeTint="FF" w:themeShade="FF"/>
          <w:sz w:val="24"/>
          <w:szCs w:val="24"/>
        </w:rPr>
        <w:t>, discuss</w:t>
      </w:r>
      <w:r w:rsidRPr="525C48A4" w:rsidR="04F42E9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share ideas with their peers,</w:t>
      </w:r>
      <w:r w:rsidRPr="525C48A4" w:rsidR="1F631B5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 well as helping them gauge a better understanding of the articles.</w:t>
      </w:r>
      <w:r w:rsidRPr="525C48A4" w:rsidR="725E3E6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525C48A4" w:rsidP="525C48A4" w:rsidRDefault="525C48A4" w14:paraId="2290B6FE" w14:textId="497F4A5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9FEC969" w:rsidP="525C48A4" w:rsidRDefault="19FEC969" w14:paraId="5F838A3C" w14:textId="57361E20">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9FEC96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prominent issue </w:t>
      </w:r>
      <w:r w:rsidRPr="525C48A4" w:rsidR="625180D1">
        <w:rPr>
          <w:rFonts w:ascii="Times New Roman" w:hAnsi="Times New Roman" w:eastAsia="Times New Roman" w:cs="Times New Roman"/>
          <w:b w:val="0"/>
          <w:bCs w:val="0"/>
          <w:i w:val="0"/>
          <w:iCs w:val="0"/>
          <w:caps w:val="0"/>
          <w:smallCaps w:val="0"/>
          <w:color w:val="000000" w:themeColor="text1" w:themeTint="FF" w:themeShade="FF"/>
          <w:sz w:val="24"/>
          <w:szCs w:val="24"/>
        </w:rPr>
        <w:t>highlighted by some students was that the platform was not well optimised for use on smartphones</w:t>
      </w:r>
      <w:r w:rsidRPr="525C48A4" w:rsidR="6785404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4DF4E87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 it would sometimes lag and crash due to multiple users on the platform at once. A second problem was that it wa</w:t>
      </w:r>
      <w:r w:rsidRPr="525C48A4" w:rsidR="0F5003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 also difficult to contribute to the mind-maps as the tools were too small </w:t>
      </w:r>
      <w:r w:rsidRPr="525C48A4" w:rsidR="4AC8B9D4">
        <w:rPr>
          <w:rFonts w:ascii="Times New Roman" w:hAnsi="Times New Roman" w:eastAsia="Times New Roman" w:cs="Times New Roman"/>
          <w:b w:val="0"/>
          <w:bCs w:val="0"/>
          <w:i w:val="0"/>
          <w:iCs w:val="0"/>
          <w:caps w:val="0"/>
          <w:smallCaps w:val="0"/>
          <w:color w:val="000000" w:themeColor="text1" w:themeTint="FF" w:themeShade="FF"/>
          <w:sz w:val="24"/>
          <w:szCs w:val="24"/>
        </w:rPr>
        <w:t>to select and navigate.</w:t>
      </w:r>
    </w:p>
    <w:p w:rsidR="525C48A4" w:rsidP="525C48A4" w:rsidRDefault="525C48A4" w14:paraId="680CD726" w14:textId="01A00E0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5069F11" w:rsidP="525C48A4" w:rsidRDefault="05069F11" w14:paraId="5E4609F6" w14:textId="568F4B0A">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05069F11">
        <w:rPr>
          <w:rFonts w:ascii="Times New Roman" w:hAnsi="Times New Roman" w:eastAsia="Times New Roman" w:cs="Times New Roman"/>
          <w:b w:val="0"/>
          <w:bCs w:val="0"/>
          <w:i w:val="0"/>
          <w:iCs w:val="0"/>
          <w:caps w:val="0"/>
          <w:smallCaps w:val="0"/>
          <w:color w:val="000000" w:themeColor="text1" w:themeTint="FF" w:themeShade="FF"/>
          <w:sz w:val="24"/>
          <w:szCs w:val="24"/>
        </w:rPr>
        <w:t>Unfortunately</w:t>
      </w:r>
      <w:r w:rsidRPr="525C48A4" w:rsidR="104E65D1">
        <w:rPr>
          <w:rFonts w:ascii="Times New Roman" w:hAnsi="Times New Roman" w:eastAsia="Times New Roman" w:cs="Times New Roman"/>
          <w:b w:val="0"/>
          <w:bCs w:val="0"/>
          <w:i w:val="0"/>
          <w:iCs w:val="0"/>
          <w:caps w:val="0"/>
          <w:smallCaps w:val="0"/>
          <w:color w:val="000000" w:themeColor="text1" w:themeTint="FF" w:themeShade="FF"/>
          <w:sz w:val="24"/>
          <w:szCs w:val="24"/>
        </w:rPr>
        <w:t>, I did not consider informing</w:t>
      </w:r>
      <w:r w:rsidRPr="525C48A4" w:rsidR="21B378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658CB29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students ahead of time that there would </w:t>
      </w:r>
      <w:r w:rsidRPr="525C48A4" w:rsidR="11AC6A6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need to bring in </w:t>
      </w:r>
      <w:r w:rsidRPr="525C48A4" w:rsidR="03E6FC3B">
        <w:rPr>
          <w:rFonts w:ascii="Times New Roman" w:hAnsi="Times New Roman" w:eastAsia="Times New Roman" w:cs="Times New Roman"/>
          <w:b w:val="0"/>
          <w:bCs w:val="0"/>
          <w:i w:val="0"/>
          <w:iCs w:val="0"/>
          <w:caps w:val="0"/>
          <w:smallCaps w:val="0"/>
          <w:color w:val="000000" w:themeColor="text1" w:themeTint="FF" w:themeShade="FF"/>
          <w:sz w:val="24"/>
          <w:szCs w:val="24"/>
        </w:rPr>
        <w:t>laptops for the session</w:t>
      </w:r>
      <w:r w:rsidRPr="525C48A4" w:rsidR="783972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so this </w:t>
      </w:r>
      <w:r w:rsidRPr="525C48A4" w:rsidR="78397248">
        <w:rPr>
          <w:rFonts w:ascii="Times New Roman" w:hAnsi="Times New Roman" w:eastAsia="Times New Roman" w:cs="Times New Roman"/>
          <w:b w:val="0"/>
          <w:bCs w:val="0"/>
          <w:i w:val="0"/>
          <w:iCs w:val="0"/>
          <w:caps w:val="0"/>
          <w:smallCaps w:val="0"/>
          <w:color w:val="000000" w:themeColor="text1" w:themeTint="FF" w:themeShade="FF"/>
          <w:sz w:val="24"/>
          <w:szCs w:val="24"/>
        </w:rPr>
        <w:t>possibly hindered</w:t>
      </w:r>
      <w:r w:rsidRPr="525C48A4" w:rsidR="783972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students’ </w:t>
      </w:r>
      <w:r w:rsidRPr="525C48A4" w:rsidR="60A8B0E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creative </w:t>
      </w:r>
      <w:r w:rsidRPr="525C48A4" w:rsidR="783972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potential and motivation for </w:t>
      </w:r>
      <w:r w:rsidRPr="525C48A4" w:rsidR="1F27EA9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w:t>
      </w:r>
      <w:r w:rsidRPr="525C48A4" w:rsidR="49D0A507">
        <w:rPr>
          <w:rFonts w:ascii="Times New Roman" w:hAnsi="Times New Roman" w:eastAsia="Times New Roman" w:cs="Times New Roman"/>
          <w:b w:val="0"/>
          <w:bCs w:val="0"/>
          <w:i w:val="0"/>
          <w:iCs w:val="0"/>
          <w:caps w:val="0"/>
          <w:smallCaps w:val="0"/>
          <w:color w:val="000000" w:themeColor="text1" w:themeTint="FF" w:themeShade="FF"/>
          <w:sz w:val="24"/>
          <w:szCs w:val="24"/>
        </w:rPr>
        <w:t>digital</w:t>
      </w:r>
      <w:r w:rsidRPr="525C48A4" w:rsidR="7839724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learning</w:t>
      </w:r>
      <w:r w:rsidRPr="525C48A4" w:rsidR="40321C7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the session</w:t>
      </w:r>
      <w:r w:rsidRPr="525C48A4" w:rsidR="78397248">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027D57B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Conversely, a</w:t>
      </w:r>
      <w:r w:rsidRPr="525C48A4" w:rsidR="03E6FC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 revealed in </w:t>
      </w:r>
      <w:r w:rsidRPr="525C48A4" w:rsidR="03E6FC3B">
        <w:rPr>
          <w:rFonts w:ascii="Times New Roman" w:hAnsi="Times New Roman" w:eastAsia="Times New Roman" w:cs="Times New Roman"/>
          <w:b w:val="0"/>
          <w:bCs w:val="0"/>
          <w:i w:val="0"/>
          <w:iCs w:val="0"/>
          <w:caps w:val="0"/>
          <w:smallCaps w:val="0"/>
          <w:color w:val="000000" w:themeColor="text1" w:themeTint="FF" w:themeShade="FF"/>
          <w:sz w:val="24"/>
          <w:szCs w:val="24"/>
        </w:rPr>
        <w:t>previous</w:t>
      </w:r>
      <w:r w:rsidRPr="525C48A4" w:rsidR="03E6FC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research, many students rely solely on their smartphones and do not have access to laptops and iPads</w:t>
      </w:r>
      <w:r w:rsidRPr="525C48A4" w:rsidR="01563E4A">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758A456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1563E4A">
        <w:rPr>
          <w:rFonts w:ascii="Times New Roman" w:hAnsi="Times New Roman" w:eastAsia="Times New Roman" w:cs="Times New Roman"/>
          <w:b w:val="0"/>
          <w:bCs w:val="0"/>
          <w:i w:val="0"/>
          <w:iCs w:val="0"/>
          <w:caps w:val="0"/>
          <w:smallCaps w:val="0"/>
          <w:color w:val="000000" w:themeColor="text1" w:themeTint="FF" w:themeShade="FF"/>
          <w:sz w:val="24"/>
          <w:szCs w:val="24"/>
        </w:rPr>
        <w:t>Nonetheless, I will need to strongly consider my professionality and prepar</w:t>
      </w:r>
      <w:r w:rsidRPr="525C48A4" w:rsidR="572B555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ation of future teaching sessions and be mindful of how this may interfere with the learner’s engagement and </w:t>
      </w:r>
      <w:r w:rsidRPr="525C48A4" w:rsidR="154BB925">
        <w:rPr>
          <w:rFonts w:ascii="Times New Roman" w:hAnsi="Times New Roman" w:eastAsia="Times New Roman" w:cs="Times New Roman"/>
          <w:b w:val="0"/>
          <w:bCs w:val="0"/>
          <w:i w:val="0"/>
          <w:iCs w:val="0"/>
          <w:caps w:val="0"/>
          <w:smallCaps w:val="0"/>
          <w:color w:val="000000" w:themeColor="text1" w:themeTint="FF" w:themeShade="FF"/>
          <w:sz w:val="24"/>
          <w:szCs w:val="24"/>
        </w:rPr>
        <w:t>participation</w:t>
      </w:r>
      <w:r w:rsidRPr="525C48A4" w:rsidR="631A37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accordance with the professional standards</w:t>
      </w:r>
      <w:r w:rsidRPr="525C48A4" w:rsidR="154BB925">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0B38D422" w14:textId="57D36F9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2D3E4FE" w:rsidP="525C48A4" w:rsidRDefault="32D3E4FE" w14:paraId="7F19A8EB" w14:textId="556D557E">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32D3E4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Students also </w:t>
      </w:r>
      <w:r w:rsidRPr="525C48A4" w:rsidR="0232EE9E">
        <w:rPr>
          <w:rFonts w:ascii="Times New Roman" w:hAnsi="Times New Roman" w:eastAsia="Times New Roman" w:cs="Times New Roman"/>
          <w:b w:val="0"/>
          <w:bCs w:val="0"/>
          <w:i w:val="0"/>
          <w:iCs w:val="0"/>
          <w:caps w:val="0"/>
          <w:smallCaps w:val="0"/>
          <w:color w:val="000000" w:themeColor="text1" w:themeTint="FF" w:themeShade="FF"/>
          <w:sz w:val="24"/>
          <w:szCs w:val="24"/>
        </w:rPr>
        <w:t>expressed</w:t>
      </w:r>
      <w:r w:rsidRPr="525C48A4" w:rsidR="32D3E4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 the use of Jamboard helped to ease pressure and anxiety levels in relation to class participation. </w:t>
      </w:r>
      <w:r w:rsidRPr="525C48A4" w:rsidR="12A3595B">
        <w:rPr>
          <w:rFonts w:ascii="Times New Roman" w:hAnsi="Times New Roman" w:eastAsia="Times New Roman" w:cs="Times New Roman"/>
          <w:b w:val="0"/>
          <w:bCs w:val="0"/>
          <w:i w:val="0"/>
          <w:iCs w:val="0"/>
          <w:caps w:val="0"/>
          <w:smallCaps w:val="0"/>
          <w:color w:val="000000" w:themeColor="text1" w:themeTint="FF" w:themeShade="FF"/>
          <w:sz w:val="24"/>
          <w:szCs w:val="24"/>
        </w:rPr>
        <w:t>In contrast</w:t>
      </w:r>
      <w:r w:rsidRPr="525C48A4" w:rsidR="45A7124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how the students engaged during the digital collaboration</w:t>
      </w:r>
      <w:r w:rsidRPr="525C48A4" w:rsidR="12A3595B">
        <w:rPr>
          <w:rFonts w:ascii="Times New Roman" w:hAnsi="Times New Roman" w:eastAsia="Times New Roman" w:cs="Times New Roman"/>
          <w:b w:val="0"/>
          <w:bCs w:val="0"/>
          <w:i w:val="0"/>
          <w:iCs w:val="0"/>
          <w:caps w:val="0"/>
          <w:smallCaps w:val="0"/>
          <w:color w:val="000000" w:themeColor="text1" w:themeTint="FF" w:themeShade="FF"/>
          <w:sz w:val="24"/>
          <w:szCs w:val="24"/>
        </w:rPr>
        <w:t>, I</w:t>
      </w:r>
      <w:r w:rsidRPr="525C48A4" w:rsidR="24CEB8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2A3595B">
        <w:rPr>
          <w:rFonts w:ascii="Times New Roman" w:hAnsi="Times New Roman" w:eastAsia="Times New Roman" w:cs="Times New Roman"/>
          <w:b w:val="0"/>
          <w:bCs w:val="0"/>
          <w:i w:val="0"/>
          <w:iCs w:val="0"/>
          <w:caps w:val="0"/>
          <w:smallCaps w:val="0"/>
          <w:color w:val="000000" w:themeColor="text1" w:themeTint="FF" w:themeShade="FF"/>
          <w:sz w:val="24"/>
          <w:szCs w:val="24"/>
        </w:rPr>
        <w:t>noticed that d</w:t>
      </w:r>
      <w:r w:rsidRPr="525C48A4" w:rsidR="32D3E4FE">
        <w:rPr>
          <w:rFonts w:ascii="Times New Roman" w:hAnsi="Times New Roman" w:eastAsia="Times New Roman" w:cs="Times New Roman"/>
          <w:b w:val="0"/>
          <w:bCs w:val="0"/>
          <w:i w:val="0"/>
          <w:iCs w:val="0"/>
          <w:caps w:val="0"/>
          <w:smallCaps w:val="0"/>
          <w:color w:val="000000" w:themeColor="text1" w:themeTint="FF" w:themeShade="FF"/>
          <w:sz w:val="24"/>
          <w:szCs w:val="24"/>
        </w:rPr>
        <w:t>uring the second half of the session where the students discussed their outcomes as</w:t>
      </w:r>
      <w:r w:rsidRPr="525C48A4" w:rsidR="32D3E4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class</w:t>
      </w:r>
      <w:r w:rsidRPr="525C48A4" w:rsidR="3B12896E">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19002F5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students were hesitant to speak</w:t>
      </w:r>
      <w:r w:rsidRPr="525C48A4" w:rsidR="75AA072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On reflection, there are two possible reasons for this. Firstly, as the students are </w:t>
      </w:r>
      <w:r w:rsidRPr="525C48A4" w:rsidR="68F243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first year </w:t>
      </w:r>
      <w:r w:rsidRPr="525C48A4" w:rsidR="75AA072F">
        <w:rPr>
          <w:rFonts w:ascii="Times New Roman" w:hAnsi="Times New Roman" w:eastAsia="Times New Roman" w:cs="Times New Roman"/>
          <w:b w:val="0"/>
          <w:bCs w:val="0"/>
          <w:i w:val="0"/>
          <w:iCs w:val="0"/>
          <w:caps w:val="0"/>
          <w:smallCaps w:val="0"/>
          <w:color w:val="000000" w:themeColor="text1" w:themeTint="FF" w:themeShade="FF"/>
          <w:sz w:val="24"/>
          <w:szCs w:val="24"/>
        </w:rPr>
        <w:t>undergrad</w:t>
      </w:r>
      <w:r w:rsidRPr="525C48A4" w:rsidR="69E78F11">
        <w:rPr>
          <w:rFonts w:ascii="Times New Roman" w:hAnsi="Times New Roman" w:eastAsia="Times New Roman" w:cs="Times New Roman"/>
          <w:b w:val="0"/>
          <w:bCs w:val="0"/>
          <w:i w:val="0"/>
          <w:iCs w:val="0"/>
          <w:caps w:val="0"/>
          <w:smallCaps w:val="0"/>
          <w:color w:val="000000" w:themeColor="text1" w:themeTint="FF" w:themeShade="FF"/>
          <w:sz w:val="24"/>
          <w:szCs w:val="24"/>
        </w:rPr>
        <w:t>uates</w:t>
      </w:r>
      <w:r w:rsidRPr="525C48A4" w:rsidR="7810260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it is expected that they may be nervous to create discussion </w:t>
      </w:r>
      <w:r w:rsidRPr="525C48A4" w:rsidR="4751BBAC">
        <w:rPr>
          <w:rFonts w:ascii="Times New Roman" w:hAnsi="Times New Roman" w:eastAsia="Times New Roman" w:cs="Times New Roman"/>
          <w:b w:val="0"/>
          <w:bCs w:val="0"/>
          <w:i w:val="0"/>
          <w:iCs w:val="0"/>
          <w:caps w:val="0"/>
          <w:smallCaps w:val="0"/>
          <w:color w:val="000000" w:themeColor="text1" w:themeTint="FF" w:themeShade="FF"/>
          <w:sz w:val="24"/>
          <w:szCs w:val="24"/>
        </w:rPr>
        <w:t>as a class of people that they may not fully know yet</w:t>
      </w:r>
      <w:r w:rsidRPr="525C48A4" w:rsidR="20BA99A5">
        <w:rPr>
          <w:rFonts w:ascii="Times New Roman" w:hAnsi="Times New Roman" w:eastAsia="Times New Roman" w:cs="Times New Roman"/>
          <w:b w:val="0"/>
          <w:bCs w:val="0"/>
          <w:i w:val="0"/>
          <w:iCs w:val="0"/>
          <w:caps w:val="0"/>
          <w:smallCaps w:val="0"/>
          <w:color w:val="000000" w:themeColor="text1" w:themeTint="FF" w:themeShade="FF"/>
          <w:sz w:val="24"/>
          <w:szCs w:val="24"/>
        </w:rPr>
        <w:t>. Moreover,</w:t>
      </w:r>
      <w:r w:rsidRPr="525C48A4" w:rsidR="0AE60A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being in a higher education setting may bring a sense of pressure to someone who </w:t>
      </w:r>
      <w:r w:rsidRPr="525C48A4" w:rsidR="7DD3D864">
        <w:rPr>
          <w:rFonts w:ascii="Times New Roman" w:hAnsi="Times New Roman" w:eastAsia="Times New Roman" w:cs="Times New Roman"/>
          <w:b w:val="0"/>
          <w:bCs w:val="0"/>
          <w:i w:val="0"/>
          <w:iCs w:val="0"/>
          <w:caps w:val="0"/>
          <w:smallCaps w:val="0"/>
          <w:color w:val="000000" w:themeColor="text1" w:themeTint="FF" w:themeShade="FF"/>
          <w:sz w:val="24"/>
          <w:szCs w:val="24"/>
        </w:rPr>
        <w:t>is not accustomed to the learning environment.</w:t>
      </w:r>
      <w:r w:rsidRPr="525C48A4" w:rsidR="15845B9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49433623">
        <w:rPr>
          <w:rFonts w:ascii="Times New Roman" w:hAnsi="Times New Roman" w:eastAsia="Times New Roman" w:cs="Times New Roman"/>
          <w:b w:val="0"/>
          <w:bCs w:val="0"/>
          <w:i w:val="0"/>
          <w:iCs w:val="0"/>
          <w:caps w:val="0"/>
          <w:smallCaps w:val="0"/>
          <w:color w:val="000000" w:themeColor="text1" w:themeTint="FF" w:themeShade="FF"/>
          <w:sz w:val="24"/>
          <w:szCs w:val="24"/>
        </w:rPr>
        <w:t>Ramsden</w:t>
      </w:r>
      <w:r w:rsidRPr="525C48A4" w:rsidR="605DFE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(2003, p. 122)</w:t>
      </w:r>
      <w:r w:rsidRPr="525C48A4" w:rsidR="4943362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notes that as educators, it is easy to forget that </w:t>
      </w:r>
      <w:r w:rsidRPr="525C48A4" w:rsidR="3C76095B">
        <w:rPr>
          <w:rFonts w:ascii="Times New Roman" w:hAnsi="Times New Roman" w:eastAsia="Times New Roman" w:cs="Times New Roman"/>
          <w:b w:val="0"/>
          <w:bCs w:val="0"/>
          <w:i w:val="0"/>
          <w:iCs w:val="0"/>
          <w:caps w:val="0"/>
          <w:smallCaps w:val="0"/>
          <w:color w:val="000000" w:themeColor="text1" w:themeTint="FF" w:themeShade="FF"/>
          <w:sz w:val="24"/>
          <w:szCs w:val="24"/>
        </w:rPr>
        <w:t>during the first few months of higher education, a student may feel disorientated and unsure of what to expect or how to interact wit</w:t>
      </w:r>
      <w:r w:rsidRPr="525C48A4" w:rsidR="0A1A1ED0">
        <w:rPr>
          <w:rFonts w:ascii="Times New Roman" w:hAnsi="Times New Roman" w:eastAsia="Times New Roman" w:cs="Times New Roman"/>
          <w:b w:val="0"/>
          <w:bCs w:val="0"/>
          <w:i w:val="0"/>
          <w:iCs w:val="0"/>
          <w:caps w:val="0"/>
          <w:smallCaps w:val="0"/>
          <w:color w:val="000000" w:themeColor="text1" w:themeTint="FF" w:themeShade="FF"/>
          <w:sz w:val="24"/>
          <w:szCs w:val="24"/>
        </w:rPr>
        <w:t>h their new learning environment.</w:t>
      </w:r>
    </w:p>
    <w:p w:rsidR="525C48A4" w:rsidP="525C48A4" w:rsidRDefault="525C48A4" w14:paraId="3937D22F" w14:textId="7E850B6A">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6DB6878" w:rsidP="525C48A4" w:rsidRDefault="76DB6878" w14:paraId="4D7B16A8" w14:textId="467D37D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525C48A4" w:rsidR="76DB687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w:t>
      </w:r>
      <w:r w:rsidRPr="525C48A4" w:rsidR="21492417">
        <w:rPr>
          <w:rFonts w:ascii="Times New Roman" w:hAnsi="Times New Roman" w:eastAsia="Times New Roman" w:cs="Times New Roman"/>
          <w:b w:val="0"/>
          <w:bCs w:val="0"/>
          <w:i w:val="0"/>
          <w:iCs w:val="0"/>
          <w:caps w:val="0"/>
          <w:smallCaps w:val="0"/>
          <w:color w:val="000000" w:themeColor="text1" w:themeTint="FF" w:themeShade="FF"/>
          <w:sz w:val="24"/>
          <w:szCs w:val="24"/>
        </w:rPr>
        <w:t>method</w:t>
      </w:r>
      <w:r w:rsidRPr="525C48A4" w:rsidR="76DB687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a </w:t>
      </w:r>
      <w:r w:rsidRPr="525C48A4" w:rsidR="13E62CE4">
        <w:rPr>
          <w:rFonts w:ascii="Times New Roman" w:hAnsi="Times New Roman" w:eastAsia="Times New Roman" w:cs="Times New Roman"/>
          <w:b w:val="0"/>
          <w:bCs w:val="0"/>
          <w:i w:val="0"/>
          <w:iCs w:val="0"/>
          <w:caps w:val="0"/>
          <w:smallCaps w:val="0"/>
          <w:color w:val="000000" w:themeColor="text1" w:themeTint="FF" w:themeShade="FF"/>
          <w:sz w:val="24"/>
          <w:szCs w:val="24"/>
        </w:rPr>
        <w:t>using</w:t>
      </w:r>
      <w:r w:rsidRPr="525C48A4" w:rsidR="4887EE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w:t>
      </w:r>
      <w:r w:rsidRPr="525C48A4" w:rsidR="13E62CE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6DB687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digital tool instead of a traditional question and answer </w:t>
      </w:r>
      <w:r w:rsidRPr="525C48A4" w:rsidR="11225F7C">
        <w:rPr>
          <w:rFonts w:ascii="Times New Roman" w:hAnsi="Times New Roman" w:eastAsia="Times New Roman" w:cs="Times New Roman"/>
          <w:b w:val="0"/>
          <w:bCs w:val="0"/>
          <w:i w:val="0"/>
          <w:iCs w:val="0"/>
          <w:caps w:val="0"/>
          <w:smallCaps w:val="0"/>
          <w:color w:val="000000" w:themeColor="text1" w:themeTint="FF" w:themeShade="FF"/>
          <w:sz w:val="24"/>
          <w:szCs w:val="24"/>
        </w:rPr>
        <w:t>method to brainstorm as a class</w:t>
      </w:r>
      <w:r w:rsidRPr="525C48A4" w:rsidR="76DB687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may have helped ease this pressure and feeling of anxiety for th</w:t>
      </w:r>
      <w:r w:rsidRPr="525C48A4" w:rsidR="585E673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 students but </w:t>
      </w:r>
      <w:r w:rsidRPr="525C48A4" w:rsidR="6D90E424">
        <w:rPr>
          <w:rFonts w:ascii="Times New Roman" w:hAnsi="Times New Roman" w:eastAsia="Times New Roman" w:cs="Times New Roman"/>
          <w:b w:val="0"/>
          <w:bCs w:val="0"/>
          <w:i w:val="0"/>
          <w:iCs w:val="0"/>
          <w:caps w:val="0"/>
          <w:smallCaps w:val="0"/>
          <w:color w:val="000000" w:themeColor="text1" w:themeTint="FF" w:themeShade="FF"/>
          <w:sz w:val="24"/>
          <w:szCs w:val="24"/>
        </w:rPr>
        <w:t>during the class discussion</w:t>
      </w:r>
      <w:r w:rsidRPr="525C48A4" w:rsidR="3E18E78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may have broken this level of comfort.</w:t>
      </w:r>
      <w:r w:rsidRPr="525C48A4" w:rsidR="2688262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1EBFF02">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525C48A4" w:rsidR="4EE45805">
        <w:rPr>
          <w:rFonts w:ascii="Times New Roman" w:hAnsi="Times New Roman" w:eastAsia="Times New Roman" w:cs="Times New Roman"/>
          <w:b w:val="0"/>
          <w:bCs w:val="0"/>
          <w:i w:val="0"/>
          <w:iCs w:val="0"/>
          <w:caps w:val="0"/>
          <w:smallCaps w:val="0"/>
          <w:color w:val="000000" w:themeColor="text1" w:themeTint="FF" w:themeShade="FF"/>
          <w:sz w:val="24"/>
          <w:szCs w:val="24"/>
        </w:rPr>
        <w:t>s</w:t>
      </w:r>
      <w:r w:rsidRPr="525C48A4" w:rsidR="71EBFF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2E2E0B3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w:t>
      </w:r>
      <w:r w:rsidRPr="525C48A4" w:rsidR="71EBFF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group of students are not usually taught by </w:t>
      </w:r>
      <w:r w:rsidRPr="525C48A4" w:rsidR="71EBFF02">
        <w:rPr>
          <w:rFonts w:ascii="Times New Roman" w:hAnsi="Times New Roman" w:eastAsia="Times New Roman" w:cs="Times New Roman"/>
          <w:b w:val="0"/>
          <w:bCs w:val="0"/>
          <w:i w:val="0"/>
          <w:iCs w:val="0"/>
          <w:caps w:val="0"/>
          <w:smallCaps w:val="0"/>
          <w:color w:val="000000" w:themeColor="text1" w:themeTint="FF" w:themeShade="FF"/>
          <w:sz w:val="24"/>
          <w:szCs w:val="24"/>
        </w:rPr>
        <w:t>me,</w:t>
      </w:r>
      <w:r w:rsidRPr="525C48A4" w:rsidR="32567DF7">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1EBFF02">
        <w:rPr>
          <w:rFonts w:ascii="Times New Roman" w:hAnsi="Times New Roman" w:eastAsia="Times New Roman" w:cs="Times New Roman"/>
          <w:b w:val="0"/>
          <w:bCs w:val="0"/>
          <w:i w:val="0"/>
          <w:iCs w:val="0"/>
          <w:caps w:val="0"/>
          <w:smallCaps w:val="0"/>
          <w:color w:val="000000" w:themeColor="text1" w:themeTint="FF" w:themeShade="FF"/>
          <w:sz w:val="24"/>
          <w:szCs w:val="24"/>
        </w:rPr>
        <w:t>they may have a</w:t>
      </w:r>
      <w:r w:rsidRPr="525C48A4" w:rsidR="2F9DE96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preferred teaching approach that </w:t>
      </w:r>
      <w:r w:rsidRPr="525C48A4" w:rsidR="4735B38A">
        <w:rPr>
          <w:rFonts w:ascii="Times New Roman" w:hAnsi="Times New Roman" w:eastAsia="Times New Roman" w:cs="Times New Roman"/>
          <w:b w:val="0"/>
          <w:bCs w:val="0"/>
          <w:i w:val="0"/>
          <w:iCs w:val="0"/>
          <w:caps w:val="0"/>
          <w:smallCaps w:val="0"/>
          <w:color w:val="000000" w:themeColor="text1" w:themeTint="FF" w:themeShade="FF"/>
          <w:sz w:val="24"/>
          <w:szCs w:val="24"/>
        </w:rPr>
        <w:t>is different to how I approached discussion as a class</w:t>
      </w:r>
      <w:r w:rsidRPr="525C48A4" w:rsidR="28C88A5A">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20180A73" w14:textId="15A24F3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p>
    <w:p w:rsidR="30E3FAD3" w:rsidP="525C48A4" w:rsidRDefault="30E3FAD3" w14:paraId="7C57E126" w14:textId="51A24E45">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Balotsky</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Christensen (2004 cited in Pai and Borba, 2012, p.61)</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0BF1968A">
        <w:rPr>
          <w:rFonts w:ascii="Times New Roman" w:hAnsi="Times New Roman" w:eastAsia="Times New Roman" w:cs="Times New Roman"/>
          <w:b w:val="0"/>
          <w:bCs w:val="0"/>
          <w:i w:val="0"/>
          <w:iCs w:val="0"/>
          <w:caps w:val="0"/>
          <w:smallCaps w:val="0"/>
          <w:color w:val="000000" w:themeColor="text1" w:themeTint="FF" w:themeShade="FF"/>
          <w:sz w:val="24"/>
          <w:szCs w:val="24"/>
        </w:rPr>
        <w:t>prop</w:t>
      </w:r>
      <w:r w:rsidRPr="525C48A4" w:rsidR="0BF1968A">
        <w:rPr>
          <w:rFonts w:ascii="Times New Roman" w:hAnsi="Times New Roman" w:eastAsia="Times New Roman" w:cs="Times New Roman"/>
          <w:b w:val="0"/>
          <w:bCs w:val="0"/>
          <w:i w:val="0"/>
          <w:iCs w:val="0"/>
          <w:caps w:val="0"/>
          <w:smallCaps w:val="0"/>
          <w:color w:val="000000" w:themeColor="text1" w:themeTint="FF" w:themeShade="FF"/>
          <w:sz w:val="24"/>
          <w:szCs w:val="24"/>
        </w:rPr>
        <w:t>oses</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that there is a need for the development and implementation of a hybrid approach within higher education, by creating a learning environment that implements both traditional with digital integrations. </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balance of traditional and digital pedagogical teaching methods </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seemed to be</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effective in this session</w:t>
      </w:r>
      <w:r w:rsidRPr="525C48A4" w:rsidR="30E3FAD3">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5025B0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35025B0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However, </w:t>
      </w:r>
      <w:r w:rsidRPr="525C48A4" w:rsidR="36AEEAB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deeper understanding of the learners and a more considerate approach of their way of learning is needed to achieve a </w:t>
      </w:r>
      <w:r w:rsidRPr="525C48A4" w:rsidR="575C7825">
        <w:rPr>
          <w:rFonts w:ascii="Times New Roman" w:hAnsi="Times New Roman" w:eastAsia="Times New Roman" w:cs="Times New Roman"/>
          <w:b w:val="0"/>
          <w:bCs w:val="0"/>
          <w:i w:val="0"/>
          <w:iCs w:val="0"/>
          <w:caps w:val="0"/>
          <w:smallCaps w:val="0"/>
          <w:color w:val="000000" w:themeColor="text1" w:themeTint="FF" w:themeShade="FF"/>
          <w:sz w:val="24"/>
          <w:szCs w:val="24"/>
        </w:rPr>
        <w:t>better learning environment.</w:t>
      </w:r>
    </w:p>
    <w:p w:rsidR="525C48A4" w:rsidP="525C48A4" w:rsidRDefault="525C48A4" w14:paraId="69EB80A2" w14:textId="1BBC0EA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E81078B" w:rsidP="525C48A4" w:rsidRDefault="7E81078B" w14:paraId="6F74AB7E" w14:textId="5F09867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7E81078B">
        <w:rPr>
          <w:rFonts w:ascii="Times New Roman" w:hAnsi="Times New Roman" w:eastAsia="Times New Roman" w:cs="Times New Roman"/>
          <w:b w:val="0"/>
          <w:bCs w:val="0"/>
          <w:i w:val="0"/>
          <w:iCs w:val="0"/>
          <w:caps w:val="0"/>
          <w:smallCaps w:val="0"/>
          <w:color w:val="000000" w:themeColor="text1" w:themeTint="FF" w:themeShade="FF"/>
          <w:sz w:val="24"/>
          <w:szCs w:val="24"/>
        </w:rPr>
        <w:t>Looking back at this teaching experience, I would like to make a few</w:t>
      </w:r>
      <w:r w:rsidRPr="525C48A4" w:rsidR="7F2B72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F2B727D">
        <w:rPr>
          <w:rFonts w:ascii="Times New Roman" w:hAnsi="Times New Roman" w:eastAsia="Times New Roman" w:cs="Times New Roman"/>
          <w:b w:val="0"/>
          <w:bCs w:val="0"/>
          <w:i w:val="0"/>
          <w:iCs w:val="0"/>
          <w:caps w:val="0"/>
          <w:smallCaps w:val="0"/>
          <w:color w:val="000000" w:themeColor="text1" w:themeTint="FF" w:themeShade="FF"/>
          <w:sz w:val="24"/>
          <w:szCs w:val="24"/>
        </w:rPr>
        <w:t>additional</w:t>
      </w:r>
      <w:r w:rsidRPr="525C48A4" w:rsidR="7F2B72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E81078B">
        <w:rPr>
          <w:rFonts w:ascii="Times New Roman" w:hAnsi="Times New Roman" w:eastAsia="Times New Roman" w:cs="Times New Roman"/>
          <w:b w:val="0"/>
          <w:bCs w:val="0"/>
          <w:i w:val="0"/>
          <w:iCs w:val="0"/>
          <w:caps w:val="0"/>
          <w:smallCaps w:val="0"/>
          <w:color w:val="000000" w:themeColor="text1" w:themeTint="FF" w:themeShade="FF"/>
          <w:sz w:val="24"/>
          <w:szCs w:val="24"/>
        </w:rPr>
        <w:t>adjustments</w:t>
      </w:r>
      <w:r w:rsidRPr="525C48A4" w:rsidR="6E01477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7E81078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 my teaching approach if I were to </w:t>
      </w:r>
      <w:r w:rsidRPr="525C48A4" w:rsidR="35875666">
        <w:rPr>
          <w:rFonts w:ascii="Times New Roman" w:hAnsi="Times New Roman" w:eastAsia="Times New Roman" w:cs="Times New Roman"/>
          <w:b w:val="0"/>
          <w:bCs w:val="0"/>
          <w:i w:val="0"/>
          <w:iCs w:val="0"/>
          <w:caps w:val="0"/>
          <w:smallCaps w:val="0"/>
          <w:color w:val="000000" w:themeColor="text1" w:themeTint="FF" w:themeShade="FF"/>
          <w:sz w:val="24"/>
          <w:szCs w:val="24"/>
        </w:rPr>
        <w:t>conduct</w:t>
      </w:r>
      <w:r w:rsidRPr="525C48A4" w:rsidR="7E81078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si</w:t>
      </w:r>
      <w:r w:rsidRPr="525C48A4" w:rsidR="1A6E6BD8">
        <w:rPr>
          <w:rFonts w:ascii="Times New Roman" w:hAnsi="Times New Roman" w:eastAsia="Times New Roman" w:cs="Times New Roman"/>
          <w:b w:val="0"/>
          <w:bCs w:val="0"/>
          <w:i w:val="0"/>
          <w:iCs w:val="0"/>
          <w:caps w:val="0"/>
          <w:smallCaps w:val="0"/>
          <w:color w:val="000000" w:themeColor="text1" w:themeTint="FF" w:themeShade="FF"/>
          <w:sz w:val="24"/>
          <w:szCs w:val="24"/>
        </w:rPr>
        <w:t>milar session</w:t>
      </w:r>
      <w:r w:rsidRPr="525C48A4" w:rsidR="7E81078B">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25C48A4" w:rsidR="3159F3D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Firstly, I will</w:t>
      </w:r>
      <w:r w:rsidRPr="525C48A4" w:rsidR="09D7076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need to familiarise myself with the teaching approach the class is most comfortable with</w:t>
      </w:r>
      <w:r w:rsidRPr="525C48A4" w:rsidR="7BD1DAAA">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525C48A4" w:rsidP="525C48A4" w:rsidRDefault="525C48A4" w14:paraId="430D5D1E" w14:textId="591B3AE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87A014C" w:rsidP="525C48A4" w:rsidRDefault="187A014C" w14:paraId="06CA7D18" w14:textId="20F6B60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187A014C">
        <w:rPr>
          <w:rFonts w:ascii="Times New Roman" w:hAnsi="Times New Roman" w:eastAsia="Times New Roman" w:cs="Times New Roman"/>
          <w:b w:val="0"/>
          <w:bCs w:val="0"/>
          <w:i w:val="0"/>
          <w:iCs w:val="0"/>
          <w:caps w:val="0"/>
          <w:smallCaps w:val="0"/>
          <w:color w:val="000000" w:themeColor="text1" w:themeTint="FF" w:themeShade="FF"/>
          <w:sz w:val="24"/>
          <w:szCs w:val="24"/>
        </w:rPr>
        <w:t>Perhaps in the future,</w:t>
      </w:r>
      <w:r w:rsidRPr="525C48A4" w:rsidR="5541E90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w:t>
      </w:r>
      <w:r w:rsidRPr="525C48A4" w:rsidR="129C509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 alternative digital tool to </w:t>
      </w:r>
      <w:r w:rsidRPr="525C48A4" w:rsidR="129C509F">
        <w:rPr>
          <w:rFonts w:ascii="Times New Roman" w:hAnsi="Times New Roman" w:eastAsia="Times New Roman" w:cs="Times New Roman"/>
          <w:b w:val="0"/>
          <w:bCs w:val="0"/>
          <w:i w:val="0"/>
          <w:iCs w:val="0"/>
          <w:caps w:val="0"/>
          <w:smallCaps w:val="0"/>
          <w:color w:val="000000" w:themeColor="text1" w:themeTint="FF" w:themeShade="FF"/>
          <w:sz w:val="24"/>
          <w:szCs w:val="24"/>
        </w:rPr>
        <w:t>Jamboard</w:t>
      </w:r>
      <w:r w:rsidRPr="525C48A4" w:rsidR="129C509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may function better and be more optimised for students using a smartphone. I will need to be mindful in my professionality to inform my students of any changes in the lesson plan so they can prepare. However, students should not be expected to go out of their way to meet the requirements for the lesson.</w:t>
      </w:r>
      <w:r w:rsidRPr="525C48A4" w:rsidR="70D607B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25C48A4" w:rsidR="129C509F">
        <w:rPr>
          <w:rFonts w:ascii="Times New Roman" w:hAnsi="Times New Roman" w:eastAsia="Times New Roman" w:cs="Times New Roman"/>
          <w:b w:val="0"/>
          <w:bCs w:val="0"/>
          <w:i w:val="0"/>
          <w:iCs w:val="0"/>
          <w:caps w:val="0"/>
          <w:smallCaps w:val="0"/>
          <w:color w:val="000000" w:themeColor="text1" w:themeTint="FF" w:themeShade="FF"/>
          <w:sz w:val="24"/>
          <w:szCs w:val="24"/>
        </w:rPr>
        <w:t>I will need to ensure the digital tool used is well optimised for the purpose set out and create alternative approaches for potential issues that may arise.</w:t>
      </w:r>
    </w:p>
    <w:p w:rsidR="525C48A4" w:rsidP="525C48A4" w:rsidRDefault="525C48A4" w14:paraId="6C96F968" w14:textId="18683DA2">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316540C5" w14:textId="5FDAD8FB">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2F5E5CCC" w14:textId="7A058BB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30D8BD6F" w14:textId="452367C9">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2455D812" w14:textId="5076EB48">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5459FA4C" w14:textId="2AE9BE56">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02A3203A" w14:textId="05EF1B95">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6C7D037A" w14:textId="1175FC65">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7F628C0D" w14:textId="3131B568">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24DE7101" w14:textId="5643FE8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25C48A4" w:rsidP="525C48A4" w:rsidRDefault="525C48A4" w14:paraId="735A34E7" w14:textId="69FC35F0">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999CA08" w:rsidP="525C48A4" w:rsidRDefault="4999CA08" w14:paraId="60250B46" w14:textId="66383D9D">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5C48A4" w:rsidR="4999CA08">
        <w:rPr>
          <w:rFonts w:ascii="Times New Roman" w:hAnsi="Times New Roman" w:eastAsia="Times New Roman" w:cs="Times New Roman"/>
          <w:b w:val="0"/>
          <w:bCs w:val="0"/>
          <w:i w:val="0"/>
          <w:iCs w:val="0"/>
          <w:caps w:val="0"/>
          <w:smallCaps w:val="0"/>
          <w:color w:val="000000" w:themeColor="text1" w:themeTint="FF" w:themeShade="FF"/>
          <w:sz w:val="24"/>
          <w:szCs w:val="24"/>
        </w:rPr>
        <w:t>Word Count: 4697</w:t>
      </w:r>
    </w:p>
    <w:p w:rsidR="525C48A4" w:rsidP="525C48A4" w:rsidRDefault="525C48A4" w14:paraId="6E6777C6" w14:textId="14B34FF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C0FA5D2" w:rsidP="525C48A4" w:rsidRDefault="3C0FA5D2" w14:paraId="48EDBA4E" w14:textId="0CFAF13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3C0FA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 list</w:t>
      </w:r>
    </w:p>
    <w:p w:rsidR="45C58C29" w:rsidP="525C48A4" w:rsidRDefault="45C58C29" w14:paraId="13F8D2EA" w14:textId="0B2A6D16">
      <w:pPr>
        <w:spacing w:after="160" w:line="279" w:lineRule="auto"/>
        <w:rPr>
          <w:rFonts w:ascii="Times New Roman" w:hAnsi="Times New Roman" w:eastAsia="Times New Roman" w:cs="Times New Roman"/>
          <w:b w:val="0"/>
          <w:bCs w:val="0"/>
          <w:i w:val="0"/>
          <w:iCs w:val="0"/>
          <w:caps w:val="0"/>
          <w:smallCaps w:val="0"/>
          <w:noProof w:val="0"/>
          <w:color w:val="auto"/>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xml:space="preserve">Acevedo, M.M. (2023) ‘The Panoptic Gaze and The Discourse of Academic Integrity’ in </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Koseoglu</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xml:space="preserve">, S., </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Veletsianos</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G., and Rowell, C. (2023) Critical Digital Pedagogy in Higher Education. Athabasca: AU Press. Available at: chrome-extension://</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efaidnbmnnnibpcajpcglclefindmkaj</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/https://www.aupress.ca/app/uploads/120310_Koseoglu_et_al_2023-Critical_Digital_Pedagogy_in_Higher_Education.pdf [Accessed 11 February 2024].</w:t>
      </w:r>
    </w:p>
    <w:p w:rsidR="525C48A4" w:rsidP="525C48A4" w:rsidRDefault="525C48A4" w14:paraId="224C1E53" w14:textId="6AAE95C0">
      <w:pPr>
        <w:pStyle w:val="Normal"/>
        <w:spacing w:after="160" w:line="279" w:lineRule="auto"/>
        <w:rPr>
          <w:rFonts w:ascii="Times New Roman" w:hAnsi="Times New Roman" w:eastAsia="Times New Roman" w:cs="Times New Roman"/>
          <w:b w:val="0"/>
          <w:bCs w:val="0"/>
          <w:i w:val="0"/>
          <w:iCs w:val="0"/>
          <w:caps w:val="0"/>
          <w:smallCaps w:val="0"/>
          <w:noProof w:val="0"/>
          <w:color w:val="auto"/>
          <w:sz w:val="24"/>
          <w:szCs w:val="24"/>
          <w:lang w:val="en-US"/>
        </w:rPr>
      </w:pPr>
    </w:p>
    <w:p w:rsidR="45C58C29" w:rsidP="525C48A4" w:rsidRDefault="45C58C29" w14:paraId="500F4C18" w14:textId="7787F387">
      <w:pPr>
        <w:spacing w:after="160" w:line="279" w:lineRule="auto"/>
        <w:rPr>
          <w:rFonts w:ascii="Times New Roman" w:hAnsi="Times New Roman" w:eastAsia="Times New Roman" w:cs="Times New Roman"/>
          <w:b w:val="0"/>
          <w:bCs w:val="0"/>
          <w:i w:val="0"/>
          <w:iCs w:val="0"/>
          <w:caps w:val="0"/>
          <w:smallCaps w:val="0"/>
          <w:noProof w:val="0"/>
          <w:color w:val="auto"/>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Advance HE, (2023) Professional Standards Framework for Teaching and Supporting Learning in Higher Education 2023. Available at: chrome-extension://</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efaidnbmnnnibpcajpcglclefindmkaj</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/https://s3.eu-west-2.amazonaws.com/assets.creode.advancehe-document-manager/documents/advance-he/PSF%202023%20-%20Screen%20Reader%20Compatible%20-%20final_1675089549.pdf [Accessed 9 February 2024].</w:t>
      </w:r>
    </w:p>
    <w:p w:rsidR="525C48A4" w:rsidP="525C48A4" w:rsidRDefault="525C48A4" w14:paraId="1022897E" w14:textId="3C6DFC14">
      <w:pPr>
        <w:pStyle w:val="Normal"/>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3F3DBBF9" w14:textId="5F582529">
      <w:pPr>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Beetham, H. and Sharpe, R. (2020) R</w:t>
      </w:r>
      <w:r w:rsidRPr="525C48A4" w:rsidR="45C58C29">
        <w:rPr>
          <w:rFonts w:ascii="Times New Roman" w:hAnsi="Times New Roman" w:eastAsia="Times New Roman" w:cs="Times New Roman"/>
          <w:b w:val="0"/>
          <w:bCs w:val="0"/>
          <w:i w:val="1"/>
          <w:iCs w:val="1"/>
          <w:caps w:val="0"/>
          <w:smallCaps w:val="0"/>
          <w:noProof w:val="0"/>
          <w:color w:val="auto"/>
          <w:sz w:val="24"/>
          <w:szCs w:val="24"/>
          <w:lang w:val="en-US"/>
        </w:rPr>
        <w:t>ethinking Pedagogy for a Digital Age: Principles and Practices of Design</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New York: Routledge. Available at:</w:t>
      </w:r>
      <w:r w:rsidRPr="525C48A4" w:rsidR="45C58C29">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t xml:space="preserve"> </w:t>
      </w:r>
      <w:hyperlink r:id="R8e54fcf427624cab">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https://search-ebscohost-com.ezproxy.uwtsd.ac.uk/login.aspx?direct=true&amp;db=nlebk&amp;AN=2143190&amp;site=ehost-live</w:t>
        </w:r>
      </w:hyperlink>
      <w:r w:rsidRPr="525C48A4" w:rsidR="45C58C29">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t xml:space="preserve"> [Accessed: 10 February 2024].</w:t>
      </w:r>
    </w:p>
    <w:p w:rsidR="525C48A4" w:rsidP="525C48A4" w:rsidRDefault="525C48A4" w14:paraId="1CD1A98A" w14:textId="16B516F7">
      <w:pPr>
        <w:pStyle w:val="Normal"/>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72FBD745" w14:textId="05E4FB49">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Chang. S. Y., Yu. K. C. (2015) ‘The Relationship Between Perceptions of an Innovative Environment and Creative Performance in an Online Synchronous Environment’. </w:t>
      </w:r>
      <w:r w:rsidRPr="525C48A4" w:rsidR="45C58C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Computers in Human Behaviour</w:t>
      </w: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49(2025) pp. 38-43. Available at: </w:t>
      </w:r>
      <w:hyperlink w:anchor="b0030" r:id="Rba0aee645df4434a">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https://www.sciencedirect.com/science/article/pii/S0747563215001594#b0030</w:t>
        </w:r>
      </w:hyperlink>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9 February 2024].</w:t>
      </w:r>
    </w:p>
    <w:p w:rsidR="525C48A4" w:rsidP="525C48A4" w:rsidRDefault="525C48A4" w14:paraId="35C1D081" w14:textId="4FC96786">
      <w:pPr>
        <w:pStyle w:val="Normal"/>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47DB1781" w14:textId="04B2E068">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xml:space="preserve">Creely, E. and Henriksen, D. (2019) ‘Creativity and digital technologies’. </w:t>
      </w:r>
      <w:r w:rsidRPr="525C48A4" w:rsidR="45C58C29">
        <w:rPr>
          <w:rFonts w:ascii="Times New Roman" w:hAnsi="Times New Roman" w:eastAsia="Times New Roman" w:cs="Times New Roman"/>
          <w:b w:val="0"/>
          <w:bCs w:val="0"/>
          <w:i w:val="1"/>
          <w:iCs w:val="1"/>
          <w:caps w:val="0"/>
          <w:smallCaps w:val="0"/>
          <w:noProof w:val="0"/>
          <w:color w:val="auto"/>
          <w:sz w:val="24"/>
          <w:szCs w:val="24"/>
          <w:lang w:val="en-US"/>
        </w:rPr>
        <w:t>Encyclopedia of educational innovation</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pp.1-6. Available</w:t>
      </w:r>
      <w:r w:rsidRPr="525C48A4" w:rsidR="45C58C29">
        <w:rPr>
          <w:rFonts w:ascii="Times New Roman" w:hAnsi="Times New Roman" w:eastAsia="Times New Roman" w:cs="Times New Roman"/>
          <w:b w:val="0"/>
          <w:bCs w:val="0"/>
          <w:i w:val="0"/>
          <w:iCs w:val="0"/>
          <w:caps w:val="0"/>
          <w:smallCaps w:val="0"/>
          <w:noProof w:val="0"/>
          <w:color w:val="333333"/>
          <w:sz w:val="24"/>
          <w:szCs w:val="24"/>
          <w:lang w:val="en-US"/>
        </w:rPr>
        <w:t xml:space="preserve"> at:</w:t>
      </w:r>
      <w:hyperlink r:id="R62c13f2f5759429f">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https://www.academia.edu/download/60734081/Creely-Henriksen2019_ReferenceWorkEntry_CreativityAndDigitalTechnologi20190928-84382-lm6egm.pdf</w:t>
        </w:r>
      </w:hyperlink>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on 12 February 2024]</w:t>
      </w:r>
    </w:p>
    <w:p w:rsidR="525C48A4" w:rsidP="525C48A4" w:rsidRDefault="525C48A4" w14:paraId="0670DD1B" w14:textId="68EEA166">
      <w:pPr>
        <w:pStyle w:val="Normal"/>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525C48A4" w:rsidP="525C48A4" w:rsidRDefault="525C48A4" w14:paraId="14B9DE29" w14:textId="7D49F260">
      <w:pPr>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4B67CDEF" w14:textId="52769769">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xml:space="preserve">Department of Education (2019) </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Realising</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xml:space="preserve"> the Potential of Technology in Education: A strategy for Education Providers and The Technology Industry. Available at: chrome-extension://</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efaidnbmnnnibpcajpcglclefindmkaj</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/https://assets.publishing.service.gov.uk/media/5ca360bee5274a77d479facc/DfE-Education_Technology_Strategy.pdf [Accessed 13 February 2024].</w:t>
      </w:r>
    </w:p>
    <w:p w:rsidR="525C48A4" w:rsidP="525C48A4" w:rsidRDefault="525C48A4" w14:paraId="402DA143" w14:textId="04F31672">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6A7BA49F" w14:textId="63630D23">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Digital Promise, (2016) Designing Technology for Adult Learners: Support and Scaffolding. Available at: </w:t>
      </w:r>
      <w:hyperlink r:id="R99156e8b2f454f38">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https://lincs.ed.gov/professional-development/resource-collections/profile-1021</w:t>
        </w:r>
      </w:hyperlink>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10 February 2024].</w:t>
      </w:r>
    </w:p>
    <w:p w:rsidR="525C48A4" w:rsidP="525C48A4" w:rsidRDefault="525C48A4" w14:paraId="0506ABCD" w14:textId="577A1951">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2C77ECD8" w14:textId="61E7E1BF">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t xml:space="preserve">European Commission [EU] Digital Education Action Plan (2021-2027) Available at: </w:t>
      </w:r>
      <w:hyperlink w:anchor=":~:text=The%20Digital%20Education%20Action%20Plan%20(2021%2D2027)%20is%20a,States%20to%20the%20digital%20age" r:id="R9dcb65e25fc14822">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https://education.ec.europa.eu/focus-topics/digital-education/action-plan#:~:text=The%20Digital%20Education%20Action%20Plan%20(2021%2D2027)%20is%20a,States%20to%20the%20digital%20age</w:t>
        </w:r>
      </w:hyperlink>
      <w:r w:rsidRPr="525C48A4" w:rsidR="45C58C29">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t>. [Accessed 13 February 2024].</w:t>
      </w:r>
    </w:p>
    <w:p w:rsidR="525C48A4" w:rsidP="525C48A4" w:rsidRDefault="525C48A4" w14:paraId="66029A64" w14:textId="3973B166">
      <w:pPr>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45C58C29" w:rsidP="525C48A4" w:rsidRDefault="45C58C29" w14:paraId="60BA2223" w14:textId="6043BAED">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Goryacheva</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 (2022) Digital Technologies in Art Education: Problems, Solutions. 363(2022). 04023. Available at: </w:t>
      </w:r>
      <w:hyperlink r:id="Re010df27599f4ef1">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https://doi.org/10.1051/e3sconf/202236304023</w:t>
        </w:r>
      </w:hyperlink>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13 February. 2024].</w:t>
      </w:r>
    </w:p>
    <w:p w:rsidR="525C48A4" w:rsidP="525C48A4" w:rsidRDefault="525C48A4" w14:paraId="7462FD94" w14:textId="224A108A">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2B128D2E" w14:textId="20CFB56E">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Hashimi, S. A. A., </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Muwali</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A. A., Zaki. Y. E and Mahdi. N. A. (2019) ‘The Effectiveness of </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Multimedia-Based Pedagogy in Enhancing Creativity Among Art, Design, and Digital Media Students’.</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International Journal of Emerging Technologies in Learning(</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iJET</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14(21), pp.176-190. Available at: </w:t>
      </w:r>
      <w:hyperlink r:id="R000e016dd60a483f">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http://www.i-jet.org</w:t>
        </w:r>
      </w:hyperlink>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12 February 2024].</w:t>
      </w:r>
    </w:p>
    <w:p w:rsidR="525C48A4" w:rsidP="525C48A4" w:rsidRDefault="525C48A4" w14:paraId="18B1509A" w14:textId="469F0388">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2FCEF889" w14:textId="49A1720B">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JISC, (2023) 2022/23 UK higher education students digital experience insights survey findings.</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Contributing%20to%20wellbeing%20issues%20such,strain%2C%20fatigue%20and%20postural%20problems" r:id="R52de107c3fe64cbb">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https://digitalinsights.jisc.ac.uk/reports-and-briefings/our-reports/2022-23-uk-higher-education-students-digital-experience-insights-survey-findings/#:~:text=Contributing%20to%20wellbeing%20issues%20such,strain%2C%20fatigue%20and%20postural%20problems</w:t>
        </w:r>
      </w:hyperlink>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11 February 2024].</w:t>
      </w:r>
    </w:p>
    <w:p w:rsidR="525C48A4" w:rsidP="525C48A4" w:rsidRDefault="525C48A4" w14:paraId="677ECDCF" w14:textId="1923DC68">
      <w:pPr>
        <w:pStyle w:val="Normal"/>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25F8EFCC" w14:textId="391C16CB">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GB"/>
        </w:rPr>
        <w:t xml:space="preserve">Johnston, B., MacNeill, S., and Smyth, K. (2019) </w:t>
      </w:r>
      <w:r w:rsidRPr="525C48A4" w:rsidR="45C58C29">
        <w:rPr>
          <w:rFonts w:ascii="Times New Roman" w:hAnsi="Times New Roman" w:eastAsia="Times New Roman" w:cs="Times New Roman"/>
          <w:b w:val="0"/>
          <w:bCs w:val="0"/>
          <w:i w:val="1"/>
          <w:iCs w:val="1"/>
          <w:caps w:val="0"/>
          <w:smallCaps w:val="0"/>
          <w:noProof w:val="0"/>
          <w:color w:val="auto"/>
          <w:sz w:val="24"/>
          <w:szCs w:val="24"/>
          <w:lang w:val="en-GB"/>
        </w:rPr>
        <w:t>Conceptualising the Digital University : The Intersection of Policy, Pedagogy and Practice.</w:t>
      </w:r>
      <w:r w:rsidRPr="525C48A4" w:rsidR="45C58C29">
        <w:rPr>
          <w:rFonts w:ascii="Times New Roman" w:hAnsi="Times New Roman" w:eastAsia="Times New Roman" w:cs="Times New Roman"/>
          <w:b w:val="0"/>
          <w:bCs w:val="0"/>
          <w:i w:val="0"/>
          <w:iCs w:val="0"/>
          <w:caps w:val="0"/>
          <w:smallCaps w:val="0"/>
          <w:noProof w:val="0"/>
          <w:color w:val="auto"/>
          <w:sz w:val="24"/>
          <w:szCs w:val="24"/>
          <w:lang w:val="en-GB"/>
        </w:rPr>
        <w:t xml:space="preserve"> Cham: Springer International Publishing AG. Available at:</w:t>
      </w:r>
      <w:r w:rsidRPr="525C48A4" w:rsidR="45C58C29">
        <w:rPr>
          <w:rFonts w:ascii="Times New Roman" w:hAnsi="Times New Roman" w:eastAsia="Times New Roman" w:cs="Times New Roman"/>
          <w:b w:val="0"/>
          <w:bCs w:val="0"/>
          <w:i w:val="0"/>
          <w:iCs w:val="0"/>
          <w:caps w:val="0"/>
          <w:smallCaps w:val="0"/>
          <w:noProof w:val="0"/>
          <w:color w:val="555555"/>
          <w:sz w:val="24"/>
          <w:szCs w:val="24"/>
          <w:lang w:val="en-GB"/>
        </w:rPr>
        <w:t xml:space="preserve"> </w:t>
      </w:r>
      <w:hyperlink r:id="R4a5f999b25cf4988">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https://ebookcentral.proquest.com/lib/trinity/detail.action?docID=5637237</w:t>
        </w:r>
      </w:hyperlink>
    </w:p>
    <w:p w:rsidR="525C48A4" w:rsidP="525C48A4" w:rsidRDefault="525C48A4" w14:paraId="2C14E411" w14:textId="15154246">
      <w:pPr>
        <w:pStyle w:val="Normal"/>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60CEAA99" w14:textId="6D1C8D89">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Liu, Y.L.E, Lee, T.P, Huang, Y.M. (2023) ‘Enhancing University Students’ Creative Confidence, Learning Motivation and Team Creative Performance in Design Thinking Using a Digital Visual Collaborative Environment’. </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Thinking Skills and Creativity, </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50(2023). 101388</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738b40f20d864869">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https://www.sciencedirect.com/science/article/pii/S1871187123001566?ref=pdf_download&amp;fr=RR-2&amp;rr=855ca7e99e296385</w:t>
        </w:r>
      </w:hyperlink>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9 February 2024]</w:t>
      </w:r>
    </w:p>
    <w:p w:rsidR="525C48A4" w:rsidP="525C48A4" w:rsidRDefault="525C48A4" w14:paraId="7F0EE031" w14:textId="37BEB33C">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5A03FF96" w14:textId="6256DE55">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GB"/>
        </w:rPr>
        <w:t xml:space="preserve">Maslow, A. H. (1943) ‘A Theory of Human Motivation’ in Green, C. D. (2002) </w:t>
      </w:r>
      <w:r w:rsidRPr="525C48A4" w:rsidR="45C58C29">
        <w:rPr>
          <w:rFonts w:ascii="Times New Roman" w:hAnsi="Times New Roman" w:eastAsia="Times New Roman" w:cs="Times New Roman"/>
          <w:b w:val="0"/>
          <w:bCs w:val="0"/>
          <w:i w:val="1"/>
          <w:iCs w:val="1"/>
          <w:caps w:val="0"/>
          <w:smallCaps w:val="0"/>
          <w:noProof w:val="0"/>
          <w:color w:val="auto"/>
          <w:sz w:val="24"/>
          <w:szCs w:val="24"/>
          <w:lang w:val="en-GB"/>
        </w:rPr>
        <w:t>Classics in the History of Psychology</w:t>
      </w:r>
      <w:r w:rsidRPr="525C48A4" w:rsidR="45C58C29">
        <w:rPr>
          <w:rFonts w:ascii="Times New Roman" w:hAnsi="Times New Roman" w:eastAsia="Times New Roman" w:cs="Times New Roman"/>
          <w:b w:val="0"/>
          <w:bCs w:val="0"/>
          <w:i w:val="0"/>
          <w:iCs w:val="0"/>
          <w:caps w:val="0"/>
          <w:smallCaps w:val="0"/>
          <w:noProof w:val="0"/>
          <w:color w:val="auto"/>
          <w:sz w:val="24"/>
          <w:szCs w:val="24"/>
          <w:lang w:val="en-GB"/>
        </w:rPr>
        <w:t>. Available at: chrome-extension://efaidnbmnnnibpcajpcglclefindmkaj/https://motivationalmagic.com/library/ebooks/motivation/maslow_a-theory-of-human-motivation.pdf [Accessed 15 February 2024].</w:t>
      </w:r>
    </w:p>
    <w:p w:rsidR="525C48A4" w:rsidP="525C48A4" w:rsidRDefault="525C48A4" w14:paraId="754197EE" w14:textId="3628B87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78069907" w14:textId="161FE3DF">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McKnight, K. </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(2016) ‘Teaching in a Digital Age: How Educators Use Technology to Improve Student Learning’, </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research on technology in education</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48(3), pp. 194–211. Available at: </w:t>
      </w:r>
      <w:hyperlink r:id="R2b9a49df93aa477d">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https://doi.org/10.1080/15391523.2016.1175856</w:t>
        </w:r>
      </w:hyperlink>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on 10 February 2024]</w:t>
      </w:r>
    </w:p>
    <w:p w:rsidR="525C48A4" w:rsidP="525C48A4" w:rsidRDefault="525C48A4" w14:paraId="046DAAA7" w14:textId="6BE30793">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45C58C29" w:rsidP="525C48A4" w:rsidRDefault="45C58C29" w14:paraId="70ABFD9A" w14:textId="0C774409">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Pai, D. D., and Bora. G. S. (2012) ‘The Role of Digital Technologies for the Innovation of The Learning Experience in The University Classroom’.</w:t>
      </w:r>
      <w:r w:rsidRPr="525C48A4" w:rsidR="45C58C29">
        <w:rPr>
          <w:rFonts w:ascii="Times New Roman" w:hAnsi="Times New Roman" w:eastAsia="Times New Roman" w:cs="Times New Roman"/>
          <w:b w:val="0"/>
          <w:bCs w:val="0"/>
          <w:i w:val="1"/>
          <w:iCs w:val="1"/>
          <w:caps w:val="0"/>
          <w:smallCaps w:val="0"/>
          <w:noProof w:val="0"/>
          <w:color w:val="auto"/>
          <w:sz w:val="24"/>
          <w:szCs w:val="24"/>
          <w:lang w:val="en-US"/>
        </w:rPr>
        <w:t xml:space="preserve"> Strategic Design Research Journal</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5(2) pp.</w:t>
      </w:r>
      <w:r w:rsidRPr="525C48A4" w:rsidR="45C58C29">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t xml:space="preserve"> </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59-69. Available at:</w:t>
      </w:r>
      <w:r w:rsidRPr="525C48A4" w:rsidR="45C58C29">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t xml:space="preserve"> </w:t>
      </w:r>
      <w:hyperlink r:id="R4873eec0c7194581">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https://www.proquest.com/docview/1776696002?pq-origsite=primo&amp;sourcetype=Scholarly%20Journals</w:t>
        </w:r>
      </w:hyperlink>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 February 2024]</w:t>
      </w:r>
    </w:p>
    <w:p w:rsidR="525C48A4" w:rsidP="525C48A4" w:rsidRDefault="525C48A4" w14:paraId="110F8F0A" w14:textId="1BCCA0B5">
      <w:pPr>
        <w:pStyle w:val="Normal"/>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4A02A856" w14:textId="3165D5F7">
      <w:pPr>
        <w:spacing w:after="160" w:line="279" w:lineRule="auto"/>
        <w:rPr>
          <w:rFonts w:ascii="Times New Roman" w:hAnsi="Times New Roman" w:eastAsia="Times New Roman" w:cs="Times New Roman"/>
          <w:b w:val="0"/>
          <w:bCs w:val="0"/>
          <w:i w:val="0"/>
          <w:iCs w:val="0"/>
          <w:caps w:val="0"/>
          <w:smallCaps w:val="0"/>
          <w:noProof w:val="0"/>
          <w:color w:val="333333"/>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 xml:space="preserve">Race, P. and Pickford, R. (2007) </w:t>
      </w:r>
      <w:r w:rsidRPr="525C48A4" w:rsidR="45C58C29">
        <w:rPr>
          <w:rFonts w:ascii="Times New Roman" w:hAnsi="Times New Roman" w:eastAsia="Times New Roman" w:cs="Times New Roman"/>
          <w:b w:val="0"/>
          <w:bCs w:val="0"/>
          <w:i w:val="1"/>
          <w:iCs w:val="1"/>
          <w:caps w:val="0"/>
          <w:smallCaps w:val="0"/>
          <w:noProof w:val="0"/>
          <w:color w:val="auto"/>
          <w:sz w:val="24"/>
          <w:szCs w:val="24"/>
          <w:lang w:val="en-US"/>
        </w:rPr>
        <w:t xml:space="preserve">Making teaching work: ‘teaching smarter’ in post-compulsory education. </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Available at:</w:t>
      </w:r>
      <w:r w:rsidRPr="525C48A4" w:rsidR="45C58C29">
        <w:rPr>
          <w:rFonts w:ascii="Times New Roman" w:hAnsi="Times New Roman" w:eastAsia="Times New Roman" w:cs="Times New Roman"/>
          <w:b w:val="0"/>
          <w:bCs w:val="0"/>
          <w:i w:val="0"/>
          <w:iCs w:val="0"/>
          <w:caps w:val="0"/>
          <w:smallCaps w:val="0"/>
          <w:noProof w:val="0"/>
          <w:color w:val="333333"/>
          <w:sz w:val="24"/>
          <w:szCs w:val="24"/>
          <w:lang w:val="en-US"/>
        </w:rPr>
        <w:t xml:space="preserve"> </w:t>
      </w:r>
      <w:hyperlink r:id="Rcf53c81046c74c17">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https://ebookcentral.proquest.com/lib/trinity/reader.action?docID=433629</w:t>
        </w:r>
      </w:hyperlink>
      <w:r w:rsidRPr="525C48A4" w:rsidR="45C58C29">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[Accessed on 10 February 2024]</w:t>
      </w:r>
    </w:p>
    <w:p w:rsidR="525C48A4" w:rsidP="525C48A4" w:rsidRDefault="525C48A4" w14:paraId="2DAF641B" w14:textId="49B9F89A">
      <w:pPr>
        <w:spacing w:after="160" w:line="279" w:lineRule="auto"/>
        <w:rPr>
          <w:rFonts w:ascii="Times New Roman" w:hAnsi="Times New Roman" w:eastAsia="Times New Roman" w:cs="Times New Roman"/>
          <w:b w:val="0"/>
          <w:bCs w:val="0"/>
          <w:i w:val="0"/>
          <w:iCs w:val="0"/>
          <w:caps w:val="0"/>
          <w:smallCaps w:val="0"/>
          <w:noProof w:val="0"/>
          <w:color w:val="333333"/>
          <w:sz w:val="24"/>
          <w:szCs w:val="24"/>
          <w:lang w:val="en-US"/>
        </w:rPr>
      </w:pPr>
    </w:p>
    <w:p w:rsidR="45C58C29" w:rsidP="525C48A4" w:rsidRDefault="45C58C29" w14:paraId="52D73A3F" w14:textId="734658D8">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Schindler, L. A., Burkholder, G. J., Morad, O. A and March, C. (2017) ‘Computer-Based Technology and Student Engagement: A Critical Review of The Literature’. </w:t>
      </w:r>
      <w:r w:rsidRPr="525C48A4" w:rsidR="45C58C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International Journal of Education Technology in Higher Education</w:t>
      </w: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14(25). Available at: </w:t>
      </w:r>
      <w:hyperlink r:id="R502d6429f2314999">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https://doi.org/10.1186/s41239-017-0063-0</w:t>
        </w:r>
      </w:hyperlink>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10 February 2024]</w:t>
      </w:r>
    </w:p>
    <w:p w:rsidR="525C48A4" w:rsidP="525C48A4" w:rsidRDefault="525C48A4" w14:paraId="3F057E6B" w14:textId="2B8CE8AE">
      <w:pPr>
        <w:pStyle w:val="Normal"/>
        <w:spacing w:after="160" w:line="279" w:lineRule="auto"/>
        <w:rPr>
          <w:rFonts w:ascii="Times New Roman" w:hAnsi="Times New Roman" w:eastAsia="Times New Roman" w:cs="Times New Roman"/>
          <w:b w:val="0"/>
          <w:bCs w:val="0"/>
          <w:i w:val="0"/>
          <w:iCs w:val="0"/>
          <w:caps w:val="0"/>
          <w:smallCaps w:val="0"/>
          <w:noProof w:val="0"/>
          <w:color w:val="333333"/>
          <w:sz w:val="24"/>
          <w:szCs w:val="24"/>
          <w:lang w:val="en-US"/>
        </w:rPr>
      </w:pPr>
    </w:p>
    <w:p w:rsidR="45C58C29" w:rsidP="525C48A4" w:rsidRDefault="45C58C29" w14:paraId="78F36B01" w14:textId="5D885E81">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Selywn</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 (2016) Digital Downsides: ‘Exploring University Students’ Negative Engagements with Digital Technology’. </w:t>
      </w:r>
      <w:r w:rsidRPr="525C48A4" w:rsidR="45C58C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Teaching in Higher Education</w:t>
      </w:r>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21(8) pp. 1006-1021. Available at: </w:t>
      </w:r>
      <w:hyperlink r:id="Ra80d50d4699e43b6">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https://www.tandfonline.com/doi/full/10.1080/13562517.2016.1213229?needAccess=true</w:t>
        </w:r>
      </w:hyperlink>
      <w:r w:rsidRPr="525C48A4" w:rsidR="45C58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February 2024]</w:t>
      </w:r>
    </w:p>
    <w:p w:rsidR="525C48A4" w:rsidP="525C48A4" w:rsidRDefault="525C48A4" w14:paraId="561DB486" w14:textId="175E5889">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25DC47BF" w14:textId="14597E57">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Sumpter, J. (2023) ‘Sharing and learning from digital change: a vital imperative for the UK higher education sector’, </w:t>
      </w:r>
      <w:r w:rsidRPr="525C48A4" w:rsidR="45C58C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Advance HE,</w:t>
      </w:r>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19 Oct. Available at: </w:t>
      </w:r>
      <w:hyperlink r:id="Rbc1ebc3b82fd4a34">
        <w:r w:rsidRPr="525C48A4" w:rsidR="45C58C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https://www.advance-he.ac.uk/news-and-views/sharing-and-learning-digital-change-vital-imperative-uk-higher-education-sector</w:t>
        </w:r>
      </w:hyperlink>
      <w:r w:rsidRPr="525C48A4" w:rsidR="45C58C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12 February 2024].</w:t>
      </w:r>
    </w:p>
    <w:p w:rsidR="525C48A4" w:rsidP="525C48A4" w:rsidRDefault="525C48A4" w14:paraId="36478A6D" w14:textId="3C68F059">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5C58C29" w:rsidP="525C48A4" w:rsidRDefault="45C58C29" w14:paraId="4552E69C" w14:textId="6FB2CB7D">
      <w:pPr>
        <w:spacing w:after="160" w:line="279" w:lineRule="auto"/>
        <w:rPr>
          <w:rFonts w:ascii="Times New Roman" w:hAnsi="Times New Roman" w:eastAsia="Times New Roman" w:cs="Times New Roman"/>
          <w:b w:val="0"/>
          <w:bCs w:val="0"/>
          <w:i w:val="0"/>
          <w:iCs w:val="0"/>
          <w:caps w:val="0"/>
          <w:smallCaps w:val="0"/>
          <w:noProof w:val="0"/>
          <w:color w:val="auto"/>
          <w:sz w:val="24"/>
          <w:szCs w:val="24"/>
          <w:lang w:val="en-US"/>
        </w:rPr>
      </w:pP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Welsh Government (2019) Digital 2030: A Strategic Framework for Post-16 Digital Learning in Wales. Available at: chrome-extension://</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efaidnbmnnnibpcajpcglclefindmkaj</w:t>
      </w:r>
      <w:r w:rsidRPr="525C48A4" w:rsidR="45C58C29">
        <w:rPr>
          <w:rFonts w:ascii="Times New Roman" w:hAnsi="Times New Roman" w:eastAsia="Times New Roman" w:cs="Times New Roman"/>
          <w:b w:val="0"/>
          <w:bCs w:val="0"/>
          <w:i w:val="0"/>
          <w:iCs w:val="0"/>
          <w:caps w:val="0"/>
          <w:smallCaps w:val="0"/>
          <w:noProof w:val="0"/>
          <w:color w:val="auto"/>
          <w:sz w:val="24"/>
          <w:szCs w:val="24"/>
          <w:lang w:val="en-US"/>
        </w:rPr>
        <w:t>/https://www.gov.wales/sites/default/files/publications/2019-06/digital-2030-a-strategic-framework-for-post-16-digital-learning-in-wales.pdf [Accessed 13 February 2024].</w:t>
      </w:r>
    </w:p>
    <w:p w:rsidR="525C48A4" w:rsidP="525C48A4" w:rsidRDefault="525C48A4" w14:paraId="3DC91874" w14:textId="12436AE8">
      <w:pPr>
        <w:spacing w:after="160" w:line="279" w:lineRule="auto"/>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US"/>
        </w:rPr>
      </w:pPr>
    </w:p>
    <w:p w:rsidR="525C48A4" w:rsidP="525C48A4" w:rsidRDefault="525C48A4" w14:paraId="50B68074" w14:textId="15EE1B5D">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WvycU+ezHS8WQx" int2:id="auHEtuuF">
      <int2:state int2:type="AugLoop_Text_Critique" int2:value="Rejected"/>
    </int2:textHash>
    <int2:textHash int2:hashCode="iQ6yx58Qb69xXT" int2:id="IFL6KQ93">
      <int2:state int2:type="AugLoop_Text_Critique" int2:value="Rejected"/>
    </int2:textHash>
    <int2:textHash int2:hashCode="xZtVF7PWLOAW3Y" int2:id="8eNE0PrS">
      <int2:state int2:type="AugLoop_Text_Critique" int2:value="Rejected"/>
    </int2:textHash>
    <int2:textHash int2:hashCode="c/44jIC4wJ76/j" int2:id="cWZd7oE8">
      <int2:state int2:type="AugLoop_Text_Critique" int2:value="Rejected"/>
    </int2:textHash>
    <int2:textHash int2:hashCode="L0fSNXKo56Xn//" int2:id="OFEU0Ldg">
      <int2:state int2:type="AugLoop_Text_Critique" int2:value="Rejected"/>
    </int2:textHash>
    <int2:textHash int2:hashCode="K9X7Xd4L2h5wl4" int2:id="kAqIyTW7">
      <int2:state int2:type="AugLoop_Text_Critique" int2:value="Rejected"/>
    </int2:textHash>
    <int2:textHash int2:hashCode="WVL3i31JVzI7vt" int2:id="RwOyni9l">
      <int2:state int2:type="AugLoop_Text_Critique" int2:value="Rejected"/>
    </int2:textHash>
    <int2:textHash int2:hashCode="nRSox3TdiEm2GZ" int2:id="MlaUoVxK">
      <int2:state int2:type="AugLoop_Text_Critique" int2:value="Rejected"/>
    </int2:textHash>
    <int2:textHash int2:hashCode="f4DIsJU0mBauPG" int2:id="IZ157IMT">
      <int2:state int2:type="AugLoop_Text_Critique" int2:value="Rejected"/>
    </int2:textHash>
    <int2:textHash int2:hashCode="2UrRUMb3wDnMm8" int2:id="BJqYDorM">
      <int2:state int2:type="AugLoop_Text_Critique" int2:value="Rejected"/>
    </int2:textHash>
    <int2:textHash int2:hashCode="0w8imgCGFWmO1n" int2:id="ZWJvDuik">
      <int2:state int2:type="AugLoop_Text_Critique" int2:value="Rejected"/>
    </int2:textHash>
    <int2:textHash int2:hashCode="2ss6wAD4OWUk30" int2:id="leGkf5WZ">
      <int2:state int2:type="AugLoop_Text_Critique" int2:value="Rejected"/>
    </int2:textHash>
    <int2:textHash int2:hashCode="83X6h+AZ2VdhDg" int2:id="UUyOYkL1">
      <int2:state int2:type="AugLoop_Text_Critique" int2:value="Rejected"/>
    </int2:textHash>
    <int2:textHash int2:hashCode="2fW3EQsoZqDhfJ" int2:id="QNh0odAI">
      <int2:state int2:type="AugLoop_Text_Critique" int2:value="Rejected"/>
    </int2:textHash>
    <int2:textHash int2:hashCode="fgHFsJMIz06Sv6" int2:id="3b7Msfvy">
      <int2:state int2:type="AugLoop_Text_Critique" int2:value="Rejected"/>
    </int2:textHash>
    <int2:textHash int2:hashCode="xQy+KnIliT8rxm" int2:id="U6f0astD">
      <int2:state int2:type="AugLoop_Text_Critique" int2:value="Rejected"/>
    </int2:textHash>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1">
    <w:nsid w:val="676d0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cb34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0e9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c9b31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8303f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aad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13976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fd46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2ec1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fbaa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2a4a7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8e8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4d6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7ba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34f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a27a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771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e32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97ea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ebf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e7b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B46E48"/>
    <w:rsid w:val="00024B34"/>
    <w:rsid w:val="00083C11"/>
    <w:rsid w:val="000B86DE"/>
    <w:rsid w:val="000EC437"/>
    <w:rsid w:val="0013A068"/>
    <w:rsid w:val="001E5A64"/>
    <w:rsid w:val="003027A6"/>
    <w:rsid w:val="0031FF16"/>
    <w:rsid w:val="00326007"/>
    <w:rsid w:val="0040FC04"/>
    <w:rsid w:val="00457946"/>
    <w:rsid w:val="004A033C"/>
    <w:rsid w:val="004E20F3"/>
    <w:rsid w:val="00723272"/>
    <w:rsid w:val="0073FD8B"/>
    <w:rsid w:val="008A5DEC"/>
    <w:rsid w:val="008D0491"/>
    <w:rsid w:val="008FBDF9"/>
    <w:rsid w:val="0093C9A0"/>
    <w:rsid w:val="009A3A24"/>
    <w:rsid w:val="00A52FB1"/>
    <w:rsid w:val="00B36AF3"/>
    <w:rsid w:val="00C480C8"/>
    <w:rsid w:val="00CC0F2C"/>
    <w:rsid w:val="00CD9333"/>
    <w:rsid w:val="00D98988"/>
    <w:rsid w:val="00E2D308"/>
    <w:rsid w:val="00E5F4D7"/>
    <w:rsid w:val="00E6EDF9"/>
    <w:rsid w:val="00E923C2"/>
    <w:rsid w:val="00EB5D64"/>
    <w:rsid w:val="010B3907"/>
    <w:rsid w:val="010F66F0"/>
    <w:rsid w:val="011322BD"/>
    <w:rsid w:val="0115876E"/>
    <w:rsid w:val="0115F38B"/>
    <w:rsid w:val="012359AE"/>
    <w:rsid w:val="012673C9"/>
    <w:rsid w:val="012A9D91"/>
    <w:rsid w:val="012C28AB"/>
    <w:rsid w:val="012FEBBC"/>
    <w:rsid w:val="013248B6"/>
    <w:rsid w:val="01334A3B"/>
    <w:rsid w:val="01563E4A"/>
    <w:rsid w:val="01681DD0"/>
    <w:rsid w:val="01737AEA"/>
    <w:rsid w:val="017BCE5B"/>
    <w:rsid w:val="018097AB"/>
    <w:rsid w:val="018F1896"/>
    <w:rsid w:val="019753EE"/>
    <w:rsid w:val="01AD28B5"/>
    <w:rsid w:val="01AD9488"/>
    <w:rsid w:val="01AFF6B9"/>
    <w:rsid w:val="01B9B838"/>
    <w:rsid w:val="01BA2AC5"/>
    <w:rsid w:val="01BA5663"/>
    <w:rsid w:val="01C9D79A"/>
    <w:rsid w:val="01D2F476"/>
    <w:rsid w:val="01D4AAB3"/>
    <w:rsid w:val="01DBF54F"/>
    <w:rsid w:val="01E132E7"/>
    <w:rsid w:val="01F34A2D"/>
    <w:rsid w:val="01F6A58F"/>
    <w:rsid w:val="01FDB2B1"/>
    <w:rsid w:val="020784F4"/>
    <w:rsid w:val="020A4D81"/>
    <w:rsid w:val="021E136B"/>
    <w:rsid w:val="0225F726"/>
    <w:rsid w:val="022CF87D"/>
    <w:rsid w:val="022D3957"/>
    <w:rsid w:val="0232EE9E"/>
    <w:rsid w:val="025C322D"/>
    <w:rsid w:val="027AC2D5"/>
    <w:rsid w:val="027CB821"/>
    <w:rsid w:val="027D57B1"/>
    <w:rsid w:val="0281CCEE"/>
    <w:rsid w:val="028665E7"/>
    <w:rsid w:val="028AA512"/>
    <w:rsid w:val="028CB94E"/>
    <w:rsid w:val="0291C7C9"/>
    <w:rsid w:val="02990333"/>
    <w:rsid w:val="02A131B9"/>
    <w:rsid w:val="02A89E41"/>
    <w:rsid w:val="02AAD582"/>
    <w:rsid w:val="02AC4E99"/>
    <w:rsid w:val="02B5F637"/>
    <w:rsid w:val="02B880D1"/>
    <w:rsid w:val="02CF68CB"/>
    <w:rsid w:val="02DB35A4"/>
    <w:rsid w:val="02DC8716"/>
    <w:rsid w:val="02DF0064"/>
    <w:rsid w:val="02F21D42"/>
    <w:rsid w:val="02F7A82B"/>
    <w:rsid w:val="0304E3D5"/>
    <w:rsid w:val="03157F40"/>
    <w:rsid w:val="033697DE"/>
    <w:rsid w:val="03378E33"/>
    <w:rsid w:val="0339FA38"/>
    <w:rsid w:val="0347CA59"/>
    <w:rsid w:val="035A6153"/>
    <w:rsid w:val="035EAA8F"/>
    <w:rsid w:val="036778B5"/>
    <w:rsid w:val="036C0A6B"/>
    <w:rsid w:val="0383CD0B"/>
    <w:rsid w:val="038630F4"/>
    <w:rsid w:val="0387B36D"/>
    <w:rsid w:val="039BB42E"/>
    <w:rsid w:val="03A96648"/>
    <w:rsid w:val="03AF6538"/>
    <w:rsid w:val="03BFD0DC"/>
    <w:rsid w:val="03C9B50F"/>
    <w:rsid w:val="03CB5010"/>
    <w:rsid w:val="03D98F4B"/>
    <w:rsid w:val="03E6FC3B"/>
    <w:rsid w:val="0400DE85"/>
    <w:rsid w:val="04130EE4"/>
    <w:rsid w:val="04131C9C"/>
    <w:rsid w:val="041AC460"/>
    <w:rsid w:val="041BBC63"/>
    <w:rsid w:val="04323A66"/>
    <w:rsid w:val="04353A56"/>
    <w:rsid w:val="0439A41F"/>
    <w:rsid w:val="04473A7F"/>
    <w:rsid w:val="044AA110"/>
    <w:rsid w:val="04592459"/>
    <w:rsid w:val="045DCBBC"/>
    <w:rsid w:val="04696791"/>
    <w:rsid w:val="04760265"/>
    <w:rsid w:val="047AEFFB"/>
    <w:rsid w:val="047C1358"/>
    <w:rsid w:val="04929899"/>
    <w:rsid w:val="04969C29"/>
    <w:rsid w:val="04982744"/>
    <w:rsid w:val="0498294F"/>
    <w:rsid w:val="04B3E84E"/>
    <w:rsid w:val="04B483DB"/>
    <w:rsid w:val="04B846D1"/>
    <w:rsid w:val="04BD14AF"/>
    <w:rsid w:val="04BD7187"/>
    <w:rsid w:val="04CD9399"/>
    <w:rsid w:val="04DBAD34"/>
    <w:rsid w:val="04DECEA8"/>
    <w:rsid w:val="04EC8ED6"/>
    <w:rsid w:val="04F42E98"/>
    <w:rsid w:val="04F9A261"/>
    <w:rsid w:val="04FCE504"/>
    <w:rsid w:val="050609B0"/>
    <w:rsid w:val="05069F11"/>
    <w:rsid w:val="0507DACC"/>
    <w:rsid w:val="050B1F82"/>
    <w:rsid w:val="050F7F56"/>
    <w:rsid w:val="0514C115"/>
    <w:rsid w:val="051B361A"/>
    <w:rsid w:val="052383CE"/>
    <w:rsid w:val="05289687"/>
    <w:rsid w:val="05415740"/>
    <w:rsid w:val="054A2761"/>
    <w:rsid w:val="054B3599"/>
    <w:rsid w:val="054BF444"/>
    <w:rsid w:val="0558EEDC"/>
    <w:rsid w:val="05605780"/>
    <w:rsid w:val="0566BFB2"/>
    <w:rsid w:val="0566E898"/>
    <w:rsid w:val="056755C5"/>
    <w:rsid w:val="056B24FE"/>
    <w:rsid w:val="0577021E"/>
    <w:rsid w:val="057D18F7"/>
    <w:rsid w:val="0586E088"/>
    <w:rsid w:val="058B3492"/>
    <w:rsid w:val="058EC964"/>
    <w:rsid w:val="059B196C"/>
    <w:rsid w:val="05A57476"/>
    <w:rsid w:val="05AEA14C"/>
    <w:rsid w:val="05B4DB08"/>
    <w:rsid w:val="05B96DB0"/>
    <w:rsid w:val="05BD04F6"/>
    <w:rsid w:val="05C921C3"/>
    <w:rsid w:val="05D56F4B"/>
    <w:rsid w:val="05E08D17"/>
    <w:rsid w:val="05E3EF5B"/>
    <w:rsid w:val="05F98CDD"/>
    <w:rsid w:val="0606C897"/>
    <w:rsid w:val="06140973"/>
    <w:rsid w:val="06172E43"/>
    <w:rsid w:val="06186C7C"/>
    <w:rsid w:val="061D64DA"/>
    <w:rsid w:val="063E7B5F"/>
    <w:rsid w:val="0640198B"/>
    <w:rsid w:val="065BE15B"/>
    <w:rsid w:val="065DA29E"/>
    <w:rsid w:val="0660FBF3"/>
    <w:rsid w:val="0662D78B"/>
    <w:rsid w:val="066A4F0B"/>
    <w:rsid w:val="066B736F"/>
    <w:rsid w:val="0673CDE8"/>
    <w:rsid w:val="06777D95"/>
    <w:rsid w:val="067D4D80"/>
    <w:rsid w:val="067D5E40"/>
    <w:rsid w:val="0680C32A"/>
    <w:rsid w:val="068D295B"/>
    <w:rsid w:val="06964B51"/>
    <w:rsid w:val="0698C858"/>
    <w:rsid w:val="069EE43B"/>
    <w:rsid w:val="069FA26B"/>
    <w:rsid w:val="06B25FC6"/>
    <w:rsid w:val="06B944C0"/>
    <w:rsid w:val="06BB6DCD"/>
    <w:rsid w:val="06BF4AFA"/>
    <w:rsid w:val="06C10219"/>
    <w:rsid w:val="06E188AE"/>
    <w:rsid w:val="06F1F96B"/>
    <w:rsid w:val="06FEFF7D"/>
    <w:rsid w:val="0700D24B"/>
    <w:rsid w:val="070691B2"/>
    <w:rsid w:val="0722AC77"/>
    <w:rsid w:val="0733C24C"/>
    <w:rsid w:val="073ED4C4"/>
    <w:rsid w:val="074BC234"/>
    <w:rsid w:val="07553967"/>
    <w:rsid w:val="075B4AAB"/>
    <w:rsid w:val="075C825D"/>
    <w:rsid w:val="07608029"/>
    <w:rsid w:val="07773279"/>
    <w:rsid w:val="07882D89"/>
    <w:rsid w:val="07A86A6C"/>
    <w:rsid w:val="07A89E98"/>
    <w:rsid w:val="07B040CF"/>
    <w:rsid w:val="07B65C64"/>
    <w:rsid w:val="07C58E65"/>
    <w:rsid w:val="07CB3CBB"/>
    <w:rsid w:val="07CE1D00"/>
    <w:rsid w:val="07D536E9"/>
    <w:rsid w:val="07E121D6"/>
    <w:rsid w:val="07ED3D4C"/>
    <w:rsid w:val="07F37967"/>
    <w:rsid w:val="07FAE6EA"/>
    <w:rsid w:val="07FCCC54"/>
    <w:rsid w:val="0812C90A"/>
    <w:rsid w:val="0812CDFC"/>
    <w:rsid w:val="081B43D1"/>
    <w:rsid w:val="08321BB2"/>
    <w:rsid w:val="0836631B"/>
    <w:rsid w:val="083B28DE"/>
    <w:rsid w:val="0843779D"/>
    <w:rsid w:val="084650CA"/>
    <w:rsid w:val="086B6BCD"/>
    <w:rsid w:val="0878F802"/>
    <w:rsid w:val="087C53CB"/>
    <w:rsid w:val="0892E9AD"/>
    <w:rsid w:val="08A7A36E"/>
    <w:rsid w:val="08AA262E"/>
    <w:rsid w:val="08BBCB9E"/>
    <w:rsid w:val="08BE3787"/>
    <w:rsid w:val="08BF6A37"/>
    <w:rsid w:val="08DA3477"/>
    <w:rsid w:val="08DD1538"/>
    <w:rsid w:val="08E0B6D9"/>
    <w:rsid w:val="08E68DBF"/>
    <w:rsid w:val="08E70254"/>
    <w:rsid w:val="08EABA28"/>
    <w:rsid w:val="08EBF9A5"/>
    <w:rsid w:val="08F08036"/>
    <w:rsid w:val="08F43C6E"/>
    <w:rsid w:val="090B38DC"/>
    <w:rsid w:val="092A0385"/>
    <w:rsid w:val="092FB72D"/>
    <w:rsid w:val="093D2647"/>
    <w:rsid w:val="094D650A"/>
    <w:rsid w:val="094F847B"/>
    <w:rsid w:val="09500D3E"/>
    <w:rsid w:val="09522CC5"/>
    <w:rsid w:val="095940E6"/>
    <w:rsid w:val="095D72ED"/>
    <w:rsid w:val="0968EB12"/>
    <w:rsid w:val="09697D9C"/>
    <w:rsid w:val="096B9867"/>
    <w:rsid w:val="096E77CC"/>
    <w:rsid w:val="09727C92"/>
    <w:rsid w:val="0973D6BC"/>
    <w:rsid w:val="09758B16"/>
    <w:rsid w:val="097994A1"/>
    <w:rsid w:val="098D2CF3"/>
    <w:rsid w:val="09992301"/>
    <w:rsid w:val="099FFC8D"/>
    <w:rsid w:val="09A34957"/>
    <w:rsid w:val="09A3E6AF"/>
    <w:rsid w:val="09A4309B"/>
    <w:rsid w:val="09AF1E57"/>
    <w:rsid w:val="09B6CD90"/>
    <w:rsid w:val="09C1C626"/>
    <w:rsid w:val="09D70766"/>
    <w:rsid w:val="09D9CEA4"/>
    <w:rsid w:val="09EAF7B0"/>
    <w:rsid w:val="09EB2E7D"/>
    <w:rsid w:val="09F6A85E"/>
    <w:rsid w:val="09FC07AA"/>
    <w:rsid w:val="0A01902F"/>
    <w:rsid w:val="0A03CF12"/>
    <w:rsid w:val="0A05CA68"/>
    <w:rsid w:val="0A0F8C5C"/>
    <w:rsid w:val="0A16411E"/>
    <w:rsid w:val="0A1A1ED0"/>
    <w:rsid w:val="0A1EA6BC"/>
    <w:rsid w:val="0A23D1B0"/>
    <w:rsid w:val="0A256DC4"/>
    <w:rsid w:val="0A4B9E0F"/>
    <w:rsid w:val="0A4F9949"/>
    <w:rsid w:val="0A6B6C2E"/>
    <w:rsid w:val="0A8DECAB"/>
    <w:rsid w:val="0A92EB6D"/>
    <w:rsid w:val="0A970F64"/>
    <w:rsid w:val="0A9A27B7"/>
    <w:rsid w:val="0AA9DB2E"/>
    <w:rsid w:val="0AAA8652"/>
    <w:rsid w:val="0AB6BE6E"/>
    <w:rsid w:val="0AC221C5"/>
    <w:rsid w:val="0ACDF006"/>
    <w:rsid w:val="0AD1D09A"/>
    <w:rsid w:val="0AE310A0"/>
    <w:rsid w:val="0AE60A54"/>
    <w:rsid w:val="0AEA7607"/>
    <w:rsid w:val="0AEB54DC"/>
    <w:rsid w:val="0AFABA96"/>
    <w:rsid w:val="0AFD121F"/>
    <w:rsid w:val="0B050801"/>
    <w:rsid w:val="0B2A30E3"/>
    <w:rsid w:val="0B4110F3"/>
    <w:rsid w:val="0B43ED18"/>
    <w:rsid w:val="0B4AEEB8"/>
    <w:rsid w:val="0B609A7E"/>
    <w:rsid w:val="0B615748"/>
    <w:rsid w:val="0B6E1A19"/>
    <w:rsid w:val="0B6FC93F"/>
    <w:rsid w:val="0B719A4A"/>
    <w:rsid w:val="0B7B0109"/>
    <w:rsid w:val="0B7F09D6"/>
    <w:rsid w:val="0B87FE0F"/>
    <w:rsid w:val="0B8CFEC9"/>
    <w:rsid w:val="0B9DF81A"/>
    <w:rsid w:val="0BA0DD74"/>
    <w:rsid w:val="0BAC6533"/>
    <w:rsid w:val="0BADDED3"/>
    <w:rsid w:val="0BB12FC7"/>
    <w:rsid w:val="0BC9C7DD"/>
    <w:rsid w:val="0BD270A0"/>
    <w:rsid w:val="0BD4B537"/>
    <w:rsid w:val="0BD7FB0D"/>
    <w:rsid w:val="0BD84AD5"/>
    <w:rsid w:val="0BDBF11F"/>
    <w:rsid w:val="0BDCF676"/>
    <w:rsid w:val="0BE806A9"/>
    <w:rsid w:val="0BF1968A"/>
    <w:rsid w:val="0BF90E14"/>
    <w:rsid w:val="0BF9F359"/>
    <w:rsid w:val="0BFB9A1B"/>
    <w:rsid w:val="0C401BD3"/>
    <w:rsid w:val="0C420710"/>
    <w:rsid w:val="0C4ADEA8"/>
    <w:rsid w:val="0C518968"/>
    <w:rsid w:val="0C5B9EAC"/>
    <w:rsid w:val="0C5CDDFC"/>
    <w:rsid w:val="0C5E34FE"/>
    <w:rsid w:val="0C6787CA"/>
    <w:rsid w:val="0C692670"/>
    <w:rsid w:val="0C6FC86B"/>
    <w:rsid w:val="0C71F4AA"/>
    <w:rsid w:val="0C7A8074"/>
    <w:rsid w:val="0C7D2E71"/>
    <w:rsid w:val="0C823368"/>
    <w:rsid w:val="0C8901D0"/>
    <w:rsid w:val="0C90044A"/>
    <w:rsid w:val="0C935B4C"/>
    <w:rsid w:val="0C968AF7"/>
    <w:rsid w:val="0C9CD5D5"/>
    <w:rsid w:val="0C9F10C9"/>
    <w:rsid w:val="0CA4C47B"/>
    <w:rsid w:val="0CA51DB0"/>
    <w:rsid w:val="0CA99CAC"/>
    <w:rsid w:val="0CAB777E"/>
    <w:rsid w:val="0CB48657"/>
    <w:rsid w:val="0CB5C23F"/>
    <w:rsid w:val="0CBCC665"/>
    <w:rsid w:val="0CCB09C0"/>
    <w:rsid w:val="0CD68602"/>
    <w:rsid w:val="0CE07399"/>
    <w:rsid w:val="0CFF22CE"/>
    <w:rsid w:val="0D145D8B"/>
    <w:rsid w:val="0D163167"/>
    <w:rsid w:val="0D2A7643"/>
    <w:rsid w:val="0D55014A"/>
    <w:rsid w:val="0D56477E"/>
    <w:rsid w:val="0D61EC34"/>
    <w:rsid w:val="0D6AD384"/>
    <w:rsid w:val="0D8953E6"/>
    <w:rsid w:val="0DAFE69D"/>
    <w:rsid w:val="0DC25B6F"/>
    <w:rsid w:val="0DC8D526"/>
    <w:rsid w:val="0DCAE60D"/>
    <w:rsid w:val="0DE8DE77"/>
    <w:rsid w:val="0DF51491"/>
    <w:rsid w:val="0DFF5C93"/>
    <w:rsid w:val="0E0FD8B4"/>
    <w:rsid w:val="0E110E1F"/>
    <w:rsid w:val="0E15D17A"/>
    <w:rsid w:val="0E1F1635"/>
    <w:rsid w:val="0E44538D"/>
    <w:rsid w:val="0E4747DF"/>
    <w:rsid w:val="0E5B522C"/>
    <w:rsid w:val="0E5C7ED0"/>
    <w:rsid w:val="0E8A7D00"/>
    <w:rsid w:val="0E98F84D"/>
    <w:rsid w:val="0EA6A016"/>
    <w:rsid w:val="0EBDE441"/>
    <w:rsid w:val="0EBFB1EA"/>
    <w:rsid w:val="0EC88BBD"/>
    <w:rsid w:val="0ECC5738"/>
    <w:rsid w:val="0EDD161D"/>
    <w:rsid w:val="0EF533DE"/>
    <w:rsid w:val="0F002F26"/>
    <w:rsid w:val="0F022B31"/>
    <w:rsid w:val="0F09AE84"/>
    <w:rsid w:val="0F217FF4"/>
    <w:rsid w:val="0F500348"/>
    <w:rsid w:val="0F536B44"/>
    <w:rsid w:val="0F5D346E"/>
    <w:rsid w:val="0F694B54"/>
    <w:rsid w:val="0F6E4700"/>
    <w:rsid w:val="0F842C0F"/>
    <w:rsid w:val="0F84AED8"/>
    <w:rsid w:val="0F85AD99"/>
    <w:rsid w:val="0F90E4F2"/>
    <w:rsid w:val="0F93C42E"/>
    <w:rsid w:val="0F980707"/>
    <w:rsid w:val="0FB28E46"/>
    <w:rsid w:val="0FC0284E"/>
    <w:rsid w:val="0FD9B4C4"/>
    <w:rsid w:val="0FEC8DD5"/>
    <w:rsid w:val="0FF0F145"/>
    <w:rsid w:val="1001EA2F"/>
    <w:rsid w:val="100FA9AA"/>
    <w:rsid w:val="102185C1"/>
    <w:rsid w:val="10264D61"/>
    <w:rsid w:val="1034C8AE"/>
    <w:rsid w:val="104C0441"/>
    <w:rsid w:val="104CEE48"/>
    <w:rsid w:val="104E65D1"/>
    <w:rsid w:val="10524C61"/>
    <w:rsid w:val="105DBC8C"/>
    <w:rsid w:val="10602706"/>
    <w:rsid w:val="106E3417"/>
    <w:rsid w:val="1070F8F8"/>
    <w:rsid w:val="107C2184"/>
    <w:rsid w:val="10ACE9BD"/>
    <w:rsid w:val="10BEDACD"/>
    <w:rsid w:val="10C990D8"/>
    <w:rsid w:val="10DE06ED"/>
    <w:rsid w:val="10E7ED81"/>
    <w:rsid w:val="10E90624"/>
    <w:rsid w:val="10F1D23D"/>
    <w:rsid w:val="10FE4510"/>
    <w:rsid w:val="1100BE1B"/>
    <w:rsid w:val="110E4641"/>
    <w:rsid w:val="111021FA"/>
    <w:rsid w:val="11142210"/>
    <w:rsid w:val="1119C7D6"/>
    <w:rsid w:val="11225F7C"/>
    <w:rsid w:val="112CCC93"/>
    <w:rsid w:val="11366C79"/>
    <w:rsid w:val="114B2A6E"/>
    <w:rsid w:val="115634B4"/>
    <w:rsid w:val="115CBFB7"/>
    <w:rsid w:val="115F6DCB"/>
    <w:rsid w:val="118DE339"/>
    <w:rsid w:val="119431F9"/>
    <w:rsid w:val="11944F5B"/>
    <w:rsid w:val="1199DFAB"/>
    <w:rsid w:val="11AC6A6F"/>
    <w:rsid w:val="11AD9D88"/>
    <w:rsid w:val="11B3AFAE"/>
    <w:rsid w:val="11B6FAD7"/>
    <w:rsid w:val="11C3ECA7"/>
    <w:rsid w:val="11DCE21D"/>
    <w:rsid w:val="11E9ACEA"/>
    <w:rsid w:val="11F752AC"/>
    <w:rsid w:val="11F98CED"/>
    <w:rsid w:val="120CF9AE"/>
    <w:rsid w:val="120D399E"/>
    <w:rsid w:val="12470AEF"/>
    <w:rsid w:val="12480AF7"/>
    <w:rsid w:val="1249D7DA"/>
    <w:rsid w:val="124A7F0D"/>
    <w:rsid w:val="12507DE7"/>
    <w:rsid w:val="125AAE90"/>
    <w:rsid w:val="125EB7B2"/>
    <w:rsid w:val="1283624B"/>
    <w:rsid w:val="128A6793"/>
    <w:rsid w:val="12919C09"/>
    <w:rsid w:val="12941838"/>
    <w:rsid w:val="129670F5"/>
    <w:rsid w:val="129C509F"/>
    <w:rsid w:val="12A0EC16"/>
    <w:rsid w:val="12A3595B"/>
    <w:rsid w:val="12AC270D"/>
    <w:rsid w:val="12B1F895"/>
    <w:rsid w:val="12B56909"/>
    <w:rsid w:val="12DBC86E"/>
    <w:rsid w:val="12DE1CD6"/>
    <w:rsid w:val="12E43290"/>
    <w:rsid w:val="12F3F676"/>
    <w:rsid w:val="12F44750"/>
    <w:rsid w:val="130DAAB8"/>
    <w:rsid w:val="130FEFA8"/>
    <w:rsid w:val="131AE6DC"/>
    <w:rsid w:val="13510F89"/>
    <w:rsid w:val="135DEE23"/>
    <w:rsid w:val="136CEB22"/>
    <w:rsid w:val="137A45E8"/>
    <w:rsid w:val="137CBBDF"/>
    <w:rsid w:val="13865CC4"/>
    <w:rsid w:val="1389D2BF"/>
    <w:rsid w:val="13975EE3"/>
    <w:rsid w:val="13A0E4ED"/>
    <w:rsid w:val="13A5D779"/>
    <w:rsid w:val="13A95B2A"/>
    <w:rsid w:val="13AD060E"/>
    <w:rsid w:val="13AD4DB7"/>
    <w:rsid w:val="13B898AB"/>
    <w:rsid w:val="13BBAAA9"/>
    <w:rsid w:val="13BD2364"/>
    <w:rsid w:val="13CE1898"/>
    <w:rsid w:val="13E05623"/>
    <w:rsid w:val="13E4FED6"/>
    <w:rsid w:val="13E62CE4"/>
    <w:rsid w:val="13ECA9A5"/>
    <w:rsid w:val="140A7DE4"/>
    <w:rsid w:val="1420801A"/>
    <w:rsid w:val="1423B2E6"/>
    <w:rsid w:val="14287D99"/>
    <w:rsid w:val="142972FF"/>
    <w:rsid w:val="143028B5"/>
    <w:rsid w:val="1433000B"/>
    <w:rsid w:val="1439CDB3"/>
    <w:rsid w:val="14431E01"/>
    <w:rsid w:val="1443B6BA"/>
    <w:rsid w:val="1454B00B"/>
    <w:rsid w:val="14600D81"/>
    <w:rsid w:val="146E0D3B"/>
    <w:rsid w:val="146F6786"/>
    <w:rsid w:val="14768015"/>
    <w:rsid w:val="1480E0AB"/>
    <w:rsid w:val="14851500"/>
    <w:rsid w:val="1492F1DC"/>
    <w:rsid w:val="14A84964"/>
    <w:rsid w:val="14B0049F"/>
    <w:rsid w:val="14B83DBD"/>
    <w:rsid w:val="14C0329F"/>
    <w:rsid w:val="14C592E9"/>
    <w:rsid w:val="14E564DB"/>
    <w:rsid w:val="14EB895D"/>
    <w:rsid w:val="14EDFAD1"/>
    <w:rsid w:val="14F735D2"/>
    <w:rsid w:val="14FC654B"/>
    <w:rsid w:val="15066864"/>
    <w:rsid w:val="150B0AEC"/>
    <w:rsid w:val="150CC3BF"/>
    <w:rsid w:val="150EB9FA"/>
    <w:rsid w:val="1519E018"/>
    <w:rsid w:val="1520916E"/>
    <w:rsid w:val="15233CC3"/>
    <w:rsid w:val="152BF6DF"/>
    <w:rsid w:val="15312DAF"/>
    <w:rsid w:val="153796DC"/>
    <w:rsid w:val="1537CD41"/>
    <w:rsid w:val="154BB925"/>
    <w:rsid w:val="15584ADE"/>
    <w:rsid w:val="1558F3C5"/>
    <w:rsid w:val="1562E17D"/>
    <w:rsid w:val="156BF56F"/>
    <w:rsid w:val="15821FCF"/>
    <w:rsid w:val="15845B93"/>
    <w:rsid w:val="1590ED0B"/>
    <w:rsid w:val="159A072E"/>
    <w:rsid w:val="15B9BA55"/>
    <w:rsid w:val="15E271D3"/>
    <w:rsid w:val="15E9F2B9"/>
    <w:rsid w:val="15EB0064"/>
    <w:rsid w:val="15ED4C6A"/>
    <w:rsid w:val="161B4B44"/>
    <w:rsid w:val="161F04B1"/>
    <w:rsid w:val="1621A417"/>
    <w:rsid w:val="1628D8FB"/>
    <w:rsid w:val="162915AE"/>
    <w:rsid w:val="162BE812"/>
    <w:rsid w:val="162D92A4"/>
    <w:rsid w:val="163100F8"/>
    <w:rsid w:val="163A3D92"/>
    <w:rsid w:val="16542871"/>
    <w:rsid w:val="165EB298"/>
    <w:rsid w:val="166D2955"/>
    <w:rsid w:val="1678FB55"/>
    <w:rsid w:val="168BEF1A"/>
    <w:rsid w:val="1690F56C"/>
    <w:rsid w:val="169180C7"/>
    <w:rsid w:val="16958EE5"/>
    <w:rsid w:val="16A15F7F"/>
    <w:rsid w:val="16A7028B"/>
    <w:rsid w:val="16B118CD"/>
    <w:rsid w:val="16B21E0C"/>
    <w:rsid w:val="16BD7A7A"/>
    <w:rsid w:val="16C3546D"/>
    <w:rsid w:val="16CB3D49"/>
    <w:rsid w:val="16CD3459"/>
    <w:rsid w:val="16DD7C27"/>
    <w:rsid w:val="16E03F38"/>
    <w:rsid w:val="16FFB573"/>
    <w:rsid w:val="170A91BD"/>
    <w:rsid w:val="17152347"/>
    <w:rsid w:val="172BC5F2"/>
    <w:rsid w:val="174BE534"/>
    <w:rsid w:val="175AEBF9"/>
    <w:rsid w:val="1762F40A"/>
    <w:rsid w:val="17645F68"/>
    <w:rsid w:val="1767895B"/>
    <w:rsid w:val="176F1A2E"/>
    <w:rsid w:val="17795687"/>
    <w:rsid w:val="177A62B2"/>
    <w:rsid w:val="1794698D"/>
    <w:rsid w:val="1797AE43"/>
    <w:rsid w:val="179D2BA3"/>
    <w:rsid w:val="17A23957"/>
    <w:rsid w:val="17AAC92B"/>
    <w:rsid w:val="17AB025A"/>
    <w:rsid w:val="17B2DDD6"/>
    <w:rsid w:val="17B7F065"/>
    <w:rsid w:val="17DFE71C"/>
    <w:rsid w:val="17F86501"/>
    <w:rsid w:val="1802BA11"/>
    <w:rsid w:val="180501B5"/>
    <w:rsid w:val="1809212F"/>
    <w:rsid w:val="180ACC54"/>
    <w:rsid w:val="181650BC"/>
    <w:rsid w:val="182CC5CD"/>
    <w:rsid w:val="183505EC"/>
    <w:rsid w:val="18432636"/>
    <w:rsid w:val="18470A49"/>
    <w:rsid w:val="18594ADB"/>
    <w:rsid w:val="1868CE71"/>
    <w:rsid w:val="186D1BD8"/>
    <w:rsid w:val="186F6E03"/>
    <w:rsid w:val="187A014C"/>
    <w:rsid w:val="1883F863"/>
    <w:rsid w:val="18854B59"/>
    <w:rsid w:val="189B85D4"/>
    <w:rsid w:val="18C5B165"/>
    <w:rsid w:val="18D42BC1"/>
    <w:rsid w:val="18E543AD"/>
    <w:rsid w:val="18E83312"/>
    <w:rsid w:val="18F06DFE"/>
    <w:rsid w:val="18F72409"/>
    <w:rsid w:val="19002F5F"/>
    <w:rsid w:val="19002FC9"/>
    <w:rsid w:val="1903AF23"/>
    <w:rsid w:val="191608D7"/>
    <w:rsid w:val="19201C46"/>
    <w:rsid w:val="192B2E92"/>
    <w:rsid w:val="1933C6A5"/>
    <w:rsid w:val="194D90DA"/>
    <w:rsid w:val="194F7B99"/>
    <w:rsid w:val="1958B5F7"/>
    <w:rsid w:val="195A0F22"/>
    <w:rsid w:val="1968A3F6"/>
    <w:rsid w:val="196A7940"/>
    <w:rsid w:val="196A9C71"/>
    <w:rsid w:val="197F683B"/>
    <w:rsid w:val="198093F1"/>
    <w:rsid w:val="198BC933"/>
    <w:rsid w:val="198E6C20"/>
    <w:rsid w:val="199A5380"/>
    <w:rsid w:val="199BE0AD"/>
    <w:rsid w:val="19ACDC51"/>
    <w:rsid w:val="19B967D6"/>
    <w:rsid w:val="19CF9132"/>
    <w:rsid w:val="19D9939C"/>
    <w:rsid w:val="19E1286B"/>
    <w:rsid w:val="19E2DAAA"/>
    <w:rsid w:val="19E8EC8E"/>
    <w:rsid w:val="19EBFD63"/>
    <w:rsid w:val="19FD2E9D"/>
    <w:rsid w:val="19FEC969"/>
    <w:rsid w:val="1A049ED2"/>
    <w:rsid w:val="1A06FCB2"/>
    <w:rsid w:val="1A3652A0"/>
    <w:rsid w:val="1A3BC162"/>
    <w:rsid w:val="1A44DDD8"/>
    <w:rsid w:val="1A521D26"/>
    <w:rsid w:val="1A5ADA59"/>
    <w:rsid w:val="1A5D4781"/>
    <w:rsid w:val="1A60C78C"/>
    <w:rsid w:val="1A6E6BD8"/>
    <w:rsid w:val="1A7EE974"/>
    <w:rsid w:val="1A8266DA"/>
    <w:rsid w:val="1A877ADD"/>
    <w:rsid w:val="1A8FE6DA"/>
    <w:rsid w:val="1A91C31C"/>
    <w:rsid w:val="1AA7CA3D"/>
    <w:rsid w:val="1ABF8D3A"/>
    <w:rsid w:val="1ACC993C"/>
    <w:rsid w:val="1ACDA224"/>
    <w:rsid w:val="1AE2B1E7"/>
    <w:rsid w:val="1AE3CCEF"/>
    <w:rsid w:val="1AE956DB"/>
    <w:rsid w:val="1AF92EAD"/>
    <w:rsid w:val="1B097389"/>
    <w:rsid w:val="1B24A537"/>
    <w:rsid w:val="1B35685F"/>
    <w:rsid w:val="1B3D18F6"/>
    <w:rsid w:val="1B58D8A6"/>
    <w:rsid w:val="1B5FBB13"/>
    <w:rsid w:val="1B6733E6"/>
    <w:rsid w:val="1B6AFF4A"/>
    <w:rsid w:val="1B776926"/>
    <w:rsid w:val="1B7A73AE"/>
    <w:rsid w:val="1B8C44DD"/>
    <w:rsid w:val="1B940C50"/>
    <w:rsid w:val="1BBCEC1B"/>
    <w:rsid w:val="1BC9B508"/>
    <w:rsid w:val="1BE10066"/>
    <w:rsid w:val="1BF1B904"/>
    <w:rsid w:val="1C117DB0"/>
    <w:rsid w:val="1C25BE96"/>
    <w:rsid w:val="1C387E4F"/>
    <w:rsid w:val="1C476F4E"/>
    <w:rsid w:val="1C4CAD62"/>
    <w:rsid w:val="1C50891D"/>
    <w:rsid w:val="1C51CDC9"/>
    <w:rsid w:val="1C697285"/>
    <w:rsid w:val="1C6BD6BF"/>
    <w:rsid w:val="1C6E87E4"/>
    <w:rsid w:val="1C8191FA"/>
    <w:rsid w:val="1CAA2359"/>
    <w:rsid w:val="1CABF428"/>
    <w:rsid w:val="1CAF2F66"/>
    <w:rsid w:val="1CB708FD"/>
    <w:rsid w:val="1CB85F15"/>
    <w:rsid w:val="1CBC3E73"/>
    <w:rsid w:val="1CC30D94"/>
    <w:rsid w:val="1CC8826F"/>
    <w:rsid w:val="1CD52EE1"/>
    <w:rsid w:val="1CE91B10"/>
    <w:rsid w:val="1CE9ADB6"/>
    <w:rsid w:val="1CF854FD"/>
    <w:rsid w:val="1D04D069"/>
    <w:rsid w:val="1D0F46F0"/>
    <w:rsid w:val="1D286E6B"/>
    <w:rsid w:val="1D332419"/>
    <w:rsid w:val="1D336C1A"/>
    <w:rsid w:val="1D3ED4DE"/>
    <w:rsid w:val="1D496492"/>
    <w:rsid w:val="1D4A0290"/>
    <w:rsid w:val="1D4FCC0C"/>
    <w:rsid w:val="1D5208B7"/>
    <w:rsid w:val="1D66CCE2"/>
    <w:rsid w:val="1D6DF362"/>
    <w:rsid w:val="1D6EF6F7"/>
    <w:rsid w:val="1D7A33E8"/>
    <w:rsid w:val="1D9C35DE"/>
    <w:rsid w:val="1DB72CE8"/>
    <w:rsid w:val="1DC38BC8"/>
    <w:rsid w:val="1DCAC4F5"/>
    <w:rsid w:val="1DD14AE9"/>
    <w:rsid w:val="1DDBFFCC"/>
    <w:rsid w:val="1DED9BCC"/>
    <w:rsid w:val="1DF41C1F"/>
    <w:rsid w:val="1DFB9251"/>
    <w:rsid w:val="1E0AF832"/>
    <w:rsid w:val="1E2422B0"/>
    <w:rsid w:val="1E3C1519"/>
    <w:rsid w:val="1E513398"/>
    <w:rsid w:val="1E571930"/>
    <w:rsid w:val="1E775D54"/>
    <w:rsid w:val="1E7E3378"/>
    <w:rsid w:val="1E86F381"/>
    <w:rsid w:val="1E8D0F47"/>
    <w:rsid w:val="1E9ED4A8"/>
    <w:rsid w:val="1EA42D3E"/>
    <w:rsid w:val="1EAE51CE"/>
    <w:rsid w:val="1EC63CA6"/>
    <w:rsid w:val="1ECCCE62"/>
    <w:rsid w:val="1ECDE727"/>
    <w:rsid w:val="1ECF0274"/>
    <w:rsid w:val="1EEAE737"/>
    <w:rsid w:val="1EEDEBC7"/>
    <w:rsid w:val="1EF188A8"/>
    <w:rsid w:val="1EF4CB2B"/>
    <w:rsid w:val="1EFAD6E4"/>
    <w:rsid w:val="1EFB6A13"/>
    <w:rsid w:val="1EFD0D9D"/>
    <w:rsid w:val="1EFF269E"/>
    <w:rsid w:val="1F0155CA"/>
    <w:rsid w:val="1F06BEBA"/>
    <w:rsid w:val="1F0ECF7D"/>
    <w:rsid w:val="1F0ED301"/>
    <w:rsid w:val="1F1AB178"/>
    <w:rsid w:val="1F256BE3"/>
    <w:rsid w:val="1F27EA92"/>
    <w:rsid w:val="1F29FE34"/>
    <w:rsid w:val="1F445F13"/>
    <w:rsid w:val="1F515C76"/>
    <w:rsid w:val="1F51E849"/>
    <w:rsid w:val="1F57FB69"/>
    <w:rsid w:val="1F5B546C"/>
    <w:rsid w:val="1F631B5A"/>
    <w:rsid w:val="1F643A7E"/>
    <w:rsid w:val="1F6B4249"/>
    <w:rsid w:val="1F806E8A"/>
    <w:rsid w:val="1FA2C028"/>
    <w:rsid w:val="1FB0CDDB"/>
    <w:rsid w:val="1FB932BC"/>
    <w:rsid w:val="1FCDD47D"/>
    <w:rsid w:val="1FD7116A"/>
    <w:rsid w:val="1FDF93CA"/>
    <w:rsid w:val="1FE13B51"/>
    <w:rsid w:val="1FE83DEB"/>
    <w:rsid w:val="1FFB7932"/>
    <w:rsid w:val="2002BEFD"/>
    <w:rsid w:val="20138E3F"/>
    <w:rsid w:val="2015E6E5"/>
    <w:rsid w:val="202445D0"/>
    <w:rsid w:val="2034AC67"/>
    <w:rsid w:val="2035893C"/>
    <w:rsid w:val="203DE80F"/>
    <w:rsid w:val="204024C7"/>
    <w:rsid w:val="20418937"/>
    <w:rsid w:val="20453539"/>
    <w:rsid w:val="20541B00"/>
    <w:rsid w:val="2061402A"/>
    <w:rsid w:val="20661DFE"/>
    <w:rsid w:val="206AEA41"/>
    <w:rsid w:val="20782DBD"/>
    <w:rsid w:val="2089BC28"/>
    <w:rsid w:val="208E9595"/>
    <w:rsid w:val="20905D3E"/>
    <w:rsid w:val="20A88269"/>
    <w:rsid w:val="20ABF990"/>
    <w:rsid w:val="20AE6102"/>
    <w:rsid w:val="20BA99A5"/>
    <w:rsid w:val="20BBBA6E"/>
    <w:rsid w:val="20CDCC1D"/>
    <w:rsid w:val="20D26927"/>
    <w:rsid w:val="20E7A228"/>
    <w:rsid w:val="20EA6FFD"/>
    <w:rsid w:val="20EEAD8F"/>
    <w:rsid w:val="20F54344"/>
    <w:rsid w:val="20FF7DF4"/>
    <w:rsid w:val="2112AAAF"/>
    <w:rsid w:val="21170BC1"/>
    <w:rsid w:val="213717B6"/>
    <w:rsid w:val="2142C78A"/>
    <w:rsid w:val="21453399"/>
    <w:rsid w:val="21492417"/>
    <w:rsid w:val="214BF8AA"/>
    <w:rsid w:val="2155031D"/>
    <w:rsid w:val="2157BA06"/>
    <w:rsid w:val="215E5BF6"/>
    <w:rsid w:val="219BC02B"/>
    <w:rsid w:val="21A0DD82"/>
    <w:rsid w:val="21A35380"/>
    <w:rsid w:val="21ABEF71"/>
    <w:rsid w:val="21AE81E7"/>
    <w:rsid w:val="21B3784E"/>
    <w:rsid w:val="21C39B82"/>
    <w:rsid w:val="21D8418C"/>
    <w:rsid w:val="21D8A4FD"/>
    <w:rsid w:val="21DBB7D5"/>
    <w:rsid w:val="21DC5F75"/>
    <w:rsid w:val="21DDE6EB"/>
    <w:rsid w:val="21F5FB3F"/>
    <w:rsid w:val="2218D45E"/>
    <w:rsid w:val="221ABDF0"/>
    <w:rsid w:val="221D73B3"/>
    <w:rsid w:val="222191DB"/>
    <w:rsid w:val="2248F16B"/>
    <w:rsid w:val="224CF4A0"/>
    <w:rsid w:val="22661C47"/>
    <w:rsid w:val="227320B6"/>
    <w:rsid w:val="2284DDF2"/>
    <w:rsid w:val="22887A80"/>
    <w:rsid w:val="228A19F9"/>
    <w:rsid w:val="229AF8BF"/>
    <w:rsid w:val="229B4E55"/>
    <w:rsid w:val="229BA889"/>
    <w:rsid w:val="22A05650"/>
    <w:rsid w:val="22AB4018"/>
    <w:rsid w:val="22AF9E9B"/>
    <w:rsid w:val="22BA259C"/>
    <w:rsid w:val="22BE2A79"/>
    <w:rsid w:val="22E6C8DA"/>
    <w:rsid w:val="22F38A67"/>
    <w:rsid w:val="22F47320"/>
    <w:rsid w:val="230E671E"/>
    <w:rsid w:val="230F863C"/>
    <w:rsid w:val="2313F471"/>
    <w:rsid w:val="231B956A"/>
    <w:rsid w:val="2323510C"/>
    <w:rsid w:val="2328EE46"/>
    <w:rsid w:val="232CF967"/>
    <w:rsid w:val="23496741"/>
    <w:rsid w:val="234B79FF"/>
    <w:rsid w:val="234D87A7"/>
    <w:rsid w:val="2352C7F1"/>
    <w:rsid w:val="235A64A4"/>
    <w:rsid w:val="2360CF5B"/>
    <w:rsid w:val="236CB285"/>
    <w:rsid w:val="237BA0CA"/>
    <w:rsid w:val="2381AEF0"/>
    <w:rsid w:val="2389BDB3"/>
    <w:rsid w:val="238E92DF"/>
    <w:rsid w:val="239756C2"/>
    <w:rsid w:val="2399E773"/>
    <w:rsid w:val="239FEC44"/>
    <w:rsid w:val="23A057B2"/>
    <w:rsid w:val="23AD5043"/>
    <w:rsid w:val="23AF59B4"/>
    <w:rsid w:val="23D297C1"/>
    <w:rsid w:val="23D5E277"/>
    <w:rsid w:val="23D60E66"/>
    <w:rsid w:val="23DB0441"/>
    <w:rsid w:val="23DCA8EB"/>
    <w:rsid w:val="23E39A52"/>
    <w:rsid w:val="23E446FA"/>
    <w:rsid w:val="23E505B0"/>
    <w:rsid w:val="23E85D51"/>
    <w:rsid w:val="23EF3F08"/>
    <w:rsid w:val="23F0E18C"/>
    <w:rsid w:val="23F2F03C"/>
    <w:rsid w:val="2407EEBA"/>
    <w:rsid w:val="24148CDF"/>
    <w:rsid w:val="241F42EA"/>
    <w:rsid w:val="24260C23"/>
    <w:rsid w:val="242A37AA"/>
    <w:rsid w:val="242A67D7"/>
    <w:rsid w:val="242CFDE0"/>
    <w:rsid w:val="243092F1"/>
    <w:rsid w:val="2434A747"/>
    <w:rsid w:val="244F7B72"/>
    <w:rsid w:val="245AA291"/>
    <w:rsid w:val="2474AA67"/>
    <w:rsid w:val="24827EA5"/>
    <w:rsid w:val="24871CB2"/>
    <w:rsid w:val="24AB569D"/>
    <w:rsid w:val="24BA014E"/>
    <w:rsid w:val="24BA7D61"/>
    <w:rsid w:val="24BBC0F3"/>
    <w:rsid w:val="24C23A46"/>
    <w:rsid w:val="24C31AFD"/>
    <w:rsid w:val="24CEB843"/>
    <w:rsid w:val="24E498B4"/>
    <w:rsid w:val="24E739EF"/>
    <w:rsid w:val="2505C9EE"/>
    <w:rsid w:val="250F69E3"/>
    <w:rsid w:val="251A12AF"/>
    <w:rsid w:val="25247F79"/>
    <w:rsid w:val="25275832"/>
    <w:rsid w:val="25338050"/>
    <w:rsid w:val="2535B32B"/>
    <w:rsid w:val="25372AB4"/>
    <w:rsid w:val="25403E75"/>
    <w:rsid w:val="2549530E"/>
    <w:rsid w:val="254962BE"/>
    <w:rsid w:val="254A147E"/>
    <w:rsid w:val="255CFB00"/>
    <w:rsid w:val="25681B65"/>
    <w:rsid w:val="256DAA96"/>
    <w:rsid w:val="2571B2D8"/>
    <w:rsid w:val="257884D4"/>
    <w:rsid w:val="2582A4EB"/>
    <w:rsid w:val="2588C38C"/>
    <w:rsid w:val="259A3979"/>
    <w:rsid w:val="25B80A91"/>
    <w:rsid w:val="25BC5776"/>
    <w:rsid w:val="25C4068D"/>
    <w:rsid w:val="25CE2623"/>
    <w:rsid w:val="25D7A1A2"/>
    <w:rsid w:val="25D8B199"/>
    <w:rsid w:val="25DACA9A"/>
    <w:rsid w:val="25EF9649"/>
    <w:rsid w:val="2606A436"/>
    <w:rsid w:val="26113D9B"/>
    <w:rsid w:val="262559DB"/>
    <w:rsid w:val="2629AB73"/>
    <w:rsid w:val="262A1965"/>
    <w:rsid w:val="262DE323"/>
    <w:rsid w:val="262FBDD7"/>
    <w:rsid w:val="2650E8E9"/>
    <w:rsid w:val="2654B524"/>
    <w:rsid w:val="265D396D"/>
    <w:rsid w:val="266CC83A"/>
    <w:rsid w:val="266E0D59"/>
    <w:rsid w:val="268646D8"/>
    <w:rsid w:val="26882623"/>
    <w:rsid w:val="2697BA2F"/>
    <w:rsid w:val="269C0D50"/>
    <w:rsid w:val="26BEB7EA"/>
    <w:rsid w:val="26C15DB2"/>
    <w:rsid w:val="26C15E75"/>
    <w:rsid w:val="26C261BD"/>
    <w:rsid w:val="26C35C84"/>
    <w:rsid w:val="26C4D41F"/>
    <w:rsid w:val="26CC575D"/>
    <w:rsid w:val="26CF50B1"/>
    <w:rsid w:val="26D59FB7"/>
    <w:rsid w:val="26D80EAA"/>
    <w:rsid w:val="26E35D94"/>
    <w:rsid w:val="26E5E4DF"/>
    <w:rsid w:val="26E76CE3"/>
    <w:rsid w:val="26ED79DA"/>
    <w:rsid w:val="26FD5450"/>
    <w:rsid w:val="26FF9EC2"/>
    <w:rsid w:val="2702D162"/>
    <w:rsid w:val="271941D0"/>
    <w:rsid w:val="27215B4F"/>
    <w:rsid w:val="2731E8E0"/>
    <w:rsid w:val="2740B924"/>
    <w:rsid w:val="2744CC7E"/>
    <w:rsid w:val="27462BEC"/>
    <w:rsid w:val="274BF4A2"/>
    <w:rsid w:val="275212BC"/>
    <w:rsid w:val="2776322C"/>
    <w:rsid w:val="2782E212"/>
    <w:rsid w:val="2787AC05"/>
    <w:rsid w:val="27A27497"/>
    <w:rsid w:val="27B34B57"/>
    <w:rsid w:val="27D00E33"/>
    <w:rsid w:val="27D1F9DD"/>
    <w:rsid w:val="27D3D094"/>
    <w:rsid w:val="27D87D42"/>
    <w:rsid w:val="27E4D319"/>
    <w:rsid w:val="27ECB94A"/>
    <w:rsid w:val="27FC0F9A"/>
    <w:rsid w:val="280234A1"/>
    <w:rsid w:val="2816C04C"/>
    <w:rsid w:val="2820F8CA"/>
    <w:rsid w:val="28410282"/>
    <w:rsid w:val="28455ADD"/>
    <w:rsid w:val="2848B18E"/>
    <w:rsid w:val="284A2204"/>
    <w:rsid w:val="2855C159"/>
    <w:rsid w:val="285F2CE5"/>
    <w:rsid w:val="286734F6"/>
    <w:rsid w:val="286827BE"/>
    <w:rsid w:val="2872BF80"/>
    <w:rsid w:val="28A484FD"/>
    <w:rsid w:val="28B34832"/>
    <w:rsid w:val="28BC72D7"/>
    <w:rsid w:val="28C88A5A"/>
    <w:rsid w:val="29072A22"/>
    <w:rsid w:val="290AB47E"/>
    <w:rsid w:val="2913E4A0"/>
    <w:rsid w:val="291EB273"/>
    <w:rsid w:val="29248D38"/>
    <w:rsid w:val="29454248"/>
    <w:rsid w:val="2945627B"/>
    <w:rsid w:val="2946ECA5"/>
    <w:rsid w:val="294C926B"/>
    <w:rsid w:val="2952EFD8"/>
    <w:rsid w:val="295EE405"/>
    <w:rsid w:val="2979E3A2"/>
    <w:rsid w:val="297E37A7"/>
    <w:rsid w:val="297FDA2C"/>
    <w:rsid w:val="2980782A"/>
    <w:rsid w:val="298889AB"/>
    <w:rsid w:val="29889100"/>
    <w:rsid w:val="29A80ADB"/>
    <w:rsid w:val="29BCC92B"/>
    <w:rsid w:val="29BD7290"/>
    <w:rsid w:val="29C0956D"/>
    <w:rsid w:val="29C0B028"/>
    <w:rsid w:val="29C4AE05"/>
    <w:rsid w:val="29C5CD3A"/>
    <w:rsid w:val="29CBB69C"/>
    <w:rsid w:val="29EE1225"/>
    <w:rsid w:val="29EE7F87"/>
    <w:rsid w:val="29F06078"/>
    <w:rsid w:val="29FAC955"/>
    <w:rsid w:val="29FCB49D"/>
    <w:rsid w:val="2A03F81F"/>
    <w:rsid w:val="2A095651"/>
    <w:rsid w:val="2A200698"/>
    <w:rsid w:val="2A34F512"/>
    <w:rsid w:val="2A350DFA"/>
    <w:rsid w:val="2A3BA663"/>
    <w:rsid w:val="2A511CD0"/>
    <w:rsid w:val="2A5CD5B2"/>
    <w:rsid w:val="2A5D30CE"/>
    <w:rsid w:val="2A7859E6"/>
    <w:rsid w:val="2A838101"/>
    <w:rsid w:val="2A8D6037"/>
    <w:rsid w:val="2A9FB25A"/>
    <w:rsid w:val="2AADD2EE"/>
    <w:rsid w:val="2AB88C2C"/>
    <w:rsid w:val="2AB92667"/>
    <w:rsid w:val="2AB93CA5"/>
    <w:rsid w:val="2AC05D99"/>
    <w:rsid w:val="2AC57FCB"/>
    <w:rsid w:val="2ACD7DE3"/>
    <w:rsid w:val="2AE05BF9"/>
    <w:rsid w:val="2AF6F5A7"/>
    <w:rsid w:val="2B095D4A"/>
    <w:rsid w:val="2B31C71A"/>
    <w:rsid w:val="2B60EFF1"/>
    <w:rsid w:val="2B899977"/>
    <w:rsid w:val="2B90CA6B"/>
    <w:rsid w:val="2B93D4F2"/>
    <w:rsid w:val="2B9FC880"/>
    <w:rsid w:val="2BA1A4C8"/>
    <w:rsid w:val="2BB1687C"/>
    <w:rsid w:val="2BB29568"/>
    <w:rsid w:val="2BB30909"/>
    <w:rsid w:val="2BB585AA"/>
    <w:rsid w:val="2BBD2251"/>
    <w:rsid w:val="2BC23DD7"/>
    <w:rsid w:val="2BC67FB5"/>
    <w:rsid w:val="2BDE3FD1"/>
    <w:rsid w:val="2BE2C2A2"/>
    <w:rsid w:val="2BE59DB2"/>
    <w:rsid w:val="2BFA50ED"/>
    <w:rsid w:val="2C03E0F7"/>
    <w:rsid w:val="2C177097"/>
    <w:rsid w:val="2C1CBDAE"/>
    <w:rsid w:val="2C3B928D"/>
    <w:rsid w:val="2C3C20AE"/>
    <w:rsid w:val="2C46EB14"/>
    <w:rsid w:val="2C681AD3"/>
    <w:rsid w:val="2C75E5BA"/>
    <w:rsid w:val="2C97CD25"/>
    <w:rsid w:val="2C97F393"/>
    <w:rsid w:val="2CA3B8F7"/>
    <w:rsid w:val="2CA52DAB"/>
    <w:rsid w:val="2CA5816C"/>
    <w:rsid w:val="2CA905B1"/>
    <w:rsid w:val="2CABF31C"/>
    <w:rsid w:val="2CB66882"/>
    <w:rsid w:val="2CBBA265"/>
    <w:rsid w:val="2CC3B4C9"/>
    <w:rsid w:val="2CD76E43"/>
    <w:rsid w:val="2CFD01DF"/>
    <w:rsid w:val="2CFD27C5"/>
    <w:rsid w:val="2CFDAF8D"/>
    <w:rsid w:val="2D04ED4A"/>
    <w:rsid w:val="2D052293"/>
    <w:rsid w:val="2D0C0094"/>
    <w:rsid w:val="2D0CED24"/>
    <w:rsid w:val="2D0D4FE9"/>
    <w:rsid w:val="2D209992"/>
    <w:rsid w:val="2D2874C7"/>
    <w:rsid w:val="2D4F1BEB"/>
    <w:rsid w:val="2D5BB228"/>
    <w:rsid w:val="2D5C25C7"/>
    <w:rsid w:val="2D5C8F42"/>
    <w:rsid w:val="2D66AFC1"/>
    <w:rsid w:val="2D6877DE"/>
    <w:rsid w:val="2D70089A"/>
    <w:rsid w:val="2D77F620"/>
    <w:rsid w:val="2D84AF07"/>
    <w:rsid w:val="2D97C3D2"/>
    <w:rsid w:val="2DE4F969"/>
    <w:rsid w:val="2DFEE641"/>
    <w:rsid w:val="2E03686B"/>
    <w:rsid w:val="2E2E0B3D"/>
    <w:rsid w:val="2E340B8F"/>
    <w:rsid w:val="2E444612"/>
    <w:rsid w:val="2E4827E6"/>
    <w:rsid w:val="2E4C5FFD"/>
    <w:rsid w:val="2E5FB557"/>
    <w:rsid w:val="2E90E3B3"/>
    <w:rsid w:val="2E969A97"/>
    <w:rsid w:val="2EA11280"/>
    <w:rsid w:val="2EB2756F"/>
    <w:rsid w:val="2EB4AF06"/>
    <w:rsid w:val="2EBAEBDD"/>
    <w:rsid w:val="2EC50D10"/>
    <w:rsid w:val="2EC9F832"/>
    <w:rsid w:val="2EDBDC8F"/>
    <w:rsid w:val="2EE4EC16"/>
    <w:rsid w:val="2EEAEC4C"/>
    <w:rsid w:val="2EEF3DD8"/>
    <w:rsid w:val="2EF532C0"/>
    <w:rsid w:val="2EF7AE27"/>
    <w:rsid w:val="2EFCF4DA"/>
    <w:rsid w:val="2F03C256"/>
    <w:rsid w:val="2F05ADE1"/>
    <w:rsid w:val="2F07C2C5"/>
    <w:rsid w:val="2F0B48F9"/>
    <w:rsid w:val="2F129E2D"/>
    <w:rsid w:val="2F21CB90"/>
    <w:rsid w:val="2F339433"/>
    <w:rsid w:val="2F33B2F4"/>
    <w:rsid w:val="2F3CCB52"/>
    <w:rsid w:val="2F56178F"/>
    <w:rsid w:val="2F601030"/>
    <w:rsid w:val="2F60D15A"/>
    <w:rsid w:val="2F7B5809"/>
    <w:rsid w:val="2F81DF28"/>
    <w:rsid w:val="2F9DE968"/>
    <w:rsid w:val="2F9F1D6A"/>
    <w:rsid w:val="2FA26BDF"/>
    <w:rsid w:val="2FA3146A"/>
    <w:rsid w:val="2FD31103"/>
    <w:rsid w:val="2FDCCE6D"/>
    <w:rsid w:val="2FEFE4FE"/>
    <w:rsid w:val="2FF0946B"/>
    <w:rsid w:val="2FF2142A"/>
    <w:rsid w:val="2FF5EF97"/>
    <w:rsid w:val="2FFDF8C8"/>
    <w:rsid w:val="3010C896"/>
    <w:rsid w:val="301B286B"/>
    <w:rsid w:val="301C8C55"/>
    <w:rsid w:val="301D4C04"/>
    <w:rsid w:val="302B52FD"/>
    <w:rsid w:val="3040DAD3"/>
    <w:rsid w:val="30702D7E"/>
    <w:rsid w:val="30867A2C"/>
    <w:rsid w:val="308CC725"/>
    <w:rsid w:val="308DEA82"/>
    <w:rsid w:val="30BB7291"/>
    <w:rsid w:val="30BC249A"/>
    <w:rsid w:val="30CFCDB4"/>
    <w:rsid w:val="30E3FAD3"/>
    <w:rsid w:val="30F6533E"/>
    <w:rsid w:val="30FFF97E"/>
    <w:rsid w:val="310CDC35"/>
    <w:rsid w:val="3110C74F"/>
    <w:rsid w:val="311991C7"/>
    <w:rsid w:val="3120A207"/>
    <w:rsid w:val="31248A01"/>
    <w:rsid w:val="3159F3DB"/>
    <w:rsid w:val="317161A0"/>
    <w:rsid w:val="3175F930"/>
    <w:rsid w:val="3186C6A6"/>
    <w:rsid w:val="3191BFF8"/>
    <w:rsid w:val="31A4A581"/>
    <w:rsid w:val="31ADC687"/>
    <w:rsid w:val="31B45ECD"/>
    <w:rsid w:val="31BA3904"/>
    <w:rsid w:val="31BE6087"/>
    <w:rsid w:val="31C27AAB"/>
    <w:rsid w:val="31D07302"/>
    <w:rsid w:val="31D57F08"/>
    <w:rsid w:val="31D87E66"/>
    <w:rsid w:val="31F1D0B3"/>
    <w:rsid w:val="32016A91"/>
    <w:rsid w:val="3213C82B"/>
    <w:rsid w:val="322A57D5"/>
    <w:rsid w:val="32333E84"/>
    <w:rsid w:val="3233C4E6"/>
    <w:rsid w:val="323571B2"/>
    <w:rsid w:val="323B6318"/>
    <w:rsid w:val="324269D1"/>
    <w:rsid w:val="324956BF"/>
    <w:rsid w:val="324B6743"/>
    <w:rsid w:val="32567DF7"/>
    <w:rsid w:val="326B34F5"/>
    <w:rsid w:val="3286FE55"/>
    <w:rsid w:val="3287372F"/>
    <w:rsid w:val="329D7987"/>
    <w:rsid w:val="32A28793"/>
    <w:rsid w:val="32B459E2"/>
    <w:rsid w:val="32B555E6"/>
    <w:rsid w:val="32C1FE4C"/>
    <w:rsid w:val="32C5235F"/>
    <w:rsid w:val="32CF41DB"/>
    <w:rsid w:val="32D3E4FE"/>
    <w:rsid w:val="32D5F8A6"/>
    <w:rsid w:val="32F6C559"/>
    <w:rsid w:val="32FBC4C3"/>
    <w:rsid w:val="32FE89F7"/>
    <w:rsid w:val="3304BC7E"/>
    <w:rsid w:val="330ED062"/>
    <w:rsid w:val="33142B6D"/>
    <w:rsid w:val="332F6BF1"/>
    <w:rsid w:val="3332F64D"/>
    <w:rsid w:val="3333267A"/>
    <w:rsid w:val="3334A00F"/>
    <w:rsid w:val="3337F4FA"/>
    <w:rsid w:val="333838DA"/>
    <w:rsid w:val="33486958"/>
    <w:rsid w:val="33742ECE"/>
    <w:rsid w:val="33772EBE"/>
    <w:rsid w:val="337B5C6B"/>
    <w:rsid w:val="3385BE7A"/>
    <w:rsid w:val="338EC70D"/>
    <w:rsid w:val="339B2BDB"/>
    <w:rsid w:val="339DC9F0"/>
    <w:rsid w:val="33A1AB9B"/>
    <w:rsid w:val="33A67F82"/>
    <w:rsid w:val="33A7CE40"/>
    <w:rsid w:val="33AA29B7"/>
    <w:rsid w:val="33AF988C"/>
    <w:rsid w:val="33BAD518"/>
    <w:rsid w:val="33C0ED25"/>
    <w:rsid w:val="33CB1F4A"/>
    <w:rsid w:val="33D75564"/>
    <w:rsid w:val="33FB6485"/>
    <w:rsid w:val="34176D67"/>
    <w:rsid w:val="341F3C2C"/>
    <w:rsid w:val="34230790"/>
    <w:rsid w:val="34292D9C"/>
    <w:rsid w:val="34338153"/>
    <w:rsid w:val="343A72BA"/>
    <w:rsid w:val="343EADAB"/>
    <w:rsid w:val="3447F023"/>
    <w:rsid w:val="34488AF6"/>
    <w:rsid w:val="3464811F"/>
    <w:rsid w:val="347ADEF0"/>
    <w:rsid w:val="347BBAD2"/>
    <w:rsid w:val="3488D891"/>
    <w:rsid w:val="348BF07F"/>
    <w:rsid w:val="349295BA"/>
    <w:rsid w:val="349C2A02"/>
    <w:rsid w:val="34BAF078"/>
    <w:rsid w:val="34C6CCC6"/>
    <w:rsid w:val="34C8BC87"/>
    <w:rsid w:val="34CB3C52"/>
    <w:rsid w:val="34D07070"/>
    <w:rsid w:val="34D4093B"/>
    <w:rsid w:val="34DD9209"/>
    <w:rsid w:val="34E9E749"/>
    <w:rsid w:val="34EE2DB7"/>
    <w:rsid w:val="34F25DEF"/>
    <w:rsid w:val="34F359A5"/>
    <w:rsid w:val="34FB2399"/>
    <w:rsid w:val="35025B0D"/>
    <w:rsid w:val="35149634"/>
    <w:rsid w:val="352FCA9C"/>
    <w:rsid w:val="35300B4E"/>
    <w:rsid w:val="35358D5E"/>
    <w:rsid w:val="353C5CBC"/>
    <w:rsid w:val="354423D3"/>
    <w:rsid w:val="35485091"/>
    <w:rsid w:val="354DD5EA"/>
    <w:rsid w:val="354E5CBD"/>
    <w:rsid w:val="354EA4E6"/>
    <w:rsid w:val="35628648"/>
    <w:rsid w:val="35666CE2"/>
    <w:rsid w:val="356D1274"/>
    <w:rsid w:val="356E3373"/>
    <w:rsid w:val="35702DDC"/>
    <w:rsid w:val="357D80A4"/>
    <w:rsid w:val="358101E1"/>
    <w:rsid w:val="35852587"/>
    <w:rsid w:val="35875666"/>
    <w:rsid w:val="35919AE0"/>
    <w:rsid w:val="359734E6"/>
    <w:rsid w:val="359ABD10"/>
    <w:rsid w:val="359ADFB4"/>
    <w:rsid w:val="359D2769"/>
    <w:rsid w:val="35A91D60"/>
    <w:rsid w:val="35AB3D2D"/>
    <w:rsid w:val="35B43D70"/>
    <w:rsid w:val="35BD1ABE"/>
    <w:rsid w:val="35C1B71E"/>
    <w:rsid w:val="35C49128"/>
    <w:rsid w:val="35CF51B4"/>
    <w:rsid w:val="35D95EB6"/>
    <w:rsid w:val="35DE2F54"/>
    <w:rsid w:val="35EAB22C"/>
    <w:rsid w:val="3603F61E"/>
    <w:rsid w:val="3611ED16"/>
    <w:rsid w:val="36178B33"/>
    <w:rsid w:val="362BACF6"/>
    <w:rsid w:val="362CCE46"/>
    <w:rsid w:val="362E661B"/>
    <w:rsid w:val="3665282C"/>
    <w:rsid w:val="366C40D1"/>
    <w:rsid w:val="367047C8"/>
    <w:rsid w:val="367AD10B"/>
    <w:rsid w:val="367BCDC9"/>
    <w:rsid w:val="367ED427"/>
    <w:rsid w:val="367F50B1"/>
    <w:rsid w:val="368DAA27"/>
    <w:rsid w:val="3693A519"/>
    <w:rsid w:val="36A03BD7"/>
    <w:rsid w:val="36A4F4C9"/>
    <w:rsid w:val="36AEEABE"/>
    <w:rsid w:val="36B44248"/>
    <w:rsid w:val="36B6C1CF"/>
    <w:rsid w:val="36B7C981"/>
    <w:rsid w:val="36D4E3C6"/>
    <w:rsid w:val="36DF1072"/>
    <w:rsid w:val="36E3E39F"/>
    <w:rsid w:val="36EE8DFC"/>
    <w:rsid w:val="36F5F919"/>
    <w:rsid w:val="36FC03AF"/>
    <w:rsid w:val="3702CA2F"/>
    <w:rsid w:val="370B64D2"/>
    <w:rsid w:val="3714315C"/>
    <w:rsid w:val="374E8F18"/>
    <w:rsid w:val="3768D21B"/>
    <w:rsid w:val="376B2215"/>
    <w:rsid w:val="376F02BB"/>
    <w:rsid w:val="377A62E4"/>
    <w:rsid w:val="3785CBE1"/>
    <w:rsid w:val="3791C3FF"/>
    <w:rsid w:val="3799517E"/>
    <w:rsid w:val="37AD0567"/>
    <w:rsid w:val="37AD7A5A"/>
    <w:rsid w:val="37B04E33"/>
    <w:rsid w:val="37B0A75D"/>
    <w:rsid w:val="37C1400E"/>
    <w:rsid w:val="37C61DE2"/>
    <w:rsid w:val="37C6E5D4"/>
    <w:rsid w:val="37CA367C"/>
    <w:rsid w:val="37CCCD36"/>
    <w:rsid w:val="37D94B7E"/>
    <w:rsid w:val="37F4D639"/>
    <w:rsid w:val="37F52801"/>
    <w:rsid w:val="37F621E5"/>
    <w:rsid w:val="3802DD14"/>
    <w:rsid w:val="38051395"/>
    <w:rsid w:val="38215E8E"/>
    <w:rsid w:val="382B8FEA"/>
    <w:rsid w:val="383E5D38"/>
    <w:rsid w:val="384240A5"/>
    <w:rsid w:val="3852C6F9"/>
    <w:rsid w:val="385E9207"/>
    <w:rsid w:val="386064C7"/>
    <w:rsid w:val="38689943"/>
    <w:rsid w:val="386BFA1D"/>
    <w:rsid w:val="3872DB40"/>
    <w:rsid w:val="38770BA5"/>
    <w:rsid w:val="38807BD3"/>
    <w:rsid w:val="3890EE39"/>
    <w:rsid w:val="38A55D80"/>
    <w:rsid w:val="38BA71E4"/>
    <w:rsid w:val="38CC75C7"/>
    <w:rsid w:val="38CF8C24"/>
    <w:rsid w:val="38D7BCB5"/>
    <w:rsid w:val="38EF6943"/>
    <w:rsid w:val="38FA82D4"/>
    <w:rsid w:val="39040FEB"/>
    <w:rsid w:val="39083B47"/>
    <w:rsid w:val="390A5DF9"/>
    <w:rsid w:val="390F5C54"/>
    <w:rsid w:val="3931F5F0"/>
    <w:rsid w:val="393472D4"/>
    <w:rsid w:val="393599BA"/>
    <w:rsid w:val="394146FC"/>
    <w:rsid w:val="39452CEF"/>
    <w:rsid w:val="394BD598"/>
    <w:rsid w:val="394C77BE"/>
    <w:rsid w:val="39512BE7"/>
    <w:rsid w:val="39515456"/>
    <w:rsid w:val="3962B635"/>
    <w:rsid w:val="3965205B"/>
    <w:rsid w:val="396A6965"/>
    <w:rsid w:val="396A861A"/>
    <w:rsid w:val="3978FF65"/>
    <w:rsid w:val="397D7397"/>
    <w:rsid w:val="399F33C4"/>
    <w:rsid w:val="399F6437"/>
    <w:rsid w:val="39A267FE"/>
    <w:rsid w:val="39A88880"/>
    <w:rsid w:val="39BF4AD4"/>
    <w:rsid w:val="39C27E0C"/>
    <w:rsid w:val="39C28270"/>
    <w:rsid w:val="39C54AE9"/>
    <w:rsid w:val="39DEAA3F"/>
    <w:rsid w:val="39E0BF18"/>
    <w:rsid w:val="39EE8ED1"/>
    <w:rsid w:val="3A0064E9"/>
    <w:rsid w:val="3A144644"/>
    <w:rsid w:val="3A1BA46B"/>
    <w:rsid w:val="3A21CD79"/>
    <w:rsid w:val="3A297722"/>
    <w:rsid w:val="3A33A96B"/>
    <w:rsid w:val="3A373AC4"/>
    <w:rsid w:val="3A465721"/>
    <w:rsid w:val="3A4A756C"/>
    <w:rsid w:val="3A54D5E1"/>
    <w:rsid w:val="3A5634C3"/>
    <w:rsid w:val="3A61B2C7"/>
    <w:rsid w:val="3A725884"/>
    <w:rsid w:val="3A7E3460"/>
    <w:rsid w:val="3A8FC400"/>
    <w:rsid w:val="3A908BE1"/>
    <w:rsid w:val="3A9A5B1B"/>
    <w:rsid w:val="3AA54EC6"/>
    <w:rsid w:val="3ABE3441"/>
    <w:rsid w:val="3AC58023"/>
    <w:rsid w:val="3AD0A2A6"/>
    <w:rsid w:val="3AE2E2EF"/>
    <w:rsid w:val="3AF0AD7A"/>
    <w:rsid w:val="3B02737B"/>
    <w:rsid w:val="3B031F8C"/>
    <w:rsid w:val="3B046DF8"/>
    <w:rsid w:val="3B06567B"/>
    <w:rsid w:val="3B12896E"/>
    <w:rsid w:val="3B136E82"/>
    <w:rsid w:val="3B14CFC6"/>
    <w:rsid w:val="3B16C7CA"/>
    <w:rsid w:val="3B1A0E14"/>
    <w:rsid w:val="3B21565E"/>
    <w:rsid w:val="3B303A2C"/>
    <w:rsid w:val="3B39670F"/>
    <w:rsid w:val="3B3ABBC2"/>
    <w:rsid w:val="3B5E2DF1"/>
    <w:rsid w:val="3B611B4A"/>
    <w:rsid w:val="3B788E9D"/>
    <w:rsid w:val="3B84AC99"/>
    <w:rsid w:val="3B8A67BB"/>
    <w:rsid w:val="3B8C48D0"/>
    <w:rsid w:val="3B98AB81"/>
    <w:rsid w:val="3BA0898C"/>
    <w:rsid w:val="3BA6FF92"/>
    <w:rsid w:val="3BADAF6E"/>
    <w:rsid w:val="3BC44D3C"/>
    <w:rsid w:val="3BC470B6"/>
    <w:rsid w:val="3BEEA990"/>
    <w:rsid w:val="3BF24989"/>
    <w:rsid w:val="3BF59A4C"/>
    <w:rsid w:val="3BF7834B"/>
    <w:rsid w:val="3C099EDD"/>
    <w:rsid w:val="3C0C767D"/>
    <w:rsid w:val="3C0E28E5"/>
    <w:rsid w:val="3C0FA5D2"/>
    <w:rsid w:val="3C10D55C"/>
    <w:rsid w:val="3C18A2C8"/>
    <w:rsid w:val="3C1AA426"/>
    <w:rsid w:val="3C3606FB"/>
    <w:rsid w:val="3C40F36B"/>
    <w:rsid w:val="3C44C5B8"/>
    <w:rsid w:val="3C56073B"/>
    <w:rsid w:val="3C6D3A7C"/>
    <w:rsid w:val="3C76095B"/>
    <w:rsid w:val="3C798F09"/>
    <w:rsid w:val="3C79FEAA"/>
    <w:rsid w:val="3C8ED102"/>
    <w:rsid w:val="3C988100"/>
    <w:rsid w:val="3CA69785"/>
    <w:rsid w:val="3CAD74DC"/>
    <w:rsid w:val="3CB74808"/>
    <w:rsid w:val="3CBFC1FD"/>
    <w:rsid w:val="3CC38D19"/>
    <w:rsid w:val="3CD42BBE"/>
    <w:rsid w:val="3CF3BEFC"/>
    <w:rsid w:val="3CFDBCED"/>
    <w:rsid w:val="3D06B97A"/>
    <w:rsid w:val="3D248512"/>
    <w:rsid w:val="3D3A61AF"/>
    <w:rsid w:val="3D45F99D"/>
    <w:rsid w:val="3D66FA8A"/>
    <w:rsid w:val="3D68795A"/>
    <w:rsid w:val="3D888B85"/>
    <w:rsid w:val="3D90E2A2"/>
    <w:rsid w:val="3DA8394E"/>
    <w:rsid w:val="3DB49CCA"/>
    <w:rsid w:val="3DDC60A9"/>
    <w:rsid w:val="3DDF6078"/>
    <w:rsid w:val="3DE716B4"/>
    <w:rsid w:val="3DECA79B"/>
    <w:rsid w:val="3DF3F39F"/>
    <w:rsid w:val="3DFFE7E2"/>
    <w:rsid w:val="3E003579"/>
    <w:rsid w:val="3E18E789"/>
    <w:rsid w:val="3E263385"/>
    <w:rsid w:val="3E345161"/>
    <w:rsid w:val="3E38F35B"/>
    <w:rsid w:val="3E3C23AD"/>
    <w:rsid w:val="3E3C3EE7"/>
    <w:rsid w:val="3E442BD7"/>
    <w:rsid w:val="3E4758F3"/>
    <w:rsid w:val="3E4F93A4"/>
    <w:rsid w:val="3E501F00"/>
    <w:rsid w:val="3E51AED6"/>
    <w:rsid w:val="3E5D5434"/>
    <w:rsid w:val="3E60ECE0"/>
    <w:rsid w:val="3E696409"/>
    <w:rsid w:val="3E6E6962"/>
    <w:rsid w:val="3E6FFC1F"/>
    <w:rsid w:val="3E707B25"/>
    <w:rsid w:val="3E72D55A"/>
    <w:rsid w:val="3E7998C2"/>
    <w:rsid w:val="3E7F7D98"/>
    <w:rsid w:val="3E8A909B"/>
    <w:rsid w:val="3E99CAB7"/>
    <w:rsid w:val="3E9A18FD"/>
    <w:rsid w:val="3E9B5A31"/>
    <w:rsid w:val="3EA28E81"/>
    <w:rsid w:val="3EAF70DC"/>
    <w:rsid w:val="3ED6574C"/>
    <w:rsid w:val="3EDC70DD"/>
    <w:rsid w:val="3EF5B836"/>
    <w:rsid w:val="3F02CAEB"/>
    <w:rsid w:val="3F08E1A7"/>
    <w:rsid w:val="3F0D4E36"/>
    <w:rsid w:val="3F16D502"/>
    <w:rsid w:val="3F1C6BFF"/>
    <w:rsid w:val="3F1DE68F"/>
    <w:rsid w:val="3F2D9D5E"/>
    <w:rsid w:val="3F316905"/>
    <w:rsid w:val="3F358AE4"/>
    <w:rsid w:val="3F4C0E5A"/>
    <w:rsid w:val="3F5312FC"/>
    <w:rsid w:val="3F55A15A"/>
    <w:rsid w:val="3F567029"/>
    <w:rsid w:val="3F5ABBA3"/>
    <w:rsid w:val="3F5DBE37"/>
    <w:rsid w:val="3F6DEFB3"/>
    <w:rsid w:val="3F7EDAAF"/>
    <w:rsid w:val="3F8D13C9"/>
    <w:rsid w:val="3F8DD5AB"/>
    <w:rsid w:val="3F9051B6"/>
    <w:rsid w:val="3FADC5E4"/>
    <w:rsid w:val="3FAEB5FD"/>
    <w:rsid w:val="3FAEEA93"/>
    <w:rsid w:val="3FAF3B6D"/>
    <w:rsid w:val="3FB65412"/>
    <w:rsid w:val="3FBCEA7A"/>
    <w:rsid w:val="3FC60E0C"/>
    <w:rsid w:val="3FD68248"/>
    <w:rsid w:val="3FD7243C"/>
    <w:rsid w:val="3FD9C79E"/>
    <w:rsid w:val="3FF6EC1C"/>
    <w:rsid w:val="3FF762BF"/>
    <w:rsid w:val="40030CD1"/>
    <w:rsid w:val="40035C8D"/>
    <w:rsid w:val="400608C8"/>
    <w:rsid w:val="400837F4"/>
    <w:rsid w:val="4018C20A"/>
    <w:rsid w:val="4022FFD4"/>
    <w:rsid w:val="40257CDC"/>
    <w:rsid w:val="40321C7F"/>
    <w:rsid w:val="40348C6D"/>
    <w:rsid w:val="40351096"/>
    <w:rsid w:val="40370168"/>
    <w:rsid w:val="404112E1"/>
    <w:rsid w:val="4060C37D"/>
    <w:rsid w:val="4067F20C"/>
    <w:rsid w:val="40879238"/>
    <w:rsid w:val="408B103D"/>
    <w:rsid w:val="408DDFC0"/>
    <w:rsid w:val="40908588"/>
    <w:rsid w:val="40C260CE"/>
    <w:rsid w:val="40DC13F2"/>
    <w:rsid w:val="40E22E1D"/>
    <w:rsid w:val="40E47433"/>
    <w:rsid w:val="40F9A06B"/>
    <w:rsid w:val="4109781E"/>
    <w:rsid w:val="41132238"/>
    <w:rsid w:val="411C115D"/>
    <w:rsid w:val="411FECB0"/>
    <w:rsid w:val="412720EE"/>
    <w:rsid w:val="412D4C6C"/>
    <w:rsid w:val="412DED00"/>
    <w:rsid w:val="4137390A"/>
    <w:rsid w:val="413FC482"/>
    <w:rsid w:val="414F057F"/>
    <w:rsid w:val="4151718E"/>
    <w:rsid w:val="41523CF0"/>
    <w:rsid w:val="41546A3C"/>
    <w:rsid w:val="41655E32"/>
    <w:rsid w:val="4166F157"/>
    <w:rsid w:val="4177144B"/>
    <w:rsid w:val="417A996D"/>
    <w:rsid w:val="417BBF3E"/>
    <w:rsid w:val="417D8585"/>
    <w:rsid w:val="417DEBAA"/>
    <w:rsid w:val="4182B006"/>
    <w:rsid w:val="418C4F34"/>
    <w:rsid w:val="41967DB0"/>
    <w:rsid w:val="419A7208"/>
    <w:rsid w:val="419EF0F5"/>
    <w:rsid w:val="419F2CEE"/>
    <w:rsid w:val="41ADBA3A"/>
    <w:rsid w:val="41B130F1"/>
    <w:rsid w:val="41BC449F"/>
    <w:rsid w:val="41D77C6C"/>
    <w:rsid w:val="41D8328C"/>
    <w:rsid w:val="41DF92FA"/>
    <w:rsid w:val="41E7119E"/>
    <w:rsid w:val="41EA799D"/>
    <w:rsid w:val="41EE3E1B"/>
    <w:rsid w:val="41FA69FC"/>
    <w:rsid w:val="4200E759"/>
    <w:rsid w:val="4204C1EF"/>
    <w:rsid w:val="4207FF69"/>
    <w:rsid w:val="4216BEDD"/>
    <w:rsid w:val="421F940E"/>
    <w:rsid w:val="4228E6F9"/>
    <w:rsid w:val="4230124F"/>
    <w:rsid w:val="423D6246"/>
    <w:rsid w:val="4245CC63"/>
    <w:rsid w:val="4251D41D"/>
    <w:rsid w:val="42551ED3"/>
    <w:rsid w:val="425CB1F8"/>
    <w:rsid w:val="4261542A"/>
    <w:rsid w:val="426F6E3D"/>
    <w:rsid w:val="427CF3AC"/>
    <w:rsid w:val="42A94F1B"/>
    <w:rsid w:val="42AA4600"/>
    <w:rsid w:val="42B64E78"/>
    <w:rsid w:val="42CD259A"/>
    <w:rsid w:val="42CEC311"/>
    <w:rsid w:val="42D0B26A"/>
    <w:rsid w:val="42D10A1B"/>
    <w:rsid w:val="42D22925"/>
    <w:rsid w:val="42DCE5DE"/>
    <w:rsid w:val="42E18398"/>
    <w:rsid w:val="42E9402E"/>
    <w:rsid w:val="42ED61FF"/>
    <w:rsid w:val="43179CFA"/>
    <w:rsid w:val="431955E6"/>
    <w:rsid w:val="432ADAFA"/>
    <w:rsid w:val="4331D0AB"/>
    <w:rsid w:val="4336B0A1"/>
    <w:rsid w:val="433DA98A"/>
    <w:rsid w:val="43413D70"/>
    <w:rsid w:val="43459710"/>
    <w:rsid w:val="4354CF97"/>
    <w:rsid w:val="43557848"/>
    <w:rsid w:val="435E6CF9"/>
    <w:rsid w:val="43684191"/>
    <w:rsid w:val="436CFE71"/>
    <w:rsid w:val="437D0E68"/>
    <w:rsid w:val="438E8BD8"/>
    <w:rsid w:val="43A25248"/>
    <w:rsid w:val="43C797EE"/>
    <w:rsid w:val="43C8BB4B"/>
    <w:rsid w:val="43D932A7"/>
    <w:rsid w:val="43E26F07"/>
    <w:rsid w:val="43ED792E"/>
    <w:rsid w:val="43F4A07D"/>
    <w:rsid w:val="43FFA32E"/>
    <w:rsid w:val="44063E78"/>
    <w:rsid w:val="441C14F5"/>
    <w:rsid w:val="443453C0"/>
    <w:rsid w:val="44414B90"/>
    <w:rsid w:val="4453DE0E"/>
    <w:rsid w:val="44583656"/>
    <w:rsid w:val="445C4EAB"/>
    <w:rsid w:val="44747689"/>
    <w:rsid w:val="447757A0"/>
    <w:rsid w:val="449079F7"/>
    <w:rsid w:val="44977EC8"/>
    <w:rsid w:val="449AA5FD"/>
    <w:rsid w:val="44AC720B"/>
    <w:rsid w:val="44B36D5B"/>
    <w:rsid w:val="44BC7F48"/>
    <w:rsid w:val="44C0F05A"/>
    <w:rsid w:val="44C20073"/>
    <w:rsid w:val="44C4AE6E"/>
    <w:rsid w:val="44CAD3E2"/>
    <w:rsid w:val="44CC03FE"/>
    <w:rsid w:val="44D92C8B"/>
    <w:rsid w:val="44DD8739"/>
    <w:rsid w:val="44E1193D"/>
    <w:rsid w:val="44EC0496"/>
    <w:rsid w:val="44EC4A77"/>
    <w:rsid w:val="44EFF60D"/>
    <w:rsid w:val="450881B9"/>
    <w:rsid w:val="4518B319"/>
    <w:rsid w:val="4530F0CC"/>
    <w:rsid w:val="4541356C"/>
    <w:rsid w:val="45477512"/>
    <w:rsid w:val="4547C1BB"/>
    <w:rsid w:val="454B235D"/>
    <w:rsid w:val="4582C5F9"/>
    <w:rsid w:val="4584B0A2"/>
    <w:rsid w:val="459168EB"/>
    <w:rsid w:val="45951599"/>
    <w:rsid w:val="45A0AA89"/>
    <w:rsid w:val="45A71245"/>
    <w:rsid w:val="45A92251"/>
    <w:rsid w:val="45AF5447"/>
    <w:rsid w:val="45AFD4AF"/>
    <w:rsid w:val="45C1C21C"/>
    <w:rsid w:val="45C58C29"/>
    <w:rsid w:val="45EF42BA"/>
    <w:rsid w:val="460D2991"/>
    <w:rsid w:val="460F031C"/>
    <w:rsid w:val="46117B92"/>
    <w:rsid w:val="46136343"/>
    <w:rsid w:val="46189578"/>
    <w:rsid w:val="461AD226"/>
    <w:rsid w:val="4626ED83"/>
    <w:rsid w:val="462C6302"/>
    <w:rsid w:val="4647209F"/>
    <w:rsid w:val="464D9F07"/>
    <w:rsid w:val="46503538"/>
    <w:rsid w:val="4650F6A8"/>
    <w:rsid w:val="465C8BB9"/>
    <w:rsid w:val="465DD0D4"/>
    <w:rsid w:val="465DE140"/>
    <w:rsid w:val="4664215C"/>
    <w:rsid w:val="4667C2A9"/>
    <w:rsid w:val="466E3437"/>
    <w:rsid w:val="46717A93"/>
    <w:rsid w:val="46785D58"/>
    <w:rsid w:val="467F66FE"/>
    <w:rsid w:val="46851E03"/>
    <w:rsid w:val="46B080A9"/>
    <w:rsid w:val="46C0D13E"/>
    <w:rsid w:val="46C10657"/>
    <w:rsid w:val="46C58572"/>
    <w:rsid w:val="46C920F7"/>
    <w:rsid w:val="46CA7FF3"/>
    <w:rsid w:val="46D0F42A"/>
    <w:rsid w:val="46E4E3A2"/>
    <w:rsid w:val="46F22060"/>
    <w:rsid w:val="47003449"/>
    <w:rsid w:val="4710D369"/>
    <w:rsid w:val="471F247B"/>
    <w:rsid w:val="4722EC83"/>
    <w:rsid w:val="472519F0"/>
    <w:rsid w:val="473382AB"/>
    <w:rsid w:val="4735B38A"/>
    <w:rsid w:val="473A8B67"/>
    <w:rsid w:val="474C4E96"/>
    <w:rsid w:val="4751BBAC"/>
    <w:rsid w:val="4755494E"/>
    <w:rsid w:val="4768E1EF"/>
    <w:rsid w:val="476F0EE9"/>
    <w:rsid w:val="4781881A"/>
    <w:rsid w:val="47850341"/>
    <w:rsid w:val="4790EAFB"/>
    <w:rsid w:val="47910C39"/>
    <w:rsid w:val="47934067"/>
    <w:rsid w:val="4794DE96"/>
    <w:rsid w:val="47986226"/>
    <w:rsid w:val="47A83D9A"/>
    <w:rsid w:val="47B260C0"/>
    <w:rsid w:val="47B58AAC"/>
    <w:rsid w:val="47BF3850"/>
    <w:rsid w:val="47C027BE"/>
    <w:rsid w:val="47C30E66"/>
    <w:rsid w:val="47C83363"/>
    <w:rsid w:val="47E4D983"/>
    <w:rsid w:val="47E7A649"/>
    <w:rsid w:val="47E96F68"/>
    <w:rsid w:val="47ECC709"/>
    <w:rsid w:val="47F352CE"/>
    <w:rsid w:val="47F8FF25"/>
    <w:rsid w:val="47F9A135"/>
    <w:rsid w:val="480818C2"/>
    <w:rsid w:val="480DD7DF"/>
    <w:rsid w:val="484C3E74"/>
    <w:rsid w:val="484E7216"/>
    <w:rsid w:val="4855CB65"/>
    <w:rsid w:val="48560094"/>
    <w:rsid w:val="486068BA"/>
    <w:rsid w:val="48626696"/>
    <w:rsid w:val="48660616"/>
    <w:rsid w:val="486CAC45"/>
    <w:rsid w:val="4887EE16"/>
    <w:rsid w:val="488AA6BD"/>
    <w:rsid w:val="48AF9D61"/>
    <w:rsid w:val="48B14447"/>
    <w:rsid w:val="48B3CE43"/>
    <w:rsid w:val="48B4316E"/>
    <w:rsid w:val="48C867BA"/>
    <w:rsid w:val="48D24D4C"/>
    <w:rsid w:val="48DC3737"/>
    <w:rsid w:val="48E46DC5"/>
    <w:rsid w:val="49013F8B"/>
    <w:rsid w:val="490ADF4A"/>
    <w:rsid w:val="49433623"/>
    <w:rsid w:val="495D4A8A"/>
    <w:rsid w:val="49616A75"/>
    <w:rsid w:val="497FAF6A"/>
    <w:rsid w:val="4985AB52"/>
    <w:rsid w:val="49900506"/>
    <w:rsid w:val="49985FEC"/>
    <w:rsid w:val="4999CA08"/>
    <w:rsid w:val="49B995A1"/>
    <w:rsid w:val="49BF75B9"/>
    <w:rsid w:val="49C84297"/>
    <w:rsid w:val="49D0A507"/>
    <w:rsid w:val="49E35C39"/>
    <w:rsid w:val="49E9B848"/>
    <w:rsid w:val="49F19BC6"/>
    <w:rsid w:val="49F560DC"/>
    <w:rsid w:val="49FA1109"/>
    <w:rsid w:val="4A042D22"/>
    <w:rsid w:val="4A0A7C89"/>
    <w:rsid w:val="4A11A2EC"/>
    <w:rsid w:val="4A17819E"/>
    <w:rsid w:val="4A213864"/>
    <w:rsid w:val="4A37FCCF"/>
    <w:rsid w:val="4A3F4B5D"/>
    <w:rsid w:val="4A4D14A8"/>
    <w:rsid w:val="4A5BC4A7"/>
    <w:rsid w:val="4A6C818D"/>
    <w:rsid w:val="4A70F215"/>
    <w:rsid w:val="4A744C65"/>
    <w:rsid w:val="4A90010E"/>
    <w:rsid w:val="4A92F631"/>
    <w:rsid w:val="4A9DEDDF"/>
    <w:rsid w:val="4AADED4F"/>
    <w:rsid w:val="4AB05A64"/>
    <w:rsid w:val="4AC8B9D4"/>
    <w:rsid w:val="4ACFB5CF"/>
    <w:rsid w:val="4AD72EA2"/>
    <w:rsid w:val="4AD82244"/>
    <w:rsid w:val="4AE2CF3C"/>
    <w:rsid w:val="4AE77611"/>
    <w:rsid w:val="4AF4009A"/>
    <w:rsid w:val="4AFFD425"/>
    <w:rsid w:val="4B008C3F"/>
    <w:rsid w:val="4B05285C"/>
    <w:rsid w:val="4B093890"/>
    <w:rsid w:val="4B0B647A"/>
    <w:rsid w:val="4B0CCCE6"/>
    <w:rsid w:val="4B2467CB"/>
    <w:rsid w:val="4B28B4B4"/>
    <w:rsid w:val="4B2A9C65"/>
    <w:rsid w:val="4B2ECEE7"/>
    <w:rsid w:val="4B368F11"/>
    <w:rsid w:val="4B4CEC6A"/>
    <w:rsid w:val="4B50A8F5"/>
    <w:rsid w:val="4B55727A"/>
    <w:rsid w:val="4B675CF0"/>
    <w:rsid w:val="4B73C378"/>
    <w:rsid w:val="4B8855C6"/>
    <w:rsid w:val="4B95BB97"/>
    <w:rsid w:val="4B975223"/>
    <w:rsid w:val="4B9A81E0"/>
    <w:rsid w:val="4B9E91A3"/>
    <w:rsid w:val="4BAB22E8"/>
    <w:rsid w:val="4BB4DA54"/>
    <w:rsid w:val="4BBE22BE"/>
    <w:rsid w:val="4BCDBEBF"/>
    <w:rsid w:val="4BDCB64F"/>
    <w:rsid w:val="4BE30FC9"/>
    <w:rsid w:val="4BFBED4C"/>
    <w:rsid w:val="4C121B2E"/>
    <w:rsid w:val="4C1CB1E5"/>
    <w:rsid w:val="4C367034"/>
    <w:rsid w:val="4C42800C"/>
    <w:rsid w:val="4C4F322F"/>
    <w:rsid w:val="4C5A93D6"/>
    <w:rsid w:val="4C99B3A9"/>
    <w:rsid w:val="4C9AAA48"/>
    <w:rsid w:val="4C9C5CA0"/>
    <w:rsid w:val="4C9E9EFC"/>
    <w:rsid w:val="4CA65C2E"/>
    <w:rsid w:val="4CA9A3FE"/>
    <w:rsid w:val="4CB69250"/>
    <w:rsid w:val="4CC76442"/>
    <w:rsid w:val="4CCD9A3D"/>
    <w:rsid w:val="4CD0BAA2"/>
    <w:rsid w:val="4CD7B5B8"/>
    <w:rsid w:val="4CF440A5"/>
    <w:rsid w:val="4CFD171C"/>
    <w:rsid w:val="4CFF82B4"/>
    <w:rsid w:val="4D02F060"/>
    <w:rsid w:val="4D035701"/>
    <w:rsid w:val="4D0835C6"/>
    <w:rsid w:val="4D184AAD"/>
    <w:rsid w:val="4D1D1AA2"/>
    <w:rsid w:val="4D34C6F6"/>
    <w:rsid w:val="4D4BC27A"/>
    <w:rsid w:val="4D5BE38A"/>
    <w:rsid w:val="4D68590B"/>
    <w:rsid w:val="4D6E7A34"/>
    <w:rsid w:val="4D84B56A"/>
    <w:rsid w:val="4D857AD6"/>
    <w:rsid w:val="4D972CA5"/>
    <w:rsid w:val="4DA5B2C4"/>
    <w:rsid w:val="4DD028F7"/>
    <w:rsid w:val="4DD6F9EA"/>
    <w:rsid w:val="4DD7F2AB"/>
    <w:rsid w:val="4DDDEF9D"/>
    <w:rsid w:val="4DDE506D"/>
    <w:rsid w:val="4DE009FE"/>
    <w:rsid w:val="4DF4E879"/>
    <w:rsid w:val="4DFAFB5F"/>
    <w:rsid w:val="4DFAFEEA"/>
    <w:rsid w:val="4DFD2B36"/>
    <w:rsid w:val="4E101217"/>
    <w:rsid w:val="4E1408B4"/>
    <w:rsid w:val="4E285FE6"/>
    <w:rsid w:val="4E2B9339"/>
    <w:rsid w:val="4E2F6942"/>
    <w:rsid w:val="4E33E05B"/>
    <w:rsid w:val="4E3DD2D2"/>
    <w:rsid w:val="4E473932"/>
    <w:rsid w:val="4E57616A"/>
    <w:rsid w:val="4E65AFED"/>
    <w:rsid w:val="4E6E2FD3"/>
    <w:rsid w:val="4E8144EA"/>
    <w:rsid w:val="4E83DB1B"/>
    <w:rsid w:val="4E8849B7"/>
    <w:rsid w:val="4E8A78E3"/>
    <w:rsid w:val="4E96C624"/>
    <w:rsid w:val="4E9C6B11"/>
    <w:rsid w:val="4EA385FD"/>
    <w:rsid w:val="4EA53D1C"/>
    <w:rsid w:val="4EAC73A8"/>
    <w:rsid w:val="4EAE8EFC"/>
    <w:rsid w:val="4EC0172F"/>
    <w:rsid w:val="4EC06666"/>
    <w:rsid w:val="4ECD5A14"/>
    <w:rsid w:val="4EE09991"/>
    <w:rsid w:val="4EE45805"/>
    <w:rsid w:val="4EF7F6AA"/>
    <w:rsid w:val="4F14C6BF"/>
    <w:rsid w:val="4F2085CB"/>
    <w:rsid w:val="4F2B00D6"/>
    <w:rsid w:val="4F30199A"/>
    <w:rsid w:val="4F33683D"/>
    <w:rsid w:val="4F3D5A9F"/>
    <w:rsid w:val="4F49BBF0"/>
    <w:rsid w:val="4F6FF341"/>
    <w:rsid w:val="4F785DBE"/>
    <w:rsid w:val="4F86F03F"/>
    <w:rsid w:val="4F9CE3FA"/>
    <w:rsid w:val="4FA1C825"/>
    <w:rsid w:val="4FA326F2"/>
    <w:rsid w:val="4FAA9FC5"/>
    <w:rsid w:val="4FB0714D"/>
    <w:rsid w:val="4FB3E5C0"/>
    <w:rsid w:val="4FBAE734"/>
    <w:rsid w:val="4FD83F57"/>
    <w:rsid w:val="4FECE0CB"/>
    <w:rsid w:val="4FEE3312"/>
    <w:rsid w:val="4FF62002"/>
    <w:rsid w:val="4FFD8803"/>
    <w:rsid w:val="5004110A"/>
    <w:rsid w:val="50073530"/>
    <w:rsid w:val="50132E43"/>
    <w:rsid w:val="5029A4A6"/>
    <w:rsid w:val="5080D550"/>
    <w:rsid w:val="508A27B9"/>
    <w:rsid w:val="50910987"/>
    <w:rsid w:val="5095C4D4"/>
    <w:rsid w:val="50A45920"/>
    <w:rsid w:val="50B088D7"/>
    <w:rsid w:val="50B17B42"/>
    <w:rsid w:val="50C2DFAE"/>
    <w:rsid w:val="50C44BB3"/>
    <w:rsid w:val="50C4FDD9"/>
    <w:rsid w:val="50CB3CC8"/>
    <w:rsid w:val="50D3DA8D"/>
    <w:rsid w:val="50DB8436"/>
    <w:rsid w:val="50E3B097"/>
    <w:rsid w:val="50E76CB4"/>
    <w:rsid w:val="50FAA26D"/>
    <w:rsid w:val="51088864"/>
    <w:rsid w:val="510BC3A2"/>
    <w:rsid w:val="5115F12F"/>
    <w:rsid w:val="514ACCFB"/>
    <w:rsid w:val="5155D49F"/>
    <w:rsid w:val="515B4183"/>
    <w:rsid w:val="5160B3CF"/>
    <w:rsid w:val="5164FDEE"/>
    <w:rsid w:val="51761187"/>
    <w:rsid w:val="51769C03"/>
    <w:rsid w:val="51867418"/>
    <w:rsid w:val="518BC8E0"/>
    <w:rsid w:val="518BE769"/>
    <w:rsid w:val="518BE828"/>
    <w:rsid w:val="519B91C8"/>
    <w:rsid w:val="51B15D1E"/>
    <w:rsid w:val="51D74FFE"/>
    <w:rsid w:val="51E7006F"/>
    <w:rsid w:val="51E8607D"/>
    <w:rsid w:val="51EBBBD0"/>
    <w:rsid w:val="51EE6E1E"/>
    <w:rsid w:val="51FC51FB"/>
    <w:rsid w:val="51FCADAB"/>
    <w:rsid w:val="521046F1"/>
    <w:rsid w:val="5221C791"/>
    <w:rsid w:val="52275931"/>
    <w:rsid w:val="522923F9"/>
    <w:rsid w:val="522F54AD"/>
    <w:rsid w:val="523BCA2E"/>
    <w:rsid w:val="524AFC3A"/>
    <w:rsid w:val="525C48A4"/>
    <w:rsid w:val="5261D722"/>
    <w:rsid w:val="5261EC34"/>
    <w:rsid w:val="5262735F"/>
    <w:rsid w:val="52790D82"/>
    <w:rsid w:val="5285589F"/>
    <w:rsid w:val="528E6BA6"/>
    <w:rsid w:val="5294829F"/>
    <w:rsid w:val="5294DC1E"/>
    <w:rsid w:val="529CB43B"/>
    <w:rsid w:val="52A5F59C"/>
    <w:rsid w:val="52AFD220"/>
    <w:rsid w:val="52B1C190"/>
    <w:rsid w:val="52B2D3C9"/>
    <w:rsid w:val="52C85750"/>
    <w:rsid w:val="52C9182A"/>
    <w:rsid w:val="52CE0588"/>
    <w:rsid w:val="52D49C7A"/>
    <w:rsid w:val="52EE1835"/>
    <w:rsid w:val="52F275C7"/>
    <w:rsid w:val="52F8A9D4"/>
    <w:rsid w:val="5300CE4F"/>
    <w:rsid w:val="53091DEA"/>
    <w:rsid w:val="5312E009"/>
    <w:rsid w:val="5327488A"/>
    <w:rsid w:val="532ECE8C"/>
    <w:rsid w:val="53368758"/>
    <w:rsid w:val="53512119"/>
    <w:rsid w:val="53554DD7"/>
    <w:rsid w:val="5360DC48"/>
    <w:rsid w:val="5363A10B"/>
    <w:rsid w:val="537984BF"/>
    <w:rsid w:val="53875020"/>
    <w:rsid w:val="5389B67D"/>
    <w:rsid w:val="538FB360"/>
    <w:rsid w:val="53964ED5"/>
    <w:rsid w:val="53A9A52C"/>
    <w:rsid w:val="53A9D16C"/>
    <w:rsid w:val="53ACCD0F"/>
    <w:rsid w:val="53ADF0B2"/>
    <w:rsid w:val="53C4D9CF"/>
    <w:rsid w:val="53C705BB"/>
    <w:rsid w:val="53CAF986"/>
    <w:rsid w:val="53D21066"/>
    <w:rsid w:val="53DCE3FE"/>
    <w:rsid w:val="53E85A72"/>
    <w:rsid w:val="53EA9FEB"/>
    <w:rsid w:val="540CBC85"/>
    <w:rsid w:val="5414A0B0"/>
    <w:rsid w:val="5431DE8F"/>
    <w:rsid w:val="5441C5FD"/>
    <w:rsid w:val="544D91F1"/>
    <w:rsid w:val="5456CA12"/>
    <w:rsid w:val="545964B1"/>
    <w:rsid w:val="545F89B4"/>
    <w:rsid w:val="54638704"/>
    <w:rsid w:val="546579E4"/>
    <w:rsid w:val="5469D5E9"/>
    <w:rsid w:val="54727B21"/>
    <w:rsid w:val="5493BA2E"/>
    <w:rsid w:val="5493EBF9"/>
    <w:rsid w:val="54956BA1"/>
    <w:rsid w:val="54AC3905"/>
    <w:rsid w:val="54C6FA6E"/>
    <w:rsid w:val="54D3328A"/>
    <w:rsid w:val="54E352FD"/>
    <w:rsid w:val="54E65064"/>
    <w:rsid w:val="54EA835B"/>
    <w:rsid w:val="54FF716C"/>
    <w:rsid w:val="55147CA4"/>
    <w:rsid w:val="552C84B6"/>
    <w:rsid w:val="5541E901"/>
    <w:rsid w:val="5544707F"/>
    <w:rsid w:val="554B11BB"/>
    <w:rsid w:val="55570C6D"/>
    <w:rsid w:val="555A7401"/>
    <w:rsid w:val="5560DCC5"/>
    <w:rsid w:val="556A5B08"/>
    <w:rsid w:val="55756EE2"/>
    <w:rsid w:val="55763491"/>
    <w:rsid w:val="5578B45F"/>
    <w:rsid w:val="55868B12"/>
    <w:rsid w:val="558AD3C7"/>
    <w:rsid w:val="559C53F3"/>
    <w:rsid w:val="559DDDDF"/>
    <w:rsid w:val="55A532E7"/>
    <w:rsid w:val="55C67588"/>
    <w:rsid w:val="55C85638"/>
    <w:rsid w:val="55DDAC8B"/>
    <w:rsid w:val="55DF4E6E"/>
    <w:rsid w:val="55F09FF6"/>
    <w:rsid w:val="562FBA5C"/>
    <w:rsid w:val="5630FA8A"/>
    <w:rsid w:val="56311D27"/>
    <w:rsid w:val="56455A3E"/>
    <w:rsid w:val="565A9B3F"/>
    <w:rsid w:val="56690B27"/>
    <w:rsid w:val="567BC3F2"/>
    <w:rsid w:val="567C626B"/>
    <w:rsid w:val="5684CC4D"/>
    <w:rsid w:val="5688C1DB"/>
    <w:rsid w:val="5688D20C"/>
    <w:rsid w:val="568905BF"/>
    <w:rsid w:val="56987D0A"/>
    <w:rsid w:val="569B41CD"/>
    <w:rsid w:val="56AA374D"/>
    <w:rsid w:val="56BA595F"/>
    <w:rsid w:val="56BA99A5"/>
    <w:rsid w:val="56BADCCE"/>
    <w:rsid w:val="56C349CB"/>
    <w:rsid w:val="56C3FCE8"/>
    <w:rsid w:val="56C97037"/>
    <w:rsid w:val="56D6C014"/>
    <w:rsid w:val="56E134C5"/>
    <w:rsid w:val="56F14AA6"/>
    <w:rsid w:val="56F2786B"/>
    <w:rsid w:val="56F64801"/>
    <w:rsid w:val="56FFBE14"/>
    <w:rsid w:val="5704DB22"/>
    <w:rsid w:val="570F3B51"/>
    <w:rsid w:val="57113F43"/>
    <w:rsid w:val="571D2E9E"/>
    <w:rsid w:val="571E27F6"/>
    <w:rsid w:val="572B5551"/>
    <w:rsid w:val="572B9290"/>
    <w:rsid w:val="572B97B0"/>
    <w:rsid w:val="572CDE18"/>
    <w:rsid w:val="573DA180"/>
    <w:rsid w:val="574709C4"/>
    <w:rsid w:val="5754CDD5"/>
    <w:rsid w:val="575C7825"/>
    <w:rsid w:val="57633D95"/>
    <w:rsid w:val="576A1AE6"/>
    <w:rsid w:val="5782EB42"/>
    <w:rsid w:val="5783E582"/>
    <w:rsid w:val="578532B3"/>
    <w:rsid w:val="578CF0A0"/>
    <w:rsid w:val="57932501"/>
    <w:rsid w:val="57A0D44C"/>
    <w:rsid w:val="57AA9F32"/>
    <w:rsid w:val="57B791FE"/>
    <w:rsid w:val="57C29F1A"/>
    <w:rsid w:val="57C79F01"/>
    <w:rsid w:val="57D5B246"/>
    <w:rsid w:val="57D937A0"/>
    <w:rsid w:val="57F4442B"/>
    <w:rsid w:val="57F5FA92"/>
    <w:rsid w:val="58006660"/>
    <w:rsid w:val="581560FD"/>
    <w:rsid w:val="5821451D"/>
    <w:rsid w:val="5827B2D9"/>
    <w:rsid w:val="5831D1DE"/>
    <w:rsid w:val="583FD9F4"/>
    <w:rsid w:val="58410067"/>
    <w:rsid w:val="58410DCA"/>
    <w:rsid w:val="584595F0"/>
    <w:rsid w:val="5847DBA7"/>
    <w:rsid w:val="585E6730"/>
    <w:rsid w:val="58630183"/>
    <w:rsid w:val="586A7EB9"/>
    <w:rsid w:val="586BBA94"/>
    <w:rsid w:val="586BEF2F"/>
    <w:rsid w:val="5870D82E"/>
    <w:rsid w:val="58743C5A"/>
    <w:rsid w:val="58774060"/>
    <w:rsid w:val="587C1141"/>
    <w:rsid w:val="587FE453"/>
    <w:rsid w:val="5888F2D8"/>
    <w:rsid w:val="588B4FBD"/>
    <w:rsid w:val="58926EDD"/>
    <w:rsid w:val="58955562"/>
    <w:rsid w:val="58969AB5"/>
    <w:rsid w:val="58A0AB83"/>
    <w:rsid w:val="58A398A2"/>
    <w:rsid w:val="58ACADCF"/>
    <w:rsid w:val="58B3AA5E"/>
    <w:rsid w:val="58C76811"/>
    <w:rsid w:val="58D1B4E3"/>
    <w:rsid w:val="58DA141F"/>
    <w:rsid w:val="58E6D136"/>
    <w:rsid w:val="58EB22CF"/>
    <w:rsid w:val="58F88D86"/>
    <w:rsid w:val="5909C693"/>
    <w:rsid w:val="590EF35C"/>
    <w:rsid w:val="59210314"/>
    <w:rsid w:val="59253E86"/>
    <w:rsid w:val="5926504F"/>
    <w:rsid w:val="5926E354"/>
    <w:rsid w:val="5933F92E"/>
    <w:rsid w:val="59358A8D"/>
    <w:rsid w:val="593798D4"/>
    <w:rsid w:val="59453492"/>
    <w:rsid w:val="5945EC44"/>
    <w:rsid w:val="59566FA1"/>
    <w:rsid w:val="59594DEC"/>
    <w:rsid w:val="59721BE9"/>
    <w:rsid w:val="59769302"/>
    <w:rsid w:val="597D45DA"/>
    <w:rsid w:val="5991CAF3"/>
    <w:rsid w:val="599D622A"/>
    <w:rsid w:val="59B0501A"/>
    <w:rsid w:val="59B23B5C"/>
    <w:rsid w:val="59B46E48"/>
    <w:rsid w:val="59B58735"/>
    <w:rsid w:val="59BF134F"/>
    <w:rsid w:val="59C6D07B"/>
    <w:rsid w:val="59C6EA24"/>
    <w:rsid w:val="59C97BDA"/>
    <w:rsid w:val="59CDA23F"/>
    <w:rsid w:val="59ECD0B4"/>
    <w:rsid w:val="59FB9DAA"/>
    <w:rsid w:val="5A0BB84A"/>
    <w:rsid w:val="5A168350"/>
    <w:rsid w:val="5A1B90AE"/>
    <w:rsid w:val="5A3109FF"/>
    <w:rsid w:val="5A32A1B3"/>
    <w:rsid w:val="5A39D861"/>
    <w:rsid w:val="5A6D2AAD"/>
    <w:rsid w:val="5A777104"/>
    <w:rsid w:val="5AA0F424"/>
    <w:rsid w:val="5AA94A28"/>
    <w:rsid w:val="5AB0B106"/>
    <w:rsid w:val="5ABC2A99"/>
    <w:rsid w:val="5ABDCC5B"/>
    <w:rsid w:val="5AC7E766"/>
    <w:rsid w:val="5ACCFE55"/>
    <w:rsid w:val="5ADE3588"/>
    <w:rsid w:val="5AED42F6"/>
    <w:rsid w:val="5AEFCA06"/>
    <w:rsid w:val="5AF41167"/>
    <w:rsid w:val="5B030222"/>
    <w:rsid w:val="5B0E5A45"/>
    <w:rsid w:val="5B0E9B45"/>
    <w:rsid w:val="5B234646"/>
    <w:rsid w:val="5B2363D8"/>
    <w:rsid w:val="5B2797D2"/>
    <w:rsid w:val="5B28EB99"/>
    <w:rsid w:val="5B3D2642"/>
    <w:rsid w:val="5B3D5D14"/>
    <w:rsid w:val="5B4201CA"/>
    <w:rsid w:val="5B44705E"/>
    <w:rsid w:val="5B49E7D7"/>
    <w:rsid w:val="5B4C207B"/>
    <w:rsid w:val="5B57C114"/>
    <w:rsid w:val="5B68F909"/>
    <w:rsid w:val="5B6BE5BB"/>
    <w:rsid w:val="5B6E67D1"/>
    <w:rsid w:val="5B78E9D4"/>
    <w:rsid w:val="5B828D17"/>
    <w:rsid w:val="5B9265DE"/>
    <w:rsid w:val="5B9D06D3"/>
    <w:rsid w:val="5BC5C1C4"/>
    <w:rsid w:val="5BCE3B77"/>
    <w:rsid w:val="5BD6E5FB"/>
    <w:rsid w:val="5BFBE19B"/>
    <w:rsid w:val="5BFCAB1C"/>
    <w:rsid w:val="5BFCADCF"/>
    <w:rsid w:val="5BFD8B46"/>
    <w:rsid w:val="5C013340"/>
    <w:rsid w:val="5C0BE7F9"/>
    <w:rsid w:val="5C0CFA3E"/>
    <w:rsid w:val="5C1C5241"/>
    <w:rsid w:val="5C370476"/>
    <w:rsid w:val="5C43DA46"/>
    <w:rsid w:val="5C480D62"/>
    <w:rsid w:val="5C492290"/>
    <w:rsid w:val="5C494D86"/>
    <w:rsid w:val="5C564996"/>
    <w:rsid w:val="5C5BDE1D"/>
    <w:rsid w:val="5C6BDB0A"/>
    <w:rsid w:val="5C84A36F"/>
    <w:rsid w:val="5C90832D"/>
    <w:rsid w:val="5C9523AD"/>
    <w:rsid w:val="5C9F8C1A"/>
    <w:rsid w:val="5CA82445"/>
    <w:rsid w:val="5CAD81CC"/>
    <w:rsid w:val="5CB36F66"/>
    <w:rsid w:val="5CB79708"/>
    <w:rsid w:val="5CC7B54E"/>
    <w:rsid w:val="5CC9F9E6"/>
    <w:rsid w:val="5CCCB61A"/>
    <w:rsid w:val="5CCF2EEC"/>
    <w:rsid w:val="5CD807A1"/>
    <w:rsid w:val="5CDC806F"/>
    <w:rsid w:val="5CDD880C"/>
    <w:rsid w:val="5CE7D3AB"/>
    <w:rsid w:val="5CE9DE8D"/>
    <w:rsid w:val="5CF71FA1"/>
    <w:rsid w:val="5CFB51CB"/>
    <w:rsid w:val="5D0A085E"/>
    <w:rsid w:val="5D0AE3BA"/>
    <w:rsid w:val="5D0E2CCC"/>
    <w:rsid w:val="5D32F24E"/>
    <w:rsid w:val="5D3FF600"/>
    <w:rsid w:val="5D4932C4"/>
    <w:rsid w:val="5D5C4490"/>
    <w:rsid w:val="5D5E4DEC"/>
    <w:rsid w:val="5D5EB848"/>
    <w:rsid w:val="5D64C515"/>
    <w:rsid w:val="5D7043CE"/>
    <w:rsid w:val="5D99E395"/>
    <w:rsid w:val="5D9D22EB"/>
    <w:rsid w:val="5DA380E1"/>
    <w:rsid w:val="5DA72083"/>
    <w:rsid w:val="5DB03380"/>
    <w:rsid w:val="5DB54F8E"/>
    <w:rsid w:val="5DD37A24"/>
    <w:rsid w:val="5DDD6B0A"/>
    <w:rsid w:val="5DDF7022"/>
    <w:rsid w:val="5DE95342"/>
    <w:rsid w:val="5DEB77B5"/>
    <w:rsid w:val="5DEDEAD0"/>
    <w:rsid w:val="5DF41561"/>
    <w:rsid w:val="5DFF8828"/>
    <w:rsid w:val="5E039F61"/>
    <w:rsid w:val="5E2E26EF"/>
    <w:rsid w:val="5E3B9888"/>
    <w:rsid w:val="5E418399"/>
    <w:rsid w:val="5E463C07"/>
    <w:rsid w:val="5E533C70"/>
    <w:rsid w:val="5E65CA47"/>
    <w:rsid w:val="5E687AE8"/>
    <w:rsid w:val="5E70D34D"/>
    <w:rsid w:val="5E7BF761"/>
    <w:rsid w:val="5E862082"/>
    <w:rsid w:val="5EA06468"/>
    <w:rsid w:val="5EA6B41B"/>
    <w:rsid w:val="5EBCB74C"/>
    <w:rsid w:val="5ECD1F5D"/>
    <w:rsid w:val="5EDF9169"/>
    <w:rsid w:val="5EE89149"/>
    <w:rsid w:val="5F009576"/>
    <w:rsid w:val="5F00D4FA"/>
    <w:rsid w:val="5F0159E6"/>
    <w:rsid w:val="5F0FD533"/>
    <w:rsid w:val="5F1E088C"/>
    <w:rsid w:val="5F213928"/>
    <w:rsid w:val="5F41B794"/>
    <w:rsid w:val="5F4C12F3"/>
    <w:rsid w:val="5F6F6859"/>
    <w:rsid w:val="5F72B14E"/>
    <w:rsid w:val="5F87550C"/>
    <w:rsid w:val="5F88EF85"/>
    <w:rsid w:val="5F893D57"/>
    <w:rsid w:val="5F8E1D7C"/>
    <w:rsid w:val="5FB47616"/>
    <w:rsid w:val="5FC628FA"/>
    <w:rsid w:val="5FCBEFB1"/>
    <w:rsid w:val="5FDD10A3"/>
    <w:rsid w:val="5FE15D6D"/>
    <w:rsid w:val="5FEED576"/>
    <w:rsid w:val="5FF05C5A"/>
    <w:rsid w:val="5FF2A432"/>
    <w:rsid w:val="5FF475F2"/>
    <w:rsid w:val="60010C77"/>
    <w:rsid w:val="6011442B"/>
    <w:rsid w:val="601528CE"/>
    <w:rsid w:val="602CB63F"/>
    <w:rsid w:val="602CD2E5"/>
    <w:rsid w:val="60377F78"/>
    <w:rsid w:val="603DDF1D"/>
    <w:rsid w:val="6049F2B7"/>
    <w:rsid w:val="60526925"/>
    <w:rsid w:val="605DFE81"/>
    <w:rsid w:val="605FE812"/>
    <w:rsid w:val="606DC0AE"/>
    <w:rsid w:val="60734B5D"/>
    <w:rsid w:val="60745D91"/>
    <w:rsid w:val="607EEE9A"/>
    <w:rsid w:val="6080F7E8"/>
    <w:rsid w:val="60828490"/>
    <w:rsid w:val="608A7908"/>
    <w:rsid w:val="608C2118"/>
    <w:rsid w:val="6091698A"/>
    <w:rsid w:val="60A7E490"/>
    <w:rsid w:val="60A8B0E2"/>
    <w:rsid w:val="60BDA720"/>
    <w:rsid w:val="60C5DB02"/>
    <w:rsid w:val="60CC90B3"/>
    <w:rsid w:val="60D49972"/>
    <w:rsid w:val="60D69B07"/>
    <w:rsid w:val="60E16AFF"/>
    <w:rsid w:val="60E724D6"/>
    <w:rsid w:val="60F2F5AC"/>
    <w:rsid w:val="61043BB8"/>
    <w:rsid w:val="61060176"/>
    <w:rsid w:val="61236F4E"/>
    <w:rsid w:val="612C68F7"/>
    <w:rsid w:val="613AAE98"/>
    <w:rsid w:val="614CA5F0"/>
    <w:rsid w:val="615483CC"/>
    <w:rsid w:val="6157DA6F"/>
    <w:rsid w:val="615B0F8B"/>
    <w:rsid w:val="617193B0"/>
    <w:rsid w:val="6173231F"/>
    <w:rsid w:val="61859BA6"/>
    <w:rsid w:val="618F87DA"/>
    <w:rsid w:val="619F805B"/>
    <w:rsid w:val="61A239A2"/>
    <w:rsid w:val="61A5DBAD"/>
    <w:rsid w:val="61A8740F"/>
    <w:rsid w:val="61AC5A7C"/>
    <w:rsid w:val="61B6D4F3"/>
    <w:rsid w:val="61BCBA96"/>
    <w:rsid w:val="61BE1344"/>
    <w:rsid w:val="61BEDFCF"/>
    <w:rsid w:val="61C116E1"/>
    <w:rsid w:val="61C70298"/>
    <w:rsid w:val="61CEE496"/>
    <w:rsid w:val="61D251B8"/>
    <w:rsid w:val="61EEA9C0"/>
    <w:rsid w:val="61F8FC42"/>
    <w:rsid w:val="62039D37"/>
    <w:rsid w:val="621A78FD"/>
    <w:rsid w:val="62283B3B"/>
    <w:rsid w:val="622B8A50"/>
    <w:rsid w:val="6231B86F"/>
    <w:rsid w:val="6244D175"/>
    <w:rsid w:val="6245A799"/>
    <w:rsid w:val="6247F7A7"/>
    <w:rsid w:val="625180D1"/>
    <w:rsid w:val="6257C864"/>
    <w:rsid w:val="625E9CD8"/>
    <w:rsid w:val="625EBE58"/>
    <w:rsid w:val="62662767"/>
    <w:rsid w:val="626CCCCA"/>
    <w:rsid w:val="626D8D0E"/>
    <w:rsid w:val="6277776E"/>
    <w:rsid w:val="62899934"/>
    <w:rsid w:val="628DDF97"/>
    <w:rsid w:val="62909FCB"/>
    <w:rsid w:val="62A2F109"/>
    <w:rsid w:val="62BEBC82"/>
    <w:rsid w:val="62C32D22"/>
    <w:rsid w:val="62E0832A"/>
    <w:rsid w:val="62E2F07A"/>
    <w:rsid w:val="62F0958C"/>
    <w:rsid w:val="631A37ED"/>
    <w:rsid w:val="632E582B"/>
    <w:rsid w:val="63329C5C"/>
    <w:rsid w:val="633F629A"/>
    <w:rsid w:val="635722D1"/>
    <w:rsid w:val="635E0CAC"/>
    <w:rsid w:val="6373DCBD"/>
    <w:rsid w:val="63770012"/>
    <w:rsid w:val="6382C650"/>
    <w:rsid w:val="63838AE0"/>
    <w:rsid w:val="638C16B7"/>
    <w:rsid w:val="63C1A14B"/>
    <w:rsid w:val="63C7EC6F"/>
    <w:rsid w:val="63CFFEF7"/>
    <w:rsid w:val="63D94D5C"/>
    <w:rsid w:val="63DB7A84"/>
    <w:rsid w:val="63EB8300"/>
    <w:rsid w:val="63F28BBC"/>
    <w:rsid w:val="63F398C5"/>
    <w:rsid w:val="63F8BF58"/>
    <w:rsid w:val="63F98E56"/>
    <w:rsid w:val="63FAF54E"/>
    <w:rsid w:val="63FB711E"/>
    <w:rsid w:val="64020255"/>
    <w:rsid w:val="640EEA17"/>
    <w:rsid w:val="6412D9C6"/>
    <w:rsid w:val="641347CF"/>
    <w:rsid w:val="643EFC2F"/>
    <w:rsid w:val="644D314C"/>
    <w:rsid w:val="64545F6B"/>
    <w:rsid w:val="64637677"/>
    <w:rsid w:val="64698D5E"/>
    <w:rsid w:val="648446B2"/>
    <w:rsid w:val="6491B1AF"/>
    <w:rsid w:val="64987F2D"/>
    <w:rsid w:val="649FE039"/>
    <w:rsid w:val="64A472D2"/>
    <w:rsid w:val="64AE2878"/>
    <w:rsid w:val="64C1672B"/>
    <w:rsid w:val="64C4627E"/>
    <w:rsid w:val="64CD46EC"/>
    <w:rsid w:val="64CFDB66"/>
    <w:rsid w:val="64D67CD5"/>
    <w:rsid w:val="64D6EA67"/>
    <w:rsid w:val="64D7C7FF"/>
    <w:rsid w:val="64E28DC5"/>
    <w:rsid w:val="64E899F1"/>
    <w:rsid w:val="64EB153B"/>
    <w:rsid w:val="64ED5CFB"/>
    <w:rsid w:val="64EED8F7"/>
    <w:rsid w:val="64F6B5D4"/>
    <w:rsid w:val="650BF43B"/>
    <w:rsid w:val="65121177"/>
    <w:rsid w:val="6527E1E3"/>
    <w:rsid w:val="6531E331"/>
    <w:rsid w:val="6539BF1D"/>
    <w:rsid w:val="653B1C4C"/>
    <w:rsid w:val="65525FBD"/>
    <w:rsid w:val="6552C999"/>
    <w:rsid w:val="6553A630"/>
    <w:rsid w:val="6554F5EE"/>
    <w:rsid w:val="655C5E26"/>
    <w:rsid w:val="655CC5E9"/>
    <w:rsid w:val="655D05AC"/>
    <w:rsid w:val="655EB652"/>
    <w:rsid w:val="65655354"/>
    <w:rsid w:val="6566E5A6"/>
    <w:rsid w:val="656C01F1"/>
    <w:rsid w:val="65751DBD"/>
    <w:rsid w:val="65757264"/>
    <w:rsid w:val="658CB29B"/>
    <w:rsid w:val="6591BDC6"/>
    <w:rsid w:val="65A6B0C8"/>
    <w:rsid w:val="65AC1405"/>
    <w:rsid w:val="65C08769"/>
    <w:rsid w:val="65C5191E"/>
    <w:rsid w:val="66053D00"/>
    <w:rsid w:val="660595CB"/>
    <w:rsid w:val="66065EB4"/>
    <w:rsid w:val="662E3241"/>
    <w:rsid w:val="6636B613"/>
    <w:rsid w:val="663BEDAD"/>
    <w:rsid w:val="6643C72E"/>
    <w:rsid w:val="664B3261"/>
    <w:rsid w:val="664BB848"/>
    <w:rsid w:val="665172BD"/>
    <w:rsid w:val="665FFD4B"/>
    <w:rsid w:val="66635C2A"/>
    <w:rsid w:val="66739860"/>
    <w:rsid w:val="66798144"/>
    <w:rsid w:val="667F9B2C"/>
    <w:rsid w:val="6688106A"/>
    <w:rsid w:val="66893C16"/>
    <w:rsid w:val="6691B021"/>
    <w:rsid w:val="6692E8DA"/>
    <w:rsid w:val="66B65BCB"/>
    <w:rsid w:val="66C014E1"/>
    <w:rsid w:val="66F2BE82"/>
    <w:rsid w:val="66FF8D31"/>
    <w:rsid w:val="6707D252"/>
    <w:rsid w:val="670AA228"/>
    <w:rsid w:val="670D1732"/>
    <w:rsid w:val="6710EE1E"/>
    <w:rsid w:val="67221791"/>
    <w:rsid w:val="67241B96"/>
    <w:rsid w:val="67329610"/>
    <w:rsid w:val="673DA0AA"/>
    <w:rsid w:val="673E0C84"/>
    <w:rsid w:val="67470BEA"/>
    <w:rsid w:val="6785404E"/>
    <w:rsid w:val="678C002D"/>
    <w:rsid w:val="67A0C143"/>
    <w:rsid w:val="67A77220"/>
    <w:rsid w:val="67AEF74F"/>
    <w:rsid w:val="67B16F2F"/>
    <w:rsid w:val="67C020C7"/>
    <w:rsid w:val="67DE93EF"/>
    <w:rsid w:val="67F3046B"/>
    <w:rsid w:val="681AE246"/>
    <w:rsid w:val="6822B5FD"/>
    <w:rsid w:val="684394FD"/>
    <w:rsid w:val="6843B07B"/>
    <w:rsid w:val="6844E66F"/>
    <w:rsid w:val="685E11D6"/>
    <w:rsid w:val="685EB492"/>
    <w:rsid w:val="6869E13B"/>
    <w:rsid w:val="6877635D"/>
    <w:rsid w:val="687C761D"/>
    <w:rsid w:val="6880FA34"/>
    <w:rsid w:val="6889FE0F"/>
    <w:rsid w:val="68A7B740"/>
    <w:rsid w:val="68A8B9DA"/>
    <w:rsid w:val="68C91D02"/>
    <w:rsid w:val="68CD9DE0"/>
    <w:rsid w:val="68D1B3C6"/>
    <w:rsid w:val="68D2B0F1"/>
    <w:rsid w:val="68D865D3"/>
    <w:rsid w:val="68D8FFF2"/>
    <w:rsid w:val="68D90E5E"/>
    <w:rsid w:val="68D9710B"/>
    <w:rsid w:val="68DBE57B"/>
    <w:rsid w:val="68DC0E4E"/>
    <w:rsid w:val="68DE518A"/>
    <w:rsid w:val="68DFAB57"/>
    <w:rsid w:val="68E3F8BE"/>
    <w:rsid w:val="68F243DF"/>
    <w:rsid w:val="690947C5"/>
    <w:rsid w:val="690DC18B"/>
    <w:rsid w:val="6911072F"/>
    <w:rsid w:val="6917C491"/>
    <w:rsid w:val="6918B0F5"/>
    <w:rsid w:val="69370A96"/>
    <w:rsid w:val="693E9D48"/>
    <w:rsid w:val="697EA589"/>
    <w:rsid w:val="697FAD90"/>
    <w:rsid w:val="699950C8"/>
    <w:rsid w:val="699B3069"/>
    <w:rsid w:val="69C0575E"/>
    <w:rsid w:val="69C43B40"/>
    <w:rsid w:val="69DD3FE5"/>
    <w:rsid w:val="69E78F11"/>
    <w:rsid w:val="69F49E91"/>
    <w:rsid w:val="6A2135E2"/>
    <w:rsid w:val="6A440C8D"/>
    <w:rsid w:val="6A54D648"/>
    <w:rsid w:val="6A59B853"/>
    <w:rsid w:val="6A63B5BB"/>
    <w:rsid w:val="6A65CF4C"/>
    <w:rsid w:val="6A828953"/>
    <w:rsid w:val="6A8699C3"/>
    <w:rsid w:val="6A875284"/>
    <w:rsid w:val="6A9CF2ED"/>
    <w:rsid w:val="6A9ED5D6"/>
    <w:rsid w:val="6AA29261"/>
    <w:rsid w:val="6AB120FD"/>
    <w:rsid w:val="6AB8EB4C"/>
    <w:rsid w:val="6ABB3511"/>
    <w:rsid w:val="6ABDE9EA"/>
    <w:rsid w:val="6AC3A0EF"/>
    <w:rsid w:val="6AC64343"/>
    <w:rsid w:val="6ACE7688"/>
    <w:rsid w:val="6AEAC6B4"/>
    <w:rsid w:val="6AEF9044"/>
    <w:rsid w:val="6AFC4306"/>
    <w:rsid w:val="6AFC5DA6"/>
    <w:rsid w:val="6B00F333"/>
    <w:rsid w:val="6B038FDF"/>
    <w:rsid w:val="6B0737F6"/>
    <w:rsid w:val="6B11205A"/>
    <w:rsid w:val="6B1EA384"/>
    <w:rsid w:val="6B21CD09"/>
    <w:rsid w:val="6B21E5BA"/>
    <w:rsid w:val="6B2A5A53"/>
    <w:rsid w:val="6B35CF2C"/>
    <w:rsid w:val="6B3621F3"/>
    <w:rsid w:val="6B4B7B46"/>
    <w:rsid w:val="6B5AA9D5"/>
    <w:rsid w:val="6B5F5816"/>
    <w:rsid w:val="6B600BA1"/>
    <w:rsid w:val="6B65F758"/>
    <w:rsid w:val="6B680C3C"/>
    <w:rsid w:val="6B6BBC38"/>
    <w:rsid w:val="6B791046"/>
    <w:rsid w:val="6B7B35BF"/>
    <w:rsid w:val="6B8CA878"/>
    <w:rsid w:val="6B987995"/>
    <w:rsid w:val="6BAA419F"/>
    <w:rsid w:val="6BD2BB55"/>
    <w:rsid w:val="6BD7F0EE"/>
    <w:rsid w:val="6BDF5802"/>
    <w:rsid w:val="6BE38394"/>
    <w:rsid w:val="6BF588B4"/>
    <w:rsid w:val="6BFA75E9"/>
    <w:rsid w:val="6C037AF0"/>
    <w:rsid w:val="6C082F0F"/>
    <w:rsid w:val="6C0D143A"/>
    <w:rsid w:val="6C0E309E"/>
    <w:rsid w:val="6C2766F5"/>
    <w:rsid w:val="6C3627BB"/>
    <w:rsid w:val="6C40ABA4"/>
    <w:rsid w:val="6C42CD09"/>
    <w:rsid w:val="6C46D3F3"/>
    <w:rsid w:val="6C4CAFB7"/>
    <w:rsid w:val="6C5372FB"/>
    <w:rsid w:val="6C5B68FD"/>
    <w:rsid w:val="6C75B583"/>
    <w:rsid w:val="6C860EC4"/>
    <w:rsid w:val="6CAADDB8"/>
    <w:rsid w:val="6CACB3DB"/>
    <w:rsid w:val="6CBB1592"/>
    <w:rsid w:val="6CC8AAAF"/>
    <w:rsid w:val="6CCA5AEC"/>
    <w:rsid w:val="6CE15E21"/>
    <w:rsid w:val="6CE5BC2A"/>
    <w:rsid w:val="6CE84379"/>
    <w:rsid w:val="6CED6C2F"/>
    <w:rsid w:val="6CF62720"/>
    <w:rsid w:val="6CFC8202"/>
    <w:rsid w:val="6CFE14A6"/>
    <w:rsid w:val="6D04465C"/>
    <w:rsid w:val="6D078C99"/>
    <w:rsid w:val="6D17219E"/>
    <w:rsid w:val="6D19EF65"/>
    <w:rsid w:val="6D216AAE"/>
    <w:rsid w:val="6D2DE5E3"/>
    <w:rsid w:val="6D3225B5"/>
    <w:rsid w:val="6D5E315A"/>
    <w:rsid w:val="6D5FF7F6"/>
    <w:rsid w:val="6D62CBB2"/>
    <w:rsid w:val="6D656324"/>
    <w:rsid w:val="6D6C2D4D"/>
    <w:rsid w:val="6D6ECEB5"/>
    <w:rsid w:val="6D7039CD"/>
    <w:rsid w:val="6D738BB0"/>
    <w:rsid w:val="6D8DC692"/>
    <w:rsid w:val="6D8E3627"/>
    <w:rsid w:val="6D90E424"/>
    <w:rsid w:val="6D93A0F1"/>
    <w:rsid w:val="6D96042A"/>
    <w:rsid w:val="6D991FEF"/>
    <w:rsid w:val="6D9E8FAC"/>
    <w:rsid w:val="6DA998B9"/>
    <w:rsid w:val="6DAA00FF"/>
    <w:rsid w:val="6DB31C7A"/>
    <w:rsid w:val="6DC07BC2"/>
    <w:rsid w:val="6DCF9619"/>
    <w:rsid w:val="6DD67698"/>
    <w:rsid w:val="6E01477B"/>
    <w:rsid w:val="6E1002C7"/>
    <w:rsid w:val="6E163013"/>
    <w:rsid w:val="6E273106"/>
    <w:rsid w:val="6E2EC97F"/>
    <w:rsid w:val="6E3040A8"/>
    <w:rsid w:val="6E3D0A1C"/>
    <w:rsid w:val="6E540E85"/>
    <w:rsid w:val="6E553898"/>
    <w:rsid w:val="6E568C47"/>
    <w:rsid w:val="6E57D5DB"/>
    <w:rsid w:val="6E58CD35"/>
    <w:rsid w:val="6E607946"/>
    <w:rsid w:val="6E7197D0"/>
    <w:rsid w:val="6E766A26"/>
    <w:rsid w:val="6E7BAFC8"/>
    <w:rsid w:val="6E7DCCAD"/>
    <w:rsid w:val="6E7E6D41"/>
    <w:rsid w:val="6E827C19"/>
    <w:rsid w:val="6EB0AB86"/>
    <w:rsid w:val="6EB2F1FF"/>
    <w:rsid w:val="6EB5BFC6"/>
    <w:rsid w:val="6EB72E5E"/>
    <w:rsid w:val="6EBBA37D"/>
    <w:rsid w:val="6EE173F1"/>
    <w:rsid w:val="6EE17B59"/>
    <w:rsid w:val="6EE50219"/>
    <w:rsid w:val="6EF2BBD4"/>
    <w:rsid w:val="6F01768F"/>
    <w:rsid w:val="6F0787D3"/>
    <w:rsid w:val="6F1C0003"/>
    <w:rsid w:val="6F2D2976"/>
    <w:rsid w:val="6F34CD56"/>
    <w:rsid w:val="6F449832"/>
    <w:rsid w:val="6F49C77D"/>
    <w:rsid w:val="6F4B4EAF"/>
    <w:rsid w:val="6F55FA76"/>
    <w:rsid w:val="6F5944DB"/>
    <w:rsid w:val="6F5F07B7"/>
    <w:rsid w:val="6F6A5D57"/>
    <w:rsid w:val="6F802036"/>
    <w:rsid w:val="6F896197"/>
    <w:rsid w:val="6FA199D0"/>
    <w:rsid w:val="6FADF712"/>
    <w:rsid w:val="6FC0DB5A"/>
    <w:rsid w:val="6FF10FAF"/>
    <w:rsid w:val="6FF3A63C"/>
    <w:rsid w:val="6FF3A9C5"/>
    <w:rsid w:val="6FF3B2D6"/>
    <w:rsid w:val="6FF64C04"/>
    <w:rsid w:val="70004B71"/>
    <w:rsid w:val="702E1AF8"/>
    <w:rsid w:val="7039687B"/>
    <w:rsid w:val="703D18F2"/>
    <w:rsid w:val="703D6308"/>
    <w:rsid w:val="70441112"/>
    <w:rsid w:val="704DA342"/>
    <w:rsid w:val="7064A8BD"/>
    <w:rsid w:val="706586A5"/>
    <w:rsid w:val="706ABC1B"/>
    <w:rsid w:val="7074F242"/>
    <w:rsid w:val="7088F07E"/>
    <w:rsid w:val="7092FD80"/>
    <w:rsid w:val="70A19E90"/>
    <w:rsid w:val="70AB567C"/>
    <w:rsid w:val="70C8F9D7"/>
    <w:rsid w:val="70CDA4EC"/>
    <w:rsid w:val="70CE00B9"/>
    <w:rsid w:val="70D21BCD"/>
    <w:rsid w:val="70D607BE"/>
    <w:rsid w:val="70DAF403"/>
    <w:rsid w:val="70E1A1C1"/>
    <w:rsid w:val="70E82DAD"/>
    <w:rsid w:val="70FBC4BE"/>
    <w:rsid w:val="71023753"/>
    <w:rsid w:val="710DA802"/>
    <w:rsid w:val="71104FFE"/>
    <w:rsid w:val="71163E2C"/>
    <w:rsid w:val="71198402"/>
    <w:rsid w:val="7119C16B"/>
    <w:rsid w:val="712E7B2C"/>
    <w:rsid w:val="71369CFC"/>
    <w:rsid w:val="713E96EE"/>
    <w:rsid w:val="715BCBB9"/>
    <w:rsid w:val="717034B7"/>
    <w:rsid w:val="7171D0A3"/>
    <w:rsid w:val="7172D163"/>
    <w:rsid w:val="71738323"/>
    <w:rsid w:val="71767F7C"/>
    <w:rsid w:val="718024FE"/>
    <w:rsid w:val="718ABA43"/>
    <w:rsid w:val="71AE309B"/>
    <w:rsid w:val="71CB25DC"/>
    <w:rsid w:val="71CFE282"/>
    <w:rsid w:val="71D2A058"/>
    <w:rsid w:val="71D2E474"/>
    <w:rsid w:val="71D880CD"/>
    <w:rsid w:val="71EA92C1"/>
    <w:rsid w:val="71EA9351"/>
    <w:rsid w:val="71EBA52D"/>
    <w:rsid w:val="71EBFF02"/>
    <w:rsid w:val="71F7AF90"/>
    <w:rsid w:val="71FBBAA5"/>
    <w:rsid w:val="72015706"/>
    <w:rsid w:val="720A9264"/>
    <w:rsid w:val="720BDA9C"/>
    <w:rsid w:val="721036AC"/>
    <w:rsid w:val="721D20AE"/>
    <w:rsid w:val="723DFF08"/>
    <w:rsid w:val="7241B84B"/>
    <w:rsid w:val="72454C96"/>
    <w:rsid w:val="72570BF8"/>
    <w:rsid w:val="725E3E64"/>
    <w:rsid w:val="72768518"/>
    <w:rsid w:val="727D7222"/>
    <w:rsid w:val="728ED2AA"/>
    <w:rsid w:val="72999713"/>
    <w:rsid w:val="72A9E7BB"/>
    <w:rsid w:val="72B167A2"/>
    <w:rsid w:val="72B7CF31"/>
    <w:rsid w:val="72BB4F24"/>
    <w:rsid w:val="72DD37A4"/>
    <w:rsid w:val="72DFC657"/>
    <w:rsid w:val="72FAA229"/>
    <w:rsid w:val="72FE4D92"/>
    <w:rsid w:val="731512FE"/>
    <w:rsid w:val="7319C32B"/>
    <w:rsid w:val="7322F063"/>
    <w:rsid w:val="732B21D5"/>
    <w:rsid w:val="735013EE"/>
    <w:rsid w:val="7350A3CF"/>
    <w:rsid w:val="7356BE89"/>
    <w:rsid w:val="735D8B2A"/>
    <w:rsid w:val="7365BBBA"/>
    <w:rsid w:val="7366F63D"/>
    <w:rsid w:val="73672177"/>
    <w:rsid w:val="73690BAA"/>
    <w:rsid w:val="7370A6D2"/>
    <w:rsid w:val="7373E21F"/>
    <w:rsid w:val="73747CE5"/>
    <w:rsid w:val="737AF031"/>
    <w:rsid w:val="738229E1"/>
    <w:rsid w:val="73823987"/>
    <w:rsid w:val="738B54F7"/>
    <w:rsid w:val="73A220BE"/>
    <w:rsid w:val="73AF7B03"/>
    <w:rsid w:val="73C4648D"/>
    <w:rsid w:val="73C87E5C"/>
    <w:rsid w:val="73CDE9E9"/>
    <w:rsid w:val="73D3FB1A"/>
    <w:rsid w:val="73D9B05D"/>
    <w:rsid w:val="73DCD538"/>
    <w:rsid w:val="73DF3170"/>
    <w:rsid w:val="73E188A1"/>
    <w:rsid w:val="73EFCD42"/>
    <w:rsid w:val="73FE2271"/>
    <w:rsid w:val="74160E04"/>
    <w:rsid w:val="74171C6B"/>
    <w:rsid w:val="74219ED7"/>
    <w:rsid w:val="74246F43"/>
    <w:rsid w:val="74297A05"/>
    <w:rsid w:val="742CB5FE"/>
    <w:rsid w:val="74365BDA"/>
    <w:rsid w:val="743C94AF"/>
    <w:rsid w:val="7455B8D1"/>
    <w:rsid w:val="74575AD8"/>
    <w:rsid w:val="7464CC30"/>
    <w:rsid w:val="746FDC52"/>
    <w:rsid w:val="747545FE"/>
    <w:rsid w:val="74936C7B"/>
    <w:rsid w:val="74961FD0"/>
    <w:rsid w:val="74AA773D"/>
    <w:rsid w:val="74B8396D"/>
    <w:rsid w:val="74C58969"/>
    <w:rsid w:val="74D82E34"/>
    <w:rsid w:val="74DEBB1D"/>
    <w:rsid w:val="74EB9B6E"/>
    <w:rsid w:val="75006660"/>
    <w:rsid w:val="750380C5"/>
    <w:rsid w:val="75104D46"/>
    <w:rsid w:val="75152BEC"/>
    <w:rsid w:val="753F53ED"/>
    <w:rsid w:val="75434233"/>
    <w:rsid w:val="7551E17E"/>
    <w:rsid w:val="75683663"/>
    <w:rsid w:val="756DF2E6"/>
    <w:rsid w:val="756F623E"/>
    <w:rsid w:val="757226D0"/>
    <w:rsid w:val="757D3FAF"/>
    <w:rsid w:val="7586BF34"/>
    <w:rsid w:val="758A4567"/>
    <w:rsid w:val="758F24C8"/>
    <w:rsid w:val="7590A56C"/>
    <w:rsid w:val="759ACE23"/>
    <w:rsid w:val="75A1743B"/>
    <w:rsid w:val="75A478E7"/>
    <w:rsid w:val="75AA072F"/>
    <w:rsid w:val="75AA5D36"/>
    <w:rsid w:val="75D40A31"/>
    <w:rsid w:val="75E3C121"/>
    <w:rsid w:val="7610A535"/>
    <w:rsid w:val="76154916"/>
    <w:rsid w:val="76495932"/>
    <w:rsid w:val="765190A8"/>
    <w:rsid w:val="765A5B4F"/>
    <w:rsid w:val="7660D4DE"/>
    <w:rsid w:val="7664748B"/>
    <w:rsid w:val="767CF49B"/>
    <w:rsid w:val="76895345"/>
    <w:rsid w:val="76897F26"/>
    <w:rsid w:val="768F7E56"/>
    <w:rsid w:val="76B02116"/>
    <w:rsid w:val="76B3F2E7"/>
    <w:rsid w:val="76BBA302"/>
    <w:rsid w:val="76CC43A1"/>
    <w:rsid w:val="76CCB224"/>
    <w:rsid w:val="76CF968E"/>
    <w:rsid w:val="76DB6878"/>
    <w:rsid w:val="76DFAE08"/>
    <w:rsid w:val="76E47888"/>
    <w:rsid w:val="76E8B45E"/>
    <w:rsid w:val="76F3BF4B"/>
    <w:rsid w:val="76FC054F"/>
    <w:rsid w:val="770FBB69"/>
    <w:rsid w:val="7715D711"/>
    <w:rsid w:val="7728B0F9"/>
    <w:rsid w:val="7735C333"/>
    <w:rsid w:val="773BB105"/>
    <w:rsid w:val="773D88F2"/>
    <w:rsid w:val="77404948"/>
    <w:rsid w:val="77415D51"/>
    <w:rsid w:val="7741FE87"/>
    <w:rsid w:val="774A55BC"/>
    <w:rsid w:val="774C910A"/>
    <w:rsid w:val="774FD5F2"/>
    <w:rsid w:val="775170FC"/>
    <w:rsid w:val="7757744D"/>
    <w:rsid w:val="7758F16D"/>
    <w:rsid w:val="775AF27E"/>
    <w:rsid w:val="775C691E"/>
    <w:rsid w:val="776E100D"/>
    <w:rsid w:val="777CA1E6"/>
    <w:rsid w:val="777D58DE"/>
    <w:rsid w:val="7780EA19"/>
    <w:rsid w:val="7788B5B4"/>
    <w:rsid w:val="778E2FB8"/>
    <w:rsid w:val="7797468D"/>
    <w:rsid w:val="77A05E69"/>
    <w:rsid w:val="77A1A904"/>
    <w:rsid w:val="77AA981C"/>
    <w:rsid w:val="77B1D1C8"/>
    <w:rsid w:val="77C0C8DA"/>
    <w:rsid w:val="77CB6296"/>
    <w:rsid w:val="77D1F7B7"/>
    <w:rsid w:val="77D4EC14"/>
    <w:rsid w:val="77DABEA4"/>
    <w:rsid w:val="77ED6135"/>
    <w:rsid w:val="77F20740"/>
    <w:rsid w:val="77FDF91A"/>
    <w:rsid w:val="77FEE684"/>
    <w:rsid w:val="7801AC7E"/>
    <w:rsid w:val="78065CAB"/>
    <w:rsid w:val="78102606"/>
    <w:rsid w:val="782FFE94"/>
    <w:rsid w:val="78301ED6"/>
    <w:rsid w:val="78397248"/>
    <w:rsid w:val="783B2187"/>
    <w:rsid w:val="784225F8"/>
    <w:rsid w:val="78430F0D"/>
    <w:rsid w:val="7859C79A"/>
    <w:rsid w:val="785EA0A6"/>
    <w:rsid w:val="78719357"/>
    <w:rsid w:val="787EDDD3"/>
    <w:rsid w:val="78940263"/>
    <w:rsid w:val="78992387"/>
    <w:rsid w:val="78A8590D"/>
    <w:rsid w:val="78A9B9EC"/>
    <w:rsid w:val="78A9D224"/>
    <w:rsid w:val="78AA3FE7"/>
    <w:rsid w:val="78B1D0BD"/>
    <w:rsid w:val="78BC066F"/>
    <w:rsid w:val="78C4F223"/>
    <w:rsid w:val="78D909BB"/>
    <w:rsid w:val="78D952B7"/>
    <w:rsid w:val="78E0E6AF"/>
    <w:rsid w:val="78E3A444"/>
    <w:rsid w:val="78F71FAE"/>
    <w:rsid w:val="78F7D0B6"/>
    <w:rsid w:val="79030FF5"/>
    <w:rsid w:val="7919293F"/>
    <w:rsid w:val="791B61E3"/>
    <w:rsid w:val="79203080"/>
    <w:rsid w:val="7921D6D2"/>
    <w:rsid w:val="792579F2"/>
    <w:rsid w:val="793361EC"/>
    <w:rsid w:val="7938B408"/>
    <w:rsid w:val="7938C9E4"/>
    <w:rsid w:val="793C9D6E"/>
    <w:rsid w:val="79415C7F"/>
    <w:rsid w:val="794B1D91"/>
    <w:rsid w:val="796440F2"/>
    <w:rsid w:val="7971D133"/>
    <w:rsid w:val="797DE348"/>
    <w:rsid w:val="798DD7A1"/>
    <w:rsid w:val="799AB6E5"/>
    <w:rsid w:val="799BA147"/>
    <w:rsid w:val="799FD8A4"/>
    <w:rsid w:val="79AB6618"/>
    <w:rsid w:val="79B362D0"/>
    <w:rsid w:val="79BB57C3"/>
    <w:rsid w:val="79C36F51"/>
    <w:rsid w:val="79C52824"/>
    <w:rsid w:val="79CBEF37"/>
    <w:rsid w:val="79CCE744"/>
    <w:rsid w:val="79D05763"/>
    <w:rsid w:val="79D6F1E8"/>
    <w:rsid w:val="79F5A4A6"/>
    <w:rsid w:val="7A05C05F"/>
    <w:rsid w:val="7A06CC8A"/>
    <w:rsid w:val="7A0E1CC8"/>
    <w:rsid w:val="7A307315"/>
    <w:rsid w:val="7A3F2C62"/>
    <w:rsid w:val="7A494BFB"/>
    <w:rsid w:val="7A4A69C3"/>
    <w:rsid w:val="7A4BCE6B"/>
    <w:rsid w:val="7A4D3612"/>
    <w:rsid w:val="7A627C4C"/>
    <w:rsid w:val="7A65CE8F"/>
    <w:rsid w:val="7A739183"/>
    <w:rsid w:val="7A752318"/>
    <w:rsid w:val="7A7741F7"/>
    <w:rsid w:val="7A90922F"/>
    <w:rsid w:val="7A9BF782"/>
    <w:rsid w:val="7AB69453"/>
    <w:rsid w:val="7AB7DE64"/>
    <w:rsid w:val="7AB8D179"/>
    <w:rsid w:val="7ABB5C0C"/>
    <w:rsid w:val="7AC0AA37"/>
    <w:rsid w:val="7AC55EFC"/>
    <w:rsid w:val="7ACB06B2"/>
    <w:rsid w:val="7ACF324D"/>
    <w:rsid w:val="7AD509DE"/>
    <w:rsid w:val="7ADE9593"/>
    <w:rsid w:val="7ADF569C"/>
    <w:rsid w:val="7B2B85F8"/>
    <w:rsid w:val="7B368746"/>
    <w:rsid w:val="7B3BA905"/>
    <w:rsid w:val="7B6885CF"/>
    <w:rsid w:val="7B68B7A5"/>
    <w:rsid w:val="7B7BC35D"/>
    <w:rsid w:val="7B803A30"/>
    <w:rsid w:val="7B917507"/>
    <w:rsid w:val="7BD1DAAA"/>
    <w:rsid w:val="7BD7CCD7"/>
    <w:rsid w:val="7BDD7E4D"/>
    <w:rsid w:val="7BE05A21"/>
    <w:rsid w:val="7BE66071"/>
    <w:rsid w:val="7BF35738"/>
    <w:rsid w:val="7BFE54E7"/>
    <w:rsid w:val="7C0AC3C5"/>
    <w:rsid w:val="7C0BAC7E"/>
    <w:rsid w:val="7C139941"/>
    <w:rsid w:val="7C13E7D6"/>
    <w:rsid w:val="7C2F3E9A"/>
    <w:rsid w:val="7C3181FC"/>
    <w:rsid w:val="7C36EA4B"/>
    <w:rsid w:val="7C45E083"/>
    <w:rsid w:val="7C50074F"/>
    <w:rsid w:val="7C56DFBB"/>
    <w:rsid w:val="7C682A61"/>
    <w:rsid w:val="7C6F323E"/>
    <w:rsid w:val="7C7351BD"/>
    <w:rsid w:val="7C869940"/>
    <w:rsid w:val="7C8ADFEF"/>
    <w:rsid w:val="7CA00558"/>
    <w:rsid w:val="7CA0EB7E"/>
    <w:rsid w:val="7CB624B7"/>
    <w:rsid w:val="7CB663A4"/>
    <w:rsid w:val="7CBDE5F2"/>
    <w:rsid w:val="7CCC01D5"/>
    <w:rsid w:val="7CD09B4E"/>
    <w:rsid w:val="7CDC5D84"/>
    <w:rsid w:val="7CDCC0DB"/>
    <w:rsid w:val="7CE07EB6"/>
    <w:rsid w:val="7CE193BF"/>
    <w:rsid w:val="7CF9304A"/>
    <w:rsid w:val="7D069612"/>
    <w:rsid w:val="7D3A91AF"/>
    <w:rsid w:val="7D3D6121"/>
    <w:rsid w:val="7D5004BA"/>
    <w:rsid w:val="7D565D28"/>
    <w:rsid w:val="7D56B758"/>
    <w:rsid w:val="7D58405C"/>
    <w:rsid w:val="7D851895"/>
    <w:rsid w:val="7D956112"/>
    <w:rsid w:val="7D9C1381"/>
    <w:rsid w:val="7DABB82C"/>
    <w:rsid w:val="7DC3477B"/>
    <w:rsid w:val="7DCC0349"/>
    <w:rsid w:val="7DD3D864"/>
    <w:rsid w:val="7DD83B65"/>
    <w:rsid w:val="7DE0BA66"/>
    <w:rsid w:val="7DE8F1EE"/>
    <w:rsid w:val="7DF056ED"/>
    <w:rsid w:val="7DFBF7A7"/>
    <w:rsid w:val="7E06C0E0"/>
    <w:rsid w:val="7E0DDDC3"/>
    <w:rsid w:val="7E12DCEB"/>
    <w:rsid w:val="7E1FABD4"/>
    <w:rsid w:val="7E209051"/>
    <w:rsid w:val="7E29A94A"/>
    <w:rsid w:val="7E305C29"/>
    <w:rsid w:val="7E31C624"/>
    <w:rsid w:val="7E38601D"/>
    <w:rsid w:val="7E3D9DFB"/>
    <w:rsid w:val="7E442D98"/>
    <w:rsid w:val="7E51A74D"/>
    <w:rsid w:val="7E567D2D"/>
    <w:rsid w:val="7E81078B"/>
    <w:rsid w:val="7E88B580"/>
    <w:rsid w:val="7E94524A"/>
    <w:rsid w:val="7EA9320E"/>
    <w:rsid w:val="7EA9A8E4"/>
    <w:rsid w:val="7EAC0F41"/>
    <w:rsid w:val="7EB05BE7"/>
    <w:rsid w:val="7EB288D7"/>
    <w:rsid w:val="7EB67E61"/>
    <w:rsid w:val="7EC23FD2"/>
    <w:rsid w:val="7ECB4BAF"/>
    <w:rsid w:val="7EE79085"/>
    <w:rsid w:val="7EEBD51B"/>
    <w:rsid w:val="7EF3ED97"/>
    <w:rsid w:val="7EF8DFDE"/>
    <w:rsid w:val="7F1BE758"/>
    <w:rsid w:val="7F2B727D"/>
    <w:rsid w:val="7F30015C"/>
    <w:rsid w:val="7F3C934B"/>
    <w:rsid w:val="7F434D40"/>
    <w:rsid w:val="7F43F81E"/>
    <w:rsid w:val="7F4DD68D"/>
    <w:rsid w:val="7F513F7C"/>
    <w:rsid w:val="7F587441"/>
    <w:rsid w:val="7F5E3FBB"/>
    <w:rsid w:val="7F63AD16"/>
    <w:rsid w:val="7F736758"/>
    <w:rsid w:val="7F80A9CF"/>
    <w:rsid w:val="7F86165B"/>
    <w:rsid w:val="7F9295B9"/>
    <w:rsid w:val="7F9AB4B4"/>
    <w:rsid w:val="7FA0DCE7"/>
    <w:rsid w:val="7FA3B05F"/>
    <w:rsid w:val="7FA77ED7"/>
    <w:rsid w:val="7FAAF27F"/>
    <w:rsid w:val="7FACEABD"/>
    <w:rsid w:val="7FD0D806"/>
    <w:rsid w:val="7FEE4F43"/>
    <w:rsid w:val="7FF13B39"/>
    <w:rsid w:val="7FF24D8E"/>
    <w:rsid w:val="7FFA2275"/>
    <w:rsid w:val="7FFA97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46E48"/>
  <w15:chartTrackingRefBased/>
  <w15:docId w15:val="{D81BD16E-C31F-4120-9B3B-460CA4E8D0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25C48A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525C48A4"/>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525C48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525C48A4"/>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525C48A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525C48A4"/>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525C48A4"/>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525C48A4"/>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525C48A4"/>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525C48A4"/>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525C48A4"/>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525C48A4"/>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525C48A4"/>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525C48A4"/>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525C48A4"/>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525C48A4"/>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525C48A4"/>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525C48A4"/>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525C48A4"/>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525C48A4"/>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525C48A4"/>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525C48A4"/>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525C48A4"/>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525C48A4"/>
    <w:rPr>
      <w:i w:val="1"/>
      <w:iCs w:val="1"/>
      <w:noProof w:val="0"/>
      <w:color w:val="404040" w:themeColor="text1" w:themeTint="BF" w:themeShade="FF"/>
      <w:lang w:val="en-GB"/>
    </w:rPr>
  </w:style>
  <w:style w:type="paragraph" w:styleId="Quote">
    <w:uiPriority w:val="29"/>
    <w:name w:val="Quote"/>
    <w:basedOn w:val="Normal"/>
    <w:next w:val="Normal"/>
    <w:link w:val="QuoteChar"/>
    <w:qFormat/>
    <w:rsid w:val="525C48A4"/>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525C48A4"/>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525C48A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25C48A4"/>
    <w:pPr>
      <w:spacing/>
      <w:ind w:left="720"/>
      <w:contextualSpacing/>
    </w:pPr>
  </w:style>
  <w:style w:type="paragraph" w:styleId="TOC1">
    <w:uiPriority w:val="39"/>
    <w:name w:val="toc 1"/>
    <w:basedOn w:val="Normal"/>
    <w:next w:val="Normal"/>
    <w:unhideWhenUsed/>
    <w:rsid w:val="525C48A4"/>
    <w:pPr>
      <w:spacing w:after="100"/>
    </w:pPr>
  </w:style>
  <w:style w:type="paragraph" w:styleId="TOC2">
    <w:uiPriority w:val="39"/>
    <w:name w:val="toc 2"/>
    <w:basedOn w:val="Normal"/>
    <w:next w:val="Normal"/>
    <w:unhideWhenUsed/>
    <w:rsid w:val="525C48A4"/>
    <w:pPr>
      <w:spacing w:after="100"/>
      <w:ind w:left="220"/>
    </w:pPr>
  </w:style>
  <w:style w:type="paragraph" w:styleId="TOC3">
    <w:uiPriority w:val="39"/>
    <w:name w:val="toc 3"/>
    <w:basedOn w:val="Normal"/>
    <w:next w:val="Normal"/>
    <w:unhideWhenUsed/>
    <w:rsid w:val="525C48A4"/>
    <w:pPr>
      <w:spacing w:after="100"/>
      <w:ind w:left="440"/>
    </w:pPr>
  </w:style>
  <w:style w:type="paragraph" w:styleId="TOC4">
    <w:uiPriority w:val="39"/>
    <w:name w:val="toc 4"/>
    <w:basedOn w:val="Normal"/>
    <w:next w:val="Normal"/>
    <w:unhideWhenUsed/>
    <w:rsid w:val="525C48A4"/>
    <w:pPr>
      <w:spacing w:after="100"/>
      <w:ind w:left="660"/>
    </w:pPr>
  </w:style>
  <w:style w:type="paragraph" w:styleId="TOC5">
    <w:uiPriority w:val="39"/>
    <w:name w:val="toc 5"/>
    <w:basedOn w:val="Normal"/>
    <w:next w:val="Normal"/>
    <w:unhideWhenUsed/>
    <w:rsid w:val="525C48A4"/>
    <w:pPr>
      <w:spacing w:after="100"/>
      <w:ind w:left="880"/>
    </w:pPr>
  </w:style>
  <w:style w:type="paragraph" w:styleId="TOC6">
    <w:uiPriority w:val="39"/>
    <w:name w:val="toc 6"/>
    <w:basedOn w:val="Normal"/>
    <w:next w:val="Normal"/>
    <w:unhideWhenUsed/>
    <w:rsid w:val="525C48A4"/>
    <w:pPr>
      <w:spacing w:after="100"/>
      <w:ind w:left="1100"/>
    </w:pPr>
  </w:style>
  <w:style w:type="paragraph" w:styleId="TOC7">
    <w:uiPriority w:val="39"/>
    <w:name w:val="toc 7"/>
    <w:basedOn w:val="Normal"/>
    <w:next w:val="Normal"/>
    <w:unhideWhenUsed/>
    <w:rsid w:val="525C48A4"/>
    <w:pPr>
      <w:spacing w:after="100"/>
      <w:ind w:left="1320"/>
    </w:pPr>
  </w:style>
  <w:style w:type="paragraph" w:styleId="TOC8">
    <w:uiPriority w:val="39"/>
    <w:name w:val="toc 8"/>
    <w:basedOn w:val="Normal"/>
    <w:next w:val="Normal"/>
    <w:unhideWhenUsed/>
    <w:rsid w:val="525C48A4"/>
    <w:pPr>
      <w:spacing w:after="100"/>
      <w:ind w:left="1540"/>
    </w:pPr>
  </w:style>
  <w:style w:type="paragraph" w:styleId="TOC9">
    <w:uiPriority w:val="39"/>
    <w:name w:val="toc 9"/>
    <w:basedOn w:val="Normal"/>
    <w:next w:val="Normal"/>
    <w:unhideWhenUsed/>
    <w:rsid w:val="525C48A4"/>
    <w:pPr>
      <w:spacing w:after="100"/>
      <w:ind w:left="1760"/>
    </w:pPr>
  </w:style>
  <w:style w:type="paragraph" w:styleId="EndnoteText">
    <w:uiPriority w:val="99"/>
    <w:name w:val="endnote text"/>
    <w:basedOn w:val="Normal"/>
    <w:semiHidden/>
    <w:unhideWhenUsed/>
    <w:link w:val="EndnoteTextChar"/>
    <w:rsid w:val="525C48A4"/>
    <w:rPr>
      <w:sz w:val="20"/>
      <w:szCs w:val="20"/>
    </w:rPr>
    <w:pPr>
      <w:spacing w:after="0"/>
    </w:pPr>
  </w:style>
  <w:style w:type="character" w:styleId="EndnoteTextChar" w:customStyle="true">
    <w:uiPriority w:val="99"/>
    <w:name w:val="Endnote Text Char"/>
    <w:basedOn w:val="DefaultParagraphFont"/>
    <w:semiHidden/>
    <w:link w:val="EndnoteText"/>
    <w:rsid w:val="525C48A4"/>
    <w:rPr>
      <w:noProof w:val="0"/>
      <w:sz w:val="20"/>
      <w:szCs w:val="20"/>
      <w:lang w:val="en-GB"/>
    </w:rPr>
  </w:style>
  <w:style w:type="paragraph" w:styleId="Footer">
    <w:uiPriority w:val="99"/>
    <w:name w:val="footer"/>
    <w:basedOn w:val="Normal"/>
    <w:unhideWhenUsed/>
    <w:link w:val="FooterChar"/>
    <w:rsid w:val="525C48A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25C48A4"/>
    <w:rPr>
      <w:noProof w:val="0"/>
      <w:lang w:val="en-GB"/>
    </w:rPr>
  </w:style>
  <w:style w:type="paragraph" w:styleId="FootnoteText">
    <w:uiPriority w:val="99"/>
    <w:name w:val="footnote text"/>
    <w:basedOn w:val="Normal"/>
    <w:semiHidden/>
    <w:unhideWhenUsed/>
    <w:link w:val="FootnoteTextChar"/>
    <w:rsid w:val="525C48A4"/>
    <w:rPr>
      <w:sz w:val="20"/>
      <w:szCs w:val="20"/>
    </w:rPr>
    <w:pPr>
      <w:spacing w:after="0"/>
    </w:pPr>
  </w:style>
  <w:style w:type="character" w:styleId="FootnoteTextChar" w:customStyle="true">
    <w:uiPriority w:val="99"/>
    <w:name w:val="Footnote Text Char"/>
    <w:basedOn w:val="DefaultParagraphFont"/>
    <w:semiHidden/>
    <w:link w:val="FootnoteText"/>
    <w:rsid w:val="525C48A4"/>
    <w:rPr>
      <w:noProof w:val="0"/>
      <w:sz w:val="20"/>
      <w:szCs w:val="20"/>
      <w:lang w:val="en-GB"/>
    </w:rPr>
  </w:style>
  <w:style w:type="paragraph" w:styleId="Header">
    <w:uiPriority w:val="99"/>
    <w:name w:val="header"/>
    <w:basedOn w:val="Normal"/>
    <w:unhideWhenUsed/>
    <w:link w:val="HeaderChar"/>
    <w:rsid w:val="525C48A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25C48A4"/>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95762768" /><Relationship Type="http://schemas.openxmlformats.org/officeDocument/2006/relationships/image" Target="/media/image2.png" Id="rId757934844" /><Relationship Type="http://schemas.openxmlformats.org/officeDocument/2006/relationships/image" Target="/media/image3.png" Id="rId22226643" /><Relationship Type="http://schemas.openxmlformats.org/officeDocument/2006/relationships/image" Target="/media/image4.png" Id="rId590007966" /><Relationship Type="http://schemas.openxmlformats.org/officeDocument/2006/relationships/image" Target="/media/image5.png" Id="rId1131721934" /><Relationship Type="http://schemas.openxmlformats.org/officeDocument/2006/relationships/image" Target="/media/image6.png" Id="rId1087010778" /><Relationship Type="http://schemas.openxmlformats.org/officeDocument/2006/relationships/image" Target="/media/image7.png" Id="R93c3727f31d94c16" /><Relationship Type="http://schemas.openxmlformats.org/officeDocument/2006/relationships/image" Target="/media/image8.png" Id="rId216627463" /><Relationship Type="http://schemas.openxmlformats.org/officeDocument/2006/relationships/image" Target="/media/image9.png" Id="rId2143593325" /><Relationship Type="http://schemas.openxmlformats.org/officeDocument/2006/relationships/image" Target="/media/imagea.png" Id="rId1080395722" /><Relationship Type="http://schemas.openxmlformats.org/officeDocument/2006/relationships/image" Target="/media/imageb.png" Id="rId125257920" /><Relationship Type="http://schemas.openxmlformats.org/officeDocument/2006/relationships/image" Target="/media/imagec.png" Id="rId1019133644" /><Relationship Type="http://schemas.openxmlformats.org/officeDocument/2006/relationships/image" Target="/media/imaged.png" Id="rId55401543" /><Relationship Type="http://schemas.openxmlformats.org/officeDocument/2006/relationships/hyperlink" Target="https://search-ebscohost-com.ezproxy.uwtsd.ac.uk/login.aspx?direct=true&amp;db=nlebk&amp;AN=2143190&amp;site=ehost-live" TargetMode="External" Id="R8e54fcf427624cab" /><Relationship Type="http://schemas.openxmlformats.org/officeDocument/2006/relationships/hyperlink" Target="https://www.sciencedirect.com/science/article/pii/S0747563215001594" TargetMode="External" Id="Rba0aee645df4434a" /><Relationship Type="http://schemas.openxmlformats.org/officeDocument/2006/relationships/hyperlink" Target="https://www.academia.edu/download/60734081/Creely-Henriksen2019_ReferenceWorkEntry_CreativityAndDigitalTechnologi20190928-84382-lm6egm.pdf" TargetMode="External" Id="R62c13f2f5759429f" /><Relationship Type="http://schemas.openxmlformats.org/officeDocument/2006/relationships/hyperlink" Target="https://lincs.ed.gov/professional-development/resource-collections/profile-1021" TargetMode="External" Id="R99156e8b2f454f38" /><Relationship Type="http://schemas.openxmlformats.org/officeDocument/2006/relationships/hyperlink" Target="https://education.ec.europa.eu/focus-topics/digital-education/action-plan" TargetMode="External" Id="R9dcb65e25fc14822" /><Relationship Type="http://schemas.openxmlformats.org/officeDocument/2006/relationships/hyperlink" Target="https://doi.org/10.1051/e3sconf/202236304023" TargetMode="External" Id="Re010df27599f4ef1" /><Relationship Type="http://schemas.openxmlformats.org/officeDocument/2006/relationships/hyperlink" Target="http://www.i-jet.org/" TargetMode="External" Id="R000e016dd60a483f" /><Relationship Type="http://schemas.openxmlformats.org/officeDocument/2006/relationships/hyperlink" Target="https://digitalinsights.jisc.ac.uk/reports-and-briefings/our-reports/2022-23-uk-higher-education-students-digital-experience-insights-survey-findings/" TargetMode="External" Id="R52de107c3fe64cbb" /><Relationship Type="http://schemas.openxmlformats.org/officeDocument/2006/relationships/hyperlink" Target="https://ebookcentral.proquest.com/lib/trinity/detail.action?docID=5637237" TargetMode="External" Id="R4a5f999b25cf4988" /><Relationship Type="http://schemas.openxmlformats.org/officeDocument/2006/relationships/hyperlink" Target="https://www.sciencedirect.com/science/article/pii/S1871187123001566?ref=pdf_download&amp;fr=RR-2&amp;rr=855ca7e99e296385" TargetMode="External" Id="R738b40f20d864869" /><Relationship Type="http://schemas.openxmlformats.org/officeDocument/2006/relationships/hyperlink" Target="https://doi.org/10.1080/15391523.2016.1175856" TargetMode="External" Id="R2b9a49df93aa477d" /><Relationship Type="http://schemas.openxmlformats.org/officeDocument/2006/relationships/hyperlink" Target="https://www.proquest.com/docview/1776696002?pq-origsite=primo&amp;sourcetype=Scholarly%20Journals" TargetMode="External" Id="R4873eec0c7194581" /><Relationship Type="http://schemas.openxmlformats.org/officeDocument/2006/relationships/hyperlink" Target="https://ebookcentral.proquest.com/lib/trinity/reader.action?docID=433629" TargetMode="External" Id="Rcf53c81046c74c17" /><Relationship Type="http://schemas.openxmlformats.org/officeDocument/2006/relationships/hyperlink" Target="https://doi.org/10.1186/s41239-017-0063-0" TargetMode="External" Id="R502d6429f2314999" /><Relationship Type="http://schemas.openxmlformats.org/officeDocument/2006/relationships/hyperlink" Target="https://www.tandfonline.com/doi/full/10.1080/13562517.2016.1213229?needAccess=true" TargetMode="External" Id="Ra80d50d4699e43b6" /><Relationship Type="http://schemas.openxmlformats.org/officeDocument/2006/relationships/hyperlink" Target="https://www.advance-he.ac.uk/news-and-views/sharing-and-learning-digital-change-vital-imperative-uk-higher-education-sector" TargetMode="External" Id="Rbc1ebc3b82fd4a34" /><Relationship Type="http://schemas.microsoft.com/office/2020/10/relationships/intelligence" Target="intelligence2.xml" Id="Rf28e17dbcd8f4a06" /><Relationship Type="http://schemas.openxmlformats.org/officeDocument/2006/relationships/numbering" Target="numbering.xml" Id="R2d80da5096d84a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2024-02-11T12:09:00.5215056Z</dcterms:created>
  <dcterms:modified xsi:type="dcterms:W3CDTF">2024-02-16T22:48:12.8946672Z</dcterms:modified>
  <dc:creator>Rebecca Cowley (1708411)</dc:creator>
  <lastModifiedBy>Rebecca Cowley (1708411)</lastModifiedBy>
</coreProperties>
</file>