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01E9E"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Certificate of Higher Education in Employability Skills</w:t>
      </w:r>
    </w:p>
    <w:p w14:paraId="12A339B1"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LEVEL 4</w:t>
      </w:r>
    </w:p>
    <w:p w14:paraId="1AE8E7D0" w14:textId="77777777" w:rsidR="002A3695" w:rsidRPr="00604F17" w:rsidRDefault="002A3695" w:rsidP="00CD3CB1">
      <w:pPr>
        <w:jc w:val="center"/>
        <w:rPr>
          <w:rFonts w:ascii="Arial" w:hAnsi="Arial" w:cs="Arial"/>
          <w:sz w:val="24"/>
          <w:szCs w:val="24"/>
        </w:rPr>
      </w:pPr>
    </w:p>
    <w:p w14:paraId="7411C5FD"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br/>
      </w:r>
      <w:r w:rsidRPr="00604F17">
        <w:rPr>
          <w:rFonts w:ascii="Arial" w:hAnsi="Arial" w:cs="Arial"/>
          <w:sz w:val="24"/>
          <w:szCs w:val="24"/>
        </w:rPr>
        <w:br/>
      </w:r>
    </w:p>
    <w:p w14:paraId="68E57A49"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Problem Solving and Innovation (BMSW4014)</w:t>
      </w:r>
      <w:r w:rsidRPr="00604F17">
        <w:rPr>
          <w:rFonts w:ascii="Arial" w:hAnsi="Arial" w:cs="Arial"/>
          <w:sz w:val="24"/>
          <w:szCs w:val="24"/>
        </w:rPr>
        <w:br/>
      </w:r>
    </w:p>
    <w:p w14:paraId="46913AA1"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Module Lead: Rhiannon Akers</w:t>
      </w:r>
    </w:p>
    <w:p w14:paraId="4C8312D8"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Email: r.akers@uwtsd.ac.uk</w:t>
      </w:r>
    </w:p>
    <w:p w14:paraId="5B76D8EF"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br/>
      </w:r>
      <w:r w:rsidRPr="00604F17">
        <w:rPr>
          <w:rFonts w:ascii="Arial" w:hAnsi="Arial" w:cs="Arial"/>
          <w:sz w:val="24"/>
          <w:szCs w:val="24"/>
        </w:rPr>
        <w:br/>
      </w:r>
    </w:p>
    <w:p w14:paraId="796D3B50"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Task 2: An analysis of the factors impacting Starbucks.</w:t>
      </w:r>
    </w:p>
    <w:p w14:paraId="6E895AE1"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t>Student: Claudiu Florea (2330390)</w:t>
      </w:r>
    </w:p>
    <w:p w14:paraId="26705C75" w14:textId="77777777" w:rsidR="002A3695" w:rsidRPr="00604F17" w:rsidRDefault="002A3695" w:rsidP="00CD3CB1">
      <w:pPr>
        <w:jc w:val="center"/>
        <w:rPr>
          <w:rFonts w:ascii="Arial" w:hAnsi="Arial" w:cs="Arial"/>
          <w:sz w:val="24"/>
          <w:szCs w:val="24"/>
        </w:rPr>
      </w:pPr>
    </w:p>
    <w:p w14:paraId="3F97AB94"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br/>
      </w:r>
      <w:r w:rsidRPr="00604F17">
        <w:rPr>
          <w:rFonts w:ascii="Arial" w:hAnsi="Arial" w:cs="Arial"/>
          <w:sz w:val="24"/>
          <w:szCs w:val="24"/>
        </w:rPr>
        <w:br/>
      </w:r>
    </w:p>
    <w:p w14:paraId="389E13A6" w14:textId="77777777" w:rsidR="002A3695" w:rsidRPr="00604F17" w:rsidRDefault="002A3695" w:rsidP="00CD3CB1">
      <w:pPr>
        <w:jc w:val="center"/>
        <w:rPr>
          <w:rFonts w:ascii="Arial" w:hAnsi="Arial" w:cs="Arial"/>
          <w:sz w:val="24"/>
          <w:szCs w:val="24"/>
        </w:rPr>
      </w:pPr>
      <w:r w:rsidRPr="00604F17">
        <w:rPr>
          <w:rFonts w:ascii="Arial" w:hAnsi="Arial" w:cs="Arial"/>
          <w:sz w:val="24"/>
          <w:szCs w:val="24"/>
        </w:rPr>
        <w:t>2024-2025</w:t>
      </w:r>
    </w:p>
    <w:p w14:paraId="23649AB4" w14:textId="70C56D9C" w:rsidR="002A3695" w:rsidRPr="00604F17" w:rsidRDefault="002A3695" w:rsidP="00CD3CB1">
      <w:pPr>
        <w:jc w:val="center"/>
        <w:rPr>
          <w:rFonts w:ascii="Arial" w:hAnsi="Arial" w:cs="Arial"/>
          <w:sz w:val="24"/>
          <w:szCs w:val="24"/>
        </w:rPr>
        <w:sectPr w:rsidR="002A3695" w:rsidRPr="00604F17" w:rsidSect="002A3695">
          <w:footerReference w:type="default" r:id="rId7"/>
          <w:pgSz w:w="11894" w:h="16834"/>
          <w:pgMar w:top="720" w:right="720" w:bottom="720" w:left="720" w:header="706" w:footer="454" w:gutter="0"/>
          <w:paperSrc w:first="1" w:other="1"/>
          <w:cols w:space="720"/>
          <w:titlePg/>
          <w:docGrid w:linePitch="299"/>
        </w:sectPr>
      </w:pP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r>
      <w:r w:rsidRPr="00604F17">
        <w:rPr>
          <w:rFonts w:ascii="Arial" w:hAnsi="Arial" w:cs="Arial"/>
          <w:sz w:val="24"/>
          <w:szCs w:val="24"/>
        </w:rPr>
        <w:br/>
        <w:t>Word count</w:t>
      </w:r>
      <w:r w:rsidR="00B72ED0" w:rsidRPr="00604F17">
        <w:rPr>
          <w:rFonts w:ascii="Arial" w:hAnsi="Arial" w:cs="Arial"/>
          <w:sz w:val="24"/>
          <w:szCs w:val="24"/>
        </w:rPr>
        <w:t>:</w:t>
      </w:r>
      <w:r w:rsidR="00B72ED0" w:rsidRPr="00604F17">
        <w:rPr>
          <w:rFonts w:ascii="Arial" w:hAnsi="Arial" w:cs="Arial"/>
          <w:sz w:val="24"/>
          <w:szCs w:val="24"/>
        </w:rPr>
        <w:br/>
      </w:r>
    </w:p>
    <w:p w14:paraId="17265AF3" w14:textId="77777777" w:rsidR="00604F17" w:rsidRDefault="00604F17">
      <w:pPr>
        <w:pStyle w:val="TOCHeading"/>
        <w:rPr>
          <w:rFonts w:ascii="Arial" w:hAnsi="Arial" w:cs="Arial"/>
          <w:sz w:val="24"/>
          <w:szCs w:val="24"/>
        </w:rPr>
      </w:pPr>
    </w:p>
    <w:sdt>
      <w:sdtPr>
        <w:rPr>
          <w:rFonts w:ascii="Arial" w:eastAsiaTheme="minorHAnsi" w:hAnsi="Arial" w:cs="Arial"/>
          <w:color w:val="auto"/>
          <w:sz w:val="24"/>
          <w:szCs w:val="24"/>
          <w:lang w:val="en-GB"/>
        </w:rPr>
        <w:id w:val="2035914109"/>
        <w:docPartObj>
          <w:docPartGallery w:val="Table of Contents"/>
          <w:docPartUnique/>
        </w:docPartObj>
      </w:sdtPr>
      <w:sdtEndPr/>
      <w:sdtContent>
        <w:p w14:paraId="3A666D42" w14:textId="6BB84470" w:rsidR="00283203" w:rsidRPr="00604F17" w:rsidRDefault="00283203">
          <w:pPr>
            <w:pStyle w:val="TOCHeading"/>
            <w:rPr>
              <w:rFonts w:ascii="Arial" w:hAnsi="Arial" w:cs="Arial"/>
              <w:sz w:val="24"/>
              <w:szCs w:val="24"/>
            </w:rPr>
          </w:pPr>
          <w:r w:rsidRPr="00604F17">
            <w:rPr>
              <w:rFonts w:ascii="Arial" w:hAnsi="Arial" w:cs="Arial"/>
              <w:sz w:val="24"/>
              <w:szCs w:val="24"/>
            </w:rPr>
            <w:t>Table of Contents</w:t>
          </w:r>
        </w:p>
        <w:p w14:paraId="067A5686" w14:textId="6C6E3B0D" w:rsidR="00283203" w:rsidRPr="00604F17" w:rsidRDefault="00E01DC7">
          <w:pPr>
            <w:pStyle w:val="TOC1"/>
            <w:rPr>
              <w:rFonts w:ascii="Arial" w:hAnsi="Arial" w:cs="Arial"/>
              <w:sz w:val="24"/>
              <w:szCs w:val="24"/>
            </w:rPr>
          </w:pPr>
          <w:r w:rsidRPr="00604F17">
            <w:rPr>
              <w:rFonts w:ascii="Arial" w:hAnsi="Arial" w:cs="Arial"/>
              <w:b/>
              <w:bCs/>
              <w:sz w:val="24"/>
              <w:szCs w:val="24"/>
            </w:rPr>
            <w:t xml:space="preserve">     </w:t>
          </w:r>
          <w:r w:rsidR="00D85977" w:rsidRPr="00604F17">
            <w:rPr>
              <w:rFonts w:ascii="Arial" w:hAnsi="Arial" w:cs="Arial"/>
              <w:b/>
              <w:bCs/>
              <w:sz w:val="24"/>
              <w:szCs w:val="24"/>
            </w:rPr>
            <w:t>Starbucks`s history and current situation</w:t>
          </w:r>
          <w:r w:rsidR="00283203" w:rsidRPr="00604F17">
            <w:rPr>
              <w:rFonts w:ascii="Arial" w:hAnsi="Arial" w:cs="Arial"/>
              <w:sz w:val="24"/>
              <w:szCs w:val="24"/>
            </w:rPr>
            <w:ptab w:relativeTo="margin" w:alignment="right" w:leader="dot"/>
          </w:r>
          <w:r w:rsidR="00D2117D" w:rsidRPr="00604F17">
            <w:rPr>
              <w:rFonts w:ascii="Arial" w:hAnsi="Arial" w:cs="Arial"/>
              <w:b/>
              <w:bCs/>
              <w:sz w:val="24"/>
              <w:szCs w:val="24"/>
            </w:rPr>
            <w:t>3</w:t>
          </w:r>
        </w:p>
        <w:p w14:paraId="18B70B27" w14:textId="28A78D7C" w:rsidR="00283203" w:rsidRPr="00604F17" w:rsidRDefault="00D85977" w:rsidP="00F4371C">
          <w:pPr>
            <w:pStyle w:val="TOC2"/>
            <w:ind w:left="216"/>
            <w:rPr>
              <w:rFonts w:ascii="Arial" w:hAnsi="Arial" w:cs="Arial"/>
              <w:sz w:val="24"/>
              <w:szCs w:val="24"/>
            </w:rPr>
          </w:pPr>
          <w:r w:rsidRPr="00604F17">
            <w:rPr>
              <w:rFonts w:ascii="Arial" w:hAnsi="Arial" w:cs="Arial"/>
              <w:sz w:val="24"/>
              <w:szCs w:val="24"/>
            </w:rPr>
            <w:t>The history of Starbucks</w:t>
          </w:r>
          <w:r w:rsidR="00283203" w:rsidRPr="00604F17">
            <w:rPr>
              <w:rFonts w:ascii="Arial" w:hAnsi="Arial" w:cs="Arial"/>
              <w:sz w:val="24"/>
              <w:szCs w:val="24"/>
            </w:rPr>
            <w:ptab w:relativeTo="margin" w:alignment="right" w:leader="dot"/>
          </w:r>
          <w:r w:rsidR="00D2117D" w:rsidRPr="00604F17">
            <w:rPr>
              <w:rFonts w:ascii="Arial" w:hAnsi="Arial" w:cs="Arial"/>
              <w:sz w:val="24"/>
              <w:szCs w:val="24"/>
            </w:rPr>
            <w:t>3</w:t>
          </w:r>
          <w:r w:rsidR="00AD745E" w:rsidRPr="00604F17">
            <w:rPr>
              <w:rFonts w:ascii="Arial" w:hAnsi="Arial" w:cs="Arial"/>
              <w:sz w:val="24"/>
              <w:szCs w:val="24"/>
            </w:rPr>
            <w:br/>
          </w:r>
          <w:r w:rsidRPr="00604F17">
            <w:rPr>
              <w:rFonts w:ascii="Arial" w:hAnsi="Arial" w:cs="Arial"/>
              <w:sz w:val="24"/>
              <w:szCs w:val="24"/>
            </w:rPr>
            <w:t>Current situation for Starbucks and Starbucks UK</w:t>
          </w:r>
          <w:r w:rsidR="00283203" w:rsidRPr="00604F17">
            <w:rPr>
              <w:rFonts w:ascii="Arial" w:hAnsi="Arial" w:cs="Arial"/>
              <w:sz w:val="24"/>
              <w:szCs w:val="24"/>
            </w:rPr>
            <w:ptab w:relativeTo="margin" w:alignment="right" w:leader="dot"/>
          </w:r>
          <w:r w:rsidR="00D2117D" w:rsidRPr="00604F17">
            <w:rPr>
              <w:rFonts w:ascii="Arial" w:hAnsi="Arial" w:cs="Arial"/>
              <w:sz w:val="24"/>
              <w:szCs w:val="24"/>
            </w:rPr>
            <w:t>3</w:t>
          </w:r>
          <w:r w:rsidR="00F4371C" w:rsidRPr="00604F17">
            <w:rPr>
              <w:rFonts w:ascii="Arial" w:hAnsi="Arial" w:cs="Arial"/>
              <w:sz w:val="24"/>
              <w:szCs w:val="24"/>
            </w:rPr>
            <w:br/>
          </w:r>
          <w:r w:rsidR="004346E6" w:rsidRPr="00604F17">
            <w:rPr>
              <w:rFonts w:ascii="Arial" w:hAnsi="Arial" w:cs="Arial"/>
              <w:b/>
              <w:bCs/>
              <w:sz w:val="24"/>
              <w:szCs w:val="24"/>
            </w:rPr>
            <w:t>SWOT Analysis for Starbucks UK</w:t>
          </w:r>
          <w:r w:rsidR="00283203" w:rsidRPr="00604F17">
            <w:rPr>
              <w:rFonts w:ascii="Arial" w:hAnsi="Arial" w:cs="Arial"/>
              <w:sz w:val="24"/>
              <w:szCs w:val="24"/>
            </w:rPr>
            <w:ptab w:relativeTo="margin" w:alignment="right" w:leader="dot"/>
          </w:r>
          <w:r w:rsidR="00D2117D" w:rsidRPr="00604F17">
            <w:rPr>
              <w:rFonts w:ascii="Arial" w:hAnsi="Arial" w:cs="Arial"/>
              <w:b/>
              <w:bCs/>
              <w:sz w:val="24"/>
              <w:szCs w:val="24"/>
            </w:rPr>
            <w:t>3</w:t>
          </w:r>
          <w:r w:rsidR="00F4371C" w:rsidRPr="00604F17">
            <w:rPr>
              <w:rFonts w:ascii="Arial" w:hAnsi="Arial" w:cs="Arial"/>
              <w:sz w:val="24"/>
              <w:szCs w:val="24"/>
            </w:rPr>
            <w:br/>
          </w:r>
          <w:r w:rsidR="004346E6" w:rsidRPr="00604F17">
            <w:rPr>
              <w:rFonts w:ascii="Arial" w:hAnsi="Arial" w:cs="Arial"/>
              <w:sz w:val="24"/>
              <w:szCs w:val="24"/>
            </w:rPr>
            <w:t>The strengths of Starbucks UK</w:t>
          </w:r>
          <w:r w:rsidR="00283203" w:rsidRPr="00604F17">
            <w:rPr>
              <w:rFonts w:ascii="Arial" w:hAnsi="Arial" w:cs="Arial"/>
              <w:sz w:val="24"/>
              <w:szCs w:val="24"/>
            </w:rPr>
            <w:ptab w:relativeTo="margin" w:alignment="right" w:leader="dot"/>
          </w:r>
          <w:r w:rsidR="00D2117D" w:rsidRPr="00604F17">
            <w:rPr>
              <w:rFonts w:ascii="Arial" w:hAnsi="Arial" w:cs="Arial"/>
              <w:sz w:val="24"/>
              <w:szCs w:val="24"/>
            </w:rPr>
            <w:t>3</w:t>
          </w:r>
          <w:r w:rsidR="00AD745E" w:rsidRPr="00604F17">
            <w:rPr>
              <w:rFonts w:ascii="Arial" w:hAnsi="Arial" w:cs="Arial"/>
              <w:sz w:val="24"/>
              <w:szCs w:val="24"/>
            </w:rPr>
            <w:br/>
            <w:t>The w</w:t>
          </w:r>
          <w:r w:rsidR="004346E6" w:rsidRPr="00604F17">
            <w:rPr>
              <w:rFonts w:ascii="Arial" w:hAnsi="Arial" w:cs="Arial"/>
              <w:sz w:val="24"/>
              <w:szCs w:val="24"/>
            </w:rPr>
            <w:t>eaknesses</w:t>
          </w:r>
          <w:r w:rsidR="00AD745E" w:rsidRPr="00604F17">
            <w:rPr>
              <w:rFonts w:ascii="Arial" w:hAnsi="Arial" w:cs="Arial"/>
              <w:sz w:val="24"/>
              <w:szCs w:val="24"/>
            </w:rPr>
            <w:t xml:space="preserve"> of Starbucks UK</w:t>
          </w:r>
          <w:r w:rsidR="00283203" w:rsidRPr="00604F17">
            <w:rPr>
              <w:rFonts w:ascii="Arial" w:hAnsi="Arial" w:cs="Arial"/>
              <w:sz w:val="24"/>
              <w:szCs w:val="24"/>
            </w:rPr>
            <w:ptab w:relativeTo="margin" w:alignment="right" w:leader="dot"/>
          </w:r>
          <w:r w:rsidR="00D2117D" w:rsidRPr="00604F17">
            <w:rPr>
              <w:rFonts w:ascii="Arial" w:hAnsi="Arial" w:cs="Arial"/>
              <w:sz w:val="24"/>
              <w:szCs w:val="24"/>
            </w:rPr>
            <w:t>3</w:t>
          </w:r>
          <w:r w:rsidR="00AD745E" w:rsidRPr="00604F17">
            <w:rPr>
              <w:rFonts w:ascii="Arial" w:hAnsi="Arial" w:cs="Arial"/>
              <w:sz w:val="24"/>
              <w:szCs w:val="24"/>
            </w:rPr>
            <w:br/>
            <w:t xml:space="preserve">The </w:t>
          </w:r>
          <w:r w:rsidR="001541C9" w:rsidRPr="00604F17">
            <w:rPr>
              <w:rFonts w:ascii="Arial" w:hAnsi="Arial" w:cs="Arial"/>
              <w:sz w:val="24"/>
              <w:szCs w:val="24"/>
            </w:rPr>
            <w:t>opportunitie</w:t>
          </w:r>
          <w:r w:rsidR="00AD745E" w:rsidRPr="00604F17">
            <w:rPr>
              <w:rFonts w:ascii="Arial" w:hAnsi="Arial" w:cs="Arial"/>
              <w:sz w:val="24"/>
              <w:szCs w:val="24"/>
            </w:rPr>
            <w:t>s of Starbucks UK</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4</w:t>
          </w:r>
          <w:r w:rsidR="001541C9" w:rsidRPr="00604F17">
            <w:rPr>
              <w:rFonts w:ascii="Arial" w:hAnsi="Arial" w:cs="Arial"/>
              <w:sz w:val="24"/>
              <w:szCs w:val="24"/>
            </w:rPr>
            <w:br/>
          </w:r>
          <w:r w:rsidR="00AD745E" w:rsidRPr="00604F17">
            <w:rPr>
              <w:rFonts w:ascii="Arial" w:hAnsi="Arial" w:cs="Arial"/>
              <w:sz w:val="24"/>
              <w:szCs w:val="24"/>
            </w:rPr>
            <w:t xml:space="preserve">The </w:t>
          </w:r>
          <w:r w:rsidR="001541C9" w:rsidRPr="00604F17">
            <w:rPr>
              <w:rFonts w:ascii="Arial" w:hAnsi="Arial" w:cs="Arial"/>
              <w:sz w:val="24"/>
              <w:szCs w:val="24"/>
            </w:rPr>
            <w:t>threats</w:t>
          </w:r>
          <w:r w:rsidR="00AD745E" w:rsidRPr="00604F17">
            <w:rPr>
              <w:rFonts w:ascii="Arial" w:hAnsi="Arial" w:cs="Arial"/>
              <w:sz w:val="24"/>
              <w:szCs w:val="24"/>
            </w:rPr>
            <w:t xml:space="preserve"> of Starbucks UK</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4</w:t>
          </w:r>
          <w:r w:rsidR="00E01DC7" w:rsidRPr="00604F17">
            <w:rPr>
              <w:rFonts w:ascii="Arial" w:hAnsi="Arial" w:cs="Arial"/>
              <w:sz w:val="24"/>
              <w:szCs w:val="24"/>
            </w:rPr>
            <w:br/>
          </w:r>
          <w:r w:rsidR="00E01DC7" w:rsidRPr="00604F17">
            <w:rPr>
              <w:rFonts w:ascii="Arial" w:hAnsi="Arial" w:cs="Arial"/>
              <w:b/>
              <w:bCs/>
              <w:sz w:val="24"/>
              <w:szCs w:val="24"/>
            </w:rPr>
            <w:t>PESTLE</w:t>
          </w:r>
          <w:r w:rsidR="00AD745E" w:rsidRPr="00604F17">
            <w:rPr>
              <w:rFonts w:ascii="Arial" w:hAnsi="Arial" w:cs="Arial"/>
              <w:b/>
              <w:bCs/>
              <w:sz w:val="24"/>
              <w:szCs w:val="24"/>
            </w:rPr>
            <w:t xml:space="preserve"> Analysis for Starbucks UK</w:t>
          </w:r>
          <w:r w:rsidR="00AD745E" w:rsidRPr="00604F17">
            <w:rPr>
              <w:rFonts w:ascii="Arial" w:hAnsi="Arial" w:cs="Arial"/>
              <w:sz w:val="24"/>
              <w:szCs w:val="24"/>
            </w:rPr>
            <w:ptab w:relativeTo="margin" w:alignment="right" w:leader="dot"/>
          </w:r>
          <w:r w:rsidR="00D2117D" w:rsidRPr="00604F17">
            <w:rPr>
              <w:rFonts w:ascii="Arial" w:hAnsi="Arial" w:cs="Arial"/>
              <w:b/>
              <w:bCs/>
              <w:sz w:val="24"/>
              <w:szCs w:val="24"/>
            </w:rPr>
            <w:t>4</w:t>
          </w:r>
          <w:r w:rsidR="00537AF0" w:rsidRPr="00604F17">
            <w:rPr>
              <w:rFonts w:ascii="Arial" w:hAnsi="Arial" w:cs="Arial"/>
              <w:sz w:val="24"/>
              <w:szCs w:val="24"/>
            </w:rPr>
            <w:br/>
            <w:t>PESTLE definition</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4</w:t>
          </w:r>
          <w:r w:rsidR="00AE5FB3" w:rsidRPr="00604F17">
            <w:rPr>
              <w:rFonts w:ascii="Arial" w:hAnsi="Arial" w:cs="Arial"/>
              <w:sz w:val="24"/>
              <w:szCs w:val="24"/>
            </w:rPr>
            <w:br/>
          </w:r>
          <w:r w:rsidR="008B7160" w:rsidRPr="00604F17">
            <w:rPr>
              <w:rFonts w:ascii="Arial" w:hAnsi="Arial" w:cs="Arial"/>
              <w:sz w:val="24"/>
              <w:szCs w:val="24"/>
            </w:rPr>
            <w:t>The advantages and disadvantages of using PESTLE</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5</w:t>
          </w:r>
          <w:r w:rsidR="00AD745E" w:rsidRPr="00604F17">
            <w:rPr>
              <w:rFonts w:ascii="Arial" w:hAnsi="Arial" w:cs="Arial"/>
              <w:sz w:val="24"/>
              <w:szCs w:val="24"/>
            </w:rPr>
            <w:br/>
          </w:r>
          <w:r w:rsidR="00A56E25" w:rsidRPr="00604F17">
            <w:rPr>
              <w:rFonts w:ascii="Arial" w:hAnsi="Arial" w:cs="Arial"/>
              <w:sz w:val="24"/>
              <w:szCs w:val="24"/>
            </w:rPr>
            <w:t>PESTLE – Political factors influencing Starbucks UK</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5</w:t>
          </w:r>
          <w:r w:rsidR="00AE5FB3" w:rsidRPr="00604F17">
            <w:rPr>
              <w:rFonts w:ascii="Arial" w:hAnsi="Arial" w:cs="Arial"/>
              <w:sz w:val="24"/>
              <w:szCs w:val="24"/>
            </w:rPr>
            <w:br/>
          </w:r>
          <w:r w:rsidR="00A56E25" w:rsidRPr="00604F17">
            <w:rPr>
              <w:rFonts w:ascii="Arial" w:hAnsi="Arial" w:cs="Arial"/>
              <w:sz w:val="24"/>
              <w:szCs w:val="24"/>
            </w:rPr>
            <w:t>PESTLE – Economical factors influencing Starbucks</w:t>
          </w:r>
          <w:r w:rsidR="00AD745E" w:rsidRPr="00604F17">
            <w:rPr>
              <w:rFonts w:ascii="Arial" w:hAnsi="Arial" w:cs="Arial"/>
              <w:sz w:val="24"/>
              <w:szCs w:val="24"/>
            </w:rPr>
            <w:t xml:space="preserve"> UK</w:t>
          </w:r>
          <w:r w:rsidR="00AD745E" w:rsidRPr="00604F17">
            <w:rPr>
              <w:rFonts w:ascii="Arial" w:hAnsi="Arial" w:cs="Arial"/>
              <w:sz w:val="24"/>
              <w:szCs w:val="24"/>
            </w:rPr>
            <w:ptab w:relativeTo="margin" w:alignment="right" w:leader="dot"/>
          </w:r>
          <w:r w:rsidR="00D2117D" w:rsidRPr="00604F17">
            <w:rPr>
              <w:rFonts w:ascii="Arial" w:hAnsi="Arial" w:cs="Arial"/>
              <w:sz w:val="24"/>
              <w:szCs w:val="24"/>
            </w:rPr>
            <w:t>5</w:t>
          </w:r>
          <w:r w:rsidR="00AD745E" w:rsidRPr="00604F17">
            <w:rPr>
              <w:rFonts w:ascii="Arial" w:hAnsi="Arial" w:cs="Arial"/>
              <w:sz w:val="24"/>
              <w:szCs w:val="24"/>
            </w:rPr>
            <w:br/>
          </w:r>
          <w:r w:rsidR="00A56E25" w:rsidRPr="00604F17">
            <w:rPr>
              <w:rFonts w:ascii="Arial" w:hAnsi="Arial" w:cs="Arial"/>
              <w:sz w:val="24"/>
              <w:szCs w:val="24"/>
            </w:rPr>
            <w:t>PESTLE – Sociocultural factors influencing Starbucks</w:t>
          </w:r>
          <w:r w:rsidR="00AE5FB3" w:rsidRPr="00604F17">
            <w:rPr>
              <w:rFonts w:ascii="Arial" w:hAnsi="Arial" w:cs="Arial"/>
              <w:sz w:val="24"/>
              <w:szCs w:val="24"/>
            </w:rPr>
            <w:t xml:space="preserve"> UK</w:t>
          </w:r>
          <w:r w:rsidR="00AE5FB3" w:rsidRPr="00604F17">
            <w:rPr>
              <w:rFonts w:ascii="Arial" w:hAnsi="Arial" w:cs="Arial"/>
              <w:sz w:val="24"/>
              <w:szCs w:val="24"/>
            </w:rPr>
            <w:ptab w:relativeTo="margin" w:alignment="right" w:leader="dot"/>
          </w:r>
          <w:r w:rsidR="00D2117D" w:rsidRPr="00604F17">
            <w:rPr>
              <w:rFonts w:ascii="Arial" w:hAnsi="Arial" w:cs="Arial"/>
              <w:sz w:val="24"/>
              <w:szCs w:val="24"/>
            </w:rPr>
            <w:t>5</w:t>
          </w:r>
          <w:r w:rsidR="00AE5FB3" w:rsidRPr="00604F17">
            <w:rPr>
              <w:rFonts w:ascii="Arial" w:hAnsi="Arial" w:cs="Arial"/>
              <w:sz w:val="24"/>
              <w:szCs w:val="24"/>
            </w:rPr>
            <w:br/>
          </w:r>
          <w:r w:rsidR="00855DFF" w:rsidRPr="00604F17">
            <w:rPr>
              <w:rFonts w:ascii="Arial" w:hAnsi="Arial" w:cs="Arial"/>
              <w:sz w:val="24"/>
              <w:szCs w:val="24"/>
            </w:rPr>
            <w:t>PESTLE – Technological factors influencing</w:t>
          </w:r>
          <w:r w:rsidR="00AE5FB3" w:rsidRPr="00604F17">
            <w:rPr>
              <w:rFonts w:ascii="Arial" w:hAnsi="Arial" w:cs="Arial"/>
              <w:sz w:val="24"/>
              <w:szCs w:val="24"/>
            </w:rPr>
            <w:t xml:space="preserve"> Starbucks UK</w:t>
          </w:r>
          <w:r w:rsidR="00AE5FB3" w:rsidRPr="00604F17">
            <w:rPr>
              <w:rFonts w:ascii="Arial" w:hAnsi="Arial" w:cs="Arial"/>
              <w:sz w:val="24"/>
              <w:szCs w:val="24"/>
            </w:rPr>
            <w:ptab w:relativeTo="margin" w:alignment="right" w:leader="dot"/>
          </w:r>
          <w:r w:rsidR="00D2117D" w:rsidRPr="00604F17">
            <w:rPr>
              <w:rFonts w:ascii="Arial" w:hAnsi="Arial" w:cs="Arial"/>
              <w:sz w:val="24"/>
              <w:szCs w:val="24"/>
            </w:rPr>
            <w:t>6</w:t>
          </w:r>
          <w:r w:rsidR="00AE5FB3" w:rsidRPr="00604F17">
            <w:rPr>
              <w:rFonts w:ascii="Arial" w:hAnsi="Arial" w:cs="Arial"/>
              <w:sz w:val="24"/>
              <w:szCs w:val="24"/>
            </w:rPr>
            <w:br/>
          </w:r>
          <w:r w:rsidR="00855DFF" w:rsidRPr="00604F17">
            <w:rPr>
              <w:rFonts w:ascii="Arial" w:hAnsi="Arial" w:cs="Arial"/>
              <w:sz w:val="24"/>
              <w:szCs w:val="24"/>
            </w:rPr>
            <w:t>PESTLE – Legal factors influencing</w:t>
          </w:r>
          <w:r w:rsidR="00AE5FB3" w:rsidRPr="00604F17">
            <w:rPr>
              <w:rFonts w:ascii="Arial" w:hAnsi="Arial" w:cs="Arial"/>
              <w:sz w:val="24"/>
              <w:szCs w:val="24"/>
            </w:rPr>
            <w:t xml:space="preserve"> Starbucks UK</w:t>
          </w:r>
          <w:r w:rsidR="00AE5FB3" w:rsidRPr="00604F17">
            <w:rPr>
              <w:rFonts w:ascii="Arial" w:hAnsi="Arial" w:cs="Arial"/>
              <w:sz w:val="24"/>
              <w:szCs w:val="24"/>
            </w:rPr>
            <w:ptab w:relativeTo="margin" w:alignment="right" w:leader="dot"/>
          </w:r>
          <w:r w:rsidR="00D2117D" w:rsidRPr="00604F17">
            <w:rPr>
              <w:rFonts w:ascii="Arial" w:hAnsi="Arial" w:cs="Arial"/>
              <w:sz w:val="24"/>
              <w:szCs w:val="24"/>
            </w:rPr>
            <w:t>6</w:t>
          </w:r>
          <w:r w:rsidR="00AE5FB3" w:rsidRPr="00604F17">
            <w:rPr>
              <w:rFonts w:ascii="Arial" w:hAnsi="Arial" w:cs="Arial"/>
              <w:b/>
              <w:bCs/>
              <w:sz w:val="24"/>
              <w:szCs w:val="24"/>
            </w:rPr>
            <w:br/>
          </w:r>
          <w:r w:rsidR="00855DFF" w:rsidRPr="00604F17">
            <w:rPr>
              <w:rFonts w:ascii="Arial" w:hAnsi="Arial" w:cs="Arial"/>
              <w:sz w:val="24"/>
              <w:szCs w:val="24"/>
            </w:rPr>
            <w:t>PESTLE – Environmental factors influencing Starbucks UK</w:t>
          </w:r>
          <w:r w:rsidR="00855DFF" w:rsidRPr="00604F17">
            <w:rPr>
              <w:rFonts w:ascii="Arial" w:hAnsi="Arial" w:cs="Arial"/>
              <w:sz w:val="24"/>
              <w:szCs w:val="24"/>
            </w:rPr>
            <w:ptab w:relativeTo="margin" w:alignment="right" w:leader="dot"/>
          </w:r>
          <w:r w:rsidR="00D2117D" w:rsidRPr="00604F17">
            <w:rPr>
              <w:rFonts w:ascii="Arial" w:hAnsi="Arial" w:cs="Arial"/>
              <w:sz w:val="24"/>
              <w:szCs w:val="24"/>
            </w:rPr>
            <w:t>6</w:t>
          </w:r>
          <w:r w:rsidR="00AE5FB3" w:rsidRPr="00604F17">
            <w:rPr>
              <w:rFonts w:ascii="Arial" w:hAnsi="Arial" w:cs="Arial"/>
              <w:b/>
              <w:bCs/>
              <w:sz w:val="24"/>
              <w:szCs w:val="24"/>
            </w:rPr>
            <w:br/>
          </w:r>
          <w:r w:rsidR="00855DFF" w:rsidRPr="00604F17">
            <w:rPr>
              <w:rFonts w:ascii="Arial" w:hAnsi="Arial" w:cs="Arial"/>
              <w:b/>
              <w:bCs/>
              <w:sz w:val="24"/>
              <w:szCs w:val="24"/>
            </w:rPr>
            <w:t>Conclusion</w:t>
          </w:r>
          <w:r w:rsidR="00AD745E" w:rsidRPr="00604F17">
            <w:rPr>
              <w:rFonts w:ascii="Arial" w:hAnsi="Arial" w:cs="Arial"/>
              <w:sz w:val="24"/>
              <w:szCs w:val="24"/>
            </w:rPr>
            <w:ptab w:relativeTo="margin" w:alignment="right" w:leader="dot"/>
          </w:r>
          <w:r w:rsidR="00D2117D" w:rsidRPr="00604F17">
            <w:rPr>
              <w:rFonts w:ascii="Arial" w:hAnsi="Arial" w:cs="Arial"/>
              <w:b/>
              <w:bCs/>
              <w:sz w:val="24"/>
              <w:szCs w:val="24"/>
            </w:rPr>
            <w:t>7</w:t>
          </w:r>
          <w:r w:rsidR="00AD745E" w:rsidRPr="00604F17">
            <w:rPr>
              <w:rFonts w:ascii="Arial" w:hAnsi="Arial" w:cs="Arial"/>
              <w:sz w:val="24"/>
              <w:szCs w:val="24"/>
            </w:rPr>
            <w:br/>
          </w:r>
          <w:r w:rsidR="002A390F" w:rsidRPr="00604F17">
            <w:rPr>
              <w:rFonts w:ascii="Arial" w:hAnsi="Arial" w:cs="Arial"/>
              <w:b/>
              <w:bCs/>
              <w:sz w:val="24"/>
              <w:szCs w:val="24"/>
            </w:rPr>
            <w:t>Recommendations for the CEO</w:t>
          </w:r>
          <w:r w:rsidR="00AD745E" w:rsidRPr="00604F17">
            <w:rPr>
              <w:rFonts w:ascii="Arial" w:hAnsi="Arial" w:cs="Arial"/>
              <w:sz w:val="24"/>
              <w:szCs w:val="24"/>
            </w:rPr>
            <w:ptab w:relativeTo="margin" w:alignment="right" w:leader="dot"/>
          </w:r>
          <w:r w:rsidR="00F04EC8" w:rsidRPr="00604F17">
            <w:rPr>
              <w:rFonts w:ascii="Arial" w:hAnsi="Arial" w:cs="Arial"/>
              <w:b/>
              <w:bCs/>
              <w:sz w:val="24"/>
              <w:szCs w:val="24"/>
            </w:rPr>
            <w:t>7</w:t>
          </w:r>
          <w:r w:rsidR="00F4371C" w:rsidRPr="00604F17">
            <w:rPr>
              <w:rFonts w:ascii="Arial" w:hAnsi="Arial" w:cs="Arial"/>
              <w:sz w:val="24"/>
              <w:szCs w:val="24"/>
            </w:rPr>
            <w:br/>
          </w:r>
          <w:r w:rsidR="008F7E1B" w:rsidRPr="00604F17">
            <w:rPr>
              <w:rFonts w:ascii="Arial" w:hAnsi="Arial" w:cs="Arial"/>
              <w:sz w:val="24"/>
              <w:szCs w:val="24"/>
            </w:rPr>
            <w:t>P</w:t>
          </w:r>
          <w:r w:rsidR="00B857BB" w:rsidRPr="00604F17">
            <w:rPr>
              <w:rFonts w:ascii="Arial" w:hAnsi="Arial" w:cs="Arial"/>
              <w:sz w:val="24"/>
              <w:szCs w:val="24"/>
            </w:rPr>
            <w:t>rice review</w:t>
          </w:r>
          <w:r w:rsidR="000569F8" w:rsidRPr="00604F17">
            <w:rPr>
              <w:rFonts w:ascii="Arial" w:hAnsi="Arial" w:cs="Arial"/>
              <w:sz w:val="24"/>
              <w:szCs w:val="24"/>
            </w:rPr>
            <w:t xml:space="preserve"> for Starbucks UK</w:t>
          </w:r>
          <w:r w:rsidR="00AD745E" w:rsidRPr="00604F17">
            <w:rPr>
              <w:rFonts w:ascii="Arial" w:hAnsi="Arial" w:cs="Arial"/>
              <w:sz w:val="24"/>
              <w:szCs w:val="24"/>
            </w:rPr>
            <w:ptab w:relativeTo="margin" w:alignment="right" w:leader="dot"/>
          </w:r>
          <w:r w:rsidR="00F04EC8" w:rsidRPr="00604F17">
            <w:rPr>
              <w:rFonts w:ascii="Arial" w:hAnsi="Arial" w:cs="Arial"/>
              <w:sz w:val="24"/>
              <w:szCs w:val="24"/>
            </w:rPr>
            <w:t>7</w:t>
          </w:r>
          <w:r w:rsidR="00505FD6" w:rsidRPr="00604F17">
            <w:rPr>
              <w:rFonts w:ascii="Arial" w:hAnsi="Arial" w:cs="Arial"/>
              <w:sz w:val="24"/>
              <w:szCs w:val="24"/>
            </w:rPr>
            <w:br/>
          </w:r>
          <w:r w:rsidR="000569F8" w:rsidRPr="00604F17">
            <w:rPr>
              <w:rFonts w:ascii="Arial" w:hAnsi="Arial" w:cs="Arial"/>
              <w:sz w:val="24"/>
              <w:szCs w:val="24"/>
            </w:rPr>
            <w:t>Greener shops for Starbucks</w:t>
          </w:r>
          <w:r w:rsidR="00AD745E" w:rsidRPr="00604F17">
            <w:rPr>
              <w:rFonts w:ascii="Arial" w:hAnsi="Arial" w:cs="Arial"/>
              <w:sz w:val="24"/>
              <w:szCs w:val="24"/>
            </w:rPr>
            <w:t xml:space="preserve"> UK</w:t>
          </w:r>
          <w:r w:rsidR="00AD745E" w:rsidRPr="00604F17">
            <w:rPr>
              <w:rFonts w:ascii="Arial" w:hAnsi="Arial" w:cs="Arial"/>
              <w:sz w:val="24"/>
              <w:szCs w:val="24"/>
            </w:rPr>
            <w:ptab w:relativeTo="margin" w:alignment="right" w:leader="dot"/>
          </w:r>
          <w:r w:rsidR="0013403C" w:rsidRPr="00604F17">
            <w:rPr>
              <w:rFonts w:ascii="Arial" w:hAnsi="Arial" w:cs="Arial"/>
              <w:sz w:val="24"/>
              <w:szCs w:val="24"/>
            </w:rPr>
            <w:t>7</w:t>
          </w:r>
          <w:r w:rsidR="00AD745E" w:rsidRPr="00604F17">
            <w:rPr>
              <w:rFonts w:ascii="Arial" w:hAnsi="Arial" w:cs="Arial"/>
              <w:sz w:val="24"/>
              <w:szCs w:val="24"/>
            </w:rPr>
            <w:br/>
          </w:r>
          <w:r w:rsidR="000569F8" w:rsidRPr="00604F17">
            <w:rPr>
              <w:rFonts w:ascii="Arial" w:hAnsi="Arial" w:cs="Arial"/>
              <w:sz w:val="24"/>
              <w:szCs w:val="24"/>
            </w:rPr>
            <w:t>Expanding opportunities for Starbucks</w:t>
          </w:r>
          <w:r w:rsidR="00AE5FB3" w:rsidRPr="00604F17">
            <w:rPr>
              <w:rFonts w:ascii="Arial" w:hAnsi="Arial" w:cs="Arial"/>
              <w:sz w:val="24"/>
              <w:szCs w:val="24"/>
            </w:rPr>
            <w:t xml:space="preserve"> UK</w:t>
          </w:r>
          <w:r w:rsidR="00AE5FB3" w:rsidRPr="00604F17">
            <w:rPr>
              <w:rFonts w:ascii="Arial" w:hAnsi="Arial" w:cs="Arial"/>
              <w:sz w:val="24"/>
              <w:szCs w:val="24"/>
            </w:rPr>
            <w:ptab w:relativeTo="margin" w:alignment="right" w:leader="dot"/>
          </w:r>
          <w:r w:rsidR="0013403C" w:rsidRPr="00604F17">
            <w:rPr>
              <w:rFonts w:ascii="Arial" w:hAnsi="Arial" w:cs="Arial"/>
              <w:sz w:val="24"/>
              <w:szCs w:val="24"/>
            </w:rPr>
            <w:t>7</w:t>
          </w:r>
          <w:r w:rsidR="00F4371C" w:rsidRPr="00604F17">
            <w:rPr>
              <w:rFonts w:ascii="Arial" w:hAnsi="Arial" w:cs="Arial"/>
              <w:sz w:val="24"/>
              <w:szCs w:val="24"/>
            </w:rPr>
            <w:br/>
            <w:t>Expanding examples for Starbucks UK</w:t>
          </w:r>
          <w:r w:rsidR="00F4371C" w:rsidRPr="00604F17">
            <w:rPr>
              <w:rFonts w:ascii="Arial" w:hAnsi="Arial" w:cs="Arial"/>
              <w:sz w:val="24"/>
              <w:szCs w:val="24"/>
            </w:rPr>
            <w:ptab w:relativeTo="margin" w:alignment="right" w:leader="dot"/>
          </w:r>
          <w:r w:rsidR="00F4371C" w:rsidRPr="00604F17">
            <w:rPr>
              <w:rFonts w:ascii="Arial" w:hAnsi="Arial" w:cs="Arial"/>
              <w:sz w:val="24"/>
              <w:szCs w:val="24"/>
            </w:rPr>
            <w:t>8</w:t>
          </w:r>
          <w:r w:rsidR="000569F8" w:rsidRPr="00604F17">
            <w:rPr>
              <w:rFonts w:ascii="Arial" w:hAnsi="Arial" w:cs="Arial"/>
              <w:sz w:val="24"/>
              <w:szCs w:val="24"/>
            </w:rPr>
            <w:br/>
          </w:r>
          <w:r w:rsidR="000569F8" w:rsidRPr="00604F17">
            <w:rPr>
              <w:rFonts w:ascii="Arial" w:hAnsi="Arial" w:cs="Arial"/>
              <w:b/>
              <w:bCs/>
              <w:sz w:val="24"/>
              <w:szCs w:val="24"/>
            </w:rPr>
            <w:t>Reference list</w:t>
          </w:r>
          <w:r w:rsidR="000569F8" w:rsidRPr="00604F17">
            <w:rPr>
              <w:rFonts w:ascii="Arial" w:hAnsi="Arial" w:cs="Arial"/>
              <w:sz w:val="24"/>
              <w:szCs w:val="24"/>
            </w:rPr>
            <w:ptab w:relativeTo="margin" w:alignment="right" w:leader="dot"/>
          </w:r>
          <w:r w:rsidR="006151D0" w:rsidRPr="00604F17">
            <w:rPr>
              <w:rFonts w:ascii="Arial" w:hAnsi="Arial" w:cs="Arial"/>
              <w:b/>
              <w:bCs/>
              <w:sz w:val="24"/>
              <w:szCs w:val="24"/>
            </w:rPr>
            <w:t>9</w:t>
          </w:r>
          <w:r w:rsidR="00EF6C10">
            <w:rPr>
              <w:rFonts w:ascii="Arial" w:hAnsi="Arial" w:cs="Arial"/>
              <w:b/>
              <w:bCs/>
              <w:sz w:val="24"/>
              <w:szCs w:val="24"/>
            </w:rPr>
            <w:t>-</w:t>
          </w:r>
          <w:r w:rsidR="00EF6C10" w:rsidRPr="00604F17">
            <w:rPr>
              <w:rFonts w:ascii="Arial" w:hAnsi="Arial" w:cs="Arial"/>
              <w:b/>
              <w:bCs/>
              <w:sz w:val="24"/>
              <w:szCs w:val="24"/>
            </w:rPr>
            <w:t xml:space="preserve"> </w:t>
          </w:r>
          <w:r w:rsidR="00406B58" w:rsidRPr="00604F17">
            <w:rPr>
              <w:rFonts w:ascii="Arial" w:hAnsi="Arial" w:cs="Arial"/>
              <w:b/>
              <w:bCs/>
              <w:sz w:val="24"/>
              <w:szCs w:val="24"/>
            </w:rPr>
            <w:t>13</w:t>
          </w:r>
        </w:p>
      </w:sdtContent>
    </w:sdt>
    <w:p w14:paraId="7ADEA1AC" w14:textId="2B246ACA" w:rsidR="00B72ED0" w:rsidRPr="00CD3CB1" w:rsidRDefault="00022737" w:rsidP="00CD3CB1">
      <w:pPr>
        <w:rPr>
          <w:rFonts w:ascii="Arial" w:eastAsiaTheme="majorEastAsia" w:hAnsi="Arial" w:cs="Arial"/>
          <w:color w:val="0F4761" w:themeColor="accent1" w:themeShade="BF"/>
          <w:sz w:val="24"/>
          <w:szCs w:val="24"/>
        </w:rPr>
      </w:pPr>
      <w:r>
        <w:rPr>
          <w:rStyle w:val="Heading1Char"/>
          <w:rFonts w:ascii="Arial" w:hAnsi="Arial" w:cs="Arial"/>
          <w:sz w:val="24"/>
          <w:szCs w:val="24"/>
        </w:rPr>
        <w:br/>
      </w:r>
      <w:r>
        <w:rPr>
          <w:rStyle w:val="Heading1Char"/>
          <w:rFonts w:ascii="Arial" w:hAnsi="Arial" w:cs="Arial"/>
          <w:sz w:val="24"/>
          <w:szCs w:val="24"/>
        </w:rPr>
        <w:br/>
      </w:r>
      <w:r>
        <w:rPr>
          <w:rStyle w:val="Heading1Char"/>
          <w:rFonts w:ascii="Arial" w:hAnsi="Arial" w:cs="Arial"/>
          <w:sz w:val="24"/>
          <w:szCs w:val="24"/>
        </w:rPr>
        <w:br/>
      </w:r>
      <w:r w:rsidR="003F0AB5">
        <w:rPr>
          <w:rStyle w:val="Heading1Char"/>
          <w:rFonts w:ascii="Arial" w:hAnsi="Arial" w:cs="Arial"/>
          <w:sz w:val="24"/>
          <w:szCs w:val="24"/>
        </w:rPr>
        <w:br/>
      </w:r>
      <w:r w:rsidR="003F0AB5">
        <w:rPr>
          <w:rStyle w:val="Heading1Char"/>
          <w:rFonts w:ascii="Arial" w:hAnsi="Arial" w:cs="Arial"/>
          <w:sz w:val="24"/>
          <w:szCs w:val="24"/>
        </w:rPr>
        <w:br/>
      </w:r>
      <w:r w:rsidR="003F0AB5">
        <w:rPr>
          <w:rStyle w:val="Heading1Char"/>
          <w:rFonts w:ascii="Arial" w:hAnsi="Arial" w:cs="Arial"/>
          <w:sz w:val="24"/>
          <w:szCs w:val="24"/>
        </w:rPr>
        <w:br/>
      </w:r>
      <w:r w:rsidR="003F0AB5">
        <w:rPr>
          <w:rStyle w:val="Heading1Char"/>
          <w:rFonts w:ascii="Arial" w:hAnsi="Arial" w:cs="Arial"/>
          <w:sz w:val="24"/>
          <w:szCs w:val="24"/>
        </w:rPr>
        <w:br/>
      </w:r>
      <w:r w:rsidR="003F0AB5">
        <w:rPr>
          <w:rStyle w:val="Heading1Char"/>
          <w:rFonts w:ascii="Arial" w:hAnsi="Arial" w:cs="Arial"/>
          <w:sz w:val="24"/>
          <w:szCs w:val="24"/>
        </w:rPr>
        <w:lastRenderedPageBreak/>
        <w:br/>
      </w:r>
      <w:r w:rsidR="003F0AB5">
        <w:rPr>
          <w:rStyle w:val="Heading1Char"/>
          <w:rFonts w:ascii="Arial" w:hAnsi="Arial" w:cs="Arial"/>
          <w:sz w:val="24"/>
          <w:szCs w:val="24"/>
        </w:rPr>
        <w:br/>
      </w:r>
      <w:r w:rsidR="0095059B">
        <w:rPr>
          <w:rStyle w:val="Heading1Char"/>
          <w:rFonts w:ascii="Arial" w:hAnsi="Arial" w:cs="Arial"/>
          <w:sz w:val="24"/>
          <w:szCs w:val="24"/>
        </w:rPr>
        <w:br/>
      </w:r>
      <w:r w:rsidR="00B72ED0" w:rsidRPr="00CD3CB1">
        <w:rPr>
          <w:rStyle w:val="Heading1Char"/>
          <w:rFonts w:ascii="Arial" w:hAnsi="Arial" w:cs="Arial"/>
          <w:sz w:val="24"/>
          <w:szCs w:val="24"/>
        </w:rPr>
        <w:t>Starbucks</w:t>
      </w:r>
      <w:r w:rsidR="009B2F81">
        <w:rPr>
          <w:rStyle w:val="Heading1Char"/>
          <w:rFonts w:ascii="Arial" w:hAnsi="Arial" w:cs="Arial"/>
          <w:sz w:val="24"/>
          <w:szCs w:val="24"/>
        </w:rPr>
        <w:t>’</w:t>
      </w:r>
      <w:r w:rsidR="00B72ED0" w:rsidRPr="00CD3CB1">
        <w:rPr>
          <w:rStyle w:val="Heading1Char"/>
          <w:rFonts w:ascii="Arial" w:hAnsi="Arial" w:cs="Arial"/>
          <w:sz w:val="24"/>
          <w:szCs w:val="24"/>
        </w:rPr>
        <w:t>s history and current situation:</w:t>
      </w:r>
      <w:r w:rsidR="00292979" w:rsidRPr="00CD3CB1">
        <w:rPr>
          <w:rStyle w:val="Heading1Char"/>
          <w:rFonts w:ascii="Arial" w:hAnsi="Arial" w:cs="Arial"/>
          <w:sz w:val="24"/>
          <w:szCs w:val="24"/>
        </w:rPr>
        <w:br/>
      </w:r>
      <w:r w:rsidR="00B72ED0" w:rsidRPr="00CD3CB1">
        <w:rPr>
          <w:rFonts w:ascii="Arial" w:hAnsi="Arial" w:cs="Arial"/>
          <w:sz w:val="24"/>
          <w:szCs w:val="24"/>
        </w:rPr>
        <w:br/>
        <w:t xml:space="preserve">The history of Starbucks started in Seattle's legendary Pike Place Market in 1971. Starbucks first opened here, providing customers with freshly roasted coffee beans, tea, and spices to take home </w:t>
      </w:r>
      <w:r w:rsidR="00B72ED0" w:rsidRPr="00DF4B23">
        <w:rPr>
          <w:rFonts w:ascii="Arial" w:hAnsi="Arial" w:cs="Arial"/>
          <w:sz w:val="24"/>
          <w:szCs w:val="24"/>
        </w:rPr>
        <w:t>(Starbucks, 2024).</w:t>
      </w:r>
      <w:r w:rsidR="00B72ED0" w:rsidRPr="00CD3CB1">
        <w:rPr>
          <w:rFonts w:ascii="Arial" w:hAnsi="Arial" w:cs="Arial"/>
          <w:sz w:val="24"/>
          <w:szCs w:val="24"/>
        </w:rPr>
        <w:br/>
      </w:r>
      <w:r w:rsidR="00B72ED0" w:rsidRPr="00CD3CB1">
        <w:rPr>
          <w:rFonts w:ascii="Arial" w:hAnsi="Arial" w:cs="Arial"/>
          <w:sz w:val="24"/>
          <w:szCs w:val="24"/>
        </w:rPr>
        <w:br/>
        <w:t xml:space="preserve">In 1998, Starbucks opened its first location in the United Kingdom on Kings Road in London, marking 25 years since Starbucks entered the markets of Europe, Middle East, and Africa </w:t>
      </w:r>
      <w:r w:rsidR="00B72ED0" w:rsidRPr="00DF4B23">
        <w:rPr>
          <w:rFonts w:ascii="Arial" w:hAnsi="Arial" w:cs="Arial"/>
          <w:sz w:val="24"/>
          <w:szCs w:val="24"/>
        </w:rPr>
        <w:t xml:space="preserve">(Starbucks, 2023). </w:t>
      </w:r>
      <w:r w:rsidR="00B72ED0" w:rsidRPr="00CD3CB1">
        <w:rPr>
          <w:rFonts w:ascii="Arial" w:hAnsi="Arial" w:cs="Arial"/>
          <w:sz w:val="24"/>
          <w:szCs w:val="24"/>
        </w:rPr>
        <w:t xml:space="preserve">Globally, Starbucks is connecting with millions of customers every day because of outstanding products in over twenty-nine thousand retail locations across seventy-eight markets </w:t>
      </w:r>
      <w:r w:rsidR="00B72ED0" w:rsidRPr="00DF4B23">
        <w:rPr>
          <w:rFonts w:ascii="Arial" w:hAnsi="Arial" w:cs="Arial"/>
          <w:sz w:val="24"/>
          <w:szCs w:val="24"/>
        </w:rPr>
        <w:t>(Starbucks, 2024).</w:t>
      </w:r>
      <w:r w:rsidR="00B72ED0" w:rsidRPr="00DF4B23">
        <w:rPr>
          <w:rFonts w:ascii="Arial" w:hAnsi="Arial" w:cs="Arial"/>
          <w:sz w:val="24"/>
          <w:szCs w:val="24"/>
        </w:rPr>
        <w:br/>
      </w:r>
      <w:r w:rsidR="00B72ED0" w:rsidRPr="00CD3CB1">
        <w:rPr>
          <w:rFonts w:ascii="Arial" w:hAnsi="Arial" w:cs="Arial"/>
          <w:sz w:val="24"/>
          <w:szCs w:val="24"/>
        </w:rPr>
        <w:br/>
        <w:t xml:space="preserve">As of August 2024, Starbucks represents the largest coffeehouse chain globally, operating in over eighty countries. Every week, over one hundred million customers are enjoying their coffee in over thirty-nine thousand stores </w:t>
      </w:r>
      <w:r w:rsidR="00B72ED0" w:rsidRPr="00DF4B23">
        <w:rPr>
          <w:rFonts w:ascii="Arial" w:hAnsi="Arial" w:cs="Arial"/>
          <w:sz w:val="24"/>
          <w:szCs w:val="24"/>
        </w:rPr>
        <w:t>(Rao, 2024).</w:t>
      </w:r>
      <w:r w:rsidR="00B72ED0" w:rsidRPr="00DF4B23">
        <w:rPr>
          <w:rFonts w:ascii="Arial" w:hAnsi="Arial" w:cs="Arial"/>
          <w:sz w:val="24"/>
          <w:szCs w:val="24"/>
        </w:rPr>
        <w:br/>
      </w:r>
      <w:r w:rsidR="00B72ED0" w:rsidRPr="00CD3CB1">
        <w:rPr>
          <w:rFonts w:ascii="Arial" w:hAnsi="Arial" w:cs="Arial"/>
          <w:sz w:val="24"/>
          <w:szCs w:val="24"/>
        </w:rPr>
        <w:br/>
        <w:t xml:space="preserve">The third quarterly fiscal report for 2024 presenting Starbucks`s revenue of </w:t>
      </w:r>
      <w:r w:rsidR="003C6BAC">
        <w:rPr>
          <w:rFonts w:ascii="Arial" w:hAnsi="Arial" w:cs="Arial"/>
          <w:sz w:val="24"/>
          <w:szCs w:val="24"/>
        </w:rPr>
        <w:t>$</w:t>
      </w:r>
      <w:r w:rsidR="00B72ED0" w:rsidRPr="00CD3CB1">
        <w:rPr>
          <w:rFonts w:ascii="Arial" w:hAnsi="Arial" w:cs="Arial"/>
          <w:sz w:val="24"/>
          <w:szCs w:val="24"/>
        </w:rPr>
        <w:t>9.1 billion</w:t>
      </w:r>
      <w:r w:rsidR="003C6BAC">
        <w:rPr>
          <w:rFonts w:ascii="Arial" w:hAnsi="Arial" w:cs="Arial"/>
          <w:sz w:val="24"/>
          <w:szCs w:val="24"/>
        </w:rPr>
        <w:t xml:space="preserve"> </w:t>
      </w:r>
      <w:r w:rsidR="00B72ED0" w:rsidRPr="00CD3CB1">
        <w:rPr>
          <w:rFonts w:ascii="Arial" w:hAnsi="Arial" w:cs="Arial"/>
          <w:sz w:val="24"/>
          <w:szCs w:val="24"/>
        </w:rPr>
        <w:t>with approximately 381</w:t>
      </w:r>
      <w:r w:rsidR="00A43DC4">
        <w:rPr>
          <w:rFonts w:ascii="Arial" w:hAnsi="Arial" w:cs="Arial"/>
          <w:sz w:val="24"/>
          <w:szCs w:val="24"/>
        </w:rPr>
        <w:t>,</w:t>
      </w:r>
      <w:r w:rsidR="00B72ED0" w:rsidRPr="00CD3CB1">
        <w:rPr>
          <w:rFonts w:ascii="Arial" w:hAnsi="Arial" w:cs="Arial"/>
          <w:sz w:val="24"/>
          <w:szCs w:val="24"/>
        </w:rPr>
        <w:t xml:space="preserve">000 employees globally </w:t>
      </w:r>
      <w:r w:rsidR="00B72ED0" w:rsidRPr="00DF4B23">
        <w:rPr>
          <w:rFonts w:ascii="Arial" w:hAnsi="Arial" w:cs="Arial"/>
          <w:sz w:val="24"/>
          <w:szCs w:val="24"/>
        </w:rPr>
        <w:t>(Rao, 2024).</w:t>
      </w:r>
      <w:r w:rsidR="00B72ED0" w:rsidRPr="00CD3CB1">
        <w:rPr>
          <w:rFonts w:ascii="Arial" w:hAnsi="Arial" w:cs="Arial"/>
          <w:sz w:val="24"/>
          <w:szCs w:val="24"/>
        </w:rPr>
        <w:br/>
      </w:r>
      <w:r w:rsidR="00B72ED0" w:rsidRPr="00CD3CB1">
        <w:rPr>
          <w:rFonts w:ascii="Arial" w:hAnsi="Arial" w:cs="Arial"/>
          <w:sz w:val="24"/>
          <w:szCs w:val="24"/>
        </w:rPr>
        <w:br/>
        <w:t xml:space="preserve">A good way of explaining Starbucks`s current situation is reflecting to a SWOT analysis which is a management tool that aims to highlight the company`s strengths, weaknesses, opportunities and threats. The aim is to explain internal and external factors that can impact the company`s strategy and influence decision-making </w:t>
      </w:r>
      <w:r w:rsidR="00B72ED0" w:rsidRPr="00DF4B23">
        <w:rPr>
          <w:rFonts w:ascii="Arial" w:hAnsi="Arial" w:cs="Arial"/>
          <w:sz w:val="24"/>
          <w:szCs w:val="24"/>
        </w:rPr>
        <w:t xml:space="preserve">(CIPD, </w:t>
      </w:r>
      <w:r w:rsidR="00B72ED0" w:rsidRPr="00CD3CB1">
        <w:rPr>
          <w:rFonts w:ascii="Arial" w:hAnsi="Arial" w:cs="Arial"/>
          <w:sz w:val="24"/>
          <w:szCs w:val="24"/>
        </w:rPr>
        <w:t>2024).</w:t>
      </w:r>
      <w:r w:rsidR="00A0347E" w:rsidRPr="00CD3CB1">
        <w:rPr>
          <w:rFonts w:ascii="Arial" w:hAnsi="Arial" w:cs="Arial"/>
          <w:sz w:val="24"/>
          <w:szCs w:val="24"/>
        </w:rPr>
        <w:br/>
      </w:r>
      <w:r w:rsidR="00B72ED0" w:rsidRPr="00CD3CB1">
        <w:rPr>
          <w:rFonts w:ascii="Arial" w:hAnsi="Arial" w:cs="Arial"/>
          <w:sz w:val="24"/>
          <w:szCs w:val="24"/>
        </w:rPr>
        <w:br/>
      </w:r>
      <w:r w:rsidR="00B72ED0" w:rsidRPr="00CD3CB1">
        <w:rPr>
          <w:rStyle w:val="Heading2Char"/>
          <w:rFonts w:ascii="Arial" w:hAnsi="Arial" w:cs="Arial"/>
          <w:sz w:val="24"/>
          <w:szCs w:val="24"/>
        </w:rPr>
        <w:t>SWOT analysis:</w:t>
      </w:r>
      <w:r w:rsidR="00B72ED0" w:rsidRPr="00CD3CB1">
        <w:rPr>
          <w:rStyle w:val="Heading2Char"/>
          <w:rFonts w:ascii="Arial" w:hAnsi="Arial" w:cs="Arial"/>
          <w:sz w:val="24"/>
          <w:szCs w:val="24"/>
        </w:rPr>
        <w:br/>
      </w:r>
      <w:r w:rsidR="00B72ED0" w:rsidRPr="00CD3CB1">
        <w:rPr>
          <w:rFonts w:ascii="Arial" w:hAnsi="Arial" w:cs="Arial"/>
          <w:sz w:val="24"/>
          <w:szCs w:val="24"/>
        </w:rPr>
        <w:br/>
        <w:t xml:space="preserve">Currently, Starbucks`s strengths are strong brand recognition, strong customer loyalty programme as a result of exceptional service provided and good quality coffee </w:t>
      </w:r>
      <w:r w:rsidR="00B72ED0" w:rsidRPr="00DF4B23">
        <w:rPr>
          <w:rFonts w:ascii="Arial" w:hAnsi="Arial" w:cs="Arial"/>
          <w:sz w:val="24"/>
          <w:szCs w:val="24"/>
        </w:rPr>
        <w:t>(Kunst, 202</w:t>
      </w:r>
      <w:r w:rsidR="00D56C60" w:rsidRPr="00DF4B23">
        <w:rPr>
          <w:rFonts w:ascii="Arial" w:hAnsi="Arial" w:cs="Arial"/>
          <w:sz w:val="24"/>
          <w:szCs w:val="24"/>
        </w:rPr>
        <w:t>2</w:t>
      </w:r>
      <w:r w:rsidR="00B72ED0" w:rsidRPr="00DF4B23">
        <w:rPr>
          <w:rFonts w:ascii="Arial" w:hAnsi="Arial" w:cs="Arial"/>
          <w:sz w:val="24"/>
          <w:szCs w:val="24"/>
        </w:rPr>
        <w:t>).</w:t>
      </w:r>
      <w:r w:rsidR="00B72ED0" w:rsidRPr="00DF4B23">
        <w:rPr>
          <w:rFonts w:ascii="Arial" w:hAnsi="Arial" w:cs="Arial"/>
          <w:sz w:val="24"/>
          <w:szCs w:val="24"/>
        </w:rPr>
        <w:br/>
      </w:r>
      <w:r w:rsidR="00B72ED0" w:rsidRPr="00CD3CB1">
        <w:rPr>
          <w:rFonts w:ascii="Arial" w:hAnsi="Arial" w:cs="Arial"/>
          <w:sz w:val="24"/>
          <w:szCs w:val="24"/>
        </w:rPr>
        <w:br/>
      </w:r>
      <w:r w:rsidR="00B72ED0" w:rsidRPr="00CD3CB1">
        <w:rPr>
          <w:rFonts w:ascii="Arial" w:hAnsi="Arial" w:cs="Arial"/>
          <w:sz w:val="24"/>
          <w:szCs w:val="24"/>
        </w:rPr>
        <w:lastRenderedPageBreak/>
        <w:t>The high prices, which are not budget-friendly and the price of the ice lat</w:t>
      </w:r>
      <w:r w:rsidR="00805D34">
        <w:rPr>
          <w:rFonts w:ascii="Arial" w:hAnsi="Arial" w:cs="Arial"/>
          <w:sz w:val="24"/>
          <w:szCs w:val="24"/>
        </w:rPr>
        <w:t>t</w:t>
      </w:r>
      <w:r w:rsidR="00B72ED0" w:rsidRPr="00CD3CB1">
        <w:rPr>
          <w:rFonts w:ascii="Arial" w:hAnsi="Arial" w:cs="Arial"/>
          <w:sz w:val="24"/>
          <w:szCs w:val="24"/>
        </w:rPr>
        <w:t xml:space="preserve">e </w:t>
      </w:r>
      <w:r w:rsidR="005408F2">
        <w:rPr>
          <w:rFonts w:ascii="Arial" w:hAnsi="Arial" w:cs="Arial"/>
          <w:sz w:val="24"/>
          <w:szCs w:val="24"/>
        </w:rPr>
        <w:t>“</w:t>
      </w:r>
      <w:r w:rsidR="00B72ED0" w:rsidRPr="00CD3CB1">
        <w:rPr>
          <w:rFonts w:ascii="Arial" w:hAnsi="Arial" w:cs="Arial"/>
          <w:sz w:val="24"/>
          <w:szCs w:val="24"/>
        </w:rPr>
        <w:t>which was considered the worst holiday drink” are the main weaknesses for Starbucks (</w:t>
      </w:r>
      <w:r w:rsidR="00B72ED0" w:rsidRPr="00DF4B23">
        <w:rPr>
          <w:rFonts w:ascii="Arial" w:hAnsi="Arial" w:cs="Arial"/>
          <w:sz w:val="24"/>
          <w:szCs w:val="24"/>
        </w:rPr>
        <w:t>Gupta, 202</w:t>
      </w:r>
      <w:r w:rsidR="0005511D" w:rsidRPr="00DF4B23">
        <w:rPr>
          <w:rFonts w:ascii="Arial" w:hAnsi="Arial" w:cs="Arial"/>
          <w:sz w:val="24"/>
          <w:szCs w:val="24"/>
        </w:rPr>
        <w:t>3</w:t>
      </w:r>
      <w:r w:rsidR="00B72ED0" w:rsidRPr="00DF4B23">
        <w:rPr>
          <w:rFonts w:ascii="Arial" w:hAnsi="Arial" w:cs="Arial"/>
          <w:sz w:val="24"/>
          <w:szCs w:val="24"/>
        </w:rPr>
        <w:t>).</w:t>
      </w:r>
      <w:r w:rsidR="00B72ED0" w:rsidRPr="00DF4B23">
        <w:rPr>
          <w:rFonts w:ascii="Arial" w:hAnsi="Arial" w:cs="Arial"/>
          <w:sz w:val="24"/>
          <w:szCs w:val="24"/>
        </w:rPr>
        <w:br/>
      </w:r>
      <w:r w:rsidR="00B72ED0" w:rsidRPr="00CD3CB1">
        <w:rPr>
          <w:rFonts w:ascii="Arial" w:hAnsi="Arial" w:cs="Arial"/>
          <w:sz w:val="24"/>
          <w:szCs w:val="24"/>
        </w:rPr>
        <w:br/>
        <w:t>In terms of opportunities, Starbucks can benefit if decide to explore product diversification, technological advancement, entering new markets, and improving the Starbucks rewards program (</w:t>
      </w:r>
      <w:r w:rsidR="00B72ED0" w:rsidRPr="00DF4B23">
        <w:rPr>
          <w:rFonts w:ascii="Arial" w:hAnsi="Arial" w:cs="Arial"/>
          <w:sz w:val="24"/>
          <w:szCs w:val="24"/>
        </w:rPr>
        <w:t>Lino,</w:t>
      </w:r>
      <w:r w:rsidR="00B72ED0" w:rsidRPr="00CD3CB1">
        <w:rPr>
          <w:rFonts w:ascii="Arial" w:hAnsi="Arial" w:cs="Arial"/>
          <w:sz w:val="24"/>
          <w:szCs w:val="24"/>
        </w:rPr>
        <w:t xml:space="preserve"> 2024).</w:t>
      </w:r>
      <w:r w:rsidR="00B72ED0" w:rsidRPr="00CD3CB1">
        <w:rPr>
          <w:rFonts w:ascii="Arial" w:hAnsi="Arial" w:cs="Arial"/>
          <w:sz w:val="24"/>
          <w:szCs w:val="24"/>
        </w:rPr>
        <w:br/>
      </w:r>
      <w:r w:rsidR="00B72ED0" w:rsidRPr="00CD3CB1">
        <w:rPr>
          <w:rFonts w:ascii="Arial" w:hAnsi="Arial" w:cs="Arial"/>
          <w:sz w:val="24"/>
          <w:szCs w:val="24"/>
        </w:rPr>
        <w:br/>
        <w:t>Furthermore, Starbucks faces both opportunities and difficulties with the idea of Geographical Indications (GIs) in relation to fair trade and sustainable sourcing. Starbucks must negotiate the complexities of the coffee market to guarantee a just distribution of benefits among local producers, as evidenced by the coffee paradox, which is defined by declining producer prices combined with rising consumer prices (</w:t>
      </w:r>
      <w:r w:rsidR="00B72ED0" w:rsidRPr="00DF4B23">
        <w:rPr>
          <w:rFonts w:ascii="Arial" w:hAnsi="Arial" w:cs="Arial"/>
          <w:sz w:val="24"/>
          <w:szCs w:val="24"/>
        </w:rPr>
        <w:t xml:space="preserve">Galtier, </w:t>
      </w:r>
      <w:proofErr w:type="spellStart"/>
      <w:r w:rsidR="00B72ED0" w:rsidRPr="00DF4B23">
        <w:rPr>
          <w:rFonts w:ascii="Arial" w:hAnsi="Arial" w:cs="Arial"/>
          <w:sz w:val="24"/>
          <w:szCs w:val="24"/>
        </w:rPr>
        <w:t>Bellettii</w:t>
      </w:r>
      <w:proofErr w:type="spellEnd"/>
      <w:r w:rsidR="00B72ED0" w:rsidRPr="00DF4B23">
        <w:rPr>
          <w:rFonts w:ascii="Arial" w:hAnsi="Arial" w:cs="Arial"/>
          <w:sz w:val="24"/>
          <w:szCs w:val="24"/>
        </w:rPr>
        <w:t xml:space="preserve"> and </w:t>
      </w:r>
      <w:proofErr w:type="spellStart"/>
      <w:r w:rsidR="00B72ED0" w:rsidRPr="00DF4B23">
        <w:rPr>
          <w:rFonts w:ascii="Arial" w:hAnsi="Arial" w:cs="Arial"/>
          <w:sz w:val="24"/>
          <w:szCs w:val="24"/>
        </w:rPr>
        <w:t>Marescotti</w:t>
      </w:r>
      <w:proofErr w:type="spellEnd"/>
      <w:r w:rsidR="00B72ED0" w:rsidRPr="00DF4B23">
        <w:rPr>
          <w:rFonts w:ascii="Arial" w:hAnsi="Arial" w:cs="Arial"/>
          <w:sz w:val="24"/>
          <w:szCs w:val="24"/>
        </w:rPr>
        <w:t>, 2013).</w:t>
      </w:r>
      <w:r w:rsidR="00B72ED0" w:rsidRPr="00CD3CB1">
        <w:rPr>
          <w:rFonts w:ascii="Arial" w:hAnsi="Arial" w:cs="Arial"/>
          <w:sz w:val="24"/>
          <w:szCs w:val="24"/>
        </w:rPr>
        <w:br/>
      </w:r>
      <w:r w:rsidR="00B72ED0" w:rsidRPr="00CD3CB1">
        <w:rPr>
          <w:rFonts w:ascii="Arial" w:hAnsi="Arial" w:cs="Arial"/>
          <w:sz w:val="24"/>
          <w:szCs w:val="24"/>
        </w:rPr>
        <w:br/>
        <w:t xml:space="preserve">In 2024, for Starbucks, the availability and the cost of high quality arabica coffee beans price which is extremely volatile represents the main threats </w:t>
      </w:r>
      <w:r w:rsidR="00B72ED0" w:rsidRPr="00BB1D37">
        <w:rPr>
          <w:rFonts w:ascii="Arial" w:hAnsi="Arial" w:cs="Arial"/>
          <w:sz w:val="24"/>
          <w:szCs w:val="24"/>
        </w:rPr>
        <w:t>(</w:t>
      </w:r>
      <w:proofErr w:type="spellStart"/>
      <w:r w:rsidR="00B72ED0" w:rsidRPr="00BB1D37">
        <w:rPr>
          <w:rFonts w:ascii="Arial" w:hAnsi="Arial" w:cs="Arial"/>
          <w:sz w:val="24"/>
          <w:szCs w:val="24"/>
        </w:rPr>
        <w:t>Cuofano</w:t>
      </w:r>
      <w:proofErr w:type="spellEnd"/>
      <w:r w:rsidR="00B72ED0" w:rsidRPr="00BB1D37">
        <w:rPr>
          <w:rFonts w:ascii="Arial" w:hAnsi="Arial" w:cs="Arial"/>
          <w:sz w:val="24"/>
          <w:szCs w:val="24"/>
        </w:rPr>
        <w:t>, 2024).</w:t>
      </w:r>
      <w:r w:rsidR="00B72ED0" w:rsidRPr="00CD3CB1">
        <w:rPr>
          <w:rFonts w:ascii="Arial" w:hAnsi="Arial" w:cs="Arial"/>
          <w:sz w:val="24"/>
          <w:szCs w:val="24"/>
        </w:rPr>
        <w:br/>
        <w:t>Another constant threat represents the government laws promoting sustainability which are implemented as consumers demand greener coffee, therefore, Starbucks is required to progressively greening their supply chains (</w:t>
      </w:r>
      <w:r w:rsidR="00B72ED0" w:rsidRPr="00DF4B23">
        <w:rPr>
          <w:rFonts w:ascii="Arial" w:hAnsi="Arial" w:cs="Arial"/>
          <w:sz w:val="24"/>
          <w:szCs w:val="24"/>
        </w:rPr>
        <w:t>Birch, 2024).</w:t>
      </w:r>
      <w:r w:rsidR="00B72ED0" w:rsidRPr="00CD3CB1">
        <w:rPr>
          <w:rFonts w:ascii="Arial" w:hAnsi="Arial" w:cs="Arial"/>
          <w:sz w:val="24"/>
          <w:szCs w:val="24"/>
        </w:rPr>
        <w:br/>
      </w:r>
      <w:r w:rsidR="00B72ED0" w:rsidRPr="00CD3CB1">
        <w:rPr>
          <w:rFonts w:ascii="Arial" w:hAnsi="Arial" w:cs="Arial"/>
          <w:sz w:val="24"/>
          <w:szCs w:val="24"/>
        </w:rPr>
        <w:br/>
        <w:t xml:space="preserve">It is an excellent idea to use both SWOT and PESTLE analysis as, together, analysis will be more complete and provide a broader perspective in identifying risk more effectively, covering both the external macro-environment and micro-environment factors which could be crucial for the company`s strategic planning </w:t>
      </w:r>
      <w:r w:rsidR="00B72ED0" w:rsidRPr="00DF4B23">
        <w:rPr>
          <w:rFonts w:ascii="Arial" w:hAnsi="Arial" w:cs="Arial"/>
          <w:sz w:val="24"/>
          <w:szCs w:val="24"/>
        </w:rPr>
        <w:t>(Makos, 2024).</w:t>
      </w:r>
      <w:r w:rsidR="00B72ED0" w:rsidRPr="00CD3CB1">
        <w:rPr>
          <w:rFonts w:ascii="Arial" w:hAnsi="Arial" w:cs="Arial"/>
          <w:sz w:val="24"/>
          <w:szCs w:val="24"/>
        </w:rPr>
        <w:br/>
      </w:r>
      <w:r w:rsidR="00B72ED0" w:rsidRPr="00CD3CB1">
        <w:rPr>
          <w:rFonts w:ascii="Arial" w:hAnsi="Arial" w:cs="Arial"/>
          <w:sz w:val="24"/>
          <w:szCs w:val="24"/>
        </w:rPr>
        <w:br/>
        <w:t xml:space="preserve">Difference between SWOT and PESTLE analysis is that SWOT is used for the internal environment of the company and tends to be more focused on product and service. On the other hand, PESTLE analysis is used for further views such as Political, Economic, Social, Technological, Legal and Environmental factors </w:t>
      </w:r>
      <w:r w:rsidR="00B72ED0" w:rsidRPr="00DF4B23">
        <w:rPr>
          <w:rFonts w:ascii="Arial" w:hAnsi="Arial" w:cs="Arial"/>
          <w:sz w:val="24"/>
          <w:szCs w:val="24"/>
        </w:rPr>
        <w:t>(Choo, 2023).</w:t>
      </w:r>
      <w:r w:rsidR="00B72ED0" w:rsidRPr="00CD3CB1">
        <w:rPr>
          <w:rFonts w:ascii="Arial" w:hAnsi="Arial" w:cs="Arial"/>
          <w:sz w:val="24"/>
          <w:szCs w:val="24"/>
        </w:rPr>
        <w:br/>
      </w:r>
      <w:r w:rsidR="0095059B" w:rsidRPr="00CD3CB1">
        <w:rPr>
          <w:rFonts w:ascii="Arial" w:hAnsi="Arial" w:cs="Arial"/>
          <w:sz w:val="24"/>
          <w:szCs w:val="24"/>
        </w:rPr>
        <w:br/>
      </w:r>
      <w:r w:rsidR="00A16C4E">
        <w:rPr>
          <w:rFonts w:ascii="Arial" w:hAnsi="Arial" w:cs="Arial"/>
          <w:sz w:val="24"/>
          <w:szCs w:val="24"/>
        </w:rPr>
        <w:br/>
      </w:r>
      <w:r w:rsidR="00A16C4E">
        <w:rPr>
          <w:rFonts w:ascii="Arial" w:hAnsi="Arial" w:cs="Arial"/>
          <w:sz w:val="24"/>
          <w:szCs w:val="24"/>
        </w:rPr>
        <w:br/>
      </w:r>
      <w:r w:rsidR="00B72ED0" w:rsidRPr="00CD3CB1">
        <w:rPr>
          <w:rFonts w:ascii="Arial" w:hAnsi="Arial" w:cs="Arial"/>
          <w:sz w:val="24"/>
          <w:szCs w:val="24"/>
        </w:rPr>
        <w:br/>
      </w:r>
      <w:r w:rsidR="00A16C4E">
        <w:rPr>
          <w:rStyle w:val="Heading2Char"/>
          <w:rFonts w:ascii="Arial" w:hAnsi="Arial" w:cs="Arial"/>
          <w:sz w:val="24"/>
          <w:szCs w:val="24"/>
        </w:rPr>
        <w:lastRenderedPageBreak/>
        <w:br/>
      </w:r>
      <w:r w:rsidR="00B72ED0" w:rsidRPr="00CD3CB1">
        <w:rPr>
          <w:rStyle w:val="Heading2Char"/>
          <w:rFonts w:ascii="Arial" w:hAnsi="Arial" w:cs="Arial"/>
          <w:sz w:val="24"/>
          <w:szCs w:val="24"/>
        </w:rPr>
        <w:t>PESTLE ANALYSIS:</w:t>
      </w:r>
      <w:r w:rsidR="00B72ED0" w:rsidRPr="00CD3CB1">
        <w:rPr>
          <w:rStyle w:val="Heading2Char"/>
          <w:rFonts w:ascii="Arial" w:hAnsi="Arial" w:cs="Arial"/>
          <w:sz w:val="24"/>
          <w:szCs w:val="24"/>
        </w:rPr>
        <w:br/>
      </w:r>
      <w:r w:rsidR="00B72ED0" w:rsidRPr="00CD3CB1">
        <w:rPr>
          <w:rFonts w:ascii="Arial" w:hAnsi="Arial" w:cs="Arial"/>
          <w:sz w:val="24"/>
          <w:szCs w:val="24"/>
        </w:rPr>
        <w:br/>
        <w:t xml:space="preserve">The PESTLE analysis provides a comprehensive perspective of the business and it enables the identification of market trends and shifts, product and service demand, and factors that may have a direct impact on the company </w:t>
      </w:r>
      <w:r w:rsidR="00B72ED0" w:rsidRPr="00DF4B23">
        <w:rPr>
          <w:rFonts w:ascii="Arial" w:hAnsi="Arial" w:cs="Arial"/>
          <w:sz w:val="24"/>
          <w:szCs w:val="24"/>
        </w:rPr>
        <w:t>(Armas, 2024).</w:t>
      </w:r>
      <w:r w:rsidR="00B72ED0" w:rsidRPr="00CD3CB1">
        <w:rPr>
          <w:rFonts w:ascii="Arial" w:hAnsi="Arial" w:cs="Arial"/>
          <w:sz w:val="24"/>
          <w:szCs w:val="24"/>
        </w:rPr>
        <w:br/>
      </w:r>
      <w:r w:rsidR="00B72ED0" w:rsidRPr="00CD3CB1">
        <w:rPr>
          <w:rFonts w:ascii="Arial" w:hAnsi="Arial" w:cs="Arial"/>
          <w:sz w:val="24"/>
          <w:szCs w:val="24"/>
        </w:rPr>
        <w:br/>
        <w:t xml:space="preserve">Similar to other tools, PESTLE analysis have advantages and disadvantages. Simple, encouraging the development of strategic thinking and easy identification of opportunities for businesses to exploit are the main advantages of using PESTLE analysis. The main disadvantages are oversimplified amount of data used for decision and the need to repeat the process relatively often to be effective </w:t>
      </w:r>
      <w:r w:rsidR="00B72ED0" w:rsidRPr="00DF4B23">
        <w:rPr>
          <w:rFonts w:ascii="Arial" w:hAnsi="Arial" w:cs="Arial"/>
          <w:sz w:val="24"/>
          <w:szCs w:val="24"/>
        </w:rPr>
        <w:t>(CIPD, 2024).</w:t>
      </w:r>
      <w:r w:rsidR="00B72ED0" w:rsidRPr="00CD3CB1">
        <w:rPr>
          <w:rFonts w:ascii="Arial" w:hAnsi="Arial" w:cs="Arial"/>
          <w:sz w:val="24"/>
          <w:szCs w:val="24"/>
        </w:rPr>
        <w:br/>
      </w:r>
      <w:r w:rsidR="00B72ED0" w:rsidRPr="00CD3CB1">
        <w:rPr>
          <w:rFonts w:ascii="Arial" w:hAnsi="Arial" w:cs="Arial"/>
          <w:sz w:val="24"/>
          <w:szCs w:val="24"/>
        </w:rPr>
        <w:br/>
        <w:t>Starbucks UK can be politically influenced by factors like deforestation, costs of trade with EU after Brexit, import duty rates and ban of pesticides used in growing coffee.</w:t>
      </w:r>
    </w:p>
    <w:p w14:paraId="49ED4962" w14:textId="40A80062" w:rsidR="00B72ED0" w:rsidRPr="00CD3CB1" w:rsidRDefault="00B72ED0" w:rsidP="00CD3CB1">
      <w:pPr>
        <w:rPr>
          <w:rFonts w:ascii="Arial" w:hAnsi="Arial" w:cs="Arial"/>
          <w:sz w:val="24"/>
          <w:szCs w:val="24"/>
        </w:rPr>
      </w:pPr>
      <w:r w:rsidRPr="00CD3CB1">
        <w:rPr>
          <w:rFonts w:ascii="Arial" w:hAnsi="Arial" w:cs="Arial"/>
          <w:sz w:val="24"/>
          <w:szCs w:val="24"/>
        </w:rPr>
        <w:t>Producers, traders, and roasters involved in the EU coffee market have begun to show that they are complying with the new regulations as the deadline for the EU Deforestation Regulation draws near. Starbucks UK and other businesses that import coffee</w:t>
      </w:r>
      <w:r w:rsidR="00EC16B8">
        <w:rPr>
          <w:rFonts w:ascii="Arial" w:hAnsi="Arial" w:cs="Arial"/>
          <w:sz w:val="24"/>
          <w:szCs w:val="24"/>
        </w:rPr>
        <w:t xml:space="preserve">, </w:t>
      </w:r>
      <w:r w:rsidRPr="00CD3CB1">
        <w:rPr>
          <w:rFonts w:ascii="Arial" w:hAnsi="Arial" w:cs="Arial"/>
          <w:sz w:val="24"/>
          <w:szCs w:val="24"/>
        </w:rPr>
        <w:t>into the EU will have to demonstrate that their supply chains are free of deforestation by December 2024</w:t>
      </w:r>
      <w:r w:rsidR="00FB3B0D">
        <w:rPr>
          <w:rFonts w:ascii="Arial" w:hAnsi="Arial" w:cs="Arial"/>
          <w:sz w:val="24"/>
          <w:szCs w:val="24"/>
        </w:rPr>
        <w:t xml:space="preserve"> </w:t>
      </w:r>
      <w:r w:rsidRPr="00DF4B23">
        <w:rPr>
          <w:rFonts w:ascii="Arial" w:hAnsi="Arial" w:cs="Arial"/>
          <w:sz w:val="24"/>
          <w:szCs w:val="24"/>
        </w:rPr>
        <w:t>(</w:t>
      </w:r>
      <w:r w:rsidR="00EC16B8" w:rsidRPr="00DF4B23">
        <w:rPr>
          <w:rFonts w:ascii="Arial" w:hAnsi="Arial" w:cs="Arial"/>
          <w:sz w:val="24"/>
          <w:szCs w:val="24"/>
        </w:rPr>
        <w:t>Perfect Daily Grind</w:t>
      </w:r>
      <w:r w:rsidRPr="00CD3CB1">
        <w:rPr>
          <w:rFonts w:ascii="Arial" w:hAnsi="Arial" w:cs="Arial"/>
          <w:sz w:val="24"/>
          <w:szCs w:val="24"/>
        </w:rPr>
        <w:t>, 2024).</w:t>
      </w:r>
      <w:r w:rsidRPr="00CD3CB1">
        <w:rPr>
          <w:rFonts w:ascii="Arial" w:hAnsi="Arial" w:cs="Arial"/>
          <w:sz w:val="24"/>
          <w:szCs w:val="24"/>
        </w:rPr>
        <w:br/>
      </w:r>
      <w:r w:rsidRPr="00CD3CB1">
        <w:rPr>
          <w:rFonts w:ascii="Arial" w:hAnsi="Arial" w:cs="Arial"/>
          <w:sz w:val="24"/>
          <w:szCs w:val="24"/>
        </w:rPr>
        <w:br/>
        <w:t xml:space="preserve">Economic factors are also very important because Starbucks is a part of the global beverage market and operates in more than 40 countries, including important markets in the UK and India thanks to its joint venture with Tata. The state of the economy affects consumer preferences and spending patterns, which can have an impact on sales and profitability </w:t>
      </w:r>
      <w:r w:rsidRPr="00AD6DEE">
        <w:rPr>
          <w:rFonts w:ascii="Arial" w:hAnsi="Arial" w:cs="Arial"/>
          <w:sz w:val="24"/>
          <w:szCs w:val="24"/>
        </w:rPr>
        <w:t>(</w:t>
      </w:r>
      <w:r w:rsidR="0024394B" w:rsidRPr="00DF4B23">
        <w:rPr>
          <w:rFonts w:ascii="Arial" w:hAnsi="Arial" w:cs="Arial"/>
          <w:sz w:val="24"/>
          <w:szCs w:val="24"/>
        </w:rPr>
        <w:t>Tata</w:t>
      </w:r>
      <w:r w:rsidR="00AD6DEE" w:rsidRPr="00DF4B23">
        <w:rPr>
          <w:rFonts w:ascii="Arial" w:hAnsi="Arial" w:cs="Arial"/>
          <w:sz w:val="24"/>
          <w:szCs w:val="24"/>
        </w:rPr>
        <w:t xml:space="preserve"> Beverages Limited, 2016</w:t>
      </w:r>
      <w:r w:rsidRPr="00DF4B23">
        <w:rPr>
          <w:rFonts w:ascii="Arial" w:hAnsi="Arial" w:cs="Arial"/>
          <w:sz w:val="24"/>
          <w:szCs w:val="24"/>
        </w:rPr>
        <w:t>).</w:t>
      </w:r>
    </w:p>
    <w:p w14:paraId="2F24FEDB" w14:textId="27AC7C10" w:rsidR="00B72ED0" w:rsidRPr="00CD3CB1" w:rsidRDefault="00B72ED0" w:rsidP="00CD3CB1">
      <w:pPr>
        <w:rPr>
          <w:rFonts w:ascii="Arial" w:hAnsi="Arial" w:cs="Arial"/>
          <w:sz w:val="24"/>
          <w:szCs w:val="24"/>
        </w:rPr>
      </w:pPr>
      <w:r w:rsidRPr="00CD3CB1">
        <w:rPr>
          <w:rFonts w:ascii="Arial" w:hAnsi="Arial" w:cs="Arial"/>
          <w:sz w:val="24"/>
          <w:szCs w:val="24"/>
        </w:rPr>
        <w:t xml:space="preserve">The UK Government has put in place several laws designed to increase corporate responsibility for companies, such as Starbucks UK, especially regarding </w:t>
      </w:r>
      <w:proofErr w:type="spellStart"/>
      <w:r w:rsidRPr="00CD3CB1">
        <w:rPr>
          <w:rFonts w:ascii="Arial" w:hAnsi="Arial" w:cs="Arial"/>
          <w:sz w:val="24"/>
          <w:szCs w:val="24"/>
        </w:rPr>
        <w:t>labor</w:t>
      </w:r>
      <w:proofErr w:type="spellEnd"/>
      <w:r w:rsidRPr="00CD3CB1">
        <w:rPr>
          <w:rFonts w:ascii="Arial" w:hAnsi="Arial" w:cs="Arial"/>
          <w:sz w:val="24"/>
          <w:szCs w:val="24"/>
        </w:rPr>
        <w:t xml:space="preserve"> laws and moral </w:t>
      </w:r>
      <w:proofErr w:type="spellStart"/>
      <w:r w:rsidRPr="00CD3CB1">
        <w:rPr>
          <w:rFonts w:ascii="Arial" w:hAnsi="Arial" w:cs="Arial"/>
          <w:sz w:val="24"/>
          <w:szCs w:val="24"/>
        </w:rPr>
        <w:t>behavior</w:t>
      </w:r>
      <w:proofErr w:type="spellEnd"/>
      <w:r w:rsidRPr="00CD3CB1">
        <w:rPr>
          <w:rFonts w:ascii="Arial" w:hAnsi="Arial" w:cs="Arial"/>
          <w:sz w:val="24"/>
          <w:szCs w:val="24"/>
        </w:rPr>
        <w:t xml:space="preserve"> in international supply chains. For example, the Bribery Act and the UK Modern Slavery Act are frameworks that force businesses to implement stricter governance procedures (</w:t>
      </w:r>
      <w:r w:rsidRPr="00DF4B23">
        <w:rPr>
          <w:rFonts w:ascii="Arial" w:hAnsi="Arial" w:cs="Arial"/>
          <w:sz w:val="24"/>
          <w:szCs w:val="24"/>
        </w:rPr>
        <w:t xml:space="preserve">LeBaron and </w:t>
      </w:r>
      <w:proofErr w:type="spellStart"/>
      <w:r w:rsidRPr="00DF4B23">
        <w:rPr>
          <w:rFonts w:ascii="Arial" w:hAnsi="Arial" w:cs="Arial"/>
          <w:sz w:val="24"/>
          <w:szCs w:val="24"/>
        </w:rPr>
        <w:t>Ruhmkorf</w:t>
      </w:r>
      <w:proofErr w:type="spellEnd"/>
      <w:r w:rsidRPr="00DF4B23">
        <w:rPr>
          <w:rFonts w:ascii="Arial" w:hAnsi="Arial" w:cs="Arial"/>
          <w:sz w:val="24"/>
          <w:szCs w:val="24"/>
        </w:rPr>
        <w:t>,</w:t>
      </w:r>
      <w:r w:rsidRPr="00CD3CB1">
        <w:rPr>
          <w:rFonts w:ascii="Arial" w:hAnsi="Arial" w:cs="Arial"/>
          <w:sz w:val="24"/>
          <w:szCs w:val="24"/>
        </w:rPr>
        <w:t xml:space="preserve"> 2017). </w:t>
      </w:r>
      <w:r w:rsidRPr="00CD3CB1">
        <w:rPr>
          <w:rFonts w:ascii="Arial" w:hAnsi="Arial" w:cs="Arial"/>
          <w:sz w:val="24"/>
          <w:szCs w:val="24"/>
        </w:rPr>
        <w:br/>
      </w:r>
      <w:r w:rsidR="00A16C4E">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lastRenderedPageBreak/>
        <w:t xml:space="preserve">Starbucks' operations in the UK are greatly impacted by the economic climate, especially in terms of pricing policies and customer </w:t>
      </w:r>
      <w:proofErr w:type="spellStart"/>
      <w:r w:rsidRPr="00CD3CB1">
        <w:rPr>
          <w:rFonts w:ascii="Arial" w:hAnsi="Arial" w:cs="Arial"/>
          <w:sz w:val="24"/>
          <w:szCs w:val="24"/>
        </w:rPr>
        <w:t>behavior</w:t>
      </w:r>
      <w:proofErr w:type="spellEnd"/>
      <w:r w:rsidRPr="00CD3CB1">
        <w:rPr>
          <w:rFonts w:ascii="Arial" w:hAnsi="Arial" w:cs="Arial"/>
          <w:sz w:val="24"/>
          <w:szCs w:val="24"/>
        </w:rPr>
        <w:t>. The launch of high-end goods, like cold beverages and plant-based milk beverages, is a calculated reaction to shifting consumer tastes and market conditions, which can be impacted by more general economic issues like the COVID-19 pandemic (</w:t>
      </w:r>
      <w:r w:rsidRPr="00DF4B23">
        <w:rPr>
          <w:rFonts w:ascii="Arial" w:hAnsi="Arial" w:cs="Arial"/>
          <w:sz w:val="24"/>
          <w:szCs w:val="24"/>
        </w:rPr>
        <w:t>Oakley, 2020).</w:t>
      </w:r>
      <w:r w:rsidRPr="00CD3CB1">
        <w:rPr>
          <w:rFonts w:ascii="Arial" w:hAnsi="Arial" w:cs="Arial"/>
          <w:sz w:val="24"/>
          <w:szCs w:val="24"/>
        </w:rPr>
        <w:br/>
      </w:r>
      <w:r w:rsidRPr="00CD3CB1">
        <w:rPr>
          <w:rFonts w:ascii="Arial" w:hAnsi="Arial" w:cs="Arial"/>
          <w:sz w:val="24"/>
          <w:szCs w:val="24"/>
        </w:rPr>
        <w:br/>
        <w:t xml:space="preserve">Starbucks UK may be impacted by sociocultural factors that impact coffee intake and its impact on customers health. The high caffeine levels present in coffee can cause irregular heartbeats and sleep disturbances in certain individuals. </w:t>
      </w:r>
    </w:p>
    <w:p w14:paraId="3A50A1A2" w14:textId="7E8B952C" w:rsidR="00B72ED0" w:rsidRPr="00CD3CB1" w:rsidRDefault="00B72ED0" w:rsidP="00CD3CB1">
      <w:pPr>
        <w:rPr>
          <w:rFonts w:ascii="Arial" w:hAnsi="Arial" w:cs="Arial"/>
          <w:sz w:val="24"/>
          <w:szCs w:val="24"/>
        </w:rPr>
      </w:pPr>
      <w:r w:rsidRPr="00CD3CB1">
        <w:rPr>
          <w:rFonts w:ascii="Arial" w:hAnsi="Arial" w:cs="Arial"/>
          <w:sz w:val="24"/>
          <w:szCs w:val="24"/>
        </w:rPr>
        <w:t xml:space="preserve">It is thought, however, that caffeine increases metabolism, and therefore helps in weight loss. Starbucks may see an increase in sales and earnings because of those who are worried about losing weight consuming more coffee </w:t>
      </w:r>
      <w:r w:rsidRPr="00723E0B">
        <w:rPr>
          <w:rFonts w:ascii="Arial" w:hAnsi="Arial" w:cs="Arial"/>
          <w:sz w:val="24"/>
          <w:szCs w:val="24"/>
        </w:rPr>
        <w:t>(</w:t>
      </w:r>
      <w:r w:rsidR="00723E0B">
        <w:rPr>
          <w:rFonts w:ascii="Arial" w:hAnsi="Arial" w:cs="Arial"/>
          <w:sz w:val="24"/>
          <w:szCs w:val="24"/>
        </w:rPr>
        <w:t>Kasi,</w:t>
      </w:r>
      <w:r w:rsidRPr="00723E0B">
        <w:rPr>
          <w:rFonts w:ascii="Arial" w:hAnsi="Arial" w:cs="Arial"/>
          <w:sz w:val="24"/>
          <w:szCs w:val="24"/>
        </w:rPr>
        <w:t xml:space="preserve"> 2015).</w:t>
      </w:r>
      <w:r w:rsidRPr="00CD3CB1">
        <w:rPr>
          <w:rFonts w:ascii="Arial" w:hAnsi="Arial" w:cs="Arial"/>
          <w:sz w:val="24"/>
          <w:szCs w:val="24"/>
        </w:rPr>
        <w:br/>
        <w:t xml:space="preserve">Furthermore, Starbucks' UK operational strategies are influenced by the dynamics of coffee pricing on a global basis. There has been no discernible long-term trend in the relationship between retail and foreign coffee prices, suggesting that market swings can be short-lived. Nonetheless, firms like Starbucks UK can hold onto a larger portion of profits due to market concentration at the coffee roasting level, which can be vital in uncertain economic times </w:t>
      </w:r>
      <w:r w:rsidR="009972E7" w:rsidRPr="00DF4B23">
        <w:rPr>
          <w:rFonts w:ascii="Arial" w:hAnsi="Arial" w:cs="Arial"/>
          <w:sz w:val="24"/>
          <w:szCs w:val="24"/>
        </w:rPr>
        <w:t>(</w:t>
      </w:r>
      <w:proofErr w:type="spellStart"/>
      <w:r w:rsidR="009972E7" w:rsidRPr="00DF4B23">
        <w:rPr>
          <w:rFonts w:ascii="Arial" w:hAnsi="Arial" w:cs="Arial"/>
          <w:sz w:val="24"/>
          <w:szCs w:val="24"/>
        </w:rPr>
        <w:t>Ghoshray</w:t>
      </w:r>
      <w:proofErr w:type="spellEnd"/>
      <w:r w:rsidR="009972E7" w:rsidRPr="00DF4B23">
        <w:rPr>
          <w:rFonts w:ascii="Arial" w:hAnsi="Arial" w:cs="Arial"/>
          <w:sz w:val="24"/>
          <w:szCs w:val="24"/>
        </w:rPr>
        <w:t xml:space="preserve"> and Mohan, </w:t>
      </w:r>
      <w:r w:rsidR="009972E7" w:rsidRPr="009972E7">
        <w:rPr>
          <w:rFonts w:ascii="Arial" w:hAnsi="Arial" w:cs="Arial"/>
          <w:sz w:val="24"/>
          <w:szCs w:val="24"/>
        </w:rPr>
        <w:t>2021)</w:t>
      </w:r>
      <w:r w:rsidR="009972E7">
        <w:rPr>
          <w:rFonts w:ascii="Arial" w:hAnsi="Arial" w:cs="Arial"/>
          <w:sz w:val="24"/>
          <w:szCs w:val="24"/>
        </w:rPr>
        <w:t>.</w:t>
      </w:r>
      <w:r w:rsidRPr="00CD3CB1">
        <w:rPr>
          <w:rFonts w:ascii="Arial" w:hAnsi="Arial" w:cs="Arial"/>
          <w:sz w:val="24"/>
          <w:szCs w:val="24"/>
        </w:rPr>
        <w:br/>
      </w:r>
      <w:r w:rsidR="00A16C4E">
        <w:rPr>
          <w:rFonts w:ascii="Arial" w:hAnsi="Arial" w:cs="Arial"/>
          <w:sz w:val="24"/>
          <w:szCs w:val="24"/>
        </w:rPr>
        <w:br/>
      </w:r>
      <w:r w:rsidRPr="00CD3CB1">
        <w:rPr>
          <w:rFonts w:ascii="Arial" w:hAnsi="Arial" w:cs="Arial"/>
          <w:sz w:val="24"/>
          <w:szCs w:val="24"/>
        </w:rPr>
        <w:t>Technology plays a significant role in Starbucks' ongoing innovation in product offerings and service delivery, which uses technology to improve the customer experience. A strategic approach to reaching customers in a variety of settings is demonstrated by the company's presence in several concession locations, such as train stations and airports.</w:t>
      </w:r>
      <w:r w:rsidR="00A16C4E">
        <w:rPr>
          <w:rFonts w:ascii="Arial" w:hAnsi="Arial" w:cs="Arial"/>
          <w:sz w:val="24"/>
          <w:szCs w:val="24"/>
        </w:rPr>
        <w:br/>
      </w:r>
      <w:r w:rsidRPr="00CD3CB1">
        <w:rPr>
          <w:rFonts w:ascii="Arial" w:hAnsi="Arial" w:cs="Arial"/>
          <w:sz w:val="24"/>
          <w:szCs w:val="24"/>
        </w:rPr>
        <w:br/>
        <w:t>The trade regulations in the many nations where Starbucks UK operates and does business must be understood. For example, Starbucks UK will need to make sure they are not breaking any religious regulations. Additionally, it must be considered that certain nations have tariffs that must be paid when items are imported or exported.</w:t>
      </w:r>
    </w:p>
    <w:p w14:paraId="5193C8E7" w14:textId="5F1A6662" w:rsidR="001A7C13" w:rsidRPr="00A16C4E" w:rsidRDefault="00B72ED0" w:rsidP="00854262">
      <w:pPr>
        <w:rPr>
          <w:rFonts w:ascii="Arial" w:eastAsiaTheme="majorEastAsia" w:hAnsi="Arial" w:cs="Arial"/>
          <w:color w:val="0F4761" w:themeColor="accent1" w:themeShade="BF"/>
          <w:sz w:val="24"/>
          <w:szCs w:val="24"/>
        </w:rPr>
      </w:pPr>
      <w:r w:rsidRPr="00CD3CB1">
        <w:rPr>
          <w:rFonts w:ascii="Arial" w:hAnsi="Arial" w:cs="Arial"/>
          <w:sz w:val="24"/>
          <w:szCs w:val="24"/>
        </w:rPr>
        <w:t xml:space="preserve"> In a legal way and covering sustainability aspect, in the attempt of becoming greener, when constructing stores or making changes to properties it has purchased, Starbucks might need to follow local planning laws because certain land may be protected or inappropriate. </w:t>
      </w:r>
      <w:r w:rsidRPr="00CD3CB1">
        <w:rPr>
          <w:rFonts w:ascii="Arial" w:hAnsi="Arial" w:cs="Arial"/>
          <w:sz w:val="24"/>
          <w:szCs w:val="24"/>
        </w:rPr>
        <w:br/>
      </w:r>
      <w:r w:rsidRPr="00CD3CB1">
        <w:rPr>
          <w:rFonts w:ascii="Arial" w:hAnsi="Arial" w:cs="Arial"/>
          <w:sz w:val="24"/>
          <w:szCs w:val="24"/>
        </w:rPr>
        <w:lastRenderedPageBreak/>
        <w:br/>
        <w:t xml:space="preserve">Environmentally, Starbucks UK as many other companies is impacted by pollution and waste regulations. “The coffee chain aims to slash its climate, water, and waste footprints by 50% by 2030, compared to a 2019 baseline” </w:t>
      </w:r>
      <w:r w:rsidRPr="00DF4B23">
        <w:rPr>
          <w:rFonts w:ascii="Arial" w:hAnsi="Arial" w:cs="Arial"/>
          <w:sz w:val="24"/>
          <w:szCs w:val="24"/>
        </w:rPr>
        <w:t xml:space="preserve">(Mirza, 2024). </w:t>
      </w:r>
      <w:r w:rsidRPr="00CD3CB1">
        <w:rPr>
          <w:rFonts w:ascii="Arial" w:hAnsi="Arial" w:cs="Arial"/>
          <w:sz w:val="24"/>
          <w:szCs w:val="24"/>
        </w:rPr>
        <w:br/>
        <w:t>https://www.esgdive.com/news/starbucks-loses-ground-on-emissions-reduction-sets-new-2030-sustainability/709214/</w:t>
      </w:r>
      <w:r w:rsidRPr="00CD3CB1">
        <w:rPr>
          <w:rFonts w:ascii="Arial" w:hAnsi="Arial" w:cs="Arial"/>
          <w:sz w:val="24"/>
          <w:szCs w:val="24"/>
        </w:rPr>
        <w:br/>
      </w:r>
      <w:r w:rsidRPr="00CD3CB1">
        <w:rPr>
          <w:rFonts w:ascii="Arial" w:hAnsi="Arial" w:cs="Arial"/>
          <w:sz w:val="24"/>
          <w:szCs w:val="24"/>
        </w:rPr>
        <w:br/>
      </w:r>
      <w:r w:rsidRPr="00CD3CB1">
        <w:rPr>
          <w:rStyle w:val="Heading2Char"/>
          <w:rFonts w:ascii="Arial" w:hAnsi="Arial" w:cs="Arial"/>
          <w:sz w:val="24"/>
          <w:szCs w:val="24"/>
        </w:rPr>
        <w:t>Conclusion:</w:t>
      </w:r>
      <w:r w:rsidRPr="00CD3CB1">
        <w:rPr>
          <w:rStyle w:val="Heading1Char"/>
          <w:rFonts w:ascii="Arial" w:hAnsi="Arial" w:cs="Arial"/>
          <w:sz w:val="24"/>
          <w:szCs w:val="24"/>
        </w:rPr>
        <w:br/>
      </w:r>
      <w:r w:rsidRPr="00CD3CB1">
        <w:rPr>
          <w:rFonts w:ascii="Arial" w:hAnsi="Arial" w:cs="Arial"/>
          <w:sz w:val="24"/>
          <w:szCs w:val="24"/>
        </w:rPr>
        <w:br/>
        <w:t>In conclusion, Starbucks</w:t>
      </w:r>
      <w:r w:rsidR="00290820">
        <w:rPr>
          <w:rFonts w:ascii="Arial" w:hAnsi="Arial" w:cs="Arial"/>
          <w:sz w:val="24"/>
          <w:szCs w:val="24"/>
        </w:rPr>
        <w:t xml:space="preserve"> UK</w:t>
      </w:r>
      <w:r w:rsidRPr="00CD3CB1">
        <w:rPr>
          <w:rFonts w:ascii="Arial" w:hAnsi="Arial" w:cs="Arial"/>
          <w:sz w:val="24"/>
          <w:szCs w:val="24"/>
        </w:rPr>
        <w:t xml:space="preserve"> external factors affecting its operations are demonstrated by the PESTLE analysis. Starbucks can maintain its success in the rapidly changing coffee industry by leveraging on its strengths, such as a strong brand image and global presence, and skilfully handling obstacles, such as shifting consumer preferences and economic fluctuations </w:t>
      </w:r>
      <w:r w:rsidRPr="00B46559">
        <w:rPr>
          <w:rFonts w:ascii="Arial" w:hAnsi="Arial" w:cs="Arial"/>
          <w:sz w:val="24"/>
          <w:szCs w:val="24"/>
        </w:rPr>
        <w:t>(Pereira, 2023).</w:t>
      </w:r>
      <w:r w:rsidRPr="00CD3CB1">
        <w:rPr>
          <w:rFonts w:ascii="Arial" w:hAnsi="Arial" w:cs="Arial"/>
          <w:sz w:val="24"/>
          <w:szCs w:val="24"/>
        </w:rPr>
        <w:br/>
        <w:t>For the business to succeed in the market and preserve its reputation, it must be able to handle these difficulties while preserving its true corporate culture especially pricing, sustainability and expanding sectors.</w:t>
      </w:r>
      <w:r w:rsidRPr="00CD3CB1">
        <w:rPr>
          <w:rFonts w:ascii="Arial" w:hAnsi="Arial" w:cs="Arial"/>
          <w:sz w:val="24"/>
          <w:szCs w:val="24"/>
        </w:rPr>
        <w:br/>
      </w:r>
      <w:r w:rsidRPr="00CD3CB1">
        <w:rPr>
          <w:rFonts w:ascii="Arial" w:hAnsi="Arial" w:cs="Arial"/>
          <w:sz w:val="24"/>
          <w:szCs w:val="24"/>
        </w:rPr>
        <w:br/>
      </w:r>
      <w:r w:rsidRPr="00CD3CB1">
        <w:rPr>
          <w:rStyle w:val="Heading2Char"/>
          <w:rFonts w:ascii="Arial" w:hAnsi="Arial" w:cs="Arial"/>
          <w:sz w:val="24"/>
          <w:szCs w:val="24"/>
        </w:rPr>
        <w:t>Recommendations for the CEO:</w:t>
      </w:r>
      <w:r w:rsidR="000138E1" w:rsidRPr="00CD3CB1">
        <w:rPr>
          <w:rStyle w:val="Heading2Char"/>
          <w:rFonts w:ascii="Arial" w:hAnsi="Arial" w:cs="Arial"/>
          <w:sz w:val="24"/>
          <w:szCs w:val="24"/>
        </w:rPr>
        <w:br/>
      </w:r>
      <w:r w:rsidRPr="00CD3CB1">
        <w:rPr>
          <w:rFonts w:ascii="Arial" w:hAnsi="Arial" w:cs="Arial"/>
          <w:sz w:val="24"/>
          <w:szCs w:val="24"/>
        </w:rPr>
        <w:br/>
        <w:t xml:space="preserve">As a result of both SWOT and PESTLE analysis both concluding that price of coffee and final price is affecting customers, first recommendation is product price review </w:t>
      </w:r>
      <w:r w:rsidR="009F0A3B" w:rsidRPr="00B46559">
        <w:rPr>
          <w:rFonts w:ascii="Arial" w:hAnsi="Arial" w:cs="Arial"/>
          <w:sz w:val="24"/>
          <w:szCs w:val="24"/>
        </w:rPr>
        <w:t xml:space="preserve">(Hooker and </w:t>
      </w:r>
      <w:r w:rsidR="0020262A" w:rsidRPr="00B46559">
        <w:rPr>
          <w:rFonts w:ascii="Arial" w:hAnsi="Arial" w:cs="Arial"/>
          <w:sz w:val="24"/>
          <w:szCs w:val="24"/>
        </w:rPr>
        <w:t xml:space="preserve">Da Silva, </w:t>
      </w:r>
      <w:r w:rsidR="0020262A">
        <w:rPr>
          <w:rFonts w:ascii="Arial" w:hAnsi="Arial" w:cs="Arial"/>
          <w:sz w:val="24"/>
          <w:szCs w:val="24"/>
        </w:rPr>
        <w:t>2024).</w:t>
      </w:r>
      <w:r w:rsidRPr="00CD3CB1">
        <w:rPr>
          <w:rFonts w:ascii="Arial" w:hAnsi="Arial" w:cs="Arial"/>
          <w:sz w:val="24"/>
          <w:szCs w:val="24"/>
        </w:rPr>
        <w:br/>
      </w:r>
      <w:r w:rsidRPr="00CD3CB1">
        <w:rPr>
          <w:rFonts w:ascii="Arial" w:hAnsi="Arial" w:cs="Arial"/>
          <w:sz w:val="24"/>
          <w:szCs w:val="24"/>
        </w:rPr>
        <w:br/>
        <w:t xml:space="preserve">Second recommendation for Starbucks UK is to improve on sustainability solutions, including sustainable shops increase as a result of continue global push on sustainability. </w:t>
      </w:r>
      <w:r w:rsidRPr="00CD3CB1">
        <w:rPr>
          <w:rFonts w:ascii="Arial" w:hAnsi="Arial" w:cs="Arial"/>
          <w:sz w:val="24"/>
          <w:szCs w:val="24"/>
        </w:rPr>
        <w:br/>
        <w:t>Since 2023, Starbucks ha</w:t>
      </w:r>
      <w:r w:rsidR="00964D74">
        <w:rPr>
          <w:rFonts w:ascii="Arial" w:hAnsi="Arial" w:cs="Arial"/>
          <w:sz w:val="24"/>
          <w:szCs w:val="24"/>
        </w:rPr>
        <w:t>s</w:t>
      </w:r>
      <w:r w:rsidR="00964D74">
        <w:rPr>
          <w:rFonts w:ascii="Arial" w:hAnsi="Arial" w:cs="Arial"/>
          <w:sz w:val="24"/>
          <w:szCs w:val="24"/>
        </w:rPr>
        <w:tab/>
      </w:r>
      <w:r w:rsidRPr="00CD3CB1">
        <w:rPr>
          <w:rFonts w:ascii="Arial" w:hAnsi="Arial" w:cs="Arial"/>
          <w:sz w:val="24"/>
          <w:szCs w:val="24"/>
        </w:rPr>
        <w:t xml:space="preserve"> become greener by bringing the new sustainable store format in the UK. Plans are to get to 10,000 greener stores by </w:t>
      </w:r>
      <w:r w:rsidRPr="00B46559">
        <w:rPr>
          <w:rFonts w:ascii="Arial" w:hAnsi="Arial" w:cs="Arial"/>
          <w:sz w:val="24"/>
          <w:szCs w:val="24"/>
        </w:rPr>
        <w:t xml:space="preserve">2025 </w:t>
      </w:r>
      <w:r w:rsidR="00D00FEF" w:rsidRPr="00B46559">
        <w:rPr>
          <w:rFonts w:ascii="Arial" w:hAnsi="Arial" w:cs="Arial"/>
          <w:sz w:val="24"/>
          <w:szCs w:val="24"/>
        </w:rPr>
        <w:t>(Mills, 2023</w:t>
      </w:r>
      <w:r w:rsidRPr="00B46559">
        <w:rPr>
          <w:rFonts w:ascii="Arial" w:hAnsi="Arial" w:cs="Arial"/>
          <w:sz w:val="24"/>
          <w:szCs w:val="24"/>
        </w:rPr>
        <w:t xml:space="preserve">). </w:t>
      </w:r>
      <w:r w:rsidRPr="00CD3CB1">
        <w:rPr>
          <w:rFonts w:ascii="Arial" w:hAnsi="Arial" w:cs="Arial"/>
          <w:sz w:val="24"/>
          <w:szCs w:val="24"/>
        </w:rPr>
        <w:t>This achievement, along</w:t>
      </w:r>
      <w:r w:rsidR="00A275B4">
        <w:rPr>
          <w:rFonts w:ascii="Arial" w:hAnsi="Arial" w:cs="Arial"/>
          <w:sz w:val="24"/>
          <w:szCs w:val="24"/>
        </w:rPr>
        <w:t xml:space="preserve"> with</w:t>
      </w:r>
      <w:r w:rsidRPr="00CD3CB1">
        <w:rPr>
          <w:rFonts w:ascii="Arial" w:hAnsi="Arial" w:cs="Arial"/>
          <w:sz w:val="24"/>
          <w:szCs w:val="24"/>
        </w:rPr>
        <w:t xml:space="preserve"> customer satisfaction, happier communities and extra electric vehicle charging points, will annually help on saving $60m annually for Starbucks </w:t>
      </w:r>
      <w:r w:rsidRPr="00B46559">
        <w:rPr>
          <w:rFonts w:ascii="Arial" w:hAnsi="Arial" w:cs="Arial"/>
          <w:sz w:val="24"/>
          <w:szCs w:val="24"/>
        </w:rPr>
        <w:t>(</w:t>
      </w:r>
      <w:r w:rsidR="00D05C25" w:rsidRPr="00B46559">
        <w:rPr>
          <w:rFonts w:ascii="Arial" w:hAnsi="Arial" w:cs="Arial"/>
          <w:sz w:val="24"/>
          <w:szCs w:val="24"/>
        </w:rPr>
        <w:t xml:space="preserve">Starbucks, </w:t>
      </w:r>
      <w:r w:rsidR="00D05C25" w:rsidRPr="00D05C25">
        <w:rPr>
          <w:rFonts w:ascii="Arial" w:hAnsi="Arial" w:cs="Arial"/>
          <w:sz w:val="24"/>
          <w:szCs w:val="24"/>
        </w:rPr>
        <w:t>2024).</w:t>
      </w:r>
      <w:r w:rsidRPr="00CD3CB1">
        <w:rPr>
          <w:rFonts w:ascii="Arial" w:hAnsi="Arial" w:cs="Arial"/>
          <w:sz w:val="24"/>
          <w:szCs w:val="24"/>
        </w:rPr>
        <w:br/>
      </w:r>
      <w:r w:rsidR="00A16C4E">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lastRenderedPageBreak/>
        <w:t xml:space="preserve">Third recommendation for Starbucks UK is to take advantage of the strong loyalty membership growth in UK which culminated with 1.2 million members to explore opportunities for expanding withing the UK. Duncan Moir, the Starbucks Europe president, has already planned in this direction and stated that plans for next year are to open 100 more Starbucks stores in UK </w:t>
      </w:r>
      <w:r w:rsidRPr="00075C57">
        <w:rPr>
          <w:rFonts w:ascii="Arial" w:hAnsi="Arial" w:cs="Arial"/>
          <w:sz w:val="24"/>
          <w:szCs w:val="24"/>
        </w:rPr>
        <w:t>(</w:t>
      </w:r>
      <w:r w:rsidR="00075C57" w:rsidRPr="00075C57">
        <w:rPr>
          <w:rFonts w:ascii="Arial" w:hAnsi="Arial" w:cs="Arial"/>
          <w:sz w:val="24"/>
          <w:szCs w:val="24"/>
        </w:rPr>
        <w:t>World Coffee Portal, 2024</w:t>
      </w:r>
      <w:r w:rsidRPr="00075C57">
        <w:rPr>
          <w:rFonts w:ascii="Arial" w:hAnsi="Arial" w:cs="Arial"/>
          <w:sz w:val="24"/>
          <w:szCs w:val="24"/>
        </w:rPr>
        <w:t>).</w:t>
      </w:r>
      <w:r w:rsidRPr="00CD3CB1">
        <w:rPr>
          <w:rFonts w:ascii="Arial" w:hAnsi="Arial" w:cs="Arial"/>
          <w:sz w:val="24"/>
          <w:szCs w:val="24"/>
        </w:rPr>
        <w:t xml:space="preserve"> </w:t>
      </w:r>
      <w:r w:rsidRPr="00CD3CB1">
        <w:rPr>
          <w:rFonts w:ascii="Arial" w:hAnsi="Arial" w:cs="Arial"/>
          <w:sz w:val="24"/>
          <w:szCs w:val="24"/>
        </w:rPr>
        <w:br/>
        <w:t xml:space="preserve">As a confirmation of growth plans being taken in serious by Starbucks UK, according </w:t>
      </w:r>
      <w:r w:rsidRPr="00B46559">
        <w:rPr>
          <w:rFonts w:ascii="Arial" w:hAnsi="Arial" w:cs="Arial"/>
          <w:sz w:val="24"/>
          <w:szCs w:val="24"/>
        </w:rPr>
        <w:t xml:space="preserve">to Ozan (2024), </w:t>
      </w:r>
      <w:r w:rsidRPr="00CD3CB1">
        <w:rPr>
          <w:rFonts w:ascii="Arial" w:hAnsi="Arial" w:cs="Arial"/>
          <w:sz w:val="24"/>
          <w:szCs w:val="24"/>
        </w:rPr>
        <w:t>“Starbucks Strengthens UK Market Grip with 23.5 Degrees Acquisition” which means approximately 113 new stores and 1,650 new employees and potentially millions of customers will benefit.</w:t>
      </w:r>
      <w:r w:rsidRPr="00CD3CB1">
        <w:rPr>
          <w:rFonts w:ascii="Arial" w:hAnsi="Arial" w:cs="Arial"/>
          <w:sz w:val="24"/>
          <w:szCs w:val="24"/>
        </w:rPr>
        <w:br/>
      </w:r>
      <w:r w:rsidRPr="00CD3CB1">
        <w:rPr>
          <w:rFonts w:ascii="Arial" w:hAnsi="Arial" w:cs="Arial"/>
          <w:sz w:val="24"/>
          <w:szCs w:val="24"/>
        </w:rPr>
        <w:br/>
        <w:t xml:space="preserve">Furthermore, things are moving into the right direction for Starbucks UK as planning for Starbucks drive-thru on Oaktree Business Park in Highbridge have already started and this will cost at least £6.4m and will be ready by summer 2025 as part of Starbucks UK growth strategy. </w:t>
      </w:r>
      <w:r w:rsidRPr="00B46559">
        <w:rPr>
          <w:rFonts w:ascii="Arial" w:hAnsi="Arial" w:cs="Arial"/>
          <w:sz w:val="24"/>
          <w:szCs w:val="24"/>
        </w:rPr>
        <w:t>(</w:t>
      </w:r>
      <w:r w:rsidR="003938C5" w:rsidRPr="00B46559">
        <w:rPr>
          <w:rFonts w:ascii="Arial" w:hAnsi="Arial" w:cs="Arial"/>
          <w:sz w:val="24"/>
          <w:szCs w:val="24"/>
        </w:rPr>
        <w:t>Mumby, 2024</w:t>
      </w:r>
      <w:r w:rsidRPr="00B46559">
        <w:rPr>
          <w:rFonts w:ascii="Arial" w:hAnsi="Arial" w:cs="Arial"/>
          <w:sz w:val="24"/>
          <w:szCs w:val="24"/>
        </w:rPr>
        <w:t>).</w:t>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Pr="00CD3CB1">
        <w:rPr>
          <w:rFonts w:ascii="Arial" w:hAnsi="Arial" w:cs="Arial"/>
          <w:sz w:val="24"/>
          <w:szCs w:val="24"/>
        </w:rPr>
        <w:br/>
      </w:r>
      <w:r w:rsidR="0095059B" w:rsidRPr="00CD3CB1">
        <w:rPr>
          <w:rFonts w:ascii="Arial" w:hAnsi="Arial" w:cs="Arial"/>
          <w:sz w:val="24"/>
          <w:szCs w:val="24"/>
        </w:rPr>
        <w:br/>
      </w:r>
      <w:r w:rsidR="0095059B" w:rsidRPr="00CD3CB1">
        <w:rPr>
          <w:rFonts w:ascii="Arial" w:hAnsi="Arial" w:cs="Arial"/>
          <w:sz w:val="24"/>
          <w:szCs w:val="24"/>
        </w:rPr>
        <w:br/>
      </w:r>
      <w:r w:rsidR="0095059B" w:rsidRPr="00CD3CB1">
        <w:rPr>
          <w:rFonts w:ascii="Arial" w:hAnsi="Arial" w:cs="Arial"/>
          <w:sz w:val="24"/>
          <w:szCs w:val="24"/>
        </w:rPr>
        <w:br/>
      </w:r>
      <w:r w:rsidR="0095059B" w:rsidRPr="00CD3CB1">
        <w:rPr>
          <w:rFonts w:ascii="Arial" w:hAnsi="Arial" w:cs="Arial"/>
          <w:sz w:val="24"/>
          <w:szCs w:val="24"/>
        </w:rPr>
        <w:br/>
      </w:r>
      <w:r w:rsidR="0095059B" w:rsidRPr="00CD3CB1">
        <w:rPr>
          <w:rFonts w:ascii="Arial" w:hAnsi="Arial" w:cs="Arial"/>
          <w:sz w:val="24"/>
          <w:szCs w:val="24"/>
        </w:rPr>
        <w:br/>
      </w:r>
      <w:r w:rsidR="0095059B" w:rsidRPr="00CD3CB1">
        <w:rPr>
          <w:rFonts w:ascii="Arial" w:hAnsi="Arial" w:cs="Arial"/>
          <w:sz w:val="24"/>
          <w:szCs w:val="24"/>
        </w:rPr>
        <w:br/>
      </w:r>
      <w:r w:rsidR="00A16C4E">
        <w:rPr>
          <w:rFonts w:ascii="Arial" w:hAnsi="Arial" w:cs="Arial"/>
          <w:sz w:val="24"/>
          <w:szCs w:val="24"/>
        </w:rPr>
        <w:br/>
      </w:r>
      <w:r w:rsidR="00BF1BDA">
        <w:rPr>
          <w:rStyle w:val="Heading2Char"/>
          <w:rFonts w:ascii="Arial" w:hAnsi="Arial" w:cs="Arial"/>
          <w:sz w:val="24"/>
          <w:szCs w:val="24"/>
        </w:rPr>
        <w:br/>
      </w:r>
      <w:r w:rsidRPr="00CD3CB1">
        <w:rPr>
          <w:rStyle w:val="Heading2Char"/>
          <w:rFonts w:ascii="Arial" w:hAnsi="Arial" w:cs="Arial"/>
          <w:sz w:val="24"/>
          <w:szCs w:val="24"/>
        </w:rPr>
        <w:lastRenderedPageBreak/>
        <w:t>Reference list:</w:t>
      </w:r>
      <w:r w:rsidR="00A16C4E">
        <w:rPr>
          <w:rStyle w:val="Heading2Char"/>
          <w:rFonts w:ascii="Arial" w:hAnsi="Arial" w:cs="Arial"/>
          <w:sz w:val="24"/>
          <w:szCs w:val="24"/>
        </w:rPr>
        <w:br/>
      </w:r>
      <w:r w:rsidR="006B52CB">
        <w:rPr>
          <w:rFonts w:ascii="Arial" w:hAnsi="Arial" w:cs="Arial"/>
          <w:sz w:val="24"/>
          <w:szCs w:val="24"/>
        </w:rPr>
        <w:br/>
      </w:r>
      <w:r w:rsidR="00A95682" w:rsidRPr="00A95682">
        <w:rPr>
          <w:rFonts w:ascii="Arial" w:hAnsi="Arial" w:cs="Arial"/>
          <w:sz w:val="24"/>
          <w:szCs w:val="24"/>
        </w:rPr>
        <w:t xml:space="preserve">Armas, L. (2024) PESTEL analysis: What benefits does it have for the company? Available at: https://www.educa.pro/en/articles/employment-resources/pestel-analysis-what-benefits-does-it-have-for-the-company/  </w:t>
      </w:r>
      <w:r w:rsidR="00A95682">
        <w:rPr>
          <w:rFonts w:ascii="Arial" w:hAnsi="Arial" w:cs="Arial"/>
          <w:sz w:val="24"/>
          <w:szCs w:val="24"/>
        </w:rPr>
        <w:br/>
      </w:r>
      <w:r w:rsidR="00A95682" w:rsidRPr="00A95682">
        <w:rPr>
          <w:rFonts w:ascii="Arial" w:hAnsi="Arial" w:cs="Arial"/>
          <w:sz w:val="24"/>
          <w:szCs w:val="24"/>
        </w:rPr>
        <w:t>(Accessed</w:t>
      </w:r>
      <w:r w:rsidR="00A95682">
        <w:rPr>
          <w:rFonts w:ascii="Arial" w:hAnsi="Arial" w:cs="Arial"/>
          <w:sz w:val="24"/>
          <w:szCs w:val="24"/>
        </w:rPr>
        <w:t>:</w:t>
      </w:r>
      <w:r w:rsidR="00A95682" w:rsidRPr="00A95682">
        <w:rPr>
          <w:rFonts w:ascii="Arial" w:hAnsi="Arial" w:cs="Arial"/>
          <w:sz w:val="24"/>
          <w:szCs w:val="24"/>
        </w:rPr>
        <w:t xml:space="preserve"> 4 December 2024).</w:t>
      </w:r>
      <w:r w:rsidR="006B52CB">
        <w:rPr>
          <w:rFonts w:ascii="Arial" w:hAnsi="Arial" w:cs="Arial"/>
          <w:sz w:val="24"/>
          <w:szCs w:val="24"/>
        </w:rPr>
        <w:br/>
      </w:r>
      <w:r w:rsidR="00636C40">
        <w:rPr>
          <w:rFonts w:ascii="Arial" w:hAnsi="Arial" w:cs="Arial"/>
          <w:sz w:val="24"/>
          <w:szCs w:val="24"/>
        </w:rPr>
        <w:br/>
      </w:r>
      <w:r w:rsidR="003B35A0" w:rsidRPr="003B35A0">
        <w:rPr>
          <w:rFonts w:ascii="Arial" w:hAnsi="Arial" w:cs="Arial"/>
          <w:sz w:val="24"/>
          <w:szCs w:val="24"/>
        </w:rPr>
        <w:t xml:space="preserve">Birch, K. (2024) Starbucks: The Journey to Carbon-Neutral Green Coffee. Available at: https://sustainabilitymag.com/supply-chain-sustainability/starbucks-the-journey-to-carbon-neutral-green-coffee  </w:t>
      </w:r>
      <w:r w:rsidR="003B35A0">
        <w:rPr>
          <w:rFonts w:ascii="Arial" w:hAnsi="Arial" w:cs="Arial"/>
          <w:sz w:val="24"/>
          <w:szCs w:val="24"/>
        </w:rPr>
        <w:br/>
      </w:r>
      <w:r w:rsidR="003B35A0" w:rsidRPr="003B35A0">
        <w:rPr>
          <w:rFonts w:ascii="Arial" w:hAnsi="Arial" w:cs="Arial"/>
          <w:sz w:val="24"/>
          <w:szCs w:val="24"/>
        </w:rPr>
        <w:t>(Accessed</w:t>
      </w:r>
      <w:r w:rsidR="001A7C13">
        <w:rPr>
          <w:rFonts w:ascii="Arial" w:hAnsi="Arial" w:cs="Arial"/>
          <w:sz w:val="24"/>
          <w:szCs w:val="24"/>
        </w:rPr>
        <w:t>:</w:t>
      </w:r>
      <w:r w:rsidR="003B35A0" w:rsidRPr="003B35A0">
        <w:rPr>
          <w:rFonts w:ascii="Arial" w:hAnsi="Arial" w:cs="Arial"/>
          <w:sz w:val="24"/>
          <w:szCs w:val="24"/>
        </w:rPr>
        <w:t xml:space="preserve"> 4 December 2024).</w:t>
      </w:r>
      <w:r w:rsidR="00636C40">
        <w:rPr>
          <w:rFonts w:ascii="Arial" w:hAnsi="Arial" w:cs="Arial"/>
          <w:sz w:val="24"/>
          <w:szCs w:val="24"/>
        </w:rPr>
        <w:br/>
      </w:r>
      <w:r w:rsidR="00636C40">
        <w:rPr>
          <w:rFonts w:ascii="Arial" w:hAnsi="Arial" w:cs="Arial"/>
          <w:sz w:val="24"/>
          <w:szCs w:val="24"/>
        </w:rPr>
        <w:br/>
      </w:r>
      <w:r w:rsidR="00186781" w:rsidRPr="00186781">
        <w:rPr>
          <w:rFonts w:ascii="Arial" w:hAnsi="Arial" w:cs="Arial"/>
          <w:sz w:val="24"/>
          <w:szCs w:val="24"/>
        </w:rPr>
        <w:t xml:space="preserve">Choo, J. (2023) What is PESTEL Analysis – How Does it Help Your Business? Available at: https://strategyjourney.com/what-is-pestel-analysis-how-does-it-help-your-business/#what-are-the-factors-involved-in-pestel-analysis  </w:t>
      </w:r>
      <w:r w:rsidR="00186781">
        <w:rPr>
          <w:rFonts w:ascii="Arial" w:hAnsi="Arial" w:cs="Arial"/>
          <w:sz w:val="24"/>
          <w:szCs w:val="24"/>
        </w:rPr>
        <w:br/>
      </w:r>
      <w:r w:rsidR="00186781" w:rsidRPr="00186781">
        <w:rPr>
          <w:rFonts w:ascii="Arial" w:hAnsi="Arial" w:cs="Arial"/>
          <w:sz w:val="24"/>
          <w:szCs w:val="24"/>
        </w:rPr>
        <w:t>(Accessed</w:t>
      </w:r>
      <w:r w:rsidR="00186781">
        <w:rPr>
          <w:rFonts w:ascii="Arial" w:hAnsi="Arial" w:cs="Arial"/>
          <w:sz w:val="24"/>
          <w:szCs w:val="24"/>
        </w:rPr>
        <w:t>:</w:t>
      </w:r>
      <w:r w:rsidR="00186781" w:rsidRPr="00186781">
        <w:rPr>
          <w:rFonts w:ascii="Arial" w:hAnsi="Arial" w:cs="Arial"/>
          <w:sz w:val="24"/>
          <w:szCs w:val="24"/>
        </w:rPr>
        <w:t xml:space="preserve"> 4 December 2024)</w:t>
      </w:r>
      <w:r w:rsidR="00186781">
        <w:rPr>
          <w:rFonts w:ascii="Arial" w:hAnsi="Arial" w:cs="Arial"/>
          <w:sz w:val="24"/>
          <w:szCs w:val="24"/>
        </w:rPr>
        <w:t>.</w:t>
      </w:r>
      <w:r w:rsidR="00636C40">
        <w:rPr>
          <w:rFonts w:ascii="Arial" w:hAnsi="Arial" w:cs="Arial"/>
          <w:sz w:val="24"/>
          <w:szCs w:val="24"/>
        </w:rPr>
        <w:br/>
      </w:r>
      <w:r w:rsidR="00D44128">
        <w:rPr>
          <w:rFonts w:ascii="Arial" w:hAnsi="Arial" w:cs="Arial"/>
          <w:sz w:val="24"/>
          <w:szCs w:val="24"/>
        </w:rPr>
        <w:br/>
      </w:r>
      <w:r w:rsidR="00D44128" w:rsidRPr="00D44128">
        <w:rPr>
          <w:rFonts w:ascii="Arial" w:hAnsi="Arial" w:cs="Arial"/>
          <w:sz w:val="24"/>
          <w:szCs w:val="24"/>
        </w:rPr>
        <w:t xml:space="preserve">CIPD (2024) PESTLE Analysis. </w:t>
      </w:r>
      <w:r w:rsidR="00D44128">
        <w:rPr>
          <w:rFonts w:ascii="Arial" w:hAnsi="Arial" w:cs="Arial"/>
          <w:sz w:val="24"/>
          <w:szCs w:val="24"/>
        </w:rPr>
        <w:br/>
      </w:r>
      <w:r w:rsidR="00D44128" w:rsidRPr="00D44128">
        <w:rPr>
          <w:rFonts w:ascii="Arial" w:hAnsi="Arial" w:cs="Arial"/>
          <w:sz w:val="24"/>
          <w:szCs w:val="24"/>
        </w:rPr>
        <w:t xml:space="preserve">Available at: https://www.cipd.org/en/knowledge/factsheets/pestle-analysis-factsheet/  </w:t>
      </w:r>
      <w:r w:rsidR="00D44128">
        <w:rPr>
          <w:rFonts w:ascii="Arial" w:hAnsi="Arial" w:cs="Arial"/>
          <w:sz w:val="24"/>
          <w:szCs w:val="24"/>
        </w:rPr>
        <w:br/>
      </w:r>
      <w:r w:rsidR="00D44128" w:rsidRPr="00D44128">
        <w:rPr>
          <w:rFonts w:ascii="Arial" w:hAnsi="Arial" w:cs="Arial"/>
          <w:sz w:val="24"/>
          <w:szCs w:val="24"/>
        </w:rPr>
        <w:t>(Accessed</w:t>
      </w:r>
      <w:r w:rsidR="00D44128">
        <w:rPr>
          <w:rFonts w:ascii="Arial" w:hAnsi="Arial" w:cs="Arial"/>
          <w:sz w:val="24"/>
          <w:szCs w:val="24"/>
        </w:rPr>
        <w:t>:</w:t>
      </w:r>
      <w:r w:rsidR="00D44128" w:rsidRPr="00D44128">
        <w:rPr>
          <w:rFonts w:ascii="Arial" w:hAnsi="Arial" w:cs="Arial"/>
          <w:sz w:val="24"/>
          <w:szCs w:val="24"/>
        </w:rPr>
        <w:t xml:space="preserve"> 4 December 2024).</w:t>
      </w:r>
      <w:r w:rsidR="00D44128">
        <w:rPr>
          <w:rFonts w:ascii="Arial" w:hAnsi="Arial" w:cs="Arial"/>
          <w:sz w:val="24"/>
          <w:szCs w:val="24"/>
        </w:rPr>
        <w:br/>
      </w:r>
      <w:r w:rsidR="00636C40">
        <w:rPr>
          <w:rFonts w:ascii="Arial" w:hAnsi="Arial" w:cs="Arial"/>
          <w:sz w:val="24"/>
          <w:szCs w:val="24"/>
        </w:rPr>
        <w:br/>
      </w:r>
      <w:r w:rsidR="00636C40" w:rsidRPr="00636C40">
        <w:rPr>
          <w:rFonts w:ascii="Arial" w:hAnsi="Arial" w:cs="Arial"/>
          <w:sz w:val="24"/>
          <w:szCs w:val="24"/>
        </w:rPr>
        <w:t xml:space="preserve">CIPD (2024) </w:t>
      </w:r>
      <w:r w:rsidR="00636C40" w:rsidRPr="00636C40">
        <w:rPr>
          <w:rFonts w:ascii="Arial" w:hAnsi="Arial" w:cs="Arial"/>
          <w:i/>
          <w:iCs/>
          <w:sz w:val="24"/>
          <w:szCs w:val="24"/>
        </w:rPr>
        <w:t>CIPD</w:t>
      </w:r>
      <w:r w:rsidR="006128C0">
        <w:rPr>
          <w:rFonts w:ascii="Arial" w:hAnsi="Arial" w:cs="Arial"/>
          <w:i/>
          <w:iCs/>
          <w:sz w:val="24"/>
          <w:szCs w:val="24"/>
        </w:rPr>
        <w:t xml:space="preserve"> </w:t>
      </w:r>
      <w:r w:rsidR="00636C40" w:rsidRPr="00636C40">
        <w:rPr>
          <w:rFonts w:ascii="Arial" w:hAnsi="Arial" w:cs="Arial"/>
          <w:i/>
          <w:iCs/>
          <w:sz w:val="24"/>
          <w:szCs w:val="24"/>
        </w:rPr>
        <w:t>SWOT</w:t>
      </w:r>
      <w:r w:rsidR="006128C0">
        <w:rPr>
          <w:rFonts w:ascii="Arial" w:hAnsi="Arial" w:cs="Arial"/>
          <w:i/>
          <w:iCs/>
          <w:sz w:val="24"/>
          <w:szCs w:val="24"/>
        </w:rPr>
        <w:t xml:space="preserve"> </w:t>
      </w:r>
      <w:r w:rsidR="00636C40" w:rsidRPr="00636C40">
        <w:rPr>
          <w:rFonts w:ascii="Arial" w:hAnsi="Arial" w:cs="Arial"/>
          <w:i/>
          <w:iCs/>
          <w:sz w:val="24"/>
          <w:szCs w:val="24"/>
        </w:rPr>
        <w:t>Analysis</w:t>
      </w:r>
      <w:r w:rsidR="006128C0">
        <w:rPr>
          <w:rFonts w:ascii="Arial" w:hAnsi="Arial" w:cs="Arial"/>
          <w:i/>
          <w:iCs/>
          <w:sz w:val="24"/>
          <w:szCs w:val="24"/>
        </w:rPr>
        <w:t xml:space="preserve"> </w:t>
      </w:r>
      <w:r w:rsidR="00636C40" w:rsidRPr="00636C40">
        <w:rPr>
          <w:rFonts w:ascii="Arial" w:hAnsi="Arial" w:cs="Arial"/>
          <w:i/>
          <w:iCs/>
          <w:sz w:val="24"/>
          <w:szCs w:val="24"/>
        </w:rPr>
        <w:t>Factsheets</w:t>
      </w:r>
      <w:r w:rsidR="00636C40" w:rsidRPr="00636C40">
        <w:rPr>
          <w:rFonts w:ascii="Arial" w:hAnsi="Arial" w:cs="Arial"/>
          <w:sz w:val="24"/>
          <w:szCs w:val="24"/>
        </w:rPr>
        <w:t>.</w:t>
      </w:r>
      <w:r w:rsidR="006B0A38">
        <w:rPr>
          <w:rFonts w:ascii="Arial" w:hAnsi="Arial" w:cs="Arial"/>
          <w:sz w:val="24"/>
          <w:szCs w:val="24"/>
        </w:rPr>
        <w:br/>
      </w:r>
      <w:r w:rsidR="00636C40" w:rsidRPr="00636C40">
        <w:rPr>
          <w:rFonts w:ascii="Arial" w:hAnsi="Arial" w:cs="Arial"/>
          <w:sz w:val="24"/>
          <w:szCs w:val="24"/>
        </w:rPr>
        <w:t xml:space="preserve">Available at: </w:t>
      </w:r>
      <w:hyperlink r:id="rId8" w:history="1">
        <w:r w:rsidR="00636C40" w:rsidRPr="00636C40">
          <w:rPr>
            <w:rStyle w:val="Hyperlink"/>
            <w:rFonts w:ascii="Arial" w:hAnsi="Arial" w:cs="Arial"/>
            <w:sz w:val="24"/>
            <w:szCs w:val="24"/>
          </w:rPr>
          <w:t>https://www.cipd.org/uk/knowledge/factsheets/swot-analysis-factsheet/#what-is-a-swot-analysis</w:t>
        </w:r>
      </w:hyperlink>
      <w:r w:rsidR="00636C40" w:rsidRPr="00636C40">
        <w:rPr>
          <w:rFonts w:ascii="Arial" w:hAnsi="Arial" w:cs="Arial"/>
          <w:sz w:val="24"/>
          <w:szCs w:val="24"/>
        </w:rPr>
        <w:t xml:space="preserve">  </w:t>
      </w:r>
      <w:r w:rsidR="00636C40" w:rsidRPr="00636C40">
        <w:rPr>
          <w:rFonts w:ascii="Arial" w:hAnsi="Arial" w:cs="Arial"/>
          <w:sz w:val="24"/>
          <w:szCs w:val="24"/>
        </w:rPr>
        <w:br/>
      </w:r>
      <w:r w:rsidR="00636C40" w:rsidRPr="00636C40">
        <w:rPr>
          <w:rFonts w:ascii="Arial" w:hAnsi="Arial" w:cs="Arial"/>
          <w:sz w:val="24"/>
          <w:szCs w:val="24"/>
        </w:rPr>
        <w:t>(Accessed</w:t>
      </w:r>
      <w:r w:rsidR="00636C40" w:rsidRPr="00636C40">
        <w:rPr>
          <w:rFonts w:ascii="Arial" w:hAnsi="Arial" w:cs="Arial"/>
          <w:sz w:val="24"/>
          <w:szCs w:val="24"/>
        </w:rPr>
        <w:t>:</w:t>
      </w:r>
      <w:r w:rsidR="00636C40" w:rsidRPr="00636C40">
        <w:rPr>
          <w:rFonts w:ascii="Arial" w:hAnsi="Arial" w:cs="Arial"/>
          <w:sz w:val="24"/>
          <w:szCs w:val="24"/>
        </w:rPr>
        <w:t xml:space="preserve"> 4 December 2024).</w:t>
      </w:r>
      <w:r w:rsidR="006B52CB">
        <w:rPr>
          <w:rFonts w:ascii="Arial" w:hAnsi="Arial" w:cs="Arial"/>
          <w:sz w:val="24"/>
          <w:szCs w:val="24"/>
        </w:rPr>
        <w:br/>
      </w:r>
      <w:r w:rsidR="00CE7D0A">
        <w:rPr>
          <w:rFonts w:ascii="Arial" w:hAnsi="Arial" w:cs="Arial"/>
          <w:sz w:val="24"/>
          <w:szCs w:val="24"/>
        </w:rPr>
        <w:br/>
      </w:r>
      <w:proofErr w:type="spellStart"/>
      <w:r w:rsidR="00CE7D0A" w:rsidRPr="00CE7D0A">
        <w:rPr>
          <w:rFonts w:ascii="Arial" w:hAnsi="Arial" w:cs="Arial"/>
          <w:sz w:val="24"/>
          <w:szCs w:val="24"/>
        </w:rPr>
        <w:t>Cuofano</w:t>
      </w:r>
      <w:proofErr w:type="spellEnd"/>
      <w:r w:rsidR="00CE7D0A" w:rsidRPr="00CE7D0A">
        <w:rPr>
          <w:rFonts w:ascii="Arial" w:hAnsi="Arial" w:cs="Arial"/>
          <w:sz w:val="24"/>
          <w:szCs w:val="24"/>
        </w:rPr>
        <w:t xml:space="preserve">, G. (2024) SWOT Analysis Of Starbucks In A Nutshell. </w:t>
      </w:r>
      <w:r w:rsidR="008D101E">
        <w:rPr>
          <w:rFonts w:ascii="Arial" w:hAnsi="Arial" w:cs="Arial"/>
          <w:sz w:val="24"/>
          <w:szCs w:val="24"/>
        </w:rPr>
        <w:br/>
      </w:r>
      <w:r w:rsidR="00CE7D0A" w:rsidRPr="00CE7D0A">
        <w:rPr>
          <w:rFonts w:ascii="Arial" w:hAnsi="Arial" w:cs="Arial"/>
          <w:sz w:val="24"/>
          <w:szCs w:val="24"/>
        </w:rPr>
        <w:t xml:space="preserve">Available at: https://fourweekmba.com/swot-analysis-of-starbucks/ </w:t>
      </w:r>
      <w:r w:rsidR="008D101E">
        <w:rPr>
          <w:rFonts w:ascii="Arial" w:hAnsi="Arial" w:cs="Arial"/>
          <w:sz w:val="24"/>
          <w:szCs w:val="24"/>
        </w:rPr>
        <w:br/>
      </w:r>
      <w:r w:rsidR="00CE7D0A">
        <w:rPr>
          <w:rFonts w:ascii="Arial" w:hAnsi="Arial" w:cs="Arial"/>
          <w:sz w:val="24"/>
          <w:szCs w:val="24"/>
        </w:rPr>
        <w:t>(</w:t>
      </w:r>
      <w:r w:rsidR="00CE7D0A" w:rsidRPr="00CE7D0A">
        <w:rPr>
          <w:rFonts w:ascii="Arial" w:hAnsi="Arial" w:cs="Arial"/>
          <w:sz w:val="24"/>
          <w:szCs w:val="24"/>
        </w:rPr>
        <w:t>Accessed</w:t>
      </w:r>
      <w:r w:rsidR="00CE7D0A">
        <w:rPr>
          <w:rFonts w:ascii="Arial" w:hAnsi="Arial" w:cs="Arial"/>
          <w:sz w:val="24"/>
          <w:szCs w:val="24"/>
        </w:rPr>
        <w:t>:</w:t>
      </w:r>
      <w:r w:rsidR="00CE7D0A" w:rsidRPr="00CE7D0A">
        <w:rPr>
          <w:rFonts w:ascii="Arial" w:hAnsi="Arial" w:cs="Arial"/>
          <w:sz w:val="24"/>
          <w:szCs w:val="24"/>
        </w:rPr>
        <w:t xml:space="preserve"> 5 Dec. 2024</w:t>
      </w:r>
      <w:r w:rsidR="00CE7D0A">
        <w:rPr>
          <w:rFonts w:ascii="Arial" w:hAnsi="Arial" w:cs="Arial"/>
          <w:sz w:val="24"/>
          <w:szCs w:val="24"/>
        </w:rPr>
        <w:t>)</w:t>
      </w:r>
      <w:r w:rsidR="00CE7D0A" w:rsidRPr="00CE7D0A">
        <w:rPr>
          <w:rFonts w:ascii="Arial" w:hAnsi="Arial" w:cs="Arial"/>
          <w:sz w:val="24"/>
          <w:szCs w:val="24"/>
        </w:rPr>
        <w:t>.</w:t>
      </w:r>
      <w:r w:rsidR="00CE7D0A">
        <w:rPr>
          <w:rFonts w:ascii="Arial" w:hAnsi="Arial" w:cs="Arial"/>
          <w:sz w:val="24"/>
          <w:szCs w:val="24"/>
        </w:rPr>
        <w:br/>
      </w:r>
      <w:r w:rsidR="007128C8">
        <w:rPr>
          <w:rFonts w:ascii="Arial" w:hAnsi="Arial" w:cs="Arial"/>
          <w:sz w:val="24"/>
          <w:szCs w:val="24"/>
        </w:rPr>
        <w:br/>
      </w:r>
      <w:r w:rsidR="007128C8" w:rsidRPr="007128C8">
        <w:rPr>
          <w:rFonts w:ascii="Arial" w:hAnsi="Arial" w:cs="Arial"/>
          <w:sz w:val="24"/>
          <w:szCs w:val="24"/>
        </w:rPr>
        <w:t xml:space="preserve">Galtier, F., Belletti, G. and </w:t>
      </w:r>
      <w:proofErr w:type="spellStart"/>
      <w:r w:rsidR="007128C8" w:rsidRPr="007128C8">
        <w:rPr>
          <w:rFonts w:ascii="Arial" w:hAnsi="Arial" w:cs="Arial"/>
          <w:sz w:val="24"/>
          <w:szCs w:val="24"/>
        </w:rPr>
        <w:t>Marescotti</w:t>
      </w:r>
      <w:proofErr w:type="spellEnd"/>
      <w:r w:rsidR="007128C8" w:rsidRPr="007128C8">
        <w:rPr>
          <w:rFonts w:ascii="Arial" w:hAnsi="Arial" w:cs="Arial"/>
          <w:sz w:val="24"/>
          <w:szCs w:val="24"/>
        </w:rPr>
        <w:t xml:space="preserve">, A. (2013) “Factors Constraining Building Effective and Fair Geographical Indications for Coffee: Insights from a Dominican Case Study”, Development Policy Review, 31(5), pp.597–615. </w:t>
      </w:r>
      <w:r w:rsidR="007128C8">
        <w:rPr>
          <w:rFonts w:ascii="Arial" w:hAnsi="Arial" w:cs="Arial"/>
          <w:sz w:val="24"/>
          <w:szCs w:val="24"/>
        </w:rPr>
        <w:br/>
      </w:r>
      <w:r w:rsidR="007128C8" w:rsidRPr="007128C8">
        <w:rPr>
          <w:rFonts w:ascii="Arial" w:hAnsi="Arial" w:cs="Arial"/>
          <w:sz w:val="24"/>
          <w:szCs w:val="24"/>
        </w:rPr>
        <w:t>Available at: https://doi.org/10.1111/dpr.12027</w:t>
      </w:r>
      <w:r w:rsidR="007128C8">
        <w:rPr>
          <w:rFonts w:ascii="Arial" w:hAnsi="Arial" w:cs="Arial"/>
          <w:sz w:val="24"/>
          <w:szCs w:val="24"/>
        </w:rPr>
        <w:br/>
      </w:r>
      <w:r w:rsidR="007128C8">
        <w:rPr>
          <w:rFonts w:ascii="Arial" w:hAnsi="Arial" w:cs="Arial"/>
          <w:sz w:val="24"/>
          <w:szCs w:val="24"/>
        </w:rPr>
        <w:lastRenderedPageBreak/>
        <w:br/>
      </w:r>
      <w:proofErr w:type="spellStart"/>
      <w:r w:rsidR="001F5175" w:rsidRPr="001F5175">
        <w:rPr>
          <w:rFonts w:ascii="Arial" w:hAnsi="Arial" w:cs="Arial"/>
          <w:sz w:val="24"/>
          <w:szCs w:val="24"/>
        </w:rPr>
        <w:t>Ghoshray</w:t>
      </w:r>
      <w:proofErr w:type="spellEnd"/>
      <w:r w:rsidR="001F5175" w:rsidRPr="001F5175">
        <w:rPr>
          <w:rFonts w:ascii="Arial" w:hAnsi="Arial" w:cs="Arial"/>
          <w:sz w:val="24"/>
          <w:szCs w:val="24"/>
        </w:rPr>
        <w:t xml:space="preserve">, A. and Mohan, S. (2021) “Coffee price dynamics: an analysis of the retail-international price margin”, European Review of Agricultural Economics, 48(4), pp.983–1006. </w:t>
      </w:r>
      <w:r w:rsidR="001F5175">
        <w:rPr>
          <w:rFonts w:ascii="Arial" w:hAnsi="Arial" w:cs="Arial"/>
          <w:sz w:val="24"/>
          <w:szCs w:val="24"/>
        </w:rPr>
        <w:br/>
      </w:r>
      <w:r w:rsidR="001F5175" w:rsidRPr="001F5175">
        <w:rPr>
          <w:rFonts w:ascii="Arial" w:hAnsi="Arial" w:cs="Arial"/>
          <w:sz w:val="24"/>
          <w:szCs w:val="24"/>
        </w:rPr>
        <w:t>Available at: https://doi.org/10.1093/erae/jbab027</w:t>
      </w:r>
      <w:r w:rsidR="007128C8">
        <w:rPr>
          <w:rFonts w:ascii="Arial" w:hAnsi="Arial" w:cs="Arial"/>
          <w:sz w:val="24"/>
          <w:szCs w:val="24"/>
        </w:rPr>
        <w:br/>
      </w:r>
      <w:r w:rsidR="006B52CB">
        <w:rPr>
          <w:rFonts w:ascii="Arial" w:hAnsi="Arial" w:cs="Arial"/>
          <w:sz w:val="24"/>
          <w:szCs w:val="24"/>
        </w:rPr>
        <w:br/>
      </w:r>
      <w:r w:rsidR="00507F7D" w:rsidRPr="00507F7D">
        <w:rPr>
          <w:rFonts w:ascii="Arial" w:hAnsi="Arial" w:cs="Arial"/>
          <w:sz w:val="24"/>
          <w:szCs w:val="24"/>
        </w:rPr>
        <w:t xml:space="preserve">Gupta, S.K. (2023) Starbucks SWOT 2019 | SWOT Analysis of Starbucks | Business Strategy Hub. </w:t>
      </w:r>
      <w:r w:rsidR="00507F7D">
        <w:rPr>
          <w:rFonts w:ascii="Arial" w:hAnsi="Arial" w:cs="Arial"/>
          <w:sz w:val="24"/>
          <w:szCs w:val="24"/>
        </w:rPr>
        <w:br/>
      </w:r>
      <w:r w:rsidR="00507F7D" w:rsidRPr="00507F7D">
        <w:rPr>
          <w:rFonts w:ascii="Arial" w:hAnsi="Arial" w:cs="Arial"/>
          <w:sz w:val="24"/>
          <w:szCs w:val="24"/>
        </w:rPr>
        <w:t xml:space="preserve">Available at: https://bstrategyhub.com/swot-analysis-of-starbucks-starbucks-swot/ </w:t>
      </w:r>
      <w:r w:rsidR="00507F7D">
        <w:rPr>
          <w:rFonts w:ascii="Arial" w:hAnsi="Arial" w:cs="Arial"/>
          <w:sz w:val="24"/>
          <w:szCs w:val="24"/>
        </w:rPr>
        <w:br/>
      </w:r>
      <w:r w:rsidR="00507F7D" w:rsidRPr="00507F7D">
        <w:rPr>
          <w:rFonts w:ascii="Arial" w:hAnsi="Arial" w:cs="Arial"/>
          <w:sz w:val="24"/>
          <w:szCs w:val="24"/>
        </w:rPr>
        <w:t>(Accessed</w:t>
      </w:r>
      <w:r w:rsidR="001A7C13">
        <w:rPr>
          <w:rFonts w:ascii="Arial" w:hAnsi="Arial" w:cs="Arial"/>
          <w:sz w:val="24"/>
          <w:szCs w:val="24"/>
        </w:rPr>
        <w:t>:</w:t>
      </w:r>
      <w:r w:rsidR="00507F7D" w:rsidRPr="00507F7D">
        <w:rPr>
          <w:rFonts w:ascii="Arial" w:hAnsi="Arial" w:cs="Arial"/>
          <w:sz w:val="24"/>
          <w:szCs w:val="24"/>
        </w:rPr>
        <w:t xml:space="preserve"> 4 December 2024).</w:t>
      </w:r>
      <w:r w:rsidR="00A942E0">
        <w:rPr>
          <w:rFonts w:ascii="Arial" w:hAnsi="Arial" w:cs="Arial"/>
          <w:sz w:val="24"/>
          <w:szCs w:val="24"/>
        </w:rPr>
        <w:br/>
      </w:r>
      <w:r w:rsidR="009F0A3B">
        <w:rPr>
          <w:rFonts w:ascii="Arial" w:hAnsi="Arial" w:cs="Arial"/>
          <w:sz w:val="24"/>
          <w:szCs w:val="24"/>
        </w:rPr>
        <w:br/>
      </w:r>
      <w:r w:rsidR="009F0A3B" w:rsidRPr="009F0A3B">
        <w:rPr>
          <w:rFonts w:ascii="Arial" w:hAnsi="Arial" w:cs="Arial"/>
          <w:sz w:val="24"/>
          <w:szCs w:val="24"/>
        </w:rPr>
        <w:t xml:space="preserve">Hooker, L. and Silva, J. (2024) “Starbucks boss shakes up menu to win back customers”, BBC News. </w:t>
      </w:r>
      <w:r w:rsidR="009F0A3B">
        <w:rPr>
          <w:rFonts w:ascii="Arial" w:hAnsi="Arial" w:cs="Arial"/>
          <w:sz w:val="24"/>
          <w:szCs w:val="24"/>
        </w:rPr>
        <w:br/>
      </w:r>
      <w:r w:rsidR="009F0A3B" w:rsidRPr="009F0A3B">
        <w:rPr>
          <w:rFonts w:ascii="Arial" w:hAnsi="Arial" w:cs="Arial"/>
          <w:sz w:val="24"/>
          <w:szCs w:val="24"/>
        </w:rPr>
        <w:t xml:space="preserve">Available at: https://www.bbc.co.uk/news/articles/czxgxjrdy80o  </w:t>
      </w:r>
      <w:r w:rsidR="009F0A3B">
        <w:rPr>
          <w:rFonts w:ascii="Arial" w:hAnsi="Arial" w:cs="Arial"/>
          <w:sz w:val="24"/>
          <w:szCs w:val="24"/>
        </w:rPr>
        <w:br/>
      </w:r>
      <w:r w:rsidR="009F0A3B" w:rsidRPr="009F0A3B">
        <w:rPr>
          <w:rFonts w:ascii="Arial" w:hAnsi="Arial" w:cs="Arial"/>
          <w:sz w:val="24"/>
          <w:szCs w:val="24"/>
        </w:rPr>
        <w:t>(Accessed</w:t>
      </w:r>
      <w:r w:rsidR="009F0A3B">
        <w:rPr>
          <w:rFonts w:ascii="Arial" w:hAnsi="Arial" w:cs="Arial"/>
          <w:sz w:val="24"/>
          <w:szCs w:val="24"/>
        </w:rPr>
        <w:t>:</w:t>
      </w:r>
      <w:r w:rsidR="009F0A3B" w:rsidRPr="009F0A3B">
        <w:rPr>
          <w:rFonts w:ascii="Arial" w:hAnsi="Arial" w:cs="Arial"/>
          <w:sz w:val="24"/>
          <w:szCs w:val="24"/>
        </w:rPr>
        <w:t xml:space="preserve"> 4 December 2024).</w:t>
      </w:r>
      <w:r w:rsidR="009F0A3B">
        <w:rPr>
          <w:rFonts w:ascii="Arial" w:hAnsi="Arial" w:cs="Arial"/>
          <w:sz w:val="24"/>
          <w:szCs w:val="24"/>
        </w:rPr>
        <w:br/>
      </w:r>
      <w:r w:rsidR="00A45D0B">
        <w:rPr>
          <w:rFonts w:ascii="Arial" w:hAnsi="Arial" w:cs="Arial"/>
          <w:sz w:val="24"/>
          <w:szCs w:val="24"/>
        </w:rPr>
        <w:br/>
      </w:r>
      <w:r w:rsidR="00914E36" w:rsidRPr="00914E36">
        <w:rPr>
          <w:rFonts w:ascii="Arial" w:hAnsi="Arial" w:cs="Arial"/>
          <w:sz w:val="24"/>
          <w:szCs w:val="24"/>
        </w:rPr>
        <w:t xml:space="preserve">Kasi, A. (2015) PESTEL Analysis of Coffee Industry. </w:t>
      </w:r>
      <w:r w:rsidR="00914E36">
        <w:rPr>
          <w:rFonts w:ascii="Arial" w:hAnsi="Arial" w:cs="Arial"/>
          <w:sz w:val="24"/>
          <w:szCs w:val="24"/>
        </w:rPr>
        <w:br/>
      </w:r>
      <w:r w:rsidR="00914E36" w:rsidRPr="00914E36">
        <w:rPr>
          <w:rFonts w:ascii="Arial" w:hAnsi="Arial" w:cs="Arial"/>
          <w:sz w:val="24"/>
          <w:szCs w:val="24"/>
        </w:rPr>
        <w:t>Available at: https://freepestelanalysis.com/pestel-analysis-of-coffee-industry/  (Accessed</w:t>
      </w:r>
      <w:r w:rsidR="00914E36">
        <w:rPr>
          <w:rFonts w:ascii="Arial" w:hAnsi="Arial" w:cs="Arial"/>
          <w:sz w:val="24"/>
          <w:szCs w:val="24"/>
        </w:rPr>
        <w:t>:</w:t>
      </w:r>
      <w:r w:rsidR="00914E36" w:rsidRPr="00914E36">
        <w:rPr>
          <w:rFonts w:ascii="Arial" w:hAnsi="Arial" w:cs="Arial"/>
          <w:sz w:val="24"/>
          <w:szCs w:val="24"/>
        </w:rPr>
        <w:t xml:space="preserve"> 4 December 2024).</w:t>
      </w:r>
      <w:r w:rsidR="00A45D0B">
        <w:rPr>
          <w:rFonts w:ascii="Arial" w:hAnsi="Arial" w:cs="Arial"/>
          <w:sz w:val="24"/>
          <w:szCs w:val="24"/>
        </w:rPr>
        <w:br/>
      </w:r>
      <w:r w:rsidR="00A942E0">
        <w:rPr>
          <w:rFonts w:ascii="Arial" w:hAnsi="Arial" w:cs="Arial"/>
          <w:sz w:val="24"/>
          <w:szCs w:val="24"/>
        </w:rPr>
        <w:br/>
      </w:r>
      <w:r w:rsidR="00A942E0" w:rsidRPr="00A942E0">
        <w:rPr>
          <w:rFonts w:ascii="Arial" w:hAnsi="Arial" w:cs="Arial"/>
          <w:sz w:val="24"/>
          <w:szCs w:val="24"/>
        </w:rPr>
        <w:t xml:space="preserve">Kunst, A. (2022). </w:t>
      </w:r>
      <w:r w:rsidR="00A942E0" w:rsidRPr="00A942E0">
        <w:rPr>
          <w:rFonts w:ascii="Arial" w:hAnsi="Arial" w:cs="Arial"/>
          <w:i/>
          <w:iCs/>
          <w:sz w:val="24"/>
          <w:szCs w:val="24"/>
        </w:rPr>
        <w:t>Starbucks Brand Profile UK 2022</w:t>
      </w:r>
      <w:r w:rsidR="00A942E0" w:rsidRPr="00A942E0">
        <w:rPr>
          <w:rFonts w:ascii="Arial" w:hAnsi="Arial" w:cs="Arial"/>
          <w:sz w:val="24"/>
          <w:szCs w:val="24"/>
        </w:rPr>
        <w:t xml:space="preserve">. Available at: </w:t>
      </w:r>
      <w:hyperlink r:id="rId9" w:history="1">
        <w:r w:rsidR="00A942E0" w:rsidRPr="00A942E0">
          <w:rPr>
            <w:rStyle w:val="Hyperlink"/>
            <w:rFonts w:ascii="Arial" w:hAnsi="Arial" w:cs="Arial"/>
            <w:sz w:val="24"/>
            <w:szCs w:val="24"/>
          </w:rPr>
          <w:t>https://www.statista.com/forecasts/1335711/starbucks-restaurant-chains-brand-profile-in-the-uk</w:t>
        </w:r>
      </w:hyperlink>
      <w:r w:rsidR="00A942E0" w:rsidRPr="00A942E0">
        <w:rPr>
          <w:rFonts w:ascii="Arial" w:hAnsi="Arial" w:cs="Arial"/>
          <w:sz w:val="24"/>
          <w:szCs w:val="24"/>
        </w:rPr>
        <w:t xml:space="preserve">  </w:t>
      </w:r>
      <w:r w:rsidR="00A942E0">
        <w:rPr>
          <w:rFonts w:ascii="Arial" w:hAnsi="Arial" w:cs="Arial"/>
          <w:sz w:val="24"/>
          <w:szCs w:val="24"/>
        </w:rPr>
        <w:br/>
      </w:r>
      <w:r w:rsidR="00A942E0" w:rsidRPr="00A942E0">
        <w:rPr>
          <w:rFonts w:ascii="Arial" w:hAnsi="Arial" w:cs="Arial"/>
          <w:sz w:val="24"/>
          <w:szCs w:val="24"/>
        </w:rPr>
        <w:t>(Accessed</w:t>
      </w:r>
      <w:r w:rsidR="00A942E0" w:rsidRPr="00A942E0">
        <w:rPr>
          <w:rFonts w:ascii="Arial" w:hAnsi="Arial" w:cs="Arial"/>
          <w:sz w:val="24"/>
          <w:szCs w:val="24"/>
        </w:rPr>
        <w:t>:</w:t>
      </w:r>
      <w:r w:rsidR="00A942E0" w:rsidRPr="00A942E0">
        <w:rPr>
          <w:rFonts w:ascii="Arial" w:hAnsi="Arial" w:cs="Arial"/>
          <w:sz w:val="24"/>
          <w:szCs w:val="24"/>
        </w:rPr>
        <w:t xml:space="preserve"> 4 December 2024).</w:t>
      </w:r>
      <w:r w:rsidR="006B52CB">
        <w:rPr>
          <w:rFonts w:ascii="Arial" w:hAnsi="Arial" w:cs="Arial"/>
          <w:sz w:val="24"/>
          <w:szCs w:val="24"/>
        </w:rPr>
        <w:br/>
      </w:r>
      <w:r w:rsidR="00975030">
        <w:rPr>
          <w:rFonts w:ascii="Arial" w:hAnsi="Arial" w:cs="Arial"/>
          <w:sz w:val="24"/>
          <w:szCs w:val="24"/>
        </w:rPr>
        <w:br/>
      </w:r>
      <w:r w:rsidR="00975030" w:rsidRPr="00975030">
        <w:rPr>
          <w:rFonts w:ascii="Arial" w:hAnsi="Arial" w:cs="Arial"/>
          <w:sz w:val="24"/>
          <w:szCs w:val="24"/>
        </w:rPr>
        <w:t xml:space="preserve">LeBaron, G. and </w:t>
      </w:r>
      <w:proofErr w:type="spellStart"/>
      <w:r w:rsidR="00975030" w:rsidRPr="00975030">
        <w:rPr>
          <w:rFonts w:ascii="Arial" w:hAnsi="Arial" w:cs="Arial"/>
          <w:sz w:val="24"/>
          <w:szCs w:val="24"/>
        </w:rPr>
        <w:t>Rühmkorf</w:t>
      </w:r>
      <w:proofErr w:type="spellEnd"/>
      <w:r w:rsidR="00975030" w:rsidRPr="00975030">
        <w:rPr>
          <w:rFonts w:ascii="Arial" w:hAnsi="Arial" w:cs="Arial"/>
          <w:sz w:val="24"/>
          <w:szCs w:val="24"/>
        </w:rPr>
        <w:t xml:space="preserve">, A. (2017) “Steering CSR Through Home State Regulation: A Comparison of the Impact of the UK Bribery Act and Modern Slavery Act on Global Supply Chain Governance”, Global Policy, 8(3), pp.15–28. </w:t>
      </w:r>
      <w:r w:rsidR="00975030">
        <w:rPr>
          <w:rFonts w:ascii="Arial" w:hAnsi="Arial" w:cs="Arial"/>
          <w:sz w:val="24"/>
          <w:szCs w:val="24"/>
        </w:rPr>
        <w:br/>
      </w:r>
      <w:r w:rsidR="00975030" w:rsidRPr="00975030">
        <w:rPr>
          <w:rFonts w:ascii="Arial" w:hAnsi="Arial" w:cs="Arial"/>
          <w:sz w:val="24"/>
          <w:szCs w:val="24"/>
        </w:rPr>
        <w:t xml:space="preserve">Available at: https://doi.org/10.1111/1758-5899.12398  </w:t>
      </w:r>
      <w:r w:rsidR="00975030">
        <w:rPr>
          <w:rFonts w:ascii="Arial" w:hAnsi="Arial" w:cs="Arial"/>
          <w:sz w:val="24"/>
          <w:szCs w:val="24"/>
        </w:rPr>
        <w:br/>
      </w:r>
      <w:r w:rsidR="006B52CB">
        <w:rPr>
          <w:rFonts w:ascii="Arial" w:hAnsi="Arial" w:cs="Arial"/>
          <w:sz w:val="24"/>
          <w:szCs w:val="24"/>
        </w:rPr>
        <w:br/>
      </w:r>
      <w:r w:rsidR="00A45D0B" w:rsidRPr="00A45D0B">
        <w:rPr>
          <w:rFonts w:ascii="Arial" w:hAnsi="Arial" w:cs="Arial"/>
          <w:sz w:val="24"/>
          <w:szCs w:val="24"/>
        </w:rPr>
        <w:t xml:space="preserve">Lino, G. (2024) Starbucks SWOT Analysis: Coffee Giant’s Outlook. </w:t>
      </w:r>
      <w:r w:rsidR="00A45D0B">
        <w:rPr>
          <w:rFonts w:ascii="Arial" w:hAnsi="Arial" w:cs="Arial"/>
          <w:sz w:val="24"/>
          <w:szCs w:val="24"/>
        </w:rPr>
        <w:br/>
      </w:r>
      <w:r w:rsidR="00A45D0B" w:rsidRPr="00A45D0B">
        <w:rPr>
          <w:rFonts w:ascii="Arial" w:hAnsi="Arial" w:cs="Arial"/>
          <w:sz w:val="24"/>
          <w:szCs w:val="24"/>
        </w:rPr>
        <w:t xml:space="preserve">Available at: https://www.girolino.com/a-comprehensive-swot-analysis-of-starbucks-understanding-strengths-weaknesses-opportunities-and-threats/  </w:t>
      </w:r>
      <w:r w:rsidR="00A45D0B">
        <w:rPr>
          <w:rFonts w:ascii="Arial" w:hAnsi="Arial" w:cs="Arial"/>
          <w:sz w:val="24"/>
          <w:szCs w:val="24"/>
        </w:rPr>
        <w:br/>
      </w:r>
      <w:r w:rsidR="00A45D0B" w:rsidRPr="00A45D0B">
        <w:rPr>
          <w:rFonts w:ascii="Arial" w:hAnsi="Arial" w:cs="Arial"/>
          <w:sz w:val="24"/>
          <w:szCs w:val="24"/>
        </w:rPr>
        <w:t>(Accessed</w:t>
      </w:r>
      <w:r w:rsidR="001A7C13">
        <w:rPr>
          <w:rFonts w:ascii="Arial" w:hAnsi="Arial" w:cs="Arial"/>
          <w:sz w:val="24"/>
          <w:szCs w:val="24"/>
        </w:rPr>
        <w:t>:</w:t>
      </w:r>
      <w:r w:rsidR="00A45D0B" w:rsidRPr="00A45D0B">
        <w:rPr>
          <w:rFonts w:ascii="Arial" w:hAnsi="Arial" w:cs="Arial"/>
          <w:sz w:val="24"/>
          <w:szCs w:val="24"/>
        </w:rPr>
        <w:t xml:space="preserve"> 4 December 2024).</w:t>
      </w:r>
      <w:r w:rsidR="00A45D0B">
        <w:rPr>
          <w:rFonts w:ascii="Arial" w:hAnsi="Arial" w:cs="Arial"/>
          <w:sz w:val="24"/>
          <w:szCs w:val="24"/>
        </w:rPr>
        <w:br/>
      </w:r>
      <w:r w:rsidR="00A45D0B">
        <w:rPr>
          <w:rFonts w:ascii="Arial" w:hAnsi="Arial" w:cs="Arial"/>
          <w:sz w:val="24"/>
          <w:szCs w:val="24"/>
        </w:rPr>
        <w:lastRenderedPageBreak/>
        <w:br/>
      </w:r>
      <w:r w:rsidR="00F20438" w:rsidRPr="00F20438">
        <w:rPr>
          <w:rFonts w:ascii="Arial" w:hAnsi="Arial" w:cs="Arial"/>
          <w:sz w:val="24"/>
          <w:szCs w:val="24"/>
        </w:rPr>
        <w:t xml:space="preserve">Makos, J. (2024) SWOT and PESTLE Analysis: 5 Important Questions Answered. Available at: https://pestleanalysis.com/swot-and-pestle-analysis/  </w:t>
      </w:r>
      <w:r w:rsidR="00F20438">
        <w:rPr>
          <w:rFonts w:ascii="Arial" w:hAnsi="Arial" w:cs="Arial"/>
          <w:sz w:val="24"/>
          <w:szCs w:val="24"/>
        </w:rPr>
        <w:br/>
      </w:r>
      <w:r w:rsidR="00F20438" w:rsidRPr="00F20438">
        <w:rPr>
          <w:rFonts w:ascii="Arial" w:hAnsi="Arial" w:cs="Arial"/>
          <w:sz w:val="24"/>
          <w:szCs w:val="24"/>
        </w:rPr>
        <w:t>(Accessed</w:t>
      </w:r>
      <w:r w:rsidR="00F20438">
        <w:rPr>
          <w:rFonts w:ascii="Arial" w:hAnsi="Arial" w:cs="Arial"/>
          <w:sz w:val="24"/>
          <w:szCs w:val="24"/>
        </w:rPr>
        <w:t>:</w:t>
      </w:r>
      <w:r w:rsidR="00F20438" w:rsidRPr="00F20438">
        <w:rPr>
          <w:rFonts w:ascii="Arial" w:hAnsi="Arial" w:cs="Arial"/>
          <w:sz w:val="24"/>
          <w:szCs w:val="24"/>
        </w:rPr>
        <w:t xml:space="preserve"> 4 December 2024).</w:t>
      </w:r>
      <w:r w:rsidR="006B52CB">
        <w:rPr>
          <w:rFonts w:ascii="Arial" w:hAnsi="Arial" w:cs="Arial"/>
          <w:sz w:val="24"/>
          <w:szCs w:val="24"/>
        </w:rPr>
        <w:br/>
      </w:r>
      <w:r w:rsidR="00854262">
        <w:rPr>
          <w:rFonts w:ascii="Arial" w:hAnsi="Arial" w:cs="Arial"/>
          <w:sz w:val="24"/>
          <w:szCs w:val="24"/>
        </w:rPr>
        <w:br/>
      </w:r>
      <w:r w:rsidR="00D00FEF" w:rsidRPr="00D00FEF">
        <w:rPr>
          <w:rFonts w:ascii="Arial" w:hAnsi="Arial" w:cs="Arial"/>
          <w:sz w:val="24"/>
          <w:szCs w:val="24"/>
        </w:rPr>
        <w:t xml:space="preserve">Mills, C. (2023) Starbucks unveils new UK sustainable store format. </w:t>
      </w:r>
      <w:r w:rsidR="00D00FEF">
        <w:rPr>
          <w:rFonts w:ascii="Arial" w:hAnsi="Arial" w:cs="Arial"/>
          <w:sz w:val="24"/>
          <w:szCs w:val="24"/>
        </w:rPr>
        <w:br/>
      </w:r>
      <w:r w:rsidR="00D00FEF" w:rsidRPr="00D00FEF">
        <w:rPr>
          <w:rFonts w:ascii="Arial" w:hAnsi="Arial" w:cs="Arial"/>
          <w:sz w:val="24"/>
          <w:szCs w:val="24"/>
        </w:rPr>
        <w:t xml:space="preserve">Available at: https://www.retail-week.com/grocery/starbucks-unveils-new-uk-sustainable-store-format/7043605.article  </w:t>
      </w:r>
      <w:r w:rsidR="00D00FEF">
        <w:rPr>
          <w:rFonts w:ascii="Arial" w:hAnsi="Arial" w:cs="Arial"/>
          <w:sz w:val="24"/>
          <w:szCs w:val="24"/>
        </w:rPr>
        <w:br/>
      </w:r>
      <w:r w:rsidR="00D00FEF" w:rsidRPr="00D00FEF">
        <w:rPr>
          <w:rFonts w:ascii="Arial" w:hAnsi="Arial" w:cs="Arial"/>
          <w:sz w:val="24"/>
          <w:szCs w:val="24"/>
        </w:rPr>
        <w:t>(Accessed</w:t>
      </w:r>
      <w:r w:rsidR="00D00FEF">
        <w:rPr>
          <w:rFonts w:ascii="Arial" w:hAnsi="Arial" w:cs="Arial"/>
          <w:sz w:val="24"/>
          <w:szCs w:val="24"/>
        </w:rPr>
        <w:t>:</w:t>
      </w:r>
      <w:r w:rsidR="00D00FEF" w:rsidRPr="00D00FEF">
        <w:rPr>
          <w:rFonts w:ascii="Arial" w:hAnsi="Arial" w:cs="Arial"/>
          <w:sz w:val="24"/>
          <w:szCs w:val="24"/>
        </w:rPr>
        <w:t xml:space="preserve"> 4 December 2024).</w:t>
      </w:r>
      <w:r w:rsidR="00D00FEF">
        <w:rPr>
          <w:rFonts w:ascii="Arial" w:hAnsi="Arial" w:cs="Arial"/>
          <w:sz w:val="24"/>
          <w:szCs w:val="24"/>
        </w:rPr>
        <w:br/>
      </w:r>
    </w:p>
    <w:p w14:paraId="642A89B4" w14:textId="3666FBEA" w:rsidR="00C87652" w:rsidRPr="00CD3CB1" w:rsidRDefault="00854262" w:rsidP="00854262">
      <w:pPr>
        <w:rPr>
          <w:rFonts w:ascii="Arial" w:hAnsi="Arial" w:cs="Arial"/>
          <w:sz w:val="24"/>
          <w:szCs w:val="24"/>
        </w:rPr>
      </w:pPr>
      <w:r w:rsidRPr="00854262">
        <w:rPr>
          <w:rFonts w:ascii="Arial" w:hAnsi="Arial" w:cs="Arial"/>
          <w:sz w:val="24"/>
          <w:szCs w:val="24"/>
        </w:rPr>
        <w:t xml:space="preserve">Mirza, Z. (2024) Starbucks loses ground on emissions reduction, sets new 2030 sustainability goals. </w:t>
      </w:r>
      <w:r>
        <w:rPr>
          <w:rFonts w:ascii="Arial" w:hAnsi="Arial" w:cs="Arial"/>
          <w:sz w:val="24"/>
          <w:szCs w:val="24"/>
        </w:rPr>
        <w:br/>
      </w:r>
      <w:r w:rsidRPr="00854262">
        <w:rPr>
          <w:rFonts w:ascii="Arial" w:hAnsi="Arial" w:cs="Arial"/>
          <w:sz w:val="24"/>
          <w:szCs w:val="24"/>
        </w:rPr>
        <w:t xml:space="preserve">Available at: https://www.esgdive.com/news/starbucks-loses-ground-on-emissions-reduction-sets-new-2030-sustainability/709214/  </w:t>
      </w:r>
      <w:r>
        <w:rPr>
          <w:rFonts w:ascii="Arial" w:hAnsi="Arial" w:cs="Arial"/>
          <w:sz w:val="24"/>
          <w:szCs w:val="24"/>
        </w:rPr>
        <w:br/>
      </w:r>
      <w:r w:rsidRPr="00854262">
        <w:rPr>
          <w:rFonts w:ascii="Arial" w:hAnsi="Arial" w:cs="Arial"/>
          <w:sz w:val="24"/>
          <w:szCs w:val="24"/>
        </w:rPr>
        <w:t>(Accessed</w:t>
      </w:r>
      <w:r>
        <w:rPr>
          <w:rFonts w:ascii="Arial" w:hAnsi="Arial" w:cs="Arial"/>
          <w:sz w:val="24"/>
          <w:szCs w:val="24"/>
        </w:rPr>
        <w:t>:</w:t>
      </w:r>
      <w:r w:rsidRPr="00854262">
        <w:rPr>
          <w:rFonts w:ascii="Arial" w:hAnsi="Arial" w:cs="Arial"/>
          <w:sz w:val="24"/>
          <w:szCs w:val="24"/>
        </w:rPr>
        <w:t xml:space="preserve"> 4 December 2024).</w:t>
      </w:r>
      <w:r>
        <w:rPr>
          <w:rFonts w:ascii="Arial" w:hAnsi="Arial" w:cs="Arial"/>
          <w:sz w:val="24"/>
          <w:szCs w:val="24"/>
        </w:rPr>
        <w:br/>
      </w:r>
      <w:r w:rsidR="00DC2756">
        <w:rPr>
          <w:rFonts w:ascii="Arial" w:hAnsi="Arial" w:cs="Arial"/>
          <w:sz w:val="24"/>
          <w:szCs w:val="24"/>
        </w:rPr>
        <w:br/>
      </w:r>
      <w:r w:rsidR="005A5CA0" w:rsidRPr="005A5CA0">
        <w:rPr>
          <w:rFonts w:ascii="Arial" w:hAnsi="Arial" w:cs="Arial"/>
          <w:sz w:val="24"/>
          <w:szCs w:val="24"/>
        </w:rPr>
        <w:t xml:space="preserve">Mumby, D. (2024) Starbucks coming to Somerset town. </w:t>
      </w:r>
      <w:r w:rsidR="005A5CA0">
        <w:rPr>
          <w:rFonts w:ascii="Arial" w:hAnsi="Arial" w:cs="Arial"/>
          <w:sz w:val="24"/>
          <w:szCs w:val="24"/>
        </w:rPr>
        <w:br/>
      </w:r>
      <w:r w:rsidR="005A5CA0" w:rsidRPr="005A5CA0">
        <w:rPr>
          <w:rFonts w:ascii="Arial" w:hAnsi="Arial" w:cs="Arial"/>
          <w:sz w:val="24"/>
          <w:szCs w:val="24"/>
        </w:rPr>
        <w:t xml:space="preserve">Available at: https://www.somersetlive.co.uk/whats-on/whats-on-news/new-starbucks-drive-thru-coming-9721649 </w:t>
      </w:r>
      <w:r w:rsidR="005A5CA0">
        <w:rPr>
          <w:rFonts w:ascii="Arial" w:hAnsi="Arial" w:cs="Arial"/>
          <w:sz w:val="24"/>
          <w:szCs w:val="24"/>
        </w:rPr>
        <w:br/>
      </w:r>
      <w:r w:rsidR="005A5CA0" w:rsidRPr="005A5CA0">
        <w:rPr>
          <w:rFonts w:ascii="Arial" w:hAnsi="Arial" w:cs="Arial"/>
          <w:sz w:val="24"/>
          <w:szCs w:val="24"/>
        </w:rPr>
        <w:t>(Accessed</w:t>
      </w:r>
      <w:r w:rsidR="005A5CA0">
        <w:rPr>
          <w:rFonts w:ascii="Arial" w:hAnsi="Arial" w:cs="Arial"/>
          <w:sz w:val="24"/>
          <w:szCs w:val="24"/>
        </w:rPr>
        <w:t>:</w:t>
      </w:r>
      <w:r w:rsidR="005A5CA0" w:rsidRPr="005A5CA0">
        <w:rPr>
          <w:rFonts w:ascii="Arial" w:hAnsi="Arial" w:cs="Arial"/>
          <w:sz w:val="24"/>
          <w:szCs w:val="24"/>
        </w:rPr>
        <w:t xml:space="preserve"> 4 December 2024).</w:t>
      </w:r>
      <w:r w:rsidR="00DC2756">
        <w:rPr>
          <w:rFonts w:ascii="Arial" w:hAnsi="Arial" w:cs="Arial"/>
          <w:sz w:val="24"/>
          <w:szCs w:val="24"/>
        </w:rPr>
        <w:br/>
      </w:r>
      <w:r w:rsidR="00544BEE">
        <w:rPr>
          <w:rFonts w:ascii="Arial" w:hAnsi="Arial" w:cs="Arial"/>
          <w:sz w:val="24"/>
          <w:szCs w:val="24"/>
        </w:rPr>
        <w:br/>
      </w:r>
      <w:r w:rsidR="00544BEE" w:rsidRPr="00544BEE">
        <w:rPr>
          <w:rFonts w:ascii="Arial" w:hAnsi="Arial" w:cs="Arial"/>
          <w:sz w:val="24"/>
          <w:szCs w:val="24"/>
        </w:rPr>
        <w:t xml:space="preserve">Oakley, P. (2020) “Starbucks: A great case study in brand building, but profits growth disappoints”, Proquest.com, pp.56. </w:t>
      </w:r>
      <w:r w:rsidR="00544BEE">
        <w:rPr>
          <w:rFonts w:ascii="Arial" w:hAnsi="Arial" w:cs="Arial"/>
          <w:sz w:val="24"/>
          <w:szCs w:val="24"/>
        </w:rPr>
        <w:br/>
      </w:r>
      <w:r w:rsidR="00544BEE" w:rsidRPr="00544BEE">
        <w:rPr>
          <w:rFonts w:ascii="Arial" w:hAnsi="Arial" w:cs="Arial"/>
          <w:sz w:val="24"/>
          <w:szCs w:val="24"/>
        </w:rPr>
        <w:t xml:space="preserve">Available at: https://www.proquest.com/docview/2424194412/abstract/C627711005C34631PQ/1?accountid=130472&amp;sourcetype=Trade%20Journals  </w:t>
      </w:r>
      <w:r w:rsidR="00544BEE">
        <w:rPr>
          <w:rFonts w:ascii="Arial" w:hAnsi="Arial" w:cs="Arial"/>
          <w:sz w:val="24"/>
          <w:szCs w:val="24"/>
        </w:rPr>
        <w:br/>
      </w:r>
      <w:r w:rsidR="00544BEE" w:rsidRPr="00544BEE">
        <w:rPr>
          <w:rFonts w:ascii="Arial" w:hAnsi="Arial" w:cs="Arial"/>
          <w:sz w:val="24"/>
          <w:szCs w:val="24"/>
        </w:rPr>
        <w:t>(Accessed</w:t>
      </w:r>
      <w:r w:rsidR="00544BEE">
        <w:rPr>
          <w:rFonts w:ascii="Arial" w:hAnsi="Arial" w:cs="Arial"/>
          <w:sz w:val="24"/>
          <w:szCs w:val="24"/>
        </w:rPr>
        <w:t>:</w:t>
      </w:r>
      <w:r w:rsidR="00544BEE" w:rsidRPr="00544BEE">
        <w:rPr>
          <w:rFonts w:ascii="Arial" w:hAnsi="Arial" w:cs="Arial"/>
          <w:sz w:val="24"/>
          <w:szCs w:val="24"/>
        </w:rPr>
        <w:t xml:space="preserve"> 4 December 2024)</w:t>
      </w:r>
      <w:r w:rsidR="00544BEE">
        <w:rPr>
          <w:rFonts w:ascii="Arial" w:hAnsi="Arial" w:cs="Arial"/>
          <w:sz w:val="24"/>
          <w:szCs w:val="24"/>
        </w:rPr>
        <w:t>.</w:t>
      </w:r>
      <w:r w:rsidR="00544BEE">
        <w:rPr>
          <w:rFonts w:ascii="Arial" w:hAnsi="Arial" w:cs="Arial"/>
          <w:sz w:val="24"/>
          <w:szCs w:val="24"/>
        </w:rPr>
        <w:br/>
      </w:r>
      <w:r w:rsidR="00DC2756">
        <w:rPr>
          <w:rFonts w:ascii="Arial" w:hAnsi="Arial" w:cs="Arial"/>
          <w:sz w:val="24"/>
          <w:szCs w:val="24"/>
        </w:rPr>
        <w:br/>
      </w:r>
      <w:r w:rsidR="00DC2756" w:rsidRPr="00DC2756">
        <w:rPr>
          <w:rFonts w:ascii="Arial" w:hAnsi="Arial" w:cs="Arial"/>
          <w:sz w:val="24"/>
          <w:szCs w:val="24"/>
        </w:rPr>
        <w:t xml:space="preserve">Ozan, S. (2024) Starbucks Strengthens UK Market Grip with 23.5 Degrees Acquisition. Available at: https://www.reportlinker.com/article/8721  </w:t>
      </w:r>
      <w:r w:rsidR="00DC2756">
        <w:rPr>
          <w:rFonts w:ascii="Arial" w:hAnsi="Arial" w:cs="Arial"/>
          <w:sz w:val="24"/>
          <w:szCs w:val="24"/>
        </w:rPr>
        <w:br/>
      </w:r>
      <w:r w:rsidR="00DC2756" w:rsidRPr="00DC2756">
        <w:rPr>
          <w:rFonts w:ascii="Arial" w:hAnsi="Arial" w:cs="Arial"/>
          <w:sz w:val="24"/>
          <w:szCs w:val="24"/>
        </w:rPr>
        <w:t>(Accessed</w:t>
      </w:r>
      <w:r w:rsidR="00DC2756">
        <w:rPr>
          <w:rFonts w:ascii="Arial" w:hAnsi="Arial" w:cs="Arial"/>
          <w:sz w:val="24"/>
          <w:szCs w:val="24"/>
        </w:rPr>
        <w:t>:</w:t>
      </w:r>
      <w:r w:rsidR="00DC2756" w:rsidRPr="00DC2756">
        <w:rPr>
          <w:rFonts w:ascii="Arial" w:hAnsi="Arial" w:cs="Arial"/>
          <w:sz w:val="24"/>
          <w:szCs w:val="24"/>
        </w:rPr>
        <w:t xml:space="preserve"> 4 December 2024).</w:t>
      </w:r>
      <w:r w:rsidR="00DC2756">
        <w:rPr>
          <w:rFonts w:ascii="Arial" w:hAnsi="Arial" w:cs="Arial"/>
          <w:sz w:val="24"/>
          <w:szCs w:val="24"/>
        </w:rPr>
        <w:br/>
      </w:r>
      <w:r w:rsidR="00EA7AB7">
        <w:rPr>
          <w:rFonts w:ascii="Arial" w:hAnsi="Arial" w:cs="Arial"/>
          <w:sz w:val="24"/>
          <w:szCs w:val="24"/>
        </w:rPr>
        <w:br/>
      </w:r>
      <w:r w:rsidR="00B375AC">
        <w:rPr>
          <w:rFonts w:ascii="Arial" w:hAnsi="Arial" w:cs="Arial"/>
          <w:sz w:val="24"/>
          <w:szCs w:val="24"/>
        </w:rPr>
        <w:br/>
      </w:r>
      <w:r w:rsidR="00B375AC" w:rsidRPr="00B375AC">
        <w:rPr>
          <w:rFonts w:ascii="Arial" w:hAnsi="Arial" w:cs="Arial"/>
          <w:sz w:val="24"/>
          <w:szCs w:val="24"/>
        </w:rPr>
        <w:lastRenderedPageBreak/>
        <w:t xml:space="preserve">Pereira, D. (2023). Starbucks PESTLE Analysis. </w:t>
      </w:r>
      <w:r w:rsidR="00B375AC">
        <w:rPr>
          <w:rFonts w:ascii="Arial" w:hAnsi="Arial" w:cs="Arial"/>
          <w:sz w:val="24"/>
          <w:szCs w:val="24"/>
        </w:rPr>
        <w:br/>
      </w:r>
      <w:r w:rsidR="00B375AC" w:rsidRPr="00B375AC">
        <w:rPr>
          <w:rFonts w:ascii="Arial" w:hAnsi="Arial" w:cs="Arial"/>
          <w:sz w:val="24"/>
          <w:szCs w:val="24"/>
        </w:rPr>
        <w:t xml:space="preserve">Available at: https://businessmodelanalyst.com/starbucks-pestle-analysis/  </w:t>
      </w:r>
      <w:r w:rsidR="00B375AC">
        <w:rPr>
          <w:rFonts w:ascii="Arial" w:hAnsi="Arial" w:cs="Arial"/>
          <w:sz w:val="24"/>
          <w:szCs w:val="24"/>
        </w:rPr>
        <w:br/>
      </w:r>
      <w:r w:rsidR="00B375AC" w:rsidRPr="00B375AC">
        <w:rPr>
          <w:rFonts w:ascii="Arial" w:hAnsi="Arial" w:cs="Arial"/>
          <w:sz w:val="24"/>
          <w:szCs w:val="24"/>
        </w:rPr>
        <w:t>(Accessed</w:t>
      </w:r>
      <w:r w:rsidR="00B375AC">
        <w:rPr>
          <w:rFonts w:ascii="Arial" w:hAnsi="Arial" w:cs="Arial"/>
          <w:sz w:val="24"/>
          <w:szCs w:val="24"/>
        </w:rPr>
        <w:t>:</w:t>
      </w:r>
      <w:r w:rsidR="00B375AC" w:rsidRPr="00B375AC">
        <w:rPr>
          <w:rFonts w:ascii="Arial" w:hAnsi="Arial" w:cs="Arial"/>
          <w:sz w:val="24"/>
          <w:szCs w:val="24"/>
        </w:rPr>
        <w:t xml:space="preserve"> 4 December 2024).</w:t>
      </w:r>
      <w:r w:rsidR="00B375AC">
        <w:rPr>
          <w:rFonts w:ascii="Arial" w:hAnsi="Arial" w:cs="Arial"/>
          <w:sz w:val="24"/>
          <w:szCs w:val="24"/>
        </w:rPr>
        <w:br/>
      </w:r>
      <w:r w:rsidR="00B375AC">
        <w:rPr>
          <w:rFonts w:ascii="Arial" w:hAnsi="Arial" w:cs="Arial"/>
          <w:sz w:val="24"/>
          <w:szCs w:val="24"/>
        </w:rPr>
        <w:br/>
      </w:r>
      <w:r w:rsidR="00895509" w:rsidRPr="00895509">
        <w:rPr>
          <w:rFonts w:ascii="Arial" w:hAnsi="Arial" w:cs="Arial"/>
          <w:sz w:val="24"/>
          <w:szCs w:val="24"/>
        </w:rPr>
        <w:t xml:space="preserve">Perfect Daily Grind (2024) Even after Brexit, UK coffee importers &amp; roasters still need to be prepared for EUDR. </w:t>
      </w:r>
      <w:r w:rsidR="00895509">
        <w:rPr>
          <w:rFonts w:ascii="Arial" w:hAnsi="Arial" w:cs="Arial"/>
          <w:sz w:val="24"/>
          <w:szCs w:val="24"/>
        </w:rPr>
        <w:br/>
      </w:r>
      <w:r w:rsidR="00895509" w:rsidRPr="00895509">
        <w:rPr>
          <w:rFonts w:ascii="Arial" w:hAnsi="Arial" w:cs="Arial"/>
          <w:sz w:val="24"/>
          <w:szCs w:val="24"/>
        </w:rPr>
        <w:t xml:space="preserve">Available at: https://perfectdailygrind.com/2024/08/uk-coffee-roasters-importers-eudr-european-market/ </w:t>
      </w:r>
      <w:r w:rsidR="00895509">
        <w:rPr>
          <w:rFonts w:ascii="Arial" w:hAnsi="Arial" w:cs="Arial"/>
          <w:sz w:val="24"/>
          <w:szCs w:val="24"/>
        </w:rPr>
        <w:br/>
      </w:r>
      <w:r w:rsidR="00895509" w:rsidRPr="00895509">
        <w:rPr>
          <w:rFonts w:ascii="Arial" w:hAnsi="Arial" w:cs="Arial"/>
          <w:sz w:val="24"/>
          <w:szCs w:val="24"/>
        </w:rPr>
        <w:t>(Accessed</w:t>
      </w:r>
      <w:r w:rsidR="00895509">
        <w:rPr>
          <w:rFonts w:ascii="Arial" w:hAnsi="Arial" w:cs="Arial"/>
          <w:sz w:val="24"/>
          <w:szCs w:val="24"/>
        </w:rPr>
        <w:t>:</w:t>
      </w:r>
      <w:r w:rsidR="00895509" w:rsidRPr="00895509">
        <w:rPr>
          <w:rFonts w:ascii="Arial" w:hAnsi="Arial" w:cs="Arial"/>
          <w:sz w:val="24"/>
          <w:szCs w:val="24"/>
        </w:rPr>
        <w:t xml:space="preserve"> 4 December 2024).</w:t>
      </w:r>
      <w:r w:rsidR="00895509">
        <w:rPr>
          <w:rFonts w:ascii="Arial" w:hAnsi="Arial" w:cs="Arial"/>
          <w:sz w:val="24"/>
          <w:szCs w:val="24"/>
        </w:rPr>
        <w:br/>
      </w:r>
      <w:r w:rsidR="006B52CB">
        <w:rPr>
          <w:rFonts w:ascii="Arial" w:hAnsi="Arial" w:cs="Arial"/>
          <w:sz w:val="24"/>
          <w:szCs w:val="24"/>
        </w:rPr>
        <w:br/>
      </w:r>
      <w:r w:rsidR="00233FCF" w:rsidRPr="00233FCF">
        <w:rPr>
          <w:rFonts w:ascii="Arial" w:hAnsi="Arial" w:cs="Arial"/>
          <w:sz w:val="24"/>
          <w:szCs w:val="24"/>
        </w:rPr>
        <w:t xml:space="preserve">Rao, P. (2024). </w:t>
      </w:r>
      <w:r w:rsidR="00233FCF" w:rsidRPr="00233FCF">
        <w:rPr>
          <w:rFonts w:ascii="Arial" w:hAnsi="Arial" w:cs="Arial"/>
          <w:i/>
          <w:iCs/>
          <w:sz w:val="24"/>
          <w:szCs w:val="24"/>
        </w:rPr>
        <w:t>Starbucks Statistics 2024 (Stores, Revenue &amp; Employee Data)</w:t>
      </w:r>
      <w:r w:rsidR="00233FCF" w:rsidRPr="00233FCF">
        <w:rPr>
          <w:rFonts w:ascii="Arial" w:hAnsi="Arial" w:cs="Arial"/>
          <w:sz w:val="24"/>
          <w:szCs w:val="24"/>
        </w:rPr>
        <w:t xml:space="preserve">. Available at: </w:t>
      </w:r>
      <w:hyperlink r:id="rId10" w:history="1">
        <w:r w:rsidR="00233FCF" w:rsidRPr="00233FCF">
          <w:rPr>
            <w:rStyle w:val="Hyperlink"/>
            <w:rFonts w:ascii="Arial" w:hAnsi="Arial" w:cs="Arial"/>
            <w:sz w:val="24"/>
            <w:szCs w:val="24"/>
          </w:rPr>
          <w:t>https://grabon.com/blog/starbucks-statistics/</w:t>
        </w:r>
      </w:hyperlink>
      <w:r w:rsidR="00233FCF" w:rsidRPr="00233FCF">
        <w:rPr>
          <w:rFonts w:ascii="Arial" w:hAnsi="Arial" w:cs="Arial"/>
          <w:sz w:val="24"/>
          <w:szCs w:val="24"/>
        </w:rPr>
        <w:t xml:space="preserve">  </w:t>
      </w:r>
      <w:r w:rsidR="00233FCF" w:rsidRPr="00233FCF">
        <w:rPr>
          <w:rFonts w:ascii="Arial" w:hAnsi="Arial" w:cs="Arial"/>
          <w:sz w:val="24"/>
          <w:szCs w:val="24"/>
        </w:rPr>
        <w:br/>
      </w:r>
      <w:r w:rsidR="00233FCF" w:rsidRPr="00233FCF">
        <w:rPr>
          <w:rFonts w:ascii="Arial" w:hAnsi="Arial" w:cs="Arial"/>
          <w:sz w:val="24"/>
          <w:szCs w:val="24"/>
        </w:rPr>
        <w:t>(Accessed</w:t>
      </w:r>
      <w:r w:rsidR="00233FCF" w:rsidRPr="00233FCF">
        <w:rPr>
          <w:rFonts w:ascii="Arial" w:hAnsi="Arial" w:cs="Arial"/>
          <w:sz w:val="24"/>
          <w:szCs w:val="24"/>
        </w:rPr>
        <w:t>:</w:t>
      </w:r>
      <w:r w:rsidR="00233FCF" w:rsidRPr="00233FCF">
        <w:rPr>
          <w:rFonts w:ascii="Arial" w:hAnsi="Arial" w:cs="Arial"/>
          <w:sz w:val="24"/>
          <w:szCs w:val="24"/>
        </w:rPr>
        <w:t xml:space="preserve"> 4 December 2024).</w:t>
      </w:r>
      <w:r w:rsidR="006B52CB">
        <w:rPr>
          <w:rFonts w:ascii="Arial" w:hAnsi="Arial" w:cs="Arial"/>
          <w:sz w:val="24"/>
          <w:szCs w:val="24"/>
        </w:rPr>
        <w:br/>
      </w:r>
      <w:r w:rsidR="006B52CB">
        <w:rPr>
          <w:rFonts w:ascii="Arial" w:hAnsi="Arial" w:cs="Arial"/>
          <w:sz w:val="24"/>
          <w:szCs w:val="24"/>
        </w:rPr>
        <w:br/>
      </w:r>
      <w:r w:rsidR="006B52CB" w:rsidRPr="006B52CB">
        <w:rPr>
          <w:rFonts w:ascii="Arial" w:hAnsi="Arial" w:cs="Arial"/>
          <w:sz w:val="24"/>
          <w:szCs w:val="24"/>
        </w:rPr>
        <w:t xml:space="preserve">Starbucks (2024) </w:t>
      </w:r>
      <w:r w:rsidR="006B52CB" w:rsidRPr="006B52CB">
        <w:rPr>
          <w:rFonts w:ascii="Arial" w:hAnsi="Arial" w:cs="Arial"/>
          <w:i/>
          <w:iCs/>
          <w:sz w:val="24"/>
          <w:szCs w:val="24"/>
        </w:rPr>
        <w:t>Our Company</w:t>
      </w:r>
      <w:r w:rsidR="006B52CB" w:rsidRPr="006B52CB">
        <w:rPr>
          <w:rFonts w:ascii="Arial" w:hAnsi="Arial" w:cs="Arial"/>
          <w:sz w:val="24"/>
          <w:szCs w:val="24"/>
        </w:rPr>
        <w:t xml:space="preserve">. Available at: </w:t>
      </w:r>
      <w:hyperlink r:id="rId11" w:history="1">
        <w:r w:rsidR="006B52CB" w:rsidRPr="006B52CB">
          <w:rPr>
            <w:rStyle w:val="Hyperlink"/>
            <w:rFonts w:ascii="Arial" w:hAnsi="Arial" w:cs="Arial"/>
            <w:sz w:val="24"/>
            <w:szCs w:val="24"/>
          </w:rPr>
          <w:t>https://www.starbucks.com/about-us/</w:t>
        </w:r>
      </w:hyperlink>
      <w:r w:rsidR="006B52CB" w:rsidRPr="006B52CB">
        <w:rPr>
          <w:rFonts w:ascii="Arial" w:hAnsi="Arial" w:cs="Arial"/>
          <w:sz w:val="24"/>
          <w:szCs w:val="24"/>
        </w:rPr>
        <w:t xml:space="preserve"> (Accessed</w:t>
      </w:r>
      <w:r w:rsidR="00233FCF">
        <w:rPr>
          <w:rFonts w:ascii="Arial" w:hAnsi="Arial" w:cs="Arial"/>
          <w:sz w:val="24"/>
          <w:szCs w:val="24"/>
        </w:rPr>
        <w:t>:</w:t>
      </w:r>
      <w:r w:rsidR="006B52CB" w:rsidRPr="006B52CB">
        <w:rPr>
          <w:rFonts w:ascii="Arial" w:hAnsi="Arial" w:cs="Arial"/>
          <w:sz w:val="24"/>
          <w:szCs w:val="24"/>
        </w:rPr>
        <w:t xml:space="preserve"> 4 December 2024).</w:t>
      </w:r>
      <w:r w:rsidR="00D32873">
        <w:rPr>
          <w:rFonts w:ascii="Arial" w:hAnsi="Arial" w:cs="Arial"/>
          <w:sz w:val="24"/>
          <w:szCs w:val="24"/>
        </w:rPr>
        <w:br/>
      </w:r>
      <w:r w:rsidR="00D32873">
        <w:rPr>
          <w:rFonts w:ascii="Arial" w:hAnsi="Arial" w:cs="Arial"/>
          <w:sz w:val="24"/>
          <w:szCs w:val="24"/>
        </w:rPr>
        <w:br/>
      </w:r>
      <w:r w:rsidR="00BE1F10" w:rsidRPr="00BE1F10">
        <w:rPr>
          <w:rFonts w:ascii="Arial" w:hAnsi="Arial" w:cs="Arial"/>
          <w:sz w:val="24"/>
          <w:szCs w:val="24"/>
        </w:rPr>
        <w:t xml:space="preserve">Starbucks (2024b). Sustainability: Giving More than We Take. </w:t>
      </w:r>
      <w:r w:rsidR="00BE1F10">
        <w:rPr>
          <w:rFonts w:ascii="Arial" w:hAnsi="Arial" w:cs="Arial"/>
          <w:sz w:val="24"/>
          <w:szCs w:val="24"/>
        </w:rPr>
        <w:br/>
      </w:r>
      <w:r w:rsidR="00BE1F10" w:rsidRPr="00BE1F10">
        <w:rPr>
          <w:rFonts w:ascii="Arial" w:hAnsi="Arial" w:cs="Arial"/>
          <w:sz w:val="24"/>
          <w:szCs w:val="24"/>
        </w:rPr>
        <w:t xml:space="preserve">Available at: https://about.starbucks.com/sustainability/  </w:t>
      </w:r>
      <w:r w:rsidR="00BE1F10">
        <w:rPr>
          <w:rFonts w:ascii="Arial" w:hAnsi="Arial" w:cs="Arial"/>
          <w:sz w:val="24"/>
          <w:szCs w:val="24"/>
        </w:rPr>
        <w:br/>
      </w:r>
      <w:r w:rsidR="00BE1F10" w:rsidRPr="00BE1F10">
        <w:rPr>
          <w:rFonts w:ascii="Arial" w:hAnsi="Arial" w:cs="Arial"/>
          <w:sz w:val="24"/>
          <w:szCs w:val="24"/>
        </w:rPr>
        <w:t>(Accessed</w:t>
      </w:r>
      <w:r w:rsidR="00BE1F10">
        <w:rPr>
          <w:rFonts w:ascii="Arial" w:hAnsi="Arial" w:cs="Arial"/>
          <w:sz w:val="24"/>
          <w:szCs w:val="24"/>
        </w:rPr>
        <w:t>:</w:t>
      </w:r>
      <w:r w:rsidR="00BE1F10" w:rsidRPr="00BE1F10">
        <w:rPr>
          <w:rFonts w:ascii="Arial" w:hAnsi="Arial" w:cs="Arial"/>
          <w:sz w:val="24"/>
          <w:szCs w:val="24"/>
        </w:rPr>
        <w:t xml:space="preserve"> 4 December 2024).</w:t>
      </w:r>
      <w:r w:rsidR="00D32873">
        <w:rPr>
          <w:rFonts w:ascii="Arial" w:hAnsi="Arial" w:cs="Arial"/>
          <w:sz w:val="24"/>
          <w:szCs w:val="24"/>
        </w:rPr>
        <w:br/>
      </w:r>
      <w:r w:rsidR="00D32873">
        <w:rPr>
          <w:rFonts w:ascii="Arial" w:hAnsi="Arial" w:cs="Arial"/>
          <w:sz w:val="24"/>
          <w:szCs w:val="24"/>
        </w:rPr>
        <w:br/>
      </w:r>
      <w:r w:rsidR="00D32873" w:rsidRPr="00D32873">
        <w:rPr>
          <w:rFonts w:ascii="Arial" w:hAnsi="Arial" w:cs="Arial"/>
          <w:sz w:val="24"/>
          <w:szCs w:val="24"/>
        </w:rPr>
        <w:t xml:space="preserve">Starbucks Stories EMEA (2023) </w:t>
      </w:r>
      <w:r w:rsidR="00D32873" w:rsidRPr="00D32873">
        <w:rPr>
          <w:rFonts w:ascii="Arial" w:hAnsi="Arial" w:cs="Arial"/>
          <w:i/>
          <w:iCs/>
          <w:sz w:val="24"/>
          <w:szCs w:val="24"/>
        </w:rPr>
        <w:t>Starbucks celebrates 25 years of coffee in the UK and in the Europe Middle East and Africa region</w:t>
      </w:r>
      <w:r w:rsidR="00D32873" w:rsidRPr="00D32873">
        <w:rPr>
          <w:rFonts w:ascii="Arial" w:hAnsi="Arial" w:cs="Arial"/>
          <w:sz w:val="24"/>
          <w:szCs w:val="24"/>
        </w:rPr>
        <w:t xml:space="preserve">. Available at: </w:t>
      </w:r>
      <w:hyperlink r:id="rId12" w:history="1">
        <w:r w:rsidR="00D32873" w:rsidRPr="00D32873">
          <w:rPr>
            <w:rStyle w:val="Hyperlink"/>
            <w:rFonts w:ascii="Arial" w:hAnsi="Arial" w:cs="Arial"/>
            <w:sz w:val="24"/>
            <w:szCs w:val="24"/>
          </w:rPr>
          <w:t>https://stories.starbucks.com/emea/stories/2023/25-years-of-coffee-in-the-uk-and-emea/</w:t>
        </w:r>
      </w:hyperlink>
      <w:r w:rsidR="00D32873" w:rsidRPr="00D32873">
        <w:rPr>
          <w:rFonts w:ascii="Arial" w:hAnsi="Arial" w:cs="Arial"/>
          <w:sz w:val="24"/>
          <w:szCs w:val="24"/>
        </w:rPr>
        <w:t xml:space="preserve">  </w:t>
      </w:r>
      <w:r w:rsidR="00D32873">
        <w:rPr>
          <w:rFonts w:ascii="Arial" w:hAnsi="Arial" w:cs="Arial"/>
          <w:sz w:val="24"/>
          <w:szCs w:val="24"/>
        </w:rPr>
        <w:br/>
      </w:r>
      <w:r w:rsidR="00D32873" w:rsidRPr="00D32873">
        <w:rPr>
          <w:rFonts w:ascii="Arial" w:hAnsi="Arial" w:cs="Arial"/>
          <w:sz w:val="24"/>
          <w:szCs w:val="24"/>
        </w:rPr>
        <w:t>(Accessed</w:t>
      </w:r>
      <w:r w:rsidR="00D32873">
        <w:rPr>
          <w:rFonts w:ascii="Arial" w:hAnsi="Arial" w:cs="Arial"/>
          <w:sz w:val="24"/>
          <w:szCs w:val="24"/>
        </w:rPr>
        <w:t>:</w:t>
      </w:r>
      <w:r w:rsidR="00D32873" w:rsidRPr="00D32873">
        <w:rPr>
          <w:rFonts w:ascii="Arial" w:hAnsi="Arial" w:cs="Arial"/>
          <w:sz w:val="24"/>
          <w:szCs w:val="24"/>
        </w:rPr>
        <w:t xml:space="preserve"> 4 December 2024)</w:t>
      </w:r>
      <w:r w:rsidR="00D32873">
        <w:rPr>
          <w:rFonts w:ascii="Arial" w:hAnsi="Arial" w:cs="Arial"/>
          <w:sz w:val="24"/>
          <w:szCs w:val="24"/>
        </w:rPr>
        <w:t>.</w:t>
      </w:r>
      <w:r w:rsidR="00C34773">
        <w:rPr>
          <w:rFonts w:ascii="Arial" w:hAnsi="Arial" w:cs="Arial"/>
          <w:sz w:val="24"/>
          <w:szCs w:val="24"/>
        </w:rPr>
        <w:br/>
      </w:r>
      <w:r w:rsidR="00C34773">
        <w:rPr>
          <w:rFonts w:ascii="Arial" w:hAnsi="Arial" w:cs="Arial"/>
          <w:sz w:val="24"/>
          <w:szCs w:val="24"/>
        </w:rPr>
        <w:br/>
      </w:r>
      <w:r w:rsidR="00C34773" w:rsidRPr="00C34773">
        <w:rPr>
          <w:rFonts w:ascii="Arial" w:hAnsi="Arial" w:cs="Arial"/>
          <w:sz w:val="24"/>
          <w:szCs w:val="24"/>
        </w:rPr>
        <w:t xml:space="preserve">Tata Global Beverages Limited (2016) Tata Global Beverages Limited: Consumer Packaged Goods - Company Profile, SWOT &amp; Financial Analysis. </w:t>
      </w:r>
      <w:r w:rsidR="00C34773">
        <w:rPr>
          <w:rFonts w:ascii="Arial" w:hAnsi="Arial" w:cs="Arial"/>
          <w:sz w:val="24"/>
          <w:szCs w:val="24"/>
        </w:rPr>
        <w:br/>
      </w:r>
      <w:r w:rsidR="00C34773" w:rsidRPr="00C34773">
        <w:rPr>
          <w:rFonts w:ascii="Arial" w:hAnsi="Arial" w:cs="Arial"/>
          <w:sz w:val="24"/>
          <w:szCs w:val="24"/>
        </w:rPr>
        <w:t xml:space="preserve">Available at: https://www.proquest.com/docview/1820084504/fulltextPDF/24200932AC854B4CPQ/1?accountid=130472&amp;sourcetype=Reports  </w:t>
      </w:r>
      <w:r w:rsidR="00C34773">
        <w:rPr>
          <w:rFonts w:ascii="Arial" w:hAnsi="Arial" w:cs="Arial"/>
          <w:sz w:val="24"/>
          <w:szCs w:val="24"/>
        </w:rPr>
        <w:br/>
      </w:r>
      <w:r w:rsidR="00C34773" w:rsidRPr="00C34773">
        <w:rPr>
          <w:rFonts w:ascii="Arial" w:hAnsi="Arial" w:cs="Arial"/>
          <w:sz w:val="24"/>
          <w:szCs w:val="24"/>
        </w:rPr>
        <w:t>(Accessed</w:t>
      </w:r>
      <w:r w:rsidR="00A4474E">
        <w:rPr>
          <w:rFonts w:ascii="Arial" w:hAnsi="Arial" w:cs="Arial"/>
          <w:sz w:val="24"/>
          <w:szCs w:val="24"/>
        </w:rPr>
        <w:t>:</w:t>
      </w:r>
      <w:r w:rsidR="00C34773" w:rsidRPr="00C34773">
        <w:rPr>
          <w:rFonts w:ascii="Arial" w:hAnsi="Arial" w:cs="Arial"/>
          <w:sz w:val="24"/>
          <w:szCs w:val="24"/>
        </w:rPr>
        <w:t xml:space="preserve"> 4 December 2024).</w:t>
      </w:r>
      <w:r w:rsidR="00C34773">
        <w:rPr>
          <w:rFonts w:ascii="Arial" w:hAnsi="Arial" w:cs="Arial"/>
          <w:sz w:val="24"/>
          <w:szCs w:val="24"/>
        </w:rPr>
        <w:br/>
      </w:r>
      <w:r w:rsidR="00A5108A">
        <w:rPr>
          <w:rFonts w:ascii="Arial" w:hAnsi="Arial" w:cs="Arial"/>
          <w:sz w:val="24"/>
          <w:szCs w:val="24"/>
        </w:rPr>
        <w:br/>
      </w:r>
      <w:r w:rsidR="00A5108A" w:rsidRPr="00A5108A">
        <w:rPr>
          <w:rFonts w:ascii="Arial" w:hAnsi="Arial" w:cs="Arial"/>
          <w:sz w:val="24"/>
          <w:szCs w:val="24"/>
        </w:rPr>
        <w:lastRenderedPageBreak/>
        <w:t xml:space="preserve">World Coffee Portal (2024) Starbucks targets 100 more UK stores following strong outlet and sales growth. </w:t>
      </w:r>
      <w:r w:rsidR="00A5108A">
        <w:rPr>
          <w:rFonts w:ascii="Arial" w:hAnsi="Arial" w:cs="Arial"/>
          <w:sz w:val="24"/>
          <w:szCs w:val="24"/>
        </w:rPr>
        <w:br/>
      </w:r>
      <w:r w:rsidR="00A5108A" w:rsidRPr="00A5108A">
        <w:rPr>
          <w:rFonts w:ascii="Arial" w:hAnsi="Arial" w:cs="Arial"/>
          <w:sz w:val="24"/>
          <w:szCs w:val="24"/>
        </w:rPr>
        <w:t xml:space="preserve">Available at: https://www.worldcoffeeportal.com/Latest/News/2024/March/Starbucks-targets-100-more-UK-stores-following-str </w:t>
      </w:r>
      <w:r w:rsidR="00A5108A">
        <w:rPr>
          <w:rFonts w:ascii="Arial" w:hAnsi="Arial" w:cs="Arial"/>
          <w:sz w:val="24"/>
          <w:szCs w:val="24"/>
        </w:rPr>
        <w:br/>
      </w:r>
      <w:r w:rsidR="00A5108A" w:rsidRPr="00A5108A">
        <w:rPr>
          <w:rFonts w:ascii="Arial" w:hAnsi="Arial" w:cs="Arial"/>
          <w:sz w:val="24"/>
          <w:szCs w:val="24"/>
        </w:rPr>
        <w:t>(Accessed</w:t>
      </w:r>
      <w:r w:rsidR="00A5108A">
        <w:rPr>
          <w:rFonts w:ascii="Arial" w:hAnsi="Arial" w:cs="Arial"/>
          <w:sz w:val="24"/>
          <w:szCs w:val="24"/>
        </w:rPr>
        <w:t>:</w:t>
      </w:r>
      <w:r w:rsidR="00A5108A" w:rsidRPr="00A5108A">
        <w:rPr>
          <w:rFonts w:ascii="Arial" w:hAnsi="Arial" w:cs="Arial"/>
          <w:sz w:val="24"/>
          <w:szCs w:val="24"/>
        </w:rPr>
        <w:t xml:space="preserve"> 4 December 2024).</w:t>
      </w:r>
    </w:p>
    <w:sectPr w:rsidR="00C87652" w:rsidRPr="00CD3C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C333D" w14:textId="77777777" w:rsidR="00EF6C10" w:rsidRDefault="00EF6C10">
      <w:pPr>
        <w:spacing w:after="0" w:line="240" w:lineRule="auto"/>
      </w:pPr>
      <w:r>
        <w:separator/>
      </w:r>
    </w:p>
  </w:endnote>
  <w:endnote w:type="continuationSeparator" w:id="0">
    <w:p w14:paraId="33D3A186" w14:textId="77777777" w:rsidR="00EF6C10" w:rsidRDefault="00EF6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8118456"/>
      <w:docPartObj>
        <w:docPartGallery w:val="Page Numbers (Bottom of Page)"/>
        <w:docPartUnique/>
      </w:docPartObj>
    </w:sdtPr>
    <w:sdtEndPr>
      <w:rPr>
        <w:noProof/>
      </w:rPr>
    </w:sdtEndPr>
    <w:sdtContent>
      <w:p w14:paraId="658FA53C" w14:textId="77777777" w:rsidR="00A54A6F" w:rsidRDefault="00EF6C10" w:rsidP="003A78EB">
        <w:pPr>
          <w:pStyle w:val="Footer"/>
        </w:pPr>
        <w:r>
          <w:fldChar w:fldCharType="begin"/>
        </w:r>
        <w:r>
          <w:instrText xml:space="preserve"> PAGE   \* MERGEFORMAT </w:instrText>
        </w:r>
        <w:r>
          <w:fldChar w:fldCharType="separate"/>
        </w:r>
        <w:r>
          <w:rPr>
            <w:noProof/>
          </w:rPr>
          <w:t>2</w:t>
        </w:r>
        <w:r>
          <w:rPr>
            <w:noProof/>
          </w:rPr>
          <w:fldChar w:fldCharType="end"/>
        </w:r>
      </w:p>
    </w:sdtContent>
  </w:sdt>
  <w:p w14:paraId="52C2D154" w14:textId="77777777" w:rsidR="00A54A6F" w:rsidRDefault="00A54A6F" w:rsidP="003A7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B0B558" w14:textId="77777777" w:rsidR="00EF6C10" w:rsidRDefault="00EF6C10">
      <w:pPr>
        <w:spacing w:after="0" w:line="240" w:lineRule="auto"/>
      </w:pPr>
      <w:r>
        <w:separator/>
      </w:r>
    </w:p>
  </w:footnote>
  <w:footnote w:type="continuationSeparator" w:id="0">
    <w:p w14:paraId="59067C51" w14:textId="77777777" w:rsidR="00EF6C10" w:rsidRDefault="00EF6C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8C5"/>
    <w:rsid w:val="000138E1"/>
    <w:rsid w:val="00022737"/>
    <w:rsid w:val="0005511D"/>
    <w:rsid w:val="000569F8"/>
    <w:rsid w:val="000654C5"/>
    <w:rsid w:val="00075C57"/>
    <w:rsid w:val="000F2C60"/>
    <w:rsid w:val="00104B87"/>
    <w:rsid w:val="0011742A"/>
    <w:rsid w:val="0013403C"/>
    <w:rsid w:val="001541C9"/>
    <w:rsid w:val="00186781"/>
    <w:rsid w:val="001A7C13"/>
    <w:rsid w:val="001F5175"/>
    <w:rsid w:val="0020262A"/>
    <w:rsid w:val="00231532"/>
    <w:rsid w:val="00233FCF"/>
    <w:rsid w:val="0024394B"/>
    <w:rsid w:val="00283203"/>
    <w:rsid w:val="00290820"/>
    <w:rsid w:val="00292979"/>
    <w:rsid w:val="002A3695"/>
    <w:rsid w:val="002A390F"/>
    <w:rsid w:val="002E468D"/>
    <w:rsid w:val="0034093C"/>
    <w:rsid w:val="00357133"/>
    <w:rsid w:val="003938C5"/>
    <w:rsid w:val="003A78EB"/>
    <w:rsid w:val="003B35A0"/>
    <w:rsid w:val="003C6BAC"/>
    <w:rsid w:val="003F0AB5"/>
    <w:rsid w:val="00406B58"/>
    <w:rsid w:val="004346E6"/>
    <w:rsid w:val="00483B07"/>
    <w:rsid w:val="004906F5"/>
    <w:rsid w:val="004A2186"/>
    <w:rsid w:val="004B03A7"/>
    <w:rsid w:val="004B3290"/>
    <w:rsid w:val="004F0553"/>
    <w:rsid w:val="00505FD6"/>
    <w:rsid w:val="00507F7D"/>
    <w:rsid w:val="00537AF0"/>
    <w:rsid w:val="005408F2"/>
    <w:rsid w:val="00544BEE"/>
    <w:rsid w:val="005A5CA0"/>
    <w:rsid w:val="00604F17"/>
    <w:rsid w:val="006128C0"/>
    <w:rsid w:val="006151D0"/>
    <w:rsid w:val="00636C40"/>
    <w:rsid w:val="006B0A38"/>
    <w:rsid w:val="006B52CB"/>
    <w:rsid w:val="007128C8"/>
    <w:rsid w:val="00723E0B"/>
    <w:rsid w:val="00731DA5"/>
    <w:rsid w:val="00741B70"/>
    <w:rsid w:val="00742168"/>
    <w:rsid w:val="00743B36"/>
    <w:rsid w:val="00792ADB"/>
    <w:rsid w:val="007C0657"/>
    <w:rsid w:val="007D75D8"/>
    <w:rsid w:val="00805D34"/>
    <w:rsid w:val="00854262"/>
    <w:rsid w:val="00855DFF"/>
    <w:rsid w:val="00873DFF"/>
    <w:rsid w:val="00895509"/>
    <w:rsid w:val="008B7160"/>
    <w:rsid w:val="008D101E"/>
    <w:rsid w:val="008F7E1B"/>
    <w:rsid w:val="00914E36"/>
    <w:rsid w:val="0095059B"/>
    <w:rsid w:val="00964D74"/>
    <w:rsid w:val="00971EB5"/>
    <w:rsid w:val="00975030"/>
    <w:rsid w:val="009972E7"/>
    <w:rsid w:val="009B2F81"/>
    <w:rsid w:val="009E6BBA"/>
    <w:rsid w:val="009F0A3B"/>
    <w:rsid w:val="00A0347E"/>
    <w:rsid w:val="00A16C4E"/>
    <w:rsid w:val="00A275B4"/>
    <w:rsid w:val="00A43DC4"/>
    <w:rsid w:val="00A4474E"/>
    <w:rsid w:val="00A45D0B"/>
    <w:rsid w:val="00A5108A"/>
    <w:rsid w:val="00A54A6F"/>
    <w:rsid w:val="00A56E25"/>
    <w:rsid w:val="00A942E0"/>
    <w:rsid w:val="00A95682"/>
    <w:rsid w:val="00AD6DEE"/>
    <w:rsid w:val="00AD745E"/>
    <w:rsid w:val="00AE5FB3"/>
    <w:rsid w:val="00B375AC"/>
    <w:rsid w:val="00B46559"/>
    <w:rsid w:val="00B72ED0"/>
    <w:rsid w:val="00B857BB"/>
    <w:rsid w:val="00BB1D37"/>
    <w:rsid w:val="00BB4EE8"/>
    <w:rsid w:val="00BE1F10"/>
    <w:rsid w:val="00BF1BDA"/>
    <w:rsid w:val="00C34773"/>
    <w:rsid w:val="00C87652"/>
    <w:rsid w:val="00CD3CB1"/>
    <w:rsid w:val="00CE7D0A"/>
    <w:rsid w:val="00D0092A"/>
    <w:rsid w:val="00D00FEF"/>
    <w:rsid w:val="00D05C25"/>
    <w:rsid w:val="00D2117D"/>
    <w:rsid w:val="00D32873"/>
    <w:rsid w:val="00D44128"/>
    <w:rsid w:val="00D56C60"/>
    <w:rsid w:val="00D85977"/>
    <w:rsid w:val="00DC2756"/>
    <w:rsid w:val="00DF4B23"/>
    <w:rsid w:val="00E01DC7"/>
    <w:rsid w:val="00EA7AB7"/>
    <w:rsid w:val="00EC16B8"/>
    <w:rsid w:val="00EF6C10"/>
    <w:rsid w:val="00F04EC8"/>
    <w:rsid w:val="00F128C5"/>
    <w:rsid w:val="00F20438"/>
    <w:rsid w:val="00F4371C"/>
    <w:rsid w:val="00FB3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DF32"/>
  <w15:chartTrackingRefBased/>
  <w15:docId w15:val="{D81C9A36-C033-483E-8C0A-489F58838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8EB"/>
    <w:pPr>
      <w:spacing w:line="360" w:lineRule="auto"/>
      <w:jc w:val="both"/>
    </w:pPr>
  </w:style>
  <w:style w:type="paragraph" w:styleId="Heading1">
    <w:name w:val="heading 1"/>
    <w:basedOn w:val="Normal"/>
    <w:next w:val="Normal"/>
    <w:link w:val="Heading1Char"/>
    <w:uiPriority w:val="9"/>
    <w:qFormat/>
    <w:rsid w:val="00F12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8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8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8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8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8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8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8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8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8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8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8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8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8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8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8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8C5"/>
    <w:rPr>
      <w:rFonts w:eastAsiaTheme="majorEastAsia" w:cstheme="majorBidi"/>
      <w:color w:val="272727" w:themeColor="text1" w:themeTint="D8"/>
    </w:rPr>
  </w:style>
  <w:style w:type="paragraph" w:styleId="Title">
    <w:name w:val="Title"/>
    <w:basedOn w:val="Normal"/>
    <w:next w:val="Normal"/>
    <w:link w:val="TitleChar"/>
    <w:uiPriority w:val="10"/>
    <w:qFormat/>
    <w:rsid w:val="00F12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8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8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8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8C5"/>
    <w:pPr>
      <w:spacing w:before="160"/>
      <w:jc w:val="center"/>
    </w:pPr>
    <w:rPr>
      <w:i/>
      <w:iCs/>
      <w:color w:val="404040" w:themeColor="text1" w:themeTint="BF"/>
    </w:rPr>
  </w:style>
  <w:style w:type="character" w:customStyle="1" w:styleId="QuoteChar">
    <w:name w:val="Quote Char"/>
    <w:basedOn w:val="DefaultParagraphFont"/>
    <w:link w:val="Quote"/>
    <w:uiPriority w:val="29"/>
    <w:rsid w:val="00F128C5"/>
    <w:rPr>
      <w:i/>
      <w:iCs/>
      <w:color w:val="404040" w:themeColor="text1" w:themeTint="BF"/>
    </w:rPr>
  </w:style>
  <w:style w:type="paragraph" w:styleId="ListParagraph">
    <w:name w:val="List Paragraph"/>
    <w:basedOn w:val="Normal"/>
    <w:uiPriority w:val="34"/>
    <w:qFormat/>
    <w:rsid w:val="00F128C5"/>
    <w:pPr>
      <w:ind w:left="720"/>
      <w:contextualSpacing/>
    </w:pPr>
  </w:style>
  <w:style w:type="character" w:styleId="IntenseEmphasis">
    <w:name w:val="Intense Emphasis"/>
    <w:basedOn w:val="DefaultParagraphFont"/>
    <w:uiPriority w:val="21"/>
    <w:qFormat/>
    <w:rsid w:val="00F128C5"/>
    <w:rPr>
      <w:i/>
      <w:iCs/>
      <w:color w:val="0F4761" w:themeColor="accent1" w:themeShade="BF"/>
    </w:rPr>
  </w:style>
  <w:style w:type="paragraph" w:styleId="IntenseQuote">
    <w:name w:val="Intense Quote"/>
    <w:basedOn w:val="Normal"/>
    <w:next w:val="Normal"/>
    <w:link w:val="IntenseQuoteChar"/>
    <w:uiPriority w:val="30"/>
    <w:qFormat/>
    <w:rsid w:val="00F12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8C5"/>
    <w:rPr>
      <w:i/>
      <w:iCs/>
      <w:color w:val="0F4761" w:themeColor="accent1" w:themeShade="BF"/>
    </w:rPr>
  </w:style>
  <w:style w:type="character" w:styleId="IntenseReference">
    <w:name w:val="Intense Reference"/>
    <w:basedOn w:val="DefaultParagraphFont"/>
    <w:uiPriority w:val="32"/>
    <w:qFormat/>
    <w:rsid w:val="00F128C5"/>
    <w:rPr>
      <w:b/>
      <w:bCs/>
      <w:smallCaps/>
      <w:color w:val="0F4761" w:themeColor="accent1" w:themeShade="BF"/>
      <w:spacing w:val="5"/>
    </w:rPr>
  </w:style>
  <w:style w:type="paragraph" w:styleId="Footer">
    <w:name w:val="footer"/>
    <w:basedOn w:val="Normal"/>
    <w:link w:val="FooterChar"/>
    <w:uiPriority w:val="99"/>
    <w:unhideWhenUsed/>
    <w:rsid w:val="002A3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695"/>
  </w:style>
  <w:style w:type="character" w:styleId="Hyperlink">
    <w:name w:val="Hyperlink"/>
    <w:basedOn w:val="DefaultParagraphFont"/>
    <w:uiPriority w:val="99"/>
    <w:unhideWhenUsed/>
    <w:rsid w:val="00B72ED0"/>
    <w:rPr>
      <w:color w:val="467886" w:themeColor="hyperlink"/>
      <w:u w:val="single"/>
    </w:rPr>
  </w:style>
  <w:style w:type="character" w:styleId="FollowedHyperlink">
    <w:name w:val="FollowedHyperlink"/>
    <w:basedOn w:val="DefaultParagraphFont"/>
    <w:uiPriority w:val="99"/>
    <w:semiHidden/>
    <w:unhideWhenUsed/>
    <w:rsid w:val="00B72ED0"/>
    <w:rPr>
      <w:color w:val="96607D" w:themeColor="followedHyperlink"/>
      <w:u w:val="single"/>
    </w:rPr>
  </w:style>
  <w:style w:type="paragraph" w:styleId="TOCHeading">
    <w:name w:val="TOC Heading"/>
    <w:basedOn w:val="Heading1"/>
    <w:next w:val="Normal"/>
    <w:uiPriority w:val="39"/>
    <w:unhideWhenUsed/>
    <w:qFormat/>
    <w:rsid w:val="00B72ED0"/>
    <w:pPr>
      <w:spacing w:before="240" w:after="0"/>
      <w:outlineLvl w:val="9"/>
    </w:pPr>
    <w:rPr>
      <w:sz w:val="32"/>
      <w:szCs w:val="32"/>
      <w:lang w:val="en-US"/>
    </w:rPr>
  </w:style>
  <w:style w:type="paragraph" w:styleId="TOC2">
    <w:name w:val="toc 2"/>
    <w:basedOn w:val="Normal"/>
    <w:next w:val="Normal"/>
    <w:autoRedefine/>
    <w:uiPriority w:val="39"/>
    <w:unhideWhenUsed/>
    <w:rsid w:val="00B72ED0"/>
    <w:pPr>
      <w:spacing w:after="100"/>
      <w:ind w:left="220"/>
    </w:pPr>
  </w:style>
  <w:style w:type="paragraph" w:styleId="TOC1">
    <w:name w:val="toc 1"/>
    <w:basedOn w:val="Normal"/>
    <w:next w:val="Normal"/>
    <w:autoRedefine/>
    <w:uiPriority w:val="39"/>
    <w:unhideWhenUsed/>
    <w:rsid w:val="00283203"/>
    <w:pPr>
      <w:spacing w:after="100" w:line="259" w:lineRule="auto"/>
      <w:jc w:val="left"/>
    </w:pPr>
    <w:rPr>
      <w:rFonts w:eastAsiaTheme="minorEastAsia" w:cs="Times New Roman"/>
      <w:lang w:val="en-US"/>
    </w:rPr>
  </w:style>
  <w:style w:type="paragraph" w:styleId="TOC3">
    <w:name w:val="toc 3"/>
    <w:basedOn w:val="Normal"/>
    <w:next w:val="Normal"/>
    <w:autoRedefine/>
    <w:uiPriority w:val="39"/>
    <w:unhideWhenUsed/>
    <w:rsid w:val="00283203"/>
    <w:pPr>
      <w:spacing w:after="100" w:line="259" w:lineRule="auto"/>
      <w:ind w:left="440"/>
      <w:jc w:val="left"/>
    </w:pPr>
    <w:rPr>
      <w:rFonts w:eastAsiaTheme="minorEastAsia" w:cs="Times New Roman"/>
      <w:lang w:val="en-US"/>
    </w:rPr>
  </w:style>
  <w:style w:type="character" w:styleId="UnresolvedMention">
    <w:name w:val="Unresolved Mention"/>
    <w:basedOn w:val="DefaultParagraphFont"/>
    <w:uiPriority w:val="99"/>
    <w:semiHidden/>
    <w:unhideWhenUsed/>
    <w:rsid w:val="006B5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3E8B0-B55A-411D-8DCF-E08C5C219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2667</Words>
  <Characters>15207</Characters>
  <Application>Microsoft Office Word</Application>
  <DocSecurity>0</DocSecurity>
  <Lines>126</Lines>
  <Paragraphs>35</Paragraphs>
  <ScaleCrop>false</ScaleCrop>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Florea</dc:creator>
  <cp:keywords/>
  <dc:description/>
  <cp:lastModifiedBy>Claudiu Florea</cp:lastModifiedBy>
  <cp:revision>124</cp:revision>
  <dcterms:created xsi:type="dcterms:W3CDTF">2024-12-04T06:17:00Z</dcterms:created>
  <dcterms:modified xsi:type="dcterms:W3CDTF">2024-12-05T05:07:00Z</dcterms:modified>
</cp:coreProperties>
</file>