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9077F" w14:textId="186BBBCB" w:rsidR="001F2C46" w:rsidRDefault="001F2C46" w:rsidP="00302D4C">
      <w:pPr>
        <w:pStyle w:val="Default"/>
        <w:spacing w:line="360" w:lineRule="auto"/>
        <w:jc w:val="center"/>
        <w:rPr>
          <w:b/>
          <w:bCs/>
          <w:sz w:val="36"/>
          <w:szCs w:val="36"/>
        </w:rPr>
      </w:pPr>
      <w:r w:rsidRPr="001F2C46">
        <w:rPr>
          <w:b/>
          <w:bCs/>
          <w:noProof/>
          <w:sz w:val="36"/>
          <w:szCs w:val="36"/>
        </w:rPr>
        <w:drawing>
          <wp:inline distT="0" distB="0" distL="0" distR="0" wp14:anchorId="78101ACF" wp14:editId="40B88751">
            <wp:extent cx="4264715" cy="17208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84768" cy="1728942"/>
                    </a:xfrm>
                    <a:prstGeom prst="rect">
                      <a:avLst/>
                    </a:prstGeom>
                  </pic:spPr>
                </pic:pic>
              </a:graphicData>
            </a:graphic>
          </wp:inline>
        </w:drawing>
      </w:r>
    </w:p>
    <w:p w14:paraId="22906575" w14:textId="77777777" w:rsidR="001F2C46" w:rsidRDefault="001F2C46" w:rsidP="00302D4C">
      <w:pPr>
        <w:pStyle w:val="Default"/>
        <w:spacing w:line="360" w:lineRule="auto"/>
        <w:jc w:val="center"/>
        <w:rPr>
          <w:b/>
          <w:bCs/>
          <w:sz w:val="36"/>
          <w:szCs w:val="36"/>
        </w:rPr>
      </w:pPr>
    </w:p>
    <w:p w14:paraId="0C10DD26" w14:textId="77777777" w:rsidR="001F2C46" w:rsidRDefault="001F2C46" w:rsidP="00302D4C">
      <w:pPr>
        <w:pStyle w:val="Default"/>
        <w:spacing w:line="360" w:lineRule="auto"/>
        <w:jc w:val="center"/>
        <w:rPr>
          <w:b/>
          <w:bCs/>
          <w:sz w:val="36"/>
          <w:szCs w:val="36"/>
        </w:rPr>
      </w:pPr>
    </w:p>
    <w:p w14:paraId="56896597" w14:textId="1890F4ED" w:rsidR="001F2C46" w:rsidRPr="00302D4C" w:rsidRDefault="001F2C46" w:rsidP="00302D4C">
      <w:pPr>
        <w:pStyle w:val="Default"/>
        <w:spacing w:line="360" w:lineRule="auto"/>
        <w:jc w:val="center"/>
        <w:rPr>
          <w:sz w:val="32"/>
          <w:szCs w:val="32"/>
        </w:rPr>
      </w:pPr>
      <w:r w:rsidRPr="00302D4C">
        <w:rPr>
          <w:b/>
          <w:bCs/>
          <w:sz w:val="32"/>
          <w:szCs w:val="32"/>
        </w:rPr>
        <w:t>BMIH5005</w:t>
      </w:r>
    </w:p>
    <w:p w14:paraId="087FE894" w14:textId="17DCE12A" w:rsidR="001F2C46" w:rsidRDefault="001F2C46" w:rsidP="00302D4C">
      <w:pPr>
        <w:jc w:val="center"/>
        <w:rPr>
          <w:b/>
          <w:bCs/>
          <w:sz w:val="32"/>
          <w:szCs w:val="32"/>
        </w:rPr>
      </w:pPr>
      <w:r w:rsidRPr="00302D4C">
        <w:rPr>
          <w:b/>
          <w:bCs/>
          <w:sz w:val="32"/>
          <w:szCs w:val="32"/>
        </w:rPr>
        <w:t>Module Name-Personnel Resourcing and Development</w:t>
      </w:r>
    </w:p>
    <w:p w14:paraId="287F1A7C" w14:textId="040E9849" w:rsidR="00302D4C" w:rsidRPr="00302D4C" w:rsidRDefault="00302D4C" w:rsidP="00302D4C">
      <w:pPr>
        <w:jc w:val="center"/>
        <w:rPr>
          <w:b/>
          <w:bCs/>
          <w:sz w:val="28"/>
          <w:szCs w:val="28"/>
        </w:rPr>
      </w:pPr>
      <w:r w:rsidRPr="00302D4C">
        <w:rPr>
          <w:b/>
          <w:bCs/>
          <w:sz w:val="28"/>
          <w:szCs w:val="28"/>
        </w:rPr>
        <w:t xml:space="preserve">Essay Title: Discussing the way HRM faclitates </w:t>
      </w:r>
      <w:r>
        <w:rPr>
          <w:b/>
          <w:bCs/>
          <w:sz w:val="28"/>
          <w:szCs w:val="28"/>
        </w:rPr>
        <w:t xml:space="preserve">startegic development within </w:t>
      </w:r>
      <w:r w:rsidRPr="00302D4C">
        <w:rPr>
          <w:b/>
          <w:bCs/>
          <w:sz w:val="28"/>
          <w:szCs w:val="28"/>
        </w:rPr>
        <w:t>Wembley International Hotel</w:t>
      </w:r>
    </w:p>
    <w:p w14:paraId="0FB6CDDF" w14:textId="180C8BCF" w:rsidR="001F2C46" w:rsidRPr="00302D4C" w:rsidRDefault="0029025B" w:rsidP="00302D4C">
      <w:pPr>
        <w:jc w:val="center"/>
        <w:rPr>
          <w:b/>
          <w:bCs/>
          <w:sz w:val="32"/>
          <w:szCs w:val="32"/>
        </w:rPr>
      </w:pPr>
      <w:r>
        <w:rPr>
          <w:b/>
          <w:bCs/>
          <w:sz w:val="32"/>
          <w:szCs w:val="32"/>
        </w:rPr>
        <w:t>ASSIGNMENT 1</w:t>
      </w:r>
    </w:p>
    <w:p w14:paraId="5AFAB9FD" w14:textId="6BC84726" w:rsidR="001F2C46" w:rsidRPr="00211AA7" w:rsidRDefault="001F2C46" w:rsidP="00302D4C">
      <w:pPr>
        <w:jc w:val="center"/>
        <w:rPr>
          <w:b/>
          <w:bCs/>
        </w:rPr>
      </w:pPr>
      <w:r w:rsidRPr="00211AA7">
        <w:rPr>
          <w:b/>
          <w:bCs/>
        </w:rPr>
        <w:t>Student Name-</w:t>
      </w:r>
      <w:r w:rsidR="00302D4C" w:rsidRPr="00211AA7">
        <w:rPr>
          <w:b/>
          <w:bCs/>
        </w:rPr>
        <w:t xml:space="preserve"> Silvana Mihaela Lorencz</w:t>
      </w:r>
    </w:p>
    <w:p w14:paraId="768DBE0E" w14:textId="24D40AE7" w:rsidR="001F2C46" w:rsidRPr="00211AA7" w:rsidRDefault="001F2C46" w:rsidP="00302D4C">
      <w:pPr>
        <w:jc w:val="center"/>
        <w:rPr>
          <w:b/>
          <w:bCs/>
        </w:rPr>
      </w:pPr>
      <w:r w:rsidRPr="00211AA7">
        <w:rPr>
          <w:b/>
          <w:bCs/>
        </w:rPr>
        <w:t>Student ID-</w:t>
      </w:r>
      <w:r w:rsidR="00920AE3" w:rsidRPr="00211AA7">
        <w:rPr>
          <w:b/>
          <w:bCs/>
        </w:rPr>
        <w:t xml:space="preserve"> </w:t>
      </w:r>
      <w:r w:rsidR="000E0B95" w:rsidRPr="00211AA7">
        <w:rPr>
          <w:b/>
          <w:bCs/>
        </w:rPr>
        <w:t>223</w:t>
      </w:r>
      <w:r w:rsidR="00211AA7" w:rsidRPr="00211AA7">
        <w:rPr>
          <w:b/>
          <w:bCs/>
        </w:rPr>
        <w:t>1</w:t>
      </w:r>
      <w:r w:rsidR="000E0B95" w:rsidRPr="00211AA7">
        <w:rPr>
          <w:b/>
          <w:bCs/>
        </w:rPr>
        <w:t>303</w:t>
      </w:r>
    </w:p>
    <w:p w14:paraId="2BA58135" w14:textId="42ADC3B4" w:rsidR="001F2C46" w:rsidRPr="00085DE5" w:rsidRDefault="001F2C46" w:rsidP="00302D4C">
      <w:pPr>
        <w:spacing w:line="276" w:lineRule="auto"/>
        <w:jc w:val="left"/>
        <w:rPr>
          <w:b/>
          <w:bCs/>
          <w:sz w:val="28"/>
          <w:szCs w:val="28"/>
        </w:rPr>
      </w:pPr>
      <w:r>
        <w:rPr>
          <w:b/>
          <w:bCs/>
          <w:sz w:val="48"/>
          <w:szCs w:val="48"/>
        </w:rPr>
        <w:br w:type="page"/>
      </w:r>
    </w:p>
    <w:p w14:paraId="6F1736BC" w14:textId="77777777" w:rsidR="00A73AFE" w:rsidRDefault="00A73AFE" w:rsidP="00302D4C">
      <w:pPr>
        <w:pStyle w:val="Heading1"/>
        <w:spacing w:before="0" w:after="0"/>
      </w:pPr>
      <w:r>
        <w:lastRenderedPageBreak/>
        <w:t>Introduction</w:t>
      </w:r>
    </w:p>
    <w:p w14:paraId="761B92F0" w14:textId="68656435" w:rsidR="00A73AFE" w:rsidRPr="00302D4C" w:rsidRDefault="00A73AFE" w:rsidP="00302D4C">
      <w:r>
        <w:t>HRM or human resources management has an important role in making appropriate strategies and effective initiatives to inspire and motivate employees. The HRM  departments of an organisation provide required training and support to the staff and perform reporting to help them by using the strategic development process</w:t>
      </w:r>
      <w:r w:rsidR="00302D4C">
        <w:t xml:space="preserve">  </w:t>
      </w:r>
      <w:sdt>
        <w:sdtPr>
          <w:id w:val="389771287"/>
          <w:citation/>
        </w:sdtPr>
        <w:sdtContent>
          <w:r w:rsidR="00302D4C">
            <w:fldChar w:fldCharType="begin"/>
          </w:r>
          <w:r w:rsidR="00302D4C">
            <w:rPr>
              <w:lang w:val="en-US"/>
            </w:rPr>
            <w:instrText xml:space="preserve"> CITATION poc24 \l 1033 </w:instrText>
          </w:r>
          <w:r w:rsidR="00302D4C">
            <w:fldChar w:fldCharType="separate"/>
          </w:r>
          <w:r w:rsidR="00302D4C" w:rsidRPr="00B662DC">
            <w:rPr>
              <w:noProof/>
              <w:lang w:val="en-US"/>
            </w:rPr>
            <w:t>(pockethrms, 2024)</w:t>
          </w:r>
          <w:r w:rsidR="00302D4C">
            <w:fldChar w:fldCharType="end"/>
          </w:r>
        </w:sdtContent>
      </w:sdt>
      <w:r>
        <w:t xml:space="preserve">. </w:t>
      </w:r>
      <w:r w:rsidR="00302D4C">
        <w:t>Focusing  on this theme, th</w:t>
      </w:r>
      <w:r>
        <w:t xml:space="preserve">e following essay will demonstrate a detailed overview of an international hotel brand named Wembley International Hotel. Apart from that, the core conception of the essay will be effectively highlighted here. The entire evaluation procedures of the HRM team of Wembley International Hotel will be discussed in a unique manner. Developing the HRM strategy allows the organisation to enhance its brand value in the international marketplace. In addition to that, the strategic role of the HR department's function in this international hotel will be analysed in the below portion. The strategic HR planning procedure ensures sufficient staffing to meet the company's measurable goals through hiring the right candidates for the right post. Here, the HR planning processes at Wembley International Hotel will be examined concisely. </w:t>
      </w:r>
      <w:r w:rsidR="00302D4C">
        <w:t xml:space="preserve">Finally, </w:t>
      </w:r>
      <w:r>
        <w:t xml:space="preserve">the recruitment and hiring process followed by the Wembley International Hotel to recruit more expertise and experienced </w:t>
      </w:r>
      <w:r w:rsidR="00302D4C">
        <w:t xml:space="preserve">staff </w:t>
      </w:r>
      <w:r>
        <w:t>will be depicted in the below section of the</w:t>
      </w:r>
      <w:r w:rsidR="00817CC9">
        <w:t xml:space="preserve"> essay</w:t>
      </w:r>
      <w:r>
        <w:t xml:space="preserve">.  </w:t>
      </w:r>
      <w:r>
        <w:rPr>
          <w:szCs w:val="24"/>
        </w:rPr>
        <w:br w:type="page"/>
      </w:r>
    </w:p>
    <w:p w14:paraId="00000001" w14:textId="5A0111FA" w:rsidR="00D46328" w:rsidRPr="001F2C46" w:rsidRDefault="00140D7A" w:rsidP="00302D4C">
      <w:pPr>
        <w:pStyle w:val="Heading1"/>
        <w:spacing w:before="0" w:after="0"/>
      </w:pPr>
      <w:r w:rsidRPr="001F2C46">
        <w:lastRenderedPageBreak/>
        <w:t>Discussion</w:t>
      </w:r>
    </w:p>
    <w:p w14:paraId="6F6B0091" w14:textId="77777777" w:rsidR="00A73AFE" w:rsidRDefault="00A73AFE" w:rsidP="00302D4C">
      <w:r>
        <w:t>Wembley International Hotel is one of the famous hospitality industries, which operates its business activities in London and other regions of the United Kingdom. This UK-based hotel industry offered accommodation, food, parking, and free wifi services to visitors at an affordable price range. MIchale Rahimi is the general manager of Wembley International Hotel. Mainly, the best quality hospitality services provided by this international organisation attract more customers (</w:t>
      </w:r>
      <w:r>
        <w:rPr>
          <w:color w:val="222222"/>
          <w:shd w:val="clear" w:color="auto" w:fill="FFFFFF"/>
        </w:rPr>
        <w:t>Friedman,2012)</w:t>
      </w:r>
      <w:r>
        <w:t xml:space="preserve">. The Human Resources Management of Wembley International Hotel played a significant role in enhancing the development of the brand name. This is possible by making effective planning and maintaining proper candidate selection and recruitment procedures. Also, the HR team of Wembley International Hotel took some initiatives to evaluate their working procedures to attract more skilful and expert candidates </w:t>
      </w:r>
      <w:sdt>
        <w:sdtPr>
          <w:id w:val="-624688849"/>
          <w:citation/>
        </w:sdtPr>
        <w:sdtContent>
          <w:r>
            <w:fldChar w:fldCharType="begin"/>
          </w:r>
          <w:r>
            <w:rPr>
              <w:lang w:val="en-US"/>
            </w:rPr>
            <w:instrText xml:space="preserve"> CITATION wem24 \l 1033 </w:instrText>
          </w:r>
          <w:r>
            <w:fldChar w:fldCharType="separate"/>
          </w:r>
          <w:r w:rsidRPr="00B662DC">
            <w:rPr>
              <w:noProof/>
              <w:lang w:val="en-US"/>
            </w:rPr>
            <w:t>(wembleyinternationalhotel, 2024)</w:t>
          </w:r>
          <w:r>
            <w:fldChar w:fldCharType="end"/>
          </w:r>
        </w:sdtContent>
      </w:sdt>
      <w:r>
        <w:t xml:space="preserve">. Along with that, the HR departments of this international hospitality industry are mainly concentrated on developing the business practices and management methods of this hotel organisation. This initiative aids Wembley International Hotel in improving the company's performance and ensuring financial forecasting trends. On the other hand, the HR departments of this international hotel determined how to recognise and resolve workplace-related issues by implementing effective selection and recruitment processes. </w:t>
      </w:r>
    </w:p>
    <w:p w14:paraId="7701A91E" w14:textId="77777777" w:rsidR="00A73AFE" w:rsidRDefault="00A73AFE" w:rsidP="00302D4C">
      <w:r>
        <w:t xml:space="preserve">HRM evaluation was initiated in the early 20th century, at that time many business organisations started to release the importance of employee retention and maintaining a good relationship with them. Personnel management was primarily focused on various business administration-related activities like maintaining legal compliance, keeping employee records, payroll and others </w:t>
      </w:r>
      <w:sdt>
        <w:sdtPr>
          <w:id w:val="1560519752"/>
          <w:citation/>
        </w:sdtPr>
        <w:sdtContent>
          <w:r>
            <w:fldChar w:fldCharType="begin"/>
          </w:r>
          <w:r>
            <w:rPr>
              <w:lang w:val="en-US"/>
            </w:rPr>
            <w:instrText xml:space="preserve"> CITATION poc24 \l 1033 </w:instrText>
          </w:r>
          <w:r>
            <w:fldChar w:fldCharType="separate"/>
          </w:r>
          <w:r w:rsidRPr="00B662DC">
            <w:rPr>
              <w:noProof/>
              <w:lang w:val="en-US"/>
            </w:rPr>
            <w:t>(pockethrms, 2024)</w:t>
          </w:r>
          <w:r>
            <w:fldChar w:fldCharType="end"/>
          </w:r>
        </w:sdtContent>
      </w:sdt>
      <w:r>
        <w:t xml:space="preserve">. Making labour unions or the industrialisation concept is also needed to enhance the company's workforce. Wembley International Hotel came to understand that making a human resources department was very important to elevate working productivity, reducing working disputation and preserving working stability. Initially, the personnel management of Wembley International Hotel performed under reactive and transactional approaches. However, the enhancing identification of the significance of human resources capital and within the changing business landscape, the personnel management effectively evolved in the HRM departments of Wembley International Hotel </w:t>
      </w:r>
      <w:sdt>
        <w:sdtPr>
          <w:id w:val="850075467"/>
          <w:citation/>
        </w:sdtPr>
        <w:sdtContent>
          <w:r>
            <w:fldChar w:fldCharType="begin"/>
          </w:r>
          <w:r>
            <w:rPr>
              <w:lang w:val="en-US"/>
            </w:rPr>
            <w:instrText xml:space="preserve"> CITATION Tar22 \l 1033 </w:instrText>
          </w:r>
          <w:r>
            <w:fldChar w:fldCharType="separate"/>
          </w:r>
          <w:r w:rsidRPr="00B662DC">
            <w:rPr>
              <w:noProof/>
              <w:lang w:val="en-US"/>
            </w:rPr>
            <w:t>(Duggan, 2022)</w:t>
          </w:r>
          <w:r>
            <w:fldChar w:fldCharType="end"/>
          </w:r>
        </w:sdtContent>
      </w:sdt>
      <w:r>
        <w:t xml:space="preserve">. In addition to that, in the 1980 and 1990, the actual transition </w:t>
      </w:r>
      <w:r>
        <w:lastRenderedPageBreak/>
        <w:t>happened from personnel management to human resources management within the hospitality industry of the UK. Recently, an abrupt evaluation has been carried out in the HRM function of Wembley International Hotel. The HR departments of this company focused on various compliance and paperwork (</w:t>
      </w:r>
      <w:r>
        <w:rPr>
          <w:color w:val="222222"/>
          <w:shd w:val="clear" w:color="auto" w:fill="FFFFFF"/>
        </w:rPr>
        <w:t>Gallagher,2016)</w:t>
      </w:r>
      <w:r>
        <w:t xml:space="preserve">. However, nowadays human resources management positively contributes to ensuring the strategic development of this international hotel. Properly aligning the human capital with the entire business planning of the hotel promoted the working development of the employees. The main goal of the HR team of the company is to establish a healthy and appropriate working culture. Therefore, the HRM professionals also act as business strategic partners, handle talent management-related issues and engage in the company's decision-making procedures </w:t>
      </w:r>
      <w:sdt>
        <w:sdtPr>
          <w:id w:val="329178497"/>
          <w:citation/>
        </w:sdtPr>
        <w:sdtContent>
          <w:r>
            <w:fldChar w:fldCharType="begin"/>
          </w:r>
          <w:r>
            <w:rPr>
              <w:lang w:val="en-US"/>
            </w:rPr>
            <w:instrText xml:space="preserve"> CITATION Aud191 \l 1033 </w:instrText>
          </w:r>
          <w:r>
            <w:fldChar w:fldCharType="separate"/>
          </w:r>
          <w:r w:rsidRPr="00B662DC">
            <w:rPr>
              <w:noProof/>
              <w:lang w:val="en-US"/>
            </w:rPr>
            <w:t>(Bianca, 2019)</w:t>
          </w:r>
          <w:r>
            <w:fldChar w:fldCharType="end"/>
          </w:r>
        </w:sdtContent>
      </w:sdt>
      <w:r>
        <w:t xml:space="preserve">. Furthermore, the HR team of Wembley International Hotel used several technical advancements and data analysis procedures to boost employee performance and developed the working procedures of the HR departments of Wembley International Hotel. </w:t>
      </w:r>
    </w:p>
    <w:p w14:paraId="15C1DA37" w14:textId="77777777" w:rsidR="00A73AFE" w:rsidRDefault="00A73AFE" w:rsidP="00302D4C">
      <w:r>
        <w:t xml:space="preserve">The HR team of Wembley International Hotel directly managed employee hiring procedures, compensations, development, retention and training in order to achieve the main business objectives of the company. Strategic HR functions are important for this hotel industry to achieve business growth and development </w:t>
      </w:r>
      <w:sdt>
        <w:sdtPr>
          <w:id w:val="1987502331"/>
          <w:citation/>
        </w:sdtPr>
        <w:sdtContent>
          <w:r>
            <w:fldChar w:fldCharType="begin"/>
          </w:r>
          <w:r>
            <w:rPr>
              <w:lang w:val="en-US"/>
            </w:rPr>
            <w:instrText xml:space="preserve"> CITATION Lei24 \l 1033 </w:instrText>
          </w:r>
          <w:r>
            <w:fldChar w:fldCharType="separate"/>
          </w:r>
          <w:r w:rsidRPr="00B662DC">
            <w:rPr>
              <w:noProof/>
              <w:lang w:val="en-US"/>
            </w:rPr>
            <w:t>(Richards, 2024)</w:t>
          </w:r>
          <w:r>
            <w:fldChar w:fldCharType="end"/>
          </w:r>
        </w:sdtContent>
      </w:sdt>
      <w:r>
        <w:t xml:space="preserve">. Retaining and attracting experienced employees is very important in today's highly competitive marketplace. Strategic HR management of this international hotel ensures that the benefit program and compensation criteria of the company meet the expectations of the employees. The HR team of the company creates a positive and good working culture and provides valuable opportunities to the employees for their career development </w:t>
      </w:r>
      <w:sdt>
        <w:sdtPr>
          <w:id w:val="-1392119130"/>
          <w:citation/>
        </w:sdtPr>
        <w:sdtContent>
          <w:r>
            <w:fldChar w:fldCharType="begin"/>
          </w:r>
          <w:r>
            <w:rPr>
              <w:lang w:val="en-US"/>
            </w:rPr>
            <w:instrText xml:space="preserve"> CITATION Kat238 \l 1033 </w:instrText>
          </w:r>
          <w:r>
            <w:fldChar w:fldCharType="separate"/>
          </w:r>
          <w:r w:rsidRPr="00B662DC">
            <w:rPr>
              <w:noProof/>
              <w:lang w:val="en-US"/>
            </w:rPr>
            <w:t>(Haan, 2023)</w:t>
          </w:r>
          <w:r>
            <w:fldChar w:fldCharType="end"/>
          </w:r>
        </w:sdtContent>
      </w:sdt>
      <w:r>
        <w:t xml:space="preserve">. On the other hand, supporting organisational development and growth is one of the important functions of strategic HR management of Wembley International Hotel. Carrying out this approach helps the company to recognise the required professional skills and major competencies to achieve measurable business goals. Wembley International Hotel should implement various strategic initiatives to reduce business-related obstacles in this current changing business environment </w:t>
      </w:r>
      <w:sdt>
        <w:sdtPr>
          <w:id w:val="2073080139"/>
          <w:citation/>
        </w:sdtPr>
        <w:sdtContent>
          <w:r>
            <w:fldChar w:fldCharType="begin"/>
          </w:r>
          <w:r>
            <w:rPr>
              <w:lang w:val="en-US"/>
            </w:rPr>
            <w:instrText xml:space="preserve"> CITATION per243 \l 1033 </w:instrText>
          </w:r>
          <w:r>
            <w:fldChar w:fldCharType="separate"/>
          </w:r>
          <w:r w:rsidRPr="00B662DC">
            <w:rPr>
              <w:noProof/>
              <w:lang w:val="en-US"/>
            </w:rPr>
            <w:t>(personio, 2024)</w:t>
          </w:r>
          <w:r>
            <w:fldChar w:fldCharType="end"/>
          </w:r>
        </w:sdtContent>
      </w:sdt>
      <w:r>
        <w:t xml:space="preserve">. The strategic HR team of this international firm assists the hotel industry in handling business change by identifying important competencies and skills to make a flexible workforce. Apart from that, strategic human resources management effectively manages probable risk factors by recognising potential risk factors like employee safety issues, compliance or legal issues. The </w:t>
      </w:r>
      <w:r>
        <w:lastRenderedPageBreak/>
        <w:t xml:space="preserve">human resource management of Wembley International Hotel has created major procedures and policies in order to mitigate various probable risk factors to increase the brand image and business reputation of this UK-based international hospitality industry </w:t>
      </w:r>
      <w:sdt>
        <w:sdtPr>
          <w:id w:val="-1159998215"/>
          <w:citation/>
        </w:sdtPr>
        <w:sdtContent>
          <w:r>
            <w:fldChar w:fldCharType="begin"/>
          </w:r>
          <w:r>
            <w:rPr>
              <w:lang w:val="en-US"/>
            </w:rPr>
            <w:instrText xml:space="preserve"> CITATION Eri241 \l 1033 </w:instrText>
          </w:r>
          <w:r>
            <w:fldChar w:fldCharType="separate"/>
          </w:r>
          <w:r w:rsidRPr="00B662DC">
            <w:rPr>
              <w:noProof/>
              <w:lang w:val="en-US"/>
            </w:rPr>
            <w:t>(Vulpen, 2024)</w:t>
          </w:r>
          <w:r>
            <w:fldChar w:fldCharType="end"/>
          </w:r>
        </w:sdtContent>
      </w:sdt>
      <w:r>
        <w:t xml:space="preserve">. Increasing employees' working productivity and engagement is one of the effective strategic roles of the hotel industry's HR departments. It can make an appropriate working environment which fosters employee productivity and engagement rate. The HR manager enhances the employee's job satisfaction level by offering career growth opportunities to the employees.  </w:t>
      </w:r>
    </w:p>
    <w:p w14:paraId="071357B9" w14:textId="17F564A1" w:rsidR="001F2C46" w:rsidRPr="001F2C46" w:rsidRDefault="00140D7A" w:rsidP="00302D4C">
      <w:pPr>
        <w:pStyle w:val="Normal1"/>
        <w:spacing w:line="360" w:lineRule="auto"/>
        <w:jc w:val="both"/>
        <w:rPr>
          <w:sz w:val="24"/>
          <w:szCs w:val="24"/>
          <w:highlight w:val="white"/>
        </w:rPr>
      </w:pPr>
      <w:r w:rsidRPr="001F2C46">
        <w:rPr>
          <w:sz w:val="24"/>
          <w:szCs w:val="24"/>
          <w:highlight w:val="white"/>
        </w:rPr>
        <w:t>Labour demand forecasting is a function of workforce development which aids businesses in identifying, while, what roles as well as the way many responses are needed to successfully meet customer demand.  It can reduce labour costs of the Wembley International Hotel due to session staffing, enhance retention, and improve consumer experience. Along with that, ignore lost sales which may hurt their bottom line. View the company's current status information. Past forecasting may be also defined as a hotel's prior visitor demand, characterised by past data in a specific time frame. This helps the Wembley to make friends with them even more</w:t>
      </w:r>
      <w:r w:rsidR="001F2C46" w:rsidRPr="001F2C46">
        <w:rPr>
          <w:sz w:val="24"/>
          <w:szCs w:val="24"/>
          <w:highlight w:val="white"/>
        </w:rPr>
        <w:t>(</w:t>
      </w:r>
      <w:r w:rsidR="001F2C46" w:rsidRPr="001F2C46">
        <w:rPr>
          <w:sz w:val="24"/>
          <w:szCs w:val="24"/>
          <w:lang w:val="en-US"/>
        </w:rPr>
        <w:t xml:space="preserve">Torrington, </w:t>
      </w:r>
      <w:r w:rsidR="001F2C46" w:rsidRPr="001F2C46">
        <w:rPr>
          <w:i/>
          <w:sz w:val="24"/>
          <w:szCs w:val="24"/>
          <w:lang w:val="en-US"/>
        </w:rPr>
        <w:t>et al</w:t>
      </w:r>
      <w:r w:rsidR="001F2C46" w:rsidRPr="001F2C46">
        <w:rPr>
          <w:sz w:val="24"/>
          <w:szCs w:val="24"/>
          <w:lang w:val="en-US"/>
        </w:rPr>
        <w:t>., 2020)</w:t>
      </w:r>
      <w:r w:rsidRPr="001F2C46">
        <w:rPr>
          <w:sz w:val="24"/>
          <w:szCs w:val="24"/>
          <w:highlight w:val="white"/>
        </w:rPr>
        <w:t xml:space="preserve">. Additionally, it is for retrospective determination in areas like revenue, margin, cash flow, capitalisation as well as conflict analysis. </w:t>
      </w:r>
      <w:r w:rsidRPr="001F2C46">
        <w:rPr>
          <w:sz w:val="24"/>
          <w:szCs w:val="24"/>
        </w:rPr>
        <w:t>Goals are an important element of strategic discussions that provide the organisation with a discussion hotel about direction and objectives, including Wembley International. During the goal-setting process, Wembley International Hotels is required to identify its vision, goals, as well as values ​​to confirm alignment and consistency with its long-term aspirations</w:t>
      </w:r>
      <w:sdt>
        <w:sdtPr>
          <w:rPr>
            <w:sz w:val="24"/>
            <w:szCs w:val="24"/>
          </w:rPr>
          <w:id w:val="1126974033"/>
          <w:citation/>
        </w:sdtPr>
        <w:sdtContent>
          <w:r w:rsidR="000110D3" w:rsidRPr="001F2C46">
            <w:rPr>
              <w:sz w:val="24"/>
              <w:szCs w:val="24"/>
            </w:rPr>
            <w:fldChar w:fldCharType="begin"/>
          </w:r>
          <w:r w:rsidR="000110D3" w:rsidRPr="001F2C46">
            <w:rPr>
              <w:sz w:val="24"/>
              <w:szCs w:val="24"/>
              <w:lang w:val="en-US"/>
            </w:rPr>
            <w:instrText xml:space="preserve"> CITATION luc236 \l 1033 </w:instrText>
          </w:r>
          <w:r w:rsidR="000110D3" w:rsidRPr="001F2C46">
            <w:rPr>
              <w:sz w:val="24"/>
              <w:szCs w:val="24"/>
            </w:rPr>
            <w:fldChar w:fldCharType="separate"/>
          </w:r>
          <w:r w:rsidR="000110D3" w:rsidRPr="001F2C46">
            <w:rPr>
              <w:noProof/>
              <w:sz w:val="24"/>
              <w:szCs w:val="24"/>
              <w:lang w:val="en-US"/>
            </w:rPr>
            <w:t xml:space="preserve"> (lucidchart, 2023)</w:t>
          </w:r>
          <w:r w:rsidR="000110D3" w:rsidRPr="001F2C46">
            <w:rPr>
              <w:sz w:val="24"/>
              <w:szCs w:val="24"/>
            </w:rPr>
            <w:fldChar w:fldCharType="end"/>
          </w:r>
        </w:sdtContent>
      </w:sdt>
      <w:r w:rsidRPr="001F2C46">
        <w:rPr>
          <w:sz w:val="24"/>
          <w:szCs w:val="24"/>
        </w:rPr>
        <w:t>. A hotel strategy management system may support streamlining Wembley International hotel operations by simplifying and speeding up tasks like booking, check-in and check-out. Strategy Systems is rotating the game for hotels by giving accurate system reports. More than 90% of all room hotels involving Wembly International utilise this software to track inventory, revenue and more. It provides accurate reports to address Wembley International Hotel's teams that will help them determine the best information. At the same time, Lining will help the firm and its team be proactive and information-driven</w:t>
      </w:r>
      <w:sdt>
        <w:sdtPr>
          <w:rPr>
            <w:sz w:val="24"/>
            <w:szCs w:val="24"/>
          </w:rPr>
          <w:id w:val="-734553981"/>
          <w:citation/>
        </w:sdtPr>
        <w:sdtContent>
          <w:r w:rsidR="000110D3" w:rsidRPr="001F2C46">
            <w:rPr>
              <w:sz w:val="24"/>
              <w:szCs w:val="24"/>
            </w:rPr>
            <w:fldChar w:fldCharType="begin"/>
          </w:r>
          <w:r w:rsidR="000110D3" w:rsidRPr="001F2C46">
            <w:rPr>
              <w:sz w:val="24"/>
              <w:szCs w:val="24"/>
              <w:lang w:val="en-US"/>
            </w:rPr>
            <w:instrText xml:space="preserve"> CITATION ath23 \l 1033 </w:instrText>
          </w:r>
          <w:r w:rsidR="000110D3" w:rsidRPr="001F2C46">
            <w:rPr>
              <w:sz w:val="24"/>
              <w:szCs w:val="24"/>
            </w:rPr>
            <w:fldChar w:fldCharType="separate"/>
          </w:r>
          <w:r w:rsidR="000110D3" w:rsidRPr="001F2C46">
            <w:rPr>
              <w:noProof/>
              <w:sz w:val="24"/>
              <w:szCs w:val="24"/>
              <w:lang w:val="en-US"/>
            </w:rPr>
            <w:t xml:space="preserve"> (Haan, 2023)</w:t>
          </w:r>
          <w:r w:rsidR="000110D3" w:rsidRPr="001F2C46">
            <w:rPr>
              <w:sz w:val="24"/>
              <w:szCs w:val="24"/>
            </w:rPr>
            <w:fldChar w:fldCharType="end"/>
          </w:r>
        </w:sdtContent>
      </w:sdt>
      <w:r w:rsidRPr="001F2C46">
        <w:rPr>
          <w:sz w:val="24"/>
          <w:szCs w:val="24"/>
        </w:rPr>
        <w:t xml:space="preserve">. </w:t>
      </w:r>
      <w:r w:rsidRPr="001F2C46">
        <w:rPr>
          <w:sz w:val="24"/>
          <w:szCs w:val="24"/>
          <w:highlight w:val="white"/>
        </w:rPr>
        <w:t>Incorporating principles into planning can help the Wembley International Hotel evaluate the hotel's plans fairly and ultimately determine which plan elements are likely to produce the intended impact. While this occurs, the hotel will be able to make the plans we have made more efficient, flexible as well as effective</w:t>
      </w:r>
      <w:r w:rsidR="001F2C46" w:rsidRPr="001F2C46">
        <w:rPr>
          <w:sz w:val="24"/>
          <w:szCs w:val="24"/>
          <w:lang w:val="en-US"/>
        </w:rPr>
        <w:t>(Armstrong and Taylor, 2020)</w:t>
      </w:r>
      <w:r w:rsidRPr="001F2C46">
        <w:rPr>
          <w:sz w:val="24"/>
          <w:szCs w:val="24"/>
          <w:highlight w:val="white"/>
        </w:rPr>
        <w:t xml:space="preserve">. The result of an evaluation </w:t>
      </w:r>
      <w:r w:rsidRPr="001F2C46">
        <w:rPr>
          <w:sz w:val="24"/>
          <w:szCs w:val="24"/>
          <w:highlight w:val="white"/>
        </w:rPr>
        <w:lastRenderedPageBreak/>
        <w:t>permits the administration to make a knowledgeable decision on whether to stop, grow or postpone a program. The effectiveness of a project of the firm is determined by weighing the cost against the success or improvement of a program's product or service. The information given from an evaluation procedure is an enhancement of the confidence of the investors due to the outcomes being intrinsic as well as trustworthy</w:t>
      </w:r>
      <w:sdt>
        <w:sdtPr>
          <w:rPr>
            <w:sz w:val="24"/>
            <w:szCs w:val="24"/>
            <w:highlight w:val="white"/>
          </w:rPr>
          <w:id w:val="-118385534"/>
          <w:citation/>
        </w:sdtPr>
        <w:sdtContent>
          <w:r w:rsidR="000110D3" w:rsidRPr="001F2C46">
            <w:rPr>
              <w:sz w:val="24"/>
              <w:szCs w:val="24"/>
              <w:highlight w:val="white"/>
            </w:rPr>
            <w:fldChar w:fldCharType="begin"/>
          </w:r>
          <w:r w:rsidR="000110D3" w:rsidRPr="001F2C46">
            <w:rPr>
              <w:sz w:val="24"/>
              <w:szCs w:val="24"/>
              <w:highlight w:val="white"/>
              <w:lang w:val="en-US"/>
            </w:rPr>
            <w:instrText xml:space="preserve"> CITATION Chr215 \l 1033 </w:instrText>
          </w:r>
          <w:r w:rsidR="000110D3" w:rsidRPr="001F2C46">
            <w:rPr>
              <w:sz w:val="24"/>
              <w:szCs w:val="24"/>
              <w:highlight w:val="white"/>
            </w:rPr>
            <w:fldChar w:fldCharType="separate"/>
          </w:r>
          <w:r w:rsidR="000110D3" w:rsidRPr="001F2C46">
            <w:rPr>
              <w:noProof/>
              <w:sz w:val="24"/>
              <w:szCs w:val="24"/>
              <w:highlight w:val="white"/>
              <w:lang w:val="en-US"/>
            </w:rPr>
            <w:t xml:space="preserve"> (Chron, 2021)</w:t>
          </w:r>
          <w:r w:rsidR="000110D3" w:rsidRPr="001F2C46">
            <w:rPr>
              <w:sz w:val="24"/>
              <w:szCs w:val="24"/>
              <w:highlight w:val="white"/>
            </w:rPr>
            <w:fldChar w:fldCharType="end"/>
          </w:r>
        </w:sdtContent>
      </w:sdt>
      <w:r w:rsidRPr="001F2C46">
        <w:rPr>
          <w:sz w:val="24"/>
          <w:szCs w:val="24"/>
          <w:highlight w:val="white"/>
        </w:rPr>
        <w:t xml:space="preserve">. </w:t>
      </w:r>
    </w:p>
    <w:p w14:paraId="00000004" w14:textId="1A2F4C70" w:rsidR="000110D3" w:rsidRPr="001F2C46" w:rsidRDefault="00140D7A" w:rsidP="00302D4C">
      <w:pPr>
        <w:pStyle w:val="Normal1"/>
        <w:spacing w:line="360" w:lineRule="auto"/>
        <w:jc w:val="both"/>
        <w:rPr>
          <w:sz w:val="24"/>
          <w:szCs w:val="24"/>
          <w:highlight w:val="white"/>
        </w:rPr>
      </w:pPr>
      <w:r w:rsidRPr="001F2C46">
        <w:rPr>
          <w:sz w:val="24"/>
          <w:szCs w:val="24"/>
          <w:highlight w:val="white"/>
        </w:rPr>
        <w:t xml:space="preserve">The function of maintaining humanity in the hospitality industry plays an important role. The HR role within the Wembley International Hotel is to recruit, train as well as grow staff to confirm that they give high-quality facilities to the consumers. </w:t>
      </w:r>
      <w:r w:rsidRPr="001F2C46">
        <w:rPr>
          <w:sz w:val="24"/>
          <w:szCs w:val="24"/>
        </w:rPr>
        <w:t>Human resources leaders in this particular hotel have a significant role in confirming that workers are motivated, productive, as well as satisfied with their work. One of the primary responsibilities of HR managers of this international hotel is policing as well as qualifying individuals</w:t>
      </w:r>
      <w:sdt>
        <w:sdtPr>
          <w:rPr>
            <w:sz w:val="24"/>
            <w:szCs w:val="24"/>
          </w:rPr>
          <w:id w:val="2039383447"/>
          <w:citation/>
        </w:sdtPr>
        <w:sdtContent>
          <w:r w:rsidR="000110D3" w:rsidRPr="001F2C46">
            <w:rPr>
              <w:sz w:val="24"/>
              <w:szCs w:val="24"/>
            </w:rPr>
            <w:fldChar w:fldCharType="begin"/>
          </w:r>
          <w:r w:rsidR="000110D3" w:rsidRPr="001F2C46">
            <w:rPr>
              <w:sz w:val="24"/>
              <w:szCs w:val="24"/>
              <w:lang w:val="en-US"/>
            </w:rPr>
            <w:instrText xml:space="preserve"> CITATION Iry23 \l 1033 </w:instrText>
          </w:r>
          <w:r w:rsidR="000110D3" w:rsidRPr="001F2C46">
            <w:rPr>
              <w:sz w:val="24"/>
              <w:szCs w:val="24"/>
            </w:rPr>
            <w:fldChar w:fldCharType="separate"/>
          </w:r>
          <w:r w:rsidR="000110D3" w:rsidRPr="001F2C46">
            <w:rPr>
              <w:noProof/>
              <w:sz w:val="24"/>
              <w:szCs w:val="24"/>
              <w:lang w:val="en-US"/>
            </w:rPr>
            <w:t xml:space="preserve"> (Viter, 2023)</w:t>
          </w:r>
          <w:r w:rsidR="000110D3" w:rsidRPr="001F2C46">
            <w:rPr>
              <w:sz w:val="24"/>
              <w:szCs w:val="24"/>
            </w:rPr>
            <w:fldChar w:fldCharType="end"/>
          </w:r>
        </w:sdtContent>
      </w:sdt>
      <w:r w:rsidRPr="001F2C46">
        <w:rPr>
          <w:sz w:val="24"/>
          <w:szCs w:val="24"/>
        </w:rPr>
        <w:t xml:space="preserve">. The hotel that votes for victory is on the Star Code business. Human resources recruiters should identify, as well as experience positions for, along with help officers who meet these criteria. </w:t>
      </w:r>
      <w:r w:rsidRPr="001F2C46">
        <w:rPr>
          <w:sz w:val="24"/>
          <w:szCs w:val="24"/>
          <w:highlight w:val="white"/>
        </w:rPr>
        <w:t>Peaceful, a good method is to find new ones, to interview, and to reduce that time. It is trying to streamline the process as well as make hotels more efficient for qualification. It is important to project a positive image to their customers, peers as well as competitors</w:t>
      </w:r>
      <w:sdt>
        <w:sdtPr>
          <w:rPr>
            <w:sz w:val="24"/>
            <w:szCs w:val="24"/>
            <w:highlight w:val="white"/>
          </w:rPr>
          <w:id w:val="-211575639"/>
          <w:citation/>
        </w:sdtPr>
        <w:sdtContent>
          <w:r w:rsidR="000110D3" w:rsidRPr="001F2C46">
            <w:rPr>
              <w:sz w:val="24"/>
              <w:szCs w:val="24"/>
              <w:highlight w:val="white"/>
            </w:rPr>
            <w:fldChar w:fldCharType="begin"/>
          </w:r>
          <w:r w:rsidR="000110D3" w:rsidRPr="001F2C46">
            <w:rPr>
              <w:sz w:val="24"/>
              <w:szCs w:val="24"/>
              <w:highlight w:val="white"/>
              <w:lang w:val="en-US"/>
            </w:rPr>
            <w:instrText xml:space="preserve"> CITATION Reb238 \l 1033 </w:instrText>
          </w:r>
          <w:r w:rsidR="000110D3" w:rsidRPr="001F2C46">
            <w:rPr>
              <w:sz w:val="24"/>
              <w:szCs w:val="24"/>
              <w:highlight w:val="white"/>
            </w:rPr>
            <w:fldChar w:fldCharType="separate"/>
          </w:r>
          <w:r w:rsidR="000110D3" w:rsidRPr="001F2C46">
            <w:rPr>
              <w:noProof/>
              <w:sz w:val="24"/>
              <w:szCs w:val="24"/>
              <w:highlight w:val="white"/>
              <w:lang w:val="en-US"/>
            </w:rPr>
            <w:t xml:space="preserve"> (Daniels, 2023)</w:t>
          </w:r>
          <w:r w:rsidR="000110D3" w:rsidRPr="001F2C46">
            <w:rPr>
              <w:sz w:val="24"/>
              <w:szCs w:val="24"/>
              <w:highlight w:val="white"/>
            </w:rPr>
            <w:fldChar w:fldCharType="end"/>
          </w:r>
        </w:sdtContent>
      </w:sdt>
      <w:r w:rsidRPr="001F2C46">
        <w:rPr>
          <w:sz w:val="24"/>
          <w:szCs w:val="24"/>
          <w:highlight w:val="white"/>
        </w:rPr>
        <w:t>. Developing the right people for the right roles at the right time is crucial for the hotel, especially when the labour market is strong</w:t>
      </w:r>
      <w:sdt>
        <w:sdtPr>
          <w:rPr>
            <w:sz w:val="24"/>
            <w:szCs w:val="24"/>
            <w:highlight w:val="white"/>
          </w:rPr>
          <w:id w:val="-1925875996"/>
          <w:citation/>
        </w:sdtPr>
        <w:sdtContent>
          <w:r w:rsidR="001F2C46">
            <w:rPr>
              <w:sz w:val="24"/>
              <w:szCs w:val="24"/>
              <w:highlight w:val="white"/>
            </w:rPr>
            <w:fldChar w:fldCharType="begin"/>
          </w:r>
          <w:r w:rsidR="001F2C46">
            <w:rPr>
              <w:sz w:val="24"/>
              <w:szCs w:val="24"/>
              <w:highlight w:val="white"/>
              <w:lang w:val="en-US"/>
            </w:rPr>
            <w:instrText xml:space="preserve"> CITATION And234 \l 1033 </w:instrText>
          </w:r>
          <w:r w:rsidR="001F2C46">
            <w:rPr>
              <w:sz w:val="24"/>
              <w:szCs w:val="24"/>
              <w:highlight w:val="white"/>
            </w:rPr>
            <w:fldChar w:fldCharType="separate"/>
          </w:r>
          <w:r w:rsidR="001F2C46">
            <w:rPr>
              <w:noProof/>
              <w:sz w:val="24"/>
              <w:szCs w:val="24"/>
              <w:highlight w:val="white"/>
              <w:lang w:val="en-US"/>
            </w:rPr>
            <w:t xml:space="preserve"> </w:t>
          </w:r>
          <w:r w:rsidR="001F2C46" w:rsidRPr="001F2C46">
            <w:rPr>
              <w:noProof/>
              <w:sz w:val="24"/>
              <w:szCs w:val="24"/>
              <w:highlight w:val="white"/>
              <w:lang w:val="en-US"/>
            </w:rPr>
            <w:t>(Boatman, 2023)</w:t>
          </w:r>
          <w:r w:rsidR="001F2C46">
            <w:rPr>
              <w:sz w:val="24"/>
              <w:szCs w:val="24"/>
              <w:highlight w:val="white"/>
            </w:rPr>
            <w:fldChar w:fldCharType="end"/>
          </w:r>
        </w:sdtContent>
      </w:sdt>
      <w:r w:rsidRPr="001F2C46">
        <w:rPr>
          <w:sz w:val="24"/>
          <w:szCs w:val="24"/>
          <w:highlight w:val="white"/>
        </w:rPr>
        <w:t xml:space="preserve">. This is to ensure that members have the support and capacity to meet the hotel’s current and regulatory rigours. </w:t>
      </w:r>
      <w:r w:rsidRPr="001F2C46">
        <w:rPr>
          <w:sz w:val="24"/>
          <w:szCs w:val="24"/>
        </w:rPr>
        <w:t>The selection process will be able to ensure the most suitable capacity from a pool of candidates raised through the competent process. By choosing correctly, Wembley increases strength, resilience as well as performance</w:t>
      </w:r>
      <w:sdt>
        <w:sdtPr>
          <w:rPr>
            <w:sz w:val="24"/>
            <w:szCs w:val="24"/>
          </w:rPr>
          <w:id w:val="3559283"/>
          <w:citation/>
        </w:sdtPr>
        <w:sdtContent>
          <w:r w:rsidR="000110D3" w:rsidRPr="001F2C46">
            <w:rPr>
              <w:sz w:val="24"/>
              <w:szCs w:val="24"/>
            </w:rPr>
            <w:fldChar w:fldCharType="begin"/>
          </w:r>
          <w:r w:rsidR="000110D3" w:rsidRPr="001F2C46">
            <w:rPr>
              <w:sz w:val="24"/>
              <w:szCs w:val="24"/>
              <w:lang w:val="en-US"/>
            </w:rPr>
            <w:instrText xml:space="preserve"> CITATION per232 \l 1033 </w:instrText>
          </w:r>
          <w:r w:rsidR="000110D3" w:rsidRPr="001F2C46">
            <w:rPr>
              <w:sz w:val="24"/>
              <w:szCs w:val="24"/>
            </w:rPr>
            <w:fldChar w:fldCharType="separate"/>
          </w:r>
          <w:r w:rsidR="000110D3" w:rsidRPr="001F2C46">
            <w:rPr>
              <w:noProof/>
              <w:sz w:val="24"/>
              <w:szCs w:val="24"/>
              <w:lang w:val="en-US"/>
            </w:rPr>
            <w:t xml:space="preserve"> (personio, 2023)</w:t>
          </w:r>
          <w:r w:rsidR="000110D3" w:rsidRPr="001F2C46">
            <w:rPr>
              <w:sz w:val="24"/>
              <w:szCs w:val="24"/>
            </w:rPr>
            <w:fldChar w:fldCharType="end"/>
          </w:r>
        </w:sdtContent>
      </w:sdt>
      <w:r w:rsidRPr="001F2C46">
        <w:rPr>
          <w:sz w:val="24"/>
          <w:szCs w:val="24"/>
        </w:rPr>
        <w:t xml:space="preserve">. </w:t>
      </w:r>
      <w:r w:rsidRPr="001F2C46">
        <w:rPr>
          <w:sz w:val="24"/>
          <w:szCs w:val="24"/>
          <w:highlight w:val="white"/>
        </w:rPr>
        <w:t>Selection supports hotels to build a robust team of staff who have the expertise, experience, as well as attitudes needed to meet the requirements of the business. By selecting workers who are a good fit for the Wembley International hotel culture and values, hotels create a positive work environment and grow complete team performance as well as productivity</w:t>
      </w:r>
      <w:r w:rsidR="001F2C46" w:rsidRPr="001F2C46">
        <w:rPr>
          <w:sz w:val="24"/>
          <w:szCs w:val="24"/>
          <w:lang w:val="en-US"/>
        </w:rPr>
        <w:t>(Armstrong and Taylor, 2020)</w:t>
      </w:r>
      <w:r w:rsidRPr="001F2C46">
        <w:rPr>
          <w:sz w:val="24"/>
          <w:szCs w:val="24"/>
          <w:highlight w:val="white"/>
        </w:rPr>
        <w:t>. Effective processes of selection make a positive candidate experience, which increases the hotel's reputation as well as attracts top talent in the sector of the hotel. The hotel should treat people with respect and structure to create a positive image that reflects their brand and well</w:t>
      </w:r>
      <w:sdt>
        <w:sdtPr>
          <w:rPr>
            <w:sz w:val="24"/>
            <w:szCs w:val="24"/>
            <w:highlight w:val="white"/>
          </w:rPr>
          <w:id w:val="-620457456"/>
          <w:citation/>
        </w:sdtPr>
        <w:sdtContent>
          <w:r w:rsidR="000110D3" w:rsidRPr="001F2C46">
            <w:rPr>
              <w:sz w:val="24"/>
              <w:szCs w:val="24"/>
              <w:highlight w:val="white"/>
            </w:rPr>
            <w:fldChar w:fldCharType="begin"/>
          </w:r>
          <w:r w:rsidR="000110D3" w:rsidRPr="001F2C46">
            <w:rPr>
              <w:sz w:val="24"/>
              <w:szCs w:val="24"/>
              <w:highlight w:val="white"/>
              <w:lang w:val="en-US"/>
            </w:rPr>
            <w:instrText xml:space="preserve"> CITATION Dan235 \l 1033 </w:instrText>
          </w:r>
          <w:r w:rsidR="000110D3" w:rsidRPr="001F2C46">
            <w:rPr>
              <w:sz w:val="24"/>
              <w:szCs w:val="24"/>
              <w:highlight w:val="white"/>
            </w:rPr>
            <w:fldChar w:fldCharType="separate"/>
          </w:r>
          <w:r w:rsidR="000110D3" w:rsidRPr="001F2C46">
            <w:rPr>
              <w:noProof/>
              <w:sz w:val="24"/>
              <w:szCs w:val="24"/>
              <w:highlight w:val="white"/>
              <w:lang w:val="en-US"/>
            </w:rPr>
            <w:t xml:space="preserve"> (Miranda, 2023)</w:t>
          </w:r>
          <w:r w:rsidR="000110D3" w:rsidRPr="001F2C46">
            <w:rPr>
              <w:sz w:val="24"/>
              <w:szCs w:val="24"/>
              <w:highlight w:val="white"/>
            </w:rPr>
            <w:fldChar w:fldCharType="end"/>
          </w:r>
        </w:sdtContent>
      </w:sdt>
      <w:r w:rsidRPr="001F2C46">
        <w:rPr>
          <w:sz w:val="24"/>
          <w:szCs w:val="24"/>
          <w:highlight w:val="white"/>
        </w:rPr>
        <w:t>.</w:t>
      </w:r>
    </w:p>
    <w:p w14:paraId="00000005" w14:textId="7BB7B7A0" w:rsidR="00D46328" w:rsidRPr="001F2C46" w:rsidRDefault="000110D3" w:rsidP="00302D4C">
      <w:pPr>
        <w:rPr>
          <w:szCs w:val="24"/>
          <w:highlight w:val="white"/>
        </w:rPr>
      </w:pPr>
      <w:r w:rsidRPr="001F2C46">
        <w:rPr>
          <w:szCs w:val="24"/>
          <w:highlight w:val="white"/>
        </w:rPr>
        <w:br w:type="page"/>
      </w:r>
    </w:p>
    <w:p w14:paraId="00000007" w14:textId="70DA6D5A" w:rsidR="00D46328" w:rsidRPr="001F2C46" w:rsidRDefault="00140D7A" w:rsidP="00302D4C">
      <w:pPr>
        <w:pStyle w:val="Heading1"/>
        <w:spacing w:before="0" w:after="0"/>
      </w:pPr>
      <w:r w:rsidRPr="00A73AFE">
        <w:lastRenderedPageBreak/>
        <w:t>Conclusion</w:t>
      </w:r>
      <w:r w:rsidRPr="001F2C46">
        <w:t xml:space="preserve"> </w:t>
      </w:r>
    </w:p>
    <w:p w14:paraId="1400C0CA" w14:textId="04EE9530" w:rsidR="001F2C46" w:rsidRPr="001F2C46" w:rsidRDefault="00140D7A" w:rsidP="00302D4C">
      <w:pPr>
        <w:pStyle w:val="Normal1"/>
        <w:spacing w:line="360" w:lineRule="auto"/>
        <w:jc w:val="both"/>
        <w:rPr>
          <w:sz w:val="24"/>
          <w:szCs w:val="24"/>
          <w:highlight w:val="white"/>
        </w:rPr>
      </w:pPr>
      <w:r w:rsidRPr="001F2C46">
        <w:rPr>
          <w:sz w:val="24"/>
          <w:szCs w:val="24"/>
          <w:highlight w:val="white"/>
        </w:rPr>
        <w:t>Human resources is uniquely situated to support the hotel's witty strategic planning due to successful strategic plans relying on productive HR allocation. Human resources may aid other groups inside the firm in recognising as well as clarifying their mission, goals as wella s tactics to gain their goals.</w:t>
      </w:r>
      <w:r w:rsidRPr="001F2C46">
        <w:rPr>
          <w:sz w:val="24"/>
          <w:szCs w:val="24"/>
        </w:rPr>
        <w:t xml:space="preserve"> The proper process reflects the hotel's professionalism as well as portrays the brand;'s maturity in </w:t>
      </w:r>
      <w:hyperlink r:id="rId9">
        <w:r w:rsidRPr="001F2C46">
          <w:rPr>
            <w:sz w:val="24"/>
            <w:szCs w:val="24"/>
          </w:rPr>
          <w:t xml:space="preserve">attracting as well as </w:t>
        </w:r>
      </w:hyperlink>
      <w:r w:rsidRPr="001F2C46">
        <w:rPr>
          <w:sz w:val="24"/>
          <w:szCs w:val="24"/>
        </w:rPr>
        <w:t xml:space="preserve">recruiting the right talent. A productive process supports the creation of a talent pool in an accurate way, by assisting in meeting the medium-term along long-term objectives of the business. </w:t>
      </w:r>
      <w:r w:rsidRPr="001F2C46">
        <w:rPr>
          <w:sz w:val="24"/>
          <w:szCs w:val="24"/>
          <w:highlight w:val="white"/>
        </w:rPr>
        <w:t xml:space="preserve">Here, in this essay, the importance of strategic planning management of a particular hotel has been discussed. Firstly, the Wembley International Hotel's background has been provided in this essay. Later, </w:t>
      </w:r>
      <w:r w:rsidR="00E549C3">
        <w:rPr>
          <w:sz w:val="24"/>
          <w:szCs w:val="24"/>
          <w:highlight w:val="white"/>
        </w:rPr>
        <w:t>a</w:t>
      </w:r>
      <w:r w:rsidRPr="001F2C46">
        <w:rPr>
          <w:sz w:val="24"/>
          <w:szCs w:val="24"/>
          <w:highlight w:val="white"/>
        </w:rPr>
        <w:t xml:space="preserve"> discuss</w:t>
      </w:r>
      <w:r w:rsidR="00E549C3">
        <w:rPr>
          <w:sz w:val="24"/>
          <w:szCs w:val="24"/>
          <w:highlight w:val="white"/>
        </w:rPr>
        <w:t>ion</w:t>
      </w:r>
      <w:r w:rsidRPr="001F2C46">
        <w:rPr>
          <w:sz w:val="24"/>
          <w:szCs w:val="24"/>
          <w:highlight w:val="white"/>
        </w:rPr>
        <w:t xml:space="preserve"> the evaluation of Human Resource Management within the essay of that particular hotel. After that, the strategic role of Human resource management functions has been elaborated. Additionally, Strategic HR planning processes that include forecasting labour demand, as well as supply, goal setting and strategic planning, have been highlighted here. Lastly, the way HR planning, recruitment, as well as selection process, gives the facilities for the development of the firm has also been elaborated.  </w:t>
      </w:r>
    </w:p>
    <w:p w14:paraId="5DC837E5" w14:textId="77777777" w:rsidR="001F2C46" w:rsidRPr="001F2C46" w:rsidRDefault="001F2C46" w:rsidP="00302D4C">
      <w:pPr>
        <w:rPr>
          <w:szCs w:val="24"/>
          <w:highlight w:val="white"/>
        </w:rPr>
      </w:pPr>
      <w:r w:rsidRPr="001F2C46">
        <w:rPr>
          <w:szCs w:val="24"/>
          <w:highlight w:val="white"/>
        </w:rPr>
        <w:br w:type="page"/>
      </w:r>
    </w:p>
    <w:p w14:paraId="6515237B" w14:textId="77777777" w:rsidR="001F2C46" w:rsidRPr="001F2C46" w:rsidRDefault="001F2C46" w:rsidP="00302D4C">
      <w:pPr>
        <w:pStyle w:val="Heading1"/>
        <w:spacing w:before="0" w:after="0"/>
        <w:rPr>
          <w:highlight w:val="white"/>
        </w:rPr>
      </w:pPr>
      <w:r w:rsidRPr="001F2C46">
        <w:rPr>
          <w:highlight w:val="white"/>
        </w:rPr>
        <w:lastRenderedPageBreak/>
        <w:t>Reference</w:t>
      </w:r>
    </w:p>
    <w:p w14:paraId="4E5FE9FA" w14:textId="77777777" w:rsidR="00A73AFE" w:rsidRPr="00E549C3" w:rsidRDefault="00A73AFE" w:rsidP="00E549C3">
      <w:pPr>
        <w:rPr>
          <w:lang w:val="en-US"/>
        </w:rPr>
      </w:pPr>
      <w:r w:rsidRPr="00E549C3">
        <w:rPr>
          <w:lang w:val="en-US"/>
        </w:rPr>
        <w:t>Armstrong, M. and Taylor, S. (2020) ‘</w:t>
      </w:r>
      <w:r w:rsidRPr="00E549C3">
        <w:rPr>
          <w:iCs/>
          <w:lang w:val="en-US"/>
        </w:rPr>
        <w:t>Armstrong’s handbook of human resource management practice.’</w:t>
      </w:r>
      <w:r w:rsidRPr="00E549C3">
        <w:rPr>
          <w:lang w:val="en-US"/>
        </w:rPr>
        <w:t xml:space="preserve"> 15th edition. London, United </w:t>
      </w:r>
      <w:proofErr w:type="gramStart"/>
      <w:r w:rsidRPr="00E549C3">
        <w:rPr>
          <w:lang w:val="en-US"/>
        </w:rPr>
        <w:t>Kingdom ;</w:t>
      </w:r>
      <w:proofErr w:type="gramEnd"/>
      <w:r w:rsidRPr="00E549C3">
        <w:rPr>
          <w:lang w:val="en-US"/>
        </w:rPr>
        <w:t xml:space="preserve">: </w:t>
      </w:r>
      <w:proofErr w:type="spellStart"/>
      <w:r w:rsidRPr="00E549C3">
        <w:rPr>
          <w:lang w:val="en-US"/>
        </w:rPr>
        <w:t>KoganPage</w:t>
      </w:r>
      <w:proofErr w:type="spellEnd"/>
      <w:r w:rsidRPr="00E549C3">
        <w:rPr>
          <w:lang w:val="en-US"/>
        </w:rPr>
        <w:t xml:space="preserve">.  </w:t>
      </w:r>
    </w:p>
    <w:p w14:paraId="509FEA1F" w14:textId="77777777" w:rsidR="00A73AFE" w:rsidRDefault="00A73AFE" w:rsidP="00E549C3">
      <w:r>
        <w:t xml:space="preserve">Bianca, A., (2019). </w:t>
      </w:r>
      <w:r w:rsidRPr="00E549C3">
        <w:rPr>
          <w:i/>
          <w:iCs/>
        </w:rPr>
        <w:t>The Role of Human Resource Management in Organizations.</w:t>
      </w:r>
      <w:r>
        <w:t xml:space="preserve"> [Online] Available at: </w:t>
      </w:r>
      <w:r w:rsidRPr="008A723B">
        <w:t>https://smallbusiness.chron.com/role-human-resource-management-organizations-21077.html</w:t>
      </w:r>
      <w:r>
        <w:t xml:space="preserve"> [Accessed 2 February 2024].</w:t>
      </w:r>
    </w:p>
    <w:p w14:paraId="21E579FC" w14:textId="77777777" w:rsidR="00A73AFE" w:rsidRDefault="00A73AFE" w:rsidP="00E549C3">
      <w:pPr>
        <w:rPr>
          <w:noProof/>
        </w:rPr>
      </w:pPr>
      <w:r>
        <w:rPr>
          <w:noProof/>
        </w:rPr>
        <w:t xml:space="preserve">Boatman, A., (2023). </w:t>
      </w:r>
      <w:r w:rsidRPr="00E549C3">
        <w:rPr>
          <w:i/>
          <w:iCs/>
          <w:noProof/>
        </w:rPr>
        <w:t xml:space="preserve">Human Resource Planning Process: A Practitioner’s Guide. </w:t>
      </w:r>
      <w:r>
        <w:rPr>
          <w:noProof/>
        </w:rPr>
        <w:t xml:space="preserve">[Online] Available at: </w:t>
      </w:r>
      <w:r w:rsidRPr="00E549C3">
        <w:rPr>
          <w:noProof/>
          <w:u w:val="single"/>
        </w:rPr>
        <w:t>https://www.aihr.com/blog/human-resource-planning-process/</w:t>
      </w:r>
      <w:r>
        <w:rPr>
          <w:noProof/>
        </w:rPr>
        <w:t>[Accessed 2 February 2024].</w:t>
      </w:r>
    </w:p>
    <w:p w14:paraId="7B858066" w14:textId="77777777" w:rsidR="00A73AFE" w:rsidRPr="001F2C46" w:rsidRDefault="00A73AFE" w:rsidP="00E549C3">
      <w:r w:rsidRPr="001F2C46">
        <w:t>Chron, (2021</w:t>
      </w:r>
      <w:r w:rsidRPr="00E549C3">
        <w:rPr>
          <w:i/>
        </w:rPr>
        <w:t>). How to Implement a Program Management Plan</w:t>
      </w:r>
      <w:r w:rsidRPr="001F2C46">
        <w:t>. [Online] Available at: https://smallbusiness.chron.com/implement-program-management-plan-59486.html[Accessed 2 February 2024].</w:t>
      </w:r>
    </w:p>
    <w:p w14:paraId="4B9BD0AD" w14:textId="77777777" w:rsidR="00A73AFE" w:rsidRPr="001F2C46" w:rsidRDefault="00A73AFE" w:rsidP="00E549C3">
      <w:r w:rsidRPr="001F2C46">
        <w:t xml:space="preserve">Daniels, R., (2023). </w:t>
      </w:r>
      <w:r w:rsidRPr="00E549C3">
        <w:rPr>
          <w:i/>
        </w:rPr>
        <w:t>Human resource planning (HRP): Meaning, process, and examples</w:t>
      </w:r>
      <w:r w:rsidRPr="001F2C46">
        <w:t>. [Online] Available at: https://www.hibob.com/blog/human-resource-planning/[Accessed 2 February 2024].</w:t>
      </w:r>
    </w:p>
    <w:p w14:paraId="33A14DFF" w14:textId="77777777" w:rsidR="00A73AFE" w:rsidRDefault="00A73AFE" w:rsidP="00E549C3">
      <w:r>
        <w:t xml:space="preserve">Duggan, T., (2022). </w:t>
      </w:r>
      <w:r w:rsidRPr="00E549C3">
        <w:rPr>
          <w:i/>
          <w:iCs/>
        </w:rPr>
        <w:t>The Role of Human Resource in the Evaluation of Strategies.</w:t>
      </w:r>
      <w:r>
        <w:t xml:space="preserve"> [Online] Available at: </w:t>
      </w:r>
      <w:r w:rsidRPr="008A723B">
        <w:t>https://smallbusiness.chron.com/role-human-resource-evaluation-strategies-78282.html</w:t>
      </w:r>
      <w:r>
        <w:t xml:space="preserve"> [Accessed 2 February 2024].</w:t>
      </w:r>
    </w:p>
    <w:p w14:paraId="4E39FE9C" w14:textId="77777777" w:rsidR="00A73AFE" w:rsidRPr="00E549C3" w:rsidRDefault="00A73AFE" w:rsidP="00E549C3">
      <w:pPr>
        <w:rPr>
          <w:color w:val="222222"/>
          <w:shd w:val="clear" w:color="auto" w:fill="FFFFFF"/>
        </w:rPr>
      </w:pPr>
      <w:r w:rsidRPr="00E549C3">
        <w:rPr>
          <w:color w:val="222222"/>
          <w:shd w:val="clear" w:color="auto" w:fill="FFFFFF"/>
        </w:rPr>
        <w:t>Friedman, A. (2012) ‘Continuing professional development:</w:t>
      </w:r>
      <w:r w:rsidRPr="00E549C3">
        <w:rPr>
          <w:color w:val="222222"/>
        </w:rPr>
        <w:t xml:space="preserve"> </w:t>
      </w:r>
      <w:r w:rsidRPr="00E549C3">
        <w:rPr>
          <w:color w:val="222222"/>
          <w:shd w:val="clear" w:color="auto" w:fill="FFFFFF"/>
        </w:rPr>
        <w:t>lifelong learning of millions.’ London: Routledge.</w:t>
      </w:r>
    </w:p>
    <w:p w14:paraId="21E991BF" w14:textId="77777777" w:rsidR="00A73AFE" w:rsidRPr="00E549C3" w:rsidRDefault="00A73AFE" w:rsidP="00E549C3">
      <w:pPr>
        <w:rPr>
          <w:shd w:val="clear" w:color="auto" w:fill="FFFFFF"/>
        </w:rPr>
      </w:pPr>
      <w:r w:rsidRPr="00E549C3">
        <w:rPr>
          <w:shd w:val="clear" w:color="auto" w:fill="FFFFFF"/>
        </w:rPr>
        <w:t>Gallagher, K. (2016) ‘Essential study and employment skills for</w:t>
      </w:r>
      <w:r w:rsidRPr="00302D4C">
        <w:br/>
      </w:r>
      <w:r w:rsidRPr="00E549C3">
        <w:rPr>
          <w:shd w:val="clear" w:color="auto" w:fill="FFFFFF"/>
        </w:rPr>
        <w:t>business and management students.’ Oxford: Oxford University</w:t>
      </w:r>
      <w:r w:rsidRPr="00302D4C">
        <w:br/>
      </w:r>
      <w:r w:rsidRPr="00E549C3">
        <w:rPr>
          <w:shd w:val="clear" w:color="auto" w:fill="FFFFFF"/>
        </w:rPr>
        <w:t>Press.</w:t>
      </w:r>
    </w:p>
    <w:p w14:paraId="18891585" w14:textId="77777777" w:rsidR="00A73AFE" w:rsidRPr="001F2C46" w:rsidRDefault="00A73AFE" w:rsidP="00E549C3">
      <w:r w:rsidRPr="001F2C46">
        <w:t xml:space="preserve">Haan, a., (2023). </w:t>
      </w:r>
      <w:r w:rsidRPr="00E549C3">
        <w:rPr>
          <w:i/>
        </w:rPr>
        <w:t>Strategic Human Resource Management</w:t>
      </w:r>
      <w:r w:rsidRPr="001F2C46">
        <w:t xml:space="preserve"> (2024 Guide). [Online]Available at: https://www.forbes.com/advisor/business/strategic-human-resource-management/ [Accessed 2 February 2024].</w:t>
      </w:r>
    </w:p>
    <w:p w14:paraId="5E0B4D95" w14:textId="77777777" w:rsidR="00A73AFE" w:rsidRDefault="00A73AFE" w:rsidP="00E549C3">
      <w:r>
        <w:t xml:space="preserve">Haan, K., (2023). </w:t>
      </w:r>
      <w:r w:rsidRPr="00E549C3">
        <w:rPr>
          <w:i/>
          <w:iCs/>
        </w:rPr>
        <w:t>Strategic Human Resource Management (2024 Guide).</w:t>
      </w:r>
      <w:r>
        <w:t xml:space="preserve"> [Online] Available at: </w:t>
      </w:r>
      <w:r w:rsidRPr="008A723B">
        <w:t>https://www.forbes.com/advisor/business/strategic-human-resource-management/</w:t>
      </w:r>
      <w:r>
        <w:t xml:space="preserve"> [Accessed 2 February 2024].</w:t>
      </w:r>
    </w:p>
    <w:p w14:paraId="72AC24CB" w14:textId="77777777" w:rsidR="00A73AFE" w:rsidRPr="001F2C46" w:rsidRDefault="00A73AFE" w:rsidP="00E549C3">
      <w:r w:rsidRPr="001F2C46">
        <w:t xml:space="preserve">lucidchart, (2023). </w:t>
      </w:r>
      <w:r w:rsidRPr="00E549C3">
        <w:rPr>
          <w:i/>
        </w:rPr>
        <w:t>4 steps to strategic human resource planning</w:t>
      </w:r>
      <w:r w:rsidRPr="001F2C46">
        <w:t>. [Online] Available at: https://www.lucidchart.com/blog/what-is-the-human-resources-planning-process[Accessed 2 February 2024].</w:t>
      </w:r>
    </w:p>
    <w:p w14:paraId="510C6D84" w14:textId="77777777" w:rsidR="00A73AFE" w:rsidRPr="001F2C46" w:rsidRDefault="00A73AFE" w:rsidP="00E549C3">
      <w:r w:rsidRPr="001F2C46">
        <w:lastRenderedPageBreak/>
        <w:t xml:space="preserve">Miranda, D., (2023). </w:t>
      </w:r>
      <w:r w:rsidRPr="00E549C3">
        <w:rPr>
          <w:i/>
        </w:rPr>
        <w:t>How To Hire Employees (2024 Guide). [</w:t>
      </w:r>
      <w:r w:rsidRPr="001F2C46">
        <w:t>Online] Available at: https://www.forbes.com/advisor/business/how-to-hire-employees/ [Accessed 2 February 2024].</w:t>
      </w:r>
    </w:p>
    <w:p w14:paraId="64D23ED6" w14:textId="77777777" w:rsidR="00A73AFE" w:rsidRPr="001F2C46" w:rsidRDefault="00A73AFE" w:rsidP="00E549C3">
      <w:r w:rsidRPr="001F2C46">
        <w:t xml:space="preserve">personio, (2023). </w:t>
      </w:r>
      <w:r w:rsidRPr="00E549C3">
        <w:rPr>
          <w:i/>
        </w:rPr>
        <w:t>Recruitment and Selection Process: Best Practices &amp; Overview</w:t>
      </w:r>
      <w:r w:rsidRPr="001F2C46">
        <w:t>. [Online] Available at: https://www.personio.com/hr-lexicon/recruitment-and-selection/[Accessed 2 February 2024].</w:t>
      </w:r>
    </w:p>
    <w:p w14:paraId="70C1886F" w14:textId="77777777" w:rsidR="00A73AFE" w:rsidRDefault="00A73AFE" w:rsidP="00E549C3">
      <w:r>
        <w:t xml:space="preserve">personio, (2024). </w:t>
      </w:r>
      <w:r w:rsidRPr="00E549C3">
        <w:rPr>
          <w:i/>
          <w:iCs/>
        </w:rPr>
        <w:t>Strategic Human Resource Management (SHRM): Top Tips &amp; Benefits.</w:t>
      </w:r>
      <w:r>
        <w:t xml:space="preserve"> [Online] Available at: </w:t>
      </w:r>
      <w:r w:rsidRPr="008A723B">
        <w:t>https://www.personio.com/hr-lexicon/strategic-human-resource-management/</w:t>
      </w:r>
      <w:r>
        <w:t xml:space="preserve"> [Accessed 2 February 2024].</w:t>
      </w:r>
    </w:p>
    <w:p w14:paraId="4B9BEB5B" w14:textId="77777777" w:rsidR="00A73AFE" w:rsidRDefault="00A73AFE" w:rsidP="00E549C3">
      <w:r>
        <w:t xml:space="preserve">pockethrms, (2024). </w:t>
      </w:r>
      <w:r w:rsidRPr="00E549C3">
        <w:rPr>
          <w:i/>
          <w:iCs/>
        </w:rPr>
        <w:t>The Evolution of HRM (Human Resource Management).</w:t>
      </w:r>
      <w:r>
        <w:t xml:space="preserve"> [Online] Available at: </w:t>
      </w:r>
      <w:r w:rsidRPr="008A723B">
        <w:t>https://www.pockethrms.com/blog/the-evolution-of-hrm-human-resource-management/</w:t>
      </w:r>
      <w:r>
        <w:t xml:space="preserve"> [Accessed 2 February 2024].</w:t>
      </w:r>
    </w:p>
    <w:p w14:paraId="37A0E497" w14:textId="77777777" w:rsidR="00A73AFE" w:rsidRDefault="00A73AFE" w:rsidP="00E549C3">
      <w:r>
        <w:t xml:space="preserve">Richards, L., (2024). </w:t>
      </w:r>
      <w:r w:rsidRPr="00E549C3">
        <w:rPr>
          <w:i/>
          <w:iCs/>
        </w:rPr>
        <w:t xml:space="preserve">How Is an Employee Evaluation Done by HR?. </w:t>
      </w:r>
      <w:r>
        <w:t xml:space="preserve">[Online] Available at: </w:t>
      </w:r>
      <w:r w:rsidRPr="008A723B">
        <w:t>https://smallbusiness.chron.com/employee-evaluation-done-hr-708.html</w:t>
      </w:r>
      <w:r>
        <w:t xml:space="preserve"> [Accessed 2 February 2024].</w:t>
      </w:r>
    </w:p>
    <w:p w14:paraId="326E493A" w14:textId="77777777" w:rsidR="00A73AFE" w:rsidRPr="00E549C3" w:rsidRDefault="00A73AFE" w:rsidP="00E549C3">
      <w:pPr>
        <w:rPr>
          <w:lang w:val="en-US"/>
        </w:rPr>
      </w:pPr>
      <w:r w:rsidRPr="00E549C3">
        <w:rPr>
          <w:lang w:val="en-US"/>
        </w:rPr>
        <w:t>Torrington, D, Hall, L, Atkinson, C, &amp; Taylor, S (2020</w:t>
      </w:r>
      <w:r w:rsidRPr="00E549C3">
        <w:rPr>
          <w:i/>
          <w:lang w:val="en-US"/>
        </w:rPr>
        <w:t>), ‘</w:t>
      </w:r>
      <w:r w:rsidRPr="00E549C3">
        <w:rPr>
          <w:iCs/>
          <w:lang w:val="en-US"/>
        </w:rPr>
        <w:t xml:space="preserve">Human Resource Management PDF </w:t>
      </w:r>
      <w:proofErr w:type="spellStart"/>
      <w:r w:rsidRPr="00E549C3">
        <w:rPr>
          <w:iCs/>
          <w:lang w:val="en-US"/>
        </w:rPr>
        <w:t>EBook</w:t>
      </w:r>
      <w:proofErr w:type="spellEnd"/>
      <w:r w:rsidRPr="00E549C3">
        <w:rPr>
          <w:iCs/>
          <w:lang w:val="en-US"/>
        </w:rPr>
        <w:t>, Pearson Education, Limited, Harlow.’</w:t>
      </w:r>
      <w:r w:rsidRPr="00E549C3">
        <w:rPr>
          <w:i/>
          <w:lang w:val="en-US"/>
        </w:rPr>
        <w:t xml:space="preserve"> Available</w:t>
      </w:r>
      <w:r w:rsidRPr="00E549C3">
        <w:rPr>
          <w:lang w:val="en-US"/>
        </w:rPr>
        <w:t xml:space="preserve"> from: ProQuest </w:t>
      </w:r>
      <w:proofErr w:type="spellStart"/>
      <w:r w:rsidRPr="00E549C3">
        <w:rPr>
          <w:lang w:val="en-US"/>
        </w:rPr>
        <w:t>Ebook</w:t>
      </w:r>
      <w:proofErr w:type="spellEnd"/>
      <w:r w:rsidRPr="00E549C3">
        <w:rPr>
          <w:lang w:val="en-US"/>
        </w:rPr>
        <w:t xml:space="preserve"> Central </w:t>
      </w:r>
    </w:p>
    <w:p w14:paraId="4BFBFDC7" w14:textId="77777777" w:rsidR="00A73AFE" w:rsidRPr="001F2C46" w:rsidRDefault="00A73AFE" w:rsidP="00E549C3">
      <w:r w:rsidRPr="001F2C46">
        <w:t xml:space="preserve">Viter, I., (2023). </w:t>
      </w:r>
      <w:r w:rsidRPr="00E549C3">
        <w:rPr>
          <w:i/>
        </w:rPr>
        <w:t>Human Resource Planning Done Right: A Step-by-Step Guide</w:t>
      </w:r>
      <w:r w:rsidRPr="001F2C46">
        <w:t>. [Online]Available at: https://www.runn.io/blog/human-resource-planning-hrp[Accessed 2 February 2024].</w:t>
      </w:r>
    </w:p>
    <w:p w14:paraId="1D438E9E" w14:textId="77777777" w:rsidR="00A73AFE" w:rsidRDefault="00A73AFE" w:rsidP="00E549C3">
      <w:r>
        <w:t xml:space="preserve">Vulpen, E. v., (2024). </w:t>
      </w:r>
      <w:r w:rsidRPr="00E549C3">
        <w:rPr>
          <w:i/>
          <w:iCs/>
        </w:rPr>
        <w:t>Strategic Human Resource Management 101: Your Essential Guide.</w:t>
      </w:r>
      <w:r>
        <w:t xml:space="preserve"> [Online] Available at: </w:t>
      </w:r>
      <w:r w:rsidRPr="008A723B">
        <w:t>https://www.aihr.com/blog/strategic-human-resource-management/</w:t>
      </w:r>
      <w:r>
        <w:t xml:space="preserve">  [Accessed 2 February 2024].</w:t>
      </w:r>
    </w:p>
    <w:p w14:paraId="43C2F646" w14:textId="77777777" w:rsidR="00A73AFE" w:rsidRDefault="00A73AFE" w:rsidP="00E549C3">
      <w:r>
        <w:t xml:space="preserve">wembleyinternationalhotel, (2024). </w:t>
      </w:r>
      <w:r w:rsidRPr="00E549C3">
        <w:rPr>
          <w:i/>
          <w:iCs/>
        </w:rPr>
        <w:t>Wembley International Hotel.</w:t>
      </w:r>
      <w:r>
        <w:t xml:space="preserve"> [Online] Available at: </w:t>
      </w:r>
      <w:r w:rsidRPr="008A723B">
        <w:t>https://www.wembleyinternationalhotel.co.uk/</w:t>
      </w:r>
      <w:r>
        <w:t xml:space="preserve"> [Accessed 2 February 2024].</w:t>
      </w:r>
    </w:p>
    <w:p w14:paraId="58142B11" w14:textId="77777777" w:rsidR="00A73AFE" w:rsidRDefault="00A73AFE" w:rsidP="00302D4C">
      <w:pPr>
        <w:rPr>
          <w:noProof/>
        </w:rPr>
      </w:pPr>
    </w:p>
    <w:p w14:paraId="7CA19CD2" w14:textId="77777777" w:rsidR="001F2C46" w:rsidRPr="001F2C46" w:rsidRDefault="001F2C46" w:rsidP="00302D4C">
      <w:pPr>
        <w:pStyle w:val="Normal1"/>
        <w:spacing w:line="360" w:lineRule="auto"/>
        <w:jc w:val="both"/>
        <w:rPr>
          <w:sz w:val="24"/>
          <w:szCs w:val="24"/>
          <w:highlight w:val="white"/>
        </w:rPr>
      </w:pPr>
    </w:p>
    <w:p w14:paraId="232F6736" w14:textId="550130F9" w:rsidR="001F2C46" w:rsidRDefault="001F2C46" w:rsidP="00302D4C"/>
    <w:p w14:paraId="0000000B" w14:textId="45878FBA" w:rsidR="00D46328" w:rsidRPr="001F2C46" w:rsidRDefault="00D46328" w:rsidP="00302D4C">
      <w:pPr>
        <w:pStyle w:val="Normal1"/>
        <w:spacing w:line="360" w:lineRule="auto"/>
        <w:jc w:val="both"/>
        <w:rPr>
          <w:sz w:val="24"/>
          <w:szCs w:val="24"/>
          <w:highlight w:val="white"/>
        </w:rPr>
      </w:pPr>
    </w:p>
    <w:sectPr w:rsidR="00D46328" w:rsidRPr="001F2C46" w:rsidSect="001620D4">
      <w:headerReference w:type="default" r:id="rId10"/>
      <w:footerReference w:type="default" r:id="rId11"/>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BAEB7" w14:textId="77777777" w:rsidR="001620D4" w:rsidRDefault="001620D4" w:rsidP="000110D3">
      <w:pPr>
        <w:spacing w:line="240" w:lineRule="auto"/>
      </w:pPr>
      <w:r>
        <w:separator/>
      </w:r>
    </w:p>
  </w:endnote>
  <w:endnote w:type="continuationSeparator" w:id="0">
    <w:p w14:paraId="18EA7C87" w14:textId="77777777" w:rsidR="001620D4" w:rsidRDefault="001620D4" w:rsidP="000110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717805"/>
      <w:docPartObj>
        <w:docPartGallery w:val="Page Numbers (Bottom of Page)"/>
        <w:docPartUnique/>
      </w:docPartObj>
    </w:sdtPr>
    <w:sdtContent>
      <w:sdt>
        <w:sdtPr>
          <w:id w:val="-1769616900"/>
          <w:docPartObj>
            <w:docPartGallery w:val="Page Numbers (Top of Page)"/>
            <w:docPartUnique/>
          </w:docPartObj>
        </w:sdtPr>
        <w:sdtContent>
          <w:p w14:paraId="6A092965" w14:textId="39ED1044" w:rsidR="006C3335" w:rsidRDefault="006C333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C33D470" w14:textId="77777777" w:rsidR="006C3335" w:rsidRDefault="006C3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8F0CA" w14:textId="77777777" w:rsidR="001620D4" w:rsidRDefault="001620D4" w:rsidP="000110D3">
      <w:pPr>
        <w:spacing w:line="240" w:lineRule="auto"/>
      </w:pPr>
      <w:r>
        <w:separator/>
      </w:r>
    </w:p>
  </w:footnote>
  <w:footnote w:type="continuationSeparator" w:id="0">
    <w:p w14:paraId="39E94E8C" w14:textId="77777777" w:rsidR="001620D4" w:rsidRDefault="001620D4" w:rsidP="000110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92E34" w14:textId="67590FD1" w:rsidR="006C3335" w:rsidRDefault="006C3335" w:rsidP="006C3335">
    <w:pPr>
      <w:pStyle w:val="Header"/>
      <w:jc w:val="right"/>
    </w:pPr>
    <w:r w:rsidRPr="006C3335">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629FB"/>
    <w:multiLevelType w:val="hybridMultilevel"/>
    <w:tmpl w:val="7DAE0D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4527271"/>
    <w:multiLevelType w:val="hybridMultilevel"/>
    <w:tmpl w:val="734C87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39888861">
    <w:abstractNumId w:val="0"/>
  </w:num>
  <w:num w:numId="2" w16cid:durableId="4247642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328"/>
    <w:rsid w:val="000110D3"/>
    <w:rsid w:val="00085DE5"/>
    <w:rsid w:val="000E0B95"/>
    <w:rsid w:val="00140D7A"/>
    <w:rsid w:val="001620D4"/>
    <w:rsid w:val="001F2C46"/>
    <w:rsid w:val="00211AA7"/>
    <w:rsid w:val="0029025B"/>
    <w:rsid w:val="00302D4C"/>
    <w:rsid w:val="0054484A"/>
    <w:rsid w:val="005E066D"/>
    <w:rsid w:val="006C3335"/>
    <w:rsid w:val="006D3F97"/>
    <w:rsid w:val="0078567E"/>
    <w:rsid w:val="00817CC9"/>
    <w:rsid w:val="008A7744"/>
    <w:rsid w:val="008B5A6A"/>
    <w:rsid w:val="00920AE3"/>
    <w:rsid w:val="00A73AFE"/>
    <w:rsid w:val="00D46328"/>
    <w:rsid w:val="00E549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A88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AFE"/>
    <w:pPr>
      <w:spacing w:line="360" w:lineRule="auto"/>
      <w:jc w:val="both"/>
    </w:pPr>
    <w:rPr>
      <w:sz w:val="24"/>
    </w:rPr>
  </w:style>
  <w:style w:type="paragraph" w:styleId="Heading1">
    <w:name w:val="heading 1"/>
    <w:basedOn w:val="Normal1"/>
    <w:next w:val="Normal1"/>
    <w:link w:val="Heading1Char"/>
    <w:autoRedefine/>
    <w:uiPriority w:val="9"/>
    <w:qFormat/>
    <w:rsid w:val="00A73AFE"/>
    <w:pPr>
      <w:keepNext/>
      <w:keepLines/>
      <w:spacing w:before="400" w:after="120" w:line="480" w:lineRule="auto"/>
      <w:jc w:val="both"/>
      <w:outlineLvl w:val="0"/>
    </w:pPr>
    <w:rPr>
      <w:b/>
      <w:sz w:val="28"/>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0110D3"/>
    <w:pPr>
      <w:tabs>
        <w:tab w:val="center" w:pos="4680"/>
        <w:tab w:val="right" w:pos="9360"/>
      </w:tabs>
      <w:spacing w:line="240" w:lineRule="auto"/>
    </w:pPr>
  </w:style>
  <w:style w:type="character" w:customStyle="1" w:styleId="HeaderChar">
    <w:name w:val="Header Char"/>
    <w:basedOn w:val="DefaultParagraphFont"/>
    <w:link w:val="Header"/>
    <w:uiPriority w:val="99"/>
    <w:rsid w:val="000110D3"/>
  </w:style>
  <w:style w:type="paragraph" w:styleId="Footer">
    <w:name w:val="footer"/>
    <w:basedOn w:val="Normal"/>
    <w:link w:val="FooterChar"/>
    <w:uiPriority w:val="99"/>
    <w:unhideWhenUsed/>
    <w:rsid w:val="000110D3"/>
    <w:pPr>
      <w:tabs>
        <w:tab w:val="center" w:pos="4680"/>
        <w:tab w:val="right" w:pos="9360"/>
      </w:tabs>
      <w:spacing w:line="240" w:lineRule="auto"/>
    </w:pPr>
  </w:style>
  <w:style w:type="character" w:customStyle="1" w:styleId="FooterChar">
    <w:name w:val="Footer Char"/>
    <w:basedOn w:val="DefaultParagraphFont"/>
    <w:link w:val="Footer"/>
    <w:uiPriority w:val="99"/>
    <w:rsid w:val="000110D3"/>
  </w:style>
  <w:style w:type="paragraph" w:customStyle="1" w:styleId="Default">
    <w:name w:val="Default"/>
    <w:rsid w:val="000110D3"/>
    <w:pPr>
      <w:autoSpaceDE w:val="0"/>
      <w:autoSpaceDN w:val="0"/>
      <w:adjustRightInd w:val="0"/>
      <w:spacing w:line="240" w:lineRule="auto"/>
    </w:pPr>
    <w:rPr>
      <w:color w:val="000000"/>
      <w:sz w:val="24"/>
      <w:szCs w:val="24"/>
      <w:lang w:val="en-US"/>
    </w:rPr>
  </w:style>
  <w:style w:type="character" w:customStyle="1" w:styleId="Heading1Char">
    <w:name w:val="Heading 1 Char"/>
    <w:basedOn w:val="DefaultParagraphFont"/>
    <w:link w:val="Heading1"/>
    <w:uiPriority w:val="9"/>
    <w:rsid w:val="00A73AFE"/>
    <w:rPr>
      <w:b/>
      <w:sz w:val="28"/>
      <w:szCs w:val="24"/>
    </w:rPr>
  </w:style>
  <w:style w:type="paragraph" w:styleId="Bibliography">
    <w:name w:val="Bibliography"/>
    <w:basedOn w:val="Normal"/>
    <w:next w:val="Normal"/>
    <w:uiPriority w:val="37"/>
    <w:unhideWhenUsed/>
    <w:rsid w:val="001F2C46"/>
  </w:style>
  <w:style w:type="character" w:styleId="Hyperlink">
    <w:name w:val="Hyperlink"/>
    <w:basedOn w:val="DefaultParagraphFont"/>
    <w:uiPriority w:val="99"/>
    <w:unhideWhenUsed/>
    <w:rsid w:val="001F2C46"/>
    <w:rPr>
      <w:color w:val="0000FF" w:themeColor="hyperlink"/>
      <w:u w:val="single"/>
    </w:rPr>
  </w:style>
  <w:style w:type="character" w:styleId="UnresolvedMention">
    <w:name w:val="Unresolved Mention"/>
    <w:basedOn w:val="DefaultParagraphFont"/>
    <w:uiPriority w:val="99"/>
    <w:semiHidden/>
    <w:unhideWhenUsed/>
    <w:rsid w:val="001F2C46"/>
    <w:rPr>
      <w:color w:val="605E5C"/>
      <w:shd w:val="clear" w:color="auto" w:fill="E1DFDD"/>
    </w:rPr>
  </w:style>
  <w:style w:type="paragraph" w:styleId="ListParagraph">
    <w:name w:val="List Paragraph"/>
    <w:basedOn w:val="Normal"/>
    <w:uiPriority w:val="34"/>
    <w:qFormat/>
    <w:rsid w:val="00E549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839421">
      <w:bodyDiv w:val="1"/>
      <w:marLeft w:val="0"/>
      <w:marRight w:val="0"/>
      <w:marTop w:val="0"/>
      <w:marBottom w:val="0"/>
      <w:divBdr>
        <w:top w:val="none" w:sz="0" w:space="0" w:color="auto"/>
        <w:left w:val="none" w:sz="0" w:space="0" w:color="auto"/>
        <w:bottom w:val="none" w:sz="0" w:space="0" w:color="auto"/>
        <w:right w:val="none" w:sz="0" w:space="0" w:color="auto"/>
      </w:divBdr>
    </w:div>
    <w:div w:id="377556203">
      <w:bodyDiv w:val="1"/>
      <w:marLeft w:val="0"/>
      <w:marRight w:val="0"/>
      <w:marTop w:val="0"/>
      <w:marBottom w:val="0"/>
      <w:divBdr>
        <w:top w:val="none" w:sz="0" w:space="0" w:color="auto"/>
        <w:left w:val="none" w:sz="0" w:space="0" w:color="auto"/>
        <w:bottom w:val="none" w:sz="0" w:space="0" w:color="auto"/>
        <w:right w:val="none" w:sz="0" w:space="0" w:color="auto"/>
      </w:divBdr>
    </w:div>
    <w:div w:id="943417641">
      <w:bodyDiv w:val="1"/>
      <w:marLeft w:val="0"/>
      <w:marRight w:val="0"/>
      <w:marTop w:val="0"/>
      <w:marBottom w:val="0"/>
      <w:divBdr>
        <w:top w:val="none" w:sz="0" w:space="0" w:color="auto"/>
        <w:left w:val="none" w:sz="0" w:space="0" w:color="auto"/>
        <w:bottom w:val="none" w:sz="0" w:space="0" w:color="auto"/>
        <w:right w:val="none" w:sz="0" w:space="0" w:color="auto"/>
      </w:divBdr>
    </w:div>
    <w:div w:id="1030497630">
      <w:bodyDiv w:val="1"/>
      <w:marLeft w:val="0"/>
      <w:marRight w:val="0"/>
      <w:marTop w:val="0"/>
      <w:marBottom w:val="0"/>
      <w:divBdr>
        <w:top w:val="none" w:sz="0" w:space="0" w:color="auto"/>
        <w:left w:val="none" w:sz="0" w:space="0" w:color="auto"/>
        <w:bottom w:val="none" w:sz="0" w:space="0" w:color="auto"/>
        <w:right w:val="none" w:sz="0" w:space="0" w:color="auto"/>
      </w:divBdr>
    </w:div>
    <w:div w:id="1522090061">
      <w:bodyDiv w:val="1"/>
      <w:marLeft w:val="0"/>
      <w:marRight w:val="0"/>
      <w:marTop w:val="0"/>
      <w:marBottom w:val="0"/>
      <w:divBdr>
        <w:top w:val="none" w:sz="0" w:space="0" w:color="auto"/>
        <w:left w:val="none" w:sz="0" w:space="0" w:color="auto"/>
        <w:bottom w:val="none" w:sz="0" w:space="0" w:color="auto"/>
        <w:right w:val="none" w:sz="0" w:space="0" w:color="auto"/>
      </w:divBdr>
    </w:div>
    <w:div w:id="1581913173">
      <w:bodyDiv w:val="1"/>
      <w:marLeft w:val="0"/>
      <w:marRight w:val="0"/>
      <w:marTop w:val="0"/>
      <w:marBottom w:val="0"/>
      <w:divBdr>
        <w:top w:val="none" w:sz="0" w:space="0" w:color="auto"/>
        <w:left w:val="none" w:sz="0" w:space="0" w:color="auto"/>
        <w:bottom w:val="none" w:sz="0" w:space="0" w:color="auto"/>
        <w:right w:val="none" w:sz="0" w:space="0" w:color="auto"/>
      </w:divBdr>
    </w:div>
    <w:div w:id="1617440236">
      <w:bodyDiv w:val="1"/>
      <w:marLeft w:val="0"/>
      <w:marRight w:val="0"/>
      <w:marTop w:val="0"/>
      <w:marBottom w:val="0"/>
      <w:divBdr>
        <w:top w:val="none" w:sz="0" w:space="0" w:color="auto"/>
        <w:left w:val="none" w:sz="0" w:space="0" w:color="auto"/>
        <w:bottom w:val="none" w:sz="0" w:space="0" w:color="auto"/>
        <w:right w:val="none" w:sz="0" w:space="0" w:color="auto"/>
      </w:divBdr>
    </w:div>
    <w:div w:id="1821769775">
      <w:bodyDiv w:val="1"/>
      <w:marLeft w:val="0"/>
      <w:marRight w:val="0"/>
      <w:marTop w:val="0"/>
      <w:marBottom w:val="0"/>
      <w:divBdr>
        <w:top w:val="none" w:sz="0" w:space="0" w:color="auto"/>
        <w:left w:val="none" w:sz="0" w:space="0" w:color="auto"/>
        <w:bottom w:val="none" w:sz="0" w:space="0" w:color="auto"/>
        <w:right w:val="none" w:sz="0" w:space="0" w:color="auto"/>
      </w:divBdr>
    </w:div>
    <w:div w:id="1834639364">
      <w:bodyDiv w:val="1"/>
      <w:marLeft w:val="0"/>
      <w:marRight w:val="0"/>
      <w:marTop w:val="0"/>
      <w:marBottom w:val="0"/>
      <w:divBdr>
        <w:top w:val="none" w:sz="0" w:space="0" w:color="auto"/>
        <w:left w:val="none" w:sz="0" w:space="0" w:color="auto"/>
        <w:bottom w:val="none" w:sz="0" w:space="0" w:color="auto"/>
        <w:right w:val="none" w:sz="0" w:space="0" w:color="auto"/>
      </w:divBdr>
    </w:div>
    <w:div w:id="19261873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mpxtrack.com/blog/recruitment-statistics-for-better-hi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luc236</b:Tag>
    <b:SourceType>InternetSite</b:SourceType>
    <b:Guid>{FB66DCEE-5F29-478C-9882-8375969C43F7}</b:Guid>
    <b:Author>
      <b:Author>
        <b:Corporate>lucidchart</b:Corporate>
      </b:Author>
    </b:Author>
    <b:Title>4 steps to strategic human resource planning</b:Title>
    <b:Year>2023</b:Year>
    <b:YearAccessed>2024</b:YearAccessed>
    <b:MonthAccessed>February</b:MonthAccessed>
    <b:DayAccessed>2</b:DayAccessed>
    <b:URL>https://www.lucidchart.com/blog/what-is-the-human-resources-planning-process</b:URL>
    <b:RefOrder>1</b:RefOrder>
  </b:Source>
  <b:Source>
    <b:Tag>ath23</b:Tag>
    <b:SourceType>InternetSite</b:SourceType>
    <b:Guid>{DF4A9FFA-B4A5-4DFB-90BB-20B3B8259447}</b:Guid>
    <b:Author>
      <b:Author>
        <b:NameList>
          <b:Person>
            <b:Last>Haan</b:Last>
            <b:First>atherine</b:First>
          </b:Person>
        </b:NameList>
      </b:Author>
    </b:Author>
    <b:Title>Strategic Human Resource Management (2024 Guide)</b:Title>
    <b:Year>2023</b:Year>
    <b:YearAccessed>2024</b:YearAccessed>
    <b:MonthAccessed>February</b:MonthAccessed>
    <b:DayAccessed>2</b:DayAccessed>
    <b:URL>https://www.forbes.com/advisor/business/strategic-human-resource-management/</b:URL>
    <b:RefOrder>2</b:RefOrder>
  </b:Source>
  <b:Source>
    <b:Tag>Chr215</b:Tag>
    <b:SourceType>InternetSite</b:SourceType>
    <b:Guid>{39E2BDD1-5640-4338-9CD2-FA8261E34CBF}</b:Guid>
    <b:Author>
      <b:Author>
        <b:Corporate>Chron</b:Corporate>
      </b:Author>
    </b:Author>
    <b:Title>How to Implement a Program Management Plan</b:Title>
    <b:Year>2021</b:Year>
    <b:YearAccessed>2024</b:YearAccessed>
    <b:MonthAccessed>February</b:MonthAccessed>
    <b:DayAccessed>2</b:DayAccessed>
    <b:URL>https://smallbusiness.chron.com/implement-program-management-plan-59486.html</b:URL>
    <b:RefOrder>3</b:RefOrder>
  </b:Source>
  <b:Source>
    <b:Tag>Iry23</b:Tag>
    <b:SourceType>InternetSite</b:SourceType>
    <b:Guid>{726C350E-D92F-4CE7-B41A-B1C4B2E11C48}</b:Guid>
    <b:Author>
      <b:Author>
        <b:NameList>
          <b:Person>
            <b:Last>Viter</b:Last>
            <b:First>Iryna</b:First>
          </b:Person>
        </b:NameList>
      </b:Author>
    </b:Author>
    <b:Title>Human Resource Planning Done Right: A Step-by-Step Guide</b:Title>
    <b:Year>2023</b:Year>
    <b:YearAccessed>2024</b:YearAccessed>
    <b:MonthAccessed>February</b:MonthAccessed>
    <b:DayAccessed>2</b:DayAccessed>
    <b:URL>https://www.runn.io/blog/human-resource-planning-hrp</b:URL>
    <b:RefOrder>4</b:RefOrder>
  </b:Source>
  <b:Source>
    <b:Tag>Reb238</b:Tag>
    <b:SourceType>InternetSite</b:SourceType>
    <b:Guid>{49C9AFD0-3AC7-4B00-A71B-6504B668AD6E}</b:Guid>
    <b:Author>
      <b:Author>
        <b:NameList>
          <b:Person>
            <b:Last>Daniels</b:Last>
            <b:First>Rebecca</b:First>
          </b:Person>
        </b:NameList>
      </b:Author>
    </b:Author>
    <b:Title>Human resource planning (HRP): Meaning, process, and examples</b:Title>
    <b:Year>2023</b:Year>
    <b:YearAccessed>2024</b:YearAccessed>
    <b:MonthAccessed>February</b:MonthAccessed>
    <b:DayAccessed>2</b:DayAccessed>
    <b:URL>https://www.hibob.com/blog/human-resource-planning/</b:URL>
    <b:RefOrder>5</b:RefOrder>
  </b:Source>
  <b:Source>
    <b:Tag>Dan235</b:Tag>
    <b:SourceType>InternetSite</b:SourceType>
    <b:Guid>{0731DCC0-D68A-4E8D-8141-45C26E9ADBEB}</b:Guid>
    <b:Author>
      <b:Author>
        <b:NameList>
          <b:Person>
            <b:Last>Miranda</b:Last>
            <b:First>Dana</b:First>
          </b:Person>
        </b:NameList>
      </b:Author>
    </b:Author>
    <b:Title>How To Hire Employees (2024 Guide)</b:Title>
    <b:Year>2023</b:Year>
    <b:YearAccessed>2024</b:YearAccessed>
    <b:MonthAccessed>February</b:MonthAccessed>
    <b:DayAccessed>2</b:DayAccessed>
    <b:URL>https://www.forbes.com/advisor/business/how-to-hire-employees/</b:URL>
    <b:RefOrder>8</b:RefOrder>
  </b:Source>
  <b:Source>
    <b:Tag>per232</b:Tag>
    <b:SourceType>InternetSite</b:SourceType>
    <b:Guid>{2C909872-3FE4-4900-AB10-54DBC4A73F17}</b:Guid>
    <b:Author>
      <b:Author>
        <b:Corporate>personio</b:Corporate>
      </b:Author>
    </b:Author>
    <b:Title>Recruitment and Selection Process: Best Practices &amp; Overview</b:Title>
    <b:Year>2023</b:Year>
    <b:YearAccessed>2024</b:YearAccessed>
    <b:MonthAccessed>February</b:MonthAccessed>
    <b:DayAccessed>2</b:DayAccessed>
    <b:URL>https://www.personio.com/hr-lexicon/recruitment-and-selection/</b:URL>
    <b:RefOrder>7</b:RefOrder>
  </b:Source>
  <b:Source>
    <b:Tag>And234</b:Tag>
    <b:SourceType>InternetSite</b:SourceType>
    <b:Guid>{746F319C-29C8-451D-8C98-606D5F864B16}</b:Guid>
    <b:Author>
      <b:Author>
        <b:NameList>
          <b:Person>
            <b:Last>Boatman</b:Last>
            <b:First>Andrea</b:First>
          </b:Person>
        </b:NameList>
      </b:Author>
    </b:Author>
    <b:Title>Human Resource Planning Process: A Practitioner’s Guide</b:Title>
    <b:Year>2023</b:Year>
    <b:YearAccessed>2024</b:YearAccessed>
    <b:MonthAccessed>February</b:MonthAccessed>
    <b:DayAccessed>2</b:DayAccessed>
    <b:URL>https://www.aihr.com/blog/human-resource-planning-process/</b:URL>
    <b:RefOrder>6</b:RefOrder>
  </b:Source>
  <b:Source>
    <b:Tag>wem24</b:Tag>
    <b:SourceType>InternetSite</b:SourceType>
    <b:Guid>{B736C843-291E-4C0E-B4D0-49274A5612A1}</b:Guid>
    <b:Author>
      <b:Author>
        <b:Corporate>wembleyinternationalhotel</b:Corporate>
      </b:Author>
    </b:Author>
    <b:Title>Wembley International Hotel </b:Title>
    <b:Year>2024</b:Year>
    <b:YearAccessed>2024</b:YearAccessed>
    <b:MonthAccessed>February </b:MonthAccessed>
    <b:DayAccessed>2</b:DayAccessed>
    <b:URL>https://www.wembleyinternationalhotel.co.uk/</b:URL>
    <b:RefOrder>1</b:RefOrder>
  </b:Source>
  <b:Source>
    <b:Tag>poc24</b:Tag>
    <b:SourceType>InternetSite</b:SourceType>
    <b:Guid>{F86F39DE-5F2D-49CC-9362-3EC4321B0784}</b:Guid>
    <b:Author>
      <b:Author>
        <b:Corporate>pockethrms</b:Corporate>
      </b:Author>
    </b:Author>
    <b:Title>The Evolution of HRM (Human Resource Management)</b:Title>
    <b:Year>2024</b:Year>
    <b:YearAccessed>2024</b:YearAccessed>
    <b:MonthAccessed>February </b:MonthAccessed>
    <b:DayAccessed>2</b:DayAccessed>
    <b:URL>https://www.pockethrms.com/blog/the-evolution-of-hrm-human-resource-management/</b:URL>
    <b:RefOrder>2</b:RefOrder>
  </b:Source>
  <b:Source>
    <b:Tag>Tar22</b:Tag>
    <b:SourceType>InternetSite</b:SourceType>
    <b:Guid>{6FD6A762-D3E7-4011-80EC-E740A0121F72}</b:Guid>
    <b:Author>
      <b:Author>
        <b:NameList>
          <b:Person>
            <b:Last>Duggan</b:Last>
            <b:First>Tara</b:First>
          </b:Person>
        </b:NameList>
      </b:Author>
    </b:Author>
    <b:Title>The Role of Human Resource in the Evaluation of Strategies</b:Title>
    <b:Year>2022</b:Year>
    <b:YearAccessed>2024</b:YearAccessed>
    <b:MonthAccessed>February </b:MonthAccessed>
    <b:DayAccessed>2</b:DayAccessed>
    <b:URL>https://smallbusiness.chron.com/role-human-resource-evaluation-strategies-78282.html</b:URL>
    <b:RefOrder>3</b:RefOrder>
  </b:Source>
  <b:Source>
    <b:Tag>Aud191</b:Tag>
    <b:SourceType>InternetSite</b:SourceType>
    <b:Guid>{AB5C7E8E-1B7E-4108-BCA4-3F235536B759}</b:Guid>
    <b:Author>
      <b:Author>
        <b:NameList>
          <b:Person>
            <b:Last>Bianca</b:Last>
            <b:First>Audra</b:First>
          </b:Person>
        </b:NameList>
      </b:Author>
    </b:Author>
    <b:Title>The Role of Human Resource Management in Organizations</b:Title>
    <b:Year>2019</b:Year>
    <b:YearAccessed>2024</b:YearAccessed>
    <b:MonthAccessed>February </b:MonthAccessed>
    <b:DayAccessed>2</b:DayAccessed>
    <b:URL>https://smallbusiness.chron.com/role-human-resource-management-organizations-21077.html</b:URL>
    <b:RefOrder>4</b:RefOrder>
  </b:Source>
  <b:Source>
    <b:Tag>Lei24</b:Tag>
    <b:SourceType>InternetSite</b:SourceType>
    <b:Guid>{DF951452-B9A6-487E-8539-A23F4F7CEB6C}</b:Guid>
    <b:Author>
      <b:Author>
        <b:NameList>
          <b:Person>
            <b:Last>Richards</b:Last>
            <b:First>Leigh</b:First>
          </b:Person>
        </b:NameList>
      </b:Author>
    </b:Author>
    <b:Title>How Is an Employee Evaluation Done by HR?</b:Title>
    <b:Year>2024</b:Year>
    <b:YearAccessed>2024</b:YearAccessed>
    <b:MonthAccessed>February </b:MonthAccessed>
    <b:DayAccessed>2</b:DayAccessed>
    <b:URL>https://smallbusiness.chron.com/employee-evaluation-done-hr-708.html</b:URL>
    <b:RefOrder>5</b:RefOrder>
  </b:Source>
  <b:Source>
    <b:Tag>Kat238</b:Tag>
    <b:SourceType>InternetSite</b:SourceType>
    <b:Guid>{1ADFD80D-FDA9-4288-9E50-A48F5D10F003}</b:Guid>
    <b:Author>
      <b:Author>
        <b:NameList>
          <b:Person>
            <b:Last>Haan</b:Last>
            <b:First>Katherine</b:First>
          </b:Person>
        </b:NameList>
      </b:Author>
    </b:Author>
    <b:Title>Strategic Human Resource Management (2024 Guide)</b:Title>
    <b:Year>2023</b:Year>
    <b:YearAccessed>2024</b:YearAccessed>
    <b:MonthAccessed>February </b:MonthAccessed>
    <b:DayAccessed>2</b:DayAccessed>
    <b:URL>https://www.forbes.com/advisor/business/strategic-human-resource-management/</b:URL>
    <b:RefOrder>6</b:RefOrder>
  </b:Source>
  <b:Source>
    <b:Tag>per243</b:Tag>
    <b:SourceType>InternetSite</b:SourceType>
    <b:Guid>{81296035-B3F5-44B1-AE70-B7F6156E8F1C}</b:Guid>
    <b:Author>
      <b:Author>
        <b:Corporate>personio</b:Corporate>
      </b:Author>
    </b:Author>
    <b:Title>Strategic Human Resource Management (SHRM): Top Tips &amp; Benefits</b:Title>
    <b:Year>2024</b:Year>
    <b:YearAccessed>2024</b:YearAccessed>
    <b:MonthAccessed>February </b:MonthAccessed>
    <b:DayAccessed>2</b:DayAccessed>
    <b:URL>https://www.personio.com/hr-lexicon/strategic-human-resource-management/</b:URL>
    <b:RefOrder>7</b:RefOrder>
  </b:Source>
  <b:Source>
    <b:Tag>Eri241</b:Tag>
    <b:SourceType>InternetSite</b:SourceType>
    <b:Guid>{BEA1F51B-7136-487C-A91D-BAFFEC158DF6}</b:Guid>
    <b:Author>
      <b:Author>
        <b:NameList>
          <b:Person>
            <b:Last>Vulpen</b:Last>
            <b:First>Erik</b:First>
            <b:Middle>van</b:Middle>
          </b:Person>
        </b:NameList>
      </b:Author>
    </b:Author>
    <b:Title>Strategic Human Resource Management 101: Your Essential Guide</b:Title>
    <b:Year>2024</b:Year>
    <b:YearAccessed>2024</b:YearAccessed>
    <b:MonthAccessed>February </b:MonthAccessed>
    <b:DayAccessed>2</b:DayAccessed>
    <b:URL>https://www.aihr.com/blog/strategic-human-resource-management/</b:URL>
    <b:RefOrder>8</b:RefOrder>
  </b:Source>
</b:Sources>
</file>

<file path=customXml/itemProps1.xml><?xml version="1.0" encoding="utf-8"?>
<ds:datastoreItem xmlns:ds="http://schemas.openxmlformats.org/officeDocument/2006/customXml" ds:itemID="{4728E19B-75B6-4968-8DC2-8C5E29AAC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2699</Words>
  <Characters>15385</Characters>
  <Application>Microsoft Office Word</Application>
  <DocSecurity>0</DocSecurity>
  <Lines>128</Lines>
  <Paragraphs>36</Paragraphs>
  <ScaleCrop>false</ScaleCrop>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2024-02-05T07:45:00Z</dcterms:created>
  <dcterms:modified xsi:type="dcterms:W3CDTF">2024-02-05T13:30:00Z</dcterms:modified>
</cp:coreProperties>
</file>