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03E3A" w14:textId="200AB477" w:rsidR="006825CE" w:rsidRDefault="006825CE">
      <w:r>
        <w:t>Psychoanalytical Theory.</w:t>
      </w:r>
    </w:p>
    <w:p w14:paraId="7BD3F2B6" w14:textId="5F11E1CC" w:rsidR="002A169D" w:rsidRDefault="00077EE9">
      <w:r>
        <w:t>What value does this theory place on play?</w:t>
      </w:r>
    </w:p>
    <w:p w14:paraId="5426ED16" w14:textId="5FB5FB57" w:rsidR="00441A93" w:rsidRDefault="00077EE9">
      <w:r>
        <w:t>Sigmund Freud</w:t>
      </w:r>
      <w:r w:rsidR="00C97F1A">
        <w:t xml:space="preserve"> says pl</w:t>
      </w:r>
      <w:r w:rsidR="00DC6A8B">
        <w:t xml:space="preserve">ay is a bridge between fantasy and reality. </w:t>
      </w:r>
    </w:p>
    <w:p w14:paraId="7A924635" w14:textId="63782CF8" w:rsidR="00441A93" w:rsidRDefault="00441A93">
      <w:r>
        <w:t xml:space="preserve">Anna Freud observed children to analyse their play, she used play to help build strong relationships between the adult carers and the children. </w:t>
      </w:r>
      <w:proofErr w:type="spellStart"/>
      <w:r w:rsidR="0070758F">
        <w:t>Melaine</w:t>
      </w:r>
      <w:proofErr w:type="spellEnd"/>
      <w:r w:rsidR="0070758F">
        <w:t xml:space="preserve"> Klein </w:t>
      </w:r>
      <w:r w:rsidR="00C97F1A">
        <w:t>also focused on analysing and interpreting how children play and discussed that play externalised internal conflicts, often using fantasy to provide short term relief of the underlying conflict. She would use these observations to address the deeper meaning and help the child process this.</w:t>
      </w:r>
    </w:p>
    <w:p w14:paraId="0F259FAE" w14:textId="67087E15" w:rsidR="006825CE" w:rsidRDefault="006825CE" w:rsidP="006825CE">
      <w:r>
        <w:t xml:space="preserve">Donald Winnicott and others considered play a way of developing a view of oneself in relation to the world around them. Play was used to diagnose, identify trauma and a form of therapy. Freud thought play was a form of communication, communicating the child’s inner life acting out feelings and ideas that cannot be verbalised. He felt it important to understand play doesn’t just express emotions but also a way to help regulate them. His theory creates the idea that play holds deeper purpose in a child’s wellbeing and how they manage situations. </w:t>
      </w:r>
      <w:r>
        <w:t xml:space="preserve">Donald believed play is and important tool for recovery and development but also key to self-discovery and the feeling of being alive. </w:t>
      </w:r>
      <w:r w:rsidR="00D82F20">
        <w:t xml:space="preserve">This theory places a high value on play as it is a child’s way of expressing themselves and coping with life situations they experience. It is considered that play allows the child to </w:t>
      </w:r>
      <w:r w:rsidR="0098014A">
        <w:t xml:space="preserve">externalise what they are experiencing internally. Analysing how a child plays can tell the adults around them about their experiences and help identify a child who may need help processing a situation. Play can then be used as a therapy to help a child deal with those feelings they have internalised. </w:t>
      </w:r>
    </w:p>
    <w:p w14:paraId="1492BD2D" w14:textId="3496313F" w:rsidR="0098014A" w:rsidRDefault="0098014A"/>
    <w:p w14:paraId="58992ACA" w14:textId="77777777" w:rsidR="0098014A" w:rsidRDefault="0098014A"/>
    <w:sectPr w:rsidR="00980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wNDA2NDGyMDQ1MTFW0lEKTi0uzszPAykwrAUAS1i66iwAAAA="/>
  </w:docVars>
  <w:rsids>
    <w:rsidRoot w:val="00077EE9"/>
    <w:rsid w:val="00077EE9"/>
    <w:rsid w:val="002A169D"/>
    <w:rsid w:val="00441A93"/>
    <w:rsid w:val="006825CE"/>
    <w:rsid w:val="0070758F"/>
    <w:rsid w:val="0091695E"/>
    <w:rsid w:val="0098014A"/>
    <w:rsid w:val="00C97F1A"/>
    <w:rsid w:val="00D34A6E"/>
    <w:rsid w:val="00D82F20"/>
    <w:rsid w:val="00DC6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A9D20"/>
  <w15:chartTrackingRefBased/>
  <w15:docId w15:val="{1AE346B6-7378-49B5-97A3-A9083CC37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9" ma:contentTypeDescription="Create a new document." ma:contentTypeScope="" ma:versionID="7433546775194fa3a5b2f1b275a05df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e0d783548a946e6b5f0d5218fb138d0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89AEA0-3CB8-4A9D-984D-3D6BBBFE1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3A79F8-D17C-4900-81AE-CC9BE3962168}">
  <ds:schemaRefs>
    <ds:schemaRef ds:uri="http://schemas.microsoft.com/sharepoint/v3/contenttype/forms"/>
  </ds:schemaRefs>
</ds:datastoreItem>
</file>

<file path=customXml/itemProps3.xml><?xml version="1.0" encoding="utf-8"?>
<ds:datastoreItem xmlns:ds="http://schemas.openxmlformats.org/officeDocument/2006/customXml" ds:itemID="{80CC0BC5-5425-4879-801D-859DEC5A4904}">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b2fc9981-ef01-4a0a-b284-2726949bd531"/>
    <ds:schemaRef ds:uri="http://schemas.microsoft.com/office/infopath/2007/PartnerControls"/>
    <ds:schemaRef ds:uri="ef609086-7522-42a0-ad8a-f5c0c8389f8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Toniann Phillips (2112424)</dc:creator>
  <cp:keywords/>
  <dc:description/>
  <cp:lastModifiedBy>Toniann</cp:lastModifiedBy>
  <cp:revision>2</cp:revision>
  <dcterms:created xsi:type="dcterms:W3CDTF">2022-01-30T11:16:00Z</dcterms:created>
  <dcterms:modified xsi:type="dcterms:W3CDTF">2022-01-30T11:16:00Z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