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FA9F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8109272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4B9A42C6" w14:textId="48D1AB31" w:rsidR="005920D8" w:rsidRDefault="00FD306E" w:rsidP="00F11A90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Hotel Display Board</w:t>
      </w:r>
    </w:p>
    <w:p w14:paraId="50C651AF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0C1CF915" w14:textId="4E8C63C2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7ADBEE1A" w14:textId="14317F1E" w:rsidR="00F11A90" w:rsidRPr="00F11A90" w:rsidRDefault="005A58BE" w:rsidP="00F11A9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Martin Toth</w:t>
      </w:r>
    </w:p>
    <w:p w14:paraId="7651B854" w14:textId="43F94AA9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</w:t>
      </w:r>
      <w:r w:rsidR="005A58BE">
        <w:rPr>
          <w:rFonts w:ascii="Arial" w:hAnsi="Arial" w:cs="Arial"/>
          <w:sz w:val="36"/>
          <w:szCs w:val="36"/>
        </w:rPr>
        <w:t>2025412</w:t>
      </w:r>
      <w:r w:rsidRPr="00F11A90">
        <w:rPr>
          <w:rFonts w:ascii="Arial" w:hAnsi="Arial" w:cs="Arial"/>
          <w:sz w:val="36"/>
          <w:szCs w:val="36"/>
        </w:rPr>
        <w:t>)</w:t>
      </w:r>
    </w:p>
    <w:p w14:paraId="0C5AD4E3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15BE9293" w14:textId="4B09D9DC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3EBA9AC4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 xml:space="preserve">Foreign Languages &amp; Cultural Awareness </w:t>
      </w:r>
    </w:p>
    <w:p w14:paraId="53F79933" w14:textId="13A5BBA5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(BMIH5003)</w:t>
      </w:r>
    </w:p>
    <w:p w14:paraId="581C5EBD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432BE26D" w14:textId="059A3D4D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094DCB25" w14:textId="536B6288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Jinping Li</w:t>
      </w:r>
    </w:p>
    <w:p w14:paraId="59AFEE7F" w14:textId="4D5D57FA" w:rsidR="00F11A90" w:rsidRDefault="00F11A9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page"/>
      </w:r>
    </w:p>
    <w:p w14:paraId="1104E37F" w14:textId="472D9364" w:rsidR="00F11A90" w:rsidRPr="00F11A90" w:rsidRDefault="00FD306E" w:rsidP="00F11A9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lastRenderedPageBreak/>
        <w:drawing>
          <wp:inline distT="0" distB="0" distL="0" distR="0" wp14:anchorId="3A7C4CE7" wp14:editId="560491E1">
            <wp:extent cx="7642225" cy="5731510"/>
            <wp:effectExtent l="2858" t="0" r="6032" b="6033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A90" w:rsidRPr="00F1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A90"/>
    <w:rsid w:val="005920D8"/>
    <w:rsid w:val="005A58BE"/>
    <w:rsid w:val="009D437B"/>
    <w:rsid w:val="00AC6721"/>
    <w:rsid w:val="00C7134A"/>
    <w:rsid w:val="00EA636E"/>
    <w:rsid w:val="00F11A90"/>
    <w:rsid w:val="00FD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49A4B7"/>
  <w15:chartTrackingRefBased/>
  <w15:docId w15:val="{2620A55F-BE12-4847-959C-7FD9ABEE3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E0EF45-76EC-954F-ADE0-70F55ED0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Varju (2027787)</dc:creator>
  <cp:keywords/>
  <dc:description/>
  <cp:lastModifiedBy>Renata Varju (2027787)</cp:lastModifiedBy>
  <cp:revision>2</cp:revision>
  <dcterms:created xsi:type="dcterms:W3CDTF">2022-11-14T14:08:00Z</dcterms:created>
  <dcterms:modified xsi:type="dcterms:W3CDTF">2022-11-14T14:08:00Z</dcterms:modified>
</cp:coreProperties>
</file>