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5B7" w:rsidRPr="00175ACB" w:rsidRDefault="00E765B7" w:rsidP="00E765B7">
      <w:pPr>
        <w:pStyle w:val="Photo"/>
        <w:rPr>
          <w:rFonts w:ascii="Arial" w:hAnsi="Arial" w:cs="Arial"/>
          <w:color w:val="auto"/>
        </w:rPr>
      </w:pPr>
      <w:bookmarkStart w:id="0" w:name="_GoBack"/>
      <w:bookmarkEnd w:id="0"/>
    </w:p>
    <w:p w:rsidR="00E765B7" w:rsidRPr="00175ACB" w:rsidRDefault="00AF23E8" w:rsidP="00E765B7">
      <w:pPr>
        <w:pStyle w:val="Titolo"/>
        <w:rPr>
          <w:rFonts w:ascii="Arial" w:hAnsi="Arial" w:cs="Arial"/>
          <w:color w:val="auto"/>
        </w:rPr>
      </w:pPr>
      <w:r>
        <w:rPr>
          <w:rFonts w:ascii="Arial" w:hAnsi="Arial" w:cs="Arial"/>
          <w:color w:val="auto"/>
        </w:rPr>
        <w:t>Management Enterprise in the 21</w:t>
      </w:r>
      <w:r w:rsidRPr="00AF23E8">
        <w:rPr>
          <w:rFonts w:ascii="Arial" w:hAnsi="Arial" w:cs="Arial"/>
          <w:color w:val="auto"/>
          <w:vertAlign w:val="superscript"/>
        </w:rPr>
        <w:t>st</w:t>
      </w:r>
      <w:r>
        <w:rPr>
          <w:rFonts w:ascii="Arial" w:hAnsi="Arial" w:cs="Arial"/>
          <w:color w:val="auto"/>
        </w:rPr>
        <w:t xml:space="preserve"> Centaury </w:t>
      </w:r>
    </w:p>
    <w:p w:rsidR="00E765B7" w:rsidRPr="00175ACB" w:rsidRDefault="00E765B7" w:rsidP="00E765B7">
      <w:pPr>
        <w:pStyle w:val="Sottotitolo"/>
        <w:rPr>
          <w:rFonts w:ascii="Arial" w:hAnsi="Arial" w:cs="Arial"/>
          <w:color w:val="auto"/>
        </w:rPr>
      </w:pPr>
      <w:r w:rsidRPr="00175ACB">
        <w:rPr>
          <w:rFonts w:ascii="Arial" w:hAnsi="Arial" w:cs="Arial"/>
          <w:color w:val="auto"/>
        </w:rPr>
        <w:t xml:space="preserve"> </w:t>
      </w: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AF23E8" w:rsidRDefault="00AF23E8" w:rsidP="00E765B7">
      <w:pPr>
        <w:pStyle w:val="ContactInfo"/>
        <w:rPr>
          <w:rFonts w:ascii="Arial" w:hAnsi="Arial" w:cs="Arial"/>
          <w:color w:val="auto"/>
          <w:sz w:val="32"/>
        </w:rPr>
      </w:pPr>
    </w:p>
    <w:p w:rsidR="00E765B7" w:rsidRPr="00175ACB" w:rsidRDefault="00E765B7" w:rsidP="00E765B7">
      <w:pPr>
        <w:pStyle w:val="ContactInfo"/>
        <w:rPr>
          <w:rFonts w:ascii="Arial" w:hAnsi="Arial" w:cs="Arial"/>
          <w:color w:val="auto"/>
          <w:sz w:val="32"/>
        </w:rPr>
      </w:pPr>
      <w:r w:rsidRPr="00175ACB">
        <w:rPr>
          <w:rFonts w:ascii="Arial" w:hAnsi="Arial" w:cs="Arial"/>
          <w:color w:val="auto"/>
          <w:sz w:val="32"/>
        </w:rPr>
        <w:t xml:space="preserve">Antonio Murolo </w:t>
      </w:r>
    </w:p>
    <w:p w:rsidR="00E765B7" w:rsidRPr="00AF23E8" w:rsidRDefault="00AF23E8" w:rsidP="00E765B7">
      <w:pPr>
        <w:pStyle w:val="ContactInfo"/>
        <w:rPr>
          <w:rFonts w:ascii="Arial" w:hAnsi="Arial" w:cs="Arial"/>
          <w:color w:val="auto"/>
          <w:sz w:val="28"/>
        </w:rPr>
      </w:pPr>
      <w:r w:rsidRPr="00AF23E8">
        <w:rPr>
          <w:rFonts w:ascii="Arial" w:hAnsi="Arial" w:cs="Arial"/>
          <w:color w:val="auto"/>
          <w:sz w:val="28"/>
        </w:rPr>
        <w:t>Management Enterprise in the 21</w:t>
      </w:r>
      <w:r w:rsidRPr="00AF23E8">
        <w:rPr>
          <w:rFonts w:ascii="Arial" w:hAnsi="Arial" w:cs="Arial"/>
          <w:color w:val="auto"/>
          <w:sz w:val="28"/>
          <w:vertAlign w:val="superscript"/>
        </w:rPr>
        <w:t>st</w:t>
      </w:r>
      <w:r w:rsidRPr="00AF23E8">
        <w:rPr>
          <w:rFonts w:ascii="Arial" w:hAnsi="Arial" w:cs="Arial"/>
          <w:color w:val="auto"/>
          <w:sz w:val="28"/>
        </w:rPr>
        <w:t xml:space="preserve"> Centaury </w:t>
      </w:r>
    </w:p>
    <w:p w:rsidR="00E765B7" w:rsidRPr="00AF23E8" w:rsidRDefault="00E765B7" w:rsidP="00E765B7">
      <w:pPr>
        <w:pStyle w:val="ContactInfo"/>
        <w:rPr>
          <w:rFonts w:ascii="Arial" w:hAnsi="Arial" w:cs="Arial"/>
          <w:color w:val="auto"/>
          <w:sz w:val="28"/>
        </w:rPr>
      </w:pPr>
      <w:r w:rsidRPr="00AF23E8">
        <w:rPr>
          <w:rFonts w:ascii="Arial" w:hAnsi="Arial" w:cs="Arial"/>
          <w:color w:val="auto"/>
          <w:sz w:val="28"/>
        </w:rPr>
        <w:t xml:space="preserve"> ( BMSK400</w:t>
      </w:r>
      <w:r w:rsidR="00AF23E8" w:rsidRPr="00AF23E8">
        <w:rPr>
          <w:rFonts w:ascii="Arial" w:hAnsi="Arial" w:cs="Arial"/>
          <w:color w:val="auto"/>
          <w:sz w:val="28"/>
        </w:rPr>
        <w:t>6</w:t>
      </w:r>
      <w:r w:rsidRPr="00AF23E8">
        <w:rPr>
          <w:rFonts w:ascii="Arial" w:hAnsi="Arial" w:cs="Arial"/>
          <w:color w:val="auto"/>
          <w:sz w:val="28"/>
        </w:rPr>
        <w:t xml:space="preserve">_LON) </w:t>
      </w:r>
    </w:p>
    <w:p w:rsidR="00E765B7" w:rsidRPr="00175ACB" w:rsidRDefault="00E765B7" w:rsidP="00E765B7">
      <w:pPr>
        <w:pStyle w:val="ContactInfo"/>
        <w:rPr>
          <w:rFonts w:ascii="Arial" w:hAnsi="Arial" w:cs="Arial"/>
          <w:color w:val="auto"/>
          <w:sz w:val="32"/>
        </w:rPr>
      </w:pPr>
      <w:r w:rsidRPr="00AF23E8">
        <w:rPr>
          <w:rFonts w:ascii="Arial" w:hAnsi="Arial" w:cs="Arial"/>
          <w:color w:val="auto"/>
          <w:sz w:val="28"/>
        </w:rPr>
        <w:t>0</w:t>
      </w:r>
      <w:r w:rsidR="00AF23E8" w:rsidRPr="00AF23E8">
        <w:rPr>
          <w:rFonts w:ascii="Arial" w:hAnsi="Arial" w:cs="Arial"/>
          <w:color w:val="auto"/>
          <w:sz w:val="28"/>
        </w:rPr>
        <w:t xml:space="preserve">7 May </w:t>
      </w:r>
      <w:r w:rsidRPr="00AF23E8">
        <w:rPr>
          <w:rFonts w:ascii="Arial" w:hAnsi="Arial" w:cs="Arial"/>
          <w:color w:val="auto"/>
          <w:sz w:val="28"/>
        </w:rPr>
        <w:t xml:space="preserve">2019 </w:t>
      </w:r>
      <w:r w:rsidRPr="00175ACB">
        <w:rPr>
          <w:rFonts w:ascii="Arial" w:hAnsi="Arial" w:cs="Arial"/>
          <w:color w:val="auto"/>
          <w:sz w:val="32"/>
        </w:rPr>
        <w:br w:type="page"/>
      </w:r>
    </w:p>
    <w:sdt>
      <w:sdtPr>
        <w:rPr>
          <w:rFonts w:ascii="Arial" w:eastAsiaTheme="minorHAnsi" w:hAnsi="Arial" w:cs="Arial"/>
          <w:color w:val="auto"/>
          <w:sz w:val="22"/>
          <w:szCs w:val="22"/>
          <w:lang w:val="en-AU"/>
        </w:rPr>
        <w:id w:val="-1876307363"/>
        <w:docPartObj>
          <w:docPartGallery w:val="Table of Contents"/>
          <w:docPartUnique/>
        </w:docPartObj>
      </w:sdtPr>
      <w:sdtEndPr>
        <w:rPr>
          <w:b/>
          <w:bCs/>
          <w:noProof/>
        </w:rPr>
      </w:sdtEndPr>
      <w:sdtContent>
        <w:p w:rsidR="00E765B7" w:rsidRDefault="00E765B7" w:rsidP="00E765B7">
          <w:pPr>
            <w:pStyle w:val="Titolosommario"/>
            <w:rPr>
              <w:rFonts w:ascii="Arial" w:hAnsi="Arial" w:cs="Arial"/>
              <w:color w:val="auto"/>
            </w:rPr>
          </w:pPr>
          <w:r w:rsidRPr="001701A2">
            <w:rPr>
              <w:rFonts w:ascii="Arial" w:hAnsi="Arial" w:cs="Arial"/>
              <w:color w:val="auto"/>
            </w:rPr>
            <w:t>Contents</w:t>
          </w:r>
        </w:p>
        <w:p w:rsidR="00E765B7" w:rsidRPr="001701A2" w:rsidRDefault="00E765B7" w:rsidP="00E765B7"/>
        <w:p w:rsidR="00766868" w:rsidRDefault="00E765B7">
          <w:pPr>
            <w:pStyle w:val="Sommario2"/>
            <w:tabs>
              <w:tab w:val="right" w:leader="dot" w:pos="9016"/>
            </w:tabs>
            <w:rPr>
              <w:rFonts w:eastAsiaTheme="minorEastAsia"/>
              <w:noProof/>
              <w:lang w:eastAsia="en-AU"/>
            </w:rPr>
          </w:pPr>
          <w:r w:rsidRPr="001701A2">
            <w:rPr>
              <w:rFonts w:ascii="Arial" w:hAnsi="Arial" w:cs="Arial"/>
              <w:b/>
              <w:bCs/>
              <w:noProof/>
            </w:rPr>
            <w:fldChar w:fldCharType="begin"/>
          </w:r>
          <w:r w:rsidRPr="001701A2">
            <w:rPr>
              <w:rFonts w:ascii="Arial" w:hAnsi="Arial" w:cs="Arial"/>
              <w:b/>
              <w:bCs/>
              <w:noProof/>
            </w:rPr>
            <w:instrText xml:space="preserve"> TOC \o "1-3" \h \z \u </w:instrText>
          </w:r>
          <w:r w:rsidRPr="001701A2">
            <w:rPr>
              <w:rFonts w:ascii="Arial" w:hAnsi="Arial" w:cs="Arial"/>
              <w:b/>
              <w:bCs/>
              <w:noProof/>
            </w:rPr>
            <w:fldChar w:fldCharType="separate"/>
          </w:r>
          <w:hyperlink w:anchor="_Toc8197964" w:history="1">
            <w:r w:rsidR="00766868" w:rsidRPr="00C37A34">
              <w:rPr>
                <w:rStyle w:val="Collegamentoipertestuale"/>
                <w:b/>
                <w:noProof/>
              </w:rPr>
              <w:t>Introduction</w:t>
            </w:r>
            <w:r w:rsidR="00766868">
              <w:rPr>
                <w:noProof/>
                <w:webHidden/>
              </w:rPr>
              <w:tab/>
            </w:r>
            <w:r w:rsidR="00766868">
              <w:rPr>
                <w:noProof/>
                <w:webHidden/>
              </w:rPr>
              <w:fldChar w:fldCharType="begin"/>
            </w:r>
            <w:r w:rsidR="00766868">
              <w:rPr>
                <w:noProof/>
                <w:webHidden/>
              </w:rPr>
              <w:instrText xml:space="preserve"> PAGEREF _Toc8197964 \h </w:instrText>
            </w:r>
            <w:r w:rsidR="00766868">
              <w:rPr>
                <w:noProof/>
                <w:webHidden/>
              </w:rPr>
            </w:r>
            <w:r w:rsidR="00766868">
              <w:rPr>
                <w:noProof/>
                <w:webHidden/>
              </w:rPr>
              <w:fldChar w:fldCharType="separate"/>
            </w:r>
            <w:r w:rsidR="00766868">
              <w:rPr>
                <w:noProof/>
                <w:webHidden/>
              </w:rPr>
              <w:t>3</w:t>
            </w:r>
            <w:r w:rsidR="00766868">
              <w:rPr>
                <w:noProof/>
                <w:webHidden/>
              </w:rPr>
              <w:fldChar w:fldCharType="end"/>
            </w:r>
          </w:hyperlink>
        </w:p>
        <w:p w:rsidR="00766868" w:rsidRDefault="00766868">
          <w:pPr>
            <w:pStyle w:val="Sommario2"/>
            <w:tabs>
              <w:tab w:val="right" w:leader="dot" w:pos="9016"/>
            </w:tabs>
            <w:rPr>
              <w:rStyle w:val="Collegamentoipertestuale"/>
              <w:noProof/>
            </w:rPr>
          </w:pPr>
        </w:p>
        <w:p w:rsidR="00766868" w:rsidRDefault="00532165">
          <w:pPr>
            <w:pStyle w:val="Sommario2"/>
            <w:tabs>
              <w:tab w:val="right" w:leader="dot" w:pos="9016"/>
            </w:tabs>
            <w:rPr>
              <w:rFonts w:eastAsiaTheme="minorEastAsia"/>
              <w:noProof/>
              <w:lang w:eastAsia="en-AU"/>
            </w:rPr>
          </w:pPr>
          <w:hyperlink w:anchor="_Toc8197965" w:history="1">
            <w:r w:rsidR="00766868" w:rsidRPr="00C37A34">
              <w:rPr>
                <w:rStyle w:val="Collegamentoipertestuale"/>
                <w:b/>
                <w:noProof/>
              </w:rPr>
              <w:t>Reflection on Developing the Business Plan</w:t>
            </w:r>
            <w:r w:rsidR="00766868">
              <w:rPr>
                <w:noProof/>
                <w:webHidden/>
              </w:rPr>
              <w:tab/>
            </w:r>
            <w:r w:rsidR="00766868">
              <w:rPr>
                <w:noProof/>
                <w:webHidden/>
              </w:rPr>
              <w:fldChar w:fldCharType="begin"/>
            </w:r>
            <w:r w:rsidR="00766868">
              <w:rPr>
                <w:noProof/>
                <w:webHidden/>
              </w:rPr>
              <w:instrText xml:space="preserve"> PAGEREF _Toc8197965 \h </w:instrText>
            </w:r>
            <w:r w:rsidR="00766868">
              <w:rPr>
                <w:noProof/>
                <w:webHidden/>
              </w:rPr>
            </w:r>
            <w:r w:rsidR="00766868">
              <w:rPr>
                <w:noProof/>
                <w:webHidden/>
              </w:rPr>
              <w:fldChar w:fldCharType="separate"/>
            </w:r>
            <w:r w:rsidR="00766868">
              <w:rPr>
                <w:noProof/>
                <w:webHidden/>
              </w:rPr>
              <w:t>3</w:t>
            </w:r>
            <w:r w:rsidR="00766868">
              <w:rPr>
                <w:noProof/>
                <w:webHidden/>
              </w:rPr>
              <w:fldChar w:fldCharType="end"/>
            </w:r>
          </w:hyperlink>
        </w:p>
        <w:p w:rsidR="00766868" w:rsidRDefault="00766868">
          <w:pPr>
            <w:pStyle w:val="Sommario2"/>
            <w:tabs>
              <w:tab w:val="right" w:leader="dot" w:pos="9016"/>
            </w:tabs>
            <w:rPr>
              <w:rStyle w:val="Collegamentoipertestuale"/>
              <w:noProof/>
            </w:rPr>
          </w:pPr>
        </w:p>
        <w:p w:rsidR="00766868" w:rsidRDefault="00532165">
          <w:pPr>
            <w:pStyle w:val="Sommario2"/>
            <w:tabs>
              <w:tab w:val="right" w:leader="dot" w:pos="9016"/>
            </w:tabs>
            <w:rPr>
              <w:rFonts w:eastAsiaTheme="minorEastAsia"/>
              <w:noProof/>
              <w:lang w:eastAsia="en-AU"/>
            </w:rPr>
          </w:pPr>
          <w:hyperlink w:anchor="_Toc8197966" w:history="1">
            <w:r w:rsidR="00766868" w:rsidRPr="00C37A34">
              <w:rPr>
                <w:rStyle w:val="Collegamentoipertestuale"/>
                <w:b/>
                <w:noProof/>
              </w:rPr>
              <w:t>Reflection on the Business Plan Development</w:t>
            </w:r>
            <w:r w:rsidR="00766868">
              <w:rPr>
                <w:noProof/>
                <w:webHidden/>
              </w:rPr>
              <w:tab/>
            </w:r>
            <w:r w:rsidR="00766868">
              <w:rPr>
                <w:noProof/>
                <w:webHidden/>
              </w:rPr>
              <w:fldChar w:fldCharType="begin"/>
            </w:r>
            <w:r w:rsidR="00766868">
              <w:rPr>
                <w:noProof/>
                <w:webHidden/>
              </w:rPr>
              <w:instrText xml:space="preserve"> PAGEREF _Toc8197966 \h </w:instrText>
            </w:r>
            <w:r w:rsidR="00766868">
              <w:rPr>
                <w:noProof/>
                <w:webHidden/>
              </w:rPr>
            </w:r>
            <w:r w:rsidR="00766868">
              <w:rPr>
                <w:noProof/>
                <w:webHidden/>
              </w:rPr>
              <w:fldChar w:fldCharType="separate"/>
            </w:r>
            <w:r w:rsidR="00766868">
              <w:rPr>
                <w:noProof/>
                <w:webHidden/>
              </w:rPr>
              <w:t>4</w:t>
            </w:r>
            <w:r w:rsidR="00766868">
              <w:rPr>
                <w:noProof/>
                <w:webHidden/>
              </w:rPr>
              <w:fldChar w:fldCharType="end"/>
            </w:r>
          </w:hyperlink>
        </w:p>
        <w:p w:rsidR="00766868" w:rsidRDefault="00766868">
          <w:pPr>
            <w:pStyle w:val="Sommario2"/>
            <w:tabs>
              <w:tab w:val="right" w:leader="dot" w:pos="9016"/>
            </w:tabs>
            <w:rPr>
              <w:rStyle w:val="Collegamentoipertestuale"/>
              <w:noProof/>
            </w:rPr>
          </w:pPr>
        </w:p>
        <w:p w:rsidR="00766868" w:rsidRDefault="00532165">
          <w:pPr>
            <w:pStyle w:val="Sommario2"/>
            <w:tabs>
              <w:tab w:val="right" w:leader="dot" w:pos="9016"/>
            </w:tabs>
            <w:rPr>
              <w:rFonts w:eastAsiaTheme="minorEastAsia"/>
              <w:noProof/>
              <w:lang w:eastAsia="en-AU"/>
            </w:rPr>
          </w:pPr>
          <w:hyperlink w:anchor="_Toc8197967" w:history="1">
            <w:r w:rsidR="00766868" w:rsidRPr="00C37A34">
              <w:rPr>
                <w:rStyle w:val="Collegamentoipertestuale"/>
                <w:b/>
                <w:noProof/>
              </w:rPr>
              <w:t>Conclusion</w:t>
            </w:r>
            <w:r w:rsidR="00766868">
              <w:rPr>
                <w:noProof/>
                <w:webHidden/>
              </w:rPr>
              <w:tab/>
            </w:r>
            <w:r w:rsidR="00766868">
              <w:rPr>
                <w:noProof/>
                <w:webHidden/>
              </w:rPr>
              <w:fldChar w:fldCharType="begin"/>
            </w:r>
            <w:r w:rsidR="00766868">
              <w:rPr>
                <w:noProof/>
                <w:webHidden/>
              </w:rPr>
              <w:instrText xml:space="preserve"> PAGEREF _Toc8197967 \h </w:instrText>
            </w:r>
            <w:r w:rsidR="00766868">
              <w:rPr>
                <w:noProof/>
                <w:webHidden/>
              </w:rPr>
            </w:r>
            <w:r w:rsidR="00766868">
              <w:rPr>
                <w:noProof/>
                <w:webHidden/>
              </w:rPr>
              <w:fldChar w:fldCharType="separate"/>
            </w:r>
            <w:r w:rsidR="00766868">
              <w:rPr>
                <w:noProof/>
                <w:webHidden/>
              </w:rPr>
              <w:t>5</w:t>
            </w:r>
            <w:r w:rsidR="00766868">
              <w:rPr>
                <w:noProof/>
                <w:webHidden/>
              </w:rPr>
              <w:fldChar w:fldCharType="end"/>
            </w:r>
          </w:hyperlink>
        </w:p>
        <w:p w:rsidR="00766868" w:rsidRDefault="00766868">
          <w:pPr>
            <w:pStyle w:val="Sommario2"/>
            <w:tabs>
              <w:tab w:val="right" w:leader="dot" w:pos="9016"/>
            </w:tabs>
            <w:rPr>
              <w:rStyle w:val="Collegamentoipertestuale"/>
              <w:noProof/>
            </w:rPr>
          </w:pPr>
        </w:p>
        <w:p w:rsidR="00766868" w:rsidRDefault="00532165">
          <w:pPr>
            <w:pStyle w:val="Sommario2"/>
            <w:tabs>
              <w:tab w:val="right" w:leader="dot" w:pos="9016"/>
            </w:tabs>
            <w:rPr>
              <w:rFonts w:eastAsiaTheme="minorEastAsia"/>
              <w:noProof/>
              <w:lang w:eastAsia="en-AU"/>
            </w:rPr>
          </w:pPr>
          <w:hyperlink w:anchor="_Toc8197968" w:history="1">
            <w:r w:rsidR="00766868" w:rsidRPr="00C37A34">
              <w:rPr>
                <w:rStyle w:val="Collegamentoipertestuale"/>
                <w:b/>
                <w:noProof/>
              </w:rPr>
              <w:t>Reference</w:t>
            </w:r>
            <w:r w:rsidR="00766868">
              <w:rPr>
                <w:noProof/>
                <w:webHidden/>
              </w:rPr>
              <w:tab/>
            </w:r>
            <w:r w:rsidR="00766868">
              <w:rPr>
                <w:noProof/>
                <w:webHidden/>
              </w:rPr>
              <w:fldChar w:fldCharType="begin"/>
            </w:r>
            <w:r w:rsidR="00766868">
              <w:rPr>
                <w:noProof/>
                <w:webHidden/>
              </w:rPr>
              <w:instrText xml:space="preserve"> PAGEREF _Toc8197968 \h </w:instrText>
            </w:r>
            <w:r w:rsidR="00766868">
              <w:rPr>
                <w:noProof/>
                <w:webHidden/>
              </w:rPr>
            </w:r>
            <w:r w:rsidR="00766868">
              <w:rPr>
                <w:noProof/>
                <w:webHidden/>
              </w:rPr>
              <w:fldChar w:fldCharType="separate"/>
            </w:r>
            <w:r w:rsidR="00766868">
              <w:rPr>
                <w:noProof/>
                <w:webHidden/>
              </w:rPr>
              <w:t>6</w:t>
            </w:r>
            <w:r w:rsidR="00766868">
              <w:rPr>
                <w:noProof/>
                <w:webHidden/>
              </w:rPr>
              <w:fldChar w:fldCharType="end"/>
            </w:r>
          </w:hyperlink>
        </w:p>
        <w:p w:rsidR="00E765B7" w:rsidRPr="001701A2" w:rsidRDefault="00E765B7" w:rsidP="00E765B7">
          <w:pPr>
            <w:rPr>
              <w:rFonts w:ascii="Arial" w:hAnsi="Arial" w:cs="Arial"/>
            </w:rPr>
          </w:pPr>
          <w:r w:rsidRPr="001701A2">
            <w:rPr>
              <w:rFonts w:ascii="Arial" w:hAnsi="Arial" w:cs="Arial"/>
              <w:b/>
              <w:bCs/>
              <w:noProof/>
            </w:rPr>
            <w:fldChar w:fldCharType="end"/>
          </w:r>
        </w:p>
      </w:sdtContent>
    </w:sdt>
    <w:p w:rsidR="00E765B7" w:rsidRPr="00175ACB" w:rsidRDefault="00E765B7" w:rsidP="00E765B7">
      <w:pPr>
        <w:rPr>
          <w:rFonts w:ascii="Arial" w:hAnsi="Arial" w:cs="Arial"/>
          <w:sz w:val="40"/>
        </w:rPr>
      </w:pPr>
    </w:p>
    <w:p w:rsidR="00E765B7" w:rsidRPr="00175ACB" w:rsidRDefault="00E765B7" w:rsidP="00E765B7">
      <w:pPr>
        <w:rPr>
          <w:rFonts w:ascii="Arial" w:hAnsi="Arial" w:cs="Arial"/>
          <w:sz w:val="28"/>
          <w:szCs w:val="28"/>
        </w:rPr>
      </w:pPr>
    </w:p>
    <w:p w:rsidR="00E765B7" w:rsidRDefault="00E765B7">
      <w:pPr>
        <w:rPr>
          <w:rFonts w:asciiTheme="majorHAnsi" w:eastAsiaTheme="majorEastAsia" w:hAnsiTheme="majorHAnsi" w:cstheme="majorBidi"/>
          <w:b/>
          <w:sz w:val="26"/>
          <w:szCs w:val="26"/>
        </w:rPr>
      </w:pPr>
      <w:r>
        <w:rPr>
          <w:b/>
        </w:rPr>
        <w:br w:type="page"/>
      </w:r>
    </w:p>
    <w:p w:rsidR="00532A1D" w:rsidRPr="00A15864" w:rsidRDefault="00A15864" w:rsidP="00A15864">
      <w:pPr>
        <w:pStyle w:val="Titolo2"/>
        <w:rPr>
          <w:b/>
          <w:color w:val="auto"/>
        </w:rPr>
      </w:pPr>
      <w:bookmarkStart w:id="1" w:name="_Toc8197964"/>
      <w:r w:rsidRPr="00A15864">
        <w:rPr>
          <w:b/>
          <w:color w:val="auto"/>
        </w:rPr>
        <w:lastRenderedPageBreak/>
        <w:t>Introduction</w:t>
      </w:r>
      <w:bookmarkEnd w:id="1"/>
    </w:p>
    <w:p w:rsidR="00766868" w:rsidRDefault="00DA57DB" w:rsidP="00766868">
      <w:r>
        <w:t xml:space="preserve">For small businesses or any business it is important to have a solid business plan in place.  The energy and time spent on developing a business plan can determine the success of a business.  For financing options, a business owner needs to be able to prove that he will be able to turn over a profit and to meet his financial obligations with the bank or financial institution that may lend money towards the business.  The need to understand the market the business is going to operate in is also important.  Understanding the consumer </w:t>
      </w:r>
      <w:r w:rsidR="00766868">
        <w:t>behaviour</w:t>
      </w:r>
      <w:r>
        <w:t xml:space="preserve"> the needs of the market </w:t>
      </w:r>
      <w:r w:rsidR="00FE129A">
        <w:t>and</w:t>
      </w:r>
      <w:r>
        <w:t xml:space="preserve"> being able to offer a product that meets the needs of consumers is also important.  Businesses who are able to identify a gap in the market and offer a service or product have a greater chance of growing then one that has no clear strategy or business plan in place.  </w:t>
      </w:r>
      <w:r w:rsidR="00766868">
        <w:t>On reflecting on this exercise, lecture notes, my readings as well as speaking to those in class, it has helped me to re-evaluate the different processes that is needed in developing a successful business plan.  I have a better understanding of what is required in terms of information in order to get a better picture of the operating environment and the challenges that a small business can face in their environment.  I have a better understanding of the sort of skills that one needs to have in order to be able to be run their own business.  Some of these skills can be learnt academically while others can be developed through life experience as well as from being exposed to ideas, people and different situations.  The experience that a small business owner gains helps them in getting a better understanding of their business and the environment around them.</w:t>
      </w:r>
    </w:p>
    <w:p w:rsidR="00A15864" w:rsidRDefault="00A15864" w:rsidP="00A54FDD">
      <w:pPr>
        <w:pStyle w:val="Nessunaspaziatura"/>
      </w:pPr>
    </w:p>
    <w:p w:rsidR="00A15864" w:rsidRPr="00E765B7" w:rsidRDefault="00A15864" w:rsidP="00A15864">
      <w:pPr>
        <w:pStyle w:val="Titolo2"/>
        <w:rPr>
          <w:b/>
          <w:color w:val="auto"/>
        </w:rPr>
      </w:pPr>
      <w:bookmarkStart w:id="2" w:name="_Toc8197965"/>
      <w:r w:rsidRPr="00E765B7">
        <w:rPr>
          <w:b/>
          <w:color w:val="auto"/>
        </w:rPr>
        <w:t>Reflection on Developing the Business Plan</w:t>
      </w:r>
      <w:bookmarkEnd w:id="2"/>
    </w:p>
    <w:p w:rsidR="004A2A0C" w:rsidRDefault="004A2A0C" w:rsidP="00A54FDD">
      <w:pPr>
        <w:pStyle w:val="Nessunaspaziatura"/>
      </w:pPr>
      <w:r>
        <w:t xml:space="preserve">The whole process that I and my group </w:t>
      </w:r>
      <w:r w:rsidR="004F35A0">
        <w:t>underwent has given me the opportunity to be able to reflect and to get an insight into the whole business plan process.</w:t>
      </w:r>
      <w:r w:rsidR="00364A8D">
        <w:t xml:space="preserve">  By reading through and understanding the business process and the different stages required has allowed </w:t>
      </w:r>
      <w:r w:rsidR="004C1D1D">
        <w:t xml:space="preserve">me </w:t>
      </w:r>
      <w:r w:rsidR="00364A8D">
        <w:t>to have a better appreciation and understanding of what is required.</w:t>
      </w:r>
    </w:p>
    <w:p w:rsidR="0074724B" w:rsidRDefault="00186FED" w:rsidP="00A54FDD">
      <w:pPr>
        <w:pStyle w:val="Nessunaspaziatura"/>
      </w:pPr>
      <w:r>
        <w:t xml:space="preserve">In addition to this from my readings, my lectures, and discussing with my group members, I have also had some experience and exposure on developing </w:t>
      </w:r>
      <w:r w:rsidR="0074724B">
        <w:t xml:space="preserve">my hypothetical </w:t>
      </w:r>
      <w:r>
        <w:t>business plan.  My group put together a business plan for a company called Melt Boutique</w:t>
      </w:r>
      <w:r w:rsidR="0074724B">
        <w:t xml:space="preserve">, with the purpose of selling supplying the market with quality cotton made children’s clothing.  Following our research we feel there is demand in the market to offer consumers the opportunity to purchase clothing made from eco-friendly cotton.  </w:t>
      </w:r>
    </w:p>
    <w:p w:rsidR="00A54FDD" w:rsidRDefault="00A54FDD" w:rsidP="00A54FDD">
      <w:pPr>
        <w:pStyle w:val="Nessunaspaziatura"/>
      </w:pPr>
    </w:p>
    <w:p w:rsidR="007160AF" w:rsidRDefault="0074724B" w:rsidP="00A54FDD">
      <w:pPr>
        <w:pStyle w:val="Nessunaspaziatura"/>
      </w:pPr>
      <w:r>
        <w:t xml:space="preserve">In putting together the business plan for Melt Boutique, there is a fair amount of work that is needed to in order to develop a well-structured and sound business plan.  Maund, Schriek &amp; </w:t>
      </w:r>
      <w:r w:rsidR="004C1D1D">
        <w:t>Tinkler (2017) pointed out that the business plan are road maps that allow for an individual or a group of people to know the direction, mission, and measureable objectives are.</w:t>
      </w:r>
      <w:r w:rsidR="00E6284A">
        <w:t xml:space="preserve">  This is reflected in the fact that as potential small business </w:t>
      </w:r>
      <w:r w:rsidR="002A5645">
        <w:t>owners, in order to be able to obtain funding as well as to be able to ensure that the business can operate a clear business plan i</w:t>
      </w:r>
      <w:r w:rsidR="007160AF">
        <w:t xml:space="preserve">s essential. </w:t>
      </w:r>
    </w:p>
    <w:p w:rsidR="00A54FDD" w:rsidRDefault="00A54FDD" w:rsidP="00A54FDD">
      <w:pPr>
        <w:pStyle w:val="Nessunaspaziatura"/>
      </w:pPr>
    </w:p>
    <w:p w:rsidR="00A54FDD" w:rsidRDefault="007160AF" w:rsidP="00A54FDD">
      <w:r>
        <w:t xml:space="preserve">Following this exercise, I have looked back at the experience and carried </w:t>
      </w:r>
      <w:r w:rsidR="00766868">
        <w:t xml:space="preserve">out </w:t>
      </w:r>
      <w:r>
        <w:t xml:space="preserve">some </w:t>
      </w:r>
      <w:r w:rsidR="00A87156">
        <w:t>self-reflection</w:t>
      </w:r>
      <w:r w:rsidR="00F233AF">
        <w:t xml:space="preserve"> to the whole process and to see what positive experience I have got out of this whole exercise.</w:t>
      </w:r>
      <w:r w:rsidR="00A54FDD">
        <w:t xml:space="preserve">  My approach on reflecting on this exercise can be aligned to Gibb’s model of reflection, which I will go through each phase in the model to help me collate and express my thoughts and ideas.  Initially I was a little apprehensive about doing this course as I was worried that I would not be able to properly express myself whether this is through written assignment or in group activities.  I understand that in academic learning, there is a different approach taken to be able to communicate your thoughts and ideas across to the reader or listener.  The challenge for me was how to articulate my ideas and thoughts and to be able to present all this in a meaningful and cohesive manner in </w:t>
      </w:r>
      <w:r w:rsidR="00A54FDD">
        <w:lastRenderedPageBreak/>
        <w:t xml:space="preserve">order for the receiver to understand my thoughts and viewpoints.  Although as the course progressed I had the opportunity to interact with people around me to share ideas and discuss things we had learnt during the class.  Sometimes it felt overwhelming being with people and sometimes it was intimidating listening to people talk as they appeared to know more than me.  However what I realised is that everyone come with different experiences and backgrounds and the opportunity for me is to learn from their experiences.       </w:t>
      </w:r>
    </w:p>
    <w:p w:rsidR="004A2A0C" w:rsidRDefault="00307685" w:rsidP="00263D1D">
      <w:r>
        <w:t xml:space="preserve">In my opinion, we worked together very well as a group in compiling and putting together our business plan.  We were all able to contribute positively and our group discussions also allowed each of us to put forward our thoughts and ideas.  There was healthy debate also within the group in trying to come to a consensus on the best approach to creating our business plan.  This highlights the importance of team work skills is very important especially when you have different people in the team with different viewpoints and opinions.  Nevertheless we worked well together by ensuring each group member were allocated a task to carry out and contribute </w:t>
      </w:r>
      <w:r w:rsidR="00352648">
        <w:t xml:space="preserve">back to the team.  Team work skills are an important skill to have as it forms the </w:t>
      </w:r>
      <w:r w:rsidR="00352648" w:rsidRPr="00836D60">
        <w:t>basis to be able to work collaboratively with others whether this be in University o</w:t>
      </w:r>
      <w:r w:rsidR="00352648">
        <w:t xml:space="preserve">r </w:t>
      </w:r>
      <w:r w:rsidR="00352648" w:rsidRPr="00836D60">
        <w:t>in the work force.</w:t>
      </w:r>
      <w:r w:rsidR="00352648">
        <w:t xml:space="preserve">  </w:t>
      </w:r>
      <w:r w:rsidR="00352648" w:rsidRPr="00836D60">
        <w:t xml:space="preserve">By being able to reflect on my background and knowledge, I </w:t>
      </w:r>
      <w:r w:rsidR="00352648">
        <w:t xml:space="preserve">was </w:t>
      </w:r>
      <w:r w:rsidR="00352648" w:rsidRPr="00836D60">
        <w:t>in a better position to be able to successfully contribute towards the team.</w:t>
      </w:r>
      <w:r w:rsidR="00352648">
        <w:t xml:space="preserve"> </w:t>
      </w:r>
    </w:p>
    <w:p w:rsidR="00766868" w:rsidRDefault="00766868" w:rsidP="00263D1D"/>
    <w:p w:rsidR="00263D1D" w:rsidRDefault="0056531E" w:rsidP="00A15864">
      <w:pPr>
        <w:pStyle w:val="Titolo2"/>
        <w:rPr>
          <w:b/>
          <w:color w:val="auto"/>
        </w:rPr>
      </w:pPr>
      <w:bookmarkStart w:id="3" w:name="_Toc8197966"/>
      <w:r>
        <w:rPr>
          <w:b/>
          <w:color w:val="auto"/>
        </w:rPr>
        <w:t>Reflection on the Business Plan Development</w:t>
      </w:r>
      <w:bookmarkEnd w:id="3"/>
      <w:r>
        <w:rPr>
          <w:b/>
          <w:color w:val="auto"/>
        </w:rPr>
        <w:t xml:space="preserve"> </w:t>
      </w:r>
      <w:r w:rsidR="00A15864" w:rsidRPr="00E765B7">
        <w:rPr>
          <w:b/>
          <w:color w:val="auto"/>
        </w:rPr>
        <w:t xml:space="preserve"> </w:t>
      </w:r>
    </w:p>
    <w:p w:rsidR="0056531E" w:rsidRDefault="0056531E" w:rsidP="0056531E">
      <w:pPr>
        <w:pStyle w:val="Nessunaspaziatura"/>
      </w:pPr>
      <w:r>
        <w:t xml:space="preserve">The overall exercise has also highlighted the need to have certain skills that are important when it comes to being entrepreneurial and being self-employed.  These skills like all other skills can be developed over time, although following discussions with my group members and from reading up on the topic, it appears that having the right skills are just one part of being able to succeed as an entrepreneur.  Success and being able to launch a small business and to keep it afloat also requires dedication, determination, self-drive and to some extent creativity.  For many small business, failure rates can be quite high, and in our group discussions and during the process of putting together a business plan this was something that was brought up.  The question raised is whether the business plan and the business itself could be self-sustaining.  On reflecting on this, I came to the conclusion that having the business plan was merely a guide that we could follow.  The determining factor on whether our business could succeed and remain in operation was also affected by a number of different external factors.  Some of these factor that came up during our group work discussion and planning was the reliability of the supplier, the ability to keep the supply of goods to our business going and meeting our timelines.  Economic conditions at a macro and micro level is also another important factor we identified which can impact our business financially.  Rising cost of living and inflation can result in people holding back on spending and diverting money to necessary items other than clothes which may not be as important as having to purchase food.  This highlights just some of the challenges that small businesses like ours will face in the competitive environment.  However I highlighted earlier, determination drive and the desire to succeed can contribute towards the success of the business.  As business owners we can also draw on support from the government and other organisations in the UK for support, guidance and information.  I feel this is very important that as a small business owner, you may not poses all the right information or know how.  Nevertheless it is important to seek out these resources and to make use of them.  Getting guidance and mentoring can help the small business owner avoid problems and issues that others who have experienced it before and allow for the business to avoid them.   </w:t>
      </w:r>
    </w:p>
    <w:p w:rsidR="0056531E" w:rsidRDefault="0056531E" w:rsidP="0056531E"/>
    <w:p w:rsidR="00766868" w:rsidRPr="0056531E" w:rsidRDefault="00766868" w:rsidP="0056531E"/>
    <w:p w:rsidR="002E2956" w:rsidRPr="00E765B7" w:rsidRDefault="00532A1D" w:rsidP="00A15864">
      <w:pPr>
        <w:pStyle w:val="Titolo2"/>
        <w:rPr>
          <w:b/>
          <w:color w:val="auto"/>
        </w:rPr>
      </w:pPr>
      <w:bookmarkStart w:id="4" w:name="_Toc8197967"/>
      <w:r w:rsidRPr="00E765B7">
        <w:rPr>
          <w:b/>
          <w:color w:val="auto"/>
        </w:rPr>
        <w:lastRenderedPageBreak/>
        <w:t>Conclusion</w:t>
      </w:r>
      <w:bookmarkEnd w:id="4"/>
    </w:p>
    <w:p w:rsidR="00553D16" w:rsidRDefault="00553D16" w:rsidP="00553D16">
      <w:r>
        <w:t xml:space="preserve">In conclusion, the course has certainly helped me to look at myself and to see what my strengths and weaknesses are.  It has thought me to question things and to look at peoples arguments objectively, furthermore it has allowed me to identify skills that I have as well as those skills I need to work on and develop further and those skills I don’t have a need to work towards achieving.   The good thing about this course is that following self-reflection, I can look back and identify my weaknesses and strengths.  I believe it has prepared me to be more employable when I go out into the work force and it has helped me identified the right skills I need in order to succeed. </w:t>
      </w:r>
      <w:r w:rsidR="00FC4382">
        <w:t xml:space="preserve">  Furthermore I have a better understanding of the processes and steps required in developing a business plan.  I have come to appreciate that this is not a simpl</w:t>
      </w:r>
      <w:r w:rsidR="00F66613">
        <w:t>e process and does requires a fair amount of work that is needed in putting together such a plan.</w:t>
      </w:r>
      <w:r w:rsidR="00FC4382">
        <w:t xml:space="preserve"> </w:t>
      </w:r>
      <w:r>
        <w:t xml:space="preserve"> </w:t>
      </w:r>
    </w:p>
    <w:p w:rsidR="00553D16" w:rsidRDefault="00553D16" w:rsidP="00553D16"/>
    <w:p w:rsidR="00263D1D" w:rsidRDefault="00263D1D">
      <w:pPr>
        <w:rPr>
          <w:b/>
          <w:bCs/>
          <w:sz w:val="23"/>
          <w:szCs w:val="23"/>
        </w:rPr>
      </w:pPr>
      <w:r>
        <w:rPr>
          <w:b/>
          <w:bCs/>
          <w:sz w:val="23"/>
          <w:szCs w:val="23"/>
        </w:rPr>
        <w:br w:type="page"/>
      </w:r>
    </w:p>
    <w:p w:rsidR="00263D1D" w:rsidRPr="00A54297" w:rsidRDefault="00263D1D" w:rsidP="00A54297">
      <w:pPr>
        <w:pStyle w:val="Titolo2"/>
        <w:rPr>
          <w:b/>
          <w:color w:val="auto"/>
        </w:rPr>
      </w:pPr>
      <w:bookmarkStart w:id="5" w:name="_Toc8197968"/>
      <w:r w:rsidRPr="00A54297">
        <w:rPr>
          <w:b/>
          <w:color w:val="auto"/>
        </w:rPr>
        <w:lastRenderedPageBreak/>
        <w:t>Reference</w:t>
      </w:r>
      <w:bookmarkEnd w:id="5"/>
    </w:p>
    <w:p w:rsidR="00263D1D" w:rsidRDefault="00263D1D" w:rsidP="00263D1D">
      <w:pPr>
        <w:pStyle w:val="Nessunaspaziatura"/>
      </w:pPr>
    </w:p>
    <w:p w:rsidR="00263D1D" w:rsidRDefault="00263D1D" w:rsidP="00263D1D">
      <w:pPr>
        <w:pStyle w:val="Nessunaspaziatura"/>
      </w:pPr>
      <w:r>
        <w:t xml:space="preserve">Archer, W and Davison, J. (2008) </w:t>
      </w:r>
      <w:r w:rsidRPr="00917BDC">
        <w:rPr>
          <w:i/>
        </w:rPr>
        <w:t>The Graduate Employability: What do Employers think and want?</w:t>
      </w:r>
      <w:r>
        <w:rPr>
          <w:i/>
        </w:rPr>
        <w:t xml:space="preserve"> </w:t>
      </w:r>
      <w:r>
        <w:t xml:space="preserve">London: The Council for Industry and Higher Education. Available at: </w:t>
      </w:r>
      <w:hyperlink r:id="rId7" w:history="1">
        <w:r w:rsidRPr="00643988">
          <w:rPr>
            <w:rStyle w:val="Collegamentoipertestuale"/>
          </w:rPr>
          <w:t>https://www.brunel.ac.uk/__data/assets/pdf_file/0009/92718/CIHE_-_0802Grademployability1.pdf</w:t>
        </w:r>
      </w:hyperlink>
      <w:r>
        <w:t xml:space="preserve"> (Accessed 10</w:t>
      </w:r>
      <w:r w:rsidRPr="00917BDC">
        <w:rPr>
          <w:vertAlign w:val="superscript"/>
        </w:rPr>
        <w:t>th</w:t>
      </w:r>
      <w:r>
        <w:t xml:space="preserve"> December 2018).</w:t>
      </w:r>
    </w:p>
    <w:p w:rsidR="00263D1D" w:rsidRDefault="00263D1D" w:rsidP="00263D1D">
      <w:pPr>
        <w:pStyle w:val="Nessunaspaziatura"/>
      </w:pPr>
    </w:p>
    <w:p w:rsidR="00263D1D" w:rsidRDefault="00263D1D" w:rsidP="00263D1D">
      <w:pPr>
        <w:pStyle w:val="Nessunaspaziatura"/>
      </w:pPr>
      <w:r>
        <w:t xml:space="preserve">Katzenbach, J. and Smith, D. K. (1993). ‘The discipline of teams’ </w:t>
      </w:r>
      <w:r w:rsidRPr="00E07A5F">
        <w:rPr>
          <w:i/>
        </w:rPr>
        <w:t>Harvard Business Review</w:t>
      </w:r>
      <w:r>
        <w:t>, 71, March-April, 111-46.</w:t>
      </w:r>
    </w:p>
    <w:p w:rsidR="00263D1D" w:rsidRDefault="00263D1D" w:rsidP="00263D1D">
      <w:pPr>
        <w:pStyle w:val="Nessunaspaziatura"/>
      </w:pPr>
    </w:p>
    <w:p w:rsidR="00263D1D" w:rsidRPr="006168E7" w:rsidRDefault="00263D1D" w:rsidP="00263D1D">
      <w:pPr>
        <w:pStyle w:val="Nessunaspaziatura"/>
      </w:pPr>
      <w:r>
        <w:t>Morgan, P. (2017). The Business Students’ Guide to Study and Employability. London: Sage.</w:t>
      </w:r>
    </w:p>
    <w:p w:rsidR="00263D1D" w:rsidRDefault="00263D1D" w:rsidP="00263D1D">
      <w:pPr>
        <w:pStyle w:val="Nessunaspaziatura"/>
      </w:pPr>
    </w:p>
    <w:p w:rsidR="00263D1D" w:rsidRPr="007D0CED" w:rsidRDefault="00263D1D" w:rsidP="00263D1D">
      <w:pPr>
        <w:pStyle w:val="Nessunaspaziatura"/>
      </w:pPr>
      <w:r>
        <w:t xml:space="preserve">Prince, E. (2013). </w:t>
      </w:r>
      <w:r>
        <w:rPr>
          <w:i/>
        </w:rPr>
        <w:t xml:space="preserve">The Advantage: The 7 Soft Skills You Need to Stay One Step Ahead. </w:t>
      </w:r>
      <w:r>
        <w:t>Harlow: Peason Education Limited.</w:t>
      </w:r>
    </w:p>
    <w:p w:rsidR="00263D1D" w:rsidRDefault="00263D1D" w:rsidP="00263D1D">
      <w:pPr>
        <w:pStyle w:val="Nessunaspaziatura"/>
      </w:pPr>
    </w:p>
    <w:p w:rsidR="00263D1D" w:rsidRDefault="00263D1D" w:rsidP="00263D1D">
      <w:pPr>
        <w:pStyle w:val="Nessunaspaziatura"/>
      </w:pPr>
      <w:r>
        <w:t xml:space="preserve">Schinkten, O. (2017) </w:t>
      </w:r>
      <w:r w:rsidRPr="00256845">
        <w:rPr>
          <w:i/>
        </w:rPr>
        <w:t>10 Skills All Student Need to be successful</w:t>
      </w:r>
      <w:r>
        <w:t xml:space="preserve">. Available at: </w:t>
      </w:r>
      <w:hyperlink r:id="rId8" w:history="1">
        <w:r w:rsidRPr="00643988">
          <w:rPr>
            <w:rStyle w:val="Collegamentoipertestuale"/>
          </w:rPr>
          <w:t>https://learning.linkedin.com/blog/education/10-skills-all-students-need-to-be-successful</w:t>
        </w:r>
      </w:hyperlink>
      <w:r>
        <w:t xml:space="preserve"> (Accessed: 15</w:t>
      </w:r>
      <w:r w:rsidRPr="00256845">
        <w:rPr>
          <w:vertAlign w:val="superscript"/>
        </w:rPr>
        <w:t>th</w:t>
      </w:r>
      <w:r>
        <w:t xml:space="preserve"> December 2018). </w:t>
      </w:r>
    </w:p>
    <w:p w:rsidR="00263D1D" w:rsidRDefault="00263D1D" w:rsidP="00263D1D">
      <w:pPr>
        <w:pStyle w:val="Nessunaspaziatura"/>
      </w:pPr>
    </w:p>
    <w:p w:rsidR="00263D1D" w:rsidRPr="006168E7" w:rsidRDefault="00263D1D" w:rsidP="00263D1D">
      <w:pPr>
        <w:pStyle w:val="Nessunaspaziatura"/>
      </w:pPr>
      <w:r>
        <w:t xml:space="preserve">Target Job (n.d) </w:t>
      </w:r>
      <w:r w:rsidRPr="001A2CFE">
        <w:rPr>
          <w:i/>
        </w:rPr>
        <w:t>What are the top 10 skills that'll get you a job when you graduate?</w:t>
      </w:r>
      <w:r>
        <w:t xml:space="preserve"> Available at: </w:t>
      </w:r>
      <w:hyperlink r:id="rId9" w:history="1">
        <w:r w:rsidRPr="00643988">
          <w:rPr>
            <w:rStyle w:val="Collegamentoipertestuale"/>
          </w:rPr>
          <w:t>https://targetjobs.co.uk/careers-advice/career-planning/273051-the-top-10-skills-thatll-get-you-a-job-when-you-graduate</w:t>
        </w:r>
      </w:hyperlink>
      <w:r>
        <w:t xml:space="preserve"> (Accessed 12</w:t>
      </w:r>
      <w:r w:rsidRPr="001A2CFE">
        <w:rPr>
          <w:vertAlign w:val="superscript"/>
        </w:rPr>
        <w:t>th</w:t>
      </w:r>
      <w:r>
        <w:t xml:space="preserve"> December 2018). </w:t>
      </w:r>
    </w:p>
    <w:p w:rsidR="00263D1D" w:rsidRDefault="00263D1D" w:rsidP="00263D1D">
      <w:pPr>
        <w:pStyle w:val="Nessunaspaziatura"/>
      </w:pPr>
    </w:p>
    <w:p w:rsidR="00263D1D" w:rsidRDefault="00263D1D" w:rsidP="00263D1D">
      <w:pPr>
        <w:pStyle w:val="Nessunaspaziatura"/>
      </w:pPr>
      <w:r>
        <w:t xml:space="preserve">Universities UK. (2018). Solving Future Skills Challenges. Available at: </w:t>
      </w:r>
      <w:hyperlink r:id="rId10" w:history="1">
        <w:r w:rsidRPr="00643988">
          <w:rPr>
            <w:rStyle w:val="Collegamentoipertestuale"/>
          </w:rPr>
          <w:t>https://www.universitiesuk.ac.uk/policy-and-analysis/reports/Documents/2018/solving-future-skills-challenges.pdf</w:t>
        </w:r>
      </w:hyperlink>
      <w:r>
        <w:t xml:space="preserve"> (Accessed: 12</w:t>
      </w:r>
      <w:r w:rsidRPr="00256845">
        <w:rPr>
          <w:vertAlign w:val="superscript"/>
        </w:rPr>
        <w:t>th</w:t>
      </w:r>
      <w:r>
        <w:t xml:space="preserve"> December 2018). </w:t>
      </w:r>
    </w:p>
    <w:p w:rsidR="00263D1D" w:rsidRPr="00A360A0" w:rsidRDefault="00263D1D" w:rsidP="00263D1D">
      <w:pPr>
        <w:pStyle w:val="Nessunaspaziatura"/>
      </w:pPr>
    </w:p>
    <w:p w:rsidR="00263D1D" w:rsidRDefault="00263D1D" w:rsidP="00263D1D">
      <w:pPr>
        <w:pStyle w:val="Nessunaspaziatura"/>
      </w:pPr>
      <w:r>
        <w:t xml:space="preserve">World Economic Forum. (2018). </w:t>
      </w:r>
      <w:r w:rsidRPr="00DF7718">
        <w:rPr>
          <w:i/>
        </w:rPr>
        <w:t>Insight Report: The Future of Jobs Report 2018</w:t>
      </w:r>
      <w:r>
        <w:t xml:space="preserve">. Available at: </w:t>
      </w:r>
      <w:hyperlink r:id="rId11" w:history="1">
        <w:r w:rsidRPr="00643988">
          <w:rPr>
            <w:rStyle w:val="Collegamentoipertestuale"/>
          </w:rPr>
          <w:t>https://www.weforum.org/reports/the-future-of-jobs-report-2018</w:t>
        </w:r>
      </w:hyperlink>
      <w:r>
        <w:t xml:space="preserve"> (Accessed: 12</w:t>
      </w:r>
      <w:r w:rsidRPr="00DF7718">
        <w:rPr>
          <w:vertAlign w:val="superscript"/>
        </w:rPr>
        <w:t>th</w:t>
      </w:r>
      <w:r>
        <w:t xml:space="preserve"> December 2018).</w:t>
      </w:r>
    </w:p>
    <w:p w:rsidR="00263D1D" w:rsidRDefault="00263D1D" w:rsidP="00263D1D">
      <w:pPr>
        <w:pStyle w:val="Nessunaspaziatura"/>
      </w:pPr>
    </w:p>
    <w:p w:rsidR="00263D1D" w:rsidRDefault="00263D1D" w:rsidP="00263D1D">
      <w:pPr>
        <w:pStyle w:val="Nessunaspaziatura"/>
      </w:pPr>
    </w:p>
    <w:p w:rsidR="00263D1D" w:rsidRDefault="00263D1D" w:rsidP="00263D1D">
      <w:pPr>
        <w:pStyle w:val="Nessunaspaziatura"/>
      </w:pPr>
    </w:p>
    <w:p w:rsidR="00263D1D" w:rsidRDefault="00263D1D" w:rsidP="00263D1D">
      <w:pPr>
        <w:pStyle w:val="Nessunaspaziatura"/>
      </w:pPr>
    </w:p>
    <w:p w:rsidR="00263D1D" w:rsidRDefault="00263D1D" w:rsidP="00263D1D">
      <w:pPr>
        <w:pStyle w:val="Nessunaspaziatura"/>
      </w:pPr>
    </w:p>
    <w:p w:rsidR="00263D1D" w:rsidRDefault="00263D1D" w:rsidP="00263D1D">
      <w:pPr>
        <w:pStyle w:val="Nessunaspaziatura"/>
      </w:pPr>
    </w:p>
    <w:p w:rsidR="00263D1D" w:rsidRDefault="00263D1D" w:rsidP="00263D1D">
      <w:pPr>
        <w:pStyle w:val="Nessunaspaziatura"/>
      </w:pPr>
    </w:p>
    <w:p w:rsidR="00263D1D" w:rsidRDefault="00263D1D" w:rsidP="00263D1D">
      <w:pPr>
        <w:pStyle w:val="Nessunaspaziatura"/>
      </w:pPr>
    </w:p>
    <w:p w:rsidR="00263D1D" w:rsidRDefault="00263D1D" w:rsidP="00263D1D">
      <w:pPr>
        <w:pStyle w:val="Nessunaspaziatura"/>
      </w:pPr>
    </w:p>
    <w:p w:rsidR="00263D1D" w:rsidRDefault="00263D1D" w:rsidP="00263D1D"/>
    <w:p w:rsidR="00263D1D" w:rsidRDefault="00263D1D" w:rsidP="00263D1D"/>
    <w:p w:rsidR="00263D1D" w:rsidRDefault="00263D1D" w:rsidP="00263D1D"/>
    <w:p w:rsidR="00263D1D" w:rsidRDefault="00263D1D"/>
    <w:sectPr w:rsidR="00263D1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165" w:rsidRDefault="00532165" w:rsidP="00532A1D">
      <w:pPr>
        <w:spacing w:after="0" w:line="240" w:lineRule="auto"/>
      </w:pPr>
      <w:r>
        <w:separator/>
      </w:r>
    </w:p>
  </w:endnote>
  <w:endnote w:type="continuationSeparator" w:id="0">
    <w:p w:rsidR="00532165" w:rsidRDefault="00532165" w:rsidP="00532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6215077"/>
      <w:docPartObj>
        <w:docPartGallery w:val="Page Numbers (Bottom of Page)"/>
        <w:docPartUnique/>
      </w:docPartObj>
    </w:sdtPr>
    <w:sdtEndPr>
      <w:rPr>
        <w:noProof/>
      </w:rPr>
    </w:sdtEndPr>
    <w:sdtContent>
      <w:p w:rsidR="00532A1D" w:rsidRDefault="00532A1D">
        <w:pPr>
          <w:pStyle w:val="Pidipagina"/>
          <w:jc w:val="right"/>
        </w:pPr>
        <w:r>
          <w:fldChar w:fldCharType="begin"/>
        </w:r>
        <w:r>
          <w:instrText xml:space="preserve"> PAGE   \* MERGEFORMAT </w:instrText>
        </w:r>
        <w:r>
          <w:fldChar w:fldCharType="separate"/>
        </w:r>
        <w:r w:rsidR="00CE50B0">
          <w:rPr>
            <w:noProof/>
          </w:rPr>
          <w:t>4</w:t>
        </w:r>
        <w:r>
          <w:rPr>
            <w:noProof/>
          </w:rPr>
          <w:fldChar w:fldCharType="end"/>
        </w:r>
      </w:p>
    </w:sdtContent>
  </w:sdt>
  <w:p w:rsidR="00532A1D" w:rsidRDefault="00532A1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165" w:rsidRDefault="00532165" w:rsidP="00532A1D">
      <w:pPr>
        <w:spacing w:after="0" w:line="240" w:lineRule="auto"/>
      </w:pPr>
      <w:r>
        <w:separator/>
      </w:r>
    </w:p>
  </w:footnote>
  <w:footnote w:type="continuationSeparator" w:id="0">
    <w:p w:rsidR="00532165" w:rsidRDefault="00532165" w:rsidP="00532A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8016A2"/>
    <w:multiLevelType w:val="hybridMultilevel"/>
    <w:tmpl w:val="7994977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956"/>
    <w:rsid w:val="00013BA7"/>
    <w:rsid w:val="00104FF4"/>
    <w:rsid w:val="00163346"/>
    <w:rsid w:val="00186FED"/>
    <w:rsid w:val="001C3520"/>
    <w:rsid w:val="001E3BCB"/>
    <w:rsid w:val="00263D1D"/>
    <w:rsid w:val="002A5645"/>
    <w:rsid w:val="002E2956"/>
    <w:rsid w:val="00307685"/>
    <w:rsid w:val="00352648"/>
    <w:rsid w:val="00364A8D"/>
    <w:rsid w:val="003D20C6"/>
    <w:rsid w:val="004A2A0C"/>
    <w:rsid w:val="004C1D1D"/>
    <w:rsid w:val="004F35A0"/>
    <w:rsid w:val="00532165"/>
    <w:rsid w:val="00532A1D"/>
    <w:rsid w:val="00553D16"/>
    <w:rsid w:val="0056531E"/>
    <w:rsid w:val="00580B7F"/>
    <w:rsid w:val="005B20C2"/>
    <w:rsid w:val="006B359D"/>
    <w:rsid w:val="007160AF"/>
    <w:rsid w:val="0074724B"/>
    <w:rsid w:val="00766868"/>
    <w:rsid w:val="00816F9B"/>
    <w:rsid w:val="008B439C"/>
    <w:rsid w:val="00A15864"/>
    <w:rsid w:val="00A54297"/>
    <w:rsid w:val="00A54FDD"/>
    <w:rsid w:val="00A87156"/>
    <w:rsid w:val="00AB31FA"/>
    <w:rsid w:val="00AE3BF4"/>
    <w:rsid w:val="00AF23E8"/>
    <w:rsid w:val="00C0091D"/>
    <w:rsid w:val="00C8645C"/>
    <w:rsid w:val="00CE50B0"/>
    <w:rsid w:val="00D05F62"/>
    <w:rsid w:val="00D96CC7"/>
    <w:rsid w:val="00DA57DB"/>
    <w:rsid w:val="00DC0020"/>
    <w:rsid w:val="00E6284A"/>
    <w:rsid w:val="00E765B7"/>
    <w:rsid w:val="00F233AF"/>
    <w:rsid w:val="00F66613"/>
    <w:rsid w:val="00FC4382"/>
    <w:rsid w:val="00FE129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3D8AAF-E1F4-4A6E-A5A7-4D2C548DC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A158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A158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532A1D"/>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532A1D"/>
  </w:style>
  <w:style w:type="paragraph" w:styleId="Pidipagina">
    <w:name w:val="footer"/>
    <w:basedOn w:val="Normale"/>
    <w:link w:val="PidipaginaCarattere"/>
    <w:uiPriority w:val="99"/>
    <w:unhideWhenUsed/>
    <w:rsid w:val="00532A1D"/>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532A1D"/>
  </w:style>
  <w:style w:type="paragraph" w:styleId="Paragrafoelenco">
    <w:name w:val="List Paragraph"/>
    <w:basedOn w:val="Normale"/>
    <w:uiPriority w:val="34"/>
    <w:qFormat/>
    <w:rsid w:val="00532A1D"/>
    <w:pPr>
      <w:ind w:left="720"/>
      <w:contextualSpacing/>
    </w:pPr>
  </w:style>
  <w:style w:type="paragraph" w:styleId="Nessunaspaziatura">
    <w:name w:val="No Spacing"/>
    <w:uiPriority w:val="1"/>
    <w:qFormat/>
    <w:rsid w:val="00AB31FA"/>
    <w:pPr>
      <w:spacing w:after="0" w:line="240" w:lineRule="auto"/>
    </w:pPr>
  </w:style>
  <w:style w:type="character" w:styleId="Collegamentoipertestuale">
    <w:name w:val="Hyperlink"/>
    <w:basedOn w:val="Carpredefinitoparagrafo"/>
    <w:uiPriority w:val="99"/>
    <w:unhideWhenUsed/>
    <w:rsid w:val="00263D1D"/>
    <w:rPr>
      <w:color w:val="0563C1" w:themeColor="hyperlink"/>
      <w:u w:val="single"/>
    </w:rPr>
  </w:style>
  <w:style w:type="character" w:customStyle="1" w:styleId="Titolo2Carattere">
    <w:name w:val="Titolo 2 Carattere"/>
    <w:basedOn w:val="Carpredefinitoparagrafo"/>
    <w:link w:val="Titolo2"/>
    <w:uiPriority w:val="9"/>
    <w:rsid w:val="00A15864"/>
    <w:rPr>
      <w:rFonts w:asciiTheme="majorHAnsi" w:eastAsiaTheme="majorEastAsia" w:hAnsiTheme="majorHAnsi" w:cstheme="majorBidi"/>
      <w:color w:val="2E74B5" w:themeColor="accent1" w:themeShade="BF"/>
      <w:sz w:val="26"/>
      <w:szCs w:val="26"/>
    </w:rPr>
  </w:style>
  <w:style w:type="character" w:customStyle="1" w:styleId="Titolo1Carattere">
    <w:name w:val="Titolo 1 Carattere"/>
    <w:basedOn w:val="Carpredefinitoparagrafo"/>
    <w:link w:val="Titolo1"/>
    <w:uiPriority w:val="9"/>
    <w:rsid w:val="00A15864"/>
    <w:rPr>
      <w:rFonts w:asciiTheme="majorHAnsi" w:eastAsiaTheme="majorEastAsia" w:hAnsiTheme="majorHAnsi" w:cstheme="majorBidi"/>
      <w:color w:val="2E74B5" w:themeColor="accent1" w:themeShade="BF"/>
      <w:sz w:val="32"/>
      <w:szCs w:val="32"/>
    </w:rPr>
  </w:style>
  <w:style w:type="paragraph" w:customStyle="1" w:styleId="ContactInfo">
    <w:name w:val="Contact Info"/>
    <w:basedOn w:val="Normale"/>
    <w:uiPriority w:val="4"/>
    <w:qFormat/>
    <w:rsid w:val="00E765B7"/>
    <w:pPr>
      <w:spacing w:after="0" w:line="264" w:lineRule="auto"/>
      <w:jc w:val="center"/>
    </w:pPr>
    <w:rPr>
      <w:color w:val="595959" w:themeColor="text1" w:themeTint="A6"/>
      <w:lang w:val="en-US"/>
    </w:rPr>
  </w:style>
  <w:style w:type="paragraph" w:styleId="Titolo">
    <w:name w:val="Title"/>
    <w:basedOn w:val="Normale"/>
    <w:link w:val="TitoloCarattere"/>
    <w:uiPriority w:val="2"/>
    <w:unhideWhenUsed/>
    <w:qFormat/>
    <w:rsid w:val="00E765B7"/>
    <w:pPr>
      <w:spacing w:before="480" w:after="40" w:line="240" w:lineRule="auto"/>
      <w:contextualSpacing/>
      <w:jc w:val="center"/>
    </w:pPr>
    <w:rPr>
      <w:rFonts w:asciiTheme="majorHAnsi" w:eastAsiaTheme="majorEastAsia" w:hAnsiTheme="majorHAnsi" w:cstheme="majorBidi"/>
      <w:color w:val="2E74B5" w:themeColor="accent1" w:themeShade="BF"/>
      <w:kern w:val="28"/>
      <w:sz w:val="60"/>
      <w:lang w:val="en-US"/>
    </w:rPr>
  </w:style>
  <w:style w:type="character" w:customStyle="1" w:styleId="TitoloCarattere">
    <w:name w:val="Titolo Carattere"/>
    <w:basedOn w:val="Carpredefinitoparagrafo"/>
    <w:link w:val="Titolo"/>
    <w:uiPriority w:val="2"/>
    <w:rsid w:val="00E765B7"/>
    <w:rPr>
      <w:rFonts w:asciiTheme="majorHAnsi" w:eastAsiaTheme="majorEastAsia" w:hAnsiTheme="majorHAnsi" w:cstheme="majorBidi"/>
      <w:color w:val="2E74B5" w:themeColor="accent1" w:themeShade="BF"/>
      <w:kern w:val="28"/>
      <w:sz w:val="60"/>
      <w:lang w:val="en-US"/>
    </w:rPr>
  </w:style>
  <w:style w:type="paragraph" w:styleId="Sottotitolo">
    <w:name w:val="Subtitle"/>
    <w:basedOn w:val="Normale"/>
    <w:link w:val="SottotitoloCarattere"/>
    <w:uiPriority w:val="3"/>
    <w:unhideWhenUsed/>
    <w:qFormat/>
    <w:rsid w:val="00E765B7"/>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lang w:val="en-US"/>
    </w:rPr>
  </w:style>
  <w:style w:type="character" w:customStyle="1" w:styleId="SottotitoloCarattere">
    <w:name w:val="Sottotitolo Carattere"/>
    <w:basedOn w:val="Carpredefinitoparagrafo"/>
    <w:link w:val="Sottotitolo"/>
    <w:uiPriority w:val="3"/>
    <w:rsid w:val="00E765B7"/>
    <w:rPr>
      <w:rFonts w:asciiTheme="majorHAnsi" w:eastAsiaTheme="majorEastAsia" w:hAnsiTheme="majorHAnsi" w:cstheme="majorBidi"/>
      <w:caps/>
      <w:color w:val="595959" w:themeColor="text1" w:themeTint="A6"/>
      <w:sz w:val="26"/>
      <w:lang w:val="en-US"/>
    </w:rPr>
  </w:style>
  <w:style w:type="paragraph" w:customStyle="1" w:styleId="Photo">
    <w:name w:val="Photo"/>
    <w:basedOn w:val="Normale"/>
    <w:uiPriority w:val="1"/>
    <w:qFormat/>
    <w:rsid w:val="00E765B7"/>
    <w:pPr>
      <w:spacing w:after="0" w:line="240" w:lineRule="auto"/>
      <w:jc w:val="center"/>
    </w:pPr>
    <w:rPr>
      <w:color w:val="595959" w:themeColor="text1" w:themeTint="A6"/>
      <w:lang w:val="en-US"/>
    </w:rPr>
  </w:style>
  <w:style w:type="paragraph" w:styleId="Titolosommario">
    <w:name w:val="TOC Heading"/>
    <w:basedOn w:val="Titolo1"/>
    <w:next w:val="Normale"/>
    <w:uiPriority w:val="39"/>
    <w:unhideWhenUsed/>
    <w:qFormat/>
    <w:rsid w:val="00E765B7"/>
    <w:pPr>
      <w:outlineLvl w:val="9"/>
    </w:pPr>
    <w:rPr>
      <w:lang w:val="en-US"/>
    </w:rPr>
  </w:style>
  <w:style w:type="paragraph" w:styleId="Sommario1">
    <w:name w:val="toc 1"/>
    <w:basedOn w:val="Normale"/>
    <w:next w:val="Normale"/>
    <w:autoRedefine/>
    <w:uiPriority w:val="39"/>
    <w:unhideWhenUsed/>
    <w:rsid w:val="00E765B7"/>
    <w:pPr>
      <w:spacing w:before="120" w:after="100" w:line="264" w:lineRule="auto"/>
    </w:pPr>
    <w:rPr>
      <w:color w:val="595959" w:themeColor="text1" w:themeTint="A6"/>
      <w:lang w:val="en-US"/>
    </w:rPr>
  </w:style>
  <w:style w:type="paragraph" w:styleId="Sommario2">
    <w:name w:val="toc 2"/>
    <w:basedOn w:val="Normale"/>
    <w:next w:val="Normale"/>
    <w:autoRedefine/>
    <w:uiPriority w:val="39"/>
    <w:unhideWhenUsed/>
    <w:rsid w:val="00E765B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linkedin.com/blog/education/10-skills-all-students-need-to-be-successfu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unel.ac.uk/__data/assets/pdf_file/0009/92718/CIHE_-_0802Grademployability1.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eforum.org/reports/the-future-of-jobs-report-2018" TargetMode="External"/><Relationship Id="rId5" Type="http://schemas.openxmlformats.org/officeDocument/2006/relationships/footnotes" Target="footnotes.xml"/><Relationship Id="rId10" Type="http://schemas.openxmlformats.org/officeDocument/2006/relationships/hyperlink" Target="https://www.universitiesuk.ac.uk/policy-and-analysis/reports/Documents/2018/solving-future-skills-challenges.pdf" TargetMode="External"/><Relationship Id="rId4" Type="http://schemas.openxmlformats.org/officeDocument/2006/relationships/webSettings" Target="webSettings.xml"/><Relationship Id="rId9" Type="http://schemas.openxmlformats.org/officeDocument/2006/relationships/hyperlink" Target="https://targetjobs.co.uk/careers-advice/career-planning/273051-the-top-10-skills-thatll-get-you-a-job-when-you-gradua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1749</Words>
  <Characters>9974</Characters>
  <Application>Microsoft Office Word</Application>
  <DocSecurity>0</DocSecurity>
  <Lines>83</Lines>
  <Paragraphs>23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Air Vanuatu</Company>
  <LinksUpToDate>false</LinksUpToDate>
  <CharactersWithSpaces>11700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Wilson</dc:creator>
  <cp:keywords/>
  <dc:description/>
  <cp:lastModifiedBy>tony tony</cp:lastModifiedBy>
  <cp:revision>2</cp:revision>
  <dcterms:created xsi:type="dcterms:W3CDTF">2019-05-07T21:25:00Z</dcterms:created>
  <dcterms:modified xsi:type="dcterms:W3CDTF">2019-05-07T21:25:00Z</dcterms:modified>
</cp:coreProperties>
</file>