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6E306C94">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77777777"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6F00A38"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FF31EC">
        <w:rPr>
          <w:b/>
          <w:color w:val="auto"/>
          <w:sz w:val="40"/>
        </w:rPr>
        <w:t>2</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6D8D0C10">
        <w:tc>
          <w:tcPr>
            <w:tcW w:w="8500" w:type="dxa"/>
            <w:shd w:val="clear" w:color="auto" w:fill="auto"/>
          </w:tcPr>
          <w:p w14:paraId="7FB1B882" w14:textId="14494B0D"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__________</w:t>
            </w:r>
            <w:r w:rsidR="004B25FA">
              <w:rPr>
                <w:b/>
                <w:color w:val="auto"/>
                <w:sz w:val="32"/>
              </w:rPr>
              <w:t>Daniel Cleland</w:t>
            </w:r>
            <w:r w:rsidR="005A1BA3">
              <w:rPr>
                <w:b/>
                <w:color w:val="auto"/>
                <w:sz w:val="32"/>
              </w:rPr>
              <w:t>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BA358AC" w:rsidR="005A1BA3" w:rsidRDefault="005A1BA3" w:rsidP="00340E9A">
            <w:pPr>
              <w:overflowPunct/>
              <w:autoSpaceDE/>
              <w:autoSpaceDN/>
              <w:adjustRightInd/>
              <w:ind w:right="237"/>
              <w:textAlignment w:val="auto"/>
              <w:rPr>
                <w:b/>
                <w:color w:val="auto"/>
                <w:sz w:val="32"/>
              </w:rPr>
            </w:pPr>
            <w:r>
              <w:rPr>
                <w:b/>
                <w:color w:val="auto"/>
                <w:sz w:val="32"/>
              </w:rPr>
              <w:t>____________________</w:t>
            </w:r>
            <w:r w:rsidR="004A1356">
              <w:rPr>
                <w:b/>
                <w:color w:val="auto"/>
                <w:sz w:val="32"/>
              </w:rPr>
              <w:t>2031307</w:t>
            </w:r>
            <w:r>
              <w:rPr>
                <w:b/>
                <w:color w:val="auto"/>
                <w:sz w:val="32"/>
              </w:rPr>
              <w:t>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5C139424" w:rsidR="005A1BA3" w:rsidRPr="008F22BD" w:rsidRDefault="6D8D0C10" w:rsidP="6D8D0C10">
            <w:pPr>
              <w:overflowPunct/>
              <w:autoSpaceDE/>
              <w:autoSpaceDN/>
              <w:adjustRightInd/>
              <w:ind w:right="237"/>
              <w:textAlignment w:val="auto"/>
              <w:rPr>
                <w:b/>
                <w:bCs/>
                <w:color w:val="auto"/>
                <w:sz w:val="32"/>
                <w:szCs w:val="32"/>
              </w:rPr>
            </w:pPr>
            <w:r w:rsidRPr="6D8D0C10">
              <w:rPr>
                <w:b/>
                <w:bCs/>
                <w:color w:val="auto"/>
                <w:sz w:val="32"/>
                <w:szCs w:val="32"/>
              </w:rPr>
              <w:t xml:space="preserve"> </w:t>
            </w: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5270EC57" w:rsidR="00F927A1" w:rsidRDefault="6D8D0C10" w:rsidP="6D8D0C10">
      <w:pPr>
        <w:overflowPunct/>
        <w:autoSpaceDE/>
        <w:autoSpaceDN/>
        <w:adjustRightInd/>
        <w:ind w:right="237"/>
        <w:textAlignment w:val="auto"/>
        <w:rPr>
          <w:b/>
          <w:bCs/>
          <w:color w:val="auto"/>
          <w:sz w:val="40"/>
          <w:szCs w:val="40"/>
        </w:rPr>
      </w:pPr>
      <w:r w:rsidRPr="6D8D0C10">
        <w:rPr>
          <w:b/>
          <w:bCs/>
          <w:color w:val="auto"/>
          <w:sz w:val="40"/>
          <w:szCs w:val="40"/>
        </w:rPr>
        <w:t xml:space="preserve">FACULTY OF BUSINESS AND MANAGEMENT </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06746642" w:rsidR="00190913" w:rsidRPr="00932CCA" w:rsidRDefault="4E216C8D" w:rsidP="4E216C8D">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16E08C4B" w14:textId="3ACE794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6F39935E" w14:textId="7F0E8AC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1A51D0E6" w14:textId="77777777" w:rsidR="00D951B9" w:rsidRDefault="00D951B9" w:rsidP="5848403C">
      <w:pPr>
        <w:jc w:val="both"/>
        <w:rPr>
          <w:rFonts w:eastAsia="Arial"/>
          <w:color w:val="000000" w:themeColor="text1"/>
          <w:sz w:val="24"/>
          <w:szCs w:val="24"/>
        </w:rPr>
      </w:pPr>
    </w:p>
    <w:p w14:paraId="20D02267" w14:textId="77777777" w:rsidR="00E42DC4" w:rsidRDefault="00D951B9" w:rsidP="5848403C">
      <w:pPr>
        <w:jc w:val="both"/>
        <w:rPr>
          <w:rFonts w:eastAsia="Arial"/>
          <w:color w:val="000000" w:themeColor="text1"/>
          <w:sz w:val="24"/>
          <w:szCs w:val="24"/>
        </w:rPr>
      </w:pPr>
      <w:r>
        <w:rPr>
          <w:rFonts w:eastAsia="Arial"/>
          <w:color w:val="000000" w:themeColor="text1"/>
          <w:sz w:val="24"/>
          <w:szCs w:val="24"/>
        </w:rPr>
        <w:t>This workbook covers the two components from your module descrip</w:t>
      </w:r>
      <w:r w:rsidR="00F00945">
        <w:rPr>
          <w:rFonts w:eastAsia="Arial"/>
          <w:color w:val="000000" w:themeColor="text1"/>
          <w:sz w:val="24"/>
          <w:szCs w:val="24"/>
        </w:rPr>
        <w:t>tor 4001D, Policing in the Workp</w:t>
      </w:r>
      <w:r>
        <w:rPr>
          <w:rFonts w:eastAsia="Arial"/>
          <w:color w:val="000000" w:themeColor="text1"/>
          <w:sz w:val="24"/>
          <w:szCs w:val="24"/>
        </w:rPr>
        <w:t>lace 1</w:t>
      </w:r>
      <w:r w:rsidR="00F00945">
        <w:rPr>
          <w:rFonts w:eastAsia="Arial"/>
          <w:color w:val="000000" w:themeColor="text1"/>
          <w:sz w:val="24"/>
          <w:szCs w:val="24"/>
        </w:rPr>
        <w:t>.</w:t>
      </w:r>
      <w:r w:rsidR="00E42DC4">
        <w:rPr>
          <w:rFonts w:eastAsia="Arial"/>
          <w:color w:val="000000" w:themeColor="text1"/>
          <w:sz w:val="24"/>
          <w:szCs w:val="24"/>
        </w:rPr>
        <w:t xml:space="preserve"> </w:t>
      </w:r>
    </w:p>
    <w:p w14:paraId="0751E2B8" w14:textId="77777777" w:rsidR="00E42DC4" w:rsidRDefault="00E42DC4" w:rsidP="5848403C">
      <w:pPr>
        <w:jc w:val="both"/>
        <w:rPr>
          <w:rFonts w:eastAsia="Arial"/>
          <w:color w:val="000000" w:themeColor="text1"/>
          <w:sz w:val="24"/>
          <w:szCs w:val="24"/>
        </w:rPr>
      </w:pPr>
    </w:p>
    <w:p w14:paraId="1DBF5044" w14:textId="6BC495C4" w:rsidR="00E42DC4" w:rsidRDefault="00E42DC4" w:rsidP="5848403C">
      <w:pPr>
        <w:jc w:val="both"/>
        <w:rPr>
          <w:rFonts w:eastAsia="Arial"/>
          <w:color w:val="000000" w:themeColor="text1"/>
          <w:sz w:val="24"/>
          <w:szCs w:val="24"/>
        </w:rPr>
      </w:pPr>
      <w:r>
        <w:rPr>
          <w:rFonts w:eastAsia="Arial"/>
          <w:color w:val="000000" w:themeColor="text1"/>
          <w:sz w:val="24"/>
          <w:szCs w:val="24"/>
        </w:rPr>
        <w:t>There are two identified learning outcomes:</w:t>
      </w:r>
    </w:p>
    <w:p w14:paraId="42F97B69" w14:textId="77777777" w:rsidR="006F408E" w:rsidRDefault="006F408E" w:rsidP="5848403C">
      <w:pPr>
        <w:jc w:val="both"/>
        <w:rPr>
          <w:rFonts w:eastAsia="Arial"/>
          <w:color w:val="000000" w:themeColor="text1"/>
          <w:sz w:val="24"/>
          <w:szCs w:val="24"/>
        </w:rPr>
      </w:pPr>
    </w:p>
    <w:p w14:paraId="2347F41C" w14:textId="7D957656" w:rsidR="00F66399" w:rsidRDefault="00E42DC4" w:rsidP="00DD233A">
      <w:pPr>
        <w:pStyle w:val="ListParagraph"/>
        <w:numPr>
          <w:ilvl w:val="0"/>
          <w:numId w:val="4"/>
        </w:numPr>
        <w:jc w:val="both"/>
        <w:rPr>
          <w:rFonts w:eastAsia="Arial"/>
          <w:color w:val="000000" w:themeColor="text1"/>
          <w:sz w:val="24"/>
          <w:szCs w:val="24"/>
        </w:rPr>
      </w:pPr>
      <w:r w:rsidRPr="00DD233A">
        <w:rPr>
          <w:rFonts w:eastAsia="Arial"/>
          <w:color w:val="000000" w:themeColor="text1"/>
          <w:sz w:val="24"/>
          <w:szCs w:val="24"/>
        </w:rPr>
        <w:t xml:space="preserve"> </w:t>
      </w:r>
      <w:r w:rsidR="00DD233A">
        <w:rPr>
          <w:rFonts w:eastAsia="Arial"/>
          <w:color w:val="000000" w:themeColor="text1"/>
          <w:sz w:val="24"/>
          <w:szCs w:val="24"/>
        </w:rPr>
        <w:t xml:space="preserve">First </w:t>
      </w:r>
      <w:r w:rsidR="0030778C">
        <w:rPr>
          <w:rFonts w:eastAsia="Arial"/>
          <w:color w:val="000000" w:themeColor="text1"/>
          <w:sz w:val="24"/>
          <w:szCs w:val="24"/>
        </w:rPr>
        <w:t xml:space="preserve">learning </w:t>
      </w:r>
      <w:r w:rsidR="00DD233A">
        <w:rPr>
          <w:rFonts w:eastAsia="Arial"/>
          <w:color w:val="000000" w:themeColor="text1"/>
          <w:sz w:val="24"/>
          <w:szCs w:val="24"/>
        </w:rPr>
        <w:t>outcome</w:t>
      </w:r>
      <w:r w:rsidR="0030778C">
        <w:rPr>
          <w:rFonts w:eastAsia="Arial"/>
          <w:color w:val="000000" w:themeColor="text1"/>
          <w:sz w:val="24"/>
          <w:szCs w:val="24"/>
        </w:rPr>
        <w:t xml:space="preserve"> </w:t>
      </w:r>
      <w:r w:rsidR="0030778C" w:rsidRPr="00DD233A">
        <w:rPr>
          <w:rFonts w:eastAsia="Arial"/>
          <w:color w:val="000000" w:themeColor="text1"/>
          <w:sz w:val="24"/>
          <w:szCs w:val="24"/>
        </w:rPr>
        <w:t>r</w:t>
      </w:r>
      <w:r w:rsidR="0030778C">
        <w:rPr>
          <w:rFonts w:eastAsia="Arial"/>
          <w:color w:val="000000" w:themeColor="text1"/>
          <w:sz w:val="24"/>
          <w:szCs w:val="24"/>
        </w:rPr>
        <w:t>elates</w:t>
      </w:r>
      <w:r w:rsidR="0030778C" w:rsidRPr="00DD233A">
        <w:rPr>
          <w:rFonts w:eastAsia="Arial"/>
          <w:color w:val="000000" w:themeColor="text1"/>
          <w:sz w:val="24"/>
          <w:szCs w:val="24"/>
        </w:rPr>
        <w:t xml:space="preserve"> </w:t>
      </w:r>
      <w:r w:rsidR="00C115DA">
        <w:rPr>
          <w:rFonts w:eastAsia="Arial"/>
          <w:color w:val="000000" w:themeColor="text1"/>
          <w:sz w:val="24"/>
          <w:szCs w:val="24"/>
        </w:rPr>
        <w:t>to component 1;</w:t>
      </w:r>
      <w:r w:rsidR="00DD233A">
        <w:rPr>
          <w:rFonts w:eastAsia="Arial"/>
          <w:color w:val="000000" w:themeColor="text1"/>
          <w:sz w:val="24"/>
          <w:szCs w:val="24"/>
        </w:rPr>
        <w:t xml:space="preserve"> is 3600 words, contributing 60%</w:t>
      </w:r>
      <w:r w:rsidRPr="00DD233A">
        <w:rPr>
          <w:rFonts w:eastAsia="Arial"/>
          <w:color w:val="000000" w:themeColor="text1"/>
          <w:sz w:val="24"/>
          <w:szCs w:val="24"/>
        </w:rPr>
        <w:t xml:space="preserve"> </w:t>
      </w:r>
      <w:r w:rsidR="007730EC">
        <w:rPr>
          <w:rFonts w:eastAsia="Arial"/>
          <w:color w:val="000000" w:themeColor="text1"/>
          <w:sz w:val="24"/>
          <w:szCs w:val="24"/>
        </w:rPr>
        <w:t xml:space="preserve">to the </w:t>
      </w:r>
      <w:r w:rsidRPr="00DD233A">
        <w:rPr>
          <w:rFonts w:eastAsia="Arial"/>
          <w:color w:val="000000" w:themeColor="text1"/>
          <w:sz w:val="24"/>
          <w:szCs w:val="24"/>
        </w:rPr>
        <w:t xml:space="preserve">overall </w:t>
      </w:r>
      <w:r w:rsidR="007730EC">
        <w:rPr>
          <w:rFonts w:eastAsia="Arial"/>
          <w:color w:val="000000" w:themeColor="text1"/>
          <w:sz w:val="24"/>
          <w:szCs w:val="24"/>
        </w:rPr>
        <w:t>mark –</w:t>
      </w:r>
      <w:r w:rsidR="00DD233A">
        <w:rPr>
          <w:rFonts w:eastAsia="Arial"/>
          <w:color w:val="000000" w:themeColor="text1"/>
          <w:sz w:val="24"/>
          <w:szCs w:val="24"/>
        </w:rPr>
        <w:t xml:space="preserve"> </w:t>
      </w:r>
      <w:r w:rsidR="007730EC">
        <w:rPr>
          <w:rFonts w:eastAsia="Arial"/>
          <w:color w:val="000000" w:themeColor="text1"/>
          <w:sz w:val="24"/>
          <w:szCs w:val="24"/>
        </w:rPr>
        <w:t>‘</w:t>
      </w:r>
      <w:r w:rsidR="00DD233A">
        <w:rPr>
          <w:rFonts w:eastAsia="Arial"/>
          <w:color w:val="000000" w:themeColor="text1"/>
          <w:sz w:val="24"/>
          <w:szCs w:val="24"/>
        </w:rPr>
        <w:t>developing your policing practice and reflecting on your learning experience</w:t>
      </w:r>
      <w:r w:rsidR="007730EC">
        <w:rPr>
          <w:rFonts w:eastAsia="Arial"/>
          <w:color w:val="000000" w:themeColor="text1"/>
          <w:sz w:val="24"/>
          <w:szCs w:val="24"/>
        </w:rPr>
        <w:t>’</w:t>
      </w:r>
      <w:r w:rsidR="00DD233A">
        <w:rPr>
          <w:rFonts w:eastAsia="Arial"/>
          <w:color w:val="000000" w:themeColor="text1"/>
          <w:sz w:val="24"/>
          <w:szCs w:val="24"/>
        </w:rPr>
        <w:t>.</w:t>
      </w:r>
    </w:p>
    <w:p w14:paraId="41CE91BC" w14:textId="1A6C9E55" w:rsidR="007730EC" w:rsidRDefault="00DD233A" w:rsidP="00F66399">
      <w:pPr>
        <w:pStyle w:val="ListParagraph"/>
        <w:jc w:val="both"/>
        <w:rPr>
          <w:rFonts w:eastAsia="Arial"/>
          <w:color w:val="000000" w:themeColor="text1"/>
          <w:sz w:val="24"/>
          <w:szCs w:val="24"/>
        </w:rPr>
      </w:pPr>
      <w:r w:rsidRPr="00E42DC4">
        <w:rPr>
          <w:rFonts w:eastAsia="Arial"/>
          <w:color w:val="000000" w:themeColor="text1"/>
          <w:sz w:val="24"/>
          <w:szCs w:val="24"/>
        </w:rPr>
        <w:t xml:space="preserve"> </w:t>
      </w:r>
    </w:p>
    <w:p w14:paraId="0F89CD80" w14:textId="2D156E0D" w:rsidR="00D93CA6" w:rsidRPr="00D93CA6" w:rsidRDefault="00DD233A" w:rsidP="007730EC">
      <w:pPr>
        <w:pStyle w:val="ListParagraph"/>
        <w:jc w:val="both"/>
        <w:rPr>
          <w:rFonts w:eastAsia="Arial"/>
          <w:b/>
          <w:color w:val="000000" w:themeColor="text1"/>
          <w:sz w:val="24"/>
          <w:szCs w:val="24"/>
        </w:rPr>
      </w:pPr>
      <w:r w:rsidRPr="00D93CA6">
        <w:rPr>
          <w:rFonts w:eastAsia="Arial"/>
          <w:b/>
          <w:color w:val="000000" w:themeColor="text1"/>
          <w:sz w:val="24"/>
          <w:szCs w:val="24"/>
        </w:rPr>
        <w:t xml:space="preserve">It </w:t>
      </w:r>
      <w:r w:rsidR="00E42DC4" w:rsidRPr="00D93CA6">
        <w:rPr>
          <w:rFonts w:eastAsia="Arial"/>
          <w:b/>
          <w:color w:val="000000" w:themeColor="text1"/>
          <w:sz w:val="24"/>
          <w:szCs w:val="24"/>
        </w:rPr>
        <w:t xml:space="preserve">is a portfolio </w:t>
      </w:r>
      <w:r w:rsidR="00571847" w:rsidRPr="00D93CA6">
        <w:rPr>
          <w:rFonts w:eastAsia="Arial"/>
          <w:b/>
          <w:color w:val="000000" w:themeColor="text1"/>
          <w:sz w:val="24"/>
          <w:szCs w:val="24"/>
        </w:rPr>
        <w:t>focusing on</w:t>
      </w:r>
      <w:r w:rsidR="00E42DC4" w:rsidRPr="00D93CA6">
        <w:rPr>
          <w:rFonts w:eastAsia="Arial"/>
          <w:b/>
          <w:color w:val="000000" w:themeColor="text1"/>
          <w:sz w:val="24"/>
          <w:szCs w:val="24"/>
        </w:rPr>
        <w:t xml:space="preserve"> </w:t>
      </w:r>
      <w:r w:rsidR="005B4607" w:rsidRPr="00D93CA6">
        <w:rPr>
          <w:rFonts w:eastAsia="Arial"/>
          <w:b/>
          <w:color w:val="000000" w:themeColor="text1"/>
          <w:sz w:val="24"/>
          <w:szCs w:val="24"/>
        </w:rPr>
        <w:t xml:space="preserve">the first </w:t>
      </w:r>
      <w:r w:rsidR="00E42DC4" w:rsidRPr="00D93CA6">
        <w:rPr>
          <w:rFonts w:eastAsia="Arial"/>
          <w:b/>
          <w:color w:val="000000" w:themeColor="text1"/>
          <w:sz w:val="24"/>
          <w:szCs w:val="24"/>
        </w:rPr>
        <w:t>5 elements</w:t>
      </w:r>
      <w:r w:rsidR="005B4607" w:rsidRPr="00D93CA6">
        <w:rPr>
          <w:rFonts w:eastAsia="Arial"/>
          <w:b/>
          <w:color w:val="000000" w:themeColor="text1"/>
          <w:sz w:val="24"/>
          <w:szCs w:val="24"/>
        </w:rPr>
        <w:t xml:space="preserve"> listed below</w:t>
      </w:r>
      <w:r w:rsidR="00571847" w:rsidRPr="00D93CA6">
        <w:rPr>
          <w:rFonts w:eastAsia="Arial"/>
          <w:b/>
          <w:color w:val="000000" w:themeColor="text1"/>
          <w:sz w:val="24"/>
          <w:szCs w:val="24"/>
        </w:rPr>
        <w:t>,</w:t>
      </w:r>
      <w:r w:rsidR="00C115DA" w:rsidRPr="00D93CA6">
        <w:rPr>
          <w:rFonts w:eastAsia="Arial"/>
          <w:b/>
          <w:color w:val="000000" w:themeColor="text1"/>
          <w:sz w:val="24"/>
          <w:szCs w:val="24"/>
        </w:rPr>
        <w:t xml:space="preserve"> covered by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1,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2 and Task</w:t>
      </w:r>
      <w:r w:rsidR="0081788E">
        <w:rPr>
          <w:rFonts w:eastAsia="Arial"/>
          <w:b/>
          <w:color w:val="000000" w:themeColor="text1"/>
          <w:sz w:val="24"/>
          <w:szCs w:val="24"/>
        </w:rPr>
        <w:t xml:space="preserve"> </w:t>
      </w:r>
      <w:r w:rsidR="00C115DA" w:rsidRPr="00D93CA6">
        <w:rPr>
          <w:rFonts w:eastAsia="Arial"/>
          <w:b/>
          <w:color w:val="000000" w:themeColor="text1"/>
          <w:sz w:val="24"/>
          <w:szCs w:val="24"/>
        </w:rPr>
        <w:t>3.</w:t>
      </w:r>
      <w:r w:rsidR="00571847" w:rsidRPr="00D93CA6">
        <w:rPr>
          <w:rFonts w:eastAsia="Arial"/>
          <w:b/>
          <w:color w:val="000000" w:themeColor="text1"/>
          <w:sz w:val="24"/>
          <w:szCs w:val="24"/>
        </w:rPr>
        <w:t xml:space="preserve"> </w:t>
      </w:r>
    </w:p>
    <w:p w14:paraId="56DF47BE" w14:textId="315E7DC0" w:rsidR="00F00945" w:rsidRPr="00D93CA6" w:rsidRDefault="00571847" w:rsidP="00D93CA6">
      <w:pPr>
        <w:ind w:left="720"/>
        <w:jc w:val="both"/>
        <w:rPr>
          <w:rFonts w:eastAsia="Arial"/>
          <w:b/>
          <w:color w:val="000000" w:themeColor="text1"/>
          <w:sz w:val="24"/>
          <w:szCs w:val="24"/>
        </w:rPr>
      </w:pPr>
      <w:r w:rsidRPr="00D93CA6">
        <w:rPr>
          <w:rFonts w:eastAsia="Arial"/>
          <w:b/>
          <w:color w:val="000000" w:themeColor="text1"/>
          <w:sz w:val="24"/>
          <w:szCs w:val="24"/>
        </w:rPr>
        <w:t xml:space="preserve">The nature of the your police work will no doubt have exposed you to </w:t>
      </w:r>
      <w:r w:rsidR="0081788E">
        <w:rPr>
          <w:rFonts w:eastAsia="Arial"/>
          <w:b/>
          <w:color w:val="000000" w:themeColor="text1"/>
          <w:sz w:val="24"/>
          <w:szCs w:val="24"/>
        </w:rPr>
        <w:t xml:space="preserve"> </w:t>
      </w:r>
      <w:r w:rsidRPr="00D93CA6">
        <w:rPr>
          <w:rFonts w:eastAsia="Arial"/>
          <w:b/>
          <w:color w:val="000000" w:themeColor="text1"/>
          <w:sz w:val="24"/>
          <w:szCs w:val="24"/>
        </w:rPr>
        <w:t>elements 6 to 10 so don’t be afraid to touch on these in component 1.</w:t>
      </w:r>
    </w:p>
    <w:p w14:paraId="20B6EE5B" w14:textId="77777777" w:rsidR="00DD233A" w:rsidRDefault="00DD233A" w:rsidP="00DD233A">
      <w:pPr>
        <w:pStyle w:val="ListParagraph"/>
        <w:jc w:val="both"/>
        <w:rPr>
          <w:rFonts w:eastAsia="Arial"/>
          <w:color w:val="000000" w:themeColor="text1"/>
          <w:sz w:val="24"/>
          <w:szCs w:val="24"/>
        </w:rPr>
      </w:pPr>
    </w:p>
    <w:p w14:paraId="72B26BE1" w14:textId="44ACA6D2" w:rsidR="00DD233A" w:rsidRDefault="00DD233A" w:rsidP="00DD233A">
      <w:pPr>
        <w:pStyle w:val="ListParagraph"/>
        <w:numPr>
          <w:ilvl w:val="0"/>
          <w:numId w:val="4"/>
        </w:numPr>
        <w:jc w:val="both"/>
        <w:rPr>
          <w:rFonts w:eastAsia="Arial"/>
          <w:color w:val="000000" w:themeColor="text1"/>
          <w:sz w:val="24"/>
          <w:szCs w:val="24"/>
        </w:rPr>
      </w:pPr>
      <w:r>
        <w:rPr>
          <w:rFonts w:eastAsia="Arial"/>
          <w:color w:val="000000" w:themeColor="text1"/>
          <w:sz w:val="24"/>
          <w:szCs w:val="24"/>
        </w:rPr>
        <w:t xml:space="preserve">Second </w:t>
      </w:r>
      <w:r w:rsidR="008B42E7">
        <w:rPr>
          <w:rFonts w:eastAsia="Arial"/>
          <w:color w:val="000000" w:themeColor="text1"/>
          <w:sz w:val="24"/>
          <w:szCs w:val="24"/>
        </w:rPr>
        <w:t xml:space="preserve">learning </w:t>
      </w:r>
      <w:r>
        <w:rPr>
          <w:rFonts w:eastAsia="Arial"/>
          <w:color w:val="000000" w:themeColor="text1"/>
          <w:sz w:val="24"/>
          <w:szCs w:val="24"/>
        </w:rPr>
        <w:t xml:space="preserve">outcome </w:t>
      </w:r>
      <w:r w:rsidR="00C115DA">
        <w:rPr>
          <w:rFonts w:eastAsia="Arial"/>
          <w:color w:val="000000" w:themeColor="text1"/>
          <w:sz w:val="24"/>
          <w:szCs w:val="24"/>
        </w:rPr>
        <w:t>relates to component 2;</w:t>
      </w:r>
      <w:r w:rsidR="008B42E7">
        <w:rPr>
          <w:rFonts w:eastAsia="Arial"/>
          <w:color w:val="000000" w:themeColor="text1"/>
          <w:sz w:val="24"/>
          <w:szCs w:val="24"/>
        </w:rPr>
        <w:t xml:space="preserve"> </w:t>
      </w:r>
      <w:r>
        <w:rPr>
          <w:rFonts w:eastAsia="Arial"/>
          <w:color w:val="000000" w:themeColor="text1"/>
          <w:sz w:val="24"/>
          <w:szCs w:val="24"/>
        </w:rPr>
        <w:t>is 2400 words, contributing 40% of the overall mark</w:t>
      </w:r>
      <w:r w:rsidR="008B42E7">
        <w:rPr>
          <w:rFonts w:eastAsia="Arial"/>
          <w:color w:val="000000" w:themeColor="text1"/>
          <w:sz w:val="24"/>
          <w:szCs w:val="24"/>
        </w:rPr>
        <w:t xml:space="preserve"> – ‘demonstrate knowledge and understanding </w:t>
      </w:r>
      <w:r w:rsidR="000D4604">
        <w:rPr>
          <w:rFonts w:eastAsia="Arial"/>
          <w:color w:val="000000" w:themeColor="text1"/>
          <w:sz w:val="24"/>
          <w:szCs w:val="24"/>
        </w:rPr>
        <w:t>of a particular subject related to your professional practice and assess the actual</w:t>
      </w:r>
      <w:r w:rsidR="00F66399">
        <w:rPr>
          <w:rFonts w:eastAsia="Arial"/>
          <w:color w:val="000000" w:themeColor="text1"/>
          <w:sz w:val="24"/>
          <w:szCs w:val="24"/>
        </w:rPr>
        <w:t xml:space="preserve"> </w:t>
      </w:r>
      <w:r w:rsidR="000D4604">
        <w:rPr>
          <w:rFonts w:eastAsia="Arial"/>
          <w:color w:val="000000" w:themeColor="text1"/>
          <w:sz w:val="24"/>
          <w:szCs w:val="24"/>
        </w:rPr>
        <w:t>and/or potential impact of applying what you have learned’.</w:t>
      </w:r>
    </w:p>
    <w:p w14:paraId="28051DA7" w14:textId="77777777" w:rsidR="00F66399" w:rsidRDefault="00F66399" w:rsidP="00F66399">
      <w:pPr>
        <w:pStyle w:val="ListParagraph"/>
        <w:jc w:val="both"/>
        <w:rPr>
          <w:rFonts w:eastAsia="Arial"/>
          <w:color w:val="000000" w:themeColor="text1"/>
          <w:sz w:val="24"/>
          <w:szCs w:val="24"/>
        </w:rPr>
      </w:pPr>
    </w:p>
    <w:p w14:paraId="6A142E7A" w14:textId="099B630B" w:rsidR="00F66399" w:rsidRPr="00D93CA6" w:rsidRDefault="000407DC" w:rsidP="00F66399">
      <w:pPr>
        <w:pStyle w:val="ListParagraph"/>
        <w:jc w:val="both"/>
        <w:rPr>
          <w:rFonts w:eastAsia="Arial"/>
          <w:b/>
          <w:color w:val="000000" w:themeColor="text1"/>
          <w:sz w:val="24"/>
          <w:szCs w:val="24"/>
        </w:rPr>
      </w:pPr>
      <w:r w:rsidRPr="00D93CA6">
        <w:rPr>
          <w:rFonts w:eastAsia="Arial"/>
          <w:b/>
          <w:color w:val="000000" w:themeColor="text1"/>
          <w:sz w:val="24"/>
          <w:szCs w:val="24"/>
        </w:rPr>
        <w:t>This assignment covers Task 4; w</w:t>
      </w:r>
      <w:r w:rsidR="00A4722D" w:rsidRPr="00D93CA6">
        <w:rPr>
          <w:rFonts w:eastAsia="Arial"/>
          <w:b/>
          <w:color w:val="000000" w:themeColor="text1"/>
          <w:sz w:val="24"/>
          <w:szCs w:val="24"/>
        </w:rPr>
        <w:t xml:space="preserve">hilst this </w:t>
      </w:r>
      <w:r w:rsidR="00684453" w:rsidRPr="00D93CA6">
        <w:rPr>
          <w:rFonts w:eastAsia="Arial"/>
          <w:b/>
          <w:color w:val="000000" w:themeColor="text1"/>
          <w:sz w:val="24"/>
          <w:szCs w:val="24"/>
        </w:rPr>
        <w:t xml:space="preserve">focusses </w:t>
      </w:r>
      <w:r w:rsidR="00DC418E" w:rsidRPr="00D93CA6">
        <w:rPr>
          <w:rFonts w:eastAsia="Arial"/>
          <w:b/>
          <w:color w:val="000000" w:themeColor="text1"/>
          <w:sz w:val="24"/>
          <w:szCs w:val="24"/>
        </w:rPr>
        <w:t xml:space="preserve">predominantly </w:t>
      </w:r>
      <w:r w:rsidR="00684453" w:rsidRPr="00D93CA6">
        <w:rPr>
          <w:rFonts w:eastAsia="Arial"/>
          <w:b/>
          <w:color w:val="000000" w:themeColor="text1"/>
          <w:sz w:val="24"/>
          <w:szCs w:val="24"/>
        </w:rPr>
        <w:t xml:space="preserve">on </w:t>
      </w:r>
      <w:r w:rsidR="007C2FA8" w:rsidRPr="00D93CA6">
        <w:rPr>
          <w:rFonts w:eastAsia="Arial"/>
          <w:b/>
          <w:color w:val="000000" w:themeColor="text1"/>
          <w:sz w:val="24"/>
          <w:szCs w:val="24"/>
        </w:rPr>
        <w:t>elements 6 to 10, again the nature of your police work will</w:t>
      </w:r>
      <w:r w:rsidR="00571847" w:rsidRPr="00D93CA6">
        <w:rPr>
          <w:rFonts w:eastAsia="Arial"/>
          <w:b/>
          <w:color w:val="000000" w:themeColor="text1"/>
          <w:sz w:val="24"/>
          <w:szCs w:val="24"/>
        </w:rPr>
        <w:t xml:space="preserve"> </w:t>
      </w:r>
      <w:r w:rsidR="00684453" w:rsidRPr="00D93CA6">
        <w:rPr>
          <w:rFonts w:eastAsia="Arial"/>
          <w:b/>
          <w:color w:val="000000" w:themeColor="text1"/>
          <w:sz w:val="24"/>
          <w:szCs w:val="24"/>
        </w:rPr>
        <w:t xml:space="preserve">undoubtedly </w:t>
      </w:r>
      <w:r w:rsidR="007C2FA8" w:rsidRPr="00D93CA6">
        <w:rPr>
          <w:rFonts w:eastAsia="Arial"/>
          <w:b/>
          <w:color w:val="000000" w:themeColor="text1"/>
          <w:sz w:val="24"/>
          <w:szCs w:val="24"/>
        </w:rPr>
        <w:t>see</w:t>
      </w:r>
      <w:r w:rsidR="00684453" w:rsidRPr="00D93CA6">
        <w:rPr>
          <w:rFonts w:eastAsia="Arial"/>
          <w:b/>
          <w:color w:val="000000" w:themeColor="text1"/>
          <w:sz w:val="24"/>
          <w:szCs w:val="24"/>
        </w:rPr>
        <w:t xml:space="preserve"> </w:t>
      </w:r>
      <w:r w:rsidR="00571847" w:rsidRPr="00D93CA6">
        <w:rPr>
          <w:rFonts w:eastAsia="Arial"/>
          <w:b/>
          <w:color w:val="000000" w:themeColor="text1"/>
          <w:sz w:val="24"/>
          <w:szCs w:val="24"/>
        </w:rPr>
        <w:t xml:space="preserve">some overlap and </w:t>
      </w:r>
      <w:r w:rsidR="007C2FA8" w:rsidRPr="00D93CA6">
        <w:rPr>
          <w:rFonts w:eastAsia="Arial"/>
          <w:b/>
          <w:color w:val="000000" w:themeColor="text1"/>
          <w:sz w:val="24"/>
          <w:szCs w:val="24"/>
        </w:rPr>
        <w:t xml:space="preserve">there </w:t>
      </w:r>
      <w:r w:rsidR="00571847" w:rsidRPr="00D93CA6">
        <w:rPr>
          <w:rFonts w:eastAsia="Arial"/>
          <w:b/>
          <w:color w:val="000000" w:themeColor="text1"/>
          <w:sz w:val="24"/>
          <w:szCs w:val="24"/>
        </w:rPr>
        <w:t>may well</w:t>
      </w:r>
      <w:r w:rsidR="00DC418E" w:rsidRPr="00D93CA6">
        <w:rPr>
          <w:rFonts w:eastAsia="Arial"/>
          <w:b/>
          <w:color w:val="000000" w:themeColor="text1"/>
          <w:sz w:val="24"/>
          <w:szCs w:val="24"/>
        </w:rPr>
        <w:t xml:space="preserve"> </w:t>
      </w:r>
      <w:r w:rsidR="007C2FA8" w:rsidRPr="00D93CA6">
        <w:rPr>
          <w:rFonts w:eastAsia="Arial"/>
          <w:b/>
          <w:color w:val="000000" w:themeColor="text1"/>
          <w:sz w:val="24"/>
          <w:szCs w:val="24"/>
        </w:rPr>
        <w:t>be</w:t>
      </w:r>
      <w:r w:rsidR="00DC418E" w:rsidRPr="00D93CA6">
        <w:rPr>
          <w:rFonts w:eastAsia="Arial"/>
          <w:b/>
          <w:color w:val="000000" w:themeColor="text1"/>
          <w:sz w:val="24"/>
          <w:szCs w:val="24"/>
        </w:rPr>
        <w:t xml:space="preserve"> some </w:t>
      </w:r>
      <w:r w:rsidR="007C2FA8" w:rsidRPr="00D93CA6">
        <w:rPr>
          <w:rFonts w:eastAsia="Arial"/>
          <w:b/>
          <w:color w:val="000000" w:themeColor="text1"/>
          <w:sz w:val="24"/>
          <w:szCs w:val="24"/>
        </w:rPr>
        <w:t xml:space="preserve">duplication </w:t>
      </w:r>
      <w:r w:rsidR="00DC418E" w:rsidRPr="00D93CA6">
        <w:rPr>
          <w:rFonts w:eastAsia="Arial"/>
          <w:b/>
          <w:color w:val="000000" w:themeColor="text1"/>
          <w:sz w:val="24"/>
          <w:szCs w:val="24"/>
        </w:rPr>
        <w:t xml:space="preserve">of the first </w:t>
      </w:r>
      <w:r w:rsidR="007C2FA8" w:rsidRPr="00D93CA6">
        <w:rPr>
          <w:rFonts w:eastAsia="Arial"/>
          <w:b/>
          <w:color w:val="000000" w:themeColor="text1"/>
          <w:sz w:val="24"/>
          <w:szCs w:val="24"/>
        </w:rPr>
        <w:t>5 elements</w:t>
      </w:r>
      <w:r w:rsidR="00DC418E" w:rsidRPr="00D93CA6">
        <w:rPr>
          <w:rFonts w:eastAsia="Arial"/>
          <w:b/>
          <w:color w:val="000000" w:themeColor="text1"/>
          <w:sz w:val="24"/>
          <w:szCs w:val="24"/>
        </w:rPr>
        <w:t>.</w:t>
      </w:r>
      <w:r w:rsidR="00A4722D" w:rsidRPr="00D93CA6">
        <w:rPr>
          <w:rFonts w:eastAsia="Arial"/>
          <w:b/>
          <w:color w:val="000000" w:themeColor="text1"/>
          <w:sz w:val="24"/>
          <w:szCs w:val="24"/>
        </w:rPr>
        <w:t xml:space="preserve"> </w:t>
      </w:r>
    </w:p>
    <w:p w14:paraId="2358F9E7" w14:textId="6D0F0F84" w:rsidR="00B46E9F" w:rsidRDefault="00B46E9F" w:rsidP="5848403C">
      <w:pPr>
        <w:jc w:val="both"/>
        <w:rPr>
          <w:rFonts w:eastAsia="Arial"/>
          <w:color w:val="000000" w:themeColor="text1"/>
          <w:sz w:val="24"/>
          <w:szCs w:val="24"/>
        </w:rPr>
      </w:pPr>
    </w:p>
    <w:p w14:paraId="37C71F78" w14:textId="14BE79F9" w:rsidR="00B46E9F" w:rsidRPr="00ED528D" w:rsidRDefault="00B46E9F" w:rsidP="5848403C">
      <w:pPr>
        <w:jc w:val="both"/>
        <w:rPr>
          <w:rFonts w:eastAsia="Arial"/>
          <w:b/>
          <w:color w:val="000000" w:themeColor="text1"/>
          <w:sz w:val="24"/>
          <w:szCs w:val="24"/>
        </w:rPr>
      </w:pPr>
      <w:r w:rsidRPr="00ED528D">
        <w:rPr>
          <w:rFonts w:eastAsia="Arial"/>
          <w:b/>
          <w:color w:val="000000" w:themeColor="text1"/>
          <w:sz w:val="24"/>
          <w:szCs w:val="24"/>
        </w:rPr>
        <w:t>Areas of</w:t>
      </w:r>
      <w:r w:rsidR="00B66369">
        <w:rPr>
          <w:rFonts w:eastAsia="Arial"/>
          <w:b/>
          <w:color w:val="000000" w:themeColor="text1"/>
          <w:sz w:val="24"/>
          <w:szCs w:val="24"/>
        </w:rPr>
        <w:t xml:space="preserve"> Professional Practice covered by both components</w:t>
      </w:r>
      <w:r w:rsidR="00D94C3D">
        <w:rPr>
          <w:rFonts w:eastAsia="Arial"/>
          <w:b/>
          <w:color w:val="000000" w:themeColor="text1"/>
          <w:sz w:val="24"/>
          <w:szCs w:val="24"/>
        </w:rPr>
        <w:t xml:space="preserve"> (also known as elements) </w:t>
      </w:r>
      <w:r w:rsidR="00B66369">
        <w:rPr>
          <w:rFonts w:eastAsia="Arial"/>
          <w:b/>
          <w:color w:val="000000" w:themeColor="text1"/>
          <w:sz w:val="24"/>
          <w:szCs w:val="24"/>
        </w:rPr>
        <w:t>:</w:t>
      </w:r>
    </w:p>
    <w:p w14:paraId="5C274A72" w14:textId="77777777" w:rsidR="004B69F6" w:rsidRPr="00270EEB" w:rsidRDefault="004B69F6" w:rsidP="00340E9A">
      <w:pPr>
        <w:ind w:right="237"/>
        <w:jc w:val="both"/>
        <w:rPr>
          <w:sz w:val="24"/>
          <w:szCs w:val="24"/>
        </w:rPr>
      </w:pPr>
    </w:p>
    <w:p w14:paraId="2CBDFCE9" w14:textId="77777777" w:rsidR="00113DB1" w:rsidRPr="002423B2" w:rsidRDefault="5848403C" w:rsidP="00ED528D">
      <w:pPr>
        <w:pStyle w:val="ListParagraph"/>
        <w:numPr>
          <w:ilvl w:val="0"/>
          <w:numId w:val="3"/>
        </w:numPr>
        <w:ind w:right="237"/>
        <w:jc w:val="both"/>
        <w:rPr>
          <w:color w:val="000000" w:themeColor="text1"/>
          <w:sz w:val="24"/>
          <w:szCs w:val="24"/>
        </w:rPr>
      </w:pPr>
      <w:r w:rsidRPr="5848403C">
        <w:rPr>
          <w:color w:val="000000" w:themeColor="text1"/>
          <w:sz w:val="24"/>
          <w:szCs w:val="24"/>
        </w:rPr>
        <w:t>Wellbeing and Resilience</w:t>
      </w:r>
    </w:p>
    <w:p w14:paraId="79DAF5DE" w14:textId="5B47B6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Vulnerability and risk</w:t>
      </w:r>
    </w:p>
    <w:p w14:paraId="74EAC961" w14:textId="517BD30C"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Understanding the police constable role</w:t>
      </w:r>
    </w:p>
    <w:p w14:paraId="00941001" w14:textId="397FD10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Communication skills</w:t>
      </w:r>
    </w:p>
    <w:p w14:paraId="07D6A504" w14:textId="1A81E862" w:rsidR="008E01E5" w:rsidRPr="008E01E5" w:rsidRDefault="008E01E5"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Conducting investigations (Interviewing suspects)</w:t>
      </w:r>
    </w:p>
    <w:p w14:paraId="26079BA7" w14:textId="58D7ABB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Decision making and discretion</w:t>
      </w:r>
    </w:p>
    <w:p w14:paraId="32D36872" w14:textId="777CF264" w:rsidR="5848403C" w:rsidRPr="008E01E5" w:rsidRDefault="5848403C" w:rsidP="008E01E5">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Public protection</w:t>
      </w:r>
    </w:p>
    <w:p w14:paraId="37DDDA25" w14:textId="4DA7D1C5"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Problem solving</w:t>
      </w:r>
    </w:p>
    <w:p w14:paraId="5A5E7752" w14:textId="2A14A9A6"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Evidence-based policing</w:t>
      </w:r>
    </w:p>
    <w:p w14:paraId="09760066" w14:textId="45902F14" w:rsidR="5848403C" w:rsidRDefault="5848403C" w:rsidP="00ED528D">
      <w:pPr>
        <w:pStyle w:val="ListParagraph"/>
        <w:numPr>
          <w:ilvl w:val="0"/>
          <w:numId w:val="3"/>
        </w:numPr>
        <w:spacing w:line="259" w:lineRule="auto"/>
        <w:ind w:right="237"/>
        <w:jc w:val="both"/>
        <w:rPr>
          <w:color w:val="000000" w:themeColor="text1"/>
          <w:sz w:val="24"/>
          <w:szCs w:val="24"/>
        </w:rPr>
      </w:pPr>
      <w:r w:rsidRPr="5848403C">
        <w:rPr>
          <w:color w:val="000000" w:themeColor="text1"/>
          <w:sz w:val="24"/>
          <w:szCs w:val="24"/>
        </w:rPr>
        <w:t>Policing communities</w:t>
      </w:r>
    </w:p>
    <w:p w14:paraId="74CF0C2F" w14:textId="77777777" w:rsidR="00B66369" w:rsidRDefault="00B66369" w:rsidP="00B66369">
      <w:pPr>
        <w:spacing w:line="259" w:lineRule="auto"/>
        <w:ind w:left="360" w:right="237"/>
        <w:jc w:val="both"/>
        <w:rPr>
          <w:color w:val="000000" w:themeColor="text1"/>
          <w:sz w:val="24"/>
          <w:szCs w:val="24"/>
        </w:rPr>
      </w:pPr>
    </w:p>
    <w:p w14:paraId="73538907" w14:textId="1EAAC5EF" w:rsidR="6D8D0C10" w:rsidRDefault="6D8D0C10" w:rsidP="6D8D0C10">
      <w:pPr>
        <w:jc w:val="both"/>
      </w:pPr>
      <w:r w:rsidRPr="6D8D0C10">
        <w:rPr>
          <w:rFonts w:eastAsia="Arial"/>
          <w:color w:val="000000" w:themeColor="text1"/>
          <w:sz w:val="24"/>
          <w:szCs w:val="24"/>
        </w:rPr>
        <w:t xml:space="preserve">You may wish to use the same incidents as you’ve outlined in the Occupational Competence Portfolio. </w:t>
      </w:r>
    </w:p>
    <w:p w14:paraId="21220E0F" w14:textId="66B0AD71" w:rsidR="6D8D0C10" w:rsidRDefault="6D8D0C10" w:rsidP="6D8D0C10">
      <w:pPr>
        <w:jc w:val="both"/>
      </w:pPr>
      <w:r w:rsidRPr="6D8D0C10">
        <w:rPr>
          <w:rFonts w:eastAsia="Arial"/>
          <w:color w:val="000000" w:themeColor="text1"/>
          <w:sz w:val="24"/>
          <w:szCs w:val="24"/>
        </w:rPr>
        <w:t xml:space="preserve"> </w:t>
      </w:r>
    </w:p>
    <w:p w14:paraId="29B190D7" w14:textId="659E522D" w:rsidR="6D8D0C10" w:rsidRDefault="6D8D0C10" w:rsidP="6D8D0C10">
      <w:pPr>
        <w:jc w:val="both"/>
      </w:pPr>
      <w:r w:rsidRPr="6D8D0C10">
        <w:rPr>
          <w:rFonts w:eastAsia="Arial"/>
          <w:b/>
          <w:bCs/>
          <w:color w:val="000000" w:themeColor="text1"/>
          <w:sz w:val="24"/>
          <w:szCs w:val="24"/>
        </w:rPr>
        <w:t>How should the workbook be presented?</w:t>
      </w:r>
    </w:p>
    <w:p w14:paraId="70876D11" w14:textId="2502EFBD" w:rsidR="6D8D0C10" w:rsidRDefault="6D8D0C10" w:rsidP="6D8D0C10">
      <w:pPr>
        <w:jc w:val="both"/>
      </w:pPr>
      <w:r w:rsidRPr="6D8D0C10">
        <w:rPr>
          <w:rFonts w:eastAsia="Arial"/>
          <w:color w:val="000000" w:themeColor="text1"/>
          <w:sz w:val="24"/>
          <w:szCs w:val="24"/>
        </w:rPr>
        <w:t xml:space="preserve"> </w:t>
      </w:r>
    </w:p>
    <w:p w14:paraId="01C89776" w14:textId="5D21CE98" w:rsidR="6D8D0C10" w:rsidRDefault="6D8D0C10" w:rsidP="6D8D0C10">
      <w:pPr>
        <w:jc w:val="both"/>
      </w:pPr>
      <w:r w:rsidRPr="6D8D0C10">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68D3B72" w14:textId="7D849EC5" w:rsidR="6D8D0C10" w:rsidRDefault="6D8D0C10" w:rsidP="6D8D0C10">
      <w:pPr>
        <w:jc w:val="both"/>
      </w:pPr>
      <w:r w:rsidRPr="6D8D0C10">
        <w:rPr>
          <w:rFonts w:eastAsia="Arial"/>
          <w:color w:val="000000" w:themeColor="text1"/>
          <w:sz w:val="24"/>
          <w:szCs w:val="24"/>
        </w:rPr>
        <w:t xml:space="preserve"> </w:t>
      </w:r>
    </w:p>
    <w:p w14:paraId="699C9E05" w14:textId="27950973" w:rsidR="6D8D0C10" w:rsidRDefault="6D8D0C10" w:rsidP="6D8D0C10">
      <w:pPr>
        <w:jc w:val="both"/>
      </w:pPr>
      <w:r w:rsidRPr="6D8D0C10">
        <w:rPr>
          <w:rFonts w:eastAsia="Arial"/>
          <w:b/>
          <w:bCs/>
          <w:color w:val="000000" w:themeColor="text1"/>
          <w:sz w:val="24"/>
          <w:szCs w:val="24"/>
        </w:rPr>
        <w:t>Word count policy</w:t>
      </w:r>
      <w:r w:rsidRPr="6D8D0C10">
        <w:rPr>
          <w:rFonts w:eastAsia="Arial"/>
          <w:color w:val="000000" w:themeColor="text1"/>
          <w:sz w:val="24"/>
          <w:szCs w:val="24"/>
        </w:rPr>
        <w:t xml:space="preserve"> can be found in chapter 7 of the Academic Quality under section 7.7 (this applies to presenting work above and under the specified word count).  </w:t>
      </w:r>
    </w:p>
    <w:p w14:paraId="7394F3C4" w14:textId="7C5C86A2" w:rsidR="6D8D0C10" w:rsidRDefault="6D8D0C10" w:rsidP="6D8D0C10">
      <w:pPr>
        <w:jc w:val="both"/>
      </w:pPr>
      <w:r w:rsidRPr="6D8D0C10">
        <w:rPr>
          <w:rFonts w:eastAsia="Arial"/>
          <w:color w:val="000000" w:themeColor="text1"/>
          <w:sz w:val="24"/>
          <w:szCs w:val="24"/>
        </w:rPr>
        <w:t>(</w:t>
      </w:r>
      <w:hyperlink r:id="rId12">
        <w:r w:rsidRPr="6D8D0C10">
          <w:rPr>
            <w:rStyle w:val="Hyperlink"/>
            <w:rFonts w:eastAsia="Arial"/>
            <w:sz w:val="24"/>
            <w:szCs w:val="24"/>
          </w:rPr>
          <w:t>https://www.uwtsd.ac.uk/media/uwtsd-website/content-assets/documents/academic-office/aqh-chapters/chapters---en/Chapter_07_Assessment_Taught_Programmes_Pages_72-79-UPDATED-05-11-2019.pdf</w:t>
        </w:r>
      </w:hyperlink>
      <w:r w:rsidRPr="6D8D0C10">
        <w:rPr>
          <w:rFonts w:eastAsia="Arial"/>
          <w:color w:val="0000FF"/>
          <w:sz w:val="24"/>
          <w:szCs w:val="24"/>
          <w:u w:val="single"/>
        </w:rPr>
        <w:t xml:space="preserve">) </w:t>
      </w:r>
    </w:p>
    <w:p w14:paraId="4AF36DC2" w14:textId="29159063" w:rsidR="6D8D0C10" w:rsidRDefault="6D8D0C10" w:rsidP="6D8D0C10">
      <w:pPr>
        <w:jc w:val="both"/>
      </w:pPr>
      <w:r w:rsidRPr="6D8D0C10">
        <w:rPr>
          <w:rFonts w:eastAsia="Arial"/>
          <w:color w:val="000000" w:themeColor="text1"/>
          <w:sz w:val="24"/>
          <w:szCs w:val="24"/>
        </w:rPr>
        <w:t xml:space="preserve"> </w:t>
      </w:r>
    </w:p>
    <w:p w14:paraId="55C5DBC7" w14:textId="71F6545B" w:rsidR="6D8D0C10" w:rsidRDefault="6D8D0C10" w:rsidP="6D8D0C10">
      <w:pPr>
        <w:jc w:val="both"/>
      </w:pPr>
      <w:r w:rsidRPr="6D8D0C1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BEED807" w14:textId="7451DC14" w:rsidR="6D8D0C10" w:rsidRDefault="00E51616" w:rsidP="6D8D0C10">
      <w:pPr>
        <w:jc w:val="both"/>
      </w:pPr>
      <w:hyperlink r:id="rId13">
        <w:r w:rsidR="6D8D0C10" w:rsidRPr="6D8D0C10">
          <w:rPr>
            <w:rStyle w:val="Hyperlink"/>
            <w:rFonts w:eastAsia="Arial"/>
            <w:sz w:val="24"/>
            <w:szCs w:val="24"/>
          </w:rPr>
          <w:t>https://moodle.uwtsd.ac.uk/pluginfile.php/298870/mod_resource/content/1/Reflective%20Practice%20for%20Policing%20Students%20-%20Selina%20Copley%20Chapter5.pdf</w:t>
        </w:r>
      </w:hyperlink>
    </w:p>
    <w:p w14:paraId="6CDD177D" w14:textId="76F2FA83" w:rsidR="6D8D0C10" w:rsidRDefault="6D8D0C10" w:rsidP="6D8D0C10">
      <w:pPr>
        <w:jc w:val="both"/>
      </w:pPr>
      <w:r w:rsidRPr="6D8D0C10">
        <w:rPr>
          <w:rFonts w:eastAsia="Arial"/>
          <w:color w:val="000000" w:themeColor="text1"/>
          <w:sz w:val="24"/>
          <w:szCs w:val="24"/>
        </w:rPr>
        <w:t xml:space="preserve"> </w:t>
      </w:r>
    </w:p>
    <w:p w14:paraId="54484A7F" w14:textId="07AB00C8" w:rsidR="6D8D0C10" w:rsidRDefault="6D8D0C10" w:rsidP="6D8D0C10">
      <w:pPr>
        <w:jc w:val="both"/>
      </w:pPr>
      <w:r w:rsidRPr="6D8D0C10">
        <w:rPr>
          <w:rFonts w:eastAsia="Arial"/>
          <w:b/>
          <w:bCs/>
          <w:color w:val="000000" w:themeColor="text1"/>
          <w:sz w:val="24"/>
          <w:szCs w:val="24"/>
        </w:rPr>
        <w:t>How is the workbook assessed?</w:t>
      </w:r>
    </w:p>
    <w:p w14:paraId="2311FC72" w14:textId="594B8E4E" w:rsidR="6D8D0C10" w:rsidRDefault="6D8D0C10" w:rsidP="6D8D0C10">
      <w:pPr>
        <w:jc w:val="both"/>
      </w:pPr>
      <w:r w:rsidRPr="6D8D0C10">
        <w:rPr>
          <w:rFonts w:eastAsia="Arial"/>
          <w:color w:val="000000" w:themeColor="text1"/>
          <w:sz w:val="24"/>
          <w:szCs w:val="24"/>
        </w:rPr>
        <w:t xml:space="preserve"> </w:t>
      </w:r>
    </w:p>
    <w:p w14:paraId="2A9FB5D0" w14:textId="3FC0BFF5" w:rsidR="6D8D0C10" w:rsidRDefault="6D8D0C10" w:rsidP="6D8D0C10">
      <w:pPr>
        <w:jc w:val="both"/>
      </w:pPr>
      <w:r w:rsidRPr="6D8D0C10">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4B7D6BDF" w14:textId="2976343D" w:rsidR="6D8D0C10" w:rsidRDefault="6D8D0C10" w:rsidP="6D8D0C10">
      <w:pPr>
        <w:jc w:val="both"/>
      </w:pPr>
      <w:r w:rsidRPr="6D8D0C10">
        <w:rPr>
          <w:rFonts w:eastAsia="Arial"/>
          <w:color w:val="000000" w:themeColor="text1"/>
          <w:sz w:val="24"/>
          <w:szCs w:val="24"/>
        </w:rPr>
        <w:t xml:space="preserve"> </w:t>
      </w:r>
    </w:p>
    <w:p w14:paraId="5445C6BA" w14:textId="5DD98F38" w:rsidR="6D8D0C10" w:rsidRDefault="6D8D0C10" w:rsidP="6D8D0C10">
      <w:pPr>
        <w:jc w:val="both"/>
      </w:pPr>
      <w:r w:rsidRPr="6D8D0C10">
        <w:rPr>
          <w:rFonts w:eastAsia="Arial"/>
          <w:color w:val="000000" w:themeColor="text1"/>
          <w:sz w:val="24"/>
          <w:szCs w:val="24"/>
        </w:rPr>
        <w:t>Dates of workbook submission will be made available during the initial training day and posted on Moodle.</w:t>
      </w:r>
    </w:p>
    <w:p w14:paraId="6B982910" w14:textId="384CCB86" w:rsidR="6D8D0C10" w:rsidRDefault="6D8D0C10" w:rsidP="6D8D0C10">
      <w:pPr>
        <w:jc w:val="both"/>
      </w:pPr>
      <w:r w:rsidRPr="6D8D0C10">
        <w:rPr>
          <w:rFonts w:eastAsia="Arial"/>
          <w:color w:val="000000" w:themeColor="text1"/>
          <w:sz w:val="24"/>
          <w:szCs w:val="24"/>
        </w:rPr>
        <w:t xml:space="preserve"> </w:t>
      </w:r>
    </w:p>
    <w:p w14:paraId="4BE609EF" w14:textId="544349C6" w:rsidR="6D8D0C10" w:rsidRDefault="6D8D0C10" w:rsidP="6D8D0C10">
      <w:pPr>
        <w:jc w:val="both"/>
      </w:pPr>
      <w:r w:rsidRPr="6D8D0C10">
        <w:rPr>
          <w:rFonts w:eastAsia="Arial"/>
          <w:color w:val="000000" w:themeColor="text1"/>
          <w:sz w:val="24"/>
          <w:szCs w:val="24"/>
        </w:rPr>
        <w:t>Once submitted your workbook will be assessed and marked independently.</w:t>
      </w:r>
    </w:p>
    <w:p w14:paraId="37688114" w14:textId="04A9515C" w:rsidR="6D8D0C10" w:rsidRDefault="6D8D0C10" w:rsidP="6D8D0C10">
      <w:pPr>
        <w:ind w:right="237"/>
        <w:jc w:val="both"/>
        <w:rPr>
          <w:sz w:val="24"/>
          <w:szCs w:val="24"/>
          <w:highlight w:val="yellow"/>
        </w:rPr>
      </w:pPr>
    </w:p>
    <w:p w14:paraId="55690F25" w14:textId="30C41D31" w:rsidR="5848403C" w:rsidRDefault="5848403C" w:rsidP="5848403C">
      <w:pPr>
        <w:jc w:val="both"/>
        <w:rPr>
          <w:rFonts w:eastAsia="Arial"/>
          <w:color w:val="000000" w:themeColor="text1"/>
          <w:sz w:val="24"/>
          <w:szCs w:val="24"/>
        </w:rPr>
      </w:pPr>
    </w:p>
    <w:p w14:paraId="16575AF9" w14:textId="5C859587" w:rsidR="5848403C" w:rsidRDefault="5848403C" w:rsidP="5848403C">
      <w:pPr>
        <w:jc w:val="both"/>
        <w:rPr>
          <w:rFonts w:eastAsia="Arial"/>
          <w:color w:val="000000" w:themeColor="text1"/>
          <w:sz w:val="24"/>
          <w:szCs w:val="24"/>
        </w:rPr>
      </w:pPr>
    </w:p>
    <w:p w14:paraId="610FE7F4" w14:textId="6B3CFF6B" w:rsidR="5848403C" w:rsidRDefault="5848403C" w:rsidP="5848403C">
      <w:pPr>
        <w:rPr>
          <w:rFonts w:eastAsia="Arial"/>
          <w:color w:val="000000" w:themeColor="text1"/>
          <w:sz w:val="24"/>
          <w:szCs w:val="24"/>
        </w:rPr>
      </w:pPr>
      <w:r>
        <w:br w:type="page"/>
      </w:r>
    </w:p>
    <w:p w14:paraId="4908BDCA" w14:textId="663526B5"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Confidentiality</w:t>
      </w:r>
    </w:p>
    <w:p w14:paraId="7AF29A56" w14:textId="68626B70" w:rsidR="5848403C" w:rsidRDefault="5848403C" w:rsidP="5848403C">
      <w:pPr>
        <w:jc w:val="both"/>
        <w:rPr>
          <w:rFonts w:eastAsia="Arial"/>
          <w:color w:val="000000" w:themeColor="text1"/>
          <w:sz w:val="24"/>
          <w:szCs w:val="24"/>
        </w:rPr>
      </w:pPr>
    </w:p>
    <w:p w14:paraId="5A55FC0F" w14:textId="474AFA6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It is important that no individual can be identified either directly or indirectly from the information in the workbook. Therefore, you must:</w:t>
      </w:r>
    </w:p>
    <w:p w14:paraId="555C5B7C" w14:textId="406DFD3D" w:rsidR="5848403C" w:rsidRDefault="5848403C" w:rsidP="5848403C">
      <w:pPr>
        <w:jc w:val="both"/>
        <w:rPr>
          <w:rFonts w:eastAsia="Arial"/>
          <w:color w:val="000000" w:themeColor="text1"/>
          <w:sz w:val="24"/>
          <w:szCs w:val="24"/>
        </w:rPr>
      </w:pPr>
    </w:p>
    <w:p w14:paraId="75E4E915" w14:textId="778E907D"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adhere to guidance in the Student Handbook about unfair practice and plagiarism;</w:t>
      </w:r>
    </w:p>
    <w:p w14:paraId="5B468AA8" w14:textId="76656579"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identify individuals including witnesses, victims or offenders by name;</w:t>
      </w:r>
    </w:p>
    <w:p w14:paraId="29F3EB00" w14:textId="403F8D25"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7A2C3212" w14:textId="238EC883"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 xml:space="preserve">take personal responsibility for adhering to confidentiality rules. </w:t>
      </w:r>
    </w:p>
    <w:p w14:paraId="3CD1342C" w14:textId="3A93CCFE" w:rsidR="5848403C" w:rsidRDefault="5848403C" w:rsidP="5848403C">
      <w:pPr>
        <w:pStyle w:val="ListParagraph"/>
        <w:numPr>
          <w:ilvl w:val="0"/>
          <w:numId w:val="1"/>
        </w:numPr>
        <w:spacing w:line="259" w:lineRule="auto"/>
        <w:jc w:val="both"/>
        <w:rPr>
          <w:color w:val="000000" w:themeColor="text1"/>
          <w:sz w:val="24"/>
          <w:szCs w:val="24"/>
        </w:rPr>
      </w:pPr>
      <w:r w:rsidRPr="5848403C">
        <w:rPr>
          <w:rFonts w:eastAsia="Arial"/>
          <w:color w:val="000000" w:themeColor="text1"/>
          <w:sz w:val="24"/>
          <w:szCs w:val="24"/>
        </w:rPr>
        <w:t>not include any dates of any incidents or anything that specifically identifies an actual incident.</w:t>
      </w:r>
    </w:p>
    <w:p w14:paraId="0FE55810" w14:textId="3A16133A" w:rsidR="5848403C" w:rsidRDefault="5848403C" w:rsidP="5848403C">
      <w:pPr>
        <w:jc w:val="both"/>
        <w:rPr>
          <w:rFonts w:eastAsia="Arial"/>
          <w:color w:val="000000" w:themeColor="text1"/>
          <w:sz w:val="24"/>
          <w:szCs w:val="24"/>
        </w:rPr>
      </w:pPr>
    </w:p>
    <w:p w14:paraId="693536F9" w14:textId="261EA465" w:rsidR="35711EAA" w:rsidRDefault="35711EAA" w:rsidP="50EE11C4">
      <w:pPr>
        <w:jc w:val="both"/>
      </w:pPr>
      <w:r w:rsidRPr="50EE11C4">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0EE11C4">
        <w:rPr>
          <w:rFonts w:ascii="Calibri" w:eastAsia="Calibri" w:hAnsi="Calibri" w:cs="Calibri"/>
          <w:color w:val="000000" w:themeColor="text1"/>
          <w:sz w:val="24"/>
          <w:szCs w:val="24"/>
        </w:rPr>
        <w:t xml:space="preserve"> </w:t>
      </w:r>
    </w:p>
    <w:p w14:paraId="46591958" w14:textId="5ECBB324" w:rsidR="50EE11C4" w:rsidRDefault="50EE11C4" w:rsidP="50EE11C4">
      <w:pPr>
        <w:jc w:val="both"/>
        <w:rPr>
          <w:rFonts w:ascii="Calibri" w:eastAsia="Calibri" w:hAnsi="Calibri" w:cs="Calibri"/>
          <w:color w:val="000000" w:themeColor="text1"/>
          <w:sz w:val="24"/>
          <w:szCs w:val="24"/>
        </w:rPr>
      </w:pPr>
    </w:p>
    <w:p w14:paraId="1D976B45" w14:textId="6FC9964D" w:rsidR="35711EAA" w:rsidRDefault="35711EAA" w:rsidP="50EE11C4">
      <w:pPr>
        <w:jc w:val="both"/>
      </w:pPr>
      <w:r w:rsidRPr="50EE11C4">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50EE11C4">
        <w:rPr>
          <w:rFonts w:ascii="Calibri" w:eastAsia="Calibri" w:hAnsi="Calibri" w:cs="Calibri"/>
          <w:color w:val="000000" w:themeColor="text1"/>
          <w:sz w:val="24"/>
          <w:szCs w:val="24"/>
        </w:rPr>
        <w:t xml:space="preserve"> </w:t>
      </w:r>
    </w:p>
    <w:p w14:paraId="33A0C766" w14:textId="29B9E613" w:rsidR="50EE11C4" w:rsidRDefault="50EE11C4" w:rsidP="50EE11C4">
      <w:pPr>
        <w:jc w:val="both"/>
        <w:rPr>
          <w:rFonts w:eastAsia="Arial"/>
          <w:color w:val="000000" w:themeColor="text1"/>
          <w:sz w:val="24"/>
          <w:szCs w:val="24"/>
        </w:rPr>
      </w:pPr>
    </w:p>
    <w:p w14:paraId="436BB128" w14:textId="087BFA76" w:rsidR="50EE11C4" w:rsidRDefault="50EE11C4" w:rsidP="50EE11C4">
      <w:pPr>
        <w:jc w:val="both"/>
        <w:rPr>
          <w:rFonts w:eastAsia="Arial"/>
          <w:color w:val="000000" w:themeColor="text1"/>
          <w:sz w:val="24"/>
          <w:szCs w:val="24"/>
        </w:rPr>
      </w:pPr>
    </w:p>
    <w:p w14:paraId="38C97D42" w14:textId="6C79A96A" w:rsidR="50EE11C4" w:rsidRDefault="50EE11C4" w:rsidP="50EE11C4">
      <w:pPr>
        <w:jc w:val="both"/>
        <w:rPr>
          <w:rFonts w:eastAsia="Arial"/>
          <w:color w:val="000000" w:themeColor="text1"/>
          <w:sz w:val="24"/>
          <w:szCs w:val="24"/>
        </w:rPr>
      </w:pPr>
    </w:p>
    <w:p w14:paraId="37611EB7" w14:textId="3CF9317F"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NOTE</w:t>
      </w:r>
    </w:p>
    <w:p w14:paraId="74A64168" w14:textId="7D0F8953" w:rsidR="5848403C" w:rsidRDefault="5848403C" w:rsidP="5848403C">
      <w:pPr>
        <w:jc w:val="both"/>
        <w:rPr>
          <w:rFonts w:eastAsia="Arial"/>
          <w:color w:val="000000" w:themeColor="text1"/>
          <w:sz w:val="24"/>
          <w:szCs w:val="24"/>
        </w:rPr>
      </w:pPr>
    </w:p>
    <w:p w14:paraId="12E368A4" w14:textId="0BB2AD61"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Your workbook will be submitted electronically via Turnitin on Moodle. Guidance on this is in the Student Handbook. </w:t>
      </w:r>
    </w:p>
    <w:p w14:paraId="2E183D47" w14:textId="2CD16888" w:rsidR="5848403C" w:rsidRDefault="5848403C" w:rsidP="5848403C">
      <w:pPr>
        <w:ind w:left="360"/>
        <w:jc w:val="both"/>
        <w:rPr>
          <w:rFonts w:eastAsia="Arial"/>
          <w:color w:val="000000" w:themeColor="text1"/>
          <w:sz w:val="24"/>
          <w:szCs w:val="24"/>
        </w:rPr>
      </w:pPr>
    </w:p>
    <w:p w14:paraId="6A471DE8" w14:textId="6245AB45" w:rsidR="5848403C" w:rsidRDefault="5848403C" w:rsidP="5848403C">
      <w:pPr>
        <w:jc w:val="both"/>
        <w:rPr>
          <w:rFonts w:eastAsia="Arial"/>
          <w:color w:val="000000" w:themeColor="text1"/>
          <w:sz w:val="24"/>
          <w:szCs w:val="24"/>
        </w:rPr>
      </w:pPr>
      <w:r w:rsidRPr="5848403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09C7CE80" w14:textId="11357F53" w:rsidR="5848403C" w:rsidRDefault="5848403C" w:rsidP="5848403C">
      <w:pPr>
        <w:ind w:left="360"/>
        <w:jc w:val="both"/>
        <w:rPr>
          <w:rFonts w:eastAsia="Arial"/>
          <w:color w:val="000000" w:themeColor="text1"/>
          <w:sz w:val="24"/>
          <w:szCs w:val="24"/>
        </w:rPr>
      </w:pPr>
    </w:p>
    <w:p w14:paraId="45346C02" w14:textId="2D360A5E" w:rsidR="5848403C" w:rsidRDefault="5848403C" w:rsidP="5848403C">
      <w:pPr>
        <w:jc w:val="both"/>
        <w:rPr>
          <w:rFonts w:eastAsia="Arial"/>
          <w:color w:val="000000" w:themeColor="text1"/>
          <w:sz w:val="24"/>
          <w:szCs w:val="24"/>
        </w:rPr>
      </w:pPr>
    </w:p>
    <w:p w14:paraId="5FD4ACE2" w14:textId="3AD3723E"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t>Dyslexia and other special circumstances</w:t>
      </w:r>
    </w:p>
    <w:p w14:paraId="308524EF" w14:textId="4CF5DE2B" w:rsidR="5848403C" w:rsidRDefault="5848403C" w:rsidP="5848403C">
      <w:pPr>
        <w:jc w:val="both"/>
        <w:rPr>
          <w:rFonts w:eastAsia="Arial"/>
          <w:color w:val="000000" w:themeColor="text1"/>
          <w:sz w:val="24"/>
          <w:szCs w:val="24"/>
        </w:rPr>
      </w:pPr>
    </w:p>
    <w:p w14:paraId="5FDAB7CC" w14:textId="5BAF9372"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5848403C">
        <w:rPr>
          <w:rFonts w:eastAsia="Arial"/>
          <w:b/>
          <w:bCs/>
          <w:i/>
          <w:iCs/>
          <w:color w:val="000000" w:themeColor="text1"/>
          <w:sz w:val="24"/>
          <w:szCs w:val="24"/>
        </w:rPr>
        <w:t>it is the learner’s individual responsibility to contact them</w:t>
      </w:r>
      <w:r w:rsidRPr="5848403C">
        <w:rPr>
          <w:rFonts w:eastAsia="Arial"/>
          <w:color w:val="000000" w:themeColor="text1"/>
          <w:sz w:val="24"/>
          <w:szCs w:val="24"/>
        </w:rPr>
        <w:t xml:space="preserve">. </w:t>
      </w:r>
    </w:p>
    <w:p w14:paraId="7DA7E9D4" w14:textId="08D97BE2" w:rsidR="5848403C" w:rsidRDefault="5848403C" w:rsidP="5848403C">
      <w:pPr>
        <w:jc w:val="both"/>
        <w:rPr>
          <w:rFonts w:eastAsia="Arial"/>
          <w:color w:val="000000" w:themeColor="text1"/>
          <w:sz w:val="24"/>
          <w:szCs w:val="24"/>
        </w:rPr>
      </w:pPr>
    </w:p>
    <w:p w14:paraId="44803D13" w14:textId="1ECCF788" w:rsidR="5848403C" w:rsidRDefault="5848403C" w:rsidP="5848403C">
      <w:pPr>
        <w:jc w:val="both"/>
        <w:rPr>
          <w:rFonts w:eastAsia="Arial"/>
          <w:color w:val="000000" w:themeColor="text1"/>
          <w:sz w:val="24"/>
          <w:szCs w:val="24"/>
        </w:rPr>
      </w:pPr>
    </w:p>
    <w:p w14:paraId="39759BB4" w14:textId="2BF98E4A" w:rsidR="5848403C" w:rsidRDefault="5848403C" w:rsidP="5848403C">
      <w:pPr>
        <w:rPr>
          <w:rFonts w:eastAsia="Arial"/>
          <w:color w:val="000000" w:themeColor="text1"/>
          <w:sz w:val="24"/>
          <w:szCs w:val="24"/>
        </w:rPr>
      </w:pPr>
      <w:r>
        <w:br w:type="page"/>
      </w:r>
    </w:p>
    <w:p w14:paraId="66DE20B4" w14:textId="599AB3D0" w:rsidR="5848403C" w:rsidRDefault="5848403C" w:rsidP="5848403C">
      <w:pPr>
        <w:jc w:val="both"/>
        <w:rPr>
          <w:rFonts w:eastAsia="Arial"/>
          <w:color w:val="000000" w:themeColor="text1"/>
          <w:sz w:val="24"/>
          <w:szCs w:val="24"/>
        </w:rPr>
      </w:pPr>
      <w:r w:rsidRPr="5848403C">
        <w:rPr>
          <w:rFonts w:eastAsia="Arial"/>
          <w:b/>
          <w:bCs/>
          <w:color w:val="000000" w:themeColor="text1"/>
          <w:sz w:val="24"/>
          <w:szCs w:val="24"/>
        </w:rPr>
        <w:lastRenderedPageBreak/>
        <w:t xml:space="preserve">Guidance: </w:t>
      </w:r>
    </w:p>
    <w:p w14:paraId="75F2988A" w14:textId="12F517FB" w:rsidR="5848403C" w:rsidRDefault="5848403C" w:rsidP="5848403C">
      <w:pPr>
        <w:jc w:val="both"/>
        <w:rPr>
          <w:rFonts w:eastAsia="Arial"/>
          <w:color w:val="000000" w:themeColor="text1"/>
          <w:sz w:val="24"/>
          <w:szCs w:val="24"/>
        </w:rPr>
      </w:pPr>
    </w:p>
    <w:p w14:paraId="5F897E79" w14:textId="0D4ACAF5"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Your workbook must contain the items specified in the table below (clearly identified and in the order given);</w:t>
      </w:r>
    </w:p>
    <w:p w14:paraId="2D121C66" w14:textId="108A5029" w:rsidR="5848403C" w:rsidRDefault="5848403C" w:rsidP="5848403C">
      <w:pPr>
        <w:pStyle w:val="ListParagraph"/>
        <w:numPr>
          <w:ilvl w:val="0"/>
          <w:numId w:val="2"/>
        </w:numPr>
        <w:jc w:val="both"/>
        <w:rPr>
          <w:i/>
          <w:iCs/>
          <w:color w:val="000000" w:themeColor="text1"/>
          <w:sz w:val="24"/>
          <w:szCs w:val="24"/>
        </w:rPr>
      </w:pPr>
      <w:r w:rsidRPr="5848403C">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040"/>
        <w:gridCol w:w="5535"/>
        <w:gridCol w:w="1545"/>
      </w:tblGrid>
      <w:tr w:rsidR="00446F80" w:rsidRPr="00270EEB" w14:paraId="0CDD85F0" w14:textId="4A005F79" w:rsidTr="1C1DBF4D">
        <w:tc>
          <w:tcPr>
            <w:tcW w:w="2040" w:type="dxa"/>
            <w:shd w:val="clear" w:color="auto" w:fill="auto"/>
          </w:tcPr>
          <w:p w14:paraId="0C25BFEF" w14:textId="0E3B031A" w:rsidR="00446F80" w:rsidRPr="00270EEB" w:rsidRDefault="5A3BBC78" w:rsidP="5A3BBC78">
            <w:pPr>
              <w:ind w:right="237"/>
              <w:jc w:val="both"/>
              <w:rPr>
                <w:b/>
                <w:bCs/>
                <w:color w:val="auto"/>
                <w:sz w:val="22"/>
                <w:szCs w:val="22"/>
              </w:rPr>
            </w:pPr>
            <w:r w:rsidRPr="5A3BBC78">
              <w:rPr>
                <w:b/>
                <w:bCs/>
                <w:color w:val="auto"/>
                <w:sz w:val="22"/>
                <w:szCs w:val="22"/>
              </w:rPr>
              <w:t xml:space="preserve">Workbook </w:t>
            </w:r>
          </w:p>
        </w:tc>
        <w:tc>
          <w:tcPr>
            <w:tcW w:w="5535" w:type="dxa"/>
            <w:shd w:val="clear" w:color="auto" w:fill="auto"/>
          </w:tcPr>
          <w:p w14:paraId="1F40F756" w14:textId="746F93B6" w:rsidR="00446F80" w:rsidRPr="00270EEB" w:rsidRDefault="5A3BBC78" w:rsidP="5A3BBC78">
            <w:pPr>
              <w:ind w:right="237"/>
              <w:jc w:val="both"/>
              <w:rPr>
                <w:b/>
                <w:bCs/>
                <w:color w:val="auto"/>
                <w:sz w:val="22"/>
                <w:szCs w:val="22"/>
              </w:rPr>
            </w:pPr>
            <w:r w:rsidRPr="5A3BBC78">
              <w:rPr>
                <w:b/>
                <w:bCs/>
                <w:color w:val="auto"/>
                <w:sz w:val="22"/>
                <w:szCs w:val="22"/>
              </w:rPr>
              <w:t xml:space="preserve">Area of Professional Practice </w:t>
            </w:r>
          </w:p>
          <w:p w14:paraId="1A5D6AF9" w14:textId="77777777" w:rsidR="00446F80" w:rsidRPr="00270EEB" w:rsidRDefault="00446F80" w:rsidP="5A3BBC78">
            <w:pPr>
              <w:ind w:right="237"/>
              <w:jc w:val="both"/>
              <w:rPr>
                <w:b/>
                <w:bCs/>
                <w:color w:val="auto"/>
                <w:sz w:val="22"/>
                <w:szCs w:val="22"/>
              </w:rPr>
            </w:pPr>
          </w:p>
        </w:tc>
        <w:tc>
          <w:tcPr>
            <w:tcW w:w="1545" w:type="dxa"/>
          </w:tcPr>
          <w:p w14:paraId="0B5B7A74" w14:textId="18F87E3C" w:rsidR="00446F80" w:rsidRDefault="5A3BBC78" w:rsidP="5A3BBC78">
            <w:pPr>
              <w:ind w:right="237"/>
              <w:jc w:val="both"/>
              <w:rPr>
                <w:b/>
                <w:bCs/>
                <w:color w:val="auto"/>
                <w:sz w:val="22"/>
                <w:szCs w:val="22"/>
              </w:rPr>
            </w:pPr>
            <w:r w:rsidRPr="5A3BBC78">
              <w:rPr>
                <w:b/>
                <w:bCs/>
                <w:color w:val="auto"/>
                <w:sz w:val="22"/>
                <w:szCs w:val="22"/>
              </w:rPr>
              <w:t>Word count</w:t>
            </w:r>
          </w:p>
        </w:tc>
      </w:tr>
      <w:tr w:rsidR="00C115DA" w:rsidRPr="00270EEB" w14:paraId="466373DA" w14:textId="77777777" w:rsidTr="1C1DBF4D">
        <w:tc>
          <w:tcPr>
            <w:tcW w:w="9120" w:type="dxa"/>
            <w:gridSpan w:val="3"/>
            <w:shd w:val="clear" w:color="auto" w:fill="auto"/>
          </w:tcPr>
          <w:p w14:paraId="42049F63" w14:textId="598EEB92" w:rsidR="00C115DA" w:rsidRPr="5848403C" w:rsidRDefault="00C115DA" w:rsidP="5848403C">
            <w:pPr>
              <w:ind w:right="237"/>
              <w:jc w:val="both"/>
              <w:rPr>
                <w:b/>
                <w:bCs/>
                <w:sz w:val="22"/>
                <w:szCs w:val="22"/>
              </w:rPr>
            </w:pPr>
            <w:r>
              <w:rPr>
                <w:b/>
                <w:bCs/>
                <w:sz w:val="22"/>
                <w:szCs w:val="22"/>
              </w:rPr>
              <w:t>Component 1</w:t>
            </w:r>
            <w:r w:rsidR="00BF75A9">
              <w:rPr>
                <w:b/>
                <w:bCs/>
                <w:sz w:val="22"/>
                <w:szCs w:val="22"/>
              </w:rPr>
              <w:t xml:space="preserve"> 60% </w:t>
            </w:r>
          </w:p>
        </w:tc>
      </w:tr>
      <w:tr w:rsidR="00446F80" w:rsidRPr="00270EEB" w14:paraId="3F209145" w14:textId="4F757148" w:rsidTr="1C1DBF4D">
        <w:tc>
          <w:tcPr>
            <w:tcW w:w="2040" w:type="dxa"/>
            <w:shd w:val="clear" w:color="auto" w:fill="auto"/>
          </w:tcPr>
          <w:p w14:paraId="1A01CD20" w14:textId="77777777" w:rsidR="00BF75A9" w:rsidRDefault="00BF75A9" w:rsidP="1717EFC7">
            <w:pPr>
              <w:ind w:right="237"/>
              <w:rPr>
                <w:b/>
                <w:bCs/>
                <w:color w:val="auto"/>
                <w:sz w:val="22"/>
                <w:szCs w:val="22"/>
              </w:rPr>
            </w:pPr>
          </w:p>
          <w:p w14:paraId="52271360" w14:textId="77777777" w:rsidR="00446F80" w:rsidRDefault="1717EFC7" w:rsidP="1717EFC7">
            <w:pPr>
              <w:ind w:right="237"/>
              <w:rPr>
                <w:color w:val="auto"/>
                <w:sz w:val="22"/>
                <w:szCs w:val="22"/>
              </w:rPr>
            </w:pPr>
            <w:r w:rsidRPr="1717EFC7">
              <w:rPr>
                <w:b/>
                <w:bCs/>
                <w:color w:val="auto"/>
                <w:sz w:val="22"/>
                <w:szCs w:val="22"/>
              </w:rPr>
              <w:t>Task 1</w:t>
            </w:r>
            <w:r w:rsidRPr="1717EFC7">
              <w:rPr>
                <w:color w:val="auto"/>
                <w:sz w:val="22"/>
                <w:szCs w:val="22"/>
              </w:rPr>
              <w:t xml:space="preserve"> </w:t>
            </w:r>
          </w:p>
          <w:p w14:paraId="2967F37F" w14:textId="5CFCFBCC" w:rsidR="00BF75A9" w:rsidRPr="007B5CB2" w:rsidRDefault="00BF75A9" w:rsidP="1717EFC7">
            <w:pPr>
              <w:ind w:right="237"/>
              <w:rPr>
                <w:color w:val="auto"/>
                <w:sz w:val="22"/>
                <w:szCs w:val="22"/>
              </w:rPr>
            </w:pPr>
          </w:p>
        </w:tc>
        <w:tc>
          <w:tcPr>
            <w:tcW w:w="5535" w:type="dxa"/>
            <w:shd w:val="clear" w:color="auto" w:fill="auto"/>
          </w:tcPr>
          <w:p w14:paraId="401F200B" w14:textId="77777777" w:rsidR="00BF75A9" w:rsidRDefault="00BF75A9" w:rsidP="5A3BBC78">
            <w:pPr>
              <w:ind w:right="237"/>
              <w:jc w:val="both"/>
              <w:rPr>
                <w:b/>
                <w:bCs/>
                <w:sz w:val="22"/>
                <w:szCs w:val="22"/>
              </w:rPr>
            </w:pPr>
          </w:p>
          <w:p w14:paraId="7CAD68AF" w14:textId="77777777" w:rsidR="00446F80" w:rsidRDefault="5A3BBC78" w:rsidP="5A3BBC78">
            <w:pPr>
              <w:ind w:right="237"/>
              <w:jc w:val="both"/>
              <w:rPr>
                <w:b/>
                <w:bCs/>
                <w:sz w:val="22"/>
                <w:szCs w:val="22"/>
              </w:rPr>
            </w:pPr>
            <w:r w:rsidRPr="5A3BBC78">
              <w:rPr>
                <w:b/>
                <w:bCs/>
                <w:sz w:val="22"/>
                <w:szCs w:val="22"/>
              </w:rPr>
              <w:t>Wellbeing and Resilience</w:t>
            </w:r>
          </w:p>
          <w:p w14:paraId="13F52887" w14:textId="48D70A27" w:rsidR="00446F80" w:rsidRPr="00F6513F" w:rsidRDefault="00446F80" w:rsidP="5A3BBC78">
            <w:pPr>
              <w:ind w:right="237"/>
              <w:jc w:val="both"/>
              <w:rPr>
                <w:b/>
                <w:bCs/>
                <w:sz w:val="22"/>
                <w:szCs w:val="22"/>
              </w:rPr>
            </w:pPr>
          </w:p>
        </w:tc>
        <w:tc>
          <w:tcPr>
            <w:tcW w:w="1545" w:type="dxa"/>
          </w:tcPr>
          <w:p w14:paraId="051D1B7E" w14:textId="77777777" w:rsidR="00BF75A9" w:rsidRDefault="00BF75A9" w:rsidP="5848403C">
            <w:pPr>
              <w:ind w:right="237"/>
              <w:jc w:val="both"/>
              <w:rPr>
                <w:b/>
                <w:bCs/>
                <w:sz w:val="22"/>
                <w:szCs w:val="22"/>
              </w:rPr>
            </w:pPr>
          </w:p>
          <w:p w14:paraId="6787B963" w14:textId="06135294" w:rsidR="00446F80" w:rsidRPr="001E7592" w:rsidRDefault="6616B3E0" w:rsidP="5848403C">
            <w:pPr>
              <w:ind w:right="237"/>
              <w:jc w:val="both"/>
              <w:rPr>
                <w:b/>
                <w:bCs/>
                <w:sz w:val="22"/>
                <w:szCs w:val="22"/>
              </w:rPr>
            </w:pPr>
            <w:r w:rsidRPr="1C1DBF4D">
              <w:rPr>
                <w:b/>
                <w:bCs/>
                <w:sz w:val="22"/>
                <w:szCs w:val="22"/>
              </w:rPr>
              <w:t>750</w:t>
            </w:r>
          </w:p>
        </w:tc>
      </w:tr>
      <w:tr w:rsidR="00113DB1" w:rsidRPr="00270EEB" w14:paraId="73724C95" w14:textId="5CDFE9D3" w:rsidTr="1C1DBF4D">
        <w:tc>
          <w:tcPr>
            <w:tcW w:w="2040" w:type="dxa"/>
            <w:shd w:val="clear" w:color="auto" w:fill="auto"/>
          </w:tcPr>
          <w:p w14:paraId="48B46DEA" w14:textId="77777777" w:rsidR="00BF75A9" w:rsidRDefault="00BF75A9" w:rsidP="1717EFC7">
            <w:pPr>
              <w:ind w:right="237"/>
              <w:rPr>
                <w:b/>
                <w:bCs/>
                <w:color w:val="auto"/>
                <w:sz w:val="22"/>
                <w:szCs w:val="22"/>
              </w:rPr>
            </w:pPr>
          </w:p>
          <w:p w14:paraId="5F71CFD1" w14:textId="0F939047" w:rsidR="00113DB1" w:rsidRPr="007B5CB2" w:rsidRDefault="1717EFC7" w:rsidP="1717EFC7">
            <w:pPr>
              <w:ind w:right="237"/>
              <w:rPr>
                <w:color w:val="auto"/>
                <w:sz w:val="22"/>
                <w:szCs w:val="22"/>
              </w:rPr>
            </w:pPr>
            <w:r w:rsidRPr="1717EFC7">
              <w:rPr>
                <w:b/>
                <w:bCs/>
                <w:color w:val="auto"/>
                <w:sz w:val="22"/>
                <w:szCs w:val="22"/>
              </w:rPr>
              <w:t>Task 2</w:t>
            </w:r>
            <w:r w:rsidRPr="1717EFC7">
              <w:rPr>
                <w:color w:val="auto"/>
                <w:sz w:val="22"/>
                <w:szCs w:val="22"/>
              </w:rPr>
              <w:t xml:space="preserve"> </w:t>
            </w:r>
          </w:p>
        </w:tc>
        <w:tc>
          <w:tcPr>
            <w:tcW w:w="5535" w:type="dxa"/>
            <w:shd w:val="clear" w:color="auto" w:fill="auto"/>
          </w:tcPr>
          <w:p w14:paraId="4CE98C3D" w14:textId="77777777" w:rsidR="00BF75A9" w:rsidRDefault="00BF75A9" w:rsidP="5A3BBC78">
            <w:pPr>
              <w:ind w:right="237"/>
              <w:jc w:val="both"/>
              <w:rPr>
                <w:b/>
                <w:bCs/>
                <w:color w:val="auto"/>
                <w:sz w:val="22"/>
                <w:szCs w:val="22"/>
              </w:rPr>
            </w:pPr>
          </w:p>
          <w:p w14:paraId="5597B629" w14:textId="08E79DD5" w:rsidR="5A3BBC78" w:rsidRDefault="5A3BBC78" w:rsidP="5A3BBC78">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2C3E7745" w14:textId="2395FEB5" w:rsidR="00113DB1" w:rsidRPr="00FF31EC" w:rsidRDefault="00113DB1" w:rsidP="5A3BBC78">
            <w:pPr>
              <w:ind w:right="237"/>
              <w:jc w:val="both"/>
              <w:rPr>
                <w:b/>
                <w:bCs/>
                <w:color w:val="auto"/>
                <w:sz w:val="22"/>
                <w:szCs w:val="22"/>
                <w:highlight w:val="green"/>
              </w:rPr>
            </w:pPr>
          </w:p>
        </w:tc>
        <w:tc>
          <w:tcPr>
            <w:tcW w:w="1545" w:type="dxa"/>
          </w:tcPr>
          <w:p w14:paraId="36B5DF05" w14:textId="77777777" w:rsidR="00BF75A9" w:rsidRDefault="00BF75A9" w:rsidP="5848403C">
            <w:pPr>
              <w:ind w:right="237"/>
              <w:jc w:val="both"/>
              <w:rPr>
                <w:b/>
                <w:bCs/>
                <w:color w:val="auto"/>
                <w:sz w:val="22"/>
                <w:szCs w:val="22"/>
              </w:rPr>
            </w:pPr>
          </w:p>
          <w:p w14:paraId="2E9249BD" w14:textId="77777777" w:rsidR="00BF75A9" w:rsidRDefault="00BF75A9" w:rsidP="5848403C">
            <w:pPr>
              <w:ind w:right="237"/>
              <w:jc w:val="both"/>
              <w:rPr>
                <w:b/>
                <w:bCs/>
                <w:color w:val="auto"/>
                <w:sz w:val="22"/>
                <w:szCs w:val="22"/>
              </w:rPr>
            </w:pPr>
          </w:p>
          <w:p w14:paraId="151A1BD9" w14:textId="419E9202" w:rsidR="00113DB1" w:rsidRPr="001E7592" w:rsidRDefault="5848403C" w:rsidP="5848403C">
            <w:pPr>
              <w:ind w:right="237"/>
              <w:jc w:val="both"/>
              <w:rPr>
                <w:b/>
                <w:bCs/>
                <w:color w:val="auto"/>
                <w:sz w:val="22"/>
                <w:szCs w:val="22"/>
              </w:rPr>
            </w:pPr>
            <w:r w:rsidRPr="1C1DBF4D">
              <w:rPr>
                <w:b/>
                <w:bCs/>
                <w:color w:val="auto"/>
                <w:sz w:val="22"/>
                <w:szCs w:val="22"/>
              </w:rPr>
              <w:t>1</w:t>
            </w:r>
            <w:r w:rsidR="2F3A7EA0" w:rsidRPr="1C1DBF4D">
              <w:rPr>
                <w:b/>
                <w:bCs/>
                <w:color w:val="auto"/>
                <w:sz w:val="22"/>
                <w:szCs w:val="22"/>
              </w:rPr>
              <w:t>250</w:t>
            </w:r>
          </w:p>
        </w:tc>
      </w:tr>
      <w:tr w:rsidR="00113DB1" w:rsidRPr="00270EEB" w14:paraId="6953A260" w14:textId="25AAFF4B" w:rsidTr="1C1DBF4D">
        <w:tc>
          <w:tcPr>
            <w:tcW w:w="2040" w:type="dxa"/>
            <w:shd w:val="clear" w:color="auto" w:fill="auto"/>
          </w:tcPr>
          <w:p w14:paraId="7A399B01" w14:textId="77777777" w:rsidR="00BF75A9" w:rsidRDefault="00BF75A9" w:rsidP="1717EFC7">
            <w:pPr>
              <w:ind w:right="237"/>
              <w:rPr>
                <w:b/>
                <w:bCs/>
                <w:color w:val="auto"/>
                <w:sz w:val="22"/>
                <w:szCs w:val="22"/>
              </w:rPr>
            </w:pPr>
          </w:p>
          <w:p w14:paraId="02F0EB04" w14:textId="70E25EA5" w:rsidR="00113DB1" w:rsidRPr="007B5CB2" w:rsidRDefault="1717EFC7" w:rsidP="1717EFC7">
            <w:pPr>
              <w:ind w:right="237"/>
              <w:rPr>
                <w:b/>
                <w:bCs/>
                <w:color w:val="auto"/>
                <w:sz w:val="22"/>
                <w:szCs w:val="22"/>
              </w:rPr>
            </w:pPr>
            <w:r w:rsidRPr="1717EFC7">
              <w:rPr>
                <w:b/>
                <w:bCs/>
                <w:color w:val="auto"/>
                <w:sz w:val="22"/>
                <w:szCs w:val="22"/>
              </w:rPr>
              <w:t>Task 3</w:t>
            </w:r>
          </w:p>
        </w:tc>
        <w:tc>
          <w:tcPr>
            <w:tcW w:w="5535" w:type="dxa"/>
            <w:shd w:val="clear" w:color="auto" w:fill="auto"/>
          </w:tcPr>
          <w:p w14:paraId="0EFC6D8D" w14:textId="77777777" w:rsidR="00BF75A9" w:rsidRDefault="00BF75A9" w:rsidP="5A3BBC78">
            <w:pPr>
              <w:ind w:right="237"/>
              <w:jc w:val="both"/>
              <w:rPr>
                <w:b/>
                <w:bCs/>
                <w:sz w:val="22"/>
                <w:szCs w:val="22"/>
              </w:rPr>
            </w:pPr>
          </w:p>
          <w:p w14:paraId="788F2941" w14:textId="1E9E7449" w:rsidR="5A3BBC78" w:rsidRDefault="5A3BBC78" w:rsidP="5A3BBC78">
            <w:pPr>
              <w:ind w:right="237"/>
              <w:jc w:val="both"/>
              <w:rPr>
                <w:b/>
                <w:bCs/>
                <w:sz w:val="22"/>
                <w:szCs w:val="22"/>
              </w:rPr>
            </w:pPr>
            <w:r w:rsidRPr="5A3BBC78">
              <w:rPr>
                <w:b/>
                <w:bCs/>
                <w:sz w:val="22"/>
                <w:szCs w:val="22"/>
              </w:rPr>
              <w:t>Conducting investigations (Interviewing suspects), communication skills,</w:t>
            </w:r>
            <w:r w:rsidR="00BF75A9">
              <w:rPr>
                <w:b/>
                <w:bCs/>
                <w:sz w:val="22"/>
                <w:szCs w:val="22"/>
              </w:rPr>
              <w:t xml:space="preserve"> decision making and discretion.</w:t>
            </w:r>
          </w:p>
          <w:p w14:paraId="6F74A7BB" w14:textId="474F56B6" w:rsidR="00113DB1" w:rsidRPr="00FF31EC" w:rsidRDefault="00113DB1" w:rsidP="5A3BBC78">
            <w:pPr>
              <w:ind w:right="237"/>
              <w:jc w:val="both"/>
              <w:rPr>
                <w:b/>
                <w:bCs/>
                <w:sz w:val="22"/>
                <w:szCs w:val="22"/>
                <w:highlight w:val="green"/>
              </w:rPr>
            </w:pPr>
          </w:p>
        </w:tc>
        <w:tc>
          <w:tcPr>
            <w:tcW w:w="1545" w:type="dxa"/>
          </w:tcPr>
          <w:p w14:paraId="05037B30" w14:textId="77777777" w:rsidR="00BF75A9" w:rsidRDefault="00BF75A9" w:rsidP="5848403C">
            <w:pPr>
              <w:ind w:right="237"/>
              <w:jc w:val="both"/>
              <w:rPr>
                <w:b/>
                <w:bCs/>
                <w:sz w:val="22"/>
                <w:szCs w:val="22"/>
              </w:rPr>
            </w:pPr>
          </w:p>
          <w:p w14:paraId="7199A66B" w14:textId="77777777" w:rsidR="00BF75A9" w:rsidRDefault="00BF75A9" w:rsidP="5848403C">
            <w:pPr>
              <w:ind w:right="237"/>
              <w:jc w:val="both"/>
              <w:rPr>
                <w:b/>
                <w:bCs/>
                <w:sz w:val="22"/>
                <w:szCs w:val="22"/>
              </w:rPr>
            </w:pPr>
          </w:p>
          <w:p w14:paraId="2C10A136" w14:textId="56BB2C9C" w:rsidR="00113DB1" w:rsidRPr="001E7592" w:rsidRDefault="5848403C" w:rsidP="5848403C">
            <w:pPr>
              <w:ind w:right="237"/>
              <w:jc w:val="both"/>
              <w:rPr>
                <w:b/>
                <w:bCs/>
                <w:sz w:val="22"/>
                <w:szCs w:val="22"/>
              </w:rPr>
            </w:pPr>
            <w:r w:rsidRPr="1C1DBF4D">
              <w:rPr>
                <w:b/>
                <w:bCs/>
                <w:sz w:val="22"/>
                <w:szCs w:val="22"/>
              </w:rPr>
              <w:t>1</w:t>
            </w:r>
            <w:r w:rsidR="7CF45CF4" w:rsidRPr="1C1DBF4D">
              <w:rPr>
                <w:b/>
                <w:bCs/>
                <w:sz w:val="22"/>
                <w:szCs w:val="22"/>
              </w:rPr>
              <w:t>250</w:t>
            </w:r>
          </w:p>
        </w:tc>
      </w:tr>
      <w:tr w:rsidR="00BF75A9" w:rsidRPr="00270EEB" w14:paraId="06C2DD94" w14:textId="77777777" w:rsidTr="1C1DBF4D">
        <w:tc>
          <w:tcPr>
            <w:tcW w:w="9120" w:type="dxa"/>
            <w:gridSpan w:val="3"/>
            <w:shd w:val="clear" w:color="auto" w:fill="auto"/>
          </w:tcPr>
          <w:p w14:paraId="5F09670A" w14:textId="5AF022CB" w:rsidR="00BF75A9" w:rsidRPr="5848403C" w:rsidRDefault="00BF75A9" w:rsidP="5848403C">
            <w:pPr>
              <w:ind w:right="237"/>
              <w:jc w:val="both"/>
              <w:rPr>
                <w:b/>
                <w:bCs/>
                <w:sz w:val="22"/>
                <w:szCs w:val="22"/>
              </w:rPr>
            </w:pPr>
            <w:r>
              <w:rPr>
                <w:b/>
                <w:bCs/>
                <w:sz w:val="22"/>
                <w:szCs w:val="22"/>
              </w:rPr>
              <w:t>Component 2 40%</w:t>
            </w:r>
          </w:p>
        </w:tc>
      </w:tr>
      <w:tr w:rsidR="00113DB1" w:rsidRPr="00270EEB" w14:paraId="0E09B7AB" w14:textId="15055A9A" w:rsidTr="1C1DBF4D">
        <w:tc>
          <w:tcPr>
            <w:tcW w:w="2040" w:type="dxa"/>
            <w:shd w:val="clear" w:color="auto" w:fill="auto"/>
          </w:tcPr>
          <w:p w14:paraId="4973AF05" w14:textId="77777777" w:rsidR="00BF75A9" w:rsidRDefault="00BF75A9" w:rsidP="1717EFC7">
            <w:pPr>
              <w:ind w:right="237"/>
              <w:rPr>
                <w:b/>
                <w:bCs/>
                <w:color w:val="auto"/>
                <w:sz w:val="22"/>
                <w:szCs w:val="22"/>
              </w:rPr>
            </w:pPr>
          </w:p>
          <w:p w14:paraId="760E3485" w14:textId="77777777" w:rsidR="00BF75A9" w:rsidRDefault="00BF75A9" w:rsidP="1717EFC7">
            <w:pPr>
              <w:ind w:right="237"/>
              <w:rPr>
                <w:b/>
                <w:bCs/>
                <w:color w:val="auto"/>
                <w:sz w:val="22"/>
                <w:szCs w:val="22"/>
              </w:rPr>
            </w:pPr>
          </w:p>
          <w:p w14:paraId="11846B62" w14:textId="1309B40D" w:rsidR="00113DB1" w:rsidRPr="007B5CB2" w:rsidRDefault="1717EFC7" w:rsidP="1717EFC7">
            <w:pPr>
              <w:ind w:right="237"/>
              <w:rPr>
                <w:b/>
                <w:bCs/>
                <w:color w:val="auto"/>
                <w:sz w:val="22"/>
                <w:szCs w:val="22"/>
              </w:rPr>
            </w:pPr>
            <w:r w:rsidRPr="1717EFC7">
              <w:rPr>
                <w:b/>
                <w:bCs/>
                <w:color w:val="auto"/>
                <w:sz w:val="22"/>
                <w:szCs w:val="22"/>
              </w:rPr>
              <w:t xml:space="preserve">Task 4 </w:t>
            </w:r>
          </w:p>
          <w:p w14:paraId="48892DF1" w14:textId="366CF153" w:rsidR="00113DB1" w:rsidRPr="007B5CB2" w:rsidRDefault="00113DB1" w:rsidP="5A3BBC78">
            <w:pPr>
              <w:ind w:right="237"/>
              <w:rPr>
                <w:color w:val="auto"/>
                <w:sz w:val="22"/>
                <w:szCs w:val="22"/>
              </w:rPr>
            </w:pPr>
          </w:p>
        </w:tc>
        <w:tc>
          <w:tcPr>
            <w:tcW w:w="5535" w:type="dxa"/>
            <w:shd w:val="clear" w:color="auto" w:fill="auto"/>
          </w:tcPr>
          <w:p w14:paraId="3D239CAB" w14:textId="77777777" w:rsidR="00BF75A9" w:rsidRDefault="00BF75A9" w:rsidP="5A3BBC78">
            <w:pPr>
              <w:spacing w:line="259" w:lineRule="auto"/>
              <w:ind w:right="237"/>
              <w:jc w:val="both"/>
              <w:rPr>
                <w:b/>
                <w:bCs/>
                <w:sz w:val="22"/>
                <w:szCs w:val="22"/>
              </w:rPr>
            </w:pPr>
          </w:p>
          <w:p w14:paraId="4B07B44C" w14:textId="09BFF404" w:rsidR="5A3BBC78" w:rsidRDefault="5A3BBC78" w:rsidP="5A3BBC78">
            <w:pPr>
              <w:spacing w:line="259" w:lineRule="auto"/>
              <w:ind w:right="237"/>
              <w:jc w:val="both"/>
              <w:rPr>
                <w:b/>
                <w:bCs/>
                <w:sz w:val="22"/>
                <w:szCs w:val="22"/>
              </w:rPr>
            </w:pPr>
            <w:r w:rsidRPr="5A3BBC78">
              <w:rPr>
                <w:b/>
                <w:bCs/>
                <w:sz w:val="22"/>
                <w:szCs w:val="22"/>
              </w:rPr>
              <w:t>Problem solving, evidence-based policing, understanding the police const</w:t>
            </w:r>
            <w:r w:rsidR="00BF75A9">
              <w:rPr>
                <w:b/>
                <w:bCs/>
                <w:sz w:val="22"/>
                <w:szCs w:val="22"/>
              </w:rPr>
              <w:t xml:space="preserve">able role, policing communities </w:t>
            </w:r>
            <w:r w:rsidRPr="5A3BBC78">
              <w:rPr>
                <w:b/>
                <w:bCs/>
                <w:sz w:val="22"/>
                <w:szCs w:val="22"/>
              </w:rPr>
              <w:t>and decision making and discretion.</w:t>
            </w:r>
          </w:p>
          <w:p w14:paraId="51B4540F" w14:textId="2EEBEF88" w:rsidR="00113DB1" w:rsidRPr="00FF31EC" w:rsidRDefault="00113DB1" w:rsidP="5A3BBC78">
            <w:pPr>
              <w:spacing w:line="259" w:lineRule="auto"/>
              <w:ind w:right="237"/>
              <w:jc w:val="both"/>
              <w:rPr>
                <w:b/>
                <w:bCs/>
                <w:sz w:val="22"/>
                <w:szCs w:val="22"/>
              </w:rPr>
            </w:pPr>
          </w:p>
        </w:tc>
        <w:tc>
          <w:tcPr>
            <w:tcW w:w="1545" w:type="dxa"/>
          </w:tcPr>
          <w:p w14:paraId="1A3E3121" w14:textId="77777777" w:rsidR="00BF75A9" w:rsidRDefault="00BF75A9" w:rsidP="5848403C">
            <w:pPr>
              <w:ind w:right="237"/>
              <w:jc w:val="both"/>
              <w:rPr>
                <w:b/>
                <w:bCs/>
                <w:sz w:val="22"/>
                <w:szCs w:val="22"/>
              </w:rPr>
            </w:pPr>
          </w:p>
          <w:p w14:paraId="5EEF6CC5" w14:textId="77777777" w:rsidR="00BF75A9" w:rsidRDefault="00BF75A9" w:rsidP="5848403C">
            <w:pPr>
              <w:ind w:right="237"/>
              <w:jc w:val="both"/>
              <w:rPr>
                <w:b/>
                <w:bCs/>
                <w:sz w:val="22"/>
                <w:szCs w:val="22"/>
              </w:rPr>
            </w:pPr>
          </w:p>
          <w:p w14:paraId="09719273" w14:textId="0D7EB6CE" w:rsidR="00113DB1" w:rsidRPr="001E7592" w:rsidRDefault="54A54F70" w:rsidP="5848403C">
            <w:pPr>
              <w:ind w:right="237"/>
              <w:jc w:val="both"/>
              <w:rPr>
                <w:b/>
                <w:bCs/>
                <w:sz w:val="22"/>
                <w:szCs w:val="22"/>
              </w:rPr>
            </w:pPr>
            <w:r w:rsidRPr="1C1DBF4D">
              <w:rPr>
                <w:b/>
                <w:bCs/>
                <w:sz w:val="22"/>
                <w:szCs w:val="22"/>
              </w:rPr>
              <w:t>1750</w:t>
            </w:r>
          </w:p>
        </w:tc>
      </w:tr>
      <w:tr w:rsidR="5A3BBC78" w14:paraId="5B2BA5E8" w14:textId="77777777" w:rsidTr="1C1DBF4D">
        <w:trPr>
          <w:trHeight w:val="81"/>
        </w:trPr>
        <w:tc>
          <w:tcPr>
            <w:tcW w:w="2040" w:type="dxa"/>
            <w:shd w:val="clear" w:color="auto" w:fill="auto"/>
          </w:tcPr>
          <w:p w14:paraId="6341F84C" w14:textId="638680BC" w:rsidR="5A3BBC78" w:rsidRDefault="16A2191F" w:rsidP="1C1DBF4D">
            <w:pPr>
              <w:jc w:val="both"/>
              <w:rPr>
                <w:b/>
                <w:bCs/>
                <w:color w:val="auto"/>
                <w:sz w:val="22"/>
                <w:szCs w:val="22"/>
              </w:rPr>
            </w:pPr>
            <w:r w:rsidRPr="1C1DBF4D">
              <w:rPr>
                <w:b/>
                <w:bCs/>
                <w:color w:val="auto"/>
                <w:sz w:val="22"/>
                <w:szCs w:val="22"/>
              </w:rPr>
              <w:t>Task 5</w:t>
            </w:r>
          </w:p>
        </w:tc>
        <w:tc>
          <w:tcPr>
            <w:tcW w:w="5535" w:type="dxa"/>
            <w:shd w:val="clear" w:color="auto" w:fill="auto"/>
          </w:tcPr>
          <w:p w14:paraId="6240561B" w14:textId="0484A568" w:rsidR="5A3BBC78" w:rsidRDefault="5A3BBC78" w:rsidP="5A3BBC78">
            <w:pPr>
              <w:rPr>
                <w:rFonts w:eastAsia="Arial"/>
                <w:color w:val="000000" w:themeColor="text1"/>
                <w:sz w:val="22"/>
                <w:szCs w:val="22"/>
              </w:rPr>
            </w:pPr>
            <w:r w:rsidRPr="5A3BBC78">
              <w:rPr>
                <w:rFonts w:eastAsia="Arial"/>
                <w:b/>
                <w:bCs/>
                <w:sz w:val="22"/>
                <w:szCs w:val="22"/>
              </w:rPr>
              <w:t>Confirmation of the completion of your Occupational Competency Portfolio (OCP)</w:t>
            </w:r>
          </w:p>
          <w:p w14:paraId="61AFB535" w14:textId="2314979B" w:rsidR="5A3BBC78" w:rsidRDefault="5A3BBC78" w:rsidP="5A3BBC78">
            <w:pPr>
              <w:spacing w:line="360" w:lineRule="auto"/>
              <w:jc w:val="both"/>
              <w:rPr>
                <w:b/>
                <w:bCs/>
                <w:color w:val="auto"/>
                <w:sz w:val="22"/>
                <w:szCs w:val="22"/>
              </w:rPr>
            </w:pPr>
          </w:p>
        </w:tc>
        <w:tc>
          <w:tcPr>
            <w:tcW w:w="1545" w:type="dxa"/>
          </w:tcPr>
          <w:p w14:paraId="335DF0A4" w14:textId="58B52A2B" w:rsidR="007D7D78" w:rsidRDefault="41BEF5E3" w:rsidP="1C1DBF4D">
            <w:pPr>
              <w:rPr>
                <w:b/>
                <w:bCs/>
              </w:rPr>
            </w:pPr>
            <w:r w:rsidRPr="1C1DBF4D">
              <w:rPr>
                <w:b/>
                <w:bCs/>
                <w:sz w:val="22"/>
                <w:szCs w:val="22"/>
              </w:rPr>
              <w:t>1000</w:t>
            </w:r>
          </w:p>
        </w:tc>
      </w:tr>
      <w:tr w:rsidR="1C1DBF4D" w14:paraId="1B3F1F98" w14:textId="77777777" w:rsidTr="1C1DBF4D">
        <w:trPr>
          <w:trHeight w:val="81"/>
        </w:trPr>
        <w:tc>
          <w:tcPr>
            <w:tcW w:w="2040" w:type="dxa"/>
            <w:shd w:val="clear" w:color="auto" w:fill="auto"/>
          </w:tcPr>
          <w:p w14:paraId="155426AA" w14:textId="2F3A6343" w:rsidR="1C1DBF4D" w:rsidRDefault="1C1DBF4D" w:rsidP="1C1DBF4D">
            <w:pPr>
              <w:jc w:val="both"/>
              <w:rPr>
                <w:b/>
                <w:bCs/>
                <w:color w:val="000000" w:themeColor="text1"/>
                <w:sz w:val="22"/>
                <w:szCs w:val="22"/>
              </w:rPr>
            </w:pPr>
          </w:p>
        </w:tc>
        <w:tc>
          <w:tcPr>
            <w:tcW w:w="5535" w:type="dxa"/>
            <w:shd w:val="clear" w:color="auto" w:fill="auto"/>
          </w:tcPr>
          <w:p w14:paraId="3879427C" w14:textId="2B003528" w:rsidR="45692679" w:rsidRDefault="45692679" w:rsidP="1C1DBF4D">
            <w:pPr>
              <w:rPr>
                <w:b/>
                <w:bCs/>
                <w:color w:val="000000" w:themeColor="text1"/>
                <w:sz w:val="22"/>
                <w:szCs w:val="22"/>
              </w:rPr>
            </w:pPr>
            <w:r w:rsidRPr="1C1DBF4D">
              <w:rPr>
                <w:b/>
                <w:bCs/>
                <w:color w:val="000000" w:themeColor="text1"/>
                <w:sz w:val="22"/>
                <w:szCs w:val="22"/>
              </w:rPr>
              <w:t>Total</w:t>
            </w:r>
          </w:p>
        </w:tc>
        <w:tc>
          <w:tcPr>
            <w:tcW w:w="1545" w:type="dxa"/>
          </w:tcPr>
          <w:p w14:paraId="2432630A" w14:textId="6D36C805" w:rsidR="45692679" w:rsidRDefault="45692679" w:rsidP="1C1DBF4D">
            <w:pPr>
              <w:rPr>
                <w:b/>
                <w:bCs/>
                <w:color w:val="000000" w:themeColor="text1"/>
                <w:sz w:val="22"/>
                <w:szCs w:val="22"/>
              </w:rPr>
            </w:pPr>
            <w:r w:rsidRPr="1C1DBF4D">
              <w:rPr>
                <w:b/>
                <w:bCs/>
                <w:color w:val="000000" w:themeColor="text1"/>
                <w:sz w:val="22"/>
                <w:szCs w:val="22"/>
              </w:rPr>
              <w:t>6000</w:t>
            </w:r>
          </w:p>
        </w:tc>
      </w:tr>
      <w:tr w:rsidR="5A3BBC78" w14:paraId="510A129D" w14:textId="77777777" w:rsidTr="1C1DBF4D">
        <w:trPr>
          <w:trHeight w:val="81"/>
        </w:trPr>
        <w:tc>
          <w:tcPr>
            <w:tcW w:w="2040" w:type="dxa"/>
            <w:shd w:val="clear" w:color="auto" w:fill="auto"/>
          </w:tcPr>
          <w:p w14:paraId="751FB41D" w14:textId="22FD7F0E" w:rsidR="5A3BBC78" w:rsidRDefault="5A3BBC78" w:rsidP="5A3BBC78">
            <w:pPr>
              <w:jc w:val="both"/>
              <w:rPr>
                <w:color w:val="auto"/>
                <w:sz w:val="22"/>
                <w:szCs w:val="22"/>
              </w:rPr>
            </w:pPr>
          </w:p>
        </w:tc>
        <w:tc>
          <w:tcPr>
            <w:tcW w:w="5535" w:type="dxa"/>
            <w:shd w:val="clear" w:color="auto" w:fill="auto"/>
          </w:tcPr>
          <w:p w14:paraId="55558FBA" w14:textId="19993C87" w:rsidR="5A3BBC78" w:rsidRDefault="5A3BBC78" w:rsidP="5A3BBC78">
            <w:pPr>
              <w:spacing w:line="360" w:lineRule="auto"/>
              <w:ind w:right="237"/>
              <w:jc w:val="both"/>
              <w:rPr>
                <w:b/>
                <w:bCs/>
                <w:color w:val="auto"/>
                <w:sz w:val="22"/>
                <w:szCs w:val="22"/>
              </w:rPr>
            </w:pPr>
            <w:r w:rsidRPr="5A3BBC78">
              <w:rPr>
                <w:b/>
                <w:bCs/>
                <w:color w:val="auto"/>
                <w:sz w:val="22"/>
                <w:szCs w:val="22"/>
              </w:rPr>
              <w:t>Bibliography</w:t>
            </w:r>
          </w:p>
        </w:tc>
        <w:tc>
          <w:tcPr>
            <w:tcW w:w="1545" w:type="dxa"/>
          </w:tcPr>
          <w:p w14:paraId="591F4CAB" w14:textId="35A9CC8A" w:rsidR="5A3BBC78" w:rsidRDefault="5A3BBC78" w:rsidP="5A3BBC78">
            <w:pPr>
              <w:spacing w:line="360" w:lineRule="auto"/>
              <w:jc w:val="both"/>
              <w:rPr>
                <w:b/>
                <w:bCs/>
                <w:color w:val="auto"/>
                <w:sz w:val="22"/>
                <w:szCs w:val="22"/>
              </w:rPr>
            </w:pPr>
          </w:p>
        </w:tc>
      </w:tr>
      <w:tr w:rsidR="5A3BBC78" w14:paraId="174824CE" w14:textId="77777777" w:rsidTr="1C1DBF4D">
        <w:trPr>
          <w:trHeight w:val="81"/>
        </w:trPr>
        <w:tc>
          <w:tcPr>
            <w:tcW w:w="2040" w:type="dxa"/>
            <w:shd w:val="clear" w:color="auto" w:fill="auto"/>
          </w:tcPr>
          <w:p w14:paraId="059F934E" w14:textId="5F10AF9B" w:rsidR="5A3BBC78" w:rsidRDefault="5A3BBC78" w:rsidP="5A3BBC78">
            <w:pPr>
              <w:jc w:val="both"/>
              <w:rPr>
                <w:color w:val="auto"/>
                <w:sz w:val="22"/>
                <w:szCs w:val="22"/>
              </w:rPr>
            </w:pPr>
          </w:p>
        </w:tc>
        <w:tc>
          <w:tcPr>
            <w:tcW w:w="5535" w:type="dxa"/>
            <w:shd w:val="clear" w:color="auto" w:fill="auto"/>
          </w:tcPr>
          <w:p w14:paraId="2A2BAA70" w14:textId="0481B1B1" w:rsidR="5A3BBC78" w:rsidRDefault="5A3BBC78" w:rsidP="5A3BBC78">
            <w:pPr>
              <w:jc w:val="both"/>
              <w:rPr>
                <w:rFonts w:eastAsia="Arial"/>
                <w:color w:val="000000" w:themeColor="text1"/>
                <w:sz w:val="22"/>
                <w:szCs w:val="22"/>
              </w:rPr>
            </w:pPr>
            <w:r w:rsidRPr="5A3BBC78">
              <w:rPr>
                <w:rFonts w:eastAsia="Arial"/>
                <w:b/>
                <w:bCs/>
                <w:sz w:val="22"/>
                <w:szCs w:val="22"/>
              </w:rPr>
              <w:t>Confirmation of Confidentiality and Plagiarism</w:t>
            </w:r>
          </w:p>
        </w:tc>
        <w:tc>
          <w:tcPr>
            <w:tcW w:w="1545" w:type="dxa"/>
          </w:tcPr>
          <w:p w14:paraId="129AAC84" w14:textId="13555D7C" w:rsidR="5A3BBC78" w:rsidRDefault="5A3BBC78" w:rsidP="5A3BBC78">
            <w:pPr>
              <w:spacing w:line="360" w:lineRule="auto"/>
              <w:jc w:val="both"/>
              <w:rPr>
                <w:b/>
                <w:bCs/>
                <w:color w:val="auto"/>
                <w:sz w:val="22"/>
                <w:szCs w:val="22"/>
              </w:rPr>
            </w:pPr>
          </w:p>
        </w:tc>
      </w:tr>
    </w:tbl>
    <w:p w14:paraId="7BEC37B7" w14:textId="7608DF3F" w:rsidR="44BCD504" w:rsidRDefault="44BCD504"/>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3C737240" w14:textId="676912F5" w:rsidR="1717EFC7" w:rsidRDefault="1717EFC7" w:rsidP="1717EFC7">
      <w:pPr>
        <w:ind w:right="237"/>
        <w:jc w:val="center"/>
        <w:rPr>
          <w:color w:val="auto"/>
          <w:sz w:val="22"/>
          <w:szCs w:val="22"/>
        </w:rPr>
      </w:pPr>
      <w:r w:rsidRPr="1717EFC7">
        <w:rPr>
          <w:b/>
          <w:bCs/>
          <w:sz w:val="24"/>
          <w:szCs w:val="24"/>
        </w:rPr>
        <w:br w:type="page"/>
      </w:r>
      <w:r w:rsidRPr="1717EFC7">
        <w:rPr>
          <w:b/>
          <w:bCs/>
          <w:color w:val="auto"/>
          <w:sz w:val="22"/>
          <w:szCs w:val="22"/>
        </w:rPr>
        <w:lastRenderedPageBreak/>
        <w:t>Task 1</w:t>
      </w:r>
      <w:r w:rsidR="0011237D">
        <w:rPr>
          <w:b/>
          <w:bCs/>
          <w:color w:val="auto"/>
          <w:sz w:val="22"/>
          <w:szCs w:val="22"/>
        </w:rPr>
        <w:t xml:space="preserve"> (Component 1)</w:t>
      </w:r>
    </w:p>
    <w:p w14:paraId="12FDA77B" w14:textId="56800EFF" w:rsidR="5848403C" w:rsidRDefault="5848403C" w:rsidP="5848403C">
      <w:pPr>
        <w:ind w:right="237"/>
        <w:jc w:val="center"/>
        <w:rPr>
          <w:b/>
          <w:bCs/>
          <w:sz w:val="24"/>
          <w:szCs w:val="24"/>
        </w:rPr>
      </w:pP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1C1DBF4D">
        <w:tc>
          <w:tcPr>
            <w:tcW w:w="9067" w:type="dxa"/>
            <w:shd w:val="clear" w:color="auto" w:fill="auto"/>
          </w:tcPr>
          <w:p w14:paraId="09966AC3" w14:textId="304F4645" w:rsidR="0085355E" w:rsidRPr="00003990" w:rsidRDefault="4096612A" w:rsidP="4096612A">
            <w:pPr>
              <w:jc w:val="both"/>
              <w:rPr>
                <w:b/>
                <w:bCs/>
                <w:sz w:val="24"/>
                <w:szCs w:val="24"/>
              </w:rPr>
            </w:pPr>
            <w:r w:rsidRPr="4096612A">
              <w:rPr>
                <w:sz w:val="24"/>
                <w:szCs w:val="24"/>
              </w:rPr>
              <w:t>Focussing on your 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6E265046" w14:textId="77777777" w:rsidR="00E83F91" w:rsidRPr="00003990" w:rsidRDefault="00E83F91" w:rsidP="5848403C">
            <w:pPr>
              <w:ind w:right="237"/>
              <w:jc w:val="both"/>
              <w:rPr>
                <w:b/>
                <w:bCs/>
                <w:sz w:val="24"/>
                <w:szCs w:val="24"/>
              </w:rPr>
            </w:pPr>
          </w:p>
          <w:p w14:paraId="4EE28371" w14:textId="42A7383F" w:rsidR="004F1E21" w:rsidRPr="00270EEB" w:rsidRDefault="0BB17DB1" w:rsidP="1C1DBF4D">
            <w:pPr>
              <w:ind w:right="237"/>
              <w:jc w:val="both"/>
              <w:rPr>
                <w:i/>
                <w:iCs/>
                <w:sz w:val="24"/>
                <w:szCs w:val="24"/>
              </w:rPr>
            </w:pPr>
            <w:r w:rsidRPr="1C1DBF4D">
              <w:rPr>
                <w:i/>
                <w:iCs/>
                <w:sz w:val="24"/>
                <w:szCs w:val="24"/>
              </w:rPr>
              <w:t>750</w:t>
            </w:r>
            <w:r w:rsidR="62136AEF" w:rsidRPr="1C1DBF4D">
              <w:rPr>
                <w:i/>
                <w:iCs/>
                <w:sz w:val="24"/>
                <w:szCs w:val="24"/>
              </w:rPr>
              <w:t xml:space="preserve"> </w:t>
            </w:r>
            <w:r w:rsidR="5848403C" w:rsidRPr="1C1DBF4D">
              <w:rPr>
                <w:i/>
                <w:iCs/>
                <w:sz w:val="24"/>
                <w:szCs w:val="24"/>
              </w:rPr>
              <w:t>words (+/- 10%: include your actual word count at the end of each section)</w:t>
            </w:r>
          </w:p>
        </w:tc>
      </w:tr>
    </w:tbl>
    <w:p w14:paraId="59E27F1E" w14:textId="0CF61F4F" w:rsidR="44BCD504" w:rsidRDefault="44BCD504"/>
    <w:p w14:paraId="48BEF9CF" w14:textId="77777777" w:rsidR="00025650" w:rsidRDefault="00025650" w:rsidP="00340E9A">
      <w:pPr>
        <w:ind w:right="237"/>
        <w:jc w:val="both"/>
        <w:rPr>
          <w:b/>
          <w:sz w:val="24"/>
          <w:szCs w:val="24"/>
        </w:rPr>
      </w:pPr>
    </w:p>
    <w:p w14:paraId="1DB8A4D7" w14:textId="0A9522A9" w:rsidR="00671C08" w:rsidRDefault="00025650" w:rsidP="00340E9A">
      <w:pPr>
        <w:ind w:right="237"/>
        <w:jc w:val="both"/>
        <w:rPr>
          <w:bCs/>
          <w:sz w:val="24"/>
          <w:szCs w:val="24"/>
        </w:rPr>
      </w:pPr>
      <w:r w:rsidRPr="00025650">
        <w:rPr>
          <w:b/>
          <w:sz w:val="24"/>
          <w:szCs w:val="24"/>
        </w:rPr>
        <w:t>ANSWER:</w:t>
      </w:r>
      <w:r w:rsidR="00A9055E">
        <w:rPr>
          <w:b/>
          <w:sz w:val="24"/>
          <w:szCs w:val="24"/>
        </w:rPr>
        <w:t xml:space="preserve"> </w:t>
      </w:r>
      <w:r w:rsidR="003A1327">
        <w:rPr>
          <w:bCs/>
          <w:sz w:val="24"/>
          <w:szCs w:val="24"/>
        </w:rPr>
        <w:t xml:space="preserve">The tutorship period </w:t>
      </w:r>
      <w:r w:rsidR="005670D7">
        <w:rPr>
          <w:bCs/>
          <w:sz w:val="24"/>
          <w:szCs w:val="24"/>
        </w:rPr>
        <w:t>to</w:t>
      </w:r>
      <w:r w:rsidR="009126D9">
        <w:rPr>
          <w:bCs/>
          <w:sz w:val="24"/>
          <w:szCs w:val="24"/>
        </w:rPr>
        <w:t xml:space="preserve"> becoming a police constable </w:t>
      </w:r>
      <w:r w:rsidR="00C9723A">
        <w:rPr>
          <w:bCs/>
          <w:sz w:val="24"/>
          <w:szCs w:val="24"/>
        </w:rPr>
        <w:t>requires adaptation to a lot of things I have personally never experienced before</w:t>
      </w:r>
      <w:r w:rsidR="00951172">
        <w:rPr>
          <w:bCs/>
          <w:sz w:val="24"/>
          <w:szCs w:val="24"/>
        </w:rPr>
        <w:t xml:space="preserve">, such as the nature of the work, </w:t>
      </w:r>
      <w:r w:rsidR="00717339">
        <w:rPr>
          <w:bCs/>
          <w:sz w:val="24"/>
          <w:szCs w:val="24"/>
        </w:rPr>
        <w:t xml:space="preserve">shift patterns and joining a new team. Adapting to these all at once has </w:t>
      </w:r>
      <w:r w:rsidR="00D26EF6">
        <w:rPr>
          <w:bCs/>
          <w:sz w:val="24"/>
          <w:szCs w:val="24"/>
        </w:rPr>
        <w:t xml:space="preserve">naturally </w:t>
      </w:r>
      <w:r w:rsidR="009A6F65">
        <w:rPr>
          <w:bCs/>
          <w:sz w:val="24"/>
          <w:szCs w:val="24"/>
        </w:rPr>
        <w:t>brought on stresses</w:t>
      </w:r>
      <w:r w:rsidR="00A54B5E">
        <w:rPr>
          <w:bCs/>
          <w:sz w:val="24"/>
          <w:szCs w:val="24"/>
        </w:rPr>
        <w:t xml:space="preserve"> but I have already built </w:t>
      </w:r>
      <w:r w:rsidR="00031743">
        <w:rPr>
          <w:bCs/>
          <w:sz w:val="24"/>
          <w:szCs w:val="24"/>
        </w:rPr>
        <w:t>resilience</w:t>
      </w:r>
      <w:r w:rsidR="00A54B5E">
        <w:rPr>
          <w:bCs/>
          <w:sz w:val="24"/>
          <w:szCs w:val="24"/>
        </w:rPr>
        <w:t xml:space="preserve"> to stress during my </w:t>
      </w:r>
      <w:r w:rsidR="00BB0A91">
        <w:rPr>
          <w:bCs/>
          <w:sz w:val="24"/>
          <w:szCs w:val="24"/>
        </w:rPr>
        <w:t xml:space="preserve">initial 6 months and continued to do so by applying techniques to counter the stresses of the new adaptations </w:t>
      </w:r>
      <w:r w:rsidR="00031743">
        <w:rPr>
          <w:bCs/>
          <w:sz w:val="24"/>
          <w:szCs w:val="24"/>
        </w:rPr>
        <w:t>of the tutor period.</w:t>
      </w:r>
    </w:p>
    <w:p w14:paraId="2CE9B4AF" w14:textId="226711E0" w:rsidR="00671C08" w:rsidRPr="005037B1" w:rsidRDefault="00031CDA" w:rsidP="005037B1">
      <w:pPr>
        <w:ind w:firstLine="720"/>
        <w:jc w:val="both"/>
        <w:rPr>
          <w:bCs/>
          <w:sz w:val="24"/>
          <w:szCs w:val="24"/>
        </w:rPr>
      </w:pPr>
      <w:r>
        <w:rPr>
          <w:bCs/>
          <w:sz w:val="24"/>
          <w:szCs w:val="24"/>
        </w:rPr>
        <w:t>I have previously researched statistics into stress and anxiety within the police</w:t>
      </w:r>
      <w:r w:rsidR="00223466">
        <w:rPr>
          <w:bCs/>
          <w:sz w:val="24"/>
          <w:szCs w:val="24"/>
        </w:rPr>
        <w:t>,</w:t>
      </w:r>
      <w:r>
        <w:rPr>
          <w:bCs/>
          <w:sz w:val="24"/>
          <w:szCs w:val="24"/>
        </w:rPr>
        <w:t xml:space="preserve"> f</w:t>
      </w:r>
      <w:r w:rsidR="00291A7C">
        <w:rPr>
          <w:bCs/>
          <w:sz w:val="24"/>
          <w:szCs w:val="24"/>
        </w:rPr>
        <w:t>inding</w:t>
      </w:r>
      <w:r>
        <w:rPr>
          <w:bCs/>
          <w:sz w:val="24"/>
          <w:szCs w:val="24"/>
        </w:rPr>
        <w:t xml:space="preserve"> that</w:t>
      </w:r>
      <w:r w:rsidR="004A23F7">
        <w:rPr>
          <w:bCs/>
          <w:sz w:val="24"/>
          <w:szCs w:val="24"/>
        </w:rPr>
        <w:t xml:space="preserve"> Mind</w:t>
      </w:r>
      <w:r w:rsidR="00291A7C">
        <w:rPr>
          <w:bCs/>
          <w:sz w:val="24"/>
          <w:szCs w:val="24"/>
        </w:rPr>
        <w:t>, the charity,</w:t>
      </w:r>
      <w:r w:rsidR="004A23F7">
        <w:rPr>
          <w:bCs/>
          <w:sz w:val="24"/>
          <w:szCs w:val="24"/>
        </w:rPr>
        <w:t xml:space="preserve"> has </w:t>
      </w:r>
      <w:r w:rsidR="002571B9">
        <w:rPr>
          <w:bCs/>
          <w:sz w:val="24"/>
          <w:szCs w:val="24"/>
        </w:rPr>
        <w:t>published</w:t>
      </w:r>
      <w:r w:rsidR="004A23F7">
        <w:rPr>
          <w:bCs/>
          <w:sz w:val="24"/>
          <w:szCs w:val="24"/>
        </w:rPr>
        <w:t xml:space="preserve"> r</w:t>
      </w:r>
      <w:r w:rsidR="00D54A68">
        <w:rPr>
          <w:bCs/>
          <w:sz w:val="24"/>
          <w:szCs w:val="24"/>
        </w:rPr>
        <w:t xml:space="preserve">esearch carried out by the police federation of England and Wales, </w:t>
      </w:r>
      <w:r w:rsidR="00471F9B">
        <w:rPr>
          <w:bCs/>
          <w:sz w:val="24"/>
          <w:szCs w:val="24"/>
        </w:rPr>
        <w:t xml:space="preserve">stating </w:t>
      </w:r>
      <w:r w:rsidR="00D54A68">
        <w:rPr>
          <w:bCs/>
          <w:sz w:val="24"/>
          <w:szCs w:val="24"/>
        </w:rPr>
        <w:t xml:space="preserve">that </w:t>
      </w:r>
      <w:r w:rsidR="006532DF">
        <w:rPr>
          <w:bCs/>
          <w:sz w:val="24"/>
          <w:szCs w:val="24"/>
        </w:rPr>
        <w:t>over a per</w:t>
      </w:r>
      <w:r w:rsidR="00E60629">
        <w:rPr>
          <w:bCs/>
          <w:sz w:val="24"/>
          <w:szCs w:val="24"/>
        </w:rPr>
        <w:t>iod of a year ending</w:t>
      </w:r>
      <w:r w:rsidR="00FC75E6">
        <w:rPr>
          <w:bCs/>
          <w:sz w:val="24"/>
          <w:szCs w:val="24"/>
        </w:rPr>
        <w:t xml:space="preserve"> at the publish date </w:t>
      </w:r>
      <w:r w:rsidR="00D54A68">
        <w:rPr>
          <w:bCs/>
          <w:sz w:val="24"/>
          <w:szCs w:val="24"/>
        </w:rPr>
        <w:t xml:space="preserve">79% of officers </w:t>
      </w:r>
      <w:r w:rsidR="00CB03AF">
        <w:rPr>
          <w:bCs/>
          <w:sz w:val="24"/>
          <w:szCs w:val="24"/>
        </w:rPr>
        <w:t>fe</w:t>
      </w:r>
      <w:r w:rsidR="00FC75E6">
        <w:rPr>
          <w:bCs/>
          <w:sz w:val="24"/>
          <w:szCs w:val="24"/>
        </w:rPr>
        <w:t>lt</w:t>
      </w:r>
      <w:r w:rsidR="00CB03AF">
        <w:rPr>
          <w:bCs/>
          <w:sz w:val="24"/>
          <w:szCs w:val="24"/>
        </w:rPr>
        <w:t xml:space="preserve"> </w:t>
      </w:r>
      <w:r w:rsidR="00D54A68">
        <w:rPr>
          <w:bCs/>
          <w:sz w:val="24"/>
          <w:szCs w:val="24"/>
        </w:rPr>
        <w:t xml:space="preserve">stress and anxiety, and 94% state this was caused or made worse by their job </w:t>
      </w:r>
      <w:sdt>
        <w:sdtPr>
          <w:rPr>
            <w:bCs/>
            <w:sz w:val="24"/>
            <w:szCs w:val="24"/>
          </w:rPr>
          <w:id w:val="-1464347903"/>
          <w:citation/>
        </w:sdtPr>
        <w:sdtEndPr/>
        <w:sdtContent>
          <w:r w:rsidR="00D54A68">
            <w:rPr>
              <w:bCs/>
              <w:sz w:val="24"/>
              <w:szCs w:val="24"/>
            </w:rPr>
            <w:fldChar w:fldCharType="begin"/>
          </w:r>
          <w:r w:rsidR="00D54A68">
            <w:rPr>
              <w:bCs/>
              <w:sz w:val="24"/>
              <w:szCs w:val="24"/>
            </w:rPr>
            <w:instrText xml:space="preserve"> CITATION Min15 \l 2057 </w:instrText>
          </w:r>
          <w:r w:rsidR="00D54A68">
            <w:rPr>
              <w:bCs/>
              <w:sz w:val="24"/>
              <w:szCs w:val="24"/>
            </w:rPr>
            <w:fldChar w:fldCharType="separate"/>
          </w:r>
          <w:r w:rsidR="00F13B32" w:rsidRPr="00F13B32">
            <w:rPr>
              <w:noProof/>
              <w:sz w:val="24"/>
              <w:szCs w:val="24"/>
            </w:rPr>
            <w:t>(Mind, 2015)</w:t>
          </w:r>
          <w:r w:rsidR="00D54A68">
            <w:rPr>
              <w:bCs/>
              <w:sz w:val="24"/>
              <w:szCs w:val="24"/>
            </w:rPr>
            <w:fldChar w:fldCharType="end"/>
          </w:r>
        </w:sdtContent>
      </w:sdt>
      <w:r w:rsidR="00D54A68">
        <w:rPr>
          <w:bCs/>
          <w:sz w:val="24"/>
          <w:szCs w:val="24"/>
        </w:rPr>
        <w:t xml:space="preserve">. </w:t>
      </w:r>
      <w:r w:rsidR="00FF62B2">
        <w:rPr>
          <w:bCs/>
          <w:sz w:val="24"/>
          <w:szCs w:val="24"/>
        </w:rPr>
        <w:t>With such a high number</w:t>
      </w:r>
      <w:r w:rsidR="009B6311">
        <w:rPr>
          <w:bCs/>
          <w:sz w:val="24"/>
          <w:szCs w:val="24"/>
        </w:rPr>
        <w:t>ed statistic, it is evident that</w:t>
      </w:r>
      <w:r w:rsidR="00FC161F">
        <w:rPr>
          <w:bCs/>
          <w:sz w:val="24"/>
          <w:szCs w:val="24"/>
        </w:rPr>
        <w:t xml:space="preserve"> policing is a challenging and stressful career choice to take. </w:t>
      </w:r>
      <w:r w:rsidR="00BD3AD0">
        <w:rPr>
          <w:bCs/>
          <w:sz w:val="24"/>
          <w:szCs w:val="24"/>
        </w:rPr>
        <w:t>Therefore,</w:t>
      </w:r>
      <w:r w:rsidR="00FC161F">
        <w:rPr>
          <w:bCs/>
          <w:sz w:val="24"/>
          <w:szCs w:val="24"/>
        </w:rPr>
        <w:t xml:space="preserve"> it </w:t>
      </w:r>
      <w:r w:rsidR="007B5139">
        <w:rPr>
          <w:bCs/>
          <w:sz w:val="24"/>
          <w:szCs w:val="24"/>
        </w:rPr>
        <w:t>was</w:t>
      </w:r>
      <w:r w:rsidR="00FC161F">
        <w:rPr>
          <w:bCs/>
          <w:sz w:val="24"/>
          <w:szCs w:val="24"/>
        </w:rPr>
        <w:t xml:space="preserve"> important for me to develop my resilience and to </w:t>
      </w:r>
      <w:r w:rsidR="0044572F">
        <w:rPr>
          <w:bCs/>
          <w:sz w:val="24"/>
          <w:szCs w:val="24"/>
        </w:rPr>
        <w:t xml:space="preserve">put specific techniques into practise to reduce the levels of stress I </w:t>
      </w:r>
      <w:r w:rsidR="007B5139">
        <w:rPr>
          <w:bCs/>
          <w:sz w:val="24"/>
          <w:szCs w:val="24"/>
        </w:rPr>
        <w:t>have experienced.</w:t>
      </w:r>
    </w:p>
    <w:p w14:paraId="5CC56339" w14:textId="782EC201" w:rsidR="00671C08" w:rsidRDefault="004B7DE6" w:rsidP="00340E9A">
      <w:pPr>
        <w:ind w:right="237"/>
        <w:jc w:val="both"/>
        <w:rPr>
          <w:bCs/>
          <w:sz w:val="24"/>
          <w:szCs w:val="24"/>
        </w:rPr>
      </w:pPr>
      <w:r>
        <w:rPr>
          <w:bCs/>
          <w:sz w:val="24"/>
          <w:szCs w:val="24"/>
        </w:rPr>
        <w:tab/>
        <w:t>Firstly, adapting to shift patterns was the most difficult to do</w:t>
      </w:r>
      <w:r w:rsidR="00F13FAD">
        <w:rPr>
          <w:bCs/>
          <w:sz w:val="24"/>
          <w:szCs w:val="24"/>
        </w:rPr>
        <w:t>, as I ha</w:t>
      </w:r>
      <w:r w:rsidR="00AB66BA">
        <w:rPr>
          <w:bCs/>
          <w:sz w:val="24"/>
          <w:szCs w:val="24"/>
        </w:rPr>
        <w:t>d</w:t>
      </w:r>
      <w:r w:rsidR="00F13FAD">
        <w:rPr>
          <w:bCs/>
          <w:sz w:val="24"/>
          <w:szCs w:val="24"/>
        </w:rPr>
        <w:t xml:space="preserve"> never experienced working nights before</w:t>
      </w:r>
      <w:r w:rsidR="00136FAF">
        <w:rPr>
          <w:bCs/>
          <w:sz w:val="24"/>
          <w:szCs w:val="24"/>
        </w:rPr>
        <w:t>.</w:t>
      </w:r>
      <w:r w:rsidR="00F13FAD">
        <w:rPr>
          <w:bCs/>
          <w:sz w:val="24"/>
          <w:szCs w:val="24"/>
        </w:rPr>
        <w:t xml:space="preserve"> I found for the first few weeks</w:t>
      </w:r>
      <w:r w:rsidR="00BD3AD0">
        <w:rPr>
          <w:bCs/>
          <w:sz w:val="24"/>
          <w:szCs w:val="24"/>
        </w:rPr>
        <w:t xml:space="preserve"> of working on shift </w:t>
      </w:r>
      <w:r w:rsidR="00F13FAD">
        <w:rPr>
          <w:bCs/>
          <w:sz w:val="24"/>
          <w:szCs w:val="24"/>
        </w:rPr>
        <w:t>I was constantly tired, wh</w:t>
      </w:r>
      <w:r w:rsidR="00590B53">
        <w:rPr>
          <w:bCs/>
          <w:sz w:val="24"/>
          <w:szCs w:val="24"/>
        </w:rPr>
        <w:t>ich impacted on my ability to concentrate</w:t>
      </w:r>
      <w:r w:rsidR="00D65BEC">
        <w:rPr>
          <w:bCs/>
          <w:sz w:val="24"/>
          <w:szCs w:val="24"/>
        </w:rPr>
        <w:t xml:space="preserve"> and became stressful.</w:t>
      </w:r>
      <w:r w:rsidR="00202FEB">
        <w:rPr>
          <w:bCs/>
          <w:sz w:val="24"/>
          <w:szCs w:val="24"/>
        </w:rPr>
        <w:t xml:space="preserve"> To combat this, I had to figure out </w:t>
      </w:r>
      <w:r w:rsidR="00591936">
        <w:rPr>
          <w:bCs/>
          <w:sz w:val="24"/>
          <w:szCs w:val="24"/>
        </w:rPr>
        <w:t>a</w:t>
      </w:r>
      <w:r w:rsidR="00202FEB">
        <w:rPr>
          <w:bCs/>
          <w:sz w:val="24"/>
          <w:szCs w:val="24"/>
        </w:rPr>
        <w:t xml:space="preserve"> sleeping pattern</w:t>
      </w:r>
      <w:r w:rsidR="00591936">
        <w:rPr>
          <w:bCs/>
          <w:sz w:val="24"/>
          <w:szCs w:val="24"/>
        </w:rPr>
        <w:t xml:space="preserve"> that would best suit me to allow recovery from the shift pattern</w:t>
      </w:r>
      <w:r w:rsidR="00EA4C2B">
        <w:rPr>
          <w:bCs/>
          <w:sz w:val="24"/>
          <w:szCs w:val="24"/>
        </w:rPr>
        <w:t xml:space="preserve">. Sleep is </w:t>
      </w:r>
      <w:r w:rsidR="005D3D7F">
        <w:rPr>
          <w:bCs/>
          <w:sz w:val="24"/>
          <w:szCs w:val="24"/>
        </w:rPr>
        <w:t xml:space="preserve">very important for a </w:t>
      </w:r>
      <w:r w:rsidR="00874E0D">
        <w:rPr>
          <w:bCs/>
          <w:sz w:val="24"/>
          <w:szCs w:val="24"/>
        </w:rPr>
        <w:t>person’s</w:t>
      </w:r>
      <w:r w:rsidR="005D3D7F">
        <w:rPr>
          <w:bCs/>
          <w:sz w:val="24"/>
          <w:szCs w:val="24"/>
        </w:rPr>
        <w:t xml:space="preserve"> health and wellbeing </w:t>
      </w:r>
      <w:r w:rsidR="004738C5">
        <w:rPr>
          <w:bCs/>
          <w:sz w:val="24"/>
          <w:szCs w:val="24"/>
        </w:rPr>
        <w:t>and</w:t>
      </w:r>
      <w:r w:rsidR="005D3D7F">
        <w:rPr>
          <w:bCs/>
          <w:sz w:val="24"/>
          <w:szCs w:val="24"/>
        </w:rPr>
        <w:t xml:space="preserve"> provides a number of benefits.</w:t>
      </w:r>
      <w:r w:rsidR="00202FEB">
        <w:rPr>
          <w:bCs/>
          <w:sz w:val="24"/>
          <w:szCs w:val="24"/>
        </w:rPr>
        <w:t xml:space="preserve"> </w:t>
      </w:r>
      <w:r w:rsidR="00251C87">
        <w:rPr>
          <w:bCs/>
          <w:sz w:val="24"/>
          <w:szCs w:val="24"/>
        </w:rPr>
        <w:t>Research has shown that</w:t>
      </w:r>
      <w:r w:rsidR="00A82A4D">
        <w:rPr>
          <w:bCs/>
          <w:sz w:val="24"/>
          <w:szCs w:val="24"/>
        </w:rPr>
        <w:t xml:space="preserve"> </w:t>
      </w:r>
      <w:r w:rsidR="00251C87">
        <w:rPr>
          <w:bCs/>
          <w:sz w:val="24"/>
          <w:szCs w:val="24"/>
        </w:rPr>
        <w:t xml:space="preserve"> short term sleep deprivation</w:t>
      </w:r>
      <w:r w:rsidR="002216B9">
        <w:rPr>
          <w:bCs/>
          <w:sz w:val="24"/>
          <w:szCs w:val="24"/>
        </w:rPr>
        <w:t xml:space="preserve"> can have a negative impact on a person’s mental wellbeing, and side effects</w:t>
      </w:r>
      <w:r w:rsidR="00251C87">
        <w:rPr>
          <w:bCs/>
          <w:sz w:val="24"/>
          <w:szCs w:val="24"/>
        </w:rPr>
        <w:t xml:space="preserve"> </w:t>
      </w:r>
      <w:r w:rsidR="00011D59">
        <w:rPr>
          <w:bCs/>
          <w:sz w:val="24"/>
          <w:szCs w:val="24"/>
        </w:rPr>
        <w:t xml:space="preserve">include stress responsivity, performance deficits, lack </w:t>
      </w:r>
      <w:r w:rsidR="00B91A2F">
        <w:rPr>
          <w:bCs/>
          <w:sz w:val="24"/>
          <w:szCs w:val="24"/>
        </w:rPr>
        <w:t xml:space="preserve">of </w:t>
      </w:r>
      <w:r w:rsidR="00011D59">
        <w:rPr>
          <w:bCs/>
          <w:sz w:val="24"/>
          <w:szCs w:val="24"/>
        </w:rPr>
        <w:t xml:space="preserve">quality of life and </w:t>
      </w:r>
      <w:r w:rsidR="00B91A2F">
        <w:rPr>
          <w:bCs/>
          <w:sz w:val="24"/>
          <w:szCs w:val="24"/>
        </w:rPr>
        <w:t xml:space="preserve">increased emotional distress </w:t>
      </w:r>
      <w:sdt>
        <w:sdtPr>
          <w:rPr>
            <w:bCs/>
            <w:sz w:val="24"/>
            <w:szCs w:val="24"/>
          </w:rPr>
          <w:id w:val="1170296562"/>
          <w:citation/>
        </w:sdtPr>
        <w:sdtEndPr/>
        <w:sdtContent>
          <w:r w:rsidR="00DC0227">
            <w:rPr>
              <w:bCs/>
              <w:sz w:val="24"/>
              <w:szCs w:val="24"/>
            </w:rPr>
            <w:fldChar w:fldCharType="begin"/>
          </w:r>
          <w:r w:rsidR="00DC0227">
            <w:rPr>
              <w:bCs/>
              <w:sz w:val="24"/>
              <w:szCs w:val="24"/>
            </w:rPr>
            <w:instrText xml:space="preserve"> CITATION Med17 \l 2057 </w:instrText>
          </w:r>
          <w:r w:rsidR="00DC0227">
            <w:rPr>
              <w:bCs/>
              <w:sz w:val="24"/>
              <w:szCs w:val="24"/>
            </w:rPr>
            <w:fldChar w:fldCharType="separate"/>
          </w:r>
          <w:r w:rsidR="00F13B32" w:rsidRPr="00F13B32">
            <w:rPr>
              <w:noProof/>
              <w:sz w:val="24"/>
              <w:szCs w:val="24"/>
            </w:rPr>
            <w:t>(Medic, 2017)</w:t>
          </w:r>
          <w:r w:rsidR="00DC0227">
            <w:rPr>
              <w:bCs/>
              <w:sz w:val="24"/>
              <w:szCs w:val="24"/>
            </w:rPr>
            <w:fldChar w:fldCharType="end"/>
          </w:r>
        </w:sdtContent>
      </w:sdt>
      <w:r w:rsidR="002216B9">
        <w:rPr>
          <w:bCs/>
          <w:sz w:val="24"/>
          <w:szCs w:val="24"/>
        </w:rPr>
        <w:t>.</w:t>
      </w:r>
      <w:r w:rsidR="006956EF">
        <w:rPr>
          <w:bCs/>
          <w:sz w:val="24"/>
          <w:szCs w:val="24"/>
        </w:rPr>
        <w:t xml:space="preserve"> From this research and my own personal experience in the initial weeks of my tutor period, it was clear to me that </w:t>
      </w:r>
      <w:r w:rsidR="002B4F00">
        <w:rPr>
          <w:bCs/>
          <w:sz w:val="24"/>
          <w:szCs w:val="24"/>
        </w:rPr>
        <w:t>figuring out a sleep patter that worked for me was vital for my wellbeing and to reduce the stress I was feeling.</w:t>
      </w:r>
      <w:r w:rsidR="00293BC1">
        <w:rPr>
          <w:bCs/>
          <w:sz w:val="24"/>
          <w:szCs w:val="24"/>
        </w:rPr>
        <w:t xml:space="preserve"> I made sure to get </w:t>
      </w:r>
      <w:r w:rsidR="00CA4581">
        <w:rPr>
          <w:bCs/>
          <w:sz w:val="24"/>
          <w:szCs w:val="24"/>
        </w:rPr>
        <w:t xml:space="preserve">a minimum of </w:t>
      </w:r>
      <w:r w:rsidR="00164BB7">
        <w:rPr>
          <w:bCs/>
          <w:sz w:val="24"/>
          <w:szCs w:val="24"/>
        </w:rPr>
        <w:t>8</w:t>
      </w:r>
      <w:r w:rsidR="00CA4581">
        <w:rPr>
          <w:bCs/>
          <w:sz w:val="24"/>
          <w:szCs w:val="24"/>
        </w:rPr>
        <w:t xml:space="preserve"> hours of sleep</w:t>
      </w:r>
      <w:r w:rsidR="002B2D73">
        <w:rPr>
          <w:bCs/>
          <w:sz w:val="24"/>
          <w:szCs w:val="24"/>
        </w:rPr>
        <w:t xml:space="preserve"> just</w:t>
      </w:r>
      <w:r w:rsidR="00CA4581">
        <w:rPr>
          <w:bCs/>
          <w:sz w:val="24"/>
          <w:szCs w:val="24"/>
        </w:rPr>
        <w:t xml:space="preserve"> before each shift</w:t>
      </w:r>
      <w:r w:rsidR="002B2D73">
        <w:rPr>
          <w:bCs/>
          <w:sz w:val="24"/>
          <w:szCs w:val="24"/>
        </w:rPr>
        <w:t xml:space="preserve"> start</w:t>
      </w:r>
      <w:r w:rsidR="00712BF7">
        <w:rPr>
          <w:bCs/>
          <w:sz w:val="24"/>
          <w:szCs w:val="24"/>
        </w:rPr>
        <w:t xml:space="preserve">, as this </w:t>
      </w:r>
      <w:r w:rsidR="002859CD">
        <w:rPr>
          <w:bCs/>
          <w:sz w:val="24"/>
          <w:szCs w:val="24"/>
        </w:rPr>
        <w:t>is the amount of time recommended to counter sleep debt</w:t>
      </w:r>
      <w:r w:rsidR="00EA29CC">
        <w:rPr>
          <w:bCs/>
          <w:sz w:val="24"/>
          <w:szCs w:val="24"/>
        </w:rPr>
        <w:t xml:space="preserve"> </w:t>
      </w:r>
      <w:r w:rsidR="00C05C2C">
        <w:rPr>
          <w:bCs/>
          <w:sz w:val="24"/>
          <w:szCs w:val="24"/>
        </w:rPr>
        <w:t xml:space="preserve">and reduce stress </w:t>
      </w:r>
      <w:r w:rsidR="00EA29CC">
        <w:rPr>
          <w:bCs/>
          <w:sz w:val="24"/>
          <w:szCs w:val="24"/>
        </w:rPr>
        <w:t xml:space="preserve">as backed up by </w:t>
      </w:r>
      <w:sdt>
        <w:sdtPr>
          <w:rPr>
            <w:bCs/>
            <w:sz w:val="24"/>
            <w:szCs w:val="24"/>
          </w:rPr>
          <w:id w:val="883680774"/>
          <w:citation/>
        </w:sdtPr>
        <w:sdtEndPr/>
        <w:sdtContent>
          <w:r w:rsidR="00C05C2C">
            <w:rPr>
              <w:bCs/>
              <w:sz w:val="24"/>
              <w:szCs w:val="24"/>
            </w:rPr>
            <w:fldChar w:fldCharType="begin"/>
          </w:r>
          <w:r w:rsidR="00584F8B">
            <w:rPr>
              <w:bCs/>
              <w:sz w:val="24"/>
              <w:szCs w:val="24"/>
            </w:rPr>
            <w:instrText xml:space="preserve">CITATION Wil02 \l 2057 </w:instrText>
          </w:r>
          <w:r w:rsidR="00C05C2C">
            <w:rPr>
              <w:bCs/>
              <w:sz w:val="24"/>
              <w:szCs w:val="24"/>
            </w:rPr>
            <w:fldChar w:fldCharType="separate"/>
          </w:r>
          <w:r w:rsidR="00F13B32" w:rsidRPr="00F13B32">
            <w:rPr>
              <w:noProof/>
              <w:sz w:val="24"/>
              <w:szCs w:val="24"/>
            </w:rPr>
            <w:t>(Peate, 2007)</w:t>
          </w:r>
          <w:r w:rsidR="00C05C2C">
            <w:rPr>
              <w:bCs/>
              <w:sz w:val="24"/>
              <w:szCs w:val="24"/>
            </w:rPr>
            <w:fldChar w:fldCharType="end"/>
          </w:r>
        </w:sdtContent>
      </w:sdt>
      <w:r w:rsidR="00584F8B">
        <w:rPr>
          <w:bCs/>
          <w:sz w:val="24"/>
          <w:szCs w:val="24"/>
        </w:rPr>
        <w:t>.</w:t>
      </w:r>
      <w:r w:rsidR="00B659BE">
        <w:rPr>
          <w:bCs/>
          <w:sz w:val="24"/>
          <w:szCs w:val="24"/>
        </w:rPr>
        <w:t xml:space="preserve"> After introducing a minimum of 8 hours sleep just before the start of my shifts, I saw a great impact on </w:t>
      </w:r>
      <w:r w:rsidR="00547B88">
        <w:rPr>
          <w:bCs/>
          <w:sz w:val="24"/>
          <w:szCs w:val="24"/>
        </w:rPr>
        <w:t>the reduction of stress I felt during work hours.</w:t>
      </w:r>
    </w:p>
    <w:p w14:paraId="5553482D" w14:textId="1F37842C" w:rsidR="009D3770" w:rsidRDefault="009D3770" w:rsidP="00340E9A">
      <w:pPr>
        <w:ind w:right="237"/>
        <w:jc w:val="both"/>
        <w:rPr>
          <w:bCs/>
          <w:sz w:val="24"/>
          <w:szCs w:val="24"/>
        </w:rPr>
      </w:pPr>
      <w:r>
        <w:rPr>
          <w:bCs/>
          <w:sz w:val="24"/>
          <w:szCs w:val="24"/>
        </w:rPr>
        <w:tab/>
        <w:t xml:space="preserve">Secondly, </w:t>
      </w:r>
      <w:r w:rsidR="005A1599">
        <w:rPr>
          <w:bCs/>
          <w:sz w:val="24"/>
          <w:szCs w:val="24"/>
        </w:rPr>
        <w:t xml:space="preserve">the nature of the work carried out by officers </w:t>
      </w:r>
      <w:r w:rsidR="00EF7FBB">
        <w:rPr>
          <w:bCs/>
          <w:sz w:val="24"/>
          <w:szCs w:val="24"/>
        </w:rPr>
        <w:t>within a small timeframe caused</w:t>
      </w:r>
      <w:r w:rsidR="00A260DF">
        <w:rPr>
          <w:bCs/>
          <w:sz w:val="24"/>
          <w:szCs w:val="24"/>
        </w:rPr>
        <w:t xml:space="preserve"> stress</w:t>
      </w:r>
      <w:r w:rsidR="009D6CAA">
        <w:rPr>
          <w:bCs/>
          <w:sz w:val="24"/>
          <w:szCs w:val="24"/>
        </w:rPr>
        <w:t xml:space="preserve"> during my tutor period.</w:t>
      </w:r>
      <w:r w:rsidR="00A260DF">
        <w:rPr>
          <w:bCs/>
          <w:sz w:val="24"/>
          <w:szCs w:val="24"/>
        </w:rPr>
        <w:t xml:space="preserve"> </w:t>
      </w:r>
      <w:r w:rsidR="009D6CAA">
        <w:rPr>
          <w:bCs/>
          <w:sz w:val="24"/>
          <w:szCs w:val="24"/>
        </w:rPr>
        <w:t>A</w:t>
      </w:r>
      <w:r w:rsidR="00A260DF">
        <w:rPr>
          <w:bCs/>
          <w:sz w:val="24"/>
          <w:szCs w:val="24"/>
        </w:rPr>
        <w:t>s an example</w:t>
      </w:r>
      <w:r w:rsidR="009D6CAA">
        <w:rPr>
          <w:bCs/>
          <w:sz w:val="24"/>
          <w:szCs w:val="24"/>
        </w:rPr>
        <w:t>,</w:t>
      </w:r>
      <w:r w:rsidR="00A260DF">
        <w:rPr>
          <w:bCs/>
          <w:sz w:val="24"/>
          <w:szCs w:val="24"/>
        </w:rPr>
        <w:t xml:space="preserve"> I dealt with a</w:t>
      </w:r>
      <w:r w:rsidR="00AD2998">
        <w:rPr>
          <w:bCs/>
          <w:sz w:val="24"/>
          <w:szCs w:val="24"/>
        </w:rPr>
        <w:t>n</w:t>
      </w:r>
      <w:r w:rsidR="00A260DF">
        <w:rPr>
          <w:bCs/>
          <w:sz w:val="24"/>
          <w:szCs w:val="24"/>
        </w:rPr>
        <w:t xml:space="preserve"> </w:t>
      </w:r>
      <w:r w:rsidR="009D6CAA">
        <w:rPr>
          <w:bCs/>
          <w:sz w:val="24"/>
          <w:szCs w:val="24"/>
        </w:rPr>
        <w:t>incident</w:t>
      </w:r>
      <w:r w:rsidR="00A260DF">
        <w:rPr>
          <w:bCs/>
          <w:sz w:val="24"/>
          <w:szCs w:val="24"/>
        </w:rPr>
        <w:t xml:space="preserve"> that required a case file </w:t>
      </w:r>
      <w:r w:rsidR="00AD2998">
        <w:rPr>
          <w:bCs/>
          <w:sz w:val="24"/>
          <w:szCs w:val="24"/>
        </w:rPr>
        <w:t xml:space="preserve">to be submitted for CPS </w:t>
      </w:r>
      <w:r w:rsidR="001B7801">
        <w:rPr>
          <w:bCs/>
          <w:sz w:val="24"/>
          <w:szCs w:val="24"/>
        </w:rPr>
        <w:t xml:space="preserve">(Crown prosecution service) advice. </w:t>
      </w:r>
      <w:r w:rsidR="00231090">
        <w:rPr>
          <w:bCs/>
          <w:sz w:val="24"/>
          <w:szCs w:val="24"/>
        </w:rPr>
        <w:t xml:space="preserve">I was awaiting medical </w:t>
      </w:r>
      <w:r w:rsidR="00351182">
        <w:rPr>
          <w:bCs/>
          <w:sz w:val="24"/>
          <w:szCs w:val="24"/>
        </w:rPr>
        <w:t>evidence,</w:t>
      </w:r>
      <w:r w:rsidR="00231090">
        <w:rPr>
          <w:bCs/>
          <w:sz w:val="24"/>
          <w:szCs w:val="24"/>
        </w:rPr>
        <w:t xml:space="preserve"> but the victim had stopped </w:t>
      </w:r>
      <w:r w:rsidR="00231090">
        <w:rPr>
          <w:bCs/>
          <w:sz w:val="24"/>
          <w:szCs w:val="24"/>
        </w:rPr>
        <w:lastRenderedPageBreak/>
        <w:t>engaging and I needed to extend the suspects bail order</w:t>
      </w:r>
      <w:r w:rsidR="003925DC">
        <w:rPr>
          <w:bCs/>
          <w:sz w:val="24"/>
          <w:szCs w:val="24"/>
        </w:rPr>
        <w:t xml:space="preserve">. Due to the amount of workload for one incident, the time duration it needed to be completed in and my lack of knowledge </w:t>
      </w:r>
      <w:r w:rsidR="00B722D8">
        <w:rPr>
          <w:bCs/>
          <w:sz w:val="24"/>
          <w:szCs w:val="24"/>
        </w:rPr>
        <w:t>on how to complete the work, I found it to be an extremely stressful time</w:t>
      </w:r>
      <w:r w:rsidR="00D04E5B">
        <w:rPr>
          <w:bCs/>
          <w:sz w:val="24"/>
          <w:szCs w:val="24"/>
        </w:rPr>
        <w:t xml:space="preserve">, </w:t>
      </w:r>
      <w:r w:rsidR="00D1245E">
        <w:rPr>
          <w:bCs/>
          <w:sz w:val="24"/>
          <w:szCs w:val="24"/>
        </w:rPr>
        <w:t>workload stress</w:t>
      </w:r>
      <w:r w:rsidR="00D04E5B">
        <w:rPr>
          <w:bCs/>
          <w:sz w:val="24"/>
          <w:szCs w:val="24"/>
        </w:rPr>
        <w:t xml:space="preserve"> is backed up by </w:t>
      </w:r>
      <w:sdt>
        <w:sdtPr>
          <w:rPr>
            <w:bCs/>
            <w:sz w:val="24"/>
            <w:szCs w:val="24"/>
          </w:rPr>
          <w:id w:val="832342119"/>
          <w:citation/>
        </w:sdtPr>
        <w:sdtEndPr/>
        <w:sdtContent>
          <w:r w:rsidR="00D04E5B">
            <w:rPr>
              <w:bCs/>
              <w:sz w:val="24"/>
              <w:szCs w:val="24"/>
            </w:rPr>
            <w:fldChar w:fldCharType="begin"/>
          </w:r>
          <w:r w:rsidR="00D04E5B">
            <w:rPr>
              <w:bCs/>
              <w:sz w:val="24"/>
              <w:szCs w:val="24"/>
            </w:rPr>
            <w:instrText xml:space="preserve"> CITATION Mac06 \l 2057 </w:instrText>
          </w:r>
          <w:r w:rsidR="00D04E5B">
            <w:rPr>
              <w:bCs/>
              <w:sz w:val="24"/>
              <w:szCs w:val="24"/>
            </w:rPr>
            <w:fldChar w:fldCharType="separate"/>
          </w:r>
          <w:r w:rsidR="00F13B32" w:rsidRPr="00F13B32">
            <w:rPr>
              <w:noProof/>
              <w:sz w:val="24"/>
              <w:szCs w:val="24"/>
            </w:rPr>
            <w:t>(MacDonald, 2006)</w:t>
          </w:r>
          <w:r w:rsidR="00D04E5B">
            <w:rPr>
              <w:bCs/>
              <w:sz w:val="24"/>
              <w:szCs w:val="24"/>
            </w:rPr>
            <w:fldChar w:fldCharType="end"/>
          </w:r>
        </w:sdtContent>
      </w:sdt>
      <w:r w:rsidR="007900C0">
        <w:rPr>
          <w:bCs/>
          <w:sz w:val="24"/>
          <w:szCs w:val="24"/>
        </w:rPr>
        <w:t>. To deal with this</w:t>
      </w:r>
      <w:r w:rsidR="00B27A76">
        <w:rPr>
          <w:bCs/>
          <w:sz w:val="24"/>
          <w:szCs w:val="24"/>
        </w:rPr>
        <w:t xml:space="preserve"> </w:t>
      </w:r>
      <w:r w:rsidR="00B722D8">
        <w:rPr>
          <w:bCs/>
          <w:sz w:val="24"/>
          <w:szCs w:val="24"/>
        </w:rPr>
        <w:t>I</w:t>
      </w:r>
      <w:r w:rsidR="0054768C">
        <w:rPr>
          <w:bCs/>
          <w:sz w:val="24"/>
          <w:szCs w:val="24"/>
        </w:rPr>
        <w:t xml:space="preserve"> had t</w:t>
      </w:r>
      <w:r w:rsidR="00746F10">
        <w:rPr>
          <w:bCs/>
          <w:sz w:val="24"/>
          <w:szCs w:val="24"/>
        </w:rPr>
        <w:t xml:space="preserve">o acknowledge </w:t>
      </w:r>
      <w:r w:rsidR="00FB46A7">
        <w:rPr>
          <w:bCs/>
          <w:sz w:val="24"/>
          <w:szCs w:val="24"/>
        </w:rPr>
        <w:t>that</w:t>
      </w:r>
      <w:r w:rsidR="00F50C67">
        <w:rPr>
          <w:bCs/>
          <w:sz w:val="24"/>
          <w:szCs w:val="24"/>
        </w:rPr>
        <w:t xml:space="preserve"> I lacked experience when it came to certain types of </w:t>
      </w:r>
      <w:r w:rsidR="0087363D">
        <w:rPr>
          <w:bCs/>
          <w:sz w:val="24"/>
          <w:szCs w:val="24"/>
        </w:rPr>
        <w:t>workloads and</w:t>
      </w:r>
      <w:r w:rsidR="00B722D8">
        <w:rPr>
          <w:bCs/>
          <w:sz w:val="24"/>
          <w:szCs w:val="24"/>
        </w:rPr>
        <w:t xml:space="preserve"> knew that the best way to deal with this was to</w:t>
      </w:r>
      <w:r w:rsidR="008B4987">
        <w:rPr>
          <w:bCs/>
          <w:sz w:val="24"/>
          <w:szCs w:val="24"/>
        </w:rPr>
        <w:t xml:space="preserve"> get help from a colleague </w:t>
      </w:r>
      <w:r w:rsidR="00E54C1D">
        <w:rPr>
          <w:bCs/>
          <w:sz w:val="24"/>
          <w:szCs w:val="24"/>
        </w:rPr>
        <w:t>whose</w:t>
      </w:r>
      <w:r w:rsidR="009734AE">
        <w:rPr>
          <w:bCs/>
          <w:sz w:val="24"/>
          <w:szCs w:val="24"/>
        </w:rPr>
        <w:t xml:space="preserve"> particular strength was building case files. </w:t>
      </w:r>
      <w:r w:rsidR="00B722D8">
        <w:rPr>
          <w:bCs/>
          <w:sz w:val="24"/>
          <w:szCs w:val="24"/>
        </w:rPr>
        <w:t xml:space="preserve">By explaining to them that </w:t>
      </w:r>
      <w:r w:rsidR="00D66C80">
        <w:rPr>
          <w:bCs/>
          <w:sz w:val="24"/>
          <w:szCs w:val="24"/>
        </w:rPr>
        <w:t xml:space="preserve">case files </w:t>
      </w:r>
      <w:r w:rsidR="00C36C89">
        <w:rPr>
          <w:bCs/>
          <w:sz w:val="24"/>
          <w:szCs w:val="24"/>
        </w:rPr>
        <w:t>are</w:t>
      </w:r>
      <w:r w:rsidR="00D66C80">
        <w:rPr>
          <w:bCs/>
          <w:sz w:val="24"/>
          <w:szCs w:val="24"/>
        </w:rPr>
        <w:t xml:space="preserve"> a weak area of my knowledge and understanding,</w:t>
      </w:r>
      <w:r w:rsidR="00E34C09">
        <w:rPr>
          <w:bCs/>
          <w:sz w:val="24"/>
          <w:szCs w:val="24"/>
        </w:rPr>
        <w:t xml:space="preserve"> and asking for assistance,</w:t>
      </w:r>
      <w:r w:rsidR="00D66C80">
        <w:rPr>
          <w:bCs/>
          <w:sz w:val="24"/>
          <w:szCs w:val="24"/>
        </w:rPr>
        <w:t xml:space="preserve"> they walked me through the process of how to complete it and </w:t>
      </w:r>
      <w:r w:rsidR="00F86ECC">
        <w:rPr>
          <w:bCs/>
          <w:sz w:val="24"/>
          <w:szCs w:val="24"/>
        </w:rPr>
        <w:t xml:space="preserve">showed me examples </w:t>
      </w:r>
      <w:r w:rsidR="000C3FAA">
        <w:rPr>
          <w:bCs/>
          <w:sz w:val="24"/>
          <w:szCs w:val="24"/>
        </w:rPr>
        <w:t>of past case files so that I had a reference to better understand what was being explained to me.</w:t>
      </w:r>
      <w:r w:rsidR="00010F1B">
        <w:rPr>
          <w:bCs/>
          <w:sz w:val="24"/>
          <w:szCs w:val="24"/>
        </w:rPr>
        <w:t xml:space="preserve"> Strength based approaches to work increases the efficiency</w:t>
      </w:r>
      <w:r w:rsidR="00FD113F">
        <w:rPr>
          <w:bCs/>
          <w:sz w:val="24"/>
          <w:szCs w:val="24"/>
        </w:rPr>
        <w:t xml:space="preserve"> and quality</w:t>
      </w:r>
      <w:r w:rsidR="00010F1B">
        <w:rPr>
          <w:bCs/>
          <w:sz w:val="24"/>
          <w:szCs w:val="24"/>
        </w:rPr>
        <w:t xml:space="preserve"> of which work is done</w:t>
      </w:r>
      <w:r w:rsidR="008A04B9">
        <w:rPr>
          <w:bCs/>
          <w:sz w:val="24"/>
          <w:szCs w:val="24"/>
        </w:rPr>
        <w:t xml:space="preserve"> and</w:t>
      </w:r>
      <w:r w:rsidR="00FD113F">
        <w:rPr>
          <w:bCs/>
          <w:sz w:val="24"/>
          <w:szCs w:val="24"/>
        </w:rPr>
        <w:t xml:space="preserve"> can be seen in research</w:t>
      </w:r>
      <w:r w:rsidR="00D07DDE">
        <w:rPr>
          <w:bCs/>
          <w:sz w:val="24"/>
          <w:szCs w:val="24"/>
        </w:rPr>
        <w:t xml:space="preserve"> conducted</w:t>
      </w:r>
      <w:r w:rsidR="00FD113F">
        <w:rPr>
          <w:bCs/>
          <w:sz w:val="24"/>
          <w:szCs w:val="24"/>
        </w:rPr>
        <w:t xml:space="preserve"> by </w:t>
      </w:r>
      <w:sdt>
        <w:sdtPr>
          <w:rPr>
            <w:bCs/>
            <w:sz w:val="24"/>
            <w:szCs w:val="24"/>
          </w:rPr>
          <w:id w:val="857311567"/>
          <w:citation/>
        </w:sdtPr>
        <w:sdtEndPr/>
        <w:sdtContent>
          <w:r w:rsidR="00FD113F">
            <w:rPr>
              <w:bCs/>
              <w:sz w:val="24"/>
              <w:szCs w:val="24"/>
            </w:rPr>
            <w:fldChar w:fldCharType="begin"/>
          </w:r>
          <w:r w:rsidR="00FD113F">
            <w:rPr>
              <w:bCs/>
              <w:sz w:val="24"/>
              <w:szCs w:val="24"/>
            </w:rPr>
            <w:instrText xml:space="preserve"> CITATION Lis12 \l 2057 </w:instrText>
          </w:r>
          <w:r w:rsidR="00FD113F">
            <w:rPr>
              <w:bCs/>
              <w:sz w:val="24"/>
              <w:szCs w:val="24"/>
            </w:rPr>
            <w:fldChar w:fldCharType="separate"/>
          </w:r>
          <w:r w:rsidR="00F13B32" w:rsidRPr="00F13B32">
            <w:rPr>
              <w:noProof/>
              <w:sz w:val="24"/>
              <w:szCs w:val="24"/>
            </w:rPr>
            <w:t>(Pattoni, 2012)</w:t>
          </w:r>
          <w:r w:rsidR="00FD113F">
            <w:rPr>
              <w:bCs/>
              <w:sz w:val="24"/>
              <w:szCs w:val="24"/>
            </w:rPr>
            <w:fldChar w:fldCharType="end"/>
          </w:r>
        </w:sdtContent>
      </w:sdt>
      <w:r w:rsidR="0087363D">
        <w:rPr>
          <w:bCs/>
          <w:sz w:val="24"/>
          <w:szCs w:val="24"/>
        </w:rPr>
        <w:t>.</w:t>
      </w:r>
      <w:r w:rsidR="000C3FAA">
        <w:rPr>
          <w:bCs/>
          <w:sz w:val="24"/>
          <w:szCs w:val="24"/>
        </w:rPr>
        <w:t xml:space="preserve"> </w:t>
      </w:r>
    </w:p>
    <w:p w14:paraId="4EA7DA3E" w14:textId="0B89715A" w:rsidR="00956080" w:rsidRPr="00A9055E" w:rsidRDefault="00956080" w:rsidP="00340E9A">
      <w:pPr>
        <w:ind w:right="237"/>
        <w:jc w:val="both"/>
        <w:rPr>
          <w:bCs/>
          <w:sz w:val="24"/>
          <w:szCs w:val="24"/>
        </w:rPr>
      </w:pPr>
      <w:r>
        <w:rPr>
          <w:bCs/>
          <w:sz w:val="24"/>
          <w:szCs w:val="24"/>
        </w:rPr>
        <w:tab/>
      </w:r>
      <w:r w:rsidR="00D07DDE">
        <w:rPr>
          <w:bCs/>
          <w:sz w:val="24"/>
          <w:szCs w:val="24"/>
        </w:rPr>
        <w:t>To conclude, t</w:t>
      </w:r>
      <w:r>
        <w:rPr>
          <w:bCs/>
          <w:sz w:val="24"/>
          <w:szCs w:val="24"/>
        </w:rPr>
        <w:t xml:space="preserve">hese are just two examples of </w:t>
      </w:r>
      <w:r w:rsidR="00F00FBC">
        <w:rPr>
          <w:bCs/>
          <w:sz w:val="24"/>
          <w:szCs w:val="24"/>
        </w:rPr>
        <w:t>how I have reduce</w:t>
      </w:r>
      <w:r w:rsidR="001E12AC">
        <w:rPr>
          <w:bCs/>
          <w:sz w:val="24"/>
          <w:szCs w:val="24"/>
        </w:rPr>
        <w:t>d</w:t>
      </w:r>
      <w:r w:rsidR="00F00FBC">
        <w:rPr>
          <w:bCs/>
          <w:sz w:val="24"/>
          <w:szCs w:val="24"/>
        </w:rPr>
        <w:t xml:space="preserve"> stress </w:t>
      </w:r>
      <w:r w:rsidR="00C00B13">
        <w:rPr>
          <w:bCs/>
          <w:sz w:val="24"/>
          <w:szCs w:val="24"/>
        </w:rPr>
        <w:t xml:space="preserve">and built resilience </w:t>
      </w:r>
      <w:r w:rsidR="00F00FBC">
        <w:rPr>
          <w:bCs/>
          <w:sz w:val="24"/>
          <w:szCs w:val="24"/>
        </w:rPr>
        <w:t>within my tutor period</w:t>
      </w:r>
      <w:r w:rsidR="00585356">
        <w:rPr>
          <w:bCs/>
          <w:sz w:val="24"/>
          <w:szCs w:val="24"/>
        </w:rPr>
        <w:t>. A</w:t>
      </w:r>
      <w:r w:rsidR="00F00FBC">
        <w:rPr>
          <w:bCs/>
          <w:sz w:val="24"/>
          <w:szCs w:val="24"/>
        </w:rPr>
        <w:t>lthough I have used a number of other techniques,</w:t>
      </w:r>
      <w:r w:rsidR="002B5812">
        <w:rPr>
          <w:bCs/>
          <w:sz w:val="24"/>
          <w:szCs w:val="24"/>
        </w:rPr>
        <w:t xml:space="preserve"> </w:t>
      </w:r>
      <w:r w:rsidR="00347D3E">
        <w:rPr>
          <w:bCs/>
          <w:sz w:val="24"/>
          <w:szCs w:val="24"/>
        </w:rPr>
        <w:t xml:space="preserve">using </w:t>
      </w:r>
      <w:r w:rsidR="001A2175">
        <w:rPr>
          <w:bCs/>
          <w:sz w:val="24"/>
          <w:szCs w:val="24"/>
        </w:rPr>
        <w:t>colleagues’</w:t>
      </w:r>
      <w:r w:rsidR="00347D3E">
        <w:rPr>
          <w:bCs/>
          <w:sz w:val="24"/>
          <w:szCs w:val="24"/>
        </w:rPr>
        <w:t xml:space="preserve"> strengths</w:t>
      </w:r>
      <w:r w:rsidR="00307479">
        <w:rPr>
          <w:bCs/>
          <w:sz w:val="24"/>
          <w:szCs w:val="24"/>
        </w:rPr>
        <w:t xml:space="preserve"> to assist with my workload</w:t>
      </w:r>
      <w:r w:rsidR="00F00FBC">
        <w:rPr>
          <w:bCs/>
          <w:sz w:val="24"/>
          <w:szCs w:val="24"/>
        </w:rPr>
        <w:t xml:space="preserve"> and making sure I get </w:t>
      </w:r>
      <w:r w:rsidR="0039084D">
        <w:rPr>
          <w:bCs/>
          <w:sz w:val="24"/>
          <w:szCs w:val="24"/>
        </w:rPr>
        <w:t xml:space="preserve">enough sleep to combat shift work has definitely helped </w:t>
      </w:r>
      <w:r w:rsidR="00B92BDE">
        <w:rPr>
          <w:bCs/>
          <w:sz w:val="24"/>
          <w:szCs w:val="24"/>
        </w:rPr>
        <w:t xml:space="preserve">to reduce the levels of stress I felt during my tutor period. I found </w:t>
      </w:r>
      <w:r w:rsidR="000141DA">
        <w:rPr>
          <w:bCs/>
          <w:sz w:val="24"/>
          <w:szCs w:val="24"/>
        </w:rPr>
        <w:t>that adapting my sleeping pattern ha</w:t>
      </w:r>
      <w:r w:rsidR="00307479">
        <w:rPr>
          <w:bCs/>
          <w:sz w:val="24"/>
          <w:szCs w:val="24"/>
        </w:rPr>
        <w:t>d</w:t>
      </w:r>
      <w:r w:rsidR="000141DA">
        <w:rPr>
          <w:bCs/>
          <w:sz w:val="24"/>
          <w:szCs w:val="24"/>
        </w:rPr>
        <w:t xml:space="preserve"> a</w:t>
      </w:r>
      <w:r w:rsidR="0064456A">
        <w:rPr>
          <w:bCs/>
          <w:sz w:val="24"/>
          <w:szCs w:val="24"/>
        </w:rPr>
        <w:t xml:space="preserve"> more positive overall effect</w:t>
      </w:r>
      <w:r w:rsidR="00B05EC6">
        <w:rPr>
          <w:bCs/>
          <w:sz w:val="24"/>
          <w:szCs w:val="24"/>
        </w:rPr>
        <w:t xml:space="preserve"> in reducing stress</w:t>
      </w:r>
      <w:r w:rsidR="0064456A">
        <w:rPr>
          <w:bCs/>
          <w:sz w:val="24"/>
          <w:szCs w:val="24"/>
        </w:rPr>
        <w:t xml:space="preserve"> </w:t>
      </w:r>
      <w:r w:rsidR="003850A4">
        <w:rPr>
          <w:bCs/>
          <w:sz w:val="24"/>
          <w:szCs w:val="24"/>
        </w:rPr>
        <w:t>when compared to working to colleagues strengths</w:t>
      </w:r>
      <w:r w:rsidR="0073530A">
        <w:rPr>
          <w:bCs/>
          <w:sz w:val="24"/>
          <w:szCs w:val="24"/>
        </w:rPr>
        <w:t xml:space="preserve"> as</w:t>
      </w:r>
      <w:r w:rsidR="001A2175">
        <w:rPr>
          <w:bCs/>
          <w:sz w:val="24"/>
          <w:szCs w:val="24"/>
        </w:rPr>
        <w:t xml:space="preserve"> </w:t>
      </w:r>
      <w:r w:rsidR="00547AC9">
        <w:rPr>
          <w:bCs/>
          <w:sz w:val="24"/>
          <w:szCs w:val="24"/>
        </w:rPr>
        <w:t>the lack of sleep was impact</w:t>
      </w:r>
      <w:r w:rsidR="001A2175">
        <w:rPr>
          <w:bCs/>
          <w:sz w:val="24"/>
          <w:szCs w:val="24"/>
        </w:rPr>
        <w:t>ing</w:t>
      </w:r>
      <w:r w:rsidR="00547AC9">
        <w:rPr>
          <w:bCs/>
          <w:sz w:val="24"/>
          <w:szCs w:val="24"/>
        </w:rPr>
        <w:t xml:space="preserve"> on all shifts I worked for the entire duration, whereas strength based teamworking only helped during specific </w:t>
      </w:r>
      <w:r w:rsidR="00C54EC6">
        <w:rPr>
          <w:bCs/>
          <w:sz w:val="24"/>
          <w:szCs w:val="24"/>
        </w:rPr>
        <w:t>occurrence where I needed assistance due to lacking knowledge or experience.</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4FC97C46" w:rsidR="00FF7784" w:rsidRPr="00270EEB" w:rsidRDefault="00D252E4" w:rsidP="00340E9A">
      <w:pPr>
        <w:ind w:right="237"/>
        <w:jc w:val="both"/>
        <w:rPr>
          <w:sz w:val="24"/>
          <w:szCs w:val="24"/>
        </w:rPr>
      </w:pPr>
      <w:r>
        <w:rPr>
          <w:sz w:val="24"/>
          <w:szCs w:val="24"/>
        </w:rPr>
        <w:t>Word count: 773</w:t>
      </w: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21DAD219" w14:textId="77777777" w:rsidR="0011237D" w:rsidRDefault="1717EFC7" w:rsidP="0011237D">
      <w:pPr>
        <w:ind w:right="237"/>
        <w:jc w:val="center"/>
        <w:rPr>
          <w:color w:val="auto"/>
          <w:sz w:val="22"/>
          <w:szCs w:val="22"/>
        </w:rPr>
      </w:pPr>
      <w:r w:rsidRPr="1717EFC7">
        <w:rPr>
          <w:b/>
          <w:bCs/>
          <w:color w:val="auto"/>
          <w:sz w:val="22"/>
          <w:szCs w:val="22"/>
        </w:rPr>
        <w:lastRenderedPageBreak/>
        <w:t>Task 2</w:t>
      </w:r>
      <w:r w:rsidR="0011237D">
        <w:rPr>
          <w:b/>
          <w:bCs/>
          <w:color w:val="auto"/>
          <w:sz w:val="22"/>
          <w:szCs w:val="22"/>
        </w:rPr>
        <w:t xml:space="preserve"> (Component 1)</w:t>
      </w:r>
    </w:p>
    <w:p w14:paraId="2C6CE68E" w14:textId="0F2537D0" w:rsidR="1717EFC7" w:rsidRDefault="1717EFC7" w:rsidP="1717EFC7">
      <w:pPr>
        <w:ind w:right="237"/>
        <w:jc w:val="center"/>
        <w:rPr>
          <w:color w:val="auto"/>
          <w:sz w:val="22"/>
          <w:szCs w:val="22"/>
        </w:rPr>
      </w:pPr>
    </w:p>
    <w:p w14:paraId="47BC161B" w14:textId="5E2C0F14" w:rsidR="5848403C" w:rsidRDefault="5848403C" w:rsidP="5848403C">
      <w:pPr>
        <w:ind w:right="237"/>
        <w:jc w:val="center"/>
        <w:rPr>
          <w:b/>
          <w:bCs/>
          <w:sz w:val="24"/>
          <w:szCs w:val="24"/>
        </w:rPr>
      </w:pP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03370767" w14:textId="60B7DDB2" w:rsidR="00025650" w:rsidRPr="00865008" w:rsidRDefault="003A2F82" w:rsidP="00340E9A">
      <w:pPr>
        <w:ind w:right="237"/>
        <w:jc w:val="both"/>
        <w:rPr>
          <w:b/>
          <w:color w:val="auto"/>
          <w:sz w:val="24"/>
          <w:szCs w:val="24"/>
        </w:rPr>
      </w:pPr>
      <w:r>
        <w:rPr>
          <w:b/>
          <w:color w:val="auto"/>
          <w:sz w:val="24"/>
          <w:szCs w:val="24"/>
        </w:rPr>
        <w:t>Vulnerability and risk</w:t>
      </w:r>
      <w:r w:rsidR="00E50EF8">
        <w:rPr>
          <w:b/>
          <w:color w:val="auto"/>
          <w:sz w:val="24"/>
          <w:szCs w:val="24"/>
        </w:rPr>
        <w:t xml:space="preserve">, understanding the police constable role, communication skills, </w:t>
      </w:r>
      <w:r w:rsidR="00D77A04">
        <w:rPr>
          <w:b/>
          <w:color w:val="auto"/>
          <w:sz w:val="24"/>
          <w:szCs w:val="24"/>
        </w:rPr>
        <w:t>decision making and discretion, public protection.</w:t>
      </w:r>
    </w:p>
    <w:p w14:paraId="06059EE8" w14:textId="77777777" w:rsidR="00712E6F" w:rsidRPr="00270EEB" w:rsidRDefault="00712E6F" w:rsidP="00340E9A">
      <w:pPr>
        <w:ind w:right="237"/>
        <w:jc w:val="both"/>
        <w:rPr>
          <w:sz w:val="24"/>
          <w:szCs w:val="24"/>
        </w:rPr>
      </w:pPr>
    </w:p>
    <w:p w14:paraId="71239A69" w14:textId="019BCD62" w:rsidR="00025650" w:rsidRPr="00270EEB" w:rsidRDefault="007C705D" w:rsidP="00340E9A">
      <w:pPr>
        <w:ind w:right="237"/>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712E6F" w:rsidRPr="00712E6F">
        <w:rPr>
          <w:sz w:val="24"/>
          <w:szCs w:val="24"/>
        </w:rPr>
        <w:t xml:space="preserve">in </w:t>
      </w:r>
      <w:r w:rsidRPr="000B1E96">
        <w:rPr>
          <w:sz w:val="24"/>
          <w:szCs w:val="24"/>
        </w:rPr>
        <w:t xml:space="preserve">which you </w:t>
      </w:r>
      <w:r w:rsidR="00712E6F">
        <w:rPr>
          <w:sz w:val="24"/>
          <w:szCs w:val="24"/>
        </w:rPr>
        <w:t>played a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340E9A">
      <w:pPr>
        <w:ind w:right="237"/>
        <w:jc w:val="both"/>
        <w:rPr>
          <w:sz w:val="24"/>
          <w:szCs w:val="24"/>
        </w:rPr>
      </w:pP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1C1DBF4D">
        <w:tc>
          <w:tcPr>
            <w:tcW w:w="10188" w:type="dxa"/>
            <w:shd w:val="clear" w:color="auto" w:fill="auto"/>
          </w:tcPr>
          <w:p w14:paraId="5F62A68F" w14:textId="082ACCDC" w:rsidR="00025650" w:rsidRDefault="00025650" w:rsidP="5848403C">
            <w:pPr>
              <w:ind w:right="237"/>
              <w:rPr>
                <w:sz w:val="24"/>
                <w:szCs w:val="24"/>
              </w:rPr>
            </w:pPr>
          </w:p>
          <w:p w14:paraId="30EDC12A" w14:textId="2C183A28" w:rsidR="00D77A04"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20143917" w14:textId="77777777" w:rsidR="00025650" w:rsidRDefault="00025650" w:rsidP="5848403C">
            <w:pPr>
              <w:ind w:right="237"/>
              <w:rPr>
                <w:sz w:val="24"/>
                <w:szCs w:val="24"/>
              </w:rPr>
            </w:pPr>
          </w:p>
          <w:p w14:paraId="36256C69" w14:textId="3A6AA6DC" w:rsidR="00417925" w:rsidRDefault="5848403C" w:rsidP="5848403C">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5848403C">
            <w:pPr>
              <w:ind w:right="237"/>
              <w:jc w:val="both"/>
              <w:rPr>
                <w:sz w:val="24"/>
                <w:szCs w:val="24"/>
              </w:rPr>
            </w:pPr>
          </w:p>
          <w:p w14:paraId="07EE8469" w14:textId="2B2F24C5" w:rsidR="00D77A04" w:rsidRDefault="5848403C" w:rsidP="5848403C">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7E9F2456" w14:textId="3A41E04B" w:rsidR="00417925" w:rsidRDefault="00417925" w:rsidP="5848403C">
            <w:pPr>
              <w:ind w:right="237"/>
              <w:jc w:val="both"/>
              <w:rPr>
                <w:sz w:val="24"/>
                <w:szCs w:val="24"/>
              </w:rPr>
            </w:pPr>
          </w:p>
          <w:p w14:paraId="55DDD0A4" w14:textId="71E07F32" w:rsidR="00417925" w:rsidRPr="00270EEB" w:rsidRDefault="5848403C" w:rsidP="5848403C">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A823A9" w14:textId="77777777" w:rsidR="00C7108B" w:rsidRPr="00270EEB" w:rsidRDefault="00C7108B" w:rsidP="5848403C">
            <w:pPr>
              <w:ind w:right="237"/>
              <w:jc w:val="both"/>
              <w:rPr>
                <w:sz w:val="24"/>
                <w:szCs w:val="24"/>
              </w:rPr>
            </w:pPr>
          </w:p>
          <w:p w14:paraId="306CE1D6" w14:textId="7CC4D92A" w:rsidR="008171E4" w:rsidRPr="00270EEB" w:rsidRDefault="5848403C" w:rsidP="5848403C">
            <w:pPr>
              <w:ind w:right="237"/>
              <w:jc w:val="both"/>
              <w:rPr>
                <w:sz w:val="24"/>
                <w:szCs w:val="24"/>
              </w:rPr>
            </w:pPr>
            <w:r w:rsidRPr="1C1DBF4D">
              <w:rPr>
                <w:sz w:val="24"/>
                <w:szCs w:val="24"/>
              </w:rPr>
              <w:t>1</w:t>
            </w:r>
            <w:r w:rsidR="51AF3244"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tc>
      </w:tr>
    </w:tbl>
    <w:p w14:paraId="065F8C31" w14:textId="25BDD33B" w:rsidR="1626479C" w:rsidRDefault="1626479C"/>
    <w:p w14:paraId="6A5EE498" w14:textId="71FE9AC2" w:rsidR="44BCD504" w:rsidRDefault="44BCD504"/>
    <w:p w14:paraId="6BCACF7B" w14:textId="77777777" w:rsidR="00AA666E" w:rsidRPr="00270EEB" w:rsidRDefault="00AA666E" w:rsidP="00340E9A">
      <w:pPr>
        <w:ind w:right="237"/>
        <w:jc w:val="both"/>
        <w:rPr>
          <w:sz w:val="24"/>
          <w:szCs w:val="24"/>
        </w:rPr>
      </w:pPr>
    </w:p>
    <w:p w14:paraId="032CD690" w14:textId="1B9C4F8C" w:rsidR="001C137C" w:rsidRDefault="00450C83" w:rsidP="00340E9A">
      <w:pPr>
        <w:ind w:right="237"/>
        <w:jc w:val="both"/>
        <w:rPr>
          <w:bCs/>
          <w:sz w:val="24"/>
          <w:szCs w:val="24"/>
        </w:rPr>
      </w:pPr>
      <w:r w:rsidRPr="00450C83">
        <w:rPr>
          <w:b/>
          <w:sz w:val="24"/>
          <w:szCs w:val="24"/>
        </w:rPr>
        <w:t>ANSWER:</w:t>
      </w:r>
      <w:r w:rsidR="001D589A">
        <w:rPr>
          <w:b/>
          <w:sz w:val="24"/>
          <w:szCs w:val="24"/>
        </w:rPr>
        <w:t xml:space="preserve"> </w:t>
      </w:r>
      <w:r w:rsidR="000E3295">
        <w:rPr>
          <w:bCs/>
          <w:sz w:val="24"/>
          <w:szCs w:val="24"/>
        </w:rPr>
        <w:t>Communication</w:t>
      </w:r>
      <w:r w:rsidR="00CA7DB1">
        <w:rPr>
          <w:bCs/>
          <w:sz w:val="24"/>
          <w:szCs w:val="24"/>
        </w:rPr>
        <w:t xml:space="preserve"> skills are fundamental when dealing with incidents</w:t>
      </w:r>
      <w:r w:rsidR="006034C6">
        <w:rPr>
          <w:bCs/>
          <w:sz w:val="24"/>
          <w:szCs w:val="24"/>
        </w:rPr>
        <w:t>, especially when it comes to incidents involving vulnerable people, as there can potentially be communication barriers between officers and suspects/victims of crime.</w:t>
      </w:r>
      <w:r w:rsidR="0087581C">
        <w:rPr>
          <w:bCs/>
          <w:sz w:val="24"/>
          <w:szCs w:val="24"/>
        </w:rPr>
        <w:t xml:space="preserve"> Effective use of communication can De-escalate a situation and completely negate the need for </w:t>
      </w:r>
      <w:r w:rsidR="00D56015">
        <w:rPr>
          <w:bCs/>
          <w:sz w:val="24"/>
          <w:szCs w:val="24"/>
        </w:rPr>
        <w:t xml:space="preserve">use of force on offenders. </w:t>
      </w:r>
    </w:p>
    <w:p w14:paraId="56A468AD" w14:textId="218C465A" w:rsidR="003D7CDA" w:rsidRDefault="003D7CDA" w:rsidP="00340E9A">
      <w:pPr>
        <w:ind w:right="237"/>
        <w:jc w:val="both"/>
        <w:rPr>
          <w:bCs/>
          <w:sz w:val="24"/>
          <w:szCs w:val="24"/>
        </w:rPr>
      </w:pPr>
      <w:r>
        <w:rPr>
          <w:bCs/>
          <w:sz w:val="24"/>
          <w:szCs w:val="24"/>
        </w:rPr>
        <w:tab/>
        <w:t xml:space="preserve">Before I </w:t>
      </w:r>
      <w:r w:rsidR="00F744B5">
        <w:rPr>
          <w:bCs/>
          <w:sz w:val="24"/>
          <w:szCs w:val="24"/>
        </w:rPr>
        <w:t>give an example of a time w</w:t>
      </w:r>
      <w:r w:rsidR="00E61C5B">
        <w:rPr>
          <w:bCs/>
          <w:sz w:val="24"/>
          <w:szCs w:val="24"/>
        </w:rPr>
        <w:t>h</w:t>
      </w:r>
      <w:r w:rsidR="00F744B5">
        <w:rPr>
          <w:bCs/>
          <w:sz w:val="24"/>
          <w:szCs w:val="24"/>
        </w:rPr>
        <w:t xml:space="preserve">ere I have dealt with a vulnerable person, it is important for me to explain what can </w:t>
      </w:r>
      <w:r w:rsidR="004812B3">
        <w:rPr>
          <w:bCs/>
          <w:sz w:val="24"/>
          <w:szCs w:val="24"/>
        </w:rPr>
        <w:t xml:space="preserve">make a person vulnerable in the first place. </w:t>
      </w:r>
      <w:r w:rsidR="00E87314">
        <w:rPr>
          <w:bCs/>
          <w:sz w:val="24"/>
          <w:szCs w:val="24"/>
        </w:rPr>
        <w:t xml:space="preserve">The policing definition of vulnerability states </w:t>
      </w:r>
      <w:r w:rsidR="004E5A5E">
        <w:rPr>
          <w:bCs/>
          <w:sz w:val="24"/>
          <w:szCs w:val="24"/>
        </w:rPr>
        <w:t>that someone is vulnerable when they are unable to protect themselves</w:t>
      </w:r>
      <w:r w:rsidR="00615CC6">
        <w:rPr>
          <w:bCs/>
          <w:sz w:val="24"/>
          <w:szCs w:val="24"/>
        </w:rPr>
        <w:t xml:space="preserve"> or others</w:t>
      </w:r>
      <w:r w:rsidR="004E5A5E">
        <w:rPr>
          <w:bCs/>
          <w:sz w:val="24"/>
          <w:szCs w:val="24"/>
        </w:rPr>
        <w:t xml:space="preserve"> from harm or </w:t>
      </w:r>
      <w:r w:rsidR="00615CC6">
        <w:rPr>
          <w:bCs/>
          <w:sz w:val="24"/>
          <w:szCs w:val="24"/>
        </w:rPr>
        <w:t>e</w:t>
      </w:r>
      <w:r w:rsidR="004E5A5E">
        <w:rPr>
          <w:bCs/>
          <w:sz w:val="24"/>
          <w:szCs w:val="24"/>
        </w:rPr>
        <w:t>xploitation</w:t>
      </w:r>
      <w:r w:rsidR="00615CC6">
        <w:rPr>
          <w:bCs/>
          <w:sz w:val="24"/>
          <w:szCs w:val="24"/>
        </w:rPr>
        <w:t xml:space="preserve"> as a result of a personal situation or circumstance</w:t>
      </w:r>
      <w:sdt>
        <w:sdtPr>
          <w:rPr>
            <w:bCs/>
            <w:sz w:val="24"/>
            <w:szCs w:val="24"/>
          </w:rPr>
          <w:id w:val="2046088078"/>
          <w:citation/>
        </w:sdtPr>
        <w:sdtEndPr/>
        <w:sdtContent>
          <w:r w:rsidR="00615CC6">
            <w:rPr>
              <w:bCs/>
              <w:sz w:val="24"/>
              <w:szCs w:val="24"/>
            </w:rPr>
            <w:fldChar w:fldCharType="begin"/>
          </w:r>
          <w:r w:rsidR="00615CC6">
            <w:rPr>
              <w:bCs/>
              <w:sz w:val="24"/>
              <w:szCs w:val="24"/>
            </w:rPr>
            <w:instrText xml:space="preserve"> CITATION Col211 \l 2057 </w:instrText>
          </w:r>
          <w:r w:rsidR="00615CC6">
            <w:rPr>
              <w:bCs/>
              <w:sz w:val="24"/>
              <w:szCs w:val="24"/>
            </w:rPr>
            <w:fldChar w:fldCharType="separate"/>
          </w:r>
          <w:r w:rsidR="00F13B32">
            <w:rPr>
              <w:bCs/>
              <w:noProof/>
              <w:sz w:val="24"/>
              <w:szCs w:val="24"/>
            </w:rPr>
            <w:t xml:space="preserve"> </w:t>
          </w:r>
          <w:r w:rsidR="00F13B32" w:rsidRPr="00F13B32">
            <w:rPr>
              <w:noProof/>
              <w:sz w:val="24"/>
              <w:szCs w:val="24"/>
            </w:rPr>
            <w:t>(College of Policing, 2021)</w:t>
          </w:r>
          <w:r w:rsidR="00615CC6">
            <w:rPr>
              <w:bCs/>
              <w:sz w:val="24"/>
              <w:szCs w:val="24"/>
            </w:rPr>
            <w:fldChar w:fldCharType="end"/>
          </w:r>
        </w:sdtContent>
      </w:sdt>
      <w:r w:rsidR="000B556E">
        <w:rPr>
          <w:bCs/>
          <w:sz w:val="24"/>
          <w:szCs w:val="24"/>
        </w:rPr>
        <w:t>.</w:t>
      </w:r>
      <w:r w:rsidR="00DC4DDF">
        <w:rPr>
          <w:bCs/>
          <w:sz w:val="24"/>
          <w:szCs w:val="24"/>
        </w:rPr>
        <w:t xml:space="preserve"> These vulnerabil</w:t>
      </w:r>
      <w:r w:rsidR="00096CAD">
        <w:rPr>
          <w:bCs/>
          <w:sz w:val="24"/>
          <w:szCs w:val="24"/>
        </w:rPr>
        <w:t xml:space="preserve">ities can come from a number of variables such as mental health, </w:t>
      </w:r>
      <w:r w:rsidR="00CF5E9D">
        <w:rPr>
          <w:bCs/>
          <w:sz w:val="24"/>
          <w:szCs w:val="24"/>
        </w:rPr>
        <w:t>disabilities</w:t>
      </w:r>
      <w:r w:rsidR="00F627DD">
        <w:rPr>
          <w:bCs/>
          <w:sz w:val="24"/>
          <w:szCs w:val="24"/>
        </w:rPr>
        <w:t xml:space="preserve">, </w:t>
      </w:r>
      <w:r w:rsidR="00096CAD">
        <w:rPr>
          <w:bCs/>
          <w:sz w:val="24"/>
          <w:szCs w:val="24"/>
        </w:rPr>
        <w:t xml:space="preserve">drugs and alcohol, </w:t>
      </w:r>
      <w:r w:rsidR="00F627DD">
        <w:rPr>
          <w:bCs/>
          <w:sz w:val="24"/>
          <w:szCs w:val="24"/>
        </w:rPr>
        <w:t>most</w:t>
      </w:r>
      <w:r w:rsidR="00096CAD">
        <w:rPr>
          <w:bCs/>
          <w:sz w:val="24"/>
          <w:szCs w:val="24"/>
        </w:rPr>
        <w:t xml:space="preserve"> of which </w:t>
      </w:r>
      <w:r w:rsidR="00F627DD">
        <w:rPr>
          <w:bCs/>
          <w:sz w:val="24"/>
          <w:szCs w:val="24"/>
        </w:rPr>
        <w:t>are present in a high number of policing incidents.</w:t>
      </w:r>
    </w:p>
    <w:p w14:paraId="53687761" w14:textId="4551A547" w:rsidR="00D56015" w:rsidRDefault="00D56015" w:rsidP="00340E9A">
      <w:pPr>
        <w:ind w:right="237"/>
        <w:jc w:val="both"/>
        <w:rPr>
          <w:bCs/>
          <w:sz w:val="24"/>
          <w:szCs w:val="24"/>
        </w:rPr>
      </w:pPr>
      <w:r>
        <w:rPr>
          <w:bCs/>
          <w:sz w:val="24"/>
          <w:szCs w:val="24"/>
        </w:rPr>
        <w:tab/>
        <w:t xml:space="preserve">An example of a time where </w:t>
      </w:r>
      <w:r w:rsidR="00A743D2">
        <w:rPr>
          <w:bCs/>
          <w:sz w:val="24"/>
          <w:szCs w:val="24"/>
        </w:rPr>
        <w:t>I</w:t>
      </w:r>
      <w:r>
        <w:rPr>
          <w:bCs/>
          <w:sz w:val="24"/>
          <w:szCs w:val="24"/>
        </w:rPr>
        <w:t xml:space="preserve"> have used effective communication alongside dealing with a vulnerable person is when I attended the local hospital as a call had been made for a male who was kicking off</w:t>
      </w:r>
      <w:r w:rsidR="008700CA">
        <w:rPr>
          <w:bCs/>
          <w:sz w:val="24"/>
          <w:szCs w:val="24"/>
        </w:rPr>
        <w:t xml:space="preserve">. On arrival it was established that this </w:t>
      </w:r>
      <w:r w:rsidR="008700CA">
        <w:rPr>
          <w:bCs/>
          <w:sz w:val="24"/>
          <w:szCs w:val="24"/>
        </w:rPr>
        <w:lastRenderedPageBreak/>
        <w:t xml:space="preserve">male had driven to hospital whilst </w:t>
      </w:r>
      <w:r w:rsidR="00BA0019">
        <w:rPr>
          <w:bCs/>
          <w:sz w:val="24"/>
          <w:szCs w:val="24"/>
        </w:rPr>
        <w:t xml:space="preserve">intoxicated </w:t>
      </w:r>
      <w:r w:rsidR="008700CA">
        <w:rPr>
          <w:bCs/>
          <w:sz w:val="24"/>
          <w:szCs w:val="24"/>
        </w:rPr>
        <w:t xml:space="preserve">and on checking police databases it was also </w:t>
      </w:r>
      <w:r w:rsidR="00A743D2">
        <w:rPr>
          <w:bCs/>
          <w:sz w:val="24"/>
          <w:szCs w:val="24"/>
        </w:rPr>
        <w:t>established that the male was a disqualified driver</w:t>
      </w:r>
      <w:r w:rsidR="0061705D">
        <w:rPr>
          <w:bCs/>
          <w:sz w:val="24"/>
          <w:szCs w:val="24"/>
        </w:rPr>
        <w:t xml:space="preserve">. </w:t>
      </w:r>
      <w:r w:rsidR="00C86213">
        <w:rPr>
          <w:bCs/>
          <w:sz w:val="24"/>
          <w:szCs w:val="24"/>
        </w:rPr>
        <w:t xml:space="preserve">This male was also vulnerable due to his mental health, having history of </w:t>
      </w:r>
      <w:r w:rsidR="00A5193E">
        <w:rPr>
          <w:bCs/>
          <w:sz w:val="24"/>
          <w:szCs w:val="24"/>
        </w:rPr>
        <w:t xml:space="preserve">attempting to harm himself </w:t>
      </w:r>
      <w:r w:rsidR="003E4210">
        <w:rPr>
          <w:bCs/>
          <w:sz w:val="24"/>
          <w:szCs w:val="24"/>
        </w:rPr>
        <w:t>and</w:t>
      </w:r>
      <w:r w:rsidR="00A5193E">
        <w:rPr>
          <w:bCs/>
          <w:sz w:val="24"/>
          <w:szCs w:val="24"/>
        </w:rPr>
        <w:t xml:space="preserve"> due to the amount of alcohol he had consumed as well as having taken an overdose</w:t>
      </w:r>
      <w:r w:rsidR="004D7493">
        <w:rPr>
          <w:bCs/>
          <w:sz w:val="24"/>
          <w:szCs w:val="24"/>
        </w:rPr>
        <w:t xml:space="preserve"> of medication</w:t>
      </w:r>
      <w:r w:rsidR="00A5193E">
        <w:rPr>
          <w:bCs/>
          <w:sz w:val="24"/>
          <w:szCs w:val="24"/>
        </w:rPr>
        <w:t xml:space="preserve">. The male was subsequently arrested by </w:t>
      </w:r>
      <w:r w:rsidR="00092090">
        <w:rPr>
          <w:bCs/>
          <w:sz w:val="24"/>
          <w:szCs w:val="24"/>
        </w:rPr>
        <w:t>myself</w:t>
      </w:r>
      <w:r w:rsidR="004D7493">
        <w:rPr>
          <w:bCs/>
          <w:sz w:val="24"/>
          <w:szCs w:val="24"/>
        </w:rPr>
        <w:t xml:space="preserve"> for</w:t>
      </w:r>
      <w:r w:rsidR="00602EB1">
        <w:rPr>
          <w:bCs/>
          <w:sz w:val="24"/>
          <w:szCs w:val="24"/>
        </w:rPr>
        <w:t xml:space="preserve"> section 4 of the Road Traffic A</w:t>
      </w:r>
      <w:r w:rsidR="00C42D92">
        <w:rPr>
          <w:bCs/>
          <w:sz w:val="24"/>
          <w:szCs w:val="24"/>
        </w:rPr>
        <w:t>ct,</w:t>
      </w:r>
      <w:r w:rsidR="004D7493">
        <w:rPr>
          <w:bCs/>
          <w:sz w:val="24"/>
          <w:szCs w:val="24"/>
        </w:rPr>
        <w:t xml:space="preserve"> driving whilst unfit through drink or drugs</w:t>
      </w:r>
      <w:r w:rsidR="00C42D92">
        <w:rPr>
          <w:bCs/>
          <w:sz w:val="24"/>
          <w:szCs w:val="24"/>
        </w:rPr>
        <w:t xml:space="preserve"> </w:t>
      </w:r>
      <w:sdt>
        <w:sdtPr>
          <w:rPr>
            <w:bCs/>
            <w:sz w:val="24"/>
            <w:szCs w:val="24"/>
          </w:rPr>
          <w:id w:val="1992286116"/>
          <w:citation/>
        </w:sdtPr>
        <w:sdtEndPr/>
        <w:sdtContent>
          <w:r w:rsidR="00C42D92">
            <w:rPr>
              <w:bCs/>
              <w:sz w:val="24"/>
              <w:szCs w:val="24"/>
            </w:rPr>
            <w:fldChar w:fldCharType="begin"/>
          </w:r>
          <w:r w:rsidR="00C42D92">
            <w:rPr>
              <w:bCs/>
              <w:sz w:val="24"/>
              <w:szCs w:val="24"/>
            </w:rPr>
            <w:instrText xml:space="preserve"> CITATION Leg11 \l 2057 </w:instrText>
          </w:r>
          <w:r w:rsidR="00C42D92">
            <w:rPr>
              <w:bCs/>
              <w:sz w:val="24"/>
              <w:szCs w:val="24"/>
            </w:rPr>
            <w:fldChar w:fldCharType="separate"/>
          </w:r>
          <w:r w:rsidR="00F13B32" w:rsidRPr="00F13B32">
            <w:rPr>
              <w:noProof/>
              <w:sz w:val="24"/>
              <w:szCs w:val="24"/>
            </w:rPr>
            <w:t>(Legislation.Gov.UK, 2011)</w:t>
          </w:r>
          <w:r w:rsidR="00C42D92">
            <w:rPr>
              <w:bCs/>
              <w:sz w:val="24"/>
              <w:szCs w:val="24"/>
            </w:rPr>
            <w:fldChar w:fldCharType="end"/>
          </w:r>
        </w:sdtContent>
      </w:sdt>
      <w:r w:rsidR="00C42D92">
        <w:rPr>
          <w:bCs/>
          <w:sz w:val="24"/>
          <w:szCs w:val="24"/>
        </w:rPr>
        <w:t>,</w:t>
      </w:r>
      <w:r w:rsidR="00A5193E">
        <w:rPr>
          <w:bCs/>
          <w:sz w:val="24"/>
          <w:szCs w:val="24"/>
        </w:rPr>
        <w:t xml:space="preserve"> </w:t>
      </w:r>
      <w:r w:rsidR="00A93836">
        <w:rPr>
          <w:bCs/>
          <w:sz w:val="24"/>
          <w:szCs w:val="24"/>
        </w:rPr>
        <w:t xml:space="preserve">to </w:t>
      </w:r>
      <w:r w:rsidR="00CD5AFF">
        <w:rPr>
          <w:bCs/>
          <w:sz w:val="24"/>
          <w:szCs w:val="24"/>
        </w:rPr>
        <w:t>safeguard</w:t>
      </w:r>
      <w:r w:rsidR="00A93836">
        <w:rPr>
          <w:bCs/>
          <w:sz w:val="24"/>
          <w:szCs w:val="24"/>
        </w:rPr>
        <w:t xml:space="preserve"> himself as a vulnerable person and to prevent harm to other people.</w:t>
      </w:r>
      <w:r w:rsidR="00092090">
        <w:rPr>
          <w:bCs/>
          <w:sz w:val="24"/>
          <w:szCs w:val="24"/>
        </w:rPr>
        <w:t xml:space="preserve"> In doing so communication skills was used when dealing with the subject </w:t>
      </w:r>
      <w:r w:rsidR="00A20D0A">
        <w:rPr>
          <w:bCs/>
          <w:sz w:val="24"/>
          <w:szCs w:val="24"/>
        </w:rPr>
        <w:t xml:space="preserve">by rapport building </w:t>
      </w:r>
      <w:r w:rsidR="00092090">
        <w:rPr>
          <w:bCs/>
          <w:sz w:val="24"/>
          <w:szCs w:val="24"/>
        </w:rPr>
        <w:t>at the time o</w:t>
      </w:r>
      <w:r w:rsidR="00FE6FD5">
        <w:rPr>
          <w:bCs/>
          <w:sz w:val="24"/>
          <w:szCs w:val="24"/>
        </w:rPr>
        <w:t>f</w:t>
      </w:r>
      <w:r w:rsidR="00092090">
        <w:rPr>
          <w:bCs/>
          <w:sz w:val="24"/>
          <w:szCs w:val="24"/>
        </w:rPr>
        <w:t xml:space="preserve"> arresting him </w:t>
      </w:r>
      <w:r w:rsidR="00B102C3">
        <w:rPr>
          <w:bCs/>
          <w:sz w:val="24"/>
          <w:szCs w:val="24"/>
        </w:rPr>
        <w:t xml:space="preserve">to gain </w:t>
      </w:r>
      <w:r w:rsidR="00D947E4">
        <w:rPr>
          <w:bCs/>
          <w:sz w:val="24"/>
          <w:szCs w:val="24"/>
        </w:rPr>
        <w:t xml:space="preserve">the compliance and </w:t>
      </w:r>
      <w:r w:rsidR="003C594D">
        <w:rPr>
          <w:bCs/>
          <w:sz w:val="24"/>
          <w:szCs w:val="24"/>
        </w:rPr>
        <w:t>effect an arrest successfully without causing escalation.</w:t>
      </w:r>
      <w:r w:rsidR="0003471F">
        <w:rPr>
          <w:bCs/>
          <w:sz w:val="24"/>
          <w:szCs w:val="24"/>
        </w:rPr>
        <w:t xml:space="preserve"> There were no cultural or language barriers for this incident.</w:t>
      </w:r>
    </w:p>
    <w:p w14:paraId="1B23791B" w14:textId="0E403684" w:rsidR="00CA1F59" w:rsidRDefault="00E91AAF" w:rsidP="00340E9A">
      <w:pPr>
        <w:ind w:right="237"/>
        <w:jc w:val="both"/>
        <w:rPr>
          <w:bCs/>
          <w:sz w:val="24"/>
          <w:szCs w:val="24"/>
        </w:rPr>
      </w:pPr>
      <w:r>
        <w:rPr>
          <w:bCs/>
          <w:sz w:val="24"/>
          <w:szCs w:val="24"/>
        </w:rPr>
        <w:tab/>
      </w:r>
      <w:r w:rsidR="00BB6C5B">
        <w:rPr>
          <w:bCs/>
          <w:sz w:val="24"/>
          <w:szCs w:val="24"/>
        </w:rPr>
        <w:t>Building a rapport with someone c</w:t>
      </w:r>
      <w:r w:rsidR="00181F70">
        <w:rPr>
          <w:bCs/>
          <w:sz w:val="24"/>
          <w:szCs w:val="24"/>
        </w:rPr>
        <w:t xml:space="preserve">an be one of the most effective communication </w:t>
      </w:r>
      <w:r w:rsidR="007C00B7">
        <w:rPr>
          <w:bCs/>
          <w:sz w:val="24"/>
          <w:szCs w:val="24"/>
        </w:rPr>
        <w:t xml:space="preserve">techniques an officer can use. While dealing with this incident I was successfully able to </w:t>
      </w:r>
      <w:r w:rsidR="007C00B7" w:rsidRPr="001F42F6">
        <w:rPr>
          <w:bCs/>
          <w:sz w:val="24"/>
          <w:szCs w:val="24"/>
        </w:rPr>
        <w:t>buil</w:t>
      </w:r>
      <w:r w:rsidR="001F42F6" w:rsidRPr="001F42F6">
        <w:rPr>
          <w:bCs/>
          <w:sz w:val="24"/>
          <w:szCs w:val="24"/>
        </w:rPr>
        <w:t>d</w:t>
      </w:r>
      <w:r w:rsidR="007C00B7">
        <w:rPr>
          <w:bCs/>
          <w:sz w:val="24"/>
          <w:szCs w:val="24"/>
        </w:rPr>
        <w:t xml:space="preserve"> a rapport with the suspect which allowed</w:t>
      </w:r>
      <w:r w:rsidR="0086706F">
        <w:rPr>
          <w:bCs/>
          <w:sz w:val="24"/>
          <w:szCs w:val="24"/>
        </w:rPr>
        <w:t xml:space="preserve"> me to deescalate his </w:t>
      </w:r>
      <w:r w:rsidR="003F18B2">
        <w:rPr>
          <w:bCs/>
          <w:sz w:val="24"/>
          <w:szCs w:val="24"/>
        </w:rPr>
        <w:t>turbulent behaviour</w:t>
      </w:r>
      <w:r w:rsidR="00DB6334">
        <w:rPr>
          <w:bCs/>
          <w:sz w:val="24"/>
          <w:szCs w:val="24"/>
        </w:rPr>
        <w:t xml:space="preserve"> which was being</w:t>
      </w:r>
      <w:r w:rsidR="003F18B2">
        <w:rPr>
          <w:bCs/>
          <w:sz w:val="24"/>
          <w:szCs w:val="24"/>
        </w:rPr>
        <w:t xml:space="preserve"> </w:t>
      </w:r>
      <w:r w:rsidR="00530A98">
        <w:rPr>
          <w:bCs/>
          <w:sz w:val="24"/>
          <w:szCs w:val="24"/>
        </w:rPr>
        <w:t>affected</w:t>
      </w:r>
      <w:r w:rsidR="003F18B2">
        <w:rPr>
          <w:bCs/>
          <w:sz w:val="24"/>
          <w:szCs w:val="24"/>
        </w:rPr>
        <w:t xml:space="preserve"> by alcohol, drugs and mental health</w:t>
      </w:r>
      <w:r w:rsidR="00DB6334">
        <w:rPr>
          <w:bCs/>
          <w:sz w:val="24"/>
          <w:szCs w:val="24"/>
        </w:rPr>
        <w:t xml:space="preserve">. The correlation between </w:t>
      </w:r>
      <w:r w:rsidR="00D71282">
        <w:rPr>
          <w:bCs/>
          <w:sz w:val="24"/>
          <w:szCs w:val="24"/>
        </w:rPr>
        <w:t>these factors and behaviour</w:t>
      </w:r>
      <w:r w:rsidR="008B3EE1">
        <w:rPr>
          <w:bCs/>
          <w:sz w:val="24"/>
          <w:szCs w:val="24"/>
        </w:rPr>
        <w:t xml:space="preserve"> can be seen in a study by </w:t>
      </w:r>
      <w:sdt>
        <w:sdtPr>
          <w:rPr>
            <w:bCs/>
            <w:sz w:val="24"/>
            <w:szCs w:val="24"/>
          </w:rPr>
          <w:id w:val="412287150"/>
          <w:citation/>
        </w:sdtPr>
        <w:sdtEndPr/>
        <w:sdtContent>
          <w:r w:rsidR="008B3EE1">
            <w:rPr>
              <w:bCs/>
              <w:sz w:val="24"/>
              <w:szCs w:val="24"/>
            </w:rPr>
            <w:fldChar w:fldCharType="begin"/>
          </w:r>
          <w:r w:rsidR="00AF048A">
            <w:rPr>
              <w:bCs/>
              <w:sz w:val="24"/>
              <w:szCs w:val="24"/>
            </w:rPr>
            <w:instrText xml:space="preserve">CITATION Tay93 \l 2057 </w:instrText>
          </w:r>
          <w:r w:rsidR="008B3EE1">
            <w:rPr>
              <w:bCs/>
              <w:sz w:val="24"/>
              <w:szCs w:val="24"/>
            </w:rPr>
            <w:fldChar w:fldCharType="separate"/>
          </w:r>
          <w:r w:rsidR="00F13B32" w:rsidRPr="00F13B32">
            <w:rPr>
              <w:noProof/>
              <w:sz w:val="24"/>
              <w:szCs w:val="24"/>
            </w:rPr>
            <w:t>(Taylor &amp; Chermack, 1993)</w:t>
          </w:r>
          <w:r w:rsidR="008B3EE1">
            <w:rPr>
              <w:bCs/>
              <w:sz w:val="24"/>
              <w:szCs w:val="24"/>
            </w:rPr>
            <w:fldChar w:fldCharType="end"/>
          </w:r>
        </w:sdtContent>
      </w:sdt>
      <w:r w:rsidR="003F18B2">
        <w:rPr>
          <w:bCs/>
          <w:sz w:val="24"/>
          <w:szCs w:val="24"/>
        </w:rPr>
        <w:t xml:space="preserve">. </w:t>
      </w:r>
      <w:r w:rsidR="00FB6AC4">
        <w:rPr>
          <w:bCs/>
          <w:sz w:val="24"/>
          <w:szCs w:val="24"/>
        </w:rPr>
        <w:t>T</w:t>
      </w:r>
      <w:r w:rsidR="003F18B2">
        <w:rPr>
          <w:bCs/>
          <w:sz w:val="24"/>
          <w:szCs w:val="24"/>
        </w:rPr>
        <w:t xml:space="preserve">he male </w:t>
      </w:r>
      <w:r w:rsidR="0099535F">
        <w:rPr>
          <w:bCs/>
          <w:sz w:val="24"/>
          <w:szCs w:val="24"/>
        </w:rPr>
        <w:t>I was dealing with had a number of musical items in his possession, such as a small keyboard in his backpack.</w:t>
      </w:r>
      <w:r w:rsidR="00FE3483">
        <w:rPr>
          <w:bCs/>
          <w:sz w:val="24"/>
          <w:szCs w:val="24"/>
        </w:rPr>
        <w:t xml:space="preserve"> He also kept stating how he had produced music for artists around the world</w:t>
      </w:r>
      <w:r w:rsidR="008374B4">
        <w:rPr>
          <w:bCs/>
          <w:sz w:val="24"/>
          <w:szCs w:val="24"/>
        </w:rPr>
        <w:t>.</w:t>
      </w:r>
      <w:r w:rsidR="008B7879">
        <w:rPr>
          <w:bCs/>
          <w:sz w:val="24"/>
          <w:szCs w:val="24"/>
        </w:rPr>
        <w:t xml:space="preserve"> </w:t>
      </w:r>
      <w:r w:rsidR="008374B4">
        <w:rPr>
          <w:bCs/>
          <w:sz w:val="24"/>
          <w:szCs w:val="24"/>
        </w:rPr>
        <w:t xml:space="preserve">I took the opportunity to speak to him about his musical talents and ask about his music production </w:t>
      </w:r>
      <w:r w:rsidR="009666DB">
        <w:rPr>
          <w:bCs/>
          <w:sz w:val="24"/>
          <w:szCs w:val="24"/>
        </w:rPr>
        <w:t xml:space="preserve">as I had common ground with him being a musician myself. I explained to the male how I had played guitar for many years and because of this he </w:t>
      </w:r>
      <w:r w:rsidR="008B7879">
        <w:rPr>
          <w:bCs/>
          <w:sz w:val="24"/>
          <w:szCs w:val="24"/>
        </w:rPr>
        <w:t>opened</w:t>
      </w:r>
      <w:r w:rsidR="00AE785C">
        <w:rPr>
          <w:bCs/>
          <w:sz w:val="24"/>
          <w:szCs w:val="24"/>
        </w:rPr>
        <w:t xml:space="preserve"> </w:t>
      </w:r>
      <w:r w:rsidR="008B7879">
        <w:rPr>
          <w:bCs/>
          <w:sz w:val="24"/>
          <w:szCs w:val="24"/>
        </w:rPr>
        <w:t xml:space="preserve">up </w:t>
      </w:r>
      <w:r w:rsidR="00AE785C">
        <w:rPr>
          <w:bCs/>
          <w:sz w:val="24"/>
          <w:szCs w:val="24"/>
        </w:rPr>
        <w:t xml:space="preserve">to me about his musical experiences which in turn deescalated </w:t>
      </w:r>
      <w:r w:rsidR="008B7879">
        <w:rPr>
          <w:bCs/>
          <w:sz w:val="24"/>
          <w:szCs w:val="24"/>
        </w:rPr>
        <w:t>his behaviour</w:t>
      </w:r>
      <w:r w:rsidR="00530A98">
        <w:rPr>
          <w:bCs/>
          <w:sz w:val="24"/>
          <w:szCs w:val="24"/>
        </w:rPr>
        <w:t>.</w:t>
      </w:r>
      <w:r w:rsidR="0083466D">
        <w:rPr>
          <w:bCs/>
          <w:sz w:val="24"/>
          <w:szCs w:val="24"/>
        </w:rPr>
        <w:t xml:space="preserve"> </w:t>
      </w:r>
      <w:r w:rsidR="00A434D3">
        <w:rPr>
          <w:bCs/>
          <w:sz w:val="24"/>
          <w:szCs w:val="24"/>
        </w:rPr>
        <w:t>By keeping</w:t>
      </w:r>
      <w:r w:rsidR="0083466D">
        <w:rPr>
          <w:bCs/>
          <w:sz w:val="24"/>
          <w:szCs w:val="24"/>
        </w:rPr>
        <w:t xml:space="preserve"> the male engaged in conversation </w:t>
      </w:r>
      <w:r w:rsidR="005C1BAC">
        <w:rPr>
          <w:bCs/>
          <w:sz w:val="24"/>
          <w:szCs w:val="24"/>
        </w:rPr>
        <w:t>it allowed me to</w:t>
      </w:r>
      <w:r w:rsidR="0083466D">
        <w:rPr>
          <w:bCs/>
          <w:sz w:val="24"/>
          <w:szCs w:val="24"/>
        </w:rPr>
        <w:t xml:space="preserve"> actively listen to him</w:t>
      </w:r>
      <w:r w:rsidR="001C2136">
        <w:rPr>
          <w:bCs/>
          <w:sz w:val="24"/>
          <w:szCs w:val="24"/>
        </w:rPr>
        <w:t xml:space="preserve"> when he was speaking</w:t>
      </w:r>
      <w:r w:rsidR="0091349D">
        <w:rPr>
          <w:bCs/>
          <w:sz w:val="24"/>
          <w:szCs w:val="24"/>
        </w:rPr>
        <w:t>. Active listening</w:t>
      </w:r>
      <w:r w:rsidR="007F54DA">
        <w:rPr>
          <w:bCs/>
          <w:sz w:val="24"/>
          <w:szCs w:val="24"/>
        </w:rPr>
        <w:t xml:space="preserve"> </w:t>
      </w:r>
      <w:sdt>
        <w:sdtPr>
          <w:rPr>
            <w:bCs/>
            <w:sz w:val="24"/>
            <w:szCs w:val="24"/>
          </w:rPr>
          <w:id w:val="-466511848"/>
          <w:citation/>
        </w:sdtPr>
        <w:sdtEndPr/>
        <w:sdtContent>
          <w:r w:rsidR="007F54DA">
            <w:rPr>
              <w:bCs/>
              <w:sz w:val="24"/>
              <w:szCs w:val="24"/>
            </w:rPr>
            <w:fldChar w:fldCharType="begin"/>
          </w:r>
          <w:r w:rsidR="007F54DA">
            <w:rPr>
              <w:bCs/>
              <w:sz w:val="24"/>
              <w:szCs w:val="24"/>
            </w:rPr>
            <w:instrText xml:space="preserve"> CITATION Col212 \l 2057 </w:instrText>
          </w:r>
          <w:r w:rsidR="007F54DA">
            <w:rPr>
              <w:bCs/>
              <w:sz w:val="24"/>
              <w:szCs w:val="24"/>
            </w:rPr>
            <w:fldChar w:fldCharType="separate"/>
          </w:r>
          <w:r w:rsidR="00F13B32" w:rsidRPr="00F13B32">
            <w:rPr>
              <w:noProof/>
              <w:sz w:val="24"/>
              <w:szCs w:val="24"/>
            </w:rPr>
            <w:t>(College of Policing, 2021)</w:t>
          </w:r>
          <w:r w:rsidR="007F54DA">
            <w:rPr>
              <w:bCs/>
              <w:sz w:val="24"/>
              <w:szCs w:val="24"/>
            </w:rPr>
            <w:fldChar w:fldCharType="end"/>
          </w:r>
        </w:sdtContent>
      </w:sdt>
      <w:r w:rsidR="007E1934">
        <w:rPr>
          <w:bCs/>
          <w:sz w:val="24"/>
          <w:szCs w:val="24"/>
        </w:rPr>
        <w:t>,</w:t>
      </w:r>
      <w:r w:rsidR="0091349D">
        <w:rPr>
          <w:bCs/>
          <w:sz w:val="24"/>
          <w:szCs w:val="24"/>
        </w:rPr>
        <w:t xml:space="preserve"> is a separate</w:t>
      </w:r>
      <w:r w:rsidR="00F668A2">
        <w:rPr>
          <w:bCs/>
          <w:sz w:val="24"/>
          <w:szCs w:val="24"/>
        </w:rPr>
        <w:t xml:space="preserve"> effective</w:t>
      </w:r>
      <w:r w:rsidR="0091349D">
        <w:rPr>
          <w:bCs/>
          <w:sz w:val="24"/>
          <w:szCs w:val="24"/>
        </w:rPr>
        <w:t xml:space="preserve"> communication technique </w:t>
      </w:r>
      <w:r w:rsidR="00AB227E">
        <w:rPr>
          <w:bCs/>
          <w:sz w:val="24"/>
          <w:szCs w:val="24"/>
        </w:rPr>
        <w:t>that I used</w:t>
      </w:r>
      <w:r w:rsidR="00897170">
        <w:rPr>
          <w:bCs/>
          <w:sz w:val="24"/>
          <w:szCs w:val="24"/>
        </w:rPr>
        <w:t xml:space="preserve"> by parroting small phrases</w:t>
      </w:r>
      <w:r w:rsidR="00710009">
        <w:rPr>
          <w:bCs/>
          <w:sz w:val="24"/>
          <w:szCs w:val="24"/>
        </w:rPr>
        <w:t xml:space="preserve"> the male had already said, as well as </w:t>
      </w:r>
      <w:r w:rsidR="009637AF">
        <w:rPr>
          <w:bCs/>
          <w:sz w:val="24"/>
          <w:szCs w:val="24"/>
        </w:rPr>
        <w:t>maintaining</w:t>
      </w:r>
      <w:r w:rsidR="00710009">
        <w:rPr>
          <w:bCs/>
          <w:sz w:val="24"/>
          <w:szCs w:val="24"/>
        </w:rPr>
        <w:t xml:space="preserve"> eye contact with him and expressing positive body language such as nodding my head in agreement.</w:t>
      </w:r>
      <w:r w:rsidR="001C2136">
        <w:rPr>
          <w:bCs/>
          <w:sz w:val="24"/>
          <w:szCs w:val="24"/>
        </w:rPr>
        <w:t xml:space="preserve"> </w:t>
      </w:r>
      <w:r w:rsidR="009637AF">
        <w:rPr>
          <w:bCs/>
          <w:sz w:val="24"/>
          <w:szCs w:val="24"/>
        </w:rPr>
        <w:t>This</w:t>
      </w:r>
      <w:r w:rsidR="001C2136">
        <w:rPr>
          <w:bCs/>
          <w:sz w:val="24"/>
          <w:szCs w:val="24"/>
        </w:rPr>
        <w:t xml:space="preserve"> allowed me to gain his compliance</w:t>
      </w:r>
      <w:r w:rsidR="0093250A">
        <w:rPr>
          <w:bCs/>
          <w:sz w:val="24"/>
          <w:szCs w:val="24"/>
        </w:rPr>
        <w:t xml:space="preserve"> and deescalated his heightened emotional state</w:t>
      </w:r>
      <w:r w:rsidR="001C2136">
        <w:rPr>
          <w:bCs/>
          <w:sz w:val="24"/>
          <w:szCs w:val="24"/>
        </w:rPr>
        <w:t xml:space="preserve"> </w:t>
      </w:r>
      <w:r w:rsidR="001A14B7">
        <w:rPr>
          <w:bCs/>
          <w:sz w:val="24"/>
          <w:szCs w:val="24"/>
        </w:rPr>
        <w:t>through the influence I gained by speaking about common ground and building a rapport</w:t>
      </w:r>
      <w:r w:rsidR="00C325DD">
        <w:rPr>
          <w:bCs/>
          <w:sz w:val="24"/>
          <w:szCs w:val="24"/>
        </w:rPr>
        <w:t>. This technique</w:t>
      </w:r>
      <w:r w:rsidR="00A50F2D">
        <w:rPr>
          <w:bCs/>
          <w:sz w:val="24"/>
          <w:szCs w:val="24"/>
        </w:rPr>
        <w:t xml:space="preserve">s effectiveness is backed up by </w:t>
      </w:r>
      <w:sdt>
        <w:sdtPr>
          <w:rPr>
            <w:bCs/>
            <w:sz w:val="24"/>
            <w:szCs w:val="24"/>
          </w:rPr>
          <w:id w:val="100540207"/>
          <w:citation/>
        </w:sdtPr>
        <w:sdtEndPr/>
        <w:sdtContent>
          <w:r w:rsidR="00A50F2D">
            <w:rPr>
              <w:bCs/>
              <w:sz w:val="24"/>
              <w:szCs w:val="24"/>
            </w:rPr>
            <w:fldChar w:fldCharType="begin"/>
          </w:r>
          <w:r w:rsidR="00A50F2D">
            <w:rPr>
              <w:bCs/>
              <w:sz w:val="24"/>
              <w:szCs w:val="24"/>
            </w:rPr>
            <w:instrText xml:space="preserve"> CITATION Cri22 \l 2057 </w:instrText>
          </w:r>
          <w:r w:rsidR="00A50F2D">
            <w:rPr>
              <w:bCs/>
              <w:sz w:val="24"/>
              <w:szCs w:val="24"/>
            </w:rPr>
            <w:fldChar w:fldCharType="separate"/>
          </w:r>
          <w:r w:rsidR="00F13B32" w:rsidRPr="00F13B32">
            <w:rPr>
              <w:noProof/>
              <w:sz w:val="24"/>
              <w:szCs w:val="24"/>
            </w:rPr>
            <w:t>(Crisis Intervention team, 2022)</w:t>
          </w:r>
          <w:r w:rsidR="00A50F2D">
            <w:rPr>
              <w:bCs/>
              <w:sz w:val="24"/>
              <w:szCs w:val="24"/>
            </w:rPr>
            <w:fldChar w:fldCharType="end"/>
          </w:r>
        </w:sdtContent>
      </w:sdt>
      <w:r w:rsidR="00D600EF">
        <w:rPr>
          <w:bCs/>
          <w:sz w:val="24"/>
          <w:szCs w:val="24"/>
        </w:rPr>
        <w:t>.</w:t>
      </w:r>
    </w:p>
    <w:p w14:paraId="382E030B" w14:textId="0311D7ED" w:rsidR="007F2BC0" w:rsidRDefault="007F2BC0" w:rsidP="00340E9A">
      <w:pPr>
        <w:ind w:right="237"/>
        <w:jc w:val="both"/>
        <w:rPr>
          <w:bCs/>
          <w:sz w:val="24"/>
          <w:szCs w:val="24"/>
        </w:rPr>
      </w:pPr>
      <w:r>
        <w:rPr>
          <w:bCs/>
          <w:sz w:val="24"/>
          <w:szCs w:val="24"/>
        </w:rPr>
        <w:tab/>
        <w:t>During this incident, there were a number of vulnerability factors t</w:t>
      </w:r>
      <w:r w:rsidR="007F483A">
        <w:rPr>
          <w:bCs/>
          <w:sz w:val="24"/>
          <w:szCs w:val="24"/>
        </w:rPr>
        <w:t>hat I had to take into consideration to deal with the matter appropriately</w:t>
      </w:r>
      <w:r w:rsidR="004978F3">
        <w:rPr>
          <w:bCs/>
          <w:sz w:val="24"/>
          <w:szCs w:val="24"/>
        </w:rPr>
        <w:t>, some of which involved risk and could have led to the potential harm of not only the subject but other persons within the area</w:t>
      </w:r>
      <w:r w:rsidR="007F483A">
        <w:rPr>
          <w:bCs/>
          <w:sz w:val="24"/>
          <w:szCs w:val="24"/>
        </w:rPr>
        <w:t xml:space="preserve">. </w:t>
      </w:r>
      <w:r w:rsidR="004978F3">
        <w:rPr>
          <w:bCs/>
          <w:sz w:val="24"/>
          <w:szCs w:val="24"/>
        </w:rPr>
        <w:t>The Suspects personal vulnerabilities included; suffering with mental health, being highly intoxicated, being homeless and having taken an overdose of his prescribed medication for his mental health</w:t>
      </w:r>
      <w:r w:rsidR="00357863">
        <w:rPr>
          <w:bCs/>
          <w:sz w:val="24"/>
          <w:szCs w:val="24"/>
        </w:rPr>
        <w:t xml:space="preserve">, some of which is shown by </w:t>
      </w:r>
      <w:sdt>
        <w:sdtPr>
          <w:rPr>
            <w:bCs/>
            <w:sz w:val="24"/>
            <w:szCs w:val="24"/>
          </w:rPr>
          <w:id w:val="382075790"/>
          <w:citation/>
        </w:sdtPr>
        <w:sdtEndPr/>
        <w:sdtContent>
          <w:r w:rsidR="00357863">
            <w:rPr>
              <w:bCs/>
              <w:sz w:val="24"/>
              <w:szCs w:val="24"/>
            </w:rPr>
            <w:fldChar w:fldCharType="begin"/>
          </w:r>
          <w:r w:rsidR="00357863">
            <w:rPr>
              <w:bCs/>
              <w:sz w:val="24"/>
              <w:szCs w:val="24"/>
            </w:rPr>
            <w:instrText xml:space="preserve"> CITATION Col22 \l 2057 </w:instrText>
          </w:r>
          <w:r w:rsidR="00357863">
            <w:rPr>
              <w:bCs/>
              <w:sz w:val="24"/>
              <w:szCs w:val="24"/>
            </w:rPr>
            <w:fldChar w:fldCharType="separate"/>
          </w:r>
          <w:r w:rsidR="00F13B32" w:rsidRPr="00F13B32">
            <w:rPr>
              <w:noProof/>
              <w:sz w:val="24"/>
              <w:szCs w:val="24"/>
            </w:rPr>
            <w:t>(College Of Policing, 2022)</w:t>
          </w:r>
          <w:r w:rsidR="00357863">
            <w:rPr>
              <w:bCs/>
              <w:sz w:val="24"/>
              <w:szCs w:val="24"/>
            </w:rPr>
            <w:fldChar w:fldCharType="end"/>
          </w:r>
        </w:sdtContent>
      </w:sdt>
      <w:r w:rsidR="004978F3">
        <w:rPr>
          <w:bCs/>
          <w:sz w:val="24"/>
          <w:szCs w:val="24"/>
        </w:rPr>
        <w:t>. These factors combined with the fact that he was in charge of a motor vehicle and had driven prior to officer attendance show that not only did he put himself in danger, but he made other people vulnerable and put them in danger too due to the high potential for a road traffic collision to occur.</w:t>
      </w:r>
    </w:p>
    <w:p w14:paraId="0DB50321" w14:textId="5C878CFF" w:rsidR="004978F3" w:rsidRDefault="004978F3" w:rsidP="00340E9A">
      <w:pPr>
        <w:ind w:right="237"/>
        <w:jc w:val="both"/>
        <w:rPr>
          <w:bCs/>
          <w:sz w:val="24"/>
          <w:szCs w:val="24"/>
        </w:rPr>
      </w:pPr>
      <w:r>
        <w:rPr>
          <w:bCs/>
          <w:sz w:val="24"/>
          <w:szCs w:val="24"/>
        </w:rPr>
        <w:tab/>
        <w:t xml:space="preserve">The environment that the male was in also created vulnerability as he was in the hospital </w:t>
      </w:r>
      <w:r w:rsidR="001B28A2">
        <w:rPr>
          <w:bCs/>
          <w:sz w:val="24"/>
          <w:szCs w:val="24"/>
        </w:rPr>
        <w:t xml:space="preserve">ambulance bay </w:t>
      </w:r>
      <w:r>
        <w:rPr>
          <w:bCs/>
          <w:sz w:val="24"/>
          <w:szCs w:val="24"/>
        </w:rPr>
        <w:t xml:space="preserve">car park stumbling around in the late </w:t>
      </w:r>
      <w:r w:rsidR="00C12EDD">
        <w:rPr>
          <w:bCs/>
          <w:sz w:val="24"/>
          <w:szCs w:val="24"/>
        </w:rPr>
        <w:t>hours</w:t>
      </w:r>
      <w:r w:rsidR="004B02E7">
        <w:rPr>
          <w:bCs/>
          <w:sz w:val="24"/>
          <w:szCs w:val="24"/>
        </w:rPr>
        <w:t>.</w:t>
      </w:r>
      <w:r>
        <w:rPr>
          <w:bCs/>
          <w:sz w:val="24"/>
          <w:szCs w:val="24"/>
        </w:rPr>
        <w:t xml:space="preserve"> </w:t>
      </w:r>
      <w:r w:rsidR="004B02E7">
        <w:rPr>
          <w:bCs/>
          <w:sz w:val="24"/>
          <w:szCs w:val="24"/>
        </w:rPr>
        <w:t>I</w:t>
      </w:r>
      <w:r>
        <w:rPr>
          <w:bCs/>
          <w:sz w:val="24"/>
          <w:szCs w:val="24"/>
        </w:rPr>
        <w:t xml:space="preserve">t was </w:t>
      </w:r>
      <w:r w:rsidR="00C12EDD">
        <w:rPr>
          <w:bCs/>
          <w:sz w:val="24"/>
          <w:szCs w:val="24"/>
        </w:rPr>
        <w:t>dark,</w:t>
      </w:r>
      <w:r>
        <w:rPr>
          <w:bCs/>
          <w:sz w:val="24"/>
          <w:szCs w:val="24"/>
        </w:rPr>
        <w:t xml:space="preserve"> and visibility was poor</w:t>
      </w:r>
      <w:r w:rsidR="00C12EDD">
        <w:rPr>
          <w:bCs/>
          <w:sz w:val="24"/>
          <w:szCs w:val="24"/>
        </w:rPr>
        <w:t xml:space="preserve">. The male put himself at risk of harm as </w:t>
      </w:r>
      <w:r>
        <w:rPr>
          <w:bCs/>
          <w:sz w:val="24"/>
          <w:szCs w:val="24"/>
        </w:rPr>
        <w:t xml:space="preserve">he could </w:t>
      </w:r>
      <w:r w:rsidR="00C12EDD">
        <w:rPr>
          <w:bCs/>
          <w:sz w:val="24"/>
          <w:szCs w:val="24"/>
        </w:rPr>
        <w:t>easily have</w:t>
      </w:r>
      <w:r>
        <w:rPr>
          <w:bCs/>
          <w:sz w:val="24"/>
          <w:szCs w:val="24"/>
        </w:rPr>
        <w:t xml:space="preserve"> injured himself </w:t>
      </w:r>
      <w:r w:rsidR="00C12EDD">
        <w:rPr>
          <w:bCs/>
          <w:sz w:val="24"/>
          <w:szCs w:val="24"/>
        </w:rPr>
        <w:t xml:space="preserve">by </w:t>
      </w:r>
      <w:r>
        <w:rPr>
          <w:bCs/>
          <w:sz w:val="24"/>
          <w:szCs w:val="24"/>
        </w:rPr>
        <w:t>walk</w:t>
      </w:r>
      <w:r w:rsidR="00C12EDD">
        <w:rPr>
          <w:bCs/>
          <w:sz w:val="24"/>
          <w:szCs w:val="24"/>
        </w:rPr>
        <w:t>ing</w:t>
      </w:r>
      <w:r>
        <w:rPr>
          <w:bCs/>
          <w:sz w:val="24"/>
          <w:szCs w:val="24"/>
        </w:rPr>
        <w:t xml:space="preserve"> in</w:t>
      </w:r>
      <w:r w:rsidR="00C12EDD">
        <w:rPr>
          <w:bCs/>
          <w:sz w:val="24"/>
          <w:szCs w:val="24"/>
        </w:rPr>
        <w:t xml:space="preserve"> </w:t>
      </w:r>
      <w:r>
        <w:rPr>
          <w:bCs/>
          <w:sz w:val="24"/>
          <w:szCs w:val="24"/>
        </w:rPr>
        <w:t>front of a car or ambulance.</w:t>
      </w:r>
      <w:r w:rsidR="00BB3A91">
        <w:rPr>
          <w:bCs/>
          <w:sz w:val="24"/>
          <w:szCs w:val="24"/>
        </w:rPr>
        <w:t xml:space="preserve"> </w:t>
      </w:r>
      <w:r w:rsidR="00AD4CFC">
        <w:rPr>
          <w:bCs/>
          <w:sz w:val="24"/>
          <w:szCs w:val="24"/>
        </w:rPr>
        <w:t>Many other</w:t>
      </w:r>
      <w:r w:rsidR="0067774A">
        <w:rPr>
          <w:bCs/>
          <w:sz w:val="24"/>
          <w:szCs w:val="24"/>
        </w:rPr>
        <w:t xml:space="preserve"> vulnerable people</w:t>
      </w:r>
      <w:r w:rsidR="00AD4CFC">
        <w:rPr>
          <w:bCs/>
          <w:sz w:val="24"/>
          <w:szCs w:val="24"/>
        </w:rPr>
        <w:t xml:space="preserve"> were also at risk </w:t>
      </w:r>
      <w:r w:rsidR="0067774A">
        <w:rPr>
          <w:bCs/>
          <w:sz w:val="24"/>
          <w:szCs w:val="24"/>
        </w:rPr>
        <w:t xml:space="preserve">as </w:t>
      </w:r>
      <w:r w:rsidR="00852135">
        <w:rPr>
          <w:bCs/>
          <w:sz w:val="24"/>
          <w:szCs w:val="24"/>
        </w:rPr>
        <w:t>naturally due to the location being at a hospital</w:t>
      </w:r>
      <w:r w:rsidR="00CB0DBC">
        <w:rPr>
          <w:bCs/>
          <w:sz w:val="24"/>
          <w:szCs w:val="24"/>
        </w:rPr>
        <w:t xml:space="preserve">, there were a lot of ill or already injured people </w:t>
      </w:r>
      <w:r w:rsidR="00736106">
        <w:rPr>
          <w:bCs/>
          <w:sz w:val="24"/>
          <w:szCs w:val="24"/>
        </w:rPr>
        <w:t xml:space="preserve">within the vicinity of the </w:t>
      </w:r>
      <w:r w:rsidR="00293248">
        <w:rPr>
          <w:bCs/>
          <w:sz w:val="24"/>
          <w:szCs w:val="24"/>
        </w:rPr>
        <w:t>male’s</w:t>
      </w:r>
      <w:r w:rsidR="00736106">
        <w:rPr>
          <w:bCs/>
          <w:sz w:val="24"/>
          <w:szCs w:val="24"/>
        </w:rPr>
        <w:t xml:space="preserve"> erratic behaviour</w:t>
      </w:r>
      <w:r w:rsidR="005C582C">
        <w:rPr>
          <w:bCs/>
          <w:sz w:val="24"/>
          <w:szCs w:val="24"/>
        </w:rPr>
        <w:t>, also putting them at risk.</w:t>
      </w:r>
    </w:p>
    <w:p w14:paraId="5FABC749" w14:textId="0E2EDF2B" w:rsidR="00BE5158" w:rsidRDefault="00BE5158" w:rsidP="00340E9A">
      <w:pPr>
        <w:ind w:right="237"/>
        <w:jc w:val="both"/>
        <w:rPr>
          <w:bCs/>
          <w:sz w:val="24"/>
          <w:szCs w:val="24"/>
        </w:rPr>
      </w:pPr>
      <w:r>
        <w:rPr>
          <w:bCs/>
          <w:sz w:val="24"/>
          <w:szCs w:val="24"/>
        </w:rPr>
        <w:tab/>
        <w:t>As an officer it is vital that when dealing with vulnerable persons we safeguard them</w:t>
      </w:r>
      <w:r w:rsidR="001E4217">
        <w:rPr>
          <w:bCs/>
          <w:sz w:val="24"/>
          <w:szCs w:val="24"/>
        </w:rPr>
        <w:t>, as we have a duty to do so under</w:t>
      </w:r>
      <w:r w:rsidR="00AB6202">
        <w:rPr>
          <w:bCs/>
          <w:sz w:val="24"/>
          <w:szCs w:val="24"/>
        </w:rPr>
        <w:t xml:space="preserve"> the police Code of Ethics </w:t>
      </w:r>
      <w:sdt>
        <w:sdtPr>
          <w:rPr>
            <w:bCs/>
            <w:sz w:val="24"/>
            <w:szCs w:val="24"/>
          </w:rPr>
          <w:id w:val="234058779"/>
          <w:citation/>
        </w:sdtPr>
        <w:sdtEndPr/>
        <w:sdtContent>
          <w:r w:rsidR="00AB6202">
            <w:rPr>
              <w:bCs/>
              <w:sz w:val="24"/>
              <w:szCs w:val="24"/>
            </w:rPr>
            <w:fldChar w:fldCharType="begin"/>
          </w:r>
          <w:r w:rsidR="00AB6202">
            <w:rPr>
              <w:bCs/>
              <w:sz w:val="24"/>
              <w:szCs w:val="24"/>
            </w:rPr>
            <w:instrText xml:space="preserve"> CITATION GOV14 \l 2057 </w:instrText>
          </w:r>
          <w:r w:rsidR="00AB6202">
            <w:rPr>
              <w:bCs/>
              <w:sz w:val="24"/>
              <w:szCs w:val="24"/>
            </w:rPr>
            <w:fldChar w:fldCharType="separate"/>
          </w:r>
          <w:r w:rsidR="00F13B32" w:rsidRPr="00F13B32">
            <w:rPr>
              <w:noProof/>
              <w:sz w:val="24"/>
              <w:szCs w:val="24"/>
            </w:rPr>
            <w:t>(GOV.UK, 2014)</w:t>
          </w:r>
          <w:r w:rsidR="00AB6202">
            <w:rPr>
              <w:bCs/>
              <w:sz w:val="24"/>
              <w:szCs w:val="24"/>
            </w:rPr>
            <w:fldChar w:fldCharType="end"/>
          </w:r>
        </w:sdtContent>
      </w:sdt>
      <w:r w:rsidR="001E4217">
        <w:rPr>
          <w:bCs/>
          <w:sz w:val="24"/>
          <w:szCs w:val="24"/>
        </w:rPr>
        <w:t xml:space="preserve"> </w:t>
      </w:r>
      <w:r>
        <w:rPr>
          <w:bCs/>
          <w:sz w:val="24"/>
          <w:szCs w:val="24"/>
        </w:rPr>
        <w:t xml:space="preserve">. To do this I initially arrested the male for Section 4 of the Road Traffic Act </w:t>
      </w:r>
      <w:sdt>
        <w:sdtPr>
          <w:rPr>
            <w:bCs/>
            <w:sz w:val="24"/>
            <w:szCs w:val="24"/>
          </w:rPr>
          <w:id w:val="-692450788"/>
          <w:citation/>
        </w:sdtPr>
        <w:sdtEndPr/>
        <w:sdtContent>
          <w:r>
            <w:rPr>
              <w:bCs/>
              <w:sz w:val="24"/>
              <w:szCs w:val="24"/>
            </w:rPr>
            <w:fldChar w:fldCharType="begin"/>
          </w:r>
          <w:r>
            <w:rPr>
              <w:bCs/>
              <w:sz w:val="24"/>
              <w:szCs w:val="24"/>
            </w:rPr>
            <w:instrText xml:space="preserve"> CITATION Leg11 \l 2057 </w:instrText>
          </w:r>
          <w:r>
            <w:rPr>
              <w:bCs/>
              <w:sz w:val="24"/>
              <w:szCs w:val="24"/>
            </w:rPr>
            <w:fldChar w:fldCharType="separate"/>
          </w:r>
          <w:r w:rsidR="00F13B32" w:rsidRPr="00F13B32">
            <w:rPr>
              <w:noProof/>
              <w:sz w:val="24"/>
              <w:szCs w:val="24"/>
            </w:rPr>
            <w:t>(Legislation.Gov.UK, 2011)</w:t>
          </w:r>
          <w:r>
            <w:rPr>
              <w:bCs/>
              <w:sz w:val="24"/>
              <w:szCs w:val="24"/>
            </w:rPr>
            <w:fldChar w:fldCharType="end"/>
          </w:r>
        </w:sdtContent>
      </w:sdt>
      <w:r>
        <w:rPr>
          <w:bCs/>
          <w:sz w:val="24"/>
          <w:szCs w:val="24"/>
        </w:rPr>
        <w:t xml:space="preserve">, this allowed me to prevent harm to any other member of the public as well as the male himself as he could have easily injured himself or someone else by driving his vehicle in the current state he was in. </w:t>
      </w:r>
      <w:r w:rsidR="003D2039">
        <w:rPr>
          <w:bCs/>
          <w:sz w:val="24"/>
          <w:szCs w:val="24"/>
        </w:rPr>
        <w:t xml:space="preserve">I also believed that the male was in immediate risk as he disclosed to me that he had taken on overdose </w:t>
      </w:r>
      <w:r w:rsidR="00A72CC8">
        <w:rPr>
          <w:bCs/>
          <w:sz w:val="24"/>
          <w:szCs w:val="24"/>
        </w:rPr>
        <w:t xml:space="preserve">of prescribed medication. </w:t>
      </w:r>
      <w:r>
        <w:rPr>
          <w:bCs/>
          <w:sz w:val="24"/>
          <w:szCs w:val="24"/>
        </w:rPr>
        <w:t>I took the male into the hospital so that he could get medical assistance from trained professionals</w:t>
      </w:r>
      <w:r w:rsidR="00A72CC8">
        <w:rPr>
          <w:bCs/>
          <w:sz w:val="24"/>
          <w:szCs w:val="24"/>
        </w:rPr>
        <w:t xml:space="preserve">, who ran a number of tests </w:t>
      </w:r>
      <w:r w:rsidR="00041882">
        <w:rPr>
          <w:bCs/>
          <w:sz w:val="24"/>
          <w:szCs w:val="24"/>
        </w:rPr>
        <w:t>and confirmed that he was medically fit</w:t>
      </w:r>
      <w:r w:rsidR="00AD5CCA">
        <w:rPr>
          <w:bCs/>
          <w:sz w:val="24"/>
          <w:szCs w:val="24"/>
        </w:rPr>
        <w:t xml:space="preserve"> before </w:t>
      </w:r>
      <w:r w:rsidR="00041882">
        <w:rPr>
          <w:bCs/>
          <w:sz w:val="24"/>
          <w:szCs w:val="24"/>
        </w:rPr>
        <w:t>convey</w:t>
      </w:r>
      <w:r w:rsidR="00AD5CCA">
        <w:rPr>
          <w:bCs/>
          <w:sz w:val="24"/>
          <w:szCs w:val="24"/>
        </w:rPr>
        <w:t>ing</w:t>
      </w:r>
      <w:r w:rsidR="00041882">
        <w:rPr>
          <w:bCs/>
          <w:sz w:val="24"/>
          <w:szCs w:val="24"/>
        </w:rPr>
        <w:t xml:space="preserve"> the male to custody.</w:t>
      </w:r>
    </w:p>
    <w:p w14:paraId="2F624EA7" w14:textId="594DC9B4" w:rsidR="00AD5CCA" w:rsidRDefault="00AD5CCA" w:rsidP="00340E9A">
      <w:pPr>
        <w:ind w:right="237"/>
        <w:jc w:val="both"/>
        <w:rPr>
          <w:bCs/>
          <w:sz w:val="24"/>
          <w:szCs w:val="24"/>
        </w:rPr>
      </w:pPr>
      <w:r>
        <w:rPr>
          <w:bCs/>
          <w:sz w:val="24"/>
          <w:szCs w:val="24"/>
        </w:rPr>
        <w:tab/>
        <w:t>Although I had initially safeguarded the male by stopping any immediate harm to anyone including himself</w:t>
      </w:r>
      <w:r w:rsidR="00BD14BC">
        <w:rPr>
          <w:bCs/>
          <w:sz w:val="24"/>
          <w:szCs w:val="24"/>
        </w:rPr>
        <w:t>, the safeguarding</w:t>
      </w:r>
      <w:r w:rsidR="00002B06">
        <w:rPr>
          <w:bCs/>
          <w:sz w:val="24"/>
          <w:szCs w:val="24"/>
        </w:rPr>
        <w:t xml:space="preserve"> did not stop at custody. After returning to the office a submitted a public protection notice for the male, explaining the circumstances of the incident</w:t>
      </w:r>
      <w:r w:rsidR="00E47E71">
        <w:rPr>
          <w:bCs/>
          <w:sz w:val="24"/>
          <w:szCs w:val="24"/>
        </w:rPr>
        <w:t xml:space="preserve"> and the help I believed the male needed to get better.</w:t>
      </w:r>
      <w:r w:rsidR="001335C7">
        <w:rPr>
          <w:bCs/>
          <w:sz w:val="24"/>
          <w:szCs w:val="24"/>
        </w:rPr>
        <w:t xml:space="preserve"> This allowed for</w:t>
      </w:r>
      <w:r w:rsidR="00AD47D8">
        <w:rPr>
          <w:bCs/>
          <w:sz w:val="24"/>
          <w:szCs w:val="24"/>
        </w:rPr>
        <w:t xml:space="preserve"> information sharing with</w:t>
      </w:r>
      <w:r w:rsidR="001335C7">
        <w:rPr>
          <w:bCs/>
          <w:sz w:val="24"/>
          <w:szCs w:val="24"/>
        </w:rPr>
        <w:t xml:space="preserve"> other support agencies</w:t>
      </w:r>
      <w:r w:rsidR="00392882">
        <w:rPr>
          <w:bCs/>
          <w:sz w:val="24"/>
          <w:szCs w:val="24"/>
        </w:rPr>
        <w:t>,</w:t>
      </w:r>
      <w:r w:rsidR="001335C7">
        <w:rPr>
          <w:bCs/>
          <w:sz w:val="24"/>
          <w:szCs w:val="24"/>
        </w:rPr>
        <w:t xml:space="preserve"> to get</w:t>
      </w:r>
      <w:r w:rsidR="00392882">
        <w:rPr>
          <w:bCs/>
          <w:sz w:val="24"/>
          <w:szCs w:val="24"/>
        </w:rPr>
        <w:t xml:space="preserve"> them</w:t>
      </w:r>
      <w:r w:rsidR="001335C7">
        <w:rPr>
          <w:bCs/>
          <w:sz w:val="24"/>
          <w:szCs w:val="24"/>
        </w:rPr>
        <w:t xml:space="preserve"> involved and work with the vulnerable male </w:t>
      </w:r>
      <w:r w:rsidR="00551435">
        <w:rPr>
          <w:bCs/>
          <w:sz w:val="24"/>
          <w:szCs w:val="24"/>
        </w:rPr>
        <w:t>with his mental health and alcohol and drug intake</w:t>
      </w:r>
      <w:r w:rsidR="00392882">
        <w:rPr>
          <w:bCs/>
          <w:sz w:val="24"/>
          <w:szCs w:val="24"/>
        </w:rPr>
        <w:t xml:space="preserve">, information sharing with partner agencies is </w:t>
      </w:r>
      <w:r w:rsidR="007E79EA">
        <w:rPr>
          <w:bCs/>
          <w:sz w:val="24"/>
          <w:szCs w:val="24"/>
        </w:rPr>
        <w:t>vital when it comes so safeguarding and is shown by</w:t>
      </w:r>
      <w:r w:rsidR="00CB1C31">
        <w:rPr>
          <w:bCs/>
          <w:sz w:val="24"/>
          <w:szCs w:val="24"/>
        </w:rPr>
        <w:t xml:space="preserve"> </w:t>
      </w:r>
      <w:sdt>
        <w:sdtPr>
          <w:rPr>
            <w:bCs/>
            <w:sz w:val="24"/>
            <w:szCs w:val="24"/>
          </w:rPr>
          <w:id w:val="663521196"/>
          <w:citation/>
        </w:sdtPr>
        <w:sdtEndPr/>
        <w:sdtContent>
          <w:r w:rsidR="007963CA">
            <w:rPr>
              <w:bCs/>
              <w:sz w:val="24"/>
              <w:szCs w:val="24"/>
            </w:rPr>
            <w:fldChar w:fldCharType="begin"/>
          </w:r>
          <w:r w:rsidR="007963CA">
            <w:rPr>
              <w:bCs/>
              <w:sz w:val="24"/>
              <w:szCs w:val="24"/>
            </w:rPr>
            <w:instrText xml:space="preserve"> CITATION GOV141 \l 2057 </w:instrText>
          </w:r>
          <w:r w:rsidR="007963CA">
            <w:rPr>
              <w:bCs/>
              <w:sz w:val="24"/>
              <w:szCs w:val="24"/>
            </w:rPr>
            <w:fldChar w:fldCharType="separate"/>
          </w:r>
          <w:r w:rsidR="00F13B32" w:rsidRPr="00F13B32">
            <w:rPr>
              <w:noProof/>
              <w:sz w:val="24"/>
              <w:szCs w:val="24"/>
            </w:rPr>
            <w:t>(GOV.UK, 2014)</w:t>
          </w:r>
          <w:r w:rsidR="007963CA">
            <w:rPr>
              <w:bCs/>
              <w:sz w:val="24"/>
              <w:szCs w:val="24"/>
            </w:rPr>
            <w:fldChar w:fldCharType="end"/>
          </w:r>
        </w:sdtContent>
      </w:sdt>
      <w:r w:rsidR="007963CA">
        <w:rPr>
          <w:bCs/>
          <w:sz w:val="24"/>
          <w:szCs w:val="24"/>
        </w:rPr>
        <w:t>.</w:t>
      </w:r>
    </w:p>
    <w:p w14:paraId="63990CE6" w14:textId="080CED94" w:rsidR="003F18B2" w:rsidRDefault="00E94B61" w:rsidP="00340E9A">
      <w:pPr>
        <w:ind w:right="237"/>
        <w:jc w:val="both"/>
        <w:rPr>
          <w:bCs/>
          <w:sz w:val="24"/>
          <w:szCs w:val="24"/>
        </w:rPr>
      </w:pPr>
      <w:r>
        <w:rPr>
          <w:bCs/>
          <w:sz w:val="24"/>
          <w:szCs w:val="24"/>
        </w:rPr>
        <w:tab/>
        <w:t>To conclude,</w:t>
      </w:r>
      <w:r w:rsidR="00C40EE8">
        <w:rPr>
          <w:bCs/>
          <w:sz w:val="24"/>
          <w:szCs w:val="24"/>
        </w:rPr>
        <w:t xml:space="preserve"> </w:t>
      </w:r>
      <w:r w:rsidR="008F546B">
        <w:rPr>
          <w:bCs/>
          <w:sz w:val="24"/>
          <w:szCs w:val="24"/>
        </w:rPr>
        <w:t>the techniques used within this incident</w:t>
      </w:r>
      <w:r w:rsidR="00082237">
        <w:rPr>
          <w:bCs/>
          <w:sz w:val="24"/>
          <w:szCs w:val="24"/>
        </w:rPr>
        <w:t xml:space="preserve"> to communicate with a</w:t>
      </w:r>
      <w:r w:rsidR="008B2F68">
        <w:rPr>
          <w:bCs/>
          <w:sz w:val="24"/>
          <w:szCs w:val="24"/>
        </w:rPr>
        <w:t>n offender</w:t>
      </w:r>
      <w:r w:rsidR="007627F3">
        <w:rPr>
          <w:bCs/>
          <w:sz w:val="24"/>
          <w:szCs w:val="24"/>
        </w:rPr>
        <w:t xml:space="preserve"> w</w:t>
      </w:r>
      <w:r w:rsidR="008B2F68">
        <w:rPr>
          <w:bCs/>
          <w:sz w:val="24"/>
          <w:szCs w:val="24"/>
        </w:rPr>
        <w:t>ere</w:t>
      </w:r>
      <w:r w:rsidR="007627F3">
        <w:rPr>
          <w:bCs/>
          <w:sz w:val="24"/>
          <w:szCs w:val="24"/>
        </w:rPr>
        <w:t xml:space="preserve"> effective</w:t>
      </w:r>
      <w:r w:rsidR="00B06FBA">
        <w:rPr>
          <w:bCs/>
          <w:sz w:val="24"/>
          <w:szCs w:val="24"/>
        </w:rPr>
        <w:t xml:space="preserve">. Active listening skills played a small part </w:t>
      </w:r>
      <w:r w:rsidR="007627F3">
        <w:rPr>
          <w:bCs/>
          <w:sz w:val="24"/>
          <w:szCs w:val="24"/>
        </w:rPr>
        <w:t>in brin</w:t>
      </w:r>
      <w:r w:rsidR="008B2F68">
        <w:rPr>
          <w:bCs/>
          <w:sz w:val="24"/>
          <w:szCs w:val="24"/>
        </w:rPr>
        <w:t>g</w:t>
      </w:r>
      <w:r w:rsidR="007627F3">
        <w:rPr>
          <w:bCs/>
          <w:sz w:val="24"/>
          <w:szCs w:val="24"/>
        </w:rPr>
        <w:t xml:space="preserve">ing the offenders behaviour to a normal level, but rapport building </w:t>
      </w:r>
      <w:r w:rsidR="00B13018">
        <w:rPr>
          <w:bCs/>
          <w:sz w:val="24"/>
          <w:szCs w:val="24"/>
        </w:rPr>
        <w:t>was considerably more successful and allowed for total compliance of the offender to be gained.</w:t>
      </w:r>
      <w:r w:rsidR="007535DD">
        <w:rPr>
          <w:bCs/>
          <w:sz w:val="24"/>
          <w:szCs w:val="24"/>
        </w:rPr>
        <w:t xml:space="preserve"> It also raises the awareness of just how importan</w:t>
      </w:r>
      <w:r w:rsidR="001725F5">
        <w:rPr>
          <w:bCs/>
          <w:sz w:val="24"/>
          <w:szCs w:val="24"/>
        </w:rPr>
        <w:t xml:space="preserve">t </w:t>
      </w:r>
      <w:r w:rsidR="007535DD">
        <w:rPr>
          <w:bCs/>
          <w:sz w:val="24"/>
          <w:szCs w:val="24"/>
        </w:rPr>
        <w:t>these communication techniques a</w:t>
      </w:r>
      <w:r w:rsidR="001725F5">
        <w:rPr>
          <w:bCs/>
          <w:sz w:val="24"/>
          <w:szCs w:val="24"/>
        </w:rPr>
        <w:t>re when dealing with a vulnerable person</w:t>
      </w:r>
      <w:r w:rsidR="0029487A">
        <w:rPr>
          <w:bCs/>
          <w:sz w:val="24"/>
          <w:szCs w:val="24"/>
        </w:rPr>
        <w:t>,</w:t>
      </w:r>
      <w:r w:rsidR="00850B5F">
        <w:rPr>
          <w:bCs/>
          <w:sz w:val="24"/>
          <w:szCs w:val="24"/>
        </w:rPr>
        <w:t xml:space="preserve"> as </w:t>
      </w:r>
      <w:r w:rsidR="00542DD5">
        <w:rPr>
          <w:bCs/>
          <w:sz w:val="24"/>
          <w:szCs w:val="24"/>
        </w:rPr>
        <w:t xml:space="preserve">using </w:t>
      </w:r>
      <w:r w:rsidR="008A11D2">
        <w:rPr>
          <w:bCs/>
          <w:sz w:val="24"/>
          <w:szCs w:val="24"/>
        </w:rPr>
        <w:t xml:space="preserve">them appropriately </w:t>
      </w:r>
      <w:r w:rsidR="006E150D">
        <w:rPr>
          <w:bCs/>
          <w:sz w:val="24"/>
          <w:szCs w:val="24"/>
        </w:rPr>
        <w:t xml:space="preserve">allowed me to completely safeguard the vulnerable male as well as other people within the vicinity of what was potentially a </w:t>
      </w:r>
      <w:r w:rsidR="005E0B2B">
        <w:rPr>
          <w:bCs/>
          <w:sz w:val="24"/>
          <w:szCs w:val="24"/>
        </w:rPr>
        <w:t>high-risk</w:t>
      </w:r>
      <w:r w:rsidR="006E150D">
        <w:rPr>
          <w:bCs/>
          <w:sz w:val="24"/>
          <w:szCs w:val="24"/>
        </w:rPr>
        <w:t xml:space="preserve"> incident.</w:t>
      </w:r>
      <w:r w:rsidR="00C21245">
        <w:rPr>
          <w:bCs/>
          <w:sz w:val="24"/>
          <w:szCs w:val="24"/>
        </w:rPr>
        <w:t xml:space="preserve"> Although communication techniques</w:t>
      </w:r>
      <w:r w:rsidR="00D4733D">
        <w:rPr>
          <w:bCs/>
          <w:sz w:val="24"/>
          <w:szCs w:val="24"/>
        </w:rPr>
        <w:t xml:space="preserve"> initially safeguarded the male, it is just as important that the police put in place effective, long term safeguarding </w:t>
      </w:r>
      <w:r w:rsidR="005E0B2B">
        <w:rPr>
          <w:bCs/>
          <w:sz w:val="24"/>
          <w:szCs w:val="24"/>
        </w:rPr>
        <w:t>t</w:t>
      </w:r>
      <w:r w:rsidR="00D4733D">
        <w:rPr>
          <w:bCs/>
          <w:sz w:val="24"/>
          <w:szCs w:val="24"/>
        </w:rPr>
        <w:t>o prevent further incidents of harm occurring to an individual</w:t>
      </w:r>
      <w:r w:rsidR="005E0B2B">
        <w:rPr>
          <w:bCs/>
          <w:sz w:val="24"/>
          <w:szCs w:val="24"/>
        </w:rPr>
        <w:t xml:space="preserve">. This is when information sharing with partner and support agencies is </w:t>
      </w:r>
      <w:r w:rsidR="002E7C02">
        <w:rPr>
          <w:bCs/>
          <w:sz w:val="24"/>
          <w:szCs w:val="24"/>
        </w:rPr>
        <w:t>of priority.</w:t>
      </w:r>
      <w:r w:rsidR="003B7C17">
        <w:rPr>
          <w:bCs/>
          <w:sz w:val="24"/>
          <w:szCs w:val="24"/>
        </w:rPr>
        <w:t xml:space="preserve"> By outlining </w:t>
      </w:r>
      <w:r w:rsidR="00531E41">
        <w:rPr>
          <w:bCs/>
          <w:sz w:val="24"/>
          <w:szCs w:val="24"/>
        </w:rPr>
        <w:t>the circumstances of the incident</w:t>
      </w:r>
      <w:r w:rsidR="00920116">
        <w:rPr>
          <w:bCs/>
          <w:sz w:val="24"/>
          <w:szCs w:val="24"/>
        </w:rPr>
        <w:t xml:space="preserve"> and</w:t>
      </w:r>
      <w:r w:rsidR="00531E41">
        <w:rPr>
          <w:bCs/>
          <w:sz w:val="24"/>
          <w:szCs w:val="24"/>
        </w:rPr>
        <w:t xml:space="preserve"> explaining factors for why the incident happened</w:t>
      </w:r>
      <w:r w:rsidR="001A15C7">
        <w:rPr>
          <w:bCs/>
          <w:sz w:val="24"/>
          <w:szCs w:val="24"/>
        </w:rPr>
        <w:t>,</w:t>
      </w:r>
      <w:r w:rsidR="00531E41">
        <w:rPr>
          <w:bCs/>
          <w:sz w:val="24"/>
          <w:szCs w:val="24"/>
        </w:rPr>
        <w:t xml:space="preserve"> such as the males vulnerabilities with mental health, drugs and alcohol</w:t>
      </w:r>
      <w:r w:rsidR="001A15C7">
        <w:rPr>
          <w:bCs/>
          <w:sz w:val="24"/>
          <w:szCs w:val="24"/>
        </w:rPr>
        <w:t xml:space="preserve">, </w:t>
      </w:r>
      <w:r w:rsidR="00DB7B98">
        <w:rPr>
          <w:bCs/>
          <w:sz w:val="24"/>
          <w:szCs w:val="24"/>
        </w:rPr>
        <w:t xml:space="preserve">I got the correct </w:t>
      </w:r>
      <w:r w:rsidR="00E577BD">
        <w:rPr>
          <w:bCs/>
          <w:sz w:val="24"/>
          <w:szCs w:val="24"/>
        </w:rPr>
        <w:t>support the male needed going forward</w:t>
      </w:r>
      <w:r w:rsidR="0055518B">
        <w:rPr>
          <w:bCs/>
          <w:sz w:val="24"/>
          <w:szCs w:val="24"/>
        </w:rPr>
        <w:t xml:space="preserve"> from support agencies</w:t>
      </w:r>
      <w:r w:rsidR="00AD3B72">
        <w:rPr>
          <w:bCs/>
          <w:sz w:val="24"/>
          <w:szCs w:val="24"/>
        </w:rPr>
        <w:t>, this being the most effective way the police can help safeguard</w:t>
      </w:r>
      <w:r w:rsidR="00505BF5">
        <w:rPr>
          <w:bCs/>
          <w:sz w:val="24"/>
          <w:szCs w:val="24"/>
        </w:rPr>
        <w:t xml:space="preserve"> the vulnerable.</w:t>
      </w: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56479CB2" w:rsidR="008B28E7" w:rsidRPr="00270EEB" w:rsidRDefault="00294FB3" w:rsidP="00340E9A">
      <w:pPr>
        <w:ind w:right="237"/>
        <w:jc w:val="both"/>
        <w:rPr>
          <w:sz w:val="24"/>
          <w:szCs w:val="24"/>
        </w:rPr>
      </w:pPr>
      <w:r>
        <w:rPr>
          <w:sz w:val="24"/>
          <w:szCs w:val="24"/>
        </w:rPr>
        <w:t>Word count: 1280</w:t>
      </w: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3F14851" w14:textId="77777777" w:rsidR="0011237D" w:rsidRDefault="1717EFC7" w:rsidP="0011237D">
      <w:pPr>
        <w:ind w:right="237"/>
        <w:jc w:val="center"/>
        <w:rPr>
          <w:color w:val="auto"/>
          <w:sz w:val="22"/>
          <w:szCs w:val="22"/>
        </w:rPr>
      </w:pPr>
      <w:r w:rsidRPr="1717EFC7">
        <w:rPr>
          <w:b/>
          <w:bCs/>
          <w:color w:val="auto"/>
          <w:sz w:val="22"/>
          <w:szCs w:val="22"/>
        </w:rPr>
        <w:lastRenderedPageBreak/>
        <w:t>Task 3</w:t>
      </w:r>
      <w:r w:rsidR="0011237D">
        <w:rPr>
          <w:b/>
          <w:bCs/>
          <w:color w:val="auto"/>
          <w:sz w:val="22"/>
          <w:szCs w:val="22"/>
        </w:rPr>
        <w:t xml:space="preserve"> (Component 1)</w:t>
      </w:r>
    </w:p>
    <w:p w14:paraId="4E440D00" w14:textId="62BAD103" w:rsidR="1717EFC7" w:rsidRDefault="1717EFC7" w:rsidP="1717EFC7">
      <w:pPr>
        <w:ind w:right="237"/>
        <w:jc w:val="center"/>
        <w:rPr>
          <w:color w:val="auto"/>
          <w:sz w:val="22"/>
          <w:szCs w:val="22"/>
        </w:rPr>
      </w:pPr>
    </w:p>
    <w:p w14:paraId="5F8D71D8" w14:textId="7FF4E218" w:rsidR="5848403C" w:rsidRDefault="5848403C" w:rsidP="5848403C">
      <w:pPr>
        <w:ind w:right="237"/>
        <w:jc w:val="center"/>
        <w:rPr>
          <w:b/>
          <w:bCs/>
          <w:sz w:val="24"/>
          <w:szCs w:val="24"/>
        </w:rPr>
      </w:pP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0DEB641B" w14:textId="22490F9B" w:rsidR="00025650" w:rsidRDefault="00FC702B" w:rsidP="00340E9A">
      <w:pPr>
        <w:ind w:right="237"/>
        <w:jc w:val="both"/>
        <w:rPr>
          <w:b/>
          <w:sz w:val="24"/>
          <w:szCs w:val="24"/>
        </w:rPr>
      </w:pPr>
      <w:r>
        <w:rPr>
          <w:b/>
          <w:sz w:val="24"/>
          <w:szCs w:val="24"/>
        </w:rPr>
        <w:t>Conducting investigations (Interviewing suspects)</w:t>
      </w:r>
      <w:r w:rsidR="00797012">
        <w:rPr>
          <w:b/>
          <w:sz w:val="24"/>
          <w:szCs w:val="24"/>
        </w:rPr>
        <w:t>, communication skills, decision making</w:t>
      </w:r>
      <w:r w:rsidR="00C11F61">
        <w:rPr>
          <w:b/>
          <w:sz w:val="24"/>
          <w:szCs w:val="24"/>
        </w:rPr>
        <w:t xml:space="preserve"> and discretion,</w:t>
      </w:r>
      <w:r w:rsidR="002219BA">
        <w:rPr>
          <w:b/>
          <w:sz w:val="24"/>
          <w:szCs w:val="24"/>
        </w:rPr>
        <w:t xml:space="preserve"> </w:t>
      </w:r>
    </w:p>
    <w:p w14:paraId="71FECDAB" w14:textId="77777777" w:rsidR="00711A70" w:rsidRDefault="00711A70" w:rsidP="00340E9A">
      <w:pPr>
        <w:ind w:right="237"/>
        <w:jc w:val="both"/>
        <w:rPr>
          <w:sz w:val="24"/>
          <w:szCs w:val="24"/>
          <w:highlight w:val="yellow"/>
        </w:rPr>
      </w:pPr>
    </w:p>
    <w:p w14:paraId="4A157439" w14:textId="09EF5278" w:rsidR="00636B6C" w:rsidRPr="00270EEB" w:rsidRDefault="00636B6C" w:rsidP="00340E9A">
      <w:pPr>
        <w:ind w:right="237"/>
        <w:jc w:val="both"/>
        <w:rPr>
          <w:sz w:val="24"/>
          <w:szCs w:val="24"/>
        </w:rPr>
      </w:pPr>
      <w:r w:rsidRPr="000B1E96">
        <w:rPr>
          <w:sz w:val="24"/>
          <w:szCs w:val="24"/>
        </w:rPr>
        <w:t xml:space="preserve">You must choose </w:t>
      </w:r>
      <w:r w:rsidRPr="000B1E96">
        <w:rPr>
          <w:b/>
          <w:sz w:val="24"/>
          <w:szCs w:val="24"/>
          <w:u w:val="single"/>
        </w:rPr>
        <w:t xml:space="preserve">a </w:t>
      </w:r>
      <w:r w:rsidR="002219BA">
        <w:rPr>
          <w:b/>
          <w:sz w:val="24"/>
          <w:szCs w:val="24"/>
          <w:u w:val="single"/>
        </w:rPr>
        <w:t>suspect interview</w:t>
      </w:r>
      <w:r w:rsidRPr="00636B6C">
        <w:rPr>
          <w:b/>
          <w:sz w:val="24"/>
          <w:szCs w:val="24"/>
        </w:rPr>
        <w:t xml:space="preserve"> </w:t>
      </w:r>
      <w:r w:rsidR="007D78CC">
        <w:rPr>
          <w:sz w:val="24"/>
          <w:szCs w:val="24"/>
        </w:rPr>
        <w:t xml:space="preserve">that you have </w:t>
      </w:r>
      <w:r w:rsidR="00D6037A">
        <w:rPr>
          <w:b/>
          <w:sz w:val="24"/>
          <w:szCs w:val="24"/>
          <w:u w:val="single"/>
        </w:rPr>
        <w:t>been involved</w:t>
      </w:r>
      <w:r w:rsidR="002219BA">
        <w:rPr>
          <w:sz w:val="24"/>
          <w:szCs w:val="24"/>
        </w:rPr>
        <w:t xml:space="preserve"> </w:t>
      </w:r>
      <w:r w:rsidRPr="000B1E96">
        <w:rPr>
          <w:sz w:val="24"/>
          <w:szCs w:val="24"/>
        </w:rPr>
        <w:t xml:space="preserve">and </w:t>
      </w:r>
      <w:r w:rsidRPr="005169D1">
        <w:rPr>
          <w:sz w:val="24"/>
          <w:szCs w:val="24"/>
        </w:rPr>
        <w:t>reflect</w:t>
      </w:r>
      <w:r w:rsidRPr="000B1E96">
        <w:rPr>
          <w:sz w:val="24"/>
          <w:szCs w:val="24"/>
        </w:rPr>
        <w:t xml:space="preserve"> on what happened. </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C1DBF4D">
        <w:tc>
          <w:tcPr>
            <w:tcW w:w="10188" w:type="dxa"/>
            <w:shd w:val="clear" w:color="auto" w:fill="auto"/>
          </w:tcPr>
          <w:p w14:paraId="039AADE6" w14:textId="77777777" w:rsidR="00711A70" w:rsidRDefault="00711A70" w:rsidP="5848403C">
            <w:pPr>
              <w:ind w:right="237"/>
              <w:rPr>
                <w:sz w:val="24"/>
                <w:szCs w:val="24"/>
              </w:rPr>
            </w:pPr>
          </w:p>
          <w:p w14:paraId="4B667574" w14:textId="02E5307A" w:rsidR="0030698D" w:rsidRPr="00270EEB"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a relevant incident including social and legislative contexts and any relevant cultural, ethnicity and language issues. </w:t>
            </w:r>
          </w:p>
          <w:p w14:paraId="16F97ED8" w14:textId="1EAA6E06" w:rsidR="00711A70" w:rsidRDefault="00711A70" w:rsidP="5848403C">
            <w:pPr>
              <w:ind w:right="237"/>
              <w:rPr>
                <w:sz w:val="24"/>
                <w:szCs w:val="24"/>
              </w:rPr>
            </w:pPr>
          </w:p>
          <w:p w14:paraId="048B61EA" w14:textId="0A06CA43" w:rsidR="007D78CC" w:rsidRDefault="5848403C" w:rsidP="5848403C">
            <w:pPr>
              <w:ind w:right="237"/>
              <w:rPr>
                <w:sz w:val="24"/>
                <w:szCs w:val="24"/>
              </w:rPr>
            </w:pPr>
            <w:r w:rsidRPr="5848403C">
              <w:rPr>
                <w:sz w:val="24"/>
                <w:szCs w:val="24"/>
              </w:rPr>
              <w:t>Outline your considerations when planning and preparing an interview (e.g. gathering evidence, suspect vulnerability and legislation). Explain and reflect on your responsibilities when conducting the interview in accordance with the PEACE interview process. Evaluate your performance in the interview and its effectiveness in the investigative process.</w:t>
            </w:r>
          </w:p>
          <w:p w14:paraId="6C83E81B" w14:textId="77777777" w:rsidR="00711A70" w:rsidRDefault="00711A70" w:rsidP="5848403C">
            <w:pPr>
              <w:ind w:right="237"/>
              <w:jc w:val="both"/>
              <w:rPr>
                <w:sz w:val="24"/>
                <w:szCs w:val="24"/>
              </w:rPr>
            </w:pPr>
          </w:p>
          <w:p w14:paraId="1B6C3BBD" w14:textId="7248BE6C" w:rsidR="00711A70" w:rsidRPr="00270EEB"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5848403C">
            <w:pPr>
              <w:ind w:right="237"/>
              <w:rPr>
                <w:sz w:val="24"/>
                <w:szCs w:val="24"/>
              </w:rPr>
            </w:pPr>
          </w:p>
          <w:p w14:paraId="040A9587" w14:textId="77777777" w:rsidR="00711A70" w:rsidRPr="00270EEB" w:rsidRDefault="00711A70" w:rsidP="5848403C">
            <w:pPr>
              <w:ind w:right="237"/>
              <w:jc w:val="both"/>
              <w:rPr>
                <w:sz w:val="24"/>
                <w:szCs w:val="24"/>
              </w:rPr>
            </w:pPr>
          </w:p>
          <w:p w14:paraId="364E4B13" w14:textId="47F05697" w:rsidR="00711A70" w:rsidRDefault="5848403C" w:rsidP="1C1DBF4D">
            <w:pPr>
              <w:ind w:right="237"/>
              <w:jc w:val="both"/>
              <w:rPr>
                <w:i/>
                <w:iCs/>
                <w:sz w:val="24"/>
                <w:szCs w:val="24"/>
              </w:rPr>
            </w:pPr>
            <w:r w:rsidRPr="1C1DBF4D">
              <w:rPr>
                <w:sz w:val="24"/>
                <w:szCs w:val="24"/>
              </w:rPr>
              <w:t>1</w:t>
            </w:r>
            <w:r w:rsidR="68EAAA5F" w:rsidRPr="1C1DBF4D">
              <w:rPr>
                <w:sz w:val="24"/>
                <w:szCs w:val="24"/>
              </w:rPr>
              <w:t>250</w:t>
            </w:r>
            <w:r w:rsidRPr="1C1DBF4D">
              <w:rPr>
                <w:sz w:val="24"/>
                <w:szCs w:val="24"/>
              </w:rPr>
              <w:t xml:space="preserve"> words </w:t>
            </w:r>
            <w:r w:rsidRPr="1C1DBF4D">
              <w:rPr>
                <w:i/>
                <w:iCs/>
                <w:sz w:val="24"/>
                <w:szCs w:val="24"/>
              </w:rPr>
              <w:t>(+/- 10%: include your actual word count at the end of each section)</w:t>
            </w:r>
          </w:p>
          <w:p w14:paraId="25171FDB" w14:textId="122F2941" w:rsidR="00C90A71" w:rsidRPr="00270EEB" w:rsidRDefault="00C90A71" w:rsidP="5848403C">
            <w:pPr>
              <w:ind w:right="237"/>
              <w:jc w:val="both"/>
              <w:rPr>
                <w:sz w:val="24"/>
                <w:szCs w:val="24"/>
              </w:rPr>
            </w:pPr>
          </w:p>
        </w:tc>
      </w:tr>
    </w:tbl>
    <w:p w14:paraId="22A372BF" w14:textId="6195583D" w:rsidR="44BCD504" w:rsidRDefault="44BCD504"/>
    <w:p w14:paraId="10961978" w14:textId="77777777" w:rsidR="00711A70" w:rsidRPr="00270EEB" w:rsidRDefault="00711A70" w:rsidP="00340E9A">
      <w:pPr>
        <w:ind w:right="237"/>
        <w:jc w:val="both"/>
        <w:rPr>
          <w:sz w:val="24"/>
          <w:szCs w:val="24"/>
        </w:rPr>
      </w:pPr>
    </w:p>
    <w:p w14:paraId="695BBD67" w14:textId="1C87C3F3" w:rsidR="00711A70" w:rsidRDefault="00711A70" w:rsidP="00340E9A">
      <w:pPr>
        <w:ind w:right="237"/>
        <w:jc w:val="both"/>
        <w:rPr>
          <w:bCs/>
          <w:sz w:val="24"/>
          <w:szCs w:val="24"/>
        </w:rPr>
      </w:pPr>
      <w:r w:rsidRPr="00450C83">
        <w:rPr>
          <w:b/>
          <w:sz w:val="24"/>
          <w:szCs w:val="24"/>
        </w:rPr>
        <w:t>ANSWER:</w:t>
      </w:r>
      <w:r w:rsidR="0075149C">
        <w:rPr>
          <w:b/>
          <w:sz w:val="24"/>
          <w:szCs w:val="24"/>
        </w:rPr>
        <w:t xml:space="preserve"> </w:t>
      </w:r>
      <w:r w:rsidR="00AD64F7">
        <w:rPr>
          <w:bCs/>
          <w:sz w:val="24"/>
          <w:szCs w:val="24"/>
        </w:rPr>
        <w:t>When</w:t>
      </w:r>
      <w:r w:rsidR="008337DD">
        <w:rPr>
          <w:bCs/>
          <w:sz w:val="24"/>
          <w:szCs w:val="24"/>
        </w:rPr>
        <w:t xml:space="preserve"> dealing with </w:t>
      </w:r>
      <w:r w:rsidR="00CB259F">
        <w:rPr>
          <w:bCs/>
          <w:sz w:val="24"/>
          <w:szCs w:val="24"/>
        </w:rPr>
        <w:t>offenders</w:t>
      </w:r>
      <w:r w:rsidR="00E72001">
        <w:rPr>
          <w:bCs/>
          <w:sz w:val="24"/>
          <w:szCs w:val="24"/>
        </w:rPr>
        <w:t xml:space="preserve">, </w:t>
      </w:r>
      <w:r w:rsidR="00C13E0E">
        <w:rPr>
          <w:bCs/>
          <w:sz w:val="24"/>
          <w:szCs w:val="24"/>
        </w:rPr>
        <w:t>conducting an interview with the</w:t>
      </w:r>
      <w:r w:rsidR="006B02B5">
        <w:rPr>
          <w:bCs/>
          <w:sz w:val="24"/>
          <w:szCs w:val="24"/>
        </w:rPr>
        <w:t xml:space="preserve">m to prove or disprove their suspected involvement </w:t>
      </w:r>
      <w:r w:rsidR="0005197C">
        <w:rPr>
          <w:bCs/>
          <w:sz w:val="24"/>
          <w:szCs w:val="24"/>
        </w:rPr>
        <w:t xml:space="preserve">in a crime is a regular part of </w:t>
      </w:r>
      <w:r w:rsidR="00D709AF">
        <w:rPr>
          <w:bCs/>
          <w:sz w:val="24"/>
          <w:szCs w:val="24"/>
        </w:rPr>
        <w:t>policing</w:t>
      </w:r>
      <w:r w:rsidR="0005197C">
        <w:rPr>
          <w:bCs/>
          <w:sz w:val="24"/>
          <w:szCs w:val="24"/>
        </w:rPr>
        <w:t>.</w:t>
      </w:r>
      <w:r w:rsidR="003377CC">
        <w:rPr>
          <w:bCs/>
          <w:sz w:val="24"/>
          <w:szCs w:val="24"/>
        </w:rPr>
        <w:t xml:space="preserve"> It is important that when conducting these interview</w:t>
      </w:r>
      <w:r w:rsidR="00AA39A8">
        <w:rPr>
          <w:bCs/>
          <w:sz w:val="24"/>
          <w:szCs w:val="24"/>
        </w:rPr>
        <w:t>s</w:t>
      </w:r>
      <w:r w:rsidR="003377CC">
        <w:rPr>
          <w:bCs/>
          <w:sz w:val="24"/>
          <w:szCs w:val="24"/>
        </w:rPr>
        <w:t xml:space="preserve">, the police gain the necessary information </w:t>
      </w:r>
      <w:r w:rsidR="00837CD6">
        <w:rPr>
          <w:bCs/>
          <w:sz w:val="24"/>
          <w:szCs w:val="24"/>
        </w:rPr>
        <w:t xml:space="preserve">to help to investigate and progress each case, whilst also making sure they do so </w:t>
      </w:r>
      <w:r w:rsidR="000A1A46">
        <w:rPr>
          <w:bCs/>
          <w:sz w:val="24"/>
          <w:szCs w:val="24"/>
        </w:rPr>
        <w:t>legally</w:t>
      </w:r>
      <w:r w:rsidR="005D7A4F">
        <w:rPr>
          <w:bCs/>
          <w:sz w:val="24"/>
          <w:szCs w:val="24"/>
        </w:rPr>
        <w:t xml:space="preserve">, by following code C of the </w:t>
      </w:r>
      <w:r w:rsidR="00AA3B80">
        <w:rPr>
          <w:bCs/>
          <w:sz w:val="24"/>
          <w:szCs w:val="24"/>
        </w:rPr>
        <w:t>Police and Criminal Evidence Act codes of practise</w:t>
      </w:r>
      <w:sdt>
        <w:sdtPr>
          <w:rPr>
            <w:bCs/>
            <w:sz w:val="24"/>
            <w:szCs w:val="24"/>
          </w:rPr>
          <w:id w:val="-1441370320"/>
          <w:citation/>
        </w:sdtPr>
        <w:sdtEndPr/>
        <w:sdtContent>
          <w:r w:rsidR="00AA3B80">
            <w:rPr>
              <w:bCs/>
              <w:sz w:val="24"/>
              <w:szCs w:val="24"/>
            </w:rPr>
            <w:fldChar w:fldCharType="begin"/>
          </w:r>
          <w:r w:rsidR="00AA3B80">
            <w:rPr>
              <w:bCs/>
              <w:sz w:val="24"/>
              <w:szCs w:val="24"/>
            </w:rPr>
            <w:instrText xml:space="preserve"> CITATION GOV20 \l 2057 </w:instrText>
          </w:r>
          <w:r w:rsidR="00AA3B80">
            <w:rPr>
              <w:bCs/>
              <w:sz w:val="24"/>
              <w:szCs w:val="24"/>
            </w:rPr>
            <w:fldChar w:fldCharType="separate"/>
          </w:r>
          <w:r w:rsidR="00F13B32">
            <w:rPr>
              <w:bCs/>
              <w:noProof/>
              <w:sz w:val="24"/>
              <w:szCs w:val="24"/>
            </w:rPr>
            <w:t xml:space="preserve"> </w:t>
          </w:r>
          <w:r w:rsidR="00F13B32" w:rsidRPr="00F13B32">
            <w:rPr>
              <w:noProof/>
              <w:sz w:val="24"/>
              <w:szCs w:val="24"/>
            </w:rPr>
            <w:t>(GOV.UK, 2020)</w:t>
          </w:r>
          <w:r w:rsidR="00AA3B80">
            <w:rPr>
              <w:bCs/>
              <w:sz w:val="24"/>
              <w:szCs w:val="24"/>
            </w:rPr>
            <w:fldChar w:fldCharType="end"/>
          </w:r>
        </w:sdtContent>
      </w:sdt>
      <w:r w:rsidR="00317099">
        <w:rPr>
          <w:bCs/>
          <w:sz w:val="24"/>
          <w:szCs w:val="24"/>
        </w:rPr>
        <w:t>,</w:t>
      </w:r>
      <w:r w:rsidR="000A1A46">
        <w:rPr>
          <w:bCs/>
          <w:sz w:val="24"/>
          <w:szCs w:val="24"/>
        </w:rPr>
        <w:t xml:space="preserve"> and </w:t>
      </w:r>
      <w:r w:rsidR="00AA39A8">
        <w:rPr>
          <w:bCs/>
          <w:sz w:val="24"/>
          <w:szCs w:val="24"/>
        </w:rPr>
        <w:t>by using the correct method</w:t>
      </w:r>
      <w:r w:rsidR="003B5DE0">
        <w:rPr>
          <w:bCs/>
          <w:sz w:val="24"/>
          <w:szCs w:val="24"/>
        </w:rPr>
        <w:t>s, in line with articles 3,5 and 14 of the Human Rights Act</w:t>
      </w:r>
      <w:sdt>
        <w:sdtPr>
          <w:rPr>
            <w:bCs/>
            <w:sz w:val="24"/>
            <w:szCs w:val="24"/>
          </w:rPr>
          <w:id w:val="-431665848"/>
          <w:citation/>
        </w:sdtPr>
        <w:sdtEndPr/>
        <w:sdtContent>
          <w:r w:rsidR="003B5DE0">
            <w:rPr>
              <w:bCs/>
              <w:sz w:val="24"/>
              <w:szCs w:val="24"/>
            </w:rPr>
            <w:fldChar w:fldCharType="begin"/>
          </w:r>
          <w:r w:rsidR="003B5DE0">
            <w:rPr>
              <w:bCs/>
              <w:sz w:val="24"/>
              <w:szCs w:val="24"/>
            </w:rPr>
            <w:instrText xml:space="preserve"> CITATION Legnd2 \l 2057 </w:instrText>
          </w:r>
          <w:r w:rsidR="003B5DE0">
            <w:rPr>
              <w:bCs/>
              <w:sz w:val="24"/>
              <w:szCs w:val="24"/>
            </w:rPr>
            <w:fldChar w:fldCharType="separate"/>
          </w:r>
          <w:r w:rsidR="00F13B32">
            <w:rPr>
              <w:bCs/>
              <w:noProof/>
              <w:sz w:val="24"/>
              <w:szCs w:val="24"/>
            </w:rPr>
            <w:t xml:space="preserve"> </w:t>
          </w:r>
          <w:r w:rsidR="00F13B32" w:rsidRPr="00F13B32">
            <w:rPr>
              <w:noProof/>
              <w:sz w:val="24"/>
              <w:szCs w:val="24"/>
            </w:rPr>
            <w:t>(Legislation.gov.uk, n.d)</w:t>
          </w:r>
          <w:r w:rsidR="003B5DE0">
            <w:rPr>
              <w:bCs/>
              <w:sz w:val="24"/>
              <w:szCs w:val="24"/>
            </w:rPr>
            <w:fldChar w:fldCharType="end"/>
          </w:r>
        </w:sdtContent>
      </w:sdt>
      <w:r w:rsidR="007B6A29">
        <w:rPr>
          <w:bCs/>
          <w:sz w:val="24"/>
          <w:szCs w:val="24"/>
        </w:rPr>
        <w:t>.</w:t>
      </w:r>
      <w:r w:rsidR="00603F24">
        <w:rPr>
          <w:bCs/>
          <w:sz w:val="24"/>
          <w:szCs w:val="24"/>
        </w:rPr>
        <w:t xml:space="preserve"> To do so,</w:t>
      </w:r>
      <w:r w:rsidR="009273CD">
        <w:rPr>
          <w:bCs/>
          <w:sz w:val="24"/>
          <w:szCs w:val="24"/>
        </w:rPr>
        <w:t xml:space="preserve"> the police use the PEACE model </w:t>
      </w:r>
      <w:sdt>
        <w:sdtPr>
          <w:rPr>
            <w:bCs/>
            <w:sz w:val="24"/>
            <w:szCs w:val="24"/>
          </w:rPr>
          <w:id w:val="969100305"/>
          <w:citation/>
        </w:sdtPr>
        <w:sdtEndPr/>
        <w:sdtContent>
          <w:r w:rsidR="009273CD">
            <w:rPr>
              <w:bCs/>
              <w:sz w:val="24"/>
              <w:szCs w:val="24"/>
            </w:rPr>
            <w:fldChar w:fldCharType="begin"/>
          </w:r>
          <w:r w:rsidR="009273CD">
            <w:rPr>
              <w:bCs/>
              <w:sz w:val="24"/>
              <w:szCs w:val="24"/>
            </w:rPr>
            <w:instrText xml:space="preserve"> CITATION Col221 \l 2057 </w:instrText>
          </w:r>
          <w:r w:rsidR="009273CD">
            <w:rPr>
              <w:bCs/>
              <w:sz w:val="24"/>
              <w:szCs w:val="24"/>
            </w:rPr>
            <w:fldChar w:fldCharType="separate"/>
          </w:r>
          <w:r w:rsidR="00F13B32" w:rsidRPr="00F13B32">
            <w:rPr>
              <w:noProof/>
              <w:sz w:val="24"/>
              <w:szCs w:val="24"/>
            </w:rPr>
            <w:t>(College of Policing, 2022)</w:t>
          </w:r>
          <w:r w:rsidR="009273CD">
            <w:rPr>
              <w:bCs/>
              <w:sz w:val="24"/>
              <w:szCs w:val="24"/>
            </w:rPr>
            <w:fldChar w:fldCharType="end"/>
          </w:r>
        </w:sdtContent>
      </w:sdt>
      <w:r w:rsidR="00E27269">
        <w:rPr>
          <w:bCs/>
          <w:sz w:val="24"/>
          <w:szCs w:val="24"/>
        </w:rPr>
        <w:t xml:space="preserve">. This model </w:t>
      </w:r>
      <w:r w:rsidR="003067E0">
        <w:rPr>
          <w:bCs/>
          <w:sz w:val="24"/>
          <w:szCs w:val="24"/>
        </w:rPr>
        <w:t>is a framework that consists of 5 phases to aid an officer in conducting an interview, these 5 phases are as follows; Planning and preparation, engage and explain,</w:t>
      </w:r>
      <w:r w:rsidR="006B3E1D">
        <w:rPr>
          <w:bCs/>
          <w:sz w:val="24"/>
          <w:szCs w:val="24"/>
        </w:rPr>
        <w:t xml:space="preserve"> account clarification and challenge, closure and evaluation.</w:t>
      </w:r>
    </w:p>
    <w:p w14:paraId="6308FA2B" w14:textId="3538A607" w:rsidR="00935C33" w:rsidRDefault="00935C33" w:rsidP="00340E9A">
      <w:pPr>
        <w:ind w:right="237"/>
        <w:jc w:val="both"/>
        <w:rPr>
          <w:bCs/>
          <w:sz w:val="24"/>
          <w:szCs w:val="24"/>
        </w:rPr>
      </w:pPr>
      <w:r>
        <w:rPr>
          <w:bCs/>
          <w:sz w:val="24"/>
          <w:szCs w:val="24"/>
        </w:rPr>
        <w:tab/>
        <w:t xml:space="preserve">An example of a time where I have conducted a suspect interview is when I arrested a male for </w:t>
      </w:r>
      <w:r w:rsidR="000A6401">
        <w:rPr>
          <w:bCs/>
          <w:sz w:val="24"/>
          <w:szCs w:val="24"/>
        </w:rPr>
        <w:t xml:space="preserve">the theft of </w:t>
      </w:r>
      <w:r w:rsidR="00CF0DB6">
        <w:rPr>
          <w:bCs/>
          <w:sz w:val="24"/>
          <w:szCs w:val="24"/>
        </w:rPr>
        <w:t>a number of phone chargers from a store within town.</w:t>
      </w:r>
      <w:r w:rsidR="0089457A">
        <w:rPr>
          <w:bCs/>
          <w:sz w:val="24"/>
          <w:szCs w:val="24"/>
        </w:rPr>
        <w:t xml:space="preserve"> I arrested the male for </w:t>
      </w:r>
      <w:r w:rsidR="00DD2B5A">
        <w:rPr>
          <w:bCs/>
          <w:sz w:val="24"/>
          <w:szCs w:val="24"/>
        </w:rPr>
        <w:t xml:space="preserve">section 7 of the Theft Act 1968 </w:t>
      </w:r>
      <w:sdt>
        <w:sdtPr>
          <w:rPr>
            <w:bCs/>
            <w:sz w:val="24"/>
            <w:szCs w:val="24"/>
          </w:rPr>
          <w:id w:val="-1472283133"/>
          <w:citation/>
        </w:sdtPr>
        <w:sdtEndPr/>
        <w:sdtContent>
          <w:r w:rsidR="00DD2B5A">
            <w:rPr>
              <w:bCs/>
              <w:sz w:val="24"/>
              <w:szCs w:val="24"/>
            </w:rPr>
            <w:fldChar w:fldCharType="begin"/>
          </w:r>
          <w:r w:rsidR="00DD2B5A">
            <w:rPr>
              <w:bCs/>
              <w:sz w:val="24"/>
              <w:szCs w:val="24"/>
            </w:rPr>
            <w:instrText xml:space="preserve"> CITATION Legnd \l 2057 </w:instrText>
          </w:r>
          <w:r w:rsidR="00DD2B5A">
            <w:rPr>
              <w:bCs/>
              <w:sz w:val="24"/>
              <w:szCs w:val="24"/>
            </w:rPr>
            <w:fldChar w:fldCharType="separate"/>
          </w:r>
          <w:r w:rsidR="00F13B32" w:rsidRPr="00F13B32">
            <w:rPr>
              <w:noProof/>
              <w:sz w:val="24"/>
              <w:szCs w:val="24"/>
            </w:rPr>
            <w:t>(Legislation.gov.uk, n.d)</w:t>
          </w:r>
          <w:r w:rsidR="00DD2B5A">
            <w:rPr>
              <w:bCs/>
              <w:sz w:val="24"/>
              <w:szCs w:val="24"/>
            </w:rPr>
            <w:fldChar w:fldCharType="end"/>
          </w:r>
        </w:sdtContent>
      </w:sdt>
      <w:r w:rsidR="004002D6">
        <w:rPr>
          <w:bCs/>
          <w:sz w:val="24"/>
          <w:szCs w:val="24"/>
        </w:rPr>
        <w:t xml:space="preserve"> and subsequently took him to custody</w:t>
      </w:r>
      <w:r w:rsidR="00A20421">
        <w:rPr>
          <w:bCs/>
          <w:sz w:val="24"/>
          <w:szCs w:val="24"/>
        </w:rPr>
        <w:t>.</w:t>
      </w:r>
    </w:p>
    <w:p w14:paraId="7C7E415B" w14:textId="53DD165E" w:rsidR="00291DE8" w:rsidRDefault="00291DE8" w:rsidP="00340E9A">
      <w:pPr>
        <w:ind w:right="237"/>
        <w:jc w:val="both"/>
        <w:rPr>
          <w:bCs/>
          <w:sz w:val="24"/>
          <w:szCs w:val="24"/>
        </w:rPr>
      </w:pPr>
      <w:r>
        <w:rPr>
          <w:bCs/>
          <w:sz w:val="24"/>
          <w:szCs w:val="24"/>
        </w:rPr>
        <w:tab/>
      </w:r>
      <w:r w:rsidR="00926597">
        <w:rPr>
          <w:bCs/>
          <w:sz w:val="24"/>
          <w:szCs w:val="24"/>
        </w:rPr>
        <w:t xml:space="preserve">The first step of the PEACE model is planning and preparation. To do this I had to gain as much evidence as possible </w:t>
      </w:r>
      <w:r w:rsidR="00D15E05">
        <w:rPr>
          <w:bCs/>
          <w:sz w:val="24"/>
          <w:szCs w:val="24"/>
        </w:rPr>
        <w:t xml:space="preserve">around the offence so I could plan out my interview around the </w:t>
      </w:r>
      <w:r w:rsidR="004C3FA0">
        <w:rPr>
          <w:bCs/>
          <w:sz w:val="24"/>
          <w:szCs w:val="24"/>
        </w:rPr>
        <w:t>evidence. I was able to obtain CCTV from the store which showed the suspect clearly pick up the stolen items</w:t>
      </w:r>
      <w:r w:rsidR="00013BA6">
        <w:rPr>
          <w:bCs/>
          <w:sz w:val="24"/>
          <w:szCs w:val="24"/>
        </w:rPr>
        <w:t>, hide them in his jacket and leave the store without paying</w:t>
      </w:r>
      <w:r w:rsidR="006A512D">
        <w:rPr>
          <w:bCs/>
          <w:sz w:val="24"/>
          <w:szCs w:val="24"/>
        </w:rPr>
        <w:t xml:space="preserve">. I also tasked my colleagues with obtaining a </w:t>
      </w:r>
      <w:r w:rsidR="009C323C">
        <w:rPr>
          <w:bCs/>
          <w:sz w:val="24"/>
          <w:szCs w:val="24"/>
        </w:rPr>
        <w:t xml:space="preserve">witness statement from the store manager who saw the </w:t>
      </w:r>
      <w:r w:rsidR="00CB475C">
        <w:rPr>
          <w:bCs/>
          <w:sz w:val="24"/>
          <w:szCs w:val="24"/>
        </w:rPr>
        <w:t>suspect</w:t>
      </w:r>
      <w:r w:rsidR="009C323C">
        <w:rPr>
          <w:bCs/>
          <w:sz w:val="24"/>
          <w:szCs w:val="24"/>
        </w:rPr>
        <w:t xml:space="preserve"> steal the items</w:t>
      </w:r>
      <w:r w:rsidR="00B53D26">
        <w:rPr>
          <w:bCs/>
          <w:sz w:val="24"/>
          <w:szCs w:val="24"/>
        </w:rPr>
        <w:t xml:space="preserve">, as I </w:t>
      </w:r>
      <w:r w:rsidR="00B53D26">
        <w:rPr>
          <w:bCs/>
          <w:sz w:val="24"/>
          <w:szCs w:val="24"/>
        </w:rPr>
        <w:lastRenderedPageBreak/>
        <w:t>conveyed the offender to custody</w:t>
      </w:r>
      <w:r w:rsidR="00CB475C">
        <w:rPr>
          <w:bCs/>
          <w:sz w:val="24"/>
          <w:szCs w:val="24"/>
        </w:rPr>
        <w:t>.</w:t>
      </w:r>
      <w:r w:rsidR="002E584B">
        <w:rPr>
          <w:bCs/>
          <w:sz w:val="24"/>
          <w:szCs w:val="24"/>
        </w:rPr>
        <w:t xml:space="preserve"> After obtaining the relevant evidence I then built my in</w:t>
      </w:r>
      <w:r w:rsidR="00D05C3B">
        <w:rPr>
          <w:bCs/>
          <w:sz w:val="24"/>
          <w:szCs w:val="24"/>
        </w:rPr>
        <w:t>terview questions around the points to prove for the offence of theft</w:t>
      </w:r>
      <w:r w:rsidR="003D3674">
        <w:rPr>
          <w:bCs/>
          <w:sz w:val="24"/>
          <w:szCs w:val="24"/>
        </w:rPr>
        <w:t xml:space="preserve">, which can be found in the basic definition of theft </w:t>
      </w:r>
      <w:r w:rsidR="008B33D2">
        <w:rPr>
          <w:bCs/>
          <w:sz w:val="24"/>
          <w:szCs w:val="24"/>
        </w:rPr>
        <w:t>under section 1 of the Theft Act</w:t>
      </w:r>
      <w:r w:rsidR="00022B39">
        <w:rPr>
          <w:bCs/>
          <w:sz w:val="24"/>
          <w:szCs w:val="24"/>
        </w:rPr>
        <w:t xml:space="preserve"> </w:t>
      </w:r>
      <w:sdt>
        <w:sdtPr>
          <w:rPr>
            <w:bCs/>
            <w:sz w:val="24"/>
            <w:szCs w:val="24"/>
          </w:rPr>
          <w:id w:val="-1883088788"/>
          <w:citation/>
        </w:sdtPr>
        <w:sdtEndPr/>
        <w:sdtContent>
          <w:r w:rsidR="00022B39">
            <w:rPr>
              <w:bCs/>
              <w:sz w:val="24"/>
              <w:szCs w:val="24"/>
            </w:rPr>
            <w:fldChar w:fldCharType="begin"/>
          </w:r>
          <w:r w:rsidR="00022B39">
            <w:rPr>
              <w:bCs/>
              <w:sz w:val="24"/>
              <w:szCs w:val="24"/>
            </w:rPr>
            <w:instrText xml:space="preserve"> CITATION Legnd1 \l 2057 </w:instrText>
          </w:r>
          <w:r w:rsidR="00022B39">
            <w:rPr>
              <w:bCs/>
              <w:sz w:val="24"/>
              <w:szCs w:val="24"/>
            </w:rPr>
            <w:fldChar w:fldCharType="separate"/>
          </w:r>
          <w:r w:rsidR="00F13B32" w:rsidRPr="00F13B32">
            <w:rPr>
              <w:noProof/>
              <w:sz w:val="24"/>
              <w:szCs w:val="24"/>
            </w:rPr>
            <w:t>(Legislation.gov.uk, n.d)</w:t>
          </w:r>
          <w:r w:rsidR="00022B39">
            <w:rPr>
              <w:bCs/>
              <w:sz w:val="24"/>
              <w:szCs w:val="24"/>
            </w:rPr>
            <w:fldChar w:fldCharType="end"/>
          </w:r>
        </w:sdtContent>
      </w:sdt>
      <w:r w:rsidR="00FF5487">
        <w:rPr>
          <w:bCs/>
          <w:sz w:val="24"/>
          <w:szCs w:val="24"/>
        </w:rPr>
        <w:t>.</w:t>
      </w:r>
      <w:r w:rsidR="00C56851">
        <w:rPr>
          <w:bCs/>
          <w:sz w:val="24"/>
          <w:szCs w:val="24"/>
        </w:rPr>
        <w:t xml:space="preserve"> Before starting the interview, consideration was made for an appropriate adult and a solici</w:t>
      </w:r>
      <w:r w:rsidR="00D436FD">
        <w:rPr>
          <w:bCs/>
          <w:sz w:val="24"/>
          <w:szCs w:val="24"/>
        </w:rPr>
        <w:t xml:space="preserve">tor. As the offender did not have any vulnerabilities and </w:t>
      </w:r>
      <w:r w:rsidR="00B21C25">
        <w:rPr>
          <w:bCs/>
          <w:sz w:val="24"/>
          <w:szCs w:val="24"/>
        </w:rPr>
        <w:t xml:space="preserve">he also did not want an appropriate adult, one was not obtained, but a solicitor was requested which is a protected right of the suspect so I arranged for a duty solicitor to </w:t>
      </w:r>
      <w:r w:rsidR="00CC5D2A">
        <w:rPr>
          <w:bCs/>
          <w:sz w:val="24"/>
          <w:szCs w:val="24"/>
        </w:rPr>
        <w:t>join us before conducting the interview.</w:t>
      </w:r>
    </w:p>
    <w:p w14:paraId="18830679" w14:textId="01397781" w:rsidR="007E3691" w:rsidRDefault="007E3691" w:rsidP="00340E9A">
      <w:pPr>
        <w:ind w:right="237"/>
        <w:jc w:val="both"/>
        <w:rPr>
          <w:bCs/>
          <w:sz w:val="24"/>
          <w:szCs w:val="24"/>
        </w:rPr>
      </w:pPr>
      <w:r>
        <w:rPr>
          <w:bCs/>
          <w:sz w:val="24"/>
          <w:szCs w:val="24"/>
        </w:rPr>
        <w:t xml:space="preserve"> </w:t>
      </w:r>
      <w:r>
        <w:rPr>
          <w:bCs/>
          <w:sz w:val="24"/>
          <w:szCs w:val="24"/>
        </w:rPr>
        <w:tab/>
        <w:t xml:space="preserve">On starting the interview, I cautioned the suspect and read out his rights, which involved speaking about an appropriate adult and their role, and his </w:t>
      </w:r>
      <w:r w:rsidR="004D4351">
        <w:rPr>
          <w:bCs/>
          <w:sz w:val="24"/>
          <w:szCs w:val="24"/>
        </w:rPr>
        <w:t>solicitor’s</w:t>
      </w:r>
      <w:r>
        <w:rPr>
          <w:bCs/>
          <w:sz w:val="24"/>
          <w:szCs w:val="24"/>
        </w:rPr>
        <w:t xml:space="preserve"> role within the interview. I told him that if at </w:t>
      </w:r>
      <w:r w:rsidR="00FB68E1">
        <w:rPr>
          <w:bCs/>
          <w:sz w:val="24"/>
          <w:szCs w:val="24"/>
        </w:rPr>
        <w:t>any time</w:t>
      </w:r>
      <w:r>
        <w:rPr>
          <w:bCs/>
          <w:sz w:val="24"/>
          <w:szCs w:val="24"/>
        </w:rPr>
        <w:t xml:space="preserve"> he wanted to stop the interview to speak to his solicitor than we could and that the interview is purely to prove or disprove the suspects involvement of an offence. I also asked the suspect if there was any reason medically or else that should stop the interview from taking place which he confirmed there wasn’t. The solicitor and suspect were also happy that they had enough time to speak privately and that the solicitor was handed the correct information and paperwork </w:t>
      </w:r>
      <w:r w:rsidR="004D4351">
        <w:rPr>
          <w:bCs/>
          <w:sz w:val="24"/>
          <w:szCs w:val="24"/>
        </w:rPr>
        <w:t>beforehand</w:t>
      </w:r>
      <w:r>
        <w:rPr>
          <w:bCs/>
          <w:sz w:val="24"/>
          <w:szCs w:val="24"/>
        </w:rPr>
        <w:t>.</w:t>
      </w:r>
    </w:p>
    <w:p w14:paraId="72E91486" w14:textId="27FF1342" w:rsidR="008B4FA9" w:rsidRDefault="008B4FA9" w:rsidP="00340E9A">
      <w:pPr>
        <w:ind w:right="237"/>
        <w:jc w:val="both"/>
        <w:rPr>
          <w:bCs/>
          <w:sz w:val="24"/>
          <w:szCs w:val="24"/>
        </w:rPr>
      </w:pPr>
      <w:r>
        <w:rPr>
          <w:bCs/>
          <w:sz w:val="24"/>
          <w:szCs w:val="24"/>
        </w:rPr>
        <w:tab/>
        <w:t xml:space="preserve">The next step of the interview process was to put to the offender questions to prove or disprove his involvement in the offence. I initially asked if he was guilty for the offence of </w:t>
      </w:r>
      <w:r w:rsidR="004D4351">
        <w:rPr>
          <w:bCs/>
          <w:sz w:val="24"/>
          <w:szCs w:val="24"/>
        </w:rPr>
        <w:t>theft,</w:t>
      </w:r>
      <w:r>
        <w:rPr>
          <w:bCs/>
          <w:sz w:val="24"/>
          <w:szCs w:val="24"/>
        </w:rPr>
        <w:t xml:space="preserve"> but the suspect</w:t>
      </w:r>
      <w:r w:rsidR="00DC6A13">
        <w:rPr>
          <w:bCs/>
          <w:sz w:val="24"/>
          <w:szCs w:val="24"/>
        </w:rPr>
        <w:t xml:space="preserve"> denied being involved</w:t>
      </w:r>
      <w:r>
        <w:rPr>
          <w:bCs/>
          <w:sz w:val="24"/>
          <w:szCs w:val="24"/>
        </w:rPr>
        <w:t>.</w:t>
      </w:r>
      <w:r w:rsidR="00C467B1">
        <w:rPr>
          <w:bCs/>
          <w:sz w:val="24"/>
          <w:szCs w:val="24"/>
        </w:rPr>
        <w:t xml:space="preserve"> After this initial question I asked him if he could tell me </w:t>
      </w:r>
      <w:r w:rsidR="00A86C5A">
        <w:rPr>
          <w:bCs/>
          <w:sz w:val="24"/>
          <w:szCs w:val="24"/>
        </w:rPr>
        <w:t xml:space="preserve">his account of what happened. By giving an open question like this at the start of the interview, it allows the person being interviewed to tell their full account </w:t>
      </w:r>
      <w:r w:rsidR="00DC6A13">
        <w:rPr>
          <w:bCs/>
          <w:sz w:val="24"/>
          <w:szCs w:val="24"/>
        </w:rPr>
        <w:t>first-hand</w:t>
      </w:r>
      <w:r w:rsidR="00A86C5A">
        <w:rPr>
          <w:bCs/>
          <w:sz w:val="24"/>
          <w:szCs w:val="24"/>
        </w:rPr>
        <w:t xml:space="preserve"> without any interruptions</w:t>
      </w:r>
      <w:r w:rsidR="00DC6A13">
        <w:rPr>
          <w:bCs/>
          <w:sz w:val="24"/>
          <w:szCs w:val="24"/>
        </w:rPr>
        <w:t xml:space="preserve">, and comes with a number of benefits such as not being able to fabricate a story from a witness statement. This is also proven by research from </w:t>
      </w:r>
      <w:sdt>
        <w:sdtPr>
          <w:rPr>
            <w:bCs/>
            <w:sz w:val="24"/>
            <w:szCs w:val="24"/>
          </w:rPr>
          <w:id w:val="-948539805"/>
          <w:citation/>
        </w:sdtPr>
        <w:sdtEndPr/>
        <w:sdtContent>
          <w:r w:rsidR="00DC6A13">
            <w:rPr>
              <w:bCs/>
              <w:sz w:val="24"/>
              <w:szCs w:val="24"/>
            </w:rPr>
            <w:fldChar w:fldCharType="begin"/>
          </w:r>
          <w:r w:rsidR="00DC6A13">
            <w:rPr>
              <w:bCs/>
              <w:sz w:val="24"/>
              <w:szCs w:val="24"/>
            </w:rPr>
            <w:instrText xml:space="preserve"> CITATION Sol17 \l 2057 </w:instrText>
          </w:r>
          <w:r w:rsidR="00DC6A13">
            <w:rPr>
              <w:bCs/>
              <w:sz w:val="24"/>
              <w:szCs w:val="24"/>
            </w:rPr>
            <w:fldChar w:fldCharType="separate"/>
          </w:r>
          <w:r w:rsidR="00F13B32" w:rsidRPr="00F13B32">
            <w:rPr>
              <w:noProof/>
              <w:sz w:val="24"/>
              <w:szCs w:val="24"/>
            </w:rPr>
            <w:t>(Solutions Risque, 2017)</w:t>
          </w:r>
          <w:r w:rsidR="00DC6A13">
            <w:rPr>
              <w:bCs/>
              <w:sz w:val="24"/>
              <w:szCs w:val="24"/>
            </w:rPr>
            <w:fldChar w:fldCharType="end"/>
          </w:r>
        </w:sdtContent>
      </w:sdt>
      <w:r w:rsidR="00DC6A13">
        <w:rPr>
          <w:bCs/>
          <w:sz w:val="24"/>
          <w:szCs w:val="24"/>
        </w:rPr>
        <w:t>. The suspect gave his account that he was shopping and didn’t steal anything from the store at all and he didn’t know why anyone would think that</w:t>
      </w:r>
      <w:r w:rsidR="00C467B1">
        <w:rPr>
          <w:bCs/>
          <w:sz w:val="24"/>
          <w:szCs w:val="24"/>
        </w:rPr>
        <w:t xml:space="preserve">. </w:t>
      </w:r>
      <w:r w:rsidR="00545121">
        <w:rPr>
          <w:bCs/>
          <w:sz w:val="24"/>
          <w:szCs w:val="24"/>
        </w:rPr>
        <w:t>Further closed questions were asked to try and obtain more specific details of the incident as he would tell it but h</w:t>
      </w:r>
      <w:r>
        <w:rPr>
          <w:bCs/>
          <w:sz w:val="24"/>
          <w:szCs w:val="24"/>
        </w:rPr>
        <w:t>e continued to no comment any other relevant questions I put to him until I brought in printed photos of him on CCTV stealing the items. By showing him the exhibited photos of him clearly stealing from the store, the suspect quickly turned from answering questions of no comment, to admitting the offence, stating he needed to take them as he couldn’t charge his phone, and that he thought he took a plug and a wire but accidentally took 2 wires.</w:t>
      </w:r>
    </w:p>
    <w:p w14:paraId="25B2A408" w14:textId="27DEA981" w:rsidR="008B4FA9" w:rsidRDefault="008B4FA9" w:rsidP="00340E9A">
      <w:pPr>
        <w:ind w:right="237"/>
        <w:jc w:val="both"/>
        <w:rPr>
          <w:bCs/>
          <w:sz w:val="24"/>
          <w:szCs w:val="24"/>
        </w:rPr>
      </w:pPr>
      <w:r>
        <w:rPr>
          <w:bCs/>
          <w:sz w:val="24"/>
          <w:szCs w:val="24"/>
        </w:rPr>
        <w:tab/>
        <w:t>To prove that the offence is completed I needed to get al</w:t>
      </w:r>
      <w:r w:rsidR="00C467B1">
        <w:rPr>
          <w:bCs/>
          <w:sz w:val="24"/>
          <w:szCs w:val="24"/>
        </w:rPr>
        <w:t>l</w:t>
      </w:r>
      <w:r>
        <w:rPr>
          <w:bCs/>
          <w:sz w:val="24"/>
          <w:szCs w:val="24"/>
        </w:rPr>
        <w:t xml:space="preserve"> the points to prove within the offence. After the male admitting to the offence I went back over some previous questions to see if he would answer them</w:t>
      </w:r>
      <w:r w:rsidR="00596E54">
        <w:rPr>
          <w:bCs/>
          <w:sz w:val="24"/>
          <w:szCs w:val="24"/>
        </w:rPr>
        <w:t>. These questions were more topic focused, such as what he did whilst in the store and why he stole in the first place.</w:t>
      </w:r>
      <w:r w:rsidR="00C467B1">
        <w:rPr>
          <w:bCs/>
          <w:sz w:val="24"/>
          <w:szCs w:val="24"/>
        </w:rPr>
        <w:t xml:space="preserve"> </w:t>
      </w:r>
      <w:r w:rsidR="00596E54">
        <w:rPr>
          <w:bCs/>
          <w:sz w:val="24"/>
          <w:szCs w:val="24"/>
        </w:rPr>
        <w:t>T</w:t>
      </w:r>
      <w:r w:rsidR="00C467B1">
        <w:rPr>
          <w:bCs/>
          <w:sz w:val="24"/>
          <w:szCs w:val="24"/>
        </w:rPr>
        <w:t xml:space="preserve">his </w:t>
      </w:r>
      <w:r w:rsidR="00596E54">
        <w:rPr>
          <w:bCs/>
          <w:sz w:val="24"/>
          <w:szCs w:val="24"/>
        </w:rPr>
        <w:t xml:space="preserve">also </w:t>
      </w:r>
      <w:r w:rsidR="00C467B1">
        <w:rPr>
          <w:bCs/>
          <w:sz w:val="24"/>
          <w:szCs w:val="24"/>
        </w:rPr>
        <w:t>included finding out if he intended to pay for the items and what he intended to do</w:t>
      </w:r>
      <w:r w:rsidR="008B11C4">
        <w:rPr>
          <w:bCs/>
          <w:sz w:val="24"/>
          <w:szCs w:val="24"/>
        </w:rPr>
        <w:t xml:space="preserve"> with them after</w:t>
      </w:r>
      <w:r w:rsidR="00C467B1">
        <w:rPr>
          <w:bCs/>
          <w:sz w:val="24"/>
          <w:szCs w:val="24"/>
        </w:rPr>
        <w:t xml:space="preserve"> leaving the store. After revisiting these </w:t>
      </w:r>
      <w:r w:rsidR="00545121">
        <w:rPr>
          <w:bCs/>
          <w:sz w:val="24"/>
          <w:szCs w:val="24"/>
        </w:rPr>
        <w:t>questions,</w:t>
      </w:r>
      <w:r w:rsidR="00C467B1">
        <w:rPr>
          <w:bCs/>
          <w:sz w:val="24"/>
          <w:szCs w:val="24"/>
        </w:rPr>
        <w:t xml:space="preserve"> it was established that the male did not intend to pay for the items and he had no means to pay for them, he also stated he was going to keep them.</w:t>
      </w:r>
      <w:r w:rsidR="008B11C4">
        <w:rPr>
          <w:bCs/>
          <w:sz w:val="24"/>
          <w:szCs w:val="24"/>
        </w:rPr>
        <w:t xml:space="preserve"> Although it is easy to assume the male knew he was stealing, it was also important to question him on if he knew that the stolen items belonged to the store, and if he had permission to take them without payment. In depth, closed questions like this really assist in confirming the points to prove for the offence</w:t>
      </w:r>
      <w:r w:rsidR="003B5DE0">
        <w:rPr>
          <w:bCs/>
          <w:sz w:val="24"/>
          <w:szCs w:val="24"/>
        </w:rPr>
        <w:t>.</w:t>
      </w:r>
      <w:r w:rsidR="006F40D7">
        <w:rPr>
          <w:bCs/>
          <w:sz w:val="24"/>
          <w:szCs w:val="24"/>
        </w:rPr>
        <w:t xml:space="preserve"> This is the account clarification step of the PEACE model.</w:t>
      </w:r>
    </w:p>
    <w:p w14:paraId="75DC46B9" w14:textId="32BA1DC5" w:rsidR="006F40D7" w:rsidRDefault="006F40D7" w:rsidP="00340E9A">
      <w:pPr>
        <w:ind w:right="237"/>
        <w:jc w:val="both"/>
        <w:rPr>
          <w:bCs/>
          <w:sz w:val="24"/>
          <w:szCs w:val="24"/>
        </w:rPr>
      </w:pPr>
      <w:r>
        <w:rPr>
          <w:bCs/>
          <w:sz w:val="24"/>
          <w:szCs w:val="24"/>
        </w:rPr>
        <w:tab/>
        <w:t xml:space="preserve">Finally, after clarifying the finer details of the offence and account from the suspect, I gave him a final option to add anything he wished to inform me before I terminated the interview. The male stated he was sorry for what he did but did not </w:t>
      </w:r>
      <w:r>
        <w:rPr>
          <w:bCs/>
          <w:sz w:val="24"/>
          <w:szCs w:val="24"/>
        </w:rPr>
        <w:lastRenderedPageBreak/>
        <w:t>wish to add anymore, so I closed off the interview and ended the recording tapes.</w:t>
      </w:r>
      <w:r w:rsidR="00596E54">
        <w:rPr>
          <w:bCs/>
          <w:sz w:val="24"/>
          <w:szCs w:val="24"/>
        </w:rPr>
        <w:t xml:space="preserve"> Evaluating the success of the interview is the final stage of the PEACE model and is one of the most important steps, as reviewing the interview can help you to improve on future interview plans. As I got the suspect to admit the offence through the use of exhibited </w:t>
      </w:r>
      <w:r w:rsidR="000F2453">
        <w:rPr>
          <w:bCs/>
          <w:sz w:val="24"/>
          <w:szCs w:val="24"/>
        </w:rPr>
        <w:t>evidence and</w:t>
      </w:r>
      <w:r w:rsidR="00596E54">
        <w:rPr>
          <w:bCs/>
          <w:sz w:val="24"/>
          <w:szCs w:val="24"/>
        </w:rPr>
        <w:t xml:space="preserve"> got a full account through open and closed topical questions, I believe that this interview was successful.</w:t>
      </w:r>
    </w:p>
    <w:p w14:paraId="7A805C6C" w14:textId="254524BE" w:rsidR="00596E54" w:rsidRPr="0075149C" w:rsidRDefault="00596E54" w:rsidP="00340E9A">
      <w:pPr>
        <w:ind w:right="237"/>
        <w:jc w:val="both"/>
        <w:rPr>
          <w:bCs/>
          <w:sz w:val="24"/>
          <w:szCs w:val="24"/>
        </w:rPr>
      </w:pPr>
      <w:r>
        <w:rPr>
          <w:bCs/>
          <w:sz w:val="24"/>
          <w:szCs w:val="24"/>
        </w:rPr>
        <w:tab/>
        <w:t>To conclude, it is evident to see how effective interviewing skills can help bring offender to justice and prove their involvement in an offence. It is vital that interviewing is carried out lawfully, using the correct codes of practise and adhering to the suspects protected rights at all times.</w:t>
      </w:r>
      <w:r w:rsidR="00251111">
        <w:rPr>
          <w:bCs/>
          <w:sz w:val="24"/>
          <w:szCs w:val="24"/>
        </w:rPr>
        <w:t xml:space="preserve"> Although for this example the suspect had no vulnerabilities it is also just as important to understand that the interview process needs to be as simple and as accessible as possible, especially when interviewing vulnerable people.</w:t>
      </w:r>
      <w:r>
        <w:rPr>
          <w:bCs/>
          <w:sz w:val="24"/>
          <w:szCs w:val="24"/>
        </w:rPr>
        <w:t xml:space="preserve"> From this example it is also clear to see how effective use of open and closed questions used in conjunction with supporting evidence can change the response of a suspect from a no comment interview to a full admission of the offence being investigated. Using open questions at the start and finishing with closed</w:t>
      </w:r>
      <w:r w:rsidR="00251111">
        <w:rPr>
          <w:bCs/>
          <w:sz w:val="24"/>
          <w:szCs w:val="24"/>
        </w:rPr>
        <w:t xml:space="preserve"> questions</w:t>
      </w:r>
      <w:r>
        <w:rPr>
          <w:bCs/>
          <w:sz w:val="24"/>
          <w:szCs w:val="24"/>
        </w:rPr>
        <w:t xml:space="preserve"> gives officers an opportunity to</w:t>
      </w:r>
      <w:r w:rsidR="00431D24">
        <w:rPr>
          <w:bCs/>
          <w:sz w:val="24"/>
          <w:szCs w:val="24"/>
        </w:rPr>
        <w:t xml:space="preserve"> </w:t>
      </w:r>
      <w:r w:rsidR="00251111">
        <w:rPr>
          <w:bCs/>
          <w:sz w:val="24"/>
          <w:szCs w:val="24"/>
        </w:rPr>
        <w:t xml:space="preserve">gain a full account from the suspect without any input from outside sources, before </w:t>
      </w:r>
      <w:r w:rsidR="00431D24">
        <w:rPr>
          <w:bCs/>
          <w:sz w:val="24"/>
          <w:szCs w:val="24"/>
        </w:rPr>
        <w:t>challeng</w:t>
      </w:r>
      <w:r w:rsidR="00251111">
        <w:rPr>
          <w:bCs/>
          <w:sz w:val="24"/>
          <w:szCs w:val="24"/>
        </w:rPr>
        <w:t>ing</w:t>
      </w:r>
      <w:r w:rsidR="00431D24">
        <w:rPr>
          <w:bCs/>
          <w:sz w:val="24"/>
          <w:szCs w:val="24"/>
        </w:rPr>
        <w:t xml:space="preserve"> any variables and get</w:t>
      </w:r>
      <w:r w:rsidR="00251111">
        <w:rPr>
          <w:bCs/>
          <w:sz w:val="24"/>
          <w:szCs w:val="24"/>
        </w:rPr>
        <w:t>ting</w:t>
      </w:r>
      <w:r w:rsidR="00431D24">
        <w:rPr>
          <w:bCs/>
          <w:sz w:val="24"/>
          <w:szCs w:val="24"/>
        </w:rPr>
        <w:t xml:space="preserve"> a more accurate account from a suspect.</w:t>
      </w:r>
    </w:p>
    <w:p w14:paraId="443495BC" w14:textId="3061306E" w:rsidR="00A3640B" w:rsidRDefault="00A3640B" w:rsidP="00340E9A">
      <w:pPr>
        <w:ind w:right="237"/>
        <w:jc w:val="both"/>
        <w:rPr>
          <w:b/>
          <w:bCs/>
          <w:color w:val="FF0000"/>
          <w:sz w:val="24"/>
          <w:szCs w:val="24"/>
          <w:u w:val="single"/>
        </w:rPr>
      </w:pPr>
    </w:p>
    <w:p w14:paraId="1B8BAB5A" w14:textId="77777777" w:rsidR="00A3640B" w:rsidRPr="00A3640B" w:rsidRDefault="00A3640B" w:rsidP="00340E9A">
      <w:pPr>
        <w:ind w:right="237"/>
        <w:jc w:val="both"/>
        <w:rPr>
          <w:color w:val="auto"/>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6295B5E6" w:rsidR="00025650" w:rsidRPr="00270EEB" w:rsidRDefault="002D2658" w:rsidP="00340E9A">
      <w:pPr>
        <w:ind w:right="237"/>
        <w:jc w:val="both"/>
        <w:rPr>
          <w:sz w:val="24"/>
          <w:szCs w:val="24"/>
        </w:rPr>
      </w:pPr>
      <w:r>
        <w:rPr>
          <w:sz w:val="24"/>
          <w:szCs w:val="24"/>
        </w:rPr>
        <w:t xml:space="preserve">Word count: </w:t>
      </w:r>
      <w:r w:rsidR="00545121">
        <w:rPr>
          <w:sz w:val="24"/>
          <w:szCs w:val="24"/>
        </w:rPr>
        <w:t>124</w:t>
      </w:r>
      <w:r w:rsidR="00FB68E1">
        <w:rPr>
          <w:sz w:val="24"/>
          <w:szCs w:val="24"/>
        </w:rPr>
        <w:t>7</w:t>
      </w: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386D18A" w14:textId="22BA7D63" w:rsidR="1717EFC7" w:rsidRDefault="1717EFC7" w:rsidP="1717EFC7">
      <w:pPr>
        <w:ind w:right="237"/>
        <w:jc w:val="center"/>
        <w:rPr>
          <w:color w:val="auto"/>
          <w:sz w:val="22"/>
          <w:szCs w:val="22"/>
        </w:rPr>
      </w:pPr>
      <w:r w:rsidRPr="1717EFC7">
        <w:rPr>
          <w:b/>
          <w:bCs/>
          <w:color w:val="auto"/>
          <w:sz w:val="22"/>
          <w:szCs w:val="22"/>
        </w:rPr>
        <w:t>Task 4</w:t>
      </w:r>
      <w:r w:rsidR="0011237D">
        <w:rPr>
          <w:b/>
          <w:bCs/>
          <w:color w:val="auto"/>
          <w:sz w:val="22"/>
          <w:szCs w:val="22"/>
        </w:rPr>
        <w:t xml:space="preserve"> (Component 2)</w:t>
      </w:r>
    </w:p>
    <w:p w14:paraId="1C421E6D" w14:textId="5B07B9B2" w:rsidR="5848403C" w:rsidRDefault="5848403C" w:rsidP="5848403C">
      <w:pPr>
        <w:ind w:right="237"/>
        <w:jc w:val="center"/>
        <w:rPr>
          <w:b/>
          <w:bCs/>
          <w:sz w:val="24"/>
          <w:szCs w:val="24"/>
        </w:rPr>
      </w:pP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5468B99E" w14:textId="042C192A" w:rsidR="003C458C" w:rsidRDefault="00D11C62" w:rsidP="00340E9A">
      <w:pPr>
        <w:ind w:right="237"/>
        <w:jc w:val="both"/>
        <w:rPr>
          <w:b/>
          <w:sz w:val="24"/>
          <w:szCs w:val="24"/>
        </w:rPr>
      </w:pPr>
      <w:r>
        <w:rPr>
          <w:b/>
          <w:sz w:val="24"/>
          <w:szCs w:val="24"/>
        </w:rPr>
        <w:t>Problem solving</w:t>
      </w:r>
      <w:r w:rsidR="00C91BC2">
        <w:rPr>
          <w:b/>
          <w:sz w:val="24"/>
          <w:szCs w:val="24"/>
        </w:rPr>
        <w:t xml:space="preserve">, </w:t>
      </w:r>
      <w:r>
        <w:rPr>
          <w:b/>
          <w:sz w:val="24"/>
          <w:szCs w:val="24"/>
        </w:rPr>
        <w:t>evidence</w:t>
      </w:r>
      <w:r w:rsidR="00C91BC2">
        <w:rPr>
          <w:b/>
          <w:sz w:val="24"/>
          <w:szCs w:val="24"/>
        </w:rPr>
        <w:t>-</w:t>
      </w:r>
      <w:r>
        <w:rPr>
          <w:b/>
          <w:sz w:val="24"/>
          <w:szCs w:val="24"/>
        </w:rPr>
        <w:t>based policing</w:t>
      </w:r>
      <w:r w:rsidR="00C91BC2">
        <w:rPr>
          <w:b/>
          <w:sz w:val="24"/>
          <w:szCs w:val="24"/>
        </w:rPr>
        <w:t>, understanding the police constable role</w:t>
      </w:r>
      <w:r w:rsidR="00A56BC4">
        <w:rPr>
          <w:b/>
          <w:sz w:val="24"/>
          <w:szCs w:val="24"/>
        </w:rPr>
        <w:t xml:space="preserve">, </w:t>
      </w:r>
      <w:r w:rsidR="00C91BC2">
        <w:rPr>
          <w:b/>
          <w:sz w:val="24"/>
          <w:szCs w:val="24"/>
        </w:rPr>
        <w:t>policing communities</w:t>
      </w:r>
      <w:r w:rsidR="00A56BC4">
        <w:rPr>
          <w:b/>
          <w:sz w:val="24"/>
          <w:szCs w:val="24"/>
        </w:rPr>
        <w:t xml:space="preserve"> and decision making and discretion.</w:t>
      </w:r>
    </w:p>
    <w:p w14:paraId="1E055FB2" w14:textId="77777777" w:rsidR="00D11C62" w:rsidRDefault="00D11C62" w:rsidP="00340E9A">
      <w:pPr>
        <w:ind w:right="237"/>
        <w:jc w:val="both"/>
        <w:rPr>
          <w:sz w:val="24"/>
          <w:szCs w:val="24"/>
          <w:highlight w:val="yellow"/>
        </w:rPr>
      </w:pPr>
    </w:p>
    <w:p w14:paraId="1344A2C6" w14:textId="02861C91" w:rsidR="00B011CD" w:rsidRPr="00270EEB" w:rsidRDefault="00B011CD" w:rsidP="00340E9A">
      <w:pPr>
        <w:ind w:right="237"/>
        <w:jc w:val="both"/>
        <w:rPr>
          <w:sz w:val="24"/>
          <w:szCs w:val="24"/>
        </w:rPr>
      </w:pPr>
      <w:r w:rsidRPr="000B1E96">
        <w:rPr>
          <w:sz w:val="24"/>
          <w:szCs w:val="24"/>
        </w:rPr>
        <w:t xml:space="preserve">You must choose </w:t>
      </w:r>
      <w:r w:rsidRPr="000B1E96">
        <w:rPr>
          <w:b/>
          <w:sz w:val="24"/>
          <w:szCs w:val="24"/>
          <w:u w:val="single"/>
        </w:rPr>
        <w:t>a</w:t>
      </w:r>
      <w:r w:rsidR="00BD1F45">
        <w:rPr>
          <w:b/>
          <w:sz w:val="24"/>
          <w:szCs w:val="24"/>
          <w:u w:val="single"/>
        </w:rPr>
        <w:t>n incident</w:t>
      </w:r>
      <w:r w:rsidR="00BD1F45" w:rsidRPr="00BD1F45">
        <w:rPr>
          <w:b/>
          <w:sz w:val="24"/>
          <w:szCs w:val="24"/>
        </w:rPr>
        <w:t xml:space="preserve"> </w:t>
      </w:r>
      <w:r w:rsidR="008134D1">
        <w:rPr>
          <w:sz w:val="24"/>
          <w:szCs w:val="24"/>
        </w:rPr>
        <w:t>that</w:t>
      </w:r>
      <w:r w:rsidRPr="000B1E96">
        <w:rPr>
          <w:sz w:val="24"/>
          <w:szCs w:val="24"/>
        </w:rPr>
        <w:t xml:space="preserve"> you </w:t>
      </w:r>
      <w:r w:rsidR="008134D1">
        <w:rPr>
          <w:sz w:val="24"/>
          <w:szCs w:val="24"/>
        </w:rPr>
        <w:t>been involved in</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40E9A">
      <w:pPr>
        <w:ind w:right="237"/>
        <w:jc w:val="both"/>
        <w:rPr>
          <w:sz w:val="24"/>
          <w:szCs w:val="24"/>
        </w:rPr>
      </w:pP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1C1DBF4D">
        <w:tc>
          <w:tcPr>
            <w:tcW w:w="10188" w:type="dxa"/>
            <w:shd w:val="clear" w:color="auto" w:fill="auto"/>
          </w:tcPr>
          <w:p w14:paraId="0FE59A08" w14:textId="09B3A434" w:rsidR="003769F6" w:rsidRDefault="003769F6" w:rsidP="5848403C">
            <w:pPr>
              <w:pStyle w:val="TableParagraph"/>
              <w:tabs>
                <w:tab w:val="left" w:pos="355"/>
              </w:tabs>
              <w:ind w:left="0" w:right="237"/>
              <w:rPr>
                <w:rFonts w:eastAsia="Times New Roman"/>
                <w:color w:val="000000" w:themeColor="text1"/>
                <w:sz w:val="24"/>
                <w:szCs w:val="24"/>
                <w:lang w:bidi="ar-SA"/>
              </w:rPr>
            </w:pPr>
          </w:p>
          <w:p w14:paraId="62D73FE2" w14:textId="47034491" w:rsidR="00CA2745" w:rsidRDefault="5848403C" w:rsidP="5848403C">
            <w:pPr>
              <w:ind w:right="237"/>
              <w:jc w:val="both"/>
              <w:rPr>
                <w:sz w:val="24"/>
                <w:szCs w:val="24"/>
              </w:rPr>
            </w:pPr>
            <w:r w:rsidRPr="5848403C">
              <w:rPr>
                <w:b/>
                <w:bCs/>
                <w:sz w:val="24"/>
                <w:szCs w:val="24"/>
              </w:rPr>
              <w:t>Give a brief description</w:t>
            </w:r>
            <w:r w:rsidRPr="5848403C">
              <w:rPr>
                <w:sz w:val="24"/>
                <w:szCs w:val="24"/>
              </w:rPr>
              <w:t xml:space="preserve"> of the situation including social and legislative contexts and any relevant cultural, ethnicity and language issues. </w:t>
            </w:r>
          </w:p>
          <w:p w14:paraId="636A3FE5" w14:textId="7E22307E" w:rsidR="00C91574" w:rsidRDefault="00C91574" w:rsidP="5848403C">
            <w:pPr>
              <w:ind w:right="237"/>
              <w:jc w:val="both"/>
              <w:rPr>
                <w:sz w:val="24"/>
                <w:szCs w:val="24"/>
              </w:rPr>
            </w:pPr>
          </w:p>
          <w:p w14:paraId="6A04720E" w14:textId="77777777" w:rsidR="0012135C" w:rsidRDefault="5848403C" w:rsidP="5848403C">
            <w:pPr>
              <w:ind w:right="237"/>
              <w:jc w:val="both"/>
              <w:rPr>
                <w:sz w:val="24"/>
                <w:szCs w:val="24"/>
              </w:rPr>
            </w:pPr>
            <w:r w:rsidRPr="5848403C">
              <w:rPr>
                <w:b/>
                <w:bCs/>
                <w:sz w:val="24"/>
                <w:szCs w:val="24"/>
              </w:rPr>
              <w:t>Consider</w:t>
            </w:r>
            <w:r w:rsidRPr="5848403C">
              <w:rPr>
                <w:sz w:val="24"/>
                <w:szCs w:val="24"/>
              </w:rPr>
              <w:t xml:space="preserve"> how the anti-social behaviour impacted the local community and what constitutes effective and appropriate police action. </w:t>
            </w:r>
          </w:p>
          <w:p w14:paraId="3F8D0F97" w14:textId="77777777" w:rsidR="0012135C" w:rsidRDefault="0012135C" w:rsidP="5848403C">
            <w:pPr>
              <w:ind w:right="237"/>
              <w:jc w:val="both"/>
              <w:rPr>
                <w:sz w:val="24"/>
                <w:szCs w:val="24"/>
              </w:rPr>
            </w:pPr>
          </w:p>
          <w:p w14:paraId="00AB5F18" w14:textId="479879FF" w:rsidR="00C91574" w:rsidRDefault="5848403C" w:rsidP="5848403C">
            <w:pPr>
              <w:ind w:right="237"/>
              <w:jc w:val="both"/>
              <w:rPr>
                <w:sz w:val="24"/>
                <w:szCs w:val="24"/>
              </w:rPr>
            </w:pPr>
            <w:r w:rsidRPr="5848403C">
              <w:rPr>
                <w:b/>
                <w:bCs/>
                <w:sz w:val="24"/>
                <w:szCs w:val="24"/>
              </w:rPr>
              <w:t>Outline</w:t>
            </w:r>
            <w:r w:rsidRPr="5848403C">
              <w:rPr>
                <w:sz w:val="24"/>
                <w:szCs w:val="24"/>
              </w:rPr>
              <w:t xml:space="preserve"> your responsibilities when responding to anti-social behaviour (including enforcement, prevention activity and partnership activity). </w:t>
            </w:r>
          </w:p>
          <w:p w14:paraId="4998071E" w14:textId="77777777" w:rsidR="003C458C" w:rsidRDefault="003C458C" w:rsidP="5848403C">
            <w:pPr>
              <w:ind w:right="237"/>
              <w:jc w:val="both"/>
              <w:rPr>
                <w:sz w:val="24"/>
                <w:szCs w:val="24"/>
              </w:rPr>
            </w:pPr>
          </w:p>
          <w:p w14:paraId="3C4885A7" w14:textId="6385A733" w:rsidR="00BA1FFA" w:rsidRDefault="5848403C" w:rsidP="5848403C">
            <w:pPr>
              <w:ind w:right="237"/>
              <w:jc w:val="both"/>
              <w:rPr>
                <w:sz w:val="24"/>
                <w:szCs w:val="24"/>
              </w:rPr>
            </w:pPr>
            <w:r w:rsidRPr="5848403C">
              <w:rPr>
                <w:b/>
                <w:bCs/>
                <w:sz w:val="24"/>
                <w:szCs w:val="24"/>
              </w:rPr>
              <w:t>Illustrate</w:t>
            </w:r>
            <w:r w:rsidRPr="5848403C">
              <w:rPr>
                <w:sz w:val="24"/>
                <w:szCs w:val="24"/>
              </w:rPr>
              <w:t xml:space="preserve"> how policing values were engaged particularly through an </w:t>
            </w:r>
            <w:r w:rsidRPr="5848403C">
              <w:rPr>
                <w:b/>
                <w:bCs/>
                <w:sz w:val="24"/>
                <w:szCs w:val="24"/>
              </w:rPr>
              <w:t>analysis</w:t>
            </w:r>
            <w:r w:rsidRPr="5848403C">
              <w:rPr>
                <w:sz w:val="24"/>
                <w:szCs w:val="24"/>
              </w:rPr>
              <w:t xml:space="preserve"> of the potential impact of bias on the decision-making process.</w:t>
            </w:r>
          </w:p>
          <w:p w14:paraId="6EFBC38D" w14:textId="77777777" w:rsidR="00BD1F45" w:rsidRDefault="00BD1F45" w:rsidP="5848403C">
            <w:pPr>
              <w:ind w:right="237"/>
              <w:jc w:val="both"/>
              <w:rPr>
                <w:sz w:val="24"/>
                <w:szCs w:val="24"/>
              </w:rPr>
            </w:pPr>
          </w:p>
          <w:p w14:paraId="06F54062" w14:textId="1F2016C5" w:rsidR="00BD1F45" w:rsidRDefault="00BD1F45" w:rsidP="5848403C">
            <w:pPr>
              <w:ind w:right="237"/>
              <w:jc w:val="both"/>
              <w:rPr>
                <w:sz w:val="24"/>
                <w:szCs w:val="24"/>
              </w:rPr>
            </w:pPr>
            <w:r>
              <w:rPr>
                <w:sz w:val="24"/>
                <w:szCs w:val="24"/>
              </w:rPr>
              <w:t>Considering your experience to date, reflect on any aspect of problem solving, evidence based policing, decision making and discretion which may impact upon wider police community relations.</w:t>
            </w:r>
          </w:p>
          <w:p w14:paraId="2D16497A" w14:textId="77777777" w:rsidR="00BD1F45" w:rsidRDefault="00BD1F45" w:rsidP="5848403C">
            <w:pPr>
              <w:ind w:right="237"/>
              <w:jc w:val="both"/>
              <w:rPr>
                <w:sz w:val="24"/>
                <w:szCs w:val="24"/>
              </w:rPr>
            </w:pPr>
          </w:p>
          <w:p w14:paraId="688C7C9B" w14:textId="77777777" w:rsidR="00BD1F45" w:rsidRPr="00BD1F45" w:rsidRDefault="00BD1F45" w:rsidP="00BD1F45">
            <w:pPr>
              <w:ind w:right="237"/>
              <w:jc w:val="both"/>
              <w:rPr>
                <w:b/>
                <w:sz w:val="24"/>
                <w:szCs w:val="24"/>
              </w:rPr>
            </w:pPr>
            <w:r w:rsidRPr="00BD1F45">
              <w:rPr>
                <w:b/>
                <w:sz w:val="24"/>
                <w:szCs w:val="24"/>
              </w:rPr>
              <w:t>For example:</w:t>
            </w:r>
          </w:p>
          <w:p w14:paraId="35D7D89D" w14:textId="77777777" w:rsidR="00BD1F45" w:rsidRDefault="00BD1F45" w:rsidP="00BD1F45">
            <w:pPr>
              <w:ind w:right="237"/>
              <w:jc w:val="both"/>
              <w:rPr>
                <w:sz w:val="24"/>
                <w:szCs w:val="24"/>
              </w:rPr>
            </w:pPr>
          </w:p>
          <w:p w14:paraId="62C7A49D" w14:textId="7BC5741C" w:rsidR="00BD1F45" w:rsidRPr="00BD1F45" w:rsidRDefault="00BD1F45" w:rsidP="00BD1F45">
            <w:pPr>
              <w:ind w:right="237"/>
              <w:jc w:val="both"/>
              <w:rPr>
                <w:i/>
                <w:sz w:val="24"/>
                <w:szCs w:val="24"/>
              </w:rPr>
            </w:pPr>
            <w:r w:rsidRPr="00BD1F45">
              <w:rPr>
                <w:i/>
                <w:sz w:val="24"/>
                <w:szCs w:val="24"/>
              </w:rPr>
              <w:t xml:space="preserve">How has your experience of policing the night time economy influenced your </w:t>
            </w:r>
            <w:r>
              <w:rPr>
                <w:i/>
                <w:sz w:val="24"/>
                <w:szCs w:val="24"/>
              </w:rPr>
              <w:t xml:space="preserve">   </w:t>
            </w:r>
            <w:r w:rsidRPr="00BD1F45">
              <w:rPr>
                <w:i/>
                <w:sz w:val="24"/>
                <w:szCs w:val="24"/>
              </w:rPr>
              <w:t>perception of the wider community?</w:t>
            </w:r>
          </w:p>
          <w:p w14:paraId="4361822B" w14:textId="77777777" w:rsidR="00BD1F45" w:rsidRPr="00BD1F45" w:rsidRDefault="00BD1F45" w:rsidP="00BD1F45">
            <w:pPr>
              <w:ind w:right="237"/>
              <w:jc w:val="both"/>
              <w:rPr>
                <w:i/>
                <w:sz w:val="24"/>
                <w:szCs w:val="24"/>
              </w:rPr>
            </w:pPr>
          </w:p>
          <w:p w14:paraId="0ECB7FEB" w14:textId="2FF71B1C" w:rsidR="00BD1F45" w:rsidRPr="00BD1F45" w:rsidRDefault="00BD1F45" w:rsidP="00BD1F45">
            <w:pPr>
              <w:ind w:right="237"/>
              <w:jc w:val="both"/>
              <w:rPr>
                <w:i/>
                <w:sz w:val="24"/>
                <w:szCs w:val="24"/>
              </w:rPr>
            </w:pPr>
            <w:r w:rsidRPr="00BD1F45">
              <w:rPr>
                <w:i/>
                <w:sz w:val="24"/>
                <w:szCs w:val="24"/>
              </w:rPr>
              <w:t>Other examples relating to your experiences would be equally valid.</w:t>
            </w:r>
          </w:p>
          <w:p w14:paraId="4B0D92DA" w14:textId="77777777" w:rsidR="00BD1F45" w:rsidRPr="00270EEB" w:rsidRDefault="00BD1F45" w:rsidP="5848403C">
            <w:pPr>
              <w:ind w:right="237"/>
              <w:jc w:val="both"/>
              <w:rPr>
                <w:sz w:val="24"/>
                <w:szCs w:val="24"/>
              </w:rPr>
            </w:pPr>
          </w:p>
          <w:p w14:paraId="450B38EE" w14:textId="77777777" w:rsidR="003C458C" w:rsidRPr="00270EEB" w:rsidRDefault="003C458C" w:rsidP="5848403C">
            <w:pPr>
              <w:ind w:right="237"/>
              <w:rPr>
                <w:sz w:val="24"/>
                <w:szCs w:val="24"/>
              </w:rPr>
            </w:pPr>
          </w:p>
          <w:p w14:paraId="5A93EC2F" w14:textId="77777777" w:rsidR="003C458C" w:rsidRPr="00270EEB" w:rsidRDefault="003C458C" w:rsidP="5848403C">
            <w:pPr>
              <w:ind w:right="237"/>
              <w:jc w:val="both"/>
              <w:rPr>
                <w:sz w:val="24"/>
                <w:szCs w:val="24"/>
              </w:rPr>
            </w:pPr>
          </w:p>
          <w:p w14:paraId="77D8AC39" w14:textId="417DABC8" w:rsidR="003C458C" w:rsidRPr="00270EEB" w:rsidRDefault="2461808A" w:rsidP="5848403C">
            <w:pPr>
              <w:ind w:right="237"/>
              <w:jc w:val="both"/>
              <w:rPr>
                <w:sz w:val="24"/>
                <w:szCs w:val="24"/>
              </w:rPr>
            </w:pPr>
            <w:r w:rsidRPr="1C1DBF4D">
              <w:rPr>
                <w:sz w:val="24"/>
                <w:szCs w:val="24"/>
              </w:rPr>
              <w:t>1</w:t>
            </w:r>
            <w:r w:rsidR="6F2546C7" w:rsidRPr="1C1DBF4D">
              <w:rPr>
                <w:sz w:val="24"/>
                <w:szCs w:val="24"/>
              </w:rPr>
              <w:t>750</w:t>
            </w:r>
            <w:r w:rsidRPr="1C1DBF4D">
              <w:rPr>
                <w:sz w:val="24"/>
                <w:szCs w:val="24"/>
              </w:rPr>
              <w:t xml:space="preserve"> </w:t>
            </w:r>
            <w:r w:rsidR="5848403C" w:rsidRPr="1C1DBF4D">
              <w:rPr>
                <w:sz w:val="24"/>
                <w:szCs w:val="24"/>
              </w:rPr>
              <w:t xml:space="preserve">words </w:t>
            </w:r>
            <w:r w:rsidR="5848403C" w:rsidRPr="1C1DBF4D">
              <w:rPr>
                <w:i/>
                <w:iCs/>
                <w:sz w:val="24"/>
                <w:szCs w:val="24"/>
              </w:rPr>
              <w:t>(+/- 10%: include your actual word count at the end of each section)</w:t>
            </w:r>
          </w:p>
        </w:tc>
      </w:tr>
      <w:tr w:rsidR="00BD1F45" w:rsidRPr="00270EEB" w14:paraId="446DD42C" w14:textId="77777777" w:rsidTr="1C1DBF4D">
        <w:tc>
          <w:tcPr>
            <w:tcW w:w="10188" w:type="dxa"/>
            <w:shd w:val="clear" w:color="auto" w:fill="auto"/>
          </w:tcPr>
          <w:p w14:paraId="26707CBB" w14:textId="77777777" w:rsidR="00BD1F45" w:rsidRDefault="00BD1F45" w:rsidP="5848403C">
            <w:pPr>
              <w:pStyle w:val="TableParagraph"/>
              <w:tabs>
                <w:tab w:val="left" w:pos="355"/>
              </w:tabs>
              <w:ind w:left="0" w:right="237"/>
              <w:rPr>
                <w:rFonts w:eastAsia="Times New Roman"/>
                <w:color w:val="000000" w:themeColor="text1"/>
                <w:sz w:val="24"/>
                <w:szCs w:val="24"/>
                <w:lang w:bidi="ar-SA"/>
              </w:rPr>
            </w:pPr>
          </w:p>
        </w:tc>
      </w:tr>
    </w:tbl>
    <w:p w14:paraId="09D61C2B" w14:textId="77777777" w:rsidR="003C458C" w:rsidRPr="00270EEB" w:rsidRDefault="003C458C" w:rsidP="00340E9A">
      <w:pPr>
        <w:ind w:right="237"/>
        <w:jc w:val="both"/>
        <w:rPr>
          <w:sz w:val="24"/>
          <w:szCs w:val="24"/>
        </w:rPr>
      </w:pPr>
    </w:p>
    <w:p w14:paraId="76035EA8" w14:textId="62353E1F" w:rsidR="003C458C" w:rsidRDefault="003C458C" w:rsidP="00340E9A">
      <w:pPr>
        <w:ind w:right="237"/>
        <w:jc w:val="both"/>
        <w:rPr>
          <w:bCs/>
          <w:sz w:val="24"/>
          <w:szCs w:val="24"/>
        </w:rPr>
      </w:pPr>
      <w:r w:rsidRPr="00450C83">
        <w:rPr>
          <w:b/>
          <w:sz w:val="24"/>
          <w:szCs w:val="24"/>
        </w:rPr>
        <w:t>ANSWER:</w:t>
      </w:r>
      <w:r w:rsidR="00720F27">
        <w:rPr>
          <w:b/>
          <w:sz w:val="24"/>
          <w:szCs w:val="24"/>
        </w:rPr>
        <w:t xml:space="preserve"> </w:t>
      </w:r>
      <w:r w:rsidR="00720F27">
        <w:rPr>
          <w:bCs/>
          <w:sz w:val="24"/>
          <w:szCs w:val="24"/>
        </w:rPr>
        <w:t>Anti-social behaviour</w:t>
      </w:r>
      <w:r w:rsidR="009F1BE9">
        <w:rPr>
          <w:bCs/>
          <w:sz w:val="24"/>
          <w:szCs w:val="24"/>
        </w:rPr>
        <w:t xml:space="preserve"> (ASB)</w:t>
      </w:r>
      <w:r w:rsidR="00720F27">
        <w:rPr>
          <w:bCs/>
          <w:sz w:val="24"/>
          <w:szCs w:val="24"/>
        </w:rPr>
        <w:t xml:space="preserve"> </w:t>
      </w:r>
      <w:r w:rsidR="00232BFD">
        <w:rPr>
          <w:bCs/>
          <w:sz w:val="24"/>
          <w:szCs w:val="24"/>
        </w:rPr>
        <w:t>has a massive impact on the wider community</w:t>
      </w:r>
      <w:r w:rsidR="00065918">
        <w:rPr>
          <w:bCs/>
          <w:sz w:val="24"/>
          <w:szCs w:val="24"/>
        </w:rPr>
        <w:t>,</w:t>
      </w:r>
      <w:r w:rsidR="00CC3641">
        <w:rPr>
          <w:bCs/>
          <w:sz w:val="24"/>
          <w:szCs w:val="24"/>
        </w:rPr>
        <w:t xml:space="preserve"> play</w:t>
      </w:r>
      <w:r w:rsidR="00065918">
        <w:rPr>
          <w:bCs/>
          <w:sz w:val="24"/>
          <w:szCs w:val="24"/>
        </w:rPr>
        <w:t>ing</w:t>
      </w:r>
      <w:r w:rsidR="00CC3641">
        <w:rPr>
          <w:bCs/>
          <w:sz w:val="24"/>
          <w:szCs w:val="24"/>
        </w:rPr>
        <w:t xml:space="preserve"> a role in a lot of minor crimes and sometimes even more serious crime.</w:t>
      </w:r>
      <w:r w:rsidR="003D6078">
        <w:rPr>
          <w:bCs/>
          <w:sz w:val="24"/>
          <w:szCs w:val="24"/>
        </w:rPr>
        <w:t xml:space="preserve"> </w:t>
      </w:r>
      <w:r w:rsidR="00F629A0">
        <w:rPr>
          <w:bCs/>
          <w:sz w:val="24"/>
          <w:szCs w:val="24"/>
        </w:rPr>
        <w:t xml:space="preserve">To effectively deal with ASB, </w:t>
      </w:r>
      <w:r w:rsidR="00AC425D">
        <w:rPr>
          <w:bCs/>
          <w:sz w:val="24"/>
          <w:szCs w:val="24"/>
        </w:rPr>
        <w:t>officers have to find deeper rooter issues</w:t>
      </w:r>
      <w:r w:rsidR="00E63E89">
        <w:rPr>
          <w:bCs/>
          <w:sz w:val="24"/>
          <w:szCs w:val="24"/>
        </w:rPr>
        <w:t xml:space="preserve">, engage closely with local communities and work together with partnership agencies </w:t>
      </w:r>
      <w:r w:rsidR="007F2D9B">
        <w:rPr>
          <w:bCs/>
          <w:sz w:val="24"/>
          <w:szCs w:val="24"/>
        </w:rPr>
        <w:t>to tackle ASB head on through crime prevention and enforcement.</w:t>
      </w:r>
      <w:r w:rsidR="009F00A2">
        <w:rPr>
          <w:bCs/>
          <w:sz w:val="24"/>
          <w:szCs w:val="24"/>
        </w:rPr>
        <w:t xml:space="preserve"> Anti</w:t>
      </w:r>
      <w:r w:rsidR="001B29ED">
        <w:rPr>
          <w:bCs/>
          <w:sz w:val="24"/>
          <w:szCs w:val="24"/>
        </w:rPr>
        <w:t>-social behaviour can be defined as behaviour by a person likely to cause harassment, alarm or distress</w:t>
      </w:r>
      <w:r w:rsidR="008760ED">
        <w:rPr>
          <w:bCs/>
          <w:sz w:val="24"/>
          <w:szCs w:val="24"/>
        </w:rPr>
        <w:t xml:space="preserve"> to persons not of the same household as the person</w:t>
      </w:r>
      <w:sdt>
        <w:sdtPr>
          <w:rPr>
            <w:bCs/>
            <w:sz w:val="24"/>
            <w:szCs w:val="24"/>
          </w:rPr>
          <w:id w:val="-2138171083"/>
          <w:citation/>
        </w:sdtPr>
        <w:sdtEndPr/>
        <w:sdtContent>
          <w:r w:rsidR="008760ED">
            <w:rPr>
              <w:bCs/>
              <w:sz w:val="24"/>
              <w:szCs w:val="24"/>
            </w:rPr>
            <w:fldChar w:fldCharType="begin"/>
          </w:r>
          <w:r w:rsidR="008760ED">
            <w:rPr>
              <w:bCs/>
              <w:sz w:val="24"/>
              <w:szCs w:val="24"/>
            </w:rPr>
            <w:instrText xml:space="preserve"> CITATION Met22 \l 2057 </w:instrText>
          </w:r>
          <w:r w:rsidR="008760ED">
            <w:rPr>
              <w:bCs/>
              <w:sz w:val="24"/>
              <w:szCs w:val="24"/>
            </w:rPr>
            <w:fldChar w:fldCharType="separate"/>
          </w:r>
          <w:r w:rsidR="00F13B32">
            <w:rPr>
              <w:bCs/>
              <w:noProof/>
              <w:sz w:val="24"/>
              <w:szCs w:val="24"/>
            </w:rPr>
            <w:t xml:space="preserve"> </w:t>
          </w:r>
          <w:r w:rsidR="00F13B32" w:rsidRPr="00F13B32">
            <w:rPr>
              <w:noProof/>
              <w:sz w:val="24"/>
              <w:szCs w:val="24"/>
            </w:rPr>
            <w:t>(Metropolitan Police, 2022)</w:t>
          </w:r>
          <w:r w:rsidR="008760ED">
            <w:rPr>
              <w:bCs/>
              <w:sz w:val="24"/>
              <w:szCs w:val="24"/>
            </w:rPr>
            <w:fldChar w:fldCharType="end"/>
          </w:r>
        </w:sdtContent>
      </w:sdt>
    </w:p>
    <w:p w14:paraId="7E511C08" w14:textId="26119EDD" w:rsidR="00816057" w:rsidRDefault="00741944" w:rsidP="00340E9A">
      <w:pPr>
        <w:ind w:right="237"/>
        <w:jc w:val="both"/>
        <w:rPr>
          <w:bCs/>
          <w:sz w:val="24"/>
          <w:szCs w:val="24"/>
        </w:rPr>
      </w:pPr>
      <w:r>
        <w:rPr>
          <w:bCs/>
          <w:sz w:val="24"/>
          <w:szCs w:val="24"/>
        </w:rPr>
        <w:tab/>
        <w:t>A</w:t>
      </w:r>
      <w:r w:rsidR="009050E3">
        <w:rPr>
          <w:bCs/>
          <w:sz w:val="24"/>
          <w:szCs w:val="24"/>
        </w:rPr>
        <w:t>n</w:t>
      </w:r>
      <w:r>
        <w:rPr>
          <w:bCs/>
          <w:sz w:val="24"/>
          <w:szCs w:val="24"/>
        </w:rPr>
        <w:t xml:space="preserve"> example of a time </w:t>
      </w:r>
      <w:r w:rsidR="009050E3">
        <w:rPr>
          <w:bCs/>
          <w:sz w:val="24"/>
          <w:szCs w:val="24"/>
        </w:rPr>
        <w:t>where</w:t>
      </w:r>
      <w:r>
        <w:rPr>
          <w:bCs/>
          <w:sz w:val="24"/>
          <w:szCs w:val="24"/>
        </w:rPr>
        <w:t xml:space="preserve"> I have dealt with ASB</w:t>
      </w:r>
      <w:r w:rsidR="009050E3">
        <w:rPr>
          <w:bCs/>
          <w:sz w:val="24"/>
          <w:szCs w:val="24"/>
        </w:rPr>
        <w:t xml:space="preserve"> is when a large gang of youths would cause </w:t>
      </w:r>
      <w:r w:rsidR="001D3645">
        <w:rPr>
          <w:bCs/>
          <w:sz w:val="24"/>
          <w:szCs w:val="24"/>
        </w:rPr>
        <w:t xml:space="preserve">multiple issues every single night within the town centre over </w:t>
      </w:r>
      <w:r w:rsidR="001D3645">
        <w:rPr>
          <w:bCs/>
          <w:sz w:val="24"/>
          <w:szCs w:val="24"/>
        </w:rPr>
        <w:lastRenderedPageBreak/>
        <w:t xml:space="preserve">the course of a number of weeks. Some of these issues included </w:t>
      </w:r>
      <w:r w:rsidR="00D66FCA">
        <w:rPr>
          <w:bCs/>
          <w:sz w:val="24"/>
          <w:szCs w:val="24"/>
        </w:rPr>
        <w:t>shouting and swearing loudly, drinking and smoking, fighting between groups</w:t>
      </w:r>
      <w:r w:rsidR="008B4770">
        <w:rPr>
          <w:bCs/>
          <w:sz w:val="24"/>
          <w:szCs w:val="24"/>
        </w:rPr>
        <w:t xml:space="preserve">, loitering and </w:t>
      </w:r>
      <w:r w:rsidR="00FD1DF1">
        <w:rPr>
          <w:bCs/>
          <w:sz w:val="24"/>
          <w:szCs w:val="24"/>
        </w:rPr>
        <w:t>littering</w:t>
      </w:r>
      <w:r w:rsidR="008B4770">
        <w:rPr>
          <w:bCs/>
          <w:sz w:val="24"/>
          <w:szCs w:val="24"/>
        </w:rPr>
        <w:t>.</w:t>
      </w:r>
      <w:r w:rsidR="00555D4B">
        <w:rPr>
          <w:bCs/>
          <w:sz w:val="24"/>
          <w:szCs w:val="24"/>
        </w:rPr>
        <w:t xml:space="preserve"> These minor issues </w:t>
      </w:r>
      <w:r w:rsidR="00825827">
        <w:rPr>
          <w:bCs/>
          <w:sz w:val="24"/>
          <w:szCs w:val="24"/>
        </w:rPr>
        <w:t xml:space="preserve">started to escalate when members of the public started getting assaulted and some of the local shops </w:t>
      </w:r>
      <w:r w:rsidR="00285D62">
        <w:rPr>
          <w:bCs/>
          <w:sz w:val="24"/>
          <w:szCs w:val="24"/>
        </w:rPr>
        <w:t>became</w:t>
      </w:r>
      <w:r w:rsidR="00EB3567">
        <w:rPr>
          <w:bCs/>
          <w:sz w:val="24"/>
          <w:szCs w:val="24"/>
        </w:rPr>
        <w:t xml:space="preserve"> victims of theft.</w:t>
      </w:r>
      <w:r>
        <w:rPr>
          <w:bCs/>
          <w:sz w:val="24"/>
          <w:szCs w:val="24"/>
        </w:rPr>
        <w:t xml:space="preserve"> </w:t>
      </w:r>
      <w:r w:rsidR="00BC2E0A">
        <w:rPr>
          <w:bCs/>
          <w:sz w:val="24"/>
          <w:szCs w:val="24"/>
        </w:rPr>
        <w:t>Socially, this kind of ASB has a massive impact on the wider community</w:t>
      </w:r>
      <w:r w:rsidR="00BF1D13">
        <w:rPr>
          <w:bCs/>
          <w:sz w:val="24"/>
          <w:szCs w:val="24"/>
        </w:rPr>
        <w:t xml:space="preserve">, as not only does it create loads of victims, but it also drives people away from their own community. This could be seen in the </w:t>
      </w:r>
      <w:r w:rsidR="00A15D5C">
        <w:rPr>
          <w:bCs/>
          <w:sz w:val="24"/>
          <w:szCs w:val="24"/>
        </w:rPr>
        <w:t xml:space="preserve">example I have given as less people would come to the shopping centre </w:t>
      </w:r>
      <w:r w:rsidR="005B2622">
        <w:rPr>
          <w:bCs/>
          <w:sz w:val="24"/>
          <w:szCs w:val="24"/>
        </w:rPr>
        <w:t>which meant fewer customers for the shop owners.</w:t>
      </w:r>
      <w:r w:rsidR="003D146C">
        <w:rPr>
          <w:bCs/>
          <w:sz w:val="24"/>
          <w:szCs w:val="24"/>
        </w:rPr>
        <w:t xml:space="preserve"> </w:t>
      </w:r>
      <w:r w:rsidR="001833DE">
        <w:rPr>
          <w:bCs/>
          <w:sz w:val="24"/>
          <w:szCs w:val="24"/>
        </w:rPr>
        <w:t>There is also a cultural issue of rival youth gangs from different areas</w:t>
      </w:r>
      <w:r w:rsidR="00491588">
        <w:rPr>
          <w:bCs/>
          <w:sz w:val="24"/>
          <w:szCs w:val="24"/>
        </w:rPr>
        <w:t>, causing ASB by using the same spaces to socialise and clashing with one another.</w:t>
      </w:r>
    </w:p>
    <w:p w14:paraId="32DAD17D" w14:textId="37F399F4" w:rsidR="00741944" w:rsidRDefault="00A07258" w:rsidP="00816057">
      <w:pPr>
        <w:ind w:right="237" w:firstLine="720"/>
        <w:jc w:val="both"/>
        <w:rPr>
          <w:bCs/>
          <w:sz w:val="24"/>
          <w:szCs w:val="24"/>
        </w:rPr>
      </w:pPr>
      <w:r>
        <w:rPr>
          <w:bCs/>
          <w:sz w:val="24"/>
          <w:szCs w:val="24"/>
        </w:rPr>
        <w:t xml:space="preserve">Statistics show that </w:t>
      </w:r>
      <w:r w:rsidR="00A71B03">
        <w:rPr>
          <w:bCs/>
          <w:sz w:val="24"/>
          <w:szCs w:val="24"/>
        </w:rPr>
        <w:t>the Police recorded around 2 million incidents of Anti-social behaviour within the year ending March 2021</w:t>
      </w:r>
      <w:r w:rsidR="00ED581C">
        <w:rPr>
          <w:bCs/>
          <w:sz w:val="24"/>
          <w:szCs w:val="24"/>
        </w:rPr>
        <w:t xml:space="preserve">, a 48% increase from the previous year </w:t>
      </w:r>
      <w:sdt>
        <w:sdtPr>
          <w:rPr>
            <w:bCs/>
            <w:sz w:val="24"/>
            <w:szCs w:val="24"/>
          </w:rPr>
          <w:id w:val="969636437"/>
          <w:citation/>
        </w:sdtPr>
        <w:sdtEndPr/>
        <w:sdtContent>
          <w:r w:rsidR="00ED581C">
            <w:rPr>
              <w:bCs/>
              <w:sz w:val="24"/>
              <w:szCs w:val="24"/>
            </w:rPr>
            <w:fldChar w:fldCharType="begin"/>
          </w:r>
          <w:r w:rsidR="00ED581C">
            <w:rPr>
              <w:bCs/>
              <w:sz w:val="24"/>
              <w:szCs w:val="24"/>
            </w:rPr>
            <w:instrText xml:space="preserve"> CITATION Off21 \l 2057 </w:instrText>
          </w:r>
          <w:r w:rsidR="00ED581C">
            <w:rPr>
              <w:bCs/>
              <w:sz w:val="24"/>
              <w:szCs w:val="24"/>
            </w:rPr>
            <w:fldChar w:fldCharType="separate"/>
          </w:r>
          <w:r w:rsidR="00F13B32" w:rsidRPr="00F13B32">
            <w:rPr>
              <w:noProof/>
              <w:sz w:val="24"/>
              <w:szCs w:val="24"/>
            </w:rPr>
            <w:t>(Office for National Statistics, 2021)</w:t>
          </w:r>
          <w:r w:rsidR="00ED581C">
            <w:rPr>
              <w:bCs/>
              <w:sz w:val="24"/>
              <w:szCs w:val="24"/>
            </w:rPr>
            <w:fldChar w:fldCharType="end"/>
          </w:r>
        </w:sdtContent>
      </w:sdt>
      <w:r w:rsidR="005D3E9E">
        <w:rPr>
          <w:bCs/>
          <w:sz w:val="24"/>
          <w:szCs w:val="24"/>
        </w:rPr>
        <w:t xml:space="preserve">. This research shows how ASB is such a massive issue and how it is important that the police tackle </w:t>
      </w:r>
      <w:r w:rsidR="002F1644">
        <w:rPr>
          <w:bCs/>
          <w:sz w:val="24"/>
          <w:szCs w:val="24"/>
        </w:rPr>
        <w:t>it head on to try and reduce these high numbers.</w:t>
      </w:r>
      <w:r w:rsidR="0082720F">
        <w:rPr>
          <w:bCs/>
          <w:sz w:val="24"/>
          <w:szCs w:val="24"/>
        </w:rPr>
        <w:t xml:space="preserve"> Problem solving plans </w:t>
      </w:r>
      <w:r w:rsidR="00AB1CEB">
        <w:rPr>
          <w:bCs/>
          <w:sz w:val="24"/>
          <w:szCs w:val="24"/>
        </w:rPr>
        <w:t xml:space="preserve">are a great way </w:t>
      </w:r>
      <w:r w:rsidR="00F272A7">
        <w:rPr>
          <w:bCs/>
          <w:sz w:val="24"/>
          <w:szCs w:val="24"/>
        </w:rPr>
        <w:t>to try and tackle issues such as this</w:t>
      </w:r>
      <w:r w:rsidR="0031758E">
        <w:rPr>
          <w:bCs/>
          <w:sz w:val="24"/>
          <w:szCs w:val="24"/>
        </w:rPr>
        <w:t>.</w:t>
      </w:r>
      <w:r w:rsidR="00373520">
        <w:rPr>
          <w:bCs/>
          <w:sz w:val="24"/>
          <w:szCs w:val="24"/>
        </w:rPr>
        <w:t xml:space="preserve"> Using the SARA model </w:t>
      </w:r>
      <w:sdt>
        <w:sdtPr>
          <w:rPr>
            <w:bCs/>
            <w:sz w:val="24"/>
            <w:szCs w:val="24"/>
          </w:rPr>
          <w:id w:val="-1927410129"/>
          <w:citation/>
        </w:sdtPr>
        <w:sdtEndPr/>
        <w:sdtContent>
          <w:r w:rsidR="00373520">
            <w:rPr>
              <w:bCs/>
              <w:sz w:val="24"/>
              <w:szCs w:val="24"/>
            </w:rPr>
            <w:fldChar w:fldCharType="begin"/>
          </w:r>
          <w:r w:rsidR="00373520">
            <w:rPr>
              <w:bCs/>
              <w:sz w:val="24"/>
              <w:szCs w:val="24"/>
            </w:rPr>
            <w:instrText xml:space="preserve"> CITATION Arind \l 2057 </w:instrText>
          </w:r>
          <w:r w:rsidR="00373520">
            <w:rPr>
              <w:bCs/>
              <w:sz w:val="24"/>
              <w:szCs w:val="24"/>
            </w:rPr>
            <w:fldChar w:fldCharType="separate"/>
          </w:r>
          <w:r w:rsidR="00F13B32" w:rsidRPr="00F13B32">
            <w:rPr>
              <w:noProof/>
              <w:sz w:val="24"/>
              <w:szCs w:val="24"/>
            </w:rPr>
            <w:t>(Arizona state University, n.d)</w:t>
          </w:r>
          <w:r w:rsidR="00373520">
            <w:rPr>
              <w:bCs/>
              <w:sz w:val="24"/>
              <w:szCs w:val="24"/>
            </w:rPr>
            <w:fldChar w:fldCharType="end"/>
          </w:r>
        </w:sdtContent>
      </w:sdt>
      <w:r w:rsidR="00380307">
        <w:rPr>
          <w:bCs/>
          <w:sz w:val="24"/>
          <w:szCs w:val="24"/>
        </w:rPr>
        <w:t xml:space="preserve"> to create a problem solving plan </w:t>
      </w:r>
      <w:r w:rsidR="00F549B3">
        <w:rPr>
          <w:bCs/>
          <w:sz w:val="24"/>
          <w:szCs w:val="24"/>
        </w:rPr>
        <w:t>assisted in the success of reducing the ASB</w:t>
      </w:r>
      <w:r w:rsidR="0031758E">
        <w:rPr>
          <w:bCs/>
          <w:sz w:val="24"/>
          <w:szCs w:val="24"/>
        </w:rPr>
        <w:t xml:space="preserve"> in the example I have given</w:t>
      </w:r>
      <w:r w:rsidR="00F549B3">
        <w:rPr>
          <w:bCs/>
          <w:sz w:val="24"/>
          <w:szCs w:val="24"/>
        </w:rPr>
        <w:t>.</w:t>
      </w:r>
    </w:p>
    <w:p w14:paraId="38C57015" w14:textId="2DCD5885" w:rsidR="002F1644" w:rsidRDefault="002F1644" w:rsidP="00340E9A">
      <w:pPr>
        <w:ind w:right="237"/>
        <w:jc w:val="both"/>
        <w:rPr>
          <w:bCs/>
          <w:sz w:val="24"/>
          <w:szCs w:val="24"/>
        </w:rPr>
      </w:pPr>
      <w:r>
        <w:rPr>
          <w:bCs/>
          <w:sz w:val="24"/>
          <w:szCs w:val="24"/>
        </w:rPr>
        <w:tab/>
      </w:r>
      <w:r w:rsidR="00210C13">
        <w:rPr>
          <w:bCs/>
          <w:sz w:val="24"/>
          <w:szCs w:val="24"/>
        </w:rPr>
        <w:t>To be able to tackle the ongoing ASB in the town effectively, I first needed to understand the effects it was having on the victims</w:t>
      </w:r>
      <w:r w:rsidR="009A23A0">
        <w:rPr>
          <w:bCs/>
          <w:sz w:val="24"/>
          <w:szCs w:val="24"/>
        </w:rPr>
        <w:t xml:space="preserve"> by using the first stage of the model, scanning</w:t>
      </w:r>
      <w:r w:rsidR="00210C13">
        <w:rPr>
          <w:bCs/>
          <w:sz w:val="24"/>
          <w:szCs w:val="24"/>
        </w:rPr>
        <w:t>, so I c</w:t>
      </w:r>
      <w:r w:rsidR="0038720C">
        <w:rPr>
          <w:bCs/>
          <w:sz w:val="24"/>
          <w:szCs w:val="24"/>
        </w:rPr>
        <w:t>ould</w:t>
      </w:r>
      <w:r w:rsidR="00210C13">
        <w:rPr>
          <w:bCs/>
          <w:sz w:val="24"/>
          <w:szCs w:val="24"/>
        </w:rPr>
        <w:t xml:space="preserve"> take appropriate actions</w:t>
      </w:r>
      <w:r w:rsidR="00FB556A">
        <w:rPr>
          <w:bCs/>
          <w:sz w:val="24"/>
          <w:szCs w:val="24"/>
        </w:rPr>
        <w:t>.</w:t>
      </w:r>
      <w:r w:rsidR="003E661C">
        <w:rPr>
          <w:bCs/>
          <w:sz w:val="24"/>
          <w:szCs w:val="24"/>
        </w:rPr>
        <w:t xml:space="preserve"> </w:t>
      </w:r>
      <w:r w:rsidR="00FB556A">
        <w:rPr>
          <w:bCs/>
          <w:sz w:val="24"/>
          <w:szCs w:val="24"/>
        </w:rPr>
        <w:t>T</w:t>
      </w:r>
      <w:r w:rsidR="003E661C">
        <w:rPr>
          <w:bCs/>
          <w:sz w:val="24"/>
          <w:szCs w:val="24"/>
        </w:rPr>
        <w:t>his is w</w:t>
      </w:r>
      <w:r w:rsidR="00FB556A">
        <w:rPr>
          <w:bCs/>
          <w:sz w:val="24"/>
          <w:szCs w:val="24"/>
        </w:rPr>
        <w:t>h</w:t>
      </w:r>
      <w:r w:rsidR="003E661C">
        <w:rPr>
          <w:bCs/>
          <w:sz w:val="24"/>
          <w:szCs w:val="24"/>
        </w:rPr>
        <w:t xml:space="preserve">ere effective communication between the community and the police force is vital. </w:t>
      </w:r>
      <w:r w:rsidR="0038720C">
        <w:rPr>
          <w:bCs/>
          <w:sz w:val="24"/>
          <w:szCs w:val="24"/>
        </w:rPr>
        <w:t>By engaging with the local stores over the period of a few days</w:t>
      </w:r>
      <w:r w:rsidR="003364FA">
        <w:rPr>
          <w:bCs/>
          <w:sz w:val="24"/>
          <w:szCs w:val="24"/>
        </w:rPr>
        <w:t xml:space="preserve"> and making some enquiries with the local residence who used the shopping centre daily</w:t>
      </w:r>
      <w:r w:rsidR="00B91AB4">
        <w:rPr>
          <w:bCs/>
          <w:sz w:val="24"/>
          <w:szCs w:val="24"/>
        </w:rPr>
        <w:t>, it allowed me to gain the relevant intelligence needed to understand why ASB was such a problem</w:t>
      </w:r>
      <w:r w:rsidR="00A16FD9">
        <w:rPr>
          <w:bCs/>
          <w:sz w:val="24"/>
          <w:szCs w:val="24"/>
        </w:rPr>
        <w:t xml:space="preserve"> at the time. It was understood after engaging with these people that the impact ASB </w:t>
      </w:r>
      <w:r w:rsidR="00212A49">
        <w:rPr>
          <w:bCs/>
          <w:sz w:val="24"/>
          <w:szCs w:val="24"/>
        </w:rPr>
        <w:t xml:space="preserve">was having in the area was a lot. The local residence informed us that they were too scared to go into town as they feared being assaulted or having things stolen out of their possession. The shops also </w:t>
      </w:r>
      <w:r w:rsidR="00902C1D">
        <w:rPr>
          <w:bCs/>
          <w:sz w:val="24"/>
          <w:szCs w:val="24"/>
        </w:rPr>
        <w:t>stated how much stock they were losing to the youths as they would come into the stores and steal drinks and sweats</w:t>
      </w:r>
      <w:r w:rsidR="00C67518">
        <w:rPr>
          <w:bCs/>
          <w:sz w:val="24"/>
          <w:szCs w:val="24"/>
        </w:rPr>
        <w:t>, not only this but the shops has less customers as they were too afraid to come to the shops</w:t>
      </w:r>
      <w:r w:rsidR="007B66BF">
        <w:rPr>
          <w:bCs/>
          <w:sz w:val="24"/>
          <w:szCs w:val="24"/>
        </w:rPr>
        <w:t>, these</w:t>
      </w:r>
      <w:r w:rsidR="004E6C99">
        <w:rPr>
          <w:bCs/>
          <w:sz w:val="24"/>
          <w:szCs w:val="24"/>
        </w:rPr>
        <w:t xml:space="preserve"> issues are also backed up by </w:t>
      </w:r>
      <w:sdt>
        <w:sdtPr>
          <w:rPr>
            <w:bCs/>
            <w:sz w:val="24"/>
            <w:szCs w:val="24"/>
          </w:rPr>
          <w:id w:val="-2125143361"/>
          <w:citation/>
        </w:sdtPr>
        <w:sdtEndPr/>
        <w:sdtContent>
          <w:r w:rsidR="004E6C99">
            <w:rPr>
              <w:bCs/>
              <w:sz w:val="24"/>
              <w:szCs w:val="24"/>
            </w:rPr>
            <w:fldChar w:fldCharType="begin"/>
          </w:r>
          <w:r w:rsidR="004E6C99">
            <w:rPr>
              <w:bCs/>
              <w:sz w:val="24"/>
              <w:szCs w:val="24"/>
            </w:rPr>
            <w:instrText xml:space="preserve"> CITATION Sch22 \l 2057 </w:instrText>
          </w:r>
          <w:r w:rsidR="004E6C99">
            <w:rPr>
              <w:bCs/>
              <w:sz w:val="24"/>
              <w:szCs w:val="24"/>
            </w:rPr>
            <w:fldChar w:fldCharType="separate"/>
          </w:r>
          <w:r w:rsidR="00F13B32" w:rsidRPr="00F13B32">
            <w:rPr>
              <w:noProof/>
              <w:sz w:val="24"/>
              <w:szCs w:val="24"/>
            </w:rPr>
            <w:t>(Schoolbeat.cymru, 2022)</w:t>
          </w:r>
          <w:r w:rsidR="004E6C99">
            <w:rPr>
              <w:bCs/>
              <w:sz w:val="24"/>
              <w:szCs w:val="24"/>
            </w:rPr>
            <w:fldChar w:fldCharType="end"/>
          </w:r>
        </w:sdtContent>
      </w:sdt>
      <w:r w:rsidR="00C67518">
        <w:rPr>
          <w:bCs/>
          <w:sz w:val="24"/>
          <w:szCs w:val="24"/>
        </w:rPr>
        <w:t>.</w:t>
      </w:r>
    </w:p>
    <w:p w14:paraId="26A2C799" w14:textId="6BAF2143" w:rsidR="00EF1DEB" w:rsidRDefault="00EF1DEB" w:rsidP="00340E9A">
      <w:pPr>
        <w:ind w:right="237"/>
        <w:jc w:val="both"/>
        <w:rPr>
          <w:bCs/>
          <w:sz w:val="24"/>
          <w:szCs w:val="24"/>
        </w:rPr>
      </w:pPr>
      <w:r>
        <w:rPr>
          <w:bCs/>
          <w:sz w:val="24"/>
          <w:szCs w:val="24"/>
        </w:rPr>
        <w:tab/>
        <w:t>Before I go onto explain</w:t>
      </w:r>
      <w:r w:rsidR="00F957ED">
        <w:rPr>
          <w:bCs/>
          <w:sz w:val="24"/>
          <w:szCs w:val="24"/>
        </w:rPr>
        <w:t xml:space="preserve">ing </w:t>
      </w:r>
      <w:r w:rsidR="00135317">
        <w:rPr>
          <w:bCs/>
          <w:sz w:val="24"/>
          <w:szCs w:val="24"/>
        </w:rPr>
        <w:t xml:space="preserve">how I planned and carried out </w:t>
      </w:r>
      <w:r w:rsidR="000F63DD">
        <w:rPr>
          <w:bCs/>
          <w:sz w:val="24"/>
          <w:szCs w:val="24"/>
        </w:rPr>
        <w:t>work to reduce the</w:t>
      </w:r>
      <w:r w:rsidR="00F47B06">
        <w:rPr>
          <w:bCs/>
          <w:sz w:val="24"/>
          <w:szCs w:val="24"/>
        </w:rPr>
        <w:t xml:space="preserve"> ongoing</w:t>
      </w:r>
      <w:r w:rsidR="000F63DD">
        <w:rPr>
          <w:bCs/>
          <w:sz w:val="24"/>
          <w:szCs w:val="24"/>
        </w:rPr>
        <w:t xml:space="preserve"> ASB, it is important for me to acknowledge the bias that impacted on the decisions I made during the process. I made the decision to use prevention methods and partnership working rather than enforcement, due to the impact of ageism bias. This type of bias is when you treat someone unfairly due to their age </w:t>
      </w:r>
      <w:sdt>
        <w:sdtPr>
          <w:rPr>
            <w:bCs/>
            <w:sz w:val="24"/>
            <w:szCs w:val="24"/>
          </w:rPr>
          <w:id w:val="-95947689"/>
          <w:citation/>
        </w:sdtPr>
        <w:sdtEndPr/>
        <w:sdtContent>
          <w:r w:rsidR="000F63DD">
            <w:rPr>
              <w:bCs/>
              <w:sz w:val="24"/>
              <w:szCs w:val="24"/>
            </w:rPr>
            <w:fldChar w:fldCharType="begin"/>
          </w:r>
          <w:r w:rsidR="000F63DD">
            <w:rPr>
              <w:bCs/>
              <w:sz w:val="24"/>
              <w:szCs w:val="24"/>
            </w:rPr>
            <w:instrText xml:space="preserve"> CITATION Age17 \l 2057 </w:instrText>
          </w:r>
          <w:r w:rsidR="000F63DD">
            <w:rPr>
              <w:bCs/>
              <w:sz w:val="24"/>
              <w:szCs w:val="24"/>
            </w:rPr>
            <w:fldChar w:fldCharType="separate"/>
          </w:r>
          <w:r w:rsidR="00F13B32" w:rsidRPr="00F13B32">
            <w:rPr>
              <w:noProof/>
              <w:sz w:val="24"/>
              <w:szCs w:val="24"/>
            </w:rPr>
            <w:t>(Age.UK, 2017)</w:t>
          </w:r>
          <w:r w:rsidR="000F63DD">
            <w:rPr>
              <w:bCs/>
              <w:sz w:val="24"/>
              <w:szCs w:val="24"/>
            </w:rPr>
            <w:fldChar w:fldCharType="end"/>
          </w:r>
        </w:sdtContent>
      </w:sdt>
      <w:r w:rsidR="000F63DD">
        <w:rPr>
          <w:bCs/>
          <w:sz w:val="24"/>
          <w:szCs w:val="24"/>
        </w:rPr>
        <w:t xml:space="preserve">, and is a prime example of how it affected my decision making when </w:t>
      </w:r>
      <w:r w:rsidR="00935ED6">
        <w:rPr>
          <w:bCs/>
          <w:sz w:val="24"/>
          <w:szCs w:val="24"/>
        </w:rPr>
        <w:t xml:space="preserve">planning </w:t>
      </w:r>
      <w:r w:rsidR="000F63DD">
        <w:rPr>
          <w:bCs/>
          <w:sz w:val="24"/>
          <w:szCs w:val="24"/>
        </w:rPr>
        <w:t xml:space="preserve">to stop the ASB. As the offenders causing the ASB were of a young age, the bias of ageism actively stopped me from using enforcement as a tactic to reduce the issue as I did not want to criminalise the youths at such a young age, something that could potentially have a lasting impact on them for the rest of their lives, as backed up by </w:t>
      </w:r>
      <w:sdt>
        <w:sdtPr>
          <w:rPr>
            <w:bCs/>
            <w:sz w:val="24"/>
            <w:szCs w:val="24"/>
          </w:rPr>
          <w:id w:val="-1918391662"/>
          <w:citation/>
        </w:sdtPr>
        <w:sdtEndPr/>
        <w:sdtContent>
          <w:r w:rsidR="000F63DD">
            <w:rPr>
              <w:bCs/>
              <w:sz w:val="24"/>
              <w:szCs w:val="24"/>
            </w:rPr>
            <w:fldChar w:fldCharType="begin"/>
          </w:r>
          <w:r w:rsidR="000F63DD">
            <w:rPr>
              <w:bCs/>
              <w:sz w:val="24"/>
              <w:szCs w:val="24"/>
            </w:rPr>
            <w:instrText xml:space="preserve"> CITATION Nia16 \l 2057 </w:instrText>
          </w:r>
          <w:r w:rsidR="000F63DD">
            <w:rPr>
              <w:bCs/>
              <w:sz w:val="24"/>
              <w:szCs w:val="24"/>
            </w:rPr>
            <w:fldChar w:fldCharType="separate"/>
          </w:r>
          <w:r w:rsidR="00F13B32" w:rsidRPr="00F13B32">
            <w:rPr>
              <w:noProof/>
              <w:sz w:val="24"/>
              <w:szCs w:val="24"/>
            </w:rPr>
            <w:t>(Niacro, 2016)</w:t>
          </w:r>
          <w:r w:rsidR="000F63DD">
            <w:rPr>
              <w:bCs/>
              <w:sz w:val="24"/>
              <w:szCs w:val="24"/>
            </w:rPr>
            <w:fldChar w:fldCharType="end"/>
          </w:r>
        </w:sdtContent>
      </w:sdt>
      <w:r w:rsidR="000F63DD">
        <w:rPr>
          <w:bCs/>
          <w:sz w:val="24"/>
          <w:szCs w:val="24"/>
        </w:rPr>
        <w:t>.</w:t>
      </w:r>
    </w:p>
    <w:p w14:paraId="6CFC2449" w14:textId="32D94459" w:rsidR="006E72CF" w:rsidRDefault="005D19F4" w:rsidP="00340E9A">
      <w:pPr>
        <w:ind w:right="237"/>
        <w:jc w:val="both"/>
        <w:rPr>
          <w:bCs/>
          <w:sz w:val="24"/>
          <w:szCs w:val="24"/>
        </w:rPr>
      </w:pPr>
      <w:r>
        <w:rPr>
          <w:bCs/>
          <w:sz w:val="24"/>
          <w:szCs w:val="24"/>
        </w:rPr>
        <w:tab/>
        <w:t xml:space="preserve">Understanding what issues were occurring and how it was </w:t>
      </w:r>
      <w:r w:rsidR="00F11285">
        <w:rPr>
          <w:bCs/>
          <w:sz w:val="24"/>
          <w:szCs w:val="24"/>
        </w:rPr>
        <w:t>affecting</w:t>
      </w:r>
      <w:r>
        <w:rPr>
          <w:bCs/>
          <w:sz w:val="24"/>
          <w:szCs w:val="24"/>
        </w:rPr>
        <w:t xml:space="preserve"> the local community allowed me to </w:t>
      </w:r>
      <w:r w:rsidR="0099359D">
        <w:rPr>
          <w:bCs/>
          <w:sz w:val="24"/>
          <w:szCs w:val="24"/>
        </w:rPr>
        <w:t>plan how to resolve the ongoing ASB</w:t>
      </w:r>
      <w:r w:rsidR="00AC647F">
        <w:rPr>
          <w:bCs/>
          <w:sz w:val="24"/>
          <w:szCs w:val="24"/>
        </w:rPr>
        <w:t>, but I needed to understand why it was happening</w:t>
      </w:r>
      <w:r w:rsidR="00215086">
        <w:rPr>
          <w:bCs/>
          <w:sz w:val="24"/>
          <w:szCs w:val="24"/>
        </w:rPr>
        <w:t>. This is where the analysis stage of the SARA model comes in.</w:t>
      </w:r>
      <w:r w:rsidR="00814B89">
        <w:rPr>
          <w:bCs/>
          <w:sz w:val="24"/>
          <w:szCs w:val="24"/>
        </w:rPr>
        <w:t xml:space="preserve"> from the intelligence gathered in the scanning stage </w:t>
      </w:r>
      <w:r w:rsidR="00D94FFD">
        <w:rPr>
          <w:bCs/>
          <w:sz w:val="24"/>
          <w:szCs w:val="24"/>
        </w:rPr>
        <w:t xml:space="preserve">it was clear to see that the main issues were being caused because a small group of youths were making their way into town from another area by </w:t>
      </w:r>
      <w:r w:rsidR="00BA2C22">
        <w:rPr>
          <w:bCs/>
          <w:sz w:val="24"/>
          <w:szCs w:val="24"/>
        </w:rPr>
        <w:t xml:space="preserve">train. This small group was causing issues with the local youths </w:t>
      </w:r>
      <w:r w:rsidR="007348D7">
        <w:rPr>
          <w:bCs/>
          <w:sz w:val="24"/>
          <w:szCs w:val="24"/>
        </w:rPr>
        <w:t xml:space="preserve">which was the cause of fighting and the shouting and </w:t>
      </w:r>
      <w:r w:rsidR="007348D7">
        <w:rPr>
          <w:bCs/>
          <w:sz w:val="24"/>
          <w:szCs w:val="24"/>
        </w:rPr>
        <w:lastRenderedPageBreak/>
        <w:t xml:space="preserve">swearing. The other issue was that the local youths </w:t>
      </w:r>
      <w:r w:rsidR="002B67FA">
        <w:rPr>
          <w:bCs/>
          <w:sz w:val="24"/>
          <w:szCs w:val="24"/>
        </w:rPr>
        <w:t xml:space="preserve">felt like that had nothing to do outside of school hours, so used the shopping centre as a place to </w:t>
      </w:r>
      <w:r w:rsidR="00D83422">
        <w:rPr>
          <w:bCs/>
          <w:sz w:val="24"/>
          <w:szCs w:val="24"/>
        </w:rPr>
        <w:t>socialise</w:t>
      </w:r>
      <w:r w:rsidR="00CA3FCC">
        <w:rPr>
          <w:bCs/>
          <w:sz w:val="24"/>
          <w:szCs w:val="24"/>
        </w:rPr>
        <w:t>, this would then lead to the thefts of sweets and drinks from the stores.</w:t>
      </w:r>
    </w:p>
    <w:p w14:paraId="541FE897" w14:textId="43EAAA3F" w:rsidR="00DF145C" w:rsidRDefault="00DF145C" w:rsidP="00340E9A">
      <w:pPr>
        <w:ind w:right="237"/>
        <w:jc w:val="both"/>
        <w:rPr>
          <w:bCs/>
          <w:sz w:val="24"/>
          <w:szCs w:val="24"/>
        </w:rPr>
      </w:pPr>
      <w:r>
        <w:rPr>
          <w:bCs/>
          <w:sz w:val="24"/>
          <w:szCs w:val="24"/>
        </w:rPr>
        <w:tab/>
      </w:r>
      <w:r w:rsidR="00B2529B">
        <w:rPr>
          <w:bCs/>
          <w:sz w:val="24"/>
          <w:szCs w:val="24"/>
        </w:rPr>
        <w:t>Responding to this problem had to be done correctly and professionally</w:t>
      </w:r>
      <w:r w:rsidR="004854A3">
        <w:rPr>
          <w:bCs/>
          <w:sz w:val="24"/>
          <w:szCs w:val="24"/>
        </w:rPr>
        <w:t xml:space="preserve"> and the objective was to completely stop the ongoing ASB without criminalising the youths. </w:t>
      </w:r>
      <w:r w:rsidR="006E444A">
        <w:rPr>
          <w:bCs/>
          <w:sz w:val="24"/>
          <w:szCs w:val="24"/>
        </w:rPr>
        <w:t>Partnership working played a key aspect</w:t>
      </w:r>
      <w:r w:rsidR="000C253E">
        <w:rPr>
          <w:bCs/>
          <w:sz w:val="24"/>
          <w:szCs w:val="24"/>
        </w:rPr>
        <w:t xml:space="preserve"> in the prevention of </w:t>
      </w:r>
      <w:r w:rsidR="00074E95">
        <w:rPr>
          <w:bCs/>
          <w:sz w:val="24"/>
          <w:szCs w:val="24"/>
        </w:rPr>
        <w:t>further ASB. I made contact with British Transport Police and made them aware of the group of youths causing issues that were using the railway network to get into town</w:t>
      </w:r>
      <w:r w:rsidR="006563DE">
        <w:rPr>
          <w:bCs/>
          <w:sz w:val="24"/>
          <w:szCs w:val="24"/>
        </w:rPr>
        <w:t xml:space="preserve">, and suggested that </w:t>
      </w:r>
      <w:r w:rsidR="005C53AF">
        <w:rPr>
          <w:bCs/>
          <w:sz w:val="24"/>
          <w:szCs w:val="24"/>
        </w:rPr>
        <w:t xml:space="preserve">we could work together to set up high visibility patrols on the local station </w:t>
      </w:r>
      <w:r w:rsidR="00AC3C72">
        <w:rPr>
          <w:bCs/>
          <w:sz w:val="24"/>
          <w:szCs w:val="24"/>
        </w:rPr>
        <w:t xml:space="preserve">with them to deter the youths from </w:t>
      </w:r>
      <w:r w:rsidR="0051562B">
        <w:rPr>
          <w:bCs/>
          <w:sz w:val="24"/>
          <w:szCs w:val="24"/>
        </w:rPr>
        <w:t>using the rail network altogether, stopping them from entering the town and causing trouble.</w:t>
      </w:r>
      <w:r w:rsidR="00241CAD">
        <w:rPr>
          <w:bCs/>
          <w:sz w:val="24"/>
          <w:szCs w:val="24"/>
        </w:rPr>
        <w:t xml:space="preserve"> I also spoke to a local youth club that was not open on the weekends</w:t>
      </w:r>
      <w:r w:rsidR="005728CB">
        <w:rPr>
          <w:bCs/>
          <w:sz w:val="24"/>
          <w:szCs w:val="24"/>
        </w:rPr>
        <w:t xml:space="preserve"> and convinced them to set up weekend activities that the local youths could attend</w:t>
      </w:r>
      <w:r w:rsidR="004566FA">
        <w:rPr>
          <w:bCs/>
          <w:sz w:val="24"/>
          <w:szCs w:val="24"/>
        </w:rPr>
        <w:t xml:space="preserve">, ideally moving them away from the shopping centre and to a safer environment where they could socialise and keep themselves entertained. It would also </w:t>
      </w:r>
      <w:r w:rsidR="00977305">
        <w:rPr>
          <w:bCs/>
          <w:sz w:val="24"/>
          <w:szCs w:val="24"/>
        </w:rPr>
        <w:t>making monitoring the youths behaviour easier as they were all in one place and staff members from the youth club could build a rapport</w:t>
      </w:r>
      <w:r w:rsidR="00BA02CF">
        <w:rPr>
          <w:bCs/>
          <w:sz w:val="24"/>
          <w:szCs w:val="24"/>
        </w:rPr>
        <w:t xml:space="preserve"> with the youths</w:t>
      </w:r>
      <w:r w:rsidR="00977305">
        <w:rPr>
          <w:bCs/>
          <w:sz w:val="24"/>
          <w:szCs w:val="24"/>
        </w:rPr>
        <w:t xml:space="preserve"> and </w:t>
      </w:r>
      <w:r w:rsidR="00CF5356">
        <w:rPr>
          <w:bCs/>
          <w:sz w:val="24"/>
          <w:szCs w:val="24"/>
        </w:rPr>
        <w:t>inform us of any details</w:t>
      </w:r>
      <w:r w:rsidR="009A3D60">
        <w:rPr>
          <w:bCs/>
          <w:sz w:val="24"/>
          <w:szCs w:val="24"/>
        </w:rPr>
        <w:t xml:space="preserve"> of persons</w:t>
      </w:r>
      <w:r w:rsidR="00CF5356">
        <w:rPr>
          <w:bCs/>
          <w:sz w:val="24"/>
          <w:szCs w:val="24"/>
        </w:rPr>
        <w:t xml:space="preserve"> who had been causing any major issues.</w:t>
      </w:r>
      <w:r w:rsidR="0051562B">
        <w:rPr>
          <w:bCs/>
          <w:sz w:val="24"/>
          <w:szCs w:val="24"/>
        </w:rPr>
        <w:t xml:space="preserve"> </w:t>
      </w:r>
      <w:r w:rsidR="005C2EBA">
        <w:rPr>
          <w:bCs/>
          <w:sz w:val="24"/>
          <w:szCs w:val="24"/>
        </w:rPr>
        <w:t>Prevention tactics were also used to reduce the ongoing ASB</w:t>
      </w:r>
      <w:r w:rsidR="00610213">
        <w:rPr>
          <w:bCs/>
          <w:sz w:val="24"/>
          <w:szCs w:val="24"/>
        </w:rPr>
        <w:t>, some of these included using a high number of resources to constantly flood the area with high visibility patrols</w:t>
      </w:r>
      <w:r w:rsidR="00921E94">
        <w:rPr>
          <w:bCs/>
          <w:sz w:val="24"/>
          <w:szCs w:val="24"/>
        </w:rPr>
        <w:t>, as well as</w:t>
      </w:r>
      <w:r w:rsidR="008217D7">
        <w:rPr>
          <w:bCs/>
          <w:sz w:val="24"/>
          <w:szCs w:val="24"/>
        </w:rPr>
        <w:t xml:space="preserve"> target hardening by</w:t>
      </w:r>
      <w:r w:rsidR="00921E94">
        <w:rPr>
          <w:bCs/>
          <w:sz w:val="24"/>
          <w:szCs w:val="24"/>
        </w:rPr>
        <w:t xml:space="preserve"> speaking to the shop owners to rearranged their store so that the items being stolen were better covered by CCTV or </w:t>
      </w:r>
      <w:r w:rsidR="00EF4267">
        <w:rPr>
          <w:bCs/>
          <w:sz w:val="24"/>
          <w:szCs w:val="24"/>
        </w:rPr>
        <w:t>was more clearly visible from the till area.</w:t>
      </w:r>
      <w:r w:rsidR="00265180">
        <w:rPr>
          <w:bCs/>
          <w:sz w:val="24"/>
          <w:szCs w:val="24"/>
        </w:rPr>
        <w:t xml:space="preserve"> </w:t>
      </w:r>
      <w:r w:rsidR="001E2AA6">
        <w:rPr>
          <w:bCs/>
          <w:sz w:val="24"/>
          <w:szCs w:val="24"/>
        </w:rPr>
        <w:t>The effectiveness of a</w:t>
      </w:r>
      <w:r w:rsidR="00265180">
        <w:rPr>
          <w:bCs/>
          <w:sz w:val="24"/>
          <w:szCs w:val="24"/>
        </w:rPr>
        <w:t xml:space="preserve"> number of tactics used </w:t>
      </w:r>
      <w:r w:rsidR="001E2AA6">
        <w:rPr>
          <w:bCs/>
          <w:sz w:val="24"/>
          <w:szCs w:val="24"/>
        </w:rPr>
        <w:t>within the problem solving plan I executed is a</w:t>
      </w:r>
      <w:r w:rsidR="00CB7422">
        <w:rPr>
          <w:bCs/>
          <w:sz w:val="24"/>
          <w:szCs w:val="24"/>
        </w:rPr>
        <w:t xml:space="preserve">lso backed up by </w:t>
      </w:r>
      <w:sdt>
        <w:sdtPr>
          <w:rPr>
            <w:bCs/>
            <w:sz w:val="24"/>
            <w:szCs w:val="24"/>
          </w:rPr>
          <w:id w:val="-2116432707"/>
          <w:citation/>
        </w:sdtPr>
        <w:sdtContent>
          <w:r w:rsidR="00CB7422">
            <w:rPr>
              <w:bCs/>
              <w:sz w:val="24"/>
              <w:szCs w:val="24"/>
            </w:rPr>
            <w:fldChar w:fldCharType="begin"/>
          </w:r>
          <w:r w:rsidR="00CB7422">
            <w:rPr>
              <w:bCs/>
              <w:sz w:val="24"/>
              <w:szCs w:val="24"/>
            </w:rPr>
            <w:instrText xml:space="preserve"> CITATION Wes22 \l 2057 </w:instrText>
          </w:r>
          <w:r w:rsidR="00CB7422">
            <w:rPr>
              <w:bCs/>
              <w:sz w:val="24"/>
              <w:szCs w:val="24"/>
            </w:rPr>
            <w:fldChar w:fldCharType="separate"/>
          </w:r>
          <w:r w:rsidR="00F13B32" w:rsidRPr="00F13B32">
            <w:rPr>
              <w:noProof/>
              <w:sz w:val="24"/>
              <w:szCs w:val="24"/>
            </w:rPr>
            <w:t>(West Yorkshire Police, 2022)</w:t>
          </w:r>
          <w:r w:rsidR="00CB7422">
            <w:rPr>
              <w:bCs/>
              <w:sz w:val="24"/>
              <w:szCs w:val="24"/>
            </w:rPr>
            <w:fldChar w:fldCharType="end"/>
          </w:r>
        </w:sdtContent>
      </w:sdt>
      <w:r w:rsidR="00454289">
        <w:rPr>
          <w:bCs/>
          <w:sz w:val="24"/>
          <w:szCs w:val="24"/>
        </w:rPr>
        <w:t>.</w:t>
      </w:r>
    </w:p>
    <w:p w14:paraId="1A23796D" w14:textId="0E9AF242" w:rsidR="00454289" w:rsidRDefault="00454289" w:rsidP="00340E9A">
      <w:pPr>
        <w:ind w:right="237"/>
        <w:jc w:val="both"/>
        <w:rPr>
          <w:bCs/>
          <w:sz w:val="24"/>
          <w:szCs w:val="24"/>
        </w:rPr>
      </w:pPr>
      <w:r>
        <w:rPr>
          <w:bCs/>
          <w:sz w:val="24"/>
          <w:szCs w:val="24"/>
        </w:rPr>
        <w:tab/>
        <w:t xml:space="preserve">Finally, assessing the success of the </w:t>
      </w:r>
      <w:r w:rsidR="008D2D70">
        <w:rPr>
          <w:bCs/>
          <w:sz w:val="24"/>
          <w:szCs w:val="24"/>
        </w:rPr>
        <w:t>problem-solving</w:t>
      </w:r>
      <w:r>
        <w:rPr>
          <w:bCs/>
          <w:sz w:val="24"/>
          <w:szCs w:val="24"/>
        </w:rPr>
        <w:t xml:space="preserve"> plan is the final stage of the SARA model. </w:t>
      </w:r>
      <w:r w:rsidR="00CB166E">
        <w:rPr>
          <w:bCs/>
          <w:sz w:val="24"/>
          <w:szCs w:val="24"/>
        </w:rPr>
        <w:t>To do this I had to</w:t>
      </w:r>
      <w:r w:rsidR="0015480F">
        <w:rPr>
          <w:bCs/>
          <w:sz w:val="24"/>
          <w:szCs w:val="24"/>
        </w:rPr>
        <w:t xml:space="preserve"> understand the impact my </w:t>
      </w:r>
      <w:r w:rsidR="008B1ABE">
        <w:rPr>
          <w:bCs/>
          <w:sz w:val="24"/>
          <w:szCs w:val="24"/>
        </w:rPr>
        <w:t>problem-solving</w:t>
      </w:r>
      <w:r w:rsidR="0015480F">
        <w:rPr>
          <w:bCs/>
          <w:sz w:val="24"/>
          <w:szCs w:val="24"/>
        </w:rPr>
        <w:t xml:space="preserve"> plan had on the reduction of the </w:t>
      </w:r>
      <w:r w:rsidR="00350C75">
        <w:rPr>
          <w:bCs/>
          <w:sz w:val="24"/>
          <w:szCs w:val="24"/>
        </w:rPr>
        <w:t xml:space="preserve">ASB. After two weeks of conducting the plan </w:t>
      </w:r>
      <w:r w:rsidR="00D5677D">
        <w:rPr>
          <w:bCs/>
          <w:sz w:val="24"/>
          <w:szCs w:val="24"/>
        </w:rPr>
        <w:t>I gathered feedback from the local stores and spoke to the same individual local residence</w:t>
      </w:r>
      <w:r w:rsidR="00F35C9A">
        <w:rPr>
          <w:bCs/>
          <w:sz w:val="24"/>
          <w:szCs w:val="24"/>
        </w:rPr>
        <w:t xml:space="preserve"> as I did</w:t>
      </w:r>
      <w:r w:rsidR="00D5677D">
        <w:rPr>
          <w:bCs/>
          <w:sz w:val="24"/>
          <w:szCs w:val="24"/>
        </w:rPr>
        <w:t xml:space="preserve"> before starting the plan. All had very positive feedback saying that they had seen a massive reduction in the amount of youths loitering within the town centre</w:t>
      </w:r>
      <w:r w:rsidR="00F35C9A">
        <w:rPr>
          <w:bCs/>
          <w:sz w:val="24"/>
          <w:szCs w:val="24"/>
        </w:rPr>
        <w:t xml:space="preserve"> and the stores no longer had issues with thefts.</w:t>
      </w:r>
      <w:r w:rsidR="007C59F0">
        <w:rPr>
          <w:bCs/>
          <w:sz w:val="24"/>
          <w:szCs w:val="24"/>
        </w:rPr>
        <w:t xml:space="preserve"> Although the feedback was positive it was also important for </w:t>
      </w:r>
      <w:r w:rsidR="006C62E9">
        <w:rPr>
          <w:bCs/>
          <w:sz w:val="24"/>
          <w:szCs w:val="24"/>
        </w:rPr>
        <w:t>constructive criticism to be gained</w:t>
      </w:r>
      <w:r w:rsidR="00B560C0">
        <w:rPr>
          <w:bCs/>
          <w:sz w:val="24"/>
          <w:szCs w:val="24"/>
        </w:rPr>
        <w:t xml:space="preserve"> so that if a similar problem occurred </w:t>
      </w:r>
      <w:r w:rsidR="008B1ABE">
        <w:rPr>
          <w:bCs/>
          <w:sz w:val="24"/>
          <w:szCs w:val="24"/>
        </w:rPr>
        <w:t>again,</w:t>
      </w:r>
      <w:r w:rsidR="00B560C0">
        <w:rPr>
          <w:bCs/>
          <w:sz w:val="24"/>
          <w:szCs w:val="24"/>
        </w:rPr>
        <w:t xml:space="preserve"> I could improve upon the plan. </w:t>
      </w:r>
      <w:r w:rsidR="004540B3">
        <w:rPr>
          <w:bCs/>
          <w:sz w:val="24"/>
          <w:szCs w:val="24"/>
        </w:rPr>
        <w:t xml:space="preserve">I was informed by the youth </w:t>
      </w:r>
      <w:r w:rsidR="005704D6">
        <w:rPr>
          <w:bCs/>
          <w:sz w:val="24"/>
          <w:szCs w:val="24"/>
        </w:rPr>
        <w:t>club that they would have liked to have seen more patrols around their club when they opened to the youths, as they said some nights they would have issues with fighting and that they believed if officers were in sight it would deter this from happening.</w:t>
      </w:r>
      <w:r w:rsidR="000B7B2F">
        <w:rPr>
          <w:bCs/>
          <w:sz w:val="24"/>
          <w:szCs w:val="24"/>
        </w:rPr>
        <w:t xml:space="preserve"> I took the feedback onboard and later implemented this which the youth club was grateful for.</w:t>
      </w:r>
      <w:r w:rsidR="00EC1786">
        <w:rPr>
          <w:bCs/>
          <w:sz w:val="24"/>
          <w:szCs w:val="24"/>
        </w:rPr>
        <w:t xml:space="preserve"> Overall I believe that the plan was a success as the objective was to try and reduce the ongoing ASB by as much as possible, and the outcome was that I almost entirely negated it </w:t>
      </w:r>
      <w:r w:rsidR="006042AB">
        <w:rPr>
          <w:bCs/>
          <w:sz w:val="24"/>
          <w:szCs w:val="24"/>
        </w:rPr>
        <w:t>with the help of partnership working and resourcing for crime prevention tactics.</w:t>
      </w:r>
    </w:p>
    <w:p w14:paraId="45A02163" w14:textId="43ED8E10" w:rsidR="00483FFC" w:rsidRDefault="00483FFC" w:rsidP="00340E9A">
      <w:pPr>
        <w:ind w:right="237"/>
        <w:jc w:val="both"/>
        <w:rPr>
          <w:bCs/>
          <w:sz w:val="24"/>
          <w:szCs w:val="24"/>
        </w:rPr>
      </w:pPr>
      <w:r>
        <w:rPr>
          <w:bCs/>
          <w:sz w:val="24"/>
          <w:szCs w:val="24"/>
        </w:rPr>
        <w:tab/>
        <w:t xml:space="preserve">Reflecting upon the </w:t>
      </w:r>
      <w:r w:rsidR="008B1ABE">
        <w:rPr>
          <w:bCs/>
          <w:sz w:val="24"/>
          <w:szCs w:val="24"/>
        </w:rPr>
        <w:t>problem-solving</w:t>
      </w:r>
      <w:r>
        <w:rPr>
          <w:bCs/>
          <w:sz w:val="24"/>
          <w:szCs w:val="24"/>
        </w:rPr>
        <w:t xml:space="preserve"> plan I have done, my perception of ASB </w:t>
      </w:r>
      <w:r w:rsidR="00163860">
        <w:rPr>
          <w:bCs/>
          <w:sz w:val="24"/>
          <w:szCs w:val="24"/>
        </w:rPr>
        <w:t xml:space="preserve">and youth related crime has </w:t>
      </w:r>
      <w:r w:rsidR="007A6CD9">
        <w:rPr>
          <w:bCs/>
          <w:sz w:val="24"/>
          <w:szCs w:val="24"/>
        </w:rPr>
        <w:t>changed</w:t>
      </w:r>
      <w:r w:rsidR="00163860">
        <w:rPr>
          <w:bCs/>
          <w:sz w:val="24"/>
          <w:szCs w:val="24"/>
        </w:rPr>
        <w:t xml:space="preserve">. First and foremost, I did not realise exactly how much ASB is caused on a regular basis by </w:t>
      </w:r>
      <w:r w:rsidR="000E6A0C">
        <w:rPr>
          <w:bCs/>
          <w:sz w:val="24"/>
          <w:szCs w:val="24"/>
        </w:rPr>
        <w:t>young people</w:t>
      </w:r>
      <w:r w:rsidR="009774D8">
        <w:rPr>
          <w:bCs/>
          <w:sz w:val="24"/>
          <w:szCs w:val="24"/>
        </w:rPr>
        <w:t xml:space="preserve">. After dealing with it </w:t>
      </w:r>
      <w:r w:rsidR="004623A7">
        <w:rPr>
          <w:bCs/>
          <w:sz w:val="24"/>
          <w:szCs w:val="24"/>
        </w:rPr>
        <w:t>first hand</w:t>
      </w:r>
      <w:r w:rsidR="009774D8">
        <w:rPr>
          <w:bCs/>
          <w:sz w:val="24"/>
          <w:szCs w:val="24"/>
        </w:rPr>
        <w:t xml:space="preserve"> and researching statistics on ASB covered by </w:t>
      </w:r>
      <w:sdt>
        <w:sdtPr>
          <w:rPr>
            <w:bCs/>
            <w:sz w:val="24"/>
            <w:szCs w:val="24"/>
          </w:rPr>
          <w:id w:val="-829356717"/>
          <w:citation/>
        </w:sdtPr>
        <w:sdtContent>
          <w:r w:rsidR="009774D8">
            <w:rPr>
              <w:bCs/>
              <w:sz w:val="24"/>
              <w:szCs w:val="24"/>
            </w:rPr>
            <w:fldChar w:fldCharType="begin"/>
          </w:r>
          <w:r w:rsidR="009774D8">
            <w:rPr>
              <w:bCs/>
              <w:sz w:val="24"/>
              <w:szCs w:val="24"/>
            </w:rPr>
            <w:instrText xml:space="preserve"> CITATION Off21 \l 2057 </w:instrText>
          </w:r>
          <w:r w:rsidR="009774D8">
            <w:rPr>
              <w:bCs/>
              <w:sz w:val="24"/>
              <w:szCs w:val="24"/>
            </w:rPr>
            <w:fldChar w:fldCharType="separate"/>
          </w:r>
          <w:r w:rsidR="00F13B32" w:rsidRPr="00F13B32">
            <w:rPr>
              <w:noProof/>
              <w:sz w:val="24"/>
              <w:szCs w:val="24"/>
            </w:rPr>
            <w:t>(Office for National Statistics, 2021)</w:t>
          </w:r>
          <w:r w:rsidR="009774D8">
            <w:rPr>
              <w:bCs/>
              <w:sz w:val="24"/>
              <w:szCs w:val="24"/>
            </w:rPr>
            <w:fldChar w:fldCharType="end"/>
          </w:r>
        </w:sdtContent>
      </w:sdt>
      <w:r w:rsidR="00592DB4">
        <w:rPr>
          <w:bCs/>
          <w:sz w:val="24"/>
          <w:szCs w:val="24"/>
        </w:rPr>
        <w:t xml:space="preserve">, </w:t>
      </w:r>
      <w:r w:rsidR="007C304C">
        <w:rPr>
          <w:bCs/>
          <w:sz w:val="24"/>
          <w:szCs w:val="24"/>
        </w:rPr>
        <w:t xml:space="preserve">I was shocked to see how much of an impact ASB can have on the wider community if left </w:t>
      </w:r>
      <w:r w:rsidR="00FC63E1">
        <w:rPr>
          <w:bCs/>
          <w:sz w:val="24"/>
          <w:szCs w:val="24"/>
        </w:rPr>
        <w:t>untreated.</w:t>
      </w:r>
      <w:r w:rsidR="00592DB4">
        <w:rPr>
          <w:bCs/>
          <w:sz w:val="24"/>
          <w:szCs w:val="24"/>
        </w:rPr>
        <w:t xml:space="preserve"> It can have a devastating effect and leave </w:t>
      </w:r>
      <w:r w:rsidR="00045592">
        <w:rPr>
          <w:bCs/>
          <w:sz w:val="24"/>
          <w:szCs w:val="24"/>
        </w:rPr>
        <w:t>hundreds of victims, even if they haven’t been specifically targeted themselves.</w:t>
      </w:r>
      <w:r w:rsidR="00F67A33">
        <w:rPr>
          <w:bCs/>
          <w:sz w:val="24"/>
          <w:szCs w:val="24"/>
        </w:rPr>
        <w:t xml:space="preserve"> I was even more shocked </w:t>
      </w:r>
      <w:r w:rsidR="007654CA">
        <w:rPr>
          <w:bCs/>
          <w:sz w:val="24"/>
          <w:szCs w:val="24"/>
        </w:rPr>
        <w:t>understanding why ASB occurs in the first place, as for the most part it simply comes down to the youths having nothing to do</w:t>
      </w:r>
      <w:r w:rsidR="00A6556A">
        <w:rPr>
          <w:bCs/>
          <w:sz w:val="24"/>
          <w:szCs w:val="24"/>
        </w:rPr>
        <w:t xml:space="preserve"> and no activities </w:t>
      </w:r>
      <w:r w:rsidR="00A6556A">
        <w:rPr>
          <w:bCs/>
          <w:sz w:val="24"/>
          <w:szCs w:val="24"/>
        </w:rPr>
        <w:lastRenderedPageBreak/>
        <w:t xml:space="preserve">to get involved in to keep them out of trouble. </w:t>
      </w:r>
      <w:r w:rsidR="00802F71">
        <w:rPr>
          <w:bCs/>
          <w:sz w:val="24"/>
          <w:szCs w:val="24"/>
        </w:rPr>
        <w:t xml:space="preserve">This has made me sympathise more with the youths </w:t>
      </w:r>
      <w:r w:rsidR="00D63B20">
        <w:rPr>
          <w:bCs/>
          <w:sz w:val="24"/>
          <w:szCs w:val="24"/>
        </w:rPr>
        <w:t xml:space="preserve">than I have previously done so, but it has helped me to understand that it is better to deal with them in a </w:t>
      </w:r>
      <w:r w:rsidR="00314E06">
        <w:rPr>
          <w:bCs/>
          <w:sz w:val="24"/>
          <w:szCs w:val="24"/>
        </w:rPr>
        <w:t>way that excludes enforcement and criminalisation.</w:t>
      </w:r>
    </w:p>
    <w:p w14:paraId="5259F83E" w14:textId="03C5B0DC" w:rsidR="00AA3DB1" w:rsidRPr="00720F27" w:rsidRDefault="00AA3DB1" w:rsidP="00340E9A">
      <w:pPr>
        <w:ind w:right="237"/>
        <w:jc w:val="both"/>
        <w:rPr>
          <w:bCs/>
          <w:sz w:val="24"/>
          <w:szCs w:val="24"/>
        </w:rPr>
      </w:pPr>
      <w:r>
        <w:rPr>
          <w:bCs/>
          <w:sz w:val="24"/>
          <w:szCs w:val="24"/>
        </w:rPr>
        <w:tab/>
        <w:t xml:space="preserve">To conclude, it is clear to see how ASB </w:t>
      </w:r>
      <w:r w:rsidR="00F23F8F">
        <w:rPr>
          <w:bCs/>
          <w:sz w:val="24"/>
          <w:szCs w:val="24"/>
        </w:rPr>
        <w:t>is</w:t>
      </w:r>
      <w:r>
        <w:rPr>
          <w:bCs/>
          <w:sz w:val="24"/>
          <w:szCs w:val="24"/>
        </w:rPr>
        <w:t xml:space="preserve"> such a massive issue for communities and for the police to deal with</w:t>
      </w:r>
      <w:r w:rsidR="00175773">
        <w:rPr>
          <w:bCs/>
          <w:sz w:val="24"/>
          <w:szCs w:val="24"/>
        </w:rPr>
        <w:t xml:space="preserve">, and how it is </w:t>
      </w:r>
      <w:r w:rsidR="006E31A5">
        <w:rPr>
          <w:bCs/>
          <w:sz w:val="24"/>
          <w:szCs w:val="24"/>
        </w:rPr>
        <w:t>affected</w:t>
      </w:r>
      <w:r w:rsidR="00175773">
        <w:rPr>
          <w:bCs/>
          <w:sz w:val="24"/>
          <w:szCs w:val="24"/>
        </w:rPr>
        <w:t xml:space="preserve"> by a culture of rival</w:t>
      </w:r>
      <w:r w:rsidR="00E858C0">
        <w:rPr>
          <w:bCs/>
          <w:sz w:val="24"/>
          <w:szCs w:val="24"/>
        </w:rPr>
        <w:t xml:space="preserve"> youth groups</w:t>
      </w:r>
      <w:r w:rsidR="00B64E09">
        <w:rPr>
          <w:bCs/>
          <w:sz w:val="24"/>
          <w:szCs w:val="24"/>
        </w:rPr>
        <w:t xml:space="preserve"> and boredom.</w:t>
      </w:r>
      <w:r>
        <w:rPr>
          <w:bCs/>
          <w:sz w:val="24"/>
          <w:szCs w:val="24"/>
        </w:rPr>
        <w:t xml:space="preserve"> </w:t>
      </w:r>
      <w:r w:rsidR="00172BB4">
        <w:rPr>
          <w:bCs/>
          <w:sz w:val="24"/>
          <w:szCs w:val="24"/>
        </w:rPr>
        <w:t>T</w:t>
      </w:r>
      <w:r>
        <w:rPr>
          <w:bCs/>
          <w:sz w:val="24"/>
          <w:szCs w:val="24"/>
        </w:rPr>
        <w:t xml:space="preserve">aking the right approach to deal with it effectively without </w:t>
      </w:r>
      <w:r w:rsidR="00F23F8F">
        <w:rPr>
          <w:bCs/>
          <w:sz w:val="24"/>
          <w:szCs w:val="24"/>
        </w:rPr>
        <w:t>criminalising i</w:t>
      </w:r>
      <w:r w:rsidR="00172BB4">
        <w:rPr>
          <w:bCs/>
          <w:sz w:val="24"/>
          <w:szCs w:val="24"/>
        </w:rPr>
        <w:t>s</w:t>
      </w:r>
      <w:r w:rsidR="00F23F8F">
        <w:rPr>
          <w:bCs/>
          <w:sz w:val="24"/>
          <w:szCs w:val="24"/>
        </w:rPr>
        <w:t xml:space="preserve"> a difficult challenge to face</w:t>
      </w:r>
      <w:r w:rsidR="00172BB4">
        <w:rPr>
          <w:bCs/>
          <w:sz w:val="24"/>
          <w:szCs w:val="24"/>
        </w:rPr>
        <w:t>, but</w:t>
      </w:r>
      <w:r w:rsidR="00F23F8F">
        <w:rPr>
          <w:bCs/>
          <w:sz w:val="24"/>
          <w:szCs w:val="24"/>
        </w:rPr>
        <w:t xml:space="preserve"> </w:t>
      </w:r>
      <w:r w:rsidR="00172BB4">
        <w:rPr>
          <w:bCs/>
          <w:sz w:val="24"/>
          <w:szCs w:val="24"/>
        </w:rPr>
        <w:t>b</w:t>
      </w:r>
      <w:r w:rsidR="00F23F8F">
        <w:rPr>
          <w:bCs/>
          <w:sz w:val="24"/>
          <w:szCs w:val="24"/>
        </w:rPr>
        <w:t xml:space="preserve">y implementing the right approaches </w:t>
      </w:r>
      <w:r w:rsidR="00615A7F">
        <w:rPr>
          <w:bCs/>
          <w:sz w:val="24"/>
          <w:szCs w:val="24"/>
        </w:rPr>
        <w:t>using problem solving models</w:t>
      </w:r>
      <w:r w:rsidR="00B64E09">
        <w:rPr>
          <w:bCs/>
          <w:sz w:val="24"/>
          <w:szCs w:val="24"/>
        </w:rPr>
        <w:t xml:space="preserve"> such as SARA,</w:t>
      </w:r>
      <w:r w:rsidR="00615A7F">
        <w:rPr>
          <w:bCs/>
          <w:sz w:val="24"/>
          <w:szCs w:val="24"/>
        </w:rPr>
        <w:t xml:space="preserve"> and working closely with partner agencies and using crime prevention tactics, the issue can be reduced.</w:t>
      </w:r>
      <w:r w:rsidR="00511B43">
        <w:rPr>
          <w:bCs/>
          <w:sz w:val="24"/>
          <w:szCs w:val="24"/>
        </w:rPr>
        <w:t xml:space="preserve"> </w:t>
      </w:r>
      <w:r w:rsidR="009A2EB3">
        <w:rPr>
          <w:bCs/>
          <w:sz w:val="24"/>
          <w:szCs w:val="24"/>
        </w:rPr>
        <w:t>Doing so also creates a closer bond between the community and the police,</w:t>
      </w:r>
      <w:r w:rsidR="00801086">
        <w:rPr>
          <w:bCs/>
          <w:sz w:val="24"/>
          <w:szCs w:val="24"/>
        </w:rPr>
        <w:t xml:space="preserve"> building trust and confidence back into the police force which is always a priority.</w:t>
      </w:r>
      <w:r w:rsidR="00823CAA">
        <w:rPr>
          <w:bCs/>
          <w:sz w:val="24"/>
          <w:szCs w:val="24"/>
        </w:rPr>
        <w:t xml:space="preserve"> The reduction of ASB also revitalises communities </w:t>
      </w:r>
      <w:r w:rsidR="00C93DFE">
        <w:rPr>
          <w:bCs/>
          <w:sz w:val="24"/>
          <w:szCs w:val="24"/>
        </w:rPr>
        <w:t>and creates a better, more welcoming environment for everyone</w:t>
      </w:r>
      <w:r w:rsidR="00227C04">
        <w:rPr>
          <w:bCs/>
          <w:sz w:val="24"/>
          <w:szCs w:val="24"/>
        </w:rPr>
        <w:t xml:space="preserve"> which leads to more positive effects such as more foot traffic for local stores</w:t>
      </w:r>
      <w:r w:rsidR="00C83B39">
        <w:rPr>
          <w:bCs/>
          <w:sz w:val="24"/>
          <w:szCs w:val="24"/>
        </w:rPr>
        <w:t>.</w:t>
      </w:r>
      <w:r w:rsidR="00F1543B">
        <w:rPr>
          <w:bCs/>
          <w:sz w:val="24"/>
          <w:szCs w:val="24"/>
        </w:rPr>
        <w:t xml:space="preserve"> Understanding the deeper rooted issues that cause the ASB such as the youths not having anything to do and the culture of rival gangs </w:t>
      </w:r>
      <w:r w:rsidR="0052749B">
        <w:rPr>
          <w:bCs/>
          <w:sz w:val="24"/>
          <w:szCs w:val="24"/>
        </w:rPr>
        <w:t xml:space="preserve">is also </w:t>
      </w:r>
      <w:r w:rsidR="005574FB">
        <w:rPr>
          <w:bCs/>
          <w:sz w:val="24"/>
          <w:szCs w:val="24"/>
        </w:rPr>
        <w:t>plays a massive part</w:t>
      </w:r>
      <w:r w:rsidR="00D15C0C">
        <w:rPr>
          <w:bCs/>
          <w:sz w:val="24"/>
          <w:szCs w:val="24"/>
        </w:rPr>
        <w:t xml:space="preserve"> in the reduction of ASB, and is why I believe that prevention and partnership work will always </w:t>
      </w:r>
      <w:r w:rsidR="00816F79">
        <w:rPr>
          <w:bCs/>
          <w:sz w:val="24"/>
          <w:szCs w:val="24"/>
        </w:rPr>
        <w:t>have better results than the enforcement and criminalisation of the youths, which could lead to life long implications.</w:t>
      </w:r>
    </w:p>
    <w:p w14:paraId="52FCEE5A" w14:textId="77777777" w:rsidR="00025650" w:rsidRPr="00EC2667" w:rsidRDefault="00025650" w:rsidP="00340E9A">
      <w:pPr>
        <w:ind w:right="237"/>
        <w:jc w:val="both"/>
        <w:rPr>
          <w:color w:val="FF0000"/>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0A16DF46" w:rsidR="00025650" w:rsidRPr="00270EEB" w:rsidRDefault="00D73C47" w:rsidP="00340E9A">
      <w:pPr>
        <w:ind w:right="237"/>
        <w:jc w:val="both"/>
        <w:rPr>
          <w:sz w:val="24"/>
          <w:szCs w:val="24"/>
        </w:rPr>
      </w:pPr>
      <w:r>
        <w:rPr>
          <w:sz w:val="24"/>
          <w:szCs w:val="24"/>
        </w:rPr>
        <w:t>Word Count: 1764</w:t>
      </w:r>
    </w:p>
    <w:p w14:paraId="5A545E1D" w14:textId="77777777" w:rsidR="00025650" w:rsidRPr="00270EEB" w:rsidRDefault="00025650" w:rsidP="00340E9A">
      <w:pPr>
        <w:ind w:right="237"/>
        <w:jc w:val="both"/>
        <w:rPr>
          <w:sz w:val="24"/>
          <w:szCs w:val="24"/>
        </w:rPr>
      </w:pPr>
    </w:p>
    <w:p w14:paraId="592CAEBA" w14:textId="47639EDA" w:rsidR="00DC0227" w:rsidRPr="00DC0227" w:rsidRDefault="00DC0227" w:rsidP="003E1F18">
      <w:pPr>
        <w:ind w:right="238"/>
        <w:sectPr w:rsidR="00DC0227" w:rsidRPr="00DC0227" w:rsidSect="0022001B">
          <w:pgSz w:w="11906" w:h="16838" w:code="9"/>
          <w:pgMar w:top="1440" w:right="1440" w:bottom="1440" w:left="1440" w:header="720" w:footer="720" w:gutter="0"/>
          <w:cols w:space="720"/>
          <w:docGrid w:linePitch="272"/>
        </w:sectPr>
      </w:pPr>
    </w:p>
    <w:sdt>
      <w:sdtPr>
        <w:rPr>
          <w:b w:val="0"/>
          <w:kern w:val="0"/>
          <w:sz w:val="20"/>
        </w:rPr>
        <w:id w:val="-432821831"/>
        <w:docPartObj>
          <w:docPartGallery w:val="Bibliographies"/>
          <w:docPartUnique/>
        </w:docPartObj>
      </w:sdtPr>
      <w:sdtEndPr/>
      <w:sdtContent>
        <w:p w14:paraId="3A5AF15B" w14:textId="577D0AF6" w:rsidR="00621980" w:rsidRDefault="00621980">
          <w:pPr>
            <w:pStyle w:val="Heading1"/>
          </w:pPr>
          <w:r>
            <w:t>Bibliography</w:t>
          </w:r>
        </w:p>
        <w:sdt>
          <w:sdtPr>
            <w:id w:val="111145805"/>
            <w:bibliography/>
          </w:sdtPr>
          <w:sdtEndPr/>
          <w:sdtContent>
            <w:p w14:paraId="2AE970BE" w14:textId="77777777" w:rsidR="00F13B32" w:rsidRDefault="00621980" w:rsidP="00F13B32">
              <w:pPr>
                <w:pStyle w:val="Bibliography"/>
                <w:spacing w:before="120" w:after="240"/>
                <w:rPr>
                  <w:noProof/>
                  <w:sz w:val="24"/>
                  <w:szCs w:val="24"/>
                </w:rPr>
              </w:pPr>
              <w:r>
                <w:fldChar w:fldCharType="begin"/>
              </w:r>
              <w:r>
                <w:instrText xml:space="preserve"> BIBLIOGRAPHY </w:instrText>
              </w:r>
              <w:r>
                <w:fldChar w:fldCharType="separate"/>
              </w:r>
              <w:r w:rsidR="00F13B32">
                <w:rPr>
                  <w:noProof/>
                </w:rPr>
                <w:t xml:space="preserve">Age.UK, 2017. </w:t>
              </w:r>
              <w:r w:rsidR="00F13B32">
                <w:rPr>
                  <w:i/>
                  <w:iCs/>
                  <w:noProof/>
                </w:rPr>
                <w:t xml:space="preserve">Ageism. </w:t>
              </w:r>
              <w:r w:rsidR="00F13B32">
                <w:rPr>
                  <w:noProof/>
                </w:rPr>
                <w:t xml:space="preserve">[Online] </w:t>
              </w:r>
              <w:r w:rsidR="00F13B32">
                <w:rPr>
                  <w:noProof/>
                </w:rPr>
                <w:br/>
                <w:t xml:space="preserve">Available at: </w:t>
              </w:r>
              <w:r w:rsidR="00F13B32">
                <w:rPr>
                  <w:noProof/>
                  <w:u w:val="single"/>
                </w:rPr>
                <w:t>https://www.ageuk.org.uk/information-advice/work-learning/discrimination-rights/ageism/?msclkid=480dce69bce811eca168d4703cc1aec5</w:t>
              </w:r>
              <w:r w:rsidR="00F13B32">
                <w:rPr>
                  <w:noProof/>
                </w:rPr>
                <w:br/>
                <w:t>[Accessed 15 april 2022].</w:t>
              </w:r>
            </w:p>
            <w:p w14:paraId="5896E843" w14:textId="77777777" w:rsidR="00F13B32" w:rsidRDefault="00F13B32" w:rsidP="00F13B32">
              <w:pPr>
                <w:pStyle w:val="Bibliography"/>
                <w:spacing w:before="120" w:after="240"/>
                <w:rPr>
                  <w:noProof/>
                </w:rPr>
              </w:pPr>
              <w:r>
                <w:rPr>
                  <w:noProof/>
                </w:rPr>
                <w:t xml:space="preserve">Arizona state University, n.d. </w:t>
              </w:r>
              <w:r>
                <w:rPr>
                  <w:i/>
                  <w:iCs/>
                  <w:noProof/>
                </w:rPr>
                <w:t xml:space="preserve">The SARA Model. </w:t>
              </w:r>
              <w:r>
                <w:rPr>
                  <w:noProof/>
                </w:rPr>
                <w:t xml:space="preserve">[Online] </w:t>
              </w:r>
              <w:r>
                <w:rPr>
                  <w:noProof/>
                </w:rPr>
                <w:br/>
                <w:t xml:space="preserve">Available at: </w:t>
              </w:r>
              <w:r>
                <w:rPr>
                  <w:noProof/>
                  <w:u w:val="single"/>
                </w:rPr>
                <w:t>https://popcenter.asu.edu/content/sara-model-0?msclkid=c0de0318bda911eca70d013a5cca6bda</w:t>
              </w:r>
              <w:r>
                <w:rPr>
                  <w:noProof/>
                </w:rPr>
                <w:br/>
                <w:t>[Accessed 16 April 2022].</w:t>
              </w:r>
            </w:p>
            <w:p w14:paraId="305937DE" w14:textId="77777777" w:rsidR="00F13B32" w:rsidRDefault="00F13B32" w:rsidP="00F13B32">
              <w:pPr>
                <w:pStyle w:val="Bibliography"/>
                <w:spacing w:before="120" w:after="240"/>
                <w:rPr>
                  <w:noProof/>
                </w:rPr>
              </w:pPr>
              <w:r>
                <w:rPr>
                  <w:noProof/>
                </w:rPr>
                <w:t xml:space="preserve">College of Policing, 2021. </w:t>
              </w:r>
              <w:r>
                <w:rPr>
                  <w:i/>
                  <w:iCs/>
                  <w:noProof/>
                </w:rPr>
                <w:t xml:space="preserve">Communication. </w:t>
              </w:r>
              <w:r>
                <w:rPr>
                  <w:noProof/>
                </w:rPr>
                <w:t xml:space="preserve">[Online] </w:t>
              </w:r>
              <w:r>
                <w:rPr>
                  <w:noProof/>
                </w:rPr>
                <w:br/>
                <w:t xml:space="preserve">Available at: </w:t>
              </w:r>
              <w:r>
                <w:rPr>
                  <w:noProof/>
                  <w:u w:val="single"/>
                </w:rPr>
                <w:t>https://www.college.police.uk/guidance/vulnerability-related-risks/communication</w:t>
              </w:r>
              <w:r>
                <w:rPr>
                  <w:noProof/>
                </w:rPr>
                <w:br/>
                <w:t>[Accessed 07 April 2022].</w:t>
              </w:r>
            </w:p>
            <w:p w14:paraId="69C11E35" w14:textId="77777777" w:rsidR="00F13B32" w:rsidRDefault="00F13B32" w:rsidP="00F13B32">
              <w:pPr>
                <w:pStyle w:val="Bibliography"/>
                <w:spacing w:before="120" w:after="240"/>
                <w:rPr>
                  <w:noProof/>
                </w:rPr>
              </w:pPr>
              <w:r>
                <w:rPr>
                  <w:noProof/>
                </w:rPr>
                <w:t xml:space="preserve">College of Policing, 2021. </w:t>
              </w:r>
              <w:r>
                <w:rPr>
                  <w:i/>
                  <w:iCs/>
                  <w:noProof/>
                </w:rPr>
                <w:t xml:space="preserve">Introduction to vulnerability-related risk. </w:t>
              </w:r>
              <w:r>
                <w:rPr>
                  <w:noProof/>
                </w:rPr>
                <w:t xml:space="preserve">[Online] </w:t>
              </w:r>
              <w:r>
                <w:rPr>
                  <w:noProof/>
                </w:rPr>
                <w:br/>
                <w:t xml:space="preserve">Available at: </w:t>
              </w:r>
              <w:r>
                <w:rPr>
                  <w:noProof/>
                  <w:u w:val="single"/>
                </w:rPr>
                <w:t>https://www.college.police.uk/guidance/vulnerability-related-risks/introduction-vulnerability-related-risk</w:t>
              </w:r>
              <w:r>
                <w:rPr>
                  <w:noProof/>
                </w:rPr>
                <w:br/>
                <w:t>[Accessed 30 March 2022].</w:t>
              </w:r>
            </w:p>
            <w:p w14:paraId="30B0B9F0" w14:textId="77777777" w:rsidR="00F13B32" w:rsidRDefault="00F13B32" w:rsidP="00F13B32">
              <w:pPr>
                <w:pStyle w:val="Bibliography"/>
                <w:spacing w:before="120" w:after="240"/>
                <w:rPr>
                  <w:noProof/>
                </w:rPr>
              </w:pPr>
              <w:r>
                <w:rPr>
                  <w:noProof/>
                </w:rPr>
                <w:t xml:space="preserve">College of Policing, 2022. </w:t>
              </w:r>
              <w:r>
                <w:rPr>
                  <w:i/>
                  <w:iCs/>
                  <w:noProof/>
                </w:rPr>
                <w:t xml:space="preserve">Investigative interviewing. </w:t>
              </w:r>
              <w:r>
                <w:rPr>
                  <w:noProof/>
                </w:rPr>
                <w:t xml:space="preserve">[Online] </w:t>
              </w:r>
              <w:r>
                <w:rPr>
                  <w:noProof/>
                </w:rPr>
                <w:br/>
                <w:t xml:space="preserve">Available at: </w:t>
              </w:r>
              <w:r>
                <w:rPr>
                  <w:noProof/>
                  <w:u w:val="single"/>
                </w:rPr>
                <w:t>https://www.app.college.police.uk/app-content/investigations/investigative-interviewing/?msclkid=50dd3154b78f11ec8a6a4f5e93b599b7#peace-framework</w:t>
              </w:r>
              <w:r>
                <w:rPr>
                  <w:noProof/>
                </w:rPr>
                <w:br/>
                <w:t>[Accessed 9 april 2022].</w:t>
              </w:r>
            </w:p>
            <w:p w14:paraId="06D9E822" w14:textId="77777777" w:rsidR="00F13B32" w:rsidRDefault="00F13B32" w:rsidP="00F13B32">
              <w:pPr>
                <w:pStyle w:val="Bibliography"/>
                <w:spacing w:before="120" w:after="240"/>
                <w:rPr>
                  <w:noProof/>
                </w:rPr>
              </w:pPr>
              <w:r>
                <w:rPr>
                  <w:noProof/>
                </w:rPr>
                <w:t xml:space="preserve">College Of Policing, 2022. </w:t>
              </w:r>
              <w:r>
                <w:rPr>
                  <w:i/>
                  <w:iCs/>
                  <w:noProof/>
                </w:rPr>
                <w:t xml:space="preserve">Mental vulnerability and illness. </w:t>
              </w:r>
              <w:r>
                <w:rPr>
                  <w:noProof/>
                </w:rPr>
                <w:t xml:space="preserve">[Online] </w:t>
              </w:r>
              <w:r>
                <w:rPr>
                  <w:noProof/>
                </w:rPr>
                <w:br/>
                <w:t xml:space="preserve">Available at: </w:t>
              </w:r>
              <w:r>
                <w:rPr>
                  <w:noProof/>
                  <w:u w:val="single"/>
                </w:rPr>
                <w:t>https://www.app.college.police.uk/app-content/mental-health/mental-vulnerability-and-illness/</w:t>
              </w:r>
              <w:r>
                <w:rPr>
                  <w:noProof/>
                </w:rPr>
                <w:br/>
                <w:t>[Accessed 1 April 2022].</w:t>
              </w:r>
            </w:p>
            <w:p w14:paraId="70AB1FD0" w14:textId="77777777" w:rsidR="00F13B32" w:rsidRDefault="00F13B32" w:rsidP="00F13B32">
              <w:pPr>
                <w:pStyle w:val="Bibliography"/>
                <w:spacing w:before="120" w:after="240"/>
                <w:rPr>
                  <w:noProof/>
                </w:rPr>
              </w:pPr>
              <w:r>
                <w:rPr>
                  <w:noProof/>
                </w:rPr>
                <w:t xml:space="preserve">Crisis Intervention team, 2022. </w:t>
              </w:r>
              <w:r>
                <w:rPr>
                  <w:i/>
                  <w:iCs/>
                  <w:noProof/>
                </w:rPr>
                <w:t xml:space="preserve">De-escalation. </w:t>
              </w:r>
              <w:r>
                <w:rPr>
                  <w:noProof/>
                </w:rPr>
                <w:t xml:space="preserve">[Online] </w:t>
              </w:r>
              <w:r>
                <w:rPr>
                  <w:noProof/>
                </w:rPr>
                <w:br/>
                <w:t xml:space="preserve">Available at: </w:t>
              </w:r>
              <w:r>
                <w:rPr>
                  <w:noProof/>
                  <w:u w:val="single"/>
                </w:rPr>
                <w:t>http://www.gocit.org/deescalation-crisis-intervention-training.html</w:t>
              </w:r>
              <w:r>
                <w:rPr>
                  <w:noProof/>
                </w:rPr>
                <w:br/>
                <w:t>[Accessed 31 March 2022].</w:t>
              </w:r>
            </w:p>
            <w:p w14:paraId="6FF068FE" w14:textId="77777777" w:rsidR="00F13B32" w:rsidRDefault="00F13B32" w:rsidP="00F13B32">
              <w:pPr>
                <w:pStyle w:val="Bibliography"/>
                <w:spacing w:before="120" w:after="240"/>
                <w:rPr>
                  <w:noProof/>
                </w:rPr>
              </w:pPr>
              <w:r>
                <w:rPr>
                  <w:noProof/>
                </w:rPr>
                <w:t xml:space="preserve">GOV.UK, 2014. </w:t>
              </w:r>
              <w:r>
                <w:rPr>
                  <w:i/>
                  <w:iCs/>
                  <w:noProof/>
                </w:rPr>
                <w:t xml:space="preserve">Code of Ethics. </w:t>
              </w:r>
              <w:r>
                <w:rPr>
                  <w:noProof/>
                </w:rPr>
                <w:t xml:space="preserve">[Online] </w:t>
              </w:r>
              <w:r>
                <w:rPr>
                  <w:noProof/>
                </w:rPr>
                <w:br/>
                <w:t xml:space="preserve">Available at: </w:t>
              </w:r>
              <w:r>
                <w:rPr>
                  <w:noProof/>
                  <w:u w:val="single"/>
                </w:rPr>
                <w:t>https://assets.publishing.service.gov.uk/government/uploads/system/uploads/attachment_data/file/341650/Code_of_Ethics_2014_FINAL_July14.pdf</w:t>
              </w:r>
              <w:r>
                <w:rPr>
                  <w:noProof/>
                </w:rPr>
                <w:br/>
                <w:t>[Accessed 8 April 2022].</w:t>
              </w:r>
            </w:p>
            <w:p w14:paraId="74F8D0FB" w14:textId="77777777" w:rsidR="00F13B32" w:rsidRDefault="00F13B32" w:rsidP="00F13B32">
              <w:pPr>
                <w:pStyle w:val="Bibliography"/>
                <w:spacing w:before="120" w:after="240"/>
                <w:rPr>
                  <w:noProof/>
                </w:rPr>
              </w:pPr>
              <w:r>
                <w:rPr>
                  <w:noProof/>
                </w:rPr>
                <w:t xml:space="preserve">GOV.UK, 2014. </w:t>
              </w:r>
              <w:r>
                <w:rPr>
                  <w:i/>
                  <w:iCs/>
                  <w:noProof/>
                </w:rPr>
                <w:t xml:space="preserve">Multi-agency working and information sharing project. </w:t>
              </w:r>
              <w:r>
                <w:rPr>
                  <w:noProof/>
                </w:rPr>
                <w:t xml:space="preserve">[Online] </w:t>
              </w:r>
              <w:r>
                <w:rPr>
                  <w:noProof/>
                </w:rPr>
                <w:br/>
                <w:t xml:space="preserve">Available at: </w:t>
              </w:r>
              <w:r>
                <w:rPr>
                  <w:noProof/>
                  <w:u w:val="single"/>
                </w:rPr>
                <w:t>https://assets.publishing.service.gov.uk/government/uploads/system/uploads/attachment_data/file/338875/MASH.pdf</w:t>
              </w:r>
              <w:r>
                <w:rPr>
                  <w:noProof/>
                </w:rPr>
                <w:br/>
                <w:t>[Accessed 8 April 2022].</w:t>
              </w:r>
            </w:p>
            <w:p w14:paraId="08761F01" w14:textId="77777777" w:rsidR="00F13B32" w:rsidRDefault="00F13B32" w:rsidP="00F13B32">
              <w:pPr>
                <w:pStyle w:val="Bibliography"/>
                <w:spacing w:before="120" w:after="240"/>
                <w:rPr>
                  <w:noProof/>
                </w:rPr>
              </w:pPr>
              <w:r>
                <w:rPr>
                  <w:noProof/>
                </w:rPr>
                <w:t xml:space="preserve">GOV.UK, 2020. </w:t>
              </w:r>
              <w:r>
                <w:rPr>
                  <w:i/>
                  <w:iCs/>
                  <w:noProof/>
                </w:rPr>
                <w:t xml:space="preserve">PACE Code C 2019. </w:t>
              </w:r>
              <w:r>
                <w:rPr>
                  <w:noProof/>
                </w:rPr>
                <w:t xml:space="preserve">[Online] </w:t>
              </w:r>
              <w:r>
                <w:rPr>
                  <w:noProof/>
                </w:rPr>
                <w:br/>
                <w:t xml:space="preserve">Available at: </w:t>
              </w:r>
              <w:r>
                <w:rPr>
                  <w:noProof/>
                  <w:u w:val="single"/>
                </w:rPr>
                <w:t>https://www.gov.uk/government/publications/pace-code-c-2019</w:t>
              </w:r>
              <w:r>
                <w:rPr>
                  <w:noProof/>
                </w:rPr>
                <w:br/>
                <w:t>[Accessed 9 April 2022].</w:t>
              </w:r>
            </w:p>
            <w:p w14:paraId="3690198B" w14:textId="77777777" w:rsidR="00F13B32" w:rsidRDefault="00F13B32" w:rsidP="00F13B32">
              <w:pPr>
                <w:pStyle w:val="Bibliography"/>
                <w:spacing w:before="120" w:after="240"/>
                <w:rPr>
                  <w:noProof/>
                </w:rPr>
              </w:pPr>
              <w:r>
                <w:rPr>
                  <w:noProof/>
                </w:rPr>
                <w:lastRenderedPageBreak/>
                <w:t xml:space="preserve">Legislation.Gov.UK, 2011. </w:t>
              </w:r>
              <w:r>
                <w:rPr>
                  <w:i/>
                  <w:iCs/>
                  <w:noProof/>
                </w:rPr>
                <w:t xml:space="preserve">Road Traffic Act 1988. </w:t>
              </w:r>
              <w:r>
                <w:rPr>
                  <w:noProof/>
                </w:rPr>
                <w:t xml:space="preserve">[Online] </w:t>
              </w:r>
              <w:r>
                <w:rPr>
                  <w:noProof/>
                </w:rPr>
                <w:br/>
                <w:t xml:space="preserve">Available at: </w:t>
              </w:r>
              <w:r>
                <w:rPr>
                  <w:noProof/>
                  <w:u w:val="single"/>
                </w:rPr>
                <w:t>https://www.legislation.gov.uk/ukpga/1988/52/section/4</w:t>
              </w:r>
              <w:r>
                <w:rPr>
                  <w:noProof/>
                </w:rPr>
                <w:br/>
                <w:t>[Accessed 30 March 2022].</w:t>
              </w:r>
            </w:p>
            <w:p w14:paraId="5130BB78" w14:textId="77777777" w:rsidR="00F13B32" w:rsidRDefault="00F13B32" w:rsidP="00F13B32">
              <w:pPr>
                <w:pStyle w:val="Bibliography"/>
                <w:spacing w:before="120" w:after="240"/>
                <w:rPr>
                  <w:noProof/>
                </w:rPr>
              </w:pPr>
              <w:r>
                <w:rPr>
                  <w:noProof/>
                </w:rPr>
                <w:t xml:space="preserve">Legislation.gov.uk, n.d. </w:t>
              </w:r>
              <w:r>
                <w:rPr>
                  <w:i/>
                  <w:iCs/>
                  <w:noProof/>
                </w:rPr>
                <w:t xml:space="preserve">Human Rights Act 1998. </w:t>
              </w:r>
              <w:r>
                <w:rPr>
                  <w:noProof/>
                </w:rPr>
                <w:t xml:space="preserve">[Online] </w:t>
              </w:r>
              <w:r>
                <w:rPr>
                  <w:noProof/>
                </w:rPr>
                <w:br/>
                <w:t xml:space="preserve">Available at: </w:t>
              </w:r>
              <w:r>
                <w:rPr>
                  <w:noProof/>
                  <w:u w:val="single"/>
                </w:rPr>
                <w:t>https://www.legislation.gov.uk/ukpga/1998/42/schedule/1?msclkid=fe74e19cb9c711ec9f3efcfe95f09ccc</w:t>
              </w:r>
              <w:r>
                <w:rPr>
                  <w:noProof/>
                </w:rPr>
                <w:br/>
                <w:t>[Accessed 11 April 2022].</w:t>
              </w:r>
            </w:p>
            <w:p w14:paraId="5594B97E" w14:textId="77777777" w:rsidR="00F13B32" w:rsidRDefault="00F13B32" w:rsidP="00F13B32">
              <w:pPr>
                <w:pStyle w:val="Bibliography"/>
                <w:spacing w:before="120" w:after="240"/>
                <w:rPr>
                  <w:noProof/>
                </w:rPr>
              </w:pPr>
              <w:r>
                <w:rPr>
                  <w:noProof/>
                </w:rPr>
                <w:t xml:space="preserve">Legislation.gov.uk, n.d. </w:t>
              </w:r>
              <w:r>
                <w:rPr>
                  <w:i/>
                  <w:iCs/>
                  <w:noProof/>
                </w:rPr>
                <w:t xml:space="preserve">Theft Act 1968. </w:t>
              </w:r>
              <w:r>
                <w:rPr>
                  <w:noProof/>
                </w:rPr>
                <w:t xml:space="preserve">[Online] </w:t>
              </w:r>
              <w:r>
                <w:rPr>
                  <w:noProof/>
                </w:rPr>
                <w:br/>
                <w:t xml:space="preserve">Available at: </w:t>
              </w:r>
              <w:r>
                <w:rPr>
                  <w:noProof/>
                  <w:u w:val="single"/>
                </w:rPr>
                <w:t>https://www.legislation.gov.uk/ukpga/1968/60/section/7</w:t>
              </w:r>
              <w:r>
                <w:rPr>
                  <w:noProof/>
                </w:rPr>
                <w:br/>
                <w:t>[Accessed 9 april 2022].</w:t>
              </w:r>
            </w:p>
            <w:p w14:paraId="459CFAE1" w14:textId="77777777" w:rsidR="00F13B32" w:rsidRDefault="00F13B32" w:rsidP="00F13B32">
              <w:pPr>
                <w:pStyle w:val="Bibliography"/>
                <w:spacing w:before="120" w:after="240"/>
                <w:rPr>
                  <w:noProof/>
                </w:rPr>
              </w:pPr>
              <w:r>
                <w:rPr>
                  <w:noProof/>
                </w:rPr>
                <w:t xml:space="preserve">Legislation.gov.uk, n.d. </w:t>
              </w:r>
              <w:r>
                <w:rPr>
                  <w:i/>
                  <w:iCs/>
                  <w:noProof/>
                </w:rPr>
                <w:t xml:space="preserve">Theft Act 1968. </w:t>
              </w:r>
              <w:r>
                <w:rPr>
                  <w:noProof/>
                </w:rPr>
                <w:t xml:space="preserve">[Online] </w:t>
              </w:r>
              <w:r>
                <w:rPr>
                  <w:noProof/>
                </w:rPr>
                <w:br/>
                <w:t xml:space="preserve">Available at: </w:t>
              </w:r>
              <w:r>
                <w:rPr>
                  <w:noProof/>
                  <w:u w:val="single"/>
                </w:rPr>
                <w:t>https://www.legislation.gov.uk/ukpga/1968/60/section/1</w:t>
              </w:r>
              <w:r>
                <w:rPr>
                  <w:noProof/>
                </w:rPr>
                <w:br/>
                <w:t>[Accessed 9 april 2022].</w:t>
              </w:r>
            </w:p>
            <w:p w14:paraId="325156FE" w14:textId="77777777" w:rsidR="00F13B32" w:rsidRDefault="00F13B32" w:rsidP="00F13B32">
              <w:pPr>
                <w:pStyle w:val="Bibliography"/>
                <w:spacing w:before="120" w:after="240"/>
                <w:rPr>
                  <w:noProof/>
                </w:rPr>
              </w:pPr>
              <w:r>
                <w:rPr>
                  <w:noProof/>
                </w:rPr>
                <w:t xml:space="preserve">MacDonald, W., 2006. The impact of job demands and workload on stress and fatigue. In: </w:t>
              </w:r>
              <w:r>
                <w:rPr>
                  <w:i/>
                  <w:iCs/>
                  <w:noProof/>
                </w:rPr>
                <w:t xml:space="preserve">Australian psychologist. </w:t>
              </w:r>
              <w:r>
                <w:rPr>
                  <w:noProof/>
                </w:rPr>
                <w:t>s.l.:s.n., pp. 102-117.</w:t>
              </w:r>
            </w:p>
            <w:p w14:paraId="75830C29" w14:textId="77777777" w:rsidR="00F13B32" w:rsidRDefault="00F13B32" w:rsidP="00F13B32">
              <w:pPr>
                <w:pStyle w:val="Bibliography"/>
                <w:spacing w:before="120" w:after="240"/>
                <w:rPr>
                  <w:noProof/>
                </w:rPr>
              </w:pPr>
              <w:r>
                <w:rPr>
                  <w:noProof/>
                </w:rPr>
                <w:t xml:space="preserve">Medic, G. W. M. a. H. M., 2017. Short-and long-term health consequences of sleep disruption. </w:t>
              </w:r>
              <w:r>
                <w:rPr>
                  <w:i/>
                  <w:iCs/>
                  <w:noProof/>
                </w:rPr>
                <w:t xml:space="preserve">Nature and science of sleep, </w:t>
              </w:r>
              <w:r>
                <w:rPr>
                  <w:noProof/>
                </w:rPr>
                <w:t>p. 151.</w:t>
              </w:r>
            </w:p>
            <w:p w14:paraId="3F768272" w14:textId="77777777" w:rsidR="00F13B32" w:rsidRDefault="00F13B32" w:rsidP="00F13B32">
              <w:pPr>
                <w:pStyle w:val="Bibliography"/>
                <w:spacing w:before="120" w:after="240"/>
                <w:rPr>
                  <w:noProof/>
                </w:rPr>
              </w:pPr>
              <w:r>
                <w:rPr>
                  <w:noProof/>
                </w:rPr>
                <w:t xml:space="preserve">Metropolitan Police, 2022. </w:t>
              </w:r>
              <w:r>
                <w:rPr>
                  <w:i/>
                  <w:iCs/>
                  <w:noProof/>
                </w:rPr>
                <w:t xml:space="preserve">What is antisocial behaviour?. </w:t>
              </w:r>
              <w:r>
                <w:rPr>
                  <w:noProof/>
                </w:rPr>
                <w:t xml:space="preserve">[Online] </w:t>
              </w:r>
              <w:r>
                <w:rPr>
                  <w:noProof/>
                </w:rPr>
                <w:br/>
                <w:t xml:space="preserve">Available at: </w:t>
              </w:r>
              <w:r>
                <w:rPr>
                  <w:noProof/>
                  <w:u w:val="single"/>
                </w:rPr>
                <w:t>https://www.met.police.uk/advice/advice-and-information/asb/asb/antisocial-behaviour/what-is-antisocial-behaviour/?msclkid=c7e31ef8bb1d11ec9e8bf9f3038aa134</w:t>
              </w:r>
              <w:r>
                <w:rPr>
                  <w:noProof/>
                </w:rPr>
                <w:br/>
                <w:t>[Accessed 13 april 2022].</w:t>
              </w:r>
            </w:p>
            <w:p w14:paraId="40772B80" w14:textId="77777777" w:rsidR="00F13B32" w:rsidRDefault="00F13B32" w:rsidP="00F13B32">
              <w:pPr>
                <w:pStyle w:val="Bibliography"/>
                <w:spacing w:before="120" w:after="240"/>
                <w:rPr>
                  <w:noProof/>
                </w:rPr>
              </w:pPr>
              <w:r>
                <w:rPr>
                  <w:noProof/>
                </w:rPr>
                <w:t xml:space="preserve">Mind, 2015. </w:t>
              </w:r>
              <w:r>
                <w:rPr>
                  <w:i/>
                  <w:iCs/>
                  <w:noProof/>
                </w:rPr>
                <w:t xml:space="preserve">Nearly 8 in 10 Police officers recently felt stressed, find police federation. </w:t>
              </w:r>
              <w:r>
                <w:rPr>
                  <w:noProof/>
                </w:rPr>
                <w:t xml:space="preserve">[Online] </w:t>
              </w:r>
              <w:r>
                <w:rPr>
                  <w:noProof/>
                </w:rPr>
                <w:br/>
                <w:t xml:space="preserve">Available at: </w:t>
              </w:r>
              <w:r>
                <w:rPr>
                  <w:noProof/>
                  <w:u w:val="single"/>
                </w:rPr>
                <w:t>https://www.mind.org.uk/news-campaigns/news/nearly-8-in-10-police-officers-recently-felt-stressed-finds-police-federation/</w:t>
              </w:r>
              <w:r>
                <w:rPr>
                  <w:noProof/>
                </w:rPr>
                <w:br/>
                <w:t>[Accessed 29 December 2021].</w:t>
              </w:r>
            </w:p>
            <w:p w14:paraId="36CCB068" w14:textId="77777777" w:rsidR="00F13B32" w:rsidRDefault="00F13B32" w:rsidP="00F13B32">
              <w:pPr>
                <w:pStyle w:val="Bibliography"/>
                <w:spacing w:before="120" w:after="240"/>
                <w:rPr>
                  <w:noProof/>
                </w:rPr>
              </w:pPr>
              <w:r>
                <w:rPr>
                  <w:noProof/>
                </w:rPr>
                <w:t xml:space="preserve">Niacro, 2016. </w:t>
              </w:r>
              <w:r>
                <w:rPr>
                  <w:i/>
                  <w:iCs/>
                  <w:noProof/>
                </w:rPr>
                <w:t xml:space="preserve">Age of Criminal Responsibility. </w:t>
              </w:r>
              <w:r>
                <w:rPr>
                  <w:noProof/>
                </w:rPr>
                <w:t xml:space="preserve">[Online] </w:t>
              </w:r>
              <w:r>
                <w:rPr>
                  <w:noProof/>
                </w:rPr>
                <w:br/>
                <w:t xml:space="preserve">Available at: </w:t>
              </w:r>
              <w:r>
                <w:rPr>
                  <w:noProof/>
                  <w:u w:val="single"/>
                </w:rPr>
                <w:t>https://www.niacro.co.uk/age-criminal-responsibility#:~:text=By%20criminalising%20children%20at%20the%20age%20of%2010%2C,compromised%20and%20may%20in%20fact%20lead%20to%20re-offending.?msclkid=887eb8cdbce911ecad0c131ac99d9b65</w:t>
              </w:r>
              <w:r>
                <w:rPr>
                  <w:noProof/>
                </w:rPr>
                <w:br/>
                <w:t>[Accessed 15 April 2022].</w:t>
              </w:r>
            </w:p>
            <w:p w14:paraId="659856A0" w14:textId="77777777" w:rsidR="00F13B32" w:rsidRDefault="00F13B32" w:rsidP="00F13B32">
              <w:pPr>
                <w:pStyle w:val="Bibliography"/>
                <w:spacing w:before="120" w:after="240"/>
                <w:rPr>
                  <w:noProof/>
                </w:rPr>
              </w:pPr>
              <w:r>
                <w:rPr>
                  <w:noProof/>
                </w:rPr>
                <w:t xml:space="preserve">Office for National Statistics, 2021. </w:t>
              </w:r>
              <w:r>
                <w:rPr>
                  <w:i/>
                  <w:iCs/>
                  <w:noProof/>
                </w:rPr>
                <w:t xml:space="preserve">Crime in England and Wales: year ending March 2021. </w:t>
              </w:r>
              <w:r>
                <w:rPr>
                  <w:noProof/>
                </w:rPr>
                <w:t xml:space="preserve">[Online] </w:t>
              </w:r>
              <w:r>
                <w:rPr>
                  <w:noProof/>
                </w:rPr>
                <w:br/>
                <w:t xml:space="preserve">Available at: </w:t>
              </w:r>
              <w:r>
                <w:rPr>
                  <w:noProof/>
                  <w:u w:val="single"/>
                </w:rPr>
                <w:t>https://www.ons.gov.uk/peoplepopulationandcommunity/crimeandjustice/bulletins/crimeinenglandandwales/yearendingmarch2021?msclkid=22d4c1f4bbec11ecb9725604c92b8bec</w:t>
              </w:r>
              <w:r>
                <w:rPr>
                  <w:noProof/>
                </w:rPr>
                <w:br/>
                <w:t>[Accessed 14 April 2022].</w:t>
              </w:r>
            </w:p>
            <w:p w14:paraId="204037F4" w14:textId="77777777" w:rsidR="00F13B32" w:rsidRDefault="00F13B32" w:rsidP="00F13B32">
              <w:pPr>
                <w:pStyle w:val="Bibliography"/>
                <w:spacing w:before="120" w:after="240"/>
                <w:rPr>
                  <w:noProof/>
                </w:rPr>
              </w:pPr>
              <w:r>
                <w:rPr>
                  <w:noProof/>
                </w:rPr>
                <w:t xml:space="preserve">Pattoni, L., 2012. </w:t>
              </w:r>
              <w:r>
                <w:rPr>
                  <w:i/>
                  <w:iCs/>
                  <w:noProof/>
                </w:rPr>
                <w:t xml:space="preserve">Strengths-based approaches for working with individuals. </w:t>
              </w:r>
              <w:r>
                <w:rPr>
                  <w:noProof/>
                </w:rPr>
                <w:t xml:space="preserve">[Online] </w:t>
              </w:r>
              <w:r>
                <w:rPr>
                  <w:noProof/>
                </w:rPr>
                <w:br/>
                <w:t xml:space="preserve">Available at: </w:t>
              </w:r>
              <w:r>
                <w:rPr>
                  <w:noProof/>
                  <w:u w:val="single"/>
                </w:rPr>
                <w:t>https://www.iriss.org.uk/resources/insights/strengths-based-approaches-working-individuals</w:t>
              </w:r>
            </w:p>
            <w:p w14:paraId="5AAF60D5" w14:textId="77777777" w:rsidR="00F13B32" w:rsidRDefault="00F13B32" w:rsidP="00F13B32">
              <w:pPr>
                <w:pStyle w:val="Bibliography"/>
                <w:spacing w:before="120" w:after="240"/>
                <w:rPr>
                  <w:noProof/>
                </w:rPr>
              </w:pPr>
              <w:r>
                <w:rPr>
                  <w:noProof/>
                </w:rPr>
                <w:t xml:space="preserve">Peate, I., 2007. Strategies for coping with shift work. </w:t>
              </w:r>
              <w:r>
                <w:rPr>
                  <w:i/>
                  <w:iCs/>
                  <w:noProof/>
                </w:rPr>
                <w:t xml:space="preserve">Nursing Standard, </w:t>
              </w:r>
              <w:r>
                <w:rPr>
                  <w:noProof/>
                </w:rPr>
                <w:t>pp. 22(4), p.42.</w:t>
              </w:r>
            </w:p>
            <w:p w14:paraId="1522B960" w14:textId="77777777" w:rsidR="00F13B32" w:rsidRDefault="00F13B32" w:rsidP="00F13B32">
              <w:pPr>
                <w:pStyle w:val="Bibliography"/>
                <w:spacing w:before="120" w:after="240"/>
                <w:rPr>
                  <w:noProof/>
                </w:rPr>
              </w:pPr>
              <w:r>
                <w:rPr>
                  <w:noProof/>
                </w:rPr>
                <w:lastRenderedPageBreak/>
                <w:t xml:space="preserve">Schoolbeat.cymru, 2022. </w:t>
              </w:r>
              <w:r>
                <w:rPr>
                  <w:i/>
                  <w:iCs/>
                  <w:noProof/>
                </w:rPr>
                <w:t xml:space="preserve">what are the effects of ASB?. </w:t>
              </w:r>
              <w:r>
                <w:rPr>
                  <w:noProof/>
                </w:rPr>
                <w:t xml:space="preserve">[Online] </w:t>
              </w:r>
              <w:r>
                <w:rPr>
                  <w:noProof/>
                </w:rPr>
                <w:br/>
                <w:t xml:space="preserve">Available at: </w:t>
              </w:r>
              <w:r>
                <w:rPr>
                  <w:noProof/>
                  <w:u w:val="single"/>
                </w:rPr>
                <w:t>https://schoolbeat.cymru/en/parents/know-what-could-affect-your-child/anti-social-behaviour/what-you-need-to-know/what-are-the-effects-of-asb/?msclkid=4c30e599bbef11ecb28ed569725b98d7</w:t>
              </w:r>
              <w:r>
                <w:rPr>
                  <w:noProof/>
                </w:rPr>
                <w:br/>
                <w:t>[Accessed 14 April 2022].</w:t>
              </w:r>
            </w:p>
            <w:p w14:paraId="702E6439" w14:textId="77777777" w:rsidR="00F13B32" w:rsidRDefault="00F13B32" w:rsidP="00F13B32">
              <w:pPr>
                <w:pStyle w:val="Bibliography"/>
                <w:spacing w:before="120" w:after="240"/>
                <w:rPr>
                  <w:noProof/>
                </w:rPr>
              </w:pPr>
              <w:r>
                <w:rPr>
                  <w:noProof/>
                </w:rPr>
                <w:t xml:space="preserve">Solutions Risque, 2017. </w:t>
              </w:r>
              <w:r>
                <w:rPr>
                  <w:i/>
                  <w:iCs/>
                  <w:noProof/>
                </w:rPr>
                <w:t xml:space="preserve">USING OPEN-ENDED QUESTIONS DURING THE INVESTIGATIVE INTERVIEW. </w:t>
              </w:r>
              <w:r>
                <w:rPr>
                  <w:noProof/>
                </w:rPr>
                <w:t xml:space="preserve">[Online] </w:t>
              </w:r>
              <w:r>
                <w:rPr>
                  <w:noProof/>
                </w:rPr>
                <w:br/>
                <w:t xml:space="preserve">Available at: </w:t>
              </w:r>
              <w:r>
                <w:rPr>
                  <w:noProof/>
                  <w:u w:val="single"/>
                </w:rPr>
                <w:t>https://www.solutionsrisque.com/using-open-ended-questions-investigative-interview-part-1/#:~:text=During%20the%20interview%20of%20a%20person%20suspected%20of,the%20question%20that%20might%20limit%20the%20subject%E2%80%99s%20response.?msclkid=d6c0044cb9bd</w:t>
              </w:r>
              <w:r>
                <w:rPr>
                  <w:noProof/>
                </w:rPr>
                <w:br/>
                <w:t>[Accessed april 11 2022].</w:t>
              </w:r>
            </w:p>
            <w:p w14:paraId="3EC7E26E" w14:textId="77777777" w:rsidR="00F13B32" w:rsidRDefault="00F13B32" w:rsidP="00F13B32">
              <w:pPr>
                <w:pStyle w:val="Bibliography"/>
                <w:spacing w:before="120" w:after="240"/>
                <w:rPr>
                  <w:noProof/>
                </w:rPr>
              </w:pPr>
              <w:r>
                <w:rPr>
                  <w:noProof/>
                </w:rPr>
                <w:t xml:space="preserve">Taylor, S. &amp; Chermack, S., 1993. Alcohol, drugs and human physical aggression. </w:t>
              </w:r>
              <w:r>
                <w:rPr>
                  <w:i/>
                  <w:iCs/>
                  <w:noProof/>
                </w:rPr>
                <w:t xml:space="preserve">Journal of Studies on Alcohol, Supplement, </w:t>
              </w:r>
              <w:r>
                <w:rPr>
                  <w:noProof/>
                </w:rPr>
                <w:t>Volume 11, pp. pp.78-88.</w:t>
              </w:r>
            </w:p>
            <w:p w14:paraId="15467C64" w14:textId="77777777" w:rsidR="00F13B32" w:rsidRDefault="00F13B32" w:rsidP="00F13B32">
              <w:pPr>
                <w:pStyle w:val="Bibliography"/>
                <w:spacing w:before="120" w:after="240"/>
                <w:rPr>
                  <w:noProof/>
                </w:rPr>
              </w:pPr>
              <w:r>
                <w:rPr>
                  <w:noProof/>
                </w:rPr>
                <w:t xml:space="preserve">West Yorkshire Police, 2022. </w:t>
              </w:r>
              <w:r>
                <w:rPr>
                  <w:i/>
                  <w:iCs/>
                  <w:noProof/>
                </w:rPr>
                <w:t xml:space="preserve">The 10 Principles of Crime Prevention. </w:t>
              </w:r>
              <w:r>
                <w:rPr>
                  <w:noProof/>
                </w:rPr>
                <w:t xml:space="preserve">[Online] </w:t>
              </w:r>
              <w:r>
                <w:rPr>
                  <w:noProof/>
                </w:rPr>
                <w:br/>
                <w:t xml:space="preserve">Available at: </w:t>
              </w:r>
              <w:r>
                <w:rPr>
                  <w:noProof/>
                  <w:u w:val="single"/>
                </w:rPr>
                <w:t>https://www.westyorkshire.police.uk/advice/10-principles-crime-prevention/10-principles-crime-prevention/10-principles-crime-prevention?msclkid=27915cd1be8811ec8044ab8e56f4d4bc</w:t>
              </w:r>
              <w:r>
                <w:rPr>
                  <w:noProof/>
                </w:rPr>
                <w:br/>
                <w:t>[Accessed 17 April 2022].</w:t>
              </w:r>
            </w:p>
            <w:p w14:paraId="69978273" w14:textId="410A70BD" w:rsidR="00621980" w:rsidRPr="00621980" w:rsidRDefault="00621980" w:rsidP="00F13B32">
              <w:pPr>
                <w:spacing w:before="120" w:after="240"/>
              </w:pPr>
              <w:r>
                <w:rPr>
                  <w:b/>
                  <w:bCs/>
                  <w:noProof/>
                </w:rPr>
                <w:fldChar w:fldCharType="end"/>
              </w:r>
            </w:p>
          </w:sdtContent>
        </w:sdt>
      </w:sdtContent>
    </w:sdt>
    <w:p w14:paraId="160E9415" w14:textId="77777777" w:rsidR="00621980" w:rsidRDefault="00621980" w:rsidP="1717EFC7">
      <w:pPr>
        <w:jc w:val="both"/>
        <w:rPr>
          <w:rFonts w:eastAsia="Arial"/>
          <w:b/>
          <w:bCs/>
          <w:color w:val="000000" w:themeColor="text1"/>
          <w:sz w:val="24"/>
          <w:szCs w:val="24"/>
        </w:rPr>
      </w:pPr>
    </w:p>
    <w:p w14:paraId="4CB5EFD9" w14:textId="77777777" w:rsidR="00621980" w:rsidRDefault="00621980" w:rsidP="1717EFC7">
      <w:pPr>
        <w:jc w:val="both"/>
        <w:rPr>
          <w:rFonts w:eastAsia="Arial"/>
          <w:b/>
          <w:bCs/>
          <w:color w:val="000000" w:themeColor="text1"/>
          <w:sz w:val="24"/>
          <w:szCs w:val="24"/>
        </w:rPr>
      </w:pPr>
    </w:p>
    <w:p w14:paraId="14F8389D" w14:textId="77777777" w:rsidR="00621980" w:rsidRDefault="00621980" w:rsidP="1717EFC7">
      <w:pPr>
        <w:jc w:val="both"/>
        <w:rPr>
          <w:rFonts w:eastAsia="Arial"/>
          <w:b/>
          <w:bCs/>
          <w:color w:val="000000" w:themeColor="text1"/>
          <w:sz w:val="24"/>
          <w:szCs w:val="24"/>
        </w:rPr>
      </w:pPr>
    </w:p>
    <w:p w14:paraId="5B68D77F" w14:textId="77777777" w:rsidR="00621980" w:rsidRDefault="00621980" w:rsidP="1717EFC7">
      <w:pPr>
        <w:jc w:val="both"/>
        <w:rPr>
          <w:rFonts w:eastAsia="Arial"/>
          <w:b/>
          <w:bCs/>
          <w:color w:val="000000" w:themeColor="text1"/>
          <w:sz w:val="24"/>
          <w:szCs w:val="24"/>
        </w:rPr>
      </w:pPr>
    </w:p>
    <w:p w14:paraId="49CAEB5E" w14:textId="77777777" w:rsidR="00621980" w:rsidRDefault="00621980" w:rsidP="1717EFC7">
      <w:pPr>
        <w:jc w:val="both"/>
        <w:rPr>
          <w:rFonts w:eastAsia="Arial"/>
          <w:b/>
          <w:bCs/>
          <w:color w:val="000000" w:themeColor="text1"/>
          <w:sz w:val="24"/>
          <w:szCs w:val="24"/>
        </w:rPr>
      </w:pPr>
    </w:p>
    <w:p w14:paraId="074A1CF7" w14:textId="77777777" w:rsidR="00621980" w:rsidRDefault="00621980" w:rsidP="1717EFC7">
      <w:pPr>
        <w:jc w:val="both"/>
        <w:rPr>
          <w:rFonts w:eastAsia="Arial"/>
          <w:b/>
          <w:bCs/>
          <w:color w:val="000000" w:themeColor="text1"/>
          <w:sz w:val="24"/>
          <w:szCs w:val="24"/>
        </w:rPr>
      </w:pPr>
    </w:p>
    <w:p w14:paraId="33B3DCB3" w14:textId="77777777" w:rsidR="00621980" w:rsidRDefault="00621980" w:rsidP="1717EFC7">
      <w:pPr>
        <w:jc w:val="both"/>
        <w:rPr>
          <w:rFonts w:eastAsia="Arial"/>
          <w:b/>
          <w:bCs/>
          <w:color w:val="000000" w:themeColor="text1"/>
          <w:sz w:val="24"/>
          <w:szCs w:val="24"/>
        </w:rPr>
      </w:pPr>
    </w:p>
    <w:p w14:paraId="6019E175" w14:textId="77777777" w:rsidR="00621980" w:rsidRDefault="00621980" w:rsidP="1717EFC7">
      <w:pPr>
        <w:jc w:val="both"/>
        <w:rPr>
          <w:rFonts w:eastAsia="Arial"/>
          <w:b/>
          <w:bCs/>
          <w:color w:val="000000" w:themeColor="text1"/>
          <w:sz w:val="24"/>
          <w:szCs w:val="24"/>
        </w:rPr>
      </w:pPr>
    </w:p>
    <w:p w14:paraId="6B3749ED" w14:textId="77777777" w:rsidR="00621980" w:rsidRDefault="00621980" w:rsidP="1717EFC7">
      <w:pPr>
        <w:jc w:val="both"/>
        <w:rPr>
          <w:rFonts w:eastAsia="Arial"/>
          <w:b/>
          <w:bCs/>
          <w:color w:val="000000" w:themeColor="text1"/>
          <w:sz w:val="24"/>
          <w:szCs w:val="24"/>
        </w:rPr>
      </w:pPr>
    </w:p>
    <w:p w14:paraId="211FD474" w14:textId="77777777" w:rsidR="00621980" w:rsidRDefault="00621980" w:rsidP="1717EFC7">
      <w:pPr>
        <w:jc w:val="both"/>
        <w:rPr>
          <w:rFonts w:eastAsia="Arial"/>
          <w:b/>
          <w:bCs/>
          <w:color w:val="000000" w:themeColor="text1"/>
          <w:sz w:val="24"/>
          <w:szCs w:val="24"/>
        </w:rPr>
      </w:pPr>
    </w:p>
    <w:p w14:paraId="1A7DAAE4" w14:textId="77777777" w:rsidR="00621980" w:rsidRDefault="00621980" w:rsidP="1717EFC7">
      <w:pPr>
        <w:jc w:val="both"/>
        <w:rPr>
          <w:rFonts w:eastAsia="Arial"/>
          <w:b/>
          <w:bCs/>
          <w:color w:val="000000" w:themeColor="text1"/>
          <w:sz w:val="24"/>
          <w:szCs w:val="24"/>
        </w:rPr>
      </w:pPr>
    </w:p>
    <w:p w14:paraId="5B536A15" w14:textId="77777777" w:rsidR="00621980" w:rsidRDefault="00621980" w:rsidP="1717EFC7">
      <w:pPr>
        <w:jc w:val="both"/>
        <w:rPr>
          <w:rFonts w:eastAsia="Arial"/>
          <w:b/>
          <w:bCs/>
          <w:color w:val="000000" w:themeColor="text1"/>
          <w:sz w:val="24"/>
          <w:szCs w:val="24"/>
        </w:rPr>
      </w:pPr>
    </w:p>
    <w:p w14:paraId="303242A3" w14:textId="77777777" w:rsidR="00621980" w:rsidRDefault="00621980" w:rsidP="1717EFC7">
      <w:pPr>
        <w:jc w:val="both"/>
        <w:rPr>
          <w:rFonts w:eastAsia="Arial"/>
          <w:b/>
          <w:bCs/>
          <w:color w:val="000000" w:themeColor="text1"/>
          <w:sz w:val="24"/>
          <w:szCs w:val="24"/>
        </w:rPr>
      </w:pPr>
    </w:p>
    <w:p w14:paraId="2E50FEE9" w14:textId="77777777" w:rsidR="00621980" w:rsidRDefault="00621980" w:rsidP="1717EFC7">
      <w:pPr>
        <w:jc w:val="both"/>
        <w:rPr>
          <w:rFonts w:eastAsia="Arial"/>
          <w:b/>
          <w:bCs/>
          <w:color w:val="000000" w:themeColor="text1"/>
          <w:sz w:val="24"/>
          <w:szCs w:val="24"/>
        </w:rPr>
      </w:pPr>
    </w:p>
    <w:p w14:paraId="392E5C94" w14:textId="77777777" w:rsidR="00621980" w:rsidRDefault="00621980" w:rsidP="1717EFC7">
      <w:pPr>
        <w:jc w:val="both"/>
        <w:rPr>
          <w:rFonts w:eastAsia="Arial"/>
          <w:b/>
          <w:bCs/>
          <w:color w:val="000000" w:themeColor="text1"/>
          <w:sz w:val="24"/>
          <w:szCs w:val="24"/>
        </w:rPr>
      </w:pPr>
    </w:p>
    <w:p w14:paraId="6D9B8E95" w14:textId="77777777" w:rsidR="00621980" w:rsidRDefault="00621980" w:rsidP="1717EFC7">
      <w:pPr>
        <w:jc w:val="both"/>
        <w:rPr>
          <w:rFonts w:eastAsia="Arial"/>
          <w:b/>
          <w:bCs/>
          <w:color w:val="000000" w:themeColor="text1"/>
          <w:sz w:val="24"/>
          <w:szCs w:val="24"/>
        </w:rPr>
      </w:pPr>
    </w:p>
    <w:p w14:paraId="0A8E3C9A" w14:textId="77777777" w:rsidR="00621980" w:rsidRDefault="00621980" w:rsidP="1717EFC7">
      <w:pPr>
        <w:jc w:val="both"/>
        <w:rPr>
          <w:rFonts w:eastAsia="Arial"/>
          <w:b/>
          <w:bCs/>
          <w:color w:val="000000" w:themeColor="text1"/>
          <w:sz w:val="24"/>
          <w:szCs w:val="24"/>
        </w:rPr>
      </w:pPr>
    </w:p>
    <w:p w14:paraId="54DC1C36" w14:textId="77777777" w:rsidR="00621980" w:rsidRDefault="00621980" w:rsidP="1717EFC7">
      <w:pPr>
        <w:jc w:val="both"/>
        <w:rPr>
          <w:rFonts w:eastAsia="Arial"/>
          <w:b/>
          <w:bCs/>
          <w:color w:val="000000" w:themeColor="text1"/>
          <w:sz w:val="24"/>
          <w:szCs w:val="24"/>
        </w:rPr>
      </w:pPr>
    </w:p>
    <w:p w14:paraId="12264CE1" w14:textId="77777777" w:rsidR="00621980" w:rsidRDefault="00621980" w:rsidP="1717EFC7">
      <w:pPr>
        <w:jc w:val="both"/>
        <w:rPr>
          <w:rFonts w:eastAsia="Arial"/>
          <w:b/>
          <w:bCs/>
          <w:color w:val="000000" w:themeColor="text1"/>
          <w:sz w:val="24"/>
          <w:szCs w:val="24"/>
        </w:rPr>
      </w:pPr>
    </w:p>
    <w:p w14:paraId="1943B7AE" w14:textId="77777777" w:rsidR="00621980" w:rsidRDefault="00621980" w:rsidP="1717EFC7">
      <w:pPr>
        <w:jc w:val="both"/>
        <w:rPr>
          <w:rFonts w:eastAsia="Arial"/>
          <w:b/>
          <w:bCs/>
          <w:color w:val="000000" w:themeColor="text1"/>
          <w:sz w:val="24"/>
          <w:szCs w:val="24"/>
        </w:rPr>
      </w:pPr>
    </w:p>
    <w:p w14:paraId="19E08C57" w14:textId="77777777" w:rsidR="00621980" w:rsidRDefault="00621980" w:rsidP="1717EFC7">
      <w:pPr>
        <w:jc w:val="both"/>
        <w:rPr>
          <w:rFonts w:eastAsia="Arial"/>
          <w:b/>
          <w:bCs/>
          <w:color w:val="000000" w:themeColor="text1"/>
          <w:sz w:val="24"/>
          <w:szCs w:val="24"/>
        </w:rPr>
      </w:pPr>
    </w:p>
    <w:p w14:paraId="552109C5" w14:textId="77777777" w:rsidR="00621980" w:rsidRDefault="00621980" w:rsidP="1717EFC7">
      <w:pPr>
        <w:jc w:val="both"/>
        <w:rPr>
          <w:rFonts w:eastAsia="Arial"/>
          <w:b/>
          <w:bCs/>
          <w:color w:val="000000" w:themeColor="text1"/>
          <w:sz w:val="24"/>
          <w:szCs w:val="24"/>
        </w:rPr>
      </w:pPr>
    </w:p>
    <w:p w14:paraId="36F34726" w14:textId="77777777" w:rsidR="00621980" w:rsidRDefault="00621980" w:rsidP="1717EFC7">
      <w:pPr>
        <w:jc w:val="both"/>
        <w:rPr>
          <w:rFonts w:eastAsia="Arial"/>
          <w:b/>
          <w:bCs/>
          <w:color w:val="000000" w:themeColor="text1"/>
          <w:sz w:val="24"/>
          <w:szCs w:val="24"/>
        </w:rPr>
      </w:pPr>
    </w:p>
    <w:p w14:paraId="6BA9C156" w14:textId="77777777" w:rsidR="00621980" w:rsidRDefault="00621980" w:rsidP="1717EFC7">
      <w:pPr>
        <w:jc w:val="both"/>
        <w:rPr>
          <w:rFonts w:eastAsia="Arial"/>
          <w:b/>
          <w:bCs/>
          <w:color w:val="000000" w:themeColor="text1"/>
          <w:sz w:val="24"/>
          <w:szCs w:val="24"/>
        </w:rPr>
      </w:pPr>
    </w:p>
    <w:p w14:paraId="20E3E1E1" w14:textId="4893D694" w:rsidR="00621980" w:rsidRDefault="00621980" w:rsidP="1717EFC7">
      <w:pPr>
        <w:jc w:val="both"/>
        <w:rPr>
          <w:rFonts w:eastAsia="Arial"/>
          <w:b/>
          <w:bCs/>
          <w:color w:val="000000" w:themeColor="text1"/>
          <w:sz w:val="24"/>
          <w:szCs w:val="24"/>
        </w:rPr>
      </w:pPr>
    </w:p>
    <w:p w14:paraId="6A9BD663" w14:textId="777C8002" w:rsidR="00621980" w:rsidRDefault="00621980" w:rsidP="1717EFC7">
      <w:pPr>
        <w:jc w:val="both"/>
        <w:rPr>
          <w:rFonts w:eastAsia="Arial"/>
          <w:b/>
          <w:bCs/>
          <w:color w:val="000000" w:themeColor="text1"/>
          <w:sz w:val="24"/>
          <w:szCs w:val="24"/>
        </w:rPr>
      </w:pPr>
    </w:p>
    <w:p w14:paraId="7E47CA14" w14:textId="77777777" w:rsidR="00621980" w:rsidRDefault="00621980" w:rsidP="1717EFC7">
      <w:pPr>
        <w:jc w:val="both"/>
        <w:rPr>
          <w:rFonts w:eastAsia="Arial"/>
          <w:b/>
          <w:bCs/>
          <w:color w:val="000000" w:themeColor="text1"/>
          <w:sz w:val="24"/>
          <w:szCs w:val="24"/>
        </w:rPr>
      </w:pPr>
    </w:p>
    <w:p w14:paraId="4D837BA9" w14:textId="77777777" w:rsidR="00621980" w:rsidRDefault="00621980" w:rsidP="1717EFC7">
      <w:pPr>
        <w:jc w:val="both"/>
        <w:rPr>
          <w:rFonts w:eastAsia="Arial"/>
          <w:b/>
          <w:bCs/>
          <w:color w:val="000000" w:themeColor="text1"/>
          <w:sz w:val="24"/>
          <w:szCs w:val="24"/>
        </w:rPr>
      </w:pPr>
    </w:p>
    <w:p w14:paraId="7EAB4358" w14:textId="615D25E4" w:rsidR="5848403C" w:rsidRDefault="1717EFC7" w:rsidP="1717EFC7">
      <w:pPr>
        <w:jc w:val="both"/>
        <w:rPr>
          <w:rFonts w:eastAsia="Arial"/>
          <w:color w:val="000000" w:themeColor="text1"/>
          <w:sz w:val="24"/>
          <w:szCs w:val="24"/>
        </w:rPr>
      </w:pPr>
      <w:r w:rsidRPr="1717EFC7">
        <w:rPr>
          <w:rFonts w:eastAsia="Arial"/>
          <w:b/>
          <w:bCs/>
          <w:color w:val="000000" w:themeColor="text1"/>
          <w:sz w:val="24"/>
          <w:szCs w:val="24"/>
        </w:rPr>
        <w:lastRenderedPageBreak/>
        <w:t>CONFIDENTIALITY and PLAGIARISM – to be completed by the learner</w:t>
      </w:r>
    </w:p>
    <w:p w14:paraId="72B015ED" w14:textId="783FD73C" w:rsidR="5848403C" w:rsidRDefault="5848403C" w:rsidP="5848403C">
      <w:pPr>
        <w:jc w:val="both"/>
        <w:rPr>
          <w:rFonts w:eastAsia="Arial"/>
          <w:color w:val="000000" w:themeColor="text1"/>
          <w:sz w:val="24"/>
          <w:szCs w:val="24"/>
        </w:rPr>
      </w:pPr>
    </w:p>
    <w:p w14:paraId="37B1A9B1" w14:textId="098F1E84"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All information provided in this workbook complies with the guidance on confidentiality.  I confirm that all work is my original work and has not been copied. Plagiarism is taken very seriously by the University and the programme.   </w:t>
      </w:r>
    </w:p>
    <w:p w14:paraId="7D98CBB5" w14:textId="7EC30E2C" w:rsidR="5848403C" w:rsidRDefault="5848403C" w:rsidP="5848403C">
      <w:pPr>
        <w:jc w:val="both"/>
        <w:rPr>
          <w:rFonts w:eastAsia="Arial"/>
          <w:color w:val="000000" w:themeColor="text1"/>
          <w:sz w:val="24"/>
          <w:szCs w:val="24"/>
        </w:rPr>
      </w:pPr>
    </w:p>
    <w:p w14:paraId="3A0AFA71" w14:textId="196C9A7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_ </w:t>
      </w:r>
      <w:r w:rsidR="00804C78">
        <w:rPr>
          <w:rFonts w:eastAsia="Arial"/>
          <w:color w:val="000000" w:themeColor="text1"/>
          <w:sz w:val="24"/>
          <w:szCs w:val="24"/>
        </w:rPr>
        <w:t>D.Cleland</w:t>
      </w:r>
      <w:r w:rsidRPr="5848403C">
        <w:rPr>
          <w:rFonts w:eastAsia="Arial"/>
          <w:color w:val="000000" w:themeColor="text1"/>
          <w:sz w:val="24"/>
          <w:szCs w:val="24"/>
        </w:rPr>
        <w:t>_ _ _ _ _ _ _ _ _ _ _ _ _  (Learner</w:t>
      </w:r>
    </w:p>
    <w:p w14:paraId="5473B39D" w14:textId="25489F28" w:rsidR="5848403C" w:rsidRDefault="5848403C" w:rsidP="5848403C">
      <w:pPr>
        <w:jc w:val="both"/>
        <w:rPr>
          <w:rFonts w:eastAsia="Arial"/>
          <w:color w:val="000000" w:themeColor="text1"/>
          <w:sz w:val="24"/>
          <w:szCs w:val="24"/>
        </w:rPr>
      </w:pPr>
    </w:p>
    <w:p w14:paraId="4EC5D203" w14:textId="7B3FDC96"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w:t>
      </w:r>
      <w:r w:rsidR="00136083">
        <w:rPr>
          <w:rFonts w:eastAsia="Arial"/>
          <w:color w:val="000000" w:themeColor="text1"/>
          <w:sz w:val="24"/>
          <w:szCs w:val="24"/>
        </w:rPr>
        <w:t>17/04/2022</w:t>
      </w:r>
      <w:r w:rsidRPr="5848403C">
        <w:rPr>
          <w:rFonts w:eastAsia="Arial"/>
          <w:color w:val="000000" w:themeColor="text1"/>
          <w:sz w:val="24"/>
          <w:szCs w:val="24"/>
        </w:rPr>
        <w:t xml:space="preserve"> _ _ _ _ _ _ _</w:t>
      </w:r>
    </w:p>
    <w:p w14:paraId="0572E841" w14:textId="33ACBE85" w:rsidR="5848403C" w:rsidRDefault="5848403C" w:rsidP="5848403C">
      <w:pPr>
        <w:jc w:val="both"/>
        <w:rPr>
          <w:rFonts w:eastAsia="Arial"/>
          <w:color w:val="000000" w:themeColor="text1"/>
          <w:sz w:val="24"/>
          <w:szCs w:val="24"/>
        </w:rPr>
      </w:pPr>
    </w:p>
    <w:p w14:paraId="73107FB2" w14:textId="508AD9EC" w:rsidR="5848403C" w:rsidRDefault="5848403C" w:rsidP="5848403C">
      <w:pPr>
        <w:ind w:right="180"/>
        <w:jc w:val="both"/>
        <w:rPr>
          <w:rFonts w:eastAsia="Arial"/>
          <w:color w:val="000000" w:themeColor="text1"/>
          <w:sz w:val="24"/>
          <w:szCs w:val="24"/>
        </w:rPr>
      </w:pPr>
    </w:p>
    <w:p w14:paraId="03F095FE" w14:textId="3FC8555D" w:rsidR="5848403C" w:rsidRDefault="5848403C" w:rsidP="5848403C">
      <w:pPr>
        <w:jc w:val="both"/>
        <w:rPr>
          <w:rFonts w:eastAsia="Arial"/>
          <w:color w:val="000000" w:themeColor="text1"/>
          <w:sz w:val="24"/>
          <w:szCs w:val="24"/>
        </w:rPr>
      </w:pPr>
    </w:p>
    <w:p w14:paraId="22B9C8E7" w14:textId="700CF00A" w:rsidR="5848403C" w:rsidRDefault="5848403C" w:rsidP="5848403C">
      <w:pPr>
        <w:ind w:right="237"/>
        <w:jc w:val="both"/>
        <w:rPr>
          <w:sz w:val="24"/>
          <w:szCs w:val="24"/>
        </w:rPr>
        <w:sectPr w:rsidR="5848403C" w:rsidSect="0022001B">
          <w:pgSz w:w="11906" w:h="16838" w:code="9"/>
          <w:pgMar w:top="1440" w:right="1440" w:bottom="1440" w:left="1440" w:header="720" w:footer="720" w:gutter="0"/>
          <w:cols w:space="720"/>
          <w:docGrid w:linePitch="272"/>
        </w:sectPr>
      </w:pPr>
    </w:p>
    <w:p w14:paraId="764995CC" w14:textId="5CA1FC66" w:rsidR="50BF2D26" w:rsidRDefault="50BF2D26" w:rsidP="1C1DBF4D">
      <w:pPr>
        <w:rPr>
          <w:rFonts w:eastAsia="Arial"/>
          <w:b/>
          <w:bCs/>
          <w:color w:val="000000" w:themeColor="text1"/>
          <w:sz w:val="24"/>
          <w:szCs w:val="24"/>
        </w:rPr>
      </w:pPr>
      <w:r w:rsidRPr="1C1DBF4D">
        <w:rPr>
          <w:rFonts w:eastAsia="Arial"/>
          <w:b/>
          <w:bCs/>
          <w:color w:val="000000" w:themeColor="text1"/>
          <w:sz w:val="24"/>
          <w:szCs w:val="24"/>
        </w:rPr>
        <w:lastRenderedPageBreak/>
        <w:t>TASK 5</w:t>
      </w:r>
    </w:p>
    <w:p w14:paraId="6DF90208" w14:textId="3961A440" w:rsidR="1C1DBF4D" w:rsidRDefault="1C1DBF4D" w:rsidP="1C1DBF4D">
      <w:pPr>
        <w:rPr>
          <w:rFonts w:eastAsia="Arial"/>
          <w:b/>
          <w:bCs/>
          <w:color w:val="000000" w:themeColor="text1"/>
          <w:sz w:val="24"/>
          <w:szCs w:val="24"/>
        </w:rPr>
      </w:pPr>
    </w:p>
    <w:p w14:paraId="415BEA4F" w14:textId="7BA51687" w:rsidR="5848403C" w:rsidRDefault="1717EFC7" w:rsidP="1717EFC7">
      <w:pPr>
        <w:rPr>
          <w:rFonts w:eastAsia="Arial"/>
          <w:color w:val="000000" w:themeColor="text1"/>
          <w:sz w:val="24"/>
          <w:szCs w:val="24"/>
        </w:rPr>
      </w:pPr>
      <w:r w:rsidRPr="1717EFC7">
        <w:rPr>
          <w:rFonts w:eastAsia="Arial"/>
          <w:b/>
          <w:bCs/>
          <w:color w:val="000000" w:themeColor="text1"/>
          <w:sz w:val="24"/>
          <w:szCs w:val="24"/>
        </w:rPr>
        <w:t>Confirmation of the progress on the Occupational Competency Portfolio (OCP).</w:t>
      </w:r>
    </w:p>
    <w:p w14:paraId="3F50D29A" w14:textId="5640796F" w:rsidR="5848403C" w:rsidRDefault="5848403C" w:rsidP="5848403C">
      <w:pPr>
        <w:rPr>
          <w:rFonts w:eastAsia="Arial"/>
          <w:color w:val="000000" w:themeColor="text1"/>
          <w:sz w:val="24"/>
          <w:szCs w:val="24"/>
        </w:rPr>
      </w:pPr>
    </w:p>
    <w:p w14:paraId="2E294A5F" w14:textId="25EFA144" w:rsidR="5848403C" w:rsidRDefault="5848403C" w:rsidP="5848403C">
      <w:pPr>
        <w:rPr>
          <w:rFonts w:eastAsia="Arial"/>
          <w:color w:val="000000" w:themeColor="text1"/>
          <w:sz w:val="24"/>
          <w:szCs w:val="24"/>
        </w:rPr>
      </w:pPr>
      <w:r w:rsidRPr="5848403C">
        <w:rPr>
          <w:rFonts w:eastAsia="Arial"/>
          <w:color w:val="000000" w:themeColor="text1"/>
          <w:sz w:val="24"/>
          <w:szCs w:val="24"/>
        </w:rPr>
        <w:t xml:space="preserve">I confirm that I am progressing with the Occupational Competency Portfolio (OCP) in accordance to the regulations. </w:t>
      </w:r>
    </w:p>
    <w:p w14:paraId="1CC68254" w14:textId="7D407271" w:rsidR="5848403C" w:rsidRDefault="5848403C" w:rsidP="5848403C">
      <w:pPr>
        <w:rPr>
          <w:rFonts w:eastAsia="Arial"/>
          <w:color w:val="000000" w:themeColor="text1"/>
          <w:sz w:val="24"/>
          <w:szCs w:val="24"/>
        </w:rPr>
      </w:pPr>
    </w:p>
    <w:p w14:paraId="763F8F59" w14:textId="78ABF66F"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 xml:space="preserve">Signed:  _ </w:t>
      </w:r>
      <w:r w:rsidR="00EE1B0C">
        <w:rPr>
          <w:rFonts w:eastAsia="Arial"/>
          <w:color w:val="000000" w:themeColor="text1"/>
          <w:sz w:val="24"/>
          <w:szCs w:val="24"/>
        </w:rPr>
        <w:t>D.Cleland</w:t>
      </w:r>
      <w:r w:rsidRPr="5848403C">
        <w:rPr>
          <w:rFonts w:eastAsia="Arial"/>
          <w:color w:val="000000" w:themeColor="text1"/>
          <w:sz w:val="24"/>
          <w:szCs w:val="24"/>
        </w:rPr>
        <w:t>_ _ _ _ _ _ _ _ _ _ _ _ _ _ (Learner)</w:t>
      </w:r>
    </w:p>
    <w:p w14:paraId="3EC01EFA" w14:textId="0F1AEED0" w:rsidR="5848403C" w:rsidRDefault="5848403C" w:rsidP="5848403C">
      <w:pPr>
        <w:jc w:val="both"/>
        <w:rPr>
          <w:rFonts w:eastAsia="Arial"/>
          <w:color w:val="000000" w:themeColor="text1"/>
          <w:sz w:val="24"/>
          <w:szCs w:val="24"/>
        </w:rPr>
      </w:pPr>
    </w:p>
    <w:p w14:paraId="6058463E" w14:textId="2F4FB228" w:rsidR="5848403C" w:rsidRDefault="5848403C" w:rsidP="5848403C">
      <w:pPr>
        <w:jc w:val="both"/>
        <w:rPr>
          <w:rFonts w:eastAsia="Arial"/>
          <w:color w:val="000000" w:themeColor="text1"/>
          <w:sz w:val="24"/>
          <w:szCs w:val="24"/>
        </w:rPr>
      </w:pPr>
      <w:r w:rsidRPr="5848403C">
        <w:rPr>
          <w:rFonts w:eastAsia="Arial"/>
          <w:color w:val="000000" w:themeColor="text1"/>
          <w:sz w:val="24"/>
          <w:szCs w:val="24"/>
        </w:rPr>
        <w:t>Date: _ _ _</w:t>
      </w:r>
      <w:r w:rsidR="00E51616">
        <w:rPr>
          <w:rFonts w:eastAsia="Arial"/>
          <w:color w:val="000000" w:themeColor="text1"/>
          <w:sz w:val="24"/>
          <w:szCs w:val="24"/>
        </w:rPr>
        <w:t>17/04/2022</w:t>
      </w:r>
      <w:bookmarkStart w:id="0" w:name="_GoBack"/>
      <w:bookmarkEnd w:id="0"/>
      <w:r w:rsidRPr="5848403C">
        <w:rPr>
          <w:rFonts w:eastAsia="Arial"/>
          <w:color w:val="000000" w:themeColor="text1"/>
          <w:sz w:val="24"/>
          <w:szCs w:val="24"/>
        </w:rPr>
        <w:t xml:space="preserve"> _ _ _ _ _ _ _</w:t>
      </w:r>
    </w:p>
    <w:p w14:paraId="76D2E6CD" w14:textId="104A7DFF" w:rsidR="5848403C" w:rsidRDefault="5848403C" w:rsidP="5848403C">
      <w:pPr>
        <w:rPr>
          <w:rFonts w:eastAsia="Arial"/>
          <w:color w:val="000000" w:themeColor="text1"/>
          <w:sz w:val="24"/>
          <w:szCs w:val="24"/>
        </w:rPr>
      </w:pPr>
    </w:p>
    <w:p w14:paraId="2D39D2D5" w14:textId="666342B6" w:rsidR="5848403C" w:rsidRDefault="5848403C" w:rsidP="5848403C">
      <w:pPr>
        <w:rPr>
          <w:rFonts w:eastAsia="Arial"/>
          <w:color w:val="000000" w:themeColor="text1"/>
          <w:sz w:val="24"/>
          <w:szCs w:val="24"/>
        </w:rPr>
      </w:pPr>
    </w:p>
    <w:p w14:paraId="63F4B661" w14:textId="739C2B3E" w:rsidR="5848403C" w:rsidRDefault="5848403C" w:rsidP="5848403C">
      <w:pPr>
        <w:rPr>
          <w:rFonts w:eastAsia="Arial"/>
          <w:color w:val="000000" w:themeColor="text1"/>
          <w:sz w:val="24"/>
          <w:szCs w:val="24"/>
        </w:rPr>
      </w:pPr>
    </w:p>
    <w:p w14:paraId="22699BD9" w14:textId="4629C4A0" w:rsidR="5848403C" w:rsidRDefault="5848403C" w:rsidP="5848403C">
      <w:pPr>
        <w:rPr>
          <w:rFonts w:eastAsia="Arial"/>
          <w:color w:val="000000" w:themeColor="text1"/>
          <w:sz w:val="24"/>
          <w:szCs w:val="24"/>
        </w:rPr>
      </w:pPr>
      <w:r w:rsidRPr="5848403C">
        <w:rPr>
          <w:rFonts w:eastAsia="Arial"/>
          <w:b/>
          <w:bCs/>
          <w:color w:val="000000" w:themeColor="text1"/>
          <w:sz w:val="24"/>
          <w:szCs w:val="24"/>
        </w:rPr>
        <w:t>(Please print this page, sign it, and scan it and add it back into the document)</w:t>
      </w:r>
    </w:p>
    <w:p w14:paraId="6C39F012" w14:textId="379B492C" w:rsidR="5848403C" w:rsidRDefault="5848403C" w:rsidP="5848403C"/>
    <w:sectPr w:rsidR="5848403C"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A77CDDC" w14:textId="77777777" w:rsidR="003427F2" w:rsidRDefault="003427F2">
      <w:r>
        <w:separator/>
      </w:r>
    </w:p>
  </w:endnote>
  <w:endnote w:type="continuationSeparator" w:id="0">
    <w:p w14:paraId="285468F3" w14:textId="77777777" w:rsidR="003427F2" w:rsidRDefault="003427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DEEB94" w14:textId="77777777" w:rsidR="00CE570A" w:rsidRDefault="00CE570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77777777" w:rsidR="00F6513F" w:rsidRDefault="00F6513F">
    <w:pPr>
      <w:pStyle w:val="Footer"/>
      <w:jc w:val="right"/>
    </w:pPr>
    <w:r>
      <w:fldChar w:fldCharType="begin"/>
    </w:r>
    <w:r>
      <w:instrText xml:space="preserve"> PAGE   \* MERGEFORMAT </w:instrText>
    </w:r>
    <w:r>
      <w:fldChar w:fldCharType="separate"/>
    </w:r>
    <w:r w:rsidR="00033C47">
      <w:rPr>
        <w:noProof/>
      </w:rPr>
      <w:t>13</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0671D3" w14:textId="77777777" w:rsidR="00CE570A" w:rsidRDefault="00CE570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AB60EFC" w14:textId="77777777" w:rsidR="003427F2" w:rsidRDefault="003427F2">
      <w:r>
        <w:separator/>
      </w:r>
    </w:p>
  </w:footnote>
  <w:footnote w:type="continuationSeparator" w:id="0">
    <w:p w14:paraId="72B7B2C6" w14:textId="77777777" w:rsidR="003427F2" w:rsidRDefault="003427F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F4D9BD" w14:textId="77777777" w:rsidR="00CE570A" w:rsidRDefault="00CE570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C2EC2C" w14:textId="77777777" w:rsidR="00CE570A" w:rsidRDefault="00CE570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A0B075B" w14:textId="77777777" w:rsidR="00CE570A" w:rsidRDefault="00CE570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C6625BF"/>
    <w:multiLevelType w:val="hybridMultilevel"/>
    <w:tmpl w:val="917A5DB4"/>
    <w:lvl w:ilvl="0" w:tplc="5B845A1A">
      <w:start w:val="1"/>
      <w:numFmt w:val="bullet"/>
      <w:lvlText w:val=""/>
      <w:lvlJc w:val="left"/>
      <w:pPr>
        <w:ind w:left="720" w:hanging="360"/>
      </w:pPr>
      <w:rPr>
        <w:rFonts w:ascii="Symbol" w:hAnsi="Symbol" w:hint="default"/>
      </w:rPr>
    </w:lvl>
    <w:lvl w:ilvl="1" w:tplc="24ECE1DC">
      <w:start w:val="1"/>
      <w:numFmt w:val="bullet"/>
      <w:lvlText w:val="o"/>
      <w:lvlJc w:val="left"/>
      <w:pPr>
        <w:ind w:left="1440" w:hanging="360"/>
      </w:pPr>
      <w:rPr>
        <w:rFonts w:ascii="Courier New" w:hAnsi="Courier New" w:hint="default"/>
      </w:rPr>
    </w:lvl>
    <w:lvl w:ilvl="2" w:tplc="73423D98">
      <w:start w:val="1"/>
      <w:numFmt w:val="bullet"/>
      <w:lvlText w:val=""/>
      <w:lvlJc w:val="left"/>
      <w:pPr>
        <w:ind w:left="2160" w:hanging="360"/>
      </w:pPr>
      <w:rPr>
        <w:rFonts w:ascii="Wingdings" w:hAnsi="Wingdings" w:hint="default"/>
      </w:rPr>
    </w:lvl>
    <w:lvl w:ilvl="3" w:tplc="4322F07C">
      <w:start w:val="1"/>
      <w:numFmt w:val="bullet"/>
      <w:lvlText w:val=""/>
      <w:lvlJc w:val="left"/>
      <w:pPr>
        <w:ind w:left="2880" w:hanging="360"/>
      </w:pPr>
      <w:rPr>
        <w:rFonts w:ascii="Symbol" w:hAnsi="Symbol" w:hint="default"/>
      </w:rPr>
    </w:lvl>
    <w:lvl w:ilvl="4" w:tplc="611E33F8">
      <w:start w:val="1"/>
      <w:numFmt w:val="bullet"/>
      <w:lvlText w:val="o"/>
      <w:lvlJc w:val="left"/>
      <w:pPr>
        <w:ind w:left="3600" w:hanging="360"/>
      </w:pPr>
      <w:rPr>
        <w:rFonts w:ascii="Courier New" w:hAnsi="Courier New" w:hint="default"/>
      </w:rPr>
    </w:lvl>
    <w:lvl w:ilvl="5" w:tplc="38C8D166">
      <w:start w:val="1"/>
      <w:numFmt w:val="bullet"/>
      <w:lvlText w:val=""/>
      <w:lvlJc w:val="left"/>
      <w:pPr>
        <w:ind w:left="4320" w:hanging="360"/>
      </w:pPr>
      <w:rPr>
        <w:rFonts w:ascii="Wingdings" w:hAnsi="Wingdings" w:hint="default"/>
      </w:rPr>
    </w:lvl>
    <w:lvl w:ilvl="6" w:tplc="DE6EAEF8">
      <w:start w:val="1"/>
      <w:numFmt w:val="bullet"/>
      <w:lvlText w:val=""/>
      <w:lvlJc w:val="left"/>
      <w:pPr>
        <w:ind w:left="5040" w:hanging="360"/>
      </w:pPr>
      <w:rPr>
        <w:rFonts w:ascii="Symbol" w:hAnsi="Symbol" w:hint="default"/>
      </w:rPr>
    </w:lvl>
    <w:lvl w:ilvl="7" w:tplc="018C9F52">
      <w:start w:val="1"/>
      <w:numFmt w:val="bullet"/>
      <w:lvlText w:val="o"/>
      <w:lvlJc w:val="left"/>
      <w:pPr>
        <w:ind w:left="5760" w:hanging="360"/>
      </w:pPr>
      <w:rPr>
        <w:rFonts w:ascii="Courier New" w:hAnsi="Courier New" w:hint="default"/>
      </w:rPr>
    </w:lvl>
    <w:lvl w:ilvl="8" w:tplc="81D8CA90">
      <w:start w:val="1"/>
      <w:numFmt w:val="bullet"/>
      <w:lvlText w:val=""/>
      <w:lvlJc w:val="left"/>
      <w:pPr>
        <w:ind w:left="6480" w:hanging="360"/>
      </w:pPr>
      <w:rPr>
        <w:rFonts w:ascii="Wingdings" w:hAnsi="Wingdings" w:hint="default"/>
      </w:rPr>
    </w:lvl>
  </w:abstractNum>
  <w:abstractNum w:abstractNumId="1" w15:restartNumberingAfterBreak="0">
    <w:nsid w:val="2645501E"/>
    <w:multiLevelType w:val="hybridMultilevel"/>
    <w:tmpl w:val="CBD8C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ED6BD9"/>
    <w:multiLevelType w:val="hybridMultilevel"/>
    <w:tmpl w:val="8376CF80"/>
    <w:lvl w:ilvl="0" w:tplc="DCC06B72">
      <w:start w:val="1"/>
      <w:numFmt w:val="bullet"/>
      <w:lvlText w:val=""/>
      <w:lvlJc w:val="left"/>
      <w:pPr>
        <w:ind w:left="720" w:hanging="360"/>
      </w:pPr>
      <w:rPr>
        <w:rFonts w:ascii="Symbol" w:hAnsi="Symbol" w:hint="default"/>
      </w:rPr>
    </w:lvl>
    <w:lvl w:ilvl="1" w:tplc="50566A56">
      <w:start w:val="1"/>
      <w:numFmt w:val="bullet"/>
      <w:lvlText w:val="o"/>
      <w:lvlJc w:val="left"/>
      <w:pPr>
        <w:ind w:left="1440" w:hanging="360"/>
      </w:pPr>
      <w:rPr>
        <w:rFonts w:ascii="Courier New" w:hAnsi="Courier New" w:hint="default"/>
      </w:rPr>
    </w:lvl>
    <w:lvl w:ilvl="2" w:tplc="DD1E6D7A">
      <w:start w:val="1"/>
      <w:numFmt w:val="bullet"/>
      <w:lvlText w:val=""/>
      <w:lvlJc w:val="left"/>
      <w:pPr>
        <w:ind w:left="2160" w:hanging="360"/>
      </w:pPr>
      <w:rPr>
        <w:rFonts w:ascii="Wingdings" w:hAnsi="Wingdings" w:hint="default"/>
      </w:rPr>
    </w:lvl>
    <w:lvl w:ilvl="3" w:tplc="60566284">
      <w:start w:val="1"/>
      <w:numFmt w:val="bullet"/>
      <w:lvlText w:val=""/>
      <w:lvlJc w:val="left"/>
      <w:pPr>
        <w:ind w:left="2880" w:hanging="360"/>
      </w:pPr>
      <w:rPr>
        <w:rFonts w:ascii="Symbol" w:hAnsi="Symbol" w:hint="default"/>
      </w:rPr>
    </w:lvl>
    <w:lvl w:ilvl="4" w:tplc="E744CD14">
      <w:start w:val="1"/>
      <w:numFmt w:val="bullet"/>
      <w:lvlText w:val="o"/>
      <w:lvlJc w:val="left"/>
      <w:pPr>
        <w:ind w:left="3600" w:hanging="360"/>
      </w:pPr>
      <w:rPr>
        <w:rFonts w:ascii="Courier New" w:hAnsi="Courier New" w:hint="default"/>
      </w:rPr>
    </w:lvl>
    <w:lvl w:ilvl="5" w:tplc="0C34A1CA">
      <w:start w:val="1"/>
      <w:numFmt w:val="bullet"/>
      <w:lvlText w:val=""/>
      <w:lvlJc w:val="left"/>
      <w:pPr>
        <w:ind w:left="4320" w:hanging="360"/>
      </w:pPr>
      <w:rPr>
        <w:rFonts w:ascii="Wingdings" w:hAnsi="Wingdings" w:hint="default"/>
      </w:rPr>
    </w:lvl>
    <w:lvl w:ilvl="6" w:tplc="4F96BCDC">
      <w:start w:val="1"/>
      <w:numFmt w:val="bullet"/>
      <w:lvlText w:val=""/>
      <w:lvlJc w:val="left"/>
      <w:pPr>
        <w:ind w:left="5040" w:hanging="360"/>
      </w:pPr>
      <w:rPr>
        <w:rFonts w:ascii="Symbol" w:hAnsi="Symbol" w:hint="default"/>
      </w:rPr>
    </w:lvl>
    <w:lvl w:ilvl="7" w:tplc="D89A3FB0">
      <w:start w:val="1"/>
      <w:numFmt w:val="bullet"/>
      <w:lvlText w:val="o"/>
      <w:lvlJc w:val="left"/>
      <w:pPr>
        <w:ind w:left="5760" w:hanging="360"/>
      </w:pPr>
      <w:rPr>
        <w:rFonts w:ascii="Courier New" w:hAnsi="Courier New" w:hint="default"/>
      </w:rPr>
    </w:lvl>
    <w:lvl w:ilvl="8" w:tplc="96BE5C30">
      <w:start w:val="1"/>
      <w:numFmt w:val="bullet"/>
      <w:lvlText w:val=""/>
      <w:lvlJc w:val="left"/>
      <w:pPr>
        <w:ind w:left="6480" w:hanging="360"/>
      </w:pPr>
      <w:rPr>
        <w:rFonts w:ascii="Wingdings" w:hAnsi="Wingdings" w:hint="default"/>
      </w:rPr>
    </w:lvl>
  </w:abstractNum>
  <w:abstractNum w:abstractNumId="3" w15:restartNumberingAfterBreak="0">
    <w:nsid w:val="7EF97BFC"/>
    <w:multiLevelType w:val="hybridMultilevel"/>
    <w:tmpl w:val="2B06FFF2"/>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35D"/>
    <w:rsid w:val="00002B06"/>
    <w:rsid w:val="00003990"/>
    <w:rsid w:val="000045B8"/>
    <w:rsid w:val="00010F1B"/>
    <w:rsid w:val="00011D59"/>
    <w:rsid w:val="00013BA6"/>
    <w:rsid w:val="000141DA"/>
    <w:rsid w:val="00020423"/>
    <w:rsid w:val="00020EEC"/>
    <w:rsid w:val="00022B39"/>
    <w:rsid w:val="00025650"/>
    <w:rsid w:val="000261E6"/>
    <w:rsid w:val="00026FAB"/>
    <w:rsid w:val="00027B1F"/>
    <w:rsid w:val="0003088B"/>
    <w:rsid w:val="00031743"/>
    <w:rsid w:val="00031CDA"/>
    <w:rsid w:val="000325D9"/>
    <w:rsid w:val="00033C47"/>
    <w:rsid w:val="0003471F"/>
    <w:rsid w:val="000372B2"/>
    <w:rsid w:val="0004079F"/>
    <w:rsid w:val="000407DC"/>
    <w:rsid w:val="00041882"/>
    <w:rsid w:val="00045592"/>
    <w:rsid w:val="00045B87"/>
    <w:rsid w:val="00045C07"/>
    <w:rsid w:val="0005197C"/>
    <w:rsid w:val="00052100"/>
    <w:rsid w:val="00054EE7"/>
    <w:rsid w:val="00055D43"/>
    <w:rsid w:val="00056FAC"/>
    <w:rsid w:val="00057751"/>
    <w:rsid w:val="0006281C"/>
    <w:rsid w:val="00062E39"/>
    <w:rsid w:val="00065918"/>
    <w:rsid w:val="0007405B"/>
    <w:rsid w:val="00074E95"/>
    <w:rsid w:val="00080E58"/>
    <w:rsid w:val="00082237"/>
    <w:rsid w:val="00083D99"/>
    <w:rsid w:val="00084EA6"/>
    <w:rsid w:val="00085699"/>
    <w:rsid w:val="00086D03"/>
    <w:rsid w:val="00087891"/>
    <w:rsid w:val="00091F52"/>
    <w:rsid w:val="00092090"/>
    <w:rsid w:val="00092970"/>
    <w:rsid w:val="00092ABE"/>
    <w:rsid w:val="00092BC7"/>
    <w:rsid w:val="00093720"/>
    <w:rsid w:val="000938E6"/>
    <w:rsid w:val="00093B3C"/>
    <w:rsid w:val="0009488C"/>
    <w:rsid w:val="00095C1B"/>
    <w:rsid w:val="00096947"/>
    <w:rsid w:val="00096CAD"/>
    <w:rsid w:val="00096DEA"/>
    <w:rsid w:val="000A1A46"/>
    <w:rsid w:val="000A2B42"/>
    <w:rsid w:val="000A4240"/>
    <w:rsid w:val="000A469A"/>
    <w:rsid w:val="000A6401"/>
    <w:rsid w:val="000B1E96"/>
    <w:rsid w:val="000B556E"/>
    <w:rsid w:val="000B631B"/>
    <w:rsid w:val="000B7B2F"/>
    <w:rsid w:val="000C253E"/>
    <w:rsid w:val="000C378F"/>
    <w:rsid w:val="000C3FAA"/>
    <w:rsid w:val="000C6892"/>
    <w:rsid w:val="000C6FFE"/>
    <w:rsid w:val="000D0BB6"/>
    <w:rsid w:val="000D1630"/>
    <w:rsid w:val="000D4604"/>
    <w:rsid w:val="000E26B0"/>
    <w:rsid w:val="000E3295"/>
    <w:rsid w:val="000E6A0C"/>
    <w:rsid w:val="000F1599"/>
    <w:rsid w:val="000F1769"/>
    <w:rsid w:val="000F2453"/>
    <w:rsid w:val="000F6196"/>
    <w:rsid w:val="000F63DD"/>
    <w:rsid w:val="000F678E"/>
    <w:rsid w:val="000F7ECD"/>
    <w:rsid w:val="00102E64"/>
    <w:rsid w:val="0010312C"/>
    <w:rsid w:val="00104B31"/>
    <w:rsid w:val="00104E7E"/>
    <w:rsid w:val="00106DC7"/>
    <w:rsid w:val="0011237D"/>
    <w:rsid w:val="00112391"/>
    <w:rsid w:val="00113DB1"/>
    <w:rsid w:val="00114F52"/>
    <w:rsid w:val="0012135C"/>
    <w:rsid w:val="001335C7"/>
    <w:rsid w:val="001347F8"/>
    <w:rsid w:val="00135317"/>
    <w:rsid w:val="00136083"/>
    <w:rsid w:val="00136FAF"/>
    <w:rsid w:val="00137BB5"/>
    <w:rsid w:val="00137E05"/>
    <w:rsid w:val="001445A1"/>
    <w:rsid w:val="001447F6"/>
    <w:rsid w:val="00147DE3"/>
    <w:rsid w:val="00150794"/>
    <w:rsid w:val="00153294"/>
    <w:rsid w:val="0015480F"/>
    <w:rsid w:val="001608C4"/>
    <w:rsid w:val="00163860"/>
    <w:rsid w:val="00164BB7"/>
    <w:rsid w:val="00167175"/>
    <w:rsid w:val="00171418"/>
    <w:rsid w:val="001725F5"/>
    <w:rsid w:val="00172BB4"/>
    <w:rsid w:val="00175773"/>
    <w:rsid w:val="00181F70"/>
    <w:rsid w:val="001833DE"/>
    <w:rsid w:val="00190913"/>
    <w:rsid w:val="001961CF"/>
    <w:rsid w:val="001A14B7"/>
    <w:rsid w:val="001A15C7"/>
    <w:rsid w:val="001A2175"/>
    <w:rsid w:val="001A59BB"/>
    <w:rsid w:val="001A6A51"/>
    <w:rsid w:val="001A79C4"/>
    <w:rsid w:val="001B28A2"/>
    <w:rsid w:val="001B29ED"/>
    <w:rsid w:val="001B331A"/>
    <w:rsid w:val="001B7801"/>
    <w:rsid w:val="001C0E74"/>
    <w:rsid w:val="001C137C"/>
    <w:rsid w:val="001C2136"/>
    <w:rsid w:val="001C6CEC"/>
    <w:rsid w:val="001D1C68"/>
    <w:rsid w:val="001D229F"/>
    <w:rsid w:val="001D3645"/>
    <w:rsid w:val="001D589A"/>
    <w:rsid w:val="001D6162"/>
    <w:rsid w:val="001E12AC"/>
    <w:rsid w:val="001E2AA6"/>
    <w:rsid w:val="001E4217"/>
    <w:rsid w:val="001E7592"/>
    <w:rsid w:val="001F3878"/>
    <w:rsid w:val="001F42F6"/>
    <w:rsid w:val="001F4552"/>
    <w:rsid w:val="001F45BF"/>
    <w:rsid w:val="001F4B5F"/>
    <w:rsid w:val="001F6939"/>
    <w:rsid w:val="002019EB"/>
    <w:rsid w:val="00202FEB"/>
    <w:rsid w:val="002030F2"/>
    <w:rsid w:val="00205051"/>
    <w:rsid w:val="00210C13"/>
    <w:rsid w:val="00211F65"/>
    <w:rsid w:val="00212A49"/>
    <w:rsid w:val="00215086"/>
    <w:rsid w:val="0022001B"/>
    <w:rsid w:val="00220D06"/>
    <w:rsid w:val="002216B9"/>
    <w:rsid w:val="002216BA"/>
    <w:rsid w:val="002219BA"/>
    <w:rsid w:val="00223466"/>
    <w:rsid w:val="002246A0"/>
    <w:rsid w:val="00224AF9"/>
    <w:rsid w:val="00227C04"/>
    <w:rsid w:val="0023018A"/>
    <w:rsid w:val="00230439"/>
    <w:rsid w:val="00231090"/>
    <w:rsid w:val="00232BFD"/>
    <w:rsid w:val="00233CC7"/>
    <w:rsid w:val="00235176"/>
    <w:rsid w:val="00236061"/>
    <w:rsid w:val="0024100E"/>
    <w:rsid w:val="00241C1B"/>
    <w:rsid w:val="00241CAD"/>
    <w:rsid w:val="0024288B"/>
    <w:rsid w:val="00251111"/>
    <w:rsid w:val="00251C87"/>
    <w:rsid w:val="00255D8E"/>
    <w:rsid w:val="00256F8D"/>
    <w:rsid w:val="002571B9"/>
    <w:rsid w:val="00265180"/>
    <w:rsid w:val="002657E9"/>
    <w:rsid w:val="0026665E"/>
    <w:rsid w:val="00270EEB"/>
    <w:rsid w:val="0027147E"/>
    <w:rsid w:val="00274DE8"/>
    <w:rsid w:val="002761F4"/>
    <w:rsid w:val="002775E1"/>
    <w:rsid w:val="00277979"/>
    <w:rsid w:val="002808EB"/>
    <w:rsid w:val="0028095D"/>
    <w:rsid w:val="002859CD"/>
    <w:rsid w:val="00285D62"/>
    <w:rsid w:val="00291A7C"/>
    <w:rsid w:val="00291ADD"/>
    <w:rsid w:val="00291DE8"/>
    <w:rsid w:val="00293248"/>
    <w:rsid w:val="00293BC1"/>
    <w:rsid w:val="00294868"/>
    <w:rsid w:val="0029487A"/>
    <w:rsid w:val="00294FB3"/>
    <w:rsid w:val="00295CA1"/>
    <w:rsid w:val="002977A6"/>
    <w:rsid w:val="00297BD8"/>
    <w:rsid w:val="002A291A"/>
    <w:rsid w:val="002A5604"/>
    <w:rsid w:val="002B1701"/>
    <w:rsid w:val="002B23C3"/>
    <w:rsid w:val="002B2D73"/>
    <w:rsid w:val="002B443A"/>
    <w:rsid w:val="002B4F00"/>
    <w:rsid w:val="002B5812"/>
    <w:rsid w:val="002B5B35"/>
    <w:rsid w:val="002B67FA"/>
    <w:rsid w:val="002B7887"/>
    <w:rsid w:val="002C256A"/>
    <w:rsid w:val="002C496D"/>
    <w:rsid w:val="002D05EB"/>
    <w:rsid w:val="002D2658"/>
    <w:rsid w:val="002D2F29"/>
    <w:rsid w:val="002D2FD3"/>
    <w:rsid w:val="002E584B"/>
    <w:rsid w:val="002E65B5"/>
    <w:rsid w:val="002E7017"/>
    <w:rsid w:val="002E7C02"/>
    <w:rsid w:val="002F1644"/>
    <w:rsid w:val="002F4040"/>
    <w:rsid w:val="002F4F6E"/>
    <w:rsid w:val="002F5B7B"/>
    <w:rsid w:val="003015C3"/>
    <w:rsid w:val="003067E0"/>
    <w:rsid w:val="0030698D"/>
    <w:rsid w:val="00307479"/>
    <w:rsid w:val="0030778C"/>
    <w:rsid w:val="0031350A"/>
    <w:rsid w:val="00314E06"/>
    <w:rsid w:val="00316815"/>
    <w:rsid w:val="003168CA"/>
    <w:rsid w:val="00317099"/>
    <w:rsid w:val="0031758E"/>
    <w:rsid w:val="00321255"/>
    <w:rsid w:val="0032230D"/>
    <w:rsid w:val="00322A0B"/>
    <w:rsid w:val="003252D0"/>
    <w:rsid w:val="00335FC5"/>
    <w:rsid w:val="003364FA"/>
    <w:rsid w:val="003377CC"/>
    <w:rsid w:val="00340E9A"/>
    <w:rsid w:val="003427F2"/>
    <w:rsid w:val="00343C6B"/>
    <w:rsid w:val="00347D3E"/>
    <w:rsid w:val="00350C75"/>
    <w:rsid w:val="00351182"/>
    <w:rsid w:val="003516C0"/>
    <w:rsid w:val="00352E59"/>
    <w:rsid w:val="00354DBE"/>
    <w:rsid w:val="00355210"/>
    <w:rsid w:val="00357863"/>
    <w:rsid w:val="00365DF9"/>
    <w:rsid w:val="00372DB4"/>
    <w:rsid w:val="00373520"/>
    <w:rsid w:val="0037490C"/>
    <w:rsid w:val="00375AF5"/>
    <w:rsid w:val="003761BD"/>
    <w:rsid w:val="003769F6"/>
    <w:rsid w:val="00380307"/>
    <w:rsid w:val="003850A4"/>
    <w:rsid w:val="00385414"/>
    <w:rsid w:val="0038720C"/>
    <w:rsid w:val="00390074"/>
    <w:rsid w:val="0039084D"/>
    <w:rsid w:val="003925DC"/>
    <w:rsid w:val="00392882"/>
    <w:rsid w:val="0039762B"/>
    <w:rsid w:val="003A0C37"/>
    <w:rsid w:val="003A1327"/>
    <w:rsid w:val="003A1B6B"/>
    <w:rsid w:val="003A2F82"/>
    <w:rsid w:val="003A46C0"/>
    <w:rsid w:val="003A600E"/>
    <w:rsid w:val="003A6513"/>
    <w:rsid w:val="003B16C7"/>
    <w:rsid w:val="003B5DE0"/>
    <w:rsid w:val="003B7C17"/>
    <w:rsid w:val="003C19F1"/>
    <w:rsid w:val="003C4186"/>
    <w:rsid w:val="003C458C"/>
    <w:rsid w:val="003C594D"/>
    <w:rsid w:val="003C6185"/>
    <w:rsid w:val="003D0D2D"/>
    <w:rsid w:val="003D146C"/>
    <w:rsid w:val="003D2039"/>
    <w:rsid w:val="003D3674"/>
    <w:rsid w:val="003D4710"/>
    <w:rsid w:val="003D6078"/>
    <w:rsid w:val="003D7CDA"/>
    <w:rsid w:val="003E1140"/>
    <w:rsid w:val="003E16D7"/>
    <w:rsid w:val="003E197E"/>
    <w:rsid w:val="003E1F18"/>
    <w:rsid w:val="003E4210"/>
    <w:rsid w:val="003E661C"/>
    <w:rsid w:val="003F0587"/>
    <w:rsid w:val="003F18B2"/>
    <w:rsid w:val="003F2FEF"/>
    <w:rsid w:val="004002D6"/>
    <w:rsid w:val="004046F0"/>
    <w:rsid w:val="0040668F"/>
    <w:rsid w:val="00412677"/>
    <w:rsid w:val="004175F3"/>
    <w:rsid w:val="00417925"/>
    <w:rsid w:val="00430A2C"/>
    <w:rsid w:val="00431D24"/>
    <w:rsid w:val="004348AE"/>
    <w:rsid w:val="004376C0"/>
    <w:rsid w:val="0044115F"/>
    <w:rsid w:val="0044223A"/>
    <w:rsid w:val="0044522A"/>
    <w:rsid w:val="0044572F"/>
    <w:rsid w:val="00446792"/>
    <w:rsid w:val="00446F80"/>
    <w:rsid w:val="00450C83"/>
    <w:rsid w:val="00451851"/>
    <w:rsid w:val="00453343"/>
    <w:rsid w:val="004540B3"/>
    <w:rsid w:val="00454289"/>
    <w:rsid w:val="004566FA"/>
    <w:rsid w:val="004608B9"/>
    <w:rsid w:val="00460ADB"/>
    <w:rsid w:val="004623A7"/>
    <w:rsid w:val="00465947"/>
    <w:rsid w:val="0047069F"/>
    <w:rsid w:val="00470BB1"/>
    <w:rsid w:val="004718F7"/>
    <w:rsid w:val="00471F9B"/>
    <w:rsid w:val="00473153"/>
    <w:rsid w:val="004738C5"/>
    <w:rsid w:val="004743AF"/>
    <w:rsid w:val="0048102E"/>
    <w:rsid w:val="004812B3"/>
    <w:rsid w:val="00482C17"/>
    <w:rsid w:val="00483FFC"/>
    <w:rsid w:val="004854A3"/>
    <w:rsid w:val="004911B4"/>
    <w:rsid w:val="00491588"/>
    <w:rsid w:val="0049196A"/>
    <w:rsid w:val="004923DA"/>
    <w:rsid w:val="00493434"/>
    <w:rsid w:val="00494326"/>
    <w:rsid w:val="004962F9"/>
    <w:rsid w:val="004968E2"/>
    <w:rsid w:val="004978F3"/>
    <w:rsid w:val="004A0E43"/>
    <w:rsid w:val="004A1356"/>
    <w:rsid w:val="004A23F7"/>
    <w:rsid w:val="004A2A49"/>
    <w:rsid w:val="004B02E7"/>
    <w:rsid w:val="004B25FA"/>
    <w:rsid w:val="004B420C"/>
    <w:rsid w:val="004B600B"/>
    <w:rsid w:val="004B6822"/>
    <w:rsid w:val="004B69F6"/>
    <w:rsid w:val="004B7DE6"/>
    <w:rsid w:val="004C2D3A"/>
    <w:rsid w:val="004C3FA0"/>
    <w:rsid w:val="004D03C4"/>
    <w:rsid w:val="004D0BF1"/>
    <w:rsid w:val="004D1824"/>
    <w:rsid w:val="004D24D2"/>
    <w:rsid w:val="004D35A4"/>
    <w:rsid w:val="004D3C67"/>
    <w:rsid w:val="004D4351"/>
    <w:rsid w:val="004D445F"/>
    <w:rsid w:val="004D69D2"/>
    <w:rsid w:val="004D7493"/>
    <w:rsid w:val="004E087B"/>
    <w:rsid w:val="004E367B"/>
    <w:rsid w:val="004E44A4"/>
    <w:rsid w:val="004E46EC"/>
    <w:rsid w:val="004E5A5E"/>
    <w:rsid w:val="004E6C99"/>
    <w:rsid w:val="004E7B8B"/>
    <w:rsid w:val="004E7BDD"/>
    <w:rsid w:val="004F1E21"/>
    <w:rsid w:val="004F740D"/>
    <w:rsid w:val="004F7B8F"/>
    <w:rsid w:val="00500748"/>
    <w:rsid w:val="005011D6"/>
    <w:rsid w:val="0050167A"/>
    <w:rsid w:val="005037B1"/>
    <w:rsid w:val="005042F1"/>
    <w:rsid w:val="00505BF5"/>
    <w:rsid w:val="00507BD4"/>
    <w:rsid w:val="00511B43"/>
    <w:rsid w:val="00513C7D"/>
    <w:rsid w:val="0051562B"/>
    <w:rsid w:val="005169D1"/>
    <w:rsid w:val="00521123"/>
    <w:rsid w:val="00521221"/>
    <w:rsid w:val="00523D49"/>
    <w:rsid w:val="0052749B"/>
    <w:rsid w:val="00530A98"/>
    <w:rsid w:val="00531E41"/>
    <w:rsid w:val="00532F02"/>
    <w:rsid w:val="00536FA9"/>
    <w:rsid w:val="005409B5"/>
    <w:rsid w:val="005414F4"/>
    <w:rsid w:val="00542DD5"/>
    <w:rsid w:val="00545121"/>
    <w:rsid w:val="00546187"/>
    <w:rsid w:val="005463F1"/>
    <w:rsid w:val="0054768C"/>
    <w:rsid w:val="00547AC9"/>
    <w:rsid w:val="00547B88"/>
    <w:rsid w:val="00550298"/>
    <w:rsid w:val="00551435"/>
    <w:rsid w:val="0055518B"/>
    <w:rsid w:val="00555D4B"/>
    <w:rsid w:val="005574FB"/>
    <w:rsid w:val="00557D77"/>
    <w:rsid w:val="00557E7B"/>
    <w:rsid w:val="00562EAA"/>
    <w:rsid w:val="00563B58"/>
    <w:rsid w:val="005640C4"/>
    <w:rsid w:val="00564C53"/>
    <w:rsid w:val="0056684C"/>
    <w:rsid w:val="005670D7"/>
    <w:rsid w:val="005704D6"/>
    <w:rsid w:val="00571847"/>
    <w:rsid w:val="005728CB"/>
    <w:rsid w:val="00574A0C"/>
    <w:rsid w:val="00576E4C"/>
    <w:rsid w:val="00577212"/>
    <w:rsid w:val="0057780F"/>
    <w:rsid w:val="00581E0A"/>
    <w:rsid w:val="005841A5"/>
    <w:rsid w:val="00584F8B"/>
    <w:rsid w:val="00585356"/>
    <w:rsid w:val="00586D89"/>
    <w:rsid w:val="005876FC"/>
    <w:rsid w:val="00590B53"/>
    <w:rsid w:val="005916B8"/>
    <w:rsid w:val="00591936"/>
    <w:rsid w:val="00592DB4"/>
    <w:rsid w:val="00596E54"/>
    <w:rsid w:val="005A1599"/>
    <w:rsid w:val="005A1B4C"/>
    <w:rsid w:val="005A1BA3"/>
    <w:rsid w:val="005A545C"/>
    <w:rsid w:val="005B2622"/>
    <w:rsid w:val="005B4607"/>
    <w:rsid w:val="005C1567"/>
    <w:rsid w:val="005C1BAC"/>
    <w:rsid w:val="005C2EBA"/>
    <w:rsid w:val="005C53AF"/>
    <w:rsid w:val="005C582C"/>
    <w:rsid w:val="005C6CE5"/>
    <w:rsid w:val="005D19F4"/>
    <w:rsid w:val="005D3D7F"/>
    <w:rsid w:val="005D3E9E"/>
    <w:rsid w:val="005D3F07"/>
    <w:rsid w:val="005D583E"/>
    <w:rsid w:val="005D7A4F"/>
    <w:rsid w:val="005E0B2B"/>
    <w:rsid w:val="005E13EA"/>
    <w:rsid w:val="005E2C14"/>
    <w:rsid w:val="005E53BD"/>
    <w:rsid w:val="00601C05"/>
    <w:rsid w:val="00602EB1"/>
    <w:rsid w:val="006034C6"/>
    <w:rsid w:val="00603F24"/>
    <w:rsid w:val="006042AB"/>
    <w:rsid w:val="00606161"/>
    <w:rsid w:val="00606E27"/>
    <w:rsid w:val="00610213"/>
    <w:rsid w:val="006108C9"/>
    <w:rsid w:val="0061476D"/>
    <w:rsid w:val="00615A7F"/>
    <w:rsid w:val="00615C7E"/>
    <w:rsid w:val="00615CC6"/>
    <w:rsid w:val="0061705D"/>
    <w:rsid w:val="0062158D"/>
    <w:rsid w:val="00621980"/>
    <w:rsid w:val="00630F39"/>
    <w:rsid w:val="006326D1"/>
    <w:rsid w:val="00632E0A"/>
    <w:rsid w:val="00633165"/>
    <w:rsid w:val="006352CF"/>
    <w:rsid w:val="00636475"/>
    <w:rsid w:val="00636B6C"/>
    <w:rsid w:val="0064456A"/>
    <w:rsid w:val="006447DE"/>
    <w:rsid w:val="0065276E"/>
    <w:rsid w:val="006532DF"/>
    <w:rsid w:val="00654329"/>
    <w:rsid w:val="00654CEC"/>
    <w:rsid w:val="00655507"/>
    <w:rsid w:val="0065615C"/>
    <w:rsid w:val="006563DE"/>
    <w:rsid w:val="006712A7"/>
    <w:rsid w:val="00671C08"/>
    <w:rsid w:val="006727AE"/>
    <w:rsid w:val="006733CC"/>
    <w:rsid w:val="00674FC2"/>
    <w:rsid w:val="0067774A"/>
    <w:rsid w:val="00677E42"/>
    <w:rsid w:val="00682334"/>
    <w:rsid w:val="00684175"/>
    <w:rsid w:val="00684453"/>
    <w:rsid w:val="00684B16"/>
    <w:rsid w:val="006956EF"/>
    <w:rsid w:val="00696F65"/>
    <w:rsid w:val="006A512D"/>
    <w:rsid w:val="006A7A6D"/>
    <w:rsid w:val="006B02B5"/>
    <w:rsid w:val="006B3E1D"/>
    <w:rsid w:val="006B5E67"/>
    <w:rsid w:val="006C2EB5"/>
    <w:rsid w:val="006C36FF"/>
    <w:rsid w:val="006C58C8"/>
    <w:rsid w:val="006C62E9"/>
    <w:rsid w:val="006D18A3"/>
    <w:rsid w:val="006D5970"/>
    <w:rsid w:val="006E150D"/>
    <w:rsid w:val="006E31A5"/>
    <w:rsid w:val="006E444A"/>
    <w:rsid w:val="006E481E"/>
    <w:rsid w:val="006E72CF"/>
    <w:rsid w:val="006E795F"/>
    <w:rsid w:val="006F408E"/>
    <w:rsid w:val="006F40D7"/>
    <w:rsid w:val="00700249"/>
    <w:rsid w:val="0070604C"/>
    <w:rsid w:val="007069CD"/>
    <w:rsid w:val="00710009"/>
    <w:rsid w:val="007110E6"/>
    <w:rsid w:val="00711A70"/>
    <w:rsid w:val="00712BF7"/>
    <w:rsid w:val="00712E6F"/>
    <w:rsid w:val="00712E90"/>
    <w:rsid w:val="00713B7E"/>
    <w:rsid w:val="00717339"/>
    <w:rsid w:val="007204AE"/>
    <w:rsid w:val="00720F27"/>
    <w:rsid w:val="0072678F"/>
    <w:rsid w:val="00727C4C"/>
    <w:rsid w:val="007342C9"/>
    <w:rsid w:val="00734809"/>
    <w:rsid w:val="0073488D"/>
    <w:rsid w:val="007348D7"/>
    <w:rsid w:val="0073530A"/>
    <w:rsid w:val="00736106"/>
    <w:rsid w:val="007406E1"/>
    <w:rsid w:val="00741944"/>
    <w:rsid w:val="00743E40"/>
    <w:rsid w:val="00746F10"/>
    <w:rsid w:val="00751263"/>
    <w:rsid w:val="0075149C"/>
    <w:rsid w:val="007535DD"/>
    <w:rsid w:val="0075704F"/>
    <w:rsid w:val="00757AD9"/>
    <w:rsid w:val="00761B6D"/>
    <w:rsid w:val="007627F3"/>
    <w:rsid w:val="00763B2D"/>
    <w:rsid w:val="007654CA"/>
    <w:rsid w:val="00772924"/>
    <w:rsid w:val="007730EC"/>
    <w:rsid w:val="00774207"/>
    <w:rsid w:val="00783836"/>
    <w:rsid w:val="00784EC4"/>
    <w:rsid w:val="007872F2"/>
    <w:rsid w:val="007874BC"/>
    <w:rsid w:val="00787DE7"/>
    <w:rsid w:val="007900C0"/>
    <w:rsid w:val="007908E0"/>
    <w:rsid w:val="00793EB3"/>
    <w:rsid w:val="00794205"/>
    <w:rsid w:val="007963CA"/>
    <w:rsid w:val="00797012"/>
    <w:rsid w:val="007A1F6A"/>
    <w:rsid w:val="007A3BD6"/>
    <w:rsid w:val="007A6CD9"/>
    <w:rsid w:val="007B0DE3"/>
    <w:rsid w:val="007B491F"/>
    <w:rsid w:val="007B5139"/>
    <w:rsid w:val="007B5CB2"/>
    <w:rsid w:val="007B66BF"/>
    <w:rsid w:val="007B6A29"/>
    <w:rsid w:val="007B7191"/>
    <w:rsid w:val="007C00B7"/>
    <w:rsid w:val="007C1634"/>
    <w:rsid w:val="007C1D94"/>
    <w:rsid w:val="007C2879"/>
    <w:rsid w:val="007C2FA8"/>
    <w:rsid w:val="007C304C"/>
    <w:rsid w:val="007C59F0"/>
    <w:rsid w:val="007C6A87"/>
    <w:rsid w:val="007C705D"/>
    <w:rsid w:val="007D0A07"/>
    <w:rsid w:val="007D0C96"/>
    <w:rsid w:val="007D133D"/>
    <w:rsid w:val="007D3EB4"/>
    <w:rsid w:val="007D3F16"/>
    <w:rsid w:val="007D78CC"/>
    <w:rsid w:val="007D7BA0"/>
    <w:rsid w:val="007D7D78"/>
    <w:rsid w:val="007E183C"/>
    <w:rsid w:val="007E1934"/>
    <w:rsid w:val="007E32FA"/>
    <w:rsid w:val="007E3691"/>
    <w:rsid w:val="007E79EA"/>
    <w:rsid w:val="007F0A4B"/>
    <w:rsid w:val="007F2BC0"/>
    <w:rsid w:val="007F2D9B"/>
    <w:rsid w:val="007F3C79"/>
    <w:rsid w:val="007F3F7E"/>
    <w:rsid w:val="007F483A"/>
    <w:rsid w:val="007F5497"/>
    <w:rsid w:val="007F54DA"/>
    <w:rsid w:val="007F63AC"/>
    <w:rsid w:val="0080009B"/>
    <w:rsid w:val="00801086"/>
    <w:rsid w:val="00802F71"/>
    <w:rsid w:val="00804C78"/>
    <w:rsid w:val="008134D1"/>
    <w:rsid w:val="00813CEC"/>
    <w:rsid w:val="00814B89"/>
    <w:rsid w:val="0081534C"/>
    <w:rsid w:val="00816057"/>
    <w:rsid w:val="00816F79"/>
    <w:rsid w:val="008171E4"/>
    <w:rsid w:val="0081788E"/>
    <w:rsid w:val="008208EA"/>
    <w:rsid w:val="008217D7"/>
    <w:rsid w:val="00823CAA"/>
    <w:rsid w:val="00824E67"/>
    <w:rsid w:val="00825827"/>
    <w:rsid w:val="00825A64"/>
    <w:rsid w:val="00826F48"/>
    <w:rsid w:val="0082720F"/>
    <w:rsid w:val="008308AE"/>
    <w:rsid w:val="0083166E"/>
    <w:rsid w:val="00831DC3"/>
    <w:rsid w:val="008322C7"/>
    <w:rsid w:val="008337DD"/>
    <w:rsid w:val="0083466D"/>
    <w:rsid w:val="00834F1D"/>
    <w:rsid w:val="00836FEC"/>
    <w:rsid w:val="008374B4"/>
    <w:rsid w:val="00837CD6"/>
    <w:rsid w:val="00841F9D"/>
    <w:rsid w:val="008420E1"/>
    <w:rsid w:val="00843D58"/>
    <w:rsid w:val="00843EBA"/>
    <w:rsid w:val="00844D98"/>
    <w:rsid w:val="00845195"/>
    <w:rsid w:val="00846D84"/>
    <w:rsid w:val="00850B5F"/>
    <w:rsid w:val="00852135"/>
    <w:rsid w:val="0085230E"/>
    <w:rsid w:val="0085355E"/>
    <w:rsid w:val="008550A1"/>
    <w:rsid w:val="00861035"/>
    <w:rsid w:val="00861038"/>
    <w:rsid w:val="00865008"/>
    <w:rsid w:val="00866B50"/>
    <w:rsid w:val="0086706F"/>
    <w:rsid w:val="008700CA"/>
    <w:rsid w:val="008708F1"/>
    <w:rsid w:val="008714A8"/>
    <w:rsid w:val="0087363D"/>
    <w:rsid w:val="00874E0D"/>
    <w:rsid w:val="0087581C"/>
    <w:rsid w:val="008760ED"/>
    <w:rsid w:val="00880539"/>
    <w:rsid w:val="008855ED"/>
    <w:rsid w:val="008859E8"/>
    <w:rsid w:val="0088737B"/>
    <w:rsid w:val="00892716"/>
    <w:rsid w:val="00893067"/>
    <w:rsid w:val="008933DE"/>
    <w:rsid w:val="0089457A"/>
    <w:rsid w:val="00895FCE"/>
    <w:rsid w:val="00897170"/>
    <w:rsid w:val="00897F3E"/>
    <w:rsid w:val="008A04B9"/>
    <w:rsid w:val="008A11D2"/>
    <w:rsid w:val="008A1BA8"/>
    <w:rsid w:val="008A21B4"/>
    <w:rsid w:val="008A3845"/>
    <w:rsid w:val="008A40E4"/>
    <w:rsid w:val="008A4576"/>
    <w:rsid w:val="008B07DE"/>
    <w:rsid w:val="008B11C4"/>
    <w:rsid w:val="008B1ABE"/>
    <w:rsid w:val="008B1DD3"/>
    <w:rsid w:val="008B28E7"/>
    <w:rsid w:val="008B2F68"/>
    <w:rsid w:val="008B33D2"/>
    <w:rsid w:val="008B3EE1"/>
    <w:rsid w:val="008B42E7"/>
    <w:rsid w:val="008B4770"/>
    <w:rsid w:val="008B4987"/>
    <w:rsid w:val="008B4FA9"/>
    <w:rsid w:val="008B7879"/>
    <w:rsid w:val="008C14C7"/>
    <w:rsid w:val="008C2FFB"/>
    <w:rsid w:val="008C67EF"/>
    <w:rsid w:val="008C6EEA"/>
    <w:rsid w:val="008C7DCD"/>
    <w:rsid w:val="008D2D70"/>
    <w:rsid w:val="008D5813"/>
    <w:rsid w:val="008D634E"/>
    <w:rsid w:val="008D778A"/>
    <w:rsid w:val="008E01E5"/>
    <w:rsid w:val="008F22BD"/>
    <w:rsid w:val="008F546B"/>
    <w:rsid w:val="00902C1D"/>
    <w:rsid w:val="009050E3"/>
    <w:rsid w:val="009079BD"/>
    <w:rsid w:val="009126D9"/>
    <w:rsid w:val="00912BD9"/>
    <w:rsid w:val="0091349D"/>
    <w:rsid w:val="00920116"/>
    <w:rsid w:val="00920E5B"/>
    <w:rsid w:val="00921E94"/>
    <w:rsid w:val="00924EF4"/>
    <w:rsid w:val="00926436"/>
    <w:rsid w:val="00926597"/>
    <w:rsid w:val="009273CD"/>
    <w:rsid w:val="0093018C"/>
    <w:rsid w:val="0093250A"/>
    <w:rsid w:val="00932CCA"/>
    <w:rsid w:val="00935C33"/>
    <w:rsid w:val="00935ED6"/>
    <w:rsid w:val="00951172"/>
    <w:rsid w:val="009544C0"/>
    <w:rsid w:val="00954FA4"/>
    <w:rsid w:val="00956080"/>
    <w:rsid w:val="00956AE9"/>
    <w:rsid w:val="009637AF"/>
    <w:rsid w:val="00964CC6"/>
    <w:rsid w:val="009666DB"/>
    <w:rsid w:val="009734AE"/>
    <w:rsid w:val="0097379C"/>
    <w:rsid w:val="00977305"/>
    <w:rsid w:val="009774D8"/>
    <w:rsid w:val="00990993"/>
    <w:rsid w:val="00991FDA"/>
    <w:rsid w:val="009927A1"/>
    <w:rsid w:val="0099359D"/>
    <w:rsid w:val="0099535F"/>
    <w:rsid w:val="0099774D"/>
    <w:rsid w:val="009A23A0"/>
    <w:rsid w:val="009A2EB3"/>
    <w:rsid w:val="009A3D60"/>
    <w:rsid w:val="009A5F3B"/>
    <w:rsid w:val="009A6F65"/>
    <w:rsid w:val="009B0B61"/>
    <w:rsid w:val="009B28C0"/>
    <w:rsid w:val="009B6311"/>
    <w:rsid w:val="009B7136"/>
    <w:rsid w:val="009B7806"/>
    <w:rsid w:val="009C323C"/>
    <w:rsid w:val="009C3AC2"/>
    <w:rsid w:val="009D3770"/>
    <w:rsid w:val="009D4365"/>
    <w:rsid w:val="009D4E3B"/>
    <w:rsid w:val="009D6CAA"/>
    <w:rsid w:val="009D7BC9"/>
    <w:rsid w:val="009E1982"/>
    <w:rsid w:val="009E4D2C"/>
    <w:rsid w:val="009F00A2"/>
    <w:rsid w:val="009F0978"/>
    <w:rsid w:val="009F1BE9"/>
    <w:rsid w:val="009F3AEC"/>
    <w:rsid w:val="00A00081"/>
    <w:rsid w:val="00A015F7"/>
    <w:rsid w:val="00A056A7"/>
    <w:rsid w:val="00A05C61"/>
    <w:rsid w:val="00A0653A"/>
    <w:rsid w:val="00A07258"/>
    <w:rsid w:val="00A10D56"/>
    <w:rsid w:val="00A12AAE"/>
    <w:rsid w:val="00A15D5C"/>
    <w:rsid w:val="00A16DD1"/>
    <w:rsid w:val="00A16FD9"/>
    <w:rsid w:val="00A20421"/>
    <w:rsid w:val="00A20D0A"/>
    <w:rsid w:val="00A216C5"/>
    <w:rsid w:val="00A22441"/>
    <w:rsid w:val="00A23F3B"/>
    <w:rsid w:val="00A24406"/>
    <w:rsid w:val="00A25F64"/>
    <w:rsid w:val="00A260DF"/>
    <w:rsid w:val="00A27CC2"/>
    <w:rsid w:val="00A3273B"/>
    <w:rsid w:val="00A337C8"/>
    <w:rsid w:val="00A3640B"/>
    <w:rsid w:val="00A40ED6"/>
    <w:rsid w:val="00A434D3"/>
    <w:rsid w:val="00A470EE"/>
    <w:rsid w:val="00A4722D"/>
    <w:rsid w:val="00A47621"/>
    <w:rsid w:val="00A479CD"/>
    <w:rsid w:val="00A50CFC"/>
    <w:rsid w:val="00A50F2D"/>
    <w:rsid w:val="00A5193E"/>
    <w:rsid w:val="00A54B5E"/>
    <w:rsid w:val="00A54D67"/>
    <w:rsid w:val="00A55A3F"/>
    <w:rsid w:val="00A5648F"/>
    <w:rsid w:val="00A56BC4"/>
    <w:rsid w:val="00A652F6"/>
    <w:rsid w:val="00A6556A"/>
    <w:rsid w:val="00A71B03"/>
    <w:rsid w:val="00A72CC8"/>
    <w:rsid w:val="00A732EA"/>
    <w:rsid w:val="00A743D2"/>
    <w:rsid w:val="00A7489E"/>
    <w:rsid w:val="00A8015F"/>
    <w:rsid w:val="00A80BD2"/>
    <w:rsid w:val="00A82A4D"/>
    <w:rsid w:val="00A85039"/>
    <w:rsid w:val="00A851F7"/>
    <w:rsid w:val="00A86C5A"/>
    <w:rsid w:val="00A86E48"/>
    <w:rsid w:val="00A86EA1"/>
    <w:rsid w:val="00A87614"/>
    <w:rsid w:val="00A9055E"/>
    <w:rsid w:val="00A906AA"/>
    <w:rsid w:val="00A93836"/>
    <w:rsid w:val="00A94C5E"/>
    <w:rsid w:val="00AA241A"/>
    <w:rsid w:val="00AA252C"/>
    <w:rsid w:val="00AA39A8"/>
    <w:rsid w:val="00AA3B80"/>
    <w:rsid w:val="00AA3DB1"/>
    <w:rsid w:val="00AA4675"/>
    <w:rsid w:val="00AA666E"/>
    <w:rsid w:val="00AB1CEB"/>
    <w:rsid w:val="00AB227E"/>
    <w:rsid w:val="00AB33A7"/>
    <w:rsid w:val="00AB5518"/>
    <w:rsid w:val="00AB6202"/>
    <w:rsid w:val="00AB66BA"/>
    <w:rsid w:val="00AC01D4"/>
    <w:rsid w:val="00AC3C72"/>
    <w:rsid w:val="00AC425D"/>
    <w:rsid w:val="00AC4A04"/>
    <w:rsid w:val="00AC647F"/>
    <w:rsid w:val="00AC784B"/>
    <w:rsid w:val="00AD2998"/>
    <w:rsid w:val="00AD336F"/>
    <w:rsid w:val="00AD3550"/>
    <w:rsid w:val="00AD3B72"/>
    <w:rsid w:val="00AD47D8"/>
    <w:rsid w:val="00AD4CFC"/>
    <w:rsid w:val="00AD5CCA"/>
    <w:rsid w:val="00AD64F7"/>
    <w:rsid w:val="00AE2564"/>
    <w:rsid w:val="00AE301F"/>
    <w:rsid w:val="00AE3302"/>
    <w:rsid w:val="00AE7077"/>
    <w:rsid w:val="00AE785C"/>
    <w:rsid w:val="00AF048A"/>
    <w:rsid w:val="00AF4269"/>
    <w:rsid w:val="00AF61C2"/>
    <w:rsid w:val="00AF6CC6"/>
    <w:rsid w:val="00B011CD"/>
    <w:rsid w:val="00B0296A"/>
    <w:rsid w:val="00B05EC6"/>
    <w:rsid w:val="00B06FBA"/>
    <w:rsid w:val="00B07589"/>
    <w:rsid w:val="00B102C3"/>
    <w:rsid w:val="00B12295"/>
    <w:rsid w:val="00B13018"/>
    <w:rsid w:val="00B137BE"/>
    <w:rsid w:val="00B16630"/>
    <w:rsid w:val="00B17FA0"/>
    <w:rsid w:val="00B21C25"/>
    <w:rsid w:val="00B24344"/>
    <w:rsid w:val="00B2529B"/>
    <w:rsid w:val="00B26769"/>
    <w:rsid w:val="00B27A76"/>
    <w:rsid w:val="00B31C91"/>
    <w:rsid w:val="00B36B4F"/>
    <w:rsid w:val="00B3747F"/>
    <w:rsid w:val="00B43194"/>
    <w:rsid w:val="00B46E9F"/>
    <w:rsid w:val="00B47734"/>
    <w:rsid w:val="00B50FBA"/>
    <w:rsid w:val="00B53D26"/>
    <w:rsid w:val="00B558EB"/>
    <w:rsid w:val="00B560C0"/>
    <w:rsid w:val="00B564D7"/>
    <w:rsid w:val="00B577D3"/>
    <w:rsid w:val="00B60466"/>
    <w:rsid w:val="00B64E09"/>
    <w:rsid w:val="00B6548F"/>
    <w:rsid w:val="00B659BE"/>
    <w:rsid w:val="00B66369"/>
    <w:rsid w:val="00B7198D"/>
    <w:rsid w:val="00B71B4F"/>
    <w:rsid w:val="00B722D8"/>
    <w:rsid w:val="00B7502A"/>
    <w:rsid w:val="00B75772"/>
    <w:rsid w:val="00B75CC3"/>
    <w:rsid w:val="00B77305"/>
    <w:rsid w:val="00B82CC2"/>
    <w:rsid w:val="00B84A89"/>
    <w:rsid w:val="00B91A2F"/>
    <w:rsid w:val="00B91AB4"/>
    <w:rsid w:val="00B92301"/>
    <w:rsid w:val="00B92BDE"/>
    <w:rsid w:val="00B92BEF"/>
    <w:rsid w:val="00B9689A"/>
    <w:rsid w:val="00BA0019"/>
    <w:rsid w:val="00BA02CF"/>
    <w:rsid w:val="00BA1FFA"/>
    <w:rsid w:val="00BA2C22"/>
    <w:rsid w:val="00BA7BD8"/>
    <w:rsid w:val="00BA7FF1"/>
    <w:rsid w:val="00BB06CB"/>
    <w:rsid w:val="00BB09D1"/>
    <w:rsid w:val="00BB0A91"/>
    <w:rsid w:val="00BB261F"/>
    <w:rsid w:val="00BB2887"/>
    <w:rsid w:val="00BB3A91"/>
    <w:rsid w:val="00BB5EAA"/>
    <w:rsid w:val="00BB5F11"/>
    <w:rsid w:val="00BB6C5B"/>
    <w:rsid w:val="00BC0401"/>
    <w:rsid w:val="00BC04FA"/>
    <w:rsid w:val="00BC1C22"/>
    <w:rsid w:val="00BC2E0A"/>
    <w:rsid w:val="00BC460B"/>
    <w:rsid w:val="00BC5725"/>
    <w:rsid w:val="00BD14BC"/>
    <w:rsid w:val="00BD1D91"/>
    <w:rsid w:val="00BD1F45"/>
    <w:rsid w:val="00BD30B1"/>
    <w:rsid w:val="00BD3AD0"/>
    <w:rsid w:val="00BD5637"/>
    <w:rsid w:val="00BD67A9"/>
    <w:rsid w:val="00BD7FFA"/>
    <w:rsid w:val="00BE0F7B"/>
    <w:rsid w:val="00BE10C2"/>
    <w:rsid w:val="00BE5158"/>
    <w:rsid w:val="00BF1303"/>
    <w:rsid w:val="00BF1C98"/>
    <w:rsid w:val="00BF1D13"/>
    <w:rsid w:val="00BF75A9"/>
    <w:rsid w:val="00C00B13"/>
    <w:rsid w:val="00C01D14"/>
    <w:rsid w:val="00C025B4"/>
    <w:rsid w:val="00C043BC"/>
    <w:rsid w:val="00C05C2C"/>
    <w:rsid w:val="00C115DA"/>
    <w:rsid w:val="00C11F61"/>
    <w:rsid w:val="00C12EDD"/>
    <w:rsid w:val="00C13E0E"/>
    <w:rsid w:val="00C161FD"/>
    <w:rsid w:val="00C21245"/>
    <w:rsid w:val="00C23F17"/>
    <w:rsid w:val="00C261B0"/>
    <w:rsid w:val="00C26D0D"/>
    <w:rsid w:val="00C27C95"/>
    <w:rsid w:val="00C300D2"/>
    <w:rsid w:val="00C325DD"/>
    <w:rsid w:val="00C3270F"/>
    <w:rsid w:val="00C3278B"/>
    <w:rsid w:val="00C33375"/>
    <w:rsid w:val="00C34C23"/>
    <w:rsid w:val="00C352BA"/>
    <w:rsid w:val="00C36C89"/>
    <w:rsid w:val="00C40EE8"/>
    <w:rsid w:val="00C42005"/>
    <w:rsid w:val="00C42D92"/>
    <w:rsid w:val="00C44446"/>
    <w:rsid w:val="00C4664D"/>
    <w:rsid w:val="00C467B1"/>
    <w:rsid w:val="00C472AA"/>
    <w:rsid w:val="00C50A05"/>
    <w:rsid w:val="00C522EB"/>
    <w:rsid w:val="00C54AED"/>
    <w:rsid w:val="00C54EC6"/>
    <w:rsid w:val="00C55B2F"/>
    <w:rsid w:val="00C56851"/>
    <w:rsid w:val="00C63D00"/>
    <w:rsid w:val="00C6441B"/>
    <w:rsid w:val="00C66554"/>
    <w:rsid w:val="00C67518"/>
    <w:rsid w:val="00C7108B"/>
    <w:rsid w:val="00C8089F"/>
    <w:rsid w:val="00C82A61"/>
    <w:rsid w:val="00C836CC"/>
    <w:rsid w:val="00C83B39"/>
    <w:rsid w:val="00C86213"/>
    <w:rsid w:val="00C87A74"/>
    <w:rsid w:val="00C90A71"/>
    <w:rsid w:val="00C91574"/>
    <w:rsid w:val="00C91BC2"/>
    <w:rsid w:val="00C92C71"/>
    <w:rsid w:val="00C93DFE"/>
    <w:rsid w:val="00C93F8F"/>
    <w:rsid w:val="00C9723A"/>
    <w:rsid w:val="00CA1F59"/>
    <w:rsid w:val="00CA2745"/>
    <w:rsid w:val="00CA2B93"/>
    <w:rsid w:val="00CA3593"/>
    <w:rsid w:val="00CA3FCC"/>
    <w:rsid w:val="00CA4581"/>
    <w:rsid w:val="00CA7DB1"/>
    <w:rsid w:val="00CA7F4F"/>
    <w:rsid w:val="00CB03AF"/>
    <w:rsid w:val="00CB0DBC"/>
    <w:rsid w:val="00CB166E"/>
    <w:rsid w:val="00CB1C31"/>
    <w:rsid w:val="00CB258E"/>
    <w:rsid w:val="00CB259F"/>
    <w:rsid w:val="00CB3C8F"/>
    <w:rsid w:val="00CB475C"/>
    <w:rsid w:val="00CB7422"/>
    <w:rsid w:val="00CB75CE"/>
    <w:rsid w:val="00CC02F1"/>
    <w:rsid w:val="00CC11A6"/>
    <w:rsid w:val="00CC135E"/>
    <w:rsid w:val="00CC3641"/>
    <w:rsid w:val="00CC5D2A"/>
    <w:rsid w:val="00CC76D8"/>
    <w:rsid w:val="00CD5461"/>
    <w:rsid w:val="00CD5AFF"/>
    <w:rsid w:val="00CD5D3F"/>
    <w:rsid w:val="00CD70C8"/>
    <w:rsid w:val="00CE570A"/>
    <w:rsid w:val="00CF0DB6"/>
    <w:rsid w:val="00CF1E90"/>
    <w:rsid w:val="00CF3DB3"/>
    <w:rsid w:val="00CF5356"/>
    <w:rsid w:val="00CF5E9D"/>
    <w:rsid w:val="00CF744B"/>
    <w:rsid w:val="00D0222A"/>
    <w:rsid w:val="00D04E5B"/>
    <w:rsid w:val="00D052BC"/>
    <w:rsid w:val="00D05C3B"/>
    <w:rsid w:val="00D07026"/>
    <w:rsid w:val="00D078B2"/>
    <w:rsid w:val="00D07DDE"/>
    <w:rsid w:val="00D11C62"/>
    <w:rsid w:val="00D1245E"/>
    <w:rsid w:val="00D15C0C"/>
    <w:rsid w:val="00D15E05"/>
    <w:rsid w:val="00D22C8F"/>
    <w:rsid w:val="00D252E4"/>
    <w:rsid w:val="00D26EF6"/>
    <w:rsid w:val="00D32C3F"/>
    <w:rsid w:val="00D33491"/>
    <w:rsid w:val="00D34377"/>
    <w:rsid w:val="00D35CD3"/>
    <w:rsid w:val="00D436FD"/>
    <w:rsid w:val="00D43C32"/>
    <w:rsid w:val="00D44F8E"/>
    <w:rsid w:val="00D44FD0"/>
    <w:rsid w:val="00D4733D"/>
    <w:rsid w:val="00D54A68"/>
    <w:rsid w:val="00D56015"/>
    <w:rsid w:val="00D56079"/>
    <w:rsid w:val="00D5677D"/>
    <w:rsid w:val="00D5733C"/>
    <w:rsid w:val="00D600EF"/>
    <w:rsid w:val="00D6037A"/>
    <w:rsid w:val="00D607EF"/>
    <w:rsid w:val="00D60F88"/>
    <w:rsid w:val="00D62039"/>
    <w:rsid w:val="00D625E7"/>
    <w:rsid w:val="00D63B20"/>
    <w:rsid w:val="00D646BD"/>
    <w:rsid w:val="00D64F62"/>
    <w:rsid w:val="00D65BEC"/>
    <w:rsid w:val="00D66C80"/>
    <w:rsid w:val="00D66FCA"/>
    <w:rsid w:val="00D70239"/>
    <w:rsid w:val="00D702FF"/>
    <w:rsid w:val="00D709AF"/>
    <w:rsid w:val="00D71201"/>
    <w:rsid w:val="00D71282"/>
    <w:rsid w:val="00D720C7"/>
    <w:rsid w:val="00D73C47"/>
    <w:rsid w:val="00D77A04"/>
    <w:rsid w:val="00D81D06"/>
    <w:rsid w:val="00D83140"/>
    <w:rsid w:val="00D83422"/>
    <w:rsid w:val="00D83DD3"/>
    <w:rsid w:val="00D8652C"/>
    <w:rsid w:val="00D876E6"/>
    <w:rsid w:val="00D93CA6"/>
    <w:rsid w:val="00D947E4"/>
    <w:rsid w:val="00D94C3D"/>
    <w:rsid w:val="00D94FFD"/>
    <w:rsid w:val="00D951B9"/>
    <w:rsid w:val="00DA1025"/>
    <w:rsid w:val="00DA22EC"/>
    <w:rsid w:val="00DA5860"/>
    <w:rsid w:val="00DA77A0"/>
    <w:rsid w:val="00DB2767"/>
    <w:rsid w:val="00DB3B0F"/>
    <w:rsid w:val="00DB6334"/>
    <w:rsid w:val="00DB7B98"/>
    <w:rsid w:val="00DC0227"/>
    <w:rsid w:val="00DC418E"/>
    <w:rsid w:val="00DC4729"/>
    <w:rsid w:val="00DC4DDF"/>
    <w:rsid w:val="00DC6A13"/>
    <w:rsid w:val="00DD233A"/>
    <w:rsid w:val="00DD2B5A"/>
    <w:rsid w:val="00DE556F"/>
    <w:rsid w:val="00DF145C"/>
    <w:rsid w:val="00DF3685"/>
    <w:rsid w:val="00E03B6D"/>
    <w:rsid w:val="00E068B7"/>
    <w:rsid w:val="00E157A8"/>
    <w:rsid w:val="00E17160"/>
    <w:rsid w:val="00E24773"/>
    <w:rsid w:val="00E27269"/>
    <w:rsid w:val="00E34C09"/>
    <w:rsid w:val="00E35BEC"/>
    <w:rsid w:val="00E35C3C"/>
    <w:rsid w:val="00E42DC4"/>
    <w:rsid w:val="00E47E71"/>
    <w:rsid w:val="00E50821"/>
    <w:rsid w:val="00E50EF8"/>
    <w:rsid w:val="00E51616"/>
    <w:rsid w:val="00E51F91"/>
    <w:rsid w:val="00E54C1D"/>
    <w:rsid w:val="00E577BD"/>
    <w:rsid w:val="00E5795A"/>
    <w:rsid w:val="00E60629"/>
    <w:rsid w:val="00E61C5B"/>
    <w:rsid w:val="00E63E89"/>
    <w:rsid w:val="00E66D20"/>
    <w:rsid w:val="00E7086E"/>
    <w:rsid w:val="00E72001"/>
    <w:rsid w:val="00E7374A"/>
    <w:rsid w:val="00E73C41"/>
    <w:rsid w:val="00E7598F"/>
    <w:rsid w:val="00E76F60"/>
    <w:rsid w:val="00E83D90"/>
    <w:rsid w:val="00E83F28"/>
    <w:rsid w:val="00E83F91"/>
    <w:rsid w:val="00E858C0"/>
    <w:rsid w:val="00E87314"/>
    <w:rsid w:val="00E9107A"/>
    <w:rsid w:val="00E91811"/>
    <w:rsid w:val="00E91AAF"/>
    <w:rsid w:val="00E91F62"/>
    <w:rsid w:val="00E929FD"/>
    <w:rsid w:val="00E93240"/>
    <w:rsid w:val="00E9479B"/>
    <w:rsid w:val="00E94B61"/>
    <w:rsid w:val="00EA29CC"/>
    <w:rsid w:val="00EA4C2B"/>
    <w:rsid w:val="00EA4D48"/>
    <w:rsid w:val="00EB2173"/>
    <w:rsid w:val="00EB3567"/>
    <w:rsid w:val="00EB62E6"/>
    <w:rsid w:val="00EC1786"/>
    <w:rsid w:val="00EC2667"/>
    <w:rsid w:val="00ED1B30"/>
    <w:rsid w:val="00ED250E"/>
    <w:rsid w:val="00ED2E7E"/>
    <w:rsid w:val="00ED528D"/>
    <w:rsid w:val="00ED581C"/>
    <w:rsid w:val="00ED7BB7"/>
    <w:rsid w:val="00EE1AC1"/>
    <w:rsid w:val="00EE1B0C"/>
    <w:rsid w:val="00EE39D6"/>
    <w:rsid w:val="00EE413C"/>
    <w:rsid w:val="00EE52AD"/>
    <w:rsid w:val="00EE5580"/>
    <w:rsid w:val="00EF1DEB"/>
    <w:rsid w:val="00EF4267"/>
    <w:rsid w:val="00EF71C5"/>
    <w:rsid w:val="00EF7FBB"/>
    <w:rsid w:val="00F00945"/>
    <w:rsid w:val="00F00FBC"/>
    <w:rsid w:val="00F01F92"/>
    <w:rsid w:val="00F10A08"/>
    <w:rsid w:val="00F11285"/>
    <w:rsid w:val="00F13770"/>
    <w:rsid w:val="00F139CF"/>
    <w:rsid w:val="00F13B32"/>
    <w:rsid w:val="00F13FAD"/>
    <w:rsid w:val="00F1543B"/>
    <w:rsid w:val="00F2092D"/>
    <w:rsid w:val="00F22AC5"/>
    <w:rsid w:val="00F23F8F"/>
    <w:rsid w:val="00F254D1"/>
    <w:rsid w:val="00F272A7"/>
    <w:rsid w:val="00F32B82"/>
    <w:rsid w:val="00F35C9A"/>
    <w:rsid w:val="00F4043E"/>
    <w:rsid w:val="00F40CB5"/>
    <w:rsid w:val="00F41BBC"/>
    <w:rsid w:val="00F43B9D"/>
    <w:rsid w:val="00F444F0"/>
    <w:rsid w:val="00F47B06"/>
    <w:rsid w:val="00F50847"/>
    <w:rsid w:val="00F50C67"/>
    <w:rsid w:val="00F53F27"/>
    <w:rsid w:val="00F546D1"/>
    <w:rsid w:val="00F549B3"/>
    <w:rsid w:val="00F551EC"/>
    <w:rsid w:val="00F566CD"/>
    <w:rsid w:val="00F627DD"/>
    <w:rsid w:val="00F629A0"/>
    <w:rsid w:val="00F6513F"/>
    <w:rsid w:val="00F66272"/>
    <w:rsid w:val="00F66399"/>
    <w:rsid w:val="00F668A2"/>
    <w:rsid w:val="00F67A33"/>
    <w:rsid w:val="00F702F7"/>
    <w:rsid w:val="00F709C0"/>
    <w:rsid w:val="00F744B5"/>
    <w:rsid w:val="00F86ECC"/>
    <w:rsid w:val="00F927A1"/>
    <w:rsid w:val="00F92E4D"/>
    <w:rsid w:val="00F957ED"/>
    <w:rsid w:val="00FA3764"/>
    <w:rsid w:val="00FA3BF4"/>
    <w:rsid w:val="00FA56ED"/>
    <w:rsid w:val="00FA78BC"/>
    <w:rsid w:val="00FB46A7"/>
    <w:rsid w:val="00FB556A"/>
    <w:rsid w:val="00FB5FA6"/>
    <w:rsid w:val="00FB68E1"/>
    <w:rsid w:val="00FB6AC4"/>
    <w:rsid w:val="00FC1310"/>
    <w:rsid w:val="00FC161F"/>
    <w:rsid w:val="00FC2FF3"/>
    <w:rsid w:val="00FC3263"/>
    <w:rsid w:val="00FC51F9"/>
    <w:rsid w:val="00FC5B40"/>
    <w:rsid w:val="00FC5FF8"/>
    <w:rsid w:val="00FC63E1"/>
    <w:rsid w:val="00FC702B"/>
    <w:rsid w:val="00FC75E6"/>
    <w:rsid w:val="00FD113F"/>
    <w:rsid w:val="00FD1DF1"/>
    <w:rsid w:val="00FD3D7C"/>
    <w:rsid w:val="00FD4F8F"/>
    <w:rsid w:val="00FE0C16"/>
    <w:rsid w:val="00FE14AD"/>
    <w:rsid w:val="00FE14B1"/>
    <w:rsid w:val="00FE18BA"/>
    <w:rsid w:val="00FE1F6A"/>
    <w:rsid w:val="00FE3483"/>
    <w:rsid w:val="00FE6FD5"/>
    <w:rsid w:val="00FF0070"/>
    <w:rsid w:val="00FF31EC"/>
    <w:rsid w:val="00FF5487"/>
    <w:rsid w:val="00FF5F6A"/>
    <w:rsid w:val="00FF62B2"/>
    <w:rsid w:val="00FF6BE0"/>
    <w:rsid w:val="00FF7784"/>
    <w:rsid w:val="00FF7EBB"/>
    <w:rsid w:val="06A5E664"/>
    <w:rsid w:val="0B13D890"/>
    <w:rsid w:val="0BB17DB1"/>
    <w:rsid w:val="0CAFA8F1"/>
    <w:rsid w:val="1163014B"/>
    <w:rsid w:val="1626479C"/>
    <w:rsid w:val="16A2191F"/>
    <w:rsid w:val="1717EFC7"/>
    <w:rsid w:val="1C1DBF4D"/>
    <w:rsid w:val="21797D3D"/>
    <w:rsid w:val="2461808A"/>
    <w:rsid w:val="2593E56B"/>
    <w:rsid w:val="264C6F5B"/>
    <w:rsid w:val="290F4E2C"/>
    <w:rsid w:val="2F3A7EA0"/>
    <w:rsid w:val="348D7E4B"/>
    <w:rsid w:val="35711EAA"/>
    <w:rsid w:val="38D12EC7"/>
    <w:rsid w:val="3E1912F6"/>
    <w:rsid w:val="4096612A"/>
    <w:rsid w:val="41BEF5E3"/>
    <w:rsid w:val="44BCD504"/>
    <w:rsid w:val="45692679"/>
    <w:rsid w:val="4E216C8D"/>
    <w:rsid w:val="4FFD4A64"/>
    <w:rsid w:val="50BF2D26"/>
    <w:rsid w:val="50EE11C4"/>
    <w:rsid w:val="51AF3244"/>
    <w:rsid w:val="54A54F70"/>
    <w:rsid w:val="55EFB594"/>
    <w:rsid w:val="578B51A8"/>
    <w:rsid w:val="5848403C"/>
    <w:rsid w:val="5A3BBC78"/>
    <w:rsid w:val="62136AEF"/>
    <w:rsid w:val="6616B3E0"/>
    <w:rsid w:val="68EAAA5F"/>
    <w:rsid w:val="69D1BD01"/>
    <w:rsid w:val="6D8D0C10"/>
    <w:rsid w:val="6DCD00FE"/>
    <w:rsid w:val="6F2546C7"/>
    <w:rsid w:val="734FF7E3"/>
    <w:rsid w:val="7CF45CF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link w:val="Heading1Char"/>
    <w:uiPriority w:val="9"/>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ing1Char">
    <w:name w:val="Heading 1 Char"/>
    <w:basedOn w:val="DefaultParagraphFont"/>
    <w:link w:val="Heading1"/>
    <w:uiPriority w:val="9"/>
    <w:rsid w:val="00DC0227"/>
    <w:rPr>
      <w:rFonts w:ascii="Arial" w:hAnsi="Arial" w:cs="Arial"/>
      <w:b/>
      <w:color w:val="000000"/>
      <w:kern w:val="28"/>
      <w:sz w:val="28"/>
      <w:lang w:eastAsia="en-GB"/>
    </w:rPr>
  </w:style>
  <w:style w:type="paragraph" w:styleId="Bibliography">
    <w:name w:val="Bibliography"/>
    <w:basedOn w:val="Normal"/>
    <w:next w:val="Normal"/>
    <w:uiPriority w:val="37"/>
    <w:unhideWhenUsed/>
    <w:rsid w:val="00B719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6380">
      <w:bodyDiv w:val="1"/>
      <w:marLeft w:val="0"/>
      <w:marRight w:val="0"/>
      <w:marTop w:val="0"/>
      <w:marBottom w:val="0"/>
      <w:divBdr>
        <w:top w:val="none" w:sz="0" w:space="0" w:color="auto"/>
        <w:left w:val="none" w:sz="0" w:space="0" w:color="auto"/>
        <w:bottom w:val="none" w:sz="0" w:space="0" w:color="auto"/>
        <w:right w:val="none" w:sz="0" w:space="0" w:color="auto"/>
      </w:divBdr>
    </w:div>
    <w:div w:id="3023712">
      <w:bodyDiv w:val="1"/>
      <w:marLeft w:val="0"/>
      <w:marRight w:val="0"/>
      <w:marTop w:val="0"/>
      <w:marBottom w:val="0"/>
      <w:divBdr>
        <w:top w:val="none" w:sz="0" w:space="0" w:color="auto"/>
        <w:left w:val="none" w:sz="0" w:space="0" w:color="auto"/>
        <w:bottom w:val="none" w:sz="0" w:space="0" w:color="auto"/>
        <w:right w:val="none" w:sz="0" w:space="0" w:color="auto"/>
      </w:divBdr>
    </w:div>
    <w:div w:id="12919299">
      <w:bodyDiv w:val="1"/>
      <w:marLeft w:val="0"/>
      <w:marRight w:val="0"/>
      <w:marTop w:val="0"/>
      <w:marBottom w:val="0"/>
      <w:divBdr>
        <w:top w:val="none" w:sz="0" w:space="0" w:color="auto"/>
        <w:left w:val="none" w:sz="0" w:space="0" w:color="auto"/>
        <w:bottom w:val="none" w:sz="0" w:space="0" w:color="auto"/>
        <w:right w:val="none" w:sz="0" w:space="0" w:color="auto"/>
      </w:divBdr>
    </w:div>
    <w:div w:id="36707040">
      <w:bodyDiv w:val="1"/>
      <w:marLeft w:val="0"/>
      <w:marRight w:val="0"/>
      <w:marTop w:val="0"/>
      <w:marBottom w:val="0"/>
      <w:divBdr>
        <w:top w:val="none" w:sz="0" w:space="0" w:color="auto"/>
        <w:left w:val="none" w:sz="0" w:space="0" w:color="auto"/>
        <w:bottom w:val="none" w:sz="0" w:space="0" w:color="auto"/>
        <w:right w:val="none" w:sz="0" w:space="0" w:color="auto"/>
      </w:divBdr>
    </w:div>
    <w:div w:id="37170239">
      <w:bodyDiv w:val="1"/>
      <w:marLeft w:val="0"/>
      <w:marRight w:val="0"/>
      <w:marTop w:val="0"/>
      <w:marBottom w:val="0"/>
      <w:divBdr>
        <w:top w:val="none" w:sz="0" w:space="0" w:color="auto"/>
        <w:left w:val="none" w:sz="0" w:space="0" w:color="auto"/>
        <w:bottom w:val="none" w:sz="0" w:space="0" w:color="auto"/>
        <w:right w:val="none" w:sz="0" w:space="0" w:color="auto"/>
      </w:divBdr>
    </w:div>
    <w:div w:id="44530557">
      <w:bodyDiv w:val="1"/>
      <w:marLeft w:val="0"/>
      <w:marRight w:val="0"/>
      <w:marTop w:val="0"/>
      <w:marBottom w:val="0"/>
      <w:divBdr>
        <w:top w:val="none" w:sz="0" w:space="0" w:color="auto"/>
        <w:left w:val="none" w:sz="0" w:space="0" w:color="auto"/>
        <w:bottom w:val="none" w:sz="0" w:space="0" w:color="auto"/>
        <w:right w:val="none" w:sz="0" w:space="0" w:color="auto"/>
      </w:divBdr>
    </w:div>
    <w:div w:id="47338835">
      <w:bodyDiv w:val="1"/>
      <w:marLeft w:val="0"/>
      <w:marRight w:val="0"/>
      <w:marTop w:val="0"/>
      <w:marBottom w:val="0"/>
      <w:divBdr>
        <w:top w:val="none" w:sz="0" w:space="0" w:color="auto"/>
        <w:left w:val="none" w:sz="0" w:space="0" w:color="auto"/>
        <w:bottom w:val="none" w:sz="0" w:space="0" w:color="auto"/>
        <w:right w:val="none" w:sz="0" w:space="0" w:color="auto"/>
      </w:divBdr>
    </w:div>
    <w:div w:id="51780561">
      <w:bodyDiv w:val="1"/>
      <w:marLeft w:val="0"/>
      <w:marRight w:val="0"/>
      <w:marTop w:val="0"/>
      <w:marBottom w:val="0"/>
      <w:divBdr>
        <w:top w:val="none" w:sz="0" w:space="0" w:color="auto"/>
        <w:left w:val="none" w:sz="0" w:space="0" w:color="auto"/>
        <w:bottom w:val="none" w:sz="0" w:space="0" w:color="auto"/>
        <w:right w:val="none" w:sz="0" w:space="0" w:color="auto"/>
      </w:divBdr>
    </w:div>
    <w:div w:id="54937079">
      <w:bodyDiv w:val="1"/>
      <w:marLeft w:val="0"/>
      <w:marRight w:val="0"/>
      <w:marTop w:val="0"/>
      <w:marBottom w:val="0"/>
      <w:divBdr>
        <w:top w:val="none" w:sz="0" w:space="0" w:color="auto"/>
        <w:left w:val="none" w:sz="0" w:space="0" w:color="auto"/>
        <w:bottom w:val="none" w:sz="0" w:space="0" w:color="auto"/>
        <w:right w:val="none" w:sz="0" w:space="0" w:color="auto"/>
      </w:divBdr>
    </w:div>
    <w:div w:id="57630865">
      <w:bodyDiv w:val="1"/>
      <w:marLeft w:val="0"/>
      <w:marRight w:val="0"/>
      <w:marTop w:val="0"/>
      <w:marBottom w:val="0"/>
      <w:divBdr>
        <w:top w:val="none" w:sz="0" w:space="0" w:color="auto"/>
        <w:left w:val="none" w:sz="0" w:space="0" w:color="auto"/>
        <w:bottom w:val="none" w:sz="0" w:space="0" w:color="auto"/>
        <w:right w:val="none" w:sz="0" w:space="0" w:color="auto"/>
      </w:divBdr>
    </w:div>
    <w:div w:id="60057736">
      <w:bodyDiv w:val="1"/>
      <w:marLeft w:val="0"/>
      <w:marRight w:val="0"/>
      <w:marTop w:val="0"/>
      <w:marBottom w:val="0"/>
      <w:divBdr>
        <w:top w:val="none" w:sz="0" w:space="0" w:color="auto"/>
        <w:left w:val="none" w:sz="0" w:space="0" w:color="auto"/>
        <w:bottom w:val="none" w:sz="0" w:space="0" w:color="auto"/>
        <w:right w:val="none" w:sz="0" w:space="0" w:color="auto"/>
      </w:divBdr>
    </w:div>
    <w:div w:id="64496602">
      <w:bodyDiv w:val="1"/>
      <w:marLeft w:val="0"/>
      <w:marRight w:val="0"/>
      <w:marTop w:val="0"/>
      <w:marBottom w:val="0"/>
      <w:divBdr>
        <w:top w:val="none" w:sz="0" w:space="0" w:color="auto"/>
        <w:left w:val="none" w:sz="0" w:space="0" w:color="auto"/>
        <w:bottom w:val="none" w:sz="0" w:space="0" w:color="auto"/>
        <w:right w:val="none" w:sz="0" w:space="0" w:color="auto"/>
      </w:divBdr>
    </w:div>
    <w:div w:id="65953998">
      <w:bodyDiv w:val="1"/>
      <w:marLeft w:val="0"/>
      <w:marRight w:val="0"/>
      <w:marTop w:val="0"/>
      <w:marBottom w:val="0"/>
      <w:divBdr>
        <w:top w:val="none" w:sz="0" w:space="0" w:color="auto"/>
        <w:left w:val="none" w:sz="0" w:space="0" w:color="auto"/>
        <w:bottom w:val="none" w:sz="0" w:space="0" w:color="auto"/>
        <w:right w:val="none" w:sz="0" w:space="0" w:color="auto"/>
      </w:divBdr>
    </w:div>
    <w:div w:id="75591467">
      <w:bodyDiv w:val="1"/>
      <w:marLeft w:val="0"/>
      <w:marRight w:val="0"/>
      <w:marTop w:val="0"/>
      <w:marBottom w:val="0"/>
      <w:divBdr>
        <w:top w:val="none" w:sz="0" w:space="0" w:color="auto"/>
        <w:left w:val="none" w:sz="0" w:space="0" w:color="auto"/>
        <w:bottom w:val="none" w:sz="0" w:space="0" w:color="auto"/>
        <w:right w:val="none" w:sz="0" w:space="0" w:color="auto"/>
      </w:divBdr>
    </w:div>
    <w:div w:id="77989849">
      <w:bodyDiv w:val="1"/>
      <w:marLeft w:val="0"/>
      <w:marRight w:val="0"/>
      <w:marTop w:val="0"/>
      <w:marBottom w:val="0"/>
      <w:divBdr>
        <w:top w:val="none" w:sz="0" w:space="0" w:color="auto"/>
        <w:left w:val="none" w:sz="0" w:space="0" w:color="auto"/>
        <w:bottom w:val="none" w:sz="0" w:space="0" w:color="auto"/>
        <w:right w:val="none" w:sz="0" w:space="0" w:color="auto"/>
      </w:divBdr>
    </w:div>
    <w:div w:id="88157493">
      <w:bodyDiv w:val="1"/>
      <w:marLeft w:val="0"/>
      <w:marRight w:val="0"/>
      <w:marTop w:val="0"/>
      <w:marBottom w:val="0"/>
      <w:divBdr>
        <w:top w:val="none" w:sz="0" w:space="0" w:color="auto"/>
        <w:left w:val="none" w:sz="0" w:space="0" w:color="auto"/>
        <w:bottom w:val="none" w:sz="0" w:space="0" w:color="auto"/>
        <w:right w:val="none" w:sz="0" w:space="0" w:color="auto"/>
      </w:divBdr>
    </w:div>
    <w:div w:id="92093941">
      <w:bodyDiv w:val="1"/>
      <w:marLeft w:val="0"/>
      <w:marRight w:val="0"/>
      <w:marTop w:val="0"/>
      <w:marBottom w:val="0"/>
      <w:divBdr>
        <w:top w:val="none" w:sz="0" w:space="0" w:color="auto"/>
        <w:left w:val="none" w:sz="0" w:space="0" w:color="auto"/>
        <w:bottom w:val="none" w:sz="0" w:space="0" w:color="auto"/>
        <w:right w:val="none" w:sz="0" w:space="0" w:color="auto"/>
      </w:divBdr>
    </w:div>
    <w:div w:id="93289996">
      <w:bodyDiv w:val="1"/>
      <w:marLeft w:val="0"/>
      <w:marRight w:val="0"/>
      <w:marTop w:val="0"/>
      <w:marBottom w:val="0"/>
      <w:divBdr>
        <w:top w:val="none" w:sz="0" w:space="0" w:color="auto"/>
        <w:left w:val="none" w:sz="0" w:space="0" w:color="auto"/>
        <w:bottom w:val="none" w:sz="0" w:space="0" w:color="auto"/>
        <w:right w:val="none" w:sz="0" w:space="0" w:color="auto"/>
      </w:divBdr>
    </w:div>
    <w:div w:id="104732132">
      <w:bodyDiv w:val="1"/>
      <w:marLeft w:val="0"/>
      <w:marRight w:val="0"/>
      <w:marTop w:val="0"/>
      <w:marBottom w:val="0"/>
      <w:divBdr>
        <w:top w:val="none" w:sz="0" w:space="0" w:color="auto"/>
        <w:left w:val="none" w:sz="0" w:space="0" w:color="auto"/>
        <w:bottom w:val="none" w:sz="0" w:space="0" w:color="auto"/>
        <w:right w:val="none" w:sz="0" w:space="0" w:color="auto"/>
      </w:divBdr>
    </w:div>
    <w:div w:id="107937917">
      <w:bodyDiv w:val="1"/>
      <w:marLeft w:val="0"/>
      <w:marRight w:val="0"/>
      <w:marTop w:val="0"/>
      <w:marBottom w:val="0"/>
      <w:divBdr>
        <w:top w:val="none" w:sz="0" w:space="0" w:color="auto"/>
        <w:left w:val="none" w:sz="0" w:space="0" w:color="auto"/>
        <w:bottom w:val="none" w:sz="0" w:space="0" w:color="auto"/>
        <w:right w:val="none" w:sz="0" w:space="0" w:color="auto"/>
      </w:divBdr>
    </w:div>
    <w:div w:id="110707513">
      <w:bodyDiv w:val="1"/>
      <w:marLeft w:val="0"/>
      <w:marRight w:val="0"/>
      <w:marTop w:val="0"/>
      <w:marBottom w:val="0"/>
      <w:divBdr>
        <w:top w:val="none" w:sz="0" w:space="0" w:color="auto"/>
        <w:left w:val="none" w:sz="0" w:space="0" w:color="auto"/>
        <w:bottom w:val="none" w:sz="0" w:space="0" w:color="auto"/>
        <w:right w:val="none" w:sz="0" w:space="0" w:color="auto"/>
      </w:divBdr>
    </w:div>
    <w:div w:id="111898337">
      <w:bodyDiv w:val="1"/>
      <w:marLeft w:val="0"/>
      <w:marRight w:val="0"/>
      <w:marTop w:val="0"/>
      <w:marBottom w:val="0"/>
      <w:divBdr>
        <w:top w:val="none" w:sz="0" w:space="0" w:color="auto"/>
        <w:left w:val="none" w:sz="0" w:space="0" w:color="auto"/>
        <w:bottom w:val="none" w:sz="0" w:space="0" w:color="auto"/>
        <w:right w:val="none" w:sz="0" w:space="0" w:color="auto"/>
      </w:divBdr>
    </w:div>
    <w:div w:id="129710206">
      <w:bodyDiv w:val="1"/>
      <w:marLeft w:val="0"/>
      <w:marRight w:val="0"/>
      <w:marTop w:val="0"/>
      <w:marBottom w:val="0"/>
      <w:divBdr>
        <w:top w:val="none" w:sz="0" w:space="0" w:color="auto"/>
        <w:left w:val="none" w:sz="0" w:space="0" w:color="auto"/>
        <w:bottom w:val="none" w:sz="0" w:space="0" w:color="auto"/>
        <w:right w:val="none" w:sz="0" w:space="0" w:color="auto"/>
      </w:divBdr>
    </w:div>
    <w:div w:id="141429443">
      <w:bodyDiv w:val="1"/>
      <w:marLeft w:val="0"/>
      <w:marRight w:val="0"/>
      <w:marTop w:val="0"/>
      <w:marBottom w:val="0"/>
      <w:divBdr>
        <w:top w:val="none" w:sz="0" w:space="0" w:color="auto"/>
        <w:left w:val="none" w:sz="0" w:space="0" w:color="auto"/>
        <w:bottom w:val="none" w:sz="0" w:space="0" w:color="auto"/>
        <w:right w:val="none" w:sz="0" w:space="0" w:color="auto"/>
      </w:divBdr>
    </w:div>
    <w:div w:id="144247763">
      <w:bodyDiv w:val="1"/>
      <w:marLeft w:val="0"/>
      <w:marRight w:val="0"/>
      <w:marTop w:val="0"/>
      <w:marBottom w:val="0"/>
      <w:divBdr>
        <w:top w:val="none" w:sz="0" w:space="0" w:color="auto"/>
        <w:left w:val="none" w:sz="0" w:space="0" w:color="auto"/>
        <w:bottom w:val="none" w:sz="0" w:space="0" w:color="auto"/>
        <w:right w:val="none" w:sz="0" w:space="0" w:color="auto"/>
      </w:divBdr>
    </w:div>
    <w:div w:id="145637081">
      <w:bodyDiv w:val="1"/>
      <w:marLeft w:val="0"/>
      <w:marRight w:val="0"/>
      <w:marTop w:val="0"/>
      <w:marBottom w:val="0"/>
      <w:divBdr>
        <w:top w:val="none" w:sz="0" w:space="0" w:color="auto"/>
        <w:left w:val="none" w:sz="0" w:space="0" w:color="auto"/>
        <w:bottom w:val="none" w:sz="0" w:space="0" w:color="auto"/>
        <w:right w:val="none" w:sz="0" w:space="0" w:color="auto"/>
      </w:divBdr>
    </w:div>
    <w:div w:id="145823899">
      <w:bodyDiv w:val="1"/>
      <w:marLeft w:val="0"/>
      <w:marRight w:val="0"/>
      <w:marTop w:val="0"/>
      <w:marBottom w:val="0"/>
      <w:divBdr>
        <w:top w:val="none" w:sz="0" w:space="0" w:color="auto"/>
        <w:left w:val="none" w:sz="0" w:space="0" w:color="auto"/>
        <w:bottom w:val="none" w:sz="0" w:space="0" w:color="auto"/>
        <w:right w:val="none" w:sz="0" w:space="0" w:color="auto"/>
      </w:divBdr>
    </w:div>
    <w:div w:id="184248098">
      <w:bodyDiv w:val="1"/>
      <w:marLeft w:val="0"/>
      <w:marRight w:val="0"/>
      <w:marTop w:val="0"/>
      <w:marBottom w:val="0"/>
      <w:divBdr>
        <w:top w:val="none" w:sz="0" w:space="0" w:color="auto"/>
        <w:left w:val="none" w:sz="0" w:space="0" w:color="auto"/>
        <w:bottom w:val="none" w:sz="0" w:space="0" w:color="auto"/>
        <w:right w:val="none" w:sz="0" w:space="0" w:color="auto"/>
      </w:divBdr>
    </w:div>
    <w:div w:id="191262167">
      <w:bodyDiv w:val="1"/>
      <w:marLeft w:val="0"/>
      <w:marRight w:val="0"/>
      <w:marTop w:val="0"/>
      <w:marBottom w:val="0"/>
      <w:divBdr>
        <w:top w:val="none" w:sz="0" w:space="0" w:color="auto"/>
        <w:left w:val="none" w:sz="0" w:space="0" w:color="auto"/>
        <w:bottom w:val="none" w:sz="0" w:space="0" w:color="auto"/>
        <w:right w:val="none" w:sz="0" w:space="0" w:color="auto"/>
      </w:divBdr>
    </w:div>
    <w:div w:id="192235636">
      <w:bodyDiv w:val="1"/>
      <w:marLeft w:val="0"/>
      <w:marRight w:val="0"/>
      <w:marTop w:val="0"/>
      <w:marBottom w:val="0"/>
      <w:divBdr>
        <w:top w:val="none" w:sz="0" w:space="0" w:color="auto"/>
        <w:left w:val="none" w:sz="0" w:space="0" w:color="auto"/>
        <w:bottom w:val="none" w:sz="0" w:space="0" w:color="auto"/>
        <w:right w:val="none" w:sz="0" w:space="0" w:color="auto"/>
      </w:divBdr>
    </w:div>
    <w:div w:id="193346488">
      <w:bodyDiv w:val="1"/>
      <w:marLeft w:val="0"/>
      <w:marRight w:val="0"/>
      <w:marTop w:val="0"/>
      <w:marBottom w:val="0"/>
      <w:divBdr>
        <w:top w:val="none" w:sz="0" w:space="0" w:color="auto"/>
        <w:left w:val="none" w:sz="0" w:space="0" w:color="auto"/>
        <w:bottom w:val="none" w:sz="0" w:space="0" w:color="auto"/>
        <w:right w:val="none" w:sz="0" w:space="0" w:color="auto"/>
      </w:divBdr>
    </w:div>
    <w:div w:id="201788547">
      <w:bodyDiv w:val="1"/>
      <w:marLeft w:val="0"/>
      <w:marRight w:val="0"/>
      <w:marTop w:val="0"/>
      <w:marBottom w:val="0"/>
      <w:divBdr>
        <w:top w:val="none" w:sz="0" w:space="0" w:color="auto"/>
        <w:left w:val="none" w:sz="0" w:space="0" w:color="auto"/>
        <w:bottom w:val="none" w:sz="0" w:space="0" w:color="auto"/>
        <w:right w:val="none" w:sz="0" w:space="0" w:color="auto"/>
      </w:divBdr>
    </w:div>
    <w:div w:id="205142921">
      <w:bodyDiv w:val="1"/>
      <w:marLeft w:val="0"/>
      <w:marRight w:val="0"/>
      <w:marTop w:val="0"/>
      <w:marBottom w:val="0"/>
      <w:divBdr>
        <w:top w:val="none" w:sz="0" w:space="0" w:color="auto"/>
        <w:left w:val="none" w:sz="0" w:space="0" w:color="auto"/>
        <w:bottom w:val="none" w:sz="0" w:space="0" w:color="auto"/>
        <w:right w:val="none" w:sz="0" w:space="0" w:color="auto"/>
      </w:divBdr>
    </w:div>
    <w:div w:id="212742116">
      <w:bodyDiv w:val="1"/>
      <w:marLeft w:val="0"/>
      <w:marRight w:val="0"/>
      <w:marTop w:val="0"/>
      <w:marBottom w:val="0"/>
      <w:divBdr>
        <w:top w:val="none" w:sz="0" w:space="0" w:color="auto"/>
        <w:left w:val="none" w:sz="0" w:space="0" w:color="auto"/>
        <w:bottom w:val="none" w:sz="0" w:space="0" w:color="auto"/>
        <w:right w:val="none" w:sz="0" w:space="0" w:color="auto"/>
      </w:divBdr>
    </w:div>
    <w:div w:id="216165865">
      <w:bodyDiv w:val="1"/>
      <w:marLeft w:val="0"/>
      <w:marRight w:val="0"/>
      <w:marTop w:val="0"/>
      <w:marBottom w:val="0"/>
      <w:divBdr>
        <w:top w:val="none" w:sz="0" w:space="0" w:color="auto"/>
        <w:left w:val="none" w:sz="0" w:space="0" w:color="auto"/>
        <w:bottom w:val="none" w:sz="0" w:space="0" w:color="auto"/>
        <w:right w:val="none" w:sz="0" w:space="0" w:color="auto"/>
      </w:divBdr>
    </w:div>
    <w:div w:id="217132890">
      <w:bodyDiv w:val="1"/>
      <w:marLeft w:val="0"/>
      <w:marRight w:val="0"/>
      <w:marTop w:val="0"/>
      <w:marBottom w:val="0"/>
      <w:divBdr>
        <w:top w:val="none" w:sz="0" w:space="0" w:color="auto"/>
        <w:left w:val="none" w:sz="0" w:space="0" w:color="auto"/>
        <w:bottom w:val="none" w:sz="0" w:space="0" w:color="auto"/>
        <w:right w:val="none" w:sz="0" w:space="0" w:color="auto"/>
      </w:divBdr>
    </w:div>
    <w:div w:id="227305989">
      <w:bodyDiv w:val="1"/>
      <w:marLeft w:val="0"/>
      <w:marRight w:val="0"/>
      <w:marTop w:val="0"/>
      <w:marBottom w:val="0"/>
      <w:divBdr>
        <w:top w:val="none" w:sz="0" w:space="0" w:color="auto"/>
        <w:left w:val="none" w:sz="0" w:space="0" w:color="auto"/>
        <w:bottom w:val="none" w:sz="0" w:space="0" w:color="auto"/>
        <w:right w:val="none" w:sz="0" w:space="0" w:color="auto"/>
      </w:divBdr>
    </w:div>
    <w:div w:id="235937477">
      <w:bodyDiv w:val="1"/>
      <w:marLeft w:val="0"/>
      <w:marRight w:val="0"/>
      <w:marTop w:val="0"/>
      <w:marBottom w:val="0"/>
      <w:divBdr>
        <w:top w:val="none" w:sz="0" w:space="0" w:color="auto"/>
        <w:left w:val="none" w:sz="0" w:space="0" w:color="auto"/>
        <w:bottom w:val="none" w:sz="0" w:space="0" w:color="auto"/>
        <w:right w:val="none" w:sz="0" w:space="0" w:color="auto"/>
      </w:divBdr>
    </w:div>
    <w:div w:id="239173518">
      <w:bodyDiv w:val="1"/>
      <w:marLeft w:val="0"/>
      <w:marRight w:val="0"/>
      <w:marTop w:val="0"/>
      <w:marBottom w:val="0"/>
      <w:divBdr>
        <w:top w:val="none" w:sz="0" w:space="0" w:color="auto"/>
        <w:left w:val="none" w:sz="0" w:space="0" w:color="auto"/>
        <w:bottom w:val="none" w:sz="0" w:space="0" w:color="auto"/>
        <w:right w:val="none" w:sz="0" w:space="0" w:color="auto"/>
      </w:divBdr>
    </w:div>
    <w:div w:id="252980829">
      <w:bodyDiv w:val="1"/>
      <w:marLeft w:val="0"/>
      <w:marRight w:val="0"/>
      <w:marTop w:val="0"/>
      <w:marBottom w:val="0"/>
      <w:divBdr>
        <w:top w:val="none" w:sz="0" w:space="0" w:color="auto"/>
        <w:left w:val="none" w:sz="0" w:space="0" w:color="auto"/>
        <w:bottom w:val="none" w:sz="0" w:space="0" w:color="auto"/>
        <w:right w:val="none" w:sz="0" w:space="0" w:color="auto"/>
      </w:divBdr>
    </w:div>
    <w:div w:id="254245455">
      <w:bodyDiv w:val="1"/>
      <w:marLeft w:val="0"/>
      <w:marRight w:val="0"/>
      <w:marTop w:val="0"/>
      <w:marBottom w:val="0"/>
      <w:divBdr>
        <w:top w:val="none" w:sz="0" w:space="0" w:color="auto"/>
        <w:left w:val="none" w:sz="0" w:space="0" w:color="auto"/>
        <w:bottom w:val="none" w:sz="0" w:space="0" w:color="auto"/>
        <w:right w:val="none" w:sz="0" w:space="0" w:color="auto"/>
      </w:divBdr>
    </w:div>
    <w:div w:id="258300463">
      <w:bodyDiv w:val="1"/>
      <w:marLeft w:val="0"/>
      <w:marRight w:val="0"/>
      <w:marTop w:val="0"/>
      <w:marBottom w:val="0"/>
      <w:divBdr>
        <w:top w:val="none" w:sz="0" w:space="0" w:color="auto"/>
        <w:left w:val="none" w:sz="0" w:space="0" w:color="auto"/>
        <w:bottom w:val="none" w:sz="0" w:space="0" w:color="auto"/>
        <w:right w:val="none" w:sz="0" w:space="0" w:color="auto"/>
      </w:divBdr>
    </w:div>
    <w:div w:id="273098658">
      <w:bodyDiv w:val="1"/>
      <w:marLeft w:val="0"/>
      <w:marRight w:val="0"/>
      <w:marTop w:val="0"/>
      <w:marBottom w:val="0"/>
      <w:divBdr>
        <w:top w:val="none" w:sz="0" w:space="0" w:color="auto"/>
        <w:left w:val="none" w:sz="0" w:space="0" w:color="auto"/>
        <w:bottom w:val="none" w:sz="0" w:space="0" w:color="auto"/>
        <w:right w:val="none" w:sz="0" w:space="0" w:color="auto"/>
      </w:divBdr>
    </w:div>
    <w:div w:id="274362982">
      <w:bodyDiv w:val="1"/>
      <w:marLeft w:val="0"/>
      <w:marRight w:val="0"/>
      <w:marTop w:val="0"/>
      <w:marBottom w:val="0"/>
      <w:divBdr>
        <w:top w:val="none" w:sz="0" w:space="0" w:color="auto"/>
        <w:left w:val="none" w:sz="0" w:space="0" w:color="auto"/>
        <w:bottom w:val="none" w:sz="0" w:space="0" w:color="auto"/>
        <w:right w:val="none" w:sz="0" w:space="0" w:color="auto"/>
      </w:divBdr>
    </w:div>
    <w:div w:id="275333967">
      <w:bodyDiv w:val="1"/>
      <w:marLeft w:val="0"/>
      <w:marRight w:val="0"/>
      <w:marTop w:val="0"/>
      <w:marBottom w:val="0"/>
      <w:divBdr>
        <w:top w:val="none" w:sz="0" w:space="0" w:color="auto"/>
        <w:left w:val="none" w:sz="0" w:space="0" w:color="auto"/>
        <w:bottom w:val="none" w:sz="0" w:space="0" w:color="auto"/>
        <w:right w:val="none" w:sz="0" w:space="0" w:color="auto"/>
      </w:divBdr>
    </w:div>
    <w:div w:id="275794359">
      <w:bodyDiv w:val="1"/>
      <w:marLeft w:val="0"/>
      <w:marRight w:val="0"/>
      <w:marTop w:val="0"/>
      <w:marBottom w:val="0"/>
      <w:divBdr>
        <w:top w:val="none" w:sz="0" w:space="0" w:color="auto"/>
        <w:left w:val="none" w:sz="0" w:space="0" w:color="auto"/>
        <w:bottom w:val="none" w:sz="0" w:space="0" w:color="auto"/>
        <w:right w:val="none" w:sz="0" w:space="0" w:color="auto"/>
      </w:divBdr>
    </w:div>
    <w:div w:id="278682170">
      <w:bodyDiv w:val="1"/>
      <w:marLeft w:val="0"/>
      <w:marRight w:val="0"/>
      <w:marTop w:val="0"/>
      <w:marBottom w:val="0"/>
      <w:divBdr>
        <w:top w:val="none" w:sz="0" w:space="0" w:color="auto"/>
        <w:left w:val="none" w:sz="0" w:space="0" w:color="auto"/>
        <w:bottom w:val="none" w:sz="0" w:space="0" w:color="auto"/>
        <w:right w:val="none" w:sz="0" w:space="0" w:color="auto"/>
      </w:divBdr>
    </w:div>
    <w:div w:id="281153462">
      <w:bodyDiv w:val="1"/>
      <w:marLeft w:val="0"/>
      <w:marRight w:val="0"/>
      <w:marTop w:val="0"/>
      <w:marBottom w:val="0"/>
      <w:divBdr>
        <w:top w:val="none" w:sz="0" w:space="0" w:color="auto"/>
        <w:left w:val="none" w:sz="0" w:space="0" w:color="auto"/>
        <w:bottom w:val="none" w:sz="0" w:space="0" w:color="auto"/>
        <w:right w:val="none" w:sz="0" w:space="0" w:color="auto"/>
      </w:divBdr>
    </w:div>
    <w:div w:id="281612582">
      <w:bodyDiv w:val="1"/>
      <w:marLeft w:val="0"/>
      <w:marRight w:val="0"/>
      <w:marTop w:val="0"/>
      <w:marBottom w:val="0"/>
      <w:divBdr>
        <w:top w:val="none" w:sz="0" w:space="0" w:color="auto"/>
        <w:left w:val="none" w:sz="0" w:space="0" w:color="auto"/>
        <w:bottom w:val="none" w:sz="0" w:space="0" w:color="auto"/>
        <w:right w:val="none" w:sz="0" w:space="0" w:color="auto"/>
      </w:divBdr>
    </w:div>
    <w:div w:id="283578010">
      <w:bodyDiv w:val="1"/>
      <w:marLeft w:val="0"/>
      <w:marRight w:val="0"/>
      <w:marTop w:val="0"/>
      <w:marBottom w:val="0"/>
      <w:divBdr>
        <w:top w:val="none" w:sz="0" w:space="0" w:color="auto"/>
        <w:left w:val="none" w:sz="0" w:space="0" w:color="auto"/>
        <w:bottom w:val="none" w:sz="0" w:space="0" w:color="auto"/>
        <w:right w:val="none" w:sz="0" w:space="0" w:color="auto"/>
      </w:divBdr>
    </w:div>
    <w:div w:id="301617986">
      <w:bodyDiv w:val="1"/>
      <w:marLeft w:val="0"/>
      <w:marRight w:val="0"/>
      <w:marTop w:val="0"/>
      <w:marBottom w:val="0"/>
      <w:divBdr>
        <w:top w:val="none" w:sz="0" w:space="0" w:color="auto"/>
        <w:left w:val="none" w:sz="0" w:space="0" w:color="auto"/>
        <w:bottom w:val="none" w:sz="0" w:space="0" w:color="auto"/>
        <w:right w:val="none" w:sz="0" w:space="0" w:color="auto"/>
      </w:divBdr>
    </w:div>
    <w:div w:id="310329406">
      <w:bodyDiv w:val="1"/>
      <w:marLeft w:val="0"/>
      <w:marRight w:val="0"/>
      <w:marTop w:val="0"/>
      <w:marBottom w:val="0"/>
      <w:divBdr>
        <w:top w:val="none" w:sz="0" w:space="0" w:color="auto"/>
        <w:left w:val="none" w:sz="0" w:space="0" w:color="auto"/>
        <w:bottom w:val="none" w:sz="0" w:space="0" w:color="auto"/>
        <w:right w:val="none" w:sz="0" w:space="0" w:color="auto"/>
      </w:divBdr>
    </w:div>
    <w:div w:id="313725457">
      <w:bodyDiv w:val="1"/>
      <w:marLeft w:val="0"/>
      <w:marRight w:val="0"/>
      <w:marTop w:val="0"/>
      <w:marBottom w:val="0"/>
      <w:divBdr>
        <w:top w:val="none" w:sz="0" w:space="0" w:color="auto"/>
        <w:left w:val="none" w:sz="0" w:space="0" w:color="auto"/>
        <w:bottom w:val="none" w:sz="0" w:space="0" w:color="auto"/>
        <w:right w:val="none" w:sz="0" w:space="0" w:color="auto"/>
      </w:divBdr>
    </w:div>
    <w:div w:id="321663264">
      <w:bodyDiv w:val="1"/>
      <w:marLeft w:val="0"/>
      <w:marRight w:val="0"/>
      <w:marTop w:val="0"/>
      <w:marBottom w:val="0"/>
      <w:divBdr>
        <w:top w:val="none" w:sz="0" w:space="0" w:color="auto"/>
        <w:left w:val="none" w:sz="0" w:space="0" w:color="auto"/>
        <w:bottom w:val="none" w:sz="0" w:space="0" w:color="auto"/>
        <w:right w:val="none" w:sz="0" w:space="0" w:color="auto"/>
      </w:divBdr>
    </w:div>
    <w:div w:id="351687176">
      <w:bodyDiv w:val="1"/>
      <w:marLeft w:val="0"/>
      <w:marRight w:val="0"/>
      <w:marTop w:val="0"/>
      <w:marBottom w:val="0"/>
      <w:divBdr>
        <w:top w:val="none" w:sz="0" w:space="0" w:color="auto"/>
        <w:left w:val="none" w:sz="0" w:space="0" w:color="auto"/>
        <w:bottom w:val="none" w:sz="0" w:space="0" w:color="auto"/>
        <w:right w:val="none" w:sz="0" w:space="0" w:color="auto"/>
      </w:divBdr>
    </w:div>
    <w:div w:id="356545439">
      <w:bodyDiv w:val="1"/>
      <w:marLeft w:val="0"/>
      <w:marRight w:val="0"/>
      <w:marTop w:val="0"/>
      <w:marBottom w:val="0"/>
      <w:divBdr>
        <w:top w:val="none" w:sz="0" w:space="0" w:color="auto"/>
        <w:left w:val="none" w:sz="0" w:space="0" w:color="auto"/>
        <w:bottom w:val="none" w:sz="0" w:space="0" w:color="auto"/>
        <w:right w:val="none" w:sz="0" w:space="0" w:color="auto"/>
      </w:divBdr>
    </w:div>
    <w:div w:id="367804779">
      <w:bodyDiv w:val="1"/>
      <w:marLeft w:val="0"/>
      <w:marRight w:val="0"/>
      <w:marTop w:val="0"/>
      <w:marBottom w:val="0"/>
      <w:divBdr>
        <w:top w:val="none" w:sz="0" w:space="0" w:color="auto"/>
        <w:left w:val="none" w:sz="0" w:space="0" w:color="auto"/>
        <w:bottom w:val="none" w:sz="0" w:space="0" w:color="auto"/>
        <w:right w:val="none" w:sz="0" w:space="0" w:color="auto"/>
      </w:divBdr>
    </w:div>
    <w:div w:id="373891789">
      <w:bodyDiv w:val="1"/>
      <w:marLeft w:val="0"/>
      <w:marRight w:val="0"/>
      <w:marTop w:val="0"/>
      <w:marBottom w:val="0"/>
      <w:divBdr>
        <w:top w:val="none" w:sz="0" w:space="0" w:color="auto"/>
        <w:left w:val="none" w:sz="0" w:space="0" w:color="auto"/>
        <w:bottom w:val="none" w:sz="0" w:space="0" w:color="auto"/>
        <w:right w:val="none" w:sz="0" w:space="0" w:color="auto"/>
      </w:divBdr>
    </w:div>
    <w:div w:id="378436320">
      <w:bodyDiv w:val="1"/>
      <w:marLeft w:val="0"/>
      <w:marRight w:val="0"/>
      <w:marTop w:val="0"/>
      <w:marBottom w:val="0"/>
      <w:divBdr>
        <w:top w:val="none" w:sz="0" w:space="0" w:color="auto"/>
        <w:left w:val="none" w:sz="0" w:space="0" w:color="auto"/>
        <w:bottom w:val="none" w:sz="0" w:space="0" w:color="auto"/>
        <w:right w:val="none" w:sz="0" w:space="0" w:color="auto"/>
      </w:divBdr>
    </w:div>
    <w:div w:id="381445968">
      <w:bodyDiv w:val="1"/>
      <w:marLeft w:val="0"/>
      <w:marRight w:val="0"/>
      <w:marTop w:val="0"/>
      <w:marBottom w:val="0"/>
      <w:divBdr>
        <w:top w:val="none" w:sz="0" w:space="0" w:color="auto"/>
        <w:left w:val="none" w:sz="0" w:space="0" w:color="auto"/>
        <w:bottom w:val="none" w:sz="0" w:space="0" w:color="auto"/>
        <w:right w:val="none" w:sz="0" w:space="0" w:color="auto"/>
      </w:divBdr>
    </w:div>
    <w:div w:id="388069187">
      <w:bodyDiv w:val="1"/>
      <w:marLeft w:val="0"/>
      <w:marRight w:val="0"/>
      <w:marTop w:val="0"/>
      <w:marBottom w:val="0"/>
      <w:divBdr>
        <w:top w:val="none" w:sz="0" w:space="0" w:color="auto"/>
        <w:left w:val="none" w:sz="0" w:space="0" w:color="auto"/>
        <w:bottom w:val="none" w:sz="0" w:space="0" w:color="auto"/>
        <w:right w:val="none" w:sz="0" w:space="0" w:color="auto"/>
      </w:divBdr>
    </w:div>
    <w:div w:id="403333408">
      <w:bodyDiv w:val="1"/>
      <w:marLeft w:val="0"/>
      <w:marRight w:val="0"/>
      <w:marTop w:val="0"/>
      <w:marBottom w:val="0"/>
      <w:divBdr>
        <w:top w:val="none" w:sz="0" w:space="0" w:color="auto"/>
        <w:left w:val="none" w:sz="0" w:space="0" w:color="auto"/>
        <w:bottom w:val="none" w:sz="0" w:space="0" w:color="auto"/>
        <w:right w:val="none" w:sz="0" w:space="0" w:color="auto"/>
      </w:divBdr>
    </w:div>
    <w:div w:id="406072629">
      <w:bodyDiv w:val="1"/>
      <w:marLeft w:val="0"/>
      <w:marRight w:val="0"/>
      <w:marTop w:val="0"/>
      <w:marBottom w:val="0"/>
      <w:divBdr>
        <w:top w:val="none" w:sz="0" w:space="0" w:color="auto"/>
        <w:left w:val="none" w:sz="0" w:space="0" w:color="auto"/>
        <w:bottom w:val="none" w:sz="0" w:space="0" w:color="auto"/>
        <w:right w:val="none" w:sz="0" w:space="0" w:color="auto"/>
      </w:divBdr>
    </w:div>
    <w:div w:id="413282528">
      <w:bodyDiv w:val="1"/>
      <w:marLeft w:val="0"/>
      <w:marRight w:val="0"/>
      <w:marTop w:val="0"/>
      <w:marBottom w:val="0"/>
      <w:divBdr>
        <w:top w:val="none" w:sz="0" w:space="0" w:color="auto"/>
        <w:left w:val="none" w:sz="0" w:space="0" w:color="auto"/>
        <w:bottom w:val="none" w:sz="0" w:space="0" w:color="auto"/>
        <w:right w:val="none" w:sz="0" w:space="0" w:color="auto"/>
      </w:divBdr>
    </w:div>
    <w:div w:id="423959213">
      <w:bodyDiv w:val="1"/>
      <w:marLeft w:val="0"/>
      <w:marRight w:val="0"/>
      <w:marTop w:val="0"/>
      <w:marBottom w:val="0"/>
      <w:divBdr>
        <w:top w:val="none" w:sz="0" w:space="0" w:color="auto"/>
        <w:left w:val="none" w:sz="0" w:space="0" w:color="auto"/>
        <w:bottom w:val="none" w:sz="0" w:space="0" w:color="auto"/>
        <w:right w:val="none" w:sz="0" w:space="0" w:color="auto"/>
      </w:divBdr>
    </w:div>
    <w:div w:id="424614484">
      <w:bodyDiv w:val="1"/>
      <w:marLeft w:val="0"/>
      <w:marRight w:val="0"/>
      <w:marTop w:val="0"/>
      <w:marBottom w:val="0"/>
      <w:divBdr>
        <w:top w:val="none" w:sz="0" w:space="0" w:color="auto"/>
        <w:left w:val="none" w:sz="0" w:space="0" w:color="auto"/>
        <w:bottom w:val="none" w:sz="0" w:space="0" w:color="auto"/>
        <w:right w:val="none" w:sz="0" w:space="0" w:color="auto"/>
      </w:divBdr>
    </w:div>
    <w:div w:id="427121616">
      <w:bodyDiv w:val="1"/>
      <w:marLeft w:val="0"/>
      <w:marRight w:val="0"/>
      <w:marTop w:val="0"/>
      <w:marBottom w:val="0"/>
      <w:divBdr>
        <w:top w:val="none" w:sz="0" w:space="0" w:color="auto"/>
        <w:left w:val="none" w:sz="0" w:space="0" w:color="auto"/>
        <w:bottom w:val="none" w:sz="0" w:space="0" w:color="auto"/>
        <w:right w:val="none" w:sz="0" w:space="0" w:color="auto"/>
      </w:divBdr>
    </w:div>
    <w:div w:id="430244367">
      <w:bodyDiv w:val="1"/>
      <w:marLeft w:val="0"/>
      <w:marRight w:val="0"/>
      <w:marTop w:val="0"/>
      <w:marBottom w:val="0"/>
      <w:divBdr>
        <w:top w:val="none" w:sz="0" w:space="0" w:color="auto"/>
        <w:left w:val="none" w:sz="0" w:space="0" w:color="auto"/>
        <w:bottom w:val="none" w:sz="0" w:space="0" w:color="auto"/>
        <w:right w:val="none" w:sz="0" w:space="0" w:color="auto"/>
      </w:divBdr>
    </w:div>
    <w:div w:id="430784664">
      <w:bodyDiv w:val="1"/>
      <w:marLeft w:val="0"/>
      <w:marRight w:val="0"/>
      <w:marTop w:val="0"/>
      <w:marBottom w:val="0"/>
      <w:divBdr>
        <w:top w:val="none" w:sz="0" w:space="0" w:color="auto"/>
        <w:left w:val="none" w:sz="0" w:space="0" w:color="auto"/>
        <w:bottom w:val="none" w:sz="0" w:space="0" w:color="auto"/>
        <w:right w:val="none" w:sz="0" w:space="0" w:color="auto"/>
      </w:divBdr>
    </w:div>
    <w:div w:id="451166936">
      <w:bodyDiv w:val="1"/>
      <w:marLeft w:val="0"/>
      <w:marRight w:val="0"/>
      <w:marTop w:val="0"/>
      <w:marBottom w:val="0"/>
      <w:divBdr>
        <w:top w:val="none" w:sz="0" w:space="0" w:color="auto"/>
        <w:left w:val="none" w:sz="0" w:space="0" w:color="auto"/>
        <w:bottom w:val="none" w:sz="0" w:space="0" w:color="auto"/>
        <w:right w:val="none" w:sz="0" w:space="0" w:color="auto"/>
      </w:divBdr>
    </w:div>
    <w:div w:id="462818124">
      <w:bodyDiv w:val="1"/>
      <w:marLeft w:val="0"/>
      <w:marRight w:val="0"/>
      <w:marTop w:val="0"/>
      <w:marBottom w:val="0"/>
      <w:divBdr>
        <w:top w:val="none" w:sz="0" w:space="0" w:color="auto"/>
        <w:left w:val="none" w:sz="0" w:space="0" w:color="auto"/>
        <w:bottom w:val="none" w:sz="0" w:space="0" w:color="auto"/>
        <w:right w:val="none" w:sz="0" w:space="0" w:color="auto"/>
      </w:divBdr>
    </w:div>
    <w:div w:id="476999021">
      <w:bodyDiv w:val="1"/>
      <w:marLeft w:val="0"/>
      <w:marRight w:val="0"/>
      <w:marTop w:val="0"/>
      <w:marBottom w:val="0"/>
      <w:divBdr>
        <w:top w:val="none" w:sz="0" w:space="0" w:color="auto"/>
        <w:left w:val="none" w:sz="0" w:space="0" w:color="auto"/>
        <w:bottom w:val="none" w:sz="0" w:space="0" w:color="auto"/>
        <w:right w:val="none" w:sz="0" w:space="0" w:color="auto"/>
      </w:divBdr>
    </w:div>
    <w:div w:id="479231606">
      <w:bodyDiv w:val="1"/>
      <w:marLeft w:val="0"/>
      <w:marRight w:val="0"/>
      <w:marTop w:val="0"/>
      <w:marBottom w:val="0"/>
      <w:divBdr>
        <w:top w:val="none" w:sz="0" w:space="0" w:color="auto"/>
        <w:left w:val="none" w:sz="0" w:space="0" w:color="auto"/>
        <w:bottom w:val="none" w:sz="0" w:space="0" w:color="auto"/>
        <w:right w:val="none" w:sz="0" w:space="0" w:color="auto"/>
      </w:divBdr>
    </w:div>
    <w:div w:id="479541057">
      <w:bodyDiv w:val="1"/>
      <w:marLeft w:val="0"/>
      <w:marRight w:val="0"/>
      <w:marTop w:val="0"/>
      <w:marBottom w:val="0"/>
      <w:divBdr>
        <w:top w:val="none" w:sz="0" w:space="0" w:color="auto"/>
        <w:left w:val="none" w:sz="0" w:space="0" w:color="auto"/>
        <w:bottom w:val="none" w:sz="0" w:space="0" w:color="auto"/>
        <w:right w:val="none" w:sz="0" w:space="0" w:color="auto"/>
      </w:divBdr>
    </w:div>
    <w:div w:id="492912249">
      <w:bodyDiv w:val="1"/>
      <w:marLeft w:val="0"/>
      <w:marRight w:val="0"/>
      <w:marTop w:val="0"/>
      <w:marBottom w:val="0"/>
      <w:divBdr>
        <w:top w:val="none" w:sz="0" w:space="0" w:color="auto"/>
        <w:left w:val="none" w:sz="0" w:space="0" w:color="auto"/>
        <w:bottom w:val="none" w:sz="0" w:space="0" w:color="auto"/>
        <w:right w:val="none" w:sz="0" w:space="0" w:color="auto"/>
      </w:divBdr>
    </w:div>
    <w:div w:id="494536016">
      <w:bodyDiv w:val="1"/>
      <w:marLeft w:val="0"/>
      <w:marRight w:val="0"/>
      <w:marTop w:val="0"/>
      <w:marBottom w:val="0"/>
      <w:divBdr>
        <w:top w:val="none" w:sz="0" w:space="0" w:color="auto"/>
        <w:left w:val="none" w:sz="0" w:space="0" w:color="auto"/>
        <w:bottom w:val="none" w:sz="0" w:space="0" w:color="auto"/>
        <w:right w:val="none" w:sz="0" w:space="0" w:color="auto"/>
      </w:divBdr>
    </w:div>
    <w:div w:id="499081914">
      <w:bodyDiv w:val="1"/>
      <w:marLeft w:val="0"/>
      <w:marRight w:val="0"/>
      <w:marTop w:val="0"/>
      <w:marBottom w:val="0"/>
      <w:divBdr>
        <w:top w:val="none" w:sz="0" w:space="0" w:color="auto"/>
        <w:left w:val="none" w:sz="0" w:space="0" w:color="auto"/>
        <w:bottom w:val="none" w:sz="0" w:space="0" w:color="auto"/>
        <w:right w:val="none" w:sz="0" w:space="0" w:color="auto"/>
      </w:divBdr>
    </w:div>
    <w:div w:id="500045011">
      <w:bodyDiv w:val="1"/>
      <w:marLeft w:val="0"/>
      <w:marRight w:val="0"/>
      <w:marTop w:val="0"/>
      <w:marBottom w:val="0"/>
      <w:divBdr>
        <w:top w:val="none" w:sz="0" w:space="0" w:color="auto"/>
        <w:left w:val="none" w:sz="0" w:space="0" w:color="auto"/>
        <w:bottom w:val="none" w:sz="0" w:space="0" w:color="auto"/>
        <w:right w:val="none" w:sz="0" w:space="0" w:color="auto"/>
      </w:divBdr>
    </w:div>
    <w:div w:id="502941411">
      <w:bodyDiv w:val="1"/>
      <w:marLeft w:val="0"/>
      <w:marRight w:val="0"/>
      <w:marTop w:val="0"/>
      <w:marBottom w:val="0"/>
      <w:divBdr>
        <w:top w:val="none" w:sz="0" w:space="0" w:color="auto"/>
        <w:left w:val="none" w:sz="0" w:space="0" w:color="auto"/>
        <w:bottom w:val="none" w:sz="0" w:space="0" w:color="auto"/>
        <w:right w:val="none" w:sz="0" w:space="0" w:color="auto"/>
      </w:divBdr>
    </w:div>
    <w:div w:id="508639299">
      <w:bodyDiv w:val="1"/>
      <w:marLeft w:val="0"/>
      <w:marRight w:val="0"/>
      <w:marTop w:val="0"/>
      <w:marBottom w:val="0"/>
      <w:divBdr>
        <w:top w:val="none" w:sz="0" w:space="0" w:color="auto"/>
        <w:left w:val="none" w:sz="0" w:space="0" w:color="auto"/>
        <w:bottom w:val="none" w:sz="0" w:space="0" w:color="auto"/>
        <w:right w:val="none" w:sz="0" w:space="0" w:color="auto"/>
      </w:divBdr>
    </w:div>
    <w:div w:id="514617230">
      <w:bodyDiv w:val="1"/>
      <w:marLeft w:val="0"/>
      <w:marRight w:val="0"/>
      <w:marTop w:val="0"/>
      <w:marBottom w:val="0"/>
      <w:divBdr>
        <w:top w:val="none" w:sz="0" w:space="0" w:color="auto"/>
        <w:left w:val="none" w:sz="0" w:space="0" w:color="auto"/>
        <w:bottom w:val="none" w:sz="0" w:space="0" w:color="auto"/>
        <w:right w:val="none" w:sz="0" w:space="0" w:color="auto"/>
      </w:divBdr>
    </w:div>
    <w:div w:id="514731058">
      <w:bodyDiv w:val="1"/>
      <w:marLeft w:val="0"/>
      <w:marRight w:val="0"/>
      <w:marTop w:val="0"/>
      <w:marBottom w:val="0"/>
      <w:divBdr>
        <w:top w:val="none" w:sz="0" w:space="0" w:color="auto"/>
        <w:left w:val="none" w:sz="0" w:space="0" w:color="auto"/>
        <w:bottom w:val="none" w:sz="0" w:space="0" w:color="auto"/>
        <w:right w:val="none" w:sz="0" w:space="0" w:color="auto"/>
      </w:divBdr>
    </w:div>
    <w:div w:id="514922749">
      <w:bodyDiv w:val="1"/>
      <w:marLeft w:val="0"/>
      <w:marRight w:val="0"/>
      <w:marTop w:val="0"/>
      <w:marBottom w:val="0"/>
      <w:divBdr>
        <w:top w:val="none" w:sz="0" w:space="0" w:color="auto"/>
        <w:left w:val="none" w:sz="0" w:space="0" w:color="auto"/>
        <w:bottom w:val="none" w:sz="0" w:space="0" w:color="auto"/>
        <w:right w:val="none" w:sz="0" w:space="0" w:color="auto"/>
      </w:divBdr>
    </w:div>
    <w:div w:id="544948802">
      <w:bodyDiv w:val="1"/>
      <w:marLeft w:val="0"/>
      <w:marRight w:val="0"/>
      <w:marTop w:val="0"/>
      <w:marBottom w:val="0"/>
      <w:divBdr>
        <w:top w:val="none" w:sz="0" w:space="0" w:color="auto"/>
        <w:left w:val="none" w:sz="0" w:space="0" w:color="auto"/>
        <w:bottom w:val="none" w:sz="0" w:space="0" w:color="auto"/>
        <w:right w:val="none" w:sz="0" w:space="0" w:color="auto"/>
      </w:divBdr>
    </w:div>
    <w:div w:id="545991630">
      <w:bodyDiv w:val="1"/>
      <w:marLeft w:val="0"/>
      <w:marRight w:val="0"/>
      <w:marTop w:val="0"/>
      <w:marBottom w:val="0"/>
      <w:divBdr>
        <w:top w:val="none" w:sz="0" w:space="0" w:color="auto"/>
        <w:left w:val="none" w:sz="0" w:space="0" w:color="auto"/>
        <w:bottom w:val="none" w:sz="0" w:space="0" w:color="auto"/>
        <w:right w:val="none" w:sz="0" w:space="0" w:color="auto"/>
      </w:divBdr>
    </w:div>
    <w:div w:id="551158134">
      <w:bodyDiv w:val="1"/>
      <w:marLeft w:val="0"/>
      <w:marRight w:val="0"/>
      <w:marTop w:val="0"/>
      <w:marBottom w:val="0"/>
      <w:divBdr>
        <w:top w:val="none" w:sz="0" w:space="0" w:color="auto"/>
        <w:left w:val="none" w:sz="0" w:space="0" w:color="auto"/>
        <w:bottom w:val="none" w:sz="0" w:space="0" w:color="auto"/>
        <w:right w:val="none" w:sz="0" w:space="0" w:color="auto"/>
      </w:divBdr>
    </w:div>
    <w:div w:id="553470667">
      <w:bodyDiv w:val="1"/>
      <w:marLeft w:val="0"/>
      <w:marRight w:val="0"/>
      <w:marTop w:val="0"/>
      <w:marBottom w:val="0"/>
      <w:divBdr>
        <w:top w:val="none" w:sz="0" w:space="0" w:color="auto"/>
        <w:left w:val="none" w:sz="0" w:space="0" w:color="auto"/>
        <w:bottom w:val="none" w:sz="0" w:space="0" w:color="auto"/>
        <w:right w:val="none" w:sz="0" w:space="0" w:color="auto"/>
      </w:divBdr>
    </w:div>
    <w:div w:id="554048168">
      <w:bodyDiv w:val="1"/>
      <w:marLeft w:val="0"/>
      <w:marRight w:val="0"/>
      <w:marTop w:val="0"/>
      <w:marBottom w:val="0"/>
      <w:divBdr>
        <w:top w:val="none" w:sz="0" w:space="0" w:color="auto"/>
        <w:left w:val="none" w:sz="0" w:space="0" w:color="auto"/>
        <w:bottom w:val="none" w:sz="0" w:space="0" w:color="auto"/>
        <w:right w:val="none" w:sz="0" w:space="0" w:color="auto"/>
      </w:divBdr>
    </w:div>
    <w:div w:id="559752023">
      <w:bodyDiv w:val="1"/>
      <w:marLeft w:val="0"/>
      <w:marRight w:val="0"/>
      <w:marTop w:val="0"/>
      <w:marBottom w:val="0"/>
      <w:divBdr>
        <w:top w:val="none" w:sz="0" w:space="0" w:color="auto"/>
        <w:left w:val="none" w:sz="0" w:space="0" w:color="auto"/>
        <w:bottom w:val="none" w:sz="0" w:space="0" w:color="auto"/>
        <w:right w:val="none" w:sz="0" w:space="0" w:color="auto"/>
      </w:divBdr>
    </w:div>
    <w:div w:id="565532699">
      <w:bodyDiv w:val="1"/>
      <w:marLeft w:val="0"/>
      <w:marRight w:val="0"/>
      <w:marTop w:val="0"/>
      <w:marBottom w:val="0"/>
      <w:divBdr>
        <w:top w:val="none" w:sz="0" w:space="0" w:color="auto"/>
        <w:left w:val="none" w:sz="0" w:space="0" w:color="auto"/>
        <w:bottom w:val="none" w:sz="0" w:space="0" w:color="auto"/>
        <w:right w:val="none" w:sz="0" w:space="0" w:color="auto"/>
      </w:divBdr>
    </w:div>
    <w:div w:id="567888758">
      <w:bodyDiv w:val="1"/>
      <w:marLeft w:val="0"/>
      <w:marRight w:val="0"/>
      <w:marTop w:val="0"/>
      <w:marBottom w:val="0"/>
      <w:divBdr>
        <w:top w:val="none" w:sz="0" w:space="0" w:color="auto"/>
        <w:left w:val="none" w:sz="0" w:space="0" w:color="auto"/>
        <w:bottom w:val="none" w:sz="0" w:space="0" w:color="auto"/>
        <w:right w:val="none" w:sz="0" w:space="0" w:color="auto"/>
      </w:divBdr>
    </w:div>
    <w:div w:id="574701410">
      <w:bodyDiv w:val="1"/>
      <w:marLeft w:val="0"/>
      <w:marRight w:val="0"/>
      <w:marTop w:val="0"/>
      <w:marBottom w:val="0"/>
      <w:divBdr>
        <w:top w:val="none" w:sz="0" w:space="0" w:color="auto"/>
        <w:left w:val="none" w:sz="0" w:space="0" w:color="auto"/>
        <w:bottom w:val="none" w:sz="0" w:space="0" w:color="auto"/>
        <w:right w:val="none" w:sz="0" w:space="0" w:color="auto"/>
      </w:divBdr>
    </w:div>
    <w:div w:id="596407275">
      <w:bodyDiv w:val="1"/>
      <w:marLeft w:val="0"/>
      <w:marRight w:val="0"/>
      <w:marTop w:val="0"/>
      <w:marBottom w:val="0"/>
      <w:divBdr>
        <w:top w:val="none" w:sz="0" w:space="0" w:color="auto"/>
        <w:left w:val="none" w:sz="0" w:space="0" w:color="auto"/>
        <w:bottom w:val="none" w:sz="0" w:space="0" w:color="auto"/>
        <w:right w:val="none" w:sz="0" w:space="0" w:color="auto"/>
      </w:divBdr>
    </w:div>
    <w:div w:id="600993263">
      <w:bodyDiv w:val="1"/>
      <w:marLeft w:val="0"/>
      <w:marRight w:val="0"/>
      <w:marTop w:val="0"/>
      <w:marBottom w:val="0"/>
      <w:divBdr>
        <w:top w:val="none" w:sz="0" w:space="0" w:color="auto"/>
        <w:left w:val="none" w:sz="0" w:space="0" w:color="auto"/>
        <w:bottom w:val="none" w:sz="0" w:space="0" w:color="auto"/>
        <w:right w:val="none" w:sz="0" w:space="0" w:color="auto"/>
      </w:divBdr>
    </w:div>
    <w:div w:id="609506109">
      <w:bodyDiv w:val="1"/>
      <w:marLeft w:val="0"/>
      <w:marRight w:val="0"/>
      <w:marTop w:val="0"/>
      <w:marBottom w:val="0"/>
      <w:divBdr>
        <w:top w:val="none" w:sz="0" w:space="0" w:color="auto"/>
        <w:left w:val="none" w:sz="0" w:space="0" w:color="auto"/>
        <w:bottom w:val="none" w:sz="0" w:space="0" w:color="auto"/>
        <w:right w:val="none" w:sz="0" w:space="0" w:color="auto"/>
      </w:divBdr>
    </w:div>
    <w:div w:id="611016549">
      <w:bodyDiv w:val="1"/>
      <w:marLeft w:val="0"/>
      <w:marRight w:val="0"/>
      <w:marTop w:val="0"/>
      <w:marBottom w:val="0"/>
      <w:divBdr>
        <w:top w:val="none" w:sz="0" w:space="0" w:color="auto"/>
        <w:left w:val="none" w:sz="0" w:space="0" w:color="auto"/>
        <w:bottom w:val="none" w:sz="0" w:space="0" w:color="auto"/>
        <w:right w:val="none" w:sz="0" w:space="0" w:color="auto"/>
      </w:divBdr>
    </w:div>
    <w:div w:id="613024937">
      <w:bodyDiv w:val="1"/>
      <w:marLeft w:val="0"/>
      <w:marRight w:val="0"/>
      <w:marTop w:val="0"/>
      <w:marBottom w:val="0"/>
      <w:divBdr>
        <w:top w:val="none" w:sz="0" w:space="0" w:color="auto"/>
        <w:left w:val="none" w:sz="0" w:space="0" w:color="auto"/>
        <w:bottom w:val="none" w:sz="0" w:space="0" w:color="auto"/>
        <w:right w:val="none" w:sz="0" w:space="0" w:color="auto"/>
      </w:divBdr>
    </w:div>
    <w:div w:id="617026331">
      <w:bodyDiv w:val="1"/>
      <w:marLeft w:val="0"/>
      <w:marRight w:val="0"/>
      <w:marTop w:val="0"/>
      <w:marBottom w:val="0"/>
      <w:divBdr>
        <w:top w:val="none" w:sz="0" w:space="0" w:color="auto"/>
        <w:left w:val="none" w:sz="0" w:space="0" w:color="auto"/>
        <w:bottom w:val="none" w:sz="0" w:space="0" w:color="auto"/>
        <w:right w:val="none" w:sz="0" w:space="0" w:color="auto"/>
      </w:divBdr>
    </w:div>
    <w:div w:id="618533451">
      <w:bodyDiv w:val="1"/>
      <w:marLeft w:val="0"/>
      <w:marRight w:val="0"/>
      <w:marTop w:val="0"/>
      <w:marBottom w:val="0"/>
      <w:divBdr>
        <w:top w:val="none" w:sz="0" w:space="0" w:color="auto"/>
        <w:left w:val="none" w:sz="0" w:space="0" w:color="auto"/>
        <w:bottom w:val="none" w:sz="0" w:space="0" w:color="auto"/>
        <w:right w:val="none" w:sz="0" w:space="0" w:color="auto"/>
      </w:divBdr>
    </w:div>
    <w:div w:id="622417986">
      <w:bodyDiv w:val="1"/>
      <w:marLeft w:val="0"/>
      <w:marRight w:val="0"/>
      <w:marTop w:val="0"/>
      <w:marBottom w:val="0"/>
      <w:divBdr>
        <w:top w:val="none" w:sz="0" w:space="0" w:color="auto"/>
        <w:left w:val="none" w:sz="0" w:space="0" w:color="auto"/>
        <w:bottom w:val="none" w:sz="0" w:space="0" w:color="auto"/>
        <w:right w:val="none" w:sz="0" w:space="0" w:color="auto"/>
      </w:divBdr>
    </w:div>
    <w:div w:id="641541043">
      <w:bodyDiv w:val="1"/>
      <w:marLeft w:val="0"/>
      <w:marRight w:val="0"/>
      <w:marTop w:val="0"/>
      <w:marBottom w:val="0"/>
      <w:divBdr>
        <w:top w:val="none" w:sz="0" w:space="0" w:color="auto"/>
        <w:left w:val="none" w:sz="0" w:space="0" w:color="auto"/>
        <w:bottom w:val="none" w:sz="0" w:space="0" w:color="auto"/>
        <w:right w:val="none" w:sz="0" w:space="0" w:color="auto"/>
      </w:divBdr>
    </w:div>
    <w:div w:id="641927981">
      <w:bodyDiv w:val="1"/>
      <w:marLeft w:val="0"/>
      <w:marRight w:val="0"/>
      <w:marTop w:val="0"/>
      <w:marBottom w:val="0"/>
      <w:divBdr>
        <w:top w:val="none" w:sz="0" w:space="0" w:color="auto"/>
        <w:left w:val="none" w:sz="0" w:space="0" w:color="auto"/>
        <w:bottom w:val="none" w:sz="0" w:space="0" w:color="auto"/>
        <w:right w:val="none" w:sz="0" w:space="0" w:color="auto"/>
      </w:divBdr>
    </w:div>
    <w:div w:id="644748637">
      <w:bodyDiv w:val="1"/>
      <w:marLeft w:val="0"/>
      <w:marRight w:val="0"/>
      <w:marTop w:val="0"/>
      <w:marBottom w:val="0"/>
      <w:divBdr>
        <w:top w:val="none" w:sz="0" w:space="0" w:color="auto"/>
        <w:left w:val="none" w:sz="0" w:space="0" w:color="auto"/>
        <w:bottom w:val="none" w:sz="0" w:space="0" w:color="auto"/>
        <w:right w:val="none" w:sz="0" w:space="0" w:color="auto"/>
      </w:divBdr>
    </w:div>
    <w:div w:id="646472287">
      <w:bodyDiv w:val="1"/>
      <w:marLeft w:val="0"/>
      <w:marRight w:val="0"/>
      <w:marTop w:val="0"/>
      <w:marBottom w:val="0"/>
      <w:divBdr>
        <w:top w:val="none" w:sz="0" w:space="0" w:color="auto"/>
        <w:left w:val="none" w:sz="0" w:space="0" w:color="auto"/>
        <w:bottom w:val="none" w:sz="0" w:space="0" w:color="auto"/>
        <w:right w:val="none" w:sz="0" w:space="0" w:color="auto"/>
      </w:divBdr>
    </w:div>
    <w:div w:id="666127370">
      <w:bodyDiv w:val="1"/>
      <w:marLeft w:val="0"/>
      <w:marRight w:val="0"/>
      <w:marTop w:val="0"/>
      <w:marBottom w:val="0"/>
      <w:divBdr>
        <w:top w:val="none" w:sz="0" w:space="0" w:color="auto"/>
        <w:left w:val="none" w:sz="0" w:space="0" w:color="auto"/>
        <w:bottom w:val="none" w:sz="0" w:space="0" w:color="auto"/>
        <w:right w:val="none" w:sz="0" w:space="0" w:color="auto"/>
      </w:divBdr>
    </w:div>
    <w:div w:id="672073594">
      <w:bodyDiv w:val="1"/>
      <w:marLeft w:val="0"/>
      <w:marRight w:val="0"/>
      <w:marTop w:val="0"/>
      <w:marBottom w:val="0"/>
      <w:divBdr>
        <w:top w:val="none" w:sz="0" w:space="0" w:color="auto"/>
        <w:left w:val="none" w:sz="0" w:space="0" w:color="auto"/>
        <w:bottom w:val="none" w:sz="0" w:space="0" w:color="auto"/>
        <w:right w:val="none" w:sz="0" w:space="0" w:color="auto"/>
      </w:divBdr>
    </w:div>
    <w:div w:id="682785745">
      <w:bodyDiv w:val="1"/>
      <w:marLeft w:val="0"/>
      <w:marRight w:val="0"/>
      <w:marTop w:val="0"/>
      <w:marBottom w:val="0"/>
      <w:divBdr>
        <w:top w:val="none" w:sz="0" w:space="0" w:color="auto"/>
        <w:left w:val="none" w:sz="0" w:space="0" w:color="auto"/>
        <w:bottom w:val="none" w:sz="0" w:space="0" w:color="auto"/>
        <w:right w:val="none" w:sz="0" w:space="0" w:color="auto"/>
      </w:divBdr>
    </w:div>
    <w:div w:id="686172366">
      <w:bodyDiv w:val="1"/>
      <w:marLeft w:val="0"/>
      <w:marRight w:val="0"/>
      <w:marTop w:val="0"/>
      <w:marBottom w:val="0"/>
      <w:divBdr>
        <w:top w:val="none" w:sz="0" w:space="0" w:color="auto"/>
        <w:left w:val="none" w:sz="0" w:space="0" w:color="auto"/>
        <w:bottom w:val="none" w:sz="0" w:space="0" w:color="auto"/>
        <w:right w:val="none" w:sz="0" w:space="0" w:color="auto"/>
      </w:divBdr>
    </w:div>
    <w:div w:id="686520290">
      <w:bodyDiv w:val="1"/>
      <w:marLeft w:val="0"/>
      <w:marRight w:val="0"/>
      <w:marTop w:val="0"/>
      <w:marBottom w:val="0"/>
      <w:divBdr>
        <w:top w:val="none" w:sz="0" w:space="0" w:color="auto"/>
        <w:left w:val="none" w:sz="0" w:space="0" w:color="auto"/>
        <w:bottom w:val="none" w:sz="0" w:space="0" w:color="auto"/>
        <w:right w:val="none" w:sz="0" w:space="0" w:color="auto"/>
      </w:divBdr>
    </w:div>
    <w:div w:id="691423710">
      <w:bodyDiv w:val="1"/>
      <w:marLeft w:val="0"/>
      <w:marRight w:val="0"/>
      <w:marTop w:val="0"/>
      <w:marBottom w:val="0"/>
      <w:divBdr>
        <w:top w:val="none" w:sz="0" w:space="0" w:color="auto"/>
        <w:left w:val="none" w:sz="0" w:space="0" w:color="auto"/>
        <w:bottom w:val="none" w:sz="0" w:space="0" w:color="auto"/>
        <w:right w:val="none" w:sz="0" w:space="0" w:color="auto"/>
      </w:divBdr>
    </w:div>
    <w:div w:id="696471141">
      <w:bodyDiv w:val="1"/>
      <w:marLeft w:val="0"/>
      <w:marRight w:val="0"/>
      <w:marTop w:val="0"/>
      <w:marBottom w:val="0"/>
      <w:divBdr>
        <w:top w:val="none" w:sz="0" w:space="0" w:color="auto"/>
        <w:left w:val="none" w:sz="0" w:space="0" w:color="auto"/>
        <w:bottom w:val="none" w:sz="0" w:space="0" w:color="auto"/>
        <w:right w:val="none" w:sz="0" w:space="0" w:color="auto"/>
      </w:divBdr>
    </w:div>
    <w:div w:id="702250939">
      <w:bodyDiv w:val="1"/>
      <w:marLeft w:val="0"/>
      <w:marRight w:val="0"/>
      <w:marTop w:val="0"/>
      <w:marBottom w:val="0"/>
      <w:divBdr>
        <w:top w:val="none" w:sz="0" w:space="0" w:color="auto"/>
        <w:left w:val="none" w:sz="0" w:space="0" w:color="auto"/>
        <w:bottom w:val="none" w:sz="0" w:space="0" w:color="auto"/>
        <w:right w:val="none" w:sz="0" w:space="0" w:color="auto"/>
      </w:divBdr>
    </w:div>
    <w:div w:id="706367560">
      <w:bodyDiv w:val="1"/>
      <w:marLeft w:val="0"/>
      <w:marRight w:val="0"/>
      <w:marTop w:val="0"/>
      <w:marBottom w:val="0"/>
      <w:divBdr>
        <w:top w:val="none" w:sz="0" w:space="0" w:color="auto"/>
        <w:left w:val="none" w:sz="0" w:space="0" w:color="auto"/>
        <w:bottom w:val="none" w:sz="0" w:space="0" w:color="auto"/>
        <w:right w:val="none" w:sz="0" w:space="0" w:color="auto"/>
      </w:divBdr>
    </w:div>
    <w:div w:id="709306668">
      <w:bodyDiv w:val="1"/>
      <w:marLeft w:val="0"/>
      <w:marRight w:val="0"/>
      <w:marTop w:val="0"/>
      <w:marBottom w:val="0"/>
      <w:divBdr>
        <w:top w:val="none" w:sz="0" w:space="0" w:color="auto"/>
        <w:left w:val="none" w:sz="0" w:space="0" w:color="auto"/>
        <w:bottom w:val="none" w:sz="0" w:space="0" w:color="auto"/>
        <w:right w:val="none" w:sz="0" w:space="0" w:color="auto"/>
      </w:divBdr>
    </w:div>
    <w:div w:id="711348884">
      <w:bodyDiv w:val="1"/>
      <w:marLeft w:val="0"/>
      <w:marRight w:val="0"/>
      <w:marTop w:val="0"/>
      <w:marBottom w:val="0"/>
      <w:divBdr>
        <w:top w:val="none" w:sz="0" w:space="0" w:color="auto"/>
        <w:left w:val="none" w:sz="0" w:space="0" w:color="auto"/>
        <w:bottom w:val="none" w:sz="0" w:space="0" w:color="auto"/>
        <w:right w:val="none" w:sz="0" w:space="0" w:color="auto"/>
      </w:divBdr>
    </w:div>
    <w:div w:id="718405685">
      <w:bodyDiv w:val="1"/>
      <w:marLeft w:val="0"/>
      <w:marRight w:val="0"/>
      <w:marTop w:val="0"/>
      <w:marBottom w:val="0"/>
      <w:divBdr>
        <w:top w:val="none" w:sz="0" w:space="0" w:color="auto"/>
        <w:left w:val="none" w:sz="0" w:space="0" w:color="auto"/>
        <w:bottom w:val="none" w:sz="0" w:space="0" w:color="auto"/>
        <w:right w:val="none" w:sz="0" w:space="0" w:color="auto"/>
      </w:divBdr>
    </w:div>
    <w:div w:id="727998241">
      <w:bodyDiv w:val="1"/>
      <w:marLeft w:val="0"/>
      <w:marRight w:val="0"/>
      <w:marTop w:val="0"/>
      <w:marBottom w:val="0"/>
      <w:divBdr>
        <w:top w:val="none" w:sz="0" w:space="0" w:color="auto"/>
        <w:left w:val="none" w:sz="0" w:space="0" w:color="auto"/>
        <w:bottom w:val="none" w:sz="0" w:space="0" w:color="auto"/>
        <w:right w:val="none" w:sz="0" w:space="0" w:color="auto"/>
      </w:divBdr>
    </w:div>
    <w:div w:id="729697403">
      <w:bodyDiv w:val="1"/>
      <w:marLeft w:val="0"/>
      <w:marRight w:val="0"/>
      <w:marTop w:val="0"/>
      <w:marBottom w:val="0"/>
      <w:divBdr>
        <w:top w:val="none" w:sz="0" w:space="0" w:color="auto"/>
        <w:left w:val="none" w:sz="0" w:space="0" w:color="auto"/>
        <w:bottom w:val="none" w:sz="0" w:space="0" w:color="auto"/>
        <w:right w:val="none" w:sz="0" w:space="0" w:color="auto"/>
      </w:divBdr>
    </w:div>
    <w:div w:id="736318570">
      <w:bodyDiv w:val="1"/>
      <w:marLeft w:val="0"/>
      <w:marRight w:val="0"/>
      <w:marTop w:val="0"/>
      <w:marBottom w:val="0"/>
      <w:divBdr>
        <w:top w:val="none" w:sz="0" w:space="0" w:color="auto"/>
        <w:left w:val="none" w:sz="0" w:space="0" w:color="auto"/>
        <w:bottom w:val="none" w:sz="0" w:space="0" w:color="auto"/>
        <w:right w:val="none" w:sz="0" w:space="0" w:color="auto"/>
      </w:divBdr>
    </w:div>
    <w:div w:id="736896703">
      <w:bodyDiv w:val="1"/>
      <w:marLeft w:val="0"/>
      <w:marRight w:val="0"/>
      <w:marTop w:val="0"/>
      <w:marBottom w:val="0"/>
      <w:divBdr>
        <w:top w:val="none" w:sz="0" w:space="0" w:color="auto"/>
        <w:left w:val="none" w:sz="0" w:space="0" w:color="auto"/>
        <w:bottom w:val="none" w:sz="0" w:space="0" w:color="auto"/>
        <w:right w:val="none" w:sz="0" w:space="0" w:color="auto"/>
      </w:divBdr>
    </w:div>
    <w:div w:id="747002637">
      <w:bodyDiv w:val="1"/>
      <w:marLeft w:val="0"/>
      <w:marRight w:val="0"/>
      <w:marTop w:val="0"/>
      <w:marBottom w:val="0"/>
      <w:divBdr>
        <w:top w:val="none" w:sz="0" w:space="0" w:color="auto"/>
        <w:left w:val="none" w:sz="0" w:space="0" w:color="auto"/>
        <w:bottom w:val="none" w:sz="0" w:space="0" w:color="auto"/>
        <w:right w:val="none" w:sz="0" w:space="0" w:color="auto"/>
      </w:divBdr>
    </w:div>
    <w:div w:id="748498643">
      <w:bodyDiv w:val="1"/>
      <w:marLeft w:val="0"/>
      <w:marRight w:val="0"/>
      <w:marTop w:val="0"/>
      <w:marBottom w:val="0"/>
      <w:divBdr>
        <w:top w:val="none" w:sz="0" w:space="0" w:color="auto"/>
        <w:left w:val="none" w:sz="0" w:space="0" w:color="auto"/>
        <w:bottom w:val="none" w:sz="0" w:space="0" w:color="auto"/>
        <w:right w:val="none" w:sz="0" w:space="0" w:color="auto"/>
      </w:divBdr>
    </w:div>
    <w:div w:id="757598917">
      <w:bodyDiv w:val="1"/>
      <w:marLeft w:val="0"/>
      <w:marRight w:val="0"/>
      <w:marTop w:val="0"/>
      <w:marBottom w:val="0"/>
      <w:divBdr>
        <w:top w:val="none" w:sz="0" w:space="0" w:color="auto"/>
        <w:left w:val="none" w:sz="0" w:space="0" w:color="auto"/>
        <w:bottom w:val="none" w:sz="0" w:space="0" w:color="auto"/>
        <w:right w:val="none" w:sz="0" w:space="0" w:color="auto"/>
      </w:divBdr>
    </w:div>
    <w:div w:id="758211906">
      <w:bodyDiv w:val="1"/>
      <w:marLeft w:val="0"/>
      <w:marRight w:val="0"/>
      <w:marTop w:val="0"/>
      <w:marBottom w:val="0"/>
      <w:divBdr>
        <w:top w:val="none" w:sz="0" w:space="0" w:color="auto"/>
        <w:left w:val="none" w:sz="0" w:space="0" w:color="auto"/>
        <w:bottom w:val="none" w:sz="0" w:space="0" w:color="auto"/>
        <w:right w:val="none" w:sz="0" w:space="0" w:color="auto"/>
      </w:divBdr>
    </w:div>
    <w:div w:id="762456099">
      <w:bodyDiv w:val="1"/>
      <w:marLeft w:val="0"/>
      <w:marRight w:val="0"/>
      <w:marTop w:val="0"/>
      <w:marBottom w:val="0"/>
      <w:divBdr>
        <w:top w:val="none" w:sz="0" w:space="0" w:color="auto"/>
        <w:left w:val="none" w:sz="0" w:space="0" w:color="auto"/>
        <w:bottom w:val="none" w:sz="0" w:space="0" w:color="auto"/>
        <w:right w:val="none" w:sz="0" w:space="0" w:color="auto"/>
      </w:divBdr>
    </w:div>
    <w:div w:id="765463156">
      <w:bodyDiv w:val="1"/>
      <w:marLeft w:val="0"/>
      <w:marRight w:val="0"/>
      <w:marTop w:val="0"/>
      <w:marBottom w:val="0"/>
      <w:divBdr>
        <w:top w:val="none" w:sz="0" w:space="0" w:color="auto"/>
        <w:left w:val="none" w:sz="0" w:space="0" w:color="auto"/>
        <w:bottom w:val="none" w:sz="0" w:space="0" w:color="auto"/>
        <w:right w:val="none" w:sz="0" w:space="0" w:color="auto"/>
      </w:divBdr>
    </w:div>
    <w:div w:id="773983884">
      <w:bodyDiv w:val="1"/>
      <w:marLeft w:val="0"/>
      <w:marRight w:val="0"/>
      <w:marTop w:val="0"/>
      <w:marBottom w:val="0"/>
      <w:divBdr>
        <w:top w:val="none" w:sz="0" w:space="0" w:color="auto"/>
        <w:left w:val="none" w:sz="0" w:space="0" w:color="auto"/>
        <w:bottom w:val="none" w:sz="0" w:space="0" w:color="auto"/>
        <w:right w:val="none" w:sz="0" w:space="0" w:color="auto"/>
      </w:divBdr>
    </w:div>
    <w:div w:id="784931882">
      <w:bodyDiv w:val="1"/>
      <w:marLeft w:val="0"/>
      <w:marRight w:val="0"/>
      <w:marTop w:val="0"/>
      <w:marBottom w:val="0"/>
      <w:divBdr>
        <w:top w:val="none" w:sz="0" w:space="0" w:color="auto"/>
        <w:left w:val="none" w:sz="0" w:space="0" w:color="auto"/>
        <w:bottom w:val="none" w:sz="0" w:space="0" w:color="auto"/>
        <w:right w:val="none" w:sz="0" w:space="0" w:color="auto"/>
      </w:divBdr>
    </w:div>
    <w:div w:id="785542477">
      <w:bodyDiv w:val="1"/>
      <w:marLeft w:val="0"/>
      <w:marRight w:val="0"/>
      <w:marTop w:val="0"/>
      <w:marBottom w:val="0"/>
      <w:divBdr>
        <w:top w:val="none" w:sz="0" w:space="0" w:color="auto"/>
        <w:left w:val="none" w:sz="0" w:space="0" w:color="auto"/>
        <w:bottom w:val="none" w:sz="0" w:space="0" w:color="auto"/>
        <w:right w:val="none" w:sz="0" w:space="0" w:color="auto"/>
      </w:divBdr>
    </w:div>
    <w:div w:id="812404170">
      <w:bodyDiv w:val="1"/>
      <w:marLeft w:val="0"/>
      <w:marRight w:val="0"/>
      <w:marTop w:val="0"/>
      <w:marBottom w:val="0"/>
      <w:divBdr>
        <w:top w:val="none" w:sz="0" w:space="0" w:color="auto"/>
        <w:left w:val="none" w:sz="0" w:space="0" w:color="auto"/>
        <w:bottom w:val="none" w:sz="0" w:space="0" w:color="auto"/>
        <w:right w:val="none" w:sz="0" w:space="0" w:color="auto"/>
      </w:divBdr>
    </w:div>
    <w:div w:id="816142306">
      <w:bodyDiv w:val="1"/>
      <w:marLeft w:val="0"/>
      <w:marRight w:val="0"/>
      <w:marTop w:val="0"/>
      <w:marBottom w:val="0"/>
      <w:divBdr>
        <w:top w:val="none" w:sz="0" w:space="0" w:color="auto"/>
        <w:left w:val="none" w:sz="0" w:space="0" w:color="auto"/>
        <w:bottom w:val="none" w:sz="0" w:space="0" w:color="auto"/>
        <w:right w:val="none" w:sz="0" w:space="0" w:color="auto"/>
      </w:divBdr>
    </w:div>
    <w:div w:id="819268567">
      <w:bodyDiv w:val="1"/>
      <w:marLeft w:val="0"/>
      <w:marRight w:val="0"/>
      <w:marTop w:val="0"/>
      <w:marBottom w:val="0"/>
      <w:divBdr>
        <w:top w:val="none" w:sz="0" w:space="0" w:color="auto"/>
        <w:left w:val="none" w:sz="0" w:space="0" w:color="auto"/>
        <w:bottom w:val="none" w:sz="0" w:space="0" w:color="auto"/>
        <w:right w:val="none" w:sz="0" w:space="0" w:color="auto"/>
      </w:divBdr>
    </w:div>
    <w:div w:id="822359467">
      <w:bodyDiv w:val="1"/>
      <w:marLeft w:val="0"/>
      <w:marRight w:val="0"/>
      <w:marTop w:val="0"/>
      <w:marBottom w:val="0"/>
      <w:divBdr>
        <w:top w:val="none" w:sz="0" w:space="0" w:color="auto"/>
        <w:left w:val="none" w:sz="0" w:space="0" w:color="auto"/>
        <w:bottom w:val="none" w:sz="0" w:space="0" w:color="auto"/>
        <w:right w:val="none" w:sz="0" w:space="0" w:color="auto"/>
      </w:divBdr>
    </w:div>
    <w:div w:id="833571495">
      <w:bodyDiv w:val="1"/>
      <w:marLeft w:val="0"/>
      <w:marRight w:val="0"/>
      <w:marTop w:val="0"/>
      <w:marBottom w:val="0"/>
      <w:divBdr>
        <w:top w:val="none" w:sz="0" w:space="0" w:color="auto"/>
        <w:left w:val="none" w:sz="0" w:space="0" w:color="auto"/>
        <w:bottom w:val="none" w:sz="0" w:space="0" w:color="auto"/>
        <w:right w:val="none" w:sz="0" w:space="0" w:color="auto"/>
      </w:divBdr>
    </w:div>
    <w:div w:id="834805294">
      <w:bodyDiv w:val="1"/>
      <w:marLeft w:val="0"/>
      <w:marRight w:val="0"/>
      <w:marTop w:val="0"/>
      <w:marBottom w:val="0"/>
      <w:divBdr>
        <w:top w:val="none" w:sz="0" w:space="0" w:color="auto"/>
        <w:left w:val="none" w:sz="0" w:space="0" w:color="auto"/>
        <w:bottom w:val="none" w:sz="0" w:space="0" w:color="auto"/>
        <w:right w:val="none" w:sz="0" w:space="0" w:color="auto"/>
      </w:divBdr>
    </w:div>
    <w:div w:id="838618742">
      <w:bodyDiv w:val="1"/>
      <w:marLeft w:val="0"/>
      <w:marRight w:val="0"/>
      <w:marTop w:val="0"/>
      <w:marBottom w:val="0"/>
      <w:divBdr>
        <w:top w:val="none" w:sz="0" w:space="0" w:color="auto"/>
        <w:left w:val="none" w:sz="0" w:space="0" w:color="auto"/>
        <w:bottom w:val="none" w:sz="0" w:space="0" w:color="auto"/>
        <w:right w:val="none" w:sz="0" w:space="0" w:color="auto"/>
      </w:divBdr>
    </w:div>
    <w:div w:id="844245655">
      <w:bodyDiv w:val="1"/>
      <w:marLeft w:val="0"/>
      <w:marRight w:val="0"/>
      <w:marTop w:val="0"/>
      <w:marBottom w:val="0"/>
      <w:divBdr>
        <w:top w:val="none" w:sz="0" w:space="0" w:color="auto"/>
        <w:left w:val="none" w:sz="0" w:space="0" w:color="auto"/>
        <w:bottom w:val="none" w:sz="0" w:space="0" w:color="auto"/>
        <w:right w:val="none" w:sz="0" w:space="0" w:color="auto"/>
      </w:divBdr>
    </w:div>
    <w:div w:id="847141210">
      <w:bodyDiv w:val="1"/>
      <w:marLeft w:val="0"/>
      <w:marRight w:val="0"/>
      <w:marTop w:val="0"/>
      <w:marBottom w:val="0"/>
      <w:divBdr>
        <w:top w:val="none" w:sz="0" w:space="0" w:color="auto"/>
        <w:left w:val="none" w:sz="0" w:space="0" w:color="auto"/>
        <w:bottom w:val="none" w:sz="0" w:space="0" w:color="auto"/>
        <w:right w:val="none" w:sz="0" w:space="0" w:color="auto"/>
      </w:divBdr>
    </w:div>
    <w:div w:id="848789479">
      <w:bodyDiv w:val="1"/>
      <w:marLeft w:val="0"/>
      <w:marRight w:val="0"/>
      <w:marTop w:val="0"/>
      <w:marBottom w:val="0"/>
      <w:divBdr>
        <w:top w:val="none" w:sz="0" w:space="0" w:color="auto"/>
        <w:left w:val="none" w:sz="0" w:space="0" w:color="auto"/>
        <w:bottom w:val="none" w:sz="0" w:space="0" w:color="auto"/>
        <w:right w:val="none" w:sz="0" w:space="0" w:color="auto"/>
      </w:divBdr>
    </w:div>
    <w:div w:id="853105015">
      <w:bodyDiv w:val="1"/>
      <w:marLeft w:val="0"/>
      <w:marRight w:val="0"/>
      <w:marTop w:val="0"/>
      <w:marBottom w:val="0"/>
      <w:divBdr>
        <w:top w:val="none" w:sz="0" w:space="0" w:color="auto"/>
        <w:left w:val="none" w:sz="0" w:space="0" w:color="auto"/>
        <w:bottom w:val="none" w:sz="0" w:space="0" w:color="auto"/>
        <w:right w:val="none" w:sz="0" w:space="0" w:color="auto"/>
      </w:divBdr>
    </w:div>
    <w:div w:id="853376154">
      <w:bodyDiv w:val="1"/>
      <w:marLeft w:val="0"/>
      <w:marRight w:val="0"/>
      <w:marTop w:val="0"/>
      <w:marBottom w:val="0"/>
      <w:divBdr>
        <w:top w:val="none" w:sz="0" w:space="0" w:color="auto"/>
        <w:left w:val="none" w:sz="0" w:space="0" w:color="auto"/>
        <w:bottom w:val="none" w:sz="0" w:space="0" w:color="auto"/>
        <w:right w:val="none" w:sz="0" w:space="0" w:color="auto"/>
      </w:divBdr>
    </w:div>
    <w:div w:id="860977194">
      <w:bodyDiv w:val="1"/>
      <w:marLeft w:val="0"/>
      <w:marRight w:val="0"/>
      <w:marTop w:val="0"/>
      <w:marBottom w:val="0"/>
      <w:divBdr>
        <w:top w:val="none" w:sz="0" w:space="0" w:color="auto"/>
        <w:left w:val="none" w:sz="0" w:space="0" w:color="auto"/>
        <w:bottom w:val="none" w:sz="0" w:space="0" w:color="auto"/>
        <w:right w:val="none" w:sz="0" w:space="0" w:color="auto"/>
      </w:divBdr>
    </w:div>
    <w:div w:id="862401618">
      <w:bodyDiv w:val="1"/>
      <w:marLeft w:val="0"/>
      <w:marRight w:val="0"/>
      <w:marTop w:val="0"/>
      <w:marBottom w:val="0"/>
      <w:divBdr>
        <w:top w:val="none" w:sz="0" w:space="0" w:color="auto"/>
        <w:left w:val="none" w:sz="0" w:space="0" w:color="auto"/>
        <w:bottom w:val="none" w:sz="0" w:space="0" w:color="auto"/>
        <w:right w:val="none" w:sz="0" w:space="0" w:color="auto"/>
      </w:divBdr>
    </w:div>
    <w:div w:id="865875673">
      <w:bodyDiv w:val="1"/>
      <w:marLeft w:val="0"/>
      <w:marRight w:val="0"/>
      <w:marTop w:val="0"/>
      <w:marBottom w:val="0"/>
      <w:divBdr>
        <w:top w:val="none" w:sz="0" w:space="0" w:color="auto"/>
        <w:left w:val="none" w:sz="0" w:space="0" w:color="auto"/>
        <w:bottom w:val="none" w:sz="0" w:space="0" w:color="auto"/>
        <w:right w:val="none" w:sz="0" w:space="0" w:color="auto"/>
      </w:divBdr>
    </w:div>
    <w:div w:id="871304718">
      <w:bodyDiv w:val="1"/>
      <w:marLeft w:val="0"/>
      <w:marRight w:val="0"/>
      <w:marTop w:val="0"/>
      <w:marBottom w:val="0"/>
      <w:divBdr>
        <w:top w:val="none" w:sz="0" w:space="0" w:color="auto"/>
        <w:left w:val="none" w:sz="0" w:space="0" w:color="auto"/>
        <w:bottom w:val="none" w:sz="0" w:space="0" w:color="auto"/>
        <w:right w:val="none" w:sz="0" w:space="0" w:color="auto"/>
      </w:divBdr>
    </w:div>
    <w:div w:id="875235714">
      <w:bodyDiv w:val="1"/>
      <w:marLeft w:val="0"/>
      <w:marRight w:val="0"/>
      <w:marTop w:val="0"/>
      <w:marBottom w:val="0"/>
      <w:divBdr>
        <w:top w:val="none" w:sz="0" w:space="0" w:color="auto"/>
        <w:left w:val="none" w:sz="0" w:space="0" w:color="auto"/>
        <w:bottom w:val="none" w:sz="0" w:space="0" w:color="auto"/>
        <w:right w:val="none" w:sz="0" w:space="0" w:color="auto"/>
      </w:divBdr>
    </w:div>
    <w:div w:id="887499066">
      <w:bodyDiv w:val="1"/>
      <w:marLeft w:val="0"/>
      <w:marRight w:val="0"/>
      <w:marTop w:val="0"/>
      <w:marBottom w:val="0"/>
      <w:divBdr>
        <w:top w:val="none" w:sz="0" w:space="0" w:color="auto"/>
        <w:left w:val="none" w:sz="0" w:space="0" w:color="auto"/>
        <w:bottom w:val="none" w:sz="0" w:space="0" w:color="auto"/>
        <w:right w:val="none" w:sz="0" w:space="0" w:color="auto"/>
      </w:divBdr>
    </w:div>
    <w:div w:id="890968665">
      <w:bodyDiv w:val="1"/>
      <w:marLeft w:val="0"/>
      <w:marRight w:val="0"/>
      <w:marTop w:val="0"/>
      <w:marBottom w:val="0"/>
      <w:divBdr>
        <w:top w:val="none" w:sz="0" w:space="0" w:color="auto"/>
        <w:left w:val="none" w:sz="0" w:space="0" w:color="auto"/>
        <w:bottom w:val="none" w:sz="0" w:space="0" w:color="auto"/>
        <w:right w:val="none" w:sz="0" w:space="0" w:color="auto"/>
      </w:divBdr>
    </w:div>
    <w:div w:id="897789435">
      <w:bodyDiv w:val="1"/>
      <w:marLeft w:val="0"/>
      <w:marRight w:val="0"/>
      <w:marTop w:val="0"/>
      <w:marBottom w:val="0"/>
      <w:divBdr>
        <w:top w:val="none" w:sz="0" w:space="0" w:color="auto"/>
        <w:left w:val="none" w:sz="0" w:space="0" w:color="auto"/>
        <w:bottom w:val="none" w:sz="0" w:space="0" w:color="auto"/>
        <w:right w:val="none" w:sz="0" w:space="0" w:color="auto"/>
      </w:divBdr>
    </w:div>
    <w:div w:id="899091933">
      <w:bodyDiv w:val="1"/>
      <w:marLeft w:val="0"/>
      <w:marRight w:val="0"/>
      <w:marTop w:val="0"/>
      <w:marBottom w:val="0"/>
      <w:divBdr>
        <w:top w:val="none" w:sz="0" w:space="0" w:color="auto"/>
        <w:left w:val="none" w:sz="0" w:space="0" w:color="auto"/>
        <w:bottom w:val="none" w:sz="0" w:space="0" w:color="auto"/>
        <w:right w:val="none" w:sz="0" w:space="0" w:color="auto"/>
      </w:divBdr>
    </w:div>
    <w:div w:id="901021140">
      <w:bodyDiv w:val="1"/>
      <w:marLeft w:val="0"/>
      <w:marRight w:val="0"/>
      <w:marTop w:val="0"/>
      <w:marBottom w:val="0"/>
      <w:divBdr>
        <w:top w:val="none" w:sz="0" w:space="0" w:color="auto"/>
        <w:left w:val="none" w:sz="0" w:space="0" w:color="auto"/>
        <w:bottom w:val="none" w:sz="0" w:space="0" w:color="auto"/>
        <w:right w:val="none" w:sz="0" w:space="0" w:color="auto"/>
      </w:divBdr>
    </w:div>
    <w:div w:id="905802940">
      <w:bodyDiv w:val="1"/>
      <w:marLeft w:val="0"/>
      <w:marRight w:val="0"/>
      <w:marTop w:val="0"/>
      <w:marBottom w:val="0"/>
      <w:divBdr>
        <w:top w:val="none" w:sz="0" w:space="0" w:color="auto"/>
        <w:left w:val="none" w:sz="0" w:space="0" w:color="auto"/>
        <w:bottom w:val="none" w:sz="0" w:space="0" w:color="auto"/>
        <w:right w:val="none" w:sz="0" w:space="0" w:color="auto"/>
      </w:divBdr>
    </w:div>
    <w:div w:id="915016733">
      <w:bodyDiv w:val="1"/>
      <w:marLeft w:val="0"/>
      <w:marRight w:val="0"/>
      <w:marTop w:val="0"/>
      <w:marBottom w:val="0"/>
      <w:divBdr>
        <w:top w:val="none" w:sz="0" w:space="0" w:color="auto"/>
        <w:left w:val="none" w:sz="0" w:space="0" w:color="auto"/>
        <w:bottom w:val="none" w:sz="0" w:space="0" w:color="auto"/>
        <w:right w:val="none" w:sz="0" w:space="0" w:color="auto"/>
      </w:divBdr>
    </w:div>
    <w:div w:id="917129123">
      <w:bodyDiv w:val="1"/>
      <w:marLeft w:val="0"/>
      <w:marRight w:val="0"/>
      <w:marTop w:val="0"/>
      <w:marBottom w:val="0"/>
      <w:divBdr>
        <w:top w:val="none" w:sz="0" w:space="0" w:color="auto"/>
        <w:left w:val="none" w:sz="0" w:space="0" w:color="auto"/>
        <w:bottom w:val="none" w:sz="0" w:space="0" w:color="auto"/>
        <w:right w:val="none" w:sz="0" w:space="0" w:color="auto"/>
      </w:divBdr>
    </w:div>
    <w:div w:id="922304218">
      <w:bodyDiv w:val="1"/>
      <w:marLeft w:val="0"/>
      <w:marRight w:val="0"/>
      <w:marTop w:val="0"/>
      <w:marBottom w:val="0"/>
      <w:divBdr>
        <w:top w:val="none" w:sz="0" w:space="0" w:color="auto"/>
        <w:left w:val="none" w:sz="0" w:space="0" w:color="auto"/>
        <w:bottom w:val="none" w:sz="0" w:space="0" w:color="auto"/>
        <w:right w:val="none" w:sz="0" w:space="0" w:color="auto"/>
      </w:divBdr>
    </w:div>
    <w:div w:id="932785919">
      <w:bodyDiv w:val="1"/>
      <w:marLeft w:val="0"/>
      <w:marRight w:val="0"/>
      <w:marTop w:val="0"/>
      <w:marBottom w:val="0"/>
      <w:divBdr>
        <w:top w:val="none" w:sz="0" w:space="0" w:color="auto"/>
        <w:left w:val="none" w:sz="0" w:space="0" w:color="auto"/>
        <w:bottom w:val="none" w:sz="0" w:space="0" w:color="auto"/>
        <w:right w:val="none" w:sz="0" w:space="0" w:color="auto"/>
      </w:divBdr>
    </w:div>
    <w:div w:id="938221856">
      <w:bodyDiv w:val="1"/>
      <w:marLeft w:val="0"/>
      <w:marRight w:val="0"/>
      <w:marTop w:val="0"/>
      <w:marBottom w:val="0"/>
      <w:divBdr>
        <w:top w:val="none" w:sz="0" w:space="0" w:color="auto"/>
        <w:left w:val="none" w:sz="0" w:space="0" w:color="auto"/>
        <w:bottom w:val="none" w:sz="0" w:space="0" w:color="auto"/>
        <w:right w:val="none" w:sz="0" w:space="0" w:color="auto"/>
      </w:divBdr>
    </w:div>
    <w:div w:id="940261511">
      <w:bodyDiv w:val="1"/>
      <w:marLeft w:val="0"/>
      <w:marRight w:val="0"/>
      <w:marTop w:val="0"/>
      <w:marBottom w:val="0"/>
      <w:divBdr>
        <w:top w:val="none" w:sz="0" w:space="0" w:color="auto"/>
        <w:left w:val="none" w:sz="0" w:space="0" w:color="auto"/>
        <w:bottom w:val="none" w:sz="0" w:space="0" w:color="auto"/>
        <w:right w:val="none" w:sz="0" w:space="0" w:color="auto"/>
      </w:divBdr>
    </w:div>
    <w:div w:id="951131542">
      <w:bodyDiv w:val="1"/>
      <w:marLeft w:val="0"/>
      <w:marRight w:val="0"/>
      <w:marTop w:val="0"/>
      <w:marBottom w:val="0"/>
      <w:divBdr>
        <w:top w:val="none" w:sz="0" w:space="0" w:color="auto"/>
        <w:left w:val="none" w:sz="0" w:space="0" w:color="auto"/>
        <w:bottom w:val="none" w:sz="0" w:space="0" w:color="auto"/>
        <w:right w:val="none" w:sz="0" w:space="0" w:color="auto"/>
      </w:divBdr>
    </w:div>
    <w:div w:id="951472886">
      <w:bodyDiv w:val="1"/>
      <w:marLeft w:val="0"/>
      <w:marRight w:val="0"/>
      <w:marTop w:val="0"/>
      <w:marBottom w:val="0"/>
      <w:divBdr>
        <w:top w:val="none" w:sz="0" w:space="0" w:color="auto"/>
        <w:left w:val="none" w:sz="0" w:space="0" w:color="auto"/>
        <w:bottom w:val="none" w:sz="0" w:space="0" w:color="auto"/>
        <w:right w:val="none" w:sz="0" w:space="0" w:color="auto"/>
      </w:divBdr>
    </w:div>
    <w:div w:id="962006664">
      <w:bodyDiv w:val="1"/>
      <w:marLeft w:val="0"/>
      <w:marRight w:val="0"/>
      <w:marTop w:val="0"/>
      <w:marBottom w:val="0"/>
      <w:divBdr>
        <w:top w:val="none" w:sz="0" w:space="0" w:color="auto"/>
        <w:left w:val="none" w:sz="0" w:space="0" w:color="auto"/>
        <w:bottom w:val="none" w:sz="0" w:space="0" w:color="auto"/>
        <w:right w:val="none" w:sz="0" w:space="0" w:color="auto"/>
      </w:divBdr>
    </w:div>
    <w:div w:id="969214591">
      <w:bodyDiv w:val="1"/>
      <w:marLeft w:val="0"/>
      <w:marRight w:val="0"/>
      <w:marTop w:val="0"/>
      <w:marBottom w:val="0"/>
      <w:divBdr>
        <w:top w:val="none" w:sz="0" w:space="0" w:color="auto"/>
        <w:left w:val="none" w:sz="0" w:space="0" w:color="auto"/>
        <w:bottom w:val="none" w:sz="0" w:space="0" w:color="auto"/>
        <w:right w:val="none" w:sz="0" w:space="0" w:color="auto"/>
      </w:divBdr>
    </w:div>
    <w:div w:id="970138141">
      <w:bodyDiv w:val="1"/>
      <w:marLeft w:val="0"/>
      <w:marRight w:val="0"/>
      <w:marTop w:val="0"/>
      <w:marBottom w:val="0"/>
      <w:divBdr>
        <w:top w:val="none" w:sz="0" w:space="0" w:color="auto"/>
        <w:left w:val="none" w:sz="0" w:space="0" w:color="auto"/>
        <w:bottom w:val="none" w:sz="0" w:space="0" w:color="auto"/>
        <w:right w:val="none" w:sz="0" w:space="0" w:color="auto"/>
      </w:divBdr>
    </w:div>
    <w:div w:id="970330815">
      <w:bodyDiv w:val="1"/>
      <w:marLeft w:val="0"/>
      <w:marRight w:val="0"/>
      <w:marTop w:val="0"/>
      <w:marBottom w:val="0"/>
      <w:divBdr>
        <w:top w:val="none" w:sz="0" w:space="0" w:color="auto"/>
        <w:left w:val="none" w:sz="0" w:space="0" w:color="auto"/>
        <w:bottom w:val="none" w:sz="0" w:space="0" w:color="auto"/>
        <w:right w:val="none" w:sz="0" w:space="0" w:color="auto"/>
      </w:divBdr>
    </w:div>
    <w:div w:id="970479969">
      <w:bodyDiv w:val="1"/>
      <w:marLeft w:val="0"/>
      <w:marRight w:val="0"/>
      <w:marTop w:val="0"/>
      <w:marBottom w:val="0"/>
      <w:divBdr>
        <w:top w:val="none" w:sz="0" w:space="0" w:color="auto"/>
        <w:left w:val="none" w:sz="0" w:space="0" w:color="auto"/>
        <w:bottom w:val="none" w:sz="0" w:space="0" w:color="auto"/>
        <w:right w:val="none" w:sz="0" w:space="0" w:color="auto"/>
      </w:divBdr>
    </w:div>
    <w:div w:id="970793186">
      <w:bodyDiv w:val="1"/>
      <w:marLeft w:val="0"/>
      <w:marRight w:val="0"/>
      <w:marTop w:val="0"/>
      <w:marBottom w:val="0"/>
      <w:divBdr>
        <w:top w:val="none" w:sz="0" w:space="0" w:color="auto"/>
        <w:left w:val="none" w:sz="0" w:space="0" w:color="auto"/>
        <w:bottom w:val="none" w:sz="0" w:space="0" w:color="auto"/>
        <w:right w:val="none" w:sz="0" w:space="0" w:color="auto"/>
      </w:divBdr>
    </w:div>
    <w:div w:id="980188504">
      <w:bodyDiv w:val="1"/>
      <w:marLeft w:val="0"/>
      <w:marRight w:val="0"/>
      <w:marTop w:val="0"/>
      <w:marBottom w:val="0"/>
      <w:divBdr>
        <w:top w:val="none" w:sz="0" w:space="0" w:color="auto"/>
        <w:left w:val="none" w:sz="0" w:space="0" w:color="auto"/>
        <w:bottom w:val="none" w:sz="0" w:space="0" w:color="auto"/>
        <w:right w:val="none" w:sz="0" w:space="0" w:color="auto"/>
      </w:divBdr>
    </w:div>
    <w:div w:id="980428025">
      <w:bodyDiv w:val="1"/>
      <w:marLeft w:val="0"/>
      <w:marRight w:val="0"/>
      <w:marTop w:val="0"/>
      <w:marBottom w:val="0"/>
      <w:divBdr>
        <w:top w:val="none" w:sz="0" w:space="0" w:color="auto"/>
        <w:left w:val="none" w:sz="0" w:space="0" w:color="auto"/>
        <w:bottom w:val="none" w:sz="0" w:space="0" w:color="auto"/>
        <w:right w:val="none" w:sz="0" w:space="0" w:color="auto"/>
      </w:divBdr>
    </w:div>
    <w:div w:id="980886933">
      <w:bodyDiv w:val="1"/>
      <w:marLeft w:val="0"/>
      <w:marRight w:val="0"/>
      <w:marTop w:val="0"/>
      <w:marBottom w:val="0"/>
      <w:divBdr>
        <w:top w:val="none" w:sz="0" w:space="0" w:color="auto"/>
        <w:left w:val="none" w:sz="0" w:space="0" w:color="auto"/>
        <w:bottom w:val="none" w:sz="0" w:space="0" w:color="auto"/>
        <w:right w:val="none" w:sz="0" w:space="0" w:color="auto"/>
      </w:divBdr>
    </w:div>
    <w:div w:id="985090273">
      <w:bodyDiv w:val="1"/>
      <w:marLeft w:val="0"/>
      <w:marRight w:val="0"/>
      <w:marTop w:val="0"/>
      <w:marBottom w:val="0"/>
      <w:divBdr>
        <w:top w:val="none" w:sz="0" w:space="0" w:color="auto"/>
        <w:left w:val="none" w:sz="0" w:space="0" w:color="auto"/>
        <w:bottom w:val="none" w:sz="0" w:space="0" w:color="auto"/>
        <w:right w:val="none" w:sz="0" w:space="0" w:color="auto"/>
      </w:divBdr>
    </w:div>
    <w:div w:id="987323314">
      <w:bodyDiv w:val="1"/>
      <w:marLeft w:val="0"/>
      <w:marRight w:val="0"/>
      <w:marTop w:val="0"/>
      <w:marBottom w:val="0"/>
      <w:divBdr>
        <w:top w:val="none" w:sz="0" w:space="0" w:color="auto"/>
        <w:left w:val="none" w:sz="0" w:space="0" w:color="auto"/>
        <w:bottom w:val="none" w:sz="0" w:space="0" w:color="auto"/>
        <w:right w:val="none" w:sz="0" w:space="0" w:color="auto"/>
      </w:divBdr>
    </w:div>
    <w:div w:id="989331873">
      <w:bodyDiv w:val="1"/>
      <w:marLeft w:val="0"/>
      <w:marRight w:val="0"/>
      <w:marTop w:val="0"/>
      <w:marBottom w:val="0"/>
      <w:divBdr>
        <w:top w:val="none" w:sz="0" w:space="0" w:color="auto"/>
        <w:left w:val="none" w:sz="0" w:space="0" w:color="auto"/>
        <w:bottom w:val="none" w:sz="0" w:space="0" w:color="auto"/>
        <w:right w:val="none" w:sz="0" w:space="0" w:color="auto"/>
      </w:divBdr>
    </w:div>
    <w:div w:id="989410417">
      <w:bodyDiv w:val="1"/>
      <w:marLeft w:val="0"/>
      <w:marRight w:val="0"/>
      <w:marTop w:val="0"/>
      <w:marBottom w:val="0"/>
      <w:divBdr>
        <w:top w:val="none" w:sz="0" w:space="0" w:color="auto"/>
        <w:left w:val="none" w:sz="0" w:space="0" w:color="auto"/>
        <w:bottom w:val="none" w:sz="0" w:space="0" w:color="auto"/>
        <w:right w:val="none" w:sz="0" w:space="0" w:color="auto"/>
      </w:divBdr>
    </w:div>
    <w:div w:id="990789379">
      <w:bodyDiv w:val="1"/>
      <w:marLeft w:val="0"/>
      <w:marRight w:val="0"/>
      <w:marTop w:val="0"/>
      <w:marBottom w:val="0"/>
      <w:divBdr>
        <w:top w:val="none" w:sz="0" w:space="0" w:color="auto"/>
        <w:left w:val="none" w:sz="0" w:space="0" w:color="auto"/>
        <w:bottom w:val="none" w:sz="0" w:space="0" w:color="auto"/>
        <w:right w:val="none" w:sz="0" w:space="0" w:color="auto"/>
      </w:divBdr>
    </w:div>
    <w:div w:id="993527059">
      <w:bodyDiv w:val="1"/>
      <w:marLeft w:val="0"/>
      <w:marRight w:val="0"/>
      <w:marTop w:val="0"/>
      <w:marBottom w:val="0"/>
      <w:divBdr>
        <w:top w:val="none" w:sz="0" w:space="0" w:color="auto"/>
        <w:left w:val="none" w:sz="0" w:space="0" w:color="auto"/>
        <w:bottom w:val="none" w:sz="0" w:space="0" w:color="auto"/>
        <w:right w:val="none" w:sz="0" w:space="0" w:color="auto"/>
      </w:divBdr>
    </w:div>
    <w:div w:id="994066744">
      <w:bodyDiv w:val="1"/>
      <w:marLeft w:val="0"/>
      <w:marRight w:val="0"/>
      <w:marTop w:val="0"/>
      <w:marBottom w:val="0"/>
      <w:divBdr>
        <w:top w:val="none" w:sz="0" w:space="0" w:color="auto"/>
        <w:left w:val="none" w:sz="0" w:space="0" w:color="auto"/>
        <w:bottom w:val="none" w:sz="0" w:space="0" w:color="auto"/>
        <w:right w:val="none" w:sz="0" w:space="0" w:color="auto"/>
      </w:divBdr>
    </w:div>
    <w:div w:id="996306313">
      <w:bodyDiv w:val="1"/>
      <w:marLeft w:val="0"/>
      <w:marRight w:val="0"/>
      <w:marTop w:val="0"/>
      <w:marBottom w:val="0"/>
      <w:divBdr>
        <w:top w:val="none" w:sz="0" w:space="0" w:color="auto"/>
        <w:left w:val="none" w:sz="0" w:space="0" w:color="auto"/>
        <w:bottom w:val="none" w:sz="0" w:space="0" w:color="auto"/>
        <w:right w:val="none" w:sz="0" w:space="0" w:color="auto"/>
      </w:divBdr>
    </w:div>
    <w:div w:id="997807769">
      <w:bodyDiv w:val="1"/>
      <w:marLeft w:val="0"/>
      <w:marRight w:val="0"/>
      <w:marTop w:val="0"/>
      <w:marBottom w:val="0"/>
      <w:divBdr>
        <w:top w:val="none" w:sz="0" w:space="0" w:color="auto"/>
        <w:left w:val="none" w:sz="0" w:space="0" w:color="auto"/>
        <w:bottom w:val="none" w:sz="0" w:space="0" w:color="auto"/>
        <w:right w:val="none" w:sz="0" w:space="0" w:color="auto"/>
      </w:divBdr>
    </w:div>
    <w:div w:id="1003819646">
      <w:bodyDiv w:val="1"/>
      <w:marLeft w:val="0"/>
      <w:marRight w:val="0"/>
      <w:marTop w:val="0"/>
      <w:marBottom w:val="0"/>
      <w:divBdr>
        <w:top w:val="none" w:sz="0" w:space="0" w:color="auto"/>
        <w:left w:val="none" w:sz="0" w:space="0" w:color="auto"/>
        <w:bottom w:val="none" w:sz="0" w:space="0" w:color="auto"/>
        <w:right w:val="none" w:sz="0" w:space="0" w:color="auto"/>
      </w:divBdr>
    </w:div>
    <w:div w:id="1005519799">
      <w:bodyDiv w:val="1"/>
      <w:marLeft w:val="0"/>
      <w:marRight w:val="0"/>
      <w:marTop w:val="0"/>
      <w:marBottom w:val="0"/>
      <w:divBdr>
        <w:top w:val="none" w:sz="0" w:space="0" w:color="auto"/>
        <w:left w:val="none" w:sz="0" w:space="0" w:color="auto"/>
        <w:bottom w:val="none" w:sz="0" w:space="0" w:color="auto"/>
        <w:right w:val="none" w:sz="0" w:space="0" w:color="auto"/>
      </w:divBdr>
    </w:div>
    <w:div w:id="1009140799">
      <w:bodyDiv w:val="1"/>
      <w:marLeft w:val="0"/>
      <w:marRight w:val="0"/>
      <w:marTop w:val="0"/>
      <w:marBottom w:val="0"/>
      <w:divBdr>
        <w:top w:val="none" w:sz="0" w:space="0" w:color="auto"/>
        <w:left w:val="none" w:sz="0" w:space="0" w:color="auto"/>
        <w:bottom w:val="none" w:sz="0" w:space="0" w:color="auto"/>
        <w:right w:val="none" w:sz="0" w:space="0" w:color="auto"/>
      </w:divBdr>
    </w:div>
    <w:div w:id="1009718548">
      <w:bodyDiv w:val="1"/>
      <w:marLeft w:val="0"/>
      <w:marRight w:val="0"/>
      <w:marTop w:val="0"/>
      <w:marBottom w:val="0"/>
      <w:divBdr>
        <w:top w:val="none" w:sz="0" w:space="0" w:color="auto"/>
        <w:left w:val="none" w:sz="0" w:space="0" w:color="auto"/>
        <w:bottom w:val="none" w:sz="0" w:space="0" w:color="auto"/>
        <w:right w:val="none" w:sz="0" w:space="0" w:color="auto"/>
      </w:divBdr>
    </w:div>
    <w:div w:id="1013647823">
      <w:bodyDiv w:val="1"/>
      <w:marLeft w:val="0"/>
      <w:marRight w:val="0"/>
      <w:marTop w:val="0"/>
      <w:marBottom w:val="0"/>
      <w:divBdr>
        <w:top w:val="none" w:sz="0" w:space="0" w:color="auto"/>
        <w:left w:val="none" w:sz="0" w:space="0" w:color="auto"/>
        <w:bottom w:val="none" w:sz="0" w:space="0" w:color="auto"/>
        <w:right w:val="none" w:sz="0" w:space="0" w:color="auto"/>
      </w:divBdr>
    </w:div>
    <w:div w:id="1031691384">
      <w:bodyDiv w:val="1"/>
      <w:marLeft w:val="0"/>
      <w:marRight w:val="0"/>
      <w:marTop w:val="0"/>
      <w:marBottom w:val="0"/>
      <w:divBdr>
        <w:top w:val="none" w:sz="0" w:space="0" w:color="auto"/>
        <w:left w:val="none" w:sz="0" w:space="0" w:color="auto"/>
        <w:bottom w:val="none" w:sz="0" w:space="0" w:color="auto"/>
        <w:right w:val="none" w:sz="0" w:space="0" w:color="auto"/>
      </w:divBdr>
    </w:div>
    <w:div w:id="1037703148">
      <w:bodyDiv w:val="1"/>
      <w:marLeft w:val="0"/>
      <w:marRight w:val="0"/>
      <w:marTop w:val="0"/>
      <w:marBottom w:val="0"/>
      <w:divBdr>
        <w:top w:val="none" w:sz="0" w:space="0" w:color="auto"/>
        <w:left w:val="none" w:sz="0" w:space="0" w:color="auto"/>
        <w:bottom w:val="none" w:sz="0" w:space="0" w:color="auto"/>
        <w:right w:val="none" w:sz="0" w:space="0" w:color="auto"/>
      </w:divBdr>
    </w:div>
    <w:div w:id="1048380823">
      <w:bodyDiv w:val="1"/>
      <w:marLeft w:val="0"/>
      <w:marRight w:val="0"/>
      <w:marTop w:val="0"/>
      <w:marBottom w:val="0"/>
      <w:divBdr>
        <w:top w:val="none" w:sz="0" w:space="0" w:color="auto"/>
        <w:left w:val="none" w:sz="0" w:space="0" w:color="auto"/>
        <w:bottom w:val="none" w:sz="0" w:space="0" w:color="auto"/>
        <w:right w:val="none" w:sz="0" w:space="0" w:color="auto"/>
      </w:divBdr>
    </w:div>
    <w:div w:id="1058355517">
      <w:bodyDiv w:val="1"/>
      <w:marLeft w:val="0"/>
      <w:marRight w:val="0"/>
      <w:marTop w:val="0"/>
      <w:marBottom w:val="0"/>
      <w:divBdr>
        <w:top w:val="none" w:sz="0" w:space="0" w:color="auto"/>
        <w:left w:val="none" w:sz="0" w:space="0" w:color="auto"/>
        <w:bottom w:val="none" w:sz="0" w:space="0" w:color="auto"/>
        <w:right w:val="none" w:sz="0" w:space="0" w:color="auto"/>
      </w:divBdr>
    </w:div>
    <w:div w:id="1062751062">
      <w:bodyDiv w:val="1"/>
      <w:marLeft w:val="0"/>
      <w:marRight w:val="0"/>
      <w:marTop w:val="0"/>
      <w:marBottom w:val="0"/>
      <w:divBdr>
        <w:top w:val="none" w:sz="0" w:space="0" w:color="auto"/>
        <w:left w:val="none" w:sz="0" w:space="0" w:color="auto"/>
        <w:bottom w:val="none" w:sz="0" w:space="0" w:color="auto"/>
        <w:right w:val="none" w:sz="0" w:space="0" w:color="auto"/>
      </w:divBdr>
    </w:div>
    <w:div w:id="1083407732">
      <w:bodyDiv w:val="1"/>
      <w:marLeft w:val="0"/>
      <w:marRight w:val="0"/>
      <w:marTop w:val="0"/>
      <w:marBottom w:val="0"/>
      <w:divBdr>
        <w:top w:val="none" w:sz="0" w:space="0" w:color="auto"/>
        <w:left w:val="none" w:sz="0" w:space="0" w:color="auto"/>
        <w:bottom w:val="none" w:sz="0" w:space="0" w:color="auto"/>
        <w:right w:val="none" w:sz="0" w:space="0" w:color="auto"/>
      </w:divBdr>
    </w:div>
    <w:div w:id="108642035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10122334">
      <w:bodyDiv w:val="1"/>
      <w:marLeft w:val="0"/>
      <w:marRight w:val="0"/>
      <w:marTop w:val="0"/>
      <w:marBottom w:val="0"/>
      <w:divBdr>
        <w:top w:val="none" w:sz="0" w:space="0" w:color="auto"/>
        <w:left w:val="none" w:sz="0" w:space="0" w:color="auto"/>
        <w:bottom w:val="none" w:sz="0" w:space="0" w:color="auto"/>
        <w:right w:val="none" w:sz="0" w:space="0" w:color="auto"/>
      </w:divBdr>
    </w:div>
    <w:div w:id="1119644694">
      <w:bodyDiv w:val="1"/>
      <w:marLeft w:val="0"/>
      <w:marRight w:val="0"/>
      <w:marTop w:val="0"/>
      <w:marBottom w:val="0"/>
      <w:divBdr>
        <w:top w:val="none" w:sz="0" w:space="0" w:color="auto"/>
        <w:left w:val="none" w:sz="0" w:space="0" w:color="auto"/>
        <w:bottom w:val="none" w:sz="0" w:space="0" w:color="auto"/>
        <w:right w:val="none" w:sz="0" w:space="0" w:color="auto"/>
      </w:divBdr>
    </w:div>
    <w:div w:id="1127503974">
      <w:bodyDiv w:val="1"/>
      <w:marLeft w:val="0"/>
      <w:marRight w:val="0"/>
      <w:marTop w:val="0"/>
      <w:marBottom w:val="0"/>
      <w:divBdr>
        <w:top w:val="none" w:sz="0" w:space="0" w:color="auto"/>
        <w:left w:val="none" w:sz="0" w:space="0" w:color="auto"/>
        <w:bottom w:val="none" w:sz="0" w:space="0" w:color="auto"/>
        <w:right w:val="none" w:sz="0" w:space="0" w:color="auto"/>
      </w:divBdr>
    </w:div>
    <w:div w:id="1130317699">
      <w:bodyDiv w:val="1"/>
      <w:marLeft w:val="0"/>
      <w:marRight w:val="0"/>
      <w:marTop w:val="0"/>
      <w:marBottom w:val="0"/>
      <w:divBdr>
        <w:top w:val="none" w:sz="0" w:space="0" w:color="auto"/>
        <w:left w:val="none" w:sz="0" w:space="0" w:color="auto"/>
        <w:bottom w:val="none" w:sz="0" w:space="0" w:color="auto"/>
        <w:right w:val="none" w:sz="0" w:space="0" w:color="auto"/>
      </w:divBdr>
    </w:div>
    <w:div w:id="1134058822">
      <w:bodyDiv w:val="1"/>
      <w:marLeft w:val="0"/>
      <w:marRight w:val="0"/>
      <w:marTop w:val="0"/>
      <w:marBottom w:val="0"/>
      <w:divBdr>
        <w:top w:val="none" w:sz="0" w:space="0" w:color="auto"/>
        <w:left w:val="none" w:sz="0" w:space="0" w:color="auto"/>
        <w:bottom w:val="none" w:sz="0" w:space="0" w:color="auto"/>
        <w:right w:val="none" w:sz="0" w:space="0" w:color="auto"/>
      </w:divBdr>
    </w:div>
    <w:div w:id="1141923944">
      <w:bodyDiv w:val="1"/>
      <w:marLeft w:val="0"/>
      <w:marRight w:val="0"/>
      <w:marTop w:val="0"/>
      <w:marBottom w:val="0"/>
      <w:divBdr>
        <w:top w:val="none" w:sz="0" w:space="0" w:color="auto"/>
        <w:left w:val="none" w:sz="0" w:space="0" w:color="auto"/>
        <w:bottom w:val="none" w:sz="0" w:space="0" w:color="auto"/>
        <w:right w:val="none" w:sz="0" w:space="0" w:color="auto"/>
      </w:divBdr>
    </w:div>
    <w:div w:id="1160467266">
      <w:bodyDiv w:val="1"/>
      <w:marLeft w:val="0"/>
      <w:marRight w:val="0"/>
      <w:marTop w:val="0"/>
      <w:marBottom w:val="0"/>
      <w:divBdr>
        <w:top w:val="none" w:sz="0" w:space="0" w:color="auto"/>
        <w:left w:val="none" w:sz="0" w:space="0" w:color="auto"/>
        <w:bottom w:val="none" w:sz="0" w:space="0" w:color="auto"/>
        <w:right w:val="none" w:sz="0" w:space="0" w:color="auto"/>
      </w:divBdr>
    </w:div>
    <w:div w:id="1173489583">
      <w:bodyDiv w:val="1"/>
      <w:marLeft w:val="0"/>
      <w:marRight w:val="0"/>
      <w:marTop w:val="0"/>
      <w:marBottom w:val="0"/>
      <w:divBdr>
        <w:top w:val="none" w:sz="0" w:space="0" w:color="auto"/>
        <w:left w:val="none" w:sz="0" w:space="0" w:color="auto"/>
        <w:bottom w:val="none" w:sz="0" w:space="0" w:color="auto"/>
        <w:right w:val="none" w:sz="0" w:space="0" w:color="auto"/>
      </w:divBdr>
    </w:div>
    <w:div w:id="1189375304">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0415505">
      <w:bodyDiv w:val="1"/>
      <w:marLeft w:val="0"/>
      <w:marRight w:val="0"/>
      <w:marTop w:val="0"/>
      <w:marBottom w:val="0"/>
      <w:divBdr>
        <w:top w:val="none" w:sz="0" w:space="0" w:color="auto"/>
        <w:left w:val="none" w:sz="0" w:space="0" w:color="auto"/>
        <w:bottom w:val="none" w:sz="0" w:space="0" w:color="auto"/>
        <w:right w:val="none" w:sz="0" w:space="0" w:color="auto"/>
      </w:divBdr>
    </w:div>
    <w:div w:id="1197083260">
      <w:bodyDiv w:val="1"/>
      <w:marLeft w:val="0"/>
      <w:marRight w:val="0"/>
      <w:marTop w:val="0"/>
      <w:marBottom w:val="0"/>
      <w:divBdr>
        <w:top w:val="none" w:sz="0" w:space="0" w:color="auto"/>
        <w:left w:val="none" w:sz="0" w:space="0" w:color="auto"/>
        <w:bottom w:val="none" w:sz="0" w:space="0" w:color="auto"/>
        <w:right w:val="none" w:sz="0" w:space="0" w:color="auto"/>
      </w:divBdr>
    </w:div>
    <w:div w:id="1198932346">
      <w:bodyDiv w:val="1"/>
      <w:marLeft w:val="0"/>
      <w:marRight w:val="0"/>
      <w:marTop w:val="0"/>
      <w:marBottom w:val="0"/>
      <w:divBdr>
        <w:top w:val="none" w:sz="0" w:space="0" w:color="auto"/>
        <w:left w:val="none" w:sz="0" w:space="0" w:color="auto"/>
        <w:bottom w:val="none" w:sz="0" w:space="0" w:color="auto"/>
        <w:right w:val="none" w:sz="0" w:space="0" w:color="auto"/>
      </w:divBdr>
    </w:div>
    <w:div w:id="1205754467">
      <w:bodyDiv w:val="1"/>
      <w:marLeft w:val="0"/>
      <w:marRight w:val="0"/>
      <w:marTop w:val="0"/>
      <w:marBottom w:val="0"/>
      <w:divBdr>
        <w:top w:val="none" w:sz="0" w:space="0" w:color="auto"/>
        <w:left w:val="none" w:sz="0" w:space="0" w:color="auto"/>
        <w:bottom w:val="none" w:sz="0" w:space="0" w:color="auto"/>
        <w:right w:val="none" w:sz="0" w:space="0" w:color="auto"/>
      </w:divBdr>
    </w:div>
    <w:div w:id="1207910962">
      <w:bodyDiv w:val="1"/>
      <w:marLeft w:val="0"/>
      <w:marRight w:val="0"/>
      <w:marTop w:val="0"/>
      <w:marBottom w:val="0"/>
      <w:divBdr>
        <w:top w:val="none" w:sz="0" w:space="0" w:color="auto"/>
        <w:left w:val="none" w:sz="0" w:space="0" w:color="auto"/>
        <w:bottom w:val="none" w:sz="0" w:space="0" w:color="auto"/>
        <w:right w:val="none" w:sz="0" w:space="0" w:color="auto"/>
      </w:divBdr>
    </w:div>
    <w:div w:id="1209876714">
      <w:bodyDiv w:val="1"/>
      <w:marLeft w:val="0"/>
      <w:marRight w:val="0"/>
      <w:marTop w:val="0"/>
      <w:marBottom w:val="0"/>
      <w:divBdr>
        <w:top w:val="none" w:sz="0" w:space="0" w:color="auto"/>
        <w:left w:val="none" w:sz="0" w:space="0" w:color="auto"/>
        <w:bottom w:val="none" w:sz="0" w:space="0" w:color="auto"/>
        <w:right w:val="none" w:sz="0" w:space="0" w:color="auto"/>
      </w:divBdr>
    </w:div>
    <w:div w:id="1213347549">
      <w:bodyDiv w:val="1"/>
      <w:marLeft w:val="0"/>
      <w:marRight w:val="0"/>
      <w:marTop w:val="0"/>
      <w:marBottom w:val="0"/>
      <w:divBdr>
        <w:top w:val="none" w:sz="0" w:space="0" w:color="auto"/>
        <w:left w:val="none" w:sz="0" w:space="0" w:color="auto"/>
        <w:bottom w:val="none" w:sz="0" w:space="0" w:color="auto"/>
        <w:right w:val="none" w:sz="0" w:space="0" w:color="auto"/>
      </w:divBdr>
    </w:div>
    <w:div w:id="1215849211">
      <w:bodyDiv w:val="1"/>
      <w:marLeft w:val="0"/>
      <w:marRight w:val="0"/>
      <w:marTop w:val="0"/>
      <w:marBottom w:val="0"/>
      <w:divBdr>
        <w:top w:val="none" w:sz="0" w:space="0" w:color="auto"/>
        <w:left w:val="none" w:sz="0" w:space="0" w:color="auto"/>
        <w:bottom w:val="none" w:sz="0" w:space="0" w:color="auto"/>
        <w:right w:val="none" w:sz="0" w:space="0" w:color="auto"/>
      </w:divBdr>
    </w:div>
    <w:div w:id="1219635532">
      <w:bodyDiv w:val="1"/>
      <w:marLeft w:val="0"/>
      <w:marRight w:val="0"/>
      <w:marTop w:val="0"/>
      <w:marBottom w:val="0"/>
      <w:divBdr>
        <w:top w:val="none" w:sz="0" w:space="0" w:color="auto"/>
        <w:left w:val="none" w:sz="0" w:space="0" w:color="auto"/>
        <w:bottom w:val="none" w:sz="0" w:space="0" w:color="auto"/>
        <w:right w:val="none" w:sz="0" w:space="0" w:color="auto"/>
      </w:divBdr>
    </w:div>
    <w:div w:id="1221289694">
      <w:bodyDiv w:val="1"/>
      <w:marLeft w:val="0"/>
      <w:marRight w:val="0"/>
      <w:marTop w:val="0"/>
      <w:marBottom w:val="0"/>
      <w:divBdr>
        <w:top w:val="none" w:sz="0" w:space="0" w:color="auto"/>
        <w:left w:val="none" w:sz="0" w:space="0" w:color="auto"/>
        <w:bottom w:val="none" w:sz="0" w:space="0" w:color="auto"/>
        <w:right w:val="none" w:sz="0" w:space="0" w:color="auto"/>
      </w:divBdr>
    </w:div>
    <w:div w:id="1225530939">
      <w:bodyDiv w:val="1"/>
      <w:marLeft w:val="0"/>
      <w:marRight w:val="0"/>
      <w:marTop w:val="0"/>
      <w:marBottom w:val="0"/>
      <w:divBdr>
        <w:top w:val="none" w:sz="0" w:space="0" w:color="auto"/>
        <w:left w:val="none" w:sz="0" w:space="0" w:color="auto"/>
        <w:bottom w:val="none" w:sz="0" w:space="0" w:color="auto"/>
        <w:right w:val="none" w:sz="0" w:space="0" w:color="auto"/>
      </w:divBdr>
    </w:div>
    <w:div w:id="1232502768">
      <w:bodyDiv w:val="1"/>
      <w:marLeft w:val="0"/>
      <w:marRight w:val="0"/>
      <w:marTop w:val="0"/>
      <w:marBottom w:val="0"/>
      <w:divBdr>
        <w:top w:val="none" w:sz="0" w:space="0" w:color="auto"/>
        <w:left w:val="none" w:sz="0" w:space="0" w:color="auto"/>
        <w:bottom w:val="none" w:sz="0" w:space="0" w:color="auto"/>
        <w:right w:val="none" w:sz="0" w:space="0" w:color="auto"/>
      </w:divBdr>
    </w:div>
    <w:div w:id="1238443926">
      <w:bodyDiv w:val="1"/>
      <w:marLeft w:val="0"/>
      <w:marRight w:val="0"/>
      <w:marTop w:val="0"/>
      <w:marBottom w:val="0"/>
      <w:divBdr>
        <w:top w:val="none" w:sz="0" w:space="0" w:color="auto"/>
        <w:left w:val="none" w:sz="0" w:space="0" w:color="auto"/>
        <w:bottom w:val="none" w:sz="0" w:space="0" w:color="auto"/>
        <w:right w:val="none" w:sz="0" w:space="0" w:color="auto"/>
      </w:divBdr>
    </w:div>
    <w:div w:id="1238632548">
      <w:bodyDiv w:val="1"/>
      <w:marLeft w:val="0"/>
      <w:marRight w:val="0"/>
      <w:marTop w:val="0"/>
      <w:marBottom w:val="0"/>
      <w:divBdr>
        <w:top w:val="none" w:sz="0" w:space="0" w:color="auto"/>
        <w:left w:val="none" w:sz="0" w:space="0" w:color="auto"/>
        <w:bottom w:val="none" w:sz="0" w:space="0" w:color="auto"/>
        <w:right w:val="none" w:sz="0" w:space="0" w:color="auto"/>
      </w:divBdr>
    </w:div>
    <w:div w:id="1243102933">
      <w:bodyDiv w:val="1"/>
      <w:marLeft w:val="0"/>
      <w:marRight w:val="0"/>
      <w:marTop w:val="0"/>
      <w:marBottom w:val="0"/>
      <w:divBdr>
        <w:top w:val="none" w:sz="0" w:space="0" w:color="auto"/>
        <w:left w:val="none" w:sz="0" w:space="0" w:color="auto"/>
        <w:bottom w:val="none" w:sz="0" w:space="0" w:color="auto"/>
        <w:right w:val="none" w:sz="0" w:space="0" w:color="auto"/>
      </w:divBdr>
    </w:div>
    <w:div w:id="1247764073">
      <w:bodyDiv w:val="1"/>
      <w:marLeft w:val="0"/>
      <w:marRight w:val="0"/>
      <w:marTop w:val="0"/>
      <w:marBottom w:val="0"/>
      <w:divBdr>
        <w:top w:val="none" w:sz="0" w:space="0" w:color="auto"/>
        <w:left w:val="none" w:sz="0" w:space="0" w:color="auto"/>
        <w:bottom w:val="none" w:sz="0" w:space="0" w:color="auto"/>
        <w:right w:val="none" w:sz="0" w:space="0" w:color="auto"/>
      </w:divBdr>
    </w:div>
    <w:div w:id="1265649648">
      <w:bodyDiv w:val="1"/>
      <w:marLeft w:val="0"/>
      <w:marRight w:val="0"/>
      <w:marTop w:val="0"/>
      <w:marBottom w:val="0"/>
      <w:divBdr>
        <w:top w:val="none" w:sz="0" w:space="0" w:color="auto"/>
        <w:left w:val="none" w:sz="0" w:space="0" w:color="auto"/>
        <w:bottom w:val="none" w:sz="0" w:space="0" w:color="auto"/>
        <w:right w:val="none" w:sz="0" w:space="0" w:color="auto"/>
      </w:divBdr>
    </w:div>
    <w:div w:id="1298293293">
      <w:bodyDiv w:val="1"/>
      <w:marLeft w:val="0"/>
      <w:marRight w:val="0"/>
      <w:marTop w:val="0"/>
      <w:marBottom w:val="0"/>
      <w:divBdr>
        <w:top w:val="none" w:sz="0" w:space="0" w:color="auto"/>
        <w:left w:val="none" w:sz="0" w:space="0" w:color="auto"/>
        <w:bottom w:val="none" w:sz="0" w:space="0" w:color="auto"/>
        <w:right w:val="none" w:sz="0" w:space="0" w:color="auto"/>
      </w:divBdr>
    </w:div>
    <w:div w:id="1311324357">
      <w:bodyDiv w:val="1"/>
      <w:marLeft w:val="0"/>
      <w:marRight w:val="0"/>
      <w:marTop w:val="0"/>
      <w:marBottom w:val="0"/>
      <w:divBdr>
        <w:top w:val="none" w:sz="0" w:space="0" w:color="auto"/>
        <w:left w:val="none" w:sz="0" w:space="0" w:color="auto"/>
        <w:bottom w:val="none" w:sz="0" w:space="0" w:color="auto"/>
        <w:right w:val="none" w:sz="0" w:space="0" w:color="auto"/>
      </w:divBdr>
    </w:div>
    <w:div w:id="1320689780">
      <w:bodyDiv w:val="1"/>
      <w:marLeft w:val="0"/>
      <w:marRight w:val="0"/>
      <w:marTop w:val="0"/>
      <w:marBottom w:val="0"/>
      <w:divBdr>
        <w:top w:val="none" w:sz="0" w:space="0" w:color="auto"/>
        <w:left w:val="none" w:sz="0" w:space="0" w:color="auto"/>
        <w:bottom w:val="none" w:sz="0" w:space="0" w:color="auto"/>
        <w:right w:val="none" w:sz="0" w:space="0" w:color="auto"/>
      </w:divBdr>
    </w:div>
    <w:div w:id="1320845024">
      <w:bodyDiv w:val="1"/>
      <w:marLeft w:val="0"/>
      <w:marRight w:val="0"/>
      <w:marTop w:val="0"/>
      <w:marBottom w:val="0"/>
      <w:divBdr>
        <w:top w:val="none" w:sz="0" w:space="0" w:color="auto"/>
        <w:left w:val="none" w:sz="0" w:space="0" w:color="auto"/>
        <w:bottom w:val="none" w:sz="0" w:space="0" w:color="auto"/>
        <w:right w:val="none" w:sz="0" w:space="0" w:color="auto"/>
      </w:divBdr>
    </w:div>
    <w:div w:id="1325671068">
      <w:bodyDiv w:val="1"/>
      <w:marLeft w:val="0"/>
      <w:marRight w:val="0"/>
      <w:marTop w:val="0"/>
      <w:marBottom w:val="0"/>
      <w:divBdr>
        <w:top w:val="none" w:sz="0" w:space="0" w:color="auto"/>
        <w:left w:val="none" w:sz="0" w:space="0" w:color="auto"/>
        <w:bottom w:val="none" w:sz="0" w:space="0" w:color="auto"/>
        <w:right w:val="none" w:sz="0" w:space="0" w:color="auto"/>
      </w:divBdr>
    </w:div>
    <w:div w:id="1328364000">
      <w:bodyDiv w:val="1"/>
      <w:marLeft w:val="0"/>
      <w:marRight w:val="0"/>
      <w:marTop w:val="0"/>
      <w:marBottom w:val="0"/>
      <w:divBdr>
        <w:top w:val="none" w:sz="0" w:space="0" w:color="auto"/>
        <w:left w:val="none" w:sz="0" w:space="0" w:color="auto"/>
        <w:bottom w:val="none" w:sz="0" w:space="0" w:color="auto"/>
        <w:right w:val="none" w:sz="0" w:space="0" w:color="auto"/>
      </w:divBdr>
    </w:div>
    <w:div w:id="1343780719">
      <w:bodyDiv w:val="1"/>
      <w:marLeft w:val="0"/>
      <w:marRight w:val="0"/>
      <w:marTop w:val="0"/>
      <w:marBottom w:val="0"/>
      <w:divBdr>
        <w:top w:val="none" w:sz="0" w:space="0" w:color="auto"/>
        <w:left w:val="none" w:sz="0" w:space="0" w:color="auto"/>
        <w:bottom w:val="none" w:sz="0" w:space="0" w:color="auto"/>
        <w:right w:val="none" w:sz="0" w:space="0" w:color="auto"/>
      </w:divBdr>
    </w:div>
    <w:div w:id="1354375890">
      <w:bodyDiv w:val="1"/>
      <w:marLeft w:val="0"/>
      <w:marRight w:val="0"/>
      <w:marTop w:val="0"/>
      <w:marBottom w:val="0"/>
      <w:divBdr>
        <w:top w:val="none" w:sz="0" w:space="0" w:color="auto"/>
        <w:left w:val="none" w:sz="0" w:space="0" w:color="auto"/>
        <w:bottom w:val="none" w:sz="0" w:space="0" w:color="auto"/>
        <w:right w:val="none" w:sz="0" w:space="0" w:color="auto"/>
      </w:divBdr>
    </w:div>
    <w:div w:id="1357124247">
      <w:bodyDiv w:val="1"/>
      <w:marLeft w:val="0"/>
      <w:marRight w:val="0"/>
      <w:marTop w:val="0"/>
      <w:marBottom w:val="0"/>
      <w:divBdr>
        <w:top w:val="none" w:sz="0" w:space="0" w:color="auto"/>
        <w:left w:val="none" w:sz="0" w:space="0" w:color="auto"/>
        <w:bottom w:val="none" w:sz="0" w:space="0" w:color="auto"/>
        <w:right w:val="none" w:sz="0" w:space="0" w:color="auto"/>
      </w:divBdr>
    </w:div>
    <w:div w:id="1367293207">
      <w:bodyDiv w:val="1"/>
      <w:marLeft w:val="0"/>
      <w:marRight w:val="0"/>
      <w:marTop w:val="0"/>
      <w:marBottom w:val="0"/>
      <w:divBdr>
        <w:top w:val="none" w:sz="0" w:space="0" w:color="auto"/>
        <w:left w:val="none" w:sz="0" w:space="0" w:color="auto"/>
        <w:bottom w:val="none" w:sz="0" w:space="0" w:color="auto"/>
        <w:right w:val="none" w:sz="0" w:space="0" w:color="auto"/>
      </w:divBdr>
    </w:div>
    <w:div w:id="1370882287">
      <w:bodyDiv w:val="1"/>
      <w:marLeft w:val="0"/>
      <w:marRight w:val="0"/>
      <w:marTop w:val="0"/>
      <w:marBottom w:val="0"/>
      <w:divBdr>
        <w:top w:val="none" w:sz="0" w:space="0" w:color="auto"/>
        <w:left w:val="none" w:sz="0" w:space="0" w:color="auto"/>
        <w:bottom w:val="none" w:sz="0" w:space="0" w:color="auto"/>
        <w:right w:val="none" w:sz="0" w:space="0" w:color="auto"/>
      </w:divBdr>
    </w:div>
    <w:div w:id="1372805739">
      <w:bodyDiv w:val="1"/>
      <w:marLeft w:val="0"/>
      <w:marRight w:val="0"/>
      <w:marTop w:val="0"/>
      <w:marBottom w:val="0"/>
      <w:divBdr>
        <w:top w:val="none" w:sz="0" w:space="0" w:color="auto"/>
        <w:left w:val="none" w:sz="0" w:space="0" w:color="auto"/>
        <w:bottom w:val="none" w:sz="0" w:space="0" w:color="auto"/>
        <w:right w:val="none" w:sz="0" w:space="0" w:color="auto"/>
      </w:divBdr>
    </w:div>
    <w:div w:id="1375891335">
      <w:bodyDiv w:val="1"/>
      <w:marLeft w:val="0"/>
      <w:marRight w:val="0"/>
      <w:marTop w:val="0"/>
      <w:marBottom w:val="0"/>
      <w:divBdr>
        <w:top w:val="none" w:sz="0" w:space="0" w:color="auto"/>
        <w:left w:val="none" w:sz="0" w:space="0" w:color="auto"/>
        <w:bottom w:val="none" w:sz="0" w:space="0" w:color="auto"/>
        <w:right w:val="none" w:sz="0" w:space="0" w:color="auto"/>
      </w:divBdr>
    </w:div>
    <w:div w:id="1382747506">
      <w:bodyDiv w:val="1"/>
      <w:marLeft w:val="0"/>
      <w:marRight w:val="0"/>
      <w:marTop w:val="0"/>
      <w:marBottom w:val="0"/>
      <w:divBdr>
        <w:top w:val="none" w:sz="0" w:space="0" w:color="auto"/>
        <w:left w:val="none" w:sz="0" w:space="0" w:color="auto"/>
        <w:bottom w:val="none" w:sz="0" w:space="0" w:color="auto"/>
        <w:right w:val="none" w:sz="0" w:space="0" w:color="auto"/>
      </w:divBdr>
    </w:div>
    <w:div w:id="1383561474">
      <w:bodyDiv w:val="1"/>
      <w:marLeft w:val="0"/>
      <w:marRight w:val="0"/>
      <w:marTop w:val="0"/>
      <w:marBottom w:val="0"/>
      <w:divBdr>
        <w:top w:val="none" w:sz="0" w:space="0" w:color="auto"/>
        <w:left w:val="none" w:sz="0" w:space="0" w:color="auto"/>
        <w:bottom w:val="none" w:sz="0" w:space="0" w:color="auto"/>
        <w:right w:val="none" w:sz="0" w:space="0" w:color="auto"/>
      </w:divBdr>
    </w:div>
    <w:div w:id="1385833320">
      <w:bodyDiv w:val="1"/>
      <w:marLeft w:val="0"/>
      <w:marRight w:val="0"/>
      <w:marTop w:val="0"/>
      <w:marBottom w:val="0"/>
      <w:divBdr>
        <w:top w:val="none" w:sz="0" w:space="0" w:color="auto"/>
        <w:left w:val="none" w:sz="0" w:space="0" w:color="auto"/>
        <w:bottom w:val="none" w:sz="0" w:space="0" w:color="auto"/>
        <w:right w:val="none" w:sz="0" w:space="0" w:color="auto"/>
      </w:divBdr>
    </w:div>
    <w:div w:id="1396661999">
      <w:bodyDiv w:val="1"/>
      <w:marLeft w:val="0"/>
      <w:marRight w:val="0"/>
      <w:marTop w:val="0"/>
      <w:marBottom w:val="0"/>
      <w:divBdr>
        <w:top w:val="none" w:sz="0" w:space="0" w:color="auto"/>
        <w:left w:val="none" w:sz="0" w:space="0" w:color="auto"/>
        <w:bottom w:val="none" w:sz="0" w:space="0" w:color="auto"/>
        <w:right w:val="none" w:sz="0" w:space="0" w:color="auto"/>
      </w:divBdr>
    </w:div>
    <w:div w:id="1402483430">
      <w:bodyDiv w:val="1"/>
      <w:marLeft w:val="0"/>
      <w:marRight w:val="0"/>
      <w:marTop w:val="0"/>
      <w:marBottom w:val="0"/>
      <w:divBdr>
        <w:top w:val="none" w:sz="0" w:space="0" w:color="auto"/>
        <w:left w:val="none" w:sz="0" w:space="0" w:color="auto"/>
        <w:bottom w:val="none" w:sz="0" w:space="0" w:color="auto"/>
        <w:right w:val="none" w:sz="0" w:space="0" w:color="auto"/>
      </w:divBdr>
    </w:div>
    <w:div w:id="1404261240">
      <w:bodyDiv w:val="1"/>
      <w:marLeft w:val="0"/>
      <w:marRight w:val="0"/>
      <w:marTop w:val="0"/>
      <w:marBottom w:val="0"/>
      <w:divBdr>
        <w:top w:val="none" w:sz="0" w:space="0" w:color="auto"/>
        <w:left w:val="none" w:sz="0" w:space="0" w:color="auto"/>
        <w:bottom w:val="none" w:sz="0" w:space="0" w:color="auto"/>
        <w:right w:val="none" w:sz="0" w:space="0" w:color="auto"/>
      </w:divBdr>
    </w:div>
    <w:div w:id="1408769544">
      <w:bodyDiv w:val="1"/>
      <w:marLeft w:val="0"/>
      <w:marRight w:val="0"/>
      <w:marTop w:val="0"/>
      <w:marBottom w:val="0"/>
      <w:divBdr>
        <w:top w:val="none" w:sz="0" w:space="0" w:color="auto"/>
        <w:left w:val="none" w:sz="0" w:space="0" w:color="auto"/>
        <w:bottom w:val="none" w:sz="0" w:space="0" w:color="auto"/>
        <w:right w:val="none" w:sz="0" w:space="0" w:color="auto"/>
      </w:divBdr>
    </w:div>
    <w:div w:id="1410733368">
      <w:bodyDiv w:val="1"/>
      <w:marLeft w:val="0"/>
      <w:marRight w:val="0"/>
      <w:marTop w:val="0"/>
      <w:marBottom w:val="0"/>
      <w:divBdr>
        <w:top w:val="none" w:sz="0" w:space="0" w:color="auto"/>
        <w:left w:val="none" w:sz="0" w:space="0" w:color="auto"/>
        <w:bottom w:val="none" w:sz="0" w:space="0" w:color="auto"/>
        <w:right w:val="none" w:sz="0" w:space="0" w:color="auto"/>
      </w:divBdr>
    </w:div>
    <w:div w:id="1413501846">
      <w:bodyDiv w:val="1"/>
      <w:marLeft w:val="0"/>
      <w:marRight w:val="0"/>
      <w:marTop w:val="0"/>
      <w:marBottom w:val="0"/>
      <w:divBdr>
        <w:top w:val="none" w:sz="0" w:space="0" w:color="auto"/>
        <w:left w:val="none" w:sz="0" w:space="0" w:color="auto"/>
        <w:bottom w:val="none" w:sz="0" w:space="0" w:color="auto"/>
        <w:right w:val="none" w:sz="0" w:space="0" w:color="auto"/>
      </w:divBdr>
    </w:div>
    <w:div w:id="1419642519">
      <w:bodyDiv w:val="1"/>
      <w:marLeft w:val="0"/>
      <w:marRight w:val="0"/>
      <w:marTop w:val="0"/>
      <w:marBottom w:val="0"/>
      <w:divBdr>
        <w:top w:val="none" w:sz="0" w:space="0" w:color="auto"/>
        <w:left w:val="none" w:sz="0" w:space="0" w:color="auto"/>
        <w:bottom w:val="none" w:sz="0" w:space="0" w:color="auto"/>
        <w:right w:val="none" w:sz="0" w:space="0" w:color="auto"/>
      </w:divBdr>
    </w:div>
    <w:div w:id="1421366097">
      <w:bodyDiv w:val="1"/>
      <w:marLeft w:val="0"/>
      <w:marRight w:val="0"/>
      <w:marTop w:val="0"/>
      <w:marBottom w:val="0"/>
      <w:divBdr>
        <w:top w:val="none" w:sz="0" w:space="0" w:color="auto"/>
        <w:left w:val="none" w:sz="0" w:space="0" w:color="auto"/>
        <w:bottom w:val="none" w:sz="0" w:space="0" w:color="auto"/>
        <w:right w:val="none" w:sz="0" w:space="0" w:color="auto"/>
      </w:divBdr>
    </w:div>
    <w:div w:id="1428960234">
      <w:bodyDiv w:val="1"/>
      <w:marLeft w:val="0"/>
      <w:marRight w:val="0"/>
      <w:marTop w:val="0"/>
      <w:marBottom w:val="0"/>
      <w:divBdr>
        <w:top w:val="none" w:sz="0" w:space="0" w:color="auto"/>
        <w:left w:val="none" w:sz="0" w:space="0" w:color="auto"/>
        <w:bottom w:val="none" w:sz="0" w:space="0" w:color="auto"/>
        <w:right w:val="none" w:sz="0" w:space="0" w:color="auto"/>
      </w:divBdr>
    </w:div>
    <w:div w:id="1430807405">
      <w:bodyDiv w:val="1"/>
      <w:marLeft w:val="0"/>
      <w:marRight w:val="0"/>
      <w:marTop w:val="0"/>
      <w:marBottom w:val="0"/>
      <w:divBdr>
        <w:top w:val="none" w:sz="0" w:space="0" w:color="auto"/>
        <w:left w:val="none" w:sz="0" w:space="0" w:color="auto"/>
        <w:bottom w:val="none" w:sz="0" w:space="0" w:color="auto"/>
        <w:right w:val="none" w:sz="0" w:space="0" w:color="auto"/>
      </w:divBdr>
    </w:div>
    <w:div w:id="1443842876">
      <w:bodyDiv w:val="1"/>
      <w:marLeft w:val="0"/>
      <w:marRight w:val="0"/>
      <w:marTop w:val="0"/>
      <w:marBottom w:val="0"/>
      <w:divBdr>
        <w:top w:val="none" w:sz="0" w:space="0" w:color="auto"/>
        <w:left w:val="none" w:sz="0" w:space="0" w:color="auto"/>
        <w:bottom w:val="none" w:sz="0" w:space="0" w:color="auto"/>
        <w:right w:val="none" w:sz="0" w:space="0" w:color="auto"/>
      </w:divBdr>
    </w:div>
    <w:div w:id="1461268604">
      <w:bodyDiv w:val="1"/>
      <w:marLeft w:val="0"/>
      <w:marRight w:val="0"/>
      <w:marTop w:val="0"/>
      <w:marBottom w:val="0"/>
      <w:divBdr>
        <w:top w:val="none" w:sz="0" w:space="0" w:color="auto"/>
        <w:left w:val="none" w:sz="0" w:space="0" w:color="auto"/>
        <w:bottom w:val="none" w:sz="0" w:space="0" w:color="auto"/>
        <w:right w:val="none" w:sz="0" w:space="0" w:color="auto"/>
      </w:divBdr>
    </w:div>
    <w:div w:id="1461679531">
      <w:bodyDiv w:val="1"/>
      <w:marLeft w:val="0"/>
      <w:marRight w:val="0"/>
      <w:marTop w:val="0"/>
      <w:marBottom w:val="0"/>
      <w:divBdr>
        <w:top w:val="none" w:sz="0" w:space="0" w:color="auto"/>
        <w:left w:val="none" w:sz="0" w:space="0" w:color="auto"/>
        <w:bottom w:val="none" w:sz="0" w:space="0" w:color="auto"/>
        <w:right w:val="none" w:sz="0" w:space="0" w:color="auto"/>
      </w:divBdr>
    </w:div>
    <w:div w:id="1465388119">
      <w:bodyDiv w:val="1"/>
      <w:marLeft w:val="0"/>
      <w:marRight w:val="0"/>
      <w:marTop w:val="0"/>
      <w:marBottom w:val="0"/>
      <w:divBdr>
        <w:top w:val="none" w:sz="0" w:space="0" w:color="auto"/>
        <w:left w:val="none" w:sz="0" w:space="0" w:color="auto"/>
        <w:bottom w:val="none" w:sz="0" w:space="0" w:color="auto"/>
        <w:right w:val="none" w:sz="0" w:space="0" w:color="auto"/>
      </w:divBdr>
    </w:div>
    <w:div w:id="1472555254">
      <w:bodyDiv w:val="1"/>
      <w:marLeft w:val="0"/>
      <w:marRight w:val="0"/>
      <w:marTop w:val="0"/>
      <w:marBottom w:val="0"/>
      <w:divBdr>
        <w:top w:val="none" w:sz="0" w:space="0" w:color="auto"/>
        <w:left w:val="none" w:sz="0" w:space="0" w:color="auto"/>
        <w:bottom w:val="none" w:sz="0" w:space="0" w:color="auto"/>
        <w:right w:val="none" w:sz="0" w:space="0" w:color="auto"/>
      </w:divBdr>
    </w:div>
    <w:div w:id="1474709971">
      <w:bodyDiv w:val="1"/>
      <w:marLeft w:val="0"/>
      <w:marRight w:val="0"/>
      <w:marTop w:val="0"/>
      <w:marBottom w:val="0"/>
      <w:divBdr>
        <w:top w:val="none" w:sz="0" w:space="0" w:color="auto"/>
        <w:left w:val="none" w:sz="0" w:space="0" w:color="auto"/>
        <w:bottom w:val="none" w:sz="0" w:space="0" w:color="auto"/>
        <w:right w:val="none" w:sz="0" w:space="0" w:color="auto"/>
      </w:divBdr>
    </w:div>
    <w:div w:id="1496455869">
      <w:bodyDiv w:val="1"/>
      <w:marLeft w:val="0"/>
      <w:marRight w:val="0"/>
      <w:marTop w:val="0"/>
      <w:marBottom w:val="0"/>
      <w:divBdr>
        <w:top w:val="none" w:sz="0" w:space="0" w:color="auto"/>
        <w:left w:val="none" w:sz="0" w:space="0" w:color="auto"/>
        <w:bottom w:val="none" w:sz="0" w:space="0" w:color="auto"/>
        <w:right w:val="none" w:sz="0" w:space="0" w:color="auto"/>
      </w:divBdr>
    </w:div>
    <w:div w:id="1498226226">
      <w:bodyDiv w:val="1"/>
      <w:marLeft w:val="0"/>
      <w:marRight w:val="0"/>
      <w:marTop w:val="0"/>
      <w:marBottom w:val="0"/>
      <w:divBdr>
        <w:top w:val="none" w:sz="0" w:space="0" w:color="auto"/>
        <w:left w:val="none" w:sz="0" w:space="0" w:color="auto"/>
        <w:bottom w:val="none" w:sz="0" w:space="0" w:color="auto"/>
        <w:right w:val="none" w:sz="0" w:space="0" w:color="auto"/>
      </w:divBdr>
    </w:div>
    <w:div w:id="1498571415">
      <w:bodyDiv w:val="1"/>
      <w:marLeft w:val="0"/>
      <w:marRight w:val="0"/>
      <w:marTop w:val="0"/>
      <w:marBottom w:val="0"/>
      <w:divBdr>
        <w:top w:val="none" w:sz="0" w:space="0" w:color="auto"/>
        <w:left w:val="none" w:sz="0" w:space="0" w:color="auto"/>
        <w:bottom w:val="none" w:sz="0" w:space="0" w:color="auto"/>
        <w:right w:val="none" w:sz="0" w:space="0" w:color="auto"/>
      </w:divBdr>
    </w:div>
    <w:div w:id="1501458180">
      <w:bodyDiv w:val="1"/>
      <w:marLeft w:val="0"/>
      <w:marRight w:val="0"/>
      <w:marTop w:val="0"/>
      <w:marBottom w:val="0"/>
      <w:divBdr>
        <w:top w:val="none" w:sz="0" w:space="0" w:color="auto"/>
        <w:left w:val="none" w:sz="0" w:space="0" w:color="auto"/>
        <w:bottom w:val="none" w:sz="0" w:space="0" w:color="auto"/>
        <w:right w:val="none" w:sz="0" w:space="0" w:color="auto"/>
      </w:divBdr>
    </w:div>
    <w:div w:id="1511093743">
      <w:bodyDiv w:val="1"/>
      <w:marLeft w:val="0"/>
      <w:marRight w:val="0"/>
      <w:marTop w:val="0"/>
      <w:marBottom w:val="0"/>
      <w:divBdr>
        <w:top w:val="none" w:sz="0" w:space="0" w:color="auto"/>
        <w:left w:val="none" w:sz="0" w:space="0" w:color="auto"/>
        <w:bottom w:val="none" w:sz="0" w:space="0" w:color="auto"/>
        <w:right w:val="none" w:sz="0" w:space="0" w:color="auto"/>
      </w:divBdr>
    </w:div>
    <w:div w:id="1511336513">
      <w:bodyDiv w:val="1"/>
      <w:marLeft w:val="0"/>
      <w:marRight w:val="0"/>
      <w:marTop w:val="0"/>
      <w:marBottom w:val="0"/>
      <w:divBdr>
        <w:top w:val="none" w:sz="0" w:space="0" w:color="auto"/>
        <w:left w:val="none" w:sz="0" w:space="0" w:color="auto"/>
        <w:bottom w:val="none" w:sz="0" w:space="0" w:color="auto"/>
        <w:right w:val="none" w:sz="0" w:space="0" w:color="auto"/>
      </w:divBdr>
    </w:div>
    <w:div w:id="1513180476">
      <w:bodyDiv w:val="1"/>
      <w:marLeft w:val="0"/>
      <w:marRight w:val="0"/>
      <w:marTop w:val="0"/>
      <w:marBottom w:val="0"/>
      <w:divBdr>
        <w:top w:val="none" w:sz="0" w:space="0" w:color="auto"/>
        <w:left w:val="none" w:sz="0" w:space="0" w:color="auto"/>
        <w:bottom w:val="none" w:sz="0" w:space="0" w:color="auto"/>
        <w:right w:val="none" w:sz="0" w:space="0" w:color="auto"/>
      </w:divBdr>
    </w:div>
    <w:div w:id="1527325028">
      <w:bodyDiv w:val="1"/>
      <w:marLeft w:val="0"/>
      <w:marRight w:val="0"/>
      <w:marTop w:val="0"/>
      <w:marBottom w:val="0"/>
      <w:divBdr>
        <w:top w:val="none" w:sz="0" w:space="0" w:color="auto"/>
        <w:left w:val="none" w:sz="0" w:space="0" w:color="auto"/>
        <w:bottom w:val="none" w:sz="0" w:space="0" w:color="auto"/>
        <w:right w:val="none" w:sz="0" w:space="0" w:color="auto"/>
      </w:divBdr>
    </w:div>
    <w:div w:id="1527479583">
      <w:bodyDiv w:val="1"/>
      <w:marLeft w:val="0"/>
      <w:marRight w:val="0"/>
      <w:marTop w:val="0"/>
      <w:marBottom w:val="0"/>
      <w:divBdr>
        <w:top w:val="none" w:sz="0" w:space="0" w:color="auto"/>
        <w:left w:val="none" w:sz="0" w:space="0" w:color="auto"/>
        <w:bottom w:val="none" w:sz="0" w:space="0" w:color="auto"/>
        <w:right w:val="none" w:sz="0" w:space="0" w:color="auto"/>
      </w:divBdr>
    </w:div>
    <w:div w:id="1528517013">
      <w:bodyDiv w:val="1"/>
      <w:marLeft w:val="0"/>
      <w:marRight w:val="0"/>
      <w:marTop w:val="0"/>
      <w:marBottom w:val="0"/>
      <w:divBdr>
        <w:top w:val="none" w:sz="0" w:space="0" w:color="auto"/>
        <w:left w:val="none" w:sz="0" w:space="0" w:color="auto"/>
        <w:bottom w:val="none" w:sz="0" w:space="0" w:color="auto"/>
        <w:right w:val="none" w:sz="0" w:space="0" w:color="auto"/>
      </w:divBdr>
    </w:div>
    <w:div w:id="1528912574">
      <w:bodyDiv w:val="1"/>
      <w:marLeft w:val="0"/>
      <w:marRight w:val="0"/>
      <w:marTop w:val="0"/>
      <w:marBottom w:val="0"/>
      <w:divBdr>
        <w:top w:val="none" w:sz="0" w:space="0" w:color="auto"/>
        <w:left w:val="none" w:sz="0" w:space="0" w:color="auto"/>
        <w:bottom w:val="none" w:sz="0" w:space="0" w:color="auto"/>
        <w:right w:val="none" w:sz="0" w:space="0" w:color="auto"/>
      </w:divBdr>
    </w:div>
    <w:div w:id="1538196542">
      <w:bodyDiv w:val="1"/>
      <w:marLeft w:val="0"/>
      <w:marRight w:val="0"/>
      <w:marTop w:val="0"/>
      <w:marBottom w:val="0"/>
      <w:divBdr>
        <w:top w:val="none" w:sz="0" w:space="0" w:color="auto"/>
        <w:left w:val="none" w:sz="0" w:space="0" w:color="auto"/>
        <w:bottom w:val="none" w:sz="0" w:space="0" w:color="auto"/>
        <w:right w:val="none" w:sz="0" w:space="0" w:color="auto"/>
      </w:divBdr>
    </w:div>
    <w:div w:id="1544168256">
      <w:bodyDiv w:val="1"/>
      <w:marLeft w:val="0"/>
      <w:marRight w:val="0"/>
      <w:marTop w:val="0"/>
      <w:marBottom w:val="0"/>
      <w:divBdr>
        <w:top w:val="none" w:sz="0" w:space="0" w:color="auto"/>
        <w:left w:val="none" w:sz="0" w:space="0" w:color="auto"/>
        <w:bottom w:val="none" w:sz="0" w:space="0" w:color="auto"/>
        <w:right w:val="none" w:sz="0" w:space="0" w:color="auto"/>
      </w:divBdr>
    </w:div>
    <w:div w:id="1544633280">
      <w:bodyDiv w:val="1"/>
      <w:marLeft w:val="0"/>
      <w:marRight w:val="0"/>
      <w:marTop w:val="0"/>
      <w:marBottom w:val="0"/>
      <w:divBdr>
        <w:top w:val="none" w:sz="0" w:space="0" w:color="auto"/>
        <w:left w:val="none" w:sz="0" w:space="0" w:color="auto"/>
        <w:bottom w:val="none" w:sz="0" w:space="0" w:color="auto"/>
        <w:right w:val="none" w:sz="0" w:space="0" w:color="auto"/>
      </w:divBdr>
    </w:div>
    <w:div w:id="1548031172">
      <w:bodyDiv w:val="1"/>
      <w:marLeft w:val="0"/>
      <w:marRight w:val="0"/>
      <w:marTop w:val="0"/>
      <w:marBottom w:val="0"/>
      <w:divBdr>
        <w:top w:val="none" w:sz="0" w:space="0" w:color="auto"/>
        <w:left w:val="none" w:sz="0" w:space="0" w:color="auto"/>
        <w:bottom w:val="none" w:sz="0" w:space="0" w:color="auto"/>
        <w:right w:val="none" w:sz="0" w:space="0" w:color="auto"/>
      </w:divBdr>
    </w:div>
    <w:div w:id="1567643322">
      <w:bodyDiv w:val="1"/>
      <w:marLeft w:val="0"/>
      <w:marRight w:val="0"/>
      <w:marTop w:val="0"/>
      <w:marBottom w:val="0"/>
      <w:divBdr>
        <w:top w:val="none" w:sz="0" w:space="0" w:color="auto"/>
        <w:left w:val="none" w:sz="0" w:space="0" w:color="auto"/>
        <w:bottom w:val="none" w:sz="0" w:space="0" w:color="auto"/>
        <w:right w:val="none" w:sz="0" w:space="0" w:color="auto"/>
      </w:divBdr>
    </w:div>
    <w:div w:id="1569195404">
      <w:bodyDiv w:val="1"/>
      <w:marLeft w:val="0"/>
      <w:marRight w:val="0"/>
      <w:marTop w:val="0"/>
      <w:marBottom w:val="0"/>
      <w:divBdr>
        <w:top w:val="none" w:sz="0" w:space="0" w:color="auto"/>
        <w:left w:val="none" w:sz="0" w:space="0" w:color="auto"/>
        <w:bottom w:val="none" w:sz="0" w:space="0" w:color="auto"/>
        <w:right w:val="none" w:sz="0" w:space="0" w:color="auto"/>
      </w:divBdr>
    </w:div>
    <w:div w:id="1579555739">
      <w:bodyDiv w:val="1"/>
      <w:marLeft w:val="0"/>
      <w:marRight w:val="0"/>
      <w:marTop w:val="0"/>
      <w:marBottom w:val="0"/>
      <w:divBdr>
        <w:top w:val="none" w:sz="0" w:space="0" w:color="auto"/>
        <w:left w:val="none" w:sz="0" w:space="0" w:color="auto"/>
        <w:bottom w:val="none" w:sz="0" w:space="0" w:color="auto"/>
        <w:right w:val="none" w:sz="0" w:space="0" w:color="auto"/>
      </w:divBdr>
    </w:div>
    <w:div w:id="1580290917">
      <w:bodyDiv w:val="1"/>
      <w:marLeft w:val="0"/>
      <w:marRight w:val="0"/>
      <w:marTop w:val="0"/>
      <w:marBottom w:val="0"/>
      <w:divBdr>
        <w:top w:val="none" w:sz="0" w:space="0" w:color="auto"/>
        <w:left w:val="none" w:sz="0" w:space="0" w:color="auto"/>
        <w:bottom w:val="none" w:sz="0" w:space="0" w:color="auto"/>
        <w:right w:val="none" w:sz="0" w:space="0" w:color="auto"/>
      </w:divBdr>
    </w:div>
    <w:div w:id="1590121642">
      <w:bodyDiv w:val="1"/>
      <w:marLeft w:val="0"/>
      <w:marRight w:val="0"/>
      <w:marTop w:val="0"/>
      <w:marBottom w:val="0"/>
      <w:divBdr>
        <w:top w:val="none" w:sz="0" w:space="0" w:color="auto"/>
        <w:left w:val="none" w:sz="0" w:space="0" w:color="auto"/>
        <w:bottom w:val="none" w:sz="0" w:space="0" w:color="auto"/>
        <w:right w:val="none" w:sz="0" w:space="0" w:color="auto"/>
      </w:divBdr>
    </w:div>
    <w:div w:id="1592858212">
      <w:bodyDiv w:val="1"/>
      <w:marLeft w:val="0"/>
      <w:marRight w:val="0"/>
      <w:marTop w:val="0"/>
      <w:marBottom w:val="0"/>
      <w:divBdr>
        <w:top w:val="none" w:sz="0" w:space="0" w:color="auto"/>
        <w:left w:val="none" w:sz="0" w:space="0" w:color="auto"/>
        <w:bottom w:val="none" w:sz="0" w:space="0" w:color="auto"/>
        <w:right w:val="none" w:sz="0" w:space="0" w:color="auto"/>
      </w:divBdr>
    </w:div>
    <w:div w:id="1599673118">
      <w:bodyDiv w:val="1"/>
      <w:marLeft w:val="0"/>
      <w:marRight w:val="0"/>
      <w:marTop w:val="0"/>
      <w:marBottom w:val="0"/>
      <w:divBdr>
        <w:top w:val="none" w:sz="0" w:space="0" w:color="auto"/>
        <w:left w:val="none" w:sz="0" w:space="0" w:color="auto"/>
        <w:bottom w:val="none" w:sz="0" w:space="0" w:color="auto"/>
        <w:right w:val="none" w:sz="0" w:space="0" w:color="auto"/>
      </w:divBdr>
    </w:div>
    <w:div w:id="1607158984">
      <w:bodyDiv w:val="1"/>
      <w:marLeft w:val="0"/>
      <w:marRight w:val="0"/>
      <w:marTop w:val="0"/>
      <w:marBottom w:val="0"/>
      <w:divBdr>
        <w:top w:val="none" w:sz="0" w:space="0" w:color="auto"/>
        <w:left w:val="none" w:sz="0" w:space="0" w:color="auto"/>
        <w:bottom w:val="none" w:sz="0" w:space="0" w:color="auto"/>
        <w:right w:val="none" w:sz="0" w:space="0" w:color="auto"/>
      </w:divBdr>
    </w:div>
    <w:div w:id="1607233698">
      <w:bodyDiv w:val="1"/>
      <w:marLeft w:val="0"/>
      <w:marRight w:val="0"/>
      <w:marTop w:val="0"/>
      <w:marBottom w:val="0"/>
      <w:divBdr>
        <w:top w:val="none" w:sz="0" w:space="0" w:color="auto"/>
        <w:left w:val="none" w:sz="0" w:space="0" w:color="auto"/>
        <w:bottom w:val="none" w:sz="0" w:space="0" w:color="auto"/>
        <w:right w:val="none" w:sz="0" w:space="0" w:color="auto"/>
      </w:divBdr>
    </w:div>
    <w:div w:id="1609697597">
      <w:bodyDiv w:val="1"/>
      <w:marLeft w:val="0"/>
      <w:marRight w:val="0"/>
      <w:marTop w:val="0"/>
      <w:marBottom w:val="0"/>
      <w:divBdr>
        <w:top w:val="none" w:sz="0" w:space="0" w:color="auto"/>
        <w:left w:val="none" w:sz="0" w:space="0" w:color="auto"/>
        <w:bottom w:val="none" w:sz="0" w:space="0" w:color="auto"/>
        <w:right w:val="none" w:sz="0" w:space="0" w:color="auto"/>
      </w:divBdr>
    </w:div>
    <w:div w:id="1610770040">
      <w:bodyDiv w:val="1"/>
      <w:marLeft w:val="0"/>
      <w:marRight w:val="0"/>
      <w:marTop w:val="0"/>
      <w:marBottom w:val="0"/>
      <w:divBdr>
        <w:top w:val="none" w:sz="0" w:space="0" w:color="auto"/>
        <w:left w:val="none" w:sz="0" w:space="0" w:color="auto"/>
        <w:bottom w:val="none" w:sz="0" w:space="0" w:color="auto"/>
        <w:right w:val="none" w:sz="0" w:space="0" w:color="auto"/>
      </w:divBdr>
    </w:div>
    <w:div w:id="1615407643">
      <w:bodyDiv w:val="1"/>
      <w:marLeft w:val="0"/>
      <w:marRight w:val="0"/>
      <w:marTop w:val="0"/>
      <w:marBottom w:val="0"/>
      <w:divBdr>
        <w:top w:val="none" w:sz="0" w:space="0" w:color="auto"/>
        <w:left w:val="none" w:sz="0" w:space="0" w:color="auto"/>
        <w:bottom w:val="none" w:sz="0" w:space="0" w:color="auto"/>
        <w:right w:val="none" w:sz="0" w:space="0" w:color="auto"/>
      </w:divBdr>
    </w:div>
    <w:div w:id="1616400922">
      <w:bodyDiv w:val="1"/>
      <w:marLeft w:val="0"/>
      <w:marRight w:val="0"/>
      <w:marTop w:val="0"/>
      <w:marBottom w:val="0"/>
      <w:divBdr>
        <w:top w:val="none" w:sz="0" w:space="0" w:color="auto"/>
        <w:left w:val="none" w:sz="0" w:space="0" w:color="auto"/>
        <w:bottom w:val="none" w:sz="0" w:space="0" w:color="auto"/>
        <w:right w:val="none" w:sz="0" w:space="0" w:color="auto"/>
      </w:divBdr>
    </w:div>
    <w:div w:id="1619871104">
      <w:bodyDiv w:val="1"/>
      <w:marLeft w:val="0"/>
      <w:marRight w:val="0"/>
      <w:marTop w:val="0"/>
      <w:marBottom w:val="0"/>
      <w:divBdr>
        <w:top w:val="none" w:sz="0" w:space="0" w:color="auto"/>
        <w:left w:val="none" w:sz="0" w:space="0" w:color="auto"/>
        <w:bottom w:val="none" w:sz="0" w:space="0" w:color="auto"/>
        <w:right w:val="none" w:sz="0" w:space="0" w:color="auto"/>
      </w:divBdr>
    </w:div>
    <w:div w:id="1627081188">
      <w:bodyDiv w:val="1"/>
      <w:marLeft w:val="0"/>
      <w:marRight w:val="0"/>
      <w:marTop w:val="0"/>
      <w:marBottom w:val="0"/>
      <w:divBdr>
        <w:top w:val="none" w:sz="0" w:space="0" w:color="auto"/>
        <w:left w:val="none" w:sz="0" w:space="0" w:color="auto"/>
        <w:bottom w:val="none" w:sz="0" w:space="0" w:color="auto"/>
        <w:right w:val="none" w:sz="0" w:space="0" w:color="auto"/>
      </w:divBdr>
    </w:div>
    <w:div w:id="1632861958">
      <w:bodyDiv w:val="1"/>
      <w:marLeft w:val="0"/>
      <w:marRight w:val="0"/>
      <w:marTop w:val="0"/>
      <w:marBottom w:val="0"/>
      <w:divBdr>
        <w:top w:val="none" w:sz="0" w:space="0" w:color="auto"/>
        <w:left w:val="none" w:sz="0" w:space="0" w:color="auto"/>
        <w:bottom w:val="none" w:sz="0" w:space="0" w:color="auto"/>
        <w:right w:val="none" w:sz="0" w:space="0" w:color="auto"/>
      </w:divBdr>
    </w:div>
    <w:div w:id="1638416920">
      <w:bodyDiv w:val="1"/>
      <w:marLeft w:val="0"/>
      <w:marRight w:val="0"/>
      <w:marTop w:val="0"/>
      <w:marBottom w:val="0"/>
      <w:divBdr>
        <w:top w:val="none" w:sz="0" w:space="0" w:color="auto"/>
        <w:left w:val="none" w:sz="0" w:space="0" w:color="auto"/>
        <w:bottom w:val="none" w:sz="0" w:space="0" w:color="auto"/>
        <w:right w:val="none" w:sz="0" w:space="0" w:color="auto"/>
      </w:divBdr>
    </w:div>
    <w:div w:id="1648315694">
      <w:bodyDiv w:val="1"/>
      <w:marLeft w:val="0"/>
      <w:marRight w:val="0"/>
      <w:marTop w:val="0"/>
      <w:marBottom w:val="0"/>
      <w:divBdr>
        <w:top w:val="none" w:sz="0" w:space="0" w:color="auto"/>
        <w:left w:val="none" w:sz="0" w:space="0" w:color="auto"/>
        <w:bottom w:val="none" w:sz="0" w:space="0" w:color="auto"/>
        <w:right w:val="none" w:sz="0" w:space="0" w:color="auto"/>
      </w:divBdr>
    </w:div>
    <w:div w:id="1656567487">
      <w:bodyDiv w:val="1"/>
      <w:marLeft w:val="0"/>
      <w:marRight w:val="0"/>
      <w:marTop w:val="0"/>
      <w:marBottom w:val="0"/>
      <w:divBdr>
        <w:top w:val="none" w:sz="0" w:space="0" w:color="auto"/>
        <w:left w:val="none" w:sz="0" w:space="0" w:color="auto"/>
        <w:bottom w:val="none" w:sz="0" w:space="0" w:color="auto"/>
        <w:right w:val="none" w:sz="0" w:space="0" w:color="auto"/>
      </w:divBdr>
    </w:div>
    <w:div w:id="1659379972">
      <w:bodyDiv w:val="1"/>
      <w:marLeft w:val="0"/>
      <w:marRight w:val="0"/>
      <w:marTop w:val="0"/>
      <w:marBottom w:val="0"/>
      <w:divBdr>
        <w:top w:val="none" w:sz="0" w:space="0" w:color="auto"/>
        <w:left w:val="none" w:sz="0" w:space="0" w:color="auto"/>
        <w:bottom w:val="none" w:sz="0" w:space="0" w:color="auto"/>
        <w:right w:val="none" w:sz="0" w:space="0" w:color="auto"/>
      </w:divBdr>
    </w:div>
    <w:div w:id="1659529356">
      <w:bodyDiv w:val="1"/>
      <w:marLeft w:val="0"/>
      <w:marRight w:val="0"/>
      <w:marTop w:val="0"/>
      <w:marBottom w:val="0"/>
      <w:divBdr>
        <w:top w:val="none" w:sz="0" w:space="0" w:color="auto"/>
        <w:left w:val="none" w:sz="0" w:space="0" w:color="auto"/>
        <w:bottom w:val="none" w:sz="0" w:space="0" w:color="auto"/>
        <w:right w:val="none" w:sz="0" w:space="0" w:color="auto"/>
      </w:divBdr>
    </w:div>
    <w:div w:id="1677347007">
      <w:bodyDiv w:val="1"/>
      <w:marLeft w:val="0"/>
      <w:marRight w:val="0"/>
      <w:marTop w:val="0"/>
      <w:marBottom w:val="0"/>
      <w:divBdr>
        <w:top w:val="none" w:sz="0" w:space="0" w:color="auto"/>
        <w:left w:val="none" w:sz="0" w:space="0" w:color="auto"/>
        <w:bottom w:val="none" w:sz="0" w:space="0" w:color="auto"/>
        <w:right w:val="none" w:sz="0" w:space="0" w:color="auto"/>
      </w:divBdr>
    </w:div>
    <w:div w:id="1685134082">
      <w:bodyDiv w:val="1"/>
      <w:marLeft w:val="0"/>
      <w:marRight w:val="0"/>
      <w:marTop w:val="0"/>
      <w:marBottom w:val="0"/>
      <w:divBdr>
        <w:top w:val="none" w:sz="0" w:space="0" w:color="auto"/>
        <w:left w:val="none" w:sz="0" w:space="0" w:color="auto"/>
        <w:bottom w:val="none" w:sz="0" w:space="0" w:color="auto"/>
        <w:right w:val="none" w:sz="0" w:space="0" w:color="auto"/>
      </w:divBdr>
    </w:div>
    <w:div w:id="1691566480">
      <w:bodyDiv w:val="1"/>
      <w:marLeft w:val="0"/>
      <w:marRight w:val="0"/>
      <w:marTop w:val="0"/>
      <w:marBottom w:val="0"/>
      <w:divBdr>
        <w:top w:val="none" w:sz="0" w:space="0" w:color="auto"/>
        <w:left w:val="none" w:sz="0" w:space="0" w:color="auto"/>
        <w:bottom w:val="none" w:sz="0" w:space="0" w:color="auto"/>
        <w:right w:val="none" w:sz="0" w:space="0" w:color="auto"/>
      </w:divBdr>
    </w:div>
    <w:div w:id="1714109158">
      <w:bodyDiv w:val="1"/>
      <w:marLeft w:val="0"/>
      <w:marRight w:val="0"/>
      <w:marTop w:val="0"/>
      <w:marBottom w:val="0"/>
      <w:divBdr>
        <w:top w:val="none" w:sz="0" w:space="0" w:color="auto"/>
        <w:left w:val="none" w:sz="0" w:space="0" w:color="auto"/>
        <w:bottom w:val="none" w:sz="0" w:space="0" w:color="auto"/>
        <w:right w:val="none" w:sz="0" w:space="0" w:color="auto"/>
      </w:divBdr>
    </w:div>
    <w:div w:id="1717850498">
      <w:bodyDiv w:val="1"/>
      <w:marLeft w:val="0"/>
      <w:marRight w:val="0"/>
      <w:marTop w:val="0"/>
      <w:marBottom w:val="0"/>
      <w:divBdr>
        <w:top w:val="none" w:sz="0" w:space="0" w:color="auto"/>
        <w:left w:val="none" w:sz="0" w:space="0" w:color="auto"/>
        <w:bottom w:val="none" w:sz="0" w:space="0" w:color="auto"/>
        <w:right w:val="none" w:sz="0" w:space="0" w:color="auto"/>
      </w:divBdr>
    </w:div>
    <w:div w:id="1718891216">
      <w:bodyDiv w:val="1"/>
      <w:marLeft w:val="0"/>
      <w:marRight w:val="0"/>
      <w:marTop w:val="0"/>
      <w:marBottom w:val="0"/>
      <w:divBdr>
        <w:top w:val="none" w:sz="0" w:space="0" w:color="auto"/>
        <w:left w:val="none" w:sz="0" w:space="0" w:color="auto"/>
        <w:bottom w:val="none" w:sz="0" w:space="0" w:color="auto"/>
        <w:right w:val="none" w:sz="0" w:space="0" w:color="auto"/>
      </w:divBdr>
    </w:div>
    <w:div w:id="1725714854">
      <w:bodyDiv w:val="1"/>
      <w:marLeft w:val="0"/>
      <w:marRight w:val="0"/>
      <w:marTop w:val="0"/>
      <w:marBottom w:val="0"/>
      <w:divBdr>
        <w:top w:val="none" w:sz="0" w:space="0" w:color="auto"/>
        <w:left w:val="none" w:sz="0" w:space="0" w:color="auto"/>
        <w:bottom w:val="none" w:sz="0" w:space="0" w:color="auto"/>
        <w:right w:val="none" w:sz="0" w:space="0" w:color="auto"/>
      </w:divBdr>
    </w:div>
    <w:div w:id="1727142363">
      <w:bodyDiv w:val="1"/>
      <w:marLeft w:val="0"/>
      <w:marRight w:val="0"/>
      <w:marTop w:val="0"/>
      <w:marBottom w:val="0"/>
      <w:divBdr>
        <w:top w:val="none" w:sz="0" w:space="0" w:color="auto"/>
        <w:left w:val="none" w:sz="0" w:space="0" w:color="auto"/>
        <w:bottom w:val="none" w:sz="0" w:space="0" w:color="auto"/>
        <w:right w:val="none" w:sz="0" w:space="0" w:color="auto"/>
      </w:divBdr>
    </w:div>
    <w:div w:id="1735739608">
      <w:bodyDiv w:val="1"/>
      <w:marLeft w:val="0"/>
      <w:marRight w:val="0"/>
      <w:marTop w:val="0"/>
      <w:marBottom w:val="0"/>
      <w:divBdr>
        <w:top w:val="none" w:sz="0" w:space="0" w:color="auto"/>
        <w:left w:val="none" w:sz="0" w:space="0" w:color="auto"/>
        <w:bottom w:val="none" w:sz="0" w:space="0" w:color="auto"/>
        <w:right w:val="none" w:sz="0" w:space="0" w:color="auto"/>
      </w:divBdr>
    </w:div>
    <w:div w:id="1741442115">
      <w:bodyDiv w:val="1"/>
      <w:marLeft w:val="0"/>
      <w:marRight w:val="0"/>
      <w:marTop w:val="0"/>
      <w:marBottom w:val="0"/>
      <w:divBdr>
        <w:top w:val="none" w:sz="0" w:space="0" w:color="auto"/>
        <w:left w:val="none" w:sz="0" w:space="0" w:color="auto"/>
        <w:bottom w:val="none" w:sz="0" w:space="0" w:color="auto"/>
        <w:right w:val="none" w:sz="0" w:space="0" w:color="auto"/>
      </w:divBdr>
    </w:div>
    <w:div w:id="1741899845">
      <w:bodyDiv w:val="1"/>
      <w:marLeft w:val="0"/>
      <w:marRight w:val="0"/>
      <w:marTop w:val="0"/>
      <w:marBottom w:val="0"/>
      <w:divBdr>
        <w:top w:val="none" w:sz="0" w:space="0" w:color="auto"/>
        <w:left w:val="none" w:sz="0" w:space="0" w:color="auto"/>
        <w:bottom w:val="none" w:sz="0" w:space="0" w:color="auto"/>
        <w:right w:val="none" w:sz="0" w:space="0" w:color="auto"/>
      </w:divBdr>
    </w:div>
    <w:div w:id="174190104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2159798">
      <w:bodyDiv w:val="1"/>
      <w:marLeft w:val="0"/>
      <w:marRight w:val="0"/>
      <w:marTop w:val="0"/>
      <w:marBottom w:val="0"/>
      <w:divBdr>
        <w:top w:val="none" w:sz="0" w:space="0" w:color="auto"/>
        <w:left w:val="none" w:sz="0" w:space="0" w:color="auto"/>
        <w:bottom w:val="none" w:sz="0" w:space="0" w:color="auto"/>
        <w:right w:val="none" w:sz="0" w:space="0" w:color="auto"/>
      </w:divBdr>
    </w:div>
    <w:div w:id="1772317583">
      <w:bodyDiv w:val="1"/>
      <w:marLeft w:val="0"/>
      <w:marRight w:val="0"/>
      <w:marTop w:val="0"/>
      <w:marBottom w:val="0"/>
      <w:divBdr>
        <w:top w:val="none" w:sz="0" w:space="0" w:color="auto"/>
        <w:left w:val="none" w:sz="0" w:space="0" w:color="auto"/>
        <w:bottom w:val="none" w:sz="0" w:space="0" w:color="auto"/>
        <w:right w:val="none" w:sz="0" w:space="0" w:color="auto"/>
      </w:divBdr>
    </w:div>
    <w:div w:id="1774209113">
      <w:bodyDiv w:val="1"/>
      <w:marLeft w:val="0"/>
      <w:marRight w:val="0"/>
      <w:marTop w:val="0"/>
      <w:marBottom w:val="0"/>
      <w:divBdr>
        <w:top w:val="none" w:sz="0" w:space="0" w:color="auto"/>
        <w:left w:val="none" w:sz="0" w:space="0" w:color="auto"/>
        <w:bottom w:val="none" w:sz="0" w:space="0" w:color="auto"/>
        <w:right w:val="none" w:sz="0" w:space="0" w:color="auto"/>
      </w:divBdr>
    </w:div>
    <w:div w:id="1775203246">
      <w:bodyDiv w:val="1"/>
      <w:marLeft w:val="0"/>
      <w:marRight w:val="0"/>
      <w:marTop w:val="0"/>
      <w:marBottom w:val="0"/>
      <w:divBdr>
        <w:top w:val="none" w:sz="0" w:space="0" w:color="auto"/>
        <w:left w:val="none" w:sz="0" w:space="0" w:color="auto"/>
        <w:bottom w:val="none" w:sz="0" w:space="0" w:color="auto"/>
        <w:right w:val="none" w:sz="0" w:space="0" w:color="auto"/>
      </w:divBdr>
    </w:div>
    <w:div w:id="1777946554">
      <w:bodyDiv w:val="1"/>
      <w:marLeft w:val="0"/>
      <w:marRight w:val="0"/>
      <w:marTop w:val="0"/>
      <w:marBottom w:val="0"/>
      <w:divBdr>
        <w:top w:val="none" w:sz="0" w:space="0" w:color="auto"/>
        <w:left w:val="none" w:sz="0" w:space="0" w:color="auto"/>
        <w:bottom w:val="none" w:sz="0" w:space="0" w:color="auto"/>
        <w:right w:val="none" w:sz="0" w:space="0" w:color="auto"/>
      </w:divBdr>
    </w:div>
    <w:div w:id="1783306217">
      <w:bodyDiv w:val="1"/>
      <w:marLeft w:val="0"/>
      <w:marRight w:val="0"/>
      <w:marTop w:val="0"/>
      <w:marBottom w:val="0"/>
      <w:divBdr>
        <w:top w:val="none" w:sz="0" w:space="0" w:color="auto"/>
        <w:left w:val="none" w:sz="0" w:space="0" w:color="auto"/>
        <w:bottom w:val="none" w:sz="0" w:space="0" w:color="auto"/>
        <w:right w:val="none" w:sz="0" w:space="0" w:color="auto"/>
      </w:divBdr>
    </w:div>
    <w:div w:id="1785268866">
      <w:bodyDiv w:val="1"/>
      <w:marLeft w:val="0"/>
      <w:marRight w:val="0"/>
      <w:marTop w:val="0"/>
      <w:marBottom w:val="0"/>
      <w:divBdr>
        <w:top w:val="none" w:sz="0" w:space="0" w:color="auto"/>
        <w:left w:val="none" w:sz="0" w:space="0" w:color="auto"/>
        <w:bottom w:val="none" w:sz="0" w:space="0" w:color="auto"/>
        <w:right w:val="none" w:sz="0" w:space="0" w:color="auto"/>
      </w:divBdr>
    </w:div>
    <w:div w:id="1791237547">
      <w:bodyDiv w:val="1"/>
      <w:marLeft w:val="0"/>
      <w:marRight w:val="0"/>
      <w:marTop w:val="0"/>
      <w:marBottom w:val="0"/>
      <w:divBdr>
        <w:top w:val="none" w:sz="0" w:space="0" w:color="auto"/>
        <w:left w:val="none" w:sz="0" w:space="0" w:color="auto"/>
        <w:bottom w:val="none" w:sz="0" w:space="0" w:color="auto"/>
        <w:right w:val="none" w:sz="0" w:space="0" w:color="auto"/>
      </w:divBdr>
    </w:div>
    <w:div w:id="1792746005">
      <w:bodyDiv w:val="1"/>
      <w:marLeft w:val="0"/>
      <w:marRight w:val="0"/>
      <w:marTop w:val="0"/>
      <w:marBottom w:val="0"/>
      <w:divBdr>
        <w:top w:val="none" w:sz="0" w:space="0" w:color="auto"/>
        <w:left w:val="none" w:sz="0" w:space="0" w:color="auto"/>
        <w:bottom w:val="none" w:sz="0" w:space="0" w:color="auto"/>
        <w:right w:val="none" w:sz="0" w:space="0" w:color="auto"/>
      </w:divBdr>
    </w:div>
    <w:div w:id="1795631230">
      <w:bodyDiv w:val="1"/>
      <w:marLeft w:val="0"/>
      <w:marRight w:val="0"/>
      <w:marTop w:val="0"/>
      <w:marBottom w:val="0"/>
      <w:divBdr>
        <w:top w:val="none" w:sz="0" w:space="0" w:color="auto"/>
        <w:left w:val="none" w:sz="0" w:space="0" w:color="auto"/>
        <w:bottom w:val="none" w:sz="0" w:space="0" w:color="auto"/>
        <w:right w:val="none" w:sz="0" w:space="0" w:color="auto"/>
      </w:divBdr>
    </w:div>
    <w:div w:id="1811284907">
      <w:bodyDiv w:val="1"/>
      <w:marLeft w:val="0"/>
      <w:marRight w:val="0"/>
      <w:marTop w:val="0"/>
      <w:marBottom w:val="0"/>
      <w:divBdr>
        <w:top w:val="none" w:sz="0" w:space="0" w:color="auto"/>
        <w:left w:val="none" w:sz="0" w:space="0" w:color="auto"/>
        <w:bottom w:val="none" w:sz="0" w:space="0" w:color="auto"/>
        <w:right w:val="none" w:sz="0" w:space="0" w:color="auto"/>
      </w:divBdr>
    </w:div>
    <w:div w:id="1835798673">
      <w:bodyDiv w:val="1"/>
      <w:marLeft w:val="0"/>
      <w:marRight w:val="0"/>
      <w:marTop w:val="0"/>
      <w:marBottom w:val="0"/>
      <w:divBdr>
        <w:top w:val="none" w:sz="0" w:space="0" w:color="auto"/>
        <w:left w:val="none" w:sz="0" w:space="0" w:color="auto"/>
        <w:bottom w:val="none" w:sz="0" w:space="0" w:color="auto"/>
        <w:right w:val="none" w:sz="0" w:space="0" w:color="auto"/>
      </w:divBdr>
    </w:div>
    <w:div w:id="1847674347">
      <w:bodyDiv w:val="1"/>
      <w:marLeft w:val="0"/>
      <w:marRight w:val="0"/>
      <w:marTop w:val="0"/>
      <w:marBottom w:val="0"/>
      <w:divBdr>
        <w:top w:val="none" w:sz="0" w:space="0" w:color="auto"/>
        <w:left w:val="none" w:sz="0" w:space="0" w:color="auto"/>
        <w:bottom w:val="none" w:sz="0" w:space="0" w:color="auto"/>
        <w:right w:val="none" w:sz="0" w:space="0" w:color="auto"/>
      </w:divBdr>
    </w:div>
    <w:div w:id="1848473274">
      <w:bodyDiv w:val="1"/>
      <w:marLeft w:val="0"/>
      <w:marRight w:val="0"/>
      <w:marTop w:val="0"/>
      <w:marBottom w:val="0"/>
      <w:divBdr>
        <w:top w:val="none" w:sz="0" w:space="0" w:color="auto"/>
        <w:left w:val="none" w:sz="0" w:space="0" w:color="auto"/>
        <w:bottom w:val="none" w:sz="0" w:space="0" w:color="auto"/>
        <w:right w:val="none" w:sz="0" w:space="0" w:color="auto"/>
      </w:divBdr>
    </w:div>
    <w:div w:id="1859615775">
      <w:bodyDiv w:val="1"/>
      <w:marLeft w:val="0"/>
      <w:marRight w:val="0"/>
      <w:marTop w:val="0"/>
      <w:marBottom w:val="0"/>
      <w:divBdr>
        <w:top w:val="none" w:sz="0" w:space="0" w:color="auto"/>
        <w:left w:val="none" w:sz="0" w:space="0" w:color="auto"/>
        <w:bottom w:val="none" w:sz="0" w:space="0" w:color="auto"/>
        <w:right w:val="none" w:sz="0" w:space="0" w:color="auto"/>
      </w:divBdr>
    </w:div>
    <w:div w:id="1859734928">
      <w:bodyDiv w:val="1"/>
      <w:marLeft w:val="0"/>
      <w:marRight w:val="0"/>
      <w:marTop w:val="0"/>
      <w:marBottom w:val="0"/>
      <w:divBdr>
        <w:top w:val="none" w:sz="0" w:space="0" w:color="auto"/>
        <w:left w:val="none" w:sz="0" w:space="0" w:color="auto"/>
        <w:bottom w:val="none" w:sz="0" w:space="0" w:color="auto"/>
        <w:right w:val="none" w:sz="0" w:space="0" w:color="auto"/>
      </w:divBdr>
    </w:div>
    <w:div w:id="1861356126">
      <w:bodyDiv w:val="1"/>
      <w:marLeft w:val="0"/>
      <w:marRight w:val="0"/>
      <w:marTop w:val="0"/>
      <w:marBottom w:val="0"/>
      <w:divBdr>
        <w:top w:val="none" w:sz="0" w:space="0" w:color="auto"/>
        <w:left w:val="none" w:sz="0" w:space="0" w:color="auto"/>
        <w:bottom w:val="none" w:sz="0" w:space="0" w:color="auto"/>
        <w:right w:val="none" w:sz="0" w:space="0" w:color="auto"/>
      </w:divBdr>
    </w:div>
    <w:div w:id="1866744626">
      <w:bodyDiv w:val="1"/>
      <w:marLeft w:val="0"/>
      <w:marRight w:val="0"/>
      <w:marTop w:val="0"/>
      <w:marBottom w:val="0"/>
      <w:divBdr>
        <w:top w:val="none" w:sz="0" w:space="0" w:color="auto"/>
        <w:left w:val="none" w:sz="0" w:space="0" w:color="auto"/>
        <w:bottom w:val="none" w:sz="0" w:space="0" w:color="auto"/>
        <w:right w:val="none" w:sz="0" w:space="0" w:color="auto"/>
      </w:divBdr>
    </w:div>
    <w:div w:id="1873420158">
      <w:bodyDiv w:val="1"/>
      <w:marLeft w:val="0"/>
      <w:marRight w:val="0"/>
      <w:marTop w:val="0"/>
      <w:marBottom w:val="0"/>
      <w:divBdr>
        <w:top w:val="none" w:sz="0" w:space="0" w:color="auto"/>
        <w:left w:val="none" w:sz="0" w:space="0" w:color="auto"/>
        <w:bottom w:val="none" w:sz="0" w:space="0" w:color="auto"/>
        <w:right w:val="none" w:sz="0" w:space="0" w:color="auto"/>
      </w:divBdr>
    </w:div>
    <w:div w:id="1875652457">
      <w:bodyDiv w:val="1"/>
      <w:marLeft w:val="0"/>
      <w:marRight w:val="0"/>
      <w:marTop w:val="0"/>
      <w:marBottom w:val="0"/>
      <w:divBdr>
        <w:top w:val="none" w:sz="0" w:space="0" w:color="auto"/>
        <w:left w:val="none" w:sz="0" w:space="0" w:color="auto"/>
        <w:bottom w:val="none" w:sz="0" w:space="0" w:color="auto"/>
        <w:right w:val="none" w:sz="0" w:space="0" w:color="auto"/>
      </w:divBdr>
    </w:div>
    <w:div w:id="1885867380">
      <w:bodyDiv w:val="1"/>
      <w:marLeft w:val="0"/>
      <w:marRight w:val="0"/>
      <w:marTop w:val="0"/>
      <w:marBottom w:val="0"/>
      <w:divBdr>
        <w:top w:val="none" w:sz="0" w:space="0" w:color="auto"/>
        <w:left w:val="none" w:sz="0" w:space="0" w:color="auto"/>
        <w:bottom w:val="none" w:sz="0" w:space="0" w:color="auto"/>
        <w:right w:val="none" w:sz="0" w:space="0" w:color="auto"/>
      </w:divBdr>
    </w:div>
    <w:div w:id="1896156406">
      <w:bodyDiv w:val="1"/>
      <w:marLeft w:val="0"/>
      <w:marRight w:val="0"/>
      <w:marTop w:val="0"/>
      <w:marBottom w:val="0"/>
      <w:divBdr>
        <w:top w:val="none" w:sz="0" w:space="0" w:color="auto"/>
        <w:left w:val="none" w:sz="0" w:space="0" w:color="auto"/>
        <w:bottom w:val="none" w:sz="0" w:space="0" w:color="auto"/>
        <w:right w:val="none" w:sz="0" w:space="0" w:color="auto"/>
      </w:divBdr>
    </w:div>
    <w:div w:id="1903104084">
      <w:bodyDiv w:val="1"/>
      <w:marLeft w:val="0"/>
      <w:marRight w:val="0"/>
      <w:marTop w:val="0"/>
      <w:marBottom w:val="0"/>
      <w:divBdr>
        <w:top w:val="none" w:sz="0" w:space="0" w:color="auto"/>
        <w:left w:val="none" w:sz="0" w:space="0" w:color="auto"/>
        <w:bottom w:val="none" w:sz="0" w:space="0" w:color="auto"/>
        <w:right w:val="none" w:sz="0" w:space="0" w:color="auto"/>
      </w:divBdr>
    </w:div>
    <w:div w:id="1928341800">
      <w:bodyDiv w:val="1"/>
      <w:marLeft w:val="0"/>
      <w:marRight w:val="0"/>
      <w:marTop w:val="0"/>
      <w:marBottom w:val="0"/>
      <w:divBdr>
        <w:top w:val="none" w:sz="0" w:space="0" w:color="auto"/>
        <w:left w:val="none" w:sz="0" w:space="0" w:color="auto"/>
        <w:bottom w:val="none" w:sz="0" w:space="0" w:color="auto"/>
        <w:right w:val="none" w:sz="0" w:space="0" w:color="auto"/>
      </w:divBdr>
    </w:div>
    <w:div w:id="1934824833">
      <w:bodyDiv w:val="1"/>
      <w:marLeft w:val="0"/>
      <w:marRight w:val="0"/>
      <w:marTop w:val="0"/>
      <w:marBottom w:val="0"/>
      <w:divBdr>
        <w:top w:val="none" w:sz="0" w:space="0" w:color="auto"/>
        <w:left w:val="none" w:sz="0" w:space="0" w:color="auto"/>
        <w:bottom w:val="none" w:sz="0" w:space="0" w:color="auto"/>
        <w:right w:val="none" w:sz="0" w:space="0" w:color="auto"/>
      </w:divBdr>
    </w:div>
    <w:div w:id="1936401367">
      <w:bodyDiv w:val="1"/>
      <w:marLeft w:val="0"/>
      <w:marRight w:val="0"/>
      <w:marTop w:val="0"/>
      <w:marBottom w:val="0"/>
      <w:divBdr>
        <w:top w:val="none" w:sz="0" w:space="0" w:color="auto"/>
        <w:left w:val="none" w:sz="0" w:space="0" w:color="auto"/>
        <w:bottom w:val="none" w:sz="0" w:space="0" w:color="auto"/>
        <w:right w:val="none" w:sz="0" w:space="0" w:color="auto"/>
      </w:divBdr>
    </w:div>
    <w:div w:id="1937324292">
      <w:bodyDiv w:val="1"/>
      <w:marLeft w:val="0"/>
      <w:marRight w:val="0"/>
      <w:marTop w:val="0"/>
      <w:marBottom w:val="0"/>
      <w:divBdr>
        <w:top w:val="none" w:sz="0" w:space="0" w:color="auto"/>
        <w:left w:val="none" w:sz="0" w:space="0" w:color="auto"/>
        <w:bottom w:val="none" w:sz="0" w:space="0" w:color="auto"/>
        <w:right w:val="none" w:sz="0" w:space="0" w:color="auto"/>
      </w:divBdr>
    </w:div>
    <w:div w:id="1939874696">
      <w:bodyDiv w:val="1"/>
      <w:marLeft w:val="0"/>
      <w:marRight w:val="0"/>
      <w:marTop w:val="0"/>
      <w:marBottom w:val="0"/>
      <w:divBdr>
        <w:top w:val="none" w:sz="0" w:space="0" w:color="auto"/>
        <w:left w:val="none" w:sz="0" w:space="0" w:color="auto"/>
        <w:bottom w:val="none" w:sz="0" w:space="0" w:color="auto"/>
        <w:right w:val="none" w:sz="0" w:space="0" w:color="auto"/>
      </w:divBdr>
    </w:div>
    <w:div w:id="1940408814">
      <w:bodyDiv w:val="1"/>
      <w:marLeft w:val="0"/>
      <w:marRight w:val="0"/>
      <w:marTop w:val="0"/>
      <w:marBottom w:val="0"/>
      <w:divBdr>
        <w:top w:val="none" w:sz="0" w:space="0" w:color="auto"/>
        <w:left w:val="none" w:sz="0" w:space="0" w:color="auto"/>
        <w:bottom w:val="none" w:sz="0" w:space="0" w:color="auto"/>
        <w:right w:val="none" w:sz="0" w:space="0" w:color="auto"/>
      </w:divBdr>
    </w:div>
    <w:div w:id="1940484464">
      <w:bodyDiv w:val="1"/>
      <w:marLeft w:val="0"/>
      <w:marRight w:val="0"/>
      <w:marTop w:val="0"/>
      <w:marBottom w:val="0"/>
      <w:divBdr>
        <w:top w:val="none" w:sz="0" w:space="0" w:color="auto"/>
        <w:left w:val="none" w:sz="0" w:space="0" w:color="auto"/>
        <w:bottom w:val="none" w:sz="0" w:space="0" w:color="auto"/>
        <w:right w:val="none" w:sz="0" w:space="0" w:color="auto"/>
      </w:divBdr>
    </w:div>
    <w:div w:id="1944612696">
      <w:bodyDiv w:val="1"/>
      <w:marLeft w:val="0"/>
      <w:marRight w:val="0"/>
      <w:marTop w:val="0"/>
      <w:marBottom w:val="0"/>
      <w:divBdr>
        <w:top w:val="none" w:sz="0" w:space="0" w:color="auto"/>
        <w:left w:val="none" w:sz="0" w:space="0" w:color="auto"/>
        <w:bottom w:val="none" w:sz="0" w:space="0" w:color="auto"/>
        <w:right w:val="none" w:sz="0" w:space="0" w:color="auto"/>
      </w:divBdr>
    </w:div>
    <w:div w:id="1949434967">
      <w:bodyDiv w:val="1"/>
      <w:marLeft w:val="0"/>
      <w:marRight w:val="0"/>
      <w:marTop w:val="0"/>
      <w:marBottom w:val="0"/>
      <w:divBdr>
        <w:top w:val="none" w:sz="0" w:space="0" w:color="auto"/>
        <w:left w:val="none" w:sz="0" w:space="0" w:color="auto"/>
        <w:bottom w:val="none" w:sz="0" w:space="0" w:color="auto"/>
        <w:right w:val="none" w:sz="0" w:space="0" w:color="auto"/>
      </w:divBdr>
    </w:div>
    <w:div w:id="1959213933">
      <w:bodyDiv w:val="1"/>
      <w:marLeft w:val="0"/>
      <w:marRight w:val="0"/>
      <w:marTop w:val="0"/>
      <w:marBottom w:val="0"/>
      <w:divBdr>
        <w:top w:val="none" w:sz="0" w:space="0" w:color="auto"/>
        <w:left w:val="none" w:sz="0" w:space="0" w:color="auto"/>
        <w:bottom w:val="none" w:sz="0" w:space="0" w:color="auto"/>
        <w:right w:val="none" w:sz="0" w:space="0" w:color="auto"/>
      </w:divBdr>
    </w:div>
    <w:div w:id="1967393195">
      <w:bodyDiv w:val="1"/>
      <w:marLeft w:val="0"/>
      <w:marRight w:val="0"/>
      <w:marTop w:val="0"/>
      <w:marBottom w:val="0"/>
      <w:divBdr>
        <w:top w:val="none" w:sz="0" w:space="0" w:color="auto"/>
        <w:left w:val="none" w:sz="0" w:space="0" w:color="auto"/>
        <w:bottom w:val="none" w:sz="0" w:space="0" w:color="auto"/>
        <w:right w:val="none" w:sz="0" w:space="0" w:color="auto"/>
      </w:divBdr>
    </w:div>
    <w:div w:id="1978147426">
      <w:bodyDiv w:val="1"/>
      <w:marLeft w:val="0"/>
      <w:marRight w:val="0"/>
      <w:marTop w:val="0"/>
      <w:marBottom w:val="0"/>
      <w:divBdr>
        <w:top w:val="none" w:sz="0" w:space="0" w:color="auto"/>
        <w:left w:val="none" w:sz="0" w:space="0" w:color="auto"/>
        <w:bottom w:val="none" w:sz="0" w:space="0" w:color="auto"/>
        <w:right w:val="none" w:sz="0" w:space="0" w:color="auto"/>
      </w:divBdr>
    </w:div>
    <w:div w:id="1985158015">
      <w:bodyDiv w:val="1"/>
      <w:marLeft w:val="0"/>
      <w:marRight w:val="0"/>
      <w:marTop w:val="0"/>
      <w:marBottom w:val="0"/>
      <w:divBdr>
        <w:top w:val="none" w:sz="0" w:space="0" w:color="auto"/>
        <w:left w:val="none" w:sz="0" w:space="0" w:color="auto"/>
        <w:bottom w:val="none" w:sz="0" w:space="0" w:color="auto"/>
        <w:right w:val="none" w:sz="0" w:space="0" w:color="auto"/>
      </w:divBdr>
    </w:div>
    <w:div w:id="1989554115">
      <w:bodyDiv w:val="1"/>
      <w:marLeft w:val="0"/>
      <w:marRight w:val="0"/>
      <w:marTop w:val="0"/>
      <w:marBottom w:val="0"/>
      <w:divBdr>
        <w:top w:val="none" w:sz="0" w:space="0" w:color="auto"/>
        <w:left w:val="none" w:sz="0" w:space="0" w:color="auto"/>
        <w:bottom w:val="none" w:sz="0" w:space="0" w:color="auto"/>
        <w:right w:val="none" w:sz="0" w:space="0" w:color="auto"/>
      </w:divBdr>
    </w:div>
    <w:div w:id="1997144965">
      <w:bodyDiv w:val="1"/>
      <w:marLeft w:val="0"/>
      <w:marRight w:val="0"/>
      <w:marTop w:val="0"/>
      <w:marBottom w:val="0"/>
      <w:divBdr>
        <w:top w:val="none" w:sz="0" w:space="0" w:color="auto"/>
        <w:left w:val="none" w:sz="0" w:space="0" w:color="auto"/>
        <w:bottom w:val="none" w:sz="0" w:space="0" w:color="auto"/>
        <w:right w:val="none" w:sz="0" w:space="0" w:color="auto"/>
      </w:divBdr>
    </w:div>
    <w:div w:id="1999772372">
      <w:bodyDiv w:val="1"/>
      <w:marLeft w:val="0"/>
      <w:marRight w:val="0"/>
      <w:marTop w:val="0"/>
      <w:marBottom w:val="0"/>
      <w:divBdr>
        <w:top w:val="none" w:sz="0" w:space="0" w:color="auto"/>
        <w:left w:val="none" w:sz="0" w:space="0" w:color="auto"/>
        <w:bottom w:val="none" w:sz="0" w:space="0" w:color="auto"/>
        <w:right w:val="none" w:sz="0" w:space="0" w:color="auto"/>
      </w:divBdr>
    </w:div>
    <w:div w:id="2007439014">
      <w:bodyDiv w:val="1"/>
      <w:marLeft w:val="0"/>
      <w:marRight w:val="0"/>
      <w:marTop w:val="0"/>
      <w:marBottom w:val="0"/>
      <w:divBdr>
        <w:top w:val="none" w:sz="0" w:space="0" w:color="auto"/>
        <w:left w:val="none" w:sz="0" w:space="0" w:color="auto"/>
        <w:bottom w:val="none" w:sz="0" w:space="0" w:color="auto"/>
        <w:right w:val="none" w:sz="0" w:space="0" w:color="auto"/>
      </w:divBdr>
    </w:div>
    <w:div w:id="2023429016">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49067929">
      <w:bodyDiv w:val="1"/>
      <w:marLeft w:val="0"/>
      <w:marRight w:val="0"/>
      <w:marTop w:val="0"/>
      <w:marBottom w:val="0"/>
      <w:divBdr>
        <w:top w:val="none" w:sz="0" w:space="0" w:color="auto"/>
        <w:left w:val="none" w:sz="0" w:space="0" w:color="auto"/>
        <w:bottom w:val="none" w:sz="0" w:space="0" w:color="auto"/>
        <w:right w:val="none" w:sz="0" w:space="0" w:color="auto"/>
      </w:divBdr>
    </w:div>
    <w:div w:id="2052070724">
      <w:bodyDiv w:val="1"/>
      <w:marLeft w:val="0"/>
      <w:marRight w:val="0"/>
      <w:marTop w:val="0"/>
      <w:marBottom w:val="0"/>
      <w:divBdr>
        <w:top w:val="none" w:sz="0" w:space="0" w:color="auto"/>
        <w:left w:val="none" w:sz="0" w:space="0" w:color="auto"/>
        <w:bottom w:val="none" w:sz="0" w:space="0" w:color="auto"/>
        <w:right w:val="none" w:sz="0" w:space="0" w:color="auto"/>
      </w:divBdr>
    </w:div>
    <w:div w:id="2055882517">
      <w:bodyDiv w:val="1"/>
      <w:marLeft w:val="0"/>
      <w:marRight w:val="0"/>
      <w:marTop w:val="0"/>
      <w:marBottom w:val="0"/>
      <w:divBdr>
        <w:top w:val="none" w:sz="0" w:space="0" w:color="auto"/>
        <w:left w:val="none" w:sz="0" w:space="0" w:color="auto"/>
        <w:bottom w:val="none" w:sz="0" w:space="0" w:color="auto"/>
        <w:right w:val="none" w:sz="0" w:space="0" w:color="auto"/>
      </w:divBdr>
    </w:div>
    <w:div w:id="2056343012">
      <w:bodyDiv w:val="1"/>
      <w:marLeft w:val="0"/>
      <w:marRight w:val="0"/>
      <w:marTop w:val="0"/>
      <w:marBottom w:val="0"/>
      <w:divBdr>
        <w:top w:val="none" w:sz="0" w:space="0" w:color="auto"/>
        <w:left w:val="none" w:sz="0" w:space="0" w:color="auto"/>
        <w:bottom w:val="none" w:sz="0" w:space="0" w:color="auto"/>
        <w:right w:val="none" w:sz="0" w:space="0" w:color="auto"/>
      </w:divBdr>
    </w:div>
    <w:div w:id="2058504256">
      <w:bodyDiv w:val="1"/>
      <w:marLeft w:val="0"/>
      <w:marRight w:val="0"/>
      <w:marTop w:val="0"/>
      <w:marBottom w:val="0"/>
      <w:divBdr>
        <w:top w:val="none" w:sz="0" w:space="0" w:color="auto"/>
        <w:left w:val="none" w:sz="0" w:space="0" w:color="auto"/>
        <w:bottom w:val="none" w:sz="0" w:space="0" w:color="auto"/>
        <w:right w:val="none" w:sz="0" w:space="0" w:color="auto"/>
      </w:divBdr>
    </w:div>
    <w:div w:id="2060324044">
      <w:bodyDiv w:val="1"/>
      <w:marLeft w:val="0"/>
      <w:marRight w:val="0"/>
      <w:marTop w:val="0"/>
      <w:marBottom w:val="0"/>
      <w:divBdr>
        <w:top w:val="none" w:sz="0" w:space="0" w:color="auto"/>
        <w:left w:val="none" w:sz="0" w:space="0" w:color="auto"/>
        <w:bottom w:val="none" w:sz="0" w:space="0" w:color="auto"/>
        <w:right w:val="none" w:sz="0" w:space="0" w:color="auto"/>
      </w:divBdr>
    </w:div>
    <w:div w:id="2060935287">
      <w:bodyDiv w:val="1"/>
      <w:marLeft w:val="0"/>
      <w:marRight w:val="0"/>
      <w:marTop w:val="0"/>
      <w:marBottom w:val="0"/>
      <w:divBdr>
        <w:top w:val="none" w:sz="0" w:space="0" w:color="auto"/>
        <w:left w:val="none" w:sz="0" w:space="0" w:color="auto"/>
        <w:bottom w:val="none" w:sz="0" w:space="0" w:color="auto"/>
        <w:right w:val="none" w:sz="0" w:space="0" w:color="auto"/>
      </w:divBdr>
    </w:div>
    <w:div w:id="2061585723">
      <w:bodyDiv w:val="1"/>
      <w:marLeft w:val="0"/>
      <w:marRight w:val="0"/>
      <w:marTop w:val="0"/>
      <w:marBottom w:val="0"/>
      <w:divBdr>
        <w:top w:val="none" w:sz="0" w:space="0" w:color="auto"/>
        <w:left w:val="none" w:sz="0" w:space="0" w:color="auto"/>
        <w:bottom w:val="none" w:sz="0" w:space="0" w:color="auto"/>
        <w:right w:val="none" w:sz="0" w:space="0" w:color="auto"/>
      </w:divBdr>
    </w:div>
    <w:div w:id="2064936738">
      <w:bodyDiv w:val="1"/>
      <w:marLeft w:val="0"/>
      <w:marRight w:val="0"/>
      <w:marTop w:val="0"/>
      <w:marBottom w:val="0"/>
      <w:divBdr>
        <w:top w:val="none" w:sz="0" w:space="0" w:color="auto"/>
        <w:left w:val="none" w:sz="0" w:space="0" w:color="auto"/>
        <w:bottom w:val="none" w:sz="0" w:space="0" w:color="auto"/>
        <w:right w:val="none" w:sz="0" w:space="0" w:color="auto"/>
      </w:divBdr>
    </w:div>
    <w:div w:id="2071734862">
      <w:bodyDiv w:val="1"/>
      <w:marLeft w:val="0"/>
      <w:marRight w:val="0"/>
      <w:marTop w:val="0"/>
      <w:marBottom w:val="0"/>
      <w:divBdr>
        <w:top w:val="none" w:sz="0" w:space="0" w:color="auto"/>
        <w:left w:val="none" w:sz="0" w:space="0" w:color="auto"/>
        <w:bottom w:val="none" w:sz="0" w:space="0" w:color="auto"/>
        <w:right w:val="none" w:sz="0" w:space="0" w:color="auto"/>
      </w:divBdr>
    </w:div>
    <w:div w:id="2082094102">
      <w:bodyDiv w:val="1"/>
      <w:marLeft w:val="0"/>
      <w:marRight w:val="0"/>
      <w:marTop w:val="0"/>
      <w:marBottom w:val="0"/>
      <w:divBdr>
        <w:top w:val="none" w:sz="0" w:space="0" w:color="auto"/>
        <w:left w:val="none" w:sz="0" w:space="0" w:color="auto"/>
        <w:bottom w:val="none" w:sz="0" w:space="0" w:color="auto"/>
        <w:right w:val="none" w:sz="0" w:space="0" w:color="auto"/>
      </w:divBdr>
    </w:div>
    <w:div w:id="2086099051">
      <w:bodyDiv w:val="1"/>
      <w:marLeft w:val="0"/>
      <w:marRight w:val="0"/>
      <w:marTop w:val="0"/>
      <w:marBottom w:val="0"/>
      <w:divBdr>
        <w:top w:val="none" w:sz="0" w:space="0" w:color="auto"/>
        <w:left w:val="none" w:sz="0" w:space="0" w:color="auto"/>
        <w:bottom w:val="none" w:sz="0" w:space="0" w:color="auto"/>
        <w:right w:val="none" w:sz="0" w:space="0" w:color="auto"/>
      </w:divBdr>
    </w:div>
    <w:div w:id="2091534850">
      <w:bodyDiv w:val="1"/>
      <w:marLeft w:val="0"/>
      <w:marRight w:val="0"/>
      <w:marTop w:val="0"/>
      <w:marBottom w:val="0"/>
      <w:divBdr>
        <w:top w:val="none" w:sz="0" w:space="0" w:color="auto"/>
        <w:left w:val="none" w:sz="0" w:space="0" w:color="auto"/>
        <w:bottom w:val="none" w:sz="0" w:space="0" w:color="auto"/>
        <w:right w:val="none" w:sz="0" w:space="0" w:color="auto"/>
      </w:divBdr>
    </w:div>
    <w:div w:id="2110856674">
      <w:bodyDiv w:val="1"/>
      <w:marLeft w:val="0"/>
      <w:marRight w:val="0"/>
      <w:marTop w:val="0"/>
      <w:marBottom w:val="0"/>
      <w:divBdr>
        <w:top w:val="none" w:sz="0" w:space="0" w:color="auto"/>
        <w:left w:val="none" w:sz="0" w:space="0" w:color="auto"/>
        <w:bottom w:val="none" w:sz="0" w:space="0" w:color="auto"/>
        <w:right w:val="none" w:sz="0" w:space="0" w:color="auto"/>
      </w:divBdr>
    </w:div>
    <w:div w:id="2112621808">
      <w:bodyDiv w:val="1"/>
      <w:marLeft w:val="0"/>
      <w:marRight w:val="0"/>
      <w:marTop w:val="0"/>
      <w:marBottom w:val="0"/>
      <w:divBdr>
        <w:top w:val="none" w:sz="0" w:space="0" w:color="auto"/>
        <w:left w:val="none" w:sz="0" w:space="0" w:color="auto"/>
        <w:bottom w:val="none" w:sz="0" w:space="0" w:color="auto"/>
        <w:right w:val="none" w:sz="0" w:space="0" w:color="auto"/>
      </w:divBdr>
    </w:div>
    <w:div w:id="2120175667">
      <w:bodyDiv w:val="1"/>
      <w:marLeft w:val="0"/>
      <w:marRight w:val="0"/>
      <w:marTop w:val="0"/>
      <w:marBottom w:val="0"/>
      <w:divBdr>
        <w:top w:val="none" w:sz="0" w:space="0" w:color="auto"/>
        <w:left w:val="none" w:sz="0" w:space="0" w:color="auto"/>
        <w:bottom w:val="none" w:sz="0" w:space="0" w:color="auto"/>
        <w:right w:val="none" w:sz="0" w:space="0" w:color="auto"/>
      </w:divBdr>
    </w:div>
    <w:div w:id="2128353720">
      <w:bodyDiv w:val="1"/>
      <w:marLeft w:val="0"/>
      <w:marRight w:val="0"/>
      <w:marTop w:val="0"/>
      <w:marBottom w:val="0"/>
      <w:divBdr>
        <w:top w:val="none" w:sz="0" w:space="0" w:color="auto"/>
        <w:left w:val="none" w:sz="0" w:space="0" w:color="auto"/>
        <w:bottom w:val="none" w:sz="0" w:space="0" w:color="auto"/>
        <w:right w:val="none" w:sz="0" w:space="0" w:color="auto"/>
      </w:divBdr>
    </w:div>
    <w:div w:id="2130934405">
      <w:bodyDiv w:val="1"/>
      <w:marLeft w:val="0"/>
      <w:marRight w:val="0"/>
      <w:marTop w:val="0"/>
      <w:marBottom w:val="0"/>
      <w:divBdr>
        <w:top w:val="none" w:sz="0" w:space="0" w:color="auto"/>
        <w:left w:val="none" w:sz="0" w:space="0" w:color="auto"/>
        <w:bottom w:val="none" w:sz="0" w:space="0" w:color="auto"/>
        <w:right w:val="none" w:sz="0" w:space="0" w:color="auto"/>
      </w:divBdr>
    </w:div>
    <w:div w:id="2141339133">
      <w:bodyDiv w:val="1"/>
      <w:marLeft w:val="0"/>
      <w:marRight w:val="0"/>
      <w:marTop w:val="0"/>
      <w:marBottom w:val="0"/>
      <w:divBdr>
        <w:top w:val="none" w:sz="0" w:space="0" w:color="auto"/>
        <w:left w:val="none" w:sz="0" w:space="0" w:color="auto"/>
        <w:bottom w:val="none" w:sz="0" w:space="0" w:color="auto"/>
        <w:right w:val="none" w:sz="0" w:space="0" w:color="auto"/>
      </w:divBdr>
    </w:div>
    <w:div w:id="2142649218">
      <w:bodyDiv w:val="1"/>
      <w:marLeft w:val="0"/>
      <w:marRight w:val="0"/>
      <w:marTop w:val="0"/>
      <w:marBottom w:val="0"/>
      <w:divBdr>
        <w:top w:val="none" w:sz="0" w:space="0" w:color="auto"/>
        <w:left w:val="none" w:sz="0" w:space="0" w:color="auto"/>
        <w:bottom w:val="none" w:sz="0" w:space="0" w:color="auto"/>
        <w:right w:val="none" w:sz="0" w:space="0" w:color="auto"/>
      </w:divBdr>
    </w:div>
    <w:div w:id="2143227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Med17</b:Tag>
    <b:SourceType>JournalArticle</b:SourceType>
    <b:Guid>{5CA9B114-BE2B-4444-947A-F53B8C65E6E8}</b:Guid>
    <b:Title>Short-and long-term health consequences of sleep disruption</b:Title>
    <b:Year>2017</b:Year>
    <b:Author>
      <b:Author>
        <b:NameList>
          <b:Person>
            <b:Last>Medic</b:Last>
            <b:First>G.,</b:First>
            <b:Middle>Wille, M. and Hemels, M.E</b:Middle>
          </b:Person>
        </b:NameList>
      </b:Author>
    </b:Author>
    <b:JournalName>Nature and science of sleep</b:JournalName>
    <b:Pages>151</b:Pages>
    <b:RefOrder>2</b:RefOrder>
  </b:Source>
  <b:Source>
    <b:Tag>Min15</b:Tag>
    <b:SourceType>InternetSite</b:SourceType>
    <b:Guid>{902E869C-53CE-4E8C-B34E-9CC028A6B821}</b:Guid>
    <b:Title>Nearly 8 in 10 Police officers recently felt stressed, find police federation</b:Title>
    <b:Year>2015</b:Year>
    <b:Author>
      <b:Author>
        <b:NameList>
          <b:Person>
            <b:Last>Mind</b:Last>
          </b:Person>
        </b:NameList>
      </b:Author>
    </b:Author>
    <b:YearAccessed>2021</b:YearAccessed>
    <b:MonthAccessed>December</b:MonthAccessed>
    <b:DayAccessed>29</b:DayAccessed>
    <b:URL>https://www.mind.org.uk/news-campaigns/news/nearly-8-in-10-police-officers-recently-felt-stressed-finds-police-federation/</b:URL>
    <b:RefOrder>1</b:RefOrder>
  </b:Source>
  <b:Source>
    <b:Tag>Mac06</b:Tag>
    <b:SourceType>BookSection</b:SourceType>
    <b:Guid>{A9C1C66D-C456-41A7-BAC7-524468B024D3}</b:Guid>
    <b:Title>The impact of job demands and workload on stress and fatigue</b:Title>
    <b:Year>2006</b:Year>
    <b:Pages>102-117</b:Pages>
    <b:Author>
      <b:Author>
        <b:NameList>
          <b:Person>
            <b:Last>MacDonald</b:Last>
            <b:First>W</b:First>
          </b:Person>
        </b:NameList>
      </b:Author>
    </b:Author>
    <b:BookTitle>Australian psychologist</b:BookTitle>
    <b:RefOrder>4</b:RefOrder>
  </b:Source>
  <b:Source>
    <b:Tag>Wil02</b:Tag>
    <b:SourceType>JournalArticle</b:SourceType>
    <b:Guid>{38873B47-5BFD-451D-B67F-59B7F7B7329C}</b:Guid>
    <b:Author>
      <b:Author>
        <b:NameList>
          <b:Person>
            <b:Last>Peate</b:Last>
            <b:First>Ian</b:First>
          </b:Person>
        </b:NameList>
      </b:Author>
    </b:Author>
    <b:Title>Strategies for coping with shift work</b:Title>
    <b:BookTitle>Journal of nursing management</b:BookTitle>
    <b:Year>2007</b:Year>
    <b:Pages>22(4), p.42</b:Pages>
    <b:JournalName>Nursing Standard</b:JournalName>
    <b:RefOrder>3</b:RefOrder>
  </b:Source>
  <b:Source>
    <b:Tag>Lis12</b:Tag>
    <b:SourceType>InternetSite</b:SourceType>
    <b:Guid>{C34AE837-4391-42CA-B8C6-129221DF8B79}</b:Guid>
    <b:Title>Strengths-based approaches for working with individuals</b:Title>
    <b:Year>2012</b:Year>
    <b:Author>
      <b:Author>
        <b:NameList>
          <b:Person>
            <b:Last>Pattoni</b:Last>
            <b:First>Lisa</b:First>
          </b:Person>
        </b:NameList>
      </b:Author>
    </b:Author>
    <b:InternetSiteTitle>Iriss</b:InternetSiteTitle>
    <b:Month>may</b:Month>
    <b:URL>https://www.iriss.org.uk/resources/insights/strengths-based-approaches-working-individuals</b:URL>
    <b:RefOrder>5</b:RefOrder>
  </b:Source>
  <b:Source>
    <b:Tag>Col211</b:Tag>
    <b:SourceType>InternetSite</b:SourceType>
    <b:Guid>{B5E52A02-A229-4F1D-B8AC-F14E16719641}</b:Guid>
    <b:Author>
      <b:Author>
        <b:Corporate>College of Policing</b:Corporate>
      </b:Author>
    </b:Author>
    <b:Title>Introduction to vulnerability-related risk</b:Title>
    <b:Year>2021</b:Year>
    <b:YearAccessed>2022</b:YearAccessed>
    <b:MonthAccessed>March</b:MonthAccessed>
    <b:DayAccessed>30</b:DayAccessed>
    <b:URL>https://www.college.police.uk/guidance/vulnerability-related-risks/introduction-vulnerability-related-risk</b:URL>
    <b:RefOrder>6</b:RefOrder>
  </b:Source>
  <b:Source>
    <b:Tag>Leg11</b:Tag>
    <b:SourceType>InternetSite</b:SourceType>
    <b:Guid>{C690C40C-AD9A-497B-B8FC-3835D6A52E19}</b:Guid>
    <b:Author>
      <b:Author>
        <b:Corporate>Legislation.Gov.UK</b:Corporate>
      </b:Author>
    </b:Author>
    <b:Title>Road Traffic Act 1988</b:Title>
    <b:Year>2011</b:Year>
    <b:YearAccessed>2022</b:YearAccessed>
    <b:MonthAccessed>March</b:MonthAccessed>
    <b:DayAccessed>30</b:DayAccessed>
    <b:URL>https://www.legislation.gov.uk/ukpga/1988/52/section/4</b:URL>
    <b:RefOrder>7</b:RefOrder>
  </b:Source>
  <b:Source>
    <b:Tag>Tay93</b:Tag>
    <b:SourceType>JournalArticle</b:SourceType>
    <b:Guid>{CECA96DA-E7FE-4CB9-A26C-039F9B1AEA6D}</b:Guid>
    <b:Title>Alcohol, drugs and human physical aggression</b:Title>
    <b:Year>1993</b:Year>
    <b:Author>
      <b:Author>
        <b:NameList>
          <b:Person>
            <b:Last>Taylor</b:Last>
            <b:First>Stuart</b:First>
          </b:Person>
          <b:Person>
            <b:Last>Chermack</b:Last>
            <b:First>Stephen</b:First>
          </b:Person>
        </b:NameList>
      </b:Author>
    </b:Author>
    <b:JournalName>Journal of Studies on Alcohol, Supplement</b:JournalName>
    <b:Pages>pp.78-88</b:Pages>
    <b:Volume>11</b:Volume>
    <b:RefOrder>8</b:RefOrder>
  </b:Source>
  <b:Source>
    <b:Tag>Cri22</b:Tag>
    <b:SourceType>InternetSite</b:SourceType>
    <b:Guid>{59BE640F-5DBD-4FFA-A1EF-8A1946491F4E}</b:Guid>
    <b:Author>
      <b:Author>
        <b:Corporate>Crisis Intervention team</b:Corporate>
      </b:Author>
    </b:Author>
    <b:Title>De-escalation</b:Title>
    <b:Year>2022</b:Year>
    <b:YearAccessed>2022</b:YearAccessed>
    <b:MonthAccessed>March</b:MonthAccessed>
    <b:DayAccessed>31</b:DayAccessed>
    <b:URL>http://www.gocit.org/deescalation-crisis-intervention-training.html</b:URL>
    <b:RefOrder>10</b:RefOrder>
  </b:Source>
  <b:Source>
    <b:Tag>Col22</b:Tag>
    <b:SourceType>InternetSite</b:SourceType>
    <b:Guid>{461EC55F-B88F-4BAF-8211-BFAFD5EDA4AD}</b:Guid>
    <b:Author>
      <b:Author>
        <b:Corporate>College Of Policing</b:Corporate>
      </b:Author>
    </b:Author>
    <b:Title>Mental vulnerability and illness</b:Title>
    <b:Year>2022</b:Year>
    <b:YearAccessed>2022</b:YearAccessed>
    <b:MonthAccessed>April</b:MonthAccessed>
    <b:DayAccessed>1</b:DayAccessed>
    <b:URL>https://www.app.college.police.uk/app-content/mental-health/mental-vulnerability-and-illness/</b:URL>
    <b:RefOrder>11</b:RefOrder>
  </b:Source>
  <b:Source>
    <b:Tag>Col212</b:Tag>
    <b:SourceType>InternetSite</b:SourceType>
    <b:Guid>{744D9410-3DCB-458F-892A-28B7D1FA763F}</b:Guid>
    <b:Author>
      <b:Author>
        <b:Corporate>College of Policing</b:Corporate>
      </b:Author>
    </b:Author>
    <b:Title>Communication</b:Title>
    <b:Year>2021</b:Year>
    <b:YearAccessed>2022</b:YearAccessed>
    <b:MonthAccessed>April</b:MonthAccessed>
    <b:DayAccessed>07</b:DayAccessed>
    <b:URL>https://www.college.police.uk/guidance/vulnerability-related-risks/communication</b:URL>
    <b:RefOrder>9</b:RefOrder>
  </b:Source>
  <b:Source>
    <b:Tag>GOV14</b:Tag>
    <b:SourceType>DocumentFromInternetSite</b:SourceType>
    <b:Guid>{1C8FB078-45BA-4FB7-B91D-D4D90B75667A}</b:Guid>
    <b:Title>Code of Ethics</b:Title>
    <b:Year>2014</b:Year>
    <b:YearAccessed>2022</b:YearAccessed>
    <b:MonthAccessed>April</b:MonthAccessed>
    <b:DayAccessed>8</b:DayAccessed>
    <b:URL>https://assets.publishing.service.gov.uk/government/uploads/system/uploads/attachment_data/file/341650/Code_of_Ethics_2014_FINAL_July14.pdf</b:URL>
    <b:Author>
      <b:Author>
        <b:Corporate>GOV.UK</b:Corporate>
      </b:Author>
    </b:Author>
    <b:Month>July</b:Month>
    <b:RefOrder>12</b:RefOrder>
  </b:Source>
  <b:Source>
    <b:Tag>GOV141</b:Tag>
    <b:SourceType>DocumentFromInternetSite</b:SourceType>
    <b:Guid>{C23A469C-58D7-47CF-9288-B7D141850C6C}</b:Guid>
    <b:Title>Multi-agency working and information sharing project</b:Title>
    <b:Year>2014</b:Year>
    <b:Author>
      <b:Author>
        <b:Corporate>GOV.UK</b:Corporate>
      </b:Author>
    </b:Author>
    <b:Month>July</b:Month>
    <b:YearAccessed>2022</b:YearAccessed>
    <b:MonthAccessed>April</b:MonthAccessed>
    <b:DayAccessed>8</b:DayAccessed>
    <b:URL>https://assets.publishing.service.gov.uk/government/uploads/system/uploads/attachment_data/file/338875/MASH.pdf</b:URL>
    <b:RefOrder>13</b:RefOrder>
  </b:Source>
  <b:Source>
    <b:Tag>Col221</b:Tag>
    <b:SourceType>InternetSite</b:SourceType>
    <b:Guid>{AF4FD428-72DC-4E02-A10C-2ED62EF4CB63}</b:Guid>
    <b:Title>Investigative interviewing</b:Title>
    <b:Year>2022</b:Year>
    <b:YearAccessed>2022</b:YearAccessed>
    <b:MonthAccessed>april</b:MonthAccessed>
    <b:DayAccessed>9</b:DayAccessed>
    <b:URL>https://www.app.college.police.uk/app-content/investigations/investigative-interviewing/?msclkid=50dd3154b78f11ec8a6a4f5e93b599b7#peace-framework</b:URL>
    <b:Author>
      <b:Author>
        <b:Corporate>College of Policing</b:Corporate>
      </b:Author>
    </b:Author>
    <b:RefOrder>16</b:RefOrder>
  </b:Source>
  <b:Source>
    <b:Tag>Legnd</b:Tag>
    <b:SourceType>InternetSite</b:SourceType>
    <b:Guid>{3AE3E09A-8250-4732-B86F-3127C81CDFCD}</b:Guid>
    <b:Author>
      <b:Author>
        <b:Corporate>Legislation.gov.uk</b:Corporate>
      </b:Author>
    </b:Author>
    <b:Title>Theft Act 1968</b:Title>
    <b:Year>n.d</b:Year>
    <b:YearAccessed>2022</b:YearAccessed>
    <b:MonthAccessed>april</b:MonthAccessed>
    <b:DayAccessed>9</b:DayAccessed>
    <b:URL>https://www.legislation.gov.uk/ukpga/1968/60/section/7</b:URL>
    <b:RefOrder>17</b:RefOrder>
  </b:Source>
  <b:Source>
    <b:Tag>Legnd1</b:Tag>
    <b:SourceType>InternetSite</b:SourceType>
    <b:Guid>{1636E41C-9E1E-4914-A599-152BEF1C6900}</b:Guid>
    <b:Author>
      <b:Author>
        <b:Corporate>Legislation.gov.uk</b:Corporate>
      </b:Author>
    </b:Author>
    <b:Title>Theft Act 1968</b:Title>
    <b:Year>n.d</b:Year>
    <b:YearAccessed>2022</b:YearAccessed>
    <b:MonthAccessed>april</b:MonthAccessed>
    <b:DayAccessed>9</b:DayAccessed>
    <b:URL>https://www.legislation.gov.uk/ukpga/1968/60/section/1</b:URL>
    <b:RefOrder>18</b:RefOrder>
  </b:Source>
  <b:Source>
    <b:Tag>GOV20</b:Tag>
    <b:SourceType>InternetSite</b:SourceType>
    <b:Guid>{DEB4BC7E-C780-4EF8-B733-E4C05F0A0BDA}</b:Guid>
    <b:Author>
      <b:Author>
        <b:Corporate>GOV.UK</b:Corporate>
      </b:Author>
    </b:Author>
    <b:Title>PACE Code C 2019</b:Title>
    <b:Year>2020</b:Year>
    <b:YearAccessed>2022</b:YearAccessed>
    <b:MonthAccessed>April</b:MonthAccessed>
    <b:DayAccessed>9</b:DayAccessed>
    <b:URL>https://www.gov.uk/government/publications/pace-code-c-2019</b:URL>
    <b:RefOrder>14</b:RefOrder>
  </b:Source>
  <b:Source>
    <b:Tag>Sol17</b:Tag>
    <b:SourceType>InternetSite</b:SourceType>
    <b:Guid>{211D1CC3-0539-4CB3-B1F6-445889392A93}</b:Guid>
    <b:Author>
      <b:Author>
        <b:Corporate>Solutions Risque</b:Corporate>
      </b:Author>
    </b:Author>
    <b:Title>USING OPEN-ENDED QUESTIONS DURING THE INVESTIGATIVE INTERVIEW</b:Title>
    <b:Year>2017</b:Year>
    <b:YearAccessed>2022</b:YearAccessed>
    <b:MonthAccessed>11</b:MonthAccessed>
    <b:DayAccessed>april</b:DayAccessed>
    <b:URL>https://www.solutionsrisque.com/using-open-ended-questions-investigative-interview-part-1/#:~:text=During%20the%20interview%20of%20a%20person%20suspected%20of,the%20question%20that%20might%20limit%20the%20subject%E2%80%99s%20response.?msclkid=d6c0044cb9bd</b:URL>
    <b:RefOrder>19</b:RefOrder>
  </b:Source>
  <b:Source>
    <b:Tag>Legnd2</b:Tag>
    <b:SourceType>InternetSite</b:SourceType>
    <b:Guid>{69CB25A6-B57D-4FC0-B047-5413626D69F1}</b:Guid>
    <b:Author>
      <b:Author>
        <b:Corporate>Legislation.gov.uk</b:Corporate>
      </b:Author>
    </b:Author>
    <b:Title>Human Rights Act 1998</b:Title>
    <b:Year>n.d</b:Year>
    <b:YearAccessed>2022</b:YearAccessed>
    <b:MonthAccessed>April</b:MonthAccessed>
    <b:DayAccessed>11</b:DayAccessed>
    <b:URL>https://www.legislation.gov.uk/ukpga/1998/42/schedule/1?msclkid=fe74e19cb9c711ec9f3efcfe95f09ccc</b:URL>
    <b:RefOrder>15</b:RefOrder>
  </b:Source>
  <b:Source>
    <b:Tag>Met22</b:Tag>
    <b:SourceType>InternetSite</b:SourceType>
    <b:Guid>{F6ACA5F7-D656-4F09-9C97-C3F8B4AFFD2B}</b:Guid>
    <b:Author>
      <b:Author>
        <b:Corporate>Metropolitan Police</b:Corporate>
      </b:Author>
    </b:Author>
    <b:Title>What is antisocial behaviour?</b:Title>
    <b:Year>2022</b:Year>
    <b:YearAccessed>2022</b:YearAccessed>
    <b:MonthAccessed>april</b:MonthAccessed>
    <b:DayAccessed>13</b:DayAccessed>
    <b:URL>https://www.met.police.uk/advice/advice-and-information/asb/asb/antisocial-behaviour/what-is-antisocial-behaviour/?msclkid=c7e31ef8bb1d11ec9e8bf9f3038aa134</b:URL>
    <b:RefOrder>20</b:RefOrder>
  </b:Source>
  <b:Source>
    <b:Tag>Off21</b:Tag>
    <b:SourceType>InternetSite</b:SourceType>
    <b:Guid>{C38A1001-0242-44A5-89F7-C93DE6872723}</b:Guid>
    <b:Author>
      <b:Author>
        <b:Corporate>Office for National Statistics</b:Corporate>
      </b:Author>
    </b:Author>
    <b:Title>Crime in England and Wales: year ending March 2021</b:Title>
    <b:Year>2021</b:Year>
    <b:YearAccessed>2022</b:YearAccessed>
    <b:MonthAccessed>April</b:MonthAccessed>
    <b:DayAccessed>14</b:DayAccessed>
    <b:URL>https://www.ons.gov.uk/peoplepopulationandcommunity/crimeandjustice/bulletins/crimeinenglandandwales/yearendingmarch2021?msclkid=22d4c1f4bbec11ecb9725604c92b8bec</b:URL>
    <b:RefOrder>21</b:RefOrder>
  </b:Source>
  <b:Source>
    <b:Tag>Sch22</b:Tag>
    <b:SourceType>InternetSite</b:SourceType>
    <b:Guid>{15FADB73-C226-4361-AF53-0532EFB367EA}</b:Guid>
    <b:Author>
      <b:Author>
        <b:Corporate>Schoolbeat.cymru</b:Corporate>
      </b:Author>
    </b:Author>
    <b:Title>what are the effects of ASB?</b:Title>
    <b:Year>2022</b:Year>
    <b:YearAccessed>2022</b:YearAccessed>
    <b:MonthAccessed>April</b:MonthAccessed>
    <b:DayAccessed>14</b:DayAccessed>
    <b:URL>https://schoolbeat.cymru/en/parents/know-what-could-affect-your-child/anti-social-behaviour/what-you-need-to-know/what-are-the-effects-of-asb/?msclkid=4c30e599bbef11ecb28ed569725b98d7</b:URL>
    <b:RefOrder>23</b:RefOrder>
  </b:Source>
  <b:Source>
    <b:Tag>Age17</b:Tag>
    <b:SourceType>InternetSite</b:SourceType>
    <b:Guid>{CFE6B7FF-0E7B-4F4D-B56A-F14087153A99}</b:Guid>
    <b:Author>
      <b:Author>
        <b:Corporate>Age.UK</b:Corporate>
      </b:Author>
    </b:Author>
    <b:Title>Ageism</b:Title>
    <b:Year>2017</b:Year>
    <b:YearAccessed>2022</b:YearAccessed>
    <b:MonthAccessed>april</b:MonthAccessed>
    <b:DayAccessed>15</b:DayAccessed>
    <b:URL>https://www.ageuk.org.uk/information-advice/work-learning/discrimination-rights/ageism/?msclkid=480dce69bce811eca168d4703cc1aec5</b:URL>
    <b:RefOrder>24</b:RefOrder>
  </b:Source>
  <b:Source>
    <b:Tag>Nia16</b:Tag>
    <b:SourceType>InternetSite</b:SourceType>
    <b:Guid>{AFD46924-18EE-403D-B749-2EC78A7D5EAB}</b:Guid>
    <b:Author>
      <b:Author>
        <b:Corporate>Niacro</b:Corporate>
      </b:Author>
    </b:Author>
    <b:Title>Age of Criminal Responsibility</b:Title>
    <b:Year>2016</b:Year>
    <b:YearAccessed>2022</b:YearAccessed>
    <b:MonthAccessed>April</b:MonthAccessed>
    <b:DayAccessed>15</b:DayAccessed>
    <b:URL>https://www.niacro.co.uk/age-criminal-responsibility#:~:text=By%20criminalising%20children%20at%20the%20age%20of%2010%2C,compromised%20and%20may%20in%20fact%20lead%20to%20re-offending.?msclkid=887eb8cdbce911ecad0c131ac99d9b65</b:URL>
    <b:RefOrder>25</b:RefOrder>
  </b:Source>
  <b:Source>
    <b:Tag>Arind</b:Tag>
    <b:SourceType>InternetSite</b:SourceType>
    <b:Guid>{E87BE1B2-5FBC-490B-BE95-33B3EBABE7F3}</b:Guid>
    <b:Author>
      <b:Author>
        <b:Corporate>Arizona state University</b:Corporate>
      </b:Author>
    </b:Author>
    <b:Title>The SARA Model</b:Title>
    <b:Year>n.d</b:Year>
    <b:YearAccessed>2022</b:YearAccessed>
    <b:MonthAccessed>April</b:MonthAccessed>
    <b:DayAccessed>16</b:DayAccessed>
    <b:URL>https://popcenter.asu.edu/content/sara-model-0?msclkid=c0de0318bda911eca70d013a5cca6bda</b:URL>
    <b:RefOrder>22</b:RefOrder>
  </b:Source>
  <b:Source>
    <b:Tag>Wes22</b:Tag>
    <b:SourceType>InternetSite</b:SourceType>
    <b:Guid>{B8BFC8E2-07E1-498F-B05D-C38E738C1E43}</b:Guid>
    <b:Author>
      <b:Author>
        <b:Corporate>West Yorkshire Police</b:Corporate>
      </b:Author>
    </b:Author>
    <b:Title>The 10 Principles of Crime Prevention</b:Title>
    <b:Year>2022</b:Year>
    <b:YearAccessed>2022</b:YearAccessed>
    <b:MonthAccessed>April</b:MonthAccessed>
    <b:DayAccessed>17</b:DayAccessed>
    <b:URL>https://www.westyorkshire.police.uk/advice/10-principles-crime-prevention/10-principles-crime-prevention/10-principles-crime-prevention?msclkid=27915cd1be8811ec8044ab8e56f4d4bc</b:URL>
    <b:RefOrder>26</b:RefOrder>
  </b:Source>
</b:Sources>
</file>

<file path=customXml/itemProps1.xml><?xml version="1.0" encoding="utf-8"?>
<ds:datastoreItem xmlns:ds="http://schemas.openxmlformats.org/officeDocument/2006/customXml" ds:itemID="{74BD973E-5FB5-4983-879D-C084181335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1152624-FFEF-480B-8C5C-649F836FE3BA}">
  <ds:schemaRefs>
    <ds:schemaRef ds:uri="http://schemas.microsoft.com/sharepoint/v3/contenttype/forms"/>
  </ds:schemaRefs>
</ds:datastoreItem>
</file>

<file path=customXml/itemProps3.xml><?xml version="1.0" encoding="utf-8"?>
<ds:datastoreItem xmlns:ds="http://schemas.openxmlformats.org/officeDocument/2006/customXml" ds:itemID="{0EE4CF55-A4C9-48B9-9928-4B592A115C4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54FEDCDC-F487-4CA1-97D7-22934F2AD5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4291</TotalTime>
  <Pages>22</Pages>
  <Words>7223</Words>
  <Characters>41005</Characters>
  <Application>Microsoft Office Word</Application>
  <DocSecurity>0</DocSecurity>
  <Lines>341</Lines>
  <Paragraphs>96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48132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Cleland, Daniel</cp:lastModifiedBy>
  <cp:revision>663</cp:revision>
  <cp:lastPrinted>2019-09-26T14:40:00Z</cp:lastPrinted>
  <dcterms:created xsi:type="dcterms:W3CDTF">2019-10-01T13:02:00Z</dcterms:created>
  <dcterms:modified xsi:type="dcterms:W3CDTF">2022-04-17T21:01:00Z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2022-02-24T21:52:19Z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3a26cbce-a104-4aa4-aa02-045545648689</vt:lpwstr>
  </property>
  <property fmtid="{D5CDD505-2E9C-101B-9397-08002B2CF9AE}" pid="9" name="MSIP_Label_f2acd28b-79a3-4a0f-b0ff-4b75658b1549_ContentBits">
    <vt:lpwstr>0</vt:lpwstr>
  </property>
</Properties>
</file>