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35604" w14:textId="241B1A06" w:rsidR="00CE3398" w:rsidRDefault="00CE3398">
      <w:bookmarkStart w:id="0" w:name="_Hlk78058926"/>
      <w:r>
        <w:rPr>
          <w:rFonts w:ascii="Arial" w:hAnsi="Arial" w:cs="Arial"/>
          <w:b/>
          <w:bCs/>
          <w:noProof/>
        </w:rPr>
        <w:drawing>
          <wp:anchor distT="0" distB="0" distL="114300" distR="114300" simplePos="0" relativeHeight="251664384" behindDoc="1" locked="0" layoutInCell="1" allowOverlap="1" wp14:anchorId="151E4E59" wp14:editId="6BE15946">
            <wp:simplePos x="0" y="0"/>
            <wp:positionH relativeFrom="margin">
              <wp:posOffset>57150</wp:posOffset>
            </wp:positionH>
            <wp:positionV relativeFrom="paragraph">
              <wp:posOffset>0</wp:posOffset>
            </wp:positionV>
            <wp:extent cx="2326200" cy="1525905"/>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50822" cy="1542056"/>
                    </a:xfrm>
                    <a:prstGeom prst="rect">
                      <a:avLst/>
                    </a:prstGeom>
                    <a:noFill/>
                  </pic:spPr>
                </pic:pic>
              </a:graphicData>
            </a:graphic>
            <wp14:sizeRelH relativeFrom="page">
              <wp14:pctWidth>0</wp14:pctWidth>
            </wp14:sizeRelH>
            <wp14:sizeRelV relativeFrom="page">
              <wp14:pctHeight>0</wp14:pctHeight>
            </wp14:sizeRelV>
          </wp:anchor>
        </w:drawing>
      </w:r>
    </w:p>
    <w:p w14:paraId="0988BE83" w14:textId="20BBF2E1" w:rsidR="00CE3398" w:rsidRDefault="00CE3398"/>
    <w:p w14:paraId="7338020E" w14:textId="080788E3" w:rsidR="00CE3398" w:rsidRDefault="00CE3398"/>
    <w:p w14:paraId="2D3CF4C8" w14:textId="77777777" w:rsidR="00CE3398" w:rsidRDefault="00CE3398"/>
    <w:p w14:paraId="3BD771B8" w14:textId="77777777" w:rsidR="00CE3398" w:rsidRPr="00CE3398" w:rsidRDefault="00CE3398" w:rsidP="00CE3398">
      <w:pPr>
        <w:shd w:val="clear" w:color="auto" w:fill="4472C4"/>
        <w:spacing w:before="360" w:after="480" w:line="360" w:lineRule="auto"/>
        <w:ind w:left="113" w:right="113"/>
        <w:jc w:val="center"/>
        <w:rPr>
          <w:rFonts w:ascii="Arial" w:hAnsi="Arial" w:cs="Arial"/>
          <w:b/>
          <w:bCs/>
          <w:sz w:val="44"/>
          <w:szCs w:val="44"/>
        </w:rPr>
      </w:pPr>
      <w:r w:rsidRPr="00CE3398">
        <w:rPr>
          <w:rFonts w:ascii="Arial" w:hAnsi="Arial" w:cs="Arial"/>
          <w:b/>
          <w:bCs/>
          <w:sz w:val="44"/>
          <w:szCs w:val="44"/>
        </w:rPr>
        <w:t>UNIVERSITY OF WALES TRINITY SAINT DAVID</w:t>
      </w:r>
    </w:p>
    <w:p w14:paraId="7B4BF03E" w14:textId="0F30FD62" w:rsidR="00CE3398" w:rsidRPr="00CE3398" w:rsidRDefault="00CE3398" w:rsidP="00CE3398">
      <w:pPr>
        <w:shd w:val="clear" w:color="auto" w:fill="4472C4"/>
        <w:spacing w:before="360" w:after="480" w:line="360" w:lineRule="auto"/>
        <w:ind w:left="113" w:right="113"/>
        <w:jc w:val="center"/>
        <w:rPr>
          <w:rFonts w:ascii="Arial" w:hAnsi="Arial" w:cs="Arial"/>
          <w:b/>
          <w:bCs/>
          <w:sz w:val="44"/>
          <w:szCs w:val="44"/>
        </w:rPr>
      </w:pPr>
      <w:r w:rsidRPr="00CE3398">
        <w:rPr>
          <w:rFonts w:ascii="Arial" w:hAnsi="Arial" w:cs="Arial"/>
          <w:b/>
          <w:bCs/>
          <w:sz w:val="44"/>
          <w:szCs w:val="44"/>
        </w:rPr>
        <w:t>BUSINESS SCHOOL LONDON CAMPU</w:t>
      </w:r>
      <w:r w:rsidRPr="00CE3398">
        <w:rPr>
          <w:rFonts w:ascii="Arial" w:hAnsi="Arial" w:cs="Arial"/>
          <w:b/>
          <w:bCs/>
          <w:sz w:val="44"/>
          <w:szCs w:val="44"/>
        </w:rPr>
        <w:t>S</w:t>
      </w:r>
      <w:r w:rsidRPr="00CE3398">
        <w:rPr>
          <w:rFonts w:ascii="Arial" w:hAnsi="Arial" w:cs="Arial"/>
          <w:b/>
          <w:bCs/>
          <w:sz w:val="44"/>
          <w:szCs w:val="44"/>
        </w:rPr>
        <w:t xml:space="preserve"> </w:t>
      </w:r>
    </w:p>
    <w:p w14:paraId="6A487C58" w14:textId="21726F11" w:rsidR="00CE3398" w:rsidRPr="00CE3398" w:rsidRDefault="00CE3398" w:rsidP="00CE3398">
      <w:pPr>
        <w:shd w:val="clear" w:color="auto" w:fill="4472C4"/>
        <w:spacing w:before="360" w:after="480" w:line="360" w:lineRule="auto"/>
        <w:ind w:left="113" w:right="113"/>
        <w:jc w:val="center"/>
        <w:rPr>
          <w:rFonts w:ascii="Arial" w:hAnsi="Arial" w:cs="Arial"/>
          <w:b/>
          <w:bCs/>
          <w:sz w:val="44"/>
          <w:szCs w:val="44"/>
        </w:rPr>
      </w:pPr>
      <w:r w:rsidRPr="00CE3398">
        <w:rPr>
          <w:rFonts w:ascii="Arial" w:hAnsi="Arial" w:cs="Arial"/>
          <w:b/>
          <w:bCs/>
          <w:sz w:val="44"/>
          <w:szCs w:val="44"/>
        </w:rPr>
        <w:t>UNDERSTANDING AND ENGAGING IN THE CUSTOMER EXPERIENCE</w:t>
      </w:r>
    </w:p>
    <w:p w14:paraId="50289AA1" w14:textId="65755A89" w:rsidR="00CE3398" w:rsidRPr="00CE3398" w:rsidRDefault="00CE3398" w:rsidP="00CE3398">
      <w:pPr>
        <w:shd w:val="clear" w:color="auto" w:fill="4472C4"/>
        <w:spacing w:before="360" w:after="480" w:line="360" w:lineRule="auto"/>
        <w:ind w:left="113" w:right="113"/>
        <w:jc w:val="center"/>
        <w:rPr>
          <w:rFonts w:ascii="Arial" w:hAnsi="Arial" w:cs="Arial"/>
          <w:b/>
          <w:bCs/>
          <w:sz w:val="44"/>
          <w:szCs w:val="44"/>
        </w:rPr>
      </w:pPr>
      <w:r w:rsidRPr="00CE3398">
        <w:rPr>
          <w:rFonts w:ascii="Arial" w:hAnsi="Arial" w:cs="Arial"/>
          <w:b/>
          <w:bCs/>
          <w:sz w:val="44"/>
          <w:szCs w:val="44"/>
        </w:rPr>
        <w:t>(BMSW510</w:t>
      </w:r>
      <w:r w:rsidRPr="00CE3398">
        <w:rPr>
          <w:rFonts w:ascii="Arial" w:hAnsi="Arial" w:cs="Arial"/>
          <w:b/>
          <w:bCs/>
          <w:sz w:val="44"/>
          <w:szCs w:val="44"/>
        </w:rPr>
        <w:t>3</w:t>
      </w:r>
      <w:r w:rsidRPr="00CE3398">
        <w:rPr>
          <w:rFonts w:ascii="Arial" w:hAnsi="Arial" w:cs="Arial"/>
          <w:b/>
          <w:bCs/>
          <w:sz w:val="44"/>
          <w:szCs w:val="44"/>
        </w:rPr>
        <w:t>_LON)</w:t>
      </w:r>
    </w:p>
    <w:p w14:paraId="43A76AA7" w14:textId="2D2126AE" w:rsidR="00CE3398" w:rsidRPr="00CE3398" w:rsidRDefault="00CE3398" w:rsidP="00CE3398">
      <w:pPr>
        <w:shd w:val="clear" w:color="auto" w:fill="4472C4"/>
        <w:spacing w:before="360" w:after="480" w:line="360" w:lineRule="auto"/>
        <w:ind w:left="113" w:right="113"/>
        <w:jc w:val="center"/>
        <w:rPr>
          <w:rFonts w:ascii="Arial" w:hAnsi="Arial" w:cs="Arial"/>
          <w:b/>
          <w:bCs/>
          <w:sz w:val="44"/>
          <w:szCs w:val="44"/>
        </w:rPr>
      </w:pPr>
      <w:r w:rsidRPr="00CE3398">
        <w:rPr>
          <w:rFonts w:ascii="Arial" w:hAnsi="Arial" w:cs="Arial"/>
          <w:b/>
          <w:bCs/>
          <w:sz w:val="44"/>
          <w:szCs w:val="44"/>
        </w:rPr>
        <w:t>NANDISH PATEL</w:t>
      </w:r>
    </w:p>
    <w:p w14:paraId="08B3704C" w14:textId="77777777" w:rsidR="00CE3398" w:rsidRPr="00CE3398" w:rsidRDefault="00CE3398" w:rsidP="00CE3398">
      <w:pPr>
        <w:shd w:val="clear" w:color="auto" w:fill="4472C4"/>
        <w:spacing w:before="360" w:after="480" w:line="360" w:lineRule="auto"/>
        <w:ind w:left="113" w:right="113"/>
        <w:jc w:val="center"/>
        <w:rPr>
          <w:rFonts w:ascii="Arial" w:hAnsi="Arial" w:cs="Arial"/>
          <w:b/>
          <w:bCs/>
          <w:sz w:val="44"/>
          <w:szCs w:val="44"/>
        </w:rPr>
      </w:pPr>
      <w:r w:rsidRPr="00CE3398">
        <w:rPr>
          <w:rFonts w:ascii="Arial" w:hAnsi="Arial" w:cs="Arial"/>
          <w:b/>
          <w:bCs/>
          <w:sz w:val="44"/>
          <w:szCs w:val="44"/>
        </w:rPr>
        <w:t>BODE WILLIAMS</w:t>
      </w:r>
    </w:p>
    <w:p w14:paraId="66E7CF1A" w14:textId="77777777" w:rsidR="00CE3398" w:rsidRPr="00310AEE" w:rsidRDefault="00CE3398" w:rsidP="00CE3398">
      <w:pPr>
        <w:shd w:val="clear" w:color="auto" w:fill="4472C4"/>
        <w:spacing w:before="360" w:after="480" w:line="360" w:lineRule="auto"/>
        <w:ind w:left="113" w:right="113"/>
        <w:jc w:val="center"/>
        <w:rPr>
          <w:rFonts w:ascii="Arial" w:hAnsi="Arial" w:cs="Arial"/>
          <w:b/>
          <w:bCs/>
          <w:sz w:val="40"/>
          <w:szCs w:val="40"/>
        </w:rPr>
      </w:pPr>
      <w:r w:rsidRPr="00CE3398">
        <w:rPr>
          <w:rFonts w:ascii="Arial" w:hAnsi="Arial" w:cs="Arial"/>
          <w:b/>
          <w:bCs/>
          <w:sz w:val="44"/>
          <w:szCs w:val="44"/>
        </w:rPr>
        <w:t>1913013</w:t>
      </w:r>
    </w:p>
    <w:p w14:paraId="66AACF5A" w14:textId="2A312EA6" w:rsidR="00CE3398" w:rsidRPr="00310AEE" w:rsidRDefault="00CE3398" w:rsidP="00CE3398">
      <w:pPr>
        <w:shd w:val="clear" w:color="auto" w:fill="4472C4"/>
        <w:spacing w:before="360" w:after="480" w:line="360" w:lineRule="auto"/>
        <w:ind w:left="113" w:right="113"/>
        <w:jc w:val="center"/>
        <w:rPr>
          <w:rFonts w:ascii="Arial" w:hAnsi="Arial" w:cs="Arial"/>
          <w:b/>
          <w:bCs/>
          <w:sz w:val="40"/>
          <w:szCs w:val="40"/>
        </w:rPr>
      </w:pPr>
    </w:p>
    <w:p w14:paraId="649D8608" w14:textId="6C20C712" w:rsidR="00CE3398" w:rsidRDefault="00CE3398"/>
    <w:p w14:paraId="4081DFFF" w14:textId="38C1E3C5" w:rsidR="00C0326B" w:rsidRPr="00F97743" w:rsidRDefault="00C0326B">
      <w:pPr>
        <w:rPr>
          <w:rFonts w:ascii="Arial" w:hAnsi="Arial" w:cs="Arial"/>
        </w:rPr>
      </w:pPr>
      <w:r w:rsidRPr="00F97743">
        <w:rPr>
          <w:rFonts w:ascii="Arial" w:hAnsi="Arial" w:cs="Arial"/>
        </w:rPr>
        <w:t>TABLE OF CONTENT</w:t>
      </w:r>
    </w:p>
    <w:p w14:paraId="014BBFA2" w14:textId="40729EE1" w:rsidR="00C0326B" w:rsidRPr="00F97743" w:rsidRDefault="00C0326B">
      <w:pPr>
        <w:rPr>
          <w:rFonts w:ascii="Arial" w:hAnsi="Arial" w:cs="Arial"/>
          <w:sz w:val="24"/>
          <w:szCs w:val="24"/>
        </w:rPr>
      </w:pPr>
      <w:r w:rsidRPr="00F97743">
        <w:rPr>
          <w:rFonts w:ascii="Arial" w:hAnsi="Arial" w:cs="Arial"/>
          <w:sz w:val="24"/>
          <w:szCs w:val="24"/>
        </w:rPr>
        <w:t>EXECUTIVE SUMMARY</w:t>
      </w:r>
      <w:r w:rsidR="00F97743">
        <w:rPr>
          <w:rFonts w:ascii="Arial" w:hAnsi="Arial" w:cs="Arial"/>
          <w:sz w:val="24"/>
          <w:szCs w:val="24"/>
        </w:rPr>
        <w:t xml:space="preserve"> …………………………………………</w:t>
      </w:r>
      <w:proofErr w:type="gramStart"/>
      <w:r w:rsidR="00F97743">
        <w:rPr>
          <w:rFonts w:ascii="Arial" w:hAnsi="Arial" w:cs="Arial"/>
          <w:sz w:val="24"/>
          <w:szCs w:val="24"/>
        </w:rPr>
        <w:t>…..</w:t>
      </w:r>
      <w:proofErr w:type="gramEnd"/>
      <w:r w:rsidR="00F97743">
        <w:rPr>
          <w:rFonts w:ascii="Arial" w:hAnsi="Arial" w:cs="Arial"/>
          <w:sz w:val="24"/>
          <w:szCs w:val="24"/>
        </w:rPr>
        <w:t>3</w:t>
      </w:r>
    </w:p>
    <w:p w14:paraId="77CF9633" w14:textId="59EFFE97" w:rsidR="00C0326B" w:rsidRPr="00F97743" w:rsidRDefault="00C0326B">
      <w:pPr>
        <w:rPr>
          <w:rFonts w:ascii="Arial" w:hAnsi="Arial" w:cs="Arial"/>
          <w:sz w:val="24"/>
          <w:szCs w:val="24"/>
        </w:rPr>
      </w:pPr>
      <w:r w:rsidRPr="00F97743">
        <w:rPr>
          <w:rFonts w:ascii="Arial" w:hAnsi="Arial" w:cs="Arial"/>
          <w:sz w:val="24"/>
          <w:szCs w:val="24"/>
        </w:rPr>
        <w:t>INTRODUCTION</w:t>
      </w:r>
      <w:r w:rsidR="00F97743">
        <w:rPr>
          <w:rFonts w:ascii="Arial" w:hAnsi="Arial" w:cs="Arial"/>
          <w:sz w:val="24"/>
          <w:szCs w:val="24"/>
        </w:rPr>
        <w:t xml:space="preserve"> ……………………………………………………....4</w:t>
      </w:r>
    </w:p>
    <w:p w14:paraId="4516E61F" w14:textId="64D852DE" w:rsidR="00F97743" w:rsidRDefault="00C0326B">
      <w:pPr>
        <w:rPr>
          <w:rFonts w:ascii="Arial" w:hAnsi="Arial" w:cs="Arial"/>
          <w:sz w:val="24"/>
          <w:szCs w:val="24"/>
        </w:rPr>
      </w:pPr>
      <w:r w:rsidRPr="00F97743">
        <w:rPr>
          <w:rFonts w:ascii="Arial" w:hAnsi="Arial" w:cs="Arial"/>
          <w:sz w:val="24"/>
          <w:szCs w:val="24"/>
        </w:rPr>
        <w:t>COMPANY BACKGROUN</w:t>
      </w:r>
      <w:r w:rsidR="00F97743">
        <w:rPr>
          <w:rFonts w:ascii="Arial" w:hAnsi="Arial" w:cs="Arial"/>
          <w:sz w:val="24"/>
          <w:szCs w:val="24"/>
        </w:rPr>
        <w:t>D ………………………………………….4</w:t>
      </w:r>
    </w:p>
    <w:p w14:paraId="016E6579" w14:textId="4A2ABE6E" w:rsidR="00F97743" w:rsidRDefault="00F97743" w:rsidP="00F97743">
      <w:pPr>
        <w:jc w:val="both"/>
        <w:rPr>
          <w:rFonts w:ascii="Arial" w:hAnsi="Arial" w:cs="Arial"/>
          <w:sz w:val="22"/>
          <w:szCs w:val="22"/>
        </w:rPr>
      </w:pPr>
      <w:r>
        <w:rPr>
          <w:rFonts w:ascii="Arial" w:hAnsi="Arial" w:cs="Arial"/>
          <w:sz w:val="22"/>
          <w:szCs w:val="22"/>
        </w:rPr>
        <w:t>CRM MODEL</w:t>
      </w:r>
      <w:r>
        <w:rPr>
          <w:rFonts w:ascii="Arial" w:hAnsi="Arial" w:cs="Arial"/>
          <w:sz w:val="22"/>
          <w:szCs w:val="22"/>
        </w:rPr>
        <w:t xml:space="preserve"> ………………………………………………………………….5</w:t>
      </w:r>
    </w:p>
    <w:p w14:paraId="1BFC593B" w14:textId="3C214558" w:rsidR="00F97743" w:rsidRDefault="00F97743" w:rsidP="00F97743">
      <w:pPr>
        <w:jc w:val="both"/>
        <w:rPr>
          <w:rFonts w:ascii="Arial" w:hAnsi="Arial" w:cs="Arial"/>
          <w:sz w:val="22"/>
          <w:szCs w:val="22"/>
        </w:rPr>
      </w:pPr>
      <w:r>
        <w:rPr>
          <w:rFonts w:ascii="Arial" w:hAnsi="Arial" w:cs="Arial"/>
          <w:sz w:val="22"/>
          <w:szCs w:val="22"/>
        </w:rPr>
        <w:t>VALUE CHAIN MODEL ………………………………………………………6</w:t>
      </w:r>
    </w:p>
    <w:p w14:paraId="3FF260A9" w14:textId="049102F2" w:rsidR="00F97743" w:rsidRDefault="00F97743" w:rsidP="00F97743">
      <w:pPr>
        <w:jc w:val="both"/>
        <w:rPr>
          <w:rFonts w:ascii="Arial" w:hAnsi="Arial" w:cs="Arial"/>
          <w:sz w:val="22"/>
          <w:szCs w:val="22"/>
        </w:rPr>
      </w:pPr>
      <w:r>
        <w:rPr>
          <w:rFonts w:ascii="Arial" w:hAnsi="Arial" w:cs="Arial"/>
          <w:sz w:val="22"/>
          <w:szCs w:val="22"/>
        </w:rPr>
        <w:t>IDIC MODEL ………………………………………………………………</w:t>
      </w:r>
      <w:proofErr w:type="gramStart"/>
      <w:r>
        <w:rPr>
          <w:rFonts w:ascii="Arial" w:hAnsi="Arial" w:cs="Arial"/>
          <w:sz w:val="22"/>
          <w:szCs w:val="22"/>
        </w:rPr>
        <w:t>…..</w:t>
      </w:r>
      <w:proofErr w:type="gramEnd"/>
      <w:r>
        <w:rPr>
          <w:rFonts w:ascii="Arial" w:hAnsi="Arial" w:cs="Arial"/>
          <w:sz w:val="22"/>
          <w:szCs w:val="22"/>
        </w:rPr>
        <w:t>6</w:t>
      </w:r>
    </w:p>
    <w:p w14:paraId="05470DF8" w14:textId="7B7AA9BB" w:rsidR="00F97743" w:rsidRDefault="00F97743" w:rsidP="00F97743">
      <w:pPr>
        <w:jc w:val="both"/>
        <w:rPr>
          <w:rFonts w:ascii="Arial" w:hAnsi="Arial" w:cs="Arial"/>
          <w:sz w:val="22"/>
          <w:szCs w:val="22"/>
        </w:rPr>
      </w:pPr>
      <w:r>
        <w:rPr>
          <w:rFonts w:ascii="Arial" w:hAnsi="Arial" w:cs="Arial"/>
          <w:sz w:val="22"/>
          <w:szCs w:val="22"/>
        </w:rPr>
        <w:t xml:space="preserve">PAYNE’S FIVE FORCE </w:t>
      </w:r>
      <w:proofErr w:type="gramStart"/>
      <w:r>
        <w:rPr>
          <w:rFonts w:ascii="Arial" w:hAnsi="Arial" w:cs="Arial"/>
          <w:sz w:val="22"/>
          <w:szCs w:val="22"/>
        </w:rPr>
        <w:t>MODEL</w:t>
      </w:r>
      <w:r>
        <w:rPr>
          <w:rFonts w:ascii="Arial" w:hAnsi="Arial" w:cs="Arial"/>
          <w:sz w:val="22"/>
          <w:szCs w:val="22"/>
        </w:rPr>
        <w:t xml:space="preserve"> </w:t>
      </w:r>
      <w:r>
        <w:rPr>
          <w:rFonts w:ascii="Arial" w:hAnsi="Arial" w:cs="Arial"/>
          <w:sz w:val="22"/>
          <w:szCs w:val="22"/>
        </w:rPr>
        <w:t xml:space="preserve"> …</w:t>
      </w:r>
      <w:proofErr w:type="gramEnd"/>
      <w:r>
        <w:rPr>
          <w:rFonts w:ascii="Arial" w:hAnsi="Arial" w:cs="Arial"/>
          <w:sz w:val="22"/>
          <w:szCs w:val="22"/>
        </w:rPr>
        <w:t>………………………………………...8</w:t>
      </w:r>
    </w:p>
    <w:p w14:paraId="47B2CB47" w14:textId="41A38ACE" w:rsidR="00F97743" w:rsidRDefault="00F97743">
      <w:pPr>
        <w:rPr>
          <w:rFonts w:ascii="Arial" w:hAnsi="Arial" w:cs="Arial"/>
          <w:sz w:val="24"/>
          <w:szCs w:val="24"/>
        </w:rPr>
      </w:pPr>
      <w:r>
        <w:rPr>
          <w:rFonts w:ascii="Arial" w:hAnsi="Arial" w:cs="Arial"/>
          <w:sz w:val="24"/>
          <w:szCs w:val="24"/>
        </w:rPr>
        <w:t>MODEL REVIEW ………………………………………………………8</w:t>
      </w:r>
    </w:p>
    <w:p w14:paraId="5CFBCC81" w14:textId="1C9DB64F" w:rsidR="00F97743" w:rsidRDefault="00F97743">
      <w:pPr>
        <w:rPr>
          <w:rFonts w:ascii="Arial" w:hAnsi="Arial" w:cs="Arial"/>
          <w:sz w:val="24"/>
          <w:szCs w:val="24"/>
        </w:rPr>
      </w:pPr>
      <w:r>
        <w:rPr>
          <w:rFonts w:ascii="Arial" w:hAnsi="Arial" w:cs="Arial"/>
          <w:sz w:val="24"/>
          <w:szCs w:val="24"/>
        </w:rPr>
        <w:t>MODEL SELECTION ………………………………………………….9</w:t>
      </w:r>
    </w:p>
    <w:p w14:paraId="19890BD0" w14:textId="194558B8" w:rsidR="00F97743" w:rsidRDefault="00F97743">
      <w:pPr>
        <w:rPr>
          <w:rFonts w:ascii="Arial" w:hAnsi="Arial" w:cs="Arial"/>
          <w:sz w:val="24"/>
          <w:szCs w:val="24"/>
        </w:rPr>
      </w:pPr>
      <w:r>
        <w:rPr>
          <w:rFonts w:ascii="Arial" w:hAnsi="Arial" w:cs="Arial"/>
          <w:sz w:val="24"/>
          <w:szCs w:val="24"/>
        </w:rPr>
        <w:t>APPLICATION …………………………………………………………10</w:t>
      </w:r>
    </w:p>
    <w:p w14:paraId="5129DEE4" w14:textId="6967BC8E" w:rsidR="00F97743" w:rsidRDefault="00F97743">
      <w:pPr>
        <w:rPr>
          <w:rFonts w:ascii="Arial" w:hAnsi="Arial" w:cs="Arial"/>
          <w:sz w:val="24"/>
          <w:szCs w:val="24"/>
        </w:rPr>
      </w:pPr>
      <w:r>
        <w:rPr>
          <w:rFonts w:ascii="Arial" w:hAnsi="Arial" w:cs="Arial"/>
          <w:sz w:val="24"/>
          <w:szCs w:val="24"/>
        </w:rPr>
        <w:t>PROPOSE CRM ……………………………………………………….10</w:t>
      </w:r>
    </w:p>
    <w:p w14:paraId="51154436" w14:textId="1AC2E3A2" w:rsidR="00F97743" w:rsidRDefault="00F97743">
      <w:pPr>
        <w:rPr>
          <w:rFonts w:ascii="Arial" w:hAnsi="Arial" w:cs="Arial"/>
          <w:sz w:val="24"/>
          <w:szCs w:val="24"/>
        </w:rPr>
      </w:pPr>
      <w:r>
        <w:rPr>
          <w:rFonts w:ascii="Arial" w:hAnsi="Arial" w:cs="Arial"/>
          <w:sz w:val="24"/>
          <w:szCs w:val="24"/>
        </w:rPr>
        <w:t>REFERENCE ………………………………………………………</w:t>
      </w:r>
      <w:proofErr w:type="gramStart"/>
      <w:r>
        <w:rPr>
          <w:rFonts w:ascii="Arial" w:hAnsi="Arial" w:cs="Arial"/>
          <w:sz w:val="24"/>
          <w:szCs w:val="24"/>
        </w:rPr>
        <w:t>…..</w:t>
      </w:r>
      <w:proofErr w:type="gramEnd"/>
      <w:r>
        <w:rPr>
          <w:rFonts w:ascii="Arial" w:hAnsi="Arial" w:cs="Arial"/>
          <w:sz w:val="24"/>
          <w:szCs w:val="24"/>
        </w:rPr>
        <w:t>13</w:t>
      </w:r>
    </w:p>
    <w:p w14:paraId="2CE10287" w14:textId="77777777" w:rsidR="00F97743" w:rsidRDefault="00F97743">
      <w:pPr>
        <w:rPr>
          <w:rFonts w:ascii="Arial" w:hAnsi="Arial" w:cs="Arial"/>
          <w:sz w:val="24"/>
          <w:szCs w:val="24"/>
        </w:rPr>
      </w:pPr>
    </w:p>
    <w:p w14:paraId="37CB4BB9" w14:textId="77777777" w:rsidR="00F97743" w:rsidRDefault="00F97743">
      <w:pPr>
        <w:rPr>
          <w:rFonts w:ascii="Arial" w:hAnsi="Arial" w:cs="Arial"/>
          <w:sz w:val="24"/>
          <w:szCs w:val="24"/>
        </w:rPr>
      </w:pPr>
    </w:p>
    <w:p w14:paraId="58336CB0" w14:textId="77777777" w:rsidR="00F97743" w:rsidRDefault="00F97743">
      <w:pPr>
        <w:rPr>
          <w:rFonts w:ascii="Arial" w:hAnsi="Arial" w:cs="Arial"/>
          <w:sz w:val="24"/>
          <w:szCs w:val="24"/>
        </w:rPr>
      </w:pPr>
    </w:p>
    <w:p w14:paraId="15276E8A" w14:textId="77777777" w:rsidR="00F97743" w:rsidRDefault="00F97743">
      <w:pPr>
        <w:rPr>
          <w:rFonts w:ascii="Arial" w:hAnsi="Arial" w:cs="Arial"/>
          <w:sz w:val="24"/>
          <w:szCs w:val="24"/>
        </w:rPr>
      </w:pPr>
    </w:p>
    <w:p w14:paraId="3479D17C" w14:textId="77777777" w:rsidR="00F97743" w:rsidRDefault="00F97743">
      <w:pPr>
        <w:rPr>
          <w:rFonts w:ascii="Arial" w:hAnsi="Arial" w:cs="Arial"/>
          <w:sz w:val="24"/>
          <w:szCs w:val="24"/>
        </w:rPr>
      </w:pPr>
    </w:p>
    <w:p w14:paraId="2E92CB29" w14:textId="77777777" w:rsidR="00F97743" w:rsidRDefault="00F97743">
      <w:pPr>
        <w:rPr>
          <w:rFonts w:ascii="Arial" w:hAnsi="Arial" w:cs="Arial"/>
          <w:sz w:val="24"/>
          <w:szCs w:val="24"/>
        </w:rPr>
      </w:pPr>
    </w:p>
    <w:p w14:paraId="266B436C" w14:textId="77777777" w:rsidR="00F97743" w:rsidRDefault="00F97743">
      <w:pPr>
        <w:rPr>
          <w:rFonts w:ascii="Arial" w:hAnsi="Arial" w:cs="Arial"/>
          <w:sz w:val="24"/>
          <w:szCs w:val="24"/>
        </w:rPr>
      </w:pPr>
    </w:p>
    <w:p w14:paraId="1972E3AB" w14:textId="77777777" w:rsidR="00F97743" w:rsidRDefault="00F97743">
      <w:pPr>
        <w:rPr>
          <w:rFonts w:ascii="Arial" w:hAnsi="Arial" w:cs="Arial"/>
          <w:sz w:val="24"/>
          <w:szCs w:val="24"/>
        </w:rPr>
      </w:pPr>
    </w:p>
    <w:p w14:paraId="51302CA2" w14:textId="77777777" w:rsidR="00F97743" w:rsidRDefault="00F97743">
      <w:pPr>
        <w:rPr>
          <w:rFonts w:ascii="Arial" w:hAnsi="Arial" w:cs="Arial"/>
          <w:sz w:val="24"/>
          <w:szCs w:val="24"/>
        </w:rPr>
      </w:pPr>
    </w:p>
    <w:p w14:paraId="203C26BF" w14:textId="77777777" w:rsidR="00F97743" w:rsidRDefault="00F97743">
      <w:pPr>
        <w:rPr>
          <w:rFonts w:ascii="Arial" w:hAnsi="Arial" w:cs="Arial"/>
          <w:sz w:val="24"/>
          <w:szCs w:val="24"/>
        </w:rPr>
      </w:pPr>
    </w:p>
    <w:p w14:paraId="30BAE0E2" w14:textId="77777777" w:rsidR="00F97743" w:rsidRDefault="00F97743">
      <w:pPr>
        <w:rPr>
          <w:rFonts w:ascii="Arial" w:hAnsi="Arial" w:cs="Arial"/>
          <w:sz w:val="24"/>
          <w:szCs w:val="24"/>
        </w:rPr>
      </w:pPr>
    </w:p>
    <w:p w14:paraId="43C691B9" w14:textId="77777777" w:rsidR="00F97743" w:rsidRDefault="00F97743">
      <w:pPr>
        <w:rPr>
          <w:rFonts w:ascii="Arial" w:hAnsi="Arial" w:cs="Arial"/>
          <w:sz w:val="24"/>
          <w:szCs w:val="24"/>
        </w:rPr>
      </w:pPr>
    </w:p>
    <w:p w14:paraId="7ED4CF8B" w14:textId="77777777" w:rsidR="00F97743" w:rsidRDefault="00F97743">
      <w:pPr>
        <w:rPr>
          <w:rFonts w:ascii="Arial" w:hAnsi="Arial" w:cs="Arial"/>
          <w:sz w:val="24"/>
          <w:szCs w:val="24"/>
        </w:rPr>
      </w:pPr>
    </w:p>
    <w:p w14:paraId="3CAAFE41" w14:textId="77777777" w:rsidR="00F97743" w:rsidRDefault="00F97743">
      <w:pPr>
        <w:rPr>
          <w:rFonts w:ascii="Arial" w:hAnsi="Arial" w:cs="Arial"/>
          <w:sz w:val="24"/>
          <w:szCs w:val="24"/>
        </w:rPr>
      </w:pPr>
    </w:p>
    <w:p w14:paraId="2E5C3EA0" w14:textId="77777777" w:rsidR="00F97743" w:rsidRDefault="00F97743">
      <w:pPr>
        <w:rPr>
          <w:rFonts w:ascii="Arial" w:hAnsi="Arial" w:cs="Arial"/>
          <w:sz w:val="24"/>
          <w:szCs w:val="24"/>
        </w:rPr>
      </w:pPr>
    </w:p>
    <w:p w14:paraId="2E2BCC07" w14:textId="77777777" w:rsidR="00F97743" w:rsidRDefault="00F97743">
      <w:pPr>
        <w:rPr>
          <w:rFonts w:ascii="Arial" w:hAnsi="Arial" w:cs="Arial"/>
          <w:sz w:val="24"/>
          <w:szCs w:val="24"/>
        </w:rPr>
      </w:pPr>
    </w:p>
    <w:p w14:paraId="48D280B4" w14:textId="77777777" w:rsidR="00F97743" w:rsidRDefault="00F97743">
      <w:pPr>
        <w:rPr>
          <w:rFonts w:ascii="Arial" w:hAnsi="Arial" w:cs="Arial"/>
          <w:sz w:val="24"/>
          <w:szCs w:val="24"/>
        </w:rPr>
      </w:pPr>
    </w:p>
    <w:p w14:paraId="7A85AEFF" w14:textId="77777777" w:rsidR="00F97743" w:rsidRDefault="00F97743">
      <w:pPr>
        <w:rPr>
          <w:rFonts w:ascii="Arial" w:hAnsi="Arial" w:cs="Arial"/>
          <w:sz w:val="24"/>
          <w:szCs w:val="24"/>
        </w:rPr>
      </w:pPr>
    </w:p>
    <w:p w14:paraId="353ECD89" w14:textId="4EA06669" w:rsidR="00C0326B" w:rsidRPr="00F97743" w:rsidRDefault="00F97743">
      <w:pPr>
        <w:rPr>
          <w:sz w:val="24"/>
          <w:szCs w:val="24"/>
        </w:rPr>
      </w:pPr>
      <w:r w:rsidRPr="00F97743">
        <w:rPr>
          <w:rFonts w:ascii="Arial" w:hAnsi="Arial" w:cs="Arial"/>
        </w:rPr>
        <w:t>EXECUTIVE SUMMARY</w:t>
      </w:r>
    </w:p>
    <w:p w14:paraId="088EED24" w14:textId="0BFDB09C" w:rsidR="00C0326B" w:rsidRPr="00F97743" w:rsidRDefault="00F97743" w:rsidP="00F97743">
      <w:pPr>
        <w:jc w:val="both"/>
        <w:rPr>
          <w:rFonts w:ascii="Arial" w:hAnsi="Arial" w:cs="Arial"/>
          <w:sz w:val="22"/>
          <w:szCs w:val="22"/>
        </w:rPr>
      </w:pPr>
      <w:r w:rsidRPr="00F97743">
        <w:rPr>
          <w:rFonts w:ascii="Arial" w:hAnsi="Arial" w:cs="Arial"/>
          <w:sz w:val="22"/>
          <w:szCs w:val="22"/>
        </w:rPr>
        <w:t>The lockdown Imposed by the government during the pandemic ha</w:t>
      </w:r>
      <w:r>
        <w:rPr>
          <w:rFonts w:ascii="Arial" w:hAnsi="Arial" w:cs="Arial"/>
          <w:sz w:val="22"/>
          <w:szCs w:val="22"/>
        </w:rPr>
        <w:t>s</w:t>
      </w:r>
      <w:r w:rsidRPr="00F97743">
        <w:rPr>
          <w:rFonts w:ascii="Arial" w:hAnsi="Arial" w:cs="Arial"/>
          <w:sz w:val="22"/>
          <w:szCs w:val="22"/>
        </w:rPr>
        <w:t xml:space="preserve"> shown that online sales (</w:t>
      </w:r>
      <w:proofErr w:type="spellStart"/>
      <w:r w:rsidRPr="00F97743">
        <w:rPr>
          <w:rFonts w:ascii="Arial" w:hAnsi="Arial" w:cs="Arial"/>
          <w:sz w:val="22"/>
          <w:szCs w:val="22"/>
        </w:rPr>
        <w:t>eCRM</w:t>
      </w:r>
      <w:proofErr w:type="spellEnd"/>
      <w:r w:rsidRPr="00F97743">
        <w:rPr>
          <w:rFonts w:ascii="Arial" w:hAnsi="Arial" w:cs="Arial"/>
          <w:sz w:val="22"/>
          <w:szCs w:val="22"/>
        </w:rPr>
        <w:t xml:space="preserve">) </w:t>
      </w:r>
      <w:r>
        <w:rPr>
          <w:rFonts w:ascii="Arial" w:hAnsi="Arial" w:cs="Arial"/>
          <w:sz w:val="22"/>
          <w:szCs w:val="22"/>
        </w:rPr>
        <w:t>are</w:t>
      </w:r>
      <w:r w:rsidRPr="00F97743">
        <w:rPr>
          <w:rFonts w:ascii="Arial" w:hAnsi="Arial" w:cs="Arial"/>
          <w:sz w:val="22"/>
          <w:szCs w:val="22"/>
        </w:rPr>
        <w:t xml:space="preserve"> crucial in business operation</w:t>
      </w:r>
      <w:r>
        <w:rPr>
          <w:rFonts w:ascii="Arial" w:hAnsi="Arial" w:cs="Arial"/>
          <w:sz w:val="22"/>
          <w:szCs w:val="22"/>
        </w:rPr>
        <w:t>,</w:t>
      </w:r>
      <w:r w:rsidRPr="00F97743">
        <w:rPr>
          <w:rFonts w:ascii="Arial" w:hAnsi="Arial" w:cs="Arial"/>
          <w:sz w:val="22"/>
          <w:szCs w:val="22"/>
        </w:rPr>
        <w:t xml:space="preserve"> especially in the apparel industry. This report proposes CRM model for online sales for </w:t>
      </w:r>
      <w:r>
        <w:rPr>
          <w:rFonts w:ascii="Arial" w:hAnsi="Arial" w:cs="Arial"/>
          <w:sz w:val="22"/>
          <w:szCs w:val="22"/>
        </w:rPr>
        <w:t xml:space="preserve">the </w:t>
      </w:r>
      <w:r w:rsidRPr="00F97743">
        <w:rPr>
          <w:rFonts w:ascii="Arial" w:hAnsi="Arial" w:cs="Arial"/>
          <w:sz w:val="22"/>
          <w:szCs w:val="22"/>
        </w:rPr>
        <w:t xml:space="preserve">retailing store (Primark Limited) to build resilience for future business destructions. </w:t>
      </w:r>
      <w:r>
        <w:rPr>
          <w:rFonts w:ascii="Arial" w:hAnsi="Arial" w:cs="Arial"/>
          <w:sz w:val="22"/>
          <w:szCs w:val="22"/>
        </w:rPr>
        <w:t>They used</w:t>
      </w:r>
      <w:r w:rsidRPr="00F97743">
        <w:rPr>
          <w:rFonts w:ascii="Arial" w:hAnsi="Arial" w:cs="Arial"/>
          <w:sz w:val="22"/>
          <w:szCs w:val="22"/>
        </w:rPr>
        <w:t xml:space="preserve"> </w:t>
      </w:r>
      <w:r>
        <w:rPr>
          <w:rFonts w:ascii="Arial" w:hAnsi="Arial" w:cs="Arial"/>
          <w:sz w:val="22"/>
          <w:szCs w:val="22"/>
        </w:rPr>
        <w:t xml:space="preserve">the </w:t>
      </w:r>
      <w:r w:rsidRPr="00F97743">
        <w:rPr>
          <w:rFonts w:ascii="Arial" w:hAnsi="Arial" w:cs="Arial"/>
          <w:sz w:val="22"/>
          <w:szCs w:val="22"/>
        </w:rPr>
        <w:t xml:space="preserve">value chain model, IDIC model, and Payne five process model to underpin and formulate a new model. </w:t>
      </w:r>
    </w:p>
    <w:p w14:paraId="322512DC" w14:textId="77777777" w:rsidR="00C0326B" w:rsidRDefault="00C0326B"/>
    <w:p w14:paraId="4F484DC7" w14:textId="77777777" w:rsidR="00CE3398" w:rsidRDefault="00CE3398"/>
    <w:p w14:paraId="612B2CDE" w14:textId="77777777" w:rsidR="00CE3398" w:rsidRDefault="00CE3398"/>
    <w:p w14:paraId="5661C948" w14:textId="77777777" w:rsidR="00CE3398" w:rsidRDefault="00CE3398"/>
    <w:p w14:paraId="71E1BC64" w14:textId="77777777" w:rsidR="00CE3398" w:rsidRDefault="00CE3398"/>
    <w:p w14:paraId="6E8C0B6B" w14:textId="77777777" w:rsidR="00CE3398" w:rsidRDefault="00CE3398"/>
    <w:p w14:paraId="2705E9AC" w14:textId="77777777" w:rsidR="00CE3398" w:rsidRDefault="00CE3398"/>
    <w:p w14:paraId="0776E1C6" w14:textId="77777777" w:rsidR="00CE3398" w:rsidRDefault="00CE3398"/>
    <w:p w14:paraId="42F4B49E" w14:textId="77777777" w:rsidR="00CE3398" w:rsidRDefault="00CE3398"/>
    <w:p w14:paraId="6A2B17AD" w14:textId="77777777" w:rsidR="00CE3398" w:rsidRDefault="00CE3398"/>
    <w:p w14:paraId="10769755" w14:textId="77777777" w:rsidR="00CE3398" w:rsidRDefault="00CE3398"/>
    <w:p w14:paraId="614FC889" w14:textId="77777777" w:rsidR="00CE3398" w:rsidRDefault="00CE3398"/>
    <w:p w14:paraId="71977019" w14:textId="77777777" w:rsidR="00CE3398" w:rsidRDefault="00CE3398"/>
    <w:p w14:paraId="79F5D713" w14:textId="77777777" w:rsidR="00CE3398" w:rsidRDefault="00CE3398"/>
    <w:p w14:paraId="72E97713" w14:textId="77777777" w:rsidR="00CE3398" w:rsidRDefault="00CE3398"/>
    <w:p w14:paraId="41A1ACAE" w14:textId="006F3D47" w:rsidR="00814F28" w:rsidRDefault="00814F28"/>
    <w:p w14:paraId="726A5FAE" w14:textId="77777777" w:rsidR="00814F28" w:rsidRDefault="006F7937">
      <w:pPr>
        <w:rPr>
          <w:b/>
          <w:bCs/>
        </w:rPr>
      </w:pPr>
      <w:r>
        <w:rPr>
          <w:b/>
          <w:bCs/>
        </w:rPr>
        <w:t>introduction</w:t>
      </w:r>
    </w:p>
    <w:p w14:paraId="75E5998F" w14:textId="77777777" w:rsidR="00814F28" w:rsidRDefault="006F7937">
      <w:pPr>
        <w:jc w:val="both"/>
        <w:rPr>
          <w:rFonts w:ascii="Arial" w:hAnsi="Arial" w:cs="Arial"/>
          <w:sz w:val="22"/>
          <w:szCs w:val="22"/>
        </w:rPr>
      </w:pPr>
      <w:r>
        <w:rPr>
          <w:rFonts w:ascii="Arial" w:hAnsi="Arial" w:cs="Arial"/>
          <w:sz w:val="22"/>
          <w:szCs w:val="22"/>
        </w:rPr>
        <w:t xml:space="preserve">The constant changes in the business world today have made organisations face challenges and opportunities. The business world has changed rapidly in technological advancement and changing economic trends in the </w:t>
      </w:r>
      <w:r>
        <w:rPr>
          <w:rFonts w:ascii="Arial" w:hAnsi="Arial" w:cs="Arial"/>
          <w:sz w:val="22"/>
          <w:szCs w:val="22"/>
        </w:rPr>
        <w:t>global market. According to Werner (2007), social, cultural, political, technological, and global forces challenge organisations to redefine their strategies. To survive in the present change of the global market, Primark is expected to compete and go with</w:t>
      </w:r>
      <w:r>
        <w:rPr>
          <w:rFonts w:ascii="Arial" w:hAnsi="Arial" w:cs="Arial"/>
          <w:sz w:val="22"/>
          <w:szCs w:val="22"/>
        </w:rPr>
        <w:t xml:space="preserve"> the trend of the dynamic business world. These changes include online marketing, online advertisement, customer forum, online feedback, and online sales. Changes like these affect the functioning of the organisation, such as organisational commitment and </w:t>
      </w:r>
      <w:r>
        <w:rPr>
          <w:rFonts w:ascii="Arial" w:hAnsi="Arial" w:cs="Arial"/>
          <w:sz w:val="22"/>
          <w:szCs w:val="22"/>
        </w:rPr>
        <w:t>organisational culture. This report endeavours to incorporate online sales into Primark sales operation through customer relationship management (CRM) strategies to improve customers’ experience and engagement to avoid loss of profit in an unseen situation</w:t>
      </w:r>
      <w:r>
        <w:rPr>
          <w:rFonts w:ascii="Arial" w:hAnsi="Arial" w:cs="Arial"/>
          <w:sz w:val="22"/>
          <w:szCs w:val="22"/>
        </w:rPr>
        <w:t>, such as COVID-19 or government regulations that could affect the business environment.</w:t>
      </w:r>
    </w:p>
    <w:p w14:paraId="0440ECD4" w14:textId="6FA80F7D" w:rsidR="00814F28" w:rsidRDefault="006F7937">
      <w:pPr>
        <w:jc w:val="both"/>
        <w:rPr>
          <w:rFonts w:ascii="Arial" w:hAnsi="Arial" w:cs="Arial"/>
          <w:sz w:val="22"/>
          <w:szCs w:val="22"/>
        </w:rPr>
      </w:pPr>
      <w:r>
        <w:rPr>
          <w:rFonts w:ascii="Arial" w:hAnsi="Arial" w:cs="Arial"/>
          <w:sz w:val="22"/>
          <w:szCs w:val="22"/>
        </w:rPr>
        <w:t xml:space="preserve">In this report, Porter five forces model and CRM value chain model will be used to underpin the report. The emerging-market quality process is an </w:t>
      </w:r>
      <w:r w:rsidR="00495C51">
        <w:rPr>
          <w:rFonts w:ascii="Arial" w:hAnsi="Arial" w:cs="Arial"/>
          <w:sz w:val="22"/>
          <w:szCs w:val="22"/>
        </w:rPr>
        <w:t>essential</w:t>
      </w:r>
      <w:r>
        <w:rPr>
          <w:rFonts w:ascii="Arial" w:hAnsi="Arial" w:cs="Arial"/>
          <w:sz w:val="22"/>
          <w:szCs w:val="22"/>
        </w:rPr>
        <w:t xml:space="preserve"> factor that</w:t>
      </w:r>
      <w:r>
        <w:rPr>
          <w:rFonts w:ascii="Arial" w:hAnsi="Arial" w:cs="Arial"/>
          <w:sz w:val="22"/>
          <w:szCs w:val="22"/>
        </w:rPr>
        <w:t xml:space="preserve"> needs to be considered for any organisation that wants to remain competitive in the fast fashion industry—the quality process emphasises what to do and why it should do it. “A process is a high-level requirement, summarising the objectives, specification </w:t>
      </w:r>
      <w:r>
        <w:rPr>
          <w:rFonts w:ascii="Arial" w:hAnsi="Arial" w:cs="Arial"/>
          <w:sz w:val="22"/>
          <w:szCs w:val="22"/>
        </w:rPr>
        <w:t>and required resources, (</w:t>
      </w:r>
      <w:proofErr w:type="spellStart"/>
      <w:r>
        <w:rPr>
          <w:rFonts w:ascii="Arial" w:hAnsi="Arial" w:cs="Arial"/>
          <w:sz w:val="22"/>
          <w:szCs w:val="22"/>
        </w:rPr>
        <w:t>Weedmark</w:t>
      </w:r>
      <w:proofErr w:type="spellEnd"/>
      <w:r>
        <w:rPr>
          <w:rFonts w:ascii="Arial" w:hAnsi="Arial" w:cs="Arial"/>
          <w:sz w:val="22"/>
          <w:szCs w:val="22"/>
        </w:rPr>
        <w:t xml:space="preserve">, D, 2019).  It helps business operation, activities to produce desirable output to meet customer satisfaction. It also makes it easy to evaluate the processes and improve efficiency. </w:t>
      </w:r>
    </w:p>
    <w:p w14:paraId="49CA2774" w14:textId="77777777" w:rsidR="00814F28" w:rsidRDefault="006F7937">
      <w:pPr>
        <w:jc w:val="both"/>
        <w:rPr>
          <w:rFonts w:ascii="Arial" w:hAnsi="Arial" w:cs="Arial"/>
          <w:b/>
          <w:bCs/>
          <w:sz w:val="22"/>
          <w:szCs w:val="22"/>
        </w:rPr>
      </w:pPr>
      <w:r>
        <w:rPr>
          <w:rFonts w:ascii="Arial" w:hAnsi="Arial" w:cs="Arial"/>
          <w:b/>
          <w:bCs/>
          <w:sz w:val="22"/>
          <w:szCs w:val="22"/>
        </w:rPr>
        <w:t>Company background</w:t>
      </w:r>
    </w:p>
    <w:p w14:paraId="0B450672" w14:textId="1ECE005E" w:rsidR="00495C51" w:rsidRDefault="006F7937" w:rsidP="00495C51">
      <w:pPr>
        <w:jc w:val="both"/>
        <w:rPr>
          <w:rFonts w:ascii="Arial" w:hAnsi="Arial" w:cs="Arial"/>
          <w:sz w:val="22"/>
          <w:szCs w:val="22"/>
        </w:rPr>
      </w:pPr>
      <w:r>
        <w:rPr>
          <w:rFonts w:ascii="Arial" w:hAnsi="Arial" w:cs="Arial"/>
          <w:sz w:val="22"/>
          <w:szCs w:val="22"/>
        </w:rPr>
        <w:t>Primark is a fast-f</w:t>
      </w:r>
      <w:r>
        <w:rPr>
          <w:rFonts w:ascii="Arial" w:hAnsi="Arial" w:cs="Arial"/>
          <w:sz w:val="22"/>
          <w:szCs w:val="22"/>
        </w:rPr>
        <w:t xml:space="preserve">ashion company that deals with babywear, children’s wear, men’s and women’s clothes, beauty, and homewares. This company launched their products into the market in 1969 in Dublin, known as Penney’s store. The Weston family owned the company, and the store </w:t>
      </w:r>
      <w:r>
        <w:rPr>
          <w:rFonts w:ascii="Arial" w:hAnsi="Arial" w:cs="Arial"/>
          <w:sz w:val="22"/>
          <w:szCs w:val="22"/>
        </w:rPr>
        <w:t xml:space="preserve">was set up by a former Dunnes store worker (Arthur Ryan). Since 1969, the store </w:t>
      </w:r>
      <w:r w:rsidR="00F97743">
        <w:rPr>
          <w:rFonts w:ascii="Arial" w:hAnsi="Arial" w:cs="Arial"/>
          <w:sz w:val="22"/>
          <w:szCs w:val="22"/>
        </w:rPr>
        <w:t>has remained</w:t>
      </w:r>
      <w:r>
        <w:rPr>
          <w:rFonts w:ascii="Arial" w:hAnsi="Arial" w:cs="Arial"/>
          <w:sz w:val="22"/>
          <w:szCs w:val="22"/>
        </w:rPr>
        <w:t xml:space="preserve"> one of the most affordable all over </w:t>
      </w:r>
      <w:r w:rsidR="00F97743">
        <w:rPr>
          <w:rFonts w:ascii="Arial" w:hAnsi="Arial" w:cs="Arial"/>
          <w:sz w:val="22"/>
          <w:szCs w:val="22"/>
        </w:rPr>
        <w:t>their stores</w:t>
      </w:r>
      <w:r>
        <w:rPr>
          <w:rFonts w:ascii="Arial" w:hAnsi="Arial" w:cs="Arial"/>
          <w:sz w:val="22"/>
          <w:szCs w:val="22"/>
        </w:rPr>
        <w:t>. Although Primark’s name came to life when the company decided to expand into the United Kingdom main</w:t>
      </w:r>
      <w:r>
        <w:rPr>
          <w:rFonts w:ascii="Arial" w:hAnsi="Arial" w:cs="Arial"/>
          <w:sz w:val="22"/>
          <w:szCs w:val="22"/>
        </w:rPr>
        <w:t xml:space="preserve">stream market in 1979, all other opened stores adopted the name. </w:t>
      </w:r>
    </w:p>
    <w:p w14:paraId="3A7ED0D4" w14:textId="07E310A0" w:rsidR="00814F28" w:rsidRPr="00495C51" w:rsidRDefault="006F7937" w:rsidP="00495C51">
      <w:pPr>
        <w:jc w:val="both"/>
        <w:rPr>
          <w:rFonts w:ascii="Arial" w:hAnsi="Arial" w:cs="Arial"/>
          <w:sz w:val="22"/>
          <w:szCs w:val="22"/>
        </w:rPr>
      </w:pPr>
      <w:r>
        <w:rPr>
          <w:rFonts w:ascii="Arial" w:hAnsi="Arial" w:cs="Arial"/>
          <w:sz w:val="22"/>
          <w:szCs w:val="22"/>
        </w:rPr>
        <w:t>Electronic CRM has</w:t>
      </w:r>
      <w:r>
        <w:rPr>
          <w:rFonts w:ascii="Arial" w:hAnsi="Arial" w:cs="Arial"/>
          <w:color w:val="000000"/>
          <w:sz w:val="22"/>
          <w:szCs w:val="22"/>
        </w:rPr>
        <w:br/>
      </w:r>
      <w:r>
        <w:rPr>
          <w:rStyle w:val="fontstyle01"/>
          <w:rFonts w:ascii="Arial" w:hAnsi="Arial" w:cs="Arial"/>
        </w:rPr>
        <w:t>become the latest paradigm in the world of customer relationship management, as</w:t>
      </w:r>
      <w:r>
        <w:rPr>
          <w:rFonts w:ascii="Arial" w:hAnsi="Arial" w:cs="Arial"/>
          <w:color w:val="000000"/>
          <w:sz w:val="22"/>
          <w:szCs w:val="22"/>
        </w:rPr>
        <w:br/>
      </w:r>
      <w:r>
        <w:rPr>
          <w:rStyle w:val="fontstyle01"/>
          <w:rFonts w:ascii="Arial" w:hAnsi="Arial" w:cs="Arial"/>
        </w:rPr>
        <w:t>modern companies have understood the need to evolve in an environment-sensitive</w:t>
      </w:r>
      <w:r>
        <w:rPr>
          <w:rFonts w:ascii="Arial" w:hAnsi="Arial" w:cs="Arial"/>
          <w:color w:val="000000"/>
          <w:sz w:val="22"/>
          <w:szCs w:val="22"/>
        </w:rPr>
        <w:br/>
      </w:r>
      <w:r w:rsidR="00F97743">
        <w:rPr>
          <w:rStyle w:val="fontstyle01"/>
          <w:rFonts w:ascii="Arial" w:hAnsi="Arial" w:cs="Arial"/>
        </w:rPr>
        <w:t>M</w:t>
      </w:r>
      <w:r>
        <w:rPr>
          <w:rStyle w:val="fontstyle01"/>
          <w:rFonts w:ascii="Arial" w:hAnsi="Arial" w:cs="Arial"/>
        </w:rPr>
        <w:t>anner to s</w:t>
      </w:r>
      <w:r>
        <w:rPr>
          <w:rStyle w:val="fontstyle01"/>
          <w:rFonts w:ascii="Arial" w:hAnsi="Arial" w:cs="Arial"/>
        </w:rPr>
        <w:t>ucceed with their marketing strategies (Scullin, et, al,</w:t>
      </w:r>
      <w:r>
        <w:rPr>
          <w:rStyle w:val="fontstyle01"/>
          <w:rFonts w:ascii="Arial" w:hAnsi="Arial" w:cs="Arial"/>
        </w:rPr>
        <w:t xml:space="preserve"> 2002).</w:t>
      </w:r>
      <w:r>
        <w:rPr>
          <w:rFonts w:ascii="Arial" w:hAnsi="Arial" w:cs="Arial"/>
          <w:sz w:val="22"/>
          <w:szCs w:val="22"/>
        </w:rPr>
        <w:t xml:space="preserve"> According to </w:t>
      </w:r>
      <w:r w:rsidR="00F97743" w:rsidRPr="00F97743">
        <w:rPr>
          <w:rFonts w:ascii="Arial" w:hAnsi="Arial" w:cs="Arial"/>
          <w:sz w:val="22"/>
          <w:szCs w:val="22"/>
        </w:rPr>
        <w:t>Loeb, W.</w:t>
      </w:r>
      <w:r w:rsidR="00F97743">
        <w:t xml:space="preserve"> </w:t>
      </w:r>
      <w:r>
        <w:rPr>
          <w:rFonts w:ascii="Arial" w:hAnsi="Arial" w:cs="Arial"/>
          <w:sz w:val="22"/>
          <w:szCs w:val="22"/>
        </w:rPr>
        <w:t xml:space="preserve">(2021), </w:t>
      </w:r>
      <w:r>
        <w:rPr>
          <w:rFonts w:ascii="Arial" w:hAnsi="Arial" w:cs="Arial"/>
          <w:color w:val="333333"/>
          <w:sz w:val="22"/>
          <w:szCs w:val="22"/>
          <w:shd w:val="clear" w:color="auto" w:fill="FCFCFC"/>
        </w:rPr>
        <w:t>Primark’s parent company, Associated British Foods (ABF), reported that for the 16 weeks that included last November, and December Primark had a revenue declin</w:t>
      </w:r>
      <w:r>
        <w:rPr>
          <w:rFonts w:ascii="Arial" w:hAnsi="Arial" w:cs="Arial"/>
          <w:color w:val="333333"/>
          <w:sz w:val="22"/>
          <w:szCs w:val="22"/>
          <w:shd w:val="clear" w:color="auto" w:fill="FCFCFC"/>
        </w:rPr>
        <w:t>e of 30% because of its closed stores and the lack of eCommerce. However, eCommerce (</w:t>
      </w:r>
      <w:proofErr w:type="spellStart"/>
      <w:r>
        <w:rPr>
          <w:rFonts w:ascii="Arial" w:hAnsi="Arial" w:cs="Arial"/>
          <w:color w:val="333333"/>
          <w:sz w:val="22"/>
          <w:szCs w:val="22"/>
          <w:shd w:val="clear" w:color="auto" w:fill="FCFCFC"/>
        </w:rPr>
        <w:t>eCRM</w:t>
      </w:r>
      <w:proofErr w:type="spellEnd"/>
      <w:r>
        <w:rPr>
          <w:rFonts w:ascii="Arial" w:hAnsi="Arial" w:cs="Arial"/>
          <w:color w:val="333333"/>
          <w:sz w:val="22"/>
          <w:szCs w:val="22"/>
          <w:shd w:val="clear" w:color="auto" w:fill="FCFCFC"/>
        </w:rPr>
        <w:t xml:space="preserve">) enables sales activity remotely for the customer and widens the market reach for the company. London stock exchange (2021) </w:t>
      </w:r>
      <w:r>
        <w:rPr>
          <w:rFonts w:ascii="Arial" w:hAnsi="Arial" w:cs="Arial"/>
          <w:color w:val="16202C"/>
          <w:sz w:val="22"/>
          <w:szCs w:val="22"/>
        </w:rPr>
        <w:t>assumed that if the Primark stores current</w:t>
      </w:r>
      <w:r>
        <w:rPr>
          <w:rFonts w:ascii="Arial" w:hAnsi="Arial" w:cs="Arial"/>
          <w:color w:val="16202C"/>
          <w:sz w:val="22"/>
          <w:szCs w:val="22"/>
        </w:rPr>
        <w:t xml:space="preserve">ly closed remain closed until the financial half-year, at 27 Feb 2021, the loss of sales caused by temporary store closures would reach some £1.05bn. Undoubtedly, the cause of fear of uncertainty and the negative assumption is the absence of </w:t>
      </w:r>
      <w:proofErr w:type="spellStart"/>
      <w:r w:rsidR="00495C51">
        <w:rPr>
          <w:rFonts w:ascii="Arial" w:hAnsi="Arial" w:cs="Arial"/>
          <w:color w:val="16202C"/>
          <w:sz w:val="22"/>
          <w:szCs w:val="22"/>
        </w:rPr>
        <w:t>e</w:t>
      </w:r>
      <w:r>
        <w:rPr>
          <w:rFonts w:ascii="Arial" w:hAnsi="Arial" w:cs="Arial"/>
          <w:color w:val="16202C"/>
          <w:sz w:val="22"/>
          <w:szCs w:val="22"/>
        </w:rPr>
        <w:t>CRM</w:t>
      </w:r>
      <w:proofErr w:type="spellEnd"/>
      <w:r>
        <w:rPr>
          <w:rFonts w:ascii="Arial" w:hAnsi="Arial" w:cs="Arial"/>
          <w:color w:val="16202C"/>
          <w:sz w:val="22"/>
          <w:szCs w:val="22"/>
        </w:rPr>
        <w:t xml:space="preserve"> </w:t>
      </w:r>
      <w:r w:rsidR="00495C51">
        <w:rPr>
          <w:rFonts w:ascii="Arial" w:hAnsi="Arial" w:cs="Arial"/>
          <w:color w:val="16202C"/>
          <w:sz w:val="22"/>
          <w:szCs w:val="22"/>
        </w:rPr>
        <w:t xml:space="preserve">in the sales </w:t>
      </w:r>
      <w:r>
        <w:rPr>
          <w:rFonts w:ascii="Arial" w:hAnsi="Arial" w:cs="Arial"/>
          <w:color w:val="16202C"/>
          <w:sz w:val="22"/>
          <w:szCs w:val="22"/>
        </w:rPr>
        <w:t xml:space="preserve">operation </w:t>
      </w:r>
      <w:r>
        <w:rPr>
          <w:rFonts w:ascii="Arial" w:hAnsi="Arial" w:cs="Arial"/>
          <w:color w:val="16202C"/>
          <w:sz w:val="22"/>
          <w:szCs w:val="22"/>
        </w:rPr>
        <w:t>in Primark organisations</w:t>
      </w:r>
      <w:r w:rsidR="00495C51">
        <w:rPr>
          <w:rFonts w:ascii="Arial" w:hAnsi="Arial" w:cs="Arial"/>
          <w:color w:val="16202C"/>
          <w:sz w:val="22"/>
          <w:szCs w:val="22"/>
        </w:rPr>
        <w:t>.</w:t>
      </w:r>
      <w:r>
        <w:rPr>
          <w:rFonts w:ascii="Arial" w:hAnsi="Arial" w:cs="Arial"/>
          <w:color w:val="16202C"/>
          <w:sz w:val="22"/>
          <w:szCs w:val="22"/>
        </w:rPr>
        <w:t xml:space="preserve"> </w:t>
      </w:r>
      <w:r w:rsidR="00495C51">
        <w:rPr>
          <w:rFonts w:ascii="Arial" w:hAnsi="Arial" w:cs="Arial"/>
          <w:sz w:val="22"/>
          <w:szCs w:val="22"/>
        </w:rPr>
        <w:t>S</w:t>
      </w:r>
      <w:r>
        <w:rPr>
          <w:rFonts w:ascii="Arial" w:hAnsi="Arial" w:cs="Arial"/>
          <w:sz w:val="22"/>
          <w:szCs w:val="22"/>
        </w:rPr>
        <w:t xml:space="preserve">ome years back, </w:t>
      </w:r>
      <w:r>
        <w:rPr>
          <w:rFonts w:ascii="Arial" w:hAnsi="Arial" w:cs="Arial"/>
          <w:sz w:val="22"/>
          <w:szCs w:val="22"/>
        </w:rPr>
        <w:t>competitors like Mark and Spencer, H &amp; M, and John Lewis invested heavily in the eCommerce platform to improve the customer service because the customer perception of service quality is critical to improving t</w:t>
      </w:r>
      <w:r>
        <w:rPr>
          <w:rFonts w:ascii="Arial" w:hAnsi="Arial" w:cs="Arial"/>
          <w:sz w:val="22"/>
          <w:szCs w:val="22"/>
        </w:rPr>
        <w:t>he customer experience.</w:t>
      </w:r>
      <w:r w:rsidR="00495C51">
        <w:rPr>
          <w:rFonts w:ascii="Arial" w:hAnsi="Arial" w:cs="Arial"/>
          <w:sz w:val="22"/>
          <w:szCs w:val="22"/>
        </w:rPr>
        <w:t xml:space="preserve"> However, th</w:t>
      </w:r>
      <w:r>
        <w:rPr>
          <w:rFonts w:ascii="Arial" w:hAnsi="Arial" w:cs="Arial"/>
          <w:sz w:val="22"/>
          <w:szCs w:val="22"/>
        </w:rPr>
        <w:t xml:space="preserve">e trends in </w:t>
      </w:r>
      <w:r w:rsidR="00495C51">
        <w:rPr>
          <w:rFonts w:ascii="Arial" w:hAnsi="Arial" w:cs="Arial"/>
          <w:sz w:val="22"/>
          <w:szCs w:val="22"/>
        </w:rPr>
        <w:t>the modern market globally demand the leading companies to take new competitive challenges, undermining the need to focus on managing customer relationships, and mostly on customer satisfaction as the major way to sustain and maximise revenue (</w:t>
      </w:r>
      <w:proofErr w:type="spellStart"/>
      <w:r w:rsidR="00495C51">
        <w:rPr>
          <w:rFonts w:ascii="Arial" w:hAnsi="Arial" w:cs="Arial"/>
          <w:sz w:val="22"/>
          <w:szCs w:val="22"/>
        </w:rPr>
        <w:t>Constantinos</w:t>
      </w:r>
      <w:proofErr w:type="spellEnd"/>
      <w:r w:rsidR="00495C51">
        <w:rPr>
          <w:rFonts w:ascii="Arial" w:hAnsi="Arial" w:cs="Arial"/>
          <w:sz w:val="22"/>
          <w:szCs w:val="22"/>
        </w:rPr>
        <w:t>, et, al</w:t>
      </w:r>
      <w:r>
        <w:rPr>
          <w:rFonts w:ascii="Arial" w:hAnsi="Arial" w:cs="Arial"/>
          <w:sz w:val="22"/>
          <w:szCs w:val="22"/>
        </w:rPr>
        <w:t>. 2003).</w:t>
      </w:r>
    </w:p>
    <w:p w14:paraId="10FB9324" w14:textId="76613F40" w:rsidR="00CE3398" w:rsidRPr="00CE3398" w:rsidRDefault="006F7937" w:rsidP="00CE3398">
      <w:pPr>
        <w:shd w:val="clear" w:color="auto" w:fill="FFFFFF"/>
        <w:spacing w:after="300" w:line="240" w:lineRule="auto"/>
        <w:jc w:val="both"/>
        <w:textAlignment w:val="auto"/>
        <w:rPr>
          <w:rFonts w:ascii="Arial" w:hAnsi="Arial" w:cs="Arial"/>
          <w:sz w:val="22"/>
          <w:szCs w:val="22"/>
        </w:rPr>
      </w:pPr>
      <w:r>
        <w:rPr>
          <w:rFonts w:ascii="Arial" w:hAnsi="Arial" w:cs="Arial"/>
          <w:sz w:val="22"/>
          <w:szCs w:val="22"/>
        </w:rPr>
        <w:t>Primark was busy opening new stores rather than following the industry’s sales and marketing trends to build customer relationships to improve its sales. Before the pandemic, its unique strategy seem</w:t>
      </w:r>
      <w:r w:rsidR="00F97743">
        <w:rPr>
          <w:rFonts w:ascii="Arial" w:hAnsi="Arial" w:cs="Arial"/>
          <w:sz w:val="22"/>
          <w:szCs w:val="22"/>
        </w:rPr>
        <w:t>ed</w:t>
      </w:r>
      <w:r>
        <w:rPr>
          <w:rFonts w:ascii="Arial" w:hAnsi="Arial" w:cs="Arial"/>
          <w:sz w:val="22"/>
          <w:szCs w:val="22"/>
        </w:rPr>
        <w:t xml:space="preserve"> t</w:t>
      </w:r>
      <w:r>
        <w:rPr>
          <w:rFonts w:ascii="Arial" w:hAnsi="Arial" w:cs="Arial"/>
          <w:sz w:val="22"/>
          <w:szCs w:val="22"/>
        </w:rPr>
        <w:t>o be working for the company because they were making great profit.  However, how long will the company change from conventional brick and mortar to e-commerce to meet customer expectations? Primark will miss the opportunity to deliver an ‘everywhere’ stra</w:t>
      </w:r>
      <w:r>
        <w:rPr>
          <w:rFonts w:ascii="Arial" w:hAnsi="Arial" w:cs="Arial"/>
          <w:sz w:val="22"/>
          <w:szCs w:val="22"/>
        </w:rPr>
        <w:t>tegy and profitability objectives if they continue with their old strategy, and “other retailers will take their place in the industry” (Natalie Steers, 2013).</w:t>
      </w:r>
      <w:r w:rsidR="00CE3398">
        <w:rPr>
          <w:rFonts w:ascii="Arial" w:hAnsi="Arial" w:cs="Arial"/>
          <w:sz w:val="22"/>
          <w:szCs w:val="22"/>
        </w:rPr>
        <w:t xml:space="preserve"> </w:t>
      </w:r>
      <w:r w:rsidR="00CE3398" w:rsidRPr="00CE3398">
        <w:rPr>
          <w:rFonts w:ascii="Arial" w:hAnsi="Arial" w:cs="Arial"/>
          <w:color w:val="21154A"/>
          <w:sz w:val="22"/>
          <w:szCs w:val="22"/>
          <w:shd w:val="clear" w:color="auto" w:fill="FEFEFE"/>
        </w:rPr>
        <w:t>Traditional transformation isn’t the answer. Sales organisations need a fundamentally new model for rapid change.</w:t>
      </w:r>
    </w:p>
    <w:p w14:paraId="2E1E2EDB" w14:textId="1E4885C6" w:rsidR="00814F28" w:rsidRDefault="006F7937">
      <w:pPr>
        <w:jc w:val="both"/>
      </w:pPr>
      <w:r>
        <w:rPr>
          <w:rFonts w:ascii="Arial" w:hAnsi="Arial" w:cs="Arial"/>
          <w:sz w:val="22"/>
          <w:szCs w:val="22"/>
        </w:rPr>
        <w:t xml:space="preserve"> Furthermore, the pandemic has made consumers more demanding for retailers to focus and improve i</w:t>
      </w:r>
      <w:r>
        <w:rPr>
          <w:rFonts w:ascii="Arial" w:hAnsi="Arial" w:cs="Arial"/>
          <w:sz w:val="22"/>
          <w:szCs w:val="22"/>
        </w:rPr>
        <w:t xml:space="preserve">n web and mobile eCommerce through a seamless experience (customer relationship management) to develop the organisation’s quality system. The CRM is convenient and accurate for demographic targets; it </w:t>
      </w:r>
      <w:r>
        <w:rPr>
          <w:rFonts w:ascii="Arial" w:hAnsi="Arial" w:cs="Arial"/>
          <w:color w:val="282828"/>
          <w:sz w:val="23"/>
          <w:szCs w:val="23"/>
          <w:shd w:val="clear" w:color="auto" w:fill="FFFFFF"/>
        </w:rPr>
        <w:t>effectively collects relevant data to link with custome</w:t>
      </w:r>
      <w:r>
        <w:rPr>
          <w:rFonts w:ascii="Arial" w:hAnsi="Arial" w:cs="Arial"/>
          <w:color w:val="282828"/>
          <w:sz w:val="23"/>
          <w:szCs w:val="23"/>
          <w:shd w:val="clear" w:color="auto" w:fill="FFFFFF"/>
        </w:rPr>
        <w:t>r expectations. The customer behaviours have shown that CRM is the solution to Primark inability to respond to the sales transformation problem. However, it will enable the organisation to identify their customers through shopping history and create a plat</w:t>
      </w:r>
      <w:r>
        <w:rPr>
          <w:rFonts w:ascii="Arial" w:hAnsi="Arial" w:cs="Arial"/>
          <w:color w:val="282828"/>
          <w:sz w:val="23"/>
          <w:szCs w:val="23"/>
          <w:shd w:val="clear" w:color="auto" w:fill="FFFFFF"/>
        </w:rPr>
        <w:t>form for feedback to know their customers’ feelings about their products. An adequately managed CRM system will make a quick way to communicate information about the new product to the consumers, transform the age-old word of mouth into a compelling custom</w:t>
      </w:r>
      <w:r>
        <w:rPr>
          <w:rFonts w:ascii="Arial" w:hAnsi="Arial" w:cs="Arial"/>
          <w:color w:val="282828"/>
          <w:sz w:val="23"/>
          <w:szCs w:val="23"/>
          <w:shd w:val="clear" w:color="auto" w:fill="FFFFFF"/>
        </w:rPr>
        <w:t xml:space="preserve">er experience, and interact with the customer to share the product with others. </w:t>
      </w:r>
    </w:p>
    <w:bookmarkEnd w:id="0"/>
    <w:p w14:paraId="2F190EB4" w14:textId="77777777" w:rsidR="00F97743" w:rsidRDefault="00F97743">
      <w:pPr>
        <w:jc w:val="both"/>
        <w:rPr>
          <w:rFonts w:ascii="Arial" w:hAnsi="Arial" w:cs="Arial"/>
          <w:sz w:val="22"/>
          <w:szCs w:val="22"/>
        </w:rPr>
      </w:pPr>
    </w:p>
    <w:p w14:paraId="4B210DCA" w14:textId="77777777" w:rsidR="00F97743" w:rsidRDefault="00F97743">
      <w:pPr>
        <w:jc w:val="both"/>
        <w:rPr>
          <w:rFonts w:ascii="Arial" w:hAnsi="Arial" w:cs="Arial"/>
          <w:sz w:val="22"/>
          <w:szCs w:val="22"/>
        </w:rPr>
      </w:pPr>
    </w:p>
    <w:p w14:paraId="78ABFFF1" w14:textId="77777777" w:rsidR="00F97743" w:rsidRDefault="00F97743">
      <w:pPr>
        <w:jc w:val="both"/>
        <w:rPr>
          <w:rFonts w:ascii="Arial" w:hAnsi="Arial" w:cs="Arial"/>
          <w:sz w:val="22"/>
          <w:szCs w:val="22"/>
        </w:rPr>
      </w:pPr>
    </w:p>
    <w:p w14:paraId="41B47CD3" w14:textId="77777777" w:rsidR="00F97743" w:rsidRDefault="00F97743">
      <w:pPr>
        <w:jc w:val="both"/>
        <w:rPr>
          <w:rFonts w:ascii="Arial" w:hAnsi="Arial" w:cs="Arial"/>
          <w:sz w:val="22"/>
          <w:szCs w:val="22"/>
        </w:rPr>
      </w:pPr>
    </w:p>
    <w:p w14:paraId="702492C0" w14:textId="77777777" w:rsidR="00F97743" w:rsidRDefault="00F97743">
      <w:pPr>
        <w:jc w:val="both"/>
        <w:rPr>
          <w:rFonts w:ascii="Arial" w:hAnsi="Arial" w:cs="Arial"/>
          <w:sz w:val="22"/>
          <w:szCs w:val="22"/>
        </w:rPr>
      </w:pPr>
    </w:p>
    <w:p w14:paraId="25F76295" w14:textId="77777777" w:rsidR="00F97743" w:rsidRDefault="00F97743">
      <w:pPr>
        <w:jc w:val="both"/>
        <w:rPr>
          <w:rFonts w:ascii="Arial" w:hAnsi="Arial" w:cs="Arial"/>
          <w:sz w:val="22"/>
          <w:szCs w:val="22"/>
        </w:rPr>
      </w:pPr>
    </w:p>
    <w:p w14:paraId="3B386093" w14:textId="77777777" w:rsidR="00F97743" w:rsidRDefault="00F97743">
      <w:pPr>
        <w:jc w:val="both"/>
        <w:rPr>
          <w:rFonts w:ascii="Arial" w:hAnsi="Arial" w:cs="Arial"/>
          <w:sz w:val="22"/>
          <w:szCs w:val="22"/>
        </w:rPr>
      </w:pPr>
    </w:p>
    <w:p w14:paraId="43347C53" w14:textId="77777777" w:rsidR="00F97743" w:rsidRDefault="00F97743">
      <w:pPr>
        <w:jc w:val="both"/>
        <w:rPr>
          <w:rFonts w:ascii="Arial" w:hAnsi="Arial" w:cs="Arial"/>
          <w:sz w:val="22"/>
          <w:szCs w:val="22"/>
        </w:rPr>
      </w:pPr>
    </w:p>
    <w:p w14:paraId="6514FAA4" w14:textId="77777777" w:rsidR="00F97743" w:rsidRDefault="00F97743">
      <w:pPr>
        <w:jc w:val="both"/>
        <w:rPr>
          <w:rFonts w:ascii="Arial" w:hAnsi="Arial" w:cs="Arial"/>
          <w:sz w:val="22"/>
          <w:szCs w:val="22"/>
        </w:rPr>
      </w:pPr>
    </w:p>
    <w:p w14:paraId="69409743" w14:textId="77777777" w:rsidR="00F97743" w:rsidRDefault="00F97743">
      <w:pPr>
        <w:jc w:val="both"/>
        <w:rPr>
          <w:rFonts w:ascii="Arial" w:hAnsi="Arial" w:cs="Arial"/>
          <w:sz w:val="22"/>
          <w:szCs w:val="22"/>
        </w:rPr>
      </w:pPr>
    </w:p>
    <w:p w14:paraId="56F8593B" w14:textId="70E05598" w:rsidR="00814F28" w:rsidRDefault="00F97743">
      <w:pPr>
        <w:jc w:val="both"/>
        <w:rPr>
          <w:rFonts w:ascii="Arial" w:hAnsi="Arial" w:cs="Arial"/>
          <w:sz w:val="22"/>
          <w:szCs w:val="22"/>
        </w:rPr>
      </w:pPr>
      <w:r>
        <w:rPr>
          <w:rFonts w:ascii="Arial" w:hAnsi="Arial" w:cs="Arial"/>
          <w:sz w:val="22"/>
          <w:szCs w:val="22"/>
        </w:rPr>
        <w:t xml:space="preserve">CRM </w:t>
      </w:r>
      <w:r w:rsidR="006F7937">
        <w:rPr>
          <w:rFonts w:ascii="Arial" w:hAnsi="Arial" w:cs="Arial"/>
          <w:sz w:val="22"/>
          <w:szCs w:val="22"/>
        </w:rPr>
        <w:t xml:space="preserve">MODEL </w:t>
      </w:r>
    </w:p>
    <w:p w14:paraId="108405D4" w14:textId="77777777" w:rsidR="00814F28" w:rsidRPr="00F97743" w:rsidRDefault="006F7937">
      <w:pPr>
        <w:shd w:val="clear" w:color="auto" w:fill="FFFFFF"/>
        <w:spacing w:after="300" w:line="240" w:lineRule="auto"/>
        <w:jc w:val="both"/>
        <w:textAlignment w:val="auto"/>
        <w:outlineLvl w:val="2"/>
        <w:rPr>
          <w:rFonts w:ascii="Arial" w:eastAsia="Times New Roman" w:hAnsi="Arial" w:cs="Arial"/>
          <w:b/>
          <w:bCs/>
          <w:color w:val="282C33"/>
          <w:sz w:val="22"/>
          <w:szCs w:val="22"/>
          <w:lang w:eastAsia="en-GB"/>
        </w:rPr>
      </w:pPr>
      <w:r w:rsidRPr="00F97743">
        <w:rPr>
          <w:rFonts w:ascii="Arial" w:eastAsia="Times New Roman" w:hAnsi="Arial" w:cs="Arial"/>
          <w:b/>
          <w:bCs/>
          <w:color w:val="282C33"/>
          <w:sz w:val="22"/>
          <w:szCs w:val="22"/>
          <w:lang w:eastAsia="en-GB"/>
        </w:rPr>
        <w:t>CRM value chain</w:t>
      </w:r>
    </w:p>
    <w:p w14:paraId="33E03DE1" w14:textId="77777777" w:rsidR="00814F28" w:rsidRDefault="006F7937">
      <w:pPr>
        <w:shd w:val="clear" w:color="auto" w:fill="FFFFFF"/>
        <w:spacing w:after="300" w:line="240" w:lineRule="auto"/>
        <w:jc w:val="both"/>
        <w:textAlignment w:val="auto"/>
        <w:outlineLvl w:val="2"/>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 xml:space="preserve">The value chain is a model to identify business processes that create a product or service for the customer. It aims to prioritise identified </w:t>
      </w:r>
      <w:r>
        <w:rPr>
          <w:rFonts w:ascii="Arial" w:eastAsia="Times New Roman" w:hAnsi="Arial" w:cs="Arial"/>
          <w:color w:val="282C33"/>
          <w:sz w:val="22"/>
          <w:szCs w:val="22"/>
          <w:lang w:eastAsia="en-GB"/>
        </w:rPr>
        <w:t>valuable activities for the organisation and develop techniques to build a competitive edge. The CRM value model consists of five stages and activities required to promote a relationship with the customer.</w:t>
      </w:r>
    </w:p>
    <w:p w14:paraId="3CB2AC7E" w14:textId="77777777" w:rsidR="00814F28" w:rsidRPr="00F97743" w:rsidRDefault="006F7937">
      <w:pPr>
        <w:shd w:val="clear" w:color="auto" w:fill="FFFFFF"/>
        <w:spacing w:after="300" w:line="240" w:lineRule="auto"/>
        <w:jc w:val="both"/>
        <w:textAlignment w:val="auto"/>
        <w:outlineLvl w:val="2"/>
        <w:rPr>
          <w:rFonts w:ascii="Arial" w:eastAsia="Times New Roman" w:hAnsi="Arial" w:cs="Arial"/>
          <w:b/>
          <w:bCs/>
          <w:color w:val="282C33"/>
          <w:sz w:val="22"/>
          <w:szCs w:val="22"/>
          <w:lang w:eastAsia="en-GB"/>
        </w:rPr>
      </w:pPr>
      <w:r w:rsidRPr="00F97743">
        <w:rPr>
          <w:rFonts w:ascii="Arial" w:eastAsia="Times New Roman" w:hAnsi="Arial" w:cs="Arial"/>
          <w:b/>
          <w:bCs/>
          <w:color w:val="282C33"/>
          <w:sz w:val="22"/>
          <w:szCs w:val="22"/>
          <w:lang w:eastAsia="en-GB"/>
        </w:rPr>
        <w:t>Customer portfolio analysis</w:t>
      </w:r>
    </w:p>
    <w:p w14:paraId="2D9029C1" w14:textId="65257C40" w:rsidR="00814F28" w:rsidRDefault="006F7937">
      <w:pPr>
        <w:shd w:val="clear" w:color="auto" w:fill="FFFFFF"/>
        <w:spacing w:after="300" w:line="240" w:lineRule="auto"/>
        <w:jc w:val="both"/>
        <w:textAlignment w:val="auto"/>
        <w:outlineLvl w:val="2"/>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 xml:space="preserve">This stage of the </w:t>
      </w:r>
      <w:r>
        <w:rPr>
          <w:rFonts w:ascii="Arial" w:eastAsia="Times New Roman" w:hAnsi="Arial" w:cs="Arial"/>
          <w:color w:val="282C33"/>
          <w:sz w:val="22"/>
          <w:szCs w:val="22"/>
          <w:lang w:eastAsia="en-GB"/>
        </w:rPr>
        <w:t xml:space="preserve">value chain identifies and analyses customers who create the most value for the organisation. Identifying and analysing these customers will enable the organisation to </w:t>
      </w:r>
      <w:r w:rsidR="00495C51">
        <w:rPr>
          <w:rFonts w:ascii="Arial" w:eastAsia="Times New Roman" w:hAnsi="Arial" w:cs="Arial"/>
          <w:color w:val="282C33"/>
          <w:sz w:val="22"/>
          <w:szCs w:val="22"/>
          <w:lang w:eastAsia="en-GB"/>
        </w:rPr>
        <w:t>understand their customer expectations better</w:t>
      </w:r>
      <w:r>
        <w:rPr>
          <w:rFonts w:ascii="Arial" w:eastAsia="Times New Roman" w:hAnsi="Arial" w:cs="Arial"/>
          <w:color w:val="282C33"/>
          <w:sz w:val="22"/>
          <w:szCs w:val="22"/>
          <w:lang w:eastAsia="en-GB"/>
        </w:rPr>
        <w:t xml:space="preserve"> and build suitable strategies to maximise </w:t>
      </w:r>
      <w:r>
        <w:rPr>
          <w:rFonts w:ascii="Arial" w:eastAsia="Times New Roman" w:hAnsi="Arial" w:cs="Arial"/>
          <w:color w:val="282C33"/>
          <w:sz w:val="22"/>
          <w:szCs w:val="22"/>
          <w:lang w:eastAsia="en-GB"/>
        </w:rPr>
        <w:t xml:space="preserve">their lifetime value. </w:t>
      </w:r>
    </w:p>
    <w:p w14:paraId="705BFBBC" w14:textId="77777777" w:rsidR="00F97743" w:rsidRDefault="006F7937">
      <w:pPr>
        <w:shd w:val="clear" w:color="auto" w:fill="FFFFFF"/>
        <w:tabs>
          <w:tab w:val="left" w:pos="720"/>
        </w:tabs>
        <w:spacing w:after="300" w:line="240" w:lineRule="auto"/>
        <w:ind w:right="360"/>
        <w:jc w:val="both"/>
        <w:textAlignment w:val="auto"/>
        <w:rPr>
          <w:b/>
          <w:bCs/>
        </w:rPr>
      </w:pPr>
      <w:r w:rsidRPr="00F97743">
        <w:rPr>
          <w:rFonts w:ascii="Arial" w:eastAsia="Times New Roman" w:hAnsi="Arial" w:cs="Arial"/>
          <w:b/>
          <w:bCs/>
          <w:color w:val="282C33"/>
          <w:sz w:val="22"/>
          <w:szCs w:val="22"/>
          <w:lang w:eastAsia="en-GB"/>
        </w:rPr>
        <w:t>Customer intimacy</w:t>
      </w:r>
    </w:p>
    <w:p w14:paraId="735F9A5E" w14:textId="2ECC5815" w:rsidR="00814F28" w:rsidRPr="00F97743" w:rsidRDefault="006F7937">
      <w:pPr>
        <w:shd w:val="clear" w:color="auto" w:fill="FFFFFF"/>
        <w:tabs>
          <w:tab w:val="left" w:pos="720"/>
        </w:tabs>
        <w:spacing w:after="300" w:line="240" w:lineRule="auto"/>
        <w:ind w:right="360"/>
        <w:jc w:val="both"/>
        <w:textAlignment w:val="auto"/>
        <w:rPr>
          <w:b/>
          <w:bCs/>
        </w:rPr>
      </w:pPr>
      <w:r>
        <w:rPr>
          <w:rFonts w:ascii="Arial" w:eastAsia="Times New Roman" w:hAnsi="Arial" w:cs="Arial"/>
          <w:color w:val="282C33"/>
          <w:sz w:val="22"/>
          <w:szCs w:val="22"/>
          <w:lang w:eastAsia="en-GB"/>
        </w:rPr>
        <w:t>In this stage, the organisation engages with the customer through their information database. At the initial point, the company collects data on the interaction to better understand how to serve them better. This st</w:t>
      </w:r>
      <w:r>
        <w:rPr>
          <w:rFonts w:ascii="Arial" w:eastAsia="Times New Roman" w:hAnsi="Arial" w:cs="Arial"/>
          <w:color w:val="282C33"/>
          <w:sz w:val="22"/>
          <w:szCs w:val="22"/>
          <w:lang w:eastAsia="en-GB"/>
        </w:rPr>
        <w:t>age forms a basis for customer experience, and, in the long run, it will help the process of customer acquisition. However, the more likely the organisation know its customer, the better chance to remain in the business and have a competitive advantage.</w:t>
      </w:r>
    </w:p>
    <w:p w14:paraId="35B20428" w14:textId="77777777" w:rsidR="00814F28" w:rsidRPr="00F97743" w:rsidRDefault="006F7937">
      <w:pPr>
        <w:shd w:val="clear" w:color="auto" w:fill="FFFFFF"/>
        <w:tabs>
          <w:tab w:val="left" w:pos="720"/>
        </w:tabs>
        <w:spacing w:after="300" w:line="240" w:lineRule="auto"/>
        <w:ind w:right="360"/>
        <w:jc w:val="both"/>
        <w:textAlignment w:val="auto"/>
        <w:rPr>
          <w:b/>
          <w:bCs/>
        </w:rPr>
      </w:pPr>
      <w:r w:rsidRPr="00F97743">
        <w:rPr>
          <w:rFonts w:ascii="Arial" w:eastAsia="Times New Roman" w:hAnsi="Arial" w:cs="Arial"/>
          <w:b/>
          <w:bCs/>
          <w:color w:val="282C33"/>
          <w:sz w:val="22"/>
          <w:szCs w:val="22"/>
          <w:lang w:eastAsia="en-GB"/>
        </w:rPr>
        <w:t>Ne</w:t>
      </w:r>
      <w:r w:rsidRPr="00F97743">
        <w:rPr>
          <w:rFonts w:ascii="Arial" w:eastAsia="Times New Roman" w:hAnsi="Arial" w:cs="Arial"/>
          <w:b/>
          <w:bCs/>
          <w:color w:val="282C33"/>
          <w:sz w:val="22"/>
          <w:szCs w:val="22"/>
          <w:lang w:eastAsia="en-GB"/>
        </w:rPr>
        <w:t>twork development</w:t>
      </w:r>
    </w:p>
    <w:p w14:paraId="09563DB0" w14:textId="77777777" w:rsidR="00814F28" w:rsidRDefault="006F7937">
      <w:pPr>
        <w:shd w:val="clear" w:color="auto" w:fill="FFFFFF"/>
        <w:tabs>
          <w:tab w:val="left" w:pos="720"/>
        </w:tabs>
        <w:spacing w:after="300" w:line="240" w:lineRule="auto"/>
        <w:ind w:right="360"/>
        <w:jc w:val="both"/>
        <w:textAlignment w:val="auto"/>
        <w:rPr>
          <w:rFonts w:ascii="Arial" w:hAnsi="Arial" w:cs="Arial"/>
          <w:sz w:val="22"/>
          <w:szCs w:val="22"/>
        </w:rPr>
      </w:pPr>
      <w:r>
        <w:rPr>
          <w:rFonts w:ascii="Arial" w:hAnsi="Arial" w:cs="Arial"/>
          <w:sz w:val="22"/>
          <w:szCs w:val="22"/>
        </w:rPr>
        <w:t>Network development involves all stakeholders and entities in the value chain, including customer service, suppliers, and investors. The aim and objectives are to use the data collected from customers in the previous stage to inform the p</w:t>
      </w:r>
      <w:r>
        <w:rPr>
          <w:rFonts w:ascii="Arial" w:hAnsi="Arial" w:cs="Arial"/>
          <w:sz w:val="22"/>
          <w:szCs w:val="22"/>
        </w:rPr>
        <w:t xml:space="preserve">rocess at every network level to integrate the entire work system to optimise the customer experience. </w:t>
      </w:r>
    </w:p>
    <w:p w14:paraId="4C894388" w14:textId="77777777" w:rsidR="00814F28" w:rsidRDefault="006F7937">
      <w:pPr>
        <w:shd w:val="clear" w:color="auto" w:fill="FFFFFF"/>
        <w:tabs>
          <w:tab w:val="left" w:pos="720"/>
        </w:tabs>
        <w:spacing w:after="300" w:line="240" w:lineRule="auto"/>
        <w:ind w:right="360"/>
        <w:jc w:val="both"/>
        <w:textAlignment w:val="auto"/>
        <w:rPr>
          <w:rFonts w:ascii="Arial" w:eastAsia="Times New Roman" w:hAnsi="Arial" w:cs="Arial"/>
          <w:b/>
          <w:bCs/>
          <w:color w:val="282C33"/>
          <w:sz w:val="22"/>
          <w:szCs w:val="22"/>
          <w:lang w:eastAsia="en-GB"/>
        </w:rPr>
      </w:pPr>
      <w:r>
        <w:rPr>
          <w:rFonts w:ascii="Arial" w:eastAsia="Times New Roman" w:hAnsi="Arial" w:cs="Arial"/>
          <w:b/>
          <w:bCs/>
          <w:color w:val="282C33"/>
          <w:sz w:val="22"/>
          <w:szCs w:val="22"/>
          <w:lang w:eastAsia="en-GB"/>
        </w:rPr>
        <w:t>Value proposition development</w:t>
      </w:r>
    </w:p>
    <w:p w14:paraId="48F093E5" w14:textId="77777777" w:rsidR="00814F28" w:rsidRDefault="006F7937">
      <w:pPr>
        <w:shd w:val="clear" w:color="auto" w:fill="FFFFFF"/>
        <w:tabs>
          <w:tab w:val="left" w:pos="720"/>
        </w:tabs>
        <w:spacing w:after="300" w:line="240" w:lineRule="auto"/>
        <w:ind w:right="360"/>
        <w:jc w:val="both"/>
        <w:textAlignment w:val="auto"/>
      </w:pPr>
      <w:r>
        <w:rPr>
          <w:rFonts w:ascii="Arial" w:eastAsia="Times New Roman" w:hAnsi="Arial" w:cs="Arial"/>
          <w:color w:val="282C33"/>
          <w:sz w:val="22"/>
          <w:szCs w:val="22"/>
          <w:lang w:eastAsia="en-GB"/>
        </w:rPr>
        <w:t>This stage includes customer information and data exchange, and you can create value for your target customers. The strate</w:t>
      </w:r>
      <w:r>
        <w:rPr>
          <w:rFonts w:ascii="Arial" w:eastAsia="Times New Roman" w:hAnsi="Arial" w:cs="Arial"/>
          <w:color w:val="282C33"/>
          <w:sz w:val="22"/>
          <w:szCs w:val="22"/>
          <w:lang w:eastAsia="en-GB"/>
        </w:rPr>
        <w:t>gy is to pay less attention to the product to focus more on your service and lower process costs to create more value for the customer.</w:t>
      </w:r>
    </w:p>
    <w:p w14:paraId="506689B6" w14:textId="77777777" w:rsidR="00814F28" w:rsidRDefault="006F7937">
      <w:pPr>
        <w:shd w:val="clear" w:color="auto" w:fill="FFFFFF"/>
        <w:tabs>
          <w:tab w:val="left" w:pos="720"/>
        </w:tabs>
        <w:spacing w:after="300" w:line="240" w:lineRule="auto"/>
        <w:ind w:right="360"/>
        <w:jc w:val="both"/>
        <w:textAlignment w:val="auto"/>
      </w:pPr>
      <w:r>
        <w:rPr>
          <w:rFonts w:ascii="Arial" w:eastAsia="Times New Roman" w:hAnsi="Arial" w:cs="Arial"/>
          <w:b/>
          <w:bCs/>
          <w:color w:val="282C33"/>
          <w:sz w:val="22"/>
          <w:szCs w:val="22"/>
          <w:lang w:eastAsia="en-GB"/>
        </w:rPr>
        <w:t>Relationship management</w:t>
      </w:r>
    </w:p>
    <w:p w14:paraId="08BDFCF0" w14:textId="77777777" w:rsidR="00814F28" w:rsidRDefault="006F7937">
      <w:pPr>
        <w:shd w:val="clear" w:color="auto" w:fill="FFFFFF"/>
        <w:tabs>
          <w:tab w:val="left" w:pos="720"/>
        </w:tabs>
        <w:spacing w:after="300" w:line="240" w:lineRule="auto"/>
        <w:ind w:right="360"/>
        <w:jc w:val="both"/>
        <w:textAlignment w:val="auto"/>
      </w:pPr>
      <w:r>
        <w:rPr>
          <w:rFonts w:ascii="Arial" w:eastAsia="Times New Roman" w:hAnsi="Arial" w:cs="Arial"/>
          <w:color w:val="282C33"/>
          <w:sz w:val="22"/>
          <w:szCs w:val="22"/>
          <w:lang w:eastAsia="en-GB"/>
        </w:rPr>
        <w:t>This is the last stage value chain model, and it manages the customer lifecycle. This process in</w:t>
      </w:r>
      <w:r>
        <w:rPr>
          <w:rFonts w:ascii="Arial" w:eastAsia="Times New Roman" w:hAnsi="Arial" w:cs="Arial"/>
          <w:color w:val="282C33"/>
          <w:sz w:val="22"/>
          <w:szCs w:val="22"/>
          <w:lang w:eastAsia="en-GB"/>
        </w:rPr>
        <w:t>cludes evaluating business processes and organisational structure to drive acquisition, retention, and customer development.</w:t>
      </w:r>
    </w:p>
    <w:p w14:paraId="7B9D334A" w14:textId="77777777" w:rsidR="00814F28" w:rsidRDefault="006F7937">
      <w:pPr>
        <w:shd w:val="clear" w:color="auto" w:fill="FFFFFF"/>
        <w:spacing w:after="240" w:line="240" w:lineRule="auto"/>
        <w:jc w:val="both"/>
        <w:textAlignment w:val="auto"/>
        <w:outlineLvl w:val="3"/>
        <w:rPr>
          <w:rFonts w:ascii="Arial" w:eastAsia="Times New Roman" w:hAnsi="Arial" w:cs="Arial"/>
          <w:b/>
          <w:bCs/>
          <w:color w:val="282C33"/>
          <w:sz w:val="22"/>
          <w:szCs w:val="22"/>
          <w:lang w:eastAsia="en-GB"/>
        </w:rPr>
      </w:pPr>
      <w:r>
        <w:rPr>
          <w:rFonts w:ascii="Arial" w:eastAsia="Times New Roman" w:hAnsi="Arial" w:cs="Arial"/>
          <w:b/>
          <w:bCs/>
          <w:color w:val="282C33"/>
          <w:sz w:val="22"/>
          <w:szCs w:val="22"/>
          <w:lang w:eastAsia="en-GB"/>
        </w:rPr>
        <w:t>Support stage</w:t>
      </w:r>
    </w:p>
    <w:p w14:paraId="58C58F40" w14:textId="77777777" w:rsidR="00814F28" w:rsidRDefault="006F7937">
      <w:p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 xml:space="preserve">There are five supporting conditions necessary to implement the strategic processes of the primary stage </w:t>
      </w:r>
      <w:r>
        <w:rPr>
          <w:rFonts w:ascii="Arial" w:eastAsia="Times New Roman" w:hAnsi="Arial" w:cs="Arial"/>
          <w:color w:val="282C33"/>
          <w:sz w:val="22"/>
          <w:szCs w:val="22"/>
          <w:lang w:eastAsia="en-GB"/>
        </w:rPr>
        <w:t>effectively:</w:t>
      </w:r>
    </w:p>
    <w:p w14:paraId="2E155D59" w14:textId="77777777" w:rsidR="00814F28" w:rsidRDefault="006F7937">
      <w:pPr>
        <w:numPr>
          <w:ilvl w:val="0"/>
          <w:numId w:val="1"/>
        </w:numPr>
        <w:shd w:val="clear" w:color="auto" w:fill="FFFFFF"/>
        <w:tabs>
          <w:tab w:val="left" w:pos="720"/>
        </w:tabs>
        <w:spacing w:before="100" w:after="120" w:line="240" w:lineRule="auto"/>
        <w:ind w:left="1080" w:right="360"/>
        <w:jc w:val="both"/>
        <w:textAlignment w:val="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Leadership and culture</w:t>
      </w:r>
    </w:p>
    <w:p w14:paraId="04AAE3AC" w14:textId="77777777" w:rsidR="00814F28" w:rsidRDefault="006F7937">
      <w:pPr>
        <w:numPr>
          <w:ilvl w:val="0"/>
          <w:numId w:val="1"/>
        </w:numPr>
        <w:shd w:val="clear" w:color="auto" w:fill="FFFFFF"/>
        <w:tabs>
          <w:tab w:val="left" w:pos="720"/>
        </w:tabs>
        <w:spacing w:before="100" w:after="120" w:line="240" w:lineRule="auto"/>
        <w:ind w:left="1080" w:right="360"/>
        <w:jc w:val="both"/>
        <w:textAlignment w:val="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Procurement processes</w:t>
      </w:r>
    </w:p>
    <w:p w14:paraId="2AECE3C6" w14:textId="77777777" w:rsidR="00814F28" w:rsidRDefault="006F7937">
      <w:pPr>
        <w:numPr>
          <w:ilvl w:val="0"/>
          <w:numId w:val="1"/>
        </w:numPr>
        <w:shd w:val="clear" w:color="auto" w:fill="FFFFFF"/>
        <w:tabs>
          <w:tab w:val="left" w:pos="720"/>
        </w:tabs>
        <w:spacing w:before="100" w:after="120" w:line="240" w:lineRule="auto"/>
        <w:ind w:left="1080" w:right="360"/>
        <w:jc w:val="both"/>
        <w:textAlignment w:val="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HR management processes</w:t>
      </w:r>
    </w:p>
    <w:p w14:paraId="5CEAF5CD" w14:textId="77777777" w:rsidR="00814F28" w:rsidRDefault="006F7937">
      <w:pPr>
        <w:numPr>
          <w:ilvl w:val="0"/>
          <w:numId w:val="1"/>
        </w:numPr>
        <w:shd w:val="clear" w:color="auto" w:fill="FFFFFF"/>
        <w:tabs>
          <w:tab w:val="left" w:pos="720"/>
        </w:tabs>
        <w:spacing w:before="100" w:after="120" w:line="240" w:lineRule="auto"/>
        <w:ind w:left="1080" w:right="360"/>
        <w:jc w:val="both"/>
        <w:textAlignment w:val="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IT/data management processes</w:t>
      </w:r>
    </w:p>
    <w:p w14:paraId="3CE48F44" w14:textId="77777777" w:rsidR="00814F28" w:rsidRDefault="006F7937">
      <w:pPr>
        <w:numPr>
          <w:ilvl w:val="0"/>
          <w:numId w:val="1"/>
        </w:numPr>
        <w:shd w:val="clear" w:color="auto" w:fill="FFFFFF"/>
        <w:tabs>
          <w:tab w:val="left" w:pos="720"/>
        </w:tabs>
        <w:spacing w:before="100" w:after="120" w:line="240" w:lineRule="auto"/>
        <w:ind w:left="1080" w:right="360"/>
        <w:jc w:val="both"/>
        <w:textAlignment w:val="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Organisation design</w:t>
      </w:r>
    </w:p>
    <w:p w14:paraId="2758FCB8" w14:textId="77777777" w:rsidR="00814F28" w:rsidRDefault="006F7937">
      <w:p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 xml:space="preserve">Creating and developing these processes in the stages will support a successful CRM value chain </w:t>
      </w:r>
      <w:r>
        <w:rPr>
          <w:rFonts w:ascii="Arial" w:eastAsia="Times New Roman" w:hAnsi="Arial" w:cs="Arial"/>
          <w:color w:val="282C33"/>
          <w:sz w:val="22"/>
          <w:szCs w:val="22"/>
          <w:lang w:eastAsia="en-GB"/>
        </w:rPr>
        <w:t>implementation.</w:t>
      </w:r>
    </w:p>
    <w:p w14:paraId="1BE3F098" w14:textId="77777777" w:rsidR="00814F28" w:rsidRDefault="006F7937">
      <w:pPr>
        <w:pStyle w:val="Heading3"/>
        <w:shd w:val="clear" w:color="auto" w:fill="FFFFFF"/>
        <w:spacing w:before="0" w:after="300"/>
        <w:jc w:val="both"/>
        <w:rPr>
          <w:rFonts w:ascii="Arial" w:hAnsi="Arial" w:cs="Arial"/>
          <w:color w:val="282C33"/>
          <w:sz w:val="22"/>
          <w:szCs w:val="22"/>
        </w:rPr>
      </w:pPr>
      <w:r>
        <w:rPr>
          <w:rFonts w:ascii="Arial" w:hAnsi="Arial" w:cs="Arial"/>
          <w:color w:val="282C33"/>
          <w:sz w:val="22"/>
          <w:szCs w:val="22"/>
        </w:rPr>
        <w:t>IDIC model</w:t>
      </w:r>
    </w:p>
    <w:p w14:paraId="1291B137" w14:textId="77777777" w:rsidR="00814F28" w:rsidRDefault="006F7937">
      <w:pPr>
        <w:pStyle w:val="css-m132vw-text"/>
        <w:shd w:val="clear" w:color="auto" w:fill="FFFFFF"/>
        <w:spacing w:before="0" w:after="300"/>
        <w:jc w:val="both"/>
        <w:rPr>
          <w:rFonts w:ascii="Arial" w:hAnsi="Arial" w:cs="Arial"/>
          <w:color w:val="282C33"/>
          <w:sz w:val="22"/>
          <w:szCs w:val="22"/>
        </w:rPr>
      </w:pPr>
      <w:r>
        <w:rPr>
          <w:rFonts w:ascii="Arial" w:hAnsi="Arial" w:cs="Arial"/>
          <w:color w:val="282C33"/>
          <w:sz w:val="22"/>
          <w:szCs w:val="22"/>
        </w:rPr>
        <w:t>The Peppers and Rogers Group developed the IDIC model as a generic blueprint for implementing CRM in various situations. IDIC stands for the four stages of CRM implementation: identity, differentiate, interact, and customise.</w:t>
      </w:r>
    </w:p>
    <w:p w14:paraId="43F4F91F" w14:textId="77777777" w:rsidR="00814F28" w:rsidRDefault="006F7937">
      <w:pPr>
        <w:pStyle w:val="Heading4"/>
        <w:shd w:val="clear" w:color="auto" w:fill="FFFFFF"/>
        <w:spacing w:before="0" w:after="240"/>
        <w:jc w:val="both"/>
        <w:rPr>
          <w:rFonts w:ascii="Arial" w:hAnsi="Arial" w:cs="Arial"/>
          <w:color w:val="282C33"/>
          <w:sz w:val="22"/>
          <w:szCs w:val="22"/>
        </w:rPr>
      </w:pPr>
      <w:r>
        <w:rPr>
          <w:rFonts w:ascii="Arial" w:hAnsi="Arial" w:cs="Arial"/>
          <w:color w:val="282C33"/>
          <w:sz w:val="22"/>
          <w:szCs w:val="22"/>
        </w:rPr>
        <w:t>Id</w:t>
      </w:r>
      <w:r>
        <w:rPr>
          <w:rFonts w:ascii="Arial" w:hAnsi="Arial" w:cs="Arial"/>
          <w:color w:val="282C33"/>
          <w:sz w:val="22"/>
          <w:szCs w:val="22"/>
        </w:rPr>
        <w:t>entify</w:t>
      </w:r>
    </w:p>
    <w:p w14:paraId="2805E2B8" w14:textId="77777777" w:rsidR="00814F28" w:rsidRDefault="006F7937">
      <w:pPr>
        <w:pStyle w:val="css-m132vw-text"/>
        <w:shd w:val="clear" w:color="auto" w:fill="FFFFFF"/>
        <w:spacing w:before="0" w:after="300"/>
        <w:jc w:val="both"/>
        <w:rPr>
          <w:rFonts w:ascii="Arial" w:hAnsi="Arial" w:cs="Arial"/>
          <w:color w:val="282C33"/>
          <w:sz w:val="22"/>
          <w:szCs w:val="22"/>
        </w:rPr>
      </w:pPr>
      <w:r>
        <w:rPr>
          <w:rFonts w:ascii="Arial" w:hAnsi="Arial" w:cs="Arial"/>
          <w:color w:val="282C33"/>
          <w:sz w:val="22"/>
          <w:szCs w:val="22"/>
        </w:rPr>
        <w:t>This stage Identifies who your customers are and develops a deep understanding of what the customer need, want, and purchase behaviours. However, customer data will help to accomplish business objectives.</w:t>
      </w:r>
    </w:p>
    <w:p w14:paraId="594E70A7" w14:textId="77777777" w:rsidR="00814F28" w:rsidRDefault="006F7937">
      <w:pPr>
        <w:pStyle w:val="Heading4"/>
        <w:shd w:val="clear" w:color="auto" w:fill="FFFFFF"/>
        <w:spacing w:before="0" w:after="240"/>
        <w:jc w:val="both"/>
        <w:rPr>
          <w:rFonts w:ascii="Arial" w:hAnsi="Arial" w:cs="Arial"/>
          <w:color w:val="282C33"/>
          <w:sz w:val="22"/>
          <w:szCs w:val="22"/>
        </w:rPr>
      </w:pPr>
      <w:r>
        <w:rPr>
          <w:rFonts w:ascii="Arial" w:hAnsi="Arial" w:cs="Arial"/>
          <w:color w:val="282C33"/>
          <w:sz w:val="22"/>
          <w:szCs w:val="22"/>
        </w:rPr>
        <w:t>Differentiate</w:t>
      </w:r>
    </w:p>
    <w:p w14:paraId="3144A111" w14:textId="77777777" w:rsidR="00814F28" w:rsidRDefault="006F7937">
      <w:pPr>
        <w:pStyle w:val="Heading4"/>
        <w:shd w:val="clear" w:color="auto" w:fill="FFFFFF"/>
        <w:spacing w:before="0" w:after="240"/>
        <w:jc w:val="both"/>
        <w:rPr>
          <w:rFonts w:ascii="Arial" w:hAnsi="Arial" w:cs="Arial"/>
          <w:b w:val="0"/>
          <w:bCs w:val="0"/>
          <w:color w:val="282C33"/>
          <w:sz w:val="22"/>
          <w:szCs w:val="22"/>
        </w:rPr>
      </w:pPr>
      <w:r>
        <w:rPr>
          <w:rFonts w:ascii="Arial" w:hAnsi="Arial" w:cs="Arial"/>
          <w:b w:val="0"/>
          <w:bCs w:val="0"/>
          <w:color w:val="282C33"/>
          <w:sz w:val="22"/>
          <w:szCs w:val="22"/>
        </w:rPr>
        <w:t>This stage is where customers</w:t>
      </w:r>
      <w:r>
        <w:rPr>
          <w:rFonts w:ascii="Arial" w:hAnsi="Arial" w:cs="Arial"/>
          <w:b w:val="0"/>
          <w:bCs w:val="0"/>
          <w:color w:val="282C33"/>
          <w:sz w:val="22"/>
          <w:szCs w:val="22"/>
        </w:rPr>
        <w:t xml:space="preserve"> are segmented to be able to identify which customers have to the business. This will help to prioritise offers to the most valuable customer.</w:t>
      </w:r>
    </w:p>
    <w:p w14:paraId="30E3E052" w14:textId="77777777" w:rsidR="00814F28" w:rsidRDefault="006F7937">
      <w:pPr>
        <w:pStyle w:val="Heading4"/>
        <w:shd w:val="clear" w:color="auto" w:fill="FFFFFF"/>
        <w:spacing w:before="0" w:after="240"/>
        <w:jc w:val="both"/>
        <w:rPr>
          <w:rFonts w:ascii="Arial" w:hAnsi="Arial" w:cs="Arial"/>
          <w:color w:val="282C33"/>
          <w:sz w:val="22"/>
          <w:szCs w:val="22"/>
        </w:rPr>
      </w:pPr>
      <w:r>
        <w:rPr>
          <w:rFonts w:ascii="Arial" w:hAnsi="Arial" w:cs="Arial"/>
          <w:color w:val="282C33"/>
          <w:sz w:val="22"/>
          <w:szCs w:val="22"/>
        </w:rPr>
        <w:t>Interact</w:t>
      </w:r>
    </w:p>
    <w:p w14:paraId="312166C8" w14:textId="77777777" w:rsidR="00814F28" w:rsidRDefault="006F7937">
      <w:pPr>
        <w:pStyle w:val="Heading4"/>
        <w:shd w:val="clear" w:color="auto" w:fill="FFFFFF"/>
        <w:spacing w:before="0" w:after="240"/>
        <w:jc w:val="both"/>
        <w:rPr>
          <w:rFonts w:ascii="Arial" w:hAnsi="Arial" w:cs="Arial"/>
          <w:b w:val="0"/>
          <w:bCs w:val="0"/>
          <w:color w:val="282C33"/>
          <w:sz w:val="22"/>
          <w:szCs w:val="22"/>
        </w:rPr>
      </w:pPr>
      <w:r>
        <w:rPr>
          <w:rFonts w:ascii="Arial" w:hAnsi="Arial" w:cs="Arial"/>
          <w:b w:val="0"/>
          <w:bCs w:val="0"/>
          <w:color w:val="282C33"/>
          <w:sz w:val="22"/>
          <w:szCs w:val="22"/>
        </w:rPr>
        <w:t xml:space="preserve">This is where CRM applications come to play by interacting with the customers through data </w:t>
      </w:r>
      <w:r>
        <w:rPr>
          <w:rFonts w:ascii="Arial" w:hAnsi="Arial" w:cs="Arial"/>
          <w:b w:val="0"/>
          <w:bCs w:val="0"/>
          <w:color w:val="282C33"/>
          <w:sz w:val="22"/>
          <w:szCs w:val="22"/>
        </w:rPr>
        <w:t xml:space="preserve">exchange. Once this is done, the data will be analysed and categorised. Then, the organisation can develop customer interactions like loyalty cards to encourage customer retention and rewards for a valued customer. However, learning from every interaction </w:t>
      </w:r>
      <w:r>
        <w:rPr>
          <w:rFonts w:ascii="Arial" w:hAnsi="Arial" w:cs="Arial"/>
          <w:b w:val="0"/>
          <w:bCs w:val="0"/>
          <w:color w:val="282C33"/>
          <w:sz w:val="22"/>
          <w:szCs w:val="22"/>
        </w:rPr>
        <w:t xml:space="preserve">will improve future interactions. </w:t>
      </w:r>
    </w:p>
    <w:p w14:paraId="6970DAF3" w14:textId="77777777" w:rsidR="00814F28" w:rsidRDefault="006F7937">
      <w:pPr>
        <w:pStyle w:val="Heading4"/>
        <w:shd w:val="clear" w:color="auto" w:fill="FFFFFF"/>
        <w:spacing w:before="0" w:after="240"/>
        <w:jc w:val="both"/>
        <w:rPr>
          <w:rFonts w:ascii="Arial" w:hAnsi="Arial" w:cs="Arial"/>
          <w:color w:val="282C33"/>
          <w:sz w:val="22"/>
          <w:szCs w:val="22"/>
        </w:rPr>
      </w:pPr>
      <w:r>
        <w:rPr>
          <w:rFonts w:ascii="Arial" w:hAnsi="Arial" w:cs="Arial"/>
          <w:color w:val="282C33"/>
          <w:sz w:val="22"/>
          <w:szCs w:val="22"/>
        </w:rPr>
        <w:t>Customise</w:t>
      </w:r>
    </w:p>
    <w:p w14:paraId="298C8361" w14:textId="77777777" w:rsidR="00814F28" w:rsidRDefault="006F7937">
      <w:pPr>
        <w:pStyle w:val="Heading4"/>
        <w:shd w:val="clear" w:color="auto" w:fill="FFFFFF"/>
        <w:spacing w:before="0" w:after="240"/>
        <w:jc w:val="both"/>
        <w:rPr>
          <w:rFonts w:ascii="Arial" w:hAnsi="Arial" w:cs="Arial"/>
          <w:b w:val="0"/>
          <w:bCs w:val="0"/>
          <w:color w:val="282C33"/>
          <w:sz w:val="22"/>
          <w:szCs w:val="22"/>
        </w:rPr>
      </w:pPr>
      <w:r>
        <w:rPr>
          <w:rFonts w:ascii="Arial" w:hAnsi="Arial" w:cs="Arial"/>
          <w:b w:val="0"/>
          <w:bCs w:val="0"/>
          <w:color w:val="282C33"/>
          <w:sz w:val="22"/>
          <w:szCs w:val="22"/>
        </w:rPr>
        <w:t xml:space="preserve">The customisation comes after documentation of interactions, and the organisation will then analyse the interactions individually to form a basis for one-to-one service. The objective is to make sure customer’s </w:t>
      </w:r>
      <w:r>
        <w:rPr>
          <w:rFonts w:ascii="Arial" w:hAnsi="Arial" w:cs="Arial"/>
          <w:b w:val="0"/>
          <w:bCs w:val="0"/>
          <w:color w:val="282C33"/>
          <w:sz w:val="22"/>
          <w:szCs w:val="22"/>
        </w:rPr>
        <w:t>expectations are met individually.</w:t>
      </w:r>
    </w:p>
    <w:p w14:paraId="284057CC" w14:textId="77777777" w:rsidR="00F97743" w:rsidRDefault="00F97743">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6FA3E96E" w14:textId="77777777" w:rsidR="00F97743" w:rsidRDefault="00F97743">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5319F274" w14:textId="77777777" w:rsidR="00F97743" w:rsidRDefault="00F97743">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6A00FCEF" w14:textId="77777777" w:rsidR="00F97743" w:rsidRDefault="00F97743">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338AA840" w14:textId="77777777" w:rsidR="00F97743" w:rsidRDefault="00F97743">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1D62A714" w14:textId="42F45C6D" w:rsidR="00814F28" w:rsidRDefault="006F7937">
      <w:pPr>
        <w:shd w:val="clear" w:color="auto" w:fill="FFFFFF"/>
        <w:spacing w:after="300" w:line="240" w:lineRule="auto"/>
        <w:jc w:val="both"/>
        <w:textAlignment w:val="auto"/>
        <w:rPr>
          <w:rFonts w:ascii="Arial" w:eastAsia="Times New Roman" w:hAnsi="Arial" w:cs="Arial"/>
          <w:b/>
          <w:bCs/>
          <w:color w:val="282C33"/>
          <w:sz w:val="22"/>
          <w:szCs w:val="22"/>
          <w:lang w:eastAsia="en-GB"/>
        </w:rPr>
      </w:pPr>
      <w:r>
        <w:rPr>
          <w:rFonts w:ascii="Arial" w:eastAsia="Times New Roman" w:hAnsi="Arial" w:cs="Arial"/>
          <w:b/>
          <w:bCs/>
          <w:color w:val="282C33"/>
          <w:sz w:val="22"/>
          <w:szCs w:val="22"/>
          <w:lang w:eastAsia="en-GB"/>
        </w:rPr>
        <w:t>Payne’s five process model</w:t>
      </w:r>
    </w:p>
    <w:p w14:paraId="6CB06E13" w14:textId="77777777" w:rsidR="00814F28" w:rsidRDefault="006F7937">
      <w:p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Adrian Payne developed this model, and he identifies five CRM processes which include.</w:t>
      </w:r>
    </w:p>
    <w:p w14:paraId="703B9937" w14:textId="38AFF2D7" w:rsidR="00814F28" w:rsidRDefault="006F7937">
      <w:p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 xml:space="preserve">This process in CRM involves rethinking how the process appears to </w:t>
      </w:r>
      <w:r>
        <w:rPr>
          <w:rFonts w:ascii="Arial" w:eastAsia="Times New Roman" w:hAnsi="Arial" w:cs="Arial"/>
          <w:color w:val="282C33"/>
          <w:sz w:val="22"/>
          <w:szCs w:val="22"/>
          <w:lang w:eastAsia="en-GB"/>
        </w:rPr>
        <w:t xml:space="preserve">customers and reengineering them to be more </w:t>
      </w:r>
      <w:proofErr w:type="gramStart"/>
      <w:r>
        <w:rPr>
          <w:rFonts w:ascii="Arial" w:eastAsia="Times New Roman" w:hAnsi="Arial" w:cs="Arial"/>
          <w:color w:val="282C33"/>
          <w:sz w:val="22"/>
          <w:szCs w:val="22"/>
          <w:lang w:eastAsia="en-GB"/>
        </w:rPr>
        <w:t>customer</w:t>
      </w:r>
      <w:r w:rsidR="00495C51">
        <w:rPr>
          <w:rFonts w:ascii="Arial" w:eastAsia="Times New Roman" w:hAnsi="Arial" w:cs="Arial"/>
          <w:color w:val="282C33"/>
          <w:sz w:val="22"/>
          <w:szCs w:val="22"/>
          <w:lang w:eastAsia="en-GB"/>
        </w:rPr>
        <w:t>-</w:t>
      </w:r>
      <w:r>
        <w:rPr>
          <w:rFonts w:ascii="Arial" w:eastAsia="Times New Roman" w:hAnsi="Arial" w:cs="Arial"/>
          <w:color w:val="282C33"/>
          <w:sz w:val="22"/>
          <w:szCs w:val="22"/>
          <w:lang w:eastAsia="en-GB"/>
        </w:rPr>
        <w:t>centric</w:t>
      </w:r>
      <w:proofErr w:type="gramEnd"/>
      <w:r>
        <w:rPr>
          <w:rFonts w:ascii="Arial" w:eastAsia="Times New Roman" w:hAnsi="Arial" w:cs="Arial"/>
          <w:color w:val="282C33"/>
          <w:sz w:val="22"/>
          <w:szCs w:val="22"/>
          <w:lang w:eastAsia="en-GB"/>
        </w:rPr>
        <w:t xml:space="preserve"> (Frow, 2005). This process helps to reposition the business by re-</w:t>
      </w:r>
      <w:proofErr w:type="spellStart"/>
      <w:r>
        <w:rPr>
          <w:rFonts w:ascii="Arial" w:eastAsia="Times New Roman" w:hAnsi="Arial" w:cs="Arial"/>
          <w:color w:val="282C33"/>
          <w:sz w:val="22"/>
          <w:szCs w:val="22"/>
          <w:lang w:eastAsia="en-GB"/>
        </w:rPr>
        <w:t>strategising</w:t>
      </w:r>
      <w:proofErr w:type="spellEnd"/>
      <w:r>
        <w:rPr>
          <w:rFonts w:ascii="Arial" w:eastAsia="Times New Roman" w:hAnsi="Arial" w:cs="Arial"/>
          <w:color w:val="282C33"/>
          <w:sz w:val="22"/>
          <w:szCs w:val="22"/>
          <w:lang w:eastAsia="en-GB"/>
        </w:rPr>
        <w:t xml:space="preserve"> ways that will be more appreciable to the customer to acquire new customers and retain the existing ones</w:t>
      </w:r>
    </w:p>
    <w:p w14:paraId="3971CC84" w14:textId="77777777" w:rsidR="00814F28" w:rsidRDefault="006F7937">
      <w:pPr>
        <w:shd w:val="clear" w:color="auto" w:fill="FFFFFF"/>
        <w:spacing w:after="300" w:line="240" w:lineRule="auto"/>
        <w:jc w:val="both"/>
        <w:textAlignment w:val="auto"/>
        <w:rPr>
          <w:rFonts w:ascii="Arial" w:eastAsia="Times New Roman" w:hAnsi="Arial" w:cs="Arial"/>
          <w:b/>
          <w:bCs/>
          <w:color w:val="282C33"/>
          <w:sz w:val="22"/>
          <w:szCs w:val="22"/>
          <w:lang w:eastAsia="en-GB"/>
        </w:rPr>
      </w:pPr>
      <w:r>
        <w:rPr>
          <w:rFonts w:ascii="Arial" w:eastAsia="Times New Roman" w:hAnsi="Arial" w:cs="Arial"/>
          <w:b/>
          <w:bCs/>
          <w:color w:val="282C33"/>
          <w:sz w:val="22"/>
          <w:szCs w:val="22"/>
          <w:lang w:eastAsia="en-GB"/>
        </w:rPr>
        <w:t>Value creat</w:t>
      </w:r>
      <w:r>
        <w:rPr>
          <w:rFonts w:ascii="Arial" w:eastAsia="Times New Roman" w:hAnsi="Arial" w:cs="Arial"/>
          <w:b/>
          <w:bCs/>
          <w:color w:val="282C33"/>
          <w:sz w:val="22"/>
          <w:szCs w:val="22"/>
          <w:lang w:eastAsia="en-GB"/>
        </w:rPr>
        <w:t>ion process</w:t>
      </w:r>
    </w:p>
    <w:p w14:paraId="5DBFAF68" w14:textId="77777777" w:rsidR="00814F28" w:rsidRDefault="006F7937">
      <w:pPr>
        <w:shd w:val="clear" w:color="auto" w:fill="FFFFFF"/>
        <w:spacing w:after="300" w:line="240" w:lineRule="auto"/>
        <w:jc w:val="both"/>
        <w:textAlignment w:val="auto"/>
      </w:pPr>
      <w:r>
        <w:rPr>
          <w:rFonts w:ascii="Arial" w:hAnsi="Arial" w:cs="Arial"/>
          <w:sz w:val="22"/>
          <w:szCs w:val="22"/>
        </w:rPr>
        <w:t xml:space="preserve">The value creation process transforms the outputs of the strategy development process into programs that both extract and deliver value </w:t>
      </w:r>
      <w:r>
        <w:rPr>
          <w:rFonts w:ascii="Arial" w:eastAsia="Times New Roman" w:hAnsi="Arial" w:cs="Arial"/>
          <w:color w:val="282C33"/>
          <w:sz w:val="22"/>
          <w:szCs w:val="22"/>
          <w:lang w:eastAsia="en-GB"/>
        </w:rPr>
        <w:t>(Frow, 2005)</w:t>
      </w:r>
      <w:r>
        <w:rPr>
          <w:rFonts w:ascii="Arial" w:hAnsi="Arial" w:cs="Arial"/>
          <w:sz w:val="22"/>
          <w:szCs w:val="22"/>
        </w:rPr>
        <w:t xml:space="preserve">. In this process, there are three key elements: determining what value the company can </w:t>
      </w:r>
      <w:r>
        <w:rPr>
          <w:rFonts w:ascii="Arial" w:hAnsi="Arial" w:cs="Arial"/>
          <w:sz w:val="22"/>
          <w:szCs w:val="22"/>
        </w:rPr>
        <w:t>provide to its customer; second, determining what value the company can get from the customer; and lastly, maximising the lifetime value of desirable customer segments.</w:t>
      </w:r>
    </w:p>
    <w:p w14:paraId="704761A2" w14:textId="77777777" w:rsidR="00814F28" w:rsidRDefault="006F7937">
      <w:pPr>
        <w:shd w:val="clear" w:color="auto" w:fill="FFFFFF"/>
        <w:spacing w:after="300" w:line="240" w:lineRule="auto"/>
        <w:jc w:val="both"/>
        <w:textAlignment w:val="auto"/>
        <w:rPr>
          <w:rFonts w:ascii="Arial" w:eastAsia="Times New Roman" w:hAnsi="Arial" w:cs="Arial"/>
          <w:b/>
          <w:bCs/>
          <w:color w:val="282C33"/>
          <w:sz w:val="22"/>
          <w:szCs w:val="22"/>
          <w:lang w:eastAsia="en-GB"/>
        </w:rPr>
      </w:pPr>
      <w:r>
        <w:rPr>
          <w:rFonts w:ascii="Arial" w:eastAsia="Times New Roman" w:hAnsi="Arial" w:cs="Arial"/>
          <w:b/>
          <w:bCs/>
          <w:color w:val="282C33"/>
          <w:sz w:val="22"/>
          <w:szCs w:val="22"/>
          <w:lang w:eastAsia="en-GB"/>
        </w:rPr>
        <w:t>Multichannel integration process</w:t>
      </w:r>
    </w:p>
    <w:p w14:paraId="7D796794" w14:textId="77777777" w:rsidR="00814F28" w:rsidRDefault="006F7937">
      <w:p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 xml:space="preserve">The multichannel integration process is undoubtedly </w:t>
      </w:r>
      <w:r>
        <w:rPr>
          <w:rFonts w:ascii="Arial" w:eastAsia="Times New Roman" w:hAnsi="Arial" w:cs="Arial"/>
          <w:color w:val="282C33"/>
          <w:sz w:val="22"/>
          <w:szCs w:val="22"/>
          <w:lang w:eastAsia="en-GB"/>
        </w:rPr>
        <w:t>one of the most vital processes in CRM. However, it translates the output of strategic development and value creation into value-adding activities for the customers (Frow, 2005).</w:t>
      </w:r>
    </w:p>
    <w:p w14:paraId="35878FFA" w14:textId="77777777" w:rsidR="00814F28" w:rsidRDefault="006F7937">
      <w:pPr>
        <w:shd w:val="clear" w:color="auto" w:fill="FFFFFF"/>
        <w:spacing w:after="300" w:line="240" w:lineRule="auto"/>
        <w:jc w:val="both"/>
        <w:textAlignment w:val="auto"/>
      </w:pPr>
      <w:r>
        <w:rPr>
          <w:rFonts w:ascii="Arial" w:eastAsia="Times New Roman" w:hAnsi="Arial" w:cs="Arial"/>
          <w:b/>
          <w:bCs/>
          <w:color w:val="282C33"/>
          <w:sz w:val="22"/>
          <w:szCs w:val="22"/>
          <w:lang w:eastAsia="en-GB"/>
        </w:rPr>
        <w:t>Performance assessment process</w:t>
      </w:r>
      <w:r>
        <w:rPr>
          <w:rFonts w:ascii="Arial" w:eastAsia="Times New Roman" w:hAnsi="Arial" w:cs="Arial"/>
          <w:color w:val="282C33"/>
          <w:sz w:val="22"/>
          <w:szCs w:val="22"/>
          <w:lang w:eastAsia="en-GB"/>
        </w:rPr>
        <w:t xml:space="preserve"> </w:t>
      </w:r>
    </w:p>
    <w:p w14:paraId="683DCA00" w14:textId="2F10FDBE" w:rsidR="00814F28" w:rsidRPr="002520B6" w:rsidRDefault="006F7937">
      <w:p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The performance assessment process includes t</w:t>
      </w:r>
      <w:r>
        <w:rPr>
          <w:rFonts w:ascii="Arial" w:eastAsia="Times New Roman" w:hAnsi="Arial" w:cs="Arial"/>
          <w:color w:val="282C33"/>
          <w:sz w:val="22"/>
          <w:szCs w:val="22"/>
          <w:lang w:eastAsia="en-GB"/>
        </w:rPr>
        <w:t>he essential task of ensuring organisation strategies in terms of CRM are delivered appropriately and acceptable standards to form a basis for improvement for the establishment (Frow, 2005</w:t>
      </w:r>
      <w:r w:rsidR="00F97743">
        <w:rPr>
          <w:rFonts w:ascii="Arial" w:eastAsia="Times New Roman" w:hAnsi="Arial" w:cs="Arial"/>
          <w:color w:val="282C33"/>
          <w:sz w:val="22"/>
          <w:szCs w:val="22"/>
          <w:lang w:eastAsia="en-GB"/>
        </w:rPr>
        <w:t>).</w:t>
      </w:r>
      <w:r w:rsidR="00F97743">
        <w:rPr>
          <w:rFonts w:ascii="Arial" w:eastAsia="Times New Roman" w:hAnsi="Arial" w:cs="Arial"/>
          <w:b/>
          <w:bCs/>
          <w:color w:val="282C33"/>
          <w:sz w:val="22"/>
          <w:szCs w:val="22"/>
          <w:lang w:eastAsia="en-GB"/>
        </w:rPr>
        <w:t xml:space="preserve"> Information</w:t>
      </w:r>
      <w:r>
        <w:rPr>
          <w:rFonts w:ascii="Arial" w:eastAsia="Times New Roman" w:hAnsi="Arial" w:cs="Arial"/>
          <w:b/>
          <w:bCs/>
          <w:color w:val="282C33"/>
          <w:sz w:val="22"/>
          <w:szCs w:val="22"/>
          <w:lang w:eastAsia="en-GB"/>
        </w:rPr>
        <w:t xml:space="preserve"> management process</w:t>
      </w:r>
    </w:p>
    <w:p w14:paraId="257B5518" w14:textId="77777777" w:rsidR="00814F28" w:rsidRDefault="006F7937">
      <w:p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 xml:space="preserve">Information management must deal </w:t>
      </w:r>
      <w:r>
        <w:rPr>
          <w:rFonts w:ascii="Arial" w:eastAsia="Times New Roman" w:hAnsi="Arial" w:cs="Arial"/>
          <w:color w:val="282C33"/>
          <w:sz w:val="22"/>
          <w:szCs w:val="22"/>
          <w:lang w:eastAsia="en-GB"/>
        </w:rPr>
        <w:t xml:space="preserve">with data collection, documentation, analysis, and transformation of data analysis to information. However, the processes can help to evaluate situations </w:t>
      </w:r>
    </w:p>
    <w:p w14:paraId="077C2D33" w14:textId="28A90085" w:rsidR="00814F28" w:rsidRDefault="006F7937">
      <w:p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The strategic development and value creation are strategic CRM, while the multichannel presents oper</w:t>
      </w:r>
      <w:r>
        <w:rPr>
          <w:rFonts w:ascii="Arial" w:eastAsia="Times New Roman" w:hAnsi="Arial" w:cs="Arial"/>
          <w:color w:val="282C33"/>
          <w:sz w:val="22"/>
          <w:szCs w:val="22"/>
          <w:lang w:eastAsia="en-GB"/>
        </w:rPr>
        <w:t>ational CRM, and information management is analytical CRM.</w:t>
      </w:r>
    </w:p>
    <w:p w14:paraId="41DEA8D6" w14:textId="77777777" w:rsidR="00814F28" w:rsidRPr="00F97743" w:rsidRDefault="006F7937">
      <w:pPr>
        <w:jc w:val="both"/>
        <w:rPr>
          <w:rFonts w:ascii="Arial" w:hAnsi="Arial" w:cs="Arial"/>
          <w:b/>
          <w:bCs/>
          <w:sz w:val="22"/>
          <w:szCs w:val="22"/>
        </w:rPr>
      </w:pPr>
      <w:r w:rsidRPr="00F97743">
        <w:rPr>
          <w:rFonts w:ascii="Arial" w:hAnsi="Arial" w:cs="Arial"/>
          <w:b/>
          <w:bCs/>
          <w:sz w:val="22"/>
          <w:szCs w:val="22"/>
        </w:rPr>
        <w:t>MODEL REVIEW</w:t>
      </w:r>
    </w:p>
    <w:p w14:paraId="15FFF322" w14:textId="30B3F9FF" w:rsidR="00814F28" w:rsidRDefault="006F7937">
      <w:p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 xml:space="preserve">All the above models </w:t>
      </w:r>
      <w:r w:rsidR="00495C51">
        <w:rPr>
          <w:rFonts w:ascii="Arial" w:eastAsia="Times New Roman" w:hAnsi="Arial" w:cs="Arial"/>
          <w:color w:val="282C33"/>
          <w:sz w:val="22"/>
          <w:szCs w:val="22"/>
          <w:lang w:eastAsia="en-GB"/>
        </w:rPr>
        <w:t>are relevant</w:t>
      </w:r>
      <w:r>
        <w:rPr>
          <w:rFonts w:ascii="Arial" w:eastAsia="Times New Roman" w:hAnsi="Arial" w:cs="Arial"/>
          <w:color w:val="282C33"/>
          <w:sz w:val="22"/>
          <w:szCs w:val="22"/>
          <w:lang w:eastAsia="en-GB"/>
        </w:rPr>
        <w:t xml:space="preserve"> to the CRM problem identified in the case study; therefore, a combination of the three models above will form a framework to solve the prob</w:t>
      </w:r>
      <w:r>
        <w:rPr>
          <w:rFonts w:ascii="Arial" w:eastAsia="Times New Roman" w:hAnsi="Arial" w:cs="Arial"/>
          <w:color w:val="282C33"/>
          <w:sz w:val="22"/>
          <w:szCs w:val="22"/>
          <w:lang w:eastAsia="en-GB"/>
        </w:rPr>
        <w:t>lem. First, the case study problem is ‘lack of online sales, which has caused Primark to lose £1.1 worth of sales during the lockdown in the pandemic. Therefore, in creating a framework that will be suitable to solve the problem (online sales), some key</w:t>
      </w:r>
      <w:r w:rsidR="00495C51">
        <w:rPr>
          <w:rFonts w:ascii="Arial" w:eastAsia="Times New Roman" w:hAnsi="Arial" w:cs="Arial"/>
          <w:color w:val="282C33"/>
          <w:sz w:val="22"/>
          <w:szCs w:val="22"/>
          <w:lang w:eastAsia="en-GB"/>
        </w:rPr>
        <w:t>s</w:t>
      </w:r>
      <w:r>
        <w:rPr>
          <w:rFonts w:ascii="Arial" w:eastAsia="Times New Roman" w:hAnsi="Arial" w:cs="Arial"/>
          <w:color w:val="282C33"/>
          <w:sz w:val="22"/>
          <w:szCs w:val="22"/>
          <w:lang w:eastAsia="en-GB"/>
        </w:rPr>
        <w:t xml:space="preserve"> mu</w:t>
      </w:r>
      <w:r>
        <w:rPr>
          <w:rFonts w:ascii="Arial" w:eastAsia="Times New Roman" w:hAnsi="Arial" w:cs="Arial"/>
          <w:color w:val="282C33"/>
          <w:sz w:val="22"/>
          <w:szCs w:val="22"/>
          <w:lang w:eastAsia="en-GB"/>
        </w:rPr>
        <w:t>st be considered in the process.</w:t>
      </w:r>
    </w:p>
    <w:p w14:paraId="171F2D94" w14:textId="77777777" w:rsidR="00814F28" w:rsidRDefault="006F7937">
      <w:pPr>
        <w:pStyle w:val="ListParagraph"/>
        <w:numPr>
          <w:ilvl w:val="0"/>
          <w:numId w:val="2"/>
        </w:num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 xml:space="preserve">Customer identification. </w:t>
      </w:r>
    </w:p>
    <w:p w14:paraId="22245285" w14:textId="77777777" w:rsidR="00814F28" w:rsidRDefault="006F7937">
      <w:pPr>
        <w:pStyle w:val="ListParagraph"/>
        <w:numPr>
          <w:ilvl w:val="0"/>
          <w:numId w:val="2"/>
        </w:num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 xml:space="preserve">Customer portfolio. </w:t>
      </w:r>
    </w:p>
    <w:p w14:paraId="667E844B" w14:textId="77777777" w:rsidR="00814F28" w:rsidRDefault="006F7937">
      <w:pPr>
        <w:pStyle w:val="ListParagraph"/>
        <w:numPr>
          <w:ilvl w:val="0"/>
          <w:numId w:val="2"/>
        </w:num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Customer interaction.</w:t>
      </w:r>
    </w:p>
    <w:p w14:paraId="1EA61221" w14:textId="77777777" w:rsidR="00814F28" w:rsidRDefault="006F7937">
      <w:pPr>
        <w:pStyle w:val="ListParagraph"/>
        <w:numPr>
          <w:ilvl w:val="0"/>
          <w:numId w:val="2"/>
        </w:num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 xml:space="preserve">Customer behaviour </w:t>
      </w:r>
    </w:p>
    <w:p w14:paraId="0EB0C13B" w14:textId="575A7A8F" w:rsidR="00814F28" w:rsidRDefault="006F7937">
      <w:p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 xml:space="preserve">In the case of Primark, most of their </w:t>
      </w:r>
      <w:r>
        <w:rPr>
          <w:rFonts w:ascii="Arial" w:eastAsia="Times New Roman" w:hAnsi="Arial" w:cs="Arial"/>
          <w:color w:val="282C33"/>
          <w:sz w:val="22"/>
          <w:szCs w:val="22"/>
          <w:lang w:eastAsia="en-GB"/>
        </w:rPr>
        <w:t>customers are loyal, but they want a more convenient way to chop most especially during this period of social distance. This formulated framework consists of a strategy development process to ensure online sales and interaction with the customers</w:t>
      </w:r>
      <w:r w:rsidR="00495C51">
        <w:rPr>
          <w:rFonts w:ascii="Arial" w:eastAsia="Times New Roman" w:hAnsi="Arial" w:cs="Arial"/>
          <w:color w:val="282C33"/>
          <w:sz w:val="22"/>
          <w:szCs w:val="22"/>
          <w:lang w:eastAsia="en-GB"/>
        </w:rPr>
        <w:t>—first, a c</w:t>
      </w:r>
      <w:r>
        <w:rPr>
          <w:rFonts w:ascii="Arial" w:eastAsia="Times New Roman" w:hAnsi="Arial" w:cs="Arial"/>
          <w:color w:val="282C33"/>
          <w:sz w:val="22"/>
          <w:szCs w:val="22"/>
          <w:lang w:eastAsia="en-GB"/>
        </w:rPr>
        <w:t>ustomer</w:t>
      </w:r>
      <w:r>
        <w:rPr>
          <w:rFonts w:ascii="Arial" w:eastAsia="Times New Roman" w:hAnsi="Arial" w:cs="Arial"/>
          <w:color w:val="282C33"/>
          <w:sz w:val="22"/>
          <w:szCs w:val="22"/>
          <w:lang w:eastAsia="en-GB"/>
        </w:rPr>
        <w:t xml:space="preserve"> portfolio to help in collecting customer data. Differentiation of customers is an important step to prioritise customers. Customer intimacy will be useful to form the basis for interaction to </w:t>
      </w:r>
      <w:r w:rsidR="00495C51">
        <w:rPr>
          <w:rFonts w:ascii="Arial" w:eastAsia="Times New Roman" w:hAnsi="Arial" w:cs="Arial"/>
          <w:color w:val="282C33"/>
          <w:sz w:val="22"/>
          <w:szCs w:val="22"/>
          <w:lang w:eastAsia="en-GB"/>
        </w:rPr>
        <w:t>understand better</w:t>
      </w:r>
      <w:r>
        <w:rPr>
          <w:rFonts w:ascii="Arial" w:eastAsia="Times New Roman" w:hAnsi="Arial" w:cs="Arial"/>
          <w:color w:val="282C33"/>
          <w:sz w:val="22"/>
          <w:szCs w:val="22"/>
          <w:lang w:eastAsia="en-GB"/>
        </w:rPr>
        <w:t xml:space="preserve"> who the customers are. To create</w:t>
      </w:r>
      <w:r>
        <w:rPr>
          <w:rFonts w:ascii="Arial" w:eastAsia="Times New Roman" w:hAnsi="Arial" w:cs="Arial"/>
          <w:color w:val="282C33"/>
          <w:sz w:val="22"/>
          <w:szCs w:val="22"/>
          <w:lang w:eastAsia="en-GB"/>
        </w:rPr>
        <w:t xml:space="preserve"> a CRM solution that will solve the </w:t>
      </w:r>
      <w:r w:rsidR="00495C51">
        <w:rPr>
          <w:rFonts w:ascii="Arial" w:eastAsia="Times New Roman" w:hAnsi="Arial" w:cs="Arial"/>
          <w:color w:val="282C33"/>
          <w:sz w:val="22"/>
          <w:szCs w:val="22"/>
          <w:lang w:eastAsia="en-GB"/>
        </w:rPr>
        <w:t xml:space="preserve">case study “online sales”, it is </w:t>
      </w:r>
      <w:r w:rsidR="00F97743">
        <w:rPr>
          <w:rFonts w:ascii="Arial" w:eastAsia="Times New Roman" w:hAnsi="Arial" w:cs="Arial"/>
          <w:color w:val="282C33"/>
          <w:sz w:val="22"/>
          <w:szCs w:val="22"/>
          <w:lang w:eastAsia="en-GB"/>
        </w:rPr>
        <w:t>essential</w:t>
      </w:r>
      <w:r w:rsidR="00495C51">
        <w:rPr>
          <w:rFonts w:ascii="Arial" w:eastAsia="Times New Roman" w:hAnsi="Arial" w:cs="Arial"/>
          <w:color w:val="282C33"/>
          <w:sz w:val="22"/>
          <w:szCs w:val="22"/>
          <w:lang w:eastAsia="en-GB"/>
        </w:rPr>
        <w:t xml:space="preserve"> </w:t>
      </w:r>
      <w:r w:rsidR="00F97743">
        <w:rPr>
          <w:rFonts w:ascii="Arial" w:eastAsia="Times New Roman" w:hAnsi="Arial" w:cs="Arial"/>
          <w:color w:val="282C33"/>
          <w:sz w:val="22"/>
          <w:szCs w:val="22"/>
          <w:lang w:eastAsia="en-GB"/>
        </w:rPr>
        <w:t>first to</w:t>
      </w:r>
      <w:r w:rsidR="00495C51">
        <w:rPr>
          <w:rFonts w:ascii="Arial" w:eastAsia="Times New Roman" w:hAnsi="Arial" w:cs="Arial"/>
          <w:color w:val="282C33"/>
          <w:sz w:val="22"/>
          <w:szCs w:val="22"/>
          <w:lang w:eastAsia="en-GB"/>
        </w:rPr>
        <w:t xml:space="preserve"> develop strategies </w:t>
      </w:r>
      <w:r w:rsidR="00F97743">
        <w:rPr>
          <w:rFonts w:ascii="Arial" w:eastAsia="Times New Roman" w:hAnsi="Arial" w:cs="Arial"/>
          <w:color w:val="282C33"/>
          <w:sz w:val="22"/>
          <w:szCs w:val="22"/>
          <w:lang w:eastAsia="en-GB"/>
        </w:rPr>
        <w:t>for</w:t>
      </w:r>
      <w:r w:rsidR="00495C51">
        <w:rPr>
          <w:rFonts w:ascii="Arial" w:eastAsia="Times New Roman" w:hAnsi="Arial" w:cs="Arial"/>
          <w:color w:val="282C33"/>
          <w:sz w:val="22"/>
          <w:szCs w:val="22"/>
          <w:lang w:eastAsia="en-GB"/>
        </w:rPr>
        <w:t xml:space="preserve"> online sales. T</w:t>
      </w:r>
      <w:r>
        <w:rPr>
          <w:rFonts w:ascii="Arial" w:eastAsia="Times New Roman" w:hAnsi="Arial" w:cs="Arial"/>
          <w:color w:val="282C33"/>
          <w:sz w:val="22"/>
          <w:szCs w:val="22"/>
          <w:lang w:eastAsia="en-GB"/>
        </w:rPr>
        <w:t xml:space="preserve">his process is brought from Payne’s five processes. The most relevant </w:t>
      </w:r>
      <w:r>
        <w:rPr>
          <w:rFonts w:ascii="Arial" w:eastAsia="Times New Roman" w:hAnsi="Arial" w:cs="Arial"/>
          <w:color w:val="282C33"/>
          <w:sz w:val="22"/>
          <w:szCs w:val="22"/>
          <w:lang w:eastAsia="en-GB"/>
        </w:rPr>
        <w:t>value</w:t>
      </w:r>
      <w:r>
        <w:rPr>
          <w:rFonts w:ascii="Arial" w:eastAsia="Times New Roman" w:hAnsi="Arial" w:cs="Arial"/>
          <w:color w:val="282C33"/>
          <w:sz w:val="22"/>
          <w:szCs w:val="22"/>
          <w:lang w:eastAsia="en-GB"/>
        </w:rPr>
        <w:t xml:space="preserve"> chain model is </w:t>
      </w:r>
      <w:r w:rsidR="00495C51">
        <w:rPr>
          <w:rFonts w:ascii="Arial" w:eastAsia="Times New Roman" w:hAnsi="Arial" w:cs="Arial"/>
          <w:color w:val="282C33"/>
          <w:sz w:val="22"/>
          <w:szCs w:val="22"/>
          <w:lang w:eastAsia="en-GB"/>
        </w:rPr>
        <w:t xml:space="preserve">the </w:t>
      </w:r>
      <w:r>
        <w:rPr>
          <w:rFonts w:ascii="Arial" w:eastAsia="Times New Roman" w:hAnsi="Arial" w:cs="Arial"/>
          <w:color w:val="282C33"/>
          <w:sz w:val="22"/>
          <w:szCs w:val="22"/>
          <w:lang w:eastAsia="en-GB"/>
        </w:rPr>
        <w:t xml:space="preserve">customer portfolio because it helps the company build </w:t>
      </w:r>
      <w:r w:rsidR="00495C51">
        <w:rPr>
          <w:rFonts w:ascii="Arial" w:eastAsia="Times New Roman" w:hAnsi="Arial" w:cs="Arial"/>
          <w:color w:val="282C33"/>
          <w:sz w:val="22"/>
          <w:szCs w:val="22"/>
          <w:lang w:eastAsia="en-GB"/>
        </w:rPr>
        <w:t>customers’ profile</w:t>
      </w:r>
      <w:r>
        <w:rPr>
          <w:rFonts w:ascii="Arial" w:eastAsia="Times New Roman" w:hAnsi="Arial" w:cs="Arial"/>
          <w:color w:val="282C33"/>
          <w:sz w:val="22"/>
          <w:szCs w:val="22"/>
          <w:lang w:eastAsia="en-GB"/>
        </w:rPr>
        <w:t>s</w:t>
      </w:r>
      <w:r w:rsidR="00495C51">
        <w:rPr>
          <w:rFonts w:ascii="Arial" w:eastAsia="Times New Roman" w:hAnsi="Arial" w:cs="Arial"/>
          <w:color w:val="282C33"/>
          <w:sz w:val="22"/>
          <w:szCs w:val="22"/>
          <w:lang w:eastAsia="en-GB"/>
        </w:rPr>
        <w:t>. Customer profile helps the company understand the needs and want of a customer, which</w:t>
      </w:r>
      <w:r>
        <w:rPr>
          <w:rFonts w:ascii="Arial" w:eastAsia="Times New Roman" w:hAnsi="Arial" w:cs="Arial"/>
          <w:color w:val="282C33"/>
          <w:sz w:val="22"/>
          <w:szCs w:val="22"/>
          <w:lang w:eastAsia="en-GB"/>
        </w:rPr>
        <w:t xml:space="preserve"> involves </w:t>
      </w:r>
      <w:r w:rsidR="00495C51">
        <w:rPr>
          <w:rFonts w:ascii="Arial" w:eastAsia="Times New Roman" w:hAnsi="Arial" w:cs="Arial"/>
          <w:color w:val="282C33"/>
          <w:sz w:val="22"/>
          <w:szCs w:val="22"/>
          <w:lang w:eastAsia="en-GB"/>
        </w:rPr>
        <w:t xml:space="preserve">the </w:t>
      </w:r>
      <w:r>
        <w:rPr>
          <w:rFonts w:ascii="Arial" w:eastAsia="Times New Roman" w:hAnsi="Arial" w:cs="Arial"/>
          <w:color w:val="282C33"/>
          <w:sz w:val="22"/>
          <w:szCs w:val="22"/>
          <w:lang w:eastAsia="en-GB"/>
        </w:rPr>
        <w:t xml:space="preserve">analytical CRM method. Second, </w:t>
      </w:r>
      <w:r w:rsidR="00495C51">
        <w:rPr>
          <w:rFonts w:ascii="Arial" w:eastAsia="Times New Roman" w:hAnsi="Arial" w:cs="Arial"/>
          <w:color w:val="282C33"/>
          <w:sz w:val="22"/>
          <w:szCs w:val="22"/>
          <w:lang w:eastAsia="en-GB"/>
        </w:rPr>
        <w:t>customer identification is essential to differentiate their consistency from the occasional customer, which</w:t>
      </w:r>
      <w:r>
        <w:rPr>
          <w:rFonts w:ascii="Arial" w:eastAsia="Times New Roman" w:hAnsi="Arial" w:cs="Arial"/>
          <w:color w:val="282C33"/>
          <w:sz w:val="22"/>
          <w:szCs w:val="22"/>
          <w:lang w:eastAsia="en-GB"/>
        </w:rPr>
        <w:t xml:space="preserve"> will enable them to prioritise </w:t>
      </w:r>
      <w:r w:rsidR="00F97743">
        <w:rPr>
          <w:rFonts w:ascii="Arial" w:eastAsia="Times New Roman" w:hAnsi="Arial" w:cs="Arial"/>
          <w:color w:val="282C33"/>
          <w:sz w:val="22"/>
          <w:szCs w:val="22"/>
          <w:lang w:eastAsia="en-GB"/>
        </w:rPr>
        <w:t>appropriate</w:t>
      </w:r>
      <w:r>
        <w:rPr>
          <w:rFonts w:ascii="Arial" w:eastAsia="Times New Roman" w:hAnsi="Arial" w:cs="Arial"/>
          <w:color w:val="282C33"/>
          <w:sz w:val="22"/>
          <w:szCs w:val="22"/>
          <w:lang w:eastAsia="en-GB"/>
        </w:rPr>
        <w:t xml:space="preserve">ly. </w:t>
      </w:r>
      <w:r w:rsidR="00495C51">
        <w:rPr>
          <w:rFonts w:ascii="Arial" w:eastAsia="Times New Roman" w:hAnsi="Arial" w:cs="Arial"/>
          <w:color w:val="282C33"/>
          <w:sz w:val="22"/>
          <w:szCs w:val="22"/>
          <w:lang w:eastAsia="en-GB"/>
        </w:rPr>
        <w:t>Third, m</w:t>
      </w:r>
      <w:r>
        <w:rPr>
          <w:rFonts w:ascii="Arial" w:eastAsia="Times New Roman" w:hAnsi="Arial" w:cs="Arial"/>
          <w:color w:val="282C33"/>
          <w:sz w:val="22"/>
          <w:szCs w:val="22"/>
          <w:lang w:eastAsia="en-GB"/>
        </w:rPr>
        <w:t xml:space="preserve">ultichannel interaction will form the basis for customer experience, </w:t>
      </w:r>
      <w:r w:rsidR="00495C51">
        <w:rPr>
          <w:rFonts w:ascii="Arial" w:eastAsia="Times New Roman" w:hAnsi="Arial" w:cs="Arial"/>
          <w:color w:val="282C33"/>
          <w:sz w:val="22"/>
          <w:szCs w:val="22"/>
          <w:lang w:eastAsia="en-GB"/>
        </w:rPr>
        <w:t>leading</w:t>
      </w:r>
      <w:r>
        <w:rPr>
          <w:rFonts w:ascii="Arial" w:eastAsia="Times New Roman" w:hAnsi="Arial" w:cs="Arial"/>
          <w:color w:val="282C33"/>
          <w:sz w:val="22"/>
          <w:szCs w:val="22"/>
          <w:lang w:eastAsia="en-GB"/>
        </w:rPr>
        <w:t xml:space="preserve"> to customer value. The quality of service render</w:t>
      </w:r>
      <w:r>
        <w:rPr>
          <w:rFonts w:ascii="Arial" w:eastAsia="Times New Roman" w:hAnsi="Arial" w:cs="Arial"/>
          <w:color w:val="282C33"/>
          <w:sz w:val="22"/>
          <w:szCs w:val="22"/>
          <w:lang w:eastAsia="en-GB"/>
        </w:rPr>
        <w:t xml:space="preserve">ed in the process </w:t>
      </w:r>
      <w:r>
        <w:rPr>
          <w:rFonts w:ascii="Arial" w:eastAsia="Times New Roman" w:hAnsi="Arial" w:cs="Arial"/>
          <w:color w:val="282C33"/>
          <w:sz w:val="22"/>
          <w:szCs w:val="22"/>
          <w:lang w:eastAsia="en-GB"/>
        </w:rPr>
        <w:t>could gain loyalty and acquire more customers to increase sales. One of the most crucial part</w:t>
      </w:r>
      <w:r w:rsidR="00495C51">
        <w:rPr>
          <w:rFonts w:ascii="Arial" w:eastAsia="Times New Roman" w:hAnsi="Arial" w:cs="Arial"/>
          <w:color w:val="282C33"/>
          <w:sz w:val="22"/>
          <w:szCs w:val="22"/>
          <w:lang w:eastAsia="en-GB"/>
        </w:rPr>
        <w:t>s</w:t>
      </w:r>
      <w:r>
        <w:rPr>
          <w:rFonts w:ascii="Arial" w:eastAsia="Times New Roman" w:hAnsi="Arial" w:cs="Arial"/>
          <w:color w:val="282C33"/>
          <w:sz w:val="22"/>
          <w:szCs w:val="22"/>
          <w:lang w:eastAsia="en-GB"/>
        </w:rPr>
        <w:t xml:space="preserve"> </w:t>
      </w:r>
      <w:r>
        <w:rPr>
          <w:rFonts w:ascii="Arial" w:eastAsia="Times New Roman" w:hAnsi="Arial" w:cs="Arial"/>
          <w:color w:val="282C33"/>
          <w:sz w:val="22"/>
          <w:szCs w:val="22"/>
          <w:lang w:eastAsia="en-GB"/>
        </w:rPr>
        <w:t>is monitoring</w:t>
      </w:r>
      <w:r w:rsidR="00495C51">
        <w:rPr>
          <w:rFonts w:ascii="Arial" w:eastAsia="Times New Roman" w:hAnsi="Arial" w:cs="Arial"/>
          <w:color w:val="282C33"/>
          <w:sz w:val="22"/>
          <w:szCs w:val="22"/>
          <w:lang w:eastAsia="en-GB"/>
        </w:rPr>
        <w:t>;</w:t>
      </w:r>
      <w:r>
        <w:rPr>
          <w:rFonts w:ascii="Arial" w:eastAsia="Times New Roman" w:hAnsi="Arial" w:cs="Arial"/>
          <w:color w:val="282C33"/>
          <w:sz w:val="22"/>
          <w:szCs w:val="22"/>
          <w:lang w:eastAsia="en-GB"/>
        </w:rPr>
        <w:t xml:space="preserve"> however, </w:t>
      </w:r>
      <w:r w:rsidR="00495C51">
        <w:rPr>
          <w:rFonts w:ascii="Arial" w:eastAsia="Times New Roman" w:hAnsi="Arial" w:cs="Arial"/>
          <w:color w:val="282C33"/>
          <w:sz w:val="22"/>
          <w:szCs w:val="22"/>
          <w:lang w:eastAsia="en-GB"/>
        </w:rPr>
        <w:t xml:space="preserve">the </w:t>
      </w:r>
      <w:r>
        <w:rPr>
          <w:rFonts w:ascii="Arial" w:eastAsia="Times New Roman" w:hAnsi="Arial" w:cs="Arial"/>
          <w:color w:val="282C33"/>
          <w:sz w:val="22"/>
          <w:szCs w:val="22"/>
          <w:lang w:eastAsia="en-GB"/>
        </w:rPr>
        <w:t>new CRM system require</w:t>
      </w:r>
      <w:r w:rsidR="00495C51">
        <w:rPr>
          <w:rFonts w:ascii="Arial" w:eastAsia="Times New Roman" w:hAnsi="Arial" w:cs="Arial"/>
          <w:color w:val="282C33"/>
          <w:sz w:val="22"/>
          <w:szCs w:val="22"/>
          <w:lang w:eastAsia="en-GB"/>
        </w:rPr>
        <w:t>s</w:t>
      </w:r>
      <w:r>
        <w:rPr>
          <w:rFonts w:ascii="Arial" w:eastAsia="Times New Roman" w:hAnsi="Arial" w:cs="Arial"/>
          <w:color w:val="282C33"/>
          <w:sz w:val="22"/>
          <w:szCs w:val="22"/>
          <w:lang w:eastAsia="en-GB"/>
        </w:rPr>
        <w:t xml:space="preserve"> performance review to ensure quality service.</w:t>
      </w:r>
    </w:p>
    <w:p w14:paraId="2DF1AF1B" w14:textId="77777777" w:rsidR="00814F28" w:rsidRDefault="006F7937">
      <w:pPr>
        <w:shd w:val="clear" w:color="auto" w:fill="FFFFFF"/>
        <w:spacing w:after="300" w:line="240" w:lineRule="auto"/>
        <w:jc w:val="both"/>
        <w:textAlignment w:val="auto"/>
        <w:rPr>
          <w:rFonts w:ascii="Arial" w:eastAsia="Times New Roman" w:hAnsi="Arial" w:cs="Arial"/>
          <w:b/>
          <w:bCs/>
          <w:color w:val="282C33"/>
          <w:sz w:val="24"/>
          <w:szCs w:val="24"/>
          <w:lang w:eastAsia="en-GB"/>
        </w:rPr>
      </w:pPr>
      <w:r>
        <w:rPr>
          <w:rFonts w:ascii="Arial" w:eastAsia="Times New Roman" w:hAnsi="Arial" w:cs="Arial"/>
          <w:b/>
          <w:bCs/>
          <w:color w:val="282C33"/>
          <w:sz w:val="24"/>
          <w:szCs w:val="24"/>
          <w:lang w:eastAsia="en-GB"/>
        </w:rPr>
        <w:t>Model selection</w:t>
      </w:r>
    </w:p>
    <w:p w14:paraId="2BD75AE7" w14:textId="77777777" w:rsidR="00814F28" w:rsidRDefault="006F7937">
      <w:pPr>
        <w:pStyle w:val="ListParagraph"/>
        <w:numPr>
          <w:ilvl w:val="0"/>
          <w:numId w:val="3"/>
        </w:numPr>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Strategy development process</w:t>
      </w:r>
    </w:p>
    <w:p w14:paraId="7FC71D51" w14:textId="743D52B9" w:rsidR="00814F28" w:rsidRDefault="00495C51">
      <w:pPr>
        <w:pStyle w:val="ListParagraph"/>
        <w:numPr>
          <w:ilvl w:val="0"/>
          <w:numId w:val="3"/>
        </w:numPr>
        <w:shd w:val="clear" w:color="auto" w:fill="FFFFFF"/>
        <w:spacing w:after="300" w:line="240" w:lineRule="auto"/>
        <w:jc w:val="both"/>
        <w:textAlignment w:val="auto"/>
      </w:pPr>
      <w:r>
        <w:rPr>
          <w:rFonts w:ascii="Arial" w:eastAsia="Times New Roman" w:hAnsi="Arial" w:cs="Arial"/>
          <w:b/>
          <w:bCs/>
          <w:color w:val="282C33"/>
          <w:sz w:val="22"/>
          <w:szCs w:val="22"/>
          <w:lang w:eastAsia="en-GB"/>
        </w:rPr>
        <w:t>A c</w:t>
      </w:r>
      <w:r w:rsidR="006F7937">
        <w:rPr>
          <w:rFonts w:ascii="Arial" w:eastAsia="Times New Roman" w:hAnsi="Arial" w:cs="Arial"/>
          <w:b/>
          <w:bCs/>
          <w:color w:val="282C33"/>
          <w:sz w:val="22"/>
          <w:szCs w:val="22"/>
          <w:lang w:eastAsia="en-GB"/>
        </w:rPr>
        <w:t>ustomer portfolio</w:t>
      </w:r>
      <w:r w:rsidR="006F7937">
        <w:rPr>
          <w:rFonts w:ascii="Arial" w:eastAsia="Times New Roman" w:hAnsi="Arial" w:cs="Arial"/>
          <w:color w:val="282C33"/>
          <w:sz w:val="22"/>
          <w:szCs w:val="22"/>
          <w:lang w:eastAsia="en-GB"/>
        </w:rPr>
        <w:t xml:space="preserve"> is the collection of mutually exclusive customer groups that comprise a business’s entire customer base (Buttle, 2005). All customers cannot be treated the same way because their needs are not equal. </w:t>
      </w:r>
      <w:r>
        <w:rPr>
          <w:rFonts w:ascii="Arial" w:eastAsia="Times New Roman" w:hAnsi="Arial" w:cs="Arial"/>
          <w:color w:val="282C33"/>
          <w:sz w:val="22"/>
          <w:szCs w:val="22"/>
          <w:lang w:eastAsia="en-GB"/>
        </w:rPr>
        <w:t>When a particular customer patronises frequently, and another patronises</w:t>
      </w:r>
      <w:r w:rsidR="006F7937">
        <w:rPr>
          <w:rFonts w:ascii="Arial" w:eastAsia="Times New Roman" w:hAnsi="Arial" w:cs="Arial"/>
          <w:color w:val="282C33"/>
          <w:sz w:val="22"/>
          <w:szCs w:val="22"/>
          <w:lang w:eastAsia="en-GB"/>
        </w:rPr>
        <w:t xml:space="preserve"> occasionally</w:t>
      </w:r>
      <w:r>
        <w:rPr>
          <w:rFonts w:ascii="Arial" w:eastAsia="Times New Roman" w:hAnsi="Arial" w:cs="Arial"/>
          <w:color w:val="282C33"/>
          <w:sz w:val="22"/>
          <w:szCs w:val="22"/>
          <w:lang w:eastAsia="en-GB"/>
        </w:rPr>
        <w:t>,</w:t>
      </w:r>
      <w:r w:rsidR="006F7937">
        <w:rPr>
          <w:rFonts w:ascii="Arial" w:eastAsia="Times New Roman" w:hAnsi="Arial" w:cs="Arial"/>
          <w:color w:val="282C33"/>
          <w:sz w:val="22"/>
          <w:szCs w:val="22"/>
          <w:lang w:eastAsia="en-GB"/>
        </w:rPr>
        <w:t xml:space="preserve"> </w:t>
      </w:r>
      <w:r w:rsidR="006F7937">
        <w:rPr>
          <w:rFonts w:ascii="Arial" w:eastAsia="Times New Roman" w:hAnsi="Arial" w:cs="Arial"/>
          <w:color w:val="282C33"/>
          <w:sz w:val="22"/>
          <w:szCs w:val="22"/>
          <w:lang w:eastAsia="en-GB"/>
        </w:rPr>
        <w:t>their preferences are not the same</w:t>
      </w:r>
      <w:r>
        <w:rPr>
          <w:rFonts w:ascii="Arial" w:eastAsia="Times New Roman" w:hAnsi="Arial" w:cs="Arial"/>
          <w:color w:val="282C33"/>
          <w:sz w:val="22"/>
          <w:szCs w:val="22"/>
          <w:lang w:eastAsia="en-GB"/>
        </w:rPr>
        <w:t>. T</w:t>
      </w:r>
      <w:r w:rsidR="006F7937">
        <w:rPr>
          <w:rFonts w:ascii="Arial" w:eastAsia="Times New Roman" w:hAnsi="Arial" w:cs="Arial"/>
          <w:color w:val="282C33"/>
          <w:sz w:val="22"/>
          <w:szCs w:val="22"/>
          <w:lang w:eastAsia="en-GB"/>
        </w:rPr>
        <w:t xml:space="preserve">hen </w:t>
      </w:r>
      <w:r>
        <w:rPr>
          <w:rFonts w:ascii="Arial" w:eastAsia="Times New Roman" w:hAnsi="Arial" w:cs="Arial"/>
          <w:color w:val="282C33"/>
          <w:sz w:val="22"/>
          <w:szCs w:val="22"/>
          <w:lang w:eastAsia="en-GB"/>
        </w:rPr>
        <w:t xml:space="preserve">the </w:t>
      </w:r>
      <w:r w:rsidR="006F7937">
        <w:rPr>
          <w:rFonts w:ascii="Arial" w:eastAsia="Times New Roman" w:hAnsi="Arial" w:cs="Arial"/>
          <w:color w:val="282C33"/>
          <w:sz w:val="22"/>
          <w:szCs w:val="22"/>
          <w:lang w:eastAsia="en-GB"/>
        </w:rPr>
        <w:t xml:space="preserve">frequent customer will be given what is called special attention. Based on </w:t>
      </w:r>
      <w:r>
        <w:rPr>
          <w:rFonts w:ascii="Arial" w:eastAsia="Times New Roman" w:hAnsi="Arial" w:cs="Arial"/>
          <w:color w:val="282C33"/>
          <w:sz w:val="22"/>
          <w:szCs w:val="22"/>
          <w:lang w:eastAsia="en-GB"/>
        </w:rPr>
        <w:t xml:space="preserve">the </w:t>
      </w:r>
      <w:r w:rsidR="006F7937">
        <w:rPr>
          <w:rFonts w:ascii="Arial" w:eastAsia="Times New Roman" w:hAnsi="Arial" w:cs="Arial"/>
          <w:color w:val="282C33"/>
          <w:sz w:val="22"/>
          <w:szCs w:val="22"/>
          <w:lang w:eastAsia="en-GB"/>
        </w:rPr>
        <w:t>customer portfolio</w:t>
      </w:r>
      <w:r>
        <w:rPr>
          <w:rFonts w:ascii="Arial" w:eastAsia="Times New Roman" w:hAnsi="Arial" w:cs="Arial"/>
          <w:color w:val="282C33"/>
          <w:sz w:val="22"/>
          <w:szCs w:val="22"/>
          <w:lang w:eastAsia="en-GB"/>
        </w:rPr>
        <w:t>,</w:t>
      </w:r>
      <w:r w:rsidR="006F7937">
        <w:rPr>
          <w:rFonts w:ascii="Arial" w:eastAsia="Times New Roman" w:hAnsi="Arial" w:cs="Arial"/>
          <w:color w:val="282C33"/>
          <w:sz w:val="22"/>
          <w:szCs w:val="22"/>
          <w:lang w:eastAsia="en-GB"/>
        </w:rPr>
        <w:t xml:space="preserve"> some will receive web services</w:t>
      </w:r>
      <w:r>
        <w:rPr>
          <w:rFonts w:ascii="Arial" w:eastAsia="Times New Roman" w:hAnsi="Arial" w:cs="Arial"/>
          <w:color w:val="282C33"/>
          <w:sz w:val="22"/>
          <w:szCs w:val="22"/>
          <w:lang w:eastAsia="en-GB"/>
        </w:rPr>
        <w:t>,</w:t>
      </w:r>
      <w:r w:rsidR="006F7937">
        <w:rPr>
          <w:rFonts w:ascii="Arial" w:eastAsia="Times New Roman" w:hAnsi="Arial" w:cs="Arial"/>
          <w:color w:val="282C33"/>
          <w:sz w:val="22"/>
          <w:szCs w:val="22"/>
          <w:lang w:eastAsia="en-GB"/>
        </w:rPr>
        <w:t xml:space="preserve"> and others </w:t>
      </w:r>
      <w:r w:rsidR="006F7937">
        <w:rPr>
          <w:rFonts w:ascii="Arial" w:eastAsia="Times New Roman" w:hAnsi="Arial" w:cs="Arial"/>
          <w:color w:val="282C33"/>
          <w:sz w:val="22"/>
          <w:szCs w:val="22"/>
          <w:lang w:eastAsia="en-GB"/>
        </w:rPr>
        <w:t xml:space="preserve">will receive face-to-face service. </w:t>
      </w:r>
      <w:r>
        <w:rPr>
          <w:rFonts w:ascii="Arial" w:eastAsia="Times New Roman" w:hAnsi="Arial" w:cs="Arial"/>
          <w:color w:val="282C33"/>
          <w:sz w:val="22"/>
          <w:szCs w:val="22"/>
          <w:lang w:eastAsia="en-GB"/>
        </w:rPr>
        <w:t>A</w:t>
      </w:r>
      <w:r w:rsidR="006F7937">
        <w:rPr>
          <w:rFonts w:ascii="Arial" w:eastAsia="Times New Roman" w:hAnsi="Arial" w:cs="Arial"/>
          <w:color w:val="282C33"/>
          <w:sz w:val="22"/>
          <w:szCs w:val="22"/>
          <w:lang w:eastAsia="en-GB"/>
        </w:rPr>
        <w:t>pplying this process</w:t>
      </w:r>
      <w:r>
        <w:rPr>
          <w:rFonts w:ascii="Arial" w:eastAsia="Times New Roman" w:hAnsi="Arial" w:cs="Arial"/>
          <w:color w:val="282C33"/>
          <w:sz w:val="22"/>
          <w:szCs w:val="22"/>
          <w:lang w:eastAsia="en-GB"/>
        </w:rPr>
        <w:t xml:space="preserve"> will help the company know customer behaviour and shopping history, enabling</w:t>
      </w:r>
      <w:r w:rsidR="006F7937">
        <w:rPr>
          <w:rFonts w:ascii="Arial" w:eastAsia="Times New Roman" w:hAnsi="Arial" w:cs="Arial"/>
          <w:color w:val="282C33"/>
          <w:sz w:val="22"/>
          <w:szCs w:val="22"/>
          <w:lang w:eastAsia="en-GB"/>
        </w:rPr>
        <w:t xml:space="preserve"> the company to re-stock base on the sales record.</w:t>
      </w:r>
    </w:p>
    <w:p w14:paraId="231DE659" w14:textId="3AC95A8D" w:rsidR="00814F28" w:rsidRPr="00A30A1B" w:rsidRDefault="006F7937" w:rsidP="00A30A1B">
      <w:pPr>
        <w:pStyle w:val="ListParagraph"/>
        <w:shd w:val="clear" w:color="auto" w:fill="FFFFFF"/>
        <w:spacing w:after="300" w:line="240" w:lineRule="auto"/>
        <w:jc w:val="both"/>
        <w:textAlignment w:val="auto"/>
        <w:rPr>
          <w:rFonts w:ascii="Arial" w:eastAsia="Times New Roman" w:hAnsi="Arial" w:cs="Arial"/>
          <w:color w:val="282C33"/>
          <w:sz w:val="22"/>
          <w:szCs w:val="22"/>
          <w:lang w:eastAsia="en-GB"/>
        </w:rPr>
      </w:pPr>
      <w:r>
        <w:rPr>
          <w:rFonts w:ascii="Arial" w:eastAsia="Times New Roman" w:hAnsi="Arial" w:cs="Arial"/>
          <w:color w:val="282C33"/>
          <w:sz w:val="22"/>
          <w:szCs w:val="22"/>
          <w:lang w:eastAsia="en-GB"/>
        </w:rPr>
        <w:t xml:space="preserve">  </w:t>
      </w:r>
    </w:p>
    <w:p w14:paraId="20243BA6" w14:textId="1AC833A7" w:rsidR="00A30A1B" w:rsidRPr="00A30A1B" w:rsidRDefault="006F7937" w:rsidP="00A30A1B">
      <w:pPr>
        <w:pStyle w:val="ListParagraph"/>
        <w:numPr>
          <w:ilvl w:val="0"/>
          <w:numId w:val="3"/>
        </w:numPr>
        <w:shd w:val="clear" w:color="auto" w:fill="FFFFFF"/>
        <w:spacing w:after="300" w:line="240" w:lineRule="auto"/>
        <w:jc w:val="both"/>
        <w:textAlignment w:val="auto"/>
      </w:pPr>
      <w:r>
        <w:rPr>
          <w:rFonts w:ascii="Arial" w:eastAsia="Times New Roman" w:hAnsi="Arial" w:cs="Arial"/>
          <w:b/>
          <w:bCs/>
          <w:color w:val="282C33"/>
          <w:sz w:val="22"/>
          <w:szCs w:val="22"/>
          <w:lang w:eastAsia="en-GB"/>
        </w:rPr>
        <w:t>M</w:t>
      </w:r>
      <w:r>
        <w:rPr>
          <w:rFonts w:ascii="Arial" w:eastAsia="Times New Roman" w:hAnsi="Arial" w:cs="Arial"/>
          <w:b/>
          <w:bCs/>
          <w:color w:val="282C33"/>
          <w:sz w:val="22"/>
          <w:szCs w:val="22"/>
          <w:lang w:eastAsia="en-GB"/>
        </w:rPr>
        <w:t xml:space="preserve">ultichannel </w:t>
      </w:r>
      <w:r w:rsidR="00495C51">
        <w:rPr>
          <w:rFonts w:ascii="Arial" w:eastAsia="Times New Roman" w:hAnsi="Arial" w:cs="Arial"/>
          <w:b/>
          <w:bCs/>
          <w:color w:val="282C33"/>
          <w:sz w:val="22"/>
          <w:szCs w:val="22"/>
          <w:lang w:eastAsia="en-GB"/>
        </w:rPr>
        <w:t>i</w:t>
      </w:r>
      <w:r>
        <w:rPr>
          <w:rFonts w:ascii="Arial" w:eastAsia="Times New Roman" w:hAnsi="Arial" w:cs="Arial"/>
          <w:b/>
          <w:bCs/>
          <w:color w:val="282C33"/>
          <w:sz w:val="22"/>
          <w:szCs w:val="22"/>
          <w:lang w:eastAsia="en-GB"/>
        </w:rPr>
        <w:t xml:space="preserve">nteraction </w:t>
      </w:r>
      <w:r>
        <w:rPr>
          <w:rFonts w:ascii="Arial" w:eastAsia="Times New Roman" w:hAnsi="Arial" w:cs="Arial"/>
          <w:color w:val="282C33"/>
          <w:sz w:val="22"/>
          <w:szCs w:val="22"/>
          <w:lang w:eastAsia="en-GB"/>
        </w:rPr>
        <w:t>is the comm</w:t>
      </w:r>
      <w:r>
        <w:rPr>
          <w:rFonts w:ascii="Arial" w:eastAsia="Times New Roman" w:hAnsi="Arial" w:cs="Arial"/>
          <w:color w:val="282C33"/>
          <w:sz w:val="22"/>
          <w:szCs w:val="22"/>
          <w:lang w:eastAsia="en-GB"/>
        </w:rPr>
        <w:t xml:space="preserve">unication channel through different means. The website will </w:t>
      </w:r>
      <w:r>
        <w:rPr>
          <w:rFonts w:ascii="Arial" w:eastAsia="Times New Roman" w:hAnsi="Arial" w:cs="Arial"/>
          <w:color w:val="282C33"/>
          <w:sz w:val="22"/>
          <w:szCs w:val="22"/>
          <w:lang w:eastAsia="en-GB"/>
        </w:rPr>
        <w:t xml:space="preserve">have platforms where customers can interact based on their experience with a particular product or service. There will </w:t>
      </w:r>
      <w:r w:rsidR="00495C51">
        <w:rPr>
          <w:rFonts w:ascii="Arial" w:eastAsia="Times New Roman" w:hAnsi="Arial" w:cs="Arial"/>
          <w:color w:val="282C33"/>
          <w:sz w:val="22"/>
          <w:szCs w:val="22"/>
          <w:lang w:eastAsia="en-GB"/>
        </w:rPr>
        <w:t xml:space="preserve">be </w:t>
      </w:r>
      <w:r>
        <w:rPr>
          <w:rFonts w:ascii="Arial" w:eastAsia="Times New Roman" w:hAnsi="Arial" w:cs="Arial"/>
          <w:color w:val="282C33"/>
          <w:sz w:val="22"/>
          <w:szCs w:val="22"/>
          <w:lang w:eastAsia="en-GB"/>
        </w:rPr>
        <w:t>a page for feedback/review to enable the compa</w:t>
      </w:r>
      <w:r>
        <w:rPr>
          <w:rFonts w:ascii="Arial" w:eastAsia="Times New Roman" w:hAnsi="Arial" w:cs="Arial"/>
          <w:color w:val="282C33"/>
          <w:sz w:val="22"/>
          <w:szCs w:val="22"/>
          <w:lang w:eastAsia="en-GB"/>
        </w:rPr>
        <w:t xml:space="preserve">ny to know their feelings about the product and service. Telephone service will also be available for customer care </w:t>
      </w:r>
      <w:r>
        <w:rPr>
          <w:rFonts w:ascii="Arial" w:eastAsia="Times New Roman" w:hAnsi="Arial" w:cs="Arial"/>
          <w:color w:val="282C33"/>
          <w:sz w:val="22"/>
          <w:szCs w:val="22"/>
          <w:lang w:eastAsia="en-GB"/>
        </w:rPr>
        <w:t>because some people prefer talking to customer care consultant</w:t>
      </w:r>
      <w:r w:rsidR="00495C51">
        <w:rPr>
          <w:rFonts w:ascii="Arial" w:eastAsia="Times New Roman" w:hAnsi="Arial" w:cs="Arial"/>
          <w:color w:val="282C33"/>
          <w:sz w:val="22"/>
          <w:szCs w:val="22"/>
          <w:lang w:eastAsia="en-GB"/>
        </w:rPr>
        <w:t>s</w:t>
      </w:r>
      <w:r>
        <w:rPr>
          <w:rFonts w:ascii="Arial" w:eastAsia="Times New Roman" w:hAnsi="Arial" w:cs="Arial"/>
          <w:color w:val="282C33"/>
          <w:sz w:val="22"/>
          <w:szCs w:val="22"/>
          <w:lang w:eastAsia="en-GB"/>
        </w:rPr>
        <w:t xml:space="preserve"> due to the</w:t>
      </w:r>
      <w:r w:rsidR="00495C51">
        <w:rPr>
          <w:rFonts w:ascii="Arial" w:eastAsia="Times New Roman" w:hAnsi="Arial" w:cs="Arial"/>
          <w:color w:val="282C33"/>
          <w:sz w:val="22"/>
          <w:szCs w:val="22"/>
          <w:lang w:eastAsia="en-GB"/>
        </w:rPr>
        <w:t>ir query’s nature and</w:t>
      </w:r>
      <w:r>
        <w:rPr>
          <w:rFonts w:ascii="Arial" w:eastAsia="Times New Roman" w:hAnsi="Arial" w:cs="Arial"/>
          <w:color w:val="282C33"/>
          <w:sz w:val="22"/>
          <w:szCs w:val="22"/>
          <w:lang w:eastAsia="en-GB"/>
        </w:rPr>
        <w:t xml:space="preserve"> might not be satisfied with</w:t>
      </w:r>
      <w:r>
        <w:rPr>
          <w:rFonts w:ascii="Arial" w:eastAsia="Times New Roman" w:hAnsi="Arial" w:cs="Arial"/>
          <w:color w:val="282C33"/>
          <w:sz w:val="22"/>
          <w:szCs w:val="22"/>
          <w:lang w:eastAsia="en-GB"/>
        </w:rPr>
        <w:t xml:space="preserve"> online service. Email service </w:t>
      </w:r>
      <w:r w:rsidR="00495C51">
        <w:rPr>
          <w:rFonts w:ascii="Arial" w:eastAsia="Times New Roman" w:hAnsi="Arial" w:cs="Arial"/>
          <w:color w:val="282C33"/>
          <w:sz w:val="22"/>
          <w:szCs w:val="22"/>
          <w:lang w:eastAsia="en-GB"/>
        </w:rPr>
        <w:t>is</w:t>
      </w:r>
      <w:r>
        <w:rPr>
          <w:rFonts w:ascii="Arial" w:eastAsia="Times New Roman" w:hAnsi="Arial" w:cs="Arial"/>
          <w:color w:val="282C33"/>
          <w:sz w:val="22"/>
          <w:szCs w:val="22"/>
          <w:lang w:eastAsia="en-GB"/>
        </w:rPr>
        <w:t xml:space="preserve"> accessible for all customers who prefer to use it</w:t>
      </w:r>
      <w:r w:rsidR="00495C51">
        <w:rPr>
          <w:rFonts w:ascii="Arial" w:eastAsia="Times New Roman" w:hAnsi="Arial" w:cs="Arial"/>
          <w:color w:val="282C33"/>
          <w:sz w:val="22"/>
          <w:szCs w:val="22"/>
          <w:lang w:eastAsia="en-GB"/>
        </w:rPr>
        <w:t>,</w:t>
      </w:r>
      <w:r>
        <w:rPr>
          <w:rFonts w:ascii="Arial" w:eastAsia="Times New Roman" w:hAnsi="Arial" w:cs="Arial"/>
          <w:color w:val="282C33"/>
          <w:sz w:val="22"/>
          <w:szCs w:val="22"/>
          <w:lang w:eastAsia="en-GB"/>
        </w:rPr>
        <w:t xml:space="preserve"> and it will be used for review for the company as well. </w:t>
      </w:r>
    </w:p>
    <w:p w14:paraId="05D3868B" w14:textId="77777777" w:rsidR="00A30A1B" w:rsidRPr="00A30A1B" w:rsidRDefault="00A30A1B" w:rsidP="00A30A1B">
      <w:pPr>
        <w:pStyle w:val="ListParagraph"/>
        <w:shd w:val="clear" w:color="auto" w:fill="FFFFFF"/>
        <w:spacing w:after="300" w:line="240" w:lineRule="auto"/>
        <w:jc w:val="both"/>
        <w:textAlignment w:val="auto"/>
      </w:pPr>
    </w:p>
    <w:p w14:paraId="4E808076" w14:textId="77777777" w:rsidR="00CE3398" w:rsidRPr="00CE3398" w:rsidRDefault="00495C51" w:rsidP="00CE3398">
      <w:pPr>
        <w:pStyle w:val="ListParagraph"/>
        <w:numPr>
          <w:ilvl w:val="0"/>
          <w:numId w:val="3"/>
        </w:numPr>
        <w:shd w:val="clear" w:color="auto" w:fill="FFFFFF"/>
        <w:spacing w:after="300" w:line="240" w:lineRule="auto"/>
        <w:jc w:val="both"/>
        <w:textAlignment w:val="auto"/>
      </w:pPr>
      <w:r>
        <w:rPr>
          <w:rFonts w:ascii="Arial" w:eastAsia="Times New Roman" w:hAnsi="Arial" w:cs="Arial"/>
          <w:b/>
          <w:bCs/>
          <w:color w:val="282C33"/>
          <w:sz w:val="22"/>
          <w:szCs w:val="22"/>
          <w:lang w:eastAsia="en-GB"/>
        </w:rPr>
        <w:t>The v</w:t>
      </w:r>
      <w:r w:rsidR="006F7937">
        <w:rPr>
          <w:rFonts w:ascii="Arial" w:eastAsia="Times New Roman" w:hAnsi="Arial" w:cs="Arial"/>
          <w:b/>
          <w:bCs/>
          <w:color w:val="282C33"/>
          <w:sz w:val="22"/>
          <w:szCs w:val="22"/>
          <w:lang w:eastAsia="en-GB"/>
        </w:rPr>
        <w:t xml:space="preserve">alue creation process </w:t>
      </w:r>
      <w:r w:rsidR="006F7937">
        <w:rPr>
          <w:rFonts w:ascii="Arial" w:eastAsia="Times New Roman" w:hAnsi="Arial" w:cs="Arial"/>
          <w:color w:val="282C33"/>
          <w:sz w:val="22"/>
          <w:szCs w:val="22"/>
          <w:lang w:eastAsia="en-GB"/>
        </w:rPr>
        <w:t xml:space="preserve">is one of the most </w:t>
      </w:r>
      <w:r>
        <w:rPr>
          <w:rFonts w:ascii="Arial" w:eastAsia="Times New Roman" w:hAnsi="Arial" w:cs="Arial"/>
          <w:color w:val="282C33"/>
          <w:sz w:val="22"/>
          <w:szCs w:val="22"/>
          <w:lang w:eastAsia="en-GB"/>
        </w:rPr>
        <w:t>critical</w:t>
      </w:r>
      <w:r w:rsidR="006F7937">
        <w:rPr>
          <w:rFonts w:ascii="Arial" w:eastAsia="Times New Roman" w:hAnsi="Arial" w:cs="Arial"/>
          <w:color w:val="282C33"/>
          <w:sz w:val="22"/>
          <w:szCs w:val="22"/>
          <w:lang w:eastAsia="en-GB"/>
        </w:rPr>
        <w:t xml:space="preserve"> factors that </w:t>
      </w:r>
      <w:r>
        <w:rPr>
          <w:rFonts w:ascii="Arial" w:eastAsia="Times New Roman" w:hAnsi="Arial" w:cs="Arial"/>
          <w:color w:val="282C33"/>
          <w:sz w:val="22"/>
          <w:szCs w:val="22"/>
          <w:lang w:eastAsia="en-GB"/>
        </w:rPr>
        <w:t>the customer appreciates</w:t>
      </w:r>
      <w:r w:rsidR="006F7937">
        <w:rPr>
          <w:rFonts w:ascii="Arial" w:eastAsia="Times New Roman" w:hAnsi="Arial" w:cs="Arial"/>
          <w:color w:val="282C33"/>
          <w:sz w:val="22"/>
          <w:szCs w:val="22"/>
          <w:lang w:eastAsia="en-GB"/>
        </w:rPr>
        <w:t xml:space="preserve"> through the quality</w:t>
      </w:r>
      <w:r w:rsidR="006F7937">
        <w:rPr>
          <w:rFonts w:ascii="Arial" w:eastAsia="Times New Roman" w:hAnsi="Arial" w:cs="Arial"/>
          <w:color w:val="282C33"/>
          <w:sz w:val="22"/>
          <w:szCs w:val="22"/>
          <w:lang w:eastAsia="en-GB"/>
        </w:rPr>
        <w:t xml:space="preserve"> </w:t>
      </w:r>
      <w:r>
        <w:rPr>
          <w:rFonts w:ascii="Arial" w:eastAsia="Times New Roman" w:hAnsi="Arial" w:cs="Arial"/>
          <w:color w:val="282C33"/>
          <w:sz w:val="22"/>
          <w:szCs w:val="22"/>
          <w:lang w:eastAsia="en-GB"/>
        </w:rPr>
        <w:t>of</w:t>
      </w:r>
      <w:r w:rsidR="00BD2AAB">
        <w:rPr>
          <w:rFonts w:ascii="Arial" w:eastAsia="Times New Roman" w:hAnsi="Arial" w:cs="Arial"/>
          <w:color w:val="282C33"/>
          <w:sz w:val="22"/>
          <w:szCs w:val="22"/>
          <w:lang w:eastAsia="en-GB"/>
        </w:rPr>
        <w:t xml:space="preserve"> </w:t>
      </w:r>
      <w:r w:rsidR="006F7937">
        <w:rPr>
          <w:rFonts w:ascii="Arial" w:eastAsia="Times New Roman" w:hAnsi="Arial" w:cs="Arial"/>
          <w:color w:val="282C33"/>
          <w:sz w:val="22"/>
          <w:szCs w:val="22"/>
          <w:lang w:eastAsia="en-GB"/>
        </w:rPr>
        <w:t>product</w:t>
      </w:r>
      <w:r>
        <w:rPr>
          <w:rFonts w:ascii="Arial" w:eastAsia="Times New Roman" w:hAnsi="Arial" w:cs="Arial"/>
          <w:color w:val="282C33"/>
          <w:sz w:val="22"/>
          <w:szCs w:val="22"/>
          <w:lang w:eastAsia="en-GB"/>
        </w:rPr>
        <w:t>s</w:t>
      </w:r>
      <w:r w:rsidR="006F7937">
        <w:rPr>
          <w:rFonts w:ascii="Arial" w:eastAsia="Times New Roman" w:hAnsi="Arial" w:cs="Arial"/>
          <w:color w:val="282C33"/>
          <w:sz w:val="22"/>
          <w:szCs w:val="22"/>
          <w:lang w:eastAsia="en-GB"/>
        </w:rPr>
        <w:t xml:space="preserve"> and services. The company will ensure that product quality is improved upon so that the quality of the product will not be doubt when shopping online. The website will be user friendly in terms of navigation. All productions will be assessable thr</w:t>
      </w:r>
      <w:r w:rsidR="006F7937">
        <w:rPr>
          <w:rFonts w:ascii="Arial" w:eastAsia="Times New Roman" w:hAnsi="Arial" w:cs="Arial"/>
          <w:color w:val="282C33"/>
          <w:sz w:val="22"/>
          <w:szCs w:val="22"/>
          <w:lang w:eastAsia="en-GB"/>
        </w:rPr>
        <w:t>ough a website.</w:t>
      </w:r>
    </w:p>
    <w:p w14:paraId="32CD0E67" w14:textId="77777777" w:rsidR="00CE3398" w:rsidRPr="00CE3398" w:rsidRDefault="00CE3398" w:rsidP="00CE3398">
      <w:pPr>
        <w:pStyle w:val="ListParagraph"/>
        <w:rPr>
          <w:rFonts w:ascii="Arial" w:eastAsia="Times New Roman" w:hAnsi="Arial" w:cs="Arial"/>
          <w:b/>
          <w:bCs/>
          <w:color w:val="282C33"/>
          <w:sz w:val="22"/>
          <w:szCs w:val="22"/>
          <w:lang w:eastAsia="en-GB"/>
        </w:rPr>
      </w:pPr>
    </w:p>
    <w:p w14:paraId="5809976A" w14:textId="77777777" w:rsidR="00CE3398" w:rsidRDefault="00CE3398" w:rsidP="00CE3398">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19653AA8" w14:textId="77777777" w:rsidR="00F97743" w:rsidRDefault="00F97743" w:rsidP="00CE3398">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558D8C73" w14:textId="77777777" w:rsidR="00F97743" w:rsidRDefault="00F97743" w:rsidP="00CE3398">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0E1EFB85" w14:textId="77777777" w:rsidR="00F97743" w:rsidRDefault="00F97743" w:rsidP="00CE3398">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126260FB" w14:textId="3251FB35" w:rsidR="00CA4ABC" w:rsidRPr="00CE3398" w:rsidRDefault="00CA4ABC" w:rsidP="00CE3398">
      <w:pPr>
        <w:shd w:val="clear" w:color="auto" w:fill="FFFFFF"/>
        <w:spacing w:after="300" w:line="240" w:lineRule="auto"/>
        <w:jc w:val="both"/>
        <w:textAlignment w:val="auto"/>
      </w:pPr>
      <w:r w:rsidRPr="00CE3398">
        <w:rPr>
          <w:rFonts w:ascii="Arial" w:eastAsia="Times New Roman" w:hAnsi="Arial" w:cs="Arial"/>
          <w:b/>
          <w:bCs/>
          <w:color w:val="282C33"/>
          <w:sz w:val="22"/>
          <w:szCs w:val="22"/>
          <w:lang w:eastAsia="en-GB"/>
        </w:rPr>
        <w:t>Application</w:t>
      </w:r>
    </w:p>
    <w:p w14:paraId="47ABEC75" w14:textId="7EEF27D5" w:rsidR="0031542B" w:rsidRDefault="0031542B">
      <w:pPr>
        <w:shd w:val="clear" w:color="auto" w:fill="FFFFFF"/>
        <w:spacing w:after="300" w:line="240" w:lineRule="auto"/>
        <w:jc w:val="both"/>
        <w:textAlignment w:val="auto"/>
        <w:rPr>
          <w:rFonts w:ascii="Arial" w:eastAsia="Times New Roman" w:hAnsi="Arial" w:cs="Arial"/>
          <w:b/>
          <w:bCs/>
          <w:color w:val="282C33"/>
          <w:sz w:val="22"/>
          <w:szCs w:val="22"/>
          <w:lang w:eastAsia="en-GB"/>
        </w:rPr>
      </w:pPr>
      <w:r>
        <w:rPr>
          <w:rFonts w:ascii="Arial" w:eastAsia="Times New Roman" w:hAnsi="Arial" w:cs="Arial"/>
          <w:color w:val="282C33"/>
          <w:sz w:val="22"/>
          <w:szCs w:val="22"/>
          <w:lang w:eastAsia="en-GB"/>
        </w:rPr>
        <w:t>This section presents a model from existing models</w:t>
      </w:r>
      <w:r w:rsidR="00F97743">
        <w:rPr>
          <w:rFonts w:ascii="Arial" w:eastAsia="Times New Roman" w:hAnsi="Arial" w:cs="Arial"/>
          <w:color w:val="282C33"/>
          <w:sz w:val="22"/>
          <w:szCs w:val="22"/>
          <w:lang w:eastAsia="en-GB"/>
        </w:rPr>
        <w:t xml:space="preserve"> to transform</w:t>
      </w:r>
      <w:r>
        <w:rPr>
          <w:rFonts w:ascii="Arial" w:eastAsia="Times New Roman" w:hAnsi="Arial" w:cs="Arial"/>
          <w:color w:val="282C33"/>
          <w:sz w:val="22"/>
          <w:szCs w:val="22"/>
          <w:lang w:eastAsia="en-GB"/>
        </w:rPr>
        <w:t xml:space="preserve"> sales from traditional CRM sales to </w:t>
      </w:r>
      <w:proofErr w:type="spellStart"/>
      <w:r>
        <w:rPr>
          <w:rFonts w:ascii="Arial" w:eastAsia="Times New Roman" w:hAnsi="Arial" w:cs="Arial"/>
          <w:color w:val="282C33"/>
          <w:sz w:val="22"/>
          <w:szCs w:val="22"/>
          <w:lang w:eastAsia="en-GB"/>
        </w:rPr>
        <w:t>eCRM</w:t>
      </w:r>
      <w:proofErr w:type="spellEnd"/>
      <w:r>
        <w:rPr>
          <w:rFonts w:ascii="Arial" w:eastAsia="Times New Roman" w:hAnsi="Arial" w:cs="Arial"/>
          <w:color w:val="282C33"/>
          <w:sz w:val="22"/>
          <w:szCs w:val="22"/>
          <w:lang w:eastAsia="en-GB"/>
        </w:rPr>
        <w:t xml:space="preserve"> to enhance service efficiency for profit maximisation. </w:t>
      </w:r>
      <w:r w:rsidRPr="0031542B">
        <w:rPr>
          <w:rFonts w:ascii="Arial" w:eastAsia="Times New Roman" w:hAnsi="Arial" w:cs="Arial"/>
          <w:color w:val="282C33"/>
          <w:sz w:val="22"/>
          <w:szCs w:val="22"/>
          <w:lang w:eastAsia="en-GB"/>
        </w:rPr>
        <w:t>T</w:t>
      </w:r>
      <w:r>
        <w:rPr>
          <w:rFonts w:ascii="Arial" w:eastAsia="Times New Roman" w:hAnsi="Arial" w:cs="Arial"/>
          <w:color w:val="282C33"/>
          <w:sz w:val="22"/>
          <w:szCs w:val="22"/>
          <w:lang w:eastAsia="en-GB"/>
        </w:rPr>
        <w:t xml:space="preserve">here is no single right way to develop an </w:t>
      </w:r>
      <w:proofErr w:type="spellStart"/>
      <w:r>
        <w:rPr>
          <w:rFonts w:ascii="Arial" w:eastAsia="Times New Roman" w:hAnsi="Arial" w:cs="Arial"/>
          <w:color w:val="282C33"/>
          <w:sz w:val="22"/>
          <w:szCs w:val="22"/>
          <w:lang w:eastAsia="en-GB"/>
        </w:rPr>
        <w:t>eCRM</w:t>
      </w:r>
      <w:proofErr w:type="spellEnd"/>
      <w:r>
        <w:rPr>
          <w:rFonts w:ascii="Arial" w:eastAsia="Times New Roman" w:hAnsi="Arial" w:cs="Arial"/>
          <w:color w:val="282C33"/>
          <w:sz w:val="22"/>
          <w:szCs w:val="22"/>
          <w:lang w:eastAsia="en-GB"/>
        </w:rPr>
        <w:t xml:space="preserve"> strategy</w:t>
      </w:r>
      <w:r w:rsidR="00F97743">
        <w:rPr>
          <w:rFonts w:ascii="Arial" w:eastAsia="Times New Roman" w:hAnsi="Arial" w:cs="Arial"/>
          <w:color w:val="282C33"/>
          <w:sz w:val="22"/>
          <w:szCs w:val="22"/>
          <w:lang w:eastAsia="en-GB"/>
        </w:rPr>
        <w:t>. H</w:t>
      </w:r>
      <w:r>
        <w:rPr>
          <w:rFonts w:ascii="Arial" w:eastAsia="Times New Roman" w:hAnsi="Arial" w:cs="Arial"/>
          <w:color w:val="282C33"/>
          <w:sz w:val="22"/>
          <w:szCs w:val="22"/>
          <w:lang w:eastAsia="en-GB"/>
        </w:rPr>
        <w:t xml:space="preserve">owever, there are only basic elements in ensuring the success of the application.  </w:t>
      </w:r>
    </w:p>
    <w:p w14:paraId="3C7B059D" w14:textId="7834C075" w:rsidR="00F97743" w:rsidRDefault="000434D5">
      <w:pPr>
        <w:shd w:val="clear" w:color="auto" w:fill="FFFFFF"/>
        <w:spacing w:after="300" w:line="240" w:lineRule="auto"/>
        <w:jc w:val="both"/>
        <w:textAlignment w:val="auto"/>
        <w:rPr>
          <w:rFonts w:ascii="Arial" w:eastAsia="Times New Roman" w:hAnsi="Arial" w:cs="Arial"/>
          <w:color w:val="282C33"/>
          <w:sz w:val="22"/>
          <w:szCs w:val="22"/>
          <w:lang w:eastAsia="en-GB"/>
        </w:rPr>
      </w:pPr>
      <w:r w:rsidRPr="000434D5">
        <w:rPr>
          <w:rFonts w:ascii="Arial" w:eastAsia="Times New Roman" w:hAnsi="Arial" w:cs="Arial"/>
          <w:color w:val="282C33"/>
          <w:sz w:val="22"/>
          <w:szCs w:val="22"/>
          <w:lang w:eastAsia="en-GB"/>
        </w:rPr>
        <w:t xml:space="preserve">Since CRM is all about building and maintaining </w:t>
      </w:r>
      <w:r w:rsidR="00F97743">
        <w:rPr>
          <w:rFonts w:ascii="Arial" w:eastAsia="Times New Roman" w:hAnsi="Arial" w:cs="Arial"/>
          <w:color w:val="282C33"/>
          <w:sz w:val="22"/>
          <w:szCs w:val="22"/>
          <w:lang w:eastAsia="en-GB"/>
        </w:rPr>
        <w:t>customer relationship</w:t>
      </w:r>
      <w:r w:rsidRPr="000434D5">
        <w:rPr>
          <w:rFonts w:ascii="Arial" w:eastAsia="Times New Roman" w:hAnsi="Arial" w:cs="Arial"/>
          <w:color w:val="282C33"/>
          <w:sz w:val="22"/>
          <w:szCs w:val="22"/>
          <w:lang w:eastAsia="en-GB"/>
        </w:rPr>
        <w:t xml:space="preserve">s, it is imperative to </w:t>
      </w:r>
      <w:r w:rsidR="0031542B" w:rsidRPr="000434D5">
        <w:rPr>
          <w:rFonts w:ascii="Arial" w:eastAsia="Times New Roman" w:hAnsi="Arial" w:cs="Arial"/>
          <w:color w:val="282C33"/>
          <w:sz w:val="22"/>
          <w:szCs w:val="22"/>
          <w:lang w:eastAsia="en-GB"/>
        </w:rPr>
        <w:t>consider</w:t>
      </w:r>
      <w:r w:rsidRPr="000434D5">
        <w:rPr>
          <w:rFonts w:ascii="Arial" w:eastAsia="Times New Roman" w:hAnsi="Arial" w:cs="Arial"/>
          <w:color w:val="282C33"/>
          <w:sz w:val="22"/>
          <w:szCs w:val="22"/>
          <w:lang w:eastAsia="en-GB"/>
        </w:rPr>
        <w:t xml:space="preserve"> customer feedback and review (</w:t>
      </w:r>
      <w:proofErr w:type="spellStart"/>
      <w:r w:rsidRPr="000434D5">
        <w:rPr>
          <w:rFonts w:ascii="Arial" w:eastAsia="Times New Roman" w:hAnsi="Arial" w:cs="Arial"/>
          <w:color w:val="282C33"/>
          <w:sz w:val="22"/>
          <w:szCs w:val="22"/>
          <w:lang w:eastAsia="en-GB"/>
        </w:rPr>
        <w:t>Sota</w:t>
      </w:r>
      <w:proofErr w:type="spellEnd"/>
      <w:r w:rsidRPr="000434D5">
        <w:rPr>
          <w:rFonts w:ascii="Arial" w:eastAsia="Times New Roman" w:hAnsi="Arial" w:cs="Arial"/>
          <w:color w:val="282C33"/>
          <w:sz w:val="22"/>
          <w:szCs w:val="22"/>
          <w:lang w:eastAsia="en-GB"/>
        </w:rPr>
        <w:t>, 2019).</w:t>
      </w:r>
    </w:p>
    <w:p w14:paraId="6F2CA894" w14:textId="3E040D32" w:rsidR="000434D5" w:rsidRPr="000434D5" w:rsidRDefault="000434D5">
      <w:pPr>
        <w:shd w:val="clear" w:color="auto" w:fill="FFFFFF"/>
        <w:spacing w:after="300" w:line="240" w:lineRule="auto"/>
        <w:jc w:val="both"/>
        <w:textAlignment w:val="auto"/>
        <w:rPr>
          <w:rFonts w:ascii="Arial" w:eastAsia="Times New Roman" w:hAnsi="Arial" w:cs="Arial"/>
          <w:color w:val="282C33"/>
          <w:sz w:val="22"/>
          <w:szCs w:val="22"/>
          <w:lang w:eastAsia="en-GB"/>
        </w:rPr>
      </w:pPr>
      <w:r w:rsidRPr="000434D5">
        <w:rPr>
          <w:rFonts w:ascii="Arial" w:eastAsia="Times New Roman" w:hAnsi="Arial" w:cs="Arial"/>
          <w:color w:val="282C33"/>
          <w:sz w:val="22"/>
          <w:szCs w:val="22"/>
          <w:lang w:eastAsia="en-GB"/>
        </w:rPr>
        <w:t xml:space="preserve"> </w:t>
      </w:r>
    </w:p>
    <w:p w14:paraId="3C67AE2B" w14:textId="340E0685" w:rsidR="00814F28" w:rsidRDefault="005A47DF">
      <w:pPr>
        <w:shd w:val="clear" w:color="auto" w:fill="FFFFFF"/>
        <w:spacing w:after="300" w:line="240" w:lineRule="auto"/>
        <w:jc w:val="both"/>
        <w:textAlignment w:val="auto"/>
        <w:rPr>
          <w:rFonts w:ascii="Arial" w:eastAsia="Times New Roman" w:hAnsi="Arial" w:cs="Arial"/>
          <w:b/>
          <w:bCs/>
          <w:color w:val="282C33"/>
          <w:sz w:val="22"/>
          <w:szCs w:val="22"/>
          <w:lang w:eastAsia="en-GB"/>
        </w:rPr>
      </w:pPr>
      <w:r>
        <w:rPr>
          <w:rFonts w:ascii="Arial" w:eastAsia="Times New Roman" w:hAnsi="Arial" w:cs="Arial"/>
          <w:b/>
          <w:bCs/>
          <w:noProof/>
          <w:color w:val="282C33"/>
          <w:sz w:val="22"/>
          <w:szCs w:val="22"/>
          <w:lang w:eastAsia="en-GB"/>
        </w:rPr>
        <mc:AlternateContent>
          <mc:Choice Requires="wps">
            <w:drawing>
              <wp:anchor distT="0" distB="0" distL="114300" distR="114300" simplePos="0" relativeHeight="251659264" behindDoc="0" locked="0" layoutInCell="1" allowOverlap="1" wp14:anchorId="66DF7F82" wp14:editId="76AF4C03">
                <wp:simplePos x="0" y="0"/>
                <wp:positionH relativeFrom="column">
                  <wp:posOffset>-52754</wp:posOffset>
                </wp:positionH>
                <wp:positionV relativeFrom="paragraph">
                  <wp:posOffset>360778</wp:posOffset>
                </wp:positionV>
                <wp:extent cx="1228090" cy="3258625"/>
                <wp:effectExtent l="0" t="0" r="10160" b="18415"/>
                <wp:wrapNone/>
                <wp:docPr id="4" name="Rectangle 4"/>
                <wp:cNvGraphicFramePr/>
                <a:graphic xmlns:a="http://schemas.openxmlformats.org/drawingml/2006/main">
                  <a:graphicData uri="http://schemas.microsoft.com/office/word/2010/wordprocessingShape">
                    <wps:wsp>
                      <wps:cNvSpPr/>
                      <wps:spPr>
                        <a:xfrm>
                          <a:off x="0" y="0"/>
                          <a:ext cx="1228090" cy="32586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89328D2" w14:textId="00D8BD1E" w:rsidR="0031542B" w:rsidRPr="005A47DF" w:rsidRDefault="005A47DF" w:rsidP="0031542B">
                            <w:pPr>
                              <w:jc w:val="center"/>
                              <w:rPr>
                                <w:b/>
                                <w:bCs/>
                                <w:sz w:val="24"/>
                                <w:szCs w:val="24"/>
                              </w:rPr>
                            </w:pPr>
                            <w:r>
                              <w:rPr>
                                <w:b/>
                                <w:bCs/>
                                <w:sz w:val="24"/>
                                <w:szCs w:val="24"/>
                              </w:rPr>
                              <w:t>C</w:t>
                            </w:r>
                            <w:r w:rsidRPr="005A47DF">
                              <w:rPr>
                                <w:b/>
                                <w:bCs/>
                                <w:sz w:val="24"/>
                                <w:szCs w:val="24"/>
                              </w:rPr>
                              <w:t>ustomer identification</w:t>
                            </w:r>
                          </w:p>
                          <w:p w14:paraId="121425C9" w14:textId="1592AB2D" w:rsidR="005A47DF" w:rsidRDefault="005A47DF" w:rsidP="00630E9E">
                            <w:r>
                              <w:t xml:space="preserve">Web </w:t>
                            </w:r>
                          </w:p>
                          <w:p w14:paraId="36BDA282" w14:textId="731224A4" w:rsidR="005A47DF" w:rsidRDefault="005A47DF" w:rsidP="00630E9E">
                            <w:r>
                              <w:t xml:space="preserve">Touchpoints. </w:t>
                            </w:r>
                          </w:p>
                          <w:p w14:paraId="626A4165" w14:textId="14994C62" w:rsidR="005A47DF" w:rsidRDefault="005A47DF" w:rsidP="00630E9E">
                            <w:r>
                              <w:t>Data collection.</w:t>
                            </w:r>
                          </w:p>
                          <w:p w14:paraId="1F5D3F1A" w14:textId="24A67EB7" w:rsidR="005A47DF" w:rsidRDefault="005A47DF" w:rsidP="00630E9E">
                            <w:r>
                              <w:t xml:space="preserve">Data transformation. </w:t>
                            </w:r>
                          </w:p>
                          <w:p w14:paraId="1D21BEF4" w14:textId="77777777" w:rsidR="005A47DF" w:rsidRDefault="005A47DF" w:rsidP="003154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F7F82" id="Rectangle 4" o:spid="_x0000_s1026" style="position:absolute;left:0;text-align:left;margin-left:-4.15pt;margin-top:28.4pt;width:96.7pt;height:256.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" fillcolor="white [3201]" strokecolor="#70ad47 [3209]" strokeweight="1pt">
                <v:textbox>
                  <w:txbxContent>
                    <w:p w14:paraId="089328D2" w14:textId="00D8BD1E" w:rsidR="0031542B" w:rsidRPr="005A47DF" w:rsidRDefault="005A47DF" w:rsidP="0031542B">
                      <w:pPr>
                        <w:jc w:val="center"/>
                        <w:rPr>
                          <w:b/>
                          <w:bCs/>
                          <w:sz w:val="24"/>
                          <w:szCs w:val="24"/>
                        </w:rPr>
                      </w:pPr>
                      <w:r>
                        <w:rPr>
                          <w:b/>
                          <w:bCs/>
                          <w:sz w:val="24"/>
                          <w:szCs w:val="24"/>
                        </w:rPr>
                        <w:t>C</w:t>
                      </w:r>
                      <w:r w:rsidRPr="005A47DF">
                        <w:rPr>
                          <w:b/>
                          <w:bCs/>
                          <w:sz w:val="24"/>
                          <w:szCs w:val="24"/>
                        </w:rPr>
                        <w:t>ustomer identification</w:t>
                      </w:r>
                    </w:p>
                    <w:p w14:paraId="121425C9" w14:textId="1592AB2D" w:rsidR="005A47DF" w:rsidRDefault="005A47DF" w:rsidP="00630E9E">
                      <w:r>
                        <w:t xml:space="preserve">Web </w:t>
                      </w:r>
                    </w:p>
                    <w:p w14:paraId="36BDA282" w14:textId="731224A4" w:rsidR="005A47DF" w:rsidRDefault="005A47DF" w:rsidP="00630E9E">
                      <w:r>
                        <w:t xml:space="preserve">Touchpoints. </w:t>
                      </w:r>
                    </w:p>
                    <w:p w14:paraId="626A4165" w14:textId="14994C62" w:rsidR="005A47DF" w:rsidRDefault="005A47DF" w:rsidP="00630E9E">
                      <w:r>
                        <w:t>Data collection.</w:t>
                      </w:r>
                    </w:p>
                    <w:p w14:paraId="1F5D3F1A" w14:textId="24A67EB7" w:rsidR="005A47DF" w:rsidRDefault="005A47DF" w:rsidP="00630E9E">
                      <w:r>
                        <w:t xml:space="preserve">Data transformation. </w:t>
                      </w:r>
                    </w:p>
                    <w:p w14:paraId="1D21BEF4" w14:textId="77777777" w:rsidR="005A47DF" w:rsidRDefault="005A47DF" w:rsidP="0031542B">
                      <w:pPr>
                        <w:jc w:val="center"/>
                      </w:pPr>
                    </w:p>
                  </w:txbxContent>
                </v:textbox>
              </v:rect>
            </w:pict>
          </mc:Fallback>
        </mc:AlternateContent>
      </w:r>
      <w:r w:rsidR="00F97743">
        <w:rPr>
          <w:rFonts w:ascii="Arial" w:eastAsia="Times New Roman" w:hAnsi="Arial" w:cs="Arial"/>
          <w:b/>
          <w:bCs/>
          <w:color w:val="282C33"/>
          <w:sz w:val="22"/>
          <w:szCs w:val="22"/>
          <w:lang w:eastAsia="en-GB"/>
        </w:rPr>
        <w:t>PROPOSE CRM</w:t>
      </w:r>
    </w:p>
    <w:p w14:paraId="70918820" w14:textId="6FF6C602" w:rsidR="00814F28" w:rsidRDefault="00630E9E">
      <w:pPr>
        <w:shd w:val="clear" w:color="auto" w:fill="FFFFFF"/>
        <w:spacing w:after="300" w:line="240" w:lineRule="auto"/>
        <w:jc w:val="both"/>
        <w:textAlignment w:val="auto"/>
        <w:rPr>
          <w:rFonts w:ascii="Arial" w:eastAsia="Times New Roman" w:hAnsi="Arial" w:cs="Arial"/>
          <w:b/>
          <w:bCs/>
          <w:color w:val="282C33"/>
          <w:sz w:val="22"/>
          <w:szCs w:val="22"/>
          <w:lang w:eastAsia="en-GB"/>
        </w:rPr>
      </w:pPr>
      <w:r>
        <w:rPr>
          <w:rFonts w:ascii="Arial" w:eastAsia="Times New Roman" w:hAnsi="Arial" w:cs="Arial"/>
          <w:b/>
          <w:bCs/>
          <w:noProof/>
          <w:color w:val="282C33"/>
          <w:sz w:val="22"/>
          <w:szCs w:val="22"/>
          <w:lang w:eastAsia="en-GB"/>
        </w:rPr>
        <mc:AlternateContent>
          <mc:Choice Requires="wps">
            <w:drawing>
              <wp:anchor distT="0" distB="0" distL="114300" distR="114300" simplePos="0" relativeHeight="251660288" behindDoc="0" locked="0" layoutInCell="1" allowOverlap="1" wp14:anchorId="02D247CD" wp14:editId="31777FE4">
                <wp:simplePos x="0" y="0"/>
                <wp:positionH relativeFrom="column">
                  <wp:posOffset>1450068</wp:posOffset>
                </wp:positionH>
                <wp:positionV relativeFrom="paragraph">
                  <wp:posOffset>10160</wp:posOffset>
                </wp:positionV>
                <wp:extent cx="1033145" cy="3234519"/>
                <wp:effectExtent l="0" t="0" r="14605" b="23495"/>
                <wp:wrapNone/>
                <wp:docPr id="5" name="Rectangle 5"/>
                <wp:cNvGraphicFramePr/>
                <a:graphic xmlns:a="http://schemas.openxmlformats.org/drawingml/2006/main">
                  <a:graphicData uri="http://schemas.microsoft.com/office/word/2010/wordprocessingShape">
                    <wps:wsp>
                      <wps:cNvSpPr/>
                      <wps:spPr>
                        <a:xfrm>
                          <a:off x="0" y="0"/>
                          <a:ext cx="1033145" cy="3234519"/>
                        </a:xfrm>
                        <a:prstGeom prst="rect">
                          <a:avLst/>
                        </a:prstGeom>
                      </wps:spPr>
                      <wps:style>
                        <a:lnRef idx="2">
                          <a:schemeClr val="accent6"/>
                        </a:lnRef>
                        <a:fillRef idx="1">
                          <a:schemeClr val="lt1"/>
                        </a:fillRef>
                        <a:effectRef idx="0">
                          <a:schemeClr val="accent6"/>
                        </a:effectRef>
                        <a:fontRef idx="minor">
                          <a:schemeClr val="dk1"/>
                        </a:fontRef>
                      </wps:style>
                      <wps:txbx>
                        <w:txbxContent>
                          <w:p w14:paraId="5A5450FC" w14:textId="6B27577B" w:rsidR="0031542B" w:rsidRPr="005A47DF" w:rsidRDefault="005A47DF" w:rsidP="00F97743">
                            <w:pPr>
                              <w:rPr>
                                <w:b/>
                                <w:bCs/>
                                <w:sz w:val="24"/>
                                <w:szCs w:val="24"/>
                              </w:rPr>
                            </w:pPr>
                            <w:r w:rsidRPr="005A47DF">
                              <w:rPr>
                                <w:b/>
                                <w:bCs/>
                                <w:sz w:val="24"/>
                                <w:szCs w:val="24"/>
                              </w:rPr>
                              <w:t>Customer portfolio</w:t>
                            </w:r>
                          </w:p>
                          <w:p w14:paraId="5F53F128" w14:textId="273ED5B0" w:rsidR="005A47DF" w:rsidRDefault="005A47DF" w:rsidP="00630E9E">
                            <w:r>
                              <w:t>Data analysis.</w:t>
                            </w:r>
                          </w:p>
                          <w:p w14:paraId="65EA3ED4" w14:textId="77777777" w:rsidR="00630E9E" w:rsidRDefault="00630E9E" w:rsidP="00630E9E">
                            <w:r>
                              <w:t>Segmentation.</w:t>
                            </w:r>
                          </w:p>
                          <w:p w14:paraId="3A3BD0E8" w14:textId="16917BA9" w:rsidR="005A47DF" w:rsidRDefault="005A47DF" w:rsidP="00630E9E">
                            <w:r>
                              <w:t>Data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D247CD" id="Rectangle 5" o:spid="_x0000_s1027" style="position:absolute;left:0;text-align:left;margin-left:114.2pt;margin-top:.8pt;width:81.35pt;height:254.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" fillcolor="white [3201]" strokecolor="#70ad47 [3209]" strokeweight="1pt">
                <v:textbox>
                  <w:txbxContent>
                    <w:p w14:paraId="5A5450FC" w14:textId="6B27577B" w:rsidR="0031542B" w:rsidRPr="005A47DF" w:rsidRDefault="005A47DF" w:rsidP="00F97743">
                      <w:pPr>
                        <w:rPr>
                          <w:b/>
                          <w:bCs/>
                          <w:sz w:val="24"/>
                          <w:szCs w:val="24"/>
                        </w:rPr>
                      </w:pPr>
                      <w:r w:rsidRPr="005A47DF">
                        <w:rPr>
                          <w:b/>
                          <w:bCs/>
                          <w:sz w:val="24"/>
                          <w:szCs w:val="24"/>
                        </w:rPr>
                        <w:t>Customer portfolio</w:t>
                      </w:r>
                    </w:p>
                    <w:p w14:paraId="5F53F128" w14:textId="273ED5B0" w:rsidR="005A47DF" w:rsidRDefault="005A47DF" w:rsidP="00630E9E">
                      <w:r>
                        <w:t>Data analysis.</w:t>
                      </w:r>
                    </w:p>
                    <w:p w14:paraId="65EA3ED4" w14:textId="77777777" w:rsidR="00630E9E" w:rsidRDefault="00630E9E" w:rsidP="00630E9E">
                      <w:r>
                        <w:t>Segmentation.</w:t>
                      </w:r>
                    </w:p>
                    <w:p w14:paraId="3A3BD0E8" w14:textId="16917BA9" w:rsidR="005A47DF" w:rsidRDefault="005A47DF" w:rsidP="00630E9E">
                      <w:r>
                        <w:t>Data management</w:t>
                      </w:r>
                    </w:p>
                  </w:txbxContent>
                </v:textbox>
              </v:rect>
            </w:pict>
          </mc:Fallback>
        </mc:AlternateContent>
      </w:r>
      <w:r w:rsidR="005A47DF">
        <w:rPr>
          <w:rFonts w:ascii="Arial" w:eastAsia="Times New Roman" w:hAnsi="Arial" w:cs="Arial"/>
          <w:b/>
          <w:bCs/>
          <w:noProof/>
          <w:color w:val="282C33"/>
          <w:sz w:val="22"/>
          <w:szCs w:val="22"/>
          <w:lang w:eastAsia="en-GB"/>
        </w:rPr>
        <mc:AlternateContent>
          <mc:Choice Requires="wps">
            <w:drawing>
              <wp:anchor distT="0" distB="0" distL="114300" distR="114300" simplePos="0" relativeHeight="251662336" behindDoc="0" locked="0" layoutInCell="1" allowOverlap="1" wp14:anchorId="3581461E" wp14:editId="376FF6C6">
                <wp:simplePos x="0" y="0"/>
                <wp:positionH relativeFrom="column">
                  <wp:posOffset>4865427</wp:posOffset>
                </wp:positionH>
                <wp:positionV relativeFrom="paragraph">
                  <wp:posOffset>3611</wp:posOffset>
                </wp:positionV>
                <wp:extent cx="914400" cy="3247864"/>
                <wp:effectExtent l="0" t="0" r="19050" b="10160"/>
                <wp:wrapNone/>
                <wp:docPr id="7" name="Rectangle 7"/>
                <wp:cNvGraphicFramePr/>
                <a:graphic xmlns:a="http://schemas.openxmlformats.org/drawingml/2006/main">
                  <a:graphicData uri="http://schemas.microsoft.com/office/word/2010/wordprocessingShape">
                    <wps:wsp>
                      <wps:cNvSpPr/>
                      <wps:spPr>
                        <a:xfrm>
                          <a:off x="0" y="0"/>
                          <a:ext cx="914400" cy="3247864"/>
                        </a:xfrm>
                        <a:prstGeom prst="rect">
                          <a:avLst/>
                        </a:prstGeom>
                      </wps:spPr>
                      <wps:style>
                        <a:lnRef idx="2">
                          <a:schemeClr val="accent6"/>
                        </a:lnRef>
                        <a:fillRef idx="1">
                          <a:schemeClr val="lt1"/>
                        </a:fillRef>
                        <a:effectRef idx="0">
                          <a:schemeClr val="accent6"/>
                        </a:effectRef>
                        <a:fontRef idx="minor">
                          <a:schemeClr val="dk1"/>
                        </a:fontRef>
                      </wps:style>
                      <wps:txbx>
                        <w:txbxContent>
                          <w:p w14:paraId="6AF2C2A4" w14:textId="49736516" w:rsidR="0031542B" w:rsidRPr="005A47DF" w:rsidRDefault="005A47DF" w:rsidP="005A47DF">
                            <w:pPr>
                              <w:rPr>
                                <w:b/>
                                <w:bCs/>
                                <w:sz w:val="24"/>
                                <w:szCs w:val="24"/>
                              </w:rPr>
                            </w:pPr>
                            <w:r w:rsidRPr="005A47DF">
                              <w:rPr>
                                <w:b/>
                                <w:bCs/>
                                <w:sz w:val="24"/>
                                <w:szCs w:val="24"/>
                              </w:rPr>
                              <w:t>Value creation.</w:t>
                            </w:r>
                          </w:p>
                          <w:p w14:paraId="6AF9EB82" w14:textId="153EFF3A" w:rsidR="005A47DF" w:rsidRDefault="005A47DF" w:rsidP="005A47DF">
                            <w:r>
                              <w:t>Quality service.</w:t>
                            </w:r>
                          </w:p>
                          <w:p w14:paraId="2CD21F3A" w14:textId="08C76D60" w:rsidR="005A47DF" w:rsidRDefault="005A47DF" w:rsidP="005A47DF">
                            <w:r>
                              <w:t>Quality product.</w:t>
                            </w:r>
                          </w:p>
                          <w:p w14:paraId="65BBB604" w14:textId="475F399D" w:rsidR="005A47DF" w:rsidRDefault="005A47DF" w:rsidP="005A47DF">
                            <w:r>
                              <w:t>Customer engagement.</w:t>
                            </w:r>
                          </w:p>
                          <w:p w14:paraId="2B320611" w14:textId="77777777" w:rsidR="005A47DF" w:rsidRDefault="005A47DF" w:rsidP="005A47D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81461E" id="Rectangle 7" o:spid="_x0000_s1028" style="position:absolute;left:0;text-align:left;margin-left:383.1pt;margin-top:.3pt;width:1in;height:255.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" fillcolor="white [3201]" strokecolor="#70ad47 [3209]" strokeweight="1pt">
                <v:textbox>
                  <w:txbxContent>
                    <w:p w14:paraId="6AF2C2A4" w14:textId="49736516" w:rsidR="0031542B" w:rsidRPr="005A47DF" w:rsidRDefault="005A47DF" w:rsidP="005A47DF">
                      <w:pPr>
                        <w:rPr>
                          <w:b/>
                          <w:bCs/>
                          <w:sz w:val="24"/>
                          <w:szCs w:val="24"/>
                        </w:rPr>
                      </w:pPr>
                      <w:r w:rsidRPr="005A47DF">
                        <w:rPr>
                          <w:b/>
                          <w:bCs/>
                          <w:sz w:val="24"/>
                          <w:szCs w:val="24"/>
                        </w:rPr>
                        <w:t>Value creation.</w:t>
                      </w:r>
                    </w:p>
                    <w:p w14:paraId="6AF9EB82" w14:textId="153EFF3A" w:rsidR="005A47DF" w:rsidRDefault="005A47DF" w:rsidP="005A47DF">
                      <w:r>
                        <w:t>Quality service.</w:t>
                      </w:r>
                    </w:p>
                    <w:p w14:paraId="2CD21F3A" w14:textId="08C76D60" w:rsidR="005A47DF" w:rsidRDefault="005A47DF" w:rsidP="005A47DF">
                      <w:r>
                        <w:t>Quality product.</w:t>
                      </w:r>
                    </w:p>
                    <w:p w14:paraId="65BBB604" w14:textId="475F399D" w:rsidR="005A47DF" w:rsidRDefault="005A47DF" w:rsidP="005A47DF">
                      <w:r>
                        <w:t>Customer engagement.</w:t>
                      </w:r>
                    </w:p>
                    <w:p w14:paraId="2B320611" w14:textId="77777777" w:rsidR="005A47DF" w:rsidRDefault="005A47DF" w:rsidP="005A47DF"/>
                  </w:txbxContent>
                </v:textbox>
              </v:rect>
            </w:pict>
          </mc:Fallback>
        </mc:AlternateContent>
      </w:r>
      <w:r w:rsidR="005A47DF">
        <w:rPr>
          <w:rFonts w:ascii="Arial" w:eastAsia="Times New Roman" w:hAnsi="Arial" w:cs="Arial"/>
          <w:b/>
          <w:bCs/>
          <w:noProof/>
          <w:color w:val="282C33"/>
          <w:sz w:val="22"/>
          <w:szCs w:val="22"/>
          <w:lang w:eastAsia="en-GB"/>
        </w:rPr>
        <mc:AlternateContent>
          <mc:Choice Requires="wps">
            <w:drawing>
              <wp:anchor distT="0" distB="0" distL="114300" distR="114300" simplePos="0" relativeHeight="251661312" behindDoc="0" locked="0" layoutInCell="1" allowOverlap="1" wp14:anchorId="123180B4" wp14:editId="69EBCD84">
                <wp:simplePos x="0" y="0"/>
                <wp:positionH relativeFrom="column">
                  <wp:posOffset>2872854</wp:posOffset>
                </wp:positionH>
                <wp:positionV relativeFrom="paragraph">
                  <wp:posOffset>3610</wp:posOffset>
                </wp:positionV>
                <wp:extent cx="1009650" cy="3240879"/>
                <wp:effectExtent l="0" t="0" r="19050" b="17145"/>
                <wp:wrapNone/>
                <wp:docPr id="6" name="Rectangle 6"/>
                <wp:cNvGraphicFramePr/>
                <a:graphic xmlns:a="http://schemas.openxmlformats.org/drawingml/2006/main">
                  <a:graphicData uri="http://schemas.microsoft.com/office/word/2010/wordprocessingShape">
                    <wps:wsp>
                      <wps:cNvSpPr/>
                      <wps:spPr>
                        <a:xfrm>
                          <a:off x="0" y="0"/>
                          <a:ext cx="1009650" cy="3240879"/>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5D36B1" w14:textId="7C8850DA" w:rsidR="0031542B" w:rsidRPr="005A47DF" w:rsidRDefault="005A47DF" w:rsidP="0031542B">
                            <w:pPr>
                              <w:jc w:val="center"/>
                              <w:rPr>
                                <w:b/>
                                <w:bCs/>
                                <w:sz w:val="24"/>
                                <w:szCs w:val="24"/>
                              </w:rPr>
                            </w:pPr>
                            <w:r w:rsidRPr="005A47DF">
                              <w:rPr>
                                <w:b/>
                                <w:bCs/>
                                <w:sz w:val="24"/>
                                <w:szCs w:val="24"/>
                              </w:rPr>
                              <w:t>Multichannel integration</w:t>
                            </w:r>
                          </w:p>
                          <w:p w14:paraId="18D720F9" w14:textId="08E4FA7F" w:rsidR="005A47DF" w:rsidRDefault="005A47DF" w:rsidP="0031542B">
                            <w:pPr>
                              <w:jc w:val="center"/>
                            </w:pPr>
                            <w:r>
                              <w:t>Phone call.</w:t>
                            </w:r>
                          </w:p>
                          <w:p w14:paraId="536A8E70" w14:textId="473295D7" w:rsidR="005A47DF" w:rsidRDefault="005A47DF" w:rsidP="0031542B">
                            <w:pPr>
                              <w:jc w:val="center"/>
                            </w:pPr>
                            <w:r>
                              <w:t xml:space="preserve">Email </w:t>
                            </w:r>
                          </w:p>
                          <w:p w14:paraId="7AAB3D5B" w14:textId="64B48612" w:rsidR="005A47DF" w:rsidRDefault="005A47DF" w:rsidP="0031542B">
                            <w:pPr>
                              <w:jc w:val="center"/>
                            </w:pPr>
                            <w:r>
                              <w:t>Community platform (</w:t>
                            </w:r>
                            <w:proofErr w:type="spellStart"/>
                            <w:r>
                              <w:t>facebook</w:t>
                            </w:r>
                            <w:proofErr w:type="spellEnd"/>
                            <w:r>
                              <w:t xml:space="preserve">, twitter, </w:t>
                            </w:r>
                            <w:proofErr w:type="gramStart"/>
                            <w:r>
                              <w:t>Instagram</w:t>
                            </w:r>
                            <w:proofErr w:type="gramEnd"/>
                            <w:r>
                              <w:t xml:space="preserve"> and blog).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3180B4" id="Rectangle 6" o:spid="_x0000_s1029" style="position:absolute;left:0;text-align:left;margin-left:226.2pt;margin-top:.3pt;width:79.5pt;height:255.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" fillcolor="white [3201]" strokecolor="#70ad47 [3209]" strokeweight="1pt">
                <v:textbox>
                  <w:txbxContent>
                    <w:p w14:paraId="0F5D36B1" w14:textId="7C8850DA" w:rsidR="0031542B" w:rsidRPr="005A47DF" w:rsidRDefault="005A47DF" w:rsidP="0031542B">
                      <w:pPr>
                        <w:jc w:val="center"/>
                        <w:rPr>
                          <w:b/>
                          <w:bCs/>
                          <w:sz w:val="24"/>
                          <w:szCs w:val="24"/>
                        </w:rPr>
                      </w:pPr>
                      <w:r w:rsidRPr="005A47DF">
                        <w:rPr>
                          <w:b/>
                          <w:bCs/>
                          <w:sz w:val="24"/>
                          <w:szCs w:val="24"/>
                        </w:rPr>
                        <w:t>Multichannel integration</w:t>
                      </w:r>
                    </w:p>
                    <w:p w14:paraId="18D720F9" w14:textId="08E4FA7F" w:rsidR="005A47DF" w:rsidRDefault="005A47DF" w:rsidP="0031542B">
                      <w:pPr>
                        <w:jc w:val="center"/>
                      </w:pPr>
                      <w:r>
                        <w:t>Phone call.</w:t>
                      </w:r>
                    </w:p>
                    <w:p w14:paraId="536A8E70" w14:textId="473295D7" w:rsidR="005A47DF" w:rsidRDefault="005A47DF" w:rsidP="0031542B">
                      <w:pPr>
                        <w:jc w:val="center"/>
                      </w:pPr>
                      <w:r>
                        <w:t xml:space="preserve">Email </w:t>
                      </w:r>
                    </w:p>
                    <w:p w14:paraId="7AAB3D5B" w14:textId="64B48612" w:rsidR="005A47DF" w:rsidRDefault="005A47DF" w:rsidP="0031542B">
                      <w:pPr>
                        <w:jc w:val="center"/>
                      </w:pPr>
                      <w:r>
                        <w:t>Community platform (</w:t>
                      </w:r>
                      <w:proofErr w:type="spellStart"/>
                      <w:r>
                        <w:t>facebook</w:t>
                      </w:r>
                      <w:proofErr w:type="spellEnd"/>
                      <w:r>
                        <w:t xml:space="preserve">, twitter, </w:t>
                      </w:r>
                      <w:proofErr w:type="gramStart"/>
                      <w:r>
                        <w:t>Instagram</w:t>
                      </w:r>
                      <w:proofErr w:type="gramEnd"/>
                      <w:r>
                        <w:t xml:space="preserve"> and blog).</w:t>
                      </w:r>
                    </w:p>
                  </w:txbxContent>
                </v:textbox>
              </v:rect>
            </w:pict>
          </mc:Fallback>
        </mc:AlternateContent>
      </w:r>
    </w:p>
    <w:p w14:paraId="1A203208" w14:textId="7194FBC5" w:rsidR="00814F28" w:rsidRDefault="00814F28">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602C20DD" w14:textId="77777777" w:rsidR="00814F28" w:rsidRDefault="00814F28">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17F5B4D3" w14:textId="430B21B2" w:rsidR="00814F28" w:rsidRDefault="00814F28">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1D187B43" w14:textId="4F3D8BC3" w:rsidR="0031542B" w:rsidRDefault="0031542B">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07278A31" w14:textId="12ED1ED2" w:rsidR="0031542B" w:rsidRDefault="0031542B">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2DC4076D" w14:textId="545DAFB9" w:rsidR="0031542B" w:rsidRDefault="0031542B">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292B1EDB" w14:textId="764B7872" w:rsidR="0031542B" w:rsidRDefault="0031542B">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485892CB" w14:textId="09044673" w:rsidR="0031542B" w:rsidRDefault="0031542B">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040F4EF2" w14:textId="77777777" w:rsidR="0031542B" w:rsidRDefault="0031542B">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03245448" w14:textId="54F2E5E8" w:rsidR="005A47DF" w:rsidRPr="00CE3398" w:rsidRDefault="00CE3398">
      <w:pPr>
        <w:shd w:val="clear" w:color="auto" w:fill="FFFFFF"/>
        <w:spacing w:after="300" w:line="240" w:lineRule="auto"/>
        <w:jc w:val="both"/>
        <w:textAlignment w:val="auto"/>
        <w:rPr>
          <w:rFonts w:ascii="Arial" w:eastAsia="Times New Roman" w:hAnsi="Arial" w:cs="Arial"/>
          <w:color w:val="282C33"/>
          <w:sz w:val="22"/>
          <w:szCs w:val="22"/>
          <w:lang w:eastAsia="en-GB"/>
        </w:rPr>
      </w:pPr>
      <w:r w:rsidRPr="00CE3398">
        <w:rPr>
          <w:rFonts w:ascii="Arial" w:eastAsia="Times New Roman" w:hAnsi="Arial" w:cs="Arial"/>
          <w:color w:val="282C33"/>
          <w:sz w:val="22"/>
          <w:szCs w:val="22"/>
          <w:lang w:eastAsia="en-GB"/>
        </w:rPr>
        <w:t>1.1</w:t>
      </w:r>
    </w:p>
    <w:p w14:paraId="64D9949E" w14:textId="77777777" w:rsidR="005A47DF" w:rsidRDefault="005A47DF">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254C7D7C" w14:textId="77777777" w:rsidR="005A47DF" w:rsidRDefault="005A47DF">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1E967294" w14:textId="77777777" w:rsidR="005A47DF" w:rsidRDefault="005A47DF">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4A6B5B70" w14:textId="77777777" w:rsidR="005A47DF" w:rsidRDefault="005A47DF">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6F8743EE" w14:textId="77777777" w:rsidR="005A47DF" w:rsidRDefault="005A47DF">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1CB56B5F" w14:textId="77777777" w:rsidR="005A47DF" w:rsidRDefault="005A47DF">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4452A128" w14:textId="77777777" w:rsidR="005A47DF" w:rsidRDefault="005A47DF">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46325E9A" w14:textId="05108523" w:rsidR="005A47DF" w:rsidRDefault="005A47DF">
      <w:pPr>
        <w:shd w:val="clear" w:color="auto" w:fill="FFFFFF"/>
        <w:spacing w:after="300" w:line="240" w:lineRule="auto"/>
        <w:jc w:val="both"/>
        <w:textAlignment w:val="auto"/>
        <w:rPr>
          <w:rFonts w:ascii="Arial" w:eastAsia="Times New Roman" w:hAnsi="Arial" w:cs="Arial"/>
          <w:color w:val="282C33"/>
          <w:sz w:val="22"/>
          <w:szCs w:val="22"/>
          <w:lang w:eastAsia="en-GB"/>
        </w:rPr>
      </w:pPr>
      <w:r w:rsidRPr="005A47DF">
        <w:rPr>
          <w:rFonts w:ascii="Arial" w:eastAsia="Times New Roman" w:hAnsi="Arial" w:cs="Arial"/>
          <w:color w:val="282C33"/>
          <w:sz w:val="22"/>
          <w:szCs w:val="22"/>
          <w:lang w:eastAsia="en-GB"/>
        </w:rPr>
        <w:t xml:space="preserve">According to the case study, </w:t>
      </w:r>
      <w:r w:rsidR="00F97743">
        <w:rPr>
          <w:rFonts w:ascii="Arial" w:eastAsia="Times New Roman" w:hAnsi="Arial" w:cs="Arial"/>
          <w:color w:val="282C33"/>
          <w:sz w:val="22"/>
          <w:szCs w:val="22"/>
          <w:lang w:eastAsia="en-GB"/>
        </w:rPr>
        <w:t>P</w:t>
      </w:r>
      <w:r w:rsidRPr="005A47DF">
        <w:rPr>
          <w:rFonts w:ascii="Arial" w:eastAsia="Times New Roman" w:hAnsi="Arial" w:cs="Arial"/>
          <w:color w:val="282C33"/>
          <w:sz w:val="22"/>
          <w:szCs w:val="22"/>
          <w:lang w:eastAsia="en-GB"/>
        </w:rPr>
        <w:t>rimark ha</w:t>
      </w:r>
      <w:r w:rsidR="00F97743">
        <w:rPr>
          <w:rFonts w:ascii="Arial" w:eastAsia="Times New Roman" w:hAnsi="Arial" w:cs="Arial"/>
          <w:color w:val="282C33"/>
          <w:sz w:val="22"/>
          <w:szCs w:val="22"/>
          <w:lang w:eastAsia="en-GB"/>
        </w:rPr>
        <w:t>s</w:t>
      </w:r>
      <w:r w:rsidRPr="005A47DF">
        <w:rPr>
          <w:rFonts w:ascii="Arial" w:eastAsia="Times New Roman" w:hAnsi="Arial" w:cs="Arial"/>
          <w:color w:val="282C33"/>
          <w:sz w:val="22"/>
          <w:szCs w:val="22"/>
          <w:lang w:eastAsia="en-GB"/>
        </w:rPr>
        <w:t xml:space="preserve"> </w:t>
      </w:r>
      <w:r w:rsidR="00F97743">
        <w:rPr>
          <w:rFonts w:ascii="Arial" w:eastAsia="Times New Roman" w:hAnsi="Arial" w:cs="Arial"/>
          <w:color w:val="282C33"/>
          <w:sz w:val="22"/>
          <w:szCs w:val="22"/>
          <w:lang w:eastAsia="en-GB"/>
        </w:rPr>
        <w:t xml:space="preserve">the </w:t>
      </w:r>
      <w:r w:rsidRPr="005A47DF">
        <w:rPr>
          <w:rFonts w:ascii="Arial" w:eastAsia="Times New Roman" w:hAnsi="Arial" w:cs="Arial"/>
          <w:color w:val="282C33"/>
          <w:sz w:val="22"/>
          <w:szCs w:val="22"/>
          <w:lang w:eastAsia="en-GB"/>
        </w:rPr>
        <w:t xml:space="preserve">number of loyal </w:t>
      </w:r>
      <w:r w:rsidR="00F97743" w:rsidRPr="005A47DF">
        <w:rPr>
          <w:rFonts w:ascii="Arial" w:eastAsia="Times New Roman" w:hAnsi="Arial" w:cs="Arial"/>
          <w:color w:val="282C33"/>
          <w:sz w:val="22"/>
          <w:szCs w:val="22"/>
          <w:lang w:eastAsia="en-GB"/>
        </w:rPr>
        <w:t>customers</w:t>
      </w:r>
      <w:r w:rsidR="00F97743">
        <w:rPr>
          <w:rFonts w:ascii="Arial" w:eastAsia="Times New Roman" w:hAnsi="Arial" w:cs="Arial"/>
          <w:color w:val="282C33"/>
          <w:sz w:val="22"/>
          <w:szCs w:val="22"/>
          <w:lang w:eastAsia="en-GB"/>
        </w:rPr>
        <w:t>. However,</w:t>
      </w:r>
      <w:r w:rsidRPr="005A47DF">
        <w:rPr>
          <w:rFonts w:ascii="Arial" w:eastAsia="Times New Roman" w:hAnsi="Arial" w:cs="Arial"/>
          <w:color w:val="282C33"/>
          <w:sz w:val="22"/>
          <w:szCs w:val="22"/>
          <w:lang w:eastAsia="en-GB"/>
        </w:rPr>
        <w:t xml:space="preserve"> the company </w:t>
      </w:r>
      <w:r w:rsidR="00F97743" w:rsidRPr="005A47DF">
        <w:rPr>
          <w:rFonts w:ascii="Arial" w:eastAsia="Times New Roman" w:hAnsi="Arial" w:cs="Arial"/>
          <w:color w:val="282C33"/>
          <w:sz w:val="22"/>
          <w:szCs w:val="22"/>
          <w:lang w:eastAsia="en-GB"/>
        </w:rPr>
        <w:t>cannot</w:t>
      </w:r>
      <w:r w:rsidRPr="005A47DF">
        <w:rPr>
          <w:rFonts w:ascii="Arial" w:eastAsia="Times New Roman" w:hAnsi="Arial" w:cs="Arial"/>
          <w:color w:val="282C33"/>
          <w:sz w:val="22"/>
          <w:szCs w:val="22"/>
          <w:lang w:eastAsia="en-GB"/>
        </w:rPr>
        <w:t xml:space="preserve"> </w:t>
      </w:r>
      <w:r w:rsidR="00F97743">
        <w:rPr>
          <w:rFonts w:ascii="Arial" w:eastAsia="Times New Roman" w:hAnsi="Arial" w:cs="Arial"/>
          <w:color w:val="282C33"/>
          <w:sz w:val="22"/>
          <w:szCs w:val="22"/>
          <w:lang w:eastAsia="en-GB"/>
        </w:rPr>
        <w:t>correct</w:t>
      </w:r>
      <w:r w:rsidRPr="005A47DF">
        <w:rPr>
          <w:rFonts w:ascii="Arial" w:eastAsia="Times New Roman" w:hAnsi="Arial" w:cs="Arial"/>
          <w:color w:val="282C33"/>
          <w:sz w:val="22"/>
          <w:szCs w:val="22"/>
          <w:lang w:eastAsia="en-GB"/>
        </w:rPr>
        <w:t>ly identify</w:t>
      </w:r>
      <w:r w:rsidR="00F97743">
        <w:rPr>
          <w:rFonts w:ascii="Arial" w:eastAsia="Times New Roman" w:hAnsi="Arial" w:cs="Arial"/>
          <w:color w:val="282C33"/>
          <w:sz w:val="22"/>
          <w:szCs w:val="22"/>
          <w:lang w:eastAsia="en-GB"/>
        </w:rPr>
        <w:t xml:space="preserve"> </w:t>
      </w:r>
      <w:r w:rsidRPr="005A47DF">
        <w:rPr>
          <w:rFonts w:ascii="Arial" w:eastAsia="Times New Roman" w:hAnsi="Arial" w:cs="Arial"/>
          <w:color w:val="282C33"/>
          <w:sz w:val="22"/>
          <w:szCs w:val="22"/>
          <w:lang w:eastAsia="en-GB"/>
        </w:rPr>
        <w:t xml:space="preserve">them in terms of their buying power, what they </w:t>
      </w:r>
      <w:r w:rsidR="00F97743">
        <w:rPr>
          <w:rFonts w:ascii="Arial" w:eastAsia="Times New Roman" w:hAnsi="Arial" w:cs="Arial"/>
          <w:color w:val="282C33"/>
          <w:sz w:val="22"/>
          <w:szCs w:val="22"/>
          <w:lang w:eastAsia="en-GB"/>
        </w:rPr>
        <w:t>frequently bu</w:t>
      </w:r>
      <w:r w:rsidRPr="005A47DF">
        <w:rPr>
          <w:rFonts w:ascii="Arial" w:eastAsia="Times New Roman" w:hAnsi="Arial" w:cs="Arial"/>
          <w:color w:val="282C33"/>
          <w:sz w:val="22"/>
          <w:szCs w:val="22"/>
          <w:lang w:eastAsia="en-GB"/>
        </w:rPr>
        <w:t xml:space="preserve">y, </w:t>
      </w:r>
      <w:r w:rsidR="00F97743">
        <w:rPr>
          <w:rFonts w:ascii="Arial" w:eastAsia="Times New Roman" w:hAnsi="Arial" w:cs="Arial"/>
          <w:color w:val="282C33"/>
          <w:sz w:val="22"/>
          <w:szCs w:val="22"/>
          <w:lang w:eastAsia="en-GB"/>
        </w:rPr>
        <w:t xml:space="preserve">the </w:t>
      </w:r>
      <w:r w:rsidRPr="005A47DF">
        <w:rPr>
          <w:rFonts w:ascii="Arial" w:eastAsia="Times New Roman" w:hAnsi="Arial" w:cs="Arial"/>
          <w:color w:val="282C33"/>
          <w:sz w:val="22"/>
          <w:szCs w:val="22"/>
          <w:lang w:eastAsia="en-GB"/>
        </w:rPr>
        <w:t>volume of their patronage, what they want, what they need, and their expectation.</w:t>
      </w:r>
      <w:r>
        <w:rPr>
          <w:rFonts w:ascii="Arial" w:eastAsia="Times New Roman" w:hAnsi="Arial" w:cs="Arial"/>
          <w:color w:val="282C33"/>
          <w:sz w:val="22"/>
          <w:szCs w:val="22"/>
          <w:lang w:eastAsia="en-GB"/>
        </w:rPr>
        <w:t xml:space="preserve"> </w:t>
      </w:r>
      <w:proofErr w:type="gramStart"/>
      <w:r>
        <w:rPr>
          <w:rFonts w:ascii="Arial" w:eastAsia="Times New Roman" w:hAnsi="Arial" w:cs="Arial"/>
          <w:color w:val="282C33"/>
          <w:sz w:val="22"/>
          <w:szCs w:val="22"/>
          <w:lang w:eastAsia="en-GB"/>
        </w:rPr>
        <w:t>In light of</w:t>
      </w:r>
      <w:proofErr w:type="gramEnd"/>
      <w:r>
        <w:rPr>
          <w:rFonts w:ascii="Arial" w:eastAsia="Times New Roman" w:hAnsi="Arial" w:cs="Arial"/>
          <w:color w:val="282C33"/>
          <w:sz w:val="22"/>
          <w:szCs w:val="22"/>
          <w:lang w:eastAsia="en-GB"/>
        </w:rPr>
        <w:t xml:space="preserve"> this, the first step in creating a CRM model for the sales transformation </w:t>
      </w:r>
      <w:r w:rsidR="00F97743">
        <w:rPr>
          <w:rFonts w:ascii="Arial" w:eastAsia="Times New Roman" w:hAnsi="Arial" w:cs="Arial"/>
          <w:color w:val="282C33"/>
          <w:sz w:val="22"/>
          <w:szCs w:val="22"/>
          <w:lang w:eastAsia="en-GB"/>
        </w:rPr>
        <w:t>is</w:t>
      </w:r>
      <w:r>
        <w:rPr>
          <w:rFonts w:ascii="Arial" w:eastAsia="Times New Roman" w:hAnsi="Arial" w:cs="Arial"/>
          <w:color w:val="282C33"/>
          <w:sz w:val="22"/>
          <w:szCs w:val="22"/>
          <w:lang w:eastAsia="en-GB"/>
        </w:rPr>
        <w:t xml:space="preserve"> </w:t>
      </w:r>
      <w:r w:rsidR="00F97743">
        <w:rPr>
          <w:rFonts w:ascii="Arial" w:eastAsia="Times New Roman" w:hAnsi="Arial" w:cs="Arial"/>
          <w:color w:val="282C33"/>
          <w:sz w:val="22"/>
          <w:szCs w:val="22"/>
          <w:lang w:eastAsia="en-GB"/>
        </w:rPr>
        <w:t xml:space="preserve">as </w:t>
      </w:r>
      <w:r>
        <w:rPr>
          <w:rFonts w:ascii="Arial" w:eastAsia="Times New Roman" w:hAnsi="Arial" w:cs="Arial"/>
          <w:color w:val="282C33"/>
          <w:sz w:val="22"/>
          <w:szCs w:val="22"/>
          <w:lang w:eastAsia="en-GB"/>
        </w:rPr>
        <w:t>follows</w:t>
      </w:r>
    </w:p>
    <w:p w14:paraId="2C8C538F" w14:textId="0D4C90AE" w:rsidR="005A47DF" w:rsidRPr="00630E9E" w:rsidRDefault="005A47DF">
      <w:pPr>
        <w:shd w:val="clear" w:color="auto" w:fill="FFFFFF"/>
        <w:spacing w:after="300" w:line="240" w:lineRule="auto"/>
        <w:jc w:val="both"/>
        <w:textAlignment w:val="auto"/>
        <w:rPr>
          <w:rFonts w:ascii="Arial" w:eastAsia="Times New Roman" w:hAnsi="Arial" w:cs="Arial"/>
          <w:b/>
          <w:bCs/>
          <w:color w:val="282C33"/>
          <w:sz w:val="22"/>
          <w:szCs w:val="22"/>
          <w:lang w:eastAsia="en-GB"/>
        </w:rPr>
      </w:pPr>
      <w:r w:rsidRPr="00630E9E">
        <w:rPr>
          <w:rFonts w:ascii="Arial" w:eastAsia="Times New Roman" w:hAnsi="Arial" w:cs="Arial"/>
          <w:b/>
          <w:bCs/>
          <w:color w:val="282C33"/>
          <w:sz w:val="22"/>
          <w:szCs w:val="22"/>
          <w:lang w:eastAsia="en-GB"/>
        </w:rPr>
        <w:t>Identification</w:t>
      </w:r>
    </w:p>
    <w:p w14:paraId="39D7601B" w14:textId="3781258B" w:rsidR="005A47DF" w:rsidRDefault="005A47DF" w:rsidP="005A47DF">
      <w:pPr>
        <w:pStyle w:val="NormalWeb"/>
        <w:shd w:val="clear" w:color="auto" w:fill="FFFFFF"/>
        <w:rPr>
          <w:rFonts w:ascii="Arial" w:hAnsi="Arial" w:cs="Arial"/>
          <w:color w:val="282C33"/>
          <w:sz w:val="22"/>
          <w:szCs w:val="22"/>
        </w:rPr>
      </w:pPr>
      <w:r>
        <w:rPr>
          <w:rFonts w:ascii="Arial" w:hAnsi="Arial" w:cs="Arial"/>
          <w:color w:val="282C33"/>
          <w:sz w:val="22"/>
          <w:szCs w:val="22"/>
        </w:rPr>
        <w:t xml:space="preserve">Customer identification is the first step in setting up a suitable CRM model for the problem (sales transformation). This is a process in accomplishing customer data collection such as name, address, phone number, </w:t>
      </w:r>
      <w:r w:rsidR="00F97743">
        <w:rPr>
          <w:rFonts w:ascii="Arial" w:hAnsi="Arial" w:cs="Arial"/>
          <w:color w:val="282C33"/>
          <w:sz w:val="22"/>
          <w:szCs w:val="22"/>
        </w:rPr>
        <w:t xml:space="preserve">the </w:t>
      </w:r>
      <w:r>
        <w:rPr>
          <w:rFonts w:ascii="Arial" w:hAnsi="Arial" w:cs="Arial"/>
          <w:color w:val="282C33"/>
          <w:sz w:val="22"/>
          <w:szCs w:val="22"/>
        </w:rPr>
        <w:t>social platform handles and purchase</w:t>
      </w:r>
      <w:r w:rsidR="00F97743">
        <w:rPr>
          <w:rFonts w:ascii="Arial" w:hAnsi="Arial" w:cs="Arial"/>
          <w:color w:val="282C33"/>
          <w:sz w:val="22"/>
          <w:szCs w:val="22"/>
        </w:rPr>
        <w:t>s</w:t>
      </w:r>
      <w:r>
        <w:rPr>
          <w:rFonts w:ascii="Arial" w:hAnsi="Arial" w:cs="Arial"/>
          <w:color w:val="282C33"/>
          <w:sz w:val="22"/>
          <w:szCs w:val="22"/>
        </w:rPr>
        <w:t xml:space="preserve"> history. The aim is to gather as much data or information as possible to </w:t>
      </w:r>
      <w:r w:rsidR="00F97743">
        <w:rPr>
          <w:rFonts w:ascii="Arial" w:hAnsi="Arial" w:cs="Arial"/>
          <w:color w:val="282C33"/>
          <w:sz w:val="22"/>
          <w:szCs w:val="22"/>
        </w:rPr>
        <w:t>understand the customer’s needs better</w:t>
      </w:r>
      <w:r>
        <w:rPr>
          <w:rFonts w:ascii="Arial" w:hAnsi="Arial" w:cs="Arial"/>
          <w:color w:val="282C33"/>
          <w:sz w:val="22"/>
          <w:szCs w:val="22"/>
        </w:rPr>
        <w:t xml:space="preserve">, wants, and purchase behaviour. </w:t>
      </w:r>
      <w:r w:rsidR="00D75A31">
        <w:rPr>
          <w:rFonts w:ascii="Arial" w:hAnsi="Arial" w:cs="Arial"/>
          <w:color w:val="282C33"/>
          <w:sz w:val="22"/>
          <w:szCs w:val="22"/>
        </w:rPr>
        <w:t xml:space="preserve">This stage of </w:t>
      </w:r>
      <w:proofErr w:type="spellStart"/>
      <w:r w:rsidR="00D75A31">
        <w:rPr>
          <w:rFonts w:ascii="Arial" w:hAnsi="Arial" w:cs="Arial"/>
          <w:color w:val="282C33"/>
          <w:sz w:val="22"/>
          <w:szCs w:val="22"/>
        </w:rPr>
        <w:t>eCRM</w:t>
      </w:r>
      <w:proofErr w:type="spellEnd"/>
      <w:r w:rsidR="00D75A31">
        <w:rPr>
          <w:rFonts w:ascii="Arial" w:hAnsi="Arial" w:cs="Arial"/>
          <w:color w:val="282C33"/>
          <w:sz w:val="22"/>
          <w:szCs w:val="22"/>
        </w:rPr>
        <w:t xml:space="preserve"> creation involves four steps</w:t>
      </w:r>
      <w:r w:rsidR="00F97743">
        <w:rPr>
          <w:rFonts w:ascii="Arial" w:hAnsi="Arial" w:cs="Arial"/>
          <w:color w:val="282C33"/>
          <w:sz w:val="22"/>
          <w:szCs w:val="22"/>
        </w:rPr>
        <w:t>:</w:t>
      </w:r>
      <w:r w:rsidR="00D75A31">
        <w:rPr>
          <w:rFonts w:ascii="Arial" w:hAnsi="Arial" w:cs="Arial"/>
          <w:color w:val="282C33"/>
          <w:sz w:val="22"/>
          <w:szCs w:val="22"/>
        </w:rPr>
        <w:t xml:space="preserve"> website upgrading, touchpoints, data collection, and data transformation.</w:t>
      </w:r>
    </w:p>
    <w:p w14:paraId="38032937" w14:textId="117559EE" w:rsidR="00D75A31" w:rsidRDefault="00D75A31" w:rsidP="005A47DF">
      <w:pPr>
        <w:pStyle w:val="NormalWeb"/>
        <w:shd w:val="clear" w:color="auto" w:fill="FFFFFF"/>
        <w:rPr>
          <w:rFonts w:ascii="Arial" w:hAnsi="Arial" w:cs="Arial"/>
          <w:color w:val="282C33"/>
          <w:sz w:val="22"/>
          <w:szCs w:val="22"/>
        </w:rPr>
      </w:pPr>
      <w:r>
        <w:rPr>
          <w:rFonts w:ascii="Arial" w:hAnsi="Arial" w:cs="Arial"/>
          <w:color w:val="282C33"/>
          <w:sz w:val="22"/>
          <w:szCs w:val="22"/>
        </w:rPr>
        <w:t xml:space="preserve">Website upgrading is needed to accommodate components </w:t>
      </w:r>
      <w:r w:rsidR="00F97743">
        <w:rPr>
          <w:rFonts w:ascii="Arial" w:hAnsi="Arial" w:cs="Arial"/>
          <w:color w:val="282C33"/>
          <w:sz w:val="22"/>
          <w:szCs w:val="22"/>
        </w:rPr>
        <w:t xml:space="preserve">that </w:t>
      </w:r>
      <w:r>
        <w:rPr>
          <w:rFonts w:ascii="Arial" w:hAnsi="Arial" w:cs="Arial"/>
          <w:color w:val="282C33"/>
          <w:sz w:val="22"/>
          <w:szCs w:val="22"/>
        </w:rPr>
        <w:t xml:space="preserve">will enable the website to perform CRM functions. </w:t>
      </w:r>
      <w:r w:rsidR="00F97743">
        <w:rPr>
          <w:rFonts w:ascii="Arial" w:hAnsi="Arial" w:cs="Arial"/>
          <w:color w:val="282C33"/>
          <w:sz w:val="22"/>
          <w:szCs w:val="22"/>
        </w:rPr>
        <w:t>In addition, t</w:t>
      </w:r>
      <w:r>
        <w:rPr>
          <w:rFonts w:ascii="Arial" w:hAnsi="Arial" w:cs="Arial"/>
          <w:color w:val="282C33"/>
          <w:sz w:val="22"/>
          <w:szCs w:val="22"/>
        </w:rPr>
        <w:t>he website will be design</w:t>
      </w:r>
      <w:r w:rsidR="00F97743">
        <w:rPr>
          <w:rFonts w:ascii="Arial" w:hAnsi="Arial" w:cs="Arial"/>
          <w:color w:val="282C33"/>
          <w:sz w:val="22"/>
          <w:szCs w:val="22"/>
        </w:rPr>
        <w:t>-</w:t>
      </w:r>
      <w:r>
        <w:rPr>
          <w:rFonts w:ascii="Arial" w:hAnsi="Arial" w:cs="Arial"/>
          <w:color w:val="282C33"/>
          <w:sz w:val="22"/>
          <w:szCs w:val="22"/>
        </w:rPr>
        <w:t>friendly for all users</w:t>
      </w:r>
      <w:r w:rsidR="00F97743">
        <w:rPr>
          <w:rFonts w:ascii="Arial" w:hAnsi="Arial" w:cs="Arial"/>
          <w:color w:val="282C33"/>
          <w:sz w:val="22"/>
          <w:szCs w:val="22"/>
        </w:rPr>
        <w:t>,</w:t>
      </w:r>
      <w:r>
        <w:rPr>
          <w:rFonts w:ascii="Arial" w:hAnsi="Arial" w:cs="Arial"/>
          <w:color w:val="282C33"/>
          <w:sz w:val="22"/>
          <w:szCs w:val="22"/>
        </w:rPr>
        <w:t xml:space="preserve"> and mobile and other gadgets enabled for easy accessibility anytime.</w:t>
      </w:r>
    </w:p>
    <w:p w14:paraId="6BFC23AE" w14:textId="13F80F10" w:rsidR="00D75A31" w:rsidRDefault="00D75A31" w:rsidP="005A47DF">
      <w:pPr>
        <w:pStyle w:val="NormalWeb"/>
        <w:shd w:val="clear" w:color="auto" w:fill="FFFFFF"/>
        <w:rPr>
          <w:rFonts w:ascii="Arial" w:hAnsi="Arial" w:cs="Arial"/>
          <w:color w:val="282C33"/>
          <w:sz w:val="22"/>
          <w:szCs w:val="22"/>
        </w:rPr>
      </w:pPr>
      <w:r>
        <w:rPr>
          <w:rFonts w:ascii="Arial" w:hAnsi="Arial" w:cs="Arial"/>
          <w:color w:val="282C33"/>
          <w:sz w:val="22"/>
          <w:szCs w:val="22"/>
        </w:rPr>
        <w:t>Touchpoints are the electronic appliances (</w:t>
      </w:r>
      <w:r w:rsidR="00C1032F">
        <w:rPr>
          <w:rFonts w:ascii="Arial" w:hAnsi="Arial" w:cs="Arial"/>
          <w:color w:val="282C33"/>
          <w:sz w:val="22"/>
          <w:szCs w:val="22"/>
        </w:rPr>
        <w:t xml:space="preserve">mobile phone, </w:t>
      </w:r>
      <w:proofErr w:type="spellStart"/>
      <w:r w:rsidR="00F97743">
        <w:rPr>
          <w:rFonts w:ascii="Arial" w:hAnsi="Arial" w:cs="Arial"/>
          <w:color w:val="282C33"/>
          <w:sz w:val="22"/>
          <w:szCs w:val="22"/>
        </w:rPr>
        <w:t>I</w:t>
      </w:r>
      <w:r w:rsidR="00C1032F">
        <w:rPr>
          <w:rFonts w:ascii="Arial" w:hAnsi="Arial" w:cs="Arial"/>
          <w:color w:val="282C33"/>
          <w:sz w:val="22"/>
          <w:szCs w:val="22"/>
        </w:rPr>
        <w:t>pad</w:t>
      </w:r>
      <w:proofErr w:type="spellEnd"/>
      <w:r w:rsidR="00C1032F">
        <w:rPr>
          <w:rFonts w:ascii="Arial" w:hAnsi="Arial" w:cs="Arial"/>
          <w:color w:val="282C33"/>
          <w:sz w:val="22"/>
          <w:szCs w:val="22"/>
        </w:rPr>
        <w:t>, laptop, and desktop)</w:t>
      </w:r>
      <w:r>
        <w:rPr>
          <w:rFonts w:ascii="Arial" w:hAnsi="Arial" w:cs="Arial"/>
          <w:color w:val="282C33"/>
          <w:sz w:val="22"/>
          <w:szCs w:val="22"/>
        </w:rPr>
        <w:t xml:space="preserve"> used in accessing the website to regis</w:t>
      </w:r>
      <w:r w:rsidR="00C1032F">
        <w:rPr>
          <w:rFonts w:ascii="Arial" w:hAnsi="Arial" w:cs="Arial"/>
          <w:color w:val="282C33"/>
          <w:sz w:val="22"/>
          <w:szCs w:val="22"/>
        </w:rPr>
        <w:t>t</w:t>
      </w:r>
      <w:r>
        <w:rPr>
          <w:rFonts w:ascii="Arial" w:hAnsi="Arial" w:cs="Arial"/>
          <w:color w:val="282C33"/>
          <w:sz w:val="22"/>
          <w:szCs w:val="22"/>
        </w:rPr>
        <w:t xml:space="preserve">er data, make transactions, and interact with other customers and the company. </w:t>
      </w:r>
    </w:p>
    <w:p w14:paraId="71E58259" w14:textId="2CF4FC2F" w:rsidR="00C1032F" w:rsidRDefault="00C1032F" w:rsidP="005A47DF">
      <w:pPr>
        <w:pStyle w:val="NormalWeb"/>
        <w:shd w:val="clear" w:color="auto" w:fill="FFFFFF"/>
        <w:rPr>
          <w:rFonts w:ascii="Arial" w:hAnsi="Arial" w:cs="Arial"/>
          <w:color w:val="282C33"/>
          <w:sz w:val="22"/>
          <w:szCs w:val="22"/>
        </w:rPr>
      </w:pPr>
      <w:r>
        <w:rPr>
          <w:rFonts w:ascii="Arial" w:hAnsi="Arial" w:cs="Arial"/>
          <w:color w:val="282C33"/>
          <w:sz w:val="22"/>
          <w:szCs w:val="22"/>
        </w:rPr>
        <w:t>Data collection is a strategy appl</w:t>
      </w:r>
      <w:r w:rsidR="00F97743">
        <w:rPr>
          <w:rFonts w:ascii="Arial" w:hAnsi="Arial" w:cs="Arial"/>
          <w:color w:val="282C33"/>
          <w:sz w:val="22"/>
          <w:szCs w:val="22"/>
        </w:rPr>
        <w:t>ied</w:t>
      </w:r>
      <w:r>
        <w:rPr>
          <w:rFonts w:ascii="Arial" w:hAnsi="Arial" w:cs="Arial"/>
          <w:color w:val="282C33"/>
          <w:sz w:val="22"/>
          <w:szCs w:val="22"/>
        </w:rPr>
        <w:t xml:space="preserve"> in the CRM operation method to collect customer data through CRM software to “constitute research into exactly what CRM has to offer the company” (Bergeron, 2002).</w:t>
      </w:r>
    </w:p>
    <w:p w14:paraId="5D1D9461" w14:textId="6E6ED52C" w:rsidR="00D75A31" w:rsidRDefault="00C1032F" w:rsidP="005A47DF">
      <w:pPr>
        <w:pStyle w:val="NormalWeb"/>
        <w:shd w:val="clear" w:color="auto" w:fill="FFFFFF"/>
        <w:rPr>
          <w:rFonts w:ascii="Arial" w:hAnsi="Arial" w:cs="Arial"/>
          <w:color w:val="282C33"/>
          <w:sz w:val="22"/>
          <w:szCs w:val="22"/>
        </w:rPr>
      </w:pPr>
      <w:r>
        <w:rPr>
          <w:rFonts w:ascii="Arial" w:hAnsi="Arial" w:cs="Arial"/>
          <w:color w:val="282C33"/>
          <w:sz w:val="22"/>
          <w:szCs w:val="22"/>
        </w:rPr>
        <w:t xml:space="preserve">Data transformation involves </w:t>
      </w:r>
      <w:r w:rsidR="00F97743">
        <w:rPr>
          <w:rFonts w:ascii="Arial" w:hAnsi="Arial" w:cs="Arial"/>
          <w:color w:val="282C33"/>
          <w:sz w:val="22"/>
          <w:szCs w:val="22"/>
        </w:rPr>
        <w:t>applying</w:t>
      </w:r>
      <w:r>
        <w:rPr>
          <w:rFonts w:ascii="Arial" w:hAnsi="Arial" w:cs="Arial"/>
          <w:color w:val="282C33"/>
          <w:sz w:val="22"/>
          <w:szCs w:val="22"/>
        </w:rPr>
        <w:t xml:space="preserve"> </w:t>
      </w:r>
      <w:r w:rsidR="00F97743">
        <w:rPr>
          <w:rFonts w:ascii="Arial" w:hAnsi="Arial" w:cs="Arial"/>
          <w:color w:val="282C33"/>
          <w:sz w:val="22"/>
          <w:szCs w:val="22"/>
        </w:rPr>
        <w:t xml:space="preserve">a </w:t>
      </w:r>
      <w:r>
        <w:rPr>
          <w:rFonts w:ascii="Arial" w:hAnsi="Arial" w:cs="Arial"/>
          <w:color w:val="282C33"/>
          <w:sz w:val="22"/>
          <w:szCs w:val="22"/>
        </w:rPr>
        <w:t xml:space="preserve">CRM mechanism to transform data collected into meaningful and </w:t>
      </w:r>
      <w:r w:rsidR="00F97743">
        <w:rPr>
          <w:rFonts w:ascii="Arial" w:hAnsi="Arial" w:cs="Arial"/>
          <w:color w:val="282C33"/>
          <w:sz w:val="22"/>
          <w:szCs w:val="22"/>
        </w:rPr>
        <w:t>valuable</w:t>
      </w:r>
      <w:r>
        <w:rPr>
          <w:rFonts w:ascii="Arial" w:hAnsi="Arial" w:cs="Arial"/>
          <w:color w:val="282C33"/>
          <w:sz w:val="22"/>
          <w:szCs w:val="22"/>
        </w:rPr>
        <w:t xml:space="preserve"> information for the company</w:t>
      </w:r>
      <w:r w:rsidR="00630E9E">
        <w:rPr>
          <w:rFonts w:ascii="Arial" w:hAnsi="Arial" w:cs="Arial"/>
          <w:color w:val="282C33"/>
          <w:sz w:val="22"/>
          <w:szCs w:val="22"/>
        </w:rPr>
        <w:t xml:space="preserve">. This will be done through </w:t>
      </w:r>
      <w:r w:rsidR="00F97743">
        <w:rPr>
          <w:rFonts w:ascii="Arial" w:hAnsi="Arial" w:cs="Arial"/>
          <w:color w:val="282C33"/>
          <w:sz w:val="22"/>
          <w:szCs w:val="22"/>
        </w:rPr>
        <w:t xml:space="preserve">the </w:t>
      </w:r>
      <w:r w:rsidR="00630E9E">
        <w:rPr>
          <w:rFonts w:ascii="Arial" w:hAnsi="Arial" w:cs="Arial"/>
          <w:color w:val="282C33"/>
          <w:sz w:val="22"/>
          <w:szCs w:val="22"/>
        </w:rPr>
        <w:t xml:space="preserve">analytical method in sequence to create </w:t>
      </w:r>
      <w:r w:rsidR="00F97743">
        <w:rPr>
          <w:rFonts w:ascii="Arial" w:hAnsi="Arial" w:cs="Arial"/>
          <w:color w:val="282C33"/>
          <w:sz w:val="22"/>
          <w:szCs w:val="22"/>
        </w:rPr>
        <w:t xml:space="preserve">a </w:t>
      </w:r>
      <w:r w:rsidR="00630E9E">
        <w:rPr>
          <w:rFonts w:ascii="Arial" w:hAnsi="Arial" w:cs="Arial"/>
          <w:color w:val="282C33"/>
          <w:sz w:val="22"/>
          <w:szCs w:val="22"/>
        </w:rPr>
        <w:t>customer portfolio.</w:t>
      </w:r>
      <w:r>
        <w:rPr>
          <w:rFonts w:ascii="Arial" w:hAnsi="Arial" w:cs="Arial"/>
          <w:color w:val="282C33"/>
          <w:sz w:val="22"/>
          <w:szCs w:val="22"/>
        </w:rPr>
        <w:t xml:space="preserve"> </w:t>
      </w:r>
    </w:p>
    <w:p w14:paraId="048FCD65" w14:textId="5F93FF97" w:rsidR="005A47DF" w:rsidRPr="00630E9E" w:rsidRDefault="005A47DF">
      <w:pPr>
        <w:shd w:val="clear" w:color="auto" w:fill="FFFFFF"/>
        <w:spacing w:after="300" w:line="240" w:lineRule="auto"/>
        <w:jc w:val="both"/>
        <w:textAlignment w:val="auto"/>
        <w:rPr>
          <w:rFonts w:ascii="Arial" w:eastAsia="Times New Roman" w:hAnsi="Arial" w:cs="Arial"/>
          <w:b/>
          <w:bCs/>
          <w:color w:val="282C33"/>
          <w:sz w:val="22"/>
          <w:szCs w:val="22"/>
          <w:lang w:eastAsia="en-GB"/>
        </w:rPr>
      </w:pPr>
      <w:r w:rsidRPr="00630E9E">
        <w:rPr>
          <w:rFonts w:ascii="Arial" w:eastAsia="Times New Roman" w:hAnsi="Arial" w:cs="Arial"/>
          <w:b/>
          <w:bCs/>
          <w:color w:val="282C33"/>
          <w:sz w:val="22"/>
          <w:szCs w:val="22"/>
          <w:lang w:eastAsia="en-GB"/>
        </w:rPr>
        <w:t>Customer portfolio</w:t>
      </w:r>
    </w:p>
    <w:p w14:paraId="28C98408" w14:textId="5619CC1F" w:rsidR="00630E9E" w:rsidRDefault="00630E9E" w:rsidP="00630E9E">
      <w:pPr>
        <w:pStyle w:val="NormalWeb"/>
        <w:shd w:val="clear" w:color="auto" w:fill="FFFFFF"/>
        <w:spacing w:before="0" w:after="0"/>
        <w:textAlignment w:val="baseline"/>
        <w:rPr>
          <w:rFonts w:ascii="Arial" w:hAnsi="Arial" w:cs="Arial"/>
          <w:color w:val="282C33"/>
          <w:sz w:val="22"/>
          <w:szCs w:val="22"/>
        </w:rPr>
      </w:pPr>
      <w:r>
        <w:rPr>
          <w:rFonts w:ascii="Arial" w:hAnsi="Arial" w:cs="Arial"/>
          <w:color w:val="282C33"/>
          <w:sz w:val="22"/>
          <w:szCs w:val="22"/>
        </w:rPr>
        <w:t>customer analysis is a</w:t>
      </w:r>
      <w:r w:rsidR="00F97743">
        <w:rPr>
          <w:rFonts w:ascii="Arial" w:hAnsi="Arial" w:cs="Arial"/>
          <w:color w:val="282C33"/>
          <w:sz w:val="22"/>
          <w:szCs w:val="22"/>
        </w:rPr>
        <w:t xml:space="preserve"> critical</w:t>
      </w:r>
      <w:r>
        <w:rPr>
          <w:rFonts w:ascii="Arial" w:hAnsi="Arial" w:cs="Arial"/>
          <w:color w:val="282C33"/>
          <w:sz w:val="22"/>
          <w:szCs w:val="22"/>
        </w:rPr>
        <w:t xml:space="preserve"> component applied to examine customer behaviour and purchasing decision</w:t>
      </w:r>
      <w:r w:rsidR="00F97743">
        <w:rPr>
          <w:rFonts w:ascii="Arial" w:hAnsi="Arial" w:cs="Arial"/>
          <w:color w:val="282C33"/>
          <w:sz w:val="22"/>
          <w:szCs w:val="22"/>
        </w:rPr>
        <w:t>s</w:t>
      </w:r>
      <w:r>
        <w:rPr>
          <w:rFonts w:ascii="Arial" w:hAnsi="Arial" w:cs="Arial"/>
          <w:color w:val="282C33"/>
          <w:sz w:val="22"/>
          <w:szCs w:val="22"/>
        </w:rPr>
        <w:t xml:space="preserve">. This technique involves classification used to predict an event even when there is </w:t>
      </w:r>
      <w:r w:rsidR="00F97743">
        <w:rPr>
          <w:rFonts w:ascii="Arial" w:hAnsi="Arial" w:cs="Arial"/>
          <w:color w:val="282C33"/>
          <w:sz w:val="22"/>
          <w:szCs w:val="22"/>
        </w:rPr>
        <w:t xml:space="preserve">a </w:t>
      </w:r>
      <w:r>
        <w:rPr>
          <w:rFonts w:ascii="Arial" w:hAnsi="Arial" w:cs="Arial"/>
          <w:color w:val="282C33"/>
          <w:sz w:val="22"/>
          <w:szCs w:val="22"/>
        </w:rPr>
        <w:t xml:space="preserve">possibility of two outcomes. This gives </w:t>
      </w:r>
      <w:r w:rsidR="00F97743">
        <w:rPr>
          <w:rFonts w:ascii="Arial" w:hAnsi="Arial" w:cs="Arial"/>
          <w:color w:val="282C33"/>
          <w:sz w:val="22"/>
          <w:szCs w:val="22"/>
        </w:rPr>
        <w:t xml:space="preserve">a </w:t>
      </w:r>
      <w:r>
        <w:rPr>
          <w:rFonts w:ascii="Arial" w:hAnsi="Arial" w:cs="Arial"/>
          <w:color w:val="282C33"/>
          <w:sz w:val="22"/>
          <w:szCs w:val="22"/>
        </w:rPr>
        <w:t>better understanding of individual attitude</w:t>
      </w:r>
      <w:r w:rsidR="00F97743">
        <w:rPr>
          <w:rFonts w:ascii="Arial" w:hAnsi="Arial" w:cs="Arial"/>
          <w:color w:val="282C33"/>
          <w:sz w:val="22"/>
          <w:szCs w:val="22"/>
        </w:rPr>
        <w:t>s</w:t>
      </w:r>
      <w:r>
        <w:rPr>
          <w:rFonts w:ascii="Arial" w:hAnsi="Arial" w:cs="Arial"/>
          <w:color w:val="282C33"/>
          <w:sz w:val="22"/>
          <w:szCs w:val="22"/>
        </w:rPr>
        <w:t xml:space="preserve"> towards products and services to be able to create customer value. </w:t>
      </w:r>
      <w:r w:rsidRPr="00630E9E">
        <w:rPr>
          <w:rFonts w:ascii="STIXGeneral-Regular" w:eastAsia="Calibri" w:hAnsi="STIXGeneral-Regular"/>
          <w:color w:val="000000"/>
          <w:sz w:val="22"/>
          <w:szCs w:val="22"/>
          <w:lang w:eastAsia="en-US"/>
        </w:rPr>
        <w:t>Voice of customer analysis allows firms to close the loop on customer</w:t>
      </w:r>
      <w:r>
        <w:rPr>
          <w:rFonts w:ascii="STIXGeneral-Regular" w:eastAsia="Calibri" w:hAnsi="STIXGeneral-Regular"/>
          <w:color w:val="000000"/>
          <w:sz w:val="22"/>
          <w:szCs w:val="22"/>
          <w:lang w:eastAsia="en-US"/>
        </w:rPr>
        <w:t xml:space="preserve"> </w:t>
      </w:r>
      <w:r w:rsidRPr="00630E9E">
        <w:rPr>
          <w:rFonts w:ascii="STIXGeneral-Regular" w:eastAsia="Calibri" w:hAnsi="STIXGeneral-Regular"/>
          <w:color w:val="000000"/>
          <w:sz w:val="22"/>
          <w:szCs w:val="22"/>
          <w:lang w:eastAsia="en-US"/>
        </w:rPr>
        <w:t>experience management using customer insights (Sridharan, 2012).</w:t>
      </w:r>
      <w:r>
        <w:rPr>
          <w:rFonts w:ascii="STIXGeneral-Regular" w:eastAsia="Calibri" w:hAnsi="STIXGeneral-Regular"/>
          <w:color w:val="000000"/>
          <w:sz w:val="22"/>
          <w:szCs w:val="22"/>
          <w:lang w:eastAsia="en-US"/>
        </w:rPr>
        <w:t xml:space="preserve"> </w:t>
      </w:r>
    </w:p>
    <w:p w14:paraId="69197E0D" w14:textId="09FB44FD" w:rsidR="00630E9E" w:rsidRDefault="00630E9E" w:rsidP="00630E9E">
      <w:pPr>
        <w:pStyle w:val="NormalWeb"/>
        <w:shd w:val="clear" w:color="auto" w:fill="FFFFFF"/>
        <w:rPr>
          <w:rFonts w:ascii="Arial" w:hAnsi="Arial" w:cs="Arial"/>
          <w:color w:val="282C33"/>
          <w:sz w:val="22"/>
          <w:szCs w:val="22"/>
        </w:rPr>
      </w:pPr>
      <w:r>
        <w:rPr>
          <w:rFonts w:ascii="Arial" w:hAnsi="Arial" w:cs="Arial"/>
          <w:color w:val="282C33"/>
          <w:sz w:val="22"/>
          <w:szCs w:val="22"/>
        </w:rPr>
        <w:t xml:space="preserve">Segmentation is applied at the end of customer analysis </w:t>
      </w:r>
      <w:r w:rsidR="00F97743">
        <w:rPr>
          <w:rFonts w:ascii="Arial" w:hAnsi="Arial" w:cs="Arial"/>
          <w:color w:val="282C33"/>
          <w:sz w:val="22"/>
          <w:szCs w:val="22"/>
        </w:rPr>
        <w:t>to better understand</w:t>
      </w:r>
      <w:r>
        <w:rPr>
          <w:rFonts w:ascii="Arial" w:hAnsi="Arial" w:cs="Arial"/>
          <w:color w:val="282C33"/>
          <w:sz w:val="22"/>
          <w:szCs w:val="22"/>
        </w:rPr>
        <w:t xml:space="preserve"> how and what value they add to the business individually. However, all customer does not have the same value to the business and segmenting the customers will enable the company to prioritise the customer relationship efforts on the most valuable customer. </w:t>
      </w:r>
      <w:r w:rsidR="00F97743">
        <w:rPr>
          <w:rFonts w:ascii="Arial" w:hAnsi="Arial" w:cs="Arial"/>
          <w:color w:val="282C33"/>
          <w:sz w:val="22"/>
          <w:szCs w:val="22"/>
        </w:rPr>
        <w:t>In addition, t</w:t>
      </w:r>
      <w:r>
        <w:rPr>
          <w:rFonts w:ascii="Arial" w:hAnsi="Arial" w:cs="Arial"/>
          <w:color w:val="282C33"/>
          <w:sz w:val="22"/>
          <w:szCs w:val="22"/>
        </w:rPr>
        <w:t xml:space="preserve">his process help to tailor interaction will be suitable for each segment for profit maximisation. </w:t>
      </w:r>
    </w:p>
    <w:p w14:paraId="295F2E22" w14:textId="299632BC" w:rsidR="00630E9E" w:rsidRPr="00630E9E" w:rsidRDefault="00A30A1B" w:rsidP="00630E9E">
      <w:pPr>
        <w:pStyle w:val="NormalWeb"/>
        <w:shd w:val="clear" w:color="auto" w:fill="FFFFFF"/>
        <w:rPr>
          <w:rFonts w:ascii="Segoe UI" w:hAnsi="Segoe UI" w:cs="Segoe UI"/>
          <w:color w:val="282C33"/>
          <w:sz w:val="30"/>
          <w:szCs w:val="30"/>
        </w:rPr>
      </w:pPr>
      <w:r w:rsidRPr="00A30A1B">
        <w:rPr>
          <w:rFonts w:ascii="Arial" w:hAnsi="Arial" w:cs="Arial"/>
          <w:color w:val="282C33"/>
          <w:sz w:val="22"/>
          <w:szCs w:val="22"/>
        </w:rPr>
        <w:t>Data management</w:t>
      </w:r>
      <w:r>
        <w:rPr>
          <w:rFonts w:ascii="Arial" w:hAnsi="Arial" w:cs="Arial"/>
          <w:color w:val="282C33"/>
          <w:sz w:val="22"/>
          <w:szCs w:val="22"/>
        </w:rPr>
        <w:t xml:space="preserve"> </w:t>
      </w:r>
      <w:r>
        <w:rPr>
          <w:rFonts w:ascii="Segoe UI" w:hAnsi="Segoe UI" w:cs="Segoe UI"/>
          <w:color w:val="161513"/>
          <w:sz w:val="22"/>
          <w:szCs w:val="22"/>
          <w:shd w:val="clear" w:color="auto" w:fill="FFFFFF"/>
        </w:rPr>
        <w:t>is</w:t>
      </w:r>
      <w:r>
        <w:rPr>
          <w:rFonts w:ascii="Segoe UI" w:hAnsi="Segoe UI" w:cs="Segoe UI"/>
          <w:color w:val="161513"/>
          <w:sz w:val="22"/>
          <w:szCs w:val="22"/>
          <w:shd w:val="clear" w:color="auto" w:fill="FFFFFF"/>
        </w:rPr>
        <w:t xml:space="preserve"> the practice of collecting, keeping, and using data securely, efficiently, and cost-effectively</w:t>
      </w:r>
      <w:r>
        <w:rPr>
          <w:rFonts w:ascii="Segoe UI" w:hAnsi="Segoe UI" w:cs="Segoe UI"/>
          <w:color w:val="161513"/>
          <w:sz w:val="22"/>
          <w:szCs w:val="22"/>
          <w:shd w:val="clear" w:color="auto" w:fill="FFFFFF"/>
        </w:rPr>
        <w:t xml:space="preserve"> (Oracle, 2021)</w:t>
      </w:r>
      <w:r>
        <w:rPr>
          <w:rFonts w:ascii="Segoe UI" w:hAnsi="Segoe UI" w:cs="Segoe UI"/>
          <w:color w:val="161513"/>
          <w:sz w:val="22"/>
          <w:szCs w:val="22"/>
          <w:shd w:val="clear" w:color="auto" w:fill="FFFFFF"/>
        </w:rPr>
        <w:t>.</w:t>
      </w:r>
      <w:r>
        <w:rPr>
          <w:rFonts w:ascii="Segoe UI" w:hAnsi="Segoe UI" w:cs="Segoe UI"/>
          <w:color w:val="161513"/>
          <w:sz w:val="22"/>
          <w:szCs w:val="22"/>
          <w:shd w:val="clear" w:color="auto" w:fill="FFFFFF"/>
        </w:rPr>
        <w:t xml:space="preserve"> this</w:t>
      </w:r>
      <w:r>
        <w:rPr>
          <w:rFonts w:ascii="Segoe UI" w:hAnsi="Segoe UI" w:cs="Segoe UI"/>
          <w:color w:val="161513"/>
          <w:sz w:val="22"/>
          <w:szCs w:val="22"/>
          <w:shd w:val="clear" w:color="auto" w:fill="FFFFFF"/>
        </w:rPr>
        <w:t> </w:t>
      </w:r>
      <w:r>
        <w:rPr>
          <w:rFonts w:ascii="Arial" w:hAnsi="Arial" w:cs="Arial"/>
          <w:color w:val="575755"/>
          <w:sz w:val="22"/>
          <w:szCs w:val="22"/>
          <w:shd w:val="clear" w:color="auto" w:fill="FFFFFF"/>
        </w:rPr>
        <w:t>can be</w:t>
      </w:r>
      <w:r w:rsidRPr="00A30A1B">
        <w:rPr>
          <w:rFonts w:ascii="Arial" w:hAnsi="Arial" w:cs="Arial"/>
          <w:color w:val="575755"/>
          <w:sz w:val="22"/>
          <w:szCs w:val="22"/>
          <w:shd w:val="clear" w:color="auto" w:fill="FFFFFF"/>
        </w:rPr>
        <w:t xml:space="preserve"> applied by using </w:t>
      </w:r>
      <w:r w:rsidR="00F97743">
        <w:rPr>
          <w:rFonts w:ascii="Arial" w:hAnsi="Arial" w:cs="Arial"/>
          <w:color w:val="575755"/>
          <w:sz w:val="22"/>
          <w:szCs w:val="22"/>
          <w:shd w:val="clear" w:color="auto" w:fill="FFFFFF"/>
        </w:rPr>
        <w:t>complete</w:t>
      </w:r>
      <w:r w:rsidRPr="00A30A1B">
        <w:rPr>
          <w:rFonts w:ascii="Arial" w:hAnsi="Arial" w:cs="Arial"/>
          <w:color w:val="575755"/>
          <w:sz w:val="22"/>
          <w:szCs w:val="22"/>
          <w:shd w:val="clear" w:color="auto" w:fill="FFFFFF"/>
        </w:rPr>
        <w:t xml:space="preserve"> volume discovery to analyse all part</w:t>
      </w:r>
      <w:r w:rsidR="00F97743">
        <w:rPr>
          <w:rFonts w:ascii="Arial" w:hAnsi="Arial" w:cs="Arial"/>
          <w:color w:val="575755"/>
          <w:sz w:val="22"/>
          <w:szCs w:val="22"/>
          <w:shd w:val="clear" w:color="auto" w:fill="FFFFFF"/>
        </w:rPr>
        <w:t>s</w:t>
      </w:r>
      <w:r w:rsidRPr="00A30A1B">
        <w:rPr>
          <w:rFonts w:ascii="Arial" w:hAnsi="Arial" w:cs="Arial"/>
          <w:color w:val="575755"/>
          <w:sz w:val="22"/>
          <w:szCs w:val="22"/>
          <w:shd w:val="clear" w:color="auto" w:fill="FFFFFF"/>
        </w:rPr>
        <w:t xml:space="preserve"> of the database in a single process</w:t>
      </w:r>
      <w:r>
        <w:rPr>
          <w:rFonts w:ascii="Arial" w:hAnsi="Arial" w:cs="Arial"/>
          <w:color w:val="575755"/>
          <w:sz w:val="22"/>
          <w:szCs w:val="22"/>
          <w:shd w:val="clear" w:color="auto" w:fill="FFFFFF"/>
        </w:rPr>
        <w:t xml:space="preserve"> covering factors such as creating access across data tier</w:t>
      </w:r>
      <w:r w:rsidR="00F97743">
        <w:rPr>
          <w:rFonts w:ascii="Arial" w:hAnsi="Arial" w:cs="Arial"/>
          <w:color w:val="575755"/>
          <w:sz w:val="22"/>
          <w:szCs w:val="22"/>
          <w:shd w:val="clear" w:color="auto" w:fill="FFFFFF"/>
        </w:rPr>
        <w:t>s and storing data across multiple clouds to avoid data loss</w:t>
      </w:r>
      <w:r>
        <w:rPr>
          <w:rFonts w:ascii="Arial" w:hAnsi="Arial" w:cs="Arial"/>
          <w:color w:val="575755"/>
          <w:sz w:val="22"/>
          <w:szCs w:val="22"/>
          <w:shd w:val="clear" w:color="auto" w:fill="FFFFFF"/>
        </w:rPr>
        <w:t xml:space="preserve">. Provide availability and disaster recovery, use data in various Apps, analytics, and algorithms. Ensure data privacy, archive, and security in accordant with government regulation. </w:t>
      </w:r>
    </w:p>
    <w:p w14:paraId="17BD7A27" w14:textId="77777777" w:rsidR="00F97743" w:rsidRDefault="00F97743">
      <w:pPr>
        <w:shd w:val="clear" w:color="auto" w:fill="FFFFFF"/>
        <w:spacing w:after="300" w:line="240" w:lineRule="auto"/>
        <w:jc w:val="both"/>
        <w:textAlignment w:val="auto"/>
        <w:rPr>
          <w:rFonts w:ascii="Arial" w:eastAsia="Times New Roman" w:hAnsi="Arial" w:cs="Arial"/>
          <w:b/>
          <w:bCs/>
          <w:color w:val="282C33"/>
          <w:sz w:val="22"/>
          <w:szCs w:val="22"/>
          <w:lang w:eastAsia="en-GB"/>
        </w:rPr>
      </w:pPr>
    </w:p>
    <w:p w14:paraId="58C1C481" w14:textId="573141FD" w:rsidR="005A47DF" w:rsidRDefault="005A47DF">
      <w:pPr>
        <w:shd w:val="clear" w:color="auto" w:fill="FFFFFF"/>
        <w:spacing w:after="300" w:line="240" w:lineRule="auto"/>
        <w:jc w:val="both"/>
        <w:textAlignment w:val="auto"/>
        <w:rPr>
          <w:rFonts w:ascii="Arial" w:eastAsia="Times New Roman" w:hAnsi="Arial" w:cs="Arial"/>
          <w:b/>
          <w:bCs/>
          <w:color w:val="282C33"/>
          <w:sz w:val="22"/>
          <w:szCs w:val="22"/>
          <w:lang w:eastAsia="en-GB"/>
        </w:rPr>
      </w:pPr>
      <w:r w:rsidRPr="00A30A1B">
        <w:rPr>
          <w:rFonts w:ascii="Arial" w:eastAsia="Times New Roman" w:hAnsi="Arial" w:cs="Arial"/>
          <w:b/>
          <w:bCs/>
          <w:color w:val="282C33"/>
          <w:sz w:val="22"/>
          <w:szCs w:val="22"/>
          <w:lang w:eastAsia="en-GB"/>
        </w:rPr>
        <w:t xml:space="preserve">Multichannel </w:t>
      </w:r>
      <w:r w:rsidR="00A30A1B">
        <w:rPr>
          <w:rFonts w:ascii="Arial" w:eastAsia="Times New Roman" w:hAnsi="Arial" w:cs="Arial"/>
          <w:b/>
          <w:bCs/>
          <w:color w:val="282C33"/>
          <w:sz w:val="22"/>
          <w:szCs w:val="22"/>
          <w:lang w:eastAsia="en-GB"/>
        </w:rPr>
        <w:t>interaction</w:t>
      </w:r>
      <w:r w:rsidRPr="00A30A1B">
        <w:rPr>
          <w:rFonts w:ascii="Arial" w:eastAsia="Times New Roman" w:hAnsi="Arial" w:cs="Arial"/>
          <w:b/>
          <w:bCs/>
          <w:color w:val="282C33"/>
          <w:sz w:val="22"/>
          <w:szCs w:val="22"/>
          <w:lang w:eastAsia="en-GB"/>
        </w:rPr>
        <w:t>.</w:t>
      </w:r>
    </w:p>
    <w:p w14:paraId="413E0C05" w14:textId="02252F9E" w:rsidR="00F97743" w:rsidRPr="00F97743" w:rsidRDefault="00A30A1B" w:rsidP="00F97743">
      <w:pPr>
        <w:shd w:val="clear" w:color="auto" w:fill="FFFFFF"/>
        <w:suppressAutoHyphens w:val="0"/>
        <w:spacing w:before="100" w:after="300" w:line="240" w:lineRule="auto"/>
        <w:jc w:val="both"/>
        <w:textAlignment w:val="auto"/>
        <w:rPr>
          <w:rFonts w:ascii="Arial" w:eastAsia="Times New Roman" w:hAnsi="Arial" w:cs="Arial"/>
          <w:b/>
          <w:bCs/>
          <w:color w:val="282C33"/>
          <w:sz w:val="22"/>
          <w:szCs w:val="22"/>
          <w:lang w:eastAsia="en-GB"/>
        </w:rPr>
      </w:pPr>
      <w:r w:rsidRPr="00F97743">
        <w:rPr>
          <w:rFonts w:ascii="Arial" w:eastAsia="Times New Roman" w:hAnsi="Arial" w:cs="Arial"/>
          <w:color w:val="282C33"/>
          <w:sz w:val="22"/>
          <w:szCs w:val="22"/>
          <w:lang w:eastAsia="en-GB"/>
        </w:rPr>
        <w:t xml:space="preserve">This is where CRM plan is </w:t>
      </w:r>
      <w:r w:rsidR="00CE3398" w:rsidRPr="00F97743">
        <w:rPr>
          <w:rFonts w:ascii="Arial" w:eastAsia="Times New Roman" w:hAnsi="Arial" w:cs="Arial"/>
          <w:color w:val="282C33"/>
          <w:sz w:val="22"/>
          <w:szCs w:val="22"/>
          <w:lang w:eastAsia="en-GB"/>
        </w:rPr>
        <w:t>applied</w:t>
      </w:r>
      <w:r w:rsidRPr="00F97743">
        <w:rPr>
          <w:rFonts w:ascii="Arial" w:eastAsia="Times New Roman" w:hAnsi="Arial" w:cs="Arial"/>
          <w:color w:val="282C33"/>
          <w:sz w:val="22"/>
          <w:szCs w:val="22"/>
          <w:lang w:eastAsia="en-GB"/>
        </w:rPr>
        <w:t xml:space="preserve"> for interaction with all </w:t>
      </w:r>
      <w:r w:rsidR="00CE3398" w:rsidRPr="00F97743">
        <w:rPr>
          <w:rFonts w:ascii="Arial" w:eastAsia="Times New Roman" w:hAnsi="Arial" w:cs="Arial"/>
          <w:color w:val="282C33"/>
          <w:sz w:val="22"/>
          <w:szCs w:val="22"/>
          <w:lang w:eastAsia="en-GB"/>
        </w:rPr>
        <w:t>categories</w:t>
      </w:r>
      <w:r w:rsidRPr="00F97743">
        <w:rPr>
          <w:rFonts w:ascii="Arial" w:eastAsia="Times New Roman" w:hAnsi="Arial" w:cs="Arial"/>
          <w:color w:val="282C33"/>
          <w:sz w:val="22"/>
          <w:szCs w:val="22"/>
          <w:lang w:eastAsia="en-GB"/>
        </w:rPr>
        <w:t xml:space="preserve"> of customers through different channels such as phone call, community platform on the website, </w:t>
      </w:r>
      <w:r w:rsidR="00F97743">
        <w:rPr>
          <w:rFonts w:ascii="Arial" w:eastAsia="Times New Roman" w:hAnsi="Arial" w:cs="Arial"/>
          <w:color w:val="282C33"/>
          <w:sz w:val="22"/>
          <w:szCs w:val="22"/>
          <w:lang w:eastAsia="en-GB"/>
        </w:rPr>
        <w:t>F</w:t>
      </w:r>
      <w:r w:rsidRPr="00F97743">
        <w:rPr>
          <w:rFonts w:ascii="Arial" w:eastAsia="Times New Roman" w:hAnsi="Arial" w:cs="Arial"/>
          <w:color w:val="282C33"/>
          <w:sz w:val="22"/>
          <w:szCs w:val="22"/>
          <w:lang w:eastAsia="en-GB"/>
        </w:rPr>
        <w:t>acebook, Instagram, email, fax, review platform, and feedback platform incorporated into the website</w:t>
      </w:r>
      <w:r w:rsidR="00F97743">
        <w:rPr>
          <w:rFonts w:ascii="Arial" w:eastAsia="Times New Roman" w:hAnsi="Arial" w:cs="Arial"/>
          <w:color w:val="282C33"/>
          <w:sz w:val="22"/>
          <w:szCs w:val="22"/>
          <w:lang w:eastAsia="en-GB"/>
        </w:rPr>
        <w:t>—h</w:t>
      </w:r>
      <w:r w:rsidR="00CE3398" w:rsidRPr="00F97743">
        <w:rPr>
          <w:rFonts w:ascii="Arial" w:eastAsia="Times New Roman" w:hAnsi="Arial" w:cs="Arial"/>
          <w:color w:val="282C33"/>
          <w:sz w:val="22"/>
          <w:szCs w:val="22"/>
          <w:lang w:eastAsia="en-GB"/>
        </w:rPr>
        <w:t xml:space="preserve">aving many channels for customer widen the opportunity of getting more customers. </w:t>
      </w:r>
      <w:r w:rsidR="00F97743">
        <w:rPr>
          <w:rFonts w:ascii="Arial" w:eastAsia="Times New Roman" w:hAnsi="Arial" w:cs="Arial"/>
          <w:color w:val="282C33"/>
          <w:sz w:val="22"/>
          <w:szCs w:val="22"/>
          <w:lang w:eastAsia="en-GB"/>
        </w:rPr>
        <w:t>Applying this process will create an opportunity to engage strategically significant customers</w:t>
      </w:r>
      <w:r w:rsidR="00CE3398" w:rsidRPr="00F97743">
        <w:rPr>
          <w:rFonts w:ascii="Arial" w:eastAsia="Times New Roman" w:hAnsi="Arial" w:cs="Arial"/>
          <w:color w:val="282C33"/>
          <w:sz w:val="22"/>
          <w:szCs w:val="22"/>
          <w:lang w:eastAsia="en-GB"/>
        </w:rPr>
        <w:t xml:space="preserve"> by creating a reward platform such as transaction discount</w:t>
      </w:r>
      <w:r w:rsidR="00F97743">
        <w:rPr>
          <w:rFonts w:ascii="Arial" w:eastAsia="Times New Roman" w:hAnsi="Arial" w:cs="Arial"/>
          <w:color w:val="282C33"/>
          <w:sz w:val="22"/>
          <w:szCs w:val="22"/>
          <w:lang w:eastAsia="en-GB"/>
        </w:rPr>
        <w:t>s</w:t>
      </w:r>
      <w:r w:rsidR="00CE3398" w:rsidRPr="00F97743">
        <w:rPr>
          <w:rFonts w:ascii="Arial" w:eastAsia="Times New Roman" w:hAnsi="Arial" w:cs="Arial"/>
          <w:color w:val="282C33"/>
          <w:sz w:val="22"/>
          <w:szCs w:val="22"/>
          <w:lang w:eastAsia="en-GB"/>
        </w:rPr>
        <w:t xml:space="preserve"> and </w:t>
      </w:r>
      <w:r w:rsidR="00F97743">
        <w:rPr>
          <w:rFonts w:ascii="Arial" w:eastAsia="Times New Roman" w:hAnsi="Arial" w:cs="Arial"/>
          <w:color w:val="282C33"/>
          <w:sz w:val="22"/>
          <w:szCs w:val="22"/>
          <w:lang w:eastAsia="en-GB"/>
        </w:rPr>
        <w:t xml:space="preserve">a </w:t>
      </w:r>
      <w:r w:rsidR="00CE3398" w:rsidRPr="00F97743">
        <w:rPr>
          <w:rFonts w:ascii="Arial" w:eastAsia="Times New Roman" w:hAnsi="Arial" w:cs="Arial"/>
          <w:color w:val="282C33"/>
          <w:sz w:val="22"/>
          <w:szCs w:val="22"/>
          <w:lang w:eastAsia="en-GB"/>
        </w:rPr>
        <w:t>loyalty card. Review and feedback platform</w:t>
      </w:r>
      <w:r w:rsidR="00F97743">
        <w:rPr>
          <w:rFonts w:ascii="Arial" w:eastAsia="Times New Roman" w:hAnsi="Arial" w:cs="Arial"/>
          <w:color w:val="282C33"/>
          <w:sz w:val="22"/>
          <w:szCs w:val="22"/>
          <w:lang w:eastAsia="en-GB"/>
        </w:rPr>
        <w:t>s</w:t>
      </w:r>
      <w:r w:rsidR="00CE3398" w:rsidRPr="00F97743">
        <w:rPr>
          <w:rFonts w:ascii="Arial" w:eastAsia="Times New Roman" w:hAnsi="Arial" w:cs="Arial"/>
          <w:color w:val="282C33"/>
          <w:sz w:val="22"/>
          <w:szCs w:val="22"/>
          <w:lang w:eastAsia="en-GB"/>
        </w:rPr>
        <w:t xml:space="preserve"> are important for compan</w:t>
      </w:r>
      <w:r w:rsidR="00F97743">
        <w:rPr>
          <w:rFonts w:ascii="Arial" w:eastAsia="Times New Roman" w:hAnsi="Arial" w:cs="Arial"/>
          <w:color w:val="282C33"/>
          <w:sz w:val="22"/>
          <w:szCs w:val="22"/>
          <w:lang w:eastAsia="en-GB"/>
        </w:rPr>
        <w:t>ies</w:t>
      </w:r>
      <w:r w:rsidR="00CE3398" w:rsidRPr="00F97743">
        <w:rPr>
          <w:rFonts w:ascii="Arial" w:eastAsia="Times New Roman" w:hAnsi="Arial" w:cs="Arial"/>
          <w:color w:val="282C33"/>
          <w:sz w:val="22"/>
          <w:szCs w:val="22"/>
          <w:lang w:eastAsia="en-GB"/>
        </w:rPr>
        <w:t xml:space="preserve"> to improve their service and product quality. </w:t>
      </w:r>
      <w:r w:rsidR="00F97743">
        <w:rPr>
          <w:rFonts w:ascii="Arial" w:eastAsia="Times New Roman" w:hAnsi="Arial" w:cs="Arial"/>
          <w:color w:val="282C33"/>
          <w:sz w:val="22"/>
          <w:szCs w:val="22"/>
          <w:lang w:eastAsia="en-GB"/>
        </w:rPr>
        <w:t>The s</w:t>
      </w:r>
      <w:r w:rsidR="00CE3398" w:rsidRPr="00F97743">
        <w:rPr>
          <w:rFonts w:ascii="Arial" w:eastAsia="Times New Roman" w:hAnsi="Arial" w:cs="Arial"/>
          <w:color w:val="282C33"/>
          <w:sz w:val="22"/>
          <w:szCs w:val="22"/>
          <w:lang w:eastAsia="en-GB"/>
        </w:rPr>
        <w:t>elf</w:t>
      </w:r>
      <w:r w:rsidR="00F97743">
        <w:rPr>
          <w:rFonts w:ascii="Arial" w:eastAsia="Times New Roman" w:hAnsi="Arial" w:cs="Arial"/>
          <w:color w:val="282C33"/>
          <w:sz w:val="22"/>
          <w:szCs w:val="22"/>
          <w:lang w:eastAsia="en-GB"/>
        </w:rPr>
        <w:t>-</w:t>
      </w:r>
      <w:r w:rsidR="00CE3398" w:rsidRPr="00F97743">
        <w:rPr>
          <w:rFonts w:ascii="Arial" w:eastAsia="Times New Roman" w:hAnsi="Arial" w:cs="Arial"/>
          <w:color w:val="282C33"/>
          <w:sz w:val="22"/>
          <w:szCs w:val="22"/>
          <w:lang w:eastAsia="en-GB"/>
        </w:rPr>
        <w:t xml:space="preserve">service phone call also helps to reduce the numbers of </w:t>
      </w:r>
      <w:r w:rsidR="00F97743">
        <w:rPr>
          <w:rFonts w:ascii="Arial" w:eastAsia="Times New Roman" w:hAnsi="Arial" w:cs="Arial"/>
          <w:color w:val="282C33"/>
          <w:sz w:val="22"/>
          <w:szCs w:val="22"/>
          <w:lang w:eastAsia="en-GB"/>
        </w:rPr>
        <w:t xml:space="preserve">a </w:t>
      </w:r>
      <w:r w:rsidR="00CE3398" w:rsidRPr="00F97743">
        <w:rPr>
          <w:rFonts w:ascii="Arial" w:eastAsia="Times New Roman" w:hAnsi="Arial" w:cs="Arial"/>
          <w:color w:val="282C33"/>
          <w:sz w:val="22"/>
          <w:szCs w:val="22"/>
          <w:lang w:eastAsia="en-GB"/>
        </w:rPr>
        <w:t>phone call to be attended to by the customer service agent.</w:t>
      </w:r>
      <w:r w:rsidR="00F97743" w:rsidRPr="00F97743">
        <w:rPr>
          <w:rFonts w:ascii="Arial" w:eastAsia="Times New Roman" w:hAnsi="Arial" w:cs="Arial"/>
          <w:color w:val="282C33"/>
          <w:sz w:val="22"/>
          <w:szCs w:val="22"/>
          <w:lang w:eastAsia="en-GB"/>
        </w:rPr>
        <w:t xml:space="preserve"> Multichannel can also be used for mass email for tracking result of targeted customer.   </w:t>
      </w:r>
    </w:p>
    <w:p w14:paraId="1EC7FF45" w14:textId="52CF749C" w:rsidR="005A47DF" w:rsidRDefault="005A47DF">
      <w:pPr>
        <w:shd w:val="clear" w:color="auto" w:fill="FFFFFF"/>
        <w:spacing w:after="300" w:line="240" w:lineRule="auto"/>
        <w:jc w:val="both"/>
        <w:textAlignment w:val="auto"/>
        <w:rPr>
          <w:rFonts w:ascii="Arial" w:eastAsia="Times New Roman" w:hAnsi="Arial" w:cs="Arial"/>
          <w:b/>
          <w:bCs/>
          <w:color w:val="282C33"/>
          <w:sz w:val="22"/>
          <w:szCs w:val="22"/>
          <w:lang w:eastAsia="en-GB"/>
        </w:rPr>
      </w:pPr>
      <w:r w:rsidRPr="00CE3398">
        <w:rPr>
          <w:rFonts w:ascii="Arial" w:eastAsia="Times New Roman" w:hAnsi="Arial" w:cs="Arial"/>
          <w:b/>
          <w:bCs/>
          <w:color w:val="282C33"/>
          <w:sz w:val="22"/>
          <w:szCs w:val="22"/>
          <w:lang w:eastAsia="en-GB"/>
        </w:rPr>
        <w:t>Value creation.</w:t>
      </w:r>
    </w:p>
    <w:p w14:paraId="11AF0A1E" w14:textId="2BB2556F" w:rsidR="00CE3398" w:rsidRPr="00CE3398" w:rsidRDefault="00CE3398">
      <w:pPr>
        <w:shd w:val="clear" w:color="auto" w:fill="FFFFFF"/>
        <w:spacing w:after="300" w:line="240" w:lineRule="auto"/>
        <w:jc w:val="both"/>
        <w:textAlignment w:val="auto"/>
        <w:rPr>
          <w:rFonts w:ascii="Arial" w:eastAsia="Times New Roman" w:hAnsi="Arial" w:cs="Arial"/>
          <w:color w:val="282C33"/>
          <w:sz w:val="22"/>
          <w:szCs w:val="22"/>
          <w:lang w:eastAsia="en-GB"/>
        </w:rPr>
      </w:pPr>
      <w:r w:rsidRPr="00CE3398">
        <w:rPr>
          <w:rFonts w:ascii="Arial" w:eastAsia="Times New Roman" w:hAnsi="Arial" w:cs="Arial"/>
          <w:color w:val="282C33"/>
          <w:sz w:val="22"/>
          <w:szCs w:val="22"/>
          <w:lang w:eastAsia="en-GB"/>
        </w:rPr>
        <w:t xml:space="preserve">This is a strategic application by sharing set of beliefs about putting the customer first (Buttle, 2008). Creating a workable website for the employee and user friendly for the customer, timely response to customer need and query, price, cost effective and efficiency. Value can be created for targeted customer through various channels. Making an employee customer interaction such as assistance during or after sales, dedicated assistance which is the most intimate for customer. </w:t>
      </w:r>
      <w:r>
        <w:rPr>
          <w:rFonts w:ascii="Arial" w:eastAsia="Times New Roman" w:hAnsi="Arial" w:cs="Arial"/>
          <w:color w:val="282C33"/>
          <w:sz w:val="22"/>
          <w:szCs w:val="22"/>
          <w:lang w:eastAsia="en-GB"/>
        </w:rPr>
        <w:t xml:space="preserve">An automated service which is more </w:t>
      </w:r>
      <w:proofErr w:type="gramStart"/>
      <w:r>
        <w:rPr>
          <w:rFonts w:ascii="Arial" w:eastAsia="Times New Roman" w:hAnsi="Arial" w:cs="Arial"/>
          <w:color w:val="282C33"/>
          <w:sz w:val="22"/>
          <w:szCs w:val="22"/>
          <w:lang w:eastAsia="en-GB"/>
        </w:rPr>
        <w:t>similar to</w:t>
      </w:r>
      <w:proofErr w:type="gramEnd"/>
      <w:r>
        <w:rPr>
          <w:rFonts w:ascii="Arial" w:eastAsia="Times New Roman" w:hAnsi="Arial" w:cs="Arial"/>
          <w:color w:val="282C33"/>
          <w:sz w:val="22"/>
          <w:szCs w:val="22"/>
          <w:lang w:eastAsia="en-GB"/>
        </w:rPr>
        <w:t xml:space="preserve"> self service but more personalised as it has the ability to identify individual customer and their preferences (</w:t>
      </w:r>
      <w:proofErr w:type="spellStart"/>
      <w:r>
        <w:rPr>
          <w:rFonts w:ascii="Arial" w:eastAsia="Times New Roman" w:hAnsi="Arial" w:cs="Arial"/>
          <w:color w:val="282C33"/>
          <w:sz w:val="22"/>
          <w:szCs w:val="22"/>
          <w:lang w:eastAsia="en-GB"/>
        </w:rPr>
        <w:t>Khanlari</w:t>
      </w:r>
      <w:proofErr w:type="spellEnd"/>
      <w:r>
        <w:rPr>
          <w:rFonts w:ascii="Arial" w:eastAsia="Times New Roman" w:hAnsi="Arial" w:cs="Arial"/>
          <w:color w:val="282C33"/>
          <w:sz w:val="22"/>
          <w:szCs w:val="22"/>
          <w:lang w:eastAsia="en-GB"/>
        </w:rPr>
        <w:t>, 2015).</w:t>
      </w:r>
    </w:p>
    <w:p w14:paraId="3B1A1E58" w14:textId="77777777" w:rsidR="00814F28" w:rsidRDefault="00814F28">
      <w:pPr>
        <w:jc w:val="both"/>
        <w:rPr>
          <w:rFonts w:ascii="Arial" w:hAnsi="Arial" w:cs="Arial"/>
          <w:b/>
          <w:bCs/>
          <w:sz w:val="22"/>
          <w:szCs w:val="22"/>
        </w:rPr>
      </w:pPr>
    </w:p>
    <w:p w14:paraId="740AF13B" w14:textId="77777777" w:rsidR="00814F28" w:rsidRDefault="00814F28">
      <w:pPr>
        <w:jc w:val="both"/>
        <w:rPr>
          <w:rFonts w:ascii="Arial" w:hAnsi="Arial" w:cs="Arial"/>
          <w:b/>
          <w:bCs/>
          <w:sz w:val="22"/>
          <w:szCs w:val="22"/>
        </w:rPr>
      </w:pPr>
    </w:p>
    <w:p w14:paraId="62D54769" w14:textId="77777777" w:rsidR="00814F28" w:rsidRDefault="00814F28">
      <w:pPr>
        <w:jc w:val="both"/>
        <w:rPr>
          <w:rFonts w:ascii="Arial" w:hAnsi="Arial" w:cs="Arial"/>
          <w:b/>
          <w:bCs/>
          <w:sz w:val="22"/>
          <w:szCs w:val="22"/>
        </w:rPr>
      </w:pPr>
    </w:p>
    <w:p w14:paraId="0128A46E" w14:textId="77777777" w:rsidR="00F97743" w:rsidRDefault="00F97743">
      <w:pPr>
        <w:jc w:val="both"/>
        <w:rPr>
          <w:rFonts w:ascii="Arial" w:hAnsi="Arial" w:cs="Arial"/>
          <w:b/>
          <w:bCs/>
          <w:sz w:val="22"/>
          <w:szCs w:val="22"/>
        </w:rPr>
      </w:pPr>
    </w:p>
    <w:p w14:paraId="0ED6DB10" w14:textId="77777777" w:rsidR="00F97743" w:rsidRDefault="00F97743">
      <w:pPr>
        <w:jc w:val="both"/>
        <w:rPr>
          <w:rFonts w:ascii="Arial" w:hAnsi="Arial" w:cs="Arial"/>
          <w:b/>
          <w:bCs/>
          <w:sz w:val="22"/>
          <w:szCs w:val="22"/>
        </w:rPr>
      </w:pPr>
    </w:p>
    <w:p w14:paraId="5AA649BA" w14:textId="77777777" w:rsidR="00F97743" w:rsidRDefault="00F97743">
      <w:pPr>
        <w:jc w:val="both"/>
        <w:rPr>
          <w:rFonts w:ascii="Arial" w:hAnsi="Arial" w:cs="Arial"/>
          <w:b/>
          <w:bCs/>
          <w:sz w:val="22"/>
          <w:szCs w:val="22"/>
        </w:rPr>
      </w:pPr>
    </w:p>
    <w:p w14:paraId="6EDD10C4" w14:textId="77777777" w:rsidR="00F97743" w:rsidRDefault="00F97743">
      <w:pPr>
        <w:jc w:val="both"/>
        <w:rPr>
          <w:rFonts w:ascii="Arial" w:hAnsi="Arial" w:cs="Arial"/>
          <w:b/>
          <w:bCs/>
          <w:sz w:val="22"/>
          <w:szCs w:val="22"/>
        </w:rPr>
      </w:pPr>
    </w:p>
    <w:p w14:paraId="73476299" w14:textId="77777777" w:rsidR="00F97743" w:rsidRDefault="00F97743">
      <w:pPr>
        <w:jc w:val="both"/>
        <w:rPr>
          <w:rFonts w:ascii="Arial" w:hAnsi="Arial" w:cs="Arial"/>
          <w:b/>
          <w:bCs/>
          <w:sz w:val="22"/>
          <w:szCs w:val="22"/>
        </w:rPr>
      </w:pPr>
    </w:p>
    <w:p w14:paraId="1F64AC02" w14:textId="77777777" w:rsidR="00F97743" w:rsidRDefault="00F97743">
      <w:pPr>
        <w:jc w:val="both"/>
        <w:rPr>
          <w:rFonts w:ascii="Arial" w:hAnsi="Arial" w:cs="Arial"/>
          <w:b/>
          <w:bCs/>
          <w:sz w:val="22"/>
          <w:szCs w:val="22"/>
        </w:rPr>
      </w:pPr>
    </w:p>
    <w:p w14:paraId="09EC7DA5" w14:textId="77777777" w:rsidR="00F97743" w:rsidRDefault="00F97743">
      <w:pPr>
        <w:jc w:val="both"/>
        <w:rPr>
          <w:rFonts w:ascii="Arial" w:hAnsi="Arial" w:cs="Arial"/>
          <w:b/>
          <w:bCs/>
          <w:sz w:val="22"/>
          <w:szCs w:val="22"/>
        </w:rPr>
      </w:pPr>
    </w:p>
    <w:p w14:paraId="2B2E204E" w14:textId="77777777" w:rsidR="00F97743" w:rsidRDefault="00F97743">
      <w:pPr>
        <w:jc w:val="both"/>
        <w:rPr>
          <w:rFonts w:ascii="Arial" w:hAnsi="Arial" w:cs="Arial"/>
          <w:b/>
          <w:bCs/>
          <w:sz w:val="22"/>
          <w:szCs w:val="22"/>
        </w:rPr>
      </w:pPr>
    </w:p>
    <w:p w14:paraId="690F3786" w14:textId="77777777" w:rsidR="00F97743" w:rsidRDefault="00F97743">
      <w:pPr>
        <w:jc w:val="both"/>
        <w:rPr>
          <w:rFonts w:ascii="Arial" w:hAnsi="Arial" w:cs="Arial"/>
          <w:b/>
          <w:bCs/>
          <w:sz w:val="22"/>
          <w:szCs w:val="22"/>
        </w:rPr>
      </w:pPr>
    </w:p>
    <w:p w14:paraId="1BC75BAE" w14:textId="77777777" w:rsidR="00F97743" w:rsidRDefault="00F97743">
      <w:pPr>
        <w:jc w:val="both"/>
        <w:rPr>
          <w:rFonts w:ascii="Arial" w:hAnsi="Arial" w:cs="Arial"/>
          <w:b/>
          <w:bCs/>
          <w:sz w:val="22"/>
          <w:szCs w:val="22"/>
        </w:rPr>
      </w:pPr>
    </w:p>
    <w:p w14:paraId="1DCC41CD" w14:textId="77777777" w:rsidR="00F97743" w:rsidRDefault="00F97743">
      <w:pPr>
        <w:jc w:val="both"/>
        <w:rPr>
          <w:rFonts w:ascii="Arial" w:hAnsi="Arial" w:cs="Arial"/>
          <w:b/>
          <w:bCs/>
          <w:sz w:val="22"/>
          <w:szCs w:val="22"/>
        </w:rPr>
      </w:pPr>
    </w:p>
    <w:p w14:paraId="1C57A266" w14:textId="77777777" w:rsidR="00F97743" w:rsidRDefault="00F97743">
      <w:pPr>
        <w:jc w:val="both"/>
        <w:rPr>
          <w:rFonts w:ascii="Arial" w:hAnsi="Arial" w:cs="Arial"/>
          <w:b/>
          <w:bCs/>
          <w:sz w:val="22"/>
          <w:szCs w:val="22"/>
        </w:rPr>
      </w:pPr>
    </w:p>
    <w:p w14:paraId="712102C7" w14:textId="77777777" w:rsidR="00F97743" w:rsidRDefault="00F97743">
      <w:pPr>
        <w:jc w:val="both"/>
        <w:rPr>
          <w:rFonts w:ascii="Arial" w:hAnsi="Arial" w:cs="Arial"/>
          <w:b/>
          <w:bCs/>
          <w:sz w:val="22"/>
          <w:szCs w:val="22"/>
        </w:rPr>
      </w:pPr>
    </w:p>
    <w:p w14:paraId="2B218566" w14:textId="68FDF15A" w:rsidR="00814F28" w:rsidRDefault="006F7937">
      <w:pPr>
        <w:jc w:val="both"/>
        <w:rPr>
          <w:rFonts w:ascii="Arial" w:hAnsi="Arial" w:cs="Arial"/>
          <w:b/>
          <w:bCs/>
          <w:sz w:val="22"/>
          <w:szCs w:val="22"/>
        </w:rPr>
      </w:pPr>
      <w:r>
        <w:rPr>
          <w:rFonts w:ascii="Arial" w:hAnsi="Arial" w:cs="Arial"/>
          <w:b/>
          <w:bCs/>
          <w:sz w:val="22"/>
          <w:szCs w:val="22"/>
        </w:rPr>
        <w:t>Reference</w:t>
      </w:r>
    </w:p>
    <w:p w14:paraId="6A24ED7F" w14:textId="4554DD66" w:rsidR="00C1032F" w:rsidRPr="00C1032F" w:rsidRDefault="00C1032F">
      <w:pPr>
        <w:jc w:val="both"/>
        <w:rPr>
          <w:rFonts w:ascii="Arial" w:hAnsi="Arial" w:cs="Arial"/>
          <w:sz w:val="22"/>
          <w:szCs w:val="22"/>
        </w:rPr>
      </w:pPr>
      <w:r w:rsidRPr="00C1032F">
        <w:rPr>
          <w:rStyle w:val="Hyperlink"/>
          <w:rFonts w:ascii="Arial" w:hAnsi="Arial" w:cs="Arial"/>
          <w:color w:val="auto"/>
          <w:sz w:val="22"/>
          <w:szCs w:val="22"/>
        </w:rPr>
        <w:t xml:space="preserve">Bergeron, B. (2002) The essential of CRM: </w:t>
      </w:r>
      <w:r w:rsidRPr="00C1032F">
        <w:rPr>
          <w:rStyle w:val="Hyperlink"/>
          <w:rFonts w:ascii="Arial" w:hAnsi="Arial" w:cs="Arial"/>
          <w:i/>
          <w:iCs/>
          <w:color w:val="auto"/>
          <w:sz w:val="22"/>
          <w:szCs w:val="22"/>
        </w:rPr>
        <w:t xml:space="preserve">customer relationship management for executives, </w:t>
      </w:r>
      <w:r w:rsidRPr="00C1032F">
        <w:rPr>
          <w:rFonts w:ascii="Arial" w:hAnsi="Arial" w:cs="Arial"/>
          <w:sz w:val="22"/>
          <w:szCs w:val="22"/>
          <w:shd w:val="clear" w:color="auto" w:fill="FFFFFF"/>
        </w:rPr>
        <w:t>Wiley-Blackwell</w:t>
      </w:r>
      <w:r w:rsidRPr="00C1032F">
        <w:rPr>
          <w:rFonts w:ascii="Arial" w:hAnsi="Arial" w:cs="Arial"/>
          <w:sz w:val="22"/>
          <w:szCs w:val="22"/>
          <w:shd w:val="clear" w:color="auto" w:fill="FFFFFF"/>
        </w:rPr>
        <w:t>. New York.</w:t>
      </w:r>
      <w:r w:rsidRPr="00C1032F">
        <w:rPr>
          <w:rStyle w:val="Hyperlink"/>
          <w:rFonts w:ascii="Arial" w:hAnsi="Arial" w:cs="Arial"/>
          <w:color w:val="auto"/>
          <w:sz w:val="22"/>
          <w:szCs w:val="22"/>
        </w:rPr>
        <w:t xml:space="preserve"> </w:t>
      </w:r>
    </w:p>
    <w:p w14:paraId="7954C598" w14:textId="77777777" w:rsidR="00814F28" w:rsidRDefault="006F7937">
      <w:pPr>
        <w:jc w:val="both"/>
      </w:pPr>
      <w:r>
        <w:rPr>
          <w:rFonts w:ascii="Arial" w:hAnsi="Arial" w:cs="Arial"/>
          <w:sz w:val="22"/>
          <w:szCs w:val="22"/>
        </w:rPr>
        <w:t>Buttle, F. (2008) Customer re</w:t>
      </w:r>
      <w:r>
        <w:rPr>
          <w:rFonts w:ascii="Arial" w:hAnsi="Arial" w:cs="Arial"/>
          <w:sz w:val="22"/>
          <w:szCs w:val="22"/>
        </w:rPr>
        <w:t xml:space="preserve">lationship management. </w:t>
      </w:r>
      <w:r>
        <w:rPr>
          <w:rFonts w:ascii="Arial" w:hAnsi="Arial" w:cs="Arial"/>
          <w:i/>
          <w:iCs/>
          <w:sz w:val="22"/>
          <w:szCs w:val="22"/>
        </w:rPr>
        <w:t>Concept and technologies</w:t>
      </w:r>
      <w:r>
        <w:rPr>
          <w:rFonts w:ascii="Arial" w:hAnsi="Arial" w:cs="Arial"/>
          <w:sz w:val="22"/>
          <w:szCs w:val="22"/>
        </w:rPr>
        <w:t xml:space="preserve">, </w:t>
      </w:r>
      <w:proofErr w:type="spellStart"/>
      <w:r>
        <w:rPr>
          <w:rFonts w:ascii="Arial" w:hAnsi="Arial" w:cs="Arial"/>
          <w:sz w:val="22"/>
          <w:szCs w:val="22"/>
        </w:rPr>
        <w:t>Macmilian</w:t>
      </w:r>
      <w:proofErr w:type="spellEnd"/>
      <w:r>
        <w:rPr>
          <w:rFonts w:ascii="Arial" w:hAnsi="Arial" w:cs="Arial"/>
          <w:sz w:val="22"/>
          <w:szCs w:val="22"/>
        </w:rPr>
        <w:t xml:space="preserve">. Oxford. </w:t>
      </w:r>
    </w:p>
    <w:p w14:paraId="442D4311" w14:textId="77777777" w:rsidR="00814F28" w:rsidRDefault="006F7937">
      <w:pPr>
        <w:jc w:val="both"/>
      </w:pPr>
      <w:r>
        <w:rPr>
          <w:rFonts w:ascii="Arial" w:hAnsi="Arial" w:cs="Arial"/>
          <w:sz w:val="22"/>
          <w:szCs w:val="22"/>
        </w:rPr>
        <w:t xml:space="preserve">London stock exchange, (2021) Trading update. Available at: </w:t>
      </w:r>
      <w:hyperlink r:id="rId9" w:history="1">
        <w:r>
          <w:rPr>
            <w:rStyle w:val="Hyperlink"/>
            <w:rFonts w:ascii="Arial" w:hAnsi="Arial" w:cs="Arial"/>
            <w:sz w:val="22"/>
            <w:szCs w:val="22"/>
          </w:rPr>
          <w:t>https://www.londonstockexchange.c</w:t>
        </w:r>
        <w:r>
          <w:rPr>
            <w:rStyle w:val="Hyperlink"/>
            <w:rFonts w:ascii="Arial" w:hAnsi="Arial" w:cs="Arial"/>
            <w:sz w:val="22"/>
            <w:szCs w:val="22"/>
          </w:rPr>
          <w:t>om/news-article/ABF/trading-update/14826138</w:t>
        </w:r>
      </w:hyperlink>
      <w:r>
        <w:rPr>
          <w:rFonts w:ascii="Arial" w:hAnsi="Arial" w:cs="Arial"/>
          <w:sz w:val="22"/>
          <w:szCs w:val="22"/>
        </w:rPr>
        <w:t>. [Accessed on 30/08/2021].</w:t>
      </w:r>
    </w:p>
    <w:p w14:paraId="1772BDEB" w14:textId="73844449" w:rsidR="00814F28" w:rsidRDefault="006F7937">
      <w:pPr>
        <w:jc w:val="both"/>
        <w:rPr>
          <w:rFonts w:ascii="Arial" w:hAnsi="Arial" w:cs="Arial"/>
          <w:sz w:val="22"/>
          <w:szCs w:val="22"/>
        </w:rPr>
      </w:pPr>
      <w:r>
        <w:rPr>
          <w:rFonts w:ascii="Arial" w:hAnsi="Arial" w:cs="Arial"/>
          <w:sz w:val="22"/>
          <w:szCs w:val="22"/>
        </w:rPr>
        <w:t xml:space="preserve">Frow, P. (2005) A strategic framework for customer relationship management. Available at:  </w:t>
      </w:r>
      <w:hyperlink r:id="rId10" w:history="1">
        <w:r>
          <w:rPr>
            <w:rStyle w:val="Hyperlink"/>
            <w:rFonts w:ascii="Arial" w:hAnsi="Arial" w:cs="Arial"/>
            <w:sz w:val="22"/>
            <w:szCs w:val="22"/>
          </w:rPr>
          <w:t>https://d1wqtxts1xzle7.cloudfront.net/48052388/A_</w:t>
        </w:r>
        <w:r>
          <w:rPr>
            <w:rStyle w:val="Hyperlink"/>
            <w:rFonts w:ascii="Arial" w:hAnsi="Arial" w:cs="Arial"/>
            <w:sz w:val="22"/>
            <w:szCs w:val="22"/>
          </w:rPr>
          <w:t>strategic_framework_for_customer_relat20160814-28129-1045q7j-with-cover-page-v2.pdf?Expires=1630592645&amp;Signature=KMo882kuxXCDh2ncjVpL8iXkdmmduMMEzWOyHEaW8WSaiHZ7IsmkmNb3-v3DhFjK5yp8NdHdGmr2TDKALI-Nj-Oz6YJ522iH9M5cSpYIVcE7JnJlPXoQ1TVye5zDOZUyFR~c3hCXNT75CWf</w:t>
        </w:r>
        <w:r>
          <w:rPr>
            <w:rStyle w:val="Hyperlink"/>
            <w:rFonts w:ascii="Arial" w:hAnsi="Arial" w:cs="Arial"/>
            <w:sz w:val="22"/>
            <w:szCs w:val="22"/>
          </w:rPr>
          <w:t>D5pTqcoxah5IX8XiYBy~zKh0zb-DueV4RnWP4JGm8hmFeUfDPXf5H7yfw58iDzw3hsj~L4CN0Pcy1aeFOnX-siDUD5cPuE2BlCjyYnM4-~oYh88aSb4U5Gul1AI5pjAPqtBWIaJq6PoAJFhXTI851oT5BhLN9uv~iChnAtk~cZpp7UyAcn4jlRz1bb5i2xKyyGGH3lQ__&amp;Key-Pair-Id=APKAJLOHF5GGSLRBV4ZA</w:t>
        </w:r>
      </w:hyperlink>
      <w:r>
        <w:rPr>
          <w:rFonts w:ascii="Arial" w:hAnsi="Arial" w:cs="Arial"/>
          <w:sz w:val="22"/>
          <w:szCs w:val="22"/>
        </w:rPr>
        <w:t>. [Accessed on 2/9/202</w:t>
      </w:r>
      <w:r>
        <w:rPr>
          <w:rFonts w:ascii="Arial" w:hAnsi="Arial" w:cs="Arial"/>
          <w:sz w:val="22"/>
          <w:szCs w:val="22"/>
        </w:rPr>
        <w:t>1].</w:t>
      </w:r>
    </w:p>
    <w:p w14:paraId="343C90DE" w14:textId="016D205E" w:rsidR="00CE3398" w:rsidRDefault="00CE3398">
      <w:pPr>
        <w:jc w:val="both"/>
        <w:rPr>
          <w:rFonts w:ascii="Arial" w:hAnsi="Arial" w:cs="Arial"/>
          <w:sz w:val="22"/>
          <w:szCs w:val="22"/>
        </w:rPr>
      </w:pPr>
      <w:proofErr w:type="spellStart"/>
      <w:r>
        <w:rPr>
          <w:rFonts w:ascii="Arial" w:hAnsi="Arial" w:cs="Arial"/>
          <w:sz w:val="22"/>
          <w:szCs w:val="22"/>
        </w:rPr>
        <w:t>Khanlari</w:t>
      </w:r>
      <w:proofErr w:type="spellEnd"/>
      <w:r>
        <w:rPr>
          <w:rFonts w:ascii="Arial" w:hAnsi="Arial" w:cs="Arial"/>
          <w:sz w:val="22"/>
          <w:szCs w:val="22"/>
        </w:rPr>
        <w:t>, A. (2015) Strategic customer relationship management in the age of social media. Business science. Pennsylvania.</w:t>
      </w:r>
    </w:p>
    <w:p w14:paraId="7F1D789C" w14:textId="77777777" w:rsidR="00F97743" w:rsidRDefault="00F97743" w:rsidP="00F97743">
      <w:pPr>
        <w:jc w:val="both"/>
        <w:rPr>
          <w:rStyle w:val="Hyperlink"/>
          <w:rFonts w:ascii="Arial" w:hAnsi="Arial" w:cs="Arial"/>
          <w:sz w:val="22"/>
          <w:szCs w:val="22"/>
        </w:rPr>
      </w:pPr>
      <w:r>
        <w:t xml:space="preserve">Loeb, W. (2021) Why Primark’s lack of eCommerce hurt: Available at: </w:t>
      </w:r>
      <w:hyperlink r:id="rId11" w:history="1">
        <w:r w:rsidRPr="00F82C02">
          <w:rPr>
            <w:rStyle w:val="Hyperlink"/>
            <w:rFonts w:ascii="Arial" w:hAnsi="Arial" w:cs="Arial"/>
            <w:sz w:val="22"/>
            <w:szCs w:val="22"/>
          </w:rPr>
          <w:t>https://www</w:t>
        </w:r>
        <w:r w:rsidRPr="00F82C02">
          <w:rPr>
            <w:rStyle w:val="Hyperlink"/>
            <w:rFonts w:ascii="Arial" w:hAnsi="Arial" w:cs="Arial"/>
            <w:sz w:val="22"/>
            <w:szCs w:val="22"/>
          </w:rPr>
          <w:t>.</w:t>
        </w:r>
        <w:r w:rsidRPr="00F82C02">
          <w:rPr>
            <w:rStyle w:val="Hyperlink"/>
            <w:rFonts w:ascii="Arial" w:hAnsi="Arial" w:cs="Arial"/>
            <w:sz w:val="22"/>
            <w:szCs w:val="22"/>
          </w:rPr>
          <w:t>forbes.com/sites/walterloeb/2021/01/20/why-primarks-lack-of-e-commerce-hurts/?sh=59c17f7c2a2c</w:t>
        </w:r>
      </w:hyperlink>
      <w:r>
        <w:rPr>
          <w:rFonts w:ascii="Arial" w:hAnsi="Arial" w:cs="Arial"/>
          <w:sz w:val="22"/>
          <w:szCs w:val="22"/>
        </w:rPr>
        <w:t>. [Accessed on 28/08/2021].</w:t>
      </w:r>
    </w:p>
    <w:p w14:paraId="527F77A3" w14:textId="77777777" w:rsidR="00F97743" w:rsidRDefault="00F97743">
      <w:pPr>
        <w:jc w:val="both"/>
      </w:pPr>
    </w:p>
    <w:p w14:paraId="27EC9293" w14:textId="4FA78603" w:rsidR="00814F28" w:rsidRDefault="006F7937">
      <w:pPr>
        <w:jc w:val="both"/>
        <w:rPr>
          <w:rFonts w:ascii="Arial" w:hAnsi="Arial" w:cs="Arial"/>
          <w:sz w:val="22"/>
          <w:szCs w:val="22"/>
        </w:rPr>
      </w:pPr>
      <w:r>
        <w:rPr>
          <w:rFonts w:ascii="Arial" w:hAnsi="Arial" w:cs="Arial"/>
          <w:sz w:val="22"/>
          <w:szCs w:val="22"/>
        </w:rPr>
        <w:t>Scullin, S,</w:t>
      </w:r>
      <w:r>
        <w:rPr>
          <w:rFonts w:ascii="Arial" w:hAnsi="Arial" w:cs="Arial"/>
          <w:sz w:val="22"/>
          <w:szCs w:val="22"/>
        </w:rPr>
        <w:t xml:space="preserve"> et</w:t>
      </w:r>
      <w:r w:rsidR="000434D5">
        <w:rPr>
          <w:rFonts w:ascii="Arial" w:hAnsi="Arial" w:cs="Arial"/>
          <w:sz w:val="22"/>
          <w:szCs w:val="22"/>
        </w:rPr>
        <w:t>, al</w:t>
      </w:r>
      <w:r>
        <w:rPr>
          <w:rFonts w:ascii="Arial" w:hAnsi="Arial" w:cs="Arial"/>
          <w:sz w:val="22"/>
          <w:szCs w:val="22"/>
        </w:rPr>
        <w:t xml:space="preserve">. (2002) Electronic customer relationship management. </w:t>
      </w:r>
      <w:r>
        <w:rPr>
          <w:rFonts w:ascii="Arial" w:hAnsi="Arial" w:cs="Arial"/>
          <w:i/>
          <w:iCs/>
          <w:sz w:val="22"/>
          <w:szCs w:val="22"/>
        </w:rPr>
        <w:t>Benefits, consideration, pitfalls, and trends.</w:t>
      </w:r>
      <w:r>
        <w:rPr>
          <w:rFonts w:ascii="Arial" w:hAnsi="Arial" w:cs="Arial"/>
          <w:sz w:val="22"/>
          <w:szCs w:val="22"/>
        </w:rPr>
        <w:t xml:space="preserve"> Las </w:t>
      </w:r>
      <w:proofErr w:type="spellStart"/>
      <w:r>
        <w:rPr>
          <w:rFonts w:ascii="Arial" w:hAnsi="Arial" w:cs="Arial"/>
          <w:sz w:val="22"/>
          <w:szCs w:val="22"/>
        </w:rPr>
        <w:t>vegas</w:t>
      </w:r>
      <w:proofErr w:type="spellEnd"/>
      <w:r>
        <w:rPr>
          <w:rFonts w:ascii="Arial" w:hAnsi="Arial" w:cs="Arial"/>
          <w:sz w:val="22"/>
          <w:szCs w:val="22"/>
        </w:rPr>
        <w:t>, Nevada.</w:t>
      </w:r>
    </w:p>
    <w:p w14:paraId="160A2BA1" w14:textId="3F10D1BA" w:rsidR="000434D5" w:rsidRDefault="000434D5">
      <w:pPr>
        <w:jc w:val="both"/>
        <w:rPr>
          <w:rFonts w:ascii="Arial" w:hAnsi="Arial" w:cs="Arial"/>
          <w:sz w:val="22"/>
          <w:szCs w:val="22"/>
        </w:rPr>
      </w:pPr>
      <w:proofErr w:type="spellStart"/>
      <w:r>
        <w:rPr>
          <w:rFonts w:ascii="Arial" w:hAnsi="Arial" w:cs="Arial"/>
          <w:sz w:val="22"/>
          <w:szCs w:val="22"/>
        </w:rPr>
        <w:t>Sota</w:t>
      </w:r>
      <w:proofErr w:type="spellEnd"/>
      <w:r>
        <w:rPr>
          <w:rFonts w:ascii="Arial" w:hAnsi="Arial" w:cs="Arial"/>
          <w:sz w:val="22"/>
          <w:szCs w:val="22"/>
        </w:rPr>
        <w:t xml:space="preserve">, S, et, </w:t>
      </w:r>
      <w:proofErr w:type="gramStart"/>
      <w:r>
        <w:rPr>
          <w:rFonts w:ascii="Arial" w:hAnsi="Arial" w:cs="Arial"/>
          <w:sz w:val="22"/>
          <w:szCs w:val="22"/>
        </w:rPr>
        <w:t>al</w:t>
      </w:r>
      <w:r w:rsidR="0031542B">
        <w:rPr>
          <w:rFonts w:ascii="Arial" w:hAnsi="Arial" w:cs="Arial"/>
          <w:sz w:val="22"/>
          <w:szCs w:val="22"/>
        </w:rPr>
        <w:t xml:space="preserve"> </w:t>
      </w:r>
      <w:r>
        <w:rPr>
          <w:rFonts w:ascii="Arial" w:hAnsi="Arial" w:cs="Arial"/>
          <w:sz w:val="22"/>
          <w:szCs w:val="22"/>
        </w:rPr>
        <w:t>.</w:t>
      </w:r>
      <w:proofErr w:type="gramEnd"/>
      <w:r>
        <w:rPr>
          <w:rFonts w:ascii="Arial" w:hAnsi="Arial" w:cs="Arial"/>
          <w:sz w:val="22"/>
          <w:szCs w:val="22"/>
        </w:rPr>
        <w:t xml:space="preserve"> (2019). Journal of hospitality marketing &amp; management: Customer relationship management research in hospitality industry: a review and classification: Available at: </w:t>
      </w:r>
      <w:hyperlink r:id="rId12" w:history="1">
        <w:r w:rsidRPr="00F82C02">
          <w:rPr>
            <w:rStyle w:val="Hyperlink"/>
            <w:rFonts w:ascii="Arial" w:hAnsi="Arial" w:cs="Arial"/>
            <w:sz w:val="22"/>
            <w:szCs w:val="22"/>
          </w:rPr>
          <w:t>https://e-tarjome.com/storage/panel/fileuploads/2019-08-19/1566205205_E12549-e-tarjome.pdf</w:t>
        </w:r>
      </w:hyperlink>
      <w:r>
        <w:rPr>
          <w:rFonts w:ascii="Arial" w:hAnsi="Arial" w:cs="Arial"/>
          <w:sz w:val="22"/>
          <w:szCs w:val="22"/>
        </w:rPr>
        <w:t>. [Accessed on 28/08/2021].</w:t>
      </w:r>
    </w:p>
    <w:p w14:paraId="034AAA89" w14:textId="2A97B0D5" w:rsidR="00630E9E" w:rsidRPr="00630E9E" w:rsidRDefault="00630E9E">
      <w:pPr>
        <w:jc w:val="both"/>
        <w:rPr>
          <w:rFonts w:ascii="Arial" w:hAnsi="Arial" w:cs="Arial"/>
          <w:sz w:val="22"/>
          <w:szCs w:val="22"/>
        </w:rPr>
      </w:pPr>
      <w:r w:rsidRPr="00630E9E">
        <w:rPr>
          <w:rFonts w:ascii="Arial" w:hAnsi="Arial" w:cs="Arial"/>
          <w:color w:val="000000"/>
          <w:sz w:val="22"/>
          <w:szCs w:val="22"/>
        </w:rPr>
        <w:t>Sridharan,</w:t>
      </w:r>
      <w:r w:rsidRPr="00630E9E">
        <w:rPr>
          <w:rFonts w:ascii="Tahoma" w:hAnsi="Tahoma" w:cs="Tahoma"/>
          <w:color w:val="000000"/>
          <w:sz w:val="22"/>
          <w:szCs w:val="22"/>
        </w:rPr>
        <w:t>﻿</w:t>
      </w:r>
      <w:r w:rsidRPr="00630E9E">
        <w:rPr>
          <w:rFonts w:ascii="Arial" w:hAnsi="Arial" w:cs="Arial"/>
          <w:color w:val="000000"/>
          <w:sz w:val="22"/>
          <w:szCs w:val="22"/>
        </w:rPr>
        <w:t xml:space="preserve"> S.</w:t>
      </w:r>
      <w:r w:rsidRPr="00630E9E">
        <w:rPr>
          <w:rFonts w:ascii="Tahoma" w:hAnsi="Tahoma" w:cs="Tahoma"/>
          <w:color w:val="000000"/>
          <w:sz w:val="22"/>
          <w:szCs w:val="22"/>
        </w:rPr>
        <w:t>﻿</w:t>
      </w:r>
      <w:r w:rsidRPr="00630E9E">
        <w:rPr>
          <w:rFonts w:ascii="Arial" w:hAnsi="Arial" w:cs="Arial"/>
          <w:color w:val="000000"/>
          <w:sz w:val="22"/>
          <w:szCs w:val="22"/>
        </w:rPr>
        <w:t xml:space="preserve"> (2012).</w:t>
      </w:r>
      <w:r w:rsidRPr="00630E9E">
        <w:rPr>
          <w:rFonts w:ascii="Tahoma" w:hAnsi="Tahoma" w:cs="Tahoma"/>
          <w:color w:val="000000"/>
          <w:sz w:val="22"/>
          <w:szCs w:val="22"/>
        </w:rPr>
        <w:t>﻿</w:t>
      </w:r>
      <w:r w:rsidRPr="00630E9E">
        <w:rPr>
          <w:rFonts w:ascii="Arial" w:hAnsi="Arial" w:cs="Arial"/>
          <w:color w:val="000000"/>
          <w:sz w:val="22"/>
          <w:szCs w:val="22"/>
        </w:rPr>
        <w:t xml:space="preserve"> </w:t>
      </w:r>
      <w:r w:rsidRPr="00630E9E">
        <w:rPr>
          <w:rFonts w:ascii="Arial" w:hAnsi="Arial" w:cs="Arial"/>
          <w:i/>
          <w:iCs/>
          <w:color w:val="000000"/>
          <w:sz w:val="22"/>
          <w:szCs w:val="22"/>
        </w:rPr>
        <w:t>How analytics derives customer</w:t>
      </w:r>
      <w:r w:rsidRPr="00630E9E">
        <w:rPr>
          <w:rFonts w:ascii="Arial" w:hAnsi="Arial" w:cs="Arial"/>
          <w:i/>
          <w:iCs/>
          <w:color w:val="000000"/>
          <w:sz w:val="22"/>
          <w:szCs w:val="22"/>
        </w:rPr>
        <w:br/>
        <w:t>life cycle management</w:t>
      </w:r>
      <w:r w:rsidRPr="00630E9E">
        <w:rPr>
          <w:rFonts w:ascii="Tahoma" w:hAnsi="Tahoma" w:cs="Tahoma"/>
          <w:color w:val="000000"/>
          <w:sz w:val="22"/>
          <w:szCs w:val="22"/>
        </w:rPr>
        <w:t>﻿</w:t>
      </w:r>
      <w:r>
        <w:rPr>
          <w:rFonts w:ascii="Arial" w:hAnsi="Arial" w:cs="Arial"/>
          <w:color w:val="000000"/>
          <w:sz w:val="22"/>
          <w:szCs w:val="22"/>
        </w:rPr>
        <w:t>: Available at:</w:t>
      </w:r>
      <w:r w:rsidRPr="00630E9E">
        <w:rPr>
          <w:rFonts w:ascii="Tahoma" w:hAnsi="Tahoma" w:cs="Tahoma"/>
          <w:color w:val="000000"/>
          <w:sz w:val="22"/>
          <w:szCs w:val="22"/>
        </w:rPr>
        <w:t>﻿</w:t>
      </w:r>
      <w:r w:rsidRPr="00630E9E">
        <w:rPr>
          <w:rFonts w:ascii="Arial" w:hAnsi="Arial" w:cs="Arial"/>
          <w:color w:val="000000"/>
          <w:sz w:val="22"/>
          <w:szCs w:val="22"/>
        </w:rPr>
        <w:t xml:space="preserve"> http://contentz.mkt3838.com/lp/10371/367751/</w:t>
      </w:r>
      <w:r w:rsidRPr="00630E9E">
        <w:rPr>
          <w:rFonts w:ascii="Arial" w:hAnsi="Arial" w:cs="Arial"/>
          <w:color w:val="000000"/>
          <w:sz w:val="22"/>
          <w:szCs w:val="22"/>
        </w:rPr>
        <w:br/>
        <w:t>How_Analytics_Drives_Customer%20Life-cycle%20</w:t>
      </w:r>
      <w:r w:rsidRPr="00630E9E">
        <w:rPr>
          <w:rFonts w:ascii="Arial" w:hAnsi="Arial" w:cs="Arial"/>
          <w:color w:val="000000"/>
          <w:sz w:val="22"/>
          <w:szCs w:val="22"/>
        </w:rPr>
        <w:br/>
        <w:t>Management_Nov%202012_2.pdf</w:t>
      </w:r>
      <w:r w:rsidRPr="00630E9E">
        <w:rPr>
          <w:rFonts w:ascii="Arial" w:hAnsi="Arial" w:cs="Arial"/>
          <w:color w:val="000000"/>
          <w:sz w:val="22"/>
          <w:szCs w:val="22"/>
        </w:rPr>
        <w:t xml:space="preserve">. [Accessed on 28/08/2021]. </w:t>
      </w:r>
    </w:p>
    <w:p w14:paraId="39BFDFB4" w14:textId="77777777" w:rsidR="00814F28" w:rsidRDefault="006F7937">
      <w:pPr>
        <w:jc w:val="both"/>
      </w:pPr>
      <w:r>
        <w:rPr>
          <w:rFonts w:ascii="Arial" w:hAnsi="Arial" w:cs="Arial"/>
          <w:sz w:val="22"/>
          <w:szCs w:val="22"/>
        </w:rPr>
        <w:t xml:space="preserve">Steers, N. (2013) Primark: </w:t>
      </w:r>
      <w:r>
        <w:rPr>
          <w:rFonts w:ascii="Arial" w:hAnsi="Arial" w:cs="Arial"/>
          <w:i/>
          <w:iCs/>
          <w:sz w:val="22"/>
          <w:szCs w:val="22"/>
        </w:rPr>
        <w:t>can a high street store survive without ecommerce?</w:t>
      </w:r>
      <w:r>
        <w:rPr>
          <w:rFonts w:ascii="Arial" w:hAnsi="Arial" w:cs="Arial"/>
          <w:sz w:val="22"/>
          <w:szCs w:val="22"/>
        </w:rPr>
        <w:t xml:space="preserve"> Available at: </w:t>
      </w:r>
      <w:hyperlink r:id="rId13" w:history="1">
        <w:r>
          <w:rPr>
            <w:rStyle w:val="Hyperlink"/>
            <w:rFonts w:ascii="Arial" w:hAnsi="Arial" w:cs="Arial"/>
            <w:sz w:val="22"/>
            <w:szCs w:val="22"/>
          </w:rPr>
          <w:t>https://www.mycustomer.com/selling/ecommerce/primark-can-a-high-street-store-survive-without-ecommerce</w:t>
        </w:r>
      </w:hyperlink>
      <w:r>
        <w:rPr>
          <w:rFonts w:ascii="Arial" w:hAnsi="Arial" w:cs="Arial"/>
          <w:sz w:val="22"/>
          <w:szCs w:val="22"/>
        </w:rPr>
        <w:t xml:space="preserve"> [Accessed on 18 Jul. 2021]. </w:t>
      </w:r>
    </w:p>
    <w:p w14:paraId="10F5CF1D" w14:textId="77777777" w:rsidR="00814F28" w:rsidRDefault="006F7937">
      <w:pPr>
        <w:jc w:val="both"/>
      </w:pPr>
      <w:r>
        <w:rPr>
          <w:rFonts w:ascii="Arial" w:hAnsi="Arial" w:cs="Arial"/>
          <w:sz w:val="22"/>
          <w:szCs w:val="22"/>
        </w:rPr>
        <w:t xml:space="preserve">Werner, A. 2007. </w:t>
      </w:r>
      <w:r>
        <w:rPr>
          <w:rFonts w:ascii="Arial" w:hAnsi="Arial" w:cs="Arial"/>
          <w:sz w:val="22"/>
          <w:szCs w:val="22"/>
        </w:rPr>
        <w:t xml:space="preserve">Organisational Behaviours a contemporary south African Perspective. Pretoria, </w:t>
      </w:r>
      <w:proofErr w:type="spellStart"/>
      <w:r>
        <w:rPr>
          <w:rFonts w:ascii="Arial" w:hAnsi="Arial" w:cs="Arial"/>
          <w:sz w:val="22"/>
          <w:szCs w:val="22"/>
        </w:rPr>
        <w:t>Schaick</w:t>
      </w:r>
      <w:proofErr w:type="spellEnd"/>
      <w:r>
        <w:rPr>
          <w:rFonts w:ascii="Arial" w:hAnsi="Arial" w:cs="Arial"/>
          <w:sz w:val="22"/>
          <w:szCs w:val="22"/>
        </w:rPr>
        <w:t xml:space="preserve">.  </w:t>
      </w:r>
    </w:p>
    <w:sectPr w:rsidR="00814F28">
      <w:footerReference w:type="default" r:id="rId14"/>
      <w:pgSz w:w="11906" w:h="16838"/>
      <w:pgMar w:top="1440" w:right="2268"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35438" w14:textId="77777777" w:rsidR="006F7937" w:rsidRDefault="006F7937">
      <w:pPr>
        <w:spacing w:after="0" w:line="240" w:lineRule="auto"/>
      </w:pPr>
      <w:r>
        <w:separator/>
      </w:r>
    </w:p>
  </w:endnote>
  <w:endnote w:type="continuationSeparator" w:id="0">
    <w:p w14:paraId="7EE86F93" w14:textId="77777777" w:rsidR="006F7937" w:rsidRDefault="006F7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dvOT1ef757c0">
    <w:charset w:val="00"/>
    <w:family w:val="roman"/>
    <w:pitch w:val="default"/>
  </w:font>
  <w:font w:name="STIXGeneral-Italic">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TIXGeneral-Regular">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6603881"/>
      <w:docPartObj>
        <w:docPartGallery w:val="Page Numbers (Bottom of Page)"/>
        <w:docPartUnique/>
      </w:docPartObj>
    </w:sdtPr>
    <w:sdtEndPr>
      <w:rPr>
        <w:noProof/>
      </w:rPr>
    </w:sdtEndPr>
    <w:sdtContent>
      <w:p w14:paraId="72748205" w14:textId="553AA5F2" w:rsidR="00F97743" w:rsidRDefault="00F977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9DA0D6" w14:textId="77777777" w:rsidR="00F97743" w:rsidRDefault="00F977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02540" w14:textId="77777777" w:rsidR="006F7937" w:rsidRDefault="006F7937">
      <w:pPr>
        <w:spacing w:after="0" w:line="240" w:lineRule="auto"/>
      </w:pPr>
      <w:r>
        <w:rPr>
          <w:color w:val="000000"/>
        </w:rPr>
        <w:separator/>
      </w:r>
    </w:p>
  </w:footnote>
  <w:footnote w:type="continuationSeparator" w:id="0">
    <w:p w14:paraId="217A590B" w14:textId="77777777" w:rsidR="006F7937" w:rsidRDefault="006F79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53230"/>
    <w:multiLevelType w:val="multilevel"/>
    <w:tmpl w:val="226E272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2A65717"/>
    <w:multiLevelType w:val="hybridMultilevel"/>
    <w:tmpl w:val="ABC2A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020FA2"/>
    <w:multiLevelType w:val="multilevel"/>
    <w:tmpl w:val="BCB4C50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9745DCD"/>
    <w:multiLevelType w:val="hybridMultilevel"/>
    <w:tmpl w:val="AFC6E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484FFE"/>
    <w:multiLevelType w:val="multilevel"/>
    <w:tmpl w:val="348C55E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4F49686E"/>
    <w:multiLevelType w:val="hybridMultilevel"/>
    <w:tmpl w:val="3FFC1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5D1918"/>
    <w:multiLevelType w:val="multilevel"/>
    <w:tmpl w:val="DBBC3E8A"/>
    <w:lvl w:ilvl="0">
      <w:numFmt w:val="bullet"/>
      <w:lvlText w:val=""/>
      <w:lvlJc w:val="left"/>
      <w:pPr>
        <w:ind w:left="720" w:hanging="360"/>
      </w:pPr>
      <w:rPr>
        <w:rFonts w:ascii="Wingdings" w:hAnsi="Wingdings"/>
        <w:sz w:val="20"/>
      </w:rPr>
    </w:lvl>
    <w:lvl w:ilvl="1">
      <w:numFmt w:val="bullet"/>
      <w:lvlText w:val=""/>
      <w:lvlJc w:val="left"/>
      <w:pPr>
        <w:ind w:left="1440" w:hanging="360"/>
      </w:pPr>
      <w:rPr>
        <w:rFonts w:ascii="Wingdings" w:hAnsi="Wingdings"/>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abstractNumId w:val="4"/>
  </w:num>
  <w:num w:numId="2">
    <w:abstractNumId w:val="0"/>
  </w:num>
  <w:num w:numId="3">
    <w:abstractNumId w:val="2"/>
  </w:num>
  <w:num w:numId="4">
    <w:abstractNumId w:val="6"/>
  </w:num>
  <w:num w:numId="5">
    <w:abstractNumId w:val="1"/>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attachedTemplate r:id="rId1"/>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docVars>
    <w:docVar w:name="__Grammarly_42____i" w:val="H4sIAAAAAAAEAKtWckksSQxILCpxzi/NK1GyMqwFAAEhoTITAAAA"/>
    <w:docVar w:name="__Grammarly_42___1" w:val="H4sIAAAAAAAEAKtWcslP9kxRslIyNDYyNzWxMDcwMLe0sDAxNDFV0lEKTi0uzszPAykwrAUApuFp9iwAAAA="/>
  </w:docVars>
  <w:rsids>
    <w:rsidRoot w:val="00814F28"/>
    <w:rsid w:val="000434D5"/>
    <w:rsid w:val="00057ABA"/>
    <w:rsid w:val="002520B6"/>
    <w:rsid w:val="0031542B"/>
    <w:rsid w:val="00460D20"/>
    <w:rsid w:val="00495C51"/>
    <w:rsid w:val="005A47DF"/>
    <w:rsid w:val="00630E9E"/>
    <w:rsid w:val="006625EB"/>
    <w:rsid w:val="006F7937"/>
    <w:rsid w:val="00814F28"/>
    <w:rsid w:val="00A30A1B"/>
    <w:rsid w:val="00AE3D2C"/>
    <w:rsid w:val="00BD2AAB"/>
    <w:rsid w:val="00C0326B"/>
    <w:rsid w:val="00C1032F"/>
    <w:rsid w:val="00CA4ABC"/>
    <w:rsid w:val="00CE3398"/>
    <w:rsid w:val="00D75A31"/>
    <w:rsid w:val="00F97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28DBD"/>
  <w15:docId w15:val="{097615A2-B311-4439-B8F0-B1B5E6775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Times New Roman" w:hAnsi="Times New Roman"/>
      <w:sz w:val="28"/>
      <w:szCs w:val="28"/>
    </w:rPr>
  </w:style>
  <w:style w:type="paragraph" w:styleId="Heading3">
    <w:name w:val="heading 3"/>
    <w:basedOn w:val="Normal"/>
    <w:uiPriority w:val="9"/>
    <w:unhideWhenUsed/>
    <w:qFormat/>
    <w:pPr>
      <w:spacing w:before="100" w:after="100" w:line="240" w:lineRule="auto"/>
      <w:textAlignment w:val="auto"/>
      <w:outlineLvl w:val="2"/>
    </w:pPr>
    <w:rPr>
      <w:rFonts w:eastAsia="Times New Roman"/>
      <w:b/>
      <w:bCs/>
      <w:sz w:val="27"/>
      <w:szCs w:val="27"/>
      <w:lang w:eastAsia="en-GB"/>
    </w:rPr>
  </w:style>
  <w:style w:type="paragraph" w:styleId="Heading4">
    <w:name w:val="heading 4"/>
    <w:basedOn w:val="Normal"/>
    <w:uiPriority w:val="9"/>
    <w:unhideWhenUsed/>
    <w:qFormat/>
    <w:pPr>
      <w:spacing w:before="100" w:after="100" w:line="240" w:lineRule="auto"/>
      <w:textAlignment w:val="auto"/>
      <w:outlineLvl w:val="3"/>
    </w:pPr>
    <w:rPr>
      <w:rFonts w:eastAsia="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rPr>
      <w:rFonts w:ascii="Times New Roman" w:eastAsia="Times New Roman" w:hAnsi="Times New Roman" w:cs="Times New Roman"/>
      <w:b/>
      <w:bCs/>
      <w:sz w:val="24"/>
      <w:szCs w:val="24"/>
      <w:lang w:eastAsia="en-GB"/>
    </w:rPr>
  </w:style>
  <w:style w:type="paragraph" w:customStyle="1" w:styleId="css-m132vw-text">
    <w:name w:val="css-m132vw-text"/>
    <w:basedOn w:val="Normal"/>
    <w:pPr>
      <w:spacing w:before="100" w:after="100" w:line="240" w:lineRule="auto"/>
      <w:textAlignment w:val="auto"/>
    </w:pPr>
    <w:rPr>
      <w:rFonts w:eastAsia="Times New Roman"/>
      <w:sz w:val="24"/>
      <w:szCs w:val="24"/>
      <w:lang w:eastAsia="en-GB"/>
    </w:rPr>
  </w:style>
  <w:style w:type="character" w:styleId="Strong">
    <w:name w:val="Strong"/>
    <w:basedOn w:val="DefaultParagraphFont"/>
    <w:rPr>
      <w:b/>
      <w:bCs/>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pPr>
      <w:suppressAutoHyphens w:val="0"/>
      <w:spacing w:before="100" w:after="100" w:line="240" w:lineRule="auto"/>
      <w:textAlignment w:val="auto"/>
    </w:pPr>
    <w:rPr>
      <w:rFonts w:eastAsia="Times New Roman"/>
      <w:sz w:val="24"/>
      <w:szCs w:val="24"/>
      <w:lang w:eastAsia="en-GB"/>
    </w:rPr>
  </w:style>
  <w:style w:type="character" w:styleId="Emphasis">
    <w:name w:val="Emphasis"/>
    <w:basedOn w:val="DefaultParagraphFont"/>
    <w:rPr>
      <w:i/>
      <w:iCs/>
    </w:rPr>
  </w:style>
  <w:style w:type="paragraph" w:styleId="ListParagraph">
    <w:name w:val="List Paragraph"/>
    <w:basedOn w:val="Normal"/>
    <w:pPr>
      <w:ind w:left="720"/>
      <w:contextualSpacing/>
    </w:pPr>
  </w:style>
  <w:style w:type="character" w:customStyle="1" w:styleId="fontstyle01">
    <w:name w:val="fontstyle01"/>
    <w:basedOn w:val="DefaultParagraphFont"/>
    <w:rPr>
      <w:rFonts w:ascii="AdvOT1ef757c0" w:hAnsi="AdvOT1ef757c0"/>
      <w:b w:val="0"/>
      <w:bCs w:val="0"/>
      <w:i w:val="0"/>
      <w:iCs w:val="0"/>
      <w:color w:val="000000"/>
      <w:sz w:val="22"/>
      <w:szCs w:val="22"/>
    </w:rPr>
  </w:style>
  <w:style w:type="table" w:styleId="TableGrid">
    <w:name w:val="Table Grid"/>
    <w:basedOn w:val="TableNormal"/>
    <w:uiPriority w:val="39"/>
    <w:rsid w:val="00057A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ntstyle21">
    <w:name w:val="fontstyle21"/>
    <w:basedOn w:val="DefaultParagraphFont"/>
    <w:rsid w:val="00630E9E"/>
    <w:rPr>
      <w:rFonts w:ascii="STIXGeneral-Italic" w:hAnsi="STIXGeneral-Italic" w:hint="default"/>
      <w:b w:val="0"/>
      <w:bCs w:val="0"/>
      <w:i/>
      <w:iCs/>
      <w:color w:val="000000"/>
      <w:sz w:val="20"/>
      <w:szCs w:val="20"/>
    </w:rPr>
  </w:style>
  <w:style w:type="paragraph" w:styleId="Header">
    <w:name w:val="header"/>
    <w:basedOn w:val="Normal"/>
    <w:link w:val="HeaderChar"/>
    <w:uiPriority w:val="99"/>
    <w:unhideWhenUsed/>
    <w:rsid w:val="00F977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743"/>
    <w:rPr>
      <w:rFonts w:ascii="Times New Roman" w:hAnsi="Times New Roman"/>
      <w:sz w:val="28"/>
      <w:szCs w:val="28"/>
    </w:rPr>
  </w:style>
  <w:style w:type="paragraph" w:styleId="Footer">
    <w:name w:val="footer"/>
    <w:basedOn w:val="Normal"/>
    <w:link w:val="FooterChar"/>
    <w:uiPriority w:val="99"/>
    <w:unhideWhenUsed/>
    <w:rsid w:val="00F977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743"/>
    <w:rPr>
      <w:rFonts w:ascii="Times New Roman" w:hAnsi="Times New Roman"/>
      <w:sz w:val="28"/>
      <w:szCs w:val="28"/>
    </w:rPr>
  </w:style>
  <w:style w:type="character" w:styleId="FollowedHyperlink">
    <w:name w:val="FollowedHyperlink"/>
    <w:basedOn w:val="DefaultParagraphFont"/>
    <w:uiPriority w:val="99"/>
    <w:semiHidden/>
    <w:unhideWhenUsed/>
    <w:rsid w:val="00F977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816087">
      <w:bodyDiv w:val="1"/>
      <w:marLeft w:val="0"/>
      <w:marRight w:val="0"/>
      <w:marTop w:val="0"/>
      <w:marBottom w:val="0"/>
      <w:divBdr>
        <w:top w:val="none" w:sz="0" w:space="0" w:color="auto"/>
        <w:left w:val="none" w:sz="0" w:space="0" w:color="auto"/>
        <w:bottom w:val="none" w:sz="0" w:space="0" w:color="auto"/>
        <w:right w:val="none" w:sz="0" w:space="0" w:color="auto"/>
      </w:divBdr>
    </w:div>
    <w:div w:id="826096547">
      <w:bodyDiv w:val="1"/>
      <w:marLeft w:val="0"/>
      <w:marRight w:val="0"/>
      <w:marTop w:val="0"/>
      <w:marBottom w:val="0"/>
      <w:divBdr>
        <w:top w:val="none" w:sz="0" w:space="0" w:color="auto"/>
        <w:left w:val="none" w:sz="0" w:space="0" w:color="auto"/>
        <w:bottom w:val="none" w:sz="0" w:space="0" w:color="auto"/>
        <w:right w:val="none" w:sz="0" w:space="0" w:color="auto"/>
      </w:divBdr>
    </w:div>
    <w:div w:id="10758547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ycustomer.com/selling/ecommerce/primark-can-a-high-street-store-survive-without-ecommer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tarjome.com/storage/panel/fileuploads/2019-08-19/1566205205_E12549-e-tarjome.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walterloeb/2021/01/20/why-primarks-lack-of-e-commerce-hurts/?sh=59c17f7c2a2c"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1wqtxts1xzle7.cloudfront.net/48052388/A_strategic_framework_for_customer_relat20160814-28129-1045q7j-with-cover-page-v2.pdf?Expires=1630592645&amp;Signature=KMo882kuxXCDh2ncjVpL8iXkdmmduMMEzWOyHEaW8WSaiHZ7IsmkmNb3-v3DhFjK5yp8NdHdGmr2TDKALI-Nj-Oz6YJ522iH9M5cSpYIVcE7JnJlPXoQ1TVye5zDOZUyFR~c3hCXNT75CWfD5pTqcoxah5IX8XiYBy~zKh0zb-DueV4RnWP4JGm8hmFeUfDPXf5H7yfw58iDzw3hsj~L4CN0Pcy1aeFOnX-siDUD5cPuE2BlCjyYnM4-~oYh88aSb4U5Gul1AI5pjAPqtBWIaJq6PoAJFhXTI851oT5BhLN9uv~iChnAtk~cZpp7UyAcn4jlRz1bb5i2xKyyGGH3lQ__&amp;Key-Pair-Id=APKAJLOHF5GGSLRBV4ZA" TargetMode="External"/><Relationship Id="rId4" Type="http://schemas.openxmlformats.org/officeDocument/2006/relationships/settings" Target="settings.xml"/><Relationship Id="rId9" Type="http://schemas.openxmlformats.org/officeDocument/2006/relationships/hyperlink" Target="https://www.londonstockexchange.com/news-article/ABF/trading-update/14826138"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8CB963-EE7A-4D83-9C06-8A26CC6D3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3688</Words>
  <Characters>21027</Characters>
  <Application>Microsoft Office Word</Application>
  <DocSecurity>0</DocSecurity>
  <Lines>175</Lines>
  <Paragraphs>49</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        CRM value chain</vt:lpstr>
      <vt:lpstr>        The value chain is a model to identify business processes that create a product </vt:lpstr>
      <vt:lpstr>        Customer portfolio analysis</vt:lpstr>
      <vt:lpstr>        This stage of the value chain identifies and analyses customers who create the m</vt:lpstr>
      <vt:lpstr>        IDIC model</vt:lpstr>
    </vt:vector>
  </TitlesOfParts>
  <Company/>
  <LinksUpToDate>false</LinksUpToDate>
  <CharactersWithSpaces>24666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Bode Williams</dc:creator>
  <dc:description/>
  <cp:lastModifiedBy>Bode Williams</cp:lastModifiedBy>
  <cp:revision>2</cp:revision>
  <dcterms:created xsi:type="dcterms:W3CDTF">2021-09-08T22:36:00Z</dcterms:created>
  <dcterms:modified xsi:type="dcterms:W3CDTF">2021-09-08T22:36:00Z</dcterms:modified>
</cp:coreProperties>
</file>