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035A6" w14:textId="1AC70C3B" w:rsidR="00C20526" w:rsidRDefault="005F10E8" w:rsidP="00C20526">
      <w:pPr>
        <w:jc w:val="center"/>
        <w:rPr>
          <w:b/>
          <w:sz w:val="28"/>
        </w:rPr>
      </w:pPr>
      <w:r w:rsidRPr="00AC059B">
        <w:rPr>
          <w:b/>
          <w:sz w:val="28"/>
        </w:rPr>
        <w:t xml:space="preserve">Consultancy report on managing </w:t>
      </w:r>
      <w:r w:rsidR="00BE52FD" w:rsidRPr="00AC059B">
        <w:rPr>
          <w:b/>
          <w:sz w:val="28"/>
        </w:rPr>
        <w:t xml:space="preserve">rising </w:t>
      </w:r>
      <w:r w:rsidR="00326E60" w:rsidRPr="00AC059B">
        <w:rPr>
          <w:b/>
          <w:sz w:val="28"/>
        </w:rPr>
        <w:t>operating</w:t>
      </w:r>
      <w:r w:rsidRPr="00AC059B">
        <w:rPr>
          <w:b/>
          <w:sz w:val="28"/>
        </w:rPr>
        <w:t xml:space="preserve"> costs </w:t>
      </w:r>
      <w:r w:rsidR="00A62828" w:rsidRPr="00AC059B">
        <w:rPr>
          <w:b/>
          <w:sz w:val="28"/>
        </w:rPr>
        <w:t>in</w:t>
      </w:r>
      <w:r w:rsidRPr="00AC059B">
        <w:rPr>
          <w:b/>
          <w:sz w:val="28"/>
        </w:rPr>
        <w:t xml:space="preserve"> </w:t>
      </w:r>
      <w:r w:rsidR="00BE52FD" w:rsidRPr="00AC059B">
        <w:rPr>
          <w:b/>
          <w:sz w:val="28"/>
        </w:rPr>
        <w:t xml:space="preserve">the operations management department of </w:t>
      </w:r>
      <w:r w:rsidRPr="00AC059B">
        <w:rPr>
          <w:b/>
          <w:sz w:val="28"/>
        </w:rPr>
        <w:t>Hotel Holiday Inn</w:t>
      </w:r>
    </w:p>
    <w:p w14:paraId="526A04FB" w14:textId="77777777" w:rsidR="00C20526" w:rsidRDefault="00C20526" w:rsidP="00C20526">
      <w:pPr>
        <w:jc w:val="center"/>
        <w:rPr>
          <w:b/>
          <w:sz w:val="28"/>
        </w:rPr>
      </w:pPr>
    </w:p>
    <w:p w14:paraId="71BF4585" w14:textId="06B0AEE1" w:rsidR="00C20526" w:rsidRDefault="00C20526" w:rsidP="00C20526">
      <w:pPr>
        <w:jc w:val="center"/>
        <w:rPr>
          <w:b/>
          <w:sz w:val="28"/>
        </w:rPr>
      </w:pPr>
      <w:r>
        <w:rPr>
          <w:b/>
          <w:sz w:val="28"/>
        </w:rPr>
        <w:t>Programme: BA(Hons) International Hotel Management</w:t>
      </w:r>
    </w:p>
    <w:p w14:paraId="628106F6" w14:textId="5DB3B149" w:rsidR="00C20526" w:rsidRDefault="00C20526" w:rsidP="00C20526">
      <w:pPr>
        <w:jc w:val="center"/>
        <w:rPr>
          <w:b/>
          <w:sz w:val="28"/>
        </w:rPr>
      </w:pPr>
      <w:r>
        <w:rPr>
          <w:b/>
          <w:sz w:val="28"/>
        </w:rPr>
        <w:t>Module: Organisational Consultancy</w:t>
      </w:r>
    </w:p>
    <w:p w14:paraId="4763C03D" w14:textId="2209B033" w:rsidR="00C20526" w:rsidRDefault="00C20526" w:rsidP="00C20526">
      <w:pPr>
        <w:jc w:val="center"/>
        <w:rPr>
          <w:b/>
          <w:sz w:val="28"/>
        </w:rPr>
      </w:pPr>
      <w:r>
        <w:rPr>
          <w:b/>
          <w:sz w:val="28"/>
        </w:rPr>
        <w:t>Module Code: BMIH6005</w:t>
      </w:r>
    </w:p>
    <w:p w14:paraId="196D697B" w14:textId="77777777" w:rsidR="00C20526" w:rsidRDefault="00C20526" w:rsidP="00C20526">
      <w:pPr>
        <w:jc w:val="center"/>
        <w:rPr>
          <w:b/>
          <w:sz w:val="28"/>
        </w:rPr>
      </w:pPr>
      <w:r>
        <w:rPr>
          <w:b/>
          <w:sz w:val="28"/>
        </w:rPr>
        <w:t>Assignment Title: Consultancy Report</w:t>
      </w:r>
    </w:p>
    <w:p w14:paraId="5FA3203B" w14:textId="07790937" w:rsidR="00BE52FD" w:rsidRPr="00C20526" w:rsidRDefault="00BE52FD" w:rsidP="00C20526">
      <w:pPr>
        <w:jc w:val="center"/>
        <w:rPr>
          <w:b/>
          <w:bCs/>
          <w:sz w:val="28"/>
        </w:rPr>
      </w:pPr>
      <w:r w:rsidRPr="00AC059B">
        <w:rPr>
          <w:b/>
          <w:sz w:val="28"/>
        </w:rPr>
        <w:t>Student Name:</w:t>
      </w:r>
      <w:r w:rsidR="00B32F15" w:rsidRPr="00AC059B">
        <w:rPr>
          <w:sz w:val="28"/>
        </w:rPr>
        <w:t xml:space="preserve"> </w:t>
      </w:r>
      <w:r w:rsidR="00C20526" w:rsidRPr="00C20526">
        <w:rPr>
          <w:b/>
          <w:bCs/>
          <w:sz w:val="28"/>
        </w:rPr>
        <w:t>Hasna Jahan</w:t>
      </w:r>
    </w:p>
    <w:p w14:paraId="5A8EF784" w14:textId="423ECBDE" w:rsidR="00B32F15" w:rsidRPr="00C20526" w:rsidRDefault="00BE52FD" w:rsidP="00C20526">
      <w:pPr>
        <w:jc w:val="center"/>
        <w:rPr>
          <w:b/>
          <w:bCs/>
          <w:sz w:val="28"/>
        </w:rPr>
      </w:pPr>
      <w:r w:rsidRPr="00AC059B">
        <w:rPr>
          <w:b/>
          <w:sz w:val="28"/>
        </w:rPr>
        <w:t>Student ID:</w:t>
      </w:r>
      <w:r w:rsidR="00B32F15" w:rsidRPr="00AC059B">
        <w:rPr>
          <w:sz w:val="28"/>
        </w:rPr>
        <w:t xml:space="preserve"> </w:t>
      </w:r>
      <w:r w:rsidR="00C20526" w:rsidRPr="00C20526">
        <w:rPr>
          <w:b/>
          <w:bCs/>
          <w:sz w:val="28"/>
        </w:rPr>
        <w:t>2109022</w:t>
      </w:r>
    </w:p>
    <w:p w14:paraId="7A24A9CD" w14:textId="3185C453" w:rsidR="00C20526" w:rsidRPr="00C20526" w:rsidRDefault="00C20526" w:rsidP="00C20526">
      <w:pPr>
        <w:jc w:val="center"/>
        <w:rPr>
          <w:b/>
          <w:bCs/>
          <w:sz w:val="28"/>
        </w:rPr>
      </w:pPr>
      <w:r w:rsidRPr="00C20526">
        <w:rPr>
          <w:b/>
          <w:bCs/>
          <w:sz w:val="28"/>
        </w:rPr>
        <w:t>Lecturer Name:</w:t>
      </w:r>
      <w:r>
        <w:rPr>
          <w:b/>
          <w:bCs/>
          <w:sz w:val="28"/>
        </w:rPr>
        <w:t xml:space="preserve"> Jaliya De-Silva</w:t>
      </w:r>
    </w:p>
    <w:p w14:paraId="396A12E2" w14:textId="7565BC40" w:rsidR="00B32F15" w:rsidRPr="00AC059B" w:rsidRDefault="00062E0F" w:rsidP="00062E0F">
      <w:pPr>
        <w:jc w:val="center"/>
        <w:rPr>
          <w:b/>
          <w:sz w:val="28"/>
        </w:rPr>
      </w:pPr>
      <w:r w:rsidRPr="00AC059B">
        <w:rPr>
          <w:b/>
          <w:noProof/>
          <w:sz w:val="28"/>
        </w:rPr>
        <w:drawing>
          <wp:inline distT="0" distB="0" distL="0" distR="0" wp14:anchorId="725AF83A" wp14:editId="48BA3A42">
            <wp:extent cx="2895600" cy="76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525" t="11007" r="5774" b="8927"/>
                    <a:stretch/>
                  </pic:blipFill>
                  <pic:spPr bwMode="auto">
                    <a:xfrm>
                      <a:off x="0" y="0"/>
                      <a:ext cx="2927512" cy="770398"/>
                    </a:xfrm>
                    <a:prstGeom prst="rect">
                      <a:avLst/>
                    </a:prstGeom>
                    <a:noFill/>
                    <a:ln>
                      <a:noFill/>
                    </a:ln>
                    <a:extLst>
                      <a:ext uri="{53640926-AAD7-44D8-BBD7-CCE9431645EC}">
                        <a14:shadowObscured xmlns:a14="http://schemas.microsoft.com/office/drawing/2010/main"/>
                      </a:ext>
                    </a:extLst>
                  </pic:spPr>
                </pic:pic>
              </a:graphicData>
            </a:graphic>
          </wp:inline>
        </w:drawing>
      </w:r>
    </w:p>
    <w:p w14:paraId="05D31F0C" w14:textId="42475B37" w:rsidR="00BE52FD" w:rsidRPr="00AC059B" w:rsidRDefault="004E0CD3" w:rsidP="00C20526">
      <w:pPr>
        <w:jc w:val="center"/>
        <w:rPr>
          <w:b/>
          <w:sz w:val="28"/>
        </w:rPr>
      </w:pPr>
      <w:r w:rsidRPr="00AC059B">
        <w:rPr>
          <w:b/>
          <w:sz w:val="28"/>
        </w:rPr>
        <w:t>Seagate Consultancy Limited</w:t>
      </w:r>
      <w:r w:rsidR="00B32F15" w:rsidRPr="00AC059B">
        <w:rPr>
          <w:sz w:val="28"/>
        </w:rPr>
        <w:t xml:space="preserve"> </w:t>
      </w:r>
    </w:p>
    <w:p w14:paraId="4FE7B12B" w14:textId="77777777" w:rsidR="00B56FAB" w:rsidRPr="00AC059B" w:rsidRDefault="00B56FAB"/>
    <w:p w14:paraId="30203722" w14:textId="7216E0E2" w:rsidR="001855F9" w:rsidRPr="00AC059B" w:rsidRDefault="001855F9">
      <w:pPr>
        <w:sectPr w:rsidR="001855F9" w:rsidRPr="00AC059B" w:rsidSect="0035537B">
          <w:pgSz w:w="11906" w:h="16838" w:code="9"/>
          <w:pgMar w:top="1440" w:right="1440" w:bottom="1440" w:left="1440" w:header="720" w:footer="720" w:gutter="0"/>
          <w:cols w:space="720"/>
          <w:docGrid w:linePitch="360"/>
        </w:sectPr>
      </w:pPr>
    </w:p>
    <w:p w14:paraId="22B18717" w14:textId="77777777" w:rsidR="00CE34DB" w:rsidRPr="00AC059B" w:rsidRDefault="00CE34DB" w:rsidP="00CE34DB">
      <w:pPr>
        <w:jc w:val="center"/>
        <w:rPr>
          <w:b/>
        </w:rPr>
      </w:pPr>
      <w:bookmarkStart w:id="0" w:name="_Toc158310376"/>
      <w:bookmarkStart w:id="1" w:name="_Toc158483015"/>
      <w:r w:rsidRPr="00AC059B">
        <w:rPr>
          <w:b/>
          <w:sz w:val="28"/>
        </w:rPr>
        <w:lastRenderedPageBreak/>
        <w:t>Executive summary</w:t>
      </w:r>
      <w:bookmarkEnd w:id="0"/>
      <w:bookmarkEnd w:id="1"/>
    </w:p>
    <w:p w14:paraId="0F983DCC" w14:textId="77777777" w:rsidR="00CE34DB" w:rsidRPr="00AC059B" w:rsidRDefault="00CE34DB" w:rsidP="00CE34DB">
      <w:r w:rsidRPr="00AC059B">
        <w:t xml:space="preserve">In larger organisations with international presences, it is immensely hard to operate the business operations within the pre-planned budget. This consultation report focuses exactly on this point. It discusses the existing and impending impacts of rising operating costs for international hospitality widely known as Holiday Inn which is operating as a subsidiary of the IHG Hotels &amp; Resorts group. This elaborated report has found that the sudden rise in operational expenses is not a very isolated issue as it is happening all over the world in various global and local businesses. It has also been identified as one of the parasitical issues the mentioned hotel chain business has been facing in the post-pandemic market stage. Besides, it has been observed through graphical analysis that most of its operation-related expenses are utilised in managing its people and other operating sectors like cooking, </w:t>
      </w:r>
      <w:proofErr w:type="gramStart"/>
      <w:r w:rsidRPr="00AC059B">
        <w:t>laundromat</w:t>
      </w:r>
      <w:proofErr w:type="gramEnd"/>
      <w:r w:rsidRPr="00AC059B">
        <w:t xml:space="preserve"> and similar others. From a more detailed PESTLE and SWOT analyses, Holiday Inn’s rising operating costs have been traced to different external and internal business factors like tax reformation, global inflations, increasing living costs, higher energy prices and consumptions and relevant others. Apparently, the conducted evaluation through the TOWS matrix has suggested various effective ways like utilising market reputation to establish relations for alternate supply routes, implementing non-monetary methods to motivate employees and saving costs to repay existing loans and others. Through these suggested methods, Holiday Inn can manage and retain most of its operational budget convulsively to ascend to the next level of the global market position. Later, this individual consultancy report after concluding all the analysis consists of several recommendations for Holiday Inn to follow and implement to generate better and desired results in operating its international business operations within reduced operating costs. Here, the organisation has been advised to transform its existing people management process as it is the most expensive operational activity in its operations. As usual, a recommendation to utilise cost-saving technologies like renewable energy, automation, </w:t>
      </w:r>
      <w:proofErr w:type="gramStart"/>
      <w:r w:rsidRPr="00AC059B">
        <w:t>digitalisation</w:t>
      </w:r>
      <w:proofErr w:type="gramEnd"/>
      <w:r w:rsidRPr="00AC059B">
        <w:t xml:space="preserve"> and similar others has been provided in hopes of assisting the organisation in its goal of effective operating expense reduction. Also, recycling, a diversified supply chain and others have been suggested to the operations management department of Holiday Inn. Seemingly, McKinsey’s change management framework has been applied to illustrate different stepwise processes to effectively change its structure, systems, style, staff, skills, </w:t>
      </w:r>
      <w:proofErr w:type="gramStart"/>
      <w:r w:rsidRPr="00AC059B">
        <w:t>strategy</w:t>
      </w:r>
      <w:proofErr w:type="gramEnd"/>
      <w:r w:rsidRPr="00AC059B">
        <w:t xml:space="preserve"> and shared values. Here, the hotel chain management has additionally recommended practising a flat structure with systems leadership and a human relations management approach to amp up its entire process of bringing change to decreasing operational expenses. Through evaluation of different </w:t>
      </w:r>
      <w:r w:rsidRPr="00AC059B">
        <w:lastRenderedPageBreak/>
        <w:t xml:space="preserve">processes, this report has provided an elaborative procedure to review success and measure processes with the balanced scorecard framework that establishes determined KPIs for financial, learning and growth, internal processes and customer-centred operations through which Holiday Inn can become much more efficient in sufficiently optimise its current operational expenses and track the entire process. As for potential benefits, this paper suggests that the international hotel chain can experience different added benefits along with operation cost reduction. It has stated that the company may receive increased productivity, performance and efficiency through technological advancements and reform its organisational systems with different AIs, flat </w:t>
      </w:r>
      <w:proofErr w:type="gramStart"/>
      <w:r w:rsidRPr="00AC059B">
        <w:t>structures</w:t>
      </w:r>
      <w:proofErr w:type="gramEnd"/>
      <w:r w:rsidRPr="00AC059B">
        <w:t xml:space="preserve"> and others. Furthermore, the organisation has the potential to better people, physical </w:t>
      </w:r>
      <w:proofErr w:type="gramStart"/>
      <w:r w:rsidRPr="00AC059B">
        <w:t>resources</w:t>
      </w:r>
      <w:proofErr w:type="gramEnd"/>
      <w:r w:rsidRPr="00AC059B">
        <w:t xml:space="preserve"> and work management with the help of digitisation, non-monetary motivational strategies and recycling initiatives. To realistically implement the recommended processes and activities, the organisation has proposed to raise a budget of over hundred fifty million for its global operations. Conclusively, the detailed action plan has a better roadmap that discloses problem-based solutions with desired outcomes, completion date, time and even estimated budget required for each of the problem-solving processes. Here, problems like delayed decision-making, expensive transportation and similar others have been identified and solutions like AI assistance, e-vehicles and many more have been stated, illustrating the things Holiday Inn must do for better change initiation to reduce operational expenses.</w:t>
      </w:r>
    </w:p>
    <w:p w14:paraId="5F03C18E" w14:textId="77777777" w:rsidR="00CE34DB" w:rsidRPr="00AC059B" w:rsidRDefault="00CE34DB"/>
    <w:p w14:paraId="53B01065" w14:textId="2471CF3B" w:rsidR="00CE34DB" w:rsidRPr="00AC059B" w:rsidRDefault="00CE34DB">
      <w:pPr>
        <w:sectPr w:rsidR="00CE34DB" w:rsidRPr="00AC059B" w:rsidSect="0035537B">
          <w:pgSz w:w="11906" w:h="16838" w:code="9"/>
          <w:pgMar w:top="1440" w:right="1440" w:bottom="1440" w:left="1440" w:header="720" w:footer="720" w:gutter="0"/>
          <w:cols w:space="720"/>
          <w:docGrid w:linePitch="360"/>
        </w:sectPr>
      </w:pPr>
    </w:p>
    <w:sdt>
      <w:sdtPr>
        <w:rPr>
          <w:rFonts w:ascii="Times New Roman" w:eastAsiaTheme="minorHAnsi" w:hAnsi="Times New Roman" w:cstheme="minorBidi"/>
          <w:color w:val="auto"/>
          <w:sz w:val="24"/>
          <w:szCs w:val="22"/>
          <w:lang w:val="en-GB"/>
        </w:rPr>
        <w:id w:val="337575687"/>
        <w:docPartObj>
          <w:docPartGallery w:val="Table of Contents"/>
          <w:docPartUnique/>
        </w:docPartObj>
      </w:sdtPr>
      <w:sdtEndPr>
        <w:rPr>
          <w:b/>
          <w:bCs/>
          <w:noProof/>
        </w:rPr>
      </w:sdtEndPr>
      <w:sdtContent>
        <w:p w14:paraId="5E8776AD" w14:textId="588BE64E" w:rsidR="00CE34DB" w:rsidRPr="00AC059B" w:rsidRDefault="00CE34DB" w:rsidP="00CE34DB">
          <w:pPr>
            <w:pStyle w:val="TOCHeading"/>
            <w:spacing w:before="0" w:line="360" w:lineRule="auto"/>
            <w:rPr>
              <w:rFonts w:ascii="Times New Roman" w:hAnsi="Times New Roman" w:cs="Times New Roman"/>
            </w:rPr>
          </w:pPr>
          <w:r w:rsidRPr="00AC059B">
            <w:rPr>
              <w:rFonts w:ascii="Times New Roman" w:hAnsi="Times New Roman" w:cs="Times New Roman"/>
            </w:rPr>
            <w:t>Table of Contents</w:t>
          </w:r>
        </w:p>
        <w:p w14:paraId="61A7D66D" w14:textId="62C040C4" w:rsidR="00CC3182" w:rsidRPr="00AC059B" w:rsidRDefault="00CE34DB">
          <w:pPr>
            <w:pStyle w:val="TOC1"/>
            <w:tabs>
              <w:tab w:val="right" w:leader="dot" w:pos="9016"/>
            </w:tabs>
            <w:rPr>
              <w:rFonts w:asciiTheme="minorHAnsi" w:eastAsiaTheme="minorEastAsia" w:hAnsiTheme="minorHAnsi" w:cstheme="minorBidi"/>
              <w:bCs w:val="0"/>
              <w:noProof/>
              <w:sz w:val="22"/>
              <w:szCs w:val="22"/>
              <w:lang w:eastAsia="en-GB"/>
            </w:rPr>
          </w:pPr>
          <w:r w:rsidRPr="00AC059B">
            <w:fldChar w:fldCharType="begin"/>
          </w:r>
          <w:r w:rsidRPr="00AC059B">
            <w:instrText xml:space="preserve"> TOC \o "1-3" \h \z \u </w:instrText>
          </w:r>
          <w:r w:rsidRPr="00AC059B">
            <w:fldChar w:fldCharType="separate"/>
          </w:r>
          <w:hyperlink w:anchor="_Toc158483243" w:history="1">
            <w:r w:rsidR="00CC3182" w:rsidRPr="00AC059B">
              <w:rPr>
                <w:rStyle w:val="Hyperlink"/>
                <w:noProof/>
              </w:rPr>
              <w:t>Introduction</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_Toc158483243 \h </w:instrText>
            </w:r>
            <w:r w:rsidR="00CC3182" w:rsidRPr="00AC059B">
              <w:rPr>
                <w:noProof/>
                <w:webHidden/>
              </w:rPr>
            </w:r>
            <w:r w:rsidR="00CC3182" w:rsidRPr="00AC059B">
              <w:rPr>
                <w:noProof/>
                <w:webHidden/>
              </w:rPr>
              <w:fldChar w:fldCharType="separate"/>
            </w:r>
            <w:r w:rsidR="00CC3182" w:rsidRPr="00AC059B">
              <w:rPr>
                <w:noProof/>
                <w:webHidden/>
              </w:rPr>
              <w:t>1</w:t>
            </w:r>
            <w:r w:rsidR="00CC3182" w:rsidRPr="00AC059B">
              <w:rPr>
                <w:noProof/>
                <w:webHidden/>
              </w:rPr>
              <w:fldChar w:fldCharType="end"/>
            </w:r>
          </w:hyperlink>
        </w:p>
        <w:p w14:paraId="7ED9F9B9" w14:textId="705FBC8C" w:rsidR="00CC3182" w:rsidRPr="00AC059B"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8483244" w:history="1">
            <w:r w:rsidR="00CC3182" w:rsidRPr="00AC059B">
              <w:rPr>
                <w:rStyle w:val="Hyperlink"/>
                <w:noProof/>
              </w:rPr>
              <w:t>Organisational overview</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_Toc158483244 \h </w:instrText>
            </w:r>
            <w:r w:rsidR="00CC3182" w:rsidRPr="00AC059B">
              <w:rPr>
                <w:noProof/>
                <w:webHidden/>
              </w:rPr>
            </w:r>
            <w:r w:rsidR="00CC3182" w:rsidRPr="00AC059B">
              <w:rPr>
                <w:noProof/>
                <w:webHidden/>
              </w:rPr>
              <w:fldChar w:fldCharType="separate"/>
            </w:r>
            <w:r w:rsidR="00CC3182" w:rsidRPr="00AC059B">
              <w:rPr>
                <w:noProof/>
                <w:webHidden/>
              </w:rPr>
              <w:t>2</w:t>
            </w:r>
            <w:r w:rsidR="00CC3182" w:rsidRPr="00AC059B">
              <w:rPr>
                <w:noProof/>
                <w:webHidden/>
              </w:rPr>
              <w:fldChar w:fldCharType="end"/>
            </w:r>
          </w:hyperlink>
        </w:p>
        <w:p w14:paraId="0B4E1E27" w14:textId="558AD924" w:rsidR="00CC3182" w:rsidRPr="00AC059B"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8483245" w:history="1">
            <w:r w:rsidR="00CC3182" w:rsidRPr="00AC059B">
              <w:rPr>
                <w:rStyle w:val="Hyperlink"/>
                <w:noProof/>
              </w:rPr>
              <w:t>Analysis</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_Toc158483245 \h </w:instrText>
            </w:r>
            <w:r w:rsidR="00CC3182" w:rsidRPr="00AC059B">
              <w:rPr>
                <w:noProof/>
                <w:webHidden/>
              </w:rPr>
            </w:r>
            <w:r w:rsidR="00CC3182" w:rsidRPr="00AC059B">
              <w:rPr>
                <w:noProof/>
                <w:webHidden/>
              </w:rPr>
              <w:fldChar w:fldCharType="separate"/>
            </w:r>
            <w:r w:rsidR="00CC3182" w:rsidRPr="00AC059B">
              <w:rPr>
                <w:noProof/>
                <w:webHidden/>
              </w:rPr>
              <w:t>2</w:t>
            </w:r>
            <w:r w:rsidR="00CC3182" w:rsidRPr="00AC059B">
              <w:rPr>
                <w:noProof/>
                <w:webHidden/>
              </w:rPr>
              <w:fldChar w:fldCharType="end"/>
            </w:r>
          </w:hyperlink>
        </w:p>
        <w:p w14:paraId="4EE78008" w14:textId="19345424" w:rsidR="00CC3182" w:rsidRPr="00AC059B"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8483246" w:history="1">
            <w:r w:rsidR="00CC3182" w:rsidRPr="00AC059B">
              <w:rPr>
                <w:rStyle w:val="Hyperlink"/>
                <w:noProof/>
              </w:rPr>
              <w:t>Identified issue</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_Toc158483246 \h </w:instrText>
            </w:r>
            <w:r w:rsidR="00CC3182" w:rsidRPr="00AC059B">
              <w:rPr>
                <w:noProof/>
                <w:webHidden/>
              </w:rPr>
            </w:r>
            <w:r w:rsidR="00CC3182" w:rsidRPr="00AC059B">
              <w:rPr>
                <w:noProof/>
                <w:webHidden/>
              </w:rPr>
              <w:fldChar w:fldCharType="separate"/>
            </w:r>
            <w:r w:rsidR="00CC3182" w:rsidRPr="00AC059B">
              <w:rPr>
                <w:noProof/>
                <w:webHidden/>
              </w:rPr>
              <w:t>2</w:t>
            </w:r>
            <w:r w:rsidR="00CC3182" w:rsidRPr="00AC059B">
              <w:rPr>
                <w:noProof/>
                <w:webHidden/>
              </w:rPr>
              <w:fldChar w:fldCharType="end"/>
            </w:r>
          </w:hyperlink>
        </w:p>
        <w:p w14:paraId="22277FC9" w14:textId="593A8AA6" w:rsidR="00CC3182" w:rsidRPr="00AC059B"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8483247" w:history="1">
            <w:r w:rsidR="00CC3182" w:rsidRPr="00AC059B">
              <w:rPr>
                <w:rStyle w:val="Hyperlink"/>
                <w:noProof/>
              </w:rPr>
              <w:t>PESTLE analysis</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_Toc158483247 \h </w:instrText>
            </w:r>
            <w:r w:rsidR="00CC3182" w:rsidRPr="00AC059B">
              <w:rPr>
                <w:noProof/>
                <w:webHidden/>
              </w:rPr>
            </w:r>
            <w:r w:rsidR="00CC3182" w:rsidRPr="00AC059B">
              <w:rPr>
                <w:noProof/>
                <w:webHidden/>
              </w:rPr>
              <w:fldChar w:fldCharType="separate"/>
            </w:r>
            <w:r w:rsidR="00CC3182" w:rsidRPr="00AC059B">
              <w:rPr>
                <w:noProof/>
                <w:webHidden/>
              </w:rPr>
              <w:t>4</w:t>
            </w:r>
            <w:r w:rsidR="00CC3182" w:rsidRPr="00AC059B">
              <w:rPr>
                <w:noProof/>
                <w:webHidden/>
              </w:rPr>
              <w:fldChar w:fldCharType="end"/>
            </w:r>
          </w:hyperlink>
        </w:p>
        <w:p w14:paraId="605E036E" w14:textId="2183CCFB" w:rsidR="00CC3182" w:rsidRPr="00AC059B"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8483248" w:history="1">
            <w:r w:rsidR="00CC3182" w:rsidRPr="00AC059B">
              <w:rPr>
                <w:rStyle w:val="Hyperlink"/>
                <w:noProof/>
              </w:rPr>
              <w:t>SWOT analysis</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_Toc158483248 \h </w:instrText>
            </w:r>
            <w:r w:rsidR="00CC3182" w:rsidRPr="00AC059B">
              <w:rPr>
                <w:noProof/>
                <w:webHidden/>
              </w:rPr>
            </w:r>
            <w:r w:rsidR="00CC3182" w:rsidRPr="00AC059B">
              <w:rPr>
                <w:noProof/>
                <w:webHidden/>
              </w:rPr>
              <w:fldChar w:fldCharType="separate"/>
            </w:r>
            <w:r w:rsidR="00CC3182" w:rsidRPr="00AC059B">
              <w:rPr>
                <w:noProof/>
                <w:webHidden/>
              </w:rPr>
              <w:t>6</w:t>
            </w:r>
            <w:r w:rsidR="00CC3182" w:rsidRPr="00AC059B">
              <w:rPr>
                <w:noProof/>
                <w:webHidden/>
              </w:rPr>
              <w:fldChar w:fldCharType="end"/>
            </w:r>
          </w:hyperlink>
        </w:p>
        <w:p w14:paraId="11B682C2" w14:textId="5F467ACE" w:rsidR="00CC3182" w:rsidRPr="00AC059B"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8483249" w:history="1">
            <w:r w:rsidR="00CC3182" w:rsidRPr="00AC059B">
              <w:rPr>
                <w:rStyle w:val="Hyperlink"/>
                <w:noProof/>
              </w:rPr>
              <w:t>TOWS matrix</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_Toc158483249 \h </w:instrText>
            </w:r>
            <w:r w:rsidR="00CC3182" w:rsidRPr="00AC059B">
              <w:rPr>
                <w:noProof/>
                <w:webHidden/>
              </w:rPr>
            </w:r>
            <w:r w:rsidR="00CC3182" w:rsidRPr="00AC059B">
              <w:rPr>
                <w:noProof/>
                <w:webHidden/>
              </w:rPr>
              <w:fldChar w:fldCharType="separate"/>
            </w:r>
            <w:r w:rsidR="00CC3182" w:rsidRPr="00AC059B">
              <w:rPr>
                <w:noProof/>
                <w:webHidden/>
              </w:rPr>
              <w:t>9</w:t>
            </w:r>
            <w:r w:rsidR="00CC3182" w:rsidRPr="00AC059B">
              <w:rPr>
                <w:noProof/>
                <w:webHidden/>
              </w:rPr>
              <w:fldChar w:fldCharType="end"/>
            </w:r>
          </w:hyperlink>
        </w:p>
        <w:p w14:paraId="21C30041" w14:textId="437B1C8E" w:rsidR="00CC3182" w:rsidRPr="00AC059B"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8483250" w:history="1">
            <w:r w:rsidR="00CC3182" w:rsidRPr="00AC059B">
              <w:rPr>
                <w:rStyle w:val="Hyperlink"/>
                <w:noProof/>
              </w:rPr>
              <w:t>Recommendations and change management</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_Toc158483250 \h </w:instrText>
            </w:r>
            <w:r w:rsidR="00CC3182" w:rsidRPr="00AC059B">
              <w:rPr>
                <w:noProof/>
                <w:webHidden/>
              </w:rPr>
            </w:r>
            <w:r w:rsidR="00CC3182" w:rsidRPr="00AC059B">
              <w:rPr>
                <w:noProof/>
                <w:webHidden/>
              </w:rPr>
              <w:fldChar w:fldCharType="separate"/>
            </w:r>
            <w:r w:rsidR="00CC3182" w:rsidRPr="00AC059B">
              <w:rPr>
                <w:noProof/>
                <w:webHidden/>
              </w:rPr>
              <w:t>11</w:t>
            </w:r>
            <w:r w:rsidR="00CC3182" w:rsidRPr="00AC059B">
              <w:rPr>
                <w:noProof/>
                <w:webHidden/>
              </w:rPr>
              <w:fldChar w:fldCharType="end"/>
            </w:r>
          </w:hyperlink>
        </w:p>
        <w:p w14:paraId="50ED84CB" w14:textId="22131B61" w:rsidR="00CC3182" w:rsidRPr="00AC059B"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8483251" w:history="1">
            <w:r w:rsidR="00CC3182" w:rsidRPr="00AC059B">
              <w:rPr>
                <w:rStyle w:val="Hyperlink"/>
                <w:noProof/>
              </w:rPr>
              <w:t>Recommendations</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_Toc158483251 \h </w:instrText>
            </w:r>
            <w:r w:rsidR="00CC3182" w:rsidRPr="00AC059B">
              <w:rPr>
                <w:noProof/>
                <w:webHidden/>
              </w:rPr>
            </w:r>
            <w:r w:rsidR="00CC3182" w:rsidRPr="00AC059B">
              <w:rPr>
                <w:noProof/>
                <w:webHidden/>
              </w:rPr>
              <w:fldChar w:fldCharType="separate"/>
            </w:r>
            <w:r w:rsidR="00CC3182" w:rsidRPr="00AC059B">
              <w:rPr>
                <w:noProof/>
                <w:webHidden/>
              </w:rPr>
              <w:t>11</w:t>
            </w:r>
            <w:r w:rsidR="00CC3182" w:rsidRPr="00AC059B">
              <w:rPr>
                <w:noProof/>
                <w:webHidden/>
              </w:rPr>
              <w:fldChar w:fldCharType="end"/>
            </w:r>
          </w:hyperlink>
        </w:p>
        <w:p w14:paraId="430C4F04" w14:textId="3947348E" w:rsidR="00CC3182" w:rsidRPr="00AC059B"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8483252" w:history="1">
            <w:r w:rsidR="00CC3182" w:rsidRPr="00AC059B">
              <w:rPr>
                <w:rStyle w:val="Hyperlink"/>
                <w:noProof/>
              </w:rPr>
              <w:t>Change management process</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_Toc158483252 \h </w:instrText>
            </w:r>
            <w:r w:rsidR="00CC3182" w:rsidRPr="00AC059B">
              <w:rPr>
                <w:noProof/>
                <w:webHidden/>
              </w:rPr>
            </w:r>
            <w:r w:rsidR="00CC3182" w:rsidRPr="00AC059B">
              <w:rPr>
                <w:noProof/>
                <w:webHidden/>
              </w:rPr>
              <w:fldChar w:fldCharType="separate"/>
            </w:r>
            <w:r w:rsidR="00CC3182" w:rsidRPr="00AC059B">
              <w:rPr>
                <w:noProof/>
                <w:webHidden/>
              </w:rPr>
              <w:t>12</w:t>
            </w:r>
            <w:r w:rsidR="00CC3182" w:rsidRPr="00AC059B">
              <w:rPr>
                <w:noProof/>
                <w:webHidden/>
              </w:rPr>
              <w:fldChar w:fldCharType="end"/>
            </w:r>
          </w:hyperlink>
        </w:p>
        <w:p w14:paraId="4A401C2D" w14:textId="715CC87E" w:rsidR="00CC3182" w:rsidRPr="00AC059B"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8483253" w:history="1">
            <w:r w:rsidR="00CC3182" w:rsidRPr="00AC059B">
              <w:rPr>
                <w:rStyle w:val="Hyperlink"/>
                <w:noProof/>
              </w:rPr>
              <w:t>Success review and measurement process</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_Toc158483253 \h </w:instrText>
            </w:r>
            <w:r w:rsidR="00CC3182" w:rsidRPr="00AC059B">
              <w:rPr>
                <w:noProof/>
                <w:webHidden/>
              </w:rPr>
            </w:r>
            <w:r w:rsidR="00CC3182" w:rsidRPr="00AC059B">
              <w:rPr>
                <w:noProof/>
                <w:webHidden/>
              </w:rPr>
              <w:fldChar w:fldCharType="separate"/>
            </w:r>
            <w:r w:rsidR="00CC3182" w:rsidRPr="00AC059B">
              <w:rPr>
                <w:noProof/>
                <w:webHidden/>
              </w:rPr>
              <w:t>14</w:t>
            </w:r>
            <w:r w:rsidR="00CC3182" w:rsidRPr="00AC059B">
              <w:rPr>
                <w:noProof/>
                <w:webHidden/>
              </w:rPr>
              <w:fldChar w:fldCharType="end"/>
            </w:r>
          </w:hyperlink>
        </w:p>
        <w:p w14:paraId="1885CE61" w14:textId="648B6419" w:rsidR="00CC3182" w:rsidRPr="00AC059B"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8483254" w:history="1">
            <w:r w:rsidR="00CC3182" w:rsidRPr="00AC059B">
              <w:rPr>
                <w:rStyle w:val="Hyperlink"/>
                <w:noProof/>
              </w:rPr>
              <w:t>Potential benefits</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_Toc158483254 \h </w:instrText>
            </w:r>
            <w:r w:rsidR="00CC3182" w:rsidRPr="00AC059B">
              <w:rPr>
                <w:noProof/>
                <w:webHidden/>
              </w:rPr>
            </w:r>
            <w:r w:rsidR="00CC3182" w:rsidRPr="00AC059B">
              <w:rPr>
                <w:noProof/>
                <w:webHidden/>
              </w:rPr>
              <w:fldChar w:fldCharType="separate"/>
            </w:r>
            <w:r w:rsidR="00CC3182" w:rsidRPr="00AC059B">
              <w:rPr>
                <w:noProof/>
                <w:webHidden/>
              </w:rPr>
              <w:t>16</w:t>
            </w:r>
            <w:r w:rsidR="00CC3182" w:rsidRPr="00AC059B">
              <w:rPr>
                <w:noProof/>
                <w:webHidden/>
              </w:rPr>
              <w:fldChar w:fldCharType="end"/>
            </w:r>
          </w:hyperlink>
        </w:p>
        <w:p w14:paraId="604B2585" w14:textId="61A041F0" w:rsidR="00CC3182" w:rsidRPr="00AC059B"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8483255" w:history="1">
            <w:r w:rsidR="00CC3182" w:rsidRPr="00AC059B">
              <w:rPr>
                <w:rStyle w:val="Hyperlink"/>
                <w:noProof/>
              </w:rPr>
              <w:t>Costs associated with the recommendations</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_Toc158483255 \h </w:instrText>
            </w:r>
            <w:r w:rsidR="00CC3182" w:rsidRPr="00AC059B">
              <w:rPr>
                <w:noProof/>
                <w:webHidden/>
              </w:rPr>
            </w:r>
            <w:r w:rsidR="00CC3182" w:rsidRPr="00AC059B">
              <w:rPr>
                <w:noProof/>
                <w:webHidden/>
              </w:rPr>
              <w:fldChar w:fldCharType="separate"/>
            </w:r>
            <w:r w:rsidR="00CC3182" w:rsidRPr="00AC059B">
              <w:rPr>
                <w:noProof/>
                <w:webHidden/>
              </w:rPr>
              <w:t>18</w:t>
            </w:r>
            <w:r w:rsidR="00CC3182" w:rsidRPr="00AC059B">
              <w:rPr>
                <w:noProof/>
                <w:webHidden/>
              </w:rPr>
              <w:fldChar w:fldCharType="end"/>
            </w:r>
          </w:hyperlink>
        </w:p>
        <w:p w14:paraId="3DEB47B1" w14:textId="1212A625" w:rsidR="00CC3182" w:rsidRPr="00AC059B"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8483256" w:history="1">
            <w:r w:rsidR="00CC3182" w:rsidRPr="00AC059B">
              <w:rPr>
                <w:rStyle w:val="Hyperlink"/>
                <w:noProof/>
              </w:rPr>
              <w:t>Action plan</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_Toc158483256 \h </w:instrText>
            </w:r>
            <w:r w:rsidR="00CC3182" w:rsidRPr="00AC059B">
              <w:rPr>
                <w:noProof/>
                <w:webHidden/>
              </w:rPr>
            </w:r>
            <w:r w:rsidR="00CC3182" w:rsidRPr="00AC059B">
              <w:rPr>
                <w:noProof/>
                <w:webHidden/>
              </w:rPr>
              <w:fldChar w:fldCharType="separate"/>
            </w:r>
            <w:r w:rsidR="00CC3182" w:rsidRPr="00AC059B">
              <w:rPr>
                <w:noProof/>
                <w:webHidden/>
              </w:rPr>
              <w:t>18</w:t>
            </w:r>
            <w:r w:rsidR="00CC3182" w:rsidRPr="00AC059B">
              <w:rPr>
                <w:noProof/>
                <w:webHidden/>
              </w:rPr>
              <w:fldChar w:fldCharType="end"/>
            </w:r>
          </w:hyperlink>
        </w:p>
        <w:p w14:paraId="062A2C1E" w14:textId="1F7581E3" w:rsidR="00CC3182" w:rsidRPr="00AC059B"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8483257" w:history="1">
            <w:r w:rsidR="00CC3182" w:rsidRPr="00AC059B">
              <w:rPr>
                <w:rStyle w:val="Hyperlink"/>
                <w:noProof/>
              </w:rPr>
              <w:t>Conclusion</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_Toc158483257 \h </w:instrText>
            </w:r>
            <w:r w:rsidR="00CC3182" w:rsidRPr="00AC059B">
              <w:rPr>
                <w:noProof/>
                <w:webHidden/>
              </w:rPr>
            </w:r>
            <w:r w:rsidR="00CC3182" w:rsidRPr="00AC059B">
              <w:rPr>
                <w:noProof/>
                <w:webHidden/>
              </w:rPr>
              <w:fldChar w:fldCharType="separate"/>
            </w:r>
            <w:r w:rsidR="00CC3182" w:rsidRPr="00AC059B">
              <w:rPr>
                <w:noProof/>
                <w:webHidden/>
              </w:rPr>
              <w:t>21</w:t>
            </w:r>
            <w:r w:rsidR="00CC3182" w:rsidRPr="00AC059B">
              <w:rPr>
                <w:noProof/>
                <w:webHidden/>
              </w:rPr>
              <w:fldChar w:fldCharType="end"/>
            </w:r>
          </w:hyperlink>
        </w:p>
        <w:p w14:paraId="1AEB3412" w14:textId="6D068E15" w:rsidR="00CC3182" w:rsidRPr="00AC059B"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8483258" w:history="1">
            <w:r w:rsidR="00CC3182" w:rsidRPr="00AC059B">
              <w:rPr>
                <w:rStyle w:val="Hyperlink"/>
                <w:noProof/>
              </w:rPr>
              <w:t>References</w:t>
            </w:r>
            <w:r w:rsidR="00CC3182" w:rsidRPr="00AC059B">
              <w:rPr>
                <w:noProof/>
                <w:webHidden/>
              </w:rPr>
              <w:tab/>
            </w:r>
            <w:r w:rsidR="00CC3182" w:rsidRPr="00AC059B">
              <w:rPr>
                <w:noProof/>
                <w:webHidden/>
              </w:rPr>
              <w:fldChar w:fldCharType="begin"/>
            </w:r>
            <w:r w:rsidR="00CC3182" w:rsidRPr="00AC059B">
              <w:rPr>
                <w:noProof/>
                <w:webHidden/>
              </w:rPr>
              <w:instrText xml:space="preserve"> PAGEREF _Toc158483258 \h </w:instrText>
            </w:r>
            <w:r w:rsidR="00CC3182" w:rsidRPr="00AC059B">
              <w:rPr>
                <w:noProof/>
                <w:webHidden/>
              </w:rPr>
            </w:r>
            <w:r w:rsidR="00CC3182" w:rsidRPr="00AC059B">
              <w:rPr>
                <w:noProof/>
                <w:webHidden/>
              </w:rPr>
              <w:fldChar w:fldCharType="separate"/>
            </w:r>
            <w:r w:rsidR="00CC3182" w:rsidRPr="00AC059B">
              <w:rPr>
                <w:noProof/>
                <w:webHidden/>
              </w:rPr>
              <w:t>22</w:t>
            </w:r>
            <w:r w:rsidR="00CC3182" w:rsidRPr="00AC059B">
              <w:rPr>
                <w:noProof/>
                <w:webHidden/>
              </w:rPr>
              <w:fldChar w:fldCharType="end"/>
            </w:r>
          </w:hyperlink>
        </w:p>
        <w:p w14:paraId="1E7E152C" w14:textId="7FF12866" w:rsidR="00CE34DB" w:rsidRPr="00AC059B" w:rsidRDefault="00CE34DB">
          <w:r w:rsidRPr="00AC059B">
            <w:rPr>
              <w:b/>
              <w:bCs/>
              <w:noProof/>
            </w:rPr>
            <w:fldChar w:fldCharType="end"/>
          </w:r>
        </w:p>
      </w:sdtContent>
    </w:sdt>
    <w:p w14:paraId="335D3A24" w14:textId="123BC94F" w:rsidR="001C20DE" w:rsidRPr="00AC059B" w:rsidRDefault="001C20DE">
      <w:pPr>
        <w:sectPr w:rsidR="001C20DE" w:rsidRPr="00AC059B" w:rsidSect="0035537B">
          <w:pgSz w:w="11906" w:h="16838" w:code="9"/>
          <w:pgMar w:top="1440" w:right="1440" w:bottom="1440" w:left="1440" w:header="720" w:footer="720" w:gutter="0"/>
          <w:cols w:space="720"/>
          <w:docGrid w:linePitch="360"/>
        </w:sectPr>
      </w:pPr>
    </w:p>
    <w:p w14:paraId="0C726703" w14:textId="50634FCE" w:rsidR="00F45B25" w:rsidRPr="00AC059B" w:rsidRDefault="00495ADD" w:rsidP="004948C8">
      <w:pPr>
        <w:pStyle w:val="Heading1"/>
      </w:pPr>
      <w:bookmarkStart w:id="2" w:name="_Toc158310377"/>
      <w:bookmarkStart w:id="3" w:name="_Toc158483016"/>
      <w:bookmarkStart w:id="4" w:name="_Toc158483243"/>
      <w:r w:rsidRPr="00AC059B">
        <w:lastRenderedPageBreak/>
        <w:t>Introduction</w:t>
      </w:r>
      <w:bookmarkEnd w:id="2"/>
      <w:bookmarkEnd w:id="3"/>
      <w:bookmarkEnd w:id="4"/>
    </w:p>
    <w:p w14:paraId="4F91AE4B" w14:textId="468653CD" w:rsidR="00495ADD" w:rsidRPr="00AC059B" w:rsidRDefault="00F62628">
      <w:r w:rsidRPr="00AC059B">
        <w:t>Operating costs refer to the</w:t>
      </w:r>
      <w:r w:rsidR="00653D55" w:rsidRPr="00AC059B">
        <w:t xml:space="preserve"> expenses associated </w:t>
      </w:r>
      <w:r w:rsidR="007423C4" w:rsidRPr="00AC059B">
        <w:t xml:space="preserve">with regular operations, materials </w:t>
      </w:r>
      <w:proofErr w:type="gramStart"/>
      <w:r w:rsidR="007423C4" w:rsidRPr="00AC059B">
        <w:t>purchase</w:t>
      </w:r>
      <w:proofErr w:type="gramEnd"/>
      <w:r w:rsidR="007423C4" w:rsidRPr="00AC059B">
        <w:t xml:space="preserve"> and other required components that an organisation utilises </w:t>
      </w:r>
      <w:r w:rsidRPr="00AC059B">
        <w:t>daily</w:t>
      </w:r>
      <w:r w:rsidR="00847951" w:rsidRPr="00AC059B">
        <w:t xml:space="preserve"> (Agarwal, Rahman and David, 2021)</w:t>
      </w:r>
      <w:r w:rsidR="007423C4" w:rsidRPr="00AC059B">
        <w:t xml:space="preserve">. </w:t>
      </w:r>
      <w:r w:rsidRPr="00AC059B">
        <w:t xml:space="preserve">It is mostly the most common and fundamental business </w:t>
      </w:r>
      <w:r w:rsidR="00AB53B7" w:rsidRPr="00AC059B">
        <w:t>cost</w:t>
      </w:r>
      <w:r w:rsidRPr="00AC059B">
        <w:t xml:space="preserve"> which assists </w:t>
      </w:r>
      <w:r w:rsidR="00AB53B7" w:rsidRPr="00AC059B">
        <w:t>organisations</w:t>
      </w:r>
      <w:r w:rsidRPr="00AC059B">
        <w:t xml:space="preserve"> in functioning properly</w:t>
      </w:r>
      <w:r w:rsidR="00AB53B7" w:rsidRPr="00AC059B">
        <w:t xml:space="preserve"> </w:t>
      </w:r>
      <w:r w:rsidR="007A6207" w:rsidRPr="00AC059B">
        <w:t xml:space="preserve">with maintaining expenditure sheets and overall budgeting. Operating costs </w:t>
      </w:r>
      <w:r w:rsidR="00746C0E" w:rsidRPr="00AC059B">
        <w:t>consist</w:t>
      </w:r>
      <w:r w:rsidR="007A6207" w:rsidRPr="00AC059B">
        <w:t xml:space="preserve"> mainly </w:t>
      </w:r>
      <w:r w:rsidR="00746C0E" w:rsidRPr="00AC059B">
        <w:t xml:space="preserve">of expenses like salaries and benefits, marketing and promoting, taxes and utility costs, delivery and maintenance, </w:t>
      </w:r>
      <w:r w:rsidR="00477320" w:rsidRPr="00AC059B">
        <w:t>and other costs related to</w:t>
      </w:r>
      <w:r w:rsidR="00746C0E" w:rsidRPr="00AC059B">
        <w:t xml:space="preserve"> </w:t>
      </w:r>
      <w:r w:rsidR="00C357F3" w:rsidRPr="00AC059B">
        <w:t>functional operations</w:t>
      </w:r>
      <w:r w:rsidR="00B07513" w:rsidRPr="00AC059B">
        <w:t xml:space="preserve"> (Aggarwal and Padhan, 2022)</w:t>
      </w:r>
      <w:r w:rsidR="00C357F3" w:rsidRPr="00AC059B">
        <w:t xml:space="preserve">. </w:t>
      </w:r>
      <w:r w:rsidR="00477320" w:rsidRPr="00AC059B">
        <w:t xml:space="preserve">With rising inflation, supply shortages and energy </w:t>
      </w:r>
      <w:r w:rsidR="00D941B6" w:rsidRPr="00AC059B">
        <w:t>prices</w:t>
      </w:r>
      <w:r w:rsidR="00477320" w:rsidRPr="00AC059B">
        <w:t xml:space="preserve">, it has become more difficult to </w:t>
      </w:r>
      <w:r w:rsidR="00D941B6" w:rsidRPr="00AC059B">
        <w:t xml:space="preserve">maintain operating costs in the business sector, especially in the hospitality industry. As hospitality chains including hotels and resorts </w:t>
      </w:r>
      <w:r w:rsidR="00CE5BBA" w:rsidRPr="00AC059B">
        <w:t xml:space="preserve">always require higher maintenance to attract and retain customers through extensive lighting, </w:t>
      </w:r>
      <w:r w:rsidR="00B07513" w:rsidRPr="00AC059B">
        <w:t>promotion</w:t>
      </w:r>
      <w:r w:rsidR="00CE5BBA" w:rsidRPr="00AC059B">
        <w:t xml:space="preserve"> and other means, the rising operating expenses </w:t>
      </w:r>
      <w:r w:rsidR="00975C66" w:rsidRPr="00AC059B">
        <w:t>have</w:t>
      </w:r>
      <w:r w:rsidR="00CE5BBA" w:rsidRPr="00AC059B">
        <w:t xml:space="preserve"> become unbearable</w:t>
      </w:r>
      <w:r w:rsidR="00B07513" w:rsidRPr="00AC059B">
        <w:t xml:space="preserve"> (Alexander and Lockwood, 2019)</w:t>
      </w:r>
      <w:r w:rsidR="005667FB" w:rsidRPr="00AC059B">
        <w:t xml:space="preserve">. As per </w:t>
      </w:r>
      <w:r w:rsidR="00975C66" w:rsidRPr="00AC059B">
        <w:t xml:space="preserve">the </w:t>
      </w:r>
      <w:r w:rsidR="005667FB" w:rsidRPr="00AC059B">
        <w:t xml:space="preserve">study, in the post-pandemic business world, the operating expenses </w:t>
      </w:r>
      <w:r w:rsidR="00975C66" w:rsidRPr="00AC059B">
        <w:t>have</w:t>
      </w:r>
      <w:r w:rsidR="005667FB" w:rsidRPr="00AC059B">
        <w:t xml:space="preserve"> reached a new height of over </w:t>
      </w:r>
      <w:r w:rsidR="00975C66" w:rsidRPr="00AC059B">
        <w:t>75% which is 21% higher than the pre-pandemic business situations</w:t>
      </w:r>
      <w:r w:rsidR="00B07513" w:rsidRPr="00AC059B">
        <w:t xml:space="preserve"> (</w:t>
      </w:r>
      <w:proofErr w:type="spellStart"/>
      <w:r w:rsidR="00B07513" w:rsidRPr="00AC059B">
        <w:t>Askue</w:t>
      </w:r>
      <w:proofErr w:type="spellEnd"/>
      <w:r w:rsidR="00B07513" w:rsidRPr="00AC059B">
        <w:t>, 2021)</w:t>
      </w:r>
      <w:r w:rsidR="00975C66" w:rsidRPr="00AC059B">
        <w:t xml:space="preserve">. Apparently, higher inflation rates all over the world, </w:t>
      </w:r>
      <w:r w:rsidR="008503BE" w:rsidRPr="00AC059B">
        <w:t>the energy crisis due to the Russia-Ukraine war and the market recession have also contributed to this matter, making running a hotel business much more difficult</w:t>
      </w:r>
      <w:r w:rsidR="00B07513" w:rsidRPr="00AC059B">
        <w:t xml:space="preserve"> (Barron and Maxwell, 2023)</w:t>
      </w:r>
      <w:r w:rsidR="008503BE" w:rsidRPr="00AC059B">
        <w:t xml:space="preserve">. To </w:t>
      </w:r>
      <w:r w:rsidR="008F1486" w:rsidRPr="00AC059B">
        <w:t xml:space="preserve">put a lease on the increased costs, worldwide hotel owners have already laid off 23.5% of their total </w:t>
      </w:r>
      <w:r w:rsidR="00D3219A" w:rsidRPr="00AC059B">
        <w:t>workforce</w:t>
      </w:r>
      <w:r w:rsidR="008F1486" w:rsidRPr="00AC059B">
        <w:t xml:space="preserve"> which </w:t>
      </w:r>
      <w:r w:rsidR="00D3219A" w:rsidRPr="00AC059B">
        <w:t xml:space="preserve">unfortunately heavily increased the number of unemployed people, affecting the overall regional, </w:t>
      </w:r>
      <w:proofErr w:type="gramStart"/>
      <w:r w:rsidR="00D3219A" w:rsidRPr="00AC059B">
        <w:t>national</w:t>
      </w:r>
      <w:proofErr w:type="gramEnd"/>
      <w:r w:rsidR="00D3219A" w:rsidRPr="00AC059B">
        <w:t xml:space="preserve"> and global economy</w:t>
      </w:r>
      <w:r w:rsidR="00B07513" w:rsidRPr="00AC059B">
        <w:t xml:space="preserve"> (Beaver and Lashley, 2019)</w:t>
      </w:r>
      <w:r w:rsidR="00D3219A" w:rsidRPr="00AC059B">
        <w:t>.</w:t>
      </w:r>
      <w:r w:rsidR="008F1486" w:rsidRPr="00AC059B">
        <w:t xml:space="preserve"> </w:t>
      </w:r>
    </w:p>
    <w:p w14:paraId="13686BA0" w14:textId="3E3125C9" w:rsidR="00332C20" w:rsidRPr="00AC059B" w:rsidRDefault="00332C20">
      <w:r w:rsidRPr="00AC059B">
        <w:t>Now,</w:t>
      </w:r>
      <w:r w:rsidR="0029120D" w:rsidRPr="00AC059B">
        <w:t xml:space="preserve"> this consultancy report is going to provide appropriate </w:t>
      </w:r>
      <w:r w:rsidR="009E4059" w:rsidRPr="00AC059B">
        <w:t>advice</w:t>
      </w:r>
      <w:r w:rsidR="0029120D" w:rsidRPr="00AC059B">
        <w:t xml:space="preserve"> on the ways to operate hospitality operations with</w:t>
      </w:r>
      <w:r w:rsidR="009E4059" w:rsidRPr="00AC059B">
        <w:t>in</w:t>
      </w:r>
      <w:r w:rsidR="0029120D" w:rsidRPr="00AC059B">
        <w:t xml:space="preserve"> </w:t>
      </w:r>
      <w:r w:rsidR="009E4059" w:rsidRPr="00AC059B">
        <w:t xml:space="preserve">affordable expense levels. Here, the report is going to revolve around the internal operation of one of the renowned hospitality </w:t>
      </w:r>
      <w:r w:rsidR="00A70A52" w:rsidRPr="00AC059B">
        <w:t>businesses</w:t>
      </w:r>
      <w:r w:rsidR="009E4059" w:rsidRPr="00AC059B">
        <w:t xml:space="preserve">, Hotel Holiday </w:t>
      </w:r>
      <w:proofErr w:type="gramStart"/>
      <w:r w:rsidR="009E4059" w:rsidRPr="00AC059B">
        <w:t>Inn</w:t>
      </w:r>
      <w:proofErr w:type="gramEnd"/>
      <w:r w:rsidR="00A70A52" w:rsidRPr="00AC059B">
        <w:t xml:space="preserve"> and an analysis </w:t>
      </w:r>
      <w:r w:rsidR="00BC531A" w:rsidRPr="00AC059B">
        <w:t xml:space="preserve">of </w:t>
      </w:r>
      <w:r w:rsidR="00A70A52" w:rsidRPr="00AC059B">
        <w:t xml:space="preserve">its market position along with operations </w:t>
      </w:r>
      <w:r w:rsidR="00E174AF" w:rsidRPr="00AC059B">
        <w:t>to pinpoint the causes behind its rising operating costs effectively</w:t>
      </w:r>
      <w:r w:rsidR="00BC531A" w:rsidRPr="00AC059B">
        <w:t xml:space="preserve">. Hopefully, this assessment is going to facilitate the organisation and its operations management department in terms of organising resources in terms of </w:t>
      </w:r>
      <w:r w:rsidR="00715624" w:rsidRPr="00AC059B">
        <w:t xml:space="preserve">maintaining </w:t>
      </w:r>
      <w:r w:rsidR="000E1B29" w:rsidRPr="00AC059B">
        <w:t>its</w:t>
      </w:r>
      <w:r w:rsidR="00715624" w:rsidRPr="00AC059B">
        <w:t xml:space="preserve"> operational expenditures. </w:t>
      </w:r>
      <w:r w:rsidR="000E1B29" w:rsidRPr="00AC059B">
        <w:t xml:space="preserve">Most obviously, it is aimed </w:t>
      </w:r>
      <w:r w:rsidR="004E4C14" w:rsidRPr="00AC059B">
        <w:t>at conducting</w:t>
      </w:r>
      <w:r w:rsidR="000E1B29" w:rsidRPr="00AC059B">
        <w:t xml:space="preserve"> business environmental analysis through PESTLE and SWOT analysis to </w:t>
      </w:r>
      <w:r w:rsidR="004E4C14" w:rsidRPr="00AC059B">
        <w:t>prepare</w:t>
      </w:r>
      <w:r w:rsidR="000E1B29" w:rsidRPr="00AC059B">
        <w:t xml:space="preserve"> </w:t>
      </w:r>
      <w:r w:rsidR="004E4C14" w:rsidRPr="00AC059B">
        <w:t>a well-defined TOWS matrix, to provide suggestions for the organisation. It</w:t>
      </w:r>
      <w:r w:rsidR="00C56A8F" w:rsidRPr="00AC059B">
        <w:t xml:space="preserve"> later is willing to reveal some effective recommendations to implement changes through detailed change management instructions</w:t>
      </w:r>
      <w:r w:rsidR="00AA6272" w:rsidRPr="00AC059B">
        <w:t xml:space="preserve"> based on the rising operating expense issue within the international operations of Holiday Inn.</w:t>
      </w:r>
      <w:r w:rsidR="00F73FDD" w:rsidRPr="00AC059B">
        <w:t xml:space="preserve"> Here, </w:t>
      </w:r>
      <w:r w:rsidR="0076154D" w:rsidRPr="00AC059B">
        <w:t>this assistive report is additionally willing to provide significant KPIs to review and measure the changes along with</w:t>
      </w:r>
      <w:r w:rsidR="008D7095" w:rsidRPr="00AC059B">
        <w:t xml:space="preserve"> hints about potential benefits the hospitality </w:t>
      </w:r>
      <w:r w:rsidR="008D7095" w:rsidRPr="00AC059B">
        <w:lastRenderedPageBreak/>
        <w:t xml:space="preserve">business may experience. In the end, a conclusion is going to be drawn through </w:t>
      </w:r>
      <w:r w:rsidR="00CF7424" w:rsidRPr="00AC059B">
        <w:t xml:space="preserve">a </w:t>
      </w:r>
      <w:r w:rsidR="008D7095" w:rsidRPr="00AC059B">
        <w:t xml:space="preserve">specified action plan including time and budget </w:t>
      </w:r>
      <w:r w:rsidR="00807001" w:rsidRPr="00AC059B">
        <w:t xml:space="preserve">to ensure </w:t>
      </w:r>
      <w:r w:rsidR="00CF7424" w:rsidRPr="00AC059B">
        <w:t xml:space="preserve">the </w:t>
      </w:r>
      <w:r w:rsidR="00807001" w:rsidRPr="00AC059B">
        <w:t>effective implementation of recommended procedures to control operating costs.</w:t>
      </w:r>
    </w:p>
    <w:p w14:paraId="6C385BF1" w14:textId="5D7A7B26" w:rsidR="00262F39" w:rsidRPr="00AC059B" w:rsidRDefault="00262F39" w:rsidP="00AC2D20">
      <w:pPr>
        <w:pStyle w:val="Heading2"/>
      </w:pPr>
      <w:bookmarkStart w:id="5" w:name="_Toc158483244"/>
      <w:r w:rsidRPr="00AC059B">
        <w:t>Organisational overview</w:t>
      </w:r>
      <w:bookmarkEnd w:id="5"/>
    </w:p>
    <w:p w14:paraId="3ED33806" w14:textId="7833B51F" w:rsidR="00262F39" w:rsidRPr="00AC059B" w:rsidRDefault="00262F39" w:rsidP="00262F39">
      <w:pPr>
        <w:jc w:val="center"/>
      </w:pPr>
      <w:r w:rsidRPr="00AC059B">
        <w:rPr>
          <w:noProof/>
        </w:rPr>
        <w:drawing>
          <wp:inline distT="0" distB="0" distL="0" distR="0" wp14:anchorId="0273EF41" wp14:editId="57A222A7">
            <wp:extent cx="1769862" cy="1445388"/>
            <wp:effectExtent l="0" t="0" r="190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79083" cy="1452919"/>
                    </a:xfrm>
                    <a:prstGeom prst="rect">
                      <a:avLst/>
                    </a:prstGeom>
                    <a:noFill/>
                  </pic:spPr>
                </pic:pic>
              </a:graphicData>
            </a:graphic>
          </wp:inline>
        </w:drawing>
      </w:r>
    </w:p>
    <w:p w14:paraId="72B85D9F" w14:textId="05836712" w:rsidR="00262F39" w:rsidRPr="00AC059B" w:rsidRDefault="00262F39" w:rsidP="00262F39">
      <w:pPr>
        <w:jc w:val="center"/>
      </w:pPr>
      <w:r w:rsidRPr="00AC059B">
        <w:t>Figure 1: Corporate logo of Holiday Inn.</w:t>
      </w:r>
    </w:p>
    <w:p w14:paraId="163DC7B3" w14:textId="6D8B5A8D" w:rsidR="00262F39" w:rsidRPr="00AC059B" w:rsidRDefault="00262F39" w:rsidP="00262F39">
      <w:pPr>
        <w:jc w:val="center"/>
      </w:pPr>
      <w:r w:rsidRPr="00AC059B">
        <w:t xml:space="preserve">Source: </w:t>
      </w:r>
      <w:r w:rsidR="00C16DEE" w:rsidRPr="00AC059B">
        <w:t>(Holiday Inn, 2024).</w:t>
      </w:r>
    </w:p>
    <w:p w14:paraId="01B33470" w14:textId="3CA61CF1" w:rsidR="00CE1FC9" w:rsidRPr="00AC059B" w:rsidRDefault="00C024F3" w:rsidP="00CE1FC9">
      <w:r w:rsidRPr="00AC059B">
        <w:t xml:space="preserve">Hotel Holiday Inn is </w:t>
      </w:r>
      <w:r w:rsidR="000D58A4" w:rsidRPr="00AC059B">
        <w:t>an</w:t>
      </w:r>
      <w:r w:rsidRPr="00AC059B">
        <w:t xml:space="preserve"> American-origin hotel chain business operating under the brand of IHG Hotels &amp; Resorts</w:t>
      </w:r>
      <w:r w:rsidR="000D58A4" w:rsidRPr="00AC059B">
        <w:t xml:space="preserve"> since 1952</w:t>
      </w:r>
      <w:r w:rsidR="00237AA2" w:rsidRPr="00AC059B">
        <w:t xml:space="preserve"> (IHG, 2023)</w:t>
      </w:r>
      <w:r w:rsidR="000D58A4" w:rsidRPr="00AC059B">
        <w:t xml:space="preserve">. This subsidiary hospitality organisation has </w:t>
      </w:r>
      <w:r w:rsidR="00CF3D65" w:rsidRPr="00AC059B">
        <w:t xml:space="preserve">global operations in prominent locations </w:t>
      </w:r>
      <w:r w:rsidR="00CD2625" w:rsidRPr="00AC059B">
        <w:t>in</w:t>
      </w:r>
      <w:r w:rsidR="00CF3D65" w:rsidRPr="00AC059B">
        <w:t xml:space="preserve"> </w:t>
      </w:r>
      <w:r w:rsidR="00CD2625" w:rsidRPr="00AC059B">
        <w:t>America</w:t>
      </w:r>
      <w:r w:rsidR="00CF3D65" w:rsidRPr="00AC059B">
        <w:t xml:space="preserve"> Europe, Africa, </w:t>
      </w:r>
      <w:r w:rsidR="00CD2625" w:rsidRPr="00AC059B">
        <w:t xml:space="preserve">the Middle </w:t>
      </w:r>
      <w:proofErr w:type="gramStart"/>
      <w:r w:rsidR="00CD2625" w:rsidRPr="00AC059B">
        <w:t>East</w:t>
      </w:r>
      <w:proofErr w:type="gramEnd"/>
      <w:r w:rsidR="00CD2625" w:rsidRPr="00AC059B">
        <w:t xml:space="preserve"> and Asia-Pacific. Additionally, it is operational in over 1,173 regions </w:t>
      </w:r>
      <w:r w:rsidR="00686022" w:rsidRPr="00AC059B">
        <w:t>and its international operations are constantly monitored and decided from its central command headquarters in Atlanta, Georgia, USA</w:t>
      </w:r>
      <w:r w:rsidR="00C16DEE" w:rsidRPr="00AC059B">
        <w:t xml:space="preserve"> (Holiday Inn, 2024)</w:t>
      </w:r>
      <w:r w:rsidR="00686022" w:rsidRPr="00AC059B">
        <w:t>.</w:t>
      </w:r>
      <w:r w:rsidR="0043288D" w:rsidRPr="00AC059B">
        <w:t xml:space="preserve"> With over 71 years of market experience</w:t>
      </w:r>
      <w:r w:rsidR="00641FE6" w:rsidRPr="00AC059B">
        <w:t xml:space="preserve"> and 1,200 hotels </w:t>
      </w:r>
      <w:r w:rsidR="00E174AF" w:rsidRPr="00AC059B">
        <w:t xml:space="preserve">with 2,14,000 rentable accommodations, the hotel business </w:t>
      </w:r>
      <w:r w:rsidR="00641FE6" w:rsidRPr="00AC059B">
        <w:t>employs over 3,50,000 people for world-class service provision</w:t>
      </w:r>
      <w:r w:rsidR="00C16DEE" w:rsidRPr="00AC059B">
        <w:t xml:space="preserve"> (IHG, 2023)</w:t>
      </w:r>
      <w:r w:rsidR="00641FE6" w:rsidRPr="00AC059B">
        <w:t>.</w:t>
      </w:r>
      <w:r w:rsidR="00F64540" w:rsidRPr="00AC059B">
        <w:t xml:space="preserve"> Based on surveys, Holiday Inn now is in the 3</w:t>
      </w:r>
      <w:r w:rsidR="00071127" w:rsidRPr="00AC059B">
        <w:rPr>
          <w:vertAlign w:val="superscript"/>
        </w:rPr>
        <w:t>rd</w:t>
      </w:r>
      <w:r w:rsidR="00071127" w:rsidRPr="00AC059B">
        <w:t xml:space="preserve"> position in the British hospitality market and 2</w:t>
      </w:r>
      <w:r w:rsidR="00071127" w:rsidRPr="00AC059B">
        <w:rPr>
          <w:vertAlign w:val="superscript"/>
        </w:rPr>
        <w:t>nd</w:t>
      </w:r>
      <w:r w:rsidR="00071127" w:rsidRPr="00AC059B">
        <w:t xml:space="preserve"> </w:t>
      </w:r>
      <w:r w:rsidR="00EC6F96" w:rsidRPr="00AC059B">
        <w:t>position in the</w:t>
      </w:r>
      <w:r w:rsidR="00071127" w:rsidRPr="00AC059B">
        <w:t xml:space="preserve"> </w:t>
      </w:r>
      <w:r w:rsidR="00EC6F96" w:rsidRPr="00AC059B">
        <w:t>global hospitality industry</w:t>
      </w:r>
      <w:r w:rsidR="00C16DEE" w:rsidRPr="00AC059B">
        <w:t xml:space="preserve"> (Holiday Inn, 2024)</w:t>
      </w:r>
      <w:r w:rsidR="00EC6F96" w:rsidRPr="00AC059B">
        <w:t xml:space="preserve">. From the reports, it has been observed that the business has generated over </w:t>
      </w:r>
      <w:r w:rsidR="00492ADC" w:rsidRPr="00AC059B">
        <w:rPr>
          <w:rFonts w:cs="Times New Roman"/>
        </w:rPr>
        <w:t>£</w:t>
      </w:r>
      <w:r w:rsidR="00230340" w:rsidRPr="00AC059B">
        <w:t>7.9</w:t>
      </w:r>
      <w:r w:rsidR="00492ADC" w:rsidRPr="00AC059B">
        <w:t xml:space="preserve"> billion as gross revenue </w:t>
      </w:r>
      <w:r w:rsidR="00230340" w:rsidRPr="00AC059B">
        <w:t xml:space="preserve">in </w:t>
      </w:r>
      <w:r w:rsidR="00490336" w:rsidRPr="00AC059B">
        <w:t xml:space="preserve">the </w:t>
      </w:r>
      <w:r w:rsidR="00230340" w:rsidRPr="00AC059B">
        <w:t xml:space="preserve">year 2023 which is </w:t>
      </w:r>
      <w:r w:rsidR="00230340" w:rsidRPr="00AC059B">
        <w:rPr>
          <w:rFonts w:cs="Times New Roman"/>
        </w:rPr>
        <w:t>£</w:t>
      </w:r>
      <w:r w:rsidR="00230340" w:rsidRPr="00AC059B">
        <w:t>3 billion lower than its previous year due to higher operating expenses</w:t>
      </w:r>
      <w:r w:rsidR="00C16DEE" w:rsidRPr="00AC059B">
        <w:t xml:space="preserve"> (Jenkins, 2020)</w:t>
      </w:r>
      <w:r w:rsidR="00230340" w:rsidRPr="00AC059B">
        <w:t>.</w:t>
      </w:r>
    </w:p>
    <w:p w14:paraId="0346E3FB" w14:textId="22D85D32" w:rsidR="00495ADD" w:rsidRPr="00AC059B" w:rsidRDefault="00495ADD" w:rsidP="004948C8">
      <w:pPr>
        <w:pStyle w:val="Heading1"/>
      </w:pPr>
      <w:bookmarkStart w:id="6" w:name="_Toc158310378"/>
      <w:bookmarkStart w:id="7" w:name="_Toc158483017"/>
      <w:bookmarkStart w:id="8" w:name="_Toc158483245"/>
      <w:r w:rsidRPr="00AC059B">
        <w:t>Analysis</w:t>
      </w:r>
      <w:bookmarkEnd w:id="6"/>
      <w:bookmarkEnd w:id="7"/>
      <w:bookmarkEnd w:id="8"/>
    </w:p>
    <w:p w14:paraId="7C9A2AC9" w14:textId="7B19BA2C" w:rsidR="00262809" w:rsidRPr="00AC059B" w:rsidRDefault="00262809" w:rsidP="00AC2D20">
      <w:pPr>
        <w:pStyle w:val="Heading2"/>
      </w:pPr>
      <w:bookmarkStart w:id="9" w:name="_Toc158483246"/>
      <w:r w:rsidRPr="00AC059B">
        <w:t xml:space="preserve">Identified </w:t>
      </w:r>
      <w:proofErr w:type="gramStart"/>
      <w:r w:rsidRPr="00AC059B">
        <w:t>issue</w:t>
      </w:r>
      <w:bookmarkEnd w:id="9"/>
      <w:proofErr w:type="gramEnd"/>
    </w:p>
    <w:p w14:paraId="0C32D279" w14:textId="13E93D90" w:rsidR="00F04AD1" w:rsidRPr="00AC059B" w:rsidRDefault="00262809">
      <w:r w:rsidRPr="00AC059B">
        <w:t xml:space="preserve">As previously stated, rising operating costs </w:t>
      </w:r>
      <w:r w:rsidR="006717F4" w:rsidRPr="00AC059B">
        <w:t>have</w:t>
      </w:r>
      <w:r w:rsidRPr="00AC059B">
        <w:t xml:space="preserve"> been identified as the </w:t>
      </w:r>
      <w:r w:rsidR="006717F4" w:rsidRPr="00AC059B">
        <w:t xml:space="preserve">main issue, Hotel Holiday Inn is currently going through in its international hospitality chain business. Though the organisation has </w:t>
      </w:r>
      <w:r w:rsidR="002E665E" w:rsidRPr="00AC059B">
        <w:t xml:space="preserve">a </w:t>
      </w:r>
      <w:r w:rsidR="006717F4" w:rsidRPr="00AC059B">
        <w:t xml:space="preserve">heavy financial background backed up by its </w:t>
      </w:r>
      <w:r w:rsidR="002E665E" w:rsidRPr="00AC059B">
        <w:t xml:space="preserve">parent group, IHG, </w:t>
      </w:r>
      <w:r w:rsidR="004020F6" w:rsidRPr="00AC059B">
        <w:t xml:space="preserve">the </w:t>
      </w:r>
      <w:r w:rsidR="004020F6" w:rsidRPr="00AC059B">
        <w:lastRenderedPageBreak/>
        <w:t xml:space="preserve">increasing operational expenses </w:t>
      </w:r>
      <w:r w:rsidR="004B5978" w:rsidRPr="00AC059B">
        <w:t>still influence</w:t>
      </w:r>
      <w:r w:rsidR="002E665E" w:rsidRPr="00AC059B">
        <w:t xml:space="preserve"> its operation, </w:t>
      </w:r>
      <w:proofErr w:type="gramStart"/>
      <w:r w:rsidR="002E665E" w:rsidRPr="00AC059B">
        <w:t>productivity</w:t>
      </w:r>
      <w:proofErr w:type="gramEnd"/>
      <w:r w:rsidR="002E665E" w:rsidRPr="00AC059B">
        <w:t xml:space="preserve"> and profitability</w:t>
      </w:r>
      <w:r w:rsidR="00D6137C" w:rsidRPr="00AC059B">
        <w:t xml:space="preserve"> (</w:t>
      </w:r>
      <w:proofErr w:type="spellStart"/>
      <w:r w:rsidR="00D6137C" w:rsidRPr="00AC059B">
        <w:t>Blokdyk</w:t>
      </w:r>
      <w:proofErr w:type="spellEnd"/>
      <w:r w:rsidR="00D6137C" w:rsidRPr="00AC059B">
        <w:t>, 2021)</w:t>
      </w:r>
      <w:r w:rsidR="002E665E" w:rsidRPr="00AC059B">
        <w:t>.</w:t>
      </w:r>
      <w:r w:rsidR="00F04AD1" w:rsidRPr="00AC059B">
        <w:t xml:space="preserve"> </w:t>
      </w:r>
    </w:p>
    <w:p w14:paraId="52CB155F" w14:textId="15B3722B" w:rsidR="00F04AD1" w:rsidRPr="00AC059B" w:rsidRDefault="00F04AD1" w:rsidP="00F04AD1">
      <w:pPr>
        <w:jc w:val="center"/>
      </w:pPr>
      <w:r w:rsidRPr="00AC059B">
        <w:rPr>
          <w:noProof/>
        </w:rPr>
        <w:drawing>
          <wp:inline distT="0" distB="0" distL="0" distR="0" wp14:anchorId="070A422B" wp14:editId="5B00A299">
            <wp:extent cx="4344713" cy="2200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Lst>
                    </a:blip>
                    <a:stretch>
                      <a:fillRect/>
                    </a:stretch>
                  </pic:blipFill>
                  <pic:spPr>
                    <a:xfrm>
                      <a:off x="0" y="0"/>
                      <a:ext cx="4354831" cy="2205399"/>
                    </a:xfrm>
                    <a:prstGeom prst="rect">
                      <a:avLst/>
                    </a:prstGeom>
                  </pic:spPr>
                </pic:pic>
              </a:graphicData>
            </a:graphic>
          </wp:inline>
        </w:drawing>
      </w:r>
    </w:p>
    <w:p w14:paraId="202F9804" w14:textId="1CFC03F5" w:rsidR="00F04AD1" w:rsidRPr="00AC059B" w:rsidRDefault="00F04AD1" w:rsidP="00F04AD1">
      <w:pPr>
        <w:jc w:val="center"/>
      </w:pPr>
      <w:r w:rsidRPr="00AC059B">
        <w:t xml:space="preserve">Figure 2: Operational </w:t>
      </w:r>
      <w:r w:rsidR="00842416" w:rsidRPr="00AC059B">
        <w:t xml:space="preserve">expenses </w:t>
      </w:r>
      <w:r w:rsidRPr="00AC059B">
        <w:t>of Holiday Inn.</w:t>
      </w:r>
    </w:p>
    <w:p w14:paraId="1C2D2167" w14:textId="016541B7" w:rsidR="00F04AD1" w:rsidRPr="00AC059B" w:rsidRDefault="00842416" w:rsidP="00F04AD1">
      <w:pPr>
        <w:jc w:val="center"/>
      </w:pPr>
      <w:r w:rsidRPr="00AC059B">
        <w:t>Source:</w:t>
      </w:r>
      <w:r w:rsidR="00D6137C" w:rsidRPr="00AC059B">
        <w:t xml:space="preserve"> (Boulevard, 2020).</w:t>
      </w:r>
    </w:p>
    <w:p w14:paraId="5D3B4FE2" w14:textId="5722E311" w:rsidR="00262809" w:rsidRPr="00AC059B" w:rsidRDefault="00F04AD1">
      <w:r w:rsidRPr="00AC059B">
        <w:t xml:space="preserve">Based on statistical data, </w:t>
      </w:r>
      <w:r w:rsidR="00842416" w:rsidRPr="00AC059B">
        <w:t xml:space="preserve">Holiday Inn’s current operational budget’s almost 42.8% goes to </w:t>
      </w:r>
      <w:r w:rsidR="00826EB4" w:rsidRPr="00AC059B">
        <w:t xml:space="preserve">managing its labour, meaning over one-third portion gets </w:t>
      </w:r>
      <w:r w:rsidR="009041EA" w:rsidRPr="00AC059B">
        <w:t>spent</w:t>
      </w:r>
      <w:r w:rsidR="00826EB4" w:rsidRPr="00AC059B">
        <w:t xml:space="preserve"> on people management procedures</w:t>
      </w:r>
      <w:r w:rsidR="00F82A7A" w:rsidRPr="00AC059B">
        <w:t xml:space="preserve"> (Boulevard, 2020)</w:t>
      </w:r>
      <w:r w:rsidR="009041EA" w:rsidRPr="00AC059B">
        <w:t xml:space="preserve">. Besides, other operating expenses related to service provision, </w:t>
      </w:r>
      <w:r w:rsidR="00232B02" w:rsidRPr="00AC059B">
        <w:t xml:space="preserve">maintenance </w:t>
      </w:r>
      <w:r w:rsidR="009041EA" w:rsidRPr="00AC059B">
        <w:t xml:space="preserve">and other </w:t>
      </w:r>
      <w:r w:rsidR="00232B02" w:rsidRPr="00AC059B">
        <w:t xml:space="preserve">utilities take up to 34.7% of its operating budget, leaving 10.6% for non-operating income and expenses, 7.3% for </w:t>
      </w:r>
      <w:r w:rsidR="00F82A7A" w:rsidRPr="00AC059B">
        <w:t xml:space="preserve">the </w:t>
      </w:r>
      <w:r w:rsidR="00232B02" w:rsidRPr="00AC059B">
        <w:t>cost of sales and only 4.6% for management fees</w:t>
      </w:r>
      <w:r w:rsidR="00F82A7A" w:rsidRPr="00AC059B">
        <w:t xml:space="preserve"> (</w:t>
      </w:r>
      <w:proofErr w:type="spellStart"/>
      <w:r w:rsidR="00F82A7A" w:rsidRPr="00AC059B">
        <w:t>Busulwa</w:t>
      </w:r>
      <w:proofErr w:type="spellEnd"/>
      <w:r w:rsidR="00F82A7A" w:rsidRPr="00AC059B">
        <w:t>, Pickering and Mao, 2022)</w:t>
      </w:r>
      <w:r w:rsidR="00232B02" w:rsidRPr="00AC059B">
        <w:t>.</w:t>
      </w:r>
      <w:r w:rsidR="00B02DC0" w:rsidRPr="00AC059B">
        <w:t xml:space="preserve"> Here, </w:t>
      </w:r>
      <w:r w:rsidR="00CA4F5E" w:rsidRPr="00AC059B">
        <w:t>the organisation has been found operating its business operations with 3/4</w:t>
      </w:r>
      <w:r w:rsidR="00CA4F5E" w:rsidRPr="00AC059B">
        <w:rPr>
          <w:vertAlign w:val="superscript"/>
        </w:rPr>
        <w:t>th</w:t>
      </w:r>
      <w:r w:rsidR="00CA4F5E" w:rsidRPr="00AC059B">
        <w:t xml:space="preserve"> of its current operational budget in its pre-</w:t>
      </w:r>
      <w:r w:rsidR="00466AAA" w:rsidRPr="00AC059B">
        <w:t>Covid-19 pandemic business situation. This means there has been an overall 25% noticeable rise in its operating costs, hanging a giant financial tension o</w:t>
      </w:r>
      <w:r w:rsidR="00AB7BE0" w:rsidRPr="00AC059B">
        <w:t xml:space="preserve">ver its operations management department’s head to keep </w:t>
      </w:r>
      <w:r w:rsidR="0099030A" w:rsidRPr="00AC059B">
        <w:t>its</w:t>
      </w:r>
      <w:r w:rsidR="00AB7BE0" w:rsidRPr="00AC059B">
        <w:t xml:space="preserve"> managerial activities within the predetermined and allocated budget</w:t>
      </w:r>
      <w:r w:rsidR="00F82A7A" w:rsidRPr="00AC059B">
        <w:t xml:space="preserve"> (</w:t>
      </w:r>
      <w:proofErr w:type="spellStart"/>
      <w:r w:rsidR="00F82A7A" w:rsidRPr="00AC059B">
        <w:t>Buhalis</w:t>
      </w:r>
      <w:proofErr w:type="spellEnd"/>
      <w:r w:rsidR="00F82A7A" w:rsidRPr="00AC059B">
        <w:t xml:space="preserve"> and O’Connor, 2021)</w:t>
      </w:r>
      <w:r w:rsidR="00AB7BE0" w:rsidRPr="00AC059B">
        <w:t>.</w:t>
      </w:r>
    </w:p>
    <w:p w14:paraId="0E591C2F" w14:textId="62A00636" w:rsidR="00BF3429" w:rsidRPr="00AC059B" w:rsidRDefault="00BF3429">
      <w:r w:rsidRPr="00AC059B">
        <w:t xml:space="preserve">Now to identify and evaluate the causes along with their influences </w:t>
      </w:r>
      <w:r w:rsidR="00EE6D30" w:rsidRPr="00AC059B">
        <w:t>on</w:t>
      </w:r>
      <w:r w:rsidRPr="00AC059B">
        <w:t xml:space="preserve"> Holiday Inn’s global hospitality business operation, </w:t>
      </w:r>
      <w:r w:rsidR="00E24F67" w:rsidRPr="00AC059B">
        <w:t xml:space="preserve">a PESTLE </w:t>
      </w:r>
      <w:r w:rsidR="00EE6D30" w:rsidRPr="00AC059B">
        <w:t>analysis</w:t>
      </w:r>
      <w:r w:rsidR="00E24F67" w:rsidRPr="00AC059B">
        <w:t xml:space="preserve"> has been conducted below:</w:t>
      </w:r>
    </w:p>
    <w:p w14:paraId="39B4B9C1" w14:textId="41628BCE" w:rsidR="00495ADD" w:rsidRPr="00AC059B" w:rsidRDefault="00262809" w:rsidP="00AC2D20">
      <w:pPr>
        <w:pStyle w:val="Heading2"/>
      </w:pPr>
      <w:bookmarkStart w:id="10" w:name="_Toc158483247"/>
      <w:r w:rsidRPr="00AC059B">
        <w:lastRenderedPageBreak/>
        <w:t>PESTLE analysis</w:t>
      </w:r>
      <w:bookmarkEnd w:id="10"/>
    </w:p>
    <w:p w14:paraId="1E3AA042" w14:textId="61D14983" w:rsidR="00262809" w:rsidRPr="00AC059B" w:rsidRDefault="006310B6" w:rsidP="000D2CCC">
      <w:pPr>
        <w:jc w:val="center"/>
      </w:pPr>
      <w:r w:rsidRPr="00AC059B">
        <w:rPr>
          <w:noProof/>
        </w:rPr>
        <w:drawing>
          <wp:inline distT="0" distB="0" distL="0" distR="0" wp14:anchorId="689F0E5E" wp14:editId="2AD2C015">
            <wp:extent cx="4162425" cy="1428191"/>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a:clrChange>
                        <a:clrFrom>
                          <a:srgbClr val="E6E6E6"/>
                        </a:clrFrom>
                        <a:clrTo>
                          <a:srgbClr val="E6E6E6">
                            <a:alpha val="0"/>
                          </a:srgbClr>
                        </a:clrTo>
                      </a:clrChange>
                      <a:extLst>
                        <a:ext uri="{BEBA8EAE-BF5A-486C-A8C5-ECC9F3942E4B}">
                          <a14:imgProps xmlns:a14="http://schemas.microsoft.com/office/drawing/2010/main">
                            <a14:imgLayer r:embed="rId14">
                              <a14:imgEffect>
                                <a14:sharpenSoften amount="25000"/>
                              </a14:imgEffect>
                              <a14:imgEffect>
                                <a14:saturation sat="200000"/>
                              </a14:imgEffect>
                              <a14:imgEffect>
                                <a14:brightnessContrast bright="20000" contrast="-40000"/>
                              </a14:imgEffect>
                            </a14:imgLayer>
                          </a14:imgProps>
                        </a:ext>
                        <a:ext uri="{28A0092B-C50C-407E-A947-70E740481C1C}">
                          <a14:useLocalDpi xmlns:a14="http://schemas.microsoft.com/office/drawing/2010/main" val="0"/>
                        </a:ext>
                      </a:extLst>
                    </a:blip>
                    <a:srcRect l="7999" t="26984" r="7620" b="24762"/>
                    <a:stretch/>
                  </pic:blipFill>
                  <pic:spPr bwMode="auto">
                    <a:xfrm>
                      <a:off x="0" y="0"/>
                      <a:ext cx="4173020" cy="1431826"/>
                    </a:xfrm>
                    <a:prstGeom prst="rect">
                      <a:avLst/>
                    </a:prstGeom>
                    <a:noFill/>
                    <a:ln>
                      <a:noFill/>
                    </a:ln>
                    <a:extLst>
                      <a:ext uri="{53640926-AAD7-44D8-BBD7-CCE9431645EC}">
                        <a14:shadowObscured xmlns:a14="http://schemas.microsoft.com/office/drawing/2010/main"/>
                      </a:ext>
                    </a:extLst>
                  </pic:spPr>
                </pic:pic>
              </a:graphicData>
            </a:graphic>
          </wp:inline>
        </w:drawing>
      </w:r>
    </w:p>
    <w:p w14:paraId="2BBC816B" w14:textId="3D7068D1" w:rsidR="000D2CCC" w:rsidRPr="00AC059B" w:rsidRDefault="000D2CCC" w:rsidP="000D2CCC">
      <w:pPr>
        <w:jc w:val="center"/>
      </w:pPr>
      <w:r w:rsidRPr="00AC059B">
        <w:t>Figure 3: PESTLE analysis framework.</w:t>
      </w:r>
    </w:p>
    <w:p w14:paraId="6D0EB5B4" w14:textId="0BC806C5" w:rsidR="000D2CCC" w:rsidRPr="00AC059B" w:rsidRDefault="000D2CCC" w:rsidP="000D2CCC">
      <w:pPr>
        <w:jc w:val="center"/>
      </w:pPr>
      <w:r w:rsidRPr="00AC059B">
        <w:t>Source:</w:t>
      </w:r>
      <w:r w:rsidR="009D4827" w:rsidRPr="00AC059B">
        <w:t xml:space="preserve"> (Chen and Law, 2019).</w:t>
      </w:r>
    </w:p>
    <w:tbl>
      <w:tblPr>
        <w:tblStyle w:val="TableGrid"/>
        <w:tblW w:w="0" w:type="auto"/>
        <w:jc w:val="center"/>
        <w:tblLook w:val="04A0" w:firstRow="1" w:lastRow="0" w:firstColumn="1" w:lastColumn="0" w:noHBand="0" w:noVBand="1"/>
      </w:tblPr>
      <w:tblGrid>
        <w:gridCol w:w="1763"/>
        <w:gridCol w:w="7253"/>
      </w:tblGrid>
      <w:tr w:rsidR="006362C5" w:rsidRPr="00AC059B" w14:paraId="7A77A241" w14:textId="77777777" w:rsidTr="00981F9F">
        <w:trPr>
          <w:jc w:val="center"/>
        </w:trPr>
        <w:tc>
          <w:tcPr>
            <w:tcW w:w="1696" w:type="dxa"/>
          </w:tcPr>
          <w:p w14:paraId="0922E569" w14:textId="3A8FAB2C" w:rsidR="006362C5" w:rsidRPr="00AC059B" w:rsidRDefault="006362C5" w:rsidP="006362C5">
            <w:pPr>
              <w:jc w:val="center"/>
              <w:rPr>
                <w:b/>
              </w:rPr>
            </w:pPr>
            <w:r w:rsidRPr="00AC059B">
              <w:rPr>
                <w:b/>
              </w:rPr>
              <w:t>Factors</w:t>
            </w:r>
          </w:p>
        </w:tc>
        <w:tc>
          <w:tcPr>
            <w:tcW w:w="7320" w:type="dxa"/>
          </w:tcPr>
          <w:p w14:paraId="1AC7B501" w14:textId="7459DB70" w:rsidR="006362C5" w:rsidRPr="00AC059B" w:rsidRDefault="006362C5" w:rsidP="006362C5">
            <w:pPr>
              <w:jc w:val="center"/>
              <w:rPr>
                <w:b/>
              </w:rPr>
            </w:pPr>
            <w:r w:rsidRPr="00AC059B">
              <w:rPr>
                <w:b/>
              </w:rPr>
              <w:t>Description</w:t>
            </w:r>
          </w:p>
        </w:tc>
      </w:tr>
      <w:tr w:rsidR="006362C5" w:rsidRPr="00AC059B" w14:paraId="25361DBF" w14:textId="77777777" w:rsidTr="00981F9F">
        <w:trPr>
          <w:jc w:val="center"/>
        </w:trPr>
        <w:tc>
          <w:tcPr>
            <w:tcW w:w="1696" w:type="dxa"/>
          </w:tcPr>
          <w:p w14:paraId="5A988EF9" w14:textId="4EC703A7" w:rsidR="006362C5" w:rsidRPr="00AC059B" w:rsidRDefault="006362C5">
            <w:pPr>
              <w:rPr>
                <w:b/>
              </w:rPr>
            </w:pPr>
            <w:r w:rsidRPr="00AC059B">
              <w:rPr>
                <w:b/>
              </w:rPr>
              <w:t>Political</w:t>
            </w:r>
          </w:p>
        </w:tc>
        <w:tc>
          <w:tcPr>
            <w:tcW w:w="7320" w:type="dxa"/>
          </w:tcPr>
          <w:p w14:paraId="29B1CDEF" w14:textId="19944DE9" w:rsidR="006362C5" w:rsidRPr="00AC059B" w:rsidRDefault="006D5326">
            <w:r w:rsidRPr="00AC059B">
              <w:t>Due to its international business operations, Holiday Inn is currently vulnerable towards the political changes of its operating regions. The current tax reformations in the USA have increased its operational expenses</w:t>
            </w:r>
            <w:r w:rsidR="009D4827" w:rsidRPr="00AC059B">
              <w:t xml:space="preserve"> (Chrobak, 2020)</w:t>
            </w:r>
            <w:r w:rsidR="007C58D7" w:rsidRPr="00AC059B">
              <w:t>.</w:t>
            </w:r>
            <w:r w:rsidRPr="00AC059B">
              <w:t xml:space="preserve"> </w:t>
            </w:r>
            <w:r w:rsidR="007C58D7" w:rsidRPr="00AC059B">
              <w:t>Additionally,</w:t>
            </w:r>
            <w:r w:rsidRPr="00AC059B">
              <w:t xml:space="preserve"> the Brexit issue also imposed similar limitations </w:t>
            </w:r>
            <w:r w:rsidR="007C58D7" w:rsidRPr="00AC059B">
              <w:t>on</w:t>
            </w:r>
            <w:r w:rsidRPr="00AC059B">
              <w:t xml:space="preserve"> travel</w:t>
            </w:r>
            <w:r w:rsidR="007C58D7" w:rsidRPr="00AC059B">
              <w:t xml:space="preserve">ling from England to Europe and vice versa, meaning higher </w:t>
            </w:r>
            <w:r w:rsidR="009C7BB9" w:rsidRPr="00AC059B">
              <w:t>bureaucratic activities that ultimately raised its day-to-day expenses</w:t>
            </w:r>
            <w:r w:rsidR="009D4827" w:rsidRPr="00AC059B">
              <w:t xml:space="preserve"> (Chiang, 2021)</w:t>
            </w:r>
            <w:r w:rsidR="009C7BB9" w:rsidRPr="00AC059B">
              <w:t xml:space="preserve">. </w:t>
            </w:r>
            <w:r w:rsidR="00E521EE" w:rsidRPr="00AC059B">
              <w:t xml:space="preserve">Besides, as the Presidential tension is roaming over the USA, </w:t>
            </w:r>
            <w:r w:rsidR="00ED7E8F" w:rsidRPr="00AC059B">
              <w:t>it</w:t>
            </w:r>
            <w:r w:rsidR="00E521EE" w:rsidRPr="00AC059B">
              <w:t xml:space="preserve"> is making operations harder for Holiday Inn management </w:t>
            </w:r>
            <w:r w:rsidR="00ED7E8F" w:rsidRPr="00AC059B">
              <w:t xml:space="preserve">as it may lead to </w:t>
            </w:r>
            <w:r w:rsidR="000C4137" w:rsidRPr="00AC059B">
              <w:t xml:space="preserve">a </w:t>
            </w:r>
            <w:r w:rsidR="00ED7E8F" w:rsidRPr="00AC059B">
              <w:t xml:space="preserve">travel ban if </w:t>
            </w:r>
            <w:r w:rsidR="000C4137" w:rsidRPr="00AC059B">
              <w:t xml:space="preserve">the </w:t>
            </w:r>
            <w:r w:rsidR="00ED7E8F" w:rsidRPr="00AC059B">
              <w:t xml:space="preserve">Trump </w:t>
            </w:r>
            <w:r w:rsidR="000C4137" w:rsidRPr="00AC059B">
              <w:t>administration</w:t>
            </w:r>
            <w:r w:rsidR="00ED7E8F" w:rsidRPr="00AC059B">
              <w:t xml:space="preserve"> comes to the White House again.</w:t>
            </w:r>
          </w:p>
        </w:tc>
      </w:tr>
      <w:tr w:rsidR="006362C5" w:rsidRPr="00AC059B" w14:paraId="34A9FDE7" w14:textId="77777777" w:rsidTr="00981F9F">
        <w:trPr>
          <w:jc w:val="center"/>
        </w:trPr>
        <w:tc>
          <w:tcPr>
            <w:tcW w:w="1696" w:type="dxa"/>
          </w:tcPr>
          <w:p w14:paraId="281FECA6" w14:textId="7EE36265" w:rsidR="006362C5" w:rsidRPr="00AC059B" w:rsidRDefault="006362C5">
            <w:pPr>
              <w:rPr>
                <w:b/>
              </w:rPr>
            </w:pPr>
            <w:r w:rsidRPr="00AC059B">
              <w:rPr>
                <w:b/>
              </w:rPr>
              <w:t>Economic</w:t>
            </w:r>
          </w:p>
        </w:tc>
        <w:tc>
          <w:tcPr>
            <w:tcW w:w="7320" w:type="dxa"/>
          </w:tcPr>
          <w:p w14:paraId="6BC661FC" w14:textId="6E575F0A" w:rsidR="006362C5" w:rsidRPr="00AC059B" w:rsidRDefault="00F45B25">
            <w:r w:rsidRPr="00AC059B">
              <w:t xml:space="preserve">The current market inflation is higher than usual where the UK is now experiencing inflation over 9.45% </w:t>
            </w:r>
            <w:r w:rsidR="00A80CF5" w:rsidRPr="00AC059B">
              <w:t xml:space="preserve">and Holiday Inn’s South Asian operations </w:t>
            </w:r>
            <w:r w:rsidR="00200608" w:rsidRPr="00AC059B">
              <w:t>are</w:t>
            </w:r>
            <w:r w:rsidR="00A80CF5" w:rsidRPr="00AC059B">
              <w:t xml:space="preserve"> dealing with </w:t>
            </w:r>
            <w:r w:rsidR="00661205" w:rsidRPr="00AC059B">
              <w:t>an</w:t>
            </w:r>
            <w:r w:rsidR="00200608" w:rsidRPr="00AC059B">
              <w:t xml:space="preserve"> average of 6.2% inflation</w:t>
            </w:r>
            <w:r w:rsidR="009D4827" w:rsidRPr="00AC059B">
              <w:t xml:space="preserve"> (Clark, 2023)</w:t>
            </w:r>
            <w:r w:rsidR="00200608" w:rsidRPr="00AC059B">
              <w:t xml:space="preserve">. This means that though the hotel business chain </w:t>
            </w:r>
            <w:r w:rsidR="00661205" w:rsidRPr="00AC059B">
              <w:t>has</w:t>
            </w:r>
            <w:r w:rsidR="00200608" w:rsidRPr="00AC059B">
              <w:t xml:space="preserve"> enough money the </w:t>
            </w:r>
            <w:r w:rsidR="00435C02" w:rsidRPr="00AC059B">
              <w:t xml:space="preserve">actual </w:t>
            </w:r>
            <w:r w:rsidR="00200608" w:rsidRPr="00AC059B">
              <w:t xml:space="preserve">value of those financial capitals </w:t>
            </w:r>
            <w:r w:rsidR="00661205" w:rsidRPr="00AC059B">
              <w:t>is</w:t>
            </w:r>
            <w:r w:rsidR="00200608" w:rsidRPr="00AC059B">
              <w:t xml:space="preserve"> now lower</w:t>
            </w:r>
            <w:r w:rsidR="00435C02" w:rsidRPr="00AC059B">
              <w:t>, leading to higher costs for supply purchases.</w:t>
            </w:r>
            <w:r w:rsidR="00B27F20" w:rsidRPr="00AC059B">
              <w:t xml:space="preserve"> In addition, the supply shortage because of </w:t>
            </w:r>
            <w:r w:rsidR="00BF40B8" w:rsidRPr="00AC059B">
              <w:t xml:space="preserve">the </w:t>
            </w:r>
            <w:r w:rsidR="00B27F20" w:rsidRPr="00AC059B">
              <w:t xml:space="preserve">Russia-Ukraine war has increased energy prices as well as all other materials that </w:t>
            </w:r>
            <w:r w:rsidR="00BF40B8" w:rsidRPr="00AC059B">
              <w:t>require</w:t>
            </w:r>
            <w:r w:rsidR="00B27F20" w:rsidRPr="00AC059B">
              <w:t xml:space="preserve"> energy to be produced and operated</w:t>
            </w:r>
            <w:r w:rsidR="009D4827" w:rsidRPr="00AC059B">
              <w:t xml:space="preserve"> (Collinwood, 2023)</w:t>
            </w:r>
            <w:r w:rsidR="00B27F20" w:rsidRPr="00AC059B">
              <w:t xml:space="preserve">. </w:t>
            </w:r>
            <w:r w:rsidR="00BF40B8" w:rsidRPr="00AC059B">
              <w:t xml:space="preserve">As Holiday Inn utilises </w:t>
            </w:r>
            <w:r w:rsidR="00644687" w:rsidRPr="00AC059B">
              <w:t xml:space="preserve">a </w:t>
            </w:r>
            <w:r w:rsidR="00BF40B8" w:rsidRPr="00AC059B">
              <w:t>heavy amount of electricity</w:t>
            </w:r>
            <w:r w:rsidR="00644687" w:rsidRPr="00AC059B">
              <w:t xml:space="preserve">, </w:t>
            </w:r>
            <w:proofErr w:type="gramStart"/>
            <w:r w:rsidR="00644687" w:rsidRPr="00AC059B">
              <w:t>gas</w:t>
            </w:r>
            <w:proofErr w:type="gramEnd"/>
            <w:r w:rsidR="00BF40B8" w:rsidRPr="00AC059B">
              <w:t xml:space="preserve"> and steam </w:t>
            </w:r>
            <w:r w:rsidR="00644687" w:rsidRPr="00AC059B">
              <w:t xml:space="preserve">to effectively provide comfort and other facilitations like </w:t>
            </w:r>
            <w:r w:rsidR="00924DDC" w:rsidRPr="00AC059B">
              <w:t xml:space="preserve">a </w:t>
            </w:r>
            <w:r w:rsidR="00644687" w:rsidRPr="00AC059B">
              <w:t xml:space="preserve">laundromat, restaurant, spa and others, </w:t>
            </w:r>
            <w:r w:rsidR="00924DDC" w:rsidRPr="00AC059B">
              <w:t>these</w:t>
            </w:r>
            <w:r w:rsidR="00644687" w:rsidRPr="00AC059B">
              <w:t xml:space="preserve"> increased energy prices</w:t>
            </w:r>
            <w:r w:rsidR="00D76EC6" w:rsidRPr="00AC059B">
              <w:t xml:space="preserve"> </w:t>
            </w:r>
            <w:r w:rsidR="00F3501C" w:rsidRPr="00AC059B">
              <w:t>and</w:t>
            </w:r>
            <w:r w:rsidR="00D76EC6" w:rsidRPr="00AC059B">
              <w:t xml:space="preserve"> </w:t>
            </w:r>
            <w:r w:rsidR="00D76EC6" w:rsidRPr="00AC059B">
              <w:lastRenderedPageBreak/>
              <w:t xml:space="preserve">inflation </w:t>
            </w:r>
            <w:r w:rsidR="00924DDC" w:rsidRPr="00AC059B">
              <w:t>have</w:t>
            </w:r>
            <w:r w:rsidR="00D76EC6" w:rsidRPr="00AC059B">
              <w:t xml:space="preserve"> already </w:t>
            </w:r>
            <w:r w:rsidR="00F3501C" w:rsidRPr="00AC059B">
              <w:t>excited</w:t>
            </w:r>
            <w:r w:rsidR="00D76EC6" w:rsidRPr="00AC059B">
              <w:t xml:space="preserve"> its operating </w:t>
            </w:r>
            <w:r w:rsidR="00C302E8" w:rsidRPr="00AC059B">
              <w:t>costs</w:t>
            </w:r>
            <w:r w:rsidR="009D4827" w:rsidRPr="00AC059B">
              <w:t xml:space="preserve"> (Demirovic, </w:t>
            </w:r>
            <w:proofErr w:type="spellStart"/>
            <w:r w:rsidR="009D4827" w:rsidRPr="00AC059B">
              <w:t>Desivojevic</w:t>
            </w:r>
            <w:proofErr w:type="spellEnd"/>
            <w:r w:rsidR="009D4827" w:rsidRPr="00AC059B">
              <w:t xml:space="preserve"> and Radovan, 2021)</w:t>
            </w:r>
            <w:r w:rsidR="00D76EC6" w:rsidRPr="00AC059B">
              <w:t>.</w:t>
            </w:r>
          </w:p>
        </w:tc>
      </w:tr>
      <w:tr w:rsidR="006362C5" w:rsidRPr="00AC059B" w14:paraId="3D47C189" w14:textId="77777777" w:rsidTr="00981F9F">
        <w:trPr>
          <w:jc w:val="center"/>
        </w:trPr>
        <w:tc>
          <w:tcPr>
            <w:tcW w:w="1696" w:type="dxa"/>
          </w:tcPr>
          <w:p w14:paraId="787E5C68" w14:textId="7F913BED" w:rsidR="006362C5" w:rsidRPr="00AC059B" w:rsidRDefault="006362C5">
            <w:pPr>
              <w:rPr>
                <w:b/>
              </w:rPr>
            </w:pPr>
            <w:r w:rsidRPr="00AC059B">
              <w:rPr>
                <w:b/>
              </w:rPr>
              <w:t>Soci</w:t>
            </w:r>
            <w:r w:rsidR="00575733" w:rsidRPr="00AC059B">
              <w:rPr>
                <w:b/>
              </w:rPr>
              <w:t>o-cultural</w:t>
            </w:r>
          </w:p>
        </w:tc>
        <w:tc>
          <w:tcPr>
            <w:tcW w:w="7320" w:type="dxa"/>
          </w:tcPr>
          <w:p w14:paraId="22AC0BA7" w14:textId="0787D78D" w:rsidR="006362C5" w:rsidRPr="00AC059B" w:rsidRDefault="00D5061E">
            <w:r w:rsidRPr="00AC059B">
              <w:t xml:space="preserve">To analyse the </w:t>
            </w:r>
            <w:r w:rsidR="008F6F86" w:rsidRPr="00AC059B">
              <w:t>sociocultural</w:t>
            </w:r>
            <w:r w:rsidRPr="00AC059B">
              <w:t xml:space="preserve"> causes for rising operating costs </w:t>
            </w:r>
            <w:r w:rsidR="008F6F86" w:rsidRPr="00AC059B">
              <w:t xml:space="preserve">in the international hospitality industry, people’s changes in travelling habits can be </w:t>
            </w:r>
            <w:r w:rsidR="009464F0" w:rsidRPr="00AC059B">
              <w:t>blamed. Due to increased prices of daily necessities, people’s cost of living all over the world has gone up, meaning global citizens are now struggling to accommodate their necessities</w:t>
            </w:r>
            <w:r w:rsidR="009D4827" w:rsidRPr="00AC059B">
              <w:t xml:space="preserve"> (Denton, 2021)</w:t>
            </w:r>
            <w:r w:rsidR="009464F0" w:rsidRPr="00AC059B">
              <w:t xml:space="preserve">. Even countries like Canada </w:t>
            </w:r>
            <w:r w:rsidR="00025887" w:rsidRPr="00AC059B">
              <w:t>are</w:t>
            </w:r>
            <w:r w:rsidR="009464F0" w:rsidRPr="00AC059B">
              <w:t xml:space="preserve"> now suffering</w:t>
            </w:r>
            <w:r w:rsidR="00025887" w:rsidRPr="00AC059B">
              <w:t xml:space="preserve"> and limiting </w:t>
            </w:r>
            <w:r w:rsidR="00483AF1" w:rsidRPr="00AC059B">
              <w:t>immigration</w:t>
            </w:r>
            <w:r w:rsidR="00025887" w:rsidRPr="00AC059B">
              <w:t xml:space="preserve"> as </w:t>
            </w:r>
            <w:r w:rsidR="00A71324" w:rsidRPr="00AC059B">
              <w:t>they</w:t>
            </w:r>
            <w:r w:rsidR="00025887" w:rsidRPr="00AC059B">
              <w:t xml:space="preserve"> cannot currently cope with the rising </w:t>
            </w:r>
            <w:r w:rsidR="00483AF1" w:rsidRPr="00AC059B">
              <w:t>expenses</w:t>
            </w:r>
            <w:r w:rsidR="009D4827" w:rsidRPr="00AC059B">
              <w:t xml:space="preserve"> (Copeland, 2022)</w:t>
            </w:r>
            <w:r w:rsidR="00025887" w:rsidRPr="00AC059B">
              <w:t>.</w:t>
            </w:r>
            <w:r w:rsidR="00A71324" w:rsidRPr="00AC059B">
              <w:t xml:space="preserve"> For this, people </w:t>
            </w:r>
            <w:r w:rsidR="00B23583" w:rsidRPr="00AC059B">
              <w:t>have</w:t>
            </w:r>
            <w:r w:rsidR="00A71324" w:rsidRPr="00AC059B">
              <w:t xml:space="preserve"> reduced their travelling habits, leading Holiday Inn to experience low numbers of </w:t>
            </w:r>
            <w:r w:rsidR="00B23583" w:rsidRPr="00AC059B">
              <w:t xml:space="preserve">sales and services. As its current expenses are not effectively being met through sales generation, </w:t>
            </w:r>
            <w:r w:rsidR="00B7786F" w:rsidRPr="00AC059B">
              <w:t>operations costs</w:t>
            </w:r>
            <w:r w:rsidR="00B23583" w:rsidRPr="00AC059B">
              <w:t xml:space="preserve"> are going upwards.</w:t>
            </w:r>
          </w:p>
        </w:tc>
      </w:tr>
      <w:tr w:rsidR="006362C5" w:rsidRPr="00AC059B" w14:paraId="581AD808" w14:textId="77777777" w:rsidTr="00981F9F">
        <w:trPr>
          <w:jc w:val="center"/>
        </w:trPr>
        <w:tc>
          <w:tcPr>
            <w:tcW w:w="1696" w:type="dxa"/>
          </w:tcPr>
          <w:p w14:paraId="04D883A2" w14:textId="2965EE5A" w:rsidR="006362C5" w:rsidRPr="00AC059B" w:rsidRDefault="00575733">
            <w:pPr>
              <w:rPr>
                <w:b/>
              </w:rPr>
            </w:pPr>
            <w:r w:rsidRPr="00AC059B">
              <w:rPr>
                <w:b/>
              </w:rPr>
              <w:t>Technological</w:t>
            </w:r>
          </w:p>
        </w:tc>
        <w:tc>
          <w:tcPr>
            <w:tcW w:w="7320" w:type="dxa"/>
          </w:tcPr>
          <w:p w14:paraId="013E8FAF" w14:textId="3641FC97" w:rsidR="006362C5" w:rsidRPr="00AC059B" w:rsidRDefault="00867A73">
            <w:r w:rsidRPr="00AC059B">
              <w:t>As energy prices have gone up, transportation costs as well as the prices of electric components have also increased exponentially.</w:t>
            </w:r>
            <w:r w:rsidR="00981F9F" w:rsidRPr="00AC059B">
              <w:t xml:space="preserve"> For this, </w:t>
            </w:r>
            <w:r w:rsidR="003E2764" w:rsidRPr="00AC059B">
              <w:t xml:space="preserve">the market has </w:t>
            </w:r>
            <w:r w:rsidR="007533AD" w:rsidRPr="00AC059B">
              <w:t>caught</w:t>
            </w:r>
            <w:r w:rsidR="003E2764" w:rsidRPr="00AC059B">
              <w:t xml:space="preserve"> a rapid-fire where prices of vegetables, spices and other commodities </w:t>
            </w:r>
            <w:r w:rsidR="007533AD" w:rsidRPr="00AC059B">
              <w:t>have</w:t>
            </w:r>
            <w:r w:rsidR="003E2764" w:rsidRPr="00AC059B">
              <w:t xml:space="preserve"> risen, making Holiday Inn’s operations related </w:t>
            </w:r>
            <w:r w:rsidR="007533AD" w:rsidRPr="00AC059B">
              <w:t>to cooking and others more expensive</w:t>
            </w:r>
            <w:r w:rsidR="00345C0A" w:rsidRPr="00AC059B">
              <w:t xml:space="preserve"> (Evans, 2021)</w:t>
            </w:r>
            <w:r w:rsidR="007533AD" w:rsidRPr="00AC059B">
              <w:t>.</w:t>
            </w:r>
            <w:r w:rsidR="003E2764" w:rsidRPr="00AC059B">
              <w:t xml:space="preserve"> </w:t>
            </w:r>
            <w:r w:rsidR="007533AD" w:rsidRPr="00AC059B">
              <w:t xml:space="preserve">Additionally, the organisation utilises higher numbers of air conditioners, </w:t>
            </w:r>
            <w:r w:rsidR="008C6B74" w:rsidRPr="00AC059B">
              <w:t xml:space="preserve">washing machines, dish cleaners and others that consume high amounts of electricity as well as need regular maintenance for optimal function. So, the hotel chain business is receiving increased energy and maintenance bills based on its regional </w:t>
            </w:r>
            <w:r w:rsidR="005C3689" w:rsidRPr="00AC059B">
              <w:t>charging rates for technology utilisation</w:t>
            </w:r>
            <w:r w:rsidR="00345C0A" w:rsidRPr="00AC059B">
              <w:t xml:space="preserve"> (Go, 2020)</w:t>
            </w:r>
            <w:r w:rsidR="005C3689" w:rsidRPr="00AC059B">
              <w:t xml:space="preserve">. Also, </w:t>
            </w:r>
            <w:r w:rsidR="00153844" w:rsidRPr="00AC059B">
              <w:t xml:space="preserve">in its African hospitality operations, the business is facing issues with power supply as well as quality </w:t>
            </w:r>
            <w:r w:rsidR="007E4512" w:rsidRPr="00AC059B">
              <w:t xml:space="preserve">technological facilities like </w:t>
            </w:r>
            <w:r w:rsidR="008405ED" w:rsidRPr="00AC059B">
              <w:t>the Internet</w:t>
            </w:r>
            <w:r w:rsidR="007E4512" w:rsidRPr="00AC059B">
              <w:t>, which</w:t>
            </w:r>
            <w:r w:rsidR="008405ED" w:rsidRPr="00AC059B">
              <w:t xml:space="preserve"> is</w:t>
            </w:r>
            <w:r w:rsidR="007E4512" w:rsidRPr="00AC059B">
              <w:t xml:space="preserve"> directly </w:t>
            </w:r>
            <w:r w:rsidR="008405ED" w:rsidRPr="00AC059B">
              <w:t xml:space="preserve">multiplying its operational expenses. </w:t>
            </w:r>
          </w:p>
        </w:tc>
      </w:tr>
      <w:tr w:rsidR="006362C5" w:rsidRPr="00AC059B" w14:paraId="75470A5E" w14:textId="77777777" w:rsidTr="00981F9F">
        <w:trPr>
          <w:jc w:val="center"/>
        </w:trPr>
        <w:tc>
          <w:tcPr>
            <w:tcW w:w="1696" w:type="dxa"/>
          </w:tcPr>
          <w:p w14:paraId="18DE923C" w14:textId="5DF16639" w:rsidR="006362C5" w:rsidRPr="00AC059B" w:rsidRDefault="00575733">
            <w:pPr>
              <w:rPr>
                <w:b/>
              </w:rPr>
            </w:pPr>
            <w:r w:rsidRPr="00AC059B">
              <w:rPr>
                <w:b/>
              </w:rPr>
              <w:t>Legal</w:t>
            </w:r>
          </w:p>
        </w:tc>
        <w:tc>
          <w:tcPr>
            <w:tcW w:w="7320" w:type="dxa"/>
          </w:tcPr>
          <w:p w14:paraId="2D9CD93F" w14:textId="41172222" w:rsidR="006362C5" w:rsidRPr="00AC059B" w:rsidRDefault="00395B08">
            <w:r w:rsidRPr="00AC059B">
              <w:t xml:space="preserve">Different regional, </w:t>
            </w:r>
            <w:proofErr w:type="gramStart"/>
            <w:r w:rsidRPr="00AC059B">
              <w:t>national</w:t>
            </w:r>
            <w:proofErr w:type="gramEnd"/>
            <w:r w:rsidRPr="00AC059B">
              <w:t xml:space="preserve"> and global business legalities are also making it harder for Holiday Inn and its operations management department to maintain its operational budget</w:t>
            </w:r>
            <w:r w:rsidR="007C749C" w:rsidRPr="00AC059B">
              <w:t xml:space="preserve"> (Jones, Hillier and Comfort, 2021)</w:t>
            </w:r>
            <w:r w:rsidR="004C499D" w:rsidRPr="00AC059B">
              <w:t xml:space="preserve">. </w:t>
            </w:r>
            <w:r w:rsidR="006C3AE9" w:rsidRPr="00AC059B">
              <w:t xml:space="preserve">In this case, though the business </w:t>
            </w:r>
            <w:r w:rsidR="009265E6" w:rsidRPr="00AC059B">
              <w:t>can</w:t>
            </w:r>
            <w:r w:rsidR="006C3AE9" w:rsidRPr="00AC059B">
              <w:t xml:space="preserve"> recruit cheap labour in its Asian market operations, in </w:t>
            </w:r>
            <w:r w:rsidR="009265E6" w:rsidRPr="00AC059B">
              <w:t xml:space="preserve">the </w:t>
            </w:r>
            <w:r w:rsidR="006C3AE9" w:rsidRPr="00AC059B">
              <w:t xml:space="preserve">European and </w:t>
            </w:r>
            <w:r w:rsidR="007D3BBE" w:rsidRPr="00AC059B">
              <w:t xml:space="preserve">American </w:t>
            </w:r>
            <w:r w:rsidR="009265E6" w:rsidRPr="00AC059B">
              <w:t>markets</w:t>
            </w:r>
            <w:r w:rsidR="007D3BBE" w:rsidRPr="00AC059B">
              <w:t xml:space="preserve">, </w:t>
            </w:r>
            <w:r w:rsidR="00FB2CC2" w:rsidRPr="00AC059B">
              <w:t>its</w:t>
            </w:r>
            <w:r w:rsidR="007D3BBE" w:rsidRPr="00AC059B">
              <w:t xml:space="preserve"> employee management costs are going high due to strict employment laws and acts</w:t>
            </w:r>
            <w:r w:rsidR="00345C0A" w:rsidRPr="00AC059B">
              <w:t xml:space="preserve"> </w:t>
            </w:r>
            <w:r w:rsidR="00345C0A" w:rsidRPr="00AC059B">
              <w:lastRenderedPageBreak/>
              <w:t>(Jenkins, 2020)</w:t>
            </w:r>
            <w:r w:rsidR="007D3BBE" w:rsidRPr="00AC059B">
              <w:t>.</w:t>
            </w:r>
            <w:r w:rsidR="00F40448" w:rsidRPr="00AC059B">
              <w:t xml:space="preserve"> Besides, Middle Eastern countries are more restricted in terms of Alcohol consumption and modesty maintenance, </w:t>
            </w:r>
            <w:r w:rsidR="00167AFF" w:rsidRPr="00AC059B">
              <w:t xml:space="preserve">Holiday Inn is experiencing intensified legalities, rules and restrictions that are contributing </w:t>
            </w:r>
            <w:r w:rsidR="0071069D" w:rsidRPr="00AC059B">
              <w:t>to</w:t>
            </w:r>
            <w:r w:rsidR="00167AFF" w:rsidRPr="00AC059B">
              <w:t xml:space="preserve"> its </w:t>
            </w:r>
            <w:r w:rsidR="0071069D" w:rsidRPr="00AC059B">
              <w:t xml:space="preserve">rising </w:t>
            </w:r>
            <w:r w:rsidR="00167AFF" w:rsidRPr="00AC059B">
              <w:t xml:space="preserve">operating costs </w:t>
            </w:r>
            <w:r w:rsidR="0071069D" w:rsidRPr="00AC059B">
              <w:t xml:space="preserve">as </w:t>
            </w:r>
            <w:r w:rsidR="00FC717D" w:rsidRPr="00AC059B">
              <w:t xml:space="preserve">a </w:t>
            </w:r>
            <w:r w:rsidR="0071069D" w:rsidRPr="00AC059B">
              <w:t xml:space="preserve">form of legal </w:t>
            </w:r>
            <w:r w:rsidR="00FC717D" w:rsidRPr="00AC059B">
              <w:t>compliance</w:t>
            </w:r>
            <w:r w:rsidR="00345C0A" w:rsidRPr="00AC059B">
              <w:t xml:space="preserve"> (Iqbal, 2023)</w:t>
            </w:r>
            <w:r w:rsidR="0071069D" w:rsidRPr="00AC059B">
              <w:t>.</w:t>
            </w:r>
          </w:p>
        </w:tc>
      </w:tr>
      <w:tr w:rsidR="006362C5" w:rsidRPr="00AC059B" w14:paraId="63B5C050" w14:textId="77777777" w:rsidTr="00981F9F">
        <w:trPr>
          <w:jc w:val="center"/>
        </w:trPr>
        <w:tc>
          <w:tcPr>
            <w:tcW w:w="1696" w:type="dxa"/>
          </w:tcPr>
          <w:p w14:paraId="4165B91A" w14:textId="07F9C8D6" w:rsidR="006362C5" w:rsidRPr="00AC059B" w:rsidRDefault="00575733">
            <w:pPr>
              <w:rPr>
                <w:b/>
              </w:rPr>
            </w:pPr>
            <w:r w:rsidRPr="00AC059B">
              <w:rPr>
                <w:b/>
              </w:rPr>
              <w:t>Environmental</w:t>
            </w:r>
          </w:p>
        </w:tc>
        <w:tc>
          <w:tcPr>
            <w:tcW w:w="7320" w:type="dxa"/>
          </w:tcPr>
          <w:p w14:paraId="767AE525" w14:textId="7DEAD1DB" w:rsidR="006362C5" w:rsidRPr="00AC059B" w:rsidRDefault="00417AC8">
            <w:r w:rsidRPr="00AC059B">
              <w:t xml:space="preserve">Due to rising concerns for </w:t>
            </w:r>
            <w:r w:rsidR="00430E2D" w:rsidRPr="00AC059B">
              <w:t xml:space="preserve">the </w:t>
            </w:r>
            <w:r w:rsidRPr="00AC059B">
              <w:t>environment, the hospitality</w:t>
            </w:r>
            <w:r w:rsidR="00430E2D" w:rsidRPr="00AC059B">
              <w:t xml:space="preserve"> business management now must become extra cautious to reflect as minimum harm as possible towards the environment, </w:t>
            </w:r>
            <w:proofErr w:type="gramStart"/>
            <w:r w:rsidR="00430E2D" w:rsidRPr="00AC059B">
              <w:t>animals</w:t>
            </w:r>
            <w:proofErr w:type="gramEnd"/>
            <w:r w:rsidR="00430E2D" w:rsidRPr="00AC059B">
              <w:t xml:space="preserve"> and atmosphere. Besides, the shifting customer preferences for more </w:t>
            </w:r>
            <w:r w:rsidR="00E5050D" w:rsidRPr="00AC059B">
              <w:t>environment-friendly</w:t>
            </w:r>
            <w:r w:rsidR="00430E2D" w:rsidRPr="00AC059B">
              <w:t xml:space="preserve"> experiences</w:t>
            </w:r>
            <w:r w:rsidR="00E5050D" w:rsidRPr="00AC059B">
              <w:t xml:space="preserve"> are forcing hotels like Holiday Inn to implement organic and eco-friendly materials for </w:t>
            </w:r>
            <w:r w:rsidR="00853BCD" w:rsidRPr="00AC059B">
              <w:t>providing accommodation and other additional services</w:t>
            </w:r>
            <w:r w:rsidR="00345C0A" w:rsidRPr="00AC059B">
              <w:t xml:space="preserve"> (</w:t>
            </w:r>
            <w:proofErr w:type="spellStart"/>
            <w:r w:rsidR="00345C0A" w:rsidRPr="00AC059B">
              <w:t>Grissemann</w:t>
            </w:r>
            <w:proofErr w:type="spellEnd"/>
            <w:r w:rsidR="00345C0A" w:rsidRPr="00AC059B">
              <w:t>, Plank and Brunner-</w:t>
            </w:r>
            <w:proofErr w:type="spellStart"/>
            <w:r w:rsidR="00345C0A" w:rsidRPr="00AC059B">
              <w:t>Sperdin</w:t>
            </w:r>
            <w:proofErr w:type="spellEnd"/>
            <w:r w:rsidR="00345C0A" w:rsidRPr="00AC059B">
              <w:t>, 2021)</w:t>
            </w:r>
            <w:r w:rsidR="00853BCD" w:rsidRPr="00AC059B">
              <w:t xml:space="preserve">. These are rapidly increasing operational costs as organic and eco-friendly substances are rare and take </w:t>
            </w:r>
            <w:r w:rsidR="007C768D" w:rsidRPr="00AC059B">
              <w:t>time</w:t>
            </w:r>
            <w:r w:rsidR="00853BCD" w:rsidRPr="00AC059B">
              <w:t xml:space="preserve"> to produce</w:t>
            </w:r>
            <w:r w:rsidR="007C768D" w:rsidRPr="00AC059B">
              <w:t xml:space="preserve">, making them more expensive to afford. Furthermore, different regions have different environments, the hotel business </w:t>
            </w:r>
            <w:r w:rsidR="005F5318" w:rsidRPr="00AC059B">
              <w:t>is</w:t>
            </w:r>
            <w:r w:rsidR="007C768D" w:rsidRPr="00AC059B">
              <w:t xml:space="preserve"> forced to spend </w:t>
            </w:r>
            <w:r w:rsidR="00EB7CFD" w:rsidRPr="00AC059B">
              <w:t>more to maintain the temperature to comfort guests and customers</w:t>
            </w:r>
            <w:r w:rsidR="009D4827" w:rsidRPr="00AC059B">
              <w:t xml:space="preserve"> (Dredge </w:t>
            </w:r>
            <w:r w:rsidR="009D4827" w:rsidRPr="00AC059B">
              <w:rPr>
                <w:i/>
                <w:iCs/>
              </w:rPr>
              <w:t>et al.</w:t>
            </w:r>
            <w:r w:rsidR="009D4827" w:rsidRPr="00AC059B">
              <w:t>, 2021)</w:t>
            </w:r>
            <w:r w:rsidR="00EB7CFD" w:rsidRPr="00AC059B">
              <w:t>. Here, the hospitality business is now implementing heaters in its European and American operations, whereas using air conditioners in the Middle Easter</w:t>
            </w:r>
            <w:r w:rsidR="00222685" w:rsidRPr="00AC059B">
              <w:t>n, Asia-</w:t>
            </w:r>
            <w:proofErr w:type="gramStart"/>
            <w:r w:rsidR="00222685" w:rsidRPr="00AC059B">
              <w:t>Pacific</w:t>
            </w:r>
            <w:proofErr w:type="gramEnd"/>
            <w:r w:rsidR="00222685" w:rsidRPr="00AC059B">
              <w:t xml:space="preserve"> and African operations to keep temperatures moderate while struggling to maintain both environmental </w:t>
            </w:r>
            <w:r w:rsidR="005C4502" w:rsidRPr="00AC059B">
              <w:t>aspects.</w:t>
            </w:r>
          </w:p>
        </w:tc>
      </w:tr>
    </w:tbl>
    <w:p w14:paraId="2FE658BC" w14:textId="0A6B3F83" w:rsidR="000D2CCC" w:rsidRPr="00AC059B" w:rsidRDefault="00AC742F">
      <w:r w:rsidRPr="00AC059B">
        <w:t>Now to highlight the</w:t>
      </w:r>
      <w:r w:rsidR="0088658D" w:rsidRPr="00AC059B">
        <w:t xml:space="preserve"> vital areas where Holiday Inn is performing more positively regarding the issue of rising operational expenses, a detailed SWOT analysis has been </w:t>
      </w:r>
      <w:r w:rsidR="00D71F33" w:rsidRPr="00AC059B">
        <w:t>provided below:</w:t>
      </w:r>
    </w:p>
    <w:p w14:paraId="34378888" w14:textId="04B081A5" w:rsidR="00262809" w:rsidRPr="00AC059B" w:rsidRDefault="00262809" w:rsidP="00AC2D20">
      <w:pPr>
        <w:pStyle w:val="Heading2"/>
      </w:pPr>
      <w:bookmarkStart w:id="11" w:name="_Toc158483248"/>
      <w:r w:rsidRPr="00AC059B">
        <w:t>SWOT analysis</w:t>
      </w:r>
      <w:bookmarkEnd w:id="11"/>
    </w:p>
    <w:p w14:paraId="026A4194" w14:textId="12B7B92A" w:rsidR="00262809" w:rsidRPr="00AC059B" w:rsidRDefault="00B10304" w:rsidP="00B10304">
      <w:pPr>
        <w:jc w:val="center"/>
      </w:pPr>
      <w:r w:rsidRPr="00AC059B">
        <w:rPr>
          <w:noProof/>
        </w:rPr>
        <w:drawing>
          <wp:inline distT="0" distB="0" distL="0" distR="0" wp14:anchorId="3B6D90AC" wp14:editId="30529984">
            <wp:extent cx="3352800" cy="124150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cstate="print">
                      <a:clrChange>
                        <a:clrFrom>
                          <a:srgbClr val="F3FFFF"/>
                        </a:clrFrom>
                        <a:clrTo>
                          <a:srgbClr val="F3FFFF">
                            <a:alpha val="0"/>
                          </a:srgbClr>
                        </a:clrTo>
                      </a:clrChange>
                      <a:extLst>
                        <a:ext uri="{BEBA8EAE-BF5A-486C-A8C5-ECC9F3942E4B}">
                          <a14:imgProps xmlns:a14="http://schemas.microsoft.com/office/drawing/2010/main">
                            <a14:imgLayer r:embed="rId16">
                              <a14:imgEffect>
                                <a14:sharpenSoften amount="25000"/>
                              </a14:imgEffect>
                              <a14:imgEffect>
                                <a14:saturation sat="200000"/>
                              </a14:imgEffect>
                            </a14:imgLayer>
                          </a14:imgProps>
                        </a:ext>
                        <a:ext uri="{28A0092B-C50C-407E-A947-70E740481C1C}">
                          <a14:useLocalDpi xmlns:a14="http://schemas.microsoft.com/office/drawing/2010/main" val="0"/>
                        </a:ext>
                      </a:extLst>
                    </a:blip>
                    <a:srcRect l="5883" t="19252" r="8527" b="24340"/>
                    <a:stretch/>
                  </pic:blipFill>
                  <pic:spPr bwMode="auto">
                    <a:xfrm>
                      <a:off x="0" y="0"/>
                      <a:ext cx="3371835" cy="1248550"/>
                    </a:xfrm>
                    <a:prstGeom prst="rect">
                      <a:avLst/>
                    </a:prstGeom>
                    <a:noFill/>
                    <a:ln>
                      <a:noFill/>
                    </a:ln>
                    <a:extLst>
                      <a:ext uri="{53640926-AAD7-44D8-BBD7-CCE9431645EC}">
                        <a14:shadowObscured xmlns:a14="http://schemas.microsoft.com/office/drawing/2010/main"/>
                      </a:ext>
                    </a:extLst>
                  </pic:spPr>
                </pic:pic>
              </a:graphicData>
            </a:graphic>
          </wp:inline>
        </w:drawing>
      </w:r>
    </w:p>
    <w:p w14:paraId="2D474DBC" w14:textId="4FBB4CAE" w:rsidR="00B10304" w:rsidRPr="00AC059B" w:rsidRDefault="00B10304" w:rsidP="00B10304">
      <w:pPr>
        <w:jc w:val="center"/>
      </w:pPr>
      <w:r w:rsidRPr="00AC059B">
        <w:t xml:space="preserve">Figure </w:t>
      </w:r>
      <w:r w:rsidR="0069335B" w:rsidRPr="00AC059B">
        <w:t>4: SWOT analysis framework.</w:t>
      </w:r>
    </w:p>
    <w:p w14:paraId="5F798DB2" w14:textId="19F96382" w:rsidR="0069335B" w:rsidRPr="00AC059B" w:rsidRDefault="0069335B" w:rsidP="00B10304">
      <w:pPr>
        <w:jc w:val="center"/>
      </w:pPr>
      <w:r w:rsidRPr="00AC059B">
        <w:t xml:space="preserve">Source: </w:t>
      </w:r>
      <w:r w:rsidR="00345C0A" w:rsidRPr="00AC059B">
        <w:t xml:space="preserve">(Gu, </w:t>
      </w:r>
      <w:proofErr w:type="gramStart"/>
      <w:r w:rsidR="00345C0A" w:rsidRPr="00AC059B">
        <w:t>Sheng</w:t>
      </w:r>
      <w:proofErr w:type="gramEnd"/>
      <w:r w:rsidR="00345C0A" w:rsidRPr="00AC059B">
        <w:t xml:space="preserve"> and Yuen, 2019).</w:t>
      </w:r>
    </w:p>
    <w:tbl>
      <w:tblPr>
        <w:tblStyle w:val="TableGrid"/>
        <w:tblW w:w="0" w:type="auto"/>
        <w:jc w:val="center"/>
        <w:tblLook w:val="04A0" w:firstRow="1" w:lastRow="0" w:firstColumn="1" w:lastColumn="0" w:noHBand="0" w:noVBand="1"/>
      </w:tblPr>
      <w:tblGrid>
        <w:gridCol w:w="4508"/>
        <w:gridCol w:w="4508"/>
      </w:tblGrid>
      <w:tr w:rsidR="004B572D" w:rsidRPr="00AC059B" w14:paraId="330F6C9B" w14:textId="77777777" w:rsidTr="00C16AAB">
        <w:trPr>
          <w:jc w:val="center"/>
        </w:trPr>
        <w:tc>
          <w:tcPr>
            <w:tcW w:w="4508" w:type="dxa"/>
          </w:tcPr>
          <w:p w14:paraId="29F5B7B1" w14:textId="63174DF9" w:rsidR="004B572D" w:rsidRPr="00AC059B" w:rsidRDefault="00815229" w:rsidP="00815229">
            <w:pPr>
              <w:jc w:val="center"/>
              <w:rPr>
                <w:b/>
              </w:rPr>
            </w:pPr>
            <w:r w:rsidRPr="00AC059B">
              <w:rPr>
                <w:b/>
              </w:rPr>
              <w:lastRenderedPageBreak/>
              <w:t>Strengths</w:t>
            </w:r>
          </w:p>
        </w:tc>
        <w:tc>
          <w:tcPr>
            <w:tcW w:w="4508" w:type="dxa"/>
          </w:tcPr>
          <w:p w14:paraId="5294D72B" w14:textId="1326525B" w:rsidR="004B572D" w:rsidRPr="00AC059B" w:rsidRDefault="00815229" w:rsidP="00815229">
            <w:pPr>
              <w:jc w:val="center"/>
              <w:rPr>
                <w:b/>
              </w:rPr>
            </w:pPr>
            <w:r w:rsidRPr="00AC059B">
              <w:rPr>
                <w:b/>
              </w:rPr>
              <w:t>Weaknesses</w:t>
            </w:r>
          </w:p>
        </w:tc>
      </w:tr>
      <w:tr w:rsidR="00AA59EE" w:rsidRPr="00AC059B" w14:paraId="673A1C9B" w14:textId="77777777" w:rsidTr="00C16AAB">
        <w:trPr>
          <w:jc w:val="center"/>
        </w:trPr>
        <w:tc>
          <w:tcPr>
            <w:tcW w:w="4508" w:type="dxa"/>
          </w:tcPr>
          <w:p w14:paraId="14D5420F" w14:textId="40C02B00" w:rsidR="00AA59EE" w:rsidRPr="00AC059B" w:rsidRDefault="00AA59EE" w:rsidP="00AA59EE">
            <w:pPr>
              <w:pStyle w:val="ListParagraph"/>
              <w:numPr>
                <w:ilvl w:val="0"/>
                <w:numId w:val="1"/>
              </w:numPr>
              <w:ind w:left="22" w:firstLine="0"/>
            </w:pPr>
            <w:r w:rsidRPr="00AC059B">
              <w:t>Holiday Inn, owning a higher global market reputation now has an increased presence in many countries with its over 1,200 hotels. This is gradually generating sales to meet its increasing operational expenses</w:t>
            </w:r>
            <w:r w:rsidR="00F12F36" w:rsidRPr="00AC059B">
              <w:t xml:space="preserve"> (Kamar, 2021)</w:t>
            </w:r>
            <w:r w:rsidRPr="00AC059B">
              <w:t>.</w:t>
            </w:r>
          </w:p>
          <w:p w14:paraId="08BF795C" w14:textId="2FAFF3C7" w:rsidR="00AA59EE" w:rsidRPr="00AC059B" w:rsidRDefault="00AA59EE" w:rsidP="00AA59EE">
            <w:pPr>
              <w:pStyle w:val="ListParagraph"/>
              <w:numPr>
                <w:ilvl w:val="0"/>
                <w:numId w:val="1"/>
              </w:numPr>
              <w:ind w:left="22" w:firstLine="0"/>
            </w:pPr>
            <w:r w:rsidRPr="00AC059B">
              <w:t>Unlike other global hotel chains, Holiday Inn has a strong presence in the Asia-Pacific market which assists in better financial recovery for the organisation, as Asians now have higher economic resilience</w:t>
            </w:r>
            <w:r w:rsidR="0078076F" w:rsidRPr="00AC059B">
              <w:t xml:space="preserve"> (Seymen, 2019)</w:t>
            </w:r>
            <w:r w:rsidRPr="00AC059B">
              <w:t>.</w:t>
            </w:r>
          </w:p>
          <w:p w14:paraId="07FAA267" w14:textId="77777777" w:rsidR="00AA59EE" w:rsidRPr="00AC059B" w:rsidRDefault="00AA59EE" w:rsidP="00AA59EE">
            <w:pPr>
              <w:pStyle w:val="ListParagraph"/>
              <w:numPr>
                <w:ilvl w:val="0"/>
                <w:numId w:val="1"/>
              </w:numPr>
              <w:ind w:left="22" w:firstLine="0"/>
            </w:pPr>
            <w:r w:rsidRPr="00AC059B">
              <w:t>Compared to others, Holiday Inn provides more services and added commodities, which facilitates the business in enhancing customer satisfaction to ensure more sales.</w:t>
            </w:r>
          </w:p>
          <w:p w14:paraId="71C643EE" w14:textId="2F8071EA" w:rsidR="00AA59EE" w:rsidRPr="00AC059B" w:rsidRDefault="00AA59EE" w:rsidP="00AA59EE">
            <w:pPr>
              <w:pStyle w:val="ListParagraph"/>
              <w:numPr>
                <w:ilvl w:val="0"/>
                <w:numId w:val="1"/>
              </w:numPr>
              <w:ind w:left="22" w:firstLine="0"/>
            </w:pPr>
            <w:r w:rsidRPr="00AC059B">
              <w:t xml:space="preserve">The organisation, being a subsidiary of IHG Hotels &amp; Resorts, has a handsome </w:t>
            </w:r>
            <w:proofErr w:type="gramStart"/>
            <w:r w:rsidRPr="00AC059B">
              <w:t>amount</w:t>
            </w:r>
            <w:proofErr w:type="gramEnd"/>
            <w:r w:rsidRPr="00AC059B">
              <w:t xml:space="preserve"> of financial resources, giving it an edge in implementing all the necessary changes to increase customer engagement and generate more revenues for tackling rising operating costs. </w:t>
            </w:r>
          </w:p>
        </w:tc>
        <w:tc>
          <w:tcPr>
            <w:tcW w:w="4508" w:type="dxa"/>
          </w:tcPr>
          <w:p w14:paraId="47E45CBA" w14:textId="1483E6CD" w:rsidR="00AA59EE" w:rsidRPr="00AC059B" w:rsidRDefault="00AA59EE" w:rsidP="00AA59EE">
            <w:pPr>
              <w:pStyle w:val="ListParagraph"/>
              <w:numPr>
                <w:ilvl w:val="0"/>
                <w:numId w:val="1"/>
              </w:numPr>
              <w:ind w:left="22" w:firstLine="0"/>
            </w:pPr>
            <w:r w:rsidRPr="00AC059B">
              <w:t>The organisation’s management team is highly focused and overdependent on the US market</w:t>
            </w:r>
            <w:r w:rsidR="0008379A" w:rsidRPr="00AC059B">
              <w:t>, which decreases its emphasis on the other regional business, inflicting lower supervision and raising operational costs due to mismanagement</w:t>
            </w:r>
            <w:r w:rsidR="00F64EC5" w:rsidRPr="00AC059B">
              <w:t>.</w:t>
            </w:r>
          </w:p>
          <w:p w14:paraId="25CCC1C2" w14:textId="70474744" w:rsidR="00AA59EE" w:rsidRPr="00AC059B" w:rsidRDefault="00F64EC5" w:rsidP="00AA59EE">
            <w:pPr>
              <w:pStyle w:val="ListParagraph"/>
              <w:numPr>
                <w:ilvl w:val="0"/>
                <w:numId w:val="1"/>
              </w:numPr>
              <w:ind w:left="22" w:firstLine="0"/>
            </w:pPr>
            <w:r w:rsidRPr="00AC059B">
              <w:t xml:space="preserve">Being a global operation, its business </w:t>
            </w:r>
            <w:r w:rsidR="006A30E7" w:rsidRPr="00AC059B">
              <w:t>management</w:t>
            </w:r>
            <w:r w:rsidRPr="00AC059B">
              <w:t xml:space="preserve"> and processes are </w:t>
            </w:r>
            <w:r w:rsidR="006A30E7" w:rsidRPr="00AC059B">
              <w:t>costlier to operate properly. It has forced the organisation’s decision-makers and planners to take hospitality management loans, increasing its debts and operational costs</w:t>
            </w:r>
            <w:r w:rsidR="00586A08" w:rsidRPr="00AC059B">
              <w:t xml:space="preserve"> in the pr</w:t>
            </w:r>
            <w:r w:rsidR="00AF6B04" w:rsidRPr="00AC059B">
              <w:t>o</w:t>
            </w:r>
            <w:r w:rsidR="00586A08" w:rsidRPr="00AC059B">
              <w:t>cess</w:t>
            </w:r>
            <w:r w:rsidR="0078076F" w:rsidRPr="00AC059B">
              <w:t xml:space="preserve"> (Schmidgall, Borchgrevink and Zahl-</w:t>
            </w:r>
            <w:proofErr w:type="spellStart"/>
            <w:r w:rsidR="0078076F" w:rsidRPr="00AC059B">
              <w:t>Begnum</w:t>
            </w:r>
            <w:proofErr w:type="spellEnd"/>
            <w:r w:rsidR="0078076F" w:rsidRPr="00AC059B">
              <w:t>, 2022)</w:t>
            </w:r>
            <w:r w:rsidR="00586A08" w:rsidRPr="00AC059B">
              <w:t>.</w:t>
            </w:r>
          </w:p>
          <w:p w14:paraId="4C7CED92" w14:textId="77777777" w:rsidR="009902B1" w:rsidRPr="00AC059B" w:rsidRDefault="009902B1" w:rsidP="00AA59EE">
            <w:pPr>
              <w:pStyle w:val="ListParagraph"/>
              <w:numPr>
                <w:ilvl w:val="0"/>
                <w:numId w:val="1"/>
              </w:numPr>
              <w:ind w:left="22" w:firstLine="0"/>
            </w:pPr>
            <w:r w:rsidRPr="00AC059B">
              <w:t xml:space="preserve">Most of its </w:t>
            </w:r>
            <w:r w:rsidR="000B7603" w:rsidRPr="00AC059B">
              <w:t xml:space="preserve">supply chain management involves higher numbers of traditional vehicles and manual labour, costing the organisation more in its operational maintenance due to increased </w:t>
            </w:r>
            <w:r w:rsidR="00F04D3D" w:rsidRPr="00AC059B">
              <w:t>consumption</w:t>
            </w:r>
            <w:r w:rsidR="000B7603" w:rsidRPr="00AC059B">
              <w:t xml:space="preserve"> of natural fuels and </w:t>
            </w:r>
            <w:r w:rsidR="00F04D3D" w:rsidRPr="00AC059B">
              <w:t>over-compensating</w:t>
            </w:r>
            <w:r w:rsidR="00411C90" w:rsidRPr="00AC059B">
              <w:t xml:space="preserve"> for </w:t>
            </w:r>
            <w:r w:rsidR="00F04D3D" w:rsidRPr="00AC059B">
              <w:t xml:space="preserve">the </w:t>
            </w:r>
            <w:r w:rsidR="00411C90" w:rsidRPr="00AC059B">
              <w:t>manual workforce.</w:t>
            </w:r>
          </w:p>
          <w:p w14:paraId="5E29088E" w14:textId="43BA798C" w:rsidR="009C714C" w:rsidRPr="00AC059B" w:rsidRDefault="003D65CF" w:rsidP="00AA59EE">
            <w:pPr>
              <w:pStyle w:val="ListParagraph"/>
              <w:numPr>
                <w:ilvl w:val="0"/>
                <w:numId w:val="1"/>
              </w:numPr>
              <w:ind w:left="22" w:firstLine="0"/>
            </w:pPr>
            <w:r w:rsidRPr="00AC059B">
              <w:t xml:space="preserve">Apparently, being a large multinational hospitality business, the organisation has </w:t>
            </w:r>
            <w:r w:rsidR="00A73C4E" w:rsidRPr="00AC059B">
              <w:t xml:space="preserve">a </w:t>
            </w:r>
            <w:r w:rsidRPr="00AC059B">
              <w:t>more internal structure to follow</w:t>
            </w:r>
            <w:r w:rsidR="00F73463" w:rsidRPr="00AC059B">
              <w:t>, making it non-flexible towards immediate change</w:t>
            </w:r>
            <w:r w:rsidR="0078076F" w:rsidRPr="00AC059B">
              <w:t xml:space="preserve"> (</w:t>
            </w:r>
            <w:proofErr w:type="spellStart"/>
            <w:r w:rsidR="0078076F" w:rsidRPr="00AC059B">
              <w:t>Rysin</w:t>
            </w:r>
            <w:proofErr w:type="spellEnd"/>
            <w:r w:rsidR="0078076F" w:rsidRPr="00AC059B">
              <w:t xml:space="preserve"> and Dunning, 2020)</w:t>
            </w:r>
            <w:r w:rsidR="00F73463" w:rsidRPr="00AC059B">
              <w:t xml:space="preserve">. For this, the operations management department </w:t>
            </w:r>
            <w:r w:rsidR="00A43793" w:rsidRPr="00AC059B">
              <w:t>is</w:t>
            </w:r>
            <w:r w:rsidR="00F73463" w:rsidRPr="00AC059B">
              <w:t xml:space="preserve"> spend</w:t>
            </w:r>
            <w:r w:rsidR="00A43793" w:rsidRPr="00AC059B">
              <w:t>ing</w:t>
            </w:r>
            <w:r w:rsidR="00F73463" w:rsidRPr="00AC059B">
              <w:t xml:space="preserve"> more over a longer </w:t>
            </w:r>
            <w:r w:rsidR="008035F7" w:rsidRPr="00AC059B">
              <w:t>period</w:t>
            </w:r>
            <w:r w:rsidR="00F73463" w:rsidRPr="00AC059B">
              <w:t xml:space="preserve"> to initiate and implement change</w:t>
            </w:r>
            <w:r w:rsidR="00CE6BCA" w:rsidRPr="00AC059B">
              <w:t>, increasing its operational budget per year.</w:t>
            </w:r>
          </w:p>
        </w:tc>
      </w:tr>
      <w:tr w:rsidR="00AA59EE" w:rsidRPr="00AC059B" w14:paraId="5ED3C6A3" w14:textId="77777777" w:rsidTr="00C16AAB">
        <w:trPr>
          <w:jc w:val="center"/>
        </w:trPr>
        <w:tc>
          <w:tcPr>
            <w:tcW w:w="4508" w:type="dxa"/>
          </w:tcPr>
          <w:p w14:paraId="3B684B2A" w14:textId="706991B2" w:rsidR="00AA59EE" w:rsidRPr="00AC059B" w:rsidRDefault="00AA59EE" w:rsidP="00AA59EE">
            <w:pPr>
              <w:jc w:val="center"/>
              <w:rPr>
                <w:b/>
              </w:rPr>
            </w:pPr>
            <w:r w:rsidRPr="00AC059B">
              <w:rPr>
                <w:b/>
              </w:rPr>
              <w:t>Opportunities</w:t>
            </w:r>
          </w:p>
        </w:tc>
        <w:tc>
          <w:tcPr>
            <w:tcW w:w="4508" w:type="dxa"/>
          </w:tcPr>
          <w:p w14:paraId="2B185078" w14:textId="5B37483B" w:rsidR="00AA59EE" w:rsidRPr="00AC059B" w:rsidRDefault="00AA59EE" w:rsidP="00AA59EE">
            <w:pPr>
              <w:jc w:val="center"/>
              <w:rPr>
                <w:b/>
              </w:rPr>
            </w:pPr>
            <w:r w:rsidRPr="00AC059B">
              <w:rPr>
                <w:b/>
              </w:rPr>
              <w:t>Threats</w:t>
            </w:r>
          </w:p>
        </w:tc>
      </w:tr>
      <w:tr w:rsidR="00AA59EE" w:rsidRPr="00AC059B" w14:paraId="3E87AB95" w14:textId="77777777" w:rsidTr="00C16AAB">
        <w:trPr>
          <w:jc w:val="center"/>
        </w:trPr>
        <w:tc>
          <w:tcPr>
            <w:tcW w:w="4508" w:type="dxa"/>
          </w:tcPr>
          <w:p w14:paraId="45CEBD09" w14:textId="2C267D0D" w:rsidR="00AA59EE" w:rsidRPr="00AC059B" w:rsidRDefault="00875225" w:rsidP="00E671AE">
            <w:pPr>
              <w:pStyle w:val="ListParagraph"/>
              <w:numPr>
                <w:ilvl w:val="0"/>
                <w:numId w:val="1"/>
              </w:numPr>
              <w:ind w:left="22" w:firstLine="0"/>
            </w:pPr>
            <w:r w:rsidRPr="00AC059B">
              <w:lastRenderedPageBreak/>
              <w:t xml:space="preserve">Holiday Inn to reduce its operational costs can </w:t>
            </w:r>
            <w:r w:rsidR="00FB62A9" w:rsidRPr="00AC059B">
              <w:t>initiate market research and determine more flexible trade routes to source its supplies from those countries which have more linear taxation policies</w:t>
            </w:r>
            <w:r w:rsidR="001762A5" w:rsidRPr="00AC059B">
              <w:t xml:space="preserve"> (Rishi and Joshi, 2022)</w:t>
            </w:r>
            <w:r w:rsidR="00FB62A9" w:rsidRPr="00AC059B">
              <w:t xml:space="preserve">. Due to </w:t>
            </w:r>
            <w:r w:rsidR="001656D3" w:rsidRPr="00AC059B">
              <w:t>the COVID-19</w:t>
            </w:r>
            <w:r w:rsidR="00FB62A9" w:rsidRPr="00AC059B">
              <w:t xml:space="preserve"> market recession, many countries are offering </w:t>
            </w:r>
            <w:r w:rsidR="001656D3" w:rsidRPr="00AC059B">
              <w:t>reductions</w:t>
            </w:r>
            <w:r w:rsidR="00FB62A9" w:rsidRPr="00AC059B">
              <w:t xml:space="preserve"> or even exemptions on </w:t>
            </w:r>
            <w:r w:rsidR="000069A5" w:rsidRPr="00AC059B">
              <w:t xml:space="preserve">trades, so, </w:t>
            </w:r>
            <w:r w:rsidR="00742D33" w:rsidRPr="00AC059B">
              <w:t>Holiday Inn can avail of this facility to control its expenses.</w:t>
            </w:r>
          </w:p>
          <w:p w14:paraId="182E6661" w14:textId="1CD886DE" w:rsidR="00742D33" w:rsidRPr="00AC059B" w:rsidRDefault="00742D33" w:rsidP="00E671AE">
            <w:pPr>
              <w:pStyle w:val="ListParagraph"/>
              <w:numPr>
                <w:ilvl w:val="0"/>
                <w:numId w:val="1"/>
              </w:numPr>
              <w:ind w:left="22" w:firstLine="0"/>
            </w:pPr>
            <w:r w:rsidRPr="00AC059B">
              <w:t xml:space="preserve">Though increased technology may increase its operational costs, it can opt for more </w:t>
            </w:r>
            <w:r w:rsidR="00E244ED" w:rsidRPr="00AC059B">
              <w:t>energy-saving</w:t>
            </w:r>
            <w:r w:rsidRPr="00AC059B">
              <w:t xml:space="preserve"> </w:t>
            </w:r>
            <w:r w:rsidR="00E244ED" w:rsidRPr="00AC059B">
              <w:t>machinery</w:t>
            </w:r>
            <w:r w:rsidRPr="00AC059B">
              <w:t xml:space="preserve"> along with switching to renewable energy sources to </w:t>
            </w:r>
            <w:r w:rsidR="00622EC5" w:rsidRPr="00AC059B">
              <w:t xml:space="preserve">decrease the load on perishable energy </w:t>
            </w:r>
            <w:r w:rsidR="00E01E6A" w:rsidRPr="00AC059B">
              <w:t>and</w:t>
            </w:r>
            <w:r w:rsidR="00622EC5" w:rsidRPr="00AC059B">
              <w:t xml:space="preserve"> save energy expenses for better operational budget </w:t>
            </w:r>
            <w:r w:rsidR="00E244ED" w:rsidRPr="00AC059B">
              <w:t>maintenance</w:t>
            </w:r>
            <w:r w:rsidR="00F12F36" w:rsidRPr="00AC059B">
              <w:t xml:space="preserve"> (</w:t>
            </w:r>
            <w:proofErr w:type="spellStart"/>
            <w:r w:rsidR="00F12F36" w:rsidRPr="00AC059B">
              <w:t>Khudaykulova</w:t>
            </w:r>
            <w:proofErr w:type="spellEnd"/>
            <w:r w:rsidR="00F12F36" w:rsidRPr="00AC059B">
              <w:t xml:space="preserve">, </w:t>
            </w:r>
            <w:proofErr w:type="spellStart"/>
            <w:r w:rsidR="00F12F36" w:rsidRPr="00AC059B">
              <w:t>Yuanqiong</w:t>
            </w:r>
            <w:proofErr w:type="spellEnd"/>
            <w:r w:rsidR="00F12F36" w:rsidRPr="00AC059B">
              <w:t xml:space="preserve"> and </w:t>
            </w:r>
            <w:proofErr w:type="spellStart"/>
            <w:r w:rsidR="00F12F36" w:rsidRPr="00AC059B">
              <w:t>Khudaykulov</w:t>
            </w:r>
            <w:proofErr w:type="spellEnd"/>
            <w:r w:rsidR="00F12F36" w:rsidRPr="00AC059B">
              <w:t>, 2022)</w:t>
            </w:r>
            <w:r w:rsidR="00622EC5" w:rsidRPr="00AC059B">
              <w:t>.</w:t>
            </w:r>
          </w:p>
          <w:p w14:paraId="06D73736" w14:textId="1608CB88" w:rsidR="00150015" w:rsidRPr="00AC059B" w:rsidRDefault="00E01E6A" w:rsidP="00E671AE">
            <w:pPr>
              <w:pStyle w:val="ListParagraph"/>
              <w:numPr>
                <w:ilvl w:val="0"/>
                <w:numId w:val="1"/>
              </w:numPr>
              <w:ind w:left="22" w:firstLine="0"/>
            </w:pPr>
            <w:r w:rsidRPr="00AC059B">
              <w:t xml:space="preserve">Apparently, Holiday Inn’s management can distribute non-monetary </w:t>
            </w:r>
            <w:r w:rsidR="00C17FA2" w:rsidRPr="00AC059B">
              <w:t xml:space="preserve">benefits over its monetary incentives for motivation and rewarding </w:t>
            </w:r>
            <w:r w:rsidR="0009641D" w:rsidRPr="00AC059B">
              <w:t>purposes</w:t>
            </w:r>
            <w:r w:rsidR="00F12F36" w:rsidRPr="00AC059B">
              <w:t xml:space="preserve"> (Kaur, 2021)</w:t>
            </w:r>
            <w:r w:rsidR="00C17FA2" w:rsidRPr="00AC059B">
              <w:t xml:space="preserve">. It </w:t>
            </w:r>
            <w:r w:rsidR="0000257D" w:rsidRPr="00AC059B">
              <w:t xml:space="preserve">can recognise its </w:t>
            </w:r>
            <w:r w:rsidR="00150015" w:rsidRPr="00AC059B">
              <w:t>employees'</w:t>
            </w:r>
            <w:r w:rsidR="0000257D" w:rsidRPr="00AC059B">
              <w:t xml:space="preserve"> </w:t>
            </w:r>
            <w:r w:rsidR="00150015" w:rsidRPr="00AC059B">
              <w:t>efforts</w:t>
            </w:r>
            <w:r w:rsidR="0000257D" w:rsidRPr="00AC059B">
              <w:t xml:space="preserve"> verbally</w:t>
            </w:r>
            <w:r w:rsidR="00BB1BA5" w:rsidRPr="00AC059B">
              <w:t>, provide role-playing facilities and even arrange affordable development courses for employees to feel encouraged and save operational costs.</w:t>
            </w:r>
          </w:p>
          <w:p w14:paraId="7D783A25" w14:textId="02005F59" w:rsidR="00E01E6A" w:rsidRPr="00AC059B" w:rsidRDefault="00BB1BA5" w:rsidP="00E671AE">
            <w:pPr>
              <w:pStyle w:val="ListParagraph"/>
              <w:numPr>
                <w:ilvl w:val="0"/>
                <w:numId w:val="1"/>
              </w:numPr>
              <w:ind w:left="22" w:firstLine="0"/>
            </w:pPr>
            <w:r w:rsidRPr="00AC059B">
              <w:t xml:space="preserve"> </w:t>
            </w:r>
            <w:r w:rsidR="002B4F7A" w:rsidRPr="00AC059B">
              <w:t xml:space="preserve">The organisation instead of </w:t>
            </w:r>
            <w:r w:rsidR="009761FF" w:rsidRPr="00AC059B">
              <w:t xml:space="preserve">physical promotions can implement digital promotional activities as it requires </w:t>
            </w:r>
            <w:r w:rsidR="008C1927" w:rsidRPr="00AC059B">
              <w:t xml:space="preserve">a </w:t>
            </w:r>
            <w:r w:rsidR="009761FF" w:rsidRPr="00AC059B">
              <w:t xml:space="preserve">lower budget and resources. Besides, </w:t>
            </w:r>
            <w:r w:rsidR="008C1927" w:rsidRPr="00AC059B">
              <w:t>by</w:t>
            </w:r>
            <w:r w:rsidR="009761FF" w:rsidRPr="00AC059B">
              <w:t xml:space="preserve"> serving customers properly, it can utilise word-of-</w:t>
            </w:r>
            <w:r w:rsidR="009761FF" w:rsidRPr="00AC059B">
              <w:lastRenderedPageBreak/>
              <w:t>mouth publicity to gain financial and marketing advantages</w:t>
            </w:r>
            <w:r w:rsidR="0078076F" w:rsidRPr="00AC059B">
              <w:t xml:space="preserve"> (Shepley </w:t>
            </w:r>
            <w:r w:rsidR="0078076F" w:rsidRPr="00AC059B">
              <w:rPr>
                <w:i/>
                <w:iCs/>
              </w:rPr>
              <w:t>et al.</w:t>
            </w:r>
            <w:r w:rsidR="0078076F" w:rsidRPr="00AC059B">
              <w:t>, 2021)</w:t>
            </w:r>
            <w:r w:rsidR="009761FF" w:rsidRPr="00AC059B">
              <w:t>.</w:t>
            </w:r>
          </w:p>
        </w:tc>
        <w:tc>
          <w:tcPr>
            <w:tcW w:w="4508" w:type="dxa"/>
          </w:tcPr>
          <w:p w14:paraId="55DB6E6A" w14:textId="59CFDB1E" w:rsidR="00AA59EE" w:rsidRPr="00AC059B" w:rsidRDefault="00AD5F95" w:rsidP="00AD5F95">
            <w:pPr>
              <w:pStyle w:val="ListParagraph"/>
              <w:numPr>
                <w:ilvl w:val="0"/>
                <w:numId w:val="1"/>
              </w:numPr>
              <w:ind w:left="22" w:firstLine="0"/>
            </w:pPr>
            <w:r w:rsidRPr="00AC059B">
              <w:lastRenderedPageBreak/>
              <w:t xml:space="preserve">Whatever Holiday Inn implements to resolve its operating costs issue, the organisation may remain vulnerable to the </w:t>
            </w:r>
            <w:r w:rsidR="002146CE" w:rsidRPr="00AC059B">
              <w:t>ever-changing</w:t>
            </w:r>
            <w:r w:rsidRPr="00AC059B">
              <w:t xml:space="preserve"> inflation rates</w:t>
            </w:r>
            <w:r w:rsidR="00F12F36" w:rsidRPr="00AC059B">
              <w:t xml:space="preserve"> (Karhunen, 2019)</w:t>
            </w:r>
            <w:r w:rsidR="002146CE" w:rsidRPr="00AC059B">
              <w:t xml:space="preserve">. This can threaten </w:t>
            </w:r>
            <w:r w:rsidR="00E76D1F" w:rsidRPr="00AC059B">
              <w:t>its</w:t>
            </w:r>
            <w:r w:rsidR="002146CE" w:rsidRPr="00AC059B">
              <w:t xml:space="preserve"> global operations in the future as it continuously </w:t>
            </w:r>
            <w:r w:rsidR="00E76D1F" w:rsidRPr="00AC059B">
              <w:t>influences</w:t>
            </w:r>
            <w:r w:rsidR="002146CE" w:rsidRPr="00AC059B">
              <w:t xml:space="preserve"> the demands and supplies.</w:t>
            </w:r>
            <w:r w:rsidRPr="00AC059B">
              <w:t xml:space="preserve"> </w:t>
            </w:r>
          </w:p>
          <w:p w14:paraId="5C9BDF67" w14:textId="5FBFCCED" w:rsidR="00E76D1F" w:rsidRPr="00AC059B" w:rsidRDefault="00880A9C" w:rsidP="00E76D1F">
            <w:pPr>
              <w:pStyle w:val="ListParagraph"/>
              <w:numPr>
                <w:ilvl w:val="0"/>
                <w:numId w:val="1"/>
              </w:numPr>
              <w:ind w:left="22" w:firstLine="0"/>
            </w:pPr>
            <w:r w:rsidRPr="00AC059B">
              <w:t xml:space="preserve">As hospitality is fully dependent on the tourists and travellers’ </w:t>
            </w:r>
            <w:r w:rsidR="00E76D1F" w:rsidRPr="00AC059B">
              <w:t>participation</w:t>
            </w:r>
            <w:r w:rsidRPr="00AC059B">
              <w:t xml:space="preserve">, any global pandemic, natural calamities, war, </w:t>
            </w:r>
            <w:proofErr w:type="gramStart"/>
            <w:r w:rsidRPr="00AC059B">
              <w:t>famine</w:t>
            </w:r>
            <w:proofErr w:type="gramEnd"/>
            <w:r w:rsidRPr="00AC059B">
              <w:t xml:space="preserve"> and other major political event</w:t>
            </w:r>
            <w:r w:rsidR="00535FBA" w:rsidRPr="00AC059B">
              <w:t>s</w:t>
            </w:r>
            <w:r w:rsidRPr="00AC059B">
              <w:t xml:space="preserve"> can </w:t>
            </w:r>
            <w:r w:rsidR="00535FBA" w:rsidRPr="00AC059B">
              <w:t xml:space="preserve">increase Holiday </w:t>
            </w:r>
            <w:r w:rsidR="00E76D1F" w:rsidRPr="00AC059B">
              <w:t>Inn's</w:t>
            </w:r>
            <w:r w:rsidR="00535FBA" w:rsidRPr="00AC059B">
              <w:t xml:space="preserve"> operational expenses.</w:t>
            </w:r>
          </w:p>
          <w:p w14:paraId="65D7979D" w14:textId="35755873" w:rsidR="00E76D1F" w:rsidRPr="00AC059B" w:rsidRDefault="000A03C8" w:rsidP="00E76D1F">
            <w:pPr>
              <w:pStyle w:val="ListParagraph"/>
              <w:numPr>
                <w:ilvl w:val="0"/>
                <w:numId w:val="1"/>
              </w:numPr>
              <w:ind w:left="22" w:firstLine="0"/>
            </w:pPr>
            <w:r w:rsidRPr="00AC059B">
              <w:t xml:space="preserve">Apart from these, the increased living costs in many countries like </w:t>
            </w:r>
            <w:r w:rsidR="00B92C5C" w:rsidRPr="00AC059B">
              <w:t xml:space="preserve">the </w:t>
            </w:r>
            <w:r w:rsidRPr="00AC059B">
              <w:t>USA, UK and others can limit travellers’ and tourists’ capabilities</w:t>
            </w:r>
            <w:r w:rsidR="00B92C5C" w:rsidRPr="00AC059B">
              <w:t xml:space="preserve"> to visit and afford Holiday Inn’s services</w:t>
            </w:r>
            <w:r w:rsidR="001762A5" w:rsidRPr="00AC059B">
              <w:t xml:space="preserve"> (Robinson and Singh, 2019)</w:t>
            </w:r>
            <w:r w:rsidR="00B92C5C" w:rsidRPr="00AC059B">
              <w:t>. As a result, the organisation may not be able to</w:t>
            </w:r>
            <w:r w:rsidR="00F75FD7" w:rsidRPr="00AC059B">
              <w:t xml:space="preserve"> balance its operating costs and profit and</w:t>
            </w:r>
            <w:r w:rsidR="00AF171F" w:rsidRPr="00AC059B">
              <w:t xml:space="preserve"> can fail to meet the equilibrium point or </w:t>
            </w:r>
            <w:r w:rsidR="00C10CE2" w:rsidRPr="00AC059B">
              <w:t>break even</w:t>
            </w:r>
            <w:r w:rsidR="00AF171F" w:rsidRPr="00AC059B">
              <w:t>.</w:t>
            </w:r>
          </w:p>
          <w:p w14:paraId="085BA2F8" w14:textId="2D2A2B84" w:rsidR="0064473F" w:rsidRPr="00AC059B" w:rsidRDefault="0064473F" w:rsidP="00E76D1F">
            <w:pPr>
              <w:pStyle w:val="ListParagraph"/>
              <w:numPr>
                <w:ilvl w:val="0"/>
                <w:numId w:val="1"/>
              </w:numPr>
              <w:ind w:left="22" w:firstLine="0"/>
            </w:pPr>
            <w:r w:rsidRPr="00AC059B">
              <w:t xml:space="preserve">Excessive and unhealthy market competition the existing hospitality chains like Premier Inn, Travelodge and others can </w:t>
            </w:r>
            <w:r w:rsidR="002510B2" w:rsidRPr="00AC059B">
              <w:t>force Holiday Inn to spend more on promotion to remain in the business race</w:t>
            </w:r>
            <w:r w:rsidR="0078076F" w:rsidRPr="00AC059B">
              <w:t xml:space="preserve"> (Shahin and Mahbod, 2020)</w:t>
            </w:r>
            <w:r w:rsidR="002510B2" w:rsidRPr="00AC059B">
              <w:t>. This may ultimately increase its operational costs</w:t>
            </w:r>
            <w:r w:rsidR="006D47BE" w:rsidRPr="00AC059B">
              <w:t>.</w:t>
            </w:r>
            <w:r w:rsidRPr="00AC059B">
              <w:t xml:space="preserve"> </w:t>
            </w:r>
          </w:p>
        </w:tc>
      </w:tr>
    </w:tbl>
    <w:p w14:paraId="5DC232E3" w14:textId="2C304484" w:rsidR="0069335B" w:rsidRPr="00AC059B" w:rsidRDefault="00740B6A" w:rsidP="0069335B">
      <w:r w:rsidRPr="00AC059B">
        <w:t xml:space="preserve">For discussing the future possible routes Holiday Inn can </w:t>
      </w:r>
      <w:r w:rsidR="00151504" w:rsidRPr="00AC059B">
        <w:t>take as directions to overcome its operating cost-related issue, a TOWS matrix has been provided below:</w:t>
      </w:r>
    </w:p>
    <w:p w14:paraId="29E6D2BB" w14:textId="172F17CB" w:rsidR="00262809" w:rsidRPr="00AC059B" w:rsidRDefault="00262809" w:rsidP="00AC2D20">
      <w:pPr>
        <w:pStyle w:val="Heading2"/>
      </w:pPr>
      <w:bookmarkStart w:id="12" w:name="_Toc158483249"/>
      <w:r w:rsidRPr="00AC059B">
        <w:t>TOWS matrix</w:t>
      </w:r>
      <w:bookmarkEnd w:id="12"/>
    </w:p>
    <w:p w14:paraId="1FC6FFBF" w14:textId="5AA1DE02" w:rsidR="00262809" w:rsidRPr="00AC059B" w:rsidRDefault="00FA78DD" w:rsidP="00056B23">
      <w:pPr>
        <w:jc w:val="center"/>
      </w:pPr>
      <w:r w:rsidRPr="00AC059B">
        <w:rPr>
          <w:noProof/>
        </w:rPr>
        <w:drawing>
          <wp:inline distT="0" distB="0" distL="0" distR="0" wp14:anchorId="5ED99946" wp14:editId="23F437D9">
            <wp:extent cx="2181940" cy="220027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9106" t="11618" r="19449" b="10929"/>
                    <a:stretch/>
                  </pic:blipFill>
                  <pic:spPr bwMode="auto">
                    <a:xfrm>
                      <a:off x="0" y="0"/>
                      <a:ext cx="2189604" cy="2208004"/>
                    </a:xfrm>
                    <a:prstGeom prst="rect">
                      <a:avLst/>
                    </a:prstGeom>
                    <a:noFill/>
                    <a:ln>
                      <a:noFill/>
                    </a:ln>
                    <a:extLst>
                      <a:ext uri="{53640926-AAD7-44D8-BBD7-CCE9431645EC}">
                        <a14:shadowObscured xmlns:a14="http://schemas.microsoft.com/office/drawing/2010/main"/>
                      </a:ext>
                    </a:extLst>
                  </pic:spPr>
                </pic:pic>
              </a:graphicData>
            </a:graphic>
          </wp:inline>
        </w:drawing>
      </w:r>
    </w:p>
    <w:p w14:paraId="76DBDEA2" w14:textId="0B475E30" w:rsidR="00056B23" w:rsidRPr="00AC059B" w:rsidRDefault="00056B23" w:rsidP="00056B23">
      <w:pPr>
        <w:jc w:val="center"/>
      </w:pPr>
      <w:r w:rsidRPr="00AC059B">
        <w:t>Figure 5: TOWS matrix</w:t>
      </w:r>
      <w:r w:rsidR="005345CB" w:rsidRPr="00AC059B">
        <w:t xml:space="preserve"> framework.</w:t>
      </w:r>
    </w:p>
    <w:p w14:paraId="4BF501EC" w14:textId="62ACEC5C" w:rsidR="005345CB" w:rsidRPr="00AC059B" w:rsidRDefault="005345CB" w:rsidP="00056B23">
      <w:pPr>
        <w:jc w:val="center"/>
      </w:pPr>
      <w:r w:rsidRPr="00AC059B">
        <w:t>Source:</w:t>
      </w:r>
      <w:r w:rsidR="00F12F36" w:rsidRPr="00AC059B">
        <w:t xml:space="preserve"> (Kim and Kim, 2019).</w:t>
      </w:r>
    </w:p>
    <w:tbl>
      <w:tblPr>
        <w:tblStyle w:val="TableGrid"/>
        <w:tblW w:w="0" w:type="auto"/>
        <w:jc w:val="center"/>
        <w:tblLook w:val="04A0" w:firstRow="1" w:lastRow="0" w:firstColumn="1" w:lastColumn="0" w:noHBand="0" w:noVBand="1"/>
      </w:tblPr>
      <w:tblGrid>
        <w:gridCol w:w="2552"/>
        <w:gridCol w:w="3232"/>
        <w:gridCol w:w="3232"/>
      </w:tblGrid>
      <w:tr w:rsidR="0088031A" w:rsidRPr="00AC059B" w14:paraId="3282C8E6" w14:textId="77777777" w:rsidTr="00CB12CD">
        <w:trPr>
          <w:jc w:val="center"/>
        </w:trPr>
        <w:tc>
          <w:tcPr>
            <w:tcW w:w="2552" w:type="dxa"/>
            <w:tcBorders>
              <w:top w:val="nil"/>
              <w:left w:val="nil"/>
            </w:tcBorders>
          </w:tcPr>
          <w:p w14:paraId="443AA5B1" w14:textId="77777777" w:rsidR="0088031A" w:rsidRPr="00AC059B" w:rsidRDefault="0088031A" w:rsidP="005B6FC9"/>
        </w:tc>
        <w:tc>
          <w:tcPr>
            <w:tcW w:w="3232" w:type="dxa"/>
          </w:tcPr>
          <w:p w14:paraId="18F35C02" w14:textId="77777777" w:rsidR="0088031A" w:rsidRPr="00AC059B" w:rsidRDefault="0088031A" w:rsidP="005B6FC9">
            <w:pPr>
              <w:rPr>
                <w:b/>
              </w:rPr>
            </w:pPr>
            <w:r w:rsidRPr="00AC059B">
              <w:rPr>
                <w:b/>
              </w:rPr>
              <w:t>Strengths</w:t>
            </w:r>
          </w:p>
          <w:p w14:paraId="4B1D70FF" w14:textId="77777777" w:rsidR="0088031A" w:rsidRPr="00AC059B" w:rsidRDefault="0088031A" w:rsidP="0088031A">
            <w:pPr>
              <w:pStyle w:val="ListParagraph"/>
              <w:numPr>
                <w:ilvl w:val="0"/>
                <w:numId w:val="3"/>
              </w:numPr>
              <w:ind w:left="283"/>
              <w:rPr>
                <w:b/>
              </w:rPr>
            </w:pPr>
            <w:r w:rsidRPr="00AC059B">
              <w:t>Higher market reputation</w:t>
            </w:r>
          </w:p>
          <w:p w14:paraId="4384D049" w14:textId="77777777" w:rsidR="0088031A" w:rsidRPr="00AC059B" w:rsidRDefault="0088031A" w:rsidP="0088031A">
            <w:pPr>
              <w:pStyle w:val="ListParagraph"/>
              <w:numPr>
                <w:ilvl w:val="0"/>
                <w:numId w:val="3"/>
              </w:numPr>
              <w:ind w:left="283"/>
              <w:rPr>
                <w:b/>
              </w:rPr>
            </w:pPr>
            <w:r w:rsidRPr="00AC059B">
              <w:t>Better market presence in the Asian market</w:t>
            </w:r>
          </w:p>
          <w:p w14:paraId="59375EB4" w14:textId="77777777" w:rsidR="0088031A" w:rsidRPr="00AC059B" w:rsidRDefault="0088031A" w:rsidP="0088031A">
            <w:pPr>
              <w:pStyle w:val="ListParagraph"/>
              <w:numPr>
                <w:ilvl w:val="0"/>
                <w:numId w:val="3"/>
              </w:numPr>
              <w:ind w:left="283"/>
              <w:rPr>
                <w:b/>
              </w:rPr>
            </w:pPr>
            <w:r w:rsidRPr="00AC059B">
              <w:t xml:space="preserve">Varieties of services and added </w:t>
            </w:r>
            <w:proofErr w:type="gramStart"/>
            <w:r w:rsidRPr="00AC059B">
              <w:t>commodities</w:t>
            </w:r>
            <w:proofErr w:type="gramEnd"/>
          </w:p>
          <w:p w14:paraId="3C390598" w14:textId="77777777" w:rsidR="0088031A" w:rsidRPr="00AC059B" w:rsidRDefault="0088031A" w:rsidP="0088031A">
            <w:pPr>
              <w:pStyle w:val="ListParagraph"/>
              <w:numPr>
                <w:ilvl w:val="0"/>
                <w:numId w:val="3"/>
              </w:numPr>
              <w:ind w:left="283"/>
              <w:rPr>
                <w:b/>
              </w:rPr>
            </w:pPr>
            <w:r w:rsidRPr="00AC059B">
              <w:t>Stable financial backup for investment</w:t>
            </w:r>
          </w:p>
        </w:tc>
        <w:tc>
          <w:tcPr>
            <w:tcW w:w="3232" w:type="dxa"/>
          </w:tcPr>
          <w:p w14:paraId="729868C4" w14:textId="77777777" w:rsidR="0088031A" w:rsidRPr="00AC059B" w:rsidRDefault="0088031A" w:rsidP="005B6FC9">
            <w:pPr>
              <w:rPr>
                <w:b/>
              </w:rPr>
            </w:pPr>
            <w:r w:rsidRPr="00AC059B">
              <w:rPr>
                <w:b/>
              </w:rPr>
              <w:t>Weaknesses</w:t>
            </w:r>
          </w:p>
          <w:p w14:paraId="5BF80B28" w14:textId="77777777" w:rsidR="0088031A" w:rsidRPr="00AC059B" w:rsidRDefault="0088031A" w:rsidP="0088031A">
            <w:pPr>
              <w:pStyle w:val="ListParagraph"/>
              <w:numPr>
                <w:ilvl w:val="0"/>
                <w:numId w:val="3"/>
              </w:numPr>
              <w:ind w:left="283"/>
              <w:rPr>
                <w:b/>
              </w:rPr>
            </w:pPr>
            <w:r w:rsidRPr="00AC059B">
              <w:t>Over-dependency on the US market</w:t>
            </w:r>
          </w:p>
          <w:p w14:paraId="55D0E35C" w14:textId="77777777" w:rsidR="0088031A" w:rsidRPr="00AC059B" w:rsidRDefault="0088031A" w:rsidP="0088031A">
            <w:pPr>
              <w:pStyle w:val="ListParagraph"/>
              <w:numPr>
                <w:ilvl w:val="0"/>
                <w:numId w:val="3"/>
              </w:numPr>
              <w:ind w:left="283"/>
              <w:rPr>
                <w:b/>
              </w:rPr>
            </w:pPr>
            <w:r w:rsidRPr="00AC059B">
              <w:t>Existing loans and debts</w:t>
            </w:r>
          </w:p>
          <w:p w14:paraId="49AF147E" w14:textId="77777777" w:rsidR="0088031A" w:rsidRPr="00AC059B" w:rsidRDefault="0088031A" w:rsidP="0088031A">
            <w:pPr>
              <w:pStyle w:val="ListParagraph"/>
              <w:numPr>
                <w:ilvl w:val="0"/>
                <w:numId w:val="3"/>
              </w:numPr>
              <w:ind w:left="283"/>
              <w:rPr>
                <w:b/>
              </w:rPr>
            </w:pPr>
            <w:r w:rsidRPr="00AC059B">
              <w:t xml:space="preserve">Uses mostly traditional vehicles and manual </w:t>
            </w:r>
            <w:proofErr w:type="gramStart"/>
            <w:r w:rsidRPr="00AC059B">
              <w:t>labour</w:t>
            </w:r>
            <w:proofErr w:type="gramEnd"/>
          </w:p>
          <w:p w14:paraId="5CB1F7F8" w14:textId="77777777" w:rsidR="0088031A" w:rsidRPr="00AC059B" w:rsidRDefault="0088031A" w:rsidP="0088031A">
            <w:pPr>
              <w:pStyle w:val="ListParagraph"/>
              <w:numPr>
                <w:ilvl w:val="0"/>
                <w:numId w:val="3"/>
              </w:numPr>
              <w:ind w:left="283"/>
              <w:rPr>
                <w:b/>
              </w:rPr>
            </w:pPr>
            <w:r w:rsidRPr="00AC059B">
              <w:t>Non-flexible internal structure for change</w:t>
            </w:r>
          </w:p>
        </w:tc>
      </w:tr>
      <w:tr w:rsidR="0088031A" w:rsidRPr="00AC059B" w14:paraId="0459BB38" w14:textId="77777777" w:rsidTr="00CB12CD">
        <w:trPr>
          <w:jc w:val="center"/>
        </w:trPr>
        <w:tc>
          <w:tcPr>
            <w:tcW w:w="2552" w:type="dxa"/>
          </w:tcPr>
          <w:p w14:paraId="5E61F74B" w14:textId="77777777" w:rsidR="0088031A" w:rsidRPr="00AC059B" w:rsidRDefault="0088031A" w:rsidP="005B6FC9">
            <w:pPr>
              <w:rPr>
                <w:b/>
              </w:rPr>
            </w:pPr>
            <w:r w:rsidRPr="00AC059B">
              <w:rPr>
                <w:b/>
              </w:rPr>
              <w:t>Opportunities</w:t>
            </w:r>
          </w:p>
          <w:p w14:paraId="6F58ECFB" w14:textId="77777777" w:rsidR="0088031A" w:rsidRPr="00AC059B" w:rsidRDefault="0088031A" w:rsidP="0088031A">
            <w:pPr>
              <w:pStyle w:val="ListParagraph"/>
              <w:numPr>
                <w:ilvl w:val="0"/>
                <w:numId w:val="3"/>
              </w:numPr>
              <w:ind w:left="283"/>
            </w:pPr>
            <w:r w:rsidRPr="00AC059B">
              <w:t>Alternate trade routes for supplies</w:t>
            </w:r>
          </w:p>
          <w:p w14:paraId="4188593C" w14:textId="77777777" w:rsidR="0088031A" w:rsidRPr="00AC059B" w:rsidRDefault="0088031A" w:rsidP="0088031A">
            <w:pPr>
              <w:pStyle w:val="ListParagraph"/>
              <w:numPr>
                <w:ilvl w:val="0"/>
                <w:numId w:val="3"/>
              </w:numPr>
              <w:ind w:left="283"/>
            </w:pPr>
            <w:r w:rsidRPr="00AC059B">
              <w:t xml:space="preserve">Energy-saving technologies and </w:t>
            </w:r>
            <w:r w:rsidRPr="00AC059B">
              <w:lastRenderedPageBreak/>
              <w:t>renewable energy sources</w:t>
            </w:r>
          </w:p>
          <w:p w14:paraId="26D43CF9" w14:textId="77777777" w:rsidR="0088031A" w:rsidRPr="00AC059B" w:rsidRDefault="0088031A" w:rsidP="0088031A">
            <w:pPr>
              <w:pStyle w:val="ListParagraph"/>
              <w:numPr>
                <w:ilvl w:val="0"/>
                <w:numId w:val="3"/>
              </w:numPr>
              <w:ind w:left="283"/>
            </w:pPr>
            <w:r w:rsidRPr="00AC059B">
              <w:t>Non-monetary motivational strategies</w:t>
            </w:r>
          </w:p>
          <w:p w14:paraId="3733DEB2" w14:textId="77777777" w:rsidR="0088031A" w:rsidRPr="00AC059B" w:rsidRDefault="0088031A" w:rsidP="0088031A">
            <w:pPr>
              <w:pStyle w:val="ListParagraph"/>
              <w:numPr>
                <w:ilvl w:val="0"/>
                <w:numId w:val="3"/>
              </w:numPr>
              <w:ind w:left="283"/>
            </w:pPr>
            <w:r w:rsidRPr="00AC059B">
              <w:t>Digital and word-of-mouth promotions</w:t>
            </w:r>
          </w:p>
        </w:tc>
        <w:tc>
          <w:tcPr>
            <w:tcW w:w="3232" w:type="dxa"/>
          </w:tcPr>
          <w:p w14:paraId="52C1D2CA" w14:textId="27868273" w:rsidR="0088031A" w:rsidRPr="00AC059B" w:rsidRDefault="00B8697E" w:rsidP="005B6FC9">
            <w:pPr>
              <w:rPr>
                <w:b/>
              </w:rPr>
            </w:pPr>
            <w:r w:rsidRPr="00AC059B">
              <w:rPr>
                <w:b/>
              </w:rPr>
              <w:lastRenderedPageBreak/>
              <w:t>SO</w:t>
            </w:r>
          </w:p>
          <w:p w14:paraId="64BCA333" w14:textId="77777777" w:rsidR="00A76ACF" w:rsidRPr="00AC059B" w:rsidRDefault="00EF6C06" w:rsidP="00A444DF">
            <w:pPr>
              <w:pStyle w:val="ListParagraph"/>
              <w:numPr>
                <w:ilvl w:val="0"/>
                <w:numId w:val="3"/>
              </w:numPr>
              <w:ind w:left="283"/>
              <w:rPr>
                <w:b/>
              </w:rPr>
            </w:pPr>
            <w:r w:rsidRPr="00AC059B">
              <w:t xml:space="preserve">Using its higher market reputation, Holiday Inn can easily establish trade immunity with different countries </w:t>
            </w:r>
            <w:r w:rsidR="00AF5E5A" w:rsidRPr="00AC059B">
              <w:t xml:space="preserve">to use their roads </w:t>
            </w:r>
            <w:r w:rsidR="00AF5E5A" w:rsidRPr="00AC059B">
              <w:lastRenderedPageBreak/>
              <w:t>as alternate supply routes for cost minimisation.</w:t>
            </w:r>
          </w:p>
          <w:p w14:paraId="62422977" w14:textId="14235A48" w:rsidR="00AF5E5A" w:rsidRPr="00AC059B" w:rsidRDefault="00AF5E5A" w:rsidP="00A444DF">
            <w:pPr>
              <w:pStyle w:val="ListParagraph"/>
              <w:numPr>
                <w:ilvl w:val="0"/>
                <w:numId w:val="3"/>
              </w:numPr>
              <w:ind w:left="283"/>
              <w:rPr>
                <w:b/>
              </w:rPr>
            </w:pPr>
            <w:r w:rsidRPr="00AC059B">
              <w:t xml:space="preserve">As the business has </w:t>
            </w:r>
            <w:r w:rsidR="004D6273" w:rsidRPr="00AC059B">
              <w:t xml:space="preserve">a </w:t>
            </w:r>
            <w:r w:rsidRPr="00AC059B">
              <w:t xml:space="preserve">better market presence in Asia, it can source and utilise energy-saving technologies and </w:t>
            </w:r>
            <w:r w:rsidR="00342727" w:rsidRPr="00AC059B">
              <w:t>renewable energy harnessing methods to utilise and save costs</w:t>
            </w:r>
            <w:r w:rsidR="001762A5" w:rsidRPr="00AC059B">
              <w:t xml:space="preserve"> (Phillips, 2019)</w:t>
            </w:r>
            <w:r w:rsidR="00342727" w:rsidRPr="00AC059B">
              <w:t>.</w:t>
            </w:r>
          </w:p>
          <w:p w14:paraId="29DD124F" w14:textId="29CD1872" w:rsidR="00440008" w:rsidRPr="00AC059B" w:rsidRDefault="00054319" w:rsidP="00A444DF">
            <w:pPr>
              <w:pStyle w:val="ListParagraph"/>
              <w:numPr>
                <w:ilvl w:val="0"/>
                <w:numId w:val="3"/>
              </w:numPr>
              <w:ind w:left="283"/>
              <w:rPr>
                <w:b/>
              </w:rPr>
            </w:pPr>
            <w:r w:rsidRPr="00AC059B">
              <w:t xml:space="preserve">The organisation can arrange in-house vacation programmes within its </w:t>
            </w:r>
            <w:r w:rsidR="00B81E7C" w:rsidRPr="00AC059B">
              <w:t xml:space="preserve">operational premises to </w:t>
            </w:r>
            <w:r w:rsidR="006D27F7" w:rsidRPr="00AC059B">
              <w:t>motivate the employees</w:t>
            </w:r>
            <w:r w:rsidR="00B81E7C" w:rsidRPr="00AC059B">
              <w:t xml:space="preserve"> with non-monetary initiatives as a token for their efforts</w:t>
            </w:r>
            <w:r w:rsidR="00F12F36" w:rsidRPr="00AC059B">
              <w:t xml:space="preserve"> (Kim, 2020)</w:t>
            </w:r>
            <w:r w:rsidR="00B81E7C" w:rsidRPr="00AC059B">
              <w:t>.</w:t>
            </w:r>
          </w:p>
          <w:p w14:paraId="5BF31C04" w14:textId="637655A3" w:rsidR="000C5A29" w:rsidRPr="00AC059B" w:rsidRDefault="00440008" w:rsidP="00A444DF">
            <w:pPr>
              <w:pStyle w:val="ListParagraph"/>
              <w:numPr>
                <w:ilvl w:val="0"/>
                <w:numId w:val="3"/>
              </w:numPr>
              <w:ind w:left="283"/>
              <w:rPr>
                <w:b/>
              </w:rPr>
            </w:pPr>
            <w:r w:rsidRPr="00AC059B">
              <w:t xml:space="preserve">As Holiday Inn has a stable investment backup, it can utilise it for digital promotions and provide </w:t>
            </w:r>
            <w:r w:rsidR="000B24C2" w:rsidRPr="00AC059B">
              <w:t xml:space="preserve">customer services to gain </w:t>
            </w:r>
            <w:r w:rsidR="00930B9F" w:rsidRPr="00AC059B">
              <w:t>benefits</w:t>
            </w:r>
            <w:r w:rsidR="000B24C2" w:rsidRPr="00AC059B">
              <w:t xml:space="preserve"> on promotions.</w:t>
            </w:r>
            <w:r w:rsidR="00B81E7C" w:rsidRPr="00AC059B">
              <w:t xml:space="preserve"> </w:t>
            </w:r>
          </w:p>
        </w:tc>
        <w:tc>
          <w:tcPr>
            <w:tcW w:w="3232" w:type="dxa"/>
          </w:tcPr>
          <w:p w14:paraId="65FEFCCD" w14:textId="6E474F64" w:rsidR="0088031A" w:rsidRPr="00AC059B" w:rsidRDefault="00A76ACF" w:rsidP="005B6FC9">
            <w:pPr>
              <w:rPr>
                <w:b/>
              </w:rPr>
            </w:pPr>
            <w:r w:rsidRPr="00AC059B">
              <w:rPr>
                <w:b/>
              </w:rPr>
              <w:lastRenderedPageBreak/>
              <w:t>WO</w:t>
            </w:r>
          </w:p>
          <w:p w14:paraId="578757FA" w14:textId="77777777" w:rsidR="00A76ACF" w:rsidRPr="00AC059B" w:rsidRDefault="00C25001" w:rsidP="005B6FC9">
            <w:pPr>
              <w:pStyle w:val="ListParagraph"/>
              <w:numPr>
                <w:ilvl w:val="0"/>
                <w:numId w:val="3"/>
              </w:numPr>
              <w:ind w:left="283"/>
              <w:rPr>
                <w:b/>
              </w:rPr>
            </w:pPr>
            <w:r w:rsidRPr="00AC059B">
              <w:t xml:space="preserve">Similarly, it can </w:t>
            </w:r>
            <w:r w:rsidR="00F26CD7" w:rsidRPr="00AC059B">
              <w:t>utilise the alternate routes to get over its dependencies on the US market and sustain its business for longer.</w:t>
            </w:r>
          </w:p>
          <w:p w14:paraId="242BBF18" w14:textId="73BECDD3" w:rsidR="00F26CD7" w:rsidRPr="00AC059B" w:rsidRDefault="00F26CD7" w:rsidP="005B6FC9">
            <w:pPr>
              <w:pStyle w:val="ListParagraph"/>
              <w:numPr>
                <w:ilvl w:val="0"/>
                <w:numId w:val="3"/>
              </w:numPr>
              <w:ind w:left="283"/>
              <w:rPr>
                <w:b/>
              </w:rPr>
            </w:pPr>
            <w:r w:rsidRPr="00AC059B">
              <w:lastRenderedPageBreak/>
              <w:t xml:space="preserve">Through </w:t>
            </w:r>
            <w:r w:rsidR="00590AB1" w:rsidRPr="00AC059B">
              <w:t xml:space="preserve">the </w:t>
            </w:r>
            <w:r w:rsidRPr="00AC059B">
              <w:t xml:space="preserve">implementation of </w:t>
            </w:r>
            <w:r w:rsidR="00590AB1" w:rsidRPr="00AC059B">
              <w:t>non-monetary employee engagement strategies</w:t>
            </w:r>
            <w:r w:rsidR="001A6577" w:rsidRPr="00AC059B">
              <w:t>,</w:t>
            </w:r>
            <w:r w:rsidRPr="00AC059B">
              <w:t xml:space="preserve"> the organisation can soon save costs to repay its loans and debts</w:t>
            </w:r>
            <w:r w:rsidR="00F12F36" w:rsidRPr="00AC059B">
              <w:t xml:space="preserve"> (Mensah, 2020)</w:t>
            </w:r>
            <w:r w:rsidRPr="00AC059B">
              <w:t>.</w:t>
            </w:r>
          </w:p>
          <w:p w14:paraId="7D8BC942" w14:textId="2F130CD3" w:rsidR="006414FA" w:rsidRPr="00AC059B" w:rsidRDefault="00861639" w:rsidP="005B6FC9">
            <w:pPr>
              <w:pStyle w:val="ListParagraph"/>
              <w:numPr>
                <w:ilvl w:val="0"/>
                <w:numId w:val="3"/>
              </w:numPr>
              <w:ind w:left="283"/>
              <w:rPr>
                <w:b/>
              </w:rPr>
            </w:pPr>
            <w:r w:rsidRPr="00AC059B">
              <w:t xml:space="preserve">It can replace its transport system with e-vehicles and utilise </w:t>
            </w:r>
            <w:r w:rsidR="00F04648" w:rsidRPr="00AC059B">
              <w:t>energy-saving</w:t>
            </w:r>
            <w:r w:rsidRPr="00AC059B">
              <w:t xml:space="preserve"> technologies to make </w:t>
            </w:r>
            <w:r w:rsidR="00930B9F" w:rsidRPr="00AC059B">
              <w:t xml:space="preserve">the </w:t>
            </w:r>
            <w:r w:rsidRPr="00AC059B">
              <w:t>organisational process automatic</w:t>
            </w:r>
            <w:r w:rsidR="00E41E92" w:rsidRPr="00AC059B">
              <w:t xml:space="preserve"> and save costs</w:t>
            </w:r>
            <w:r w:rsidR="0078076F" w:rsidRPr="00AC059B">
              <w:t xml:space="preserve"> (Singh </w:t>
            </w:r>
            <w:r w:rsidR="0078076F" w:rsidRPr="00AC059B">
              <w:rPr>
                <w:i/>
                <w:iCs/>
              </w:rPr>
              <w:t>et al.</w:t>
            </w:r>
            <w:r w:rsidR="0078076F" w:rsidRPr="00AC059B">
              <w:t>, 2021)</w:t>
            </w:r>
            <w:r w:rsidR="00E41E92" w:rsidRPr="00AC059B">
              <w:t>.</w:t>
            </w:r>
          </w:p>
          <w:p w14:paraId="1886BEFD" w14:textId="31146AD9" w:rsidR="00930B9F" w:rsidRPr="00AC059B" w:rsidRDefault="00E758E2" w:rsidP="005B6FC9">
            <w:pPr>
              <w:pStyle w:val="ListParagraph"/>
              <w:numPr>
                <w:ilvl w:val="0"/>
                <w:numId w:val="3"/>
              </w:numPr>
              <w:ind w:left="283"/>
              <w:rPr>
                <w:b/>
              </w:rPr>
            </w:pPr>
            <w:r w:rsidRPr="00AC059B">
              <w:t xml:space="preserve">As </w:t>
            </w:r>
            <w:r w:rsidR="005C5BBC" w:rsidRPr="00AC059B">
              <w:t>its</w:t>
            </w:r>
            <w:r w:rsidRPr="00AC059B">
              <w:t xml:space="preserve"> internal structure is non-flexible, it can utilise digital and </w:t>
            </w:r>
            <w:r w:rsidR="005C5BBC" w:rsidRPr="00AC059B">
              <w:t xml:space="preserve">word-of-mouth promotional strategies for marketing purposes where it will not </w:t>
            </w:r>
            <w:r w:rsidR="003E7747" w:rsidRPr="00AC059B">
              <w:t>be required</w:t>
            </w:r>
            <w:r w:rsidR="005C5BBC" w:rsidRPr="00AC059B">
              <w:t xml:space="preserve"> to change its operational structure</w:t>
            </w:r>
            <w:r w:rsidR="001762A5" w:rsidRPr="00AC059B">
              <w:t xml:space="preserve"> (Piccoli </w:t>
            </w:r>
            <w:r w:rsidR="001762A5" w:rsidRPr="00AC059B">
              <w:rPr>
                <w:i/>
                <w:iCs/>
              </w:rPr>
              <w:t>et al.</w:t>
            </w:r>
            <w:r w:rsidR="001762A5" w:rsidRPr="00AC059B">
              <w:t>, 2020)</w:t>
            </w:r>
            <w:r w:rsidR="005C5BBC" w:rsidRPr="00AC059B">
              <w:t>.</w:t>
            </w:r>
          </w:p>
        </w:tc>
      </w:tr>
      <w:tr w:rsidR="0088031A" w:rsidRPr="00AC059B" w14:paraId="503738ED" w14:textId="77777777" w:rsidTr="00CB12CD">
        <w:trPr>
          <w:jc w:val="center"/>
        </w:trPr>
        <w:tc>
          <w:tcPr>
            <w:tcW w:w="2552" w:type="dxa"/>
          </w:tcPr>
          <w:p w14:paraId="016FF584" w14:textId="77777777" w:rsidR="0088031A" w:rsidRPr="00AC059B" w:rsidRDefault="0088031A" w:rsidP="005B6FC9">
            <w:pPr>
              <w:rPr>
                <w:b/>
              </w:rPr>
            </w:pPr>
            <w:r w:rsidRPr="00AC059B">
              <w:rPr>
                <w:b/>
              </w:rPr>
              <w:t>Threats</w:t>
            </w:r>
          </w:p>
          <w:p w14:paraId="3F2A75D6" w14:textId="77777777" w:rsidR="0088031A" w:rsidRPr="00AC059B" w:rsidRDefault="0088031A" w:rsidP="0088031A">
            <w:pPr>
              <w:pStyle w:val="ListParagraph"/>
              <w:numPr>
                <w:ilvl w:val="0"/>
                <w:numId w:val="3"/>
              </w:numPr>
              <w:ind w:left="283"/>
            </w:pPr>
            <w:r w:rsidRPr="00AC059B">
              <w:t>Global inflation rates</w:t>
            </w:r>
          </w:p>
          <w:p w14:paraId="5AF76503" w14:textId="77777777" w:rsidR="0088031A" w:rsidRPr="00AC059B" w:rsidRDefault="0088031A" w:rsidP="0088031A">
            <w:pPr>
              <w:pStyle w:val="ListParagraph"/>
              <w:numPr>
                <w:ilvl w:val="0"/>
                <w:numId w:val="3"/>
              </w:numPr>
              <w:ind w:left="283"/>
            </w:pPr>
            <w:r w:rsidRPr="00AC059B">
              <w:t xml:space="preserve">Major issues like pandemics, </w:t>
            </w:r>
            <w:proofErr w:type="gramStart"/>
            <w:r w:rsidRPr="00AC059B">
              <w:t>war</w:t>
            </w:r>
            <w:proofErr w:type="gramEnd"/>
            <w:r w:rsidRPr="00AC059B">
              <w:t xml:space="preserve"> and others</w:t>
            </w:r>
          </w:p>
          <w:p w14:paraId="5FEB1A53" w14:textId="77777777" w:rsidR="0088031A" w:rsidRPr="00AC059B" w:rsidRDefault="0088031A" w:rsidP="0088031A">
            <w:pPr>
              <w:pStyle w:val="ListParagraph"/>
              <w:numPr>
                <w:ilvl w:val="0"/>
                <w:numId w:val="3"/>
              </w:numPr>
              <w:ind w:left="283"/>
            </w:pPr>
            <w:r w:rsidRPr="00AC059B">
              <w:t>Increased living costs</w:t>
            </w:r>
          </w:p>
          <w:p w14:paraId="595DD41E" w14:textId="77777777" w:rsidR="0088031A" w:rsidRPr="00AC059B" w:rsidRDefault="0088031A" w:rsidP="0088031A">
            <w:pPr>
              <w:pStyle w:val="ListParagraph"/>
              <w:numPr>
                <w:ilvl w:val="0"/>
                <w:numId w:val="3"/>
              </w:numPr>
              <w:ind w:left="283"/>
            </w:pPr>
            <w:r w:rsidRPr="00AC059B">
              <w:lastRenderedPageBreak/>
              <w:t>Excessive and unhealthy market competition</w:t>
            </w:r>
          </w:p>
        </w:tc>
        <w:tc>
          <w:tcPr>
            <w:tcW w:w="3232" w:type="dxa"/>
          </w:tcPr>
          <w:p w14:paraId="43A87855" w14:textId="77777777" w:rsidR="0088031A" w:rsidRPr="00AC059B" w:rsidRDefault="00A76ACF" w:rsidP="005B6FC9">
            <w:pPr>
              <w:rPr>
                <w:b/>
              </w:rPr>
            </w:pPr>
            <w:r w:rsidRPr="00AC059B">
              <w:rPr>
                <w:b/>
              </w:rPr>
              <w:lastRenderedPageBreak/>
              <w:t>ST</w:t>
            </w:r>
          </w:p>
          <w:p w14:paraId="33E3203C" w14:textId="1AFE1155" w:rsidR="00703BBE" w:rsidRPr="00AC059B" w:rsidRDefault="001E51C5" w:rsidP="0022057F">
            <w:pPr>
              <w:pStyle w:val="ListParagraph"/>
              <w:numPr>
                <w:ilvl w:val="0"/>
                <w:numId w:val="3"/>
              </w:numPr>
              <w:ind w:left="283"/>
              <w:rPr>
                <w:b/>
              </w:rPr>
            </w:pPr>
            <w:r w:rsidRPr="00AC059B">
              <w:t xml:space="preserve">With its existing market reputation, the organisation can appeal to customers </w:t>
            </w:r>
            <w:r w:rsidR="00703BBE" w:rsidRPr="00AC059B">
              <w:t xml:space="preserve">by </w:t>
            </w:r>
            <w:r w:rsidRPr="00AC059B">
              <w:t xml:space="preserve">focusing on its quality </w:t>
            </w:r>
            <w:r w:rsidR="00A73C4E" w:rsidRPr="00AC059B">
              <w:t>over-quantity</w:t>
            </w:r>
            <w:r w:rsidRPr="00AC059B">
              <w:t xml:space="preserve"> message to </w:t>
            </w:r>
            <w:r w:rsidR="007872DD" w:rsidRPr="00AC059B">
              <w:t xml:space="preserve">avert the harms of global inflation rates with higher customer </w:t>
            </w:r>
            <w:r w:rsidR="007872DD" w:rsidRPr="00AC059B">
              <w:lastRenderedPageBreak/>
              <w:t>engagement</w:t>
            </w:r>
            <w:r w:rsidR="001762A5" w:rsidRPr="00AC059B">
              <w:t xml:space="preserve"> (Phillips, 2019)</w:t>
            </w:r>
            <w:r w:rsidR="007872DD" w:rsidRPr="00AC059B">
              <w:t>.</w:t>
            </w:r>
          </w:p>
          <w:p w14:paraId="566BDE29" w14:textId="50B1DD6D" w:rsidR="00A76ACF" w:rsidRPr="00AC059B" w:rsidRDefault="001E51C5" w:rsidP="005B6FC9">
            <w:pPr>
              <w:pStyle w:val="ListParagraph"/>
              <w:numPr>
                <w:ilvl w:val="0"/>
                <w:numId w:val="3"/>
              </w:numPr>
              <w:ind w:left="283"/>
              <w:rPr>
                <w:b/>
              </w:rPr>
            </w:pPr>
            <w:r w:rsidRPr="00AC059B">
              <w:t xml:space="preserve"> </w:t>
            </w:r>
            <w:r w:rsidR="00703BBE" w:rsidRPr="00AC059B">
              <w:t xml:space="preserve">As Asian markets are faster in recovering from any financial crises, the hotel chain business may </w:t>
            </w:r>
            <w:r w:rsidR="000A1DBF" w:rsidRPr="00AC059B">
              <w:t xml:space="preserve">gain </w:t>
            </w:r>
            <w:r w:rsidR="005C38FC" w:rsidRPr="00AC059B">
              <w:t xml:space="preserve">an </w:t>
            </w:r>
            <w:r w:rsidR="000A1DBF" w:rsidRPr="00AC059B">
              <w:t xml:space="preserve">edge in surviving major issues like war, </w:t>
            </w:r>
            <w:proofErr w:type="gramStart"/>
            <w:r w:rsidR="00113662" w:rsidRPr="00AC059B">
              <w:t>pandemics</w:t>
            </w:r>
            <w:proofErr w:type="gramEnd"/>
            <w:r w:rsidR="000A1DBF" w:rsidRPr="00AC059B">
              <w:t xml:space="preserve"> and others</w:t>
            </w:r>
            <w:r w:rsidR="00F12F36" w:rsidRPr="00AC059B">
              <w:t xml:space="preserve"> (</w:t>
            </w:r>
            <w:proofErr w:type="spellStart"/>
            <w:r w:rsidR="00F12F36" w:rsidRPr="00AC059B">
              <w:t>Kipurova</w:t>
            </w:r>
            <w:proofErr w:type="spellEnd"/>
            <w:r w:rsidR="00F12F36" w:rsidRPr="00AC059B">
              <w:t xml:space="preserve"> and Sergeeva, 2022)</w:t>
            </w:r>
            <w:r w:rsidR="000A1DBF" w:rsidRPr="00AC059B">
              <w:t>.</w:t>
            </w:r>
          </w:p>
          <w:p w14:paraId="2925749E" w14:textId="4A77E4AD" w:rsidR="00113662" w:rsidRPr="00AC059B" w:rsidRDefault="00F130C8" w:rsidP="005B6FC9">
            <w:pPr>
              <w:pStyle w:val="ListParagraph"/>
              <w:numPr>
                <w:ilvl w:val="0"/>
                <w:numId w:val="3"/>
              </w:numPr>
              <w:ind w:left="283"/>
              <w:rPr>
                <w:b/>
              </w:rPr>
            </w:pPr>
            <w:r w:rsidRPr="00AC059B">
              <w:t xml:space="preserve">With its additional commodities provision with </w:t>
            </w:r>
            <w:r w:rsidR="00443B25" w:rsidRPr="00AC059B">
              <w:t>various services, Holiday Inn may become effective in attracting customers as customers opt</w:t>
            </w:r>
            <w:r w:rsidRPr="00AC059B">
              <w:t xml:space="preserve"> for </w:t>
            </w:r>
            <w:r w:rsidR="00743B4C" w:rsidRPr="00AC059B">
              <w:t xml:space="preserve">higher services </w:t>
            </w:r>
            <w:r w:rsidR="00C926B0" w:rsidRPr="00AC059B">
              <w:t>on</w:t>
            </w:r>
            <w:r w:rsidR="00743B4C" w:rsidRPr="00AC059B">
              <w:t xml:space="preserve"> </w:t>
            </w:r>
            <w:r w:rsidR="00C926B0" w:rsidRPr="00AC059B">
              <w:t xml:space="preserve">a </w:t>
            </w:r>
            <w:r w:rsidR="00743B4C" w:rsidRPr="00AC059B">
              <w:t>tighter budget due to increased living costs</w:t>
            </w:r>
            <w:r w:rsidR="00F12F36" w:rsidRPr="00AC059B">
              <w:t xml:space="preserve"> (Langenwalter, 2020)</w:t>
            </w:r>
            <w:r w:rsidR="00743B4C" w:rsidRPr="00AC059B">
              <w:t>.</w:t>
            </w:r>
          </w:p>
          <w:p w14:paraId="7F9F674C" w14:textId="12234020" w:rsidR="0029562C" w:rsidRPr="00AC059B" w:rsidRDefault="0029562C" w:rsidP="005B6FC9">
            <w:pPr>
              <w:pStyle w:val="ListParagraph"/>
              <w:numPr>
                <w:ilvl w:val="0"/>
                <w:numId w:val="3"/>
              </w:numPr>
              <w:ind w:left="283"/>
              <w:rPr>
                <w:b/>
              </w:rPr>
            </w:pPr>
            <w:r w:rsidRPr="00AC059B">
              <w:t xml:space="preserve">Holiday Inn’s </w:t>
            </w:r>
            <w:r w:rsidR="00D11C85" w:rsidRPr="00AC059B">
              <w:t>financially</w:t>
            </w:r>
            <w:r w:rsidRPr="00AC059B">
              <w:t xml:space="preserve"> stable backup can </w:t>
            </w:r>
            <w:r w:rsidR="00797653" w:rsidRPr="00AC059B">
              <w:t xml:space="preserve">give it benefits in tackling excessive unhealthy </w:t>
            </w:r>
            <w:r w:rsidR="00D11C85" w:rsidRPr="00AC059B">
              <w:t>competition</w:t>
            </w:r>
            <w:r w:rsidR="00797653" w:rsidRPr="00AC059B">
              <w:t xml:space="preserve"> through promotional services.</w:t>
            </w:r>
          </w:p>
        </w:tc>
        <w:tc>
          <w:tcPr>
            <w:tcW w:w="3232" w:type="dxa"/>
          </w:tcPr>
          <w:p w14:paraId="3BF2C595" w14:textId="77777777" w:rsidR="0088031A" w:rsidRPr="00AC059B" w:rsidRDefault="00A76ACF" w:rsidP="005B6FC9">
            <w:pPr>
              <w:rPr>
                <w:b/>
              </w:rPr>
            </w:pPr>
            <w:r w:rsidRPr="00AC059B">
              <w:rPr>
                <w:b/>
              </w:rPr>
              <w:lastRenderedPageBreak/>
              <w:t>WT</w:t>
            </w:r>
          </w:p>
          <w:p w14:paraId="4CC61080" w14:textId="615A2626" w:rsidR="00244CA1" w:rsidRPr="00AC059B" w:rsidRDefault="00240037" w:rsidP="005B6FC9">
            <w:pPr>
              <w:pStyle w:val="ListParagraph"/>
              <w:numPr>
                <w:ilvl w:val="0"/>
                <w:numId w:val="3"/>
              </w:numPr>
              <w:ind w:left="283"/>
              <w:rPr>
                <w:b/>
              </w:rPr>
            </w:pPr>
            <w:r w:rsidRPr="00AC059B">
              <w:t xml:space="preserve">As </w:t>
            </w:r>
            <w:r w:rsidR="00244CA1" w:rsidRPr="00AC059B">
              <w:t>Holiday Inn is highly dependable on the US market, its current higher inflation rate can threaten its entire operation inflicting weakness in operational costs</w:t>
            </w:r>
            <w:r w:rsidR="001762A5" w:rsidRPr="00AC059B">
              <w:t xml:space="preserve"> (</w:t>
            </w:r>
            <w:proofErr w:type="spellStart"/>
            <w:r w:rsidR="001762A5" w:rsidRPr="00AC059B">
              <w:t>Rusth</w:t>
            </w:r>
            <w:proofErr w:type="spellEnd"/>
            <w:r w:rsidR="001762A5" w:rsidRPr="00AC059B">
              <w:t>, 2023).</w:t>
            </w:r>
          </w:p>
          <w:p w14:paraId="66EBBF66" w14:textId="3DF99785" w:rsidR="00A76ACF" w:rsidRPr="00AC059B" w:rsidRDefault="005F13F6" w:rsidP="002B2EDF">
            <w:pPr>
              <w:pStyle w:val="ListParagraph"/>
              <w:numPr>
                <w:ilvl w:val="0"/>
                <w:numId w:val="3"/>
              </w:numPr>
              <w:ind w:left="283"/>
              <w:rPr>
                <w:b/>
              </w:rPr>
            </w:pPr>
            <w:r w:rsidRPr="00AC059B">
              <w:lastRenderedPageBreak/>
              <w:t xml:space="preserve">In situations of major issues like war, famine and others, the organisation may intensively become more </w:t>
            </w:r>
            <w:r w:rsidR="002B2EDF" w:rsidRPr="00AC059B">
              <w:t xml:space="preserve">vulnerable to managing operating costs due to its existing </w:t>
            </w:r>
            <w:r w:rsidR="007B513D" w:rsidRPr="00AC059B">
              <w:t>debts</w:t>
            </w:r>
            <w:r w:rsidR="002B2EDF" w:rsidRPr="00AC059B">
              <w:t xml:space="preserve"> and loans</w:t>
            </w:r>
            <w:r w:rsidR="00F12F36" w:rsidRPr="00AC059B">
              <w:t xml:space="preserve"> (Majumdar, 2021)</w:t>
            </w:r>
            <w:r w:rsidR="002B2EDF" w:rsidRPr="00AC059B">
              <w:t>.</w:t>
            </w:r>
          </w:p>
          <w:p w14:paraId="593282C5" w14:textId="221EC503" w:rsidR="00C860F8" w:rsidRPr="00AC059B" w:rsidRDefault="001236F5" w:rsidP="002B2EDF">
            <w:pPr>
              <w:pStyle w:val="ListParagraph"/>
              <w:numPr>
                <w:ilvl w:val="0"/>
                <w:numId w:val="3"/>
              </w:numPr>
              <w:ind w:left="283"/>
              <w:rPr>
                <w:b/>
              </w:rPr>
            </w:pPr>
            <w:r w:rsidRPr="00AC059B">
              <w:t xml:space="preserve">As the organisation uses traditional vehicles and manual labour its operational expenses can increase further due to rising </w:t>
            </w:r>
            <w:r w:rsidR="007B513D" w:rsidRPr="00AC059B">
              <w:t>living costs</w:t>
            </w:r>
            <w:r w:rsidR="008C5CA7" w:rsidRPr="00AC059B">
              <w:t xml:space="preserve"> where </w:t>
            </w:r>
            <w:r w:rsidR="00A70D29" w:rsidRPr="00AC059B">
              <w:t>it</w:t>
            </w:r>
            <w:r w:rsidR="008C5CA7" w:rsidRPr="00AC059B">
              <w:t xml:space="preserve"> may not be able </w:t>
            </w:r>
            <w:r w:rsidR="005712AF" w:rsidRPr="00AC059B">
              <w:t>to manage transportation and people management costs sufficiently</w:t>
            </w:r>
            <w:r w:rsidR="00FE2699" w:rsidRPr="00AC059B">
              <w:t xml:space="preserve"> (Sisson and Adams, 2023)</w:t>
            </w:r>
            <w:r w:rsidR="008C5CA7" w:rsidRPr="00AC059B">
              <w:t>.</w:t>
            </w:r>
          </w:p>
          <w:p w14:paraId="214ADE19" w14:textId="613D5FE4" w:rsidR="007B513D" w:rsidRPr="00AC059B" w:rsidRDefault="006D57D3" w:rsidP="002B2EDF">
            <w:pPr>
              <w:pStyle w:val="ListParagraph"/>
              <w:numPr>
                <w:ilvl w:val="0"/>
                <w:numId w:val="3"/>
              </w:numPr>
              <w:ind w:left="283"/>
              <w:rPr>
                <w:b/>
              </w:rPr>
            </w:pPr>
            <w:r w:rsidRPr="00AC059B">
              <w:t xml:space="preserve">Its current non-flexible structure may </w:t>
            </w:r>
            <w:r w:rsidR="00B22082" w:rsidRPr="00AC059B">
              <w:t xml:space="preserve">greatly delay its decision-making process and change </w:t>
            </w:r>
            <w:r w:rsidR="00F36911" w:rsidRPr="00AC059B">
              <w:t>implementations</w:t>
            </w:r>
            <w:r w:rsidR="00B22082" w:rsidRPr="00AC059B">
              <w:t xml:space="preserve"> that are required to wear off </w:t>
            </w:r>
            <w:r w:rsidR="00F36911" w:rsidRPr="00AC059B">
              <w:t xml:space="preserve">the </w:t>
            </w:r>
            <w:r w:rsidR="00B22082" w:rsidRPr="00AC059B">
              <w:t>negative impacts of unhealthy excessive market competition</w:t>
            </w:r>
            <w:r w:rsidR="00F12F36" w:rsidRPr="00AC059B">
              <w:t xml:space="preserve"> (</w:t>
            </w:r>
            <w:proofErr w:type="spellStart"/>
            <w:r w:rsidR="00F12F36" w:rsidRPr="00AC059B">
              <w:t>Mkono</w:t>
            </w:r>
            <w:proofErr w:type="spellEnd"/>
            <w:r w:rsidR="00F12F36" w:rsidRPr="00AC059B">
              <w:t>, 2022)</w:t>
            </w:r>
            <w:r w:rsidR="00B22082" w:rsidRPr="00AC059B">
              <w:t>.</w:t>
            </w:r>
          </w:p>
        </w:tc>
      </w:tr>
    </w:tbl>
    <w:p w14:paraId="340BFBBE" w14:textId="60BB4784" w:rsidR="00495ADD" w:rsidRPr="00AC059B" w:rsidRDefault="00495ADD" w:rsidP="004948C8">
      <w:pPr>
        <w:pStyle w:val="Heading1"/>
      </w:pPr>
      <w:bookmarkStart w:id="13" w:name="_Toc158310379"/>
      <w:bookmarkStart w:id="14" w:name="_Toc158483018"/>
      <w:bookmarkStart w:id="15" w:name="_Toc158483250"/>
      <w:r w:rsidRPr="00AC059B">
        <w:t xml:space="preserve">Recommendations and change </w:t>
      </w:r>
      <w:proofErr w:type="gramStart"/>
      <w:r w:rsidRPr="00AC059B">
        <w:t>management</w:t>
      </w:r>
      <w:bookmarkEnd w:id="13"/>
      <w:bookmarkEnd w:id="14"/>
      <w:bookmarkEnd w:id="15"/>
      <w:proofErr w:type="gramEnd"/>
    </w:p>
    <w:p w14:paraId="0BB38659" w14:textId="54DBC703" w:rsidR="00495ADD" w:rsidRPr="00AC059B" w:rsidRDefault="00C76F40" w:rsidP="008E4D43">
      <w:pPr>
        <w:pStyle w:val="Heading2"/>
      </w:pPr>
      <w:bookmarkStart w:id="16" w:name="_Toc158483019"/>
      <w:bookmarkStart w:id="17" w:name="_Toc158483251"/>
      <w:r w:rsidRPr="00AC059B">
        <w:t>Recommendations</w:t>
      </w:r>
      <w:bookmarkEnd w:id="16"/>
      <w:bookmarkEnd w:id="17"/>
    </w:p>
    <w:p w14:paraId="0E6E9B4E" w14:textId="3F6FA929" w:rsidR="00E1021C" w:rsidRPr="00AC059B" w:rsidRDefault="00493D9D">
      <w:r w:rsidRPr="00AC059B">
        <w:t xml:space="preserve">Focusing on the </w:t>
      </w:r>
      <w:r w:rsidR="00877FA7" w:rsidRPr="00AC059B">
        <w:t>improvement areas, Holiday Inn needs to implement different strategies and bring some changes in its processes through proper change initiation and management. The recommended processes are:</w:t>
      </w:r>
    </w:p>
    <w:p w14:paraId="39B96725" w14:textId="4A37C071" w:rsidR="00877FA7" w:rsidRPr="00AC059B" w:rsidRDefault="00A378D0" w:rsidP="002B3C19">
      <w:pPr>
        <w:pStyle w:val="ListParagraph"/>
        <w:numPr>
          <w:ilvl w:val="0"/>
          <w:numId w:val="4"/>
        </w:numPr>
        <w:ind w:left="0" w:firstLine="357"/>
      </w:pPr>
      <w:r w:rsidRPr="00AC059B">
        <w:lastRenderedPageBreak/>
        <w:t xml:space="preserve">The first thing, Holiday Inn needs to execute is </w:t>
      </w:r>
      <w:r w:rsidR="002B3C19" w:rsidRPr="00AC059B">
        <w:t xml:space="preserve">the implementation of </w:t>
      </w:r>
      <w:r w:rsidR="00055BFC" w:rsidRPr="00AC059B">
        <w:t xml:space="preserve">a </w:t>
      </w:r>
      <w:r w:rsidR="002B3C19" w:rsidRPr="00AC059B">
        <w:t xml:space="preserve">better people management system where the organisation’s operations management department </w:t>
      </w:r>
      <w:r w:rsidR="001C588A" w:rsidRPr="00AC059B">
        <w:t>must</w:t>
      </w:r>
      <w:r w:rsidR="002B3C19" w:rsidRPr="00AC059B">
        <w:t xml:space="preserve"> collaborate with its human resources department</w:t>
      </w:r>
      <w:r w:rsidR="00055BFC" w:rsidRPr="00AC059B">
        <w:t xml:space="preserve"> to arrange affordable but effective training and motivational activities like role-playing, in-house </w:t>
      </w:r>
      <w:proofErr w:type="gramStart"/>
      <w:r w:rsidR="001C588A" w:rsidRPr="00AC059B">
        <w:t>picnics</w:t>
      </w:r>
      <w:proofErr w:type="gramEnd"/>
      <w:r w:rsidR="00055BFC" w:rsidRPr="00AC059B">
        <w:t xml:space="preserve"> and others</w:t>
      </w:r>
      <w:r w:rsidR="00F12F36" w:rsidRPr="00AC059B">
        <w:t xml:space="preserve"> (</w:t>
      </w:r>
      <w:proofErr w:type="spellStart"/>
      <w:r w:rsidR="00F12F36" w:rsidRPr="00AC059B">
        <w:t>Kobeyev</w:t>
      </w:r>
      <w:proofErr w:type="spellEnd"/>
      <w:r w:rsidR="00F12F36" w:rsidRPr="00AC059B">
        <w:t xml:space="preserve"> </w:t>
      </w:r>
      <w:r w:rsidR="00F12F36" w:rsidRPr="00AC059B">
        <w:rPr>
          <w:i/>
          <w:iCs/>
        </w:rPr>
        <w:t>et al.</w:t>
      </w:r>
      <w:r w:rsidR="00F12F36" w:rsidRPr="00AC059B">
        <w:t>, 2022)</w:t>
      </w:r>
      <w:r w:rsidR="001C588A" w:rsidRPr="00AC059B">
        <w:t xml:space="preserve">. </w:t>
      </w:r>
    </w:p>
    <w:p w14:paraId="4E31927A" w14:textId="4545C1B2" w:rsidR="00B94D93" w:rsidRPr="00AC059B" w:rsidRDefault="00CB5E58" w:rsidP="00817A67">
      <w:pPr>
        <w:pStyle w:val="ListParagraph"/>
        <w:numPr>
          <w:ilvl w:val="0"/>
          <w:numId w:val="4"/>
        </w:numPr>
        <w:ind w:left="0" w:firstLine="357"/>
      </w:pPr>
      <w:r w:rsidRPr="00AC059B">
        <w:t xml:space="preserve">Additionally, the hotel chain should transform its business with automation, </w:t>
      </w:r>
      <w:proofErr w:type="gramStart"/>
      <w:r w:rsidRPr="00AC059B">
        <w:t>digitisation</w:t>
      </w:r>
      <w:proofErr w:type="gramEnd"/>
      <w:r w:rsidRPr="00AC059B">
        <w:t xml:space="preserve"> and technological advancements</w:t>
      </w:r>
      <w:r w:rsidR="00FE2EB3" w:rsidRPr="00AC059B">
        <w:t xml:space="preserve"> to save time and budget</w:t>
      </w:r>
      <w:r w:rsidR="00CB1006" w:rsidRPr="00AC059B">
        <w:t xml:space="preserve"> (Steed and Gu, 2023)</w:t>
      </w:r>
      <w:r w:rsidR="00FE2EB3" w:rsidRPr="00AC059B">
        <w:t xml:space="preserve">. </w:t>
      </w:r>
    </w:p>
    <w:p w14:paraId="5E50281A" w14:textId="61E931D9" w:rsidR="005156A1" w:rsidRPr="00AC059B" w:rsidRDefault="00817A67" w:rsidP="005156A1">
      <w:pPr>
        <w:pStyle w:val="ListParagraph"/>
        <w:numPr>
          <w:ilvl w:val="0"/>
          <w:numId w:val="4"/>
        </w:numPr>
        <w:ind w:left="0" w:firstLine="357"/>
      </w:pPr>
      <w:r w:rsidRPr="00AC059B">
        <w:t xml:space="preserve">Moreover, the business should </w:t>
      </w:r>
      <w:r w:rsidR="00D24CC8" w:rsidRPr="00AC059B">
        <w:t xml:space="preserve">utilise waste management and renewable sources to increase its service provision with recycled and reusable </w:t>
      </w:r>
      <w:r w:rsidR="00570D85" w:rsidRPr="00AC059B">
        <w:t>materials.</w:t>
      </w:r>
      <w:r w:rsidR="009A3D1F" w:rsidRPr="00AC059B">
        <w:t xml:space="preserve"> Here, solar panels and biogas plants can also be assistive in supplying </w:t>
      </w:r>
      <w:r w:rsidR="00A31627" w:rsidRPr="00AC059B">
        <w:t xml:space="preserve">the </w:t>
      </w:r>
      <w:r w:rsidR="009A3D1F" w:rsidRPr="00AC059B">
        <w:t xml:space="preserve">required energy </w:t>
      </w:r>
      <w:r w:rsidR="00A31627" w:rsidRPr="00AC059B">
        <w:t xml:space="preserve">for more convenient and sustainable business </w:t>
      </w:r>
      <w:r w:rsidR="005156A1" w:rsidRPr="00AC059B">
        <w:t>operations</w:t>
      </w:r>
      <w:r w:rsidR="00F12F36" w:rsidRPr="00AC059B">
        <w:t xml:space="preserve"> (Lam </w:t>
      </w:r>
      <w:r w:rsidR="00F12F36" w:rsidRPr="00AC059B">
        <w:rPr>
          <w:i/>
          <w:iCs/>
        </w:rPr>
        <w:t>et al.</w:t>
      </w:r>
      <w:r w:rsidR="00F12F36" w:rsidRPr="00AC059B">
        <w:t>, 2023)</w:t>
      </w:r>
      <w:r w:rsidR="00A31627" w:rsidRPr="00AC059B">
        <w:t>.</w:t>
      </w:r>
    </w:p>
    <w:p w14:paraId="10C3F681" w14:textId="15FB2CDA" w:rsidR="005156A1" w:rsidRPr="00AC059B" w:rsidRDefault="005156A1" w:rsidP="005156A1">
      <w:pPr>
        <w:pStyle w:val="ListParagraph"/>
        <w:numPr>
          <w:ilvl w:val="0"/>
          <w:numId w:val="4"/>
        </w:numPr>
        <w:ind w:left="0" w:firstLine="357"/>
      </w:pPr>
      <w:r w:rsidRPr="00AC059B">
        <w:t>Holiday Inn must opt for more diverse</w:t>
      </w:r>
      <w:r w:rsidR="008E3828" w:rsidRPr="00AC059B">
        <w:t xml:space="preserve"> supply chain management to ensure a steady pace of supply and switch between suppliers to source its essential materials and supplies </w:t>
      </w:r>
      <w:r w:rsidR="00202900" w:rsidRPr="00AC059B">
        <w:t>for more optimised operation management costs</w:t>
      </w:r>
      <w:r w:rsidR="001762A5" w:rsidRPr="00AC059B">
        <w:t xml:space="preserve"> (Morse and Smith, 2021)</w:t>
      </w:r>
      <w:r w:rsidR="00294A15" w:rsidRPr="00AC059B">
        <w:t xml:space="preserve">. </w:t>
      </w:r>
    </w:p>
    <w:p w14:paraId="7178128F" w14:textId="7A9C3C5F" w:rsidR="00C76F40" w:rsidRPr="00AC059B" w:rsidRDefault="00C76F40" w:rsidP="008E4D43">
      <w:pPr>
        <w:pStyle w:val="Heading2"/>
      </w:pPr>
      <w:bookmarkStart w:id="18" w:name="_Toc158483020"/>
      <w:bookmarkStart w:id="19" w:name="_Toc158483252"/>
      <w:r w:rsidRPr="00AC059B">
        <w:t xml:space="preserve">Change management </w:t>
      </w:r>
      <w:proofErr w:type="gramStart"/>
      <w:r w:rsidRPr="00AC059B">
        <w:t>process</w:t>
      </w:r>
      <w:bookmarkEnd w:id="18"/>
      <w:bookmarkEnd w:id="19"/>
      <w:proofErr w:type="gramEnd"/>
    </w:p>
    <w:p w14:paraId="56C4F59B" w14:textId="5265D1CB" w:rsidR="00E1021C" w:rsidRPr="00AC059B" w:rsidRDefault="0035150A" w:rsidP="0035150A">
      <w:pPr>
        <w:jc w:val="center"/>
      </w:pPr>
      <w:r w:rsidRPr="00AC059B">
        <w:rPr>
          <w:noProof/>
        </w:rPr>
        <w:drawing>
          <wp:inline distT="0" distB="0" distL="0" distR="0" wp14:anchorId="02FFF3B9" wp14:editId="468325EC">
            <wp:extent cx="2381250" cy="231201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clrChange>
                        <a:clrFrom>
                          <a:srgbClr val="E6E5C7"/>
                        </a:clrFrom>
                        <a:clrTo>
                          <a:srgbClr val="E6E5C7">
                            <a:alpha val="0"/>
                          </a:srgbClr>
                        </a:clrTo>
                      </a:clrChange>
                      <a:duotone>
                        <a:prstClr val="black"/>
                        <a:schemeClr val="accent6">
                          <a:tint val="45000"/>
                          <a:satMod val="400000"/>
                        </a:schemeClr>
                      </a:duotone>
                      <a:extLst>
                        <a:ext uri="{BEBA8EAE-BF5A-486C-A8C5-ECC9F3942E4B}">
                          <a14:imgProps xmlns:a14="http://schemas.microsoft.com/office/drawing/2010/main">
                            <a14:imgLayer r:embed="rId19">
                              <a14:imgEffect>
                                <a14:sharpenSoften amount="25000"/>
                              </a14:imgEffect>
                              <a14:imgEffect>
                                <a14:colorTemperature colorTemp="11200"/>
                              </a14:imgEffect>
                              <a14:imgEffect>
                                <a14:saturation sat="400000"/>
                              </a14:imgEffect>
                              <a14:imgEffect>
                                <a14:brightnessContrast bright="-20000" contrast="40000"/>
                              </a14:imgEffect>
                            </a14:imgLayer>
                          </a14:imgProps>
                        </a:ext>
                        <a:ext uri="{28A0092B-C50C-407E-A947-70E740481C1C}">
                          <a14:useLocalDpi xmlns:a14="http://schemas.microsoft.com/office/drawing/2010/main" val="0"/>
                        </a:ext>
                      </a:extLst>
                    </a:blip>
                    <a:srcRect t="10289" b="7948"/>
                    <a:stretch/>
                  </pic:blipFill>
                  <pic:spPr bwMode="auto">
                    <a:xfrm>
                      <a:off x="0" y="0"/>
                      <a:ext cx="2392894" cy="2323318"/>
                    </a:xfrm>
                    <a:prstGeom prst="rect">
                      <a:avLst/>
                    </a:prstGeom>
                    <a:noFill/>
                    <a:ln>
                      <a:noFill/>
                    </a:ln>
                    <a:extLst>
                      <a:ext uri="{53640926-AAD7-44D8-BBD7-CCE9431645EC}">
                        <a14:shadowObscured xmlns:a14="http://schemas.microsoft.com/office/drawing/2010/main"/>
                      </a:ext>
                    </a:extLst>
                  </pic:spPr>
                </pic:pic>
              </a:graphicData>
            </a:graphic>
          </wp:inline>
        </w:drawing>
      </w:r>
    </w:p>
    <w:p w14:paraId="272E41CC" w14:textId="3C1001A2" w:rsidR="0035150A" w:rsidRPr="00AC059B" w:rsidRDefault="00EB5E76" w:rsidP="0035150A">
      <w:pPr>
        <w:jc w:val="center"/>
      </w:pPr>
      <w:r w:rsidRPr="00AC059B">
        <w:t>Figure 6: McKinsey’s 7S model of change management.</w:t>
      </w:r>
    </w:p>
    <w:p w14:paraId="4D1B6F4E" w14:textId="5ADF6683" w:rsidR="00EB5E76" w:rsidRPr="00AC059B" w:rsidRDefault="00EB5E76" w:rsidP="0035150A">
      <w:pPr>
        <w:jc w:val="center"/>
      </w:pPr>
      <w:r w:rsidRPr="00AC059B">
        <w:t xml:space="preserve">Source: </w:t>
      </w:r>
      <w:r w:rsidR="00F12F36" w:rsidRPr="00AC059B">
        <w:t>(Kotas, 2021).</w:t>
      </w:r>
    </w:p>
    <w:p w14:paraId="33E4F3BB" w14:textId="3E5E9C25" w:rsidR="00EB5E76" w:rsidRPr="00AC059B" w:rsidRDefault="00EB5E76" w:rsidP="00EB5E76">
      <w:r w:rsidRPr="00AC059B">
        <w:rPr>
          <w:b/>
        </w:rPr>
        <w:t>Structure:</w:t>
      </w:r>
      <w:r w:rsidR="00F358B1" w:rsidRPr="00AC059B">
        <w:t xml:space="preserve"> To initiate, implement and establish the recommended improvements</w:t>
      </w:r>
      <w:r w:rsidR="004D2B37" w:rsidRPr="00AC059B">
        <w:t xml:space="preserve">, Holiday Inn </w:t>
      </w:r>
      <w:r w:rsidR="006910EF" w:rsidRPr="00AC059B">
        <w:t>must</w:t>
      </w:r>
      <w:r w:rsidR="004D2B37" w:rsidRPr="00AC059B">
        <w:t xml:space="preserve"> transform its current non-flexible organisational structure to </w:t>
      </w:r>
      <w:r w:rsidR="00360FAB" w:rsidRPr="00AC059B">
        <w:t xml:space="preserve">a more flexible one. Here, the operational management department of the organisation can </w:t>
      </w:r>
      <w:r w:rsidR="006910EF" w:rsidRPr="00AC059B">
        <w:t xml:space="preserve">utilise </w:t>
      </w:r>
      <w:r w:rsidR="00574D70" w:rsidRPr="00AC059B">
        <w:t xml:space="preserve">a </w:t>
      </w:r>
      <w:r w:rsidR="006910EF" w:rsidRPr="00AC059B">
        <w:t>flat</w:t>
      </w:r>
      <w:r w:rsidR="00F61692" w:rsidRPr="00AC059B">
        <w:t xml:space="preserve"> or organic</w:t>
      </w:r>
      <w:r w:rsidR="006910EF" w:rsidRPr="00AC059B">
        <w:t xml:space="preserve"> structure </w:t>
      </w:r>
      <w:r w:rsidR="009C3961" w:rsidRPr="00AC059B">
        <w:t>by decentralising its decision-making and hierarchy chain</w:t>
      </w:r>
      <w:r w:rsidR="00CB1006" w:rsidRPr="00AC059B">
        <w:t xml:space="preserve"> (Tan, 2020)</w:t>
      </w:r>
      <w:r w:rsidR="009C3961" w:rsidRPr="00AC059B">
        <w:t xml:space="preserve">. Through this, </w:t>
      </w:r>
      <w:r w:rsidR="009C3961" w:rsidRPr="00AC059B">
        <w:lastRenderedPageBreak/>
        <w:t xml:space="preserve">the leaders at each department can be provided </w:t>
      </w:r>
      <w:r w:rsidR="00B41D82" w:rsidRPr="00AC059B">
        <w:t xml:space="preserve">with </w:t>
      </w:r>
      <w:r w:rsidR="000114CB" w:rsidRPr="00AC059B">
        <w:t xml:space="preserve">guiding authorities to make the whole operation run more </w:t>
      </w:r>
      <w:r w:rsidR="00113413" w:rsidRPr="00AC059B">
        <w:t>effectively</w:t>
      </w:r>
      <w:r w:rsidR="000114CB" w:rsidRPr="00AC059B">
        <w:t xml:space="preserve"> without creating additional </w:t>
      </w:r>
      <w:r w:rsidR="004F276E" w:rsidRPr="00AC059B">
        <w:t>stress</w:t>
      </w:r>
      <w:r w:rsidR="000114CB" w:rsidRPr="00AC059B">
        <w:t xml:space="preserve"> and hassles.</w:t>
      </w:r>
    </w:p>
    <w:p w14:paraId="0BAC18B9" w14:textId="43370633" w:rsidR="00EB5E76" w:rsidRPr="00AC059B" w:rsidRDefault="00EB5E76" w:rsidP="00EB5E76">
      <w:pPr>
        <w:rPr>
          <w:b/>
        </w:rPr>
      </w:pPr>
      <w:r w:rsidRPr="00AC059B">
        <w:rPr>
          <w:b/>
        </w:rPr>
        <w:t>Systems:</w:t>
      </w:r>
      <w:r w:rsidR="0014431B" w:rsidRPr="00AC059B">
        <w:t xml:space="preserve"> The organisation here can implement different digitisation and digitalisation systems like artificial intelligence</w:t>
      </w:r>
      <w:r w:rsidR="000B7997" w:rsidRPr="00AC059B">
        <w:t>, cloud computing, database management, data processing</w:t>
      </w:r>
      <w:r w:rsidR="00F5089C" w:rsidRPr="00AC059B">
        <w:t>,</w:t>
      </w:r>
      <w:r w:rsidR="000B7997" w:rsidRPr="00AC059B">
        <w:t xml:space="preserve"> </w:t>
      </w:r>
      <w:r w:rsidR="00F5089C" w:rsidRPr="00AC059B">
        <w:t>chatbots</w:t>
      </w:r>
      <w:r w:rsidR="000B7997" w:rsidRPr="00AC059B">
        <w:t xml:space="preserve"> and similar others </w:t>
      </w:r>
      <w:r w:rsidR="00F5089C" w:rsidRPr="00AC059B">
        <w:t>to reduce human engagement and service errors</w:t>
      </w:r>
      <w:r w:rsidR="00CB1006" w:rsidRPr="00AC059B">
        <w:t xml:space="preserve"> (Teare, 2021)</w:t>
      </w:r>
      <w:r w:rsidR="00F5089C" w:rsidRPr="00AC059B">
        <w:t xml:space="preserve">. Besides, </w:t>
      </w:r>
      <w:r w:rsidR="00F13EE1" w:rsidRPr="00AC059B">
        <w:t xml:space="preserve">a </w:t>
      </w:r>
      <w:r w:rsidR="00A62BF7" w:rsidRPr="00AC059B">
        <w:t xml:space="preserve">biogas plant, </w:t>
      </w:r>
      <w:r w:rsidR="00F13EE1" w:rsidRPr="00AC059B">
        <w:t>waste and water</w:t>
      </w:r>
      <w:r w:rsidR="00A62BF7" w:rsidRPr="00AC059B">
        <w:t xml:space="preserve"> recycling plant</w:t>
      </w:r>
      <w:r w:rsidR="00F13EE1" w:rsidRPr="00AC059B">
        <w:t>,</w:t>
      </w:r>
      <w:r w:rsidR="00A62BF7" w:rsidRPr="00AC059B">
        <w:t xml:space="preserve"> and solar panels can be established </w:t>
      </w:r>
      <w:r w:rsidR="00E143A9" w:rsidRPr="00AC059B">
        <w:t xml:space="preserve">to generate reusable substances and energy to operate its business services. </w:t>
      </w:r>
    </w:p>
    <w:p w14:paraId="1750DF1B" w14:textId="21F96E2C" w:rsidR="00EB5E76" w:rsidRPr="00AC059B" w:rsidRDefault="00EB5E76" w:rsidP="00EB5E76">
      <w:r w:rsidRPr="00AC059B">
        <w:rPr>
          <w:b/>
        </w:rPr>
        <w:t>Strategy:</w:t>
      </w:r>
      <w:r w:rsidR="00B863C9" w:rsidRPr="00AC059B">
        <w:t xml:space="preserve"> </w:t>
      </w:r>
      <w:r w:rsidR="000A6589" w:rsidRPr="00AC059B">
        <w:t xml:space="preserve">To gain more strategic advantages in managing its operational costs, Holiday Inn’s operations management department </w:t>
      </w:r>
      <w:r w:rsidR="00002EDB" w:rsidRPr="00AC059B">
        <w:t>must</w:t>
      </w:r>
      <w:r w:rsidR="000A6589" w:rsidRPr="00AC059B">
        <w:t xml:space="preserve"> </w:t>
      </w:r>
      <w:r w:rsidR="00531645" w:rsidRPr="00AC059B">
        <w:t xml:space="preserve">create alternative sources like multiple supply vendors, </w:t>
      </w:r>
      <w:r w:rsidR="00457DB5" w:rsidRPr="00AC059B">
        <w:t>gathering supplies for its recycling plants, and others for more sustainable operations during global issues</w:t>
      </w:r>
      <w:r w:rsidR="00F12F36" w:rsidRPr="00AC059B">
        <w:t xml:space="preserve"> (</w:t>
      </w:r>
      <w:proofErr w:type="spellStart"/>
      <w:r w:rsidR="00F12F36" w:rsidRPr="00AC059B">
        <w:t>Kudrjashov</w:t>
      </w:r>
      <w:proofErr w:type="spellEnd"/>
      <w:r w:rsidR="00F12F36" w:rsidRPr="00AC059B">
        <w:t>, 2020)</w:t>
      </w:r>
      <w:r w:rsidR="00457DB5" w:rsidRPr="00AC059B">
        <w:t xml:space="preserve">. Additionally, it can </w:t>
      </w:r>
      <w:r w:rsidR="00F24FC4" w:rsidRPr="00AC059B">
        <w:t xml:space="preserve">opt for more digital approaches towards its marketing and promotions by implementing methods like </w:t>
      </w:r>
      <w:r w:rsidR="00A65E63" w:rsidRPr="00AC059B">
        <w:t>social media, websites, pay-per-click (PPC) and others</w:t>
      </w:r>
      <w:r w:rsidR="00AF3BE8" w:rsidRPr="00AC059B">
        <w:t xml:space="preserve">. </w:t>
      </w:r>
    </w:p>
    <w:p w14:paraId="148BC369" w14:textId="4C3BE4D3" w:rsidR="00EB5E76" w:rsidRPr="00AC059B" w:rsidRDefault="00EB5E76" w:rsidP="00EB5E76">
      <w:r w:rsidRPr="00AC059B">
        <w:rPr>
          <w:b/>
        </w:rPr>
        <w:t>Share</w:t>
      </w:r>
      <w:r w:rsidR="00B50ED7" w:rsidRPr="00AC059B">
        <w:rPr>
          <w:b/>
        </w:rPr>
        <w:t>d</w:t>
      </w:r>
      <w:r w:rsidRPr="00AC059B">
        <w:rPr>
          <w:b/>
        </w:rPr>
        <w:t xml:space="preserve"> values:</w:t>
      </w:r>
      <w:r w:rsidR="00B50ED7" w:rsidRPr="00AC059B">
        <w:t xml:space="preserve"> Most importantly, the hotel chain authorities can </w:t>
      </w:r>
      <w:r w:rsidR="00196098" w:rsidRPr="00AC059B">
        <w:t xml:space="preserve">arrange a briefing to establish more aligned and grounded shared values. Additionally, different teambuilding sessions and collaborative </w:t>
      </w:r>
      <w:r w:rsidR="00861498" w:rsidRPr="00AC059B">
        <w:t xml:space="preserve">task </w:t>
      </w:r>
      <w:r w:rsidR="005712AF" w:rsidRPr="00AC059B">
        <w:t>assignments</w:t>
      </w:r>
      <w:r w:rsidR="00861498" w:rsidRPr="00AC059B">
        <w:t xml:space="preserve"> can be beneficial in igniting </w:t>
      </w:r>
      <w:r w:rsidR="00C10487" w:rsidRPr="00AC059B">
        <w:t xml:space="preserve">shared decision-making in global business </w:t>
      </w:r>
      <w:r w:rsidR="005712AF" w:rsidRPr="00AC059B">
        <w:t>operations</w:t>
      </w:r>
      <w:r w:rsidR="00F12F36" w:rsidRPr="00AC059B">
        <w:t xml:space="preserve"> (Kotas, 2023)</w:t>
      </w:r>
      <w:r w:rsidR="00C10487" w:rsidRPr="00AC059B">
        <w:t xml:space="preserve">. Apparently, </w:t>
      </w:r>
      <w:r w:rsidR="005712AF" w:rsidRPr="00AC059B">
        <w:t>all</w:t>
      </w:r>
      <w:r w:rsidR="00C10487" w:rsidRPr="00AC059B">
        <w:t xml:space="preserve"> its international hotels’ administrations can be informed </w:t>
      </w:r>
      <w:r w:rsidR="00DA44FC" w:rsidRPr="00AC059B">
        <w:t xml:space="preserve">immediately about any changes through rapid </w:t>
      </w:r>
      <w:r w:rsidR="005712AF" w:rsidRPr="00AC059B">
        <w:t>communication</w:t>
      </w:r>
      <w:r w:rsidR="00DA44FC" w:rsidRPr="00AC059B">
        <w:t xml:space="preserve"> methods like email, virtual </w:t>
      </w:r>
      <w:proofErr w:type="gramStart"/>
      <w:r w:rsidR="00DA44FC" w:rsidRPr="00AC059B">
        <w:t>meetings</w:t>
      </w:r>
      <w:proofErr w:type="gramEnd"/>
      <w:r w:rsidR="00DA44FC" w:rsidRPr="00AC059B">
        <w:t xml:space="preserve"> and </w:t>
      </w:r>
      <w:r w:rsidR="005712AF" w:rsidRPr="00AC059B">
        <w:t>other</w:t>
      </w:r>
      <w:r w:rsidR="00DA44FC" w:rsidRPr="00AC059B">
        <w:t xml:space="preserve"> more organised and synchronised </w:t>
      </w:r>
      <w:r w:rsidR="00E40EC3" w:rsidRPr="00AC059B">
        <w:t>system initiation.</w:t>
      </w:r>
    </w:p>
    <w:p w14:paraId="71E919E3" w14:textId="2542B927" w:rsidR="00EB5E76" w:rsidRPr="00AC059B" w:rsidRDefault="00EB5E76" w:rsidP="00EB5E76">
      <w:pPr>
        <w:rPr>
          <w:b/>
        </w:rPr>
      </w:pPr>
      <w:r w:rsidRPr="00AC059B">
        <w:rPr>
          <w:b/>
        </w:rPr>
        <w:t>Style:</w:t>
      </w:r>
      <w:r w:rsidR="00AE444A" w:rsidRPr="00AC059B">
        <w:t xml:space="preserve"> </w:t>
      </w:r>
      <w:r w:rsidR="00AC2FD9" w:rsidRPr="00AC059B">
        <w:t xml:space="preserve">To implement the whole change management more gracefully and effectively, the organisation must bring changes to its leadership and management style first. For this, it can opt for adopting </w:t>
      </w:r>
      <w:r w:rsidR="00B7049E" w:rsidRPr="00AC059B">
        <w:t xml:space="preserve">systems leadership and </w:t>
      </w:r>
      <w:r w:rsidR="00E85E08" w:rsidRPr="00AC059B">
        <w:t xml:space="preserve">human relations management </w:t>
      </w:r>
      <w:r w:rsidR="00D7739F" w:rsidRPr="00AC059B">
        <w:t xml:space="preserve">through more guided visions establishments </w:t>
      </w:r>
      <w:r w:rsidR="00856292" w:rsidRPr="00AC059B">
        <w:t>and making deeper understanding with the employees</w:t>
      </w:r>
      <w:r w:rsidR="00CB1006" w:rsidRPr="00AC059B">
        <w:t xml:space="preserve"> (Terrier and Ahmed, 2019). </w:t>
      </w:r>
      <w:r w:rsidR="00B05FF4" w:rsidRPr="00AC059B">
        <w:t xml:space="preserve">Additionally, in its customer management, the organisation </w:t>
      </w:r>
      <w:r w:rsidR="009C4452" w:rsidRPr="00AC059B">
        <w:t>needs</w:t>
      </w:r>
      <w:r w:rsidR="00B05FF4" w:rsidRPr="00AC059B">
        <w:t xml:space="preserve"> to adapt </w:t>
      </w:r>
      <w:r w:rsidR="009C4452" w:rsidRPr="00AC059B">
        <w:t>to</w:t>
      </w:r>
      <w:r w:rsidR="00B05FF4" w:rsidRPr="00AC059B">
        <w:t xml:space="preserve"> the situational changes and can create </w:t>
      </w:r>
      <w:r w:rsidR="00052198" w:rsidRPr="00AC059B">
        <w:t>better relations by connecting with them on the empathetic ground.</w:t>
      </w:r>
    </w:p>
    <w:p w14:paraId="03C1F396" w14:textId="40310277" w:rsidR="00EB5E76" w:rsidRPr="00AC059B" w:rsidRDefault="00EB5E76" w:rsidP="00EB5E76">
      <w:pPr>
        <w:rPr>
          <w:b/>
        </w:rPr>
      </w:pPr>
      <w:r w:rsidRPr="00AC059B">
        <w:rPr>
          <w:b/>
        </w:rPr>
        <w:t>Skills:</w:t>
      </w:r>
      <w:r w:rsidR="009C4452" w:rsidRPr="00AC059B">
        <w:t xml:space="preserve"> </w:t>
      </w:r>
      <w:r w:rsidR="00081CD5" w:rsidRPr="00AC059B">
        <w:t xml:space="preserve">Holiday Inn in its international operations can ensure </w:t>
      </w:r>
      <w:r w:rsidR="00614D6A" w:rsidRPr="00AC059B">
        <w:t>adequate numbers of skilled individuals possessing updated skills like leadership, adaptability towards technology, change initiation, critical assessment, idea generation, risk evaluation and relevant others</w:t>
      </w:r>
      <w:r w:rsidR="004067A8" w:rsidRPr="00AC059B">
        <w:t xml:space="preserve"> to make the necessary technological and business changes</w:t>
      </w:r>
      <w:r w:rsidR="00E3289B" w:rsidRPr="00AC059B">
        <w:t xml:space="preserve"> (Veiga </w:t>
      </w:r>
      <w:r w:rsidR="00E3289B" w:rsidRPr="00AC059B">
        <w:rPr>
          <w:i/>
          <w:iCs/>
        </w:rPr>
        <w:t>et al.</w:t>
      </w:r>
      <w:r w:rsidR="00E3289B" w:rsidRPr="00AC059B">
        <w:t>, 2019)</w:t>
      </w:r>
      <w:r w:rsidR="004067A8" w:rsidRPr="00AC059B">
        <w:t xml:space="preserve">. Apparently, it can arrange </w:t>
      </w:r>
      <w:r w:rsidR="00DC61FE" w:rsidRPr="00AC059B">
        <w:t xml:space="preserve">for training and development programs through a virtual learning environment (VLE), </w:t>
      </w:r>
      <w:r w:rsidR="00B6214E" w:rsidRPr="00AC059B">
        <w:t xml:space="preserve">online </w:t>
      </w:r>
      <w:r w:rsidR="00D22734" w:rsidRPr="00AC059B">
        <w:lastRenderedPageBreak/>
        <w:t xml:space="preserve">courses and in-house workshops to nurture and develop skills according to the changing needs and requirements </w:t>
      </w:r>
      <w:r w:rsidR="00426707" w:rsidRPr="00AC059B">
        <w:t xml:space="preserve">of customers, </w:t>
      </w:r>
      <w:proofErr w:type="gramStart"/>
      <w:r w:rsidR="00426707" w:rsidRPr="00AC059B">
        <w:t>employees</w:t>
      </w:r>
      <w:proofErr w:type="gramEnd"/>
      <w:r w:rsidR="00426707" w:rsidRPr="00AC059B">
        <w:t xml:space="preserve"> and </w:t>
      </w:r>
      <w:r w:rsidR="00AF3E64" w:rsidRPr="00AC059B">
        <w:t xml:space="preserve">the </w:t>
      </w:r>
      <w:r w:rsidR="00C65405" w:rsidRPr="00AC059B">
        <w:t xml:space="preserve">international </w:t>
      </w:r>
      <w:r w:rsidR="00426707" w:rsidRPr="00AC059B">
        <w:t>market</w:t>
      </w:r>
      <w:r w:rsidR="00E3289B" w:rsidRPr="00AC059B">
        <w:t xml:space="preserve"> (</w:t>
      </w:r>
      <w:proofErr w:type="spellStart"/>
      <w:r w:rsidR="00E3289B" w:rsidRPr="00AC059B">
        <w:t>Ugurlu</w:t>
      </w:r>
      <w:proofErr w:type="spellEnd"/>
      <w:r w:rsidR="00E3289B" w:rsidRPr="00AC059B">
        <w:t>, Akay and Demirel, 2022)</w:t>
      </w:r>
      <w:r w:rsidR="00426707" w:rsidRPr="00AC059B">
        <w:t>.</w:t>
      </w:r>
    </w:p>
    <w:p w14:paraId="6047636B" w14:textId="0A7539F3" w:rsidR="00EB5E76" w:rsidRPr="00AC059B" w:rsidRDefault="00EB5E76" w:rsidP="00E954BC">
      <w:pPr>
        <w:tabs>
          <w:tab w:val="left" w:pos="4111"/>
        </w:tabs>
        <w:rPr>
          <w:b/>
        </w:rPr>
      </w:pPr>
      <w:r w:rsidRPr="00AC059B">
        <w:rPr>
          <w:b/>
        </w:rPr>
        <w:t>Staff:</w:t>
      </w:r>
      <w:r w:rsidR="00C65405" w:rsidRPr="00AC059B">
        <w:t xml:space="preserve"> </w:t>
      </w:r>
      <w:r w:rsidR="008C6BD7" w:rsidRPr="00AC059B">
        <w:t>The operations management department</w:t>
      </w:r>
      <w:r w:rsidR="004718B0" w:rsidRPr="00AC059B">
        <w:t xml:space="preserve"> of Holiday Inn</w:t>
      </w:r>
      <w:r w:rsidR="008C6BD7" w:rsidRPr="00AC059B">
        <w:t xml:space="preserve"> </w:t>
      </w:r>
      <w:r w:rsidR="00B773D3" w:rsidRPr="00AC059B">
        <w:t xml:space="preserve">must collaborate with its human management department and ensure the right individuals with </w:t>
      </w:r>
      <w:r w:rsidR="00A11E3F" w:rsidRPr="00AC059B">
        <w:t xml:space="preserve">the </w:t>
      </w:r>
      <w:r w:rsidR="00B773D3" w:rsidRPr="00AC059B">
        <w:t xml:space="preserve">right expertise </w:t>
      </w:r>
      <w:r w:rsidR="00111DDE" w:rsidRPr="00AC059B">
        <w:t>to implement the change properly</w:t>
      </w:r>
      <w:r w:rsidR="00B773D3" w:rsidRPr="00AC059B">
        <w:t>.</w:t>
      </w:r>
      <w:r w:rsidR="00A11E3F" w:rsidRPr="00AC059B">
        <w:t xml:space="preserve"> For this, the </w:t>
      </w:r>
      <w:r w:rsidR="004718B0" w:rsidRPr="00AC059B">
        <w:t xml:space="preserve">company can take </w:t>
      </w:r>
      <w:r w:rsidR="00C541F5" w:rsidRPr="00AC059B">
        <w:t xml:space="preserve">the </w:t>
      </w:r>
      <w:r w:rsidR="004718B0" w:rsidRPr="00AC059B">
        <w:t xml:space="preserve">help of third-party executive search firms like </w:t>
      </w:r>
      <w:proofErr w:type="spellStart"/>
      <w:r w:rsidR="004718B0" w:rsidRPr="00AC059B">
        <w:t>BlueStep</w:t>
      </w:r>
      <w:proofErr w:type="spellEnd"/>
      <w:r w:rsidR="004718B0" w:rsidRPr="00AC059B">
        <w:t xml:space="preserve">, </w:t>
      </w:r>
      <w:proofErr w:type="spellStart"/>
      <w:r w:rsidR="004718B0" w:rsidRPr="00AC059B">
        <w:t>Adderleys</w:t>
      </w:r>
      <w:proofErr w:type="spellEnd"/>
      <w:r w:rsidR="004718B0" w:rsidRPr="00AC059B">
        <w:t>, NGS</w:t>
      </w:r>
      <w:r w:rsidR="00680A38" w:rsidRPr="00AC059B">
        <w:t xml:space="preserve"> Global and others to recruit experienced people</w:t>
      </w:r>
      <w:r w:rsidR="00E3289B" w:rsidRPr="00AC059B">
        <w:t xml:space="preserve"> (Torres and Kline, 2020)</w:t>
      </w:r>
      <w:r w:rsidR="00680A38" w:rsidRPr="00AC059B">
        <w:t xml:space="preserve">. Besides, it can implement </w:t>
      </w:r>
      <w:r w:rsidR="00C541F5" w:rsidRPr="00AC059B">
        <w:t xml:space="preserve">an </w:t>
      </w:r>
      <w:r w:rsidR="00680A38" w:rsidRPr="00AC059B">
        <w:t xml:space="preserve">applicant tracking system (ATS) </w:t>
      </w:r>
      <w:r w:rsidR="00111DDE" w:rsidRPr="00AC059B">
        <w:t>to search and determine talents through digitalisation and automation effectively</w:t>
      </w:r>
      <w:r w:rsidR="00E3289B" w:rsidRPr="00AC059B">
        <w:t xml:space="preserve"> (Ugale, 2018)</w:t>
      </w:r>
      <w:r w:rsidR="00F25E54" w:rsidRPr="00AC059B">
        <w:t>.</w:t>
      </w:r>
      <w:r w:rsidR="00680A38" w:rsidRPr="00AC059B">
        <w:t xml:space="preserve"> </w:t>
      </w:r>
      <w:r w:rsidR="00162CF1" w:rsidRPr="00AC059B">
        <w:t>Besides, to keep them motivated and aligned with the change management goals</w:t>
      </w:r>
      <w:r w:rsidR="006F609C" w:rsidRPr="00AC059B">
        <w:t xml:space="preserve">, the organisation can provide non-monetary benefits like </w:t>
      </w:r>
      <w:r w:rsidR="00DF53CC" w:rsidRPr="00AC059B">
        <w:t>training</w:t>
      </w:r>
      <w:r w:rsidR="006F609C" w:rsidRPr="00AC059B">
        <w:t xml:space="preserve">, role changes, </w:t>
      </w:r>
      <w:r w:rsidR="00DF53CC" w:rsidRPr="00AC059B">
        <w:t>role-playing</w:t>
      </w:r>
      <w:r w:rsidR="006F609C" w:rsidRPr="00AC059B">
        <w:t xml:space="preserve">, recreational activities, </w:t>
      </w:r>
      <w:r w:rsidR="005B6EAE" w:rsidRPr="00AC059B">
        <w:t xml:space="preserve">complimentary stays in its hotels and others </w:t>
      </w:r>
      <w:r w:rsidR="00DF53CC" w:rsidRPr="00AC059B">
        <w:t xml:space="preserve">from </w:t>
      </w:r>
      <w:r w:rsidR="005B6EAE" w:rsidRPr="00AC059B">
        <w:t>time to time.</w:t>
      </w:r>
      <w:r w:rsidR="00162CF1" w:rsidRPr="00AC059B">
        <w:t xml:space="preserve"> </w:t>
      </w:r>
    </w:p>
    <w:p w14:paraId="77ED2408" w14:textId="5D0F2721" w:rsidR="00C76F40" w:rsidRPr="00AC059B" w:rsidRDefault="00D67257" w:rsidP="008E4D43">
      <w:pPr>
        <w:pStyle w:val="Heading2"/>
      </w:pPr>
      <w:bookmarkStart w:id="20" w:name="_Toc158483021"/>
      <w:bookmarkStart w:id="21" w:name="_Toc158483253"/>
      <w:r w:rsidRPr="00AC059B">
        <w:t>Success review and measurement process</w:t>
      </w:r>
      <w:bookmarkEnd w:id="20"/>
      <w:bookmarkEnd w:id="21"/>
    </w:p>
    <w:p w14:paraId="295D0571" w14:textId="763C30B1" w:rsidR="00E1021C" w:rsidRPr="00AC059B" w:rsidRDefault="00917056" w:rsidP="00917056">
      <w:pPr>
        <w:jc w:val="center"/>
      </w:pPr>
      <w:r w:rsidRPr="00AC059B">
        <w:rPr>
          <w:noProof/>
        </w:rPr>
        <w:drawing>
          <wp:inline distT="0" distB="0" distL="0" distR="0" wp14:anchorId="148D1CAE" wp14:editId="7DC96131">
            <wp:extent cx="1905000" cy="1905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pic:spPr>
                </pic:pic>
              </a:graphicData>
            </a:graphic>
          </wp:inline>
        </w:drawing>
      </w:r>
    </w:p>
    <w:p w14:paraId="7E24E737" w14:textId="27474B21" w:rsidR="00917056" w:rsidRPr="00AC059B" w:rsidRDefault="00917056" w:rsidP="00917056">
      <w:pPr>
        <w:jc w:val="center"/>
      </w:pPr>
      <w:r w:rsidRPr="00AC059B">
        <w:t xml:space="preserve">Figure 7: </w:t>
      </w:r>
      <w:r w:rsidR="00DF4485" w:rsidRPr="00AC059B">
        <w:t>Balanced scorecard framework.</w:t>
      </w:r>
    </w:p>
    <w:p w14:paraId="7519F4F2" w14:textId="3F6D20C5" w:rsidR="00DF4485" w:rsidRPr="00AC059B" w:rsidRDefault="00DF4485" w:rsidP="00917056">
      <w:pPr>
        <w:jc w:val="center"/>
      </w:pPr>
      <w:r w:rsidRPr="00AC059B">
        <w:t>Source:</w:t>
      </w:r>
      <w:r w:rsidR="00E3289B" w:rsidRPr="00AC059B">
        <w:t xml:space="preserve"> (Tuomi, </w:t>
      </w:r>
      <w:proofErr w:type="spellStart"/>
      <w:r w:rsidR="00E3289B" w:rsidRPr="00AC059B">
        <w:t>Tussyadiah</w:t>
      </w:r>
      <w:proofErr w:type="spellEnd"/>
      <w:r w:rsidR="00E3289B" w:rsidRPr="00AC059B">
        <w:t xml:space="preserve"> and </w:t>
      </w:r>
      <w:proofErr w:type="spellStart"/>
      <w:r w:rsidR="00E3289B" w:rsidRPr="00AC059B">
        <w:t>Stienmetz</w:t>
      </w:r>
      <w:proofErr w:type="spellEnd"/>
      <w:r w:rsidR="00E3289B" w:rsidRPr="00AC059B">
        <w:t>, 2020).</w:t>
      </w:r>
    </w:p>
    <w:p w14:paraId="021E72AC" w14:textId="27D99926" w:rsidR="00DF4485" w:rsidRPr="00AC059B" w:rsidRDefault="00DF4485" w:rsidP="00DF4485">
      <w:r w:rsidRPr="00AC059B">
        <w:rPr>
          <w:b/>
        </w:rPr>
        <w:t>Financial:</w:t>
      </w:r>
      <w:r w:rsidR="00FA43FA" w:rsidRPr="00AC059B">
        <w:t xml:space="preserve"> </w:t>
      </w:r>
      <w:r w:rsidR="00566351" w:rsidRPr="00AC059B">
        <w:t>From</w:t>
      </w:r>
      <w:r w:rsidR="003E3E61" w:rsidRPr="00AC059B">
        <w:t xml:space="preserve"> </w:t>
      </w:r>
      <w:r w:rsidR="003831E8" w:rsidRPr="00AC059B">
        <w:t xml:space="preserve">a </w:t>
      </w:r>
      <w:r w:rsidR="00E174AF" w:rsidRPr="00AC059B">
        <w:t>financial</w:t>
      </w:r>
      <w:r w:rsidR="003E3E61" w:rsidRPr="00AC059B">
        <w:t xml:space="preserve"> perspective, the whole change management process can be evaluated on several grounds </w:t>
      </w:r>
      <w:r w:rsidR="00566351" w:rsidRPr="00AC059B">
        <w:t>to review and measure the success rate of change initiation for reducing operating costs</w:t>
      </w:r>
      <w:r w:rsidR="009E6DD4" w:rsidRPr="00AC059B">
        <w:t xml:space="preserve"> (Schmidgall, Borchgrevink and Zahl-</w:t>
      </w:r>
      <w:proofErr w:type="spellStart"/>
      <w:r w:rsidR="009E6DD4" w:rsidRPr="00AC059B">
        <w:t>Begnum</w:t>
      </w:r>
      <w:proofErr w:type="spellEnd"/>
      <w:r w:rsidR="009E6DD4" w:rsidRPr="00AC059B">
        <w:t>, 2022)</w:t>
      </w:r>
      <w:r w:rsidR="00566351" w:rsidRPr="00AC059B">
        <w:t xml:space="preserve">. </w:t>
      </w:r>
      <w:r w:rsidR="008E66E0" w:rsidRPr="00AC059B">
        <w:t xml:space="preserve">Here, if Holiday Inn’s current operations management department officials can ensure its quality service within the </w:t>
      </w:r>
      <w:r w:rsidR="00BE571A" w:rsidRPr="00AC059B">
        <w:rPr>
          <w:rFonts w:cs="Times New Roman"/>
        </w:rPr>
        <w:t>£</w:t>
      </w:r>
      <w:r w:rsidR="00546343" w:rsidRPr="00AC059B">
        <w:t xml:space="preserve">20 million for each of its international hotels </w:t>
      </w:r>
      <w:r w:rsidR="00270CF5" w:rsidRPr="00AC059B">
        <w:t>at the end of the year can be labelled successful as it is tough to maintain a global business level service in this inflation market</w:t>
      </w:r>
      <w:r w:rsidR="003849B9" w:rsidRPr="00AC059B">
        <w:t xml:space="preserve"> (Vlachos and Bogdanovic, 2023)</w:t>
      </w:r>
      <w:r w:rsidR="00270CF5" w:rsidRPr="00AC059B">
        <w:t>.</w:t>
      </w:r>
      <w:r w:rsidR="00552189" w:rsidRPr="00AC059B">
        <w:t xml:space="preserve"> Besides, to be called successful, the organisation </w:t>
      </w:r>
      <w:r w:rsidR="009A7541" w:rsidRPr="00AC059B">
        <w:lastRenderedPageBreak/>
        <w:t>needs</w:t>
      </w:r>
      <w:r w:rsidR="00552189" w:rsidRPr="00AC059B">
        <w:t xml:space="preserve"> to deliver its </w:t>
      </w:r>
      <w:r w:rsidR="00D70839" w:rsidRPr="00AC059B">
        <w:t xml:space="preserve">accommodations and hospitality provisions within 60% of its current global market </w:t>
      </w:r>
      <w:r w:rsidR="009A7541" w:rsidRPr="00AC059B">
        <w:t>capital</w:t>
      </w:r>
      <w:r w:rsidR="00CF6EBF" w:rsidRPr="00AC059B">
        <w:t xml:space="preserve"> while maintaining a breakpoint</w:t>
      </w:r>
      <w:r w:rsidR="003849B9" w:rsidRPr="00AC059B">
        <w:t xml:space="preserve"> (</w:t>
      </w:r>
      <w:proofErr w:type="spellStart"/>
      <w:r w:rsidR="003849B9" w:rsidRPr="00AC059B">
        <w:t>Weihrich</w:t>
      </w:r>
      <w:proofErr w:type="spellEnd"/>
      <w:r w:rsidR="003849B9" w:rsidRPr="00AC059B">
        <w:t>, 2019)</w:t>
      </w:r>
      <w:r w:rsidR="00CF6EBF" w:rsidRPr="00AC059B">
        <w:t>.</w:t>
      </w:r>
    </w:p>
    <w:p w14:paraId="191C6E89" w14:textId="3D90BFDC" w:rsidR="00DF4485" w:rsidRPr="00AC059B" w:rsidRDefault="00DF4485" w:rsidP="00DF4485">
      <w:pPr>
        <w:rPr>
          <w:b/>
        </w:rPr>
      </w:pPr>
      <w:r w:rsidRPr="00AC059B">
        <w:rPr>
          <w:b/>
        </w:rPr>
        <w:t>Learning and growth:</w:t>
      </w:r>
      <w:r w:rsidR="009A7541" w:rsidRPr="00AC059B">
        <w:t xml:space="preserve"> </w:t>
      </w:r>
      <w:r w:rsidR="00B14BB8" w:rsidRPr="00AC059B">
        <w:t xml:space="preserve">While initiating changes for operations </w:t>
      </w:r>
      <w:r w:rsidR="00EB0599" w:rsidRPr="00AC059B">
        <w:t>cost</w:t>
      </w:r>
      <w:r w:rsidR="00B14BB8" w:rsidRPr="00AC059B">
        <w:t xml:space="preserve"> reduction, the organisation also </w:t>
      </w:r>
      <w:r w:rsidR="00EC12D3" w:rsidRPr="00AC059B">
        <w:t>must</w:t>
      </w:r>
      <w:r w:rsidR="00B14BB8" w:rsidRPr="00AC059B">
        <w:t xml:space="preserve"> </w:t>
      </w:r>
      <w:r w:rsidR="00EB0599" w:rsidRPr="00AC059B">
        <w:t xml:space="preserve">maintain its costs in learning and growth initiatives for its organisational manager, </w:t>
      </w:r>
      <w:proofErr w:type="gramStart"/>
      <w:r w:rsidR="00EB0599" w:rsidRPr="00AC059B">
        <w:t>staff</w:t>
      </w:r>
      <w:proofErr w:type="gramEnd"/>
      <w:r w:rsidR="00EB0599" w:rsidRPr="00AC059B">
        <w:t xml:space="preserve"> and employees</w:t>
      </w:r>
      <w:r w:rsidR="009E6DD4" w:rsidRPr="00AC059B">
        <w:t xml:space="preserve"> (Piccoli </w:t>
      </w:r>
      <w:r w:rsidR="009E6DD4" w:rsidRPr="00AC059B">
        <w:rPr>
          <w:i/>
          <w:iCs/>
        </w:rPr>
        <w:t>et al.</w:t>
      </w:r>
      <w:r w:rsidR="009E6DD4" w:rsidRPr="00AC059B">
        <w:t>, 2020)</w:t>
      </w:r>
      <w:r w:rsidR="00EB0599" w:rsidRPr="00AC059B">
        <w:t>.</w:t>
      </w:r>
      <w:r w:rsidR="00EC12D3" w:rsidRPr="00AC059B">
        <w:t xml:space="preserve"> As the above analysis has indicated that </w:t>
      </w:r>
      <w:r w:rsidR="00933019" w:rsidRPr="00AC059B">
        <w:t xml:space="preserve">approximately 43% of its operating costs are related to its people management process, the international hotel chain needs to </w:t>
      </w:r>
      <w:r w:rsidR="00F04944" w:rsidRPr="00AC059B">
        <w:t xml:space="preserve">reconsider its current planning and strategic management through the recommended changes and keep its people management-related expenses within </w:t>
      </w:r>
      <w:r w:rsidR="00A20DA4" w:rsidRPr="00AC059B">
        <w:t>30% in 3 years to achieve success</w:t>
      </w:r>
      <w:r w:rsidR="00D5544C" w:rsidRPr="00AC059B">
        <w:t xml:space="preserve"> (Teare, 2021)</w:t>
      </w:r>
      <w:r w:rsidR="00A20DA4" w:rsidRPr="00AC059B">
        <w:t>.</w:t>
      </w:r>
      <w:r w:rsidR="00F04944" w:rsidRPr="00AC059B">
        <w:t xml:space="preserve"> </w:t>
      </w:r>
    </w:p>
    <w:p w14:paraId="27930391" w14:textId="76D62E6D" w:rsidR="00DF4485" w:rsidRPr="00AC059B" w:rsidRDefault="00DF4485" w:rsidP="00DF4485">
      <w:r w:rsidRPr="00AC059B">
        <w:rPr>
          <w:b/>
        </w:rPr>
        <w:t>Internal process:</w:t>
      </w:r>
      <w:r w:rsidR="00934147" w:rsidRPr="00AC059B">
        <w:t xml:space="preserve"> </w:t>
      </w:r>
      <w:r w:rsidR="00B77E46" w:rsidRPr="00AC059B">
        <w:t xml:space="preserve">As for its internal operational processes, the hotel chain </w:t>
      </w:r>
      <w:r w:rsidR="004972EF" w:rsidRPr="00AC059B">
        <w:t>must</w:t>
      </w:r>
      <w:r w:rsidR="00B77E46" w:rsidRPr="00AC059B">
        <w:t xml:space="preserve"> </w:t>
      </w:r>
      <w:r w:rsidR="0055256E" w:rsidRPr="00AC059B">
        <w:t xml:space="preserve">transform 81% of sources </w:t>
      </w:r>
      <w:r w:rsidR="00AB2C88" w:rsidRPr="00AC059B">
        <w:t xml:space="preserve">for energy, resources, </w:t>
      </w:r>
      <w:proofErr w:type="gramStart"/>
      <w:r w:rsidR="00AB2C88" w:rsidRPr="00AC059B">
        <w:t>materials</w:t>
      </w:r>
      <w:proofErr w:type="gramEnd"/>
      <w:r w:rsidR="00AB2C88" w:rsidRPr="00AC059B">
        <w:t xml:space="preserve"> and supplies with more renewable and recyclable </w:t>
      </w:r>
      <w:r w:rsidR="00CF574A" w:rsidRPr="00AC059B">
        <w:t>methods to achieve</w:t>
      </w:r>
      <w:r w:rsidR="00BD33A4" w:rsidRPr="00AC059B">
        <w:t xml:space="preserve"> reduced operating costs and call it a success</w:t>
      </w:r>
      <w:r w:rsidR="00D5544C" w:rsidRPr="00AC059B">
        <w:t xml:space="preserve"> (Sisson and Adams, 2023)</w:t>
      </w:r>
      <w:r w:rsidR="00BD33A4" w:rsidRPr="00AC059B">
        <w:t xml:space="preserve">. For this, it can utilise </w:t>
      </w:r>
      <w:r w:rsidR="00E1260D" w:rsidRPr="00AC059B">
        <w:t xml:space="preserve">Throughput, </w:t>
      </w:r>
      <w:r w:rsidR="001C0F86" w:rsidRPr="00AC059B">
        <w:t>f</w:t>
      </w:r>
      <w:r w:rsidR="00E1260D" w:rsidRPr="00AC059B">
        <w:t xml:space="preserve">irst </w:t>
      </w:r>
      <w:r w:rsidR="001C0F86" w:rsidRPr="00AC059B">
        <w:t>p</w:t>
      </w:r>
      <w:r w:rsidR="00E1260D" w:rsidRPr="00AC059B">
        <w:t xml:space="preserve">ass </w:t>
      </w:r>
      <w:r w:rsidR="001C0F86" w:rsidRPr="00AC059B">
        <w:t>y</w:t>
      </w:r>
      <w:r w:rsidR="00E1260D" w:rsidRPr="00AC059B">
        <w:t>ield (FPY) and similar processes to monitor and review the overall internal process for success attainment.</w:t>
      </w:r>
      <w:r w:rsidR="00AB2C88" w:rsidRPr="00AC059B">
        <w:t xml:space="preserve"> </w:t>
      </w:r>
    </w:p>
    <w:p w14:paraId="14401950" w14:textId="5F6EAF5D" w:rsidR="00DF4485" w:rsidRPr="00AC059B" w:rsidRDefault="00DF4485" w:rsidP="00DF4485">
      <w:r w:rsidRPr="00AC059B">
        <w:rPr>
          <w:b/>
        </w:rPr>
        <w:t>Customer:</w:t>
      </w:r>
      <w:r w:rsidR="0012628A" w:rsidRPr="00AC059B">
        <w:t xml:space="preserve"> To review and measure its performance for operations expenses reduction, Holiday Inn in its </w:t>
      </w:r>
      <w:r w:rsidR="009D01E1" w:rsidRPr="00AC059B">
        <w:t xml:space="preserve">international accommodation facilities need to monitor its customer </w:t>
      </w:r>
      <w:r w:rsidR="00FF740F" w:rsidRPr="00AC059B">
        <w:t>service-related</w:t>
      </w:r>
      <w:r w:rsidR="009D01E1" w:rsidRPr="00AC059B">
        <w:t xml:space="preserve"> costs and </w:t>
      </w:r>
      <w:r w:rsidR="00FF740F" w:rsidRPr="00AC059B">
        <w:t>associated</w:t>
      </w:r>
      <w:r w:rsidR="009D01E1" w:rsidRPr="00AC059B">
        <w:t xml:space="preserve"> expenses. Here, </w:t>
      </w:r>
      <w:r w:rsidR="00CB17EC" w:rsidRPr="00AC059B">
        <w:t>customer</w:t>
      </w:r>
      <w:r w:rsidR="009D01E1" w:rsidRPr="00AC059B">
        <w:t xml:space="preserve"> engagement is necessary due to its higher </w:t>
      </w:r>
      <w:r w:rsidR="00FF740F" w:rsidRPr="00AC059B">
        <w:t xml:space="preserve">contribution towards ensuring proper </w:t>
      </w:r>
      <w:r w:rsidR="00111DDE" w:rsidRPr="00AC059B">
        <w:t>cash flow</w:t>
      </w:r>
      <w:r w:rsidR="00FF740F" w:rsidRPr="00AC059B">
        <w:t xml:space="preserve"> for the whole change initiation process. </w:t>
      </w:r>
      <w:r w:rsidR="003A70F6" w:rsidRPr="00AC059B">
        <w:t xml:space="preserve">If the organisation can </w:t>
      </w:r>
      <w:r w:rsidR="00F350C0" w:rsidRPr="00AC059B">
        <w:t xml:space="preserve">assure 78% loyal customer engagement while retaining 65% of them within the operational budget of </w:t>
      </w:r>
      <w:r w:rsidR="00F350C0" w:rsidRPr="00AC059B">
        <w:rPr>
          <w:rFonts w:cs="Times New Roman"/>
        </w:rPr>
        <w:t>£</w:t>
      </w:r>
      <w:r w:rsidR="00F350C0" w:rsidRPr="00AC059B">
        <w:t xml:space="preserve">20 million per year on average </w:t>
      </w:r>
      <w:r w:rsidR="00B96012" w:rsidRPr="00AC059B">
        <w:t>for each of its international hotels and resorts within the next 4 years, then its change management can be called effective</w:t>
      </w:r>
      <w:r w:rsidR="00D5544C" w:rsidRPr="00AC059B">
        <w:t xml:space="preserve"> (Xu and Gursoy, 2021)</w:t>
      </w:r>
      <w:r w:rsidR="00B96012" w:rsidRPr="00AC059B">
        <w:t xml:space="preserve">. For this, the operations management of the hotel chain can </w:t>
      </w:r>
      <w:r w:rsidR="001C0F86" w:rsidRPr="00AC059B">
        <w:t>initiate customer satisfaction, social media engagement, marketing return on investment (ROI)</w:t>
      </w:r>
      <w:r w:rsidR="009449B3" w:rsidRPr="00AC059B">
        <w:t xml:space="preserve"> as well as costs per acquisition (CPA) and customer lifetime value (CLV) to monitor and review the graphs of operational success</w:t>
      </w:r>
      <w:r w:rsidR="00D5544C" w:rsidRPr="00AC059B">
        <w:t xml:space="preserve"> (Ye </w:t>
      </w:r>
      <w:r w:rsidR="00D5544C" w:rsidRPr="00AC059B">
        <w:rPr>
          <w:i/>
          <w:iCs/>
        </w:rPr>
        <w:t>et al.</w:t>
      </w:r>
      <w:r w:rsidR="00D5544C" w:rsidRPr="00AC059B">
        <w:t>, 2023)</w:t>
      </w:r>
      <w:r w:rsidR="009449B3" w:rsidRPr="00AC059B">
        <w:t>.</w:t>
      </w:r>
    </w:p>
    <w:p w14:paraId="2FF1DBB8" w14:textId="70A67B77" w:rsidR="00D67257" w:rsidRPr="00AC059B" w:rsidRDefault="00E1021C" w:rsidP="008E4D43">
      <w:pPr>
        <w:pStyle w:val="Heading2"/>
      </w:pPr>
      <w:bookmarkStart w:id="22" w:name="_Toc158483022"/>
      <w:bookmarkStart w:id="23" w:name="_Toc158483254"/>
      <w:r w:rsidRPr="00AC059B">
        <w:lastRenderedPageBreak/>
        <w:t>Potential benefits</w:t>
      </w:r>
      <w:bookmarkEnd w:id="22"/>
      <w:bookmarkEnd w:id="23"/>
    </w:p>
    <w:p w14:paraId="3DDB8602" w14:textId="596205F2" w:rsidR="00E1021C" w:rsidRPr="00AC059B" w:rsidRDefault="00CE2205" w:rsidP="00CE2205">
      <w:pPr>
        <w:jc w:val="center"/>
      </w:pPr>
      <w:r w:rsidRPr="00AC059B">
        <w:rPr>
          <w:noProof/>
        </w:rPr>
        <w:drawing>
          <wp:inline distT="0" distB="0" distL="0" distR="0" wp14:anchorId="7FF19AE1" wp14:editId="35BA0F1E">
            <wp:extent cx="2057400" cy="2057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57400" cy="2057400"/>
                    </a:xfrm>
                    <a:prstGeom prst="rect">
                      <a:avLst/>
                    </a:prstGeom>
                    <a:noFill/>
                  </pic:spPr>
                </pic:pic>
              </a:graphicData>
            </a:graphic>
          </wp:inline>
        </w:drawing>
      </w:r>
    </w:p>
    <w:p w14:paraId="208B02E9" w14:textId="427AE086" w:rsidR="00CE2205" w:rsidRPr="00AC059B" w:rsidRDefault="00CE2205" w:rsidP="00CE2205">
      <w:pPr>
        <w:jc w:val="center"/>
      </w:pPr>
      <w:r w:rsidRPr="00AC059B">
        <w:t>Figure 8: Change readiness framework.</w:t>
      </w:r>
    </w:p>
    <w:p w14:paraId="7F043A36" w14:textId="26CB6E9C" w:rsidR="00CE2205" w:rsidRPr="00AC059B" w:rsidRDefault="00CE2205" w:rsidP="00CE2205">
      <w:pPr>
        <w:jc w:val="center"/>
        <w:rPr>
          <w:b/>
        </w:rPr>
      </w:pPr>
      <w:r w:rsidRPr="00AC059B">
        <w:t>Source:</w:t>
      </w:r>
      <w:r w:rsidR="009E6DD4" w:rsidRPr="00AC059B">
        <w:t xml:space="preserve"> (Langenwalter, 2020)</w:t>
      </w:r>
      <w:r w:rsidR="009E6DD4" w:rsidRPr="00AC059B">
        <w:rPr>
          <w:b/>
        </w:rPr>
        <w:t>.</w:t>
      </w:r>
    </w:p>
    <w:p w14:paraId="7402B1C5" w14:textId="2A1977F9" w:rsidR="0013656C" w:rsidRPr="00AC059B" w:rsidRDefault="0013656C">
      <w:r w:rsidRPr="00AC059B">
        <w:t xml:space="preserve">Through the change initiations based on the recommended processes, Holiday Inn </w:t>
      </w:r>
      <w:r w:rsidR="005B6FC9" w:rsidRPr="00AC059B">
        <w:t>can</w:t>
      </w:r>
      <w:r w:rsidRPr="00AC059B">
        <w:t xml:space="preserve"> reduce </w:t>
      </w:r>
      <w:r w:rsidR="005B6FC9" w:rsidRPr="00AC059B">
        <w:t xml:space="preserve">its operating costs to fight inflation and market recessions. Through this is the main benefit the organisation </w:t>
      </w:r>
      <w:r w:rsidR="00153FDA" w:rsidRPr="00AC059B">
        <w:t xml:space="preserve">is focusing on </w:t>
      </w:r>
      <w:r w:rsidR="00A7573B" w:rsidRPr="00AC059B">
        <w:t>achieving</w:t>
      </w:r>
      <w:r w:rsidR="00153FDA" w:rsidRPr="00AC059B">
        <w:t>, it can also receive some other potential advantages which are described below:</w:t>
      </w:r>
    </w:p>
    <w:p w14:paraId="77B0DBC7" w14:textId="1FEBA9DF" w:rsidR="00CE2205" w:rsidRPr="00AC059B" w:rsidRDefault="000E65D1">
      <w:r w:rsidRPr="00AC059B">
        <w:rPr>
          <w:b/>
        </w:rPr>
        <w:t>Technology/support resources:</w:t>
      </w:r>
      <w:r w:rsidR="00822C29" w:rsidRPr="00AC059B">
        <w:t xml:space="preserve"> </w:t>
      </w:r>
      <w:r w:rsidR="00A7573B" w:rsidRPr="00AC059B">
        <w:t xml:space="preserve">If the mentioned international hotel chain </w:t>
      </w:r>
      <w:r w:rsidR="00807D2B" w:rsidRPr="00AC059B">
        <w:t xml:space="preserve">can effectively and appropriately implement and nurture the recommended change, the first benefit it can experience is the better development of its existing technical support. Due to the implementation of </w:t>
      </w:r>
      <w:r w:rsidR="006125FB" w:rsidRPr="00AC059B">
        <w:t>renewable energy sources and recycling processes, the organisation can receive increased productivity and performance in the operational process as well as lower electricity and other energy-related bills</w:t>
      </w:r>
      <w:r w:rsidR="009E6DD4" w:rsidRPr="00AC059B">
        <w:t xml:space="preserve"> (Kim, 2020)</w:t>
      </w:r>
      <w:r w:rsidR="006125FB" w:rsidRPr="00AC059B">
        <w:t>.</w:t>
      </w:r>
      <w:r w:rsidR="006D5961" w:rsidRPr="00AC059B">
        <w:t xml:space="preserve"> Besides, the organisation being </w:t>
      </w:r>
      <w:proofErr w:type="gramStart"/>
      <w:r w:rsidR="006D5961" w:rsidRPr="00AC059B">
        <w:t>digital</w:t>
      </w:r>
      <w:proofErr w:type="gramEnd"/>
      <w:r w:rsidR="006D5961" w:rsidRPr="00AC059B">
        <w:t xml:space="preserve"> and </w:t>
      </w:r>
      <w:r w:rsidR="0092732A" w:rsidRPr="00AC059B">
        <w:t xml:space="preserve">the </w:t>
      </w:r>
      <w:r w:rsidR="006D5961" w:rsidRPr="00AC059B">
        <w:t xml:space="preserve">implementation of </w:t>
      </w:r>
      <w:r w:rsidR="0092732A" w:rsidRPr="00AC059B">
        <w:t xml:space="preserve">a </w:t>
      </w:r>
      <w:r w:rsidR="006D5961" w:rsidRPr="00AC059B">
        <w:t xml:space="preserve">cloud system may provide it increased </w:t>
      </w:r>
      <w:r w:rsidR="0092732A" w:rsidRPr="00AC059B">
        <w:t>security and convenience in maintaining customer, employee and business data without much hassle and required space.</w:t>
      </w:r>
      <w:r w:rsidR="00B3409A" w:rsidRPr="00AC059B">
        <w:t xml:space="preserve"> Apparently, recycled goods from recycled plants, reusable water and composts from biogas </w:t>
      </w:r>
      <w:r w:rsidR="00B7786F" w:rsidRPr="00AC059B">
        <w:t>plants</w:t>
      </w:r>
      <w:r w:rsidR="00D95906" w:rsidRPr="00AC059B">
        <w:t xml:space="preserve"> can also </w:t>
      </w:r>
      <w:r w:rsidR="00B7786F" w:rsidRPr="00AC059B">
        <w:t>assist</w:t>
      </w:r>
      <w:r w:rsidR="00D95906" w:rsidRPr="00AC059B">
        <w:t xml:space="preserve"> businesses with enough support resources to maintain a </w:t>
      </w:r>
      <w:r w:rsidR="0080751B" w:rsidRPr="00AC059B">
        <w:t>steady</w:t>
      </w:r>
      <w:r w:rsidR="00D95906" w:rsidRPr="00AC059B">
        <w:t xml:space="preserve"> flow </w:t>
      </w:r>
      <w:r w:rsidR="0080751B" w:rsidRPr="00AC059B">
        <w:t xml:space="preserve">of </w:t>
      </w:r>
      <w:r w:rsidR="00D95906" w:rsidRPr="00AC059B">
        <w:t>supplies</w:t>
      </w:r>
      <w:r w:rsidR="009E6DD4" w:rsidRPr="00AC059B">
        <w:t xml:space="preserve"> (Lam </w:t>
      </w:r>
      <w:r w:rsidR="009E6DD4" w:rsidRPr="00AC059B">
        <w:rPr>
          <w:i/>
          <w:iCs/>
        </w:rPr>
        <w:t>et al.</w:t>
      </w:r>
      <w:r w:rsidR="009E6DD4" w:rsidRPr="00AC059B">
        <w:t>, 2023)</w:t>
      </w:r>
      <w:r w:rsidR="00D95906" w:rsidRPr="00AC059B">
        <w:t>.</w:t>
      </w:r>
    </w:p>
    <w:p w14:paraId="32F172C7" w14:textId="76D35C10" w:rsidR="000E65D1" w:rsidRPr="00AC059B" w:rsidRDefault="000E65D1">
      <w:pPr>
        <w:rPr>
          <w:b/>
        </w:rPr>
      </w:pPr>
      <w:r w:rsidRPr="00AC059B">
        <w:rPr>
          <w:b/>
        </w:rPr>
        <w:t>Organisational systems:</w:t>
      </w:r>
      <w:r w:rsidR="00822C29" w:rsidRPr="00AC059B">
        <w:t xml:space="preserve"> </w:t>
      </w:r>
      <w:r w:rsidR="006E33DB" w:rsidRPr="00AC059B">
        <w:t xml:space="preserve">In terms of organisational systems, following the </w:t>
      </w:r>
      <w:r w:rsidR="00B95BA9" w:rsidRPr="00AC059B">
        <w:t>recommended process with the suggested change management strategies, the organisation can amp up its current organisational as well as operational systems</w:t>
      </w:r>
      <w:r w:rsidR="00E27E70" w:rsidRPr="00AC059B">
        <w:t xml:space="preserve"> (Boulevard, 2020)</w:t>
      </w:r>
      <w:r w:rsidR="00B95BA9" w:rsidRPr="00AC059B">
        <w:t xml:space="preserve">. Through </w:t>
      </w:r>
      <w:r w:rsidR="00406EFA" w:rsidRPr="00AC059B">
        <w:t xml:space="preserve">the </w:t>
      </w:r>
      <w:r w:rsidR="00B95BA9" w:rsidRPr="00AC059B">
        <w:t xml:space="preserve">implementation of </w:t>
      </w:r>
      <w:r w:rsidR="00406EFA" w:rsidRPr="00AC059B">
        <w:t xml:space="preserve">an </w:t>
      </w:r>
      <w:r w:rsidR="00B95BA9" w:rsidRPr="00AC059B">
        <w:t xml:space="preserve">organic or flat organisational structure, Holiday Inn can increase its decision-making process and increase creativity </w:t>
      </w:r>
      <w:r w:rsidR="005C65E6" w:rsidRPr="00AC059B">
        <w:t>for higher productivity</w:t>
      </w:r>
      <w:r w:rsidR="009E6DD4" w:rsidRPr="00AC059B">
        <w:t xml:space="preserve"> (Kamar, 2021)</w:t>
      </w:r>
      <w:r w:rsidR="005C65E6" w:rsidRPr="00AC059B">
        <w:t xml:space="preserve">. </w:t>
      </w:r>
      <w:r w:rsidR="005C65E6" w:rsidRPr="00AC059B">
        <w:lastRenderedPageBreak/>
        <w:t xml:space="preserve">Besides, it can give the business alternate views while addressing any difficult situations or </w:t>
      </w:r>
      <w:r w:rsidR="00406EFA" w:rsidRPr="00AC059B">
        <w:t>crises</w:t>
      </w:r>
      <w:r w:rsidR="005C65E6" w:rsidRPr="00AC059B">
        <w:t xml:space="preserve"> for more </w:t>
      </w:r>
      <w:r w:rsidR="00406EFA" w:rsidRPr="00AC059B">
        <w:t xml:space="preserve">effective solutions. </w:t>
      </w:r>
      <w:r w:rsidR="002B4D36" w:rsidRPr="00AC059B">
        <w:t xml:space="preserve">Additionally, </w:t>
      </w:r>
      <w:r w:rsidR="004D564D" w:rsidRPr="00AC059B">
        <w:t>chatbots</w:t>
      </w:r>
      <w:r w:rsidR="002B4D36" w:rsidRPr="00AC059B">
        <w:t xml:space="preserve"> and AI utilisation can rapidly change </w:t>
      </w:r>
      <w:r w:rsidR="00A73C4E" w:rsidRPr="00AC059B">
        <w:t>their</w:t>
      </w:r>
      <w:r w:rsidR="002B4D36" w:rsidRPr="00AC059B">
        <w:t xml:space="preserve"> decision-making, planning and </w:t>
      </w:r>
      <w:r w:rsidR="004D564D" w:rsidRPr="00AC059B">
        <w:t>customer-serving systems with speed and accuracy as well as predicted suggestions</w:t>
      </w:r>
      <w:r w:rsidR="009E6DD4" w:rsidRPr="00AC059B">
        <w:t xml:space="preserve"> (Gu, </w:t>
      </w:r>
      <w:proofErr w:type="gramStart"/>
      <w:r w:rsidR="009E6DD4" w:rsidRPr="00AC059B">
        <w:t>Sheng</w:t>
      </w:r>
      <w:proofErr w:type="gramEnd"/>
      <w:r w:rsidR="009E6DD4" w:rsidRPr="00AC059B">
        <w:t xml:space="preserve"> and Yuen, 2019)</w:t>
      </w:r>
      <w:r w:rsidR="004D564D" w:rsidRPr="00AC059B">
        <w:t>.</w:t>
      </w:r>
      <w:r w:rsidR="00661156" w:rsidRPr="00AC059B">
        <w:t xml:space="preserve"> Apparently, it is going to transform the organisation’s manual operational process into digitalised and computerised activities for maximum efficiency and </w:t>
      </w:r>
      <w:r w:rsidR="00A66AE0" w:rsidRPr="00AC059B">
        <w:t xml:space="preserve">cost-cutting as manual processes are expensive and </w:t>
      </w:r>
      <w:r w:rsidR="00AB6BFB" w:rsidRPr="00AC059B">
        <w:t>time-consuming</w:t>
      </w:r>
      <w:r w:rsidR="00A66AE0" w:rsidRPr="00AC059B">
        <w:t>.</w:t>
      </w:r>
    </w:p>
    <w:p w14:paraId="12A65E84" w14:textId="0D1BB98C" w:rsidR="000E65D1" w:rsidRPr="00AC059B" w:rsidRDefault="000E65D1">
      <w:pPr>
        <w:rPr>
          <w:b/>
        </w:rPr>
      </w:pPr>
      <w:r w:rsidRPr="00AC059B">
        <w:rPr>
          <w:b/>
        </w:rPr>
        <w:t>Physical resources:</w:t>
      </w:r>
      <w:r w:rsidR="00822C29" w:rsidRPr="00AC059B">
        <w:t xml:space="preserve"> </w:t>
      </w:r>
      <w:r w:rsidR="00354E09" w:rsidRPr="00AC059B">
        <w:t xml:space="preserve">As for physical resources, </w:t>
      </w:r>
      <w:r w:rsidR="00AB6BFB" w:rsidRPr="00AC059B">
        <w:t xml:space="preserve">Holiday Inn in its international </w:t>
      </w:r>
      <w:r w:rsidR="009E2C75" w:rsidRPr="00AC059B">
        <w:t xml:space="preserve">operations can potentially receive </w:t>
      </w:r>
      <w:r w:rsidR="00CC2466" w:rsidRPr="00AC059B">
        <w:t>a huge assist</w:t>
      </w:r>
      <w:r w:rsidR="009E2C75" w:rsidRPr="00AC059B">
        <w:t xml:space="preserve"> </w:t>
      </w:r>
      <w:r w:rsidR="00CC2466" w:rsidRPr="00AC059B">
        <w:t xml:space="preserve">through its waste management and recycling process. The organisation can become efficient and self-sustain almost </w:t>
      </w:r>
      <w:r w:rsidR="00CD5E34" w:rsidRPr="00AC059B">
        <w:t>60% of its supplies with reusable materials and substances</w:t>
      </w:r>
      <w:r w:rsidR="009E6DD4" w:rsidRPr="00AC059B">
        <w:t xml:space="preserve"> (Denton, 2021)</w:t>
      </w:r>
      <w:r w:rsidR="00CD5E34" w:rsidRPr="00AC059B">
        <w:t xml:space="preserve">. Moreover, its </w:t>
      </w:r>
      <w:r w:rsidR="00620228" w:rsidRPr="00AC059B">
        <w:t>energy-saving</w:t>
      </w:r>
      <w:r w:rsidR="00CD5E34" w:rsidRPr="00AC059B">
        <w:t xml:space="preserve"> machinery and solar panels </w:t>
      </w:r>
      <w:r w:rsidR="00A66ADF" w:rsidRPr="00AC059B">
        <w:t xml:space="preserve">as its physical resources are going to facilitate the business in saving its operational budget by ensuring </w:t>
      </w:r>
      <w:r w:rsidR="00620228" w:rsidRPr="00AC059B">
        <w:t xml:space="preserve">a </w:t>
      </w:r>
      <w:r w:rsidR="00A66ADF" w:rsidRPr="00AC059B">
        <w:t xml:space="preserve">lesser consumption of expensive </w:t>
      </w:r>
      <w:r w:rsidR="004B1AEF" w:rsidRPr="00AC059B">
        <w:t>perishable natural energy</w:t>
      </w:r>
      <w:r w:rsidR="00620228" w:rsidRPr="00AC059B">
        <w:t xml:space="preserve">. E-vehicles for internal and external </w:t>
      </w:r>
      <w:r w:rsidR="002309D2" w:rsidRPr="00AC059B">
        <w:t>transport</w:t>
      </w:r>
      <w:r w:rsidR="00620228" w:rsidRPr="00AC059B">
        <w:t xml:space="preserve"> can provide the organisation required speed in </w:t>
      </w:r>
      <w:r w:rsidR="006B04ED" w:rsidRPr="00AC059B">
        <w:t xml:space="preserve">the </w:t>
      </w:r>
      <w:r w:rsidR="00620228" w:rsidRPr="00AC059B">
        <w:t xml:space="preserve">transportation </w:t>
      </w:r>
      <w:r w:rsidR="002309D2" w:rsidRPr="00AC059B">
        <w:t xml:space="preserve">of both people and goods as well as amp up its brand awareness through </w:t>
      </w:r>
      <w:r w:rsidR="006B04ED" w:rsidRPr="00AC059B">
        <w:t xml:space="preserve">the </w:t>
      </w:r>
      <w:r w:rsidR="002309D2" w:rsidRPr="00AC059B">
        <w:t xml:space="preserve">creation of </w:t>
      </w:r>
      <w:r w:rsidR="006B04ED" w:rsidRPr="00AC059B">
        <w:t xml:space="preserve">a </w:t>
      </w:r>
      <w:r w:rsidR="002309D2" w:rsidRPr="00AC059B">
        <w:t xml:space="preserve">more positive </w:t>
      </w:r>
      <w:r w:rsidR="009E6DD4" w:rsidRPr="00AC059B">
        <w:t>viewpoint (Chrobak, 2020)</w:t>
      </w:r>
      <w:r w:rsidR="002309D2" w:rsidRPr="00AC059B">
        <w:t>.</w:t>
      </w:r>
      <w:r w:rsidR="00620228" w:rsidRPr="00AC059B">
        <w:t xml:space="preserve"> </w:t>
      </w:r>
    </w:p>
    <w:p w14:paraId="536D751C" w14:textId="2FBBC545" w:rsidR="000E65D1" w:rsidRPr="00AC059B" w:rsidRDefault="00936C3D">
      <w:pPr>
        <w:rPr>
          <w:b/>
        </w:rPr>
      </w:pPr>
      <w:r w:rsidRPr="00AC059B">
        <w:rPr>
          <w:b/>
        </w:rPr>
        <w:t>Work processes:</w:t>
      </w:r>
      <w:r w:rsidR="00822C29" w:rsidRPr="00AC059B">
        <w:t xml:space="preserve"> </w:t>
      </w:r>
      <w:r w:rsidR="00B125CD" w:rsidRPr="00AC059B">
        <w:t xml:space="preserve">With the alternative route points and recycling initiatives, the business can ensure a steady supply chain management to avert higher effects of supply crisis, </w:t>
      </w:r>
      <w:proofErr w:type="gramStart"/>
      <w:r w:rsidR="00B125CD" w:rsidRPr="00AC059B">
        <w:t>inflation</w:t>
      </w:r>
      <w:proofErr w:type="gramEnd"/>
      <w:r w:rsidR="00B125CD" w:rsidRPr="00AC059B">
        <w:t xml:space="preserve"> and </w:t>
      </w:r>
      <w:r w:rsidR="00577003" w:rsidRPr="00AC059B">
        <w:t xml:space="preserve">other global major events. Additionally, digitalisation, automation and technological advancement may boost its efficiency in multitasking and serving customers </w:t>
      </w:r>
      <w:r w:rsidR="00796F42" w:rsidRPr="00AC059B">
        <w:t xml:space="preserve">effectively while operating with </w:t>
      </w:r>
      <w:r w:rsidR="0087570B" w:rsidRPr="00AC059B">
        <w:t xml:space="preserve">a </w:t>
      </w:r>
      <w:r w:rsidR="00796F42" w:rsidRPr="00AC059B">
        <w:t>short workforce</w:t>
      </w:r>
      <w:r w:rsidR="009E6DD4" w:rsidRPr="00AC059B">
        <w:t xml:space="preserve"> (Kotas, 2023)</w:t>
      </w:r>
      <w:r w:rsidR="00796F42" w:rsidRPr="00AC059B">
        <w:t>.</w:t>
      </w:r>
      <w:r w:rsidR="008716AF" w:rsidRPr="00AC059B">
        <w:t xml:space="preserve"> The implementation of systems </w:t>
      </w:r>
      <w:r w:rsidR="008B1EB1" w:rsidRPr="00AC059B">
        <w:t xml:space="preserve">leadership for change management can also aid the business with added </w:t>
      </w:r>
      <w:r w:rsidR="00B151AD" w:rsidRPr="00AC059B">
        <w:t>support</w:t>
      </w:r>
      <w:r w:rsidR="008B1EB1" w:rsidRPr="00AC059B">
        <w:t xml:space="preserve"> in maintaining a stable operational work process where Holiday Inn’s </w:t>
      </w:r>
      <w:r w:rsidR="00B151AD" w:rsidRPr="00AC059B">
        <w:t xml:space="preserve">operations management department can become able to organise </w:t>
      </w:r>
      <w:r w:rsidR="00BE6296" w:rsidRPr="00AC059B">
        <w:t>well-maintained</w:t>
      </w:r>
      <w:r w:rsidR="00B151AD" w:rsidRPr="00AC059B">
        <w:t xml:space="preserve"> </w:t>
      </w:r>
      <w:r w:rsidR="00BE6296" w:rsidRPr="00AC059B">
        <w:t>full-scale</w:t>
      </w:r>
      <w:r w:rsidR="00B151AD" w:rsidRPr="00AC059B">
        <w:t xml:space="preserve"> global operations.</w:t>
      </w:r>
    </w:p>
    <w:p w14:paraId="51DC2E17" w14:textId="0527BA2C" w:rsidR="00936C3D" w:rsidRPr="00AC059B" w:rsidRDefault="00936C3D">
      <w:r w:rsidRPr="00AC059B">
        <w:rPr>
          <w:b/>
        </w:rPr>
        <w:t>People</w:t>
      </w:r>
      <w:r w:rsidR="00000656" w:rsidRPr="00AC059B">
        <w:rPr>
          <w:b/>
        </w:rPr>
        <w:t>:</w:t>
      </w:r>
      <w:r w:rsidR="00000656" w:rsidRPr="00AC059B">
        <w:t xml:space="preserve"> On an apparent note, the hotel chain</w:t>
      </w:r>
      <w:r w:rsidR="00B420D7" w:rsidRPr="00AC059B">
        <w:t xml:space="preserve"> may receive additional assistance in managing its operational people through effective leadership, </w:t>
      </w:r>
      <w:proofErr w:type="gramStart"/>
      <w:r w:rsidR="00B420D7" w:rsidRPr="00AC059B">
        <w:t>management</w:t>
      </w:r>
      <w:proofErr w:type="gramEnd"/>
      <w:r w:rsidR="00B420D7" w:rsidRPr="00AC059B">
        <w:t xml:space="preserve"> and opportunities to be developed and </w:t>
      </w:r>
      <w:r w:rsidR="00F61360" w:rsidRPr="00AC059B">
        <w:t xml:space="preserve">motivated. With </w:t>
      </w:r>
      <w:r w:rsidR="004A6261" w:rsidRPr="00AC059B">
        <w:t xml:space="preserve">a </w:t>
      </w:r>
      <w:r w:rsidR="00F61360" w:rsidRPr="00AC059B">
        <w:t xml:space="preserve">human relations management approach, the organisation can become more effective in engaging its people with the cause of </w:t>
      </w:r>
      <w:r w:rsidR="00152BA7" w:rsidRPr="00AC059B">
        <w:t xml:space="preserve">profit generation in international hospitality and may keep them </w:t>
      </w:r>
      <w:r w:rsidR="00FF1C75" w:rsidRPr="00AC059B">
        <w:t>retained</w:t>
      </w:r>
      <w:r w:rsidR="00BD2371" w:rsidRPr="00AC059B">
        <w:t xml:space="preserve"> or associated with the business for a longer time with minimal expenditures</w:t>
      </w:r>
      <w:r w:rsidR="00E27E70" w:rsidRPr="00AC059B">
        <w:t xml:space="preserve"> (Barron and Maxwell, 2023)</w:t>
      </w:r>
      <w:r w:rsidR="00BD2371" w:rsidRPr="00AC059B">
        <w:t xml:space="preserve">. </w:t>
      </w:r>
      <w:r w:rsidR="00A17F98" w:rsidRPr="00AC059B">
        <w:t xml:space="preserve">Also, the non-monetary motivational strategies along with </w:t>
      </w:r>
      <w:r w:rsidR="004A6261" w:rsidRPr="00AC059B">
        <w:t>updated</w:t>
      </w:r>
      <w:r w:rsidR="00A17F98" w:rsidRPr="00AC059B">
        <w:t xml:space="preserve"> knowledge provision on technology can increase </w:t>
      </w:r>
      <w:r w:rsidR="009F70E2" w:rsidRPr="00AC059B">
        <w:t xml:space="preserve">their job satisfaction and develop their cognitive ability, increasing their efficiency and enactment within </w:t>
      </w:r>
      <w:r w:rsidR="00BE66B5" w:rsidRPr="00AC059B">
        <w:t>international</w:t>
      </w:r>
      <w:r w:rsidR="00A71645" w:rsidRPr="00AC059B">
        <w:t xml:space="preserve"> operations</w:t>
      </w:r>
      <w:r w:rsidR="00E27E70" w:rsidRPr="00AC059B">
        <w:t xml:space="preserve"> (Go, 2020)</w:t>
      </w:r>
      <w:r w:rsidR="00A71645" w:rsidRPr="00AC059B">
        <w:t>.</w:t>
      </w:r>
      <w:r w:rsidR="0051455C" w:rsidRPr="00AC059B">
        <w:t xml:space="preserve"> Furthermore, its </w:t>
      </w:r>
      <w:r w:rsidR="0071191D" w:rsidRPr="00AC059B">
        <w:t xml:space="preserve">recommended people </w:t>
      </w:r>
      <w:r w:rsidR="0071191D" w:rsidRPr="00AC059B">
        <w:lastRenderedPageBreak/>
        <w:t>management process can facilitate the business with happier stakeholders like customers, board</w:t>
      </w:r>
      <w:r w:rsidR="00D2389C" w:rsidRPr="00AC059B">
        <w:t xml:space="preserve"> members and employees by proper engagement of its people in customer service provision and revenue generation for better cash flow and re-investment.</w:t>
      </w:r>
    </w:p>
    <w:p w14:paraId="54A2FAB9" w14:textId="5E5742EA" w:rsidR="00E1021C" w:rsidRPr="00AC059B" w:rsidRDefault="00E1021C" w:rsidP="008E4D43">
      <w:pPr>
        <w:pStyle w:val="Heading2"/>
      </w:pPr>
      <w:bookmarkStart w:id="24" w:name="_Toc158483023"/>
      <w:bookmarkStart w:id="25" w:name="_Toc158483255"/>
      <w:r w:rsidRPr="00AC059B">
        <w:t xml:space="preserve">Costs associated with the </w:t>
      </w:r>
      <w:proofErr w:type="gramStart"/>
      <w:r w:rsidRPr="00AC059B">
        <w:t>recommendations</w:t>
      </w:r>
      <w:bookmarkEnd w:id="24"/>
      <w:bookmarkEnd w:id="25"/>
      <w:proofErr w:type="gramEnd"/>
    </w:p>
    <w:p w14:paraId="54AEE6DE" w14:textId="6AE85139" w:rsidR="00E1021C" w:rsidRPr="00AC059B" w:rsidRDefault="000A7F2B">
      <w:r w:rsidRPr="00AC059B">
        <w:t xml:space="preserve">Following the inflation and current market expenses, to effectively implement and manage the recommended process, Holiday Inn may require </w:t>
      </w:r>
      <w:r w:rsidR="009626EC" w:rsidRPr="00AC059B">
        <w:t>an</w:t>
      </w:r>
      <w:r w:rsidRPr="00AC059B">
        <w:t xml:space="preserve"> </w:t>
      </w:r>
      <w:r w:rsidR="009626EC" w:rsidRPr="00AC059B">
        <w:t xml:space="preserve">additional change management budget of approximately, </w:t>
      </w:r>
      <w:r w:rsidR="009626EC" w:rsidRPr="00AC059B">
        <w:rPr>
          <w:rFonts w:cs="Times New Roman"/>
        </w:rPr>
        <w:t>£</w:t>
      </w:r>
      <w:r w:rsidR="007251FB" w:rsidRPr="00AC059B">
        <w:t>1</w:t>
      </w:r>
      <w:r w:rsidR="00F343A3" w:rsidRPr="00AC059B">
        <w:t>6</w:t>
      </w:r>
      <w:r w:rsidR="007251FB" w:rsidRPr="00AC059B">
        <w:t>0</w:t>
      </w:r>
      <w:r w:rsidR="009626EC" w:rsidRPr="00AC059B">
        <w:t xml:space="preserve"> million for its</w:t>
      </w:r>
      <w:r w:rsidR="007251FB" w:rsidRPr="00AC059B">
        <w:t xml:space="preserve"> international business</w:t>
      </w:r>
      <w:r w:rsidR="00E27E70" w:rsidRPr="00AC059B">
        <w:t xml:space="preserve"> (Jenkins, 2020)</w:t>
      </w:r>
      <w:r w:rsidR="007251FB" w:rsidRPr="00AC059B">
        <w:t>.</w:t>
      </w:r>
      <w:r w:rsidR="00253F37" w:rsidRPr="00AC059B">
        <w:t xml:space="preserve"> This means on average each of its 1,200 international </w:t>
      </w:r>
      <w:r w:rsidR="00E84AF0" w:rsidRPr="00AC059B">
        <w:t xml:space="preserve">establishments is going to have approximately </w:t>
      </w:r>
      <w:r w:rsidR="00E84AF0" w:rsidRPr="00AC059B">
        <w:rPr>
          <w:rFonts w:cs="Times New Roman"/>
        </w:rPr>
        <w:t>£1,33,000</w:t>
      </w:r>
      <w:r w:rsidR="00E84AF0" w:rsidRPr="00AC059B">
        <w:t xml:space="preserve"> to sufficiently address their existing problems for reformation</w:t>
      </w:r>
      <w:r w:rsidR="00E27E70" w:rsidRPr="00AC059B">
        <w:t xml:space="preserve"> (Kim and Kim, 2019)</w:t>
      </w:r>
      <w:r w:rsidR="00E84AF0" w:rsidRPr="00AC059B">
        <w:t xml:space="preserve">. </w:t>
      </w:r>
      <w:r w:rsidR="007251FB" w:rsidRPr="00AC059B">
        <w:t xml:space="preserve">Most of this budget is </w:t>
      </w:r>
      <w:r w:rsidR="00166CB5" w:rsidRPr="00AC059B">
        <w:t xml:space="preserve">allocated </w:t>
      </w:r>
      <w:r w:rsidR="007251FB" w:rsidRPr="00AC059B">
        <w:t xml:space="preserve">to source and install </w:t>
      </w:r>
      <w:r w:rsidR="00F343A3" w:rsidRPr="00AC059B">
        <w:t xml:space="preserve">energy-saving technology, small waste and recycling </w:t>
      </w:r>
      <w:r w:rsidR="00166CB5" w:rsidRPr="00AC059B">
        <w:t>plants</w:t>
      </w:r>
      <w:r w:rsidR="00F343A3" w:rsidRPr="00AC059B">
        <w:t xml:space="preserve"> </w:t>
      </w:r>
      <w:r w:rsidR="00F721ED" w:rsidRPr="00AC059B">
        <w:t xml:space="preserve">and database creation. The rest are required to pay for labour, </w:t>
      </w:r>
      <w:proofErr w:type="gramStart"/>
      <w:r w:rsidR="00F721ED" w:rsidRPr="00AC059B">
        <w:t>maintenance</w:t>
      </w:r>
      <w:proofErr w:type="gramEnd"/>
      <w:r w:rsidR="00F343A3" w:rsidRPr="00AC059B">
        <w:t xml:space="preserve"> </w:t>
      </w:r>
      <w:r w:rsidR="00166CB5" w:rsidRPr="00AC059B">
        <w:t xml:space="preserve">and monitoring processes. Besides, </w:t>
      </w:r>
      <w:r w:rsidR="0045425E" w:rsidRPr="00AC059B">
        <w:t xml:space="preserve">10% of this budget can be utilised for rebranding and promoting to attract and establish good communication with not only tourists and travellers but also potential </w:t>
      </w:r>
      <w:r w:rsidR="000157E3" w:rsidRPr="00AC059B">
        <w:t>multinational suppliers as well as governments</w:t>
      </w:r>
      <w:r w:rsidR="00E27E70" w:rsidRPr="00AC059B">
        <w:t xml:space="preserve"> (Lam </w:t>
      </w:r>
      <w:r w:rsidR="00E27E70" w:rsidRPr="00AC059B">
        <w:rPr>
          <w:i/>
          <w:iCs/>
        </w:rPr>
        <w:t>et al.</w:t>
      </w:r>
      <w:r w:rsidR="00E27E70" w:rsidRPr="00AC059B">
        <w:t>, 2023)</w:t>
      </w:r>
      <w:r w:rsidR="000157E3" w:rsidRPr="00AC059B">
        <w:t xml:space="preserve">. Through this, a good image can be built through which the business can receive </w:t>
      </w:r>
      <w:r w:rsidR="00CC670C" w:rsidRPr="00AC059B">
        <w:t>better investments, grants and tax exemptions from the governments and even better rates for imported supplies from diversified suppliers</w:t>
      </w:r>
      <w:r w:rsidR="00506D36" w:rsidRPr="00AC059B">
        <w:t>.</w:t>
      </w:r>
    </w:p>
    <w:p w14:paraId="165CDBBB" w14:textId="0CA77C9A" w:rsidR="00495ADD" w:rsidRPr="00AC059B" w:rsidRDefault="00495ADD" w:rsidP="004948C8">
      <w:pPr>
        <w:pStyle w:val="Heading1"/>
      </w:pPr>
      <w:bookmarkStart w:id="26" w:name="_Toc158310380"/>
      <w:bookmarkStart w:id="27" w:name="_Toc158483024"/>
      <w:bookmarkStart w:id="28" w:name="_Toc158483256"/>
      <w:r w:rsidRPr="00AC059B">
        <w:t>Action plan</w:t>
      </w:r>
      <w:bookmarkEnd w:id="26"/>
      <w:bookmarkEnd w:id="27"/>
      <w:bookmarkEnd w:id="28"/>
    </w:p>
    <w:tbl>
      <w:tblPr>
        <w:tblStyle w:val="TableGrid"/>
        <w:tblW w:w="0" w:type="auto"/>
        <w:jc w:val="center"/>
        <w:tblLook w:val="04A0" w:firstRow="1" w:lastRow="0" w:firstColumn="1" w:lastColumn="0" w:noHBand="0" w:noVBand="1"/>
      </w:tblPr>
      <w:tblGrid>
        <w:gridCol w:w="570"/>
        <w:gridCol w:w="1550"/>
        <w:gridCol w:w="1842"/>
        <w:gridCol w:w="1550"/>
        <w:gridCol w:w="987"/>
        <w:gridCol w:w="1416"/>
        <w:gridCol w:w="1101"/>
      </w:tblGrid>
      <w:tr w:rsidR="001F2992" w:rsidRPr="00AC059B" w14:paraId="237673D4" w14:textId="77777777" w:rsidTr="00511839">
        <w:trPr>
          <w:jc w:val="center"/>
        </w:trPr>
        <w:tc>
          <w:tcPr>
            <w:tcW w:w="570" w:type="dxa"/>
          </w:tcPr>
          <w:p w14:paraId="75AB807B" w14:textId="77777777" w:rsidR="001F2992" w:rsidRPr="00AC059B" w:rsidRDefault="001F2992" w:rsidP="00375F35">
            <w:pPr>
              <w:jc w:val="center"/>
              <w:rPr>
                <w:b/>
              </w:rPr>
            </w:pPr>
            <w:r w:rsidRPr="00AC059B">
              <w:rPr>
                <w:b/>
              </w:rPr>
              <w:t>No.</w:t>
            </w:r>
          </w:p>
        </w:tc>
        <w:tc>
          <w:tcPr>
            <w:tcW w:w="1126" w:type="dxa"/>
          </w:tcPr>
          <w:p w14:paraId="4F6CE18C" w14:textId="77777777" w:rsidR="001F2992" w:rsidRPr="00AC059B" w:rsidRDefault="001F2992" w:rsidP="00375F35">
            <w:pPr>
              <w:jc w:val="center"/>
              <w:rPr>
                <w:b/>
              </w:rPr>
            </w:pPr>
            <w:r w:rsidRPr="00AC059B">
              <w:rPr>
                <w:b/>
              </w:rPr>
              <w:t>Problem</w:t>
            </w:r>
          </w:p>
        </w:tc>
        <w:tc>
          <w:tcPr>
            <w:tcW w:w="2198" w:type="dxa"/>
          </w:tcPr>
          <w:p w14:paraId="1F15A33C" w14:textId="77777777" w:rsidR="001F2992" w:rsidRPr="00AC059B" w:rsidRDefault="001F2992" w:rsidP="00375F35">
            <w:pPr>
              <w:jc w:val="center"/>
              <w:rPr>
                <w:b/>
              </w:rPr>
            </w:pPr>
            <w:r w:rsidRPr="00AC059B">
              <w:rPr>
                <w:b/>
              </w:rPr>
              <w:t>Solution</w:t>
            </w:r>
          </w:p>
        </w:tc>
        <w:tc>
          <w:tcPr>
            <w:tcW w:w="1255" w:type="dxa"/>
          </w:tcPr>
          <w:p w14:paraId="1C23F370" w14:textId="77777777" w:rsidR="001F2992" w:rsidRPr="00AC059B" w:rsidRDefault="001F2992" w:rsidP="00375F35">
            <w:pPr>
              <w:jc w:val="center"/>
              <w:rPr>
                <w:b/>
              </w:rPr>
            </w:pPr>
            <w:r w:rsidRPr="00AC059B">
              <w:rPr>
                <w:b/>
              </w:rPr>
              <w:t>Desired outcome</w:t>
            </w:r>
          </w:p>
        </w:tc>
        <w:tc>
          <w:tcPr>
            <w:tcW w:w="1200" w:type="dxa"/>
          </w:tcPr>
          <w:p w14:paraId="2A3EE3D5" w14:textId="77777777" w:rsidR="001F2992" w:rsidRPr="00AC059B" w:rsidRDefault="001F2992" w:rsidP="00375F35">
            <w:pPr>
              <w:jc w:val="center"/>
              <w:rPr>
                <w:b/>
              </w:rPr>
            </w:pPr>
            <w:r w:rsidRPr="00AC059B">
              <w:rPr>
                <w:b/>
              </w:rPr>
              <w:t>Time scale</w:t>
            </w:r>
          </w:p>
        </w:tc>
        <w:tc>
          <w:tcPr>
            <w:tcW w:w="1416" w:type="dxa"/>
          </w:tcPr>
          <w:p w14:paraId="49B73B8B" w14:textId="77777777" w:rsidR="001F2992" w:rsidRPr="00AC059B" w:rsidRDefault="001F2992" w:rsidP="00375F35">
            <w:pPr>
              <w:jc w:val="center"/>
              <w:rPr>
                <w:b/>
              </w:rPr>
            </w:pPr>
            <w:r w:rsidRPr="00AC059B">
              <w:rPr>
                <w:b/>
              </w:rPr>
              <w:t>Completion date</w:t>
            </w:r>
          </w:p>
        </w:tc>
        <w:tc>
          <w:tcPr>
            <w:tcW w:w="1251" w:type="dxa"/>
          </w:tcPr>
          <w:p w14:paraId="1574232F" w14:textId="77777777" w:rsidR="001F2992" w:rsidRPr="00AC059B" w:rsidRDefault="001F2992" w:rsidP="00375F35">
            <w:pPr>
              <w:jc w:val="center"/>
              <w:rPr>
                <w:b/>
              </w:rPr>
            </w:pPr>
            <w:r w:rsidRPr="00AC059B">
              <w:rPr>
                <w:b/>
              </w:rPr>
              <w:t xml:space="preserve">Planned budget </w:t>
            </w:r>
          </w:p>
        </w:tc>
      </w:tr>
      <w:tr w:rsidR="001F2992" w:rsidRPr="00AC059B" w14:paraId="6F6604BF" w14:textId="77777777" w:rsidTr="00511839">
        <w:trPr>
          <w:jc w:val="center"/>
        </w:trPr>
        <w:tc>
          <w:tcPr>
            <w:tcW w:w="570" w:type="dxa"/>
          </w:tcPr>
          <w:p w14:paraId="124656DF" w14:textId="77777777" w:rsidR="001F2992" w:rsidRPr="00AC059B" w:rsidRDefault="001F2992" w:rsidP="00375F35">
            <w:pPr>
              <w:jc w:val="center"/>
            </w:pPr>
            <w:r w:rsidRPr="00AC059B">
              <w:t>1</w:t>
            </w:r>
          </w:p>
        </w:tc>
        <w:tc>
          <w:tcPr>
            <w:tcW w:w="1126" w:type="dxa"/>
          </w:tcPr>
          <w:p w14:paraId="2F7F6E19" w14:textId="77777777" w:rsidR="001F2992" w:rsidRPr="00AC059B" w:rsidRDefault="001F2992" w:rsidP="00375F35">
            <w:r w:rsidRPr="00AC059B">
              <w:t>Delayed and traditional decision-making</w:t>
            </w:r>
          </w:p>
        </w:tc>
        <w:tc>
          <w:tcPr>
            <w:tcW w:w="2198" w:type="dxa"/>
          </w:tcPr>
          <w:p w14:paraId="46AF7AB1" w14:textId="6F4BBDDA" w:rsidR="001F2992" w:rsidRPr="00AC059B" w:rsidRDefault="001F2992" w:rsidP="00375F35">
            <w:r w:rsidRPr="00AC059B">
              <w:t>The organisation needs to implement a flat structure and AI integration for faster and more creative decision-making processes</w:t>
            </w:r>
            <w:r w:rsidR="00E27E70" w:rsidRPr="00AC059B">
              <w:t xml:space="preserve"> (Robinson and Singh, 2019)</w:t>
            </w:r>
            <w:r w:rsidRPr="00AC059B">
              <w:t>.</w:t>
            </w:r>
          </w:p>
        </w:tc>
        <w:tc>
          <w:tcPr>
            <w:tcW w:w="1255" w:type="dxa"/>
          </w:tcPr>
          <w:p w14:paraId="5502A853" w14:textId="610278FC" w:rsidR="001F2992" w:rsidRPr="00AC059B" w:rsidRDefault="001F2992" w:rsidP="00375F35">
            <w:r w:rsidRPr="00AC059B">
              <w:t xml:space="preserve">Through this, the organisation is going to experience 70% higher efficiency in faster decision-making and devise </w:t>
            </w:r>
            <w:r w:rsidRPr="00AC059B">
              <w:lastRenderedPageBreak/>
              <w:t>creative decisions based on the situation and requirements</w:t>
            </w:r>
            <w:r w:rsidR="002311F7" w:rsidRPr="00AC059B">
              <w:t xml:space="preserve"> (</w:t>
            </w:r>
            <w:proofErr w:type="spellStart"/>
            <w:r w:rsidR="002311F7" w:rsidRPr="00AC059B">
              <w:t>Buhalis</w:t>
            </w:r>
            <w:proofErr w:type="spellEnd"/>
            <w:r w:rsidR="002311F7" w:rsidRPr="00AC059B">
              <w:t xml:space="preserve"> and O’Connor, 2021)</w:t>
            </w:r>
            <w:r w:rsidRPr="00AC059B">
              <w:t xml:space="preserve">. </w:t>
            </w:r>
          </w:p>
        </w:tc>
        <w:tc>
          <w:tcPr>
            <w:tcW w:w="1200" w:type="dxa"/>
          </w:tcPr>
          <w:p w14:paraId="620051B1" w14:textId="77777777" w:rsidR="001F2992" w:rsidRPr="00AC059B" w:rsidRDefault="001F2992" w:rsidP="00375F35">
            <w:pPr>
              <w:jc w:val="center"/>
            </w:pPr>
            <w:r w:rsidRPr="00AC059B">
              <w:lastRenderedPageBreak/>
              <w:t>3 months</w:t>
            </w:r>
          </w:p>
        </w:tc>
        <w:tc>
          <w:tcPr>
            <w:tcW w:w="1416" w:type="dxa"/>
          </w:tcPr>
          <w:p w14:paraId="414ACF76" w14:textId="77777777" w:rsidR="001F2992" w:rsidRPr="00AC059B" w:rsidRDefault="001F2992" w:rsidP="00375F35">
            <w:pPr>
              <w:jc w:val="center"/>
            </w:pPr>
            <w:r w:rsidRPr="00AC059B">
              <w:t>10/05/24</w:t>
            </w:r>
          </w:p>
        </w:tc>
        <w:tc>
          <w:tcPr>
            <w:tcW w:w="1251" w:type="dxa"/>
          </w:tcPr>
          <w:p w14:paraId="6E05CBBD" w14:textId="77777777" w:rsidR="001F2992" w:rsidRPr="00AC059B" w:rsidRDefault="001F2992" w:rsidP="00375F35">
            <w:pPr>
              <w:jc w:val="center"/>
            </w:pPr>
            <w:r w:rsidRPr="00AC059B">
              <w:rPr>
                <w:rFonts w:cs="Times New Roman"/>
              </w:rPr>
              <w:t>£15,000</w:t>
            </w:r>
          </w:p>
        </w:tc>
      </w:tr>
      <w:tr w:rsidR="001F2992" w:rsidRPr="00AC059B" w14:paraId="5285A477" w14:textId="77777777" w:rsidTr="00511839">
        <w:trPr>
          <w:jc w:val="center"/>
        </w:trPr>
        <w:tc>
          <w:tcPr>
            <w:tcW w:w="570" w:type="dxa"/>
          </w:tcPr>
          <w:p w14:paraId="37D11397" w14:textId="77777777" w:rsidR="001F2992" w:rsidRPr="00AC059B" w:rsidRDefault="001F2992" w:rsidP="00375F35">
            <w:pPr>
              <w:jc w:val="center"/>
            </w:pPr>
            <w:r w:rsidRPr="00AC059B">
              <w:t>2</w:t>
            </w:r>
          </w:p>
        </w:tc>
        <w:tc>
          <w:tcPr>
            <w:tcW w:w="1126" w:type="dxa"/>
          </w:tcPr>
          <w:p w14:paraId="6AE9599A" w14:textId="45402695" w:rsidR="001F2992" w:rsidRPr="00AC059B" w:rsidRDefault="001F2992" w:rsidP="00375F35">
            <w:r w:rsidRPr="00AC059B">
              <w:t xml:space="preserve">Energy consumption </w:t>
            </w:r>
            <w:r w:rsidR="00FD3AF5" w:rsidRPr="00AC059B">
              <w:t xml:space="preserve">and </w:t>
            </w:r>
            <w:r w:rsidRPr="00AC059B">
              <w:t xml:space="preserve">expensive transportation </w:t>
            </w:r>
          </w:p>
        </w:tc>
        <w:tc>
          <w:tcPr>
            <w:tcW w:w="2198" w:type="dxa"/>
          </w:tcPr>
          <w:p w14:paraId="151F494E" w14:textId="6F311ADF" w:rsidR="001F2992" w:rsidRPr="00AC059B" w:rsidRDefault="001F2992" w:rsidP="00375F35">
            <w:r w:rsidRPr="00AC059B">
              <w:t>Implementation of solar panels, biogas plants and e-vehicles are going to be proven effective solutions for this problem</w:t>
            </w:r>
            <w:r w:rsidR="002311F7" w:rsidRPr="00AC059B">
              <w:t xml:space="preserve"> (</w:t>
            </w:r>
            <w:proofErr w:type="spellStart"/>
            <w:r w:rsidR="002311F7" w:rsidRPr="00AC059B">
              <w:t>Kobeyev</w:t>
            </w:r>
            <w:proofErr w:type="spellEnd"/>
            <w:r w:rsidR="002311F7" w:rsidRPr="00AC059B">
              <w:t xml:space="preserve"> </w:t>
            </w:r>
            <w:r w:rsidR="002311F7" w:rsidRPr="00AC059B">
              <w:rPr>
                <w:i/>
                <w:iCs/>
              </w:rPr>
              <w:t>et al.</w:t>
            </w:r>
            <w:r w:rsidR="002311F7" w:rsidRPr="00AC059B">
              <w:t>, 2022)</w:t>
            </w:r>
            <w:r w:rsidRPr="00AC059B">
              <w:t>.</w:t>
            </w:r>
          </w:p>
        </w:tc>
        <w:tc>
          <w:tcPr>
            <w:tcW w:w="1255" w:type="dxa"/>
          </w:tcPr>
          <w:p w14:paraId="6C4BFF96" w14:textId="77777777" w:rsidR="001F2992" w:rsidRPr="00AC059B" w:rsidRDefault="001F2992" w:rsidP="00375F35">
            <w:r w:rsidRPr="00AC059B">
              <w:t>With this initiative, the organisation is going to be effective in reducing its operational costs as well as carbon emissions.</w:t>
            </w:r>
          </w:p>
        </w:tc>
        <w:tc>
          <w:tcPr>
            <w:tcW w:w="1200" w:type="dxa"/>
          </w:tcPr>
          <w:p w14:paraId="3A991DEC" w14:textId="77777777" w:rsidR="001F2992" w:rsidRPr="00AC059B" w:rsidRDefault="001F2992" w:rsidP="00375F35">
            <w:pPr>
              <w:jc w:val="center"/>
            </w:pPr>
            <w:r w:rsidRPr="00AC059B">
              <w:t>6 months</w:t>
            </w:r>
          </w:p>
        </w:tc>
        <w:tc>
          <w:tcPr>
            <w:tcW w:w="1416" w:type="dxa"/>
          </w:tcPr>
          <w:p w14:paraId="1F1DA71A" w14:textId="77777777" w:rsidR="001F2992" w:rsidRPr="00AC059B" w:rsidRDefault="001F2992" w:rsidP="00375F35">
            <w:pPr>
              <w:jc w:val="center"/>
            </w:pPr>
            <w:r w:rsidRPr="00AC059B">
              <w:t>13/08/24</w:t>
            </w:r>
          </w:p>
        </w:tc>
        <w:tc>
          <w:tcPr>
            <w:tcW w:w="1251" w:type="dxa"/>
          </w:tcPr>
          <w:p w14:paraId="4FA0450B" w14:textId="77777777" w:rsidR="001F2992" w:rsidRPr="00AC059B" w:rsidRDefault="001F2992" w:rsidP="00375F35">
            <w:pPr>
              <w:jc w:val="center"/>
            </w:pPr>
            <w:r w:rsidRPr="00AC059B">
              <w:rPr>
                <w:rFonts w:cs="Times New Roman"/>
              </w:rPr>
              <w:t>£</w:t>
            </w:r>
            <w:r w:rsidRPr="00AC059B">
              <w:t>35,000</w:t>
            </w:r>
          </w:p>
        </w:tc>
      </w:tr>
      <w:tr w:rsidR="001F2992" w:rsidRPr="00AC059B" w14:paraId="021EDCF4" w14:textId="77777777" w:rsidTr="00511839">
        <w:trPr>
          <w:jc w:val="center"/>
        </w:trPr>
        <w:tc>
          <w:tcPr>
            <w:tcW w:w="570" w:type="dxa"/>
          </w:tcPr>
          <w:p w14:paraId="6C035187" w14:textId="77777777" w:rsidR="001F2992" w:rsidRPr="00AC059B" w:rsidRDefault="001F2992" w:rsidP="00375F35">
            <w:pPr>
              <w:jc w:val="center"/>
            </w:pPr>
            <w:r w:rsidRPr="00AC059B">
              <w:t>3</w:t>
            </w:r>
          </w:p>
        </w:tc>
        <w:tc>
          <w:tcPr>
            <w:tcW w:w="1126" w:type="dxa"/>
          </w:tcPr>
          <w:p w14:paraId="565BA240" w14:textId="77777777" w:rsidR="001F2992" w:rsidRPr="00AC059B" w:rsidRDefault="001F2992" w:rsidP="00375F35">
            <w:r w:rsidRPr="00AC059B">
              <w:t>Increased labour and people management expenses</w:t>
            </w:r>
          </w:p>
        </w:tc>
        <w:tc>
          <w:tcPr>
            <w:tcW w:w="2198" w:type="dxa"/>
          </w:tcPr>
          <w:p w14:paraId="146C54FC" w14:textId="77777777" w:rsidR="001F2992" w:rsidRPr="00AC059B" w:rsidRDefault="001F2992" w:rsidP="00375F35">
            <w:r w:rsidRPr="00AC059B">
              <w:t xml:space="preserve">Holiday Inn need to switch to automation and implement non-monetary motivational strategies to address this problem. </w:t>
            </w:r>
          </w:p>
        </w:tc>
        <w:tc>
          <w:tcPr>
            <w:tcW w:w="1255" w:type="dxa"/>
          </w:tcPr>
          <w:p w14:paraId="1B04F1F5" w14:textId="6073E7D7" w:rsidR="001F2992" w:rsidRPr="00AC059B" w:rsidRDefault="001F2992" w:rsidP="00375F35">
            <w:r w:rsidRPr="00AC059B">
              <w:t>The business is going to be cost-effective and will be able to operate its operations within its budget</w:t>
            </w:r>
            <w:r w:rsidR="002311F7" w:rsidRPr="00AC059B">
              <w:t xml:space="preserve"> (Mensah, 2020)</w:t>
            </w:r>
            <w:r w:rsidRPr="00AC059B">
              <w:t>.</w:t>
            </w:r>
          </w:p>
        </w:tc>
        <w:tc>
          <w:tcPr>
            <w:tcW w:w="1200" w:type="dxa"/>
          </w:tcPr>
          <w:p w14:paraId="27C31680" w14:textId="77777777" w:rsidR="001F2992" w:rsidRPr="00AC059B" w:rsidRDefault="001F2992" w:rsidP="00375F35">
            <w:pPr>
              <w:jc w:val="center"/>
            </w:pPr>
            <w:r w:rsidRPr="00AC059B">
              <w:t>4 months</w:t>
            </w:r>
          </w:p>
        </w:tc>
        <w:tc>
          <w:tcPr>
            <w:tcW w:w="1416" w:type="dxa"/>
          </w:tcPr>
          <w:p w14:paraId="024305D2" w14:textId="77777777" w:rsidR="001F2992" w:rsidRPr="00AC059B" w:rsidRDefault="001F2992" w:rsidP="00375F35">
            <w:pPr>
              <w:jc w:val="center"/>
            </w:pPr>
            <w:r w:rsidRPr="00AC059B">
              <w:t>17/06/24</w:t>
            </w:r>
          </w:p>
        </w:tc>
        <w:tc>
          <w:tcPr>
            <w:tcW w:w="1251" w:type="dxa"/>
          </w:tcPr>
          <w:p w14:paraId="6042EA2E" w14:textId="77777777" w:rsidR="001F2992" w:rsidRPr="00AC059B" w:rsidRDefault="001F2992" w:rsidP="00375F35">
            <w:pPr>
              <w:jc w:val="center"/>
            </w:pPr>
            <w:r w:rsidRPr="00AC059B">
              <w:rPr>
                <w:rFonts w:cs="Times New Roman"/>
              </w:rPr>
              <w:t>£13,000</w:t>
            </w:r>
          </w:p>
        </w:tc>
      </w:tr>
      <w:tr w:rsidR="001F2992" w:rsidRPr="00AC059B" w14:paraId="21DA65E4" w14:textId="77777777" w:rsidTr="00511839">
        <w:trPr>
          <w:jc w:val="center"/>
        </w:trPr>
        <w:tc>
          <w:tcPr>
            <w:tcW w:w="570" w:type="dxa"/>
          </w:tcPr>
          <w:p w14:paraId="750F38E1" w14:textId="77777777" w:rsidR="001F2992" w:rsidRPr="00AC059B" w:rsidRDefault="001F2992" w:rsidP="00375F35">
            <w:pPr>
              <w:jc w:val="center"/>
            </w:pPr>
            <w:r w:rsidRPr="00AC059B">
              <w:t>4</w:t>
            </w:r>
          </w:p>
        </w:tc>
        <w:tc>
          <w:tcPr>
            <w:tcW w:w="1126" w:type="dxa"/>
          </w:tcPr>
          <w:p w14:paraId="64061171" w14:textId="77777777" w:rsidR="001F2992" w:rsidRPr="00AC059B" w:rsidRDefault="001F2992" w:rsidP="00375F35">
            <w:r w:rsidRPr="00AC059B">
              <w:t>Ineffective supply chain</w:t>
            </w:r>
          </w:p>
        </w:tc>
        <w:tc>
          <w:tcPr>
            <w:tcW w:w="2198" w:type="dxa"/>
          </w:tcPr>
          <w:p w14:paraId="57D7F6A3" w14:textId="77777777" w:rsidR="001F2992" w:rsidRPr="00AC059B" w:rsidRDefault="001F2992" w:rsidP="00375F35">
            <w:r w:rsidRPr="00AC059B">
              <w:t xml:space="preserve">Waste management, recycling and </w:t>
            </w:r>
            <w:r w:rsidRPr="00AC059B">
              <w:lastRenderedPageBreak/>
              <w:t>alternate supply sources need to be utilised by the organisation to solve this.</w:t>
            </w:r>
          </w:p>
        </w:tc>
        <w:tc>
          <w:tcPr>
            <w:tcW w:w="1255" w:type="dxa"/>
          </w:tcPr>
          <w:p w14:paraId="131DBC36" w14:textId="100CBB19" w:rsidR="001F2992" w:rsidRPr="00AC059B" w:rsidRDefault="001F2992" w:rsidP="00375F35">
            <w:r w:rsidRPr="00AC059B">
              <w:lastRenderedPageBreak/>
              <w:t xml:space="preserve">Holiday Inn will be able to become 61% </w:t>
            </w:r>
            <w:r w:rsidRPr="00AC059B">
              <w:lastRenderedPageBreak/>
              <w:t>self-sustaining and maintain a stable but affordable chain of supplies</w:t>
            </w:r>
            <w:r w:rsidR="002311F7" w:rsidRPr="00AC059B">
              <w:t xml:space="preserve"> (Dredge </w:t>
            </w:r>
            <w:r w:rsidR="002311F7" w:rsidRPr="00AC059B">
              <w:rPr>
                <w:i/>
                <w:iCs/>
              </w:rPr>
              <w:t>et al.</w:t>
            </w:r>
            <w:r w:rsidR="002311F7" w:rsidRPr="00AC059B">
              <w:t>, 2021)</w:t>
            </w:r>
            <w:r w:rsidRPr="00AC059B">
              <w:t xml:space="preserve">. </w:t>
            </w:r>
          </w:p>
        </w:tc>
        <w:tc>
          <w:tcPr>
            <w:tcW w:w="1200" w:type="dxa"/>
          </w:tcPr>
          <w:p w14:paraId="76CA13CB" w14:textId="77777777" w:rsidR="001F2992" w:rsidRPr="00AC059B" w:rsidRDefault="001F2992" w:rsidP="00375F35">
            <w:pPr>
              <w:jc w:val="center"/>
            </w:pPr>
            <w:r w:rsidRPr="00AC059B">
              <w:lastRenderedPageBreak/>
              <w:t>7 months</w:t>
            </w:r>
          </w:p>
        </w:tc>
        <w:tc>
          <w:tcPr>
            <w:tcW w:w="1416" w:type="dxa"/>
          </w:tcPr>
          <w:p w14:paraId="41664B15" w14:textId="77777777" w:rsidR="001F2992" w:rsidRPr="00AC059B" w:rsidRDefault="001F2992" w:rsidP="00375F35">
            <w:pPr>
              <w:jc w:val="center"/>
            </w:pPr>
            <w:r w:rsidRPr="00AC059B">
              <w:t>21/09/24</w:t>
            </w:r>
          </w:p>
        </w:tc>
        <w:tc>
          <w:tcPr>
            <w:tcW w:w="1251" w:type="dxa"/>
          </w:tcPr>
          <w:p w14:paraId="0C5B33AF" w14:textId="77777777" w:rsidR="001F2992" w:rsidRPr="00AC059B" w:rsidRDefault="001F2992" w:rsidP="00375F35">
            <w:pPr>
              <w:jc w:val="center"/>
            </w:pPr>
            <w:r w:rsidRPr="00AC059B">
              <w:rPr>
                <w:rFonts w:cs="Times New Roman"/>
              </w:rPr>
              <w:t>£20,000</w:t>
            </w:r>
          </w:p>
        </w:tc>
      </w:tr>
      <w:tr w:rsidR="001F2992" w:rsidRPr="00AC059B" w14:paraId="7FE0B136" w14:textId="77777777" w:rsidTr="00511839">
        <w:trPr>
          <w:jc w:val="center"/>
        </w:trPr>
        <w:tc>
          <w:tcPr>
            <w:tcW w:w="570" w:type="dxa"/>
          </w:tcPr>
          <w:p w14:paraId="5283A0D6" w14:textId="77777777" w:rsidR="001F2992" w:rsidRPr="00AC059B" w:rsidRDefault="001F2992" w:rsidP="00375F35">
            <w:pPr>
              <w:jc w:val="center"/>
            </w:pPr>
            <w:r w:rsidRPr="00AC059B">
              <w:t>5</w:t>
            </w:r>
          </w:p>
        </w:tc>
        <w:tc>
          <w:tcPr>
            <w:tcW w:w="1126" w:type="dxa"/>
          </w:tcPr>
          <w:p w14:paraId="1EBE16BF" w14:textId="77777777" w:rsidR="001F2992" w:rsidRPr="00AC059B" w:rsidRDefault="001F2992" w:rsidP="00375F35">
            <w:r w:rsidRPr="00AC059B">
              <w:t>Unhealthy market competition and poor customer engagement</w:t>
            </w:r>
          </w:p>
        </w:tc>
        <w:tc>
          <w:tcPr>
            <w:tcW w:w="2198" w:type="dxa"/>
          </w:tcPr>
          <w:p w14:paraId="7D7B7187" w14:textId="5947E979" w:rsidR="001F2992" w:rsidRPr="00AC059B" w:rsidRDefault="001F2992" w:rsidP="00375F35">
            <w:r w:rsidRPr="00AC059B">
              <w:t>Integration of digital marketing channels, word-of-mouth promotions and better customer service is an affordable solution for this issue</w:t>
            </w:r>
            <w:r w:rsidR="002311F7" w:rsidRPr="00AC059B">
              <w:t xml:space="preserve"> (Kamar, 2021)</w:t>
            </w:r>
            <w:r w:rsidRPr="00AC059B">
              <w:t xml:space="preserve">. </w:t>
            </w:r>
          </w:p>
        </w:tc>
        <w:tc>
          <w:tcPr>
            <w:tcW w:w="1255" w:type="dxa"/>
          </w:tcPr>
          <w:p w14:paraId="03BF4793" w14:textId="2899ACC7" w:rsidR="001F2992" w:rsidRPr="00AC059B" w:rsidRDefault="001F2992" w:rsidP="00375F35">
            <w:r w:rsidRPr="00AC059B">
              <w:t>Through this solution, the hotel chain will be capable of averting competition and gaining stable customer engagement for profitability</w:t>
            </w:r>
            <w:r w:rsidR="002311F7" w:rsidRPr="00AC059B">
              <w:t xml:space="preserve"> (</w:t>
            </w:r>
            <w:proofErr w:type="spellStart"/>
            <w:r w:rsidR="002311F7" w:rsidRPr="00AC059B">
              <w:t>Weihrich</w:t>
            </w:r>
            <w:proofErr w:type="spellEnd"/>
            <w:r w:rsidR="002311F7" w:rsidRPr="00AC059B">
              <w:t>, 2019)</w:t>
            </w:r>
            <w:r w:rsidRPr="00AC059B">
              <w:t>.</w:t>
            </w:r>
          </w:p>
        </w:tc>
        <w:tc>
          <w:tcPr>
            <w:tcW w:w="1200" w:type="dxa"/>
          </w:tcPr>
          <w:p w14:paraId="5C298BDF" w14:textId="77777777" w:rsidR="001F2992" w:rsidRPr="00AC059B" w:rsidRDefault="001F2992" w:rsidP="00375F35">
            <w:pPr>
              <w:jc w:val="center"/>
            </w:pPr>
            <w:r w:rsidRPr="00AC059B">
              <w:t>5 months</w:t>
            </w:r>
          </w:p>
        </w:tc>
        <w:tc>
          <w:tcPr>
            <w:tcW w:w="1416" w:type="dxa"/>
          </w:tcPr>
          <w:p w14:paraId="40E7D010" w14:textId="77777777" w:rsidR="001F2992" w:rsidRPr="00AC059B" w:rsidRDefault="001F2992" w:rsidP="00375F35">
            <w:pPr>
              <w:jc w:val="center"/>
            </w:pPr>
            <w:r w:rsidRPr="00AC059B">
              <w:t>20/07/24</w:t>
            </w:r>
          </w:p>
        </w:tc>
        <w:tc>
          <w:tcPr>
            <w:tcW w:w="1251" w:type="dxa"/>
          </w:tcPr>
          <w:p w14:paraId="1825DECA" w14:textId="77777777" w:rsidR="001F2992" w:rsidRPr="00AC059B" w:rsidRDefault="001F2992" w:rsidP="00375F35">
            <w:pPr>
              <w:jc w:val="center"/>
            </w:pPr>
            <w:r w:rsidRPr="00AC059B">
              <w:rPr>
                <w:rFonts w:cs="Times New Roman"/>
              </w:rPr>
              <w:t>£</w:t>
            </w:r>
            <w:r w:rsidRPr="00AC059B">
              <w:t>23,000</w:t>
            </w:r>
          </w:p>
        </w:tc>
      </w:tr>
      <w:tr w:rsidR="001F2992" w:rsidRPr="00AC059B" w14:paraId="1812A826" w14:textId="77777777" w:rsidTr="00511839">
        <w:trPr>
          <w:jc w:val="center"/>
        </w:trPr>
        <w:tc>
          <w:tcPr>
            <w:tcW w:w="570" w:type="dxa"/>
          </w:tcPr>
          <w:p w14:paraId="69FB6FE8" w14:textId="77777777" w:rsidR="001F2992" w:rsidRPr="00AC059B" w:rsidRDefault="001F2992" w:rsidP="00375F35">
            <w:pPr>
              <w:jc w:val="center"/>
            </w:pPr>
            <w:r w:rsidRPr="00AC059B">
              <w:t>6</w:t>
            </w:r>
          </w:p>
        </w:tc>
        <w:tc>
          <w:tcPr>
            <w:tcW w:w="1126" w:type="dxa"/>
          </w:tcPr>
          <w:p w14:paraId="6E010AE5" w14:textId="77777777" w:rsidR="001F2992" w:rsidRPr="00AC059B" w:rsidRDefault="001F2992" w:rsidP="00375F35">
            <w:r w:rsidRPr="00AC059B">
              <w:t>Inadaptability of employees towards technology</w:t>
            </w:r>
          </w:p>
        </w:tc>
        <w:tc>
          <w:tcPr>
            <w:tcW w:w="2198" w:type="dxa"/>
          </w:tcPr>
          <w:p w14:paraId="390BD772" w14:textId="404766FE" w:rsidR="001F2992" w:rsidRPr="00AC059B" w:rsidRDefault="001F2992" w:rsidP="00375F35">
            <w:r w:rsidRPr="00AC059B">
              <w:t xml:space="preserve">Extensive training and development sessions and workshops through VLE or others can increase its </w:t>
            </w:r>
            <w:r w:rsidRPr="00AC059B">
              <w:lastRenderedPageBreak/>
              <w:t>employees’ adaptability to technological advancements</w:t>
            </w:r>
            <w:r w:rsidR="002311F7" w:rsidRPr="00AC059B">
              <w:t xml:space="preserve"> (Singh </w:t>
            </w:r>
            <w:r w:rsidR="002311F7" w:rsidRPr="00AC059B">
              <w:rPr>
                <w:i/>
                <w:iCs/>
              </w:rPr>
              <w:t>et al.</w:t>
            </w:r>
            <w:r w:rsidR="002311F7" w:rsidRPr="00AC059B">
              <w:t>, 2021)</w:t>
            </w:r>
            <w:r w:rsidRPr="00AC059B">
              <w:t>.</w:t>
            </w:r>
          </w:p>
        </w:tc>
        <w:tc>
          <w:tcPr>
            <w:tcW w:w="1255" w:type="dxa"/>
          </w:tcPr>
          <w:p w14:paraId="16550BC1" w14:textId="12DFA3B8" w:rsidR="001F2992" w:rsidRPr="00AC059B" w:rsidRDefault="001F2992" w:rsidP="00375F35">
            <w:r w:rsidRPr="00AC059B">
              <w:lastRenderedPageBreak/>
              <w:t xml:space="preserve">The hotel chain business will be efficient in implementing any kind of technological changes </w:t>
            </w:r>
            <w:r w:rsidRPr="00AC059B">
              <w:lastRenderedPageBreak/>
              <w:t>without causing disorientation for its internal people</w:t>
            </w:r>
            <w:r w:rsidR="002311F7" w:rsidRPr="00AC059B">
              <w:t xml:space="preserve"> (Teare, 2021)</w:t>
            </w:r>
            <w:r w:rsidRPr="00AC059B">
              <w:t xml:space="preserve">. </w:t>
            </w:r>
          </w:p>
        </w:tc>
        <w:tc>
          <w:tcPr>
            <w:tcW w:w="1200" w:type="dxa"/>
          </w:tcPr>
          <w:p w14:paraId="57B0AEB3" w14:textId="77777777" w:rsidR="001F2992" w:rsidRPr="00AC059B" w:rsidRDefault="001F2992" w:rsidP="00375F35">
            <w:pPr>
              <w:jc w:val="center"/>
            </w:pPr>
            <w:r w:rsidRPr="00AC059B">
              <w:lastRenderedPageBreak/>
              <w:t>4.5 months</w:t>
            </w:r>
          </w:p>
        </w:tc>
        <w:tc>
          <w:tcPr>
            <w:tcW w:w="1416" w:type="dxa"/>
          </w:tcPr>
          <w:p w14:paraId="302ADCB9" w14:textId="77777777" w:rsidR="001F2992" w:rsidRPr="00AC059B" w:rsidRDefault="001F2992" w:rsidP="00375F35">
            <w:pPr>
              <w:jc w:val="center"/>
            </w:pPr>
            <w:r w:rsidRPr="00AC059B">
              <w:t>30/06/24</w:t>
            </w:r>
          </w:p>
        </w:tc>
        <w:tc>
          <w:tcPr>
            <w:tcW w:w="1251" w:type="dxa"/>
          </w:tcPr>
          <w:p w14:paraId="77627AEC" w14:textId="77777777" w:rsidR="001F2992" w:rsidRPr="00AC059B" w:rsidRDefault="001F2992" w:rsidP="00375F35">
            <w:pPr>
              <w:jc w:val="center"/>
            </w:pPr>
            <w:r w:rsidRPr="00AC059B">
              <w:rPr>
                <w:rFonts w:cs="Times New Roman"/>
              </w:rPr>
              <w:t>£</w:t>
            </w:r>
            <w:r w:rsidRPr="00AC059B">
              <w:t>27,000</w:t>
            </w:r>
          </w:p>
        </w:tc>
      </w:tr>
    </w:tbl>
    <w:p w14:paraId="2F57AB64" w14:textId="0286E15A" w:rsidR="00F46402" w:rsidRPr="00AC059B" w:rsidRDefault="00F46402" w:rsidP="00F46402">
      <w:pPr>
        <w:pStyle w:val="Heading1"/>
      </w:pPr>
      <w:bookmarkStart w:id="29" w:name="_Toc158310381"/>
      <w:bookmarkStart w:id="30" w:name="_Toc158483025"/>
      <w:bookmarkStart w:id="31" w:name="_Toc158483257"/>
      <w:r w:rsidRPr="00AC059B">
        <w:t>Conclusion</w:t>
      </w:r>
      <w:bookmarkEnd w:id="29"/>
      <w:bookmarkEnd w:id="30"/>
      <w:bookmarkEnd w:id="31"/>
    </w:p>
    <w:p w14:paraId="0B7FFE68" w14:textId="14F536AB" w:rsidR="00F46402" w:rsidRPr="00AC059B" w:rsidRDefault="00CA1550">
      <w:r w:rsidRPr="00AC059B">
        <w:t xml:space="preserve">To draw a more definitive conclusion for this elaborative consultation report for the operations management department of Holiday Inn’s international hospitality operations, it can be acknowledged that operating costs are rising exponentially and raising concerns for global businesses. Here, it has been evident that the majority of the hotel’s operational budget is spent on its people management and other operation experiences which is giving the organisation a hard time in the post-pandemic marketplace. Additionally, the conducted PESTLE and SWOT analyses have revealed that inflation, higher living costs and several other factors are directly and indirectly involved in increasing the hotel chain’s operational expenses. Through an elaborate TOWS matrix, the international hotel business has been given some ideas to convert its weaknesses and threats through its existing strengths as well as opportunities to reduce operating costs. On an apparent note, the business has been advised for change initiation like renewable energy usages along with AI, automation and others that can be effectively implemented through the recommended process of McKinsey’s 7S framework. Besides, through these suggested implementations of changes, the organisation has been </w:t>
      </w:r>
      <w:r w:rsidR="00A73C4E" w:rsidRPr="00AC059B">
        <w:t>predicted</w:t>
      </w:r>
      <w:r w:rsidRPr="00AC059B">
        <w:t xml:space="preserve"> to experience a major transformation in its operational budget management as well as its organisational systems, people management and so on. This paper has also indicated that to effectively change its current operations, the operations management department of Holiday Inn is going to require a budget of over </w:t>
      </w:r>
      <w:r w:rsidR="00A73C4E" w:rsidRPr="00AC059B">
        <w:t xml:space="preserve">one </w:t>
      </w:r>
      <w:r w:rsidRPr="00AC059B">
        <w:t xml:space="preserve">hundred and sixty million pounds </w:t>
      </w:r>
      <w:r w:rsidR="00A73C4E" w:rsidRPr="00AC059B">
        <w:t>which</w:t>
      </w:r>
      <w:r w:rsidRPr="00AC059B">
        <w:t xml:space="preserve"> means it must do more than just </w:t>
      </w:r>
      <w:r w:rsidR="00A73C4E" w:rsidRPr="00AC059B">
        <w:t>try</w:t>
      </w:r>
      <w:r w:rsidRPr="00AC059B">
        <w:t xml:space="preserve"> to put a lease on its current operational costs. For this, a detailed, </w:t>
      </w:r>
      <w:proofErr w:type="gramStart"/>
      <w:r w:rsidRPr="00AC059B">
        <w:t>specified</w:t>
      </w:r>
      <w:proofErr w:type="gramEnd"/>
      <w:r w:rsidRPr="00AC059B">
        <w:t xml:space="preserve"> and focused action plan has been provided with hints of desired outcomes along with the amount of monetary </w:t>
      </w:r>
      <w:r w:rsidR="00A73C4E" w:rsidRPr="00AC059B">
        <w:t>value</w:t>
      </w:r>
      <w:r w:rsidRPr="00AC059B">
        <w:t xml:space="preserve"> each problem going to need to be effectively solved and managed for operating expenses reduction.</w:t>
      </w:r>
    </w:p>
    <w:p w14:paraId="31CA9D84" w14:textId="77777777" w:rsidR="004948C8" w:rsidRPr="00AC059B" w:rsidRDefault="004948C8" w:rsidP="004948C8">
      <w:pPr>
        <w:pStyle w:val="Heading1"/>
      </w:pPr>
      <w:r w:rsidRPr="00AC059B">
        <w:br w:type="page"/>
      </w:r>
    </w:p>
    <w:p w14:paraId="05239035" w14:textId="51FB53CC" w:rsidR="00495ADD" w:rsidRPr="00AC059B" w:rsidRDefault="00495ADD" w:rsidP="004948C8">
      <w:pPr>
        <w:pStyle w:val="Heading1"/>
      </w:pPr>
      <w:bookmarkStart w:id="32" w:name="_Toc158310382"/>
      <w:bookmarkStart w:id="33" w:name="_Toc158483026"/>
      <w:bookmarkStart w:id="34" w:name="_Toc158483258"/>
      <w:r w:rsidRPr="00AC059B">
        <w:lastRenderedPageBreak/>
        <w:t>References</w:t>
      </w:r>
      <w:bookmarkEnd w:id="32"/>
      <w:bookmarkEnd w:id="33"/>
      <w:bookmarkEnd w:id="34"/>
    </w:p>
    <w:p w14:paraId="16576C4A"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Agarwal, C.R., Rahman, F. and David, A. (2021) ‘Disclosure of Travel and Hospitality Expenses’, </w:t>
      </w:r>
      <w:r w:rsidRPr="00AC059B">
        <w:rPr>
          <w:i/>
          <w:iCs/>
        </w:rPr>
        <w:t>BMJ</w:t>
      </w:r>
      <w:r w:rsidRPr="00AC059B">
        <w:t>, 3(14).</w:t>
      </w:r>
    </w:p>
    <w:p w14:paraId="32E215F2"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Aggarwal, D. and Padhan, P.C. (2022) ‘Impact of Capital Structure on Firm Value: Evidence from Indian Hospitality Industry’, </w:t>
      </w:r>
      <w:r w:rsidRPr="00AC059B">
        <w:rPr>
          <w:i/>
          <w:iCs/>
        </w:rPr>
        <w:t>Theoretical Economics Letters</w:t>
      </w:r>
      <w:r w:rsidRPr="00AC059B">
        <w:t xml:space="preserve">, 07(04), pp. 982–1000. </w:t>
      </w:r>
    </w:p>
    <w:p w14:paraId="2670AE32"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Alexander, N. and Lockwood, A. (2019) ‘Internationalisation: A Comparison of the Hotel and Retail Sectors’, </w:t>
      </w:r>
      <w:r w:rsidRPr="00AC059B">
        <w:rPr>
          <w:i/>
          <w:iCs/>
        </w:rPr>
        <w:t>The Service Industries Journal</w:t>
      </w:r>
      <w:r w:rsidRPr="00AC059B">
        <w:t xml:space="preserve">, 16(4), pp. 458–473. </w:t>
      </w:r>
    </w:p>
    <w:p w14:paraId="4BD7805E"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Askue</w:t>
      </w:r>
      <w:proofErr w:type="spellEnd"/>
      <w:r w:rsidRPr="00AC059B">
        <w:t xml:space="preserve">, V. (2021) ‘Reducing Operating Costs’, </w:t>
      </w:r>
      <w:r w:rsidRPr="00AC059B">
        <w:rPr>
          <w:i/>
          <w:iCs/>
        </w:rPr>
        <w:t>Air Medical Journal</w:t>
      </w:r>
      <w:r w:rsidRPr="00AC059B">
        <w:t xml:space="preserve">, 22(3), pp. 6–7. </w:t>
      </w:r>
    </w:p>
    <w:p w14:paraId="25646593"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Barron, P. and Maxwell, G. (2023) ‘Hospitality Management Students’ Image of the Hospitality Industry’, </w:t>
      </w:r>
      <w:r w:rsidRPr="00AC059B">
        <w:rPr>
          <w:i/>
          <w:iCs/>
        </w:rPr>
        <w:t>International Journal of Contemporary Hospitality Management</w:t>
      </w:r>
      <w:r w:rsidRPr="00AC059B">
        <w:t xml:space="preserve">, 5(5). </w:t>
      </w:r>
    </w:p>
    <w:p w14:paraId="17998090" w14:textId="7FF487E8" w:rsidR="00BC3988" w:rsidRPr="00AC059B" w:rsidRDefault="00BC3988" w:rsidP="00BC3988">
      <w:pPr>
        <w:pStyle w:val="NormalWeb"/>
        <w:spacing w:before="0" w:beforeAutospacing="0" w:after="120" w:afterAutospacing="0" w:line="360" w:lineRule="auto"/>
        <w:ind w:left="720" w:hanging="720"/>
        <w:jc w:val="both"/>
      </w:pPr>
      <w:r w:rsidRPr="00AC059B">
        <w:t xml:space="preserve">Beaver, G. and Lashley, C. (2019) ‘Competitive Advantage and Management Development in Small Hospitality </w:t>
      </w:r>
      <w:r w:rsidR="00E7631D" w:rsidRPr="00AC059B">
        <w:t>Firms</w:t>
      </w:r>
      <w:r w:rsidRPr="00AC059B">
        <w:t xml:space="preserve">: The Need for an Imaginative Approach’, </w:t>
      </w:r>
      <w:r w:rsidRPr="00AC059B">
        <w:rPr>
          <w:i/>
          <w:iCs/>
        </w:rPr>
        <w:t>Journal of Vacation Marketing</w:t>
      </w:r>
      <w:r w:rsidRPr="00AC059B">
        <w:t xml:space="preserve">, 4(2), pp. 145–160. </w:t>
      </w:r>
    </w:p>
    <w:p w14:paraId="76E5C4B7"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Blokdyk</w:t>
      </w:r>
      <w:proofErr w:type="spellEnd"/>
      <w:r w:rsidRPr="00AC059B">
        <w:t xml:space="preserve">, G. (2021) </w:t>
      </w:r>
      <w:r w:rsidRPr="00AC059B">
        <w:rPr>
          <w:i/>
          <w:iCs/>
        </w:rPr>
        <w:t>Operational Cost the Ultimate Step-By-Step Guide</w:t>
      </w:r>
      <w:r w:rsidRPr="00AC059B">
        <w:t>. 5starcooks.</w:t>
      </w:r>
    </w:p>
    <w:p w14:paraId="67B8875B"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Boulevard, B. (2020) ‘Reduction in Infrastructure and Operating Costs Using Server Virtualization’, </w:t>
      </w:r>
      <w:r w:rsidRPr="00AC059B">
        <w:rPr>
          <w:i/>
          <w:iCs/>
        </w:rPr>
        <w:t>International Journal of Engineering and Computer Science</w:t>
      </w:r>
      <w:r w:rsidRPr="00AC059B">
        <w:t xml:space="preserve">, 1(24). </w:t>
      </w:r>
    </w:p>
    <w:p w14:paraId="2D2D9709"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Buhalis</w:t>
      </w:r>
      <w:proofErr w:type="spellEnd"/>
      <w:r w:rsidRPr="00AC059B">
        <w:t xml:space="preserve">, D. and O’Connor, P. (2021) ‘Information Communication Technology Revolutionizing Tourism’, </w:t>
      </w:r>
      <w:r w:rsidRPr="00AC059B">
        <w:rPr>
          <w:i/>
          <w:iCs/>
        </w:rPr>
        <w:t>Tourism Recreation Research</w:t>
      </w:r>
      <w:r w:rsidRPr="00AC059B">
        <w:t xml:space="preserve">, 30(3), pp. 7–16. </w:t>
      </w:r>
    </w:p>
    <w:p w14:paraId="4907FA1A" w14:textId="39C22A7C" w:rsidR="00BC3988" w:rsidRPr="00AC059B" w:rsidRDefault="00BC3988" w:rsidP="00BC3988">
      <w:pPr>
        <w:pStyle w:val="NormalWeb"/>
        <w:spacing w:before="0" w:beforeAutospacing="0" w:after="120" w:afterAutospacing="0" w:line="360" w:lineRule="auto"/>
        <w:ind w:left="720" w:hanging="720"/>
        <w:jc w:val="both"/>
      </w:pPr>
      <w:proofErr w:type="spellStart"/>
      <w:r w:rsidRPr="00AC059B">
        <w:t>Busulwa</w:t>
      </w:r>
      <w:proofErr w:type="spellEnd"/>
      <w:r w:rsidRPr="00AC059B">
        <w:t xml:space="preserve">, R., Pickering, M. and Mao, I. (2022) ‘Digital Transformation and Hospitality Management competencies: </w:t>
      </w:r>
      <w:r w:rsidR="003B1A64" w:rsidRPr="00AC059B">
        <w:t>Toward</w:t>
      </w:r>
      <w:r w:rsidRPr="00AC059B">
        <w:t xml:space="preserve"> an Integrative Framework’, </w:t>
      </w:r>
      <w:r w:rsidRPr="00AC059B">
        <w:rPr>
          <w:i/>
          <w:iCs/>
        </w:rPr>
        <w:t>International Journal of Hospitality Management</w:t>
      </w:r>
      <w:r w:rsidRPr="00AC059B">
        <w:t xml:space="preserve">, 102(3), p. 103132. </w:t>
      </w:r>
    </w:p>
    <w:p w14:paraId="52129C5F"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Chen, Y.-F. and Law, R. (2019) ‘A Review of Research on Electronic Word-of-Mouth in Hospitality and Tourism Management’, </w:t>
      </w:r>
      <w:r w:rsidRPr="00AC059B">
        <w:rPr>
          <w:i/>
          <w:iCs/>
        </w:rPr>
        <w:t>International Journal of Hospitality &amp; Tourism Administration</w:t>
      </w:r>
      <w:r w:rsidRPr="00AC059B">
        <w:t xml:space="preserve">, 17(4), pp. 347–372. </w:t>
      </w:r>
    </w:p>
    <w:p w14:paraId="2F05DC0D" w14:textId="264C1E31" w:rsidR="00BC3988" w:rsidRPr="00AC059B" w:rsidRDefault="00BC3988" w:rsidP="00BC3988">
      <w:pPr>
        <w:pStyle w:val="NormalWeb"/>
        <w:spacing w:before="0" w:beforeAutospacing="0" w:after="120" w:afterAutospacing="0" w:line="360" w:lineRule="auto"/>
        <w:ind w:left="720" w:hanging="720"/>
        <w:jc w:val="both"/>
      </w:pPr>
      <w:r w:rsidRPr="00AC059B">
        <w:t xml:space="preserve">Chiang, C.-F. (2021) ‘Perceived Organizational Change in the Hotel </w:t>
      </w:r>
      <w:r w:rsidR="003B1A64" w:rsidRPr="00AC059B">
        <w:t>Industry</w:t>
      </w:r>
      <w:r w:rsidRPr="00AC059B">
        <w:t xml:space="preserve">: An Implication of Change Schema’, </w:t>
      </w:r>
      <w:r w:rsidRPr="00AC059B">
        <w:rPr>
          <w:i/>
          <w:iCs/>
        </w:rPr>
        <w:t>International Journal of Hospitality Management</w:t>
      </w:r>
      <w:r w:rsidRPr="00AC059B">
        <w:t xml:space="preserve">, 29(1), pp. 157–167. </w:t>
      </w:r>
    </w:p>
    <w:p w14:paraId="0ED7BC03" w14:textId="77777777" w:rsidR="00BC3988" w:rsidRPr="00AC059B" w:rsidRDefault="00BC3988" w:rsidP="00BC3988">
      <w:pPr>
        <w:pStyle w:val="NormalWeb"/>
        <w:spacing w:before="0" w:beforeAutospacing="0" w:after="120" w:afterAutospacing="0" w:line="360" w:lineRule="auto"/>
        <w:ind w:left="720" w:hanging="720"/>
        <w:jc w:val="both"/>
      </w:pPr>
      <w:r w:rsidRPr="00AC059B">
        <w:lastRenderedPageBreak/>
        <w:t xml:space="preserve">Chrobak, G. (2020) ‘The Role of Analytical Approach in Planning Operating Expenses of An Enterprise’, </w:t>
      </w:r>
      <w:proofErr w:type="spellStart"/>
      <w:r w:rsidRPr="00AC059B">
        <w:rPr>
          <w:i/>
          <w:iCs/>
        </w:rPr>
        <w:t>Zeszyty</w:t>
      </w:r>
      <w:proofErr w:type="spellEnd"/>
      <w:r w:rsidRPr="00AC059B">
        <w:rPr>
          <w:i/>
          <w:iCs/>
        </w:rPr>
        <w:t xml:space="preserve"> </w:t>
      </w:r>
      <w:proofErr w:type="spellStart"/>
      <w:r w:rsidRPr="00AC059B">
        <w:rPr>
          <w:i/>
          <w:iCs/>
        </w:rPr>
        <w:t>Naukowe</w:t>
      </w:r>
      <w:proofErr w:type="spellEnd"/>
      <w:r w:rsidRPr="00AC059B">
        <w:rPr>
          <w:i/>
          <w:iCs/>
        </w:rPr>
        <w:t xml:space="preserve"> </w:t>
      </w:r>
      <w:proofErr w:type="spellStart"/>
      <w:r w:rsidRPr="00AC059B">
        <w:rPr>
          <w:i/>
          <w:iCs/>
        </w:rPr>
        <w:t>Wyższej</w:t>
      </w:r>
      <w:proofErr w:type="spellEnd"/>
      <w:r w:rsidRPr="00AC059B">
        <w:rPr>
          <w:i/>
          <w:iCs/>
        </w:rPr>
        <w:t xml:space="preserve"> </w:t>
      </w:r>
      <w:proofErr w:type="spellStart"/>
      <w:r w:rsidRPr="00AC059B">
        <w:rPr>
          <w:i/>
          <w:iCs/>
        </w:rPr>
        <w:t>Szkoły</w:t>
      </w:r>
      <w:proofErr w:type="spellEnd"/>
      <w:r w:rsidRPr="00AC059B">
        <w:rPr>
          <w:i/>
          <w:iCs/>
        </w:rPr>
        <w:t xml:space="preserve"> </w:t>
      </w:r>
      <w:proofErr w:type="spellStart"/>
      <w:r w:rsidRPr="00AC059B">
        <w:rPr>
          <w:i/>
          <w:iCs/>
        </w:rPr>
        <w:t>Humanitas</w:t>
      </w:r>
      <w:proofErr w:type="spellEnd"/>
      <w:r w:rsidRPr="00AC059B">
        <w:rPr>
          <w:i/>
          <w:iCs/>
        </w:rPr>
        <w:t xml:space="preserve"> </w:t>
      </w:r>
      <w:proofErr w:type="spellStart"/>
      <w:r w:rsidRPr="00AC059B">
        <w:rPr>
          <w:i/>
          <w:iCs/>
        </w:rPr>
        <w:t>Zarządzanie</w:t>
      </w:r>
      <w:proofErr w:type="spellEnd"/>
      <w:r w:rsidRPr="00AC059B">
        <w:t xml:space="preserve">, 18(4), pp. 107–120. </w:t>
      </w:r>
    </w:p>
    <w:p w14:paraId="0554780A"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Clark, J.J. (2023) ‘Holiday Inn’, </w:t>
      </w:r>
      <w:r w:rsidRPr="00AC059B">
        <w:rPr>
          <w:i/>
          <w:iCs/>
        </w:rPr>
        <w:t>Cornell Hotel and Restaurant Administration Quarterly</w:t>
      </w:r>
      <w:r w:rsidRPr="00AC059B">
        <w:t>, 34(5), pp. 59–67.</w:t>
      </w:r>
    </w:p>
    <w:p w14:paraId="148DCCE9"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Collinwood, C.K. (2023) ‘Rate Making: Acquisition Adjustments Not Chargeable to Operating Expenses’, </w:t>
      </w:r>
      <w:r w:rsidRPr="00AC059B">
        <w:rPr>
          <w:i/>
          <w:iCs/>
        </w:rPr>
        <w:t>Columbia Law Review</w:t>
      </w:r>
      <w:r w:rsidRPr="00AC059B">
        <w:t>, 55(2), p. 244.</w:t>
      </w:r>
    </w:p>
    <w:p w14:paraId="1EFABFBE"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Copeland, M.T. (2022) ‘The Readjustment of Operating Expenses’, </w:t>
      </w:r>
      <w:r w:rsidRPr="00AC059B">
        <w:rPr>
          <w:i/>
          <w:iCs/>
        </w:rPr>
        <w:t>The Review of Economics and Statistics</w:t>
      </w:r>
      <w:r w:rsidRPr="00AC059B">
        <w:t>, 3(10), p. 337.</w:t>
      </w:r>
    </w:p>
    <w:p w14:paraId="149A9F3D"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Demirovic, D., </w:t>
      </w:r>
      <w:proofErr w:type="spellStart"/>
      <w:r w:rsidRPr="00AC059B">
        <w:t>Desivojevic</w:t>
      </w:r>
      <w:proofErr w:type="spellEnd"/>
      <w:r w:rsidRPr="00AC059B">
        <w:t xml:space="preserve">, M. and Radovan, P. (2021) ‘Functioning Model of Human Resource Management on the Example of Hotel “Holiday Inn” in Belgrade’, </w:t>
      </w:r>
      <w:r w:rsidRPr="00AC059B">
        <w:rPr>
          <w:i/>
          <w:iCs/>
        </w:rPr>
        <w:t>SSRN Electronic Journal</w:t>
      </w:r>
      <w:r w:rsidRPr="00AC059B">
        <w:t>, 5(12).</w:t>
      </w:r>
    </w:p>
    <w:p w14:paraId="0ADB9804"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Denton, G.A. (2021) ‘Managing Capital Expenditures’, </w:t>
      </w:r>
      <w:r w:rsidRPr="00AC059B">
        <w:rPr>
          <w:i/>
          <w:iCs/>
        </w:rPr>
        <w:t>Cornell Hotel and Restaurant Administration Quarterly</w:t>
      </w:r>
      <w:r w:rsidRPr="00AC059B">
        <w:t>, 39(2), pp. 30–37.</w:t>
      </w:r>
    </w:p>
    <w:p w14:paraId="2563956A"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Dredge, D., </w:t>
      </w:r>
      <w:proofErr w:type="spellStart"/>
      <w:r w:rsidRPr="00AC059B">
        <w:t>Benckendorff</w:t>
      </w:r>
      <w:proofErr w:type="spellEnd"/>
      <w:r w:rsidRPr="00AC059B">
        <w:t xml:space="preserve">, P., Day, M., Gross, M.J., Walo, M., Weeks, P. and Whitelaw, P.A. (2021) ‘Drivers of Change in Tourism, Hospitality, and Event Management Education: </w:t>
      </w:r>
      <w:proofErr w:type="gramStart"/>
      <w:r w:rsidRPr="00AC059B">
        <w:t>an</w:t>
      </w:r>
      <w:proofErr w:type="gramEnd"/>
      <w:r w:rsidRPr="00AC059B">
        <w:t xml:space="preserve"> Australian Perspective’, </w:t>
      </w:r>
      <w:r w:rsidRPr="00AC059B">
        <w:rPr>
          <w:i/>
          <w:iCs/>
        </w:rPr>
        <w:t>Journal of Hospitality &amp; Tourism Education</w:t>
      </w:r>
      <w:r w:rsidRPr="00AC059B">
        <w:t>, 25(2), pp. 89–102.</w:t>
      </w:r>
    </w:p>
    <w:p w14:paraId="7867D3AE"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Evans, P. (2021) ‘Interest Rates and Expected Future Budget Deficits in the United States’, </w:t>
      </w:r>
      <w:r w:rsidRPr="00AC059B">
        <w:rPr>
          <w:i/>
          <w:iCs/>
        </w:rPr>
        <w:t>Journal of Political Economy</w:t>
      </w:r>
      <w:r w:rsidRPr="00AC059B">
        <w:t>, 95(1), pp. 34–58.</w:t>
      </w:r>
    </w:p>
    <w:p w14:paraId="4230A1B0"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Go, F. (2020) ‘International Hotel Industry — Capitalizing on Change’, </w:t>
      </w:r>
      <w:r w:rsidRPr="00AC059B">
        <w:rPr>
          <w:i/>
          <w:iCs/>
        </w:rPr>
        <w:t>Tourism Management</w:t>
      </w:r>
      <w:r w:rsidRPr="00AC059B">
        <w:t xml:space="preserve">, 10(3), pp. 195–200. </w:t>
      </w:r>
    </w:p>
    <w:p w14:paraId="5EB7B0EE"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Grissemann</w:t>
      </w:r>
      <w:proofErr w:type="spellEnd"/>
      <w:r w:rsidRPr="00AC059B">
        <w:t>, U., Plank, A. and Brunner-</w:t>
      </w:r>
      <w:proofErr w:type="spellStart"/>
      <w:r w:rsidRPr="00AC059B">
        <w:t>Sperdin</w:t>
      </w:r>
      <w:proofErr w:type="spellEnd"/>
      <w:r w:rsidRPr="00AC059B">
        <w:t xml:space="preserve">, A. (2021) ‘Enhancing Business Performance of Hotels: The Role of Innovation and Customer Orientation’, </w:t>
      </w:r>
      <w:r w:rsidRPr="00AC059B">
        <w:rPr>
          <w:i/>
          <w:iCs/>
        </w:rPr>
        <w:t>International Journal of Hospitality Management</w:t>
      </w:r>
      <w:r w:rsidRPr="00AC059B">
        <w:t>, 33(9), pp. 347–356.</w:t>
      </w:r>
    </w:p>
    <w:p w14:paraId="480B8C0D"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Gu, X., Sheng, </w:t>
      </w:r>
      <w:proofErr w:type="gramStart"/>
      <w:r w:rsidRPr="00AC059B">
        <w:t>L.</w:t>
      </w:r>
      <w:proofErr w:type="gramEnd"/>
      <w:r w:rsidRPr="00AC059B">
        <w:t xml:space="preserve"> and Yuen, C.Y. (2019) ‘Inbound Tourism, Hospitality Business, and Market Structure’, </w:t>
      </w:r>
      <w:r w:rsidRPr="00AC059B">
        <w:rPr>
          <w:i/>
          <w:iCs/>
        </w:rPr>
        <w:t>Journal of Hospitality &amp; Tourism Research</w:t>
      </w:r>
      <w:r w:rsidRPr="00AC059B">
        <w:t>, 43(8), pp. 1326–1335.</w:t>
      </w:r>
    </w:p>
    <w:p w14:paraId="7E08B6A5"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Holiday Inn (2024) </w:t>
      </w:r>
      <w:r w:rsidRPr="00AC059B">
        <w:rPr>
          <w:i/>
          <w:iCs/>
        </w:rPr>
        <w:t>The History of Our Hotel - A Refurbishment Story</w:t>
      </w:r>
      <w:r w:rsidRPr="00AC059B">
        <w:t xml:space="preserve">, </w:t>
      </w:r>
      <w:r w:rsidRPr="00AC059B">
        <w:rPr>
          <w:i/>
          <w:iCs/>
        </w:rPr>
        <w:t>Holiday Inn Perth City Centre</w:t>
      </w:r>
      <w:r w:rsidRPr="00AC059B">
        <w:t>. Available at: https://perth.holidayinn.com/blog/history-holiday-inn/ (Accessed: 8 February 2024).</w:t>
      </w:r>
    </w:p>
    <w:p w14:paraId="2F53D5AC" w14:textId="77777777" w:rsidR="00BC3988" w:rsidRPr="00AC059B" w:rsidRDefault="00BC3988" w:rsidP="00BC3988">
      <w:pPr>
        <w:pStyle w:val="NormalWeb"/>
        <w:spacing w:before="0" w:beforeAutospacing="0" w:after="120" w:afterAutospacing="0" w:line="360" w:lineRule="auto"/>
        <w:ind w:left="720" w:hanging="720"/>
        <w:jc w:val="both"/>
      </w:pPr>
      <w:r w:rsidRPr="00AC059B">
        <w:lastRenderedPageBreak/>
        <w:t xml:space="preserve">IHG (2023) </w:t>
      </w:r>
      <w:r w:rsidRPr="00AC059B">
        <w:rPr>
          <w:i/>
          <w:iCs/>
        </w:rPr>
        <w:t>About Holiday Inn Hotels &amp; Resorts</w:t>
      </w:r>
      <w:r w:rsidRPr="00AC059B">
        <w:t xml:space="preserve">, </w:t>
      </w:r>
      <w:r w:rsidRPr="00AC059B">
        <w:rPr>
          <w:i/>
          <w:iCs/>
        </w:rPr>
        <w:t>InterContinental Hotels Group PLC</w:t>
      </w:r>
      <w:r w:rsidRPr="00AC059B">
        <w:t>. Available at: https://www.ihgplc.com/en/our-brands/holiday-inn (Accessed: 8 February 2024).</w:t>
      </w:r>
    </w:p>
    <w:p w14:paraId="3E38F988"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Iqbal, U. (2023) ‘Financial Performance in Daily Hotel and Business Management’, </w:t>
      </w:r>
      <w:r w:rsidRPr="00AC059B">
        <w:rPr>
          <w:i/>
          <w:iCs/>
        </w:rPr>
        <w:t>Journal of Hotel &amp; Business Management</w:t>
      </w:r>
      <w:r w:rsidRPr="00AC059B">
        <w:t xml:space="preserve">, 05(02). </w:t>
      </w:r>
    </w:p>
    <w:p w14:paraId="2AC9AC47"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Jenkins, A.K. (2020) ‘An Introduction to the UK Hospitality Industry: A Comparative Approach’, </w:t>
      </w:r>
      <w:r w:rsidRPr="00AC059B">
        <w:rPr>
          <w:i/>
          <w:iCs/>
        </w:rPr>
        <w:t>International Journal of Hospitality Management</w:t>
      </w:r>
      <w:r w:rsidRPr="00AC059B">
        <w:t xml:space="preserve">, 21(1), pp. 100–102. </w:t>
      </w:r>
    </w:p>
    <w:p w14:paraId="15E2D96A"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Jones, P., Hillier, D. and Comfort, D. (2021) ‘Sustainability in the Global Hotel Industry’, </w:t>
      </w:r>
      <w:r w:rsidRPr="00AC059B">
        <w:rPr>
          <w:i/>
          <w:iCs/>
        </w:rPr>
        <w:t>International Journal of Contemporary Hospitality Management</w:t>
      </w:r>
      <w:r w:rsidRPr="00AC059B">
        <w:t>, 26(1), pp. 5–17.</w:t>
      </w:r>
    </w:p>
    <w:p w14:paraId="3ABB8522"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Kamar, M.A. (2021) ‘Transforming Hotel Supply Chain Using Intelligent Decision Support System: Prospects and Challenges’, </w:t>
      </w:r>
      <w:r w:rsidRPr="00AC059B">
        <w:rPr>
          <w:i/>
          <w:iCs/>
        </w:rPr>
        <w:t>Journal of Association of Arab Universities for Tourism and Hospitality</w:t>
      </w:r>
      <w:r w:rsidRPr="00AC059B">
        <w:t xml:space="preserve">. </w:t>
      </w:r>
    </w:p>
    <w:p w14:paraId="46EF4A15" w14:textId="167CC252" w:rsidR="00BC3988" w:rsidRPr="00AC059B" w:rsidRDefault="00BC3988" w:rsidP="00BC3988">
      <w:pPr>
        <w:pStyle w:val="NormalWeb"/>
        <w:spacing w:before="0" w:beforeAutospacing="0" w:after="120" w:afterAutospacing="0" w:line="360" w:lineRule="auto"/>
        <w:ind w:left="720" w:hanging="720"/>
        <w:jc w:val="both"/>
      </w:pPr>
      <w:r w:rsidRPr="00AC059B">
        <w:t xml:space="preserve">Karhunen, P. (2019) ‘Managing International Business Operations in a Changing Institutional </w:t>
      </w:r>
      <w:r w:rsidR="003B1A64" w:rsidRPr="00AC059B">
        <w:t>Context</w:t>
      </w:r>
      <w:r w:rsidRPr="00AC059B">
        <w:t xml:space="preserve">: The Case of the St. Petersburg Hotel Industry’, </w:t>
      </w:r>
      <w:r w:rsidRPr="00AC059B">
        <w:rPr>
          <w:i/>
          <w:iCs/>
        </w:rPr>
        <w:t>Journal of International Management</w:t>
      </w:r>
      <w:r w:rsidRPr="00AC059B">
        <w:t xml:space="preserve">, 14(1), pp. 28–45. </w:t>
      </w:r>
    </w:p>
    <w:p w14:paraId="64F9F493"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Kaur, B. (2021) ‘A Study of Barriers to Environmentally Sustainable Practices in Hotel Businesses in Punjab, India: Preliminary Findings’, </w:t>
      </w:r>
      <w:r w:rsidRPr="00AC059B">
        <w:rPr>
          <w:i/>
          <w:iCs/>
        </w:rPr>
        <w:t xml:space="preserve">Academica </w:t>
      </w:r>
      <w:proofErr w:type="spellStart"/>
      <w:r w:rsidRPr="00AC059B">
        <w:rPr>
          <w:i/>
          <w:iCs/>
        </w:rPr>
        <w:t>Turistica</w:t>
      </w:r>
      <w:proofErr w:type="spellEnd"/>
      <w:r w:rsidRPr="00AC059B">
        <w:t xml:space="preserve">, 14(1), pp. 71–86. </w:t>
      </w:r>
    </w:p>
    <w:p w14:paraId="64288949"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Khudaykulova</w:t>
      </w:r>
      <w:proofErr w:type="spellEnd"/>
      <w:r w:rsidRPr="00AC059B">
        <w:t xml:space="preserve">, M., </w:t>
      </w:r>
      <w:proofErr w:type="spellStart"/>
      <w:r w:rsidRPr="00AC059B">
        <w:t>Yuanqiong</w:t>
      </w:r>
      <w:proofErr w:type="spellEnd"/>
      <w:r w:rsidRPr="00AC059B">
        <w:t xml:space="preserve">, H. and </w:t>
      </w:r>
      <w:proofErr w:type="spellStart"/>
      <w:r w:rsidRPr="00AC059B">
        <w:t>Khudaykulov</w:t>
      </w:r>
      <w:proofErr w:type="spellEnd"/>
      <w:r w:rsidRPr="00AC059B">
        <w:t xml:space="preserve">, A. (2022) ‘Economic Consequences and Implications of the Ukraine-Russia War’, </w:t>
      </w:r>
      <w:r w:rsidRPr="00AC059B">
        <w:rPr>
          <w:i/>
          <w:iCs/>
        </w:rPr>
        <w:t>International Journal of Management Science and Business Administration</w:t>
      </w:r>
      <w:r w:rsidRPr="00AC059B">
        <w:t xml:space="preserve">, 8(4), pp. 44–52. </w:t>
      </w:r>
    </w:p>
    <w:p w14:paraId="0227A637"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Kim, </w:t>
      </w:r>
      <w:proofErr w:type="gramStart"/>
      <w:r w:rsidRPr="00AC059B">
        <w:t>H.</w:t>
      </w:r>
      <w:proofErr w:type="gramEnd"/>
      <w:r w:rsidRPr="00AC059B">
        <w:t xml:space="preserve"> and Kim, W.G. (2019) ‘The Relationship between Brand Equity and Firms’ Performance in Luxury Hotels and Chain Restaurants’, </w:t>
      </w:r>
      <w:r w:rsidRPr="00AC059B">
        <w:rPr>
          <w:i/>
          <w:iCs/>
        </w:rPr>
        <w:t>Tourism Management</w:t>
      </w:r>
      <w:r w:rsidRPr="00AC059B">
        <w:t xml:space="preserve">, 26(4), pp. 549–560. </w:t>
      </w:r>
    </w:p>
    <w:p w14:paraId="462046A6"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Kim, H.S. (2020) ‘A Case Study on Accounts of Hotel Expenses’, </w:t>
      </w:r>
      <w:r w:rsidRPr="00AC059B">
        <w:rPr>
          <w:i/>
          <w:iCs/>
        </w:rPr>
        <w:t>Korean Journal of Hospitality and Tourism (KJHT)</w:t>
      </w:r>
      <w:r w:rsidRPr="00AC059B">
        <w:t>, 15(3), pp. 67–81.</w:t>
      </w:r>
    </w:p>
    <w:p w14:paraId="5F4330C3"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Kipurova</w:t>
      </w:r>
      <w:proofErr w:type="spellEnd"/>
      <w:r w:rsidRPr="00AC059B">
        <w:t xml:space="preserve">, S.N. and Sergeeva, A.V. (2022) ‘Management Decision in the Hotel business: Definition and Main Characteristics’, </w:t>
      </w:r>
      <w:proofErr w:type="spellStart"/>
      <w:r w:rsidRPr="00AC059B">
        <w:rPr>
          <w:i/>
          <w:iCs/>
        </w:rPr>
        <w:t>Gostinichnoe</w:t>
      </w:r>
      <w:proofErr w:type="spellEnd"/>
      <w:r w:rsidRPr="00AC059B">
        <w:rPr>
          <w:i/>
          <w:iCs/>
        </w:rPr>
        <w:t xml:space="preserve"> Delo (Hotel Business)</w:t>
      </w:r>
      <w:r w:rsidRPr="00AC059B">
        <w:t xml:space="preserve">, 2(1), pp. 71–77. </w:t>
      </w:r>
    </w:p>
    <w:p w14:paraId="2FB28D3F"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lastRenderedPageBreak/>
        <w:t>Kobeyev</w:t>
      </w:r>
      <w:proofErr w:type="spellEnd"/>
      <w:r w:rsidRPr="00AC059B">
        <w:t xml:space="preserve">, S., Tokbolat, S., </w:t>
      </w:r>
      <w:proofErr w:type="spellStart"/>
      <w:r w:rsidRPr="00AC059B">
        <w:t>Nazipov</w:t>
      </w:r>
      <w:proofErr w:type="spellEnd"/>
      <w:r w:rsidRPr="00AC059B">
        <w:t xml:space="preserve">, F. and </w:t>
      </w:r>
      <w:proofErr w:type="spellStart"/>
      <w:r w:rsidRPr="00AC059B">
        <w:t>Satyanaga</w:t>
      </w:r>
      <w:proofErr w:type="spellEnd"/>
      <w:r w:rsidRPr="00AC059B">
        <w:t xml:space="preserve">, A. (2022) ‘Design and </w:t>
      </w:r>
      <w:proofErr w:type="spellStart"/>
      <w:r w:rsidRPr="00AC059B">
        <w:t>Modeling</w:t>
      </w:r>
      <w:proofErr w:type="spellEnd"/>
      <w:r w:rsidRPr="00AC059B">
        <w:t xml:space="preserve"> of an On-site Greywater Treatment System for A Hotel Building’, </w:t>
      </w:r>
      <w:r w:rsidRPr="00AC059B">
        <w:rPr>
          <w:i/>
          <w:iCs/>
        </w:rPr>
        <w:t>International Journal of Building Pathology and Adaptation</w:t>
      </w:r>
      <w:r w:rsidRPr="00AC059B">
        <w:t xml:space="preserve">, 6(4). </w:t>
      </w:r>
    </w:p>
    <w:p w14:paraId="6FE16CA5"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Kotas, R. (2021) ‘The British Hotel Industry with Industry Commentary’, </w:t>
      </w:r>
      <w:r w:rsidRPr="00AC059B">
        <w:rPr>
          <w:i/>
          <w:iCs/>
        </w:rPr>
        <w:t>International Journal of Hospitality Management</w:t>
      </w:r>
      <w:r w:rsidRPr="00AC059B">
        <w:t>, 4(2), pp. 89–90.</w:t>
      </w:r>
    </w:p>
    <w:p w14:paraId="3611F013"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Kotas, R. (2023) ‘The European Hotel: Methodology for Analysis of Financial Operations and Identification of Appropriate Business Strategy’, </w:t>
      </w:r>
      <w:r w:rsidRPr="00AC059B">
        <w:rPr>
          <w:i/>
          <w:iCs/>
        </w:rPr>
        <w:t>International Journal of Hospitality Management</w:t>
      </w:r>
      <w:r w:rsidRPr="00AC059B">
        <w:t xml:space="preserve">, 1(2), pp. 79–84. </w:t>
      </w:r>
    </w:p>
    <w:p w14:paraId="6933E5BC"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Kudrjashov</w:t>
      </w:r>
      <w:proofErr w:type="spellEnd"/>
      <w:r w:rsidRPr="00AC059B">
        <w:t xml:space="preserve">, V. (2020) ‘Management of Budget Operations According to Fiscal Rules’, </w:t>
      </w:r>
      <w:proofErr w:type="spellStart"/>
      <w:r w:rsidRPr="00AC059B">
        <w:rPr>
          <w:i/>
          <w:iCs/>
        </w:rPr>
        <w:t>Fìnansi</w:t>
      </w:r>
      <w:proofErr w:type="spellEnd"/>
      <w:r w:rsidRPr="00AC059B">
        <w:rPr>
          <w:i/>
          <w:iCs/>
        </w:rPr>
        <w:t xml:space="preserve"> </w:t>
      </w:r>
      <w:proofErr w:type="spellStart"/>
      <w:r w:rsidRPr="00AC059B">
        <w:rPr>
          <w:i/>
          <w:iCs/>
        </w:rPr>
        <w:t>Ukraïni</w:t>
      </w:r>
      <w:proofErr w:type="spellEnd"/>
      <w:r w:rsidRPr="00AC059B">
        <w:t xml:space="preserve">, 2018(277), pp. 31–51. </w:t>
      </w:r>
    </w:p>
    <w:p w14:paraId="07015F87"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Lam, S.Y., Shankar, V., </w:t>
      </w:r>
      <w:proofErr w:type="spellStart"/>
      <w:r w:rsidRPr="00AC059B">
        <w:t>Erramilli</w:t>
      </w:r>
      <w:proofErr w:type="spellEnd"/>
      <w:r w:rsidRPr="00AC059B">
        <w:t xml:space="preserve">, M.K. and Murthy, B. (2023) ‘Customer Value, Satisfaction, Loyalty, and Switching Costs: An Illustration from a Hospitality Business Service Context’, </w:t>
      </w:r>
      <w:r w:rsidRPr="00AC059B">
        <w:rPr>
          <w:i/>
          <w:iCs/>
        </w:rPr>
        <w:t>Journal of the Academy of Marketing Science</w:t>
      </w:r>
      <w:r w:rsidRPr="00AC059B">
        <w:t>, 32(3), pp. 293–311.</w:t>
      </w:r>
    </w:p>
    <w:p w14:paraId="5ABA65AE"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Langenwalter, G.A. (2020) </w:t>
      </w:r>
      <w:r w:rsidRPr="00AC059B">
        <w:rPr>
          <w:i/>
          <w:iCs/>
        </w:rPr>
        <w:t>Enterprise Resources Planning and beyond</w:t>
      </w:r>
      <w:r w:rsidRPr="00AC059B">
        <w:t xml:space="preserve">. CRC Press. </w:t>
      </w:r>
    </w:p>
    <w:p w14:paraId="3BDBA16C"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Majumdar, R. (2021) ‘Surviving and Growing in the Post-Covid World: The Case of Indian Hotels’, </w:t>
      </w:r>
      <w:r w:rsidRPr="00AC059B">
        <w:rPr>
          <w:i/>
          <w:iCs/>
        </w:rPr>
        <w:t>Worldwide Hospitality and Tourism Themes</w:t>
      </w:r>
      <w:r w:rsidRPr="00AC059B">
        <w:t xml:space="preserve">. </w:t>
      </w:r>
    </w:p>
    <w:p w14:paraId="73CC8492"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Mensah, I. (2020) ‘Hotel Energy Efficiency Towards Sustainable Tourism’, </w:t>
      </w:r>
      <w:r w:rsidRPr="00AC059B">
        <w:rPr>
          <w:i/>
          <w:iCs/>
        </w:rPr>
        <w:t>Journal of Hotel &amp; Business Management</w:t>
      </w:r>
      <w:r w:rsidRPr="00AC059B">
        <w:t>, 03(01).</w:t>
      </w:r>
    </w:p>
    <w:p w14:paraId="0806DB2A"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Mkono</w:t>
      </w:r>
      <w:proofErr w:type="spellEnd"/>
      <w:r w:rsidRPr="00AC059B">
        <w:t xml:space="preserve">, M. (2022) ‘Cultural Awareness and the Global Hospitality Business’, </w:t>
      </w:r>
      <w:r w:rsidRPr="00AC059B">
        <w:rPr>
          <w:i/>
          <w:iCs/>
        </w:rPr>
        <w:t>Tourism Analysis</w:t>
      </w:r>
      <w:r w:rsidRPr="00AC059B">
        <w:t xml:space="preserve">, 15(2), pp. 273–278. </w:t>
      </w:r>
    </w:p>
    <w:p w14:paraId="0A129322"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Morse, </w:t>
      </w:r>
      <w:proofErr w:type="gramStart"/>
      <w:r w:rsidRPr="00AC059B">
        <w:t>S.C.</w:t>
      </w:r>
      <w:proofErr w:type="gramEnd"/>
      <w:r w:rsidRPr="00AC059B">
        <w:t xml:space="preserve"> and Smith, E.M. (2021) ‘Hotel Revenue Management Strategies during Fall Foliage Travel Season’, </w:t>
      </w:r>
      <w:r w:rsidRPr="00AC059B">
        <w:rPr>
          <w:i/>
          <w:iCs/>
        </w:rPr>
        <w:t>Journal of Hotel &amp; Business Management</w:t>
      </w:r>
      <w:r w:rsidRPr="00AC059B">
        <w:t xml:space="preserve">, 04(01). </w:t>
      </w:r>
    </w:p>
    <w:p w14:paraId="05A32DA9"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Phillips, P.A. (2019) ‘Performance Measurement Systems and Hotels: A New Conceptual Framework’, </w:t>
      </w:r>
      <w:r w:rsidRPr="00AC059B">
        <w:rPr>
          <w:i/>
          <w:iCs/>
        </w:rPr>
        <w:t>International Journal of Hospitality Management</w:t>
      </w:r>
      <w:r w:rsidRPr="00AC059B">
        <w:t xml:space="preserve">, 18(2), pp. 171–182. </w:t>
      </w:r>
    </w:p>
    <w:p w14:paraId="601B699C"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Piccoli, G., O’Connor, P., </w:t>
      </w:r>
      <w:proofErr w:type="spellStart"/>
      <w:r w:rsidRPr="00AC059B">
        <w:t>Capaccioli</w:t>
      </w:r>
      <w:proofErr w:type="spellEnd"/>
      <w:r w:rsidRPr="00AC059B">
        <w:t xml:space="preserve">, C. and Alvarez, R. (2020) ‘Customer Relationship Management—A Driver for Change in the Structure of the U.S. Lodging Industry’, </w:t>
      </w:r>
      <w:r w:rsidRPr="00AC059B">
        <w:rPr>
          <w:i/>
          <w:iCs/>
        </w:rPr>
        <w:t>Cornell Hotel and Restaurant Administration Quarterly</w:t>
      </w:r>
      <w:r w:rsidRPr="00AC059B">
        <w:t xml:space="preserve">, 44(4), pp. 61–73. </w:t>
      </w:r>
    </w:p>
    <w:p w14:paraId="16AF6EE0"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Rishi, M. and Joshi, G. (2022) ‘Emerging Challenges for Branded Budget Hotels in India’, </w:t>
      </w:r>
      <w:r w:rsidRPr="00AC059B">
        <w:rPr>
          <w:i/>
          <w:iCs/>
        </w:rPr>
        <w:t>Worldwide Hospitality and Tourism Themes</w:t>
      </w:r>
      <w:r w:rsidRPr="00AC059B">
        <w:t xml:space="preserve">. Edited by P. Leonardo (Don) A.N. </w:t>
      </w:r>
      <w:proofErr w:type="spellStart"/>
      <w:r w:rsidRPr="00AC059B">
        <w:t>Dioko</w:t>
      </w:r>
      <w:proofErr w:type="spellEnd"/>
      <w:r w:rsidRPr="00AC059B">
        <w:t xml:space="preserve">, 8(1), pp. 61–82. </w:t>
      </w:r>
    </w:p>
    <w:p w14:paraId="633D3BC0" w14:textId="77777777" w:rsidR="00BC3988" w:rsidRPr="00AC059B" w:rsidRDefault="00BC3988" w:rsidP="00BC3988">
      <w:pPr>
        <w:pStyle w:val="NormalWeb"/>
        <w:spacing w:before="0" w:beforeAutospacing="0" w:after="120" w:afterAutospacing="0" w:line="360" w:lineRule="auto"/>
        <w:ind w:left="720" w:hanging="720"/>
        <w:jc w:val="both"/>
      </w:pPr>
      <w:r w:rsidRPr="00AC059B">
        <w:lastRenderedPageBreak/>
        <w:t xml:space="preserve">Robinson, </w:t>
      </w:r>
      <w:proofErr w:type="gramStart"/>
      <w:r w:rsidRPr="00AC059B">
        <w:t>S.</w:t>
      </w:r>
      <w:proofErr w:type="gramEnd"/>
      <w:r w:rsidRPr="00AC059B">
        <w:t xml:space="preserve"> and Singh, A.J. (2019) ‘The Impact of Green Labels on U.S. Hotel Net Operating Income: Operating Statements Analyses’, </w:t>
      </w:r>
      <w:r w:rsidRPr="00AC059B">
        <w:rPr>
          <w:i/>
          <w:iCs/>
        </w:rPr>
        <w:t>Journal of Sustainable Real Estate</w:t>
      </w:r>
      <w:r w:rsidRPr="00AC059B">
        <w:t xml:space="preserve">, 11(1), pp. 156–173. </w:t>
      </w:r>
    </w:p>
    <w:p w14:paraId="3F2A0D51"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Rusth</w:t>
      </w:r>
      <w:proofErr w:type="spellEnd"/>
      <w:r w:rsidRPr="00AC059B">
        <w:t xml:space="preserve">, D.B. (2023) ‘Hotel Budgeting in a Multinational Environment: Results of a Pilot Study’, </w:t>
      </w:r>
      <w:r w:rsidRPr="00AC059B">
        <w:rPr>
          <w:i/>
          <w:iCs/>
        </w:rPr>
        <w:t>Hospitality Research Journal</w:t>
      </w:r>
      <w:r w:rsidRPr="00AC059B">
        <w:t xml:space="preserve">, 14(2), pp. 217–222. </w:t>
      </w:r>
    </w:p>
    <w:p w14:paraId="4B4DAABA"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Rysin</w:t>
      </w:r>
      <w:proofErr w:type="spellEnd"/>
      <w:r w:rsidRPr="00AC059B">
        <w:t xml:space="preserve">, O. and Dunning, R. (2020) ‘Economic Viability of a Hospitality Business: Assessment of Annual Operational Expenses and Revenues’, </w:t>
      </w:r>
      <w:r w:rsidRPr="00AC059B">
        <w:rPr>
          <w:i/>
          <w:iCs/>
        </w:rPr>
        <w:t>Journal of Agriculture, Food Systems, and Community Development</w:t>
      </w:r>
      <w:r w:rsidRPr="00AC059B">
        <w:t xml:space="preserve">, 1(12), pp. 1–14. </w:t>
      </w:r>
    </w:p>
    <w:p w14:paraId="7D9B744A" w14:textId="77777777" w:rsidR="00BC3988" w:rsidRPr="00AC059B" w:rsidRDefault="00BC3988" w:rsidP="00BC3988">
      <w:pPr>
        <w:pStyle w:val="NormalWeb"/>
        <w:spacing w:before="0" w:beforeAutospacing="0" w:after="120" w:afterAutospacing="0" w:line="360" w:lineRule="auto"/>
        <w:ind w:left="720" w:hanging="720"/>
        <w:jc w:val="both"/>
      </w:pPr>
      <w:r w:rsidRPr="00AC059B">
        <w:t>Schmidgall, R.S., Borchgrevink, C.P. and Zahl-</w:t>
      </w:r>
      <w:proofErr w:type="spellStart"/>
      <w:r w:rsidRPr="00AC059B">
        <w:t>Begnum</w:t>
      </w:r>
      <w:proofErr w:type="spellEnd"/>
      <w:r w:rsidRPr="00AC059B">
        <w:t xml:space="preserve">, O.H. (2022) ‘Operations Budgeting Practices of Lodging Firms in the United States and Scandinavia’, </w:t>
      </w:r>
      <w:r w:rsidRPr="00AC059B">
        <w:rPr>
          <w:i/>
          <w:iCs/>
        </w:rPr>
        <w:t>International Journal of Hospitality Management</w:t>
      </w:r>
      <w:r w:rsidRPr="00AC059B">
        <w:t xml:space="preserve">, 15(2), pp. 189–203. </w:t>
      </w:r>
    </w:p>
    <w:p w14:paraId="4FC9291A"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Seymen, A.F. (2019) ‘Change Management and Its Application in a Luxury Hotel’, </w:t>
      </w:r>
      <w:r w:rsidRPr="00AC059B">
        <w:rPr>
          <w:i/>
          <w:iCs/>
        </w:rPr>
        <w:t>International Journal of Scientific &amp; Engineering Research</w:t>
      </w:r>
      <w:r w:rsidRPr="00AC059B">
        <w:t xml:space="preserve">, 9(5), pp. 181–191. </w:t>
      </w:r>
    </w:p>
    <w:p w14:paraId="733AABC6"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Shahin, A. and Mahbod, M.A. (2020) ‘Prioritization of Key Performance Indicators’, </w:t>
      </w:r>
      <w:r w:rsidRPr="00AC059B">
        <w:rPr>
          <w:i/>
          <w:iCs/>
        </w:rPr>
        <w:t>International Journal of Productivity and Performance Management</w:t>
      </w:r>
      <w:r w:rsidRPr="00AC059B">
        <w:t xml:space="preserve">, 56(3), pp. 226–240. </w:t>
      </w:r>
    </w:p>
    <w:p w14:paraId="2CDCC943"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Shepley, M.M., Kolakowski, H., Ziebarth, N. and Valenzuela-Mendoza, E. (2021) ‘How COVID-19 Will Change Health, Hospitality and Senior Facility Design’, </w:t>
      </w:r>
      <w:r w:rsidRPr="00AC059B">
        <w:rPr>
          <w:i/>
          <w:iCs/>
        </w:rPr>
        <w:t>Frontiers in Built Environment</w:t>
      </w:r>
      <w:r w:rsidRPr="00AC059B">
        <w:t xml:space="preserve">, 7(3). </w:t>
      </w:r>
    </w:p>
    <w:p w14:paraId="2D21CC68"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Singh, A.J., Kline, R.D., Ma, Q. and Beals, P. (2021) ‘Evolution of Hotel Asset Management’, </w:t>
      </w:r>
      <w:r w:rsidRPr="00AC059B">
        <w:rPr>
          <w:i/>
          <w:iCs/>
        </w:rPr>
        <w:t>Cornell Hospitality Quarterly</w:t>
      </w:r>
      <w:r w:rsidRPr="00AC059B">
        <w:t xml:space="preserve">, 53(4), pp. 326–338. </w:t>
      </w:r>
    </w:p>
    <w:p w14:paraId="04AB8D0C"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Sisson, L.G. and Adams, A.R. (2023) ‘Essential Hospitality Management Competencies: The Importance of Soft Skills’, </w:t>
      </w:r>
      <w:r w:rsidRPr="00AC059B">
        <w:rPr>
          <w:i/>
          <w:iCs/>
        </w:rPr>
        <w:t>Journal of Hospitality &amp; Tourism Education</w:t>
      </w:r>
      <w:r w:rsidRPr="00AC059B">
        <w:t xml:space="preserve">, 25(3), pp. 131–145. </w:t>
      </w:r>
    </w:p>
    <w:p w14:paraId="444EC1FA"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Steed, E. and Gu, Z. (2023) ‘Hotel Management Company Forecasting and Budgeting practices: a Survey‐based Analysis’, </w:t>
      </w:r>
      <w:r w:rsidRPr="00AC059B">
        <w:rPr>
          <w:i/>
          <w:iCs/>
        </w:rPr>
        <w:t>International Journal of Contemporary Hospitality Management</w:t>
      </w:r>
      <w:r w:rsidRPr="00AC059B">
        <w:t xml:space="preserve">, 21(6), pp. 676–697. </w:t>
      </w:r>
    </w:p>
    <w:p w14:paraId="1C746BA4"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Tan, Y. (2020) ‘Hotel-Specific, Industry-Specific and Macroeconomic Determinants of Profitability in London Hotel Industry: Structure-Conduct-Performance or Efficient-Structure Hypothesis?’, </w:t>
      </w:r>
      <w:r w:rsidRPr="00AC059B">
        <w:rPr>
          <w:i/>
          <w:iCs/>
        </w:rPr>
        <w:t>SSRN Electronic Journal</w:t>
      </w:r>
      <w:r w:rsidRPr="00AC059B">
        <w:t xml:space="preserve">, 2(21). </w:t>
      </w:r>
    </w:p>
    <w:p w14:paraId="3952218F" w14:textId="77777777" w:rsidR="00BC3988" w:rsidRPr="00AC059B" w:rsidRDefault="00BC3988" w:rsidP="00BC3988">
      <w:pPr>
        <w:pStyle w:val="NormalWeb"/>
        <w:spacing w:before="0" w:beforeAutospacing="0" w:after="120" w:afterAutospacing="0" w:line="360" w:lineRule="auto"/>
        <w:ind w:left="720" w:hanging="720"/>
        <w:jc w:val="both"/>
      </w:pPr>
      <w:r w:rsidRPr="00AC059B">
        <w:lastRenderedPageBreak/>
        <w:t xml:space="preserve">Teare, R. (2021) ‘Developing Hotels in Europe: Some Reflections on Progress and Prospects’, </w:t>
      </w:r>
      <w:r w:rsidRPr="00AC059B">
        <w:rPr>
          <w:i/>
          <w:iCs/>
        </w:rPr>
        <w:t>International Journal of Contemporary Hospitality Management</w:t>
      </w:r>
      <w:r w:rsidRPr="00AC059B">
        <w:t>, 3(4).</w:t>
      </w:r>
    </w:p>
    <w:p w14:paraId="1EDE4085"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Terrier, K.C. and Ahmed, A.D. (2019) ‘The International Hospitality Business’, </w:t>
      </w:r>
      <w:r w:rsidRPr="00AC059B">
        <w:rPr>
          <w:i/>
          <w:iCs/>
        </w:rPr>
        <w:t>International Journal of Hospitality Management</w:t>
      </w:r>
      <w:r w:rsidRPr="00AC059B">
        <w:t xml:space="preserve">, 16(4), pp. 423–425. </w:t>
      </w:r>
    </w:p>
    <w:p w14:paraId="4F5DF26D"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Torres, E.N. and Kline, S. (2020) ‘From Satisfaction to Delight: A Model for the Hotel Industry’, </w:t>
      </w:r>
      <w:r w:rsidRPr="00AC059B">
        <w:rPr>
          <w:i/>
          <w:iCs/>
        </w:rPr>
        <w:t>International Journal of Contemporary Hospitality Management</w:t>
      </w:r>
      <w:r w:rsidRPr="00AC059B">
        <w:t xml:space="preserve">, 18(4), pp. 290–301. </w:t>
      </w:r>
    </w:p>
    <w:p w14:paraId="622A1DB5"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Tuomi, A., </w:t>
      </w:r>
      <w:proofErr w:type="spellStart"/>
      <w:r w:rsidRPr="00AC059B">
        <w:t>Tussyadiah</w:t>
      </w:r>
      <w:proofErr w:type="spellEnd"/>
      <w:r w:rsidRPr="00AC059B">
        <w:t xml:space="preserve">, I.P. and </w:t>
      </w:r>
      <w:proofErr w:type="spellStart"/>
      <w:r w:rsidRPr="00AC059B">
        <w:t>Stienmetz</w:t>
      </w:r>
      <w:proofErr w:type="spellEnd"/>
      <w:r w:rsidRPr="00AC059B">
        <w:t xml:space="preserve">, J. (2020) ‘Applications and Implications of Service Robots in Hospitality’, </w:t>
      </w:r>
      <w:r w:rsidRPr="00AC059B">
        <w:rPr>
          <w:i/>
          <w:iCs/>
        </w:rPr>
        <w:t>Cornell Hospitality Quarterly</w:t>
      </w:r>
      <w:r w:rsidRPr="00AC059B">
        <w:t xml:space="preserve">, 62(2), p. 193896552092396. </w:t>
      </w:r>
    </w:p>
    <w:p w14:paraId="04C287FE"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Ugale, V. (2018) ‘Pestle Based Event Detection and Classification’, </w:t>
      </w:r>
      <w:r w:rsidRPr="00AC059B">
        <w:rPr>
          <w:i/>
          <w:iCs/>
        </w:rPr>
        <w:t>International Journal of Research in Engineering and Technology</w:t>
      </w:r>
      <w:r w:rsidRPr="00AC059B">
        <w:t xml:space="preserve">, 04(05), pp. 611–616. </w:t>
      </w:r>
    </w:p>
    <w:p w14:paraId="35E7C994"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Ugurlu</w:t>
      </w:r>
      <w:proofErr w:type="spellEnd"/>
      <w:r w:rsidRPr="00AC059B">
        <w:t xml:space="preserve">, K., Akay, B. and Demirel, S. (2022) ‘The Effect of COVID-19 on Operating Costs: The Perspective of Hotel Managers’, </w:t>
      </w:r>
      <w:r w:rsidRPr="00AC059B">
        <w:rPr>
          <w:i/>
          <w:iCs/>
        </w:rPr>
        <w:t>Tourism &amp; Management Studies</w:t>
      </w:r>
      <w:r w:rsidRPr="00AC059B">
        <w:t xml:space="preserve">, 18(1), pp. 17–27. </w:t>
      </w:r>
    </w:p>
    <w:p w14:paraId="182D1659"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Veiga, C., Santos, M.C., Aguas, P. and Santos, J.A.C. (2019) ‘Are Millennials Transforming Global Tourism? Challenges for Destinations and Companies’, </w:t>
      </w:r>
      <w:r w:rsidRPr="00AC059B">
        <w:rPr>
          <w:i/>
          <w:iCs/>
        </w:rPr>
        <w:t>Worldwide Hospitality and Tourism Themes</w:t>
      </w:r>
      <w:r w:rsidRPr="00AC059B">
        <w:t xml:space="preserve">, 9(6), pp. 603–616. </w:t>
      </w:r>
    </w:p>
    <w:p w14:paraId="14BF172C"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Vlachos, I. and Bogdanovic, A. (2023) ‘Lean Thinking in the European Hotel Industry’, </w:t>
      </w:r>
      <w:r w:rsidRPr="00AC059B">
        <w:rPr>
          <w:i/>
          <w:iCs/>
        </w:rPr>
        <w:t>Tourism Management</w:t>
      </w:r>
      <w:r w:rsidRPr="00AC059B">
        <w:t xml:space="preserve">, 36(5), pp. 354–363. </w:t>
      </w:r>
    </w:p>
    <w:p w14:paraId="01E8A75D" w14:textId="77777777" w:rsidR="00BC3988" w:rsidRPr="00AC059B" w:rsidRDefault="00BC3988" w:rsidP="00BC3988">
      <w:pPr>
        <w:pStyle w:val="NormalWeb"/>
        <w:spacing w:before="0" w:beforeAutospacing="0" w:after="120" w:afterAutospacing="0" w:line="360" w:lineRule="auto"/>
        <w:ind w:left="720" w:hanging="720"/>
        <w:jc w:val="both"/>
      </w:pPr>
      <w:proofErr w:type="spellStart"/>
      <w:r w:rsidRPr="00AC059B">
        <w:t>Weihrich</w:t>
      </w:r>
      <w:proofErr w:type="spellEnd"/>
      <w:r w:rsidRPr="00AC059B">
        <w:t xml:space="preserve">, H. (2019) ‘The TOWS Matrix - a Tool for Situational Analysis’, </w:t>
      </w:r>
      <w:r w:rsidRPr="00AC059B">
        <w:rPr>
          <w:i/>
          <w:iCs/>
        </w:rPr>
        <w:t>Long Range Planning</w:t>
      </w:r>
      <w:r w:rsidRPr="00AC059B">
        <w:t>, 15(2), pp. 54–66.</w:t>
      </w:r>
    </w:p>
    <w:p w14:paraId="55694CFC" w14:textId="77777777" w:rsidR="00BC3988" w:rsidRPr="00AC059B" w:rsidRDefault="00BC3988" w:rsidP="00BC3988">
      <w:pPr>
        <w:pStyle w:val="NormalWeb"/>
        <w:spacing w:before="0" w:beforeAutospacing="0" w:after="120" w:afterAutospacing="0" w:line="360" w:lineRule="auto"/>
        <w:ind w:left="720" w:hanging="720"/>
        <w:jc w:val="both"/>
      </w:pPr>
      <w:r w:rsidRPr="00AC059B">
        <w:t xml:space="preserve">Xu, X. and Gursoy, D. (2021) ‘A Conceptual Framework of Sustainable Hospitality Supply Chain Management’, </w:t>
      </w:r>
      <w:r w:rsidRPr="00AC059B">
        <w:rPr>
          <w:i/>
          <w:iCs/>
        </w:rPr>
        <w:t>Journal of Hospitality Marketing &amp; Management</w:t>
      </w:r>
      <w:r w:rsidRPr="00AC059B">
        <w:t xml:space="preserve">, 24(3), pp. 229–259. </w:t>
      </w:r>
    </w:p>
    <w:p w14:paraId="43BB5436" w14:textId="77777777" w:rsidR="00BC3988" w:rsidRDefault="00BC3988" w:rsidP="00BC3988">
      <w:pPr>
        <w:pStyle w:val="NormalWeb"/>
        <w:spacing w:before="0" w:beforeAutospacing="0" w:after="120" w:afterAutospacing="0" w:line="360" w:lineRule="auto"/>
        <w:ind w:left="720" w:hanging="720"/>
        <w:jc w:val="both"/>
      </w:pPr>
      <w:r w:rsidRPr="00AC059B">
        <w:t xml:space="preserve">Ye, Q., Li, H., Wang, Z. and Law, R. (2023) ‘The Influence of Hotel Price on Perceived Service Quality and Value in E-Tourism’, </w:t>
      </w:r>
      <w:r w:rsidRPr="00AC059B">
        <w:rPr>
          <w:i/>
          <w:iCs/>
        </w:rPr>
        <w:t>Journal of Hospitality &amp; Tourism Research</w:t>
      </w:r>
      <w:r w:rsidRPr="00AC059B">
        <w:t>, 38(1), pp. 23–39.</w:t>
      </w:r>
      <w:r>
        <w:t xml:space="preserve"> </w:t>
      </w:r>
    </w:p>
    <w:sectPr w:rsidR="00BC3988" w:rsidSect="0035537B">
      <w:footerReference w:type="default" r:id="rId22"/>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51C4E" w14:textId="77777777" w:rsidR="0035537B" w:rsidRDefault="0035537B" w:rsidP="00EE4C69">
      <w:pPr>
        <w:spacing w:after="0" w:line="240" w:lineRule="auto"/>
      </w:pPr>
      <w:r>
        <w:separator/>
      </w:r>
    </w:p>
  </w:endnote>
  <w:endnote w:type="continuationSeparator" w:id="0">
    <w:p w14:paraId="734F686A" w14:textId="77777777" w:rsidR="0035537B" w:rsidRDefault="0035537B" w:rsidP="00EE4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627482"/>
      <w:docPartObj>
        <w:docPartGallery w:val="Page Numbers (Bottom of Page)"/>
        <w:docPartUnique/>
      </w:docPartObj>
    </w:sdtPr>
    <w:sdtEndPr>
      <w:rPr>
        <w:noProof/>
      </w:rPr>
    </w:sdtEndPr>
    <w:sdtContent>
      <w:p w14:paraId="7DC68F04" w14:textId="77777777" w:rsidR="004F535E" w:rsidRDefault="004F53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6998B8" w14:textId="77777777" w:rsidR="004F535E" w:rsidRDefault="004F5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FCF0D8" w14:textId="77777777" w:rsidR="0035537B" w:rsidRDefault="0035537B" w:rsidP="00EE4C69">
      <w:pPr>
        <w:spacing w:after="0" w:line="240" w:lineRule="auto"/>
      </w:pPr>
      <w:r>
        <w:separator/>
      </w:r>
    </w:p>
  </w:footnote>
  <w:footnote w:type="continuationSeparator" w:id="0">
    <w:p w14:paraId="00227F11" w14:textId="77777777" w:rsidR="0035537B" w:rsidRDefault="0035537B" w:rsidP="00EE4C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F6B81"/>
    <w:multiLevelType w:val="hybridMultilevel"/>
    <w:tmpl w:val="F260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635CE"/>
    <w:multiLevelType w:val="hybridMultilevel"/>
    <w:tmpl w:val="BBBA7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D8418B"/>
    <w:multiLevelType w:val="hybridMultilevel"/>
    <w:tmpl w:val="72C69CF6"/>
    <w:lvl w:ilvl="0" w:tplc="BCD02EA0">
      <w:start w:val="1"/>
      <w:numFmt w:val="bullet"/>
      <w:lvlText w:val=""/>
      <w:lvlJc w:val="left"/>
      <w:pPr>
        <w:ind w:left="567" w:hanging="283"/>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5227E3"/>
    <w:multiLevelType w:val="hybridMultilevel"/>
    <w:tmpl w:val="C2280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3670022">
    <w:abstractNumId w:val="0"/>
  </w:num>
  <w:num w:numId="2" w16cid:durableId="1584992691">
    <w:abstractNumId w:val="3"/>
  </w:num>
  <w:num w:numId="3" w16cid:durableId="348338151">
    <w:abstractNumId w:val="2"/>
  </w:num>
  <w:num w:numId="4" w16cid:durableId="87969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7A3"/>
    <w:rsid w:val="00000656"/>
    <w:rsid w:val="0000257D"/>
    <w:rsid w:val="00002EDB"/>
    <w:rsid w:val="000062BB"/>
    <w:rsid w:val="000069A5"/>
    <w:rsid w:val="000114CB"/>
    <w:rsid w:val="000157E3"/>
    <w:rsid w:val="00025887"/>
    <w:rsid w:val="00032E55"/>
    <w:rsid w:val="00040BE0"/>
    <w:rsid w:val="000449C7"/>
    <w:rsid w:val="00052198"/>
    <w:rsid w:val="00054319"/>
    <w:rsid w:val="00055BFC"/>
    <w:rsid w:val="00056B23"/>
    <w:rsid w:val="00062E0F"/>
    <w:rsid w:val="00071127"/>
    <w:rsid w:val="00081CD5"/>
    <w:rsid w:val="0008379A"/>
    <w:rsid w:val="0009641D"/>
    <w:rsid w:val="000A00EC"/>
    <w:rsid w:val="000A03C8"/>
    <w:rsid w:val="000A1DBF"/>
    <w:rsid w:val="000A6589"/>
    <w:rsid w:val="000A7F2B"/>
    <w:rsid w:val="000B24C2"/>
    <w:rsid w:val="000B7603"/>
    <w:rsid w:val="000B7997"/>
    <w:rsid w:val="000C4137"/>
    <w:rsid w:val="000C5A29"/>
    <w:rsid w:val="000D2CCC"/>
    <w:rsid w:val="000D58A4"/>
    <w:rsid w:val="000E1B29"/>
    <w:rsid w:val="000E2EFB"/>
    <w:rsid w:val="000E4D4A"/>
    <w:rsid w:val="000E65D1"/>
    <w:rsid w:val="00104BCB"/>
    <w:rsid w:val="00111DDE"/>
    <w:rsid w:val="00113413"/>
    <w:rsid w:val="00113662"/>
    <w:rsid w:val="00116967"/>
    <w:rsid w:val="00122FFF"/>
    <w:rsid w:val="001236F5"/>
    <w:rsid w:val="001240AD"/>
    <w:rsid w:val="0012628A"/>
    <w:rsid w:val="0013656C"/>
    <w:rsid w:val="001417DF"/>
    <w:rsid w:val="0014431B"/>
    <w:rsid w:val="00144C88"/>
    <w:rsid w:val="00146D3A"/>
    <w:rsid w:val="00150015"/>
    <w:rsid w:val="00151504"/>
    <w:rsid w:val="00152BA7"/>
    <w:rsid w:val="00153844"/>
    <w:rsid w:val="00153FDA"/>
    <w:rsid w:val="00162CF1"/>
    <w:rsid w:val="001656D3"/>
    <w:rsid w:val="00166CB5"/>
    <w:rsid w:val="00167AFF"/>
    <w:rsid w:val="00170FC7"/>
    <w:rsid w:val="001762A5"/>
    <w:rsid w:val="001804C8"/>
    <w:rsid w:val="00180853"/>
    <w:rsid w:val="00184DAA"/>
    <w:rsid w:val="001855F9"/>
    <w:rsid w:val="00196098"/>
    <w:rsid w:val="001A6577"/>
    <w:rsid w:val="001C0F86"/>
    <w:rsid w:val="001C20DE"/>
    <w:rsid w:val="001C588A"/>
    <w:rsid w:val="001D5D97"/>
    <w:rsid w:val="001D7888"/>
    <w:rsid w:val="001E51C5"/>
    <w:rsid w:val="001F129A"/>
    <w:rsid w:val="001F2438"/>
    <w:rsid w:val="001F2992"/>
    <w:rsid w:val="00200608"/>
    <w:rsid w:val="002013F5"/>
    <w:rsid w:val="00202900"/>
    <w:rsid w:val="00204697"/>
    <w:rsid w:val="00207E4A"/>
    <w:rsid w:val="002146CE"/>
    <w:rsid w:val="0022057F"/>
    <w:rsid w:val="00222685"/>
    <w:rsid w:val="00230340"/>
    <w:rsid w:val="002309D2"/>
    <w:rsid w:val="002311F7"/>
    <w:rsid w:val="00232B02"/>
    <w:rsid w:val="00237AA2"/>
    <w:rsid w:val="00237C9B"/>
    <w:rsid w:val="00237D7F"/>
    <w:rsid w:val="00240037"/>
    <w:rsid w:val="00244CA1"/>
    <w:rsid w:val="002504B5"/>
    <w:rsid w:val="002510B2"/>
    <w:rsid w:val="00253F37"/>
    <w:rsid w:val="0025746D"/>
    <w:rsid w:val="00262809"/>
    <w:rsid w:val="00262F39"/>
    <w:rsid w:val="00270CF5"/>
    <w:rsid w:val="0029120D"/>
    <w:rsid w:val="00291E26"/>
    <w:rsid w:val="00294A15"/>
    <w:rsid w:val="0029562C"/>
    <w:rsid w:val="00297F4F"/>
    <w:rsid w:val="002A2DA2"/>
    <w:rsid w:val="002B2EDF"/>
    <w:rsid w:val="002B3C19"/>
    <w:rsid w:val="002B4D36"/>
    <w:rsid w:val="002B4F7A"/>
    <w:rsid w:val="002D714A"/>
    <w:rsid w:val="002E665E"/>
    <w:rsid w:val="0030261C"/>
    <w:rsid w:val="00312E62"/>
    <w:rsid w:val="0032178F"/>
    <w:rsid w:val="00323D55"/>
    <w:rsid w:val="00326E60"/>
    <w:rsid w:val="00332C20"/>
    <w:rsid w:val="0034006B"/>
    <w:rsid w:val="00342727"/>
    <w:rsid w:val="0034434F"/>
    <w:rsid w:val="00345C0A"/>
    <w:rsid w:val="0035150A"/>
    <w:rsid w:val="0035311B"/>
    <w:rsid w:val="00354E09"/>
    <w:rsid w:val="0035537B"/>
    <w:rsid w:val="003566FA"/>
    <w:rsid w:val="00360FAB"/>
    <w:rsid w:val="003623A5"/>
    <w:rsid w:val="003757AF"/>
    <w:rsid w:val="00375F35"/>
    <w:rsid w:val="003831E8"/>
    <w:rsid w:val="003849B9"/>
    <w:rsid w:val="00392139"/>
    <w:rsid w:val="0039220B"/>
    <w:rsid w:val="00395819"/>
    <w:rsid w:val="00395B08"/>
    <w:rsid w:val="003A70F6"/>
    <w:rsid w:val="003B15D4"/>
    <w:rsid w:val="003B1A64"/>
    <w:rsid w:val="003B6798"/>
    <w:rsid w:val="003C12C1"/>
    <w:rsid w:val="003D238D"/>
    <w:rsid w:val="003D65CF"/>
    <w:rsid w:val="003E2764"/>
    <w:rsid w:val="003E3E61"/>
    <w:rsid w:val="003E690F"/>
    <w:rsid w:val="003E7747"/>
    <w:rsid w:val="004020F6"/>
    <w:rsid w:val="004067A8"/>
    <w:rsid w:val="00406EFA"/>
    <w:rsid w:val="00411C90"/>
    <w:rsid w:val="00417AC8"/>
    <w:rsid w:val="0042143F"/>
    <w:rsid w:val="00426707"/>
    <w:rsid w:val="00430E2D"/>
    <w:rsid w:val="0043288D"/>
    <w:rsid w:val="00435C02"/>
    <w:rsid w:val="00440008"/>
    <w:rsid w:val="004407BD"/>
    <w:rsid w:val="00440FCC"/>
    <w:rsid w:val="00443B25"/>
    <w:rsid w:val="0045425E"/>
    <w:rsid w:val="00457DB5"/>
    <w:rsid w:val="00465452"/>
    <w:rsid w:val="004660F7"/>
    <w:rsid w:val="00466AAA"/>
    <w:rsid w:val="004718B0"/>
    <w:rsid w:val="00473E7F"/>
    <w:rsid w:val="00477320"/>
    <w:rsid w:val="00483AF1"/>
    <w:rsid w:val="00490336"/>
    <w:rsid w:val="00492ADC"/>
    <w:rsid w:val="00493D9D"/>
    <w:rsid w:val="004948C8"/>
    <w:rsid w:val="00495ADD"/>
    <w:rsid w:val="004972EF"/>
    <w:rsid w:val="004A6261"/>
    <w:rsid w:val="004B1AEF"/>
    <w:rsid w:val="004B572D"/>
    <w:rsid w:val="004B5978"/>
    <w:rsid w:val="004C499D"/>
    <w:rsid w:val="004D2B37"/>
    <w:rsid w:val="004D564D"/>
    <w:rsid w:val="004D6273"/>
    <w:rsid w:val="004E0CD3"/>
    <w:rsid w:val="004E1E42"/>
    <w:rsid w:val="004E4C14"/>
    <w:rsid w:val="004E6D09"/>
    <w:rsid w:val="004F276E"/>
    <w:rsid w:val="004F535E"/>
    <w:rsid w:val="00506D36"/>
    <w:rsid w:val="00511839"/>
    <w:rsid w:val="0051455C"/>
    <w:rsid w:val="00514627"/>
    <w:rsid w:val="005156A1"/>
    <w:rsid w:val="00517E77"/>
    <w:rsid w:val="00522352"/>
    <w:rsid w:val="00531645"/>
    <w:rsid w:val="005345CB"/>
    <w:rsid w:val="00535FBA"/>
    <w:rsid w:val="00546343"/>
    <w:rsid w:val="00552189"/>
    <w:rsid w:val="0055256E"/>
    <w:rsid w:val="00565FCB"/>
    <w:rsid w:val="00566351"/>
    <w:rsid w:val="005667FB"/>
    <w:rsid w:val="00570D85"/>
    <w:rsid w:val="00570ED4"/>
    <w:rsid w:val="005712AF"/>
    <w:rsid w:val="00574D70"/>
    <w:rsid w:val="00575733"/>
    <w:rsid w:val="005757F7"/>
    <w:rsid w:val="00577003"/>
    <w:rsid w:val="00586A08"/>
    <w:rsid w:val="00590AB1"/>
    <w:rsid w:val="00592FB1"/>
    <w:rsid w:val="00593A7A"/>
    <w:rsid w:val="005A287F"/>
    <w:rsid w:val="005B6EAE"/>
    <w:rsid w:val="005B6FC9"/>
    <w:rsid w:val="005C3689"/>
    <w:rsid w:val="005C38FC"/>
    <w:rsid w:val="005C4502"/>
    <w:rsid w:val="005C5BBC"/>
    <w:rsid w:val="005C65E6"/>
    <w:rsid w:val="005F10E8"/>
    <w:rsid w:val="005F13F6"/>
    <w:rsid w:val="005F28AE"/>
    <w:rsid w:val="005F5318"/>
    <w:rsid w:val="0060610E"/>
    <w:rsid w:val="006125FB"/>
    <w:rsid w:val="00614D6A"/>
    <w:rsid w:val="00616BBB"/>
    <w:rsid w:val="00620228"/>
    <w:rsid w:val="00622EC5"/>
    <w:rsid w:val="006310B6"/>
    <w:rsid w:val="006362C5"/>
    <w:rsid w:val="006414FA"/>
    <w:rsid w:val="00641FE6"/>
    <w:rsid w:val="00644687"/>
    <w:rsid w:val="0064473F"/>
    <w:rsid w:val="00653D55"/>
    <w:rsid w:val="00661156"/>
    <w:rsid w:val="00661205"/>
    <w:rsid w:val="006717F4"/>
    <w:rsid w:val="00676972"/>
    <w:rsid w:val="00680A38"/>
    <w:rsid w:val="00686022"/>
    <w:rsid w:val="006910EF"/>
    <w:rsid w:val="00691EDB"/>
    <w:rsid w:val="0069335B"/>
    <w:rsid w:val="0069516C"/>
    <w:rsid w:val="006A30E7"/>
    <w:rsid w:val="006B04ED"/>
    <w:rsid w:val="006B1CA3"/>
    <w:rsid w:val="006C3AE9"/>
    <w:rsid w:val="006C60E1"/>
    <w:rsid w:val="006D1DDA"/>
    <w:rsid w:val="006D27F7"/>
    <w:rsid w:val="006D47BE"/>
    <w:rsid w:val="006D5326"/>
    <w:rsid w:val="006D57D3"/>
    <w:rsid w:val="006D5961"/>
    <w:rsid w:val="006E0304"/>
    <w:rsid w:val="006E33DB"/>
    <w:rsid w:val="006E36E9"/>
    <w:rsid w:val="006F56D3"/>
    <w:rsid w:val="006F609C"/>
    <w:rsid w:val="00703BBE"/>
    <w:rsid w:val="0071069D"/>
    <w:rsid w:val="0071191D"/>
    <w:rsid w:val="00711C82"/>
    <w:rsid w:val="00715624"/>
    <w:rsid w:val="007251FB"/>
    <w:rsid w:val="00726B09"/>
    <w:rsid w:val="00740B6A"/>
    <w:rsid w:val="007423C4"/>
    <w:rsid w:val="00742D33"/>
    <w:rsid w:val="00743B4C"/>
    <w:rsid w:val="00746C0E"/>
    <w:rsid w:val="007533AD"/>
    <w:rsid w:val="00755B38"/>
    <w:rsid w:val="00757740"/>
    <w:rsid w:val="0076154D"/>
    <w:rsid w:val="00763150"/>
    <w:rsid w:val="00772F73"/>
    <w:rsid w:val="0078076F"/>
    <w:rsid w:val="007872DD"/>
    <w:rsid w:val="00796F42"/>
    <w:rsid w:val="00797653"/>
    <w:rsid w:val="007A6207"/>
    <w:rsid w:val="007B513D"/>
    <w:rsid w:val="007C58D7"/>
    <w:rsid w:val="007C749C"/>
    <w:rsid w:val="007C768D"/>
    <w:rsid w:val="007C78FF"/>
    <w:rsid w:val="007D3BBE"/>
    <w:rsid w:val="007E4512"/>
    <w:rsid w:val="007F0CD2"/>
    <w:rsid w:val="007F211D"/>
    <w:rsid w:val="00802A59"/>
    <w:rsid w:val="008035F7"/>
    <w:rsid w:val="00803B0F"/>
    <w:rsid w:val="00807001"/>
    <w:rsid w:val="0080751B"/>
    <w:rsid w:val="00807D2B"/>
    <w:rsid w:val="00815229"/>
    <w:rsid w:val="00817A67"/>
    <w:rsid w:val="00822C29"/>
    <w:rsid w:val="0082593D"/>
    <w:rsid w:val="00826EB4"/>
    <w:rsid w:val="00840596"/>
    <w:rsid w:val="008405ED"/>
    <w:rsid w:val="00842416"/>
    <w:rsid w:val="00847951"/>
    <w:rsid w:val="008503BE"/>
    <w:rsid w:val="00853BCD"/>
    <w:rsid w:val="00856292"/>
    <w:rsid w:val="00861498"/>
    <w:rsid w:val="00861639"/>
    <w:rsid w:val="00865B52"/>
    <w:rsid w:val="00867A73"/>
    <w:rsid w:val="008716AF"/>
    <w:rsid w:val="00871725"/>
    <w:rsid w:val="00875225"/>
    <w:rsid w:val="0087570B"/>
    <w:rsid w:val="00877FA7"/>
    <w:rsid w:val="0088031A"/>
    <w:rsid w:val="00880A9C"/>
    <w:rsid w:val="0088658D"/>
    <w:rsid w:val="00892A75"/>
    <w:rsid w:val="008B1EB1"/>
    <w:rsid w:val="008C1927"/>
    <w:rsid w:val="008C5CA7"/>
    <w:rsid w:val="008C6B74"/>
    <w:rsid w:val="008C6BD7"/>
    <w:rsid w:val="008D1308"/>
    <w:rsid w:val="008D7095"/>
    <w:rsid w:val="008E0B09"/>
    <w:rsid w:val="008E1F85"/>
    <w:rsid w:val="008E3828"/>
    <w:rsid w:val="008E4D43"/>
    <w:rsid w:val="008E66E0"/>
    <w:rsid w:val="008F1486"/>
    <w:rsid w:val="008F5FCF"/>
    <w:rsid w:val="008F6F86"/>
    <w:rsid w:val="009041EA"/>
    <w:rsid w:val="009055BF"/>
    <w:rsid w:val="00917056"/>
    <w:rsid w:val="00921C9A"/>
    <w:rsid w:val="00922FBC"/>
    <w:rsid w:val="00924DDC"/>
    <w:rsid w:val="009265E6"/>
    <w:rsid w:val="0092732A"/>
    <w:rsid w:val="00930B9F"/>
    <w:rsid w:val="00933019"/>
    <w:rsid w:val="00934147"/>
    <w:rsid w:val="00934290"/>
    <w:rsid w:val="00936C3D"/>
    <w:rsid w:val="009449B3"/>
    <w:rsid w:val="009464F0"/>
    <w:rsid w:val="00956039"/>
    <w:rsid w:val="009570FA"/>
    <w:rsid w:val="009626EC"/>
    <w:rsid w:val="00975C66"/>
    <w:rsid w:val="009761FF"/>
    <w:rsid w:val="00981F9F"/>
    <w:rsid w:val="009902B1"/>
    <w:rsid w:val="0099030A"/>
    <w:rsid w:val="00994FFA"/>
    <w:rsid w:val="009A2589"/>
    <w:rsid w:val="009A363B"/>
    <w:rsid w:val="009A3D1F"/>
    <w:rsid w:val="009A7541"/>
    <w:rsid w:val="009C3961"/>
    <w:rsid w:val="009C4452"/>
    <w:rsid w:val="009C714C"/>
    <w:rsid w:val="009C7200"/>
    <w:rsid w:val="009C7BB9"/>
    <w:rsid w:val="009D01E1"/>
    <w:rsid w:val="009D4827"/>
    <w:rsid w:val="009E2C75"/>
    <w:rsid w:val="009E4059"/>
    <w:rsid w:val="009E44FF"/>
    <w:rsid w:val="009E6DD4"/>
    <w:rsid w:val="009F550F"/>
    <w:rsid w:val="009F5641"/>
    <w:rsid w:val="009F70E2"/>
    <w:rsid w:val="00A010E1"/>
    <w:rsid w:val="00A011D8"/>
    <w:rsid w:val="00A018B0"/>
    <w:rsid w:val="00A11E3F"/>
    <w:rsid w:val="00A17F98"/>
    <w:rsid w:val="00A20DA4"/>
    <w:rsid w:val="00A25194"/>
    <w:rsid w:val="00A255A1"/>
    <w:rsid w:val="00A31627"/>
    <w:rsid w:val="00A325BC"/>
    <w:rsid w:val="00A351E3"/>
    <w:rsid w:val="00A378D0"/>
    <w:rsid w:val="00A41D43"/>
    <w:rsid w:val="00A43793"/>
    <w:rsid w:val="00A444DF"/>
    <w:rsid w:val="00A4567E"/>
    <w:rsid w:val="00A56240"/>
    <w:rsid w:val="00A62828"/>
    <w:rsid w:val="00A62BF7"/>
    <w:rsid w:val="00A65E63"/>
    <w:rsid w:val="00A66ADF"/>
    <w:rsid w:val="00A66AE0"/>
    <w:rsid w:val="00A70A52"/>
    <w:rsid w:val="00A70D29"/>
    <w:rsid w:val="00A71324"/>
    <w:rsid w:val="00A71645"/>
    <w:rsid w:val="00A72E7A"/>
    <w:rsid w:val="00A73C4E"/>
    <w:rsid w:val="00A7573B"/>
    <w:rsid w:val="00A76ACF"/>
    <w:rsid w:val="00A77D4D"/>
    <w:rsid w:val="00A80CF5"/>
    <w:rsid w:val="00AA57EB"/>
    <w:rsid w:val="00AA59EE"/>
    <w:rsid w:val="00AA6272"/>
    <w:rsid w:val="00AB2C88"/>
    <w:rsid w:val="00AB53B7"/>
    <w:rsid w:val="00AB6BFB"/>
    <w:rsid w:val="00AB7BE0"/>
    <w:rsid w:val="00AC059B"/>
    <w:rsid w:val="00AC2D20"/>
    <w:rsid w:val="00AC2FD9"/>
    <w:rsid w:val="00AC742F"/>
    <w:rsid w:val="00AC7EE9"/>
    <w:rsid w:val="00AD5F95"/>
    <w:rsid w:val="00AE396E"/>
    <w:rsid w:val="00AE444A"/>
    <w:rsid w:val="00AE77D8"/>
    <w:rsid w:val="00AF171F"/>
    <w:rsid w:val="00AF378F"/>
    <w:rsid w:val="00AF3BE8"/>
    <w:rsid w:val="00AF3E64"/>
    <w:rsid w:val="00AF5E5A"/>
    <w:rsid w:val="00AF6B04"/>
    <w:rsid w:val="00B024F2"/>
    <w:rsid w:val="00B02DC0"/>
    <w:rsid w:val="00B050BD"/>
    <w:rsid w:val="00B05AD7"/>
    <w:rsid w:val="00B05FF4"/>
    <w:rsid w:val="00B07513"/>
    <w:rsid w:val="00B10304"/>
    <w:rsid w:val="00B125CD"/>
    <w:rsid w:val="00B14BB8"/>
    <w:rsid w:val="00B14FC6"/>
    <w:rsid w:val="00B151AD"/>
    <w:rsid w:val="00B17DF6"/>
    <w:rsid w:val="00B22082"/>
    <w:rsid w:val="00B23583"/>
    <w:rsid w:val="00B27F20"/>
    <w:rsid w:val="00B32F15"/>
    <w:rsid w:val="00B3409A"/>
    <w:rsid w:val="00B41D82"/>
    <w:rsid w:val="00B420D7"/>
    <w:rsid w:val="00B50ED7"/>
    <w:rsid w:val="00B56FAB"/>
    <w:rsid w:val="00B6214E"/>
    <w:rsid w:val="00B63FFD"/>
    <w:rsid w:val="00B66FFA"/>
    <w:rsid w:val="00B7049E"/>
    <w:rsid w:val="00B773D3"/>
    <w:rsid w:val="00B7786F"/>
    <w:rsid w:val="00B77E46"/>
    <w:rsid w:val="00B81E7C"/>
    <w:rsid w:val="00B863C9"/>
    <w:rsid w:val="00B8697E"/>
    <w:rsid w:val="00B92C5C"/>
    <w:rsid w:val="00B94D93"/>
    <w:rsid w:val="00B95BA9"/>
    <w:rsid w:val="00B96012"/>
    <w:rsid w:val="00BB1BA5"/>
    <w:rsid w:val="00BC3988"/>
    <w:rsid w:val="00BC531A"/>
    <w:rsid w:val="00BD2371"/>
    <w:rsid w:val="00BD33A4"/>
    <w:rsid w:val="00BD57B7"/>
    <w:rsid w:val="00BE52FD"/>
    <w:rsid w:val="00BE571A"/>
    <w:rsid w:val="00BE6296"/>
    <w:rsid w:val="00BE66B5"/>
    <w:rsid w:val="00BF057F"/>
    <w:rsid w:val="00BF0750"/>
    <w:rsid w:val="00BF3429"/>
    <w:rsid w:val="00BF40B8"/>
    <w:rsid w:val="00C00FA8"/>
    <w:rsid w:val="00C024F3"/>
    <w:rsid w:val="00C0267B"/>
    <w:rsid w:val="00C036A6"/>
    <w:rsid w:val="00C10487"/>
    <w:rsid w:val="00C10CE2"/>
    <w:rsid w:val="00C16AAB"/>
    <w:rsid w:val="00C16DEE"/>
    <w:rsid w:val="00C17FA2"/>
    <w:rsid w:val="00C20526"/>
    <w:rsid w:val="00C25001"/>
    <w:rsid w:val="00C302E8"/>
    <w:rsid w:val="00C357F3"/>
    <w:rsid w:val="00C541F5"/>
    <w:rsid w:val="00C56A8F"/>
    <w:rsid w:val="00C62089"/>
    <w:rsid w:val="00C65405"/>
    <w:rsid w:val="00C76F40"/>
    <w:rsid w:val="00C860F8"/>
    <w:rsid w:val="00C87AE9"/>
    <w:rsid w:val="00C926B0"/>
    <w:rsid w:val="00C95967"/>
    <w:rsid w:val="00CA1550"/>
    <w:rsid w:val="00CA324A"/>
    <w:rsid w:val="00CA4F5E"/>
    <w:rsid w:val="00CB1006"/>
    <w:rsid w:val="00CB12CD"/>
    <w:rsid w:val="00CB17EC"/>
    <w:rsid w:val="00CB5E58"/>
    <w:rsid w:val="00CC2466"/>
    <w:rsid w:val="00CC3182"/>
    <w:rsid w:val="00CC670C"/>
    <w:rsid w:val="00CD098D"/>
    <w:rsid w:val="00CD2625"/>
    <w:rsid w:val="00CD5E34"/>
    <w:rsid w:val="00CE1FC9"/>
    <w:rsid w:val="00CE2205"/>
    <w:rsid w:val="00CE34DB"/>
    <w:rsid w:val="00CE5BBA"/>
    <w:rsid w:val="00CE6BCA"/>
    <w:rsid w:val="00CF209E"/>
    <w:rsid w:val="00CF3D65"/>
    <w:rsid w:val="00CF574A"/>
    <w:rsid w:val="00CF6EBF"/>
    <w:rsid w:val="00CF7424"/>
    <w:rsid w:val="00D00C2C"/>
    <w:rsid w:val="00D05148"/>
    <w:rsid w:val="00D11C85"/>
    <w:rsid w:val="00D13954"/>
    <w:rsid w:val="00D22228"/>
    <w:rsid w:val="00D22734"/>
    <w:rsid w:val="00D2389C"/>
    <w:rsid w:val="00D24CC8"/>
    <w:rsid w:val="00D3219A"/>
    <w:rsid w:val="00D33CAA"/>
    <w:rsid w:val="00D5061E"/>
    <w:rsid w:val="00D51B95"/>
    <w:rsid w:val="00D51C21"/>
    <w:rsid w:val="00D5544C"/>
    <w:rsid w:val="00D6137C"/>
    <w:rsid w:val="00D67257"/>
    <w:rsid w:val="00D70839"/>
    <w:rsid w:val="00D715E4"/>
    <w:rsid w:val="00D71F33"/>
    <w:rsid w:val="00D76EC6"/>
    <w:rsid w:val="00D7739F"/>
    <w:rsid w:val="00D8465F"/>
    <w:rsid w:val="00D868C3"/>
    <w:rsid w:val="00D941B6"/>
    <w:rsid w:val="00D95906"/>
    <w:rsid w:val="00D959DC"/>
    <w:rsid w:val="00DA44FC"/>
    <w:rsid w:val="00DB5A1A"/>
    <w:rsid w:val="00DB6A95"/>
    <w:rsid w:val="00DB6BD9"/>
    <w:rsid w:val="00DC61FE"/>
    <w:rsid w:val="00DE5D10"/>
    <w:rsid w:val="00DF4485"/>
    <w:rsid w:val="00DF4F73"/>
    <w:rsid w:val="00DF53CC"/>
    <w:rsid w:val="00E01E6A"/>
    <w:rsid w:val="00E05A32"/>
    <w:rsid w:val="00E1021C"/>
    <w:rsid w:val="00E1260D"/>
    <w:rsid w:val="00E143A9"/>
    <w:rsid w:val="00E174AF"/>
    <w:rsid w:val="00E244ED"/>
    <w:rsid w:val="00E24F67"/>
    <w:rsid w:val="00E27E70"/>
    <w:rsid w:val="00E3289B"/>
    <w:rsid w:val="00E36718"/>
    <w:rsid w:val="00E40EC3"/>
    <w:rsid w:val="00E41E92"/>
    <w:rsid w:val="00E502E4"/>
    <w:rsid w:val="00E5050D"/>
    <w:rsid w:val="00E521EE"/>
    <w:rsid w:val="00E5256A"/>
    <w:rsid w:val="00E55082"/>
    <w:rsid w:val="00E565AB"/>
    <w:rsid w:val="00E60C67"/>
    <w:rsid w:val="00E671AE"/>
    <w:rsid w:val="00E677A3"/>
    <w:rsid w:val="00E758E2"/>
    <w:rsid w:val="00E75A89"/>
    <w:rsid w:val="00E7631D"/>
    <w:rsid w:val="00E76D1F"/>
    <w:rsid w:val="00E84AF0"/>
    <w:rsid w:val="00E85E08"/>
    <w:rsid w:val="00E954BC"/>
    <w:rsid w:val="00EA0FB2"/>
    <w:rsid w:val="00EB0599"/>
    <w:rsid w:val="00EB5E76"/>
    <w:rsid w:val="00EB7CFD"/>
    <w:rsid w:val="00EC12D3"/>
    <w:rsid w:val="00EC6F96"/>
    <w:rsid w:val="00ED5D7E"/>
    <w:rsid w:val="00ED7760"/>
    <w:rsid w:val="00ED7E8F"/>
    <w:rsid w:val="00EE4C69"/>
    <w:rsid w:val="00EE6D30"/>
    <w:rsid w:val="00EF03E8"/>
    <w:rsid w:val="00EF1342"/>
    <w:rsid w:val="00EF6C06"/>
    <w:rsid w:val="00F04648"/>
    <w:rsid w:val="00F04944"/>
    <w:rsid w:val="00F04AD1"/>
    <w:rsid w:val="00F04D3D"/>
    <w:rsid w:val="00F1244F"/>
    <w:rsid w:val="00F12F36"/>
    <w:rsid w:val="00F130C8"/>
    <w:rsid w:val="00F13EE1"/>
    <w:rsid w:val="00F232A5"/>
    <w:rsid w:val="00F24FC4"/>
    <w:rsid w:val="00F25C0F"/>
    <w:rsid w:val="00F25E54"/>
    <w:rsid w:val="00F26CD7"/>
    <w:rsid w:val="00F343A3"/>
    <w:rsid w:val="00F3501C"/>
    <w:rsid w:val="00F350C0"/>
    <w:rsid w:val="00F358B1"/>
    <w:rsid w:val="00F36911"/>
    <w:rsid w:val="00F40448"/>
    <w:rsid w:val="00F44A54"/>
    <w:rsid w:val="00F45B25"/>
    <w:rsid w:val="00F46402"/>
    <w:rsid w:val="00F5089C"/>
    <w:rsid w:val="00F612B5"/>
    <w:rsid w:val="00F61360"/>
    <w:rsid w:val="00F61692"/>
    <w:rsid w:val="00F62628"/>
    <w:rsid w:val="00F64540"/>
    <w:rsid w:val="00F64EC5"/>
    <w:rsid w:val="00F721ED"/>
    <w:rsid w:val="00F73463"/>
    <w:rsid w:val="00F7366A"/>
    <w:rsid w:val="00F73FDD"/>
    <w:rsid w:val="00F74CD8"/>
    <w:rsid w:val="00F75FD7"/>
    <w:rsid w:val="00F82A7A"/>
    <w:rsid w:val="00F95D2C"/>
    <w:rsid w:val="00FA43FA"/>
    <w:rsid w:val="00FA78DD"/>
    <w:rsid w:val="00FB2CC2"/>
    <w:rsid w:val="00FB62A9"/>
    <w:rsid w:val="00FC717D"/>
    <w:rsid w:val="00FD3AF5"/>
    <w:rsid w:val="00FE2699"/>
    <w:rsid w:val="00FE2EB3"/>
    <w:rsid w:val="00FF1C75"/>
    <w:rsid w:val="00FF740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98A5C4"/>
  <w15:chartTrackingRefBased/>
  <w15:docId w15:val="{53D4AC3B-840B-442E-BBE3-0CE44546E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w:qFormat/>
    <w:rsid w:val="00A444DF"/>
    <w:pPr>
      <w:spacing w:after="20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623A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623A5"/>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3623A5"/>
    <w:pPr>
      <w:keepNext/>
      <w:keepLines/>
      <w:spacing w:before="40" w:after="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autoRedefine/>
    <w:uiPriority w:val="9"/>
    <w:semiHidden/>
    <w:unhideWhenUsed/>
    <w:qFormat/>
    <w:rsid w:val="003623A5"/>
    <w:pPr>
      <w:keepNext/>
      <w:keepLines/>
      <w:spacing w:before="40" w:after="0"/>
      <w:outlineLvl w:val="3"/>
    </w:pPr>
    <w:rPr>
      <w:rFonts w:eastAsiaTheme="majorEastAsia" w:cstheme="majorBid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3A5"/>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3623A5"/>
    <w:rPr>
      <w:rFonts w:ascii="Times New Roman" w:eastAsiaTheme="majorEastAsia" w:hAnsi="Times New Roman" w:cstheme="majorBidi"/>
      <w:color w:val="2F5496" w:themeColor="accent1" w:themeShade="BF"/>
      <w:sz w:val="28"/>
      <w:szCs w:val="26"/>
    </w:rPr>
  </w:style>
  <w:style w:type="paragraph" w:styleId="TOC1">
    <w:name w:val="toc 1"/>
    <w:basedOn w:val="Normal"/>
    <w:next w:val="Normal"/>
    <w:autoRedefine/>
    <w:uiPriority w:val="39"/>
    <w:unhideWhenUsed/>
    <w:rsid w:val="007C78FF"/>
    <w:pPr>
      <w:spacing w:before="120" w:after="120"/>
    </w:pPr>
    <w:rPr>
      <w:rFonts w:cstheme="minorHAnsi"/>
      <w:bCs/>
      <w:szCs w:val="24"/>
    </w:rPr>
  </w:style>
  <w:style w:type="paragraph" w:styleId="TOC2">
    <w:name w:val="toc 2"/>
    <w:basedOn w:val="Normal"/>
    <w:next w:val="Normal"/>
    <w:autoRedefine/>
    <w:uiPriority w:val="39"/>
    <w:unhideWhenUsed/>
    <w:rsid w:val="007C78FF"/>
    <w:pPr>
      <w:spacing w:before="120" w:after="120"/>
      <w:ind w:left="245"/>
    </w:pPr>
    <w:rPr>
      <w:rFonts w:cstheme="minorHAnsi"/>
      <w:iCs/>
      <w:szCs w:val="24"/>
    </w:rPr>
  </w:style>
  <w:style w:type="paragraph" w:styleId="TOC3">
    <w:name w:val="toc 3"/>
    <w:basedOn w:val="Normal"/>
    <w:next w:val="Normal"/>
    <w:autoRedefine/>
    <w:uiPriority w:val="39"/>
    <w:semiHidden/>
    <w:unhideWhenUsed/>
    <w:rsid w:val="007C78FF"/>
    <w:pPr>
      <w:spacing w:before="120" w:after="120"/>
      <w:ind w:left="475"/>
    </w:pPr>
    <w:rPr>
      <w:rFonts w:cstheme="minorHAnsi"/>
      <w:szCs w:val="24"/>
    </w:rPr>
  </w:style>
  <w:style w:type="character" w:customStyle="1" w:styleId="Heading3Char">
    <w:name w:val="Heading 3 Char"/>
    <w:basedOn w:val="DefaultParagraphFont"/>
    <w:link w:val="Heading3"/>
    <w:uiPriority w:val="9"/>
    <w:rsid w:val="003623A5"/>
    <w:rPr>
      <w:rFonts w:ascii="Times New Roman" w:eastAsiaTheme="majorEastAsia" w:hAnsi="Times New Roman" w:cstheme="majorBidi"/>
      <w:color w:val="2F5496" w:themeColor="accent1" w:themeShade="BF"/>
      <w:sz w:val="26"/>
      <w:szCs w:val="24"/>
    </w:rPr>
  </w:style>
  <w:style w:type="character" w:customStyle="1" w:styleId="Heading4Char">
    <w:name w:val="Heading 4 Char"/>
    <w:basedOn w:val="DefaultParagraphFont"/>
    <w:link w:val="Heading4"/>
    <w:uiPriority w:val="9"/>
    <w:semiHidden/>
    <w:rsid w:val="003623A5"/>
    <w:rPr>
      <w:rFonts w:ascii="Times New Roman" w:eastAsiaTheme="majorEastAsia" w:hAnsi="Times New Roman" w:cstheme="majorBidi"/>
      <w:iCs/>
      <w:color w:val="2F5496" w:themeColor="accent1" w:themeShade="BF"/>
      <w:sz w:val="24"/>
    </w:rPr>
  </w:style>
  <w:style w:type="paragraph" w:styleId="Header">
    <w:name w:val="header"/>
    <w:basedOn w:val="Normal"/>
    <w:link w:val="HeaderChar"/>
    <w:uiPriority w:val="99"/>
    <w:unhideWhenUsed/>
    <w:rsid w:val="00EE4C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C69"/>
    <w:rPr>
      <w:rFonts w:ascii="Times New Roman" w:hAnsi="Times New Roman"/>
      <w:sz w:val="24"/>
    </w:rPr>
  </w:style>
  <w:style w:type="paragraph" w:styleId="Footer">
    <w:name w:val="footer"/>
    <w:basedOn w:val="Normal"/>
    <w:link w:val="FooterChar"/>
    <w:uiPriority w:val="99"/>
    <w:unhideWhenUsed/>
    <w:rsid w:val="00EE4C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C69"/>
    <w:rPr>
      <w:rFonts w:ascii="Times New Roman" w:hAnsi="Times New Roman"/>
      <w:sz w:val="24"/>
    </w:rPr>
  </w:style>
  <w:style w:type="table" w:styleId="TableGrid">
    <w:name w:val="Table Grid"/>
    <w:basedOn w:val="TableNormal"/>
    <w:uiPriority w:val="39"/>
    <w:rsid w:val="006362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7AE9"/>
    <w:pPr>
      <w:ind w:left="720"/>
      <w:contextualSpacing/>
    </w:pPr>
  </w:style>
  <w:style w:type="paragraph" w:styleId="NormalWeb">
    <w:name w:val="Normal (Web)"/>
    <w:basedOn w:val="Normal"/>
    <w:uiPriority w:val="99"/>
    <w:unhideWhenUsed/>
    <w:rsid w:val="001D5D97"/>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9C7200"/>
    <w:pPr>
      <w:spacing w:line="259" w:lineRule="auto"/>
      <w:jc w:val="left"/>
      <w:outlineLvl w:val="9"/>
    </w:pPr>
    <w:rPr>
      <w:rFonts w:asciiTheme="majorHAnsi" w:hAnsiTheme="majorHAnsi"/>
      <w:lang w:val="en-US"/>
    </w:rPr>
  </w:style>
  <w:style w:type="character" w:styleId="Hyperlink">
    <w:name w:val="Hyperlink"/>
    <w:basedOn w:val="DefaultParagraphFont"/>
    <w:uiPriority w:val="99"/>
    <w:unhideWhenUsed/>
    <w:rsid w:val="009C72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474275">
      <w:bodyDiv w:val="1"/>
      <w:marLeft w:val="0"/>
      <w:marRight w:val="0"/>
      <w:marTop w:val="0"/>
      <w:marBottom w:val="0"/>
      <w:divBdr>
        <w:top w:val="none" w:sz="0" w:space="0" w:color="auto"/>
        <w:left w:val="none" w:sz="0" w:space="0" w:color="auto"/>
        <w:bottom w:val="none" w:sz="0" w:space="0" w:color="auto"/>
        <w:right w:val="none" w:sz="0" w:space="0" w:color="auto"/>
      </w:divBdr>
      <w:divsChild>
        <w:div w:id="1870679230">
          <w:marLeft w:val="0"/>
          <w:marRight w:val="0"/>
          <w:marTop w:val="0"/>
          <w:marBottom w:val="0"/>
          <w:divBdr>
            <w:top w:val="none" w:sz="0" w:space="0" w:color="auto"/>
            <w:left w:val="none" w:sz="0" w:space="0" w:color="auto"/>
            <w:bottom w:val="none" w:sz="0" w:space="0" w:color="auto"/>
            <w:right w:val="none" w:sz="0" w:space="0" w:color="auto"/>
          </w:divBdr>
        </w:div>
      </w:divsChild>
    </w:div>
    <w:div w:id="1937244639">
      <w:bodyDiv w:val="1"/>
      <w:marLeft w:val="0"/>
      <w:marRight w:val="0"/>
      <w:marTop w:val="0"/>
      <w:marBottom w:val="0"/>
      <w:divBdr>
        <w:top w:val="none" w:sz="0" w:space="0" w:color="auto"/>
        <w:left w:val="none" w:sz="0" w:space="0" w:color="auto"/>
        <w:bottom w:val="none" w:sz="0" w:space="0" w:color="auto"/>
        <w:right w:val="none" w:sz="0" w:space="0" w:color="auto"/>
      </w:divBdr>
      <w:divsChild>
        <w:div w:id="14581424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image" Target="media/image6.png"/><Relationship Id="rId2" Type="http://schemas.openxmlformats.org/officeDocument/2006/relationships/numbering" Target="numbering.xml"/><Relationship Id="rId16" Type="http://schemas.microsoft.com/office/2007/relationships/hdphoto" Target="media/hdphoto4.wdp"/><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microsoft.com/office/2007/relationships/hdphoto" Target="media/hdphoto1.wdp"/><Relationship Id="rId19" Type="http://schemas.microsoft.com/office/2007/relationships/hdphoto" Target="media/hdphoto5.wdp"/><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3.wdp"/><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EABCA5-E03D-4A05-B444-C12AF11C8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31</Pages>
  <Words>8475</Words>
  <Characters>48312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 Islam (2109020)</cp:lastModifiedBy>
  <cp:revision>3</cp:revision>
  <dcterms:created xsi:type="dcterms:W3CDTF">2024-02-15T13:17:00Z</dcterms:created>
  <dcterms:modified xsi:type="dcterms:W3CDTF">2024-02-29T19:42:00Z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580a37e930e836d58a086ced45e514e55090711a3c6a17f15c84c0ac16904614</vt:lpwstr>
  </property>
</Properties>
</file>