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CB48208" w14:textId="170B2DD5" w:rsidR="00ED12D3" w:rsidRDefault="00ED12D3"/>
    <w:p w14:paraId="22EA00B3" w14:textId="06298EF9" w:rsidR="001D76B2" w:rsidRDefault="001D76B2"/>
    <w:p w14:paraId="035EA5ED" w14:textId="611022CD" w:rsidR="001D76B2" w:rsidRDefault="001D76B2"/>
    <w:p w14:paraId="43140B08" w14:textId="72F815B5" w:rsidR="001D76B2" w:rsidRDefault="001D76B2"/>
    <w:p w14:paraId="3265BEDC" w14:textId="0457CC60" w:rsidR="001D76B2" w:rsidRDefault="001D76B2"/>
    <w:p w14:paraId="3748392C" w14:textId="68C60C99" w:rsidR="001D76B2" w:rsidRDefault="001D76B2"/>
    <w:p w14:paraId="10DE2B97" w14:textId="363B09D0" w:rsidR="001D76B2" w:rsidRDefault="001D76B2"/>
    <w:p w14:paraId="11F42EC2" w14:textId="5FB272CF" w:rsidR="001D76B2" w:rsidRDefault="001D76B2"/>
    <w:p w14:paraId="5BEB6117" w14:textId="6FF88CCA" w:rsidR="001D76B2" w:rsidRDefault="001D76B2"/>
    <w:p w14:paraId="2D3E0EA1" w14:textId="40C40A09" w:rsidR="001D76B2" w:rsidRDefault="001D76B2"/>
    <w:p w14:paraId="3BC1C30D" w14:textId="00F1FB5B" w:rsidR="001D76B2" w:rsidRDefault="001D76B2" w:rsidP="001D76B2">
      <w:pPr>
        <w:jc w:val="center"/>
        <w:rPr>
          <w:b/>
          <w:bCs/>
          <w:sz w:val="40"/>
          <w:szCs w:val="40"/>
        </w:rPr>
      </w:pPr>
      <w:r w:rsidRPr="001D76B2">
        <w:rPr>
          <w:b/>
          <w:bCs/>
          <w:sz w:val="40"/>
          <w:szCs w:val="40"/>
        </w:rPr>
        <w:t>Community Engagement</w:t>
      </w:r>
    </w:p>
    <w:p w14:paraId="31CFA7A0" w14:textId="084174F5" w:rsidR="00DD1D73" w:rsidRDefault="00DD1D73" w:rsidP="00DD1D73">
      <w:pPr>
        <w:rPr>
          <w:b/>
          <w:bCs/>
          <w:sz w:val="40"/>
          <w:szCs w:val="40"/>
        </w:rPr>
      </w:pPr>
      <w:r>
        <w:rPr>
          <w:b/>
          <w:bCs/>
          <w:sz w:val="40"/>
          <w:szCs w:val="40"/>
        </w:rPr>
        <w:t xml:space="preserve">                              Assessment 2 – Resit</w:t>
      </w:r>
    </w:p>
    <w:p w14:paraId="12735428" w14:textId="23501069" w:rsidR="00DD1D73" w:rsidRDefault="00DD1D73" w:rsidP="00DD1D73">
      <w:pPr>
        <w:rPr>
          <w:b/>
          <w:bCs/>
          <w:sz w:val="40"/>
          <w:szCs w:val="40"/>
        </w:rPr>
      </w:pPr>
    </w:p>
    <w:p w14:paraId="51924E28" w14:textId="74CD2F57" w:rsidR="00DD1D73" w:rsidRDefault="00DD1D73" w:rsidP="00DD1D73">
      <w:pPr>
        <w:rPr>
          <w:b/>
          <w:bCs/>
          <w:sz w:val="40"/>
          <w:szCs w:val="40"/>
        </w:rPr>
      </w:pPr>
    </w:p>
    <w:p w14:paraId="7E9E2280" w14:textId="77777777" w:rsidR="00DD1D73" w:rsidRDefault="00DD1D73" w:rsidP="00DD1D73">
      <w:pPr>
        <w:rPr>
          <w:b/>
          <w:bCs/>
          <w:sz w:val="40"/>
          <w:szCs w:val="40"/>
        </w:rPr>
      </w:pPr>
    </w:p>
    <w:p w14:paraId="2D24475B" w14:textId="5A759D7F" w:rsidR="00DD1D73" w:rsidRDefault="00DD1D73" w:rsidP="00DD1D73">
      <w:pPr>
        <w:rPr>
          <w:b/>
          <w:bCs/>
          <w:sz w:val="40"/>
          <w:szCs w:val="40"/>
        </w:rPr>
      </w:pPr>
      <w:r>
        <w:rPr>
          <w:b/>
          <w:bCs/>
          <w:sz w:val="40"/>
          <w:szCs w:val="40"/>
        </w:rPr>
        <w:t xml:space="preserve">                      Student: Matei Denisa-Andreea</w:t>
      </w:r>
    </w:p>
    <w:p w14:paraId="30E31024" w14:textId="4CA0CA2C" w:rsidR="001D76B2" w:rsidRDefault="00613A86" w:rsidP="001D76B2">
      <w:pPr>
        <w:jc w:val="center"/>
        <w:rPr>
          <w:b/>
          <w:bCs/>
          <w:sz w:val="40"/>
          <w:szCs w:val="40"/>
        </w:rPr>
      </w:pPr>
      <w:r>
        <w:rPr>
          <w:b/>
          <w:bCs/>
          <w:sz w:val="40"/>
          <w:szCs w:val="40"/>
        </w:rPr>
        <w:t>LCBB4002</w:t>
      </w:r>
    </w:p>
    <w:p w14:paraId="18533F1E" w14:textId="4CA92D80" w:rsidR="001D76B2" w:rsidRDefault="001D76B2" w:rsidP="001D76B2">
      <w:pPr>
        <w:jc w:val="center"/>
        <w:rPr>
          <w:b/>
          <w:bCs/>
          <w:sz w:val="40"/>
          <w:szCs w:val="40"/>
        </w:rPr>
      </w:pPr>
    </w:p>
    <w:p w14:paraId="11436BE8" w14:textId="628F660A" w:rsidR="001D76B2" w:rsidRDefault="001D76B2" w:rsidP="001D76B2">
      <w:pPr>
        <w:jc w:val="center"/>
        <w:rPr>
          <w:b/>
          <w:bCs/>
          <w:sz w:val="40"/>
          <w:szCs w:val="40"/>
        </w:rPr>
      </w:pPr>
    </w:p>
    <w:p w14:paraId="324A87C4" w14:textId="704746E3" w:rsidR="001D76B2" w:rsidRDefault="001D76B2" w:rsidP="001D76B2">
      <w:pPr>
        <w:jc w:val="center"/>
        <w:rPr>
          <w:b/>
          <w:bCs/>
          <w:sz w:val="40"/>
          <w:szCs w:val="40"/>
        </w:rPr>
      </w:pPr>
    </w:p>
    <w:p w14:paraId="797766C0" w14:textId="74ADD05A" w:rsidR="001D76B2" w:rsidRDefault="001D76B2" w:rsidP="001D76B2">
      <w:pPr>
        <w:jc w:val="center"/>
        <w:rPr>
          <w:b/>
          <w:bCs/>
          <w:sz w:val="40"/>
          <w:szCs w:val="40"/>
        </w:rPr>
      </w:pPr>
    </w:p>
    <w:p w14:paraId="4B1F0F98" w14:textId="01A620A6" w:rsidR="001D76B2" w:rsidRDefault="001D76B2" w:rsidP="001D76B2">
      <w:pPr>
        <w:jc w:val="center"/>
        <w:rPr>
          <w:b/>
          <w:bCs/>
          <w:sz w:val="40"/>
          <w:szCs w:val="40"/>
        </w:rPr>
      </w:pPr>
    </w:p>
    <w:p w14:paraId="5D3F3F65" w14:textId="5E6FDD48" w:rsidR="001D76B2" w:rsidRDefault="001D76B2" w:rsidP="001D76B2">
      <w:pPr>
        <w:jc w:val="center"/>
        <w:rPr>
          <w:b/>
          <w:bCs/>
          <w:sz w:val="40"/>
          <w:szCs w:val="40"/>
        </w:rPr>
      </w:pPr>
    </w:p>
    <w:p w14:paraId="7A1AB835" w14:textId="6E19BF0A" w:rsidR="001D76B2" w:rsidRDefault="001D76B2" w:rsidP="00613A86">
      <w:pPr>
        <w:rPr>
          <w:b/>
          <w:bCs/>
          <w:sz w:val="40"/>
          <w:szCs w:val="40"/>
        </w:rPr>
      </w:pPr>
    </w:p>
    <w:sdt>
      <w:sdtPr>
        <w:rPr>
          <w:rFonts w:ascii="Times New Roman" w:eastAsia="Arial" w:hAnsi="Times New Roman" w:cs="Times New Roman"/>
          <w:b w:val="0"/>
          <w:bCs w:val="0"/>
          <w:noProof/>
          <w:color w:val="auto"/>
          <w:sz w:val="22"/>
          <w:szCs w:val="22"/>
          <w:lang w:val="en-GB"/>
        </w:rPr>
        <w:id w:val="3349917"/>
        <w:docPartObj>
          <w:docPartGallery w:val="Table of Contents"/>
          <w:docPartUnique/>
        </w:docPartObj>
      </w:sdtPr>
      <w:sdtEndPr>
        <w:rPr>
          <w:rFonts w:eastAsiaTheme="minorHAnsi"/>
        </w:rPr>
      </w:sdtEndPr>
      <w:sdtContent>
        <w:p w14:paraId="5D65D62F" w14:textId="77777777" w:rsidR="001D76B2" w:rsidRDefault="001D76B2" w:rsidP="001D76B2">
          <w:pPr>
            <w:pStyle w:val="TOCHeading"/>
            <w:spacing w:line="360" w:lineRule="auto"/>
            <w:jc w:val="center"/>
            <w:rPr>
              <w:rFonts w:ascii="Times New Roman" w:hAnsi="Times New Roman" w:cs="Times New Roman"/>
              <w:noProof/>
              <w:sz w:val="24"/>
              <w:szCs w:val="24"/>
              <w:lang w:val="en-GB"/>
            </w:rPr>
          </w:pPr>
          <w:r>
            <w:rPr>
              <w:rFonts w:ascii="Times New Roman" w:hAnsi="Times New Roman" w:cs="Times New Roman"/>
              <w:noProof/>
              <w:color w:val="auto"/>
              <w:szCs w:val="24"/>
              <w:lang w:val="en-GB"/>
            </w:rPr>
            <w:t>Table of Contents</w:t>
          </w:r>
        </w:p>
        <w:p w14:paraId="26D6C2D6" w14:textId="77777777" w:rsidR="001D76B2" w:rsidRDefault="001D76B2" w:rsidP="001D76B2">
          <w:pPr>
            <w:pStyle w:val="TOC1"/>
            <w:tabs>
              <w:tab w:val="right" w:leader="dot" w:pos="9019"/>
            </w:tabs>
            <w:spacing w:line="360" w:lineRule="auto"/>
            <w:jc w:val="both"/>
            <w:rPr>
              <w:rFonts w:ascii="Times New Roman" w:hAnsi="Times New Roman" w:cs="Times New Roman"/>
              <w:noProof/>
              <w:sz w:val="24"/>
              <w:szCs w:val="24"/>
              <w:lang w:val="en-GB"/>
            </w:rPr>
          </w:pPr>
          <w:r>
            <w:rPr>
              <w:rFonts w:ascii="Times New Roman" w:hAnsi="Times New Roman" w:cs="Times New Roman"/>
              <w:noProof/>
              <w:sz w:val="24"/>
              <w:szCs w:val="24"/>
              <w:lang w:val="en-GB"/>
            </w:rPr>
            <w:fldChar w:fldCharType="begin"/>
          </w:r>
          <w:r>
            <w:rPr>
              <w:rFonts w:ascii="Times New Roman" w:hAnsi="Times New Roman" w:cs="Times New Roman"/>
              <w:noProof/>
              <w:sz w:val="24"/>
              <w:szCs w:val="24"/>
              <w:lang w:val="en-GB"/>
            </w:rPr>
            <w:instrText xml:space="preserve"> TOC \o "1-3" \h \z \u </w:instrText>
          </w:r>
          <w:r>
            <w:rPr>
              <w:rFonts w:ascii="Times New Roman" w:hAnsi="Times New Roman" w:cs="Times New Roman"/>
              <w:noProof/>
              <w:sz w:val="24"/>
              <w:szCs w:val="24"/>
              <w:lang w:val="en-GB"/>
            </w:rPr>
            <w:fldChar w:fldCharType="separate"/>
          </w:r>
          <w:hyperlink r:id="rId7" w:anchor="_Toc70708929" w:history="1">
            <w:r>
              <w:rPr>
                <w:rStyle w:val="Hyperlink"/>
                <w:rFonts w:ascii="Times New Roman" w:hAnsi="Times New Roman" w:cs="Times New Roman"/>
                <w:noProof/>
                <w:sz w:val="24"/>
                <w:szCs w:val="24"/>
                <w:lang w:val="en-GB"/>
              </w:rPr>
              <w:t>Introduction</w:t>
            </w:r>
            <w:r>
              <w:rPr>
                <w:rStyle w:val="Hyperlink"/>
                <w:rFonts w:ascii="Times New Roman" w:hAnsi="Times New Roman" w:cs="Times New Roman"/>
                <w:noProof/>
                <w:webHidden/>
                <w:sz w:val="24"/>
                <w:szCs w:val="24"/>
                <w:lang w:val="en-GB"/>
              </w:rPr>
              <w:tab/>
            </w:r>
            <w:r>
              <w:rPr>
                <w:rStyle w:val="Hyperlink"/>
                <w:rFonts w:ascii="Times New Roman" w:hAnsi="Times New Roman" w:cs="Times New Roman"/>
                <w:noProof/>
                <w:webHidden/>
                <w:sz w:val="24"/>
                <w:szCs w:val="24"/>
                <w:lang w:val="en-GB"/>
              </w:rPr>
              <w:fldChar w:fldCharType="begin"/>
            </w:r>
            <w:r>
              <w:rPr>
                <w:rStyle w:val="Hyperlink"/>
                <w:rFonts w:ascii="Times New Roman" w:hAnsi="Times New Roman" w:cs="Times New Roman"/>
                <w:noProof/>
                <w:webHidden/>
                <w:sz w:val="24"/>
                <w:szCs w:val="24"/>
                <w:lang w:val="en-GB"/>
              </w:rPr>
              <w:instrText xml:space="preserve"> PAGEREF _Toc70708929 \h </w:instrText>
            </w:r>
            <w:r>
              <w:rPr>
                <w:rStyle w:val="Hyperlink"/>
                <w:rFonts w:ascii="Times New Roman" w:hAnsi="Times New Roman" w:cs="Times New Roman"/>
                <w:noProof/>
                <w:webHidden/>
                <w:sz w:val="24"/>
                <w:szCs w:val="24"/>
                <w:lang w:val="en-GB"/>
              </w:rPr>
            </w:r>
            <w:r>
              <w:rPr>
                <w:rStyle w:val="Hyperlink"/>
                <w:rFonts w:ascii="Times New Roman" w:hAnsi="Times New Roman" w:cs="Times New Roman"/>
                <w:noProof/>
                <w:webHidden/>
                <w:sz w:val="24"/>
                <w:szCs w:val="24"/>
                <w:lang w:val="en-GB"/>
              </w:rPr>
              <w:fldChar w:fldCharType="separate"/>
            </w:r>
            <w:r>
              <w:rPr>
                <w:rStyle w:val="Hyperlink"/>
                <w:rFonts w:ascii="Times New Roman" w:hAnsi="Times New Roman" w:cs="Times New Roman"/>
                <w:noProof/>
                <w:webHidden/>
                <w:sz w:val="24"/>
                <w:szCs w:val="24"/>
                <w:lang w:val="en-GB"/>
              </w:rPr>
              <w:t>3</w:t>
            </w:r>
            <w:r>
              <w:rPr>
                <w:rStyle w:val="Hyperlink"/>
                <w:rFonts w:ascii="Times New Roman" w:hAnsi="Times New Roman" w:cs="Times New Roman"/>
                <w:noProof/>
                <w:webHidden/>
                <w:sz w:val="24"/>
                <w:szCs w:val="24"/>
                <w:lang w:val="en-GB"/>
              </w:rPr>
              <w:fldChar w:fldCharType="end"/>
            </w:r>
          </w:hyperlink>
        </w:p>
        <w:p w14:paraId="17FD4597" w14:textId="0B5DA157" w:rsidR="001D76B2" w:rsidRDefault="00656AF1" w:rsidP="001D76B2">
          <w:pPr>
            <w:pStyle w:val="TOC1"/>
            <w:tabs>
              <w:tab w:val="right" w:leader="dot" w:pos="9019"/>
            </w:tabs>
            <w:spacing w:line="360" w:lineRule="auto"/>
            <w:jc w:val="both"/>
            <w:rPr>
              <w:rFonts w:ascii="Times New Roman" w:hAnsi="Times New Roman" w:cs="Times New Roman"/>
              <w:noProof/>
              <w:sz w:val="24"/>
              <w:szCs w:val="24"/>
              <w:lang w:val="en-GB"/>
            </w:rPr>
          </w:pPr>
          <w:hyperlink r:id="rId8" w:anchor="_Toc70708930" w:history="1">
            <w:r w:rsidR="001D76B2">
              <w:rPr>
                <w:rStyle w:val="Hyperlink"/>
                <w:rFonts w:ascii="Times New Roman" w:hAnsi="Times New Roman" w:cs="Times New Roman"/>
                <w:noProof/>
                <w:sz w:val="24"/>
                <w:szCs w:val="24"/>
                <w:lang w:val="en-GB"/>
              </w:rPr>
              <w:t xml:space="preserve">Personal experience related to the outcome of </w:t>
            </w:r>
            <w:r w:rsidR="004A7B44">
              <w:rPr>
                <w:rStyle w:val="Hyperlink"/>
                <w:rFonts w:ascii="Times New Roman" w:hAnsi="Times New Roman" w:cs="Times New Roman"/>
                <w:noProof/>
                <w:sz w:val="24"/>
                <w:szCs w:val="24"/>
                <w:lang w:val="en-GB"/>
              </w:rPr>
              <w:t>Unilever</w:t>
            </w:r>
            <w:r w:rsidR="001D76B2">
              <w:rPr>
                <w:rStyle w:val="Hyperlink"/>
                <w:rFonts w:ascii="Times New Roman" w:hAnsi="Times New Roman" w:cs="Times New Roman"/>
                <w:noProof/>
                <w:webHidden/>
                <w:sz w:val="24"/>
                <w:szCs w:val="24"/>
                <w:lang w:val="en-GB"/>
              </w:rPr>
              <w:tab/>
            </w:r>
            <w:r w:rsidR="001D76B2">
              <w:rPr>
                <w:rStyle w:val="Hyperlink"/>
                <w:rFonts w:ascii="Times New Roman" w:hAnsi="Times New Roman" w:cs="Times New Roman"/>
                <w:noProof/>
                <w:webHidden/>
                <w:sz w:val="24"/>
                <w:szCs w:val="24"/>
                <w:lang w:val="en-GB"/>
              </w:rPr>
              <w:fldChar w:fldCharType="begin"/>
            </w:r>
            <w:r w:rsidR="001D76B2">
              <w:rPr>
                <w:rStyle w:val="Hyperlink"/>
                <w:rFonts w:ascii="Times New Roman" w:hAnsi="Times New Roman" w:cs="Times New Roman"/>
                <w:noProof/>
                <w:webHidden/>
                <w:sz w:val="24"/>
                <w:szCs w:val="24"/>
                <w:lang w:val="en-GB"/>
              </w:rPr>
              <w:instrText xml:space="preserve"> PAGEREF _Toc70708930 \h </w:instrText>
            </w:r>
            <w:r w:rsidR="001D76B2">
              <w:rPr>
                <w:rStyle w:val="Hyperlink"/>
                <w:rFonts w:ascii="Times New Roman" w:hAnsi="Times New Roman" w:cs="Times New Roman"/>
                <w:noProof/>
                <w:webHidden/>
                <w:sz w:val="24"/>
                <w:szCs w:val="24"/>
                <w:lang w:val="en-GB"/>
              </w:rPr>
            </w:r>
            <w:r w:rsidR="001D76B2">
              <w:rPr>
                <w:rStyle w:val="Hyperlink"/>
                <w:rFonts w:ascii="Times New Roman" w:hAnsi="Times New Roman" w:cs="Times New Roman"/>
                <w:noProof/>
                <w:webHidden/>
                <w:sz w:val="24"/>
                <w:szCs w:val="24"/>
                <w:lang w:val="en-GB"/>
              </w:rPr>
              <w:fldChar w:fldCharType="separate"/>
            </w:r>
            <w:r w:rsidR="001D76B2">
              <w:rPr>
                <w:rStyle w:val="Hyperlink"/>
                <w:rFonts w:ascii="Times New Roman" w:hAnsi="Times New Roman" w:cs="Times New Roman"/>
                <w:noProof/>
                <w:webHidden/>
                <w:sz w:val="24"/>
                <w:szCs w:val="24"/>
                <w:lang w:val="en-GB"/>
              </w:rPr>
              <w:t>3</w:t>
            </w:r>
            <w:r w:rsidR="001D76B2">
              <w:rPr>
                <w:rStyle w:val="Hyperlink"/>
                <w:rFonts w:ascii="Times New Roman" w:hAnsi="Times New Roman" w:cs="Times New Roman"/>
                <w:noProof/>
                <w:webHidden/>
                <w:sz w:val="24"/>
                <w:szCs w:val="24"/>
                <w:lang w:val="en-GB"/>
              </w:rPr>
              <w:fldChar w:fldCharType="end"/>
            </w:r>
          </w:hyperlink>
        </w:p>
        <w:p w14:paraId="6A636E05" w14:textId="11E8A929" w:rsidR="001D76B2" w:rsidRDefault="00656AF1" w:rsidP="001D76B2">
          <w:pPr>
            <w:pStyle w:val="TOC1"/>
            <w:tabs>
              <w:tab w:val="right" w:leader="dot" w:pos="9019"/>
            </w:tabs>
            <w:spacing w:line="360" w:lineRule="auto"/>
            <w:jc w:val="both"/>
            <w:rPr>
              <w:rFonts w:ascii="Times New Roman" w:hAnsi="Times New Roman" w:cs="Times New Roman"/>
              <w:noProof/>
              <w:sz w:val="24"/>
              <w:szCs w:val="24"/>
              <w:lang w:val="en-GB"/>
            </w:rPr>
          </w:pPr>
          <w:hyperlink r:id="rId9" w:anchor="_Toc70708931" w:history="1">
            <w:r w:rsidR="001D76B2">
              <w:rPr>
                <w:rStyle w:val="Hyperlink"/>
                <w:rFonts w:ascii="Times New Roman" w:hAnsi="Times New Roman" w:cs="Times New Roman"/>
                <w:noProof/>
                <w:sz w:val="24"/>
                <w:szCs w:val="24"/>
                <w:lang w:val="en-GB"/>
              </w:rPr>
              <w:t>Conclusion</w:t>
            </w:r>
            <w:r w:rsidR="001D76B2">
              <w:rPr>
                <w:rStyle w:val="Hyperlink"/>
                <w:rFonts w:ascii="Times New Roman" w:hAnsi="Times New Roman" w:cs="Times New Roman"/>
                <w:noProof/>
                <w:webHidden/>
                <w:sz w:val="24"/>
                <w:szCs w:val="24"/>
                <w:lang w:val="en-GB"/>
              </w:rPr>
              <w:tab/>
            </w:r>
            <w:r w:rsidR="00BE68FE">
              <w:rPr>
                <w:rStyle w:val="Hyperlink"/>
                <w:rFonts w:ascii="Times New Roman" w:hAnsi="Times New Roman" w:cs="Times New Roman"/>
                <w:noProof/>
                <w:webHidden/>
                <w:sz w:val="24"/>
                <w:szCs w:val="24"/>
                <w:lang w:val="en-GB"/>
              </w:rPr>
              <w:t>7</w:t>
            </w:r>
          </w:hyperlink>
        </w:p>
        <w:p w14:paraId="0380B08E" w14:textId="32D8A448" w:rsidR="001D76B2" w:rsidRDefault="00656AF1" w:rsidP="001D76B2">
          <w:pPr>
            <w:pStyle w:val="TOC1"/>
            <w:tabs>
              <w:tab w:val="right" w:leader="dot" w:pos="9019"/>
            </w:tabs>
            <w:spacing w:line="360" w:lineRule="auto"/>
            <w:jc w:val="both"/>
            <w:rPr>
              <w:rFonts w:ascii="Times New Roman" w:hAnsi="Times New Roman" w:cs="Times New Roman"/>
              <w:noProof/>
              <w:sz w:val="24"/>
              <w:szCs w:val="24"/>
              <w:lang w:val="en-GB"/>
            </w:rPr>
          </w:pPr>
          <w:hyperlink r:id="rId10" w:anchor="_Toc70708932" w:history="1">
            <w:r w:rsidR="001D76B2">
              <w:rPr>
                <w:rStyle w:val="Hyperlink"/>
                <w:rFonts w:ascii="Times New Roman" w:hAnsi="Times New Roman" w:cs="Times New Roman"/>
                <w:noProof/>
                <w:sz w:val="24"/>
                <w:szCs w:val="24"/>
                <w:lang w:val="en-GB"/>
              </w:rPr>
              <w:t>References</w:t>
            </w:r>
            <w:r w:rsidR="001D76B2">
              <w:rPr>
                <w:rStyle w:val="Hyperlink"/>
                <w:rFonts w:ascii="Times New Roman" w:hAnsi="Times New Roman" w:cs="Times New Roman"/>
                <w:noProof/>
                <w:webHidden/>
                <w:sz w:val="24"/>
                <w:szCs w:val="24"/>
                <w:lang w:val="en-GB"/>
              </w:rPr>
              <w:tab/>
            </w:r>
            <w:r w:rsidR="00CD7506">
              <w:rPr>
                <w:rStyle w:val="Hyperlink"/>
                <w:rFonts w:ascii="Times New Roman" w:hAnsi="Times New Roman" w:cs="Times New Roman"/>
                <w:noProof/>
                <w:webHidden/>
                <w:sz w:val="24"/>
                <w:szCs w:val="24"/>
                <w:lang w:val="en-GB"/>
              </w:rPr>
              <w:t>8</w:t>
            </w:r>
          </w:hyperlink>
        </w:p>
        <w:p w14:paraId="7B01D8ED" w14:textId="77777777" w:rsidR="001D76B2" w:rsidRDefault="001D76B2" w:rsidP="001D76B2">
          <w:pPr>
            <w:spacing w:line="360" w:lineRule="auto"/>
            <w:jc w:val="both"/>
            <w:rPr>
              <w:rFonts w:ascii="Times New Roman" w:hAnsi="Times New Roman" w:cs="Times New Roman"/>
              <w:noProof/>
              <w:lang w:val="en-US"/>
            </w:rPr>
          </w:pPr>
          <w:r>
            <w:rPr>
              <w:rFonts w:ascii="Times New Roman" w:hAnsi="Times New Roman" w:cs="Times New Roman"/>
              <w:noProof/>
              <w:sz w:val="24"/>
              <w:szCs w:val="24"/>
            </w:rPr>
            <w:fldChar w:fldCharType="end"/>
          </w:r>
        </w:p>
      </w:sdtContent>
    </w:sdt>
    <w:p w14:paraId="6CC2D126" w14:textId="1C19CCBE" w:rsidR="001D76B2" w:rsidRDefault="001D76B2" w:rsidP="001D76B2">
      <w:pPr>
        <w:jc w:val="center"/>
        <w:rPr>
          <w:b/>
          <w:bCs/>
          <w:sz w:val="40"/>
          <w:szCs w:val="40"/>
        </w:rPr>
      </w:pPr>
    </w:p>
    <w:p w14:paraId="24D06353" w14:textId="697F39DF" w:rsidR="001D76B2" w:rsidRDefault="001D76B2" w:rsidP="001D76B2">
      <w:pPr>
        <w:jc w:val="center"/>
        <w:rPr>
          <w:b/>
          <w:bCs/>
          <w:sz w:val="40"/>
          <w:szCs w:val="40"/>
        </w:rPr>
      </w:pPr>
    </w:p>
    <w:p w14:paraId="50DC0E3B" w14:textId="251ACEB1" w:rsidR="001D76B2" w:rsidRDefault="001D76B2" w:rsidP="001D76B2">
      <w:pPr>
        <w:jc w:val="center"/>
        <w:rPr>
          <w:b/>
          <w:bCs/>
          <w:sz w:val="40"/>
          <w:szCs w:val="40"/>
        </w:rPr>
      </w:pPr>
    </w:p>
    <w:p w14:paraId="10782D4D" w14:textId="6D6EA402" w:rsidR="001D76B2" w:rsidRDefault="001D76B2" w:rsidP="001D76B2">
      <w:pPr>
        <w:jc w:val="center"/>
        <w:rPr>
          <w:b/>
          <w:bCs/>
          <w:sz w:val="40"/>
          <w:szCs w:val="40"/>
        </w:rPr>
      </w:pPr>
    </w:p>
    <w:p w14:paraId="4896D40A" w14:textId="5D517273" w:rsidR="001D76B2" w:rsidRDefault="001D76B2" w:rsidP="001D76B2">
      <w:pPr>
        <w:jc w:val="center"/>
        <w:rPr>
          <w:b/>
          <w:bCs/>
          <w:sz w:val="40"/>
          <w:szCs w:val="40"/>
        </w:rPr>
      </w:pPr>
    </w:p>
    <w:p w14:paraId="18A0986C" w14:textId="64041743" w:rsidR="001D76B2" w:rsidRDefault="001D76B2" w:rsidP="001D76B2">
      <w:pPr>
        <w:jc w:val="center"/>
        <w:rPr>
          <w:b/>
          <w:bCs/>
          <w:sz w:val="40"/>
          <w:szCs w:val="40"/>
        </w:rPr>
      </w:pPr>
    </w:p>
    <w:p w14:paraId="0BFD4FBE" w14:textId="0FE8DCCE" w:rsidR="001D76B2" w:rsidRDefault="001D76B2" w:rsidP="001D76B2">
      <w:pPr>
        <w:jc w:val="center"/>
        <w:rPr>
          <w:b/>
          <w:bCs/>
          <w:sz w:val="40"/>
          <w:szCs w:val="40"/>
        </w:rPr>
      </w:pPr>
    </w:p>
    <w:p w14:paraId="7C2CB2B0" w14:textId="6D27F9E2" w:rsidR="001D76B2" w:rsidRDefault="001D76B2" w:rsidP="00425D48">
      <w:pPr>
        <w:rPr>
          <w:b/>
          <w:bCs/>
          <w:sz w:val="40"/>
          <w:szCs w:val="40"/>
        </w:rPr>
      </w:pPr>
    </w:p>
    <w:p w14:paraId="31AA50C2" w14:textId="4F78D519" w:rsidR="00425D48" w:rsidRDefault="00425D48" w:rsidP="00425D48">
      <w:pPr>
        <w:rPr>
          <w:b/>
          <w:bCs/>
          <w:sz w:val="40"/>
          <w:szCs w:val="40"/>
        </w:rPr>
      </w:pPr>
    </w:p>
    <w:p w14:paraId="6993F520" w14:textId="6C2FACAE" w:rsidR="00613A86" w:rsidRDefault="00613A86" w:rsidP="00425D48">
      <w:pPr>
        <w:rPr>
          <w:b/>
          <w:bCs/>
          <w:sz w:val="40"/>
          <w:szCs w:val="40"/>
        </w:rPr>
      </w:pPr>
    </w:p>
    <w:p w14:paraId="7C008A2A" w14:textId="3BC1704F" w:rsidR="00613A86" w:rsidRDefault="00613A86" w:rsidP="00425D48">
      <w:pPr>
        <w:rPr>
          <w:b/>
          <w:bCs/>
          <w:sz w:val="40"/>
          <w:szCs w:val="40"/>
        </w:rPr>
      </w:pPr>
    </w:p>
    <w:p w14:paraId="06FE54B4" w14:textId="6604343C" w:rsidR="00613A86" w:rsidRDefault="00613A86" w:rsidP="00425D48">
      <w:pPr>
        <w:rPr>
          <w:b/>
          <w:bCs/>
          <w:sz w:val="40"/>
          <w:szCs w:val="40"/>
        </w:rPr>
      </w:pPr>
    </w:p>
    <w:p w14:paraId="4A54E080" w14:textId="35356E42" w:rsidR="00613A86" w:rsidRDefault="00613A86" w:rsidP="00425D48">
      <w:pPr>
        <w:rPr>
          <w:b/>
          <w:bCs/>
          <w:sz w:val="40"/>
          <w:szCs w:val="40"/>
        </w:rPr>
      </w:pPr>
    </w:p>
    <w:p w14:paraId="5DD3B90F" w14:textId="1E6F618C" w:rsidR="00613A86" w:rsidRDefault="00613A86" w:rsidP="00425D48">
      <w:pPr>
        <w:rPr>
          <w:b/>
          <w:bCs/>
          <w:sz w:val="40"/>
          <w:szCs w:val="40"/>
        </w:rPr>
      </w:pPr>
    </w:p>
    <w:p w14:paraId="31FDFD52" w14:textId="77777777" w:rsidR="00613A86" w:rsidRDefault="00613A86" w:rsidP="00425D48">
      <w:pPr>
        <w:rPr>
          <w:b/>
          <w:bCs/>
          <w:sz w:val="40"/>
          <w:szCs w:val="40"/>
        </w:rPr>
      </w:pPr>
    </w:p>
    <w:p w14:paraId="1EBFC634" w14:textId="3E238744" w:rsidR="001D76B2" w:rsidRDefault="001D76B2" w:rsidP="001D76B2">
      <w:pPr>
        <w:jc w:val="center"/>
        <w:rPr>
          <w:b/>
          <w:bCs/>
          <w:sz w:val="40"/>
          <w:szCs w:val="40"/>
        </w:rPr>
      </w:pPr>
    </w:p>
    <w:p w14:paraId="4CF9D16C" w14:textId="52A9E979" w:rsidR="001D76B2" w:rsidRDefault="001D76B2" w:rsidP="001D76B2">
      <w:pPr>
        <w:rPr>
          <w:b/>
          <w:bCs/>
          <w:sz w:val="24"/>
          <w:szCs w:val="24"/>
        </w:rPr>
      </w:pPr>
      <w:r>
        <w:rPr>
          <w:b/>
          <w:bCs/>
          <w:sz w:val="24"/>
          <w:szCs w:val="24"/>
        </w:rPr>
        <w:lastRenderedPageBreak/>
        <w:t>Introduction</w:t>
      </w:r>
    </w:p>
    <w:p w14:paraId="6CA9D0CB" w14:textId="7DC885CE" w:rsidR="00F52217" w:rsidRDefault="00221D9B" w:rsidP="0030681A">
      <w:pPr>
        <w:spacing w:line="276" w:lineRule="auto"/>
        <w:jc w:val="both"/>
        <w:rPr>
          <w:sz w:val="24"/>
          <w:szCs w:val="24"/>
        </w:rPr>
      </w:pPr>
      <w:r>
        <w:rPr>
          <w:sz w:val="24"/>
          <w:szCs w:val="24"/>
        </w:rPr>
        <w:t>Reflective writing about a particular subject helps the writer and the reader better understand the steps taken by the writer towards a certain outcome, as well as what could have been done different, being this better or worse, in order to achieve that outcome faster.</w:t>
      </w:r>
      <w:r w:rsidR="005A1285">
        <w:rPr>
          <w:sz w:val="24"/>
          <w:szCs w:val="24"/>
        </w:rPr>
        <w:t xml:space="preserve"> </w:t>
      </w:r>
      <w:r w:rsidR="00F5668A">
        <w:rPr>
          <w:sz w:val="24"/>
          <w:szCs w:val="24"/>
        </w:rPr>
        <w:t xml:space="preserve">Reflective writing is now days a very common tool used for assessing the </w:t>
      </w:r>
      <w:r w:rsidR="00425D48">
        <w:rPr>
          <w:sz w:val="24"/>
          <w:szCs w:val="24"/>
        </w:rPr>
        <w:t>work-based</w:t>
      </w:r>
      <w:r w:rsidR="00F5668A">
        <w:rPr>
          <w:sz w:val="24"/>
          <w:szCs w:val="24"/>
        </w:rPr>
        <w:t xml:space="preserve"> learning among students. There are multiple models of reflective writing developed overtime used in various situations.</w:t>
      </w:r>
      <w:r w:rsidR="00B70441">
        <w:rPr>
          <w:sz w:val="24"/>
          <w:szCs w:val="24"/>
        </w:rPr>
        <w:t xml:space="preserve"> In this study I will mention about my personal experience while researching and writing about Unilever and community engagement</w:t>
      </w:r>
      <w:r w:rsidR="005A1285">
        <w:rPr>
          <w:sz w:val="24"/>
          <w:szCs w:val="24"/>
        </w:rPr>
        <w:t xml:space="preserve"> also about the involvement of different stakeholders,</w:t>
      </w:r>
      <w:r w:rsidR="00B70441">
        <w:rPr>
          <w:sz w:val="24"/>
          <w:szCs w:val="24"/>
        </w:rPr>
        <w:t xml:space="preserve"> using one of the reflective writing models. I will also add a description of </w:t>
      </w:r>
      <w:r w:rsidR="004A7B44">
        <w:rPr>
          <w:sz w:val="24"/>
          <w:szCs w:val="24"/>
        </w:rPr>
        <w:t xml:space="preserve">my </w:t>
      </w:r>
      <w:r w:rsidR="00B70441">
        <w:rPr>
          <w:sz w:val="24"/>
          <w:szCs w:val="24"/>
        </w:rPr>
        <w:t>personal development and employability skills developed during this process.</w:t>
      </w:r>
      <w:r w:rsidR="0030681A">
        <w:rPr>
          <w:sz w:val="24"/>
          <w:szCs w:val="24"/>
        </w:rPr>
        <w:t xml:space="preserve"> I am using reflective writing in order to assess what I have learned </w:t>
      </w:r>
      <w:r w:rsidR="00425D48">
        <w:rPr>
          <w:sz w:val="24"/>
          <w:szCs w:val="24"/>
        </w:rPr>
        <w:t>and</w:t>
      </w:r>
      <w:r w:rsidR="0030681A">
        <w:rPr>
          <w:sz w:val="24"/>
          <w:szCs w:val="24"/>
        </w:rPr>
        <w:t xml:space="preserve"> to critically evaluate my work.</w:t>
      </w:r>
    </w:p>
    <w:p w14:paraId="72DA9226" w14:textId="78D5F6B0" w:rsidR="004A7B44" w:rsidRDefault="004A7B44" w:rsidP="001D76B2">
      <w:pPr>
        <w:rPr>
          <w:b/>
          <w:bCs/>
          <w:sz w:val="24"/>
          <w:szCs w:val="24"/>
        </w:rPr>
      </w:pPr>
      <w:r w:rsidRPr="005A1285">
        <w:rPr>
          <w:b/>
          <w:bCs/>
          <w:sz w:val="24"/>
          <w:szCs w:val="24"/>
        </w:rPr>
        <w:t>Pers</w:t>
      </w:r>
      <w:r w:rsidR="005A1285" w:rsidRPr="005A1285">
        <w:rPr>
          <w:b/>
          <w:bCs/>
          <w:sz w:val="24"/>
          <w:szCs w:val="24"/>
        </w:rPr>
        <w:t>onal</w:t>
      </w:r>
      <w:r w:rsidRPr="005A1285">
        <w:rPr>
          <w:b/>
          <w:bCs/>
          <w:sz w:val="24"/>
          <w:szCs w:val="24"/>
        </w:rPr>
        <w:t xml:space="preserve"> </w:t>
      </w:r>
      <w:r w:rsidR="005A1285" w:rsidRPr="005A1285">
        <w:rPr>
          <w:b/>
          <w:bCs/>
          <w:sz w:val="24"/>
          <w:szCs w:val="24"/>
        </w:rPr>
        <w:t>experience related to the outcome of Unilever</w:t>
      </w:r>
    </w:p>
    <w:p w14:paraId="69AEF908" w14:textId="01B58008" w:rsidR="006004B2" w:rsidRDefault="00656358" w:rsidP="001D76B2">
      <w:pPr>
        <w:rPr>
          <w:sz w:val="24"/>
          <w:szCs w:val="24"/>
        </w:rPr>
      </w:pPr>
      <w:r>
        <w:rPr>
          <w:sz w:val="24"/>
          <w:szCs w:val="24"/>
        </w:rPr>
        <w:t>I will use Gibbs reflective cycle (1988) to describe my experience of writing the previous study</w:t>
      </w:r>
      <w:r w:rsidR="006004B2">
        <w:rPr>
          <w:sz w:val="24"/>
          <w:szCs w:val="24"/>
        </w:rPr>
        <w:t xml:space="preserve"> in order to add a structure to the study</w:t>
      </w:r>
      <w:r w:rsidR="0030681A">
        <w:rPr>
          <w:sz w:val="24"/>
          <w:szCs w:val="24"/>
        </w:rPr>
        <w:t xml:space="preserve">. I am choosing this specific model because it was previously assessed in various studies to be beneficial on reflective writing essays for students. </w:t>
      </w:r>
    </w:p>
    <w:p w14:paraId="260E6A42" w14:textId="2BD930DC" w:rsidR="006004B2" w:rsidRDefault="003012D3" w:rsidP="001D76B2">
      <w:pPr>
        <w:rPr>
          <w:sz w:val="24"/>
          <w:szCs w:val="24"/>
        </w:rPr>
      </w:pPr>
      <w:r>
        <w:rPr>
          <w:sz w:val="24"/>
          <w:szCs w:val="24"/>
        </w:rPr>
        <w:t xml:space="preserve">Gibbs reflective cycle consists of six stages which I will apply on my study. </w:t>
      </w:r>
    </w:p>
    <w:p w14:paraId="1A2C236E" w14:textId="46341FAB" w:rsidR="003012D3" w:rsidRDefault="005A3E73" w:rsidP="003012D3">
      <w:pPr>
        <w:pStyle w:val="ListParagraph"/>
        <w:numPr>
          <w:ilvl w:val="0"/>
          <w:numId w:val="2"/>
        </w:numPr>
        <w:rPr>
          <w:sz w:val="24"/>
          <w:szCs w:val="24"/>
        </w:rPr>
      </w:pPr>
      <w:r>
        <w:rPr>
          <w:noProof/>
        </w:rPr>
        <w:drawing>
          <wp:anchor distT="0" distB="0" distL="114300" distR="114300" simplePos="0" relativeHeight="251658240" behindDoc="1" locked="0" layoutInCell="1" allowOverlap="1" wp14:anchorId="08115BF8" wp14:editId="69BFF1BA">
            <wp:simplePos x="0" y="0"/>
            <wp:positionH relativeFrom="column">
              <wp:posOffset>1767840</wp:posOffset>
            </wp:positionH>
            <wp:positionV relativeFrom="paragraph">
              <wp:posOffset>6350</wp:posOffset>
            </wp:positionV>
            <wp:extent cx="3726180" cy="3717290"/>
            <wp:effectExtent l="0" t="0" r="7620" b="0"/>
            <wp:wrapThrough wrapText="bothSides">
              <wp:wrapPolygon edited="0">
                <wp:start x="0" y="0"/>
                <wp:lineTo x="0" y="21475"/>
                <wp:lineTo x="21534" y="21475"/>
                <wp:lineTo x="21534" y="0"/>
                <wp:lineTo x="0" y="0"/>
              </wp:wrapPolygon>
            </wp:wrapThrough>
            <wp:docPr id="2" name="Picture 2" descr="Diagram,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 text&#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3726180" cy="3717290"/>
                    </a:xfrm>
                    <a:prstGeom prst="rect">
                      <a:avLst/>
                    </a:prstGeom>
                  </pic:spPr>
                </pic:pic>
              </a:graphicData>
            </a:graphic>
            <wp14:sizeRelH relativeFrom="margin">
              <wp14:pctWidth>0</wp14:pctWidth>
            </wp14:sizeRelH>
            <wp14:sizeRelV relativeFrom="margin">
              <wp14:pctHeight>0</wp14:pctHeight>
            </wp14:sizeRelV>
          </wp:anchor>
        </w:drawing>
      </w:r>
      <w:r w:rsidR="003012D3">
        <w:rPr>
          <w:sz w:val="24"/>
          <w:szCs w:val="24"/>
        </w:rPr>
        <w:t>Description</w:t>
      </w:r>
    </w:p>
    <w:p w14:paraId="1BD03AE5" w14:textId="4CC4E0C1" w:rsidR="003012D3" w:rsidRDefault="003012D3" w:rsidP="003012D3">
      <w:pPr>
        <w:pStyle w:val="ListParagraph"/>
        <w:numPr>
          <w:ilvl w:val="0"/>
          <w:numId w:val="2"/>
        </w:numPr>
        <w:rPr>
          <w:sz w:val="24"/>
          <w:szCs w:val="24"/>
        </w:rPr>
      </w:pPr>
      <w:r>
        <w:rPr>
          <w:sz w:val="24"/>
          <w:szCs w:val="24"/>
        </w:rPr>
        <w:t>Feelings</w:t>
      </w:r>
    </w:p>
    <w:p w14:paraId="3B641AFB" w14:textId="27555B79" w:rsidR="003012D3" w:rsidRDefault="003012D3" w:rsidP="003012D3">
      <w:pPr>
        <w:pStyle w:val="ListParagraph"/>
        <w:numPr>
          <w:ilvl w:val="0"/>
          <w:numId w:val="2"/>
        </w:numPr>
        <w:rPr>
          <w:sz w:val="24"/>
          <w:szCs w:val="24"/>
        </w:rPr>
      </w:pPr>
      <w:r>
        <w:rPr>
          <w:sz w:val="24"/>
          <w:szCs w:val="24"/>
        </w:rPr>
        <w:t>Evaluation</w:t>
      </w:r>
    </w:p>
    <w:p w14:paraId="10A2F419" w14:textId="3BFAB73A" w:rsidR="003012D3" w:rsidRDefault="003012D3" w:rsidP="003012D3">
      <w:pPr>
        <w:pStyle w:val="ListParagraph"/>
        <w:numPr>
          <w:ilvl w:val="0"/>
          <w:numId w:val="2"/>
        </w:numPr>
        <w:rPr>
          <w:sz w:val="24"/>
          <w:szCs w:val="24"/>
        </w:rPr>
      </w:pPr>
      <w:r>
        <w:rPr>
          <w:sz w:val="24"/>
          <w:szCs w:val="24"/>
        </w:rPr>
        <w:t xml:space="preserve">Analysis </w:t>
      </w:r>
    </w:p>
    <w:p w14:paraId="1C53EE4F" w14:textId="299B5617" w:rsidR="003012D3" w:rsidRDefault="003012D3" w:rsidP="003012D3">
      <w:pPr>
        <w:pStyle w:val="ListParagraph"/>
        <w:numPr>
          <w:ilvl w:val="0"/>
          <w:numId w:val="2"/>
        </w:numPr>
        <w:rPr>
          <w:sz w:val="24"/>
          <w:szCs w:val="24"/>
        </w:rPr>
      </w:pPr>
      <w:r>
        <w:rPr>
          <w:sz w:val="24"/>
          <w:szCs w:val="24"/>
        </w:rPr>
        <w:t>Conclusion</w:t>
      </w:r>
    </w:p>
    <w:p w14:paraId="474287DF" w14:textId="011A023E" w:rsidR="003012D3" w:rsidRDefault="003012D3" w:rsidP="003012D3">
      <w:pPr>
        <w:pStyle w:val="ListParagraph"/>
        <w:numPr>
          <w:ilvl w:val="0"/>
          <w:numId w:val="2"/>
        </w:numPr>
        <w:rPr>
          <w:sz w:val="24"/>
          <w:szCs w:val="24"/>
        </w:rPr>
      </w:pPr>
      <w:r>
        <w:rPr>
          <w:sz w:val="24"/>
          <w:szCs w:val="24"/>
        </w:rPr>
        <w:t>Action Plan</w:t>
      </w:r>
    </w:p>
    <w:p w14:paraId="5DD4C15D" w14:textId="460AF982" w:rsidR="005A3E73" w:rsidRDefault="005A3E73" w:rsidP="005A3E73">
      <w:pPr>
        <w:pStyle w:val="ListParagraph"/>
        <w:rPr>
          <w:sz w:val="24"/>
          <w:szCs w:val="24"/>
        </w:rPr>
      </w:pPr>
    </w:p>
    <w:p w14:paraId="2E12C4AC" w14:textId="6487FDE1" w:rsidR="005A3E73" w:rsidRDefault="005A3E73" w:rsidP="005A3E73">
      <w:pPr>
        <w:pStyle w:val="ListParagraph"/>
        <w:rPr>
          <w:sz w:val="24"/>
          <w:szCs w:val="24"/>
        </w:rPr>
      </w:pPr>
    </w:p>
    <w:p w14:paraId="4EB73264" w14:textId="77777777" w:rsidR="003012D3" w:rsidRPr="003012D3" w:rsidRDefault="003012D3" w:rsidP="003012D3">
      <w:pPr>
        <w:ind w:left="360"/>
        <w:rPr>
          <w:sz w:val="24"/>
          <w:szCs w:val="24"/>
        </w:rPr>
      </w:pPr>
    </w:p>
    <w:p w14:paraId="1FB140E3" w14:textId="682D1F15" w:rsidR="00656358" w:rsidRDefault="006004B2" w:rsidP="001D76B2">
      <w:pPr>
        <w:rPr>
          <w:sz w:val="24"/>
          <w:szCs w:val="24"/>
        </w:rPr>
      </w:pPr>
      <w:r>
        <w:rPr>
          <w:sz w:val="24"/>
          <w:szCs w:val="24"/>
        </w:rPr>
        <w:t xml:space="preserve"> </w:t>
      </w:r>
    </w:p>
    <w:p w14:paraId="4160B36F" w14:textId="77777777" w:rsidR="006004B2" w:rsidRDefault="006004B2" w:rsidP="001D76B2">
      <w:pPr>
        <w:rPr>
          <w:sz w:val="24"/>
          <w:szCs w:val="24"/>
        </w:rPr>
      </w:pPr>
    </w:p>
    <w:p w14:paraId="00B020E0" w14:textId="7FE9EE23" w:rsidR="00656358" w:rsidRDefault="00656358" w:rsidP="001D76B2">
      <w:pPr>
        <w:rPr>
          <w:sz w:val="24"/>
          <w:szCs w:val="24"/>
        </w:rPr>
      </w:pPr>
    </w:p>
    <w:p w14:paraId="4C61C0D5" w14:textId="1174AB02" w:rsidR="00656358" w:rsidRDefault="00656358" w:rsidP="001D76B2">
      <w:pPr>
        <w:rPr>
          <w:noProof/>
        </w:rPr>
      </w:pPr>
    </w:p>
    <w:p w14:paraId="43D1201A" w14:textId="51A6CC94" w:rsidR="005A3E73" w:rsidRDefault="005A3E73" w:rsidP="001D76B2">
      <w:pPr>
        <w:rPr>
          <w:noProof/>
        </w:rPr>
      </w:pPr>
    </w:p>
    <w:p w14:paraId="07032B07" w14:textId="1F96562E" w:rsidR="005A3E73" w:rsidRDefault="005A3E73" w:rsidP="001D76B2">
      <w:pPr>
        <w:rPr>
          <w:noProof/>
        </w:rPr>
      </w:pPr>
    </w:p>
    <w:p w14:paraId="6574E3BF" w14:textId="6DE8ED7A" w:rsidR="005A3E73" w:rsidRDefault="005A3E73" w:rsidP="001D76B2">
      <w:pPr>
        <w:rPr>
          <w:rStyle w:val="Hyperlink"/>
        </w:rPr>
      </w:pPr>
      <w:r>
        <w:rPr>
          <w:sz w:val="24"/>
          <w:szCs w:val="24"/>
        </w:rPr>
        <w:t xml:space="preserve">                                                           Source: </w:t>
      </w:r>
      <w:hyperlink r:id="rId12" w:history="1">
        <w:r>
          <w:rPr>
            <w:rStyle w:val="Hyperlink"/>
          </w:rPr>
          <w:t>Guide to models of reflection – when &amp; why should you use different ones? – Lifelong Learning with OT (wordpress.com)</w:t>
        </w:r>
      </w:hyperlink>
    </w:p>
    <w:p w14:paraId="1BEB5AB5" w14:textId="77EBF4DF" w:rsidR="00425D48" w:rsidRDefault="00425D48" w:rsidP="001D76B2">
      <w:pPr>
        <w:rPr>
          <w:sz w:val="24"/>
          <w:szCs w:val="24"/>
        </w:rPr>
      </w:pPr>
    </w:p>
    <w:p w14:paraId="321E1728" w14:textId="77777777" w:rsidR="00613A86" w:rsidRPr="00656358" w:rsidRDefault="00613A86" w:rsidP="001D76B2">
      <w:pPr>
        <w:rPr>
          <w:sz w:val="24"/>
          <w:szCs w:val="24"/>
        </w:rPr>
      </w:pPr>
    </w:p>
    <w:p w14:paraId="4A00EA1A" w14:textId="015D9366" w:rsidR="005A3E73" w:rsidRDefault="005A3E73" w:rsidP="005A3E73">
      <w:pPr>
        <w:pStyle w:val="ListParagraph"/>
        <w:numPr>
          <w:ilvl w:val="0"/>
          <w:numId w:val="3"/>
        </w:numPr>
        <w:jc w:val="both"/>
        <w:rPr>
          <w:sz w:val="24"/>
          <w:szCs w:val="24"/>
        </w:rPr>
      </w:pPr>
      <w:r>
        <w:rPr>
          <w:sz w:val="24"/>
          <w:szCs w:val="24"/>
        </w:rPr>
        <w:lastRenderedPageBreak/>
        <w:t>Description – What happened?</w:t>
      </w:r>
    </w:p>
    <w:p w14:paraId="34FB2294" w14:textId="216A53D2" w:rsidR="005A3E73" w:rsidRDefault="005A3E73" w:rsidP="005A3E73">
      <w:pPr>
        <w:pStyle w:val="ListParagraph"/>
        <w:jc w:val="both"/>
        <w:rPr>
          <w:sz w:val="24"/>
          <w:szCs w:val="24"/>
        </w:rPr>
      </w:pPr>
    </w:p>
    <w:p w14:paraId="071E60C8" w14:textId="09785532" w:rsidR="005A3E73" w:rsidRDefault="005A3E73" w:rsidP="005A3E73">
      <w:pPr>
        <w:pStyle w:val="ListParagraph"/>
        <w:jc w:val="both"/>
        <w:rPr>
          <w:sz w:val="24"/>
          <w:szCs w:val="24"/>
        </w:rPr>
      </w:pPr>
      <w:r>
        <w:rPr>
          <w:sz w:val="24"/>
          <w:szCs w:val="24"/>
        </w:rPr>
        <w:t xml:space="preserve">The task on which I </w:t>
      </w:r>
      <w:proofErr w:type="gramStart"/>
      <w:r w:rsidR="00425D48">
        <w:rPr>
          <w:sz w:val="24"/>
          <w:szCs w:val="24"/>
        </w:rPr>
        <w:t>have to</w:t>
      </w:r>
      <w:proofErr w:type="gramEnd"/>
      <w:r>
        <w:rPr>
          <w:sz w:val="24"/>
          <w:szCs w:val="24"/>
        </w:rPr>
        <w:t xml:space="preserve"> reflective write about is researching about Unilever and its community engagement best practices as well as best practices using the </w:t>
      </w:r>
      <w:r w:rsidR="00425D48">
        <w:rPr>
          <w:sz w:val="24"/>
          <w:szCs w:val="24"/>
        </w:rPr>
        <w:t>stakeholder’s</w:t>
      </w:r>
      <w:r>
        <w:rPr>
          <w:sz w:val="24"/>
          <w:szCs w:val="24"/>
        </w:rPr>
        <w:t xml:space="preserve"> participation.</w:t>
      </w:r>
    </w:p>
    <w:p w14:paraId="5073C808" w14:textId="04CDA90F" w:rsidR="005A3E73" w:rsidRDefault="005A3E73" w:rsidP="005A3E73">
      <w:pPr>
        <w:pStyle w:val="ListParagraph"/>
        <w:jc w:val="both"/>
        <w:rPr>
          <w:sz w:val="24"/>
          <w:szCs w:val="24"/>
        </w:rPr>
      </w:pPr>
    </w:p>
    <w:p w14:paraId="60DB693B" w14:textId="1DA8A887" w:rsidR="005A3E73" w:rsidRDefault="005A3E73" w:rsidP="005A3E73">
      <w:pPr>
        <w:pStyle w:val="ListParagraph"/>
        <w:numPr>
          <w:ilvl w:val="0"/>
          <w:numId w:val="3"/>
        </w:numPr>
        <w:jc w:val="both"/>
        <w:rPr>
          <w:sz w:val="24"/>
          <w:szCs w:val="24"/>
        </w:rPr>
      </w:pPr>
      <w:r>
        <w:rPr>
          <w:sz w:val="24"/>
          <w:szCs w:val="24"/>
        </w:rPr>
        <w:t>Feelings – What were you thinking and feeling?</w:t>
      </w:r>
    </w:p>
    <w:p w14:paraId="5D1369D0" w14:textId="5E636FE9" w:rsidR="008D3168" w:rsidRDefault="005A3E73" w:rsidP="008D3168">
      <w:pPr>
        <w:ind w:left="720"/>
        <w:jc w:val="both"/>
        <w:rPr>
          <w:sz w:val="24"/>
          <w:szCs w:val="24"/>
        </w:rPr>
      </w:pPr>
      <w:r>
        <w:rPr>
          <w:sz w:val="24"/>
          <w:szCs w:val="24"/>
        </w:rPr>
        <w:t xml:space="preserve">When I first read the </w:t>
      </w:r>
      <w:r w:rsidR="00425D48">
        <w:rPr>
          <w:sz w:val="24"/>
          <w:szCs w:val="24"/>
        </w:rPr>
        <w:t>task,</w:t>
      </w:r>
      <w:r>
        <w:rPr>
          <w:sz w:val="24"/>
          <w:szCs w:val="24"/>
        </w:rPr>
        <w:t xml:space="preserve"> I felt somehow overwhelmed by the abundance of resources and information </w:t>
      </w:r>
      <w:r w:rsidR="00425D48">
        <w:rPr>
          <w:sz w:val="24"/>
          <w:szCs w:val="24"/>
        </w:rPr>
        <w:t>available,</w:t>
      </w:r>
      <w:r>
        <w:rPr>
          <w:sz w:val="24"/>
          <w:szCs w:val="24"/>
        </w:rPr>
        <w:t xml:space="preserve"> and I felt that I needed to start with </w:t>
      </w:r>
      <w:proofErr w:type="gramStart"/>
      <w:r>
        <w:rPr>
          <w:sz w:val="24"/>
          <w:szCs w:val="24"/>
        </w:rPr>
        <w:t>making a plan</w:t>
      </w:r>
      <w:proofErr w:type="gramEnd"/>
      <w:r>
        <w:rPr>
          <w:sz w:val="24"/>
          <w:szCs w:val="24"/>
        </w:rPr>
        <w:t xml:space="preserve">. This ability to plan efficiently is one of my employability skills. I also believe that understanding very well and stating </w:t>
      </w:r>
      <w:r w:rsidR="008D3168">
        <w:rPr>
          <w:sz w:val="24"/>
          <w:szCs w:val="24"/>
        </w:rPr>
        <w:t>which is the needed</w:t>
      </w:r>
      <w:r>
        <w:rPr>
          <w:sz w:val="24"/>
          <w:szCs w:val="24"/>
        </w:rPr>
        <w:t xml:space="preserve"> outcome is very important in order to keep the focus and </w:t>
      </w:r>
      <w:r w:rsidR="008D3168">
        <w:rPr>
          <w:sz w:val="24"/>
          <w:szCs w:val="24"/>
        </w:rPr>
        <w:t>to save time. Time management is a skill that I would like to improve because I tend to leave the work very close to the deadline and this should change.</w:t>
      </w:r>
    </w:p>
    <w:p w14:paraId="1718AE2C" w14:textId="4BBDC219" w:rsidR="008D3168" w:rsidRDefault="008D3168" w:rsidP="008D3168">
      <w:pPr>
        <w:pStyle w:val="ListParagraph"/>
        <w:numPr>
          <w:ilvl w:val="0"/>
          <w:numId w:val="3"/>
        </w:numPr>
        <w:jc w:val="both"/>
        <w:rPr>
          <w:sz w:val="24"/>
          <w:szCs w:val="24"/>
        </w:rPr>
      </w:pPr>
      <w:r>
        <w:rPr>
          <w:sz w:val="24"/>
          <w:szCs w:val="24"/>
        </w:rPr>
        <w:t>Evaluation – w</w:t>
      </w:r>
      <w:r w:rsidR="00FA78AD">
        <w:rPr>
          <w:sz w:val="24"/>
          <w:szCs w:val="24"/>
        </w:rPr>
        <w:t>hat w</w:t>
      </w:r>
      <w:r>
        <w:rPr>
          <w:sz w:val="24"/>
          <w:szCs w:val="24"/>
        </w:rPr>
        <w:t>as good and what was bad about the experience?</w:t>
      </w:r>
    </w:p>
    <w:p w14:paraId="3EB913AB" w14:textId="58615F9E" w:rsidR="008D3168" w:rsidRDefault="008D3168" w:rsidP="008D3168">
      <w:pPr>
        <w:pStyle w:val="ListParagraph"/>
        <w:ind w:left="780"/>
        <w:jc w:val="both"/>
        <w:rPr>
          <w:sz w:val="24"/>
          <w:szCs w:val="24"/>
        </w:rPr>
      </w:pPr>
    </w:p>
    <w:p w14:paraId="2A9E1913" w14:textId="5CFB16D5" w:rsidR="008D3168" w:rsidRDefault="008D3168" w:rsidP="008D3168">
      <w:pPr>
        <w:pStyle w:val="ListParagraph"/>
        <w:ind w:left="780"/>
        <w:jc w:val="both"/>
        <w:rPr>
          <w:sz w:val="24"/>
          <w:szCs w:val="24"/>
        </w:rPr>
      </w:pPr>
      <w:r>
        <w:rPr>
          <w:sz w:val="24"/>
          <w:szCs w:val="24"/>
        </w:rPr>
        <w:t xml:space="preserve">It was good about the experience to read and understand how big companies are involved in engaging the community and its stakeholders. Also, I have developed personally and learned how to research better, how to structure my ideas in a way that the reader would understand me. </w:t>
      </w:r>
    </w:p>
    <w:p w14:paraId="4B7F2DFE" w14:textId="371CA19B" w:rsidR="005A3E73" w:rsidRDefault="008D3168" w:rsidP="00D3141E">
      <w:pPr>
        <w:pStyle w:val="ListParagraph"/>
        <w:ind w:left="780"/>
        <w:jc w:val="both"/>
        <w:rPr>
          <w:sz w:val="24"/>
          <w:szCs w:val="24"/>
        </w:rPr>
      </w:pPr>
      <w:r>
        <w:rPr>
          <w:sz w:val="24"/>
          <w:szCs w:val="24"/>
        </w:rPr>
        <w:t xml:space="preserve">I also </w:t>
      </w:r>
      <w:r w:rsidR="004D7D40">
        <w:rPr>
          <w:sz w:val="24"/>
          <w:szCs w:val="24"/>
        </w:rPr>
        <w:t>realised that</w:t>
      </w:r>
      <w:r>
        <w:rPr>
          <w:sz w:val="24"/>
          <w:szCs w:val="24"/>
        </w:rPr>
        <w:t xml:space="preserve"> it is very important </w:t>
      </w:r>
      <w:r w:rsidR="004D7D40">
        <w:rPr>
          <w:sz w:val="24"/>
          <w:szCs w:val="24"/>
        </w:rPr>
        <w:t xml:space="preserve">to get a </w:t>
      </w:r>
      <w:r w:rsidR="00072BA6">
        <w:rPr>
          <w:sz w:val="24"/>
          <w:szCs w:val="24"/>
        </w:rPr>
        <w:t xml:space="preserve">proper </w:t>
      </w:r>
      <w:r w:rsidR="004D7D40">
        <w:rPr>
          <w:sz w:val="24"/>
          <w:szCs w:val="24"/>
        </w:rPr>
        <w:t xml:space="preserve">structure </w:t>
      </w:r>
      <w:r w:rsidR="00072BA6">
        <w:rPr>
          <w:sz w:val="24"/>
          <w:szCs w:val="24"/>
        </w:rPr>
        <w:t xml:space="preserve">for the outcome. This would also add to a better time management and efficiency. </w:t>
      </w:r>
      <w:r w:rsidR="00425D48">
        <w:rPr>
          <w:sz w:val="24"/>
          <w:szCs w:val="24"/>
        </w:rPr>
        <w:t>These types of personal traits</w:t>
      </w:r>
      <w:r w:rsidR="00072BA6">
        <w:rPr>
          <w:sz w:val="24"/>
          <w:szCs w:val="24"/>
        </w:rPr>
        <w:t xml:space="preserve"> are very looked after by employers.</w:t>
      </w:r>
    </w:p>
    <w:p w14:paraId="2E4A66FC" w14:textId="775D9B20" w:rsidR="00072BA6" w:rsidRDefault="00072BA6" w:rsidP="00D3141E">
      <w:pPr>
        <w:pStyle w:val="ListParagraph"/>
        <w:ind w:left="780"/>
        <w:jc w:val="both"/>
        <w:rPr>
          <w:sz w:val="24"/>
          <w:szCs w:val="24"/>
        </w:rPr>
      </w:pPr>
    </w:p>
    <w:p w14:paraId="5D1502B3" w14:textId="0A8CC34A" w:rsidR="00072BA6" w:rsidRDefault="00072BA6" w:rsidP="00D3141E">
      <w:pPr>
        <w:pStyle w:val="ListParagraph"/>
        <w:ind w:left="780"/>
        <w:jc w:val="both"/>
        <w:rPr>
          <w:sz w:val="24"/>
          <w:szCs w:val="24"/>
        </w:rPr>
      </w:pPr>
      <w:r>
        <w:rPr>
          <w:sz w:val="24"/>
          <w:szCs w:val="24"/>
        </w:rPr>
        <w:t xml:space="preserve">What I did not like about this experience is the fact that I left things on the last minute as I usually do and I found myself writing the study either in the middle of the night, either late afternoon. This is a point where I </w:t>
      </w:r>
      <w:r w:rsidR="00B74F8E">
        <w:rPr>
          <w:sz w:val="24"/>
          <w:szCs w:val="24"/>
        </w:rPr>
        <w:t>need to improve my personal skills and hence, my employability.</w:t>
      </w:r>
    </w:p>
    <w:p w14:paraId="1E724B02" w14:textId="21B46019" w:rsidR="00072BA6" w:rsidRDefault="00072BA6" w:rsidP="00D3141E">
      <w:pPr>
        <w:pStyle w:val="ListParagraph"/>
        <w:ind w:left="780"/>
        <w:jc w:val="both"/>
        <w:rPr>
          <w:sz w:val="24"/>
          <w:szCs w:val="24"/>
        </w:rPr>
      </w:pPr>
    </w:p>
    <w:p w14:paraId="1FD766CA" w14:textId="10C23046" w:rsidR="00072BA6" w:rsidRDefault="00B74F8E" w:rsidP="00072BA6">
      <w:pPr>
        <w:pStyle w:val="ListParagraph"/>
        <w:numPr>
          <w:ilvl w:val="0"/>
          <w:numId w:val="3"/>
        </w:numPr>
        <w:jc w:val="both"/>
        <w:rPr>
          <w:sz w:val="24"/>
          <w:szCs w:val="24"/>
        </w:rPr>
      </w:pPr>
      <w:r>
        <w:rPr>
          <w:sz w:val="24"/>
          <w:szCs w:val="24"/>
        </w:rPr>
        <w:t>Analysis – What else can you do in this situation?</w:t>
      </w:r>
    </w:p>
    <w:p w14:paraId="04C2ACE6" w14:textId="764E9672" w:rsidR="00B74F8E" w:rsidRDefault="00B74F8E" w:rsidP="00B74F8E">
      <w:pPr>
        <w:ind w:left="720"/>
        <w:jc w:val="both"/>
        <w:rPr>
          <w:sz w:val="24"/>
          <w:szCs w:val="24"/>
        </w:rPr>
      </w:pPr>
      <w:r>
        <w:rPr>
          <w:sz w:val="24"/>
          <w:szCs w:val="24"/>
        </w:rPr>
        <w:t xml:space="preserve">In order to have obtained a better outcome If I would have to start everything from </w:t>
      </w:r>
      <w:r w:rsidR="00425D48">
        <w:rPr>
          <w:sz w:val="24"/>
          <w:szCs w:val="24"/>
        </w:rPr>
        <w:t>scratch,</w:t>
      </w:r>
      <w:r>
        <w:rPr>
          <w:sz w:val="24"/>
          <w:szCs w:val="24"/>
        </w:rPr>
        <w:t xml:space="preserve"> I would add additional methods to my research. What I think it would have been very interesting would have been interviewing someone from Unilever which would be directly involved in community projects.</w:t>
      </w:r>
    </w:p>
    <w:p w14:paraId="39386BF0" w14:textId="0528FF49" w:rsidR="00B74F8E" w:rsidRDefault="00B74F8E" w:rsidP="006734ED">
      <w:pPr>
        <w:ind w:left="720"/>
        <w:jc w:val="both"/>
        <w:rPr>
          <w:sz w:val="24"/>
          <w:szCs w:val="24"/>
        </w:rPr>
      </w:pPr>
      <w:r>
        <w:rPr>
          <w:sz w:val="24"/>
          <w:szCs w:val="24"/>
        </w:rPr>
        <w:t xml:space="preserve">When discussing about the stakeholders involved in Unilever and community </w:t>
      </w:r>
      <w:r w:rsidR="00425D48">
        <w:rPr>
          <w:sz w:val="24"/>
          <w:szCs w:val="24"/>
        </w:rPr>
        <w:t>engagement,</w:t>
      </w:r>
      <w:r>
        <w:rPr>
          <w:sz w:val="24"/>
          <w:szCs w:val="24"/>
        </w:rPr>
        <w:t xml:space="preserve"> I could have interviewed some of the stakeholders (</w:t>
      </w:r>
      <w:r w:rsidR="00FD1DF1">
        <w:rPr>
          <w:sz w:val="24"/>
          <w:szCs w:val="24"/>
        </w:rPr>
        <w:t>both clients</w:t>
      </w:r>
      <w:r>
        <w:rPr>
          <w:sz w:val="24"/>
          <w:szCs w:val="24"/>
        </w:rPr>
        <w:t>, suppliers) to try to see their objective point of view given their direct involvement.</w:t>
      </w:r>
    </w:p>
    <w:p w14:paraId="0467E7FD" w14:textId="0C8D3E69" w:rsidR="00B74F8E" w:rsidRDefault="00B74F8E" w:rsidP="00B74F8E">
      <w:pPr>
        <w:ind w:left="720"/>
        <w:jc w:val="both"/>
        <w:rPr>
          <w:sz w:val="24"/>
          <w:szCs w:val="24"/>
        </w:rPr>
      </w:pPr>
      <w:r>
        <w:rPr>
          <w:sz w:val="24"/>
          <w:szCs w:val="24"/>
        </w:rPr>
        <w:t>In terms of managing myself better I would not leave the project on the last minute. I would allow myself more time and more interaction with the teachers regarding the study. This would have also contributed to a better outcome overall.</w:t>
      </w:r>
    </w:p>
    <w:p w14:paraId="21A00967" w14:textId="1395844B" w:rsidR="00B5193E" w:rsidRDefault="00B5193E" w:rsidP="00B74F8E">
      <w:pPr>
        <w:ind w:left="720"/>
        <w:jc w:val="both"/>
        <w:rPr>
          <w:sz w:val="24"/>
          <w:szCs w:val="24"/>
        </w:rPr>
      </w:pPr>
    </w:p>
    <w:p w14:paraId="6A00FCD9" w14:textId="46332924" w:rsidR="00B5193E" w:rsidRDefault="00B5193E" w:rsidP="00B5193E">
      <w:pPr>
        <w:pStyle w:val="ListParagraph"/>
        <w:numPr>
          <w:ilvl w:val="0"/>
          <w:numId w:val="3"/>
        </w:numPr>
        <w:jc w:val="both"/>
        <w:rPr>
          <w:sz w:val="24"/>
          <w:szCs w:val="24"/>
        </w:rPr>
      </w:pPr>
      <w:r>
        <w:rPr>
          <w:sz w:val="24"/>
          <w:szCs w:val="24"/>
        </w:rPr>
        <w:lastRenderedPageBreak/>
        <w:t>Conclusion - What else could you have done?</w:t>
      </w:r>
    </w:p>
    <w:p w14:paraId="33BE1994" w14:textId="745DB879" w:rsidR="004A0C0B" w:rsidRDefault="004A0C0B" w:rsidP="004A0C0B">
      <w:pPr>
        <w:pStyle w:val="ListParagraph"/>
        <w:jc w:val="both"/>
        <w:rPr>
          <w:sz w:val="24"/>
          <w:szCs w:val="24"/>
        </w:rPr>
      </w:pPr>
    </w:p>
    <w:p w14:paraId="36CF72A5" w14:textId="0FDB3F8D" w:rsidR="0051354A" w:rsidRPr="004A0C0B" w:rsidRDefault="004A0C0B" w:rsidP="004A0C0B">
      <w:pPr>
        <w:pStyle w:val="ListParagraph"/>
        <w:jc w:val="both"/>
        <w:rPr>
          <w:sz w:val="24"/>
          <w:szCs w:val="24"/>
        </w:rPr>
      </w:pPr>
      <w:r>
        <w:rPr>
          <w:sz w:val="24"/>
          <w:szCs w:val="24"/>
        </w:rPr>
        <w:t>A better research technique combined with allocating more time and finding a directly involved in Unilever’s activities would have certainly offer a better outcome for the previous study.</w:t>
      </w:r>
    </w:p>
    <w:p w14:paraId="4A6B6ACB" w14:textId="77777777" w:rsidR="0051354A" w:rsidRDefault="0051354A" w:rsidP="0051354A">
      <w:pPr>
        <w:pStyle w:val="ListParagraph"/>
        <w:jc w:val="both"/>
        <w:rPr>
          <w:sz w:val="24"/>
          <w:szCs w:val="24"/>
        </w:rPr>
      </w:pPr>
    </w:p>
    <w:p w14:paraId="68C12845" w14:textId="2463D95D" w:rsidR="0008408F" w:rsidRDefault="0008408F" w:rsidP="00B5193E">
      <w:pPr>
        <w:pStyle w:val="ListParagraph"/>
        <w:numPr>
          <w:ilvl w:val="0"/>
          <w:numId w:val="3"/>
        </w:numPr>
        <w:jc w:val="both"/>
        <w:rPr>
          <w:sz w:val="24"/>
          <w:szCs w:val="24"/>
        </w:rPr>
      </w:pPr>
      <w:r>
        <w:rPr>
          <w:sz w:val="24"/>
          <w:szCs w:val="24"/>
        </w:rPr>
        <w:t xml:space="preserve">Action Plan – </w:t>
      </w:r>
      <w:r w:rsidR="00463499">
        <w:rPr>
          <w:sz w:val="24"/>
          <w:szCs w:val="24"/>
        </w:rPr>
        <w:t>What i</w:t>
      </w:r>
      <w:r>
        <w:rPr>
          <w:sz w:val="24"/>
          <w:szCs w:val="24"/>
        </w:rPr>
        <w:t xml:space="preserve">f it rose </w:t>
      </w:r>
      <w:r w:rsidR="00425D48">
        <w:rPr>
          <w:sz w:val="24"/>
          <w:szCs w:val="24"/>
        </w:rPr>
        <w:t>again?</w:t>
      </w:r>
    </w:p>
    <w:p w14:paraId="5E0A587C" w14:textId="29C1135C" w:rsidR="00B74F8E" w:rsidRDefault="004A0C0B" w:rsidP="00310D69">
      <w:pPr>
        <w:ind w:left="720"/>
        <w:jc w:val="both"/>
        <w:rPr>
          <w:sz w:val="24"/>
          <w:szCs w:val="24"/>
        </w:rPr>
      </w:pPr>
      <w:r>
        <w:rPr>
          <w:sz w:val="24"/>
          <w:szCs w:val="24"/>
        </w:rPr>
        <w:t xml:space="preserve">If I were to start all over again working on the first study on </w:t>
      </w:r>
      <w:proofErr w:type="gramStart"/>
      <w:r w:rsidR="00425D48">
        <w:rPr>
          <w:sz w:val="24"/>
          <w:szCs w:val="24"/>
        </w:rPr>
        <w:t>Unilever</w:t>
      </w:r>
      <w:proofErr w:type="gramEnd"/>
      <w:r w:rsidR="00425D48">
        <w:rPr>
          <w:sz w:val="24"/>
          <w:szCs w:val="24"/>
        </w:rPr>
        <w:t xml:space="preserve"> I</w:t>
      </w:r>
      <w:r w:rsidR="008A7366">
        <w:rPr>
          <w:sz w:val="24"/>
          <w:szCs w:val="24"/>
        </w:rPr>
        <w:t xml:space="preserve"> will definitely allocate more time to research and I would also ask another person to review my work and to give me feedback. I would ask this to my teacher who was the first one introducing the concept of community engagement and has both the knowledge and the experience to give pertinent guidance to achieving a qualitative outcome.</w:t>
      </w:r>
    </w:p>
    <w:p w14:paraId="59E3AFB6" w14:textId="4EEF4647" w:rsidR="00310D69" w:rsidRPr="00B74F8E" w:rsidRDefault="00034A49" w:rsidP="003E33CC">
      <w:pPr>
        <w:jc w:val="both"/>
        <w:rPr>
          <w:sz w:val="24"/>
          <w:szCs w:val="24"/>
        </w:rPr>
      </w:pPr>
      <w:r>
        <w:rPr>
          <w:sz w:val="24"/>
          <w:szCs w:val="24"/>
        </w:rPr>
        <w:t>Following the above strategy of analysing the outcome of the previous study on Unilever</w:t>
      </w:r>
      <w:r w:rsidR="005E7BA2">
        <w:rPr>
          <w:sz w:val="24"/>
          <w:szCs w:val="24"/>
        </w:rPr>
        <w:t xml:space="preserve"> and using the Gibbs’ reflective cycle</w:t>
      </w:r>
      <w:r>
        <w:rPr>
          <w:sz w:val="24"/>
          <w:szCs w:val="24"/>
        </w:rPr>
        <w:t xml:space="preserve"> I have encountered a few areas where I need further development in terms of employability skills. I am going to </w:t>
      </w:r>
      <w:r w:rsidR="003E33CC">
        <w:rPr>
          <w:sz w:val="24"/>
          <w:szCs w:val="24"/>
        </w:rPr>
        <w:t xml:space="preserve">discuss this in </w:t>
      </w:r>
      <w:r>
        <w:rPr>
          <w:sz w:val="24"/>
          <w:szCs w:val="24"/>
        </w:rPr>
        <w:t xml:space="preserve">detail </w:t>
      </w:r>
      <w:r w:rsidR="003E33CC">
        <w:rPr>
          <w:sz w:val="24"/>
          <w:szCs w:val="24"/>
        </w:rPr>
        <w:t>below.</w:t>
      </w:r>
    </w:p>
    <w:p w14:paraId="167B0C31" w14:textId="4534962F" w:rsidR="00D3141E" w:rsidRPr="003E33CC" w:rsidRDefault="00552166" w:rsidP="003E33CC">
      <w:pPr>
        <w:jc w:val="both"/>
        <w:rPr>
          <w:sz w:val="24"/>
          <w:szCs w:val="24"/>
        </w:rPr>
      </w:pPr>
      <w:r w:rsidRPr="003E33CC">
        <w:rPr>
          <w:sz w:val="24"/>
          <w:szCs w:val="24"/>
        </w:rPr>
        <w:t xml:space="preserve">I </w:t>
      </w:r>
      <w:r w:rsidR="00310D69" w:rsidRPr="003E33CC">
        <w:rPr>
          <w:sz w:val="24"/>
          <w:szCs w:val="24"/>
        </w:rPr>
        <w:t>must</w:t>
      </w:r>
      <w:r w:rsidRPr="003E33CC">
        <w:rPr>
          <w:sz w:val="24"/>
          <w:szCs w:val="24"/>
        </w:rPr>
        <w:t xml:space="preserve"> mention that following the reflections detailed above I need to follow a p</w:t>
      </w:r>
      <w:r w:rsidR="0051354A" w:rsidRPr="003E33CC">
        <w:rPr>
          <w:sz w:val="24"/>
          <w:szCs w:val="24"/>
        </w:rPr>
        <w:t xml:space="preserve">ersonal development plan </w:t>
      </w:r>
      <w:r w:rsidRPr="003E33CC">
        <w:rPr>
          <w:sz w:val="24"/>
          <w:szCs w:val="24"/>
        </w:rPr>
        <w:t xml:space="preserve">which will help me to improve the following areas of employability skills </w:t>
      </w:r>
      <w:r w:rsidR="003E33CC" w:rsidRPr="003E33CC">
        <w:rPr>
          <w:sz w:val="24"/>
          <w:szCs w:val="24"/>
        </w:rPr>
        <w:t>and</w:t>
      </w:r>
      <w:r w:rsidRPr="003E33CC">
        <w:rPr>
          <w:sz w:val="24"/>
          <w:szCs w:val="24"/>
        </w:rPr>
        <w:t xml:space="preserve"> interpersonal skills</w:t>
      </w:r>
      <w:r w:rsidR="003E33CC">
        <w:rPr>
          <w:sz w:val="24"/>
          <w:szCs w:val="24"/>
        </w:rPr>
        <w:t>.</w:t>
      </w:r>
    </w:p>
    <w:p w14:paraId="4FBB39D7" w14:textId="5CA6BDA7" w:rsidR="0051354A" w:rsidRDefault="0051354A" w:rsidP="00D3141E">
      <w:pPr>
        <w:pStyle w:val="ListParagraph"/>
        <w:ind w:left="780"/>
        <w:jc w:val="both"/>
        <w:rPr>
          <w:sz w:val="24"/>
          <w:szCs w:val="24"/>
        </w:rPr>
      </w:pPr>
    </w:p>
    <w:p w14:paraId="2840302E" w14:textId="03EA574D" w:rsidR="00AA5084" w:rsidRDefault="0051354A" w:rsidP="0051354A">
      <w:pPr>
        <w:pStyle w:val="ListParagraph"/>
        <w:numPr>
          <w:ilvl w:val="0"/>
          <w:numId w:val="5"/>
        </w:numPr>
        <w:jc w:val="both"/>
        <w:rPr>
          <w:sz w:val="24"/>
          <w:szCs w:val="24"/>
        </w:rPr>
      </w:pPr>
      <w:r>
        <w:rPr>
          <w:sz w:val="24"/>
          <w:szCs w:val="24"/>
        </w:rPr>
        <w:t xml:space="preserve">Time management </w:t>
      </w:r>
      <w:r w:rsidR="00552166">
        <w:rPr>
          <w:sz w:val="24"/>
          <w:szCs w:val="24"/>
        </w:rPr>
        <w:t xml:space="preserve">improvement </w:t>
      </w:r>
    </w:p>
    <w:p w14:paraId="5023C5F1" w14:textId="77777777" w:rsidR="001A63F3" w:rsidRDefault="001A63F3" w:rsidP="001A63F3">
      <w:pPr>
        <w:pStyle w:val="ListParagraph"/>
        <w:ind w:left="1140"/>
        <w:jc w:val="both"/>
        <w:rPr>
          <w:sz w:val="24"/>
          <w:szCs w:val="24"/>
        </w:rPr>
      </w:pPr>
    </w:p>
    <w:p w14:paraId="03C693A0" w14:textId="62DC0297" w:rsidR="0051354A" w:rsidRDefault="00AA5084" w:rsidP="00AA5084">
      <w:pPr>
        <w:pStyle w:val="ListParagraph"/>
        <w:ind w:left="1140"/>
        <w:jc w:val="both"/>
        <w:rPr>
          <w:sz w:val="24"/>
          <w:szCs w:val="24"/>
        </w:rPr>
      </w:pPr>
      <w:r>
        <w:rPr>
          <w:sz w:val="24"/>
          <w:szCs w:val="24"/>
        </w:rPr>
        <w:t>I want to mention that</w:t>
      </w:r>
      <w:r w:rsidR="00552166">
        <w:rPr>
          <w:sz w:val="24"/>
          <w:szCs w:val="24"/>
        </w:rPr>
        <w:t xml:space="preserve"> this can be achieved by creating a plan to better organize the working day</w:t>
      </w:r>
      <w:r w:rsidR="00567B61">
        <w:rPr>
          <w:sz w:val="24"/>
          <w:szCs w:val="24"/>
        </w:rPr>
        <w:t xml:space="preserve"> for example to create a certain hourly interval specifically for work and to combine this with a to-do list. I will have to measure the time spent on each activity and to try to improve that time when a similar activity will arise. Also, the time spent on a similar activity will decrease with gaining experience. I am allowing myself two months to implement and create a habit for working during certain hours per day and creating a to-do list. I want to also mention that there are various books written on this topic and I find </w:t>
      </w:r>
      <w:r w:rsidR="00310D69">
        <w:rPr>
          <w:sz w:val="24"/>
          <w:szCs w:val="24"/>
        </w:rPr>
        <w:t>these kinds of writings</w:t>
      </w:r>
      <w:r w:rsidR="00567B61">
        <w:rPr>
          <w:sz w:val="24"/>
          <w:szCs w:val="24"/>
        </w:rPr>
        <w:t xml:space="preserve"> very helpful. Most of them are based on people’s experiences, trial and error during long periods of time or even based on attending the highly paid classes of speakers who are implementing new te</w:t>
      </w:r>
      <w:r>
        <w:rPr>
          <w:sz w:val="24"/>
          <w:szCs w:val="24"/>
        </w:rPr>
        <w:t>c</w:t>
      </w:r>
      <w:r w:rsidR="00567B61">
        <w:rPr>
          <w:sz w:val="24"/>
          <w:szCs w:val="24"/>
        </w:rPr>
        <w:t>hniques.</w:t>
      </w:r>
    </w:p>
    <w:p w14:paraId="7278F13F" w14:textId="77777777" w:rsidR="00AA5084" w:rsidRDefault="00AA5084" w:rsidP="00AA5084">
      <w:pPr>
        <w:pStyle w:val="ListParagraph"/>
        <w:ind w:left="1140"/>
        <w:jc w:val="both"/>
        <w:rPr>
          <w:sz w:val="24"/>
          <w:szCs w:val="24"/>
        </w:rPr>
      </w:pPr>
    </w:p>
    <w:p w14:paraId="4467D0FB" w14:textId="076D8565" w:rsidR="00AA5084" w:rsidRDefault="00AA5084" w:rsidP="0051354A">
      <w:pPr>
        <w:pStyle w:val="ListParagraph"/>
        <w:numPr>
          <w:ilvl w:val="0"/>
          <w:numId w:val="5"/>
        </w:numPr>
        <w:jc w:val="both"/>
        <w:rPr>
          <w:sz w:val="24"/>
          <w:szCs w:val="24"/>
        </w:rPr>
      </w:pPr>
      <w:r>
        <w:rPr>
          <w:sz w:val="24"/>
          <w:szCs w:val="24"/>
        </w:rPr>
        <w:t xml:space="preserve">Problem solving improvement </w:t>
      </w:r>
    </w:p>
    <w:p w14:paraId="0FA33B2D" w14:textId="4DFF8A40" w:rsidR="001A63F3" w:rsidRDefault="001A63F3" w:rsidP="001A63F3">
      <w:pPr>
        <w:ind w:left="1140"/>
        <w:jc w:val="both"/>
        <w:rPr>
          <w:sz w:val="24"/>
          <w:szCs w:val="24"/>
        </w:rPr>
      </w:pPr>
      <w:r>
        <w:rPr>
          <w:sz w:val="24"/>
          <w:szCs w:val="24"/>
        </w:rPr>
        <w:t xml:space="preserve">I want to mention that in my point of view this is the most important skill that employees are looking for. In order to be a valuable </w:t>
      </w:r>
      <w:r w:rsidR="000D44D7">
        <w:rPr>
          <w:sz w:val="24"/>
          <w:szCs w:val="24"/>
        </w:rPr>
        <w:t>employee,</w:t>
      </w:r>
      <w:r>
        <w:rPr>
          <w:sz w:val="24"/>
          <w:szCs w:val="24"/>
        </w:rPr>
        <w:t xml:space="preserve"> it is important to learn from your </w:t>
      </w:r>
      <w:r w:rsidR="000D44D7">
        <w:rPr>
          <w:sz w:val="24"/>
          <w:szCs w:val="24"/>
        </w:rPr>
        <w:t>colleagues,</w:t>
      </w:r>
      <w:r>
        <w:rPr>
          <w:sz w:val="24"/>
          <w:szCs w:val="24"/>
        </w:rPr>
        <w:t xml:space="preserve"> but new situations can </w:t>
      </w:r>
      <w:r w:rsidR="00310D69">
        <w:rPr>
          <w:sz w:val="24"/>
          <w:szCs w:val="24"/>
        </w:rPr>
        <w:t>appear,</w:t>
      </w:r>
      <w:r>
        <w:rPr>
          <w:sz w:val="24"/>
          <w:szCs w:val="24"/>
        </w:rPr>
        <w:t xml:space="preserve"> and a major difference can be made if an employee is able to adapt and to focus on solving the problem in a timely manner. The problem can also be </w:t>
      </w:r>
      <w:r w:rsidR="000D44D7">
        <w:rPr>
          <w:sz w:val="24"/>
          <w:szCs w:val="24"/>
        </w:rPr>
        <w:t>documented,</w:t>
      </w:r>
      <w:r>
        <w:rPr>
          <w:sz w:val="24"/>
          <w:szCs w:val="24"/>
        </w:rPr>
        <w:t xml:space="preserve"> and some other solutions may be thought of with the broader team.</w:t>
      </w:r>
    </w:p>
    <w:p w14:paraId="776FBB8D" w14:textId="77777777" w:rsidR="00310D69" w:rsidRDefault="00310D69" w:rsidP="001A63F3">
      <w:pPr>
        <w:ind w:left="1140"/>
        <w:jc w:val="both"/>
        <w:rPr>
          <w:sz w:val="24"/>
          <w:szCs w:val="24"/>
        </w:rPr>
      </w:pPr>
    </w:p>
    <w:p w14:paraId="250AAE1E" w14:textId="0C65175A" w:rsidR="000D44D7" w:rsidRDefault="000D44D7" w:rsidP="000D44D7">
      <w:pPr>
        <w:pStyle w:val="ListParagraph"/>
        <w:numPr>
          <w:ilvl w:val="0"/>
          <w:numId w:val="5"/>
        </w:numPr>
        <w:jc w:val="both"/>
        <w:rPr>
          <w:sz w:val="24"/>
          <w:szCs w:val="24"/>
        </w:rPr>
      </w:pPr>
      <w:r>
        <w:rPr>
          <w:sz w:val="24"/>
          <w:szCs w:val="24"/>
        </w:rPr>
        <w:lastRenderedPageBreak/>
        <w:t>Decision making development</w:t>
      </w:r>
    </w:p>
    <w:p w14:paraId="5C33F533" w14:textId="327FD8F2" w:rsidR="000D44D7" w:rsidRDefault="000D44D7" w:rsidP="00CA7C4B">
      <w:pPr>
        <w:spacing w:line="276" w:lineRule="auto"/>
        <w:ind w:left="1140"/>
        <w:jc w:val="both"/>
        <w:rPr>
          <w:sz w:val="24"/>
          <w:szCs w:val="24"/>
        </w:rPr>
      </w:pPr>
      <w:r>
        <w:rPr>
          <w:sz w:val="24"/>
          <w:szCs w:val="24"/>
        </w:rPr>
        <w:t xml:space="preserve">I want to mention the process of decision making as one very important skill to have. We live in a </w:t>
      </w:r>
      <w:r w:rsidR="00310D69">
        <w:rPr>
          <w:sz w:val="24"/>
          <w:szCs w:val="24"/>
        </w:rPr>
        <w:t>fast-paced</w:t>
      </w:r>
      <w:r>
        <w:rPr>
          <w:sz w:val="24"/>
          <w:szCs w:val="24"/>
        </w:rPr>
        <w:t xml:space="preserve"> </w:t>
      </w:r>
      <w:r w:rsidR="00310D69">
        <w:rPr>
          <w:sz w:val="24"/>
          <w:szCs w:val="24"/>
        </w:rPr>
        <w:t>world,</w:t>
      </w:r>
      <w:r>
        <w:rPr>
          <w:sz w:val="24"/>
          <w:szCs w:val="24"/>
        </w:rPr>
        <w:t xml:space="preserve"> so we are facing the process of decision making every day to a certain extent. In order to develop my abilities when comes to decision </w:t>
      </w:r>
      <w:r w:rsidR="00310D69">
        <w:rPr>
          <w:sz w:val="24"/>
          <w:szCs w:val="24"/>
        </w:rPr>
        <w:t>making,</w:t>
      </w:r>
      <w:r>
        <w:rPr>
          <w:sz w:val="24"/>
          <w:szCs w:val="24"/>
        </w:rPr>
        <w:t xml:space="preserve"> I plan to take the time to focus on this matter. I will </w:t>
      </w:r>
      <w:r w:rsidR="00310D69">
        <w:rPr>
          <w:sz w:val="24"/>
          <w:szCs w:val="24"/>
        </w:rPr>
        <w:t>choose</w:t>
      </w:r>
      <w:r>
        <w:rPr>
          <w:sz w:val="24"/>
          <w:szCs w:val="24"/>
        </w:rPr>
        <w:t xml:space="preserve"> a few cases which require taking a decision and I will try various scenarios to see in which of them the decision taken had the best outcome. I will combine this with the introducing the time factor and see if decisions taken using a lot of thinking and reflection give a better outcome than decision taken using the intuition. Another factor I would like to add is the experience compared to the theories and see if a decision taken based on experience has a better outcome than a decision taken based on theories.</w:t>
      </w:r>
    </w:p>
    <w:p w14:paraId="27F27CDB" w14:textId="1CF09CE2" w:rsidR="000D44D7" w:rsidRDefault="000D44D7" w:rsidP="00CA7C4B">
      <w:pPr>
        <w:spacing w:line="276" w:lineRule="auto"/>
        <w:ind w:left="1140"/>
        <w:jc w:val="both"/>
        <w:rPr>
          <w:sz w:val="24"/>
          <w:szCs w:val="24"/>
        </w:rPr>
      </w:pPr>
      <w:r>
        <w:rPr>
          <w:sz w:val="24"/>
          <w:szCs w:val="24"/>
        </w:rPr>
        <w:t xml:space="preserve"> I allow myself up to six months for working on this area of improvement. I will use</w:t>
      </w:r>
      <w:r w:rsidR="00CA7C4B">
        <w:rPr>
          <w:sz w:val="24"/>
          <w:szCs w:val="24"/>
        </w:rPr>
        <w:t xml:space="preserve"> v</w:t>
      </w:r>
      <w:r w:rsidR="00C3419A">
        <w:rPr>
          <w:sz w:val="24"/>
          <w:szCs w:val="24"/>
        </w:rPr>
        <w:t>arious</w:t>
      </w:r>
      <w:r w:rsidR="00CA7C4B">
        <w:rPr>
          <w:sz w:val="24"/>
          <w:szCs w:val="24"/>
        </w:rPr>
        <w:t xml:space="preserve"> resources to try to find the best practices: books, videos, other studies.</w:t>
      </w:r>
      <w:r>
        <w:rPr>
          <w:sz w:val="24"/>
          <w:szCs w:val="24"/>
        </w:rPr>
        <w:t xml:space="preserve"> </w:t>
      </w:r>
      <w:r w:rsidR="00C3419A">
        <w:rPr>
          <w:sz w:val="24"/>
          <w:szCs w:val="24"/>
        </w:rPr>
        <w:t xml:space="preserve">             </w:t>
      </w:r>
    </w:p>
    <w:p w14:paraId="55BF3EBD" w14:textId="2876D8B9" w:rsidR="00BA1C62" w:rsidRDefault="00BA1C62" w:rsidP="00BA1C62">
      <w:pPr>
        <w:pStyle w:val="ListParagraph"/>
        <w:numPr>
          <w:ilvl w:val="0"/>
          <w:numId w:val="5"/>
        </w:numPr>
        <w:spacing w:line="276" w:lineRule="auto"/>
        <w:jc w:val="both"/>
        <w:rPr>
          <w:sz w:val="24"/>
          <w:szCs w:val="24"/>
        </w:rPr>
      </w:pPr>
      <w:r>
        <w:rPr>
          <w:sz w:val="24"/>
          <w:szCs w:val="24"/>
        </w:rPr>
        <w:t>Communication skills</w:t>
      </w:r>
    </w:p>
    <w:p w14:paraId="7264F131" w14:textId="77777777" w:rsidR="00C73771" w:rsidRDefault="00C73771" w:rsidP="00C73771">
      <w:pPr>
        <w:pStyle w:val="ListParagraph"/>
        <w:spacing w:line="276" w:lineRule="auto"/>
        <w:ind w:left="1140"/>
        <w:jc w:val="both"/>
        <w:rPr>
          <w:sz w:val="24"/>
          <w:szCs w:val="24"/>
        </w:rPr>
      </w:pPr>
    </w:p>
    <w:p w14:paraId="4DB4D2E5" w14:textId="56CD11C2" w:rsidR="00BA1C62" w:rsidRDefault="00BA1C62" w:rsidP="00BA1C62">
      <w:pPr>
        <w:pStyle w:val="ListParagraph"/>
        <w:spacing w:line="276" w:lineRule="auto"/>
        <w:ind w:left="1140"/>
        <w:jc w:val="both"/>
        <w:rPr>
          <w:sz w:val="24"/>
          <w:szCs w:val="24"/>
        </w:rPr>
      </w:pPr>
      <w:r>
        <w:rPr>
          <w:sz w:val="24"/>
          <w:szCs w:val="24"/>
        </w:rPr>
        <w:t>I want to mention that another very important skill is communication. Whether it is</w:t>
      </w:r>
      <w:r w:rsidR="00C53629">
        <w:rPr>
          <w:sz w:val="24"/>
          <w:szCs w:val="24"/>
        </w:rPr>
        <w:t xml:space="preserve"> communication with your superiors, colleagues or other stakeholders, this is very important. The message </w:t>
      </w:r>
      <w:r w:rsidR="001913B1">
        <w:rPr>
          <w:sz w:val="24"/>
          <w:szCs w:val="24"/>
        </w:rPr>
        <w:t>must</w:t>
      </w:r>
      <w:r w:rsidR="00C53629">
        <w:rPr>
          <w:sz w:val="24"/>
          <w:szCs w:val="24"/>
        </w:rPr>
        <w:t xml:space="preserve"> be clear and not offensive, </w:t>
      </w:r>
      <w:r w:rsidR="009A4F19">
        <w:rPr>
          <w:sz w:val="24"/>
          <w:szCs w:val="24"/>
        </w:rPr>
        <w:t xml:space="preserve">delivered </w:t>
      </w:r>
      <w:r w:rsidR="00C53629">
        <w:rPr>
          <w:sz w:val="24"/>
          <w:szCs w:val="24"/>
        </w:rPr>
        <w:t xml:space="preserve">in an appropriate manner </w:t>
      </w:r>
      <w:r w:rsidR="009A4F19">
        <w:rPr>
          <w:sz w:val="24"/>
          <w:szCs w:val="24"/>
        </w:rPr>
        <w:t xml:space="preserve">with regards to the business or academic environment. </w:t>
      </w:r>
    </w:p>
    <w:p w14:paraId="2AB151CE" w14:textId="6E38A69A" w:rsidR="009A4F19" w:rsidRDefault="009A4F19" w:rsidP="00BA1C62">
      <w:pPr>
        <w:pStyle w:val="ListParagraph"/>
        <w:spacing w:line="276" w:lineRule="auto"/>
        <w:ind w:left="1140"/>
        <w:jc w:val="both"/>
        <w:rPr>
          <w:sz w:val="24"/>
          <w:szCs w:val="24"/>
        </w:rPr>
      </w:pPr>
      <w:r>
        <w:rPr>
          <w:sz w:val="24"/>
          <w:szCs w:val="24"/>
        </w:rPr>
        <w:t xml:space="preserve">I want to emphasise the clearance of the message. Enough attention should be paid to the way the message is structured and that it sends the correct idea. </w:t>
      </w:r>
    </w:p>
    <w:p w14:paraId="59229A3F" w14:textId="6937F19B" w:rsidR="009A4F19" w:rsidRDefault="009A4F19" w:rsidP="00BA1C62">
      <w:pPr>
        <w:pStyle w:val="ListParagraph"/>
        <w:spacing w:line="276" w:lineRule="auto"/>
        <w:ind w:left="1140"/>
        <w:jc w:val="both"/>
        <w:rPr>
          <w:sz w:val="24"/>
          <w:szCs w:val="24"/>
        </w:rPr>
      </w:pPr>
      <w:r>
        <w:rPr>
          <w:sz w:val="24"/>
          <w:szCs w:val="24"/>
        </w:rPr>
        <w:t>In order to achieve that I plan to take myself out of the comfort zone</w:t>
      </w:r>
      <w:r w:rsidR="001913B1">
        <w:rPr>
          <w:sz w:val="24"/>
          <w:szCs w:val="24"/>
        </w:rPr>
        <w:t xml:space="preserve"> and try to interact with as many people as possible</w:t>
      </w:r>
      <w:r w:rsidR="00CC40C7">
        <w:rPr>
          <w:sz w:val="24"/>
          <w:szCs w:val="24"/>
        </w:rPr>
        <w:t xml:space="preserve"> and discuss based on various topics such as business, entrepreneurship, professional and personal development and so on.</w:t>
      </w:r>
    </w:p>
    <w:p w14:paraId="223CBD79" w14:textId="3FA763CF" w:rsidR="00CC40C7" w:rsidRDefault="00CC40C7" w:rsidP="00BA1C62">
      <w:pPr>
        <w:pStyle w:val="ListParagraph"/>
        <w:spacing w:line="276" w:lineRule="auto"/>
        <w:ind w:left="1140"/>
        <w:jc w:val="both"/>
        <w:rPr>
          <w:sz w:val="24"/>
          <w:szCs w:val="24"/>
        </w:rPr>
      </w:pPr>
      <w:r>
        <w:rPr>
          <w:sz w:val="24"/>
          <w:szCs w:val="24"/>
        </w:rPr>
        <w:t xml:space="preserve">I will do this during the following six months, I will watch videos on communication improvement </w:t>
      </w:r>
      <w:proofErr w:type="gramStart"/>
      <w:r>
        <w:rPr>
          <w:sz w:val="24"/>
          <w:szCs w:val="24"/>
        </w:rPr>
        <w:t xml:space="preserve">and </w:t>
      </w:r>
      <w:r w:rsidR="00425D48">
        <w:rPr>
          <w:sz w:val="24"/>
          <w:szCs w:val="24"/>
        </w:rPr>
        <w:t>also</w:t>
      </w:r>
      <w:proofErr w:type="gramEnd"/>
      <w:r w:rsidR="00425D48">
        <w:rPr>
          <w:sz w:val="24"/>
          <w:szCs w:val="24"/>
        </w:rPr>
        <w:t>,</w:t>
      </w:r>
      <w:r>
        <w:rPr>
          <w:sz w:val="24"/>
          <w:szCs w:val="24"/>
        </w:rPr>
        <w:t xml:space="preserve"> I will implement those techniques in order to be able to evaluate the outcome. One other method to evaluate the outcome of applying a certain technique can be sending a quick questionnaire so that a response is guaranteed. An anonymous and short answer can be trusted in making adequate conclusions.</w:t>
      </w:r>
    </w:p>
    <w:p w14:paraId="13ACC868" w14:textId="6690E6D7" w:rsidR="002D71D8" w:rsidRDefault="002D71D8" w:rsidP="00BA1C62">
      <w:pPr>
        <w:pStyle w:val="ListParagraph"/>
        <w:spacing w:line="276" w:lineRule="auto"/>
        <w:ind w:left="1140"/>
        <w:jc w:val="both"/>
        <w:rPr>
          <w:sz w:val="24"/>
          <w:szCs w:val="24"/>
        </w:rPr>
      </w:pPr>
    </w:p>
    <w:p w14:paraId="5FF4B4A0" w14:textId="4191B553" w:rsidR="002D71D8" w:rsidRDefault="002D71D8" w:rsidP="002D71D8">
      <w:pPr>
        <w:pStyle w:val="ListParagraph"/>
        <w:numPr>
          <w:ilvl w:val="0"/>
          <w:numId w:val="5"/>
        </w:numPr>
        <w:spacing w:line="276" w:lineRule="auto"/>
        <w:jc w:val="both"/>
        <w:rPr>
          <w:sz w:val="24"/>
          <w:szCs w:val="24"/>
        </w:rPr>
      </w:pPr>
      <w:r>
        <w:rPr>
          <w:sz w:val="24"/>
          <w:szCs w:val="24"/>
        </w:rPr>
        <w:t>Team working</w:t>
      </w:r>
    </w:p>
    <w:p w14:paraId="0DE601B4" w14:textId="77777777" w:rsidR="006C57C8" w:rsidRDefault="006C57C8" w:rsidP="006C57C8">
      <w:pPr>
        <w:pStyle w:val="ListParagraph"/>
        <w:spacing w:line="276" w:lineRule="auto"/>
        <w:ind w:left="1140"/>
        <w:jc w:val="both"/>
        <w:rPr>
          <w:sz w:val="24"/>
          <w:szCs w:val="24"/>
        </w:rPr>
      </w:pPr>
    </w:p>
    <w:p w14:paraId="64144DDB" w14:textId="5DF3341F" w:rsidR="002D71D8" w:rsidRDefault="002D71D8" w:rsidP="002D71D8">
      <w:pPr>
        <w:pStyle w:val="ListParagraph"/>
        <w:spacing w:line="276" w:lineRule="auto"/>
        <w:ind w:left="1140"/>
        <w:jc w:val="both"/>
        <w:rPr>
          <w:sz w:val="24"/>
          <w:szCs w:val="24"/>
        </w:rPr>
      </w:pPr>
      <w:r>
        <w:rPr>
          <w:sz w:val="24"/>
          <w:szCs w:val="24"/>
        </w:rPr>
        <w:t xml:space="preserve">An additional skill needed to be improved is the ability to work closely within a team. Some people will find it difficult to trust others with their work </w:t>
      </w:r>
      <w:r w:rsidR="006C57C8">
        <w:rPr>
          <w:sz w:val="24"/>
          <w:szCs w:val="24"/>
        </w:rPr>
        <w:t xml:space="preserve">when they are in a higher </w:t>
      </w:r>
      <w:r w:rsidR="00613A86">
        <w:rPr>
          <w:sz w:val="24"/>
          <w:szCs w:val="24"/>
        </w:rPr>
        <w:t>position,</w:t>
      </w:r>
      <w:r w:rsidR="006C57C8">
        <w:rPr>
          <w:sz w:val="24"/>
          <w:szCs w:val="24"/>
        </w:rPr>
        <w:t xml:space="preserve"> or they would share the benefits of the outcome and other people tend to completely rely on their colleagues’ work. </w:t>
      </w:r>
      <w:r w:rsidR="00613A86">
        <w:rPr>
          <w:sz w:val="24"/>
          <w:szCs w:val="24"/>
        </w:rPr>
        <w:t>Personally,</w:t>
      </w:r>
      <w:r w:rsidR="006C57C8">
        <w:rPr>
          <w:sz w:val="24"/>
          <w:szCs w:val="24"/>
        </w:rPr>
        <w:t xml:space="preserve"> I need to improve the trust I have in other </w:t>
      </w:r>
      <w:proofErr w:type="gramStart"/>
      <w:r w:rsidR="006C57C8">
        <w:rPr>
          <w:sz w:val="24"/>
          <w:szCs w:val="24"/>
        </w:rPr>
        <w:t>people</w:t>
      </w:r>
      <w:proofErr w:type="gramEnd"/>
      <w:r w:rsidR="006C57C8">
        <w:rPr>
          <w:sz w:val="24"/>
          <w:szCs w:val="24"/>
        </w:rPr>
        <w:t xml:space="preserve"> and this could become a good method </w:t>
      </w:r>
      <w:r w:rsidR="006C57C8">
        <w:rPr>
          <w:sz w:val="24"/>
          <w:szCs w:val="24"/>
        </w:rPr>
        <w:lastRenderedPageBreak/>
        <w:t>of learning as well.</w:t>
      </w:r>
      <w:r w:rsidR="00297701">
        <w:rPr>
          <w:sz w:val="24"/>
          <w:szCs w:val="24"/>
        </w:rPr>
        <w:t xml:space="preserve"> The </w:t>
      </w:r>
      <w:r w:rsidR="00BE68FE">
        <w:rPr>
          <w:sz w:val="24"/>
          <w:szCs w:val="24"/>
        </w:rPr>
        <w:t>teamwork</w:t>
      </w:r>
      <w:r w:rsidR="00297701">
        <w:rPr>
          <w:sz w:val="24"/>
          <w:szCs w:val="24"/>
        </w:rPr>
        <w:t xml:space="preserve"> I would have achieve during this study would have been allowing my teacher to review and send feedback for my work. </w:t>
      </w:r>
    </w:p>
    <w:p w14:paraId="1D616118" w14:textId="77777777" w:rsidR="00C73771" w:rsidRDefault="00C73771" w:rsidP="00BA1C62">
      <w:pPr>
        <w:pStyle w:val="ListParagraph"/>
        <w:spacing w:line="276" w:lineRule="auto"/>
        <w:ind w:left="1140"/>
        <w:jc w:val="both"/>
        <w:rPr>
          <w:sz w:val="24"/>
          <w:szCs w:val="24"/>
        </w:rPr>
      </w:pPr>
    </w:p>
    <w:p w14:paraId="44BAF402" w14:textId="31983E61" w:rsidR="00CC40C7" w:rsidRPr="000F3CBD" w:rsidRDefault="00977B5E" w:rsidP="00CC40C7">
      <w:pPr>
        <w:spacing w:line="276" w:lineRule="auto"/>
        <w:jc w:val="both"/>
        <w:rPr>
          <w:b/>
          <w:bCs/>
          <w:sz w:val="24"/>
          <w:szCs w:val="24"/>
        </w:rPr>
      </w:pPr>
      <w:r w:rsidRPr="000F3CBD">
        <w:rPr>
          <w:b/>
          <w:bCs/>
          <w:sz w:val="24"/>
          <w:szCs w:val="24"/>
        </w:rPr>
        <w:t>Conclusion</w:t>
      </w:r>
    </w:p>
    <w:p w14:paraId="389DD8BE" w14:textId="5F13EB93" w:rsidR="00EC7645" w:rsidRDefault="000F3CBD" w:rsidP="00CC40C7">
      <w:pPr>
        <w:spacing w:line="276" w:lineRule="auto"/>
        <w:jc w:val="both"/>
        <w:rPr>
          <w:sz w:val="24"/>
          <w:szCs w:val="24"/>
        </w:rPr>
      </w:pPr>
      <w:r>
        <w:rPr>
          <w:sz w:val="24"/>
          <w:szCs w:val="24"/>
        </w:rPr>
        <w:t xml:space="preserve">During writing this study in a reflective manner about the previous one, I was able to understand better the learning process involved in the previous study and my personal development needs together with my personal skill set. </w:t>
      </w:r>
    </w:p>
    <w:p w14:paraId="1A413D2C" w14:textId="6162CBF8" w:rsidR="000F3CBD" w:rsidRDefault="000F3CBD" w:rsidP="00CC40C7">
      <w:pPr>
        <w:spacing w:line="276" w:lineRule="auto"/>
        <w:jc w:val="both"/>
        <w:rPr>
          <w:sz w:val="24"/>
          <w:szCs w:val="24"/>
        </w:rPr>
      </w:pPr>
      <w:r>
        <w:rPr>
          <w:sz w:val="24"/>
          <w:szCs w:val="24"/>
        </w:rPr>
        <w:t>I must say that now I am able</w:t>
      </w:r>
      <w:r w:rsidR="005E27DC">
        <w:rPr>
          <w:sz w:val="24"/>
          <w:szCs w:val="24"/>
        </w:rPr>
        <w:t xml:space="preserve"> to prepare a plan and organise the work in an efficient manner so that I can deliver a qualitative outcome in a certain time frame.</w:t>
      </w:r>
    </w:p>
    <w:p w14:paraId="2637C7A8" w14:textId="7665EAD6" w:rsidR="005E27DC" w:rsidRDefault="005E27DC" w:rsidP="00CC40C7">
      <w:pPr>
        <w:spacing w:line="276" w:lineRule="auto"/>
        <w:jc w:val="both"/>
        <w:rPr>
          <w:sz w:val="24"/>
          <w:szCs w:val="24"/>
        </w:rPr>
      </w:pPr>
      <w:r>
        <w:rPr>
          <w:sz w:val="24"/>
          <w:szCs w:val="24"/>
        </w:rPr>
        <w:t xml:space="preserve">Based on this experience I trust that I will continue to follow the plan I have set up in this study to develop even more. Furthermore, I will be able to apply everything I have learned in the following studies and do plan to return and make the comparison to look for improvements. I will also involve my teachers more in the next studies so I can get a valuable feedback. </w:t>
      </w:r>
    </w:p>
    <w:p w14:paraId="3EEF0B67" w14:textId="12964879" w:rsidR="005E27DC" w:rsidRPr="00CC40C7" w:rsidRDefault="005E27DC" w:rsidP="00CC40C7">
      <w:pPr>
        <w:spacing w:line="276" w:lineRule="auto"/>
        <w:jc w:val="both"/>
        <w:rPr>
          <w:sz w:val="24"/>
          <w:szCs w:val="24"/>
        </w:rPr>
      </w:pPr>
      <w:r>
        <w:rPr>
          <w:sz w:val="24"/>
          <w:szCs w:val="24"/>
        </w:rPr>
        <w:t xml:space="preserve">If I had to do the previous study all over </w:t>
      </w:r>
      <w:r w:rsidR="00FB5A9C">
        <w:rPr>
          <w:sz w:val="24"/>
          <w:szCs w:val="24"/>
        </w:rPr>
        <w:t>again,</w:t>
      </w:r>
      <w:r>
        <w:rPr>
          <w:sz w:val="24"/>
          <w:szCs w:val="24"/>
        </w:rPr>
        <w:t xml:space="preserve"> I would implement the learnings into obtaining the outcome for Unilever and its community engagement. I would also pay more attention to the stakeholders involved and try to research someone directly involved with the Company. I strongly believe that this approach would have helped me into a more focused study and a better outcome. </w:t>
      </w:r>
    </w:p>
    <w:p w14:paraId="3C1FA24A" w14:textId="77777777" w:rsidR="00CC40C7" w:rsidRDefault="00CC40C7" w:rsidP="00BA1C62">
      <w:pPr>
        <w:pStyle w:val="ListParagraph"/>
        <w:spacing w:line="276" w:lineRule="auto"/>
        <w:ind w:left="1140"/>
        <w:jc w:val="both"/>
        <w:rPr>
          <w:sz w:val="24"/>
          <w:szCs w:val="24"/>
        </w:rPr>
      </w:pPr>
    </w:p>
    <w:p w14:paraId="47BA7C61" w14:textId="77777777" w:rsidR="00CC40C7" w:rsidRPr="00BA1C62" w:rsidRDefault="00CC40C7" w:rsidP="00BA1C62">
      <w:pPr>
        <w:pStyle w:val="ListParagraph"/>
        <w:spacing w:line="276" w:lineRule="auto"/>
        <w:ind w:left="1140"/>
        <w:jc w:val="both"/>
        <w:rPr>
          <w:sz w:val="24"/>
          <w:szCs w:val="24"/>
        </w:rPr>
      </w:pPr>
    </w:p>
    <w:p w14:paraId="5318494A" w14:textId="65C070D9" w:rsidR="000D44D7" w:rsidRDefault="000D44D7" w:rsidP="000D44D7">
      <w:pPr>
        <w:ind w:left="1140"/>
        <w:jc w:val="both"/>
        <w:rPr>
          <w:sz w:val="24"/>
          <w:szCs w:val="24"/>
        </w:rPr>
      </w:pPr>
    </w:p>
    <w:p w14:paraId="22B6344A" w14:textId="4300AD3C" w:rsidR="000D44D7" w:rsidRDefault="000D44D7" w:rsidP="000D44D7">
      <w:pPr>
        <w:ind w:left="1140"/>
        <w:jc w:val="both"/>
        <w:rPr>
          <w:sz w:val="24"/>
          <w:szCs w:val="24"/>
        </w:rPr>
      </w:pPr>
    </w:p>
    <w:p w14:paraId="0C02B309" w14:textId="5E9B2ABF" w:rsidR="000D44D7" w:rsidRDefault="000D44D7" w:rsidP="000D44D7">
      <w:pPr>
        <w:ind w:left="1140"/>
        <w:jc w:val="both"/>
        <w:rPr>
          <w:sz w:val="24"/>
          <w:szCs w:val="24"/>
        </w:rPr>
      </w:pPr>
    </w:p>
    <w:p w14:paraId="01C3D05C" w14:textId="501D0D46" w:rsidR="000D44D7" w:rsidRDefault="000D44D7" w:rsidP="000D44D7">
      <w:pPr>
        <w:ind w:left="1140"/>
        <w:jc w:val="both"/>
        <w:rPr>
          <w:sz w:val="24"/>
          <w:szCs w:val="24"/>
        </w:rPr>
      </w:pPr>
    </w:p>
    <w:p w14:paraId="05930496" w14:textId="7423A3EA" w:rsidR="000D44D7" w:rsidRDefault="000D44D7" w:rsidP="000D44D7">
      <w:pPr>
        <w:ind w:left="1140"/>
        <w:jc w:val="both"/>
        <w:rPr>
          <w:sz w:val="24"/>
          <w:szCs w:val="24"/>
        </w:rPr>
      </w:pPr>
    </w:p>
    <w:p w14:paraId="16543568" w14:textId="379191C0" w:rsidR="000D44D7" w:rsidRDefault="000D44D7" w:rsidP="000D44D7">
      <w:pPr>
        <w:ind w:left="1140"/>
        <w:jc w:val="both"/>
        <w:rPr>
          <w:sz w:val="24"/>
          <w:szCs w:val="24"/>
        </w:rPr>
      </w:pPr>
    </w:p>
    <w:p w14:paraId="66914AB7" w14:textId="77777777" w:rsidR="000D44D7" w:rsidRPr="000D44D7" w:rsidRDefault="000D44D7" w:rsidP="000D44D7">
      <w:pPr>
        <w:ind w:left="1140"/>
        <w:jc w:val="both"/>
        <w:rPr>
          <w:sz w:val="24"/>
          <w:szCs w:val="24"/>
        </w:rPr>
      </w:pPr>
    </w:p>
    <w:p w14:paraId="3DD1AD48" w14:textId="77777777" w:rsidR="00AA5084" w:rsidRDefault="00AA5084" w:rsidP="00AA5084">
      <w:pPr>
        <w:pStyle w:val="ListParagraph"/>
        <w:ind w:left="1140"/>
        <w:jc w:val="both"/>
        <w:rPr>
          <w:sz w:val="24"/>
          <w:szCs w:val="24"/>
        </w:rPr>
      </w:pPr>
    </w:p>
    <w:p w14:paraId="4743E54E" w14:textId="72CB6095" w:rsidR="00567B61" w:rsidRDefault="00567B61" w:rsidP="00567B61">
      <w:pPr>
        <w:jc w:val="both"/>
        <w:rPr>
          <w:sz w:val="24"/>
          <w:szCs w:val="24"/>
        </w:rPr>
      </w:pPr>
    </w:p>
    <w:p w14:paraId="7F4516A8" w14:textId="188325D7" w:rsidR="00567B61" w:rsidRDefault="00567B61" w:rsidP="00567B61">
      <w:pPr>
        <w:jc w:val="both"/>
        <w:rPr>
          <w:sz w:val="24"/>
          <w:szCs w:val="24"/>
        </w:rPr>
      </w:pPr>
    </w:p>
    <w:p w14:paraId="7A4F77DA" w14:textId="55B5E2BA" w:rsidR="00567B61" w:rsidRDefault="00567B61" w:rsidP="00567B61">
      <w:pPr>
        <w:jc w:val="both"/>
        <w:rPr>
          <w:sz w:val="24"/>
          <w:szCs w:val="24"/>
        </w:rPr>
      </w:pPr>
    </w:p>
    <w:p w14:paraId="61576B30" w14:textId="77777777" w:rsidR="006734ED" w:rsidRDefault="006734ED" w:rsidP="00C05F13">
      <w:pPr>
        <w:jc w:val="both"/>
        <w:rPr>
          <w:sz w:val="24"/>
          <w:szCs w:val="24"/>
        </w:rPr>
      </w:pPr>
    </w:p>
    <w:p w14:paraId="63A8B36B" w14:textId="59F80415" w:rsidR="00F5668A" w:rsidRDefault="00F5668A" w:rsidP="001D76B2">
      <w:pPr>
        <w:rPr>
          <w:sz w:val="24"/>
          <w:szCs w:val="24"/>
        </w:rPr>
      </w:pPr>
    </w:p>
    <w:p w14:paraId="1AC18F45" w14:textId="79F89119" w:rsidR="00F5668A" w:rsidRPr="00CD7506" w:rsidRDefault="00F5668A" w:rsidP="00550522">
      <w:pPr>
        <w:spacing w:line="276" w:lineRule="auto"/>
        <w:jc w:val="both"/>
        <w:rPr>
          <w:b/>
          <w:bCs/>
          <w:sz w:val="24"/>
          <w:szCs w:val="24"/>
        </w:rPr>
      </w:pPr>
      <w:r w:rsidRPr="00CD7506">
        <w:rPr>
          <w:b/>
          <w:bCs/>
          <w:sz w:val="24"/>
          <w:szCs w:val="24"/>
        </w:rPr>
        <w:t>References:</w:t>
      </w:r>
    </w:p>
    <w:p w14:paraId="788B4387" w14:textId="5C73F6A0" w:rsidR="00F5668A" w:rsidRPr="00550522" w:rsidRDefault="00F5668A" w:rsidP="00550522">
      <w:pPr>
        <w:spacing w:line="276" w:lineRule="auto"/>
        <w:jc w:val="both"/>
        <w:rPr>
          <w:sz w:val="24"/>
          <w:szCs w:val="24"/>
        </w:rPr>
      </w:pPr>
      <w:r w:rsidRPr="00550522">
        <w:rPr>
          <w:sz w:val="24"/>
          <w:szCs w:val="24"/>
        </w:rPr>
        <w:t xml:space="preserve">Library. 2021. Reflective writing | Library | University of </w:t>
      </w:r>
      <w:proofErr w:type="gramStart"/>
      <w:r w:rsidRPr="00550522">
        <w:rPr>
          <w:sz w:val="24"/>
          <w:szCs w:val="24"/>
        </w:rPr>
        <w:t>Leeds .</w:t>
      </w:r>
      <w:proofErr w:type="gramEnd"/>
      <w:r w:rsidRPr="00550522">
        <w:rPr>
          <w:sz w:val="24"/>
          <w:szCs w:val="24"/>
        </w:rPr>
        <w:t xml:space="preserve"> [ONLINE] Available at: </w:t>
      </w:r>
      <w:hyperlink r:id="rId13" w:history="1">
        <w:r w:rsidRPr="00550522">
          <w:rPr>
            <w:sz w:val="24"/>
            <w:szCs w:val="24"/>
          </w:rPr>
          <w:t>https://library.leeds.ac.uk/info/14011/writing/113/reflective_writing</w:t>
        </w:r>
      </w:hyperlink>
      <w:r w:rsidRPr="00550522">
        <w:rPr>
          <w:sz w:val="24"/>
          <w:szCs w:val="24"/>
        </w:rPr>
        <w:t>. [Accessed 06 September 2021].</w:t>
      </w:r>
    </w:p>
    <w:p w14:paraId="67C944C5" w14:textId="10D1ABCC" w:rsidR="00656358" w:rsidRPr="00550522" w:rsidRDefault="00656358" w:rsidP="00550522">
      <w:pPr>
        <w:spacing w:line="276" w:lineRule="auto"/>
        <w:jc w:val="both"/>
        <w:rPr>
          <w:sz w:val="24"/>
          <w:szCs w:val="24"/>
        </w:rPr>
      </w:pPr>
      <w:r w:rsidRPr="00550522">
        <w:rPr>
          <w:sz w:val="24"/>
          <w:szCs w:val="24"/>
        </w:rPr>
        <w:t>Gibbs, G. (1988). Learning by doing: A guide to teaching and learning methods. Oxford: Oxford Further Education Unit</w:t>
      </w:r>
    </w:p>
    <w:p w14:paraId="521D9E71" w14:textId="77777777" w:rsidR="00550522" w:rsidRPr="00550522" w:rsidRDefault="00550522" w:rsidP="00550522">
      <w:pPr>
        <w:spacing w:line="276" w:lineRule="auto"/>
        <w:jc w:val="both"/>
        <w:rPr>
          <w:sz w:val="24"/>
          <w:szCs w:val="24"/>
        </w:rPr>
      </w:pPr>
      <w:r w:rsidRPr="00550522">
        <w:rPr>
          <w:sz w:val="24"/>
          <w:szCs w:val="24"/>
        </w:rPr>
        <w:t>Rowe, A. D., and Zegwaard, K. E. (2017). Developing graduate employability skills and attributes: Curriculum enhancement through work-integrated learning.</w:t>
      </w:r>
    </w:p>
    <w:p w14:paraId="3C67203A" w14:textId="77777777" w:rsidR="00604055" w:rsidRDefault="00604055" w:rsidP="00604055">
      <w:pPr>
        <w:spacing w:line="360" w:lineRule="auto"/>
        <w:jc w:val="both"/>
        <w:rPr>
          <w:rFonts w:ascii="Times New Roman" w:hAnsi="Times New Roman" w:cs="Times New Roman"/>
          <w:noProof/>
          <w:sz w:val="24"/>
          <w:szCs w:val="24"/>
        </w:rPr>
      </w:pPr>
      <w:r>
        <w:rPr>
          <w:rFonts w:ascii="Times New Roman" w:hAnsi="Times New Roman" w:cs="Times New Roman"/>
          <w:noProof/>
          <w:color w:val="222222"/>
          <w:sz w:val="24"/>
          <w:szCs w:val="24"/>
          <w:shd w:val="clear" w:color="auto" w:fill="FFFFFF"/>
        </w:rPr>
        <w:t>MacCallum, J., and Casey, S. C. (2017). Enhancing skills development and reflective practise in students during their programme of study. </w:t>
      </w:r>
      <w:r>
        <w:rPr>
          <w:rFonts w:ascii="Times New Roman" w:hAnsi="Times New Roman" w:cs="Times New Roman"/>
          <w:i/>
          <w:iCs/>
          <w:noProof/>
          <w:color w:val="222222"/>
          <w:sz w:val="24"/>
          <w:szCs w:val="24"/>
          <w:shd w:val="clear" w:color="auto" w:fill="FFFFFF"/>
        </w:rPr>
        <w:t>New Directions in the Teaching of Physical Sciences</w:t>
      </w:r>
      <w:r>
        <w:rPr>
          <w:rFonts w:ascii="Times New Roman" w:hAnsi="Times New Roman" w:cs="Times New Roman"/>
          <w:noProof/>
          <w:color w:val="222222"/>
          <w:sz w:val="24"/>
          <w:szCs w:val="24"/>
          <w:shd w:val="clear" w:color="auto" w:fill="FFFFFF"/>
        </w:rPr>
        <w:t>, (12).</w:t>
      </w:r>
    </w:p>
    <w:p w14:paraId="4446EED7" w14:textId="77777777" w:rsidR="00604055" w:rsidRDefault="00604055" w:rsidP="00604055">
      <w:pPr>
        <w:spacing w:line="360" w:lineRule="auto"/>
        <w:jc w:val="both"/>
        <w:rPr>
          <w:rFonts w:ascii="Times New Roman" w:hAnsi="Times New Roman" w:cs="Times New Roman"/>
          <w:noProof/>
          <w:sz w:val="24"/>
          <w:szCs w:val="24"/>
        </w:rPr>
      </w:pPr>
      <w:r>
        <w:rPr>
          <w:rFonts w:ascii="Times New Roman" w:hAnsi="Times New Roman" w:cs="Times New Roman"/>
          <w:noProof/>
          <w:color w:val="222222"/>
          <w:sz w:val="24"/>
          <w:szCs w:val="24"/>
          <w:shd w:val="clear" w:color="auto" w:fill="FFFFFF"/>
        </w:rPr>
        <w:t>Husam, H. A., and Abraham, P. (2019). Employability skills development through assessment in higher education: Students’ voices on reflective assessments. </w:t>
      </w:r>
      <w:r>
        <w:rPr>
          <w:rFonts w:ascii="Times New Roman" w:hAnsi="Times New Roman" w:cs="Times New Roman"/>
          <w:i/>
          <w:iCs/>
          <w:noProof/>
          <w:color w:val="222222"/>
          <w:sz w:val="24"/>
          <w:szCs w:val="24"/>
          <w:shd w:val="clear" w:color="auto" w:fill="FFFFFF"/>
        </w:rPr>
        <w:t>Glob Acad J Econ Buss</w:t>
      </w:r>
      <w:r>
        <w:rPr>
          <w:rFonts w:ascii="Times New Roman" w:hAnsi="Times New Roman" w:cs="Times New Roman"/>
          <w:noProof/>
          <w:color w:val="222222"/>
          <w:sz w:val="24"/>
          <w:szCs w:val="24"/>
          <w:shd w:val="clear" w:color="auto" w:fill="FFFFFF"/>
        </w:rPr>
        <w:t>, </w:t>
      </w:r>
      <w:r>
        <w:rPr>
          <w:rFonts w:ascii="Times New Roman" w:hAnsi="Times New Roman" w:cs="Times New Roman"/>
          <w:i/>
          <w:iCs/>
          <w:noProof/>
          <w:color w:val="222222"/>
          <w:sz w:val="24"/>
          <w:szCs w:val="24"/>
          <w:shd w:val="clear" w:color="auto" w:fill="FFFFFF"/>
        </w:rPr>
        <w:t>1</w:t>
      </w:r>
      <w:r>
        <w:rPr>
          <w:rFonts w:ascii="Times New Roman" w:hAnsi="Times New Roman" w:cs="Times New Roman"/>
          <w:noProof/>
          <w:color w:val="222222"/>
          <w:sz w:val="24"/>
          <w:szCs w:val="24"/>
          <w:shd w:val="clear" w:color="auto" w:fill="FFFFFF"/>
        </w:rPr>
        <w:t>, 36-42.</w:t>
      </w:r>
    </w:p>
    <w:p w14:paraId="7088528E" w14:textId="77777777" w:rsidR="005E15C5" w:rsidRDefault="005E15C5" w:rsidP="005E15C5">
      <w:pPr>
        <w:spacing w:line="360" w:lineRule="auto"/>
        <w:jc w:val="both"/>
        <w:rPr>
          <w:rFonts w:ascii="Times New Roman" w:hAnsi="Times New Roman" w:cs="Times New Roman"/>
          <w:noProof/>
          <w:sz w:val="24"/>
          <w:szCs w:val="24"/>
        </w:rPr>
      </w:pPr>
      <w:r>
        <w:rPr>
          <w:rFonts w:ascii="Times New Roman" w:hAnsi="Times New Roman" w:cs="Times New Roman"/>
          <w:noProof/>
          <w:color w:val="222222"/>
          <w:sz w:val="24"/>
          <w:szCs w:val="24"/>
          <w:shd w:val="clear" w:color="auto" w:fill="FFFFFF"/>
        </w:rPr>
        <w:t>Barton, G. M., and Ryan, M. (2020). What does reflection look and feel like for international students? An exploration of reflective thinking, reflexivity and employability. </w:t>
      </w:r>
      <w:r>
        <w:rPr>
          <w:rFonts w:ascii="Times New Roman" w:hAnsi="Times New Roman" w:cs="Times New Roman"/>
          <w:i/>
          <w:iCs/>
          <w:noProof/>
          <w:color w:val="222222"/>
          <w:sz w:val="24"/>
          <w:szCs w:val="24"/>
          <w:shd w:val="clear" w:color="auto" w:fill="FFFFFF"/>
        </w:rPr>
        <w:t>Journal of International Students</w:t>
      </w:r>
      <w:r>
        <w:rPr>
          <w:rFonts w:ascii="Times New Roman" w:hAnsi="Times New Roman" w:cs="Times New Roman"/>
          <w:noProof/>
          <w:color w:val="222222"/>
          <w:sz w:val="24"/>
          <w:szCs w:val="24"/>
          <w:shd w:val="clear" w:color="auto" w:fill="FFFFFF"/>
        </w:rPr>
        <w:t>, </w:t>
      </w:r>
      <w:r>
        <w:rPr>
          <w:rFonts w:ascii="Times New Roman" w:hAnsi="Times New Roman" w:cs="Times New Roman"/>
          <w:i/>
          <w:iCs/>
          <w:noProof/>
          <w:color w:val="222222"/>
          <w:sz w:val="24"/>
          <w:szCs w:val="24"/>
          <w:shd w:val="clear" w:color="auto" w:fill="FFFFFF"/>
        </w:rPr>
        <w:t>10</w:t>
      </w:r>
      <w:r>
        <w:rPr>
          <w:rFonts w:ascii="Times New Roman" w:hAnsi="Times New Roman" w:cs="Times New Roman"/>
          <w:noProof/>
          <w:color w:val="222222"/>
          <w:sz w:val="24"/>
          <w:szCs w:val="24"/>
          <w:shd w:val="clear" w:color="auto" w:fill="FFFFFF"/>
        </w:rPr>
        <w:t>(S2), 1-16.</w:t>
      </w:r>
    </w:p>
    <w:p w14:paraId="56B87DD6" w14:textId="77777777" w:rsidR="00550522" w:rsidRPr="00F5668A" w:rsidRDefault="00550522" w:rsidP="00550522">
      <w:pPr>
        <w:spacing w:line="276" w:lineRule="auto"/>
        <w:jc w:val="both"/>
        <w:rPr>
          <w:sz w:val="24"/>
          <w:szCs w:val="24"/>
        </w:rPr>
      </w:pPr>
    </w:p>
    <w:p w14:paraId="40AA8E99" w14:textId="6A2D649D" w:rsidR="001D76B2" w:rsidRPr="00550522" w:rsidRDefault="001D76B2" w:rsidP="00550522">
      <w:pPr>
        <w:spacing w:line="276" w:lineRule="auto"/>
        <w:jc w:val="both"/>
        <w:rPr>
          <w:sz w:val="24"/>
          <w:szCs w:val="24"/>
        </w:rPr>
      </w:pPr>
    </w:p>
    <w:p w14:paraId="6A79BD7D" w14:textId="77777777" w:rsidR="001D76B2" w:rsidRPr="00550522" w:rsidRDefault="001D76B2" w:rsidP="00550522">
      <w:pPr>
        <w:spacing w:line="276" w:lineRule="auto"/>
        <w:jc w:val="both"/>
        <w:rPr>
          <w:sz w:val="24"/>
          <w:szCs w:val="24"/>
        </w:rPr>
      </w:pPr>
    </w:p>
    <w:sectPr w:rsidR="001D76B2" w:rsidRPr="00550522">
      <w:headerReference w:type="even" r:id="rId14"/>
      <w:headerReference w:type="default" r:id="rId15"/>
      <w:footerReference w:type="even" r:id="rId16"/>
      <w:footerReference w:type="default" r:id="rId17"/>
      <w:headerReference w:type="first" r:id="rId18"/>
      <w:footerReference w:type="firs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FF9BD9E" w14:textId="77777777" w:rsidR="00656AF1" w:rsidRDefault="00656AF1" w:rsidP="001D76B2">
      <w:pPr>
        <w:spacing w:after="0" w:line="240" w:lineRule="auto"/>
      </w:pPr>
      <w:r>
        <w:separator/>
      </w:r>
    </w:p>
  </w:endnote>
  <w:endnote w:type="continuationSeparator" w:id="0">
    <w:p w14:paraId="4747892E" w14:textId="77777777" w:rsidR="00656AF1" w:rsidRDefault="00656AF1" w:rsidP="001D76B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1472BB9" w14:textId="77777777" w:rsidR="00072BA6" w:rsidRDefault="00072BA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B04F8A9" w14:textId="77777777" w:rsidR="00072BA6" w:rsidRDefault="00072BA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FC1D54A" w14:textId="77777777" w:rsidR="00072BA6" w:rsidRDefault="00072BA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BA4E1C1" w14:textId="77777777" w:rsidR="00656AF1" w:rsidRDefault="00656AF1" w:rsidP="001D76B2">
      <w:pPr>
        <w:spacing w:after="0" w:line="240" w:lineRule="auto"/>
      </w:pPr>
      <w:r>
        <w:separator/>
      </w:r>
    </w:p>
  </w:footnote>
  <w:footnote w:type="continuationSeparator" w:id="0">
    <w:p w14:paraId="4C780201" w14:textId="77777777" w:rsidR="00656AF1" w:rsidRDefault="00656AF1" w:rsidP="001D76B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F9C775C" w14:textId="77777777" w:rsidR="00072BA6" w:rsidRDefault="00072BA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6B6017F" w14:textId="2AEFD876" w:rsidR="00072BA6" w:rsidRDefault="00072BA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0EC999" w14:textId="77777777" w:rsidR="00072BA6" w:rsidRDefault="00072BA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51491E"/>
    <w:multiLevelType w:val="hybridMultilevel"/>
    <w:tmpl w:val="7382C3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0041551"/>
    <w:multiLevelType w:val="hybridMultilevel"/>
    <w:tmpl w:val="C1AA3CA8"/>
    <w:lvl w:ilvl="0" w:tplc="3542B510">
      <w:start w:val="1"/>
      <w:numFmt w:val="decimal"/>
      <w:lvlText w:val="%1."/>
      <w:lvlJc w:val="left"/>
      <w:pPr>
        <w:ind w:left="1140" w:hanging="360"/>
      </w:pPr>
      <w:rPr>
        <w:rFonts w:hint="default"/>
      </w:rPr>
    </w:lvl>
    <w:lvl w:ilvl="1" w:tplc="08090019" w:tentative="1">
      <w:start w:val="1"/>
      <w:numFmt w:val="lowerLetter"/>
      <w:lvlText w:val="%2."/>
      <w:lvlJc w:val="left"/>
      <w:pPr>
        <w:ind w:left="1860" w:hanging="360"/>
      </w:pPr>
    </w:lvl>
    <w:lvl w:ilvl="2" w:tplc="0809001B" w:tentative="1">
      <w:start w:val="1"/>
      <w:numFmt w:val="lowerRoman"/>
      <w:lvlText w:val="%3."/>
      <w:lvlJc w:val="right"/>
      <w:pPr>
        <w:ind w:left="2580" w:hanging="180"/>
      </w:pPr>
    </w:lvl>
    <w:lvl w:ilvl="3" w:tplc="0809000F" w:tentative="1">
      <w:start w:val="1"/>
      <w:numFmt w:val="decimal"/>
      <w:lvlText w:val="%4."/>
      <w:lvlJc w:val="left"/>
      <w:pPr>
        <w:ind w:left="3300" w:hanging="360"/>
      </w:pPr>
    </w:lvl>
    <w:lvl w:ilvl="4" w:tplc="08090019" w:tentative="1">
      <w:start w:val="1"/>
      <w:numFmt w:val="lowerLetter"/>
      <w:lvlText w:val="%5."/>
      <w:lvlJc w:val="left"/>
      <w:pPr>
        <w:ind w:left="4020" w:hanging="360"/>
      </w:pPr>
    </w:lvl>
    <w:lvl w:ilvl="5" w:tplc="0809001B" w:tentative="1">
      <w:start w:val="1"/>
      <w:numFmt w:val="lowerRoman"/>
      <w:lvlText w:val="%6."/>
      <w:lvlJc w:val="right"/>
      <w:pPr>
        <w:ind w:left="4740" w:hanging="180"/>
      </w:pPr>
    </w:lvl>
    <w:lvl w:ilvl="6" w:tplc="0809000F" w:tentative="1">
      <w:start w:val="1"/>
      <w:numFmt w:val="decimal"/>
      <w:lvlText w:val="%7."/>
      <w:lvlJc w:val="left"/>
      <w:pPr>
        <w:ind w:left="5460" w:hanging="360"/>
      </w:pPr>
    </w:lvl>
    <w:lvl w:ilvl="7" w:tplc="08090019" w:tentative="1">
      <w:start w:val="1"/>
      <w:numFmt w:val="lowerLetter"/>
      <w:lvlText w:val="%8."/>
      <w:lvlJc w:val="left"/>
      <w:pPr>
        <w:ind w:left="6180" w:hanging="360"/>
      </w:pPr>
    </w:lvl>
    <w:lvl w:ilvl="8" w:tplc="0809001B" w:tentative="1">
      <w:start w:val="1"/>
      <w:numFmt w:val="lowerRoman"/>
      <w:lvlText w:val="%9."/>
      <w:lvlJc w:val="right"/>
      <w:pPr>
        <w:ind w:left="6900" w:hanging="180"/>
      </w:pPr>
    </w:lvl>
  </w:abstractNum>
  <w:abstractNum w:abstractNumId="2" w15:restartNumberingAfterBreak="0">
    <w:nsid w:val="5AED782F"/>
    <w:multiLevelType w:val="hybridMultilevel"/>
    <w:tmpl w:val="0F023D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8FA1A1C"/>
    <w:multiLevelType w:val="hybridMultilevel"/>
    <w:tmpl w:val="CC4622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5494BAE"/>
    <w:multiLevelType w:val="hybridMultilevel"/>
    <w:tmpl w:val="4D94774C"/>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num w:numId="1">
    <w:abstractNumId w:val="2"/>
  </w:num>
  <w:num w:numId="2">
    <w:abstractNumId w:val="0"/>
  </w:num>
  <w:num w:numId="3">
    <w:abstractNumId w:val="3"/>
  </w:num>
  <w:num w:numId="4">
    <w:abstractNumId w:val="4"/>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4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12D3"/>
    <w:rsid w:val="00034A49"/>
    <w:rsid w:val="00072BA6"/>
    <w:rsid w:val="0008408F"/>
    <w:rsid w:val="000A3707"/>
    <w:rsid w:val="000D44D7"/>
    <w:rsid w:val="000F3CBD"/>
    <w:rsid w:val="001913B1"/>
    <w:rsid w:val="001A63F3"/>
    <w:rsid w:val="001D76B2"/>
    <w:rsid w:val="00221D9B"/>
    <w:rsid w:val="00293B75"/>
    <w:rsid w:val="00297701"/>
    <w:rsid w:val="002D71D8"/>
    <w:rsid w:val="003012D3"/>
    <w:rsid w:val="0030681A"/>
    <w:rsid w:val="00310D69"/>
    <w:rsid w:val="00342B32"/>
    <w:rsid w:val="003E33CC"/>
    <w:rsid w:val="00425D48"/>
    <w:rsid w:val="00463499"/>
    <w:rsid w:val="004A0C0B"/>
    <w:rsid w:val="004A7B44"/>
    <w:rsid w:val="004D7D40"/>
    <w:rsid w:val="0051354A"/>
    <w:rsid w:val="00550522"/>
    <w:rsid w:val="00552166"/>
    <w:rsid w:val="00567B61"/>
    <w:rsid w:val="005A1285"/>
    <w:rsid w:val="005A3E73"/>
    <w:rsid w:val="005E15C5"/>
    <w:rsid w:val="005E27DC"/>
    <w:rsid w:val="005E7BA2"/>
    <w:rsid w:val="006004B2"/>
    <w:rsid w:val="00604055"/>
    <w:rsid w:val="00613A86"/>
    <w:rsid w:val="00656358"/>
    <w:rsid w:val="00656AF1"/>
    <w:rsid w:val="006659AB"/>
    <w:rsid w:val="006734ED"/>
    <w:rsid w:val="006C57C8"/>
    <w:rsid w:val="008A7366"/>
    <w:rsid w:val="008D3168"/>
    <w:rsid w:val="00977B5E"/>
    <w:rsid w:val="009A4AFC"/>
    <w:rsid w:val="009A4F19"/>
    <w:rsid w:val="009A507A"/>
    <w:rsid w:val="00A56FC3"/>
    <w:rsid w:val="00AA5084"/>
    <w:rsid w:val="00B3110A"/>
    <w:rsid w:val="00B5193E"/>
    <w:rsid w:val="00B70441"/>
    <w:rsid w:val="00B74F8E"/>
    <w:rsid w:val="00BA1C62"/>
    <w:rsid w:val="00BA4ACC"/>
    <w:rsid w:val="00BE68FE"/>
    <w:rsid w:val="00C05F13"/>
    <w:rsid w:val="00C3419A"/>
    <w:rsid w:val="00C53629"/>
    <w:rsid w:val="00C73771"/>
    <w:rsid w:val="00CA7C4B"/>
    <w:rsid w:val="00CC40C7"/>
    <w:rsid w:val="00CD7506"/>
    <w:rsid w:val="00D3141E"/>
    <w:rsid w:val="00D41721"/>
    <w:rsid w:val="00DD1D73"/>
    <w:rsid w:val="00E16F2F"/>
    <w:rsid w:val="00E41A35"/>
    <w:rsid w:val="00EC7645"/>
    <w:rsid w:val="00ED12D3"/>
    <w:rsid w:val="00F52217"/>
    <w:rsid w:val="00F5668A"/>
    <w:rsid w:val="00FA78AD"/>
    <w:rsid w:val="00FB5A9C"/>
    <w:rsid w:val="00FD1DF1"/>
    <w:rsid w:val="00FE18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838CD32"/>
  <w15:chartTrackingRefBased/>
  <w15:docId w15:val="{1CFB8413-0845-4736-8050-B9B37F9644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D76B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D76B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D76B2"/>
  </w:style>
  <w:style w:type="paragraph" w:styleId="Footer">
    <w:name w:val="footer"/>
    <w:basedOn w:val="Normal"/>
    <w:link w:val="FooterChar"/>
    <w:uiPriority w:val="99"/>
    <w:unhideWhenUsed/>
    <w:rsid w:val="001D76B2"/>
    <w:pPr>
      <w:tabs>
        <w:tab w:val="center" w:pos="4513"/>
        <w:tab w:val="right" w:pos="9026"/>
      </w:tabs>
      <w:spacing w:after="0" w:line="240" w:lineRule="auto"/>
    </w:pPr>
  </w:style>
  <w:style w:type="character" w:customStyle="1" w:styleId="FooterChar">
    <w:name w:val="Footer Char"/>
    <w:basedOn w:val="DefaultParagraphFont"/>
    <w:link w:val="Footer"/>
    <w:uiPriority w:val="99"/>
    <w:rsid w:val="001D76B2"/>
  </w:style>
  <w:style w:type="character" w:styleId="Hyperlink">
    <w:name w:val="Hyperlink"/>
    <w:basedOn w:val="DefaultParagraphFont"/>
    <w:uiPriority w:val="99"/>
    <w:semiHidden/>
    <w:unhideWhenUsed/>
    <w:rsid w:val="001D76B2"/>
    <w:rPr>
      <w:color w:val="0563C1" w:themeColor="hyperlink"/>
      <w:u w:val="single"/>
    </w:rPr>
  </w:style>
  <w:style w:type="paragraph" w:styleId="TOC1">
    <w:name w:val="toc 1"/>
    <w:basedOn w:val="Normal"/>
    <w:next w:val="Normal"/>
    <w:autoRedefine/>
    <w:uiPriority w:val="39"/>
    <w:semiHidden/>
    <w:unhideWhenUsed/>
    <w:rsid w:val="001D76B2"/>
    <w:pPr>
      <w:spacing w:after="100" w:line="276" w:lineRule="auto"/>
    </w:pPr>
    <w:rPr>
      <w:rFonts w:ascii="Arial" w:eastAsia="Arial" w:hAnsi="Arial" w:cs="Arial"/>
      <w:lang w:val="en-US"/>
    </w:rPr>
  </w:style>
  <w:style w:type="character" w:customStyle="1" w:styleId="Heading1Char">
    <w:name w:val="Heading 1 Char"/>
    <w:basedOn w:val="DefaultParagraphFont"/>
    <w:link w:val="Heading1"/>
    <w:uiPriority w:val="9"/>
    <w:rsid w:val="001D76B2"/>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semiHidden/>
    <w:unhideWhenUsed/>
    <w:qFormat/>
    <w:rsid w:val="001D76B2"/>
    <w:pPr>
      <w:spacing w:before="480" w:line="276" w:lineRule="auto"/>
      <w:outlineLvl w:val="9"/>
    </w:pPr>
    <w:rPr>
      <w:b/>
      <w:bCs/>
      <w:sz w:val="28"/>
      <w:szCs w:val="28"/>
      <w:lang w:val="en-US"/>
    </w:rPr>
  </w:style>
  <w:style w:type="paragraph" w:styleId="ListParagraph">
    <w:name w:val="List Paragraph"/>
    <w:basedOn w:val="Normal"/>
    <w:uiPriority w:val="34"/>
    <w:qFormat/>
    <w:rsid w:val="00F5668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404524">
      <w:bodyDiv w:val="1"/>
      <w:marLeft w:val="0"/>
      <w:marRight w:val="0"/>
      <w:marTop w:val="0"/>
      <w:marBottom w:val="0"/>
      <w:divBdr>
        <w:top w:val="none" w:sz="0" w:space="0" w:color="auto"/>
        <w:left w:val="none" w:sz="0" w:space="0" w:color="auto"/>
        <w:bottom w:val="none" w:sz="0" w:space="0" w:color="auto"/>
        <w:right w:val="none" w:sz="0" w:space="0" w:color="auto"/>
      </w:divBdr>
    </w:div>
    <w:div w:id="531916966">
      <w:bodyDiv w:val="1"/>
      <w:marLeft w:val="0"/>
      <w:marRight w:val="0"/>
      <w:marTop w:val="0"/>
      <w:marBottom w:val="0"/>
      <w:divBdr>
        <w:top w:val="none" w:sz="0" w:space="0" w:color="auto"/>
        <w:left w:val="none" w:sz="0" w:space="0" w:color="auto"/>
        <w:bottom w:val="none" w:sz="0" w:space="0" w:color="auto"/>
        <w:right w:val="none" w:sz="0" w:space="0" w:color="auto"/>
      </w:divBdr>
    </w:div>
    <w:div w:id="789400678">
      <w:bodyDiv w:val="1"/>
      <w:marLeft w:val="0"/>
      <w:marRight w:val="0"/>
      <w:marTop w:val="0"/>
      <w:marBottom w:val="0"/>
      <w:divBdr>
        <w:top w:val="none" w:sz="0" w:space="0" w:color="auto"/>
        <w:left w:val="none" w:sz="0" w:space="0" w:color="auto"/>
        <w:bottom w:val="none" w:sz="0" w:space="0" w:color="auto"/>
        <w:right w:val="none" w:sz="0" w:space="0" w:color="auto"/>
      </w:divBdr>
    </w:div>
    <w:div w:id="879170595">
      <w:bodyDiv w:val="1"/>
      <w:marLeft w:val="0"/>
      <w:marRight w:val="0"/>
      <w:marTop w:val="0"/>
      <w:marBottom w:val="0"/>
      <w:divBdr>
        <w:top w:val="none" w:sz="0" w:space="0" w:color="auto"/>
        <w:left w:val="none" w:sz="0" w:space="0" w:color="auto"/>
        <w:bottom w:val="none" w:sz="0" w:space="0" w:color="auto"/>
        <w:right w:val="none" w:sz="0" w:space="0" w:color="auto"/>
      </w:divBdr>
    </w:div>
    <w:div w:id="10933613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matei\Downloads\Community%20Engagement%20ass%202%20(1).docx" TargetMode="External"/><Relationship Id="rId13" Type="http://schemas.openxmlformats.org/officeDocument/2006/relationships/hyperlink" Target="https://library.leeds.ac.uk/info/14011/writing/113/reflective_writing" TargetMode="External"/><Relationship Id="rId18" Type="http://schemas.openxmlformats.org/officeDocument/2006/relationships/header" Target="header3.xm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file:///C:\Users\matei\Downloads\Community%20Engagement%20ass%202%20(1).docx" TargetMode="External"/><Relationship Id="rId12" Type="http://schemas.openxmlformats.org/officeDocument/2006/relationships/hyperlink" Target="https://lifelonglearningwithot.wordpress.com/2016/05/02/different-models-of-reflection-using-them-to-help-me-reflect/" TargetMode="External"/><Relationship Id="rId17" Type="http://schemas.openxmlformats.org/officeDocument/2006/relationships/footer" Target="footer2.xml"/><Relationship Id="rId2" Type="http://schemas.openxmlformats.org/officeDocument/2006/relationships/styles" Target="styles.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1.png"/><Relationship Id="rId5" Type="http://schemas.openxmlformats.org/officeDocument/2006/relationships/footnotes" Target="footnotes.xml"/><Relationship Id="rId15" Type="http://schemas.openxmlformats.org/officeDocument/2006/relationships/header" Target="header2.xml"/><Relationship Id="rId10" Type="http://schemas.openxmlformats.org/officeDocument/2006/relationships/hyperlink" Target="file:///C:\Users\matei\Downloads\Community%20Engagement%20ass%202%20(1).docx" TargetMode="External"/><Relationship Id="rId19" Type="http://schemas.openxmlformats.org/officeDocument/2006/relationships/footer" Target="footer3.xml"/><Relationship Id="rId4" Type="http://schemas.openxmlformats.org/officeDocument/2006/relationships/webSettings" Target="webSettings.xml"/><Relationship Id="rId9" Type="http://schemas.openxmlformats.org/officeDocument/2006/relationships/hyperlink" Target="file:///C:\Users\matei\Downloads\Community%20Engagement%20ass%202%20(1).docx"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8</Pages>
  <Words>2128</Words>
  <Characters>10558</Characters>
  <Application>Microsoft Office Word</Application>
  <DocSecurity>0</DocSecurity>
  <Lines>293</Lines>
  <Paragraphs>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Denisa Andreea Matei (1921544)</dc:creator>
  <cp:keywords/>
  <dc:description/>
  <cp:lastModifiedBy>Denisa Andreea Matei (1921544)</cp:lastModifiedBy>
  <cp:revision>2</cp:revision>
  <dcterms:created xsi:type="dcterms:W3CDTF">2021-09-07T15:49:00Z</dcterms:created>
  <dcterms:modified xsi:type="dcterms:W3CDTF">2021-09-07T15:49:00Z</dcterms:modified>
</cp:coreProperties>
</file>