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656ED6" w14:paraId="74B69423"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441C236F" w14:textId="77777777" w:rsidR="0086599B" w:rsidRPr="00330917" w:rsidRDefault="0086599B" w:rsidP="003118F1">
            <w:pPr>
              <w:keepNext/>
              <w:spacing w:after="0" w:line="240" w:lineRule="auto"/>
              <w:jc w:val="center"/>
              <w:rPr>
                <w:rFonts w:ascii="Arial" w:eastAsia="Times New Roman" w:hAnsi="Arial" w:cs="Times New Roman"/>
                <w:b/>
                <w:color w:val="auto"/>
                <w:sz w:val="32"/>
                <w:szCs w:val="32"/>
                <w:lang w:val="en-AU"/>
              </w:rPr>
            </w:pPr>
          </w:p>
          <w:p w14:paraId="06883CE8" w14:textId="77777777" w:rsidR="0086599B" w:rsidRPr="00330917" w:rsidRDefault="007B272B" w:rsidP="003118F1">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7749EAA8" wp14:editId="69BC360D">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395531E" w14:textId="77777777" w:rsidR="0086599B" w:rsidRPr="00330917" w:rsidRDefault="0086599B" w:rsidP="003118F1">
            <w:pPr>
              <w:keepNext/>
              <w:spacing w:after="0" w:line="240" w:lineRule="auto"/>
              <w:jc w:val="both"/>
              <w:rPr>
                <w:rFonts w:ascii="Arial" w:eastAsia="Times New Roman" w:hAnsi="Arial" w:cs="Times New Roman"/>
                <w:b/>
                <w:color w:val="auto"/>
                <w:sz w:val="28"/>
                <w:szCs w:val="28"/>
                <w:lang w:val="en-AU"/>
              </w:rPr>
            </w:pPr>
          </w:p>
          <w:p w14:paraId="02A280A4" w14:textId="77777777" w:rsidR="0086599B" w:rsidRPr="008D4E2F" w:rsidRDefault="007B272B" w:rsidP="003118F1">
            <w:pPr>
              <w:rPr>
                <w:b/>
                <w:bCs/>
                <w:sz w:val="28"/>
                <w:szCs w:val="24"/>
              </w:rPr>
            </w:pPr>
            <w:r w:rsidRPr="008D4E2F">
              <w:rPr>
                <w:b/>
                <w:bCs/>
                <w:sz w:val="28"/>
                <w:szCs w:val="24"/>
              </w:rPr>
              <w:t>Component One:</w:t>
            </w:r>
          </w:p>
          <w:p w14:paraId="2F2DC5C8" w14:textId="77777777" w:rsidR="0086599B" w:rsidRDefault="007B272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0A0957F6"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23803BBB" w14:textId="77777777" w:rsidR="0086599B" w:rsidRPr="005F689A" w:rsidRDefault="0086599B" w:rsidP="003118F1">
            <w:pPr>
              <w:widowControl w:val="0"/>
              <w:autoSpaceDE w:val="0"/>
              <w:autoSpaceDN w:val="0"/>
              <w:spacing w:after="0" w:line="240" w:lineRule="auto"/>
              <w:jc w:val="both"/>
              <w:rPr>
                <w:rFonts w:eastAsia="Times New Roman" w:cs="Times New Roman"/>
                <w:b/>
                <w:bCs/>
                <w:i/>
                <w:iCs/>
                <w:color w:val="000000"/>
                <w:sz w:val="28"/>
                <w:szCs w:val="28"/>
                <w:lang w:val="en-US"/>
              </w:rPr>
            </w:pPr>
          </w:p>
          <w:p w14:paraId="098033BA" w14:textId="77777777" w:rsidR="0086599B" w:rsidRPr="00330917" w:rsidRDefault="007B272B" w:rsidP="003118F1">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64D224B" w14:textId="77777777" w:rsidR="0086599B" w:rsidRPr="00330917" w:rsidRDefault="007B272B" w:rsidP="003118F1">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82941CF" w14:textId="7D473059" w:rsidR="0086599B" w:rsidRPr="007B272B" w:rsidRDefault="001F61F9" w:rsidP="003118F1">
            <w:pPr>
              <w:keepNext/>
              <w:spacing w:after="0" w:line="240" w:lineRule="auto"/>
              <w:jc w:val="center"/>
              <w:rPr>
                <w:rFonts w:eastAsia="Times New Roman" w:cs="Times New Roman"/>
                <w:bCs/>
                <w:color w:val="auto"/>
                <w:szCs w:val="24"/>
                <w:lang w:val="en-AU"/>
              </w:rPr>
            </w:pPr>
            <w:r w:rsidRPr="007B272B">
              <w:rPr>
                <w:rFonts w:eastAsia="Times New Roman" w:cs="Times New Roman"/>
                <w:bCs/>
                <w:color w:val="auto"/>
                <w:szCs w:val="24"/>
                <w:lang w:val="en-AU"/>
              </w:rPr>
              <w:t>2211258</w:t>
            </w:r>
          </w:p>
        </w:tc>
        <w:tc>
          <w:tcPr>
            <w:tcW w:w="662" w:type="dxa"/>
            <w:tcBorders>
              <w:top w:val="single" w:sz="4" w:space="0" w:color="auto"/>
              <w:left w:val="nil"/>
              <w:bottom w:val="nil"/>
              <w:right w:val="single" w:sz="4" w:space="0" w:color="auto"/>
            </w:tcBorders>
            <w:shd w:val="clear" w:color="auto" w:fill="auto"/>
            <w:vAlign w:val="center"/>
          </w:tcPr>
          <w:p w14:paraId="51CE5C45" w14:textId="77777777" w:rsidR="0086599B" w:rsidRPr="007B272B" w:rsidRDefault="0086599B" w:rsidP="003118F1">
            <w:pPr>
              <w:keepNext/>
              <w:spacing w:after="0" w:line="240" w:lineRule="auto"/>
              <w:jc w:val="center"/>
              <w:rPr>
                <w:rFonts w:eastAsia="Times New Roman" w:cs="Times New Roman"/>
                <w:bCs/>
                <w:color w:val="auto"/>
                <w:szCs w:val="24"/>
                <w:lang w:val="en-AU"/>
              </w:rPr>
            </w:pPr>
          </w:p>
        </w:tc>
      </w:tr>
      <w:tr w:rsidR="00656ED6" w14:paraId="1BD4C013" w14:textId="77777777" w:rsidTr="0086599B">
        <w:trPr>
          <w:trHeight w:val="468"/>
          <w:jc w:val="center"/>
        </w:trPr>
        <w:tc>
          <w:tcPr>
            <w:tcW w:w="5206" w:type="dxa"/>
            <w:vMerge/>
            <w:tcBorders>
              <w:left w:val="single" w:sz="4" w:space="0" w:color="auto"/>
              <w:right w:val="single" w:sz="4" w:space="0" w:color="auto"/>
            </w:tcBorders>
            <w:shd w:val="clear" w:color="auto" w:fill="auto"/>
          </w:tcPr>
          <w:p w14:paraId="1B5DF116" w14:textId="77777777" w:rsidR="0086599B" w:rsidRPr="00330917" w:rsidRDefault="0086599B" w:rsidP="003118F1">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DF6A1E5" w14:textId="77777777" w:rsidR="0086599B" w:rsidRPr="00330917" w:rsidRDefault="0086599B" w:rsidP="003118F1">
            <w:pPr>
              <w:keepNext/>
              <w:spacing w:after="0" w:line="240" w:lineRule="auto"/>
              <w:rPr>
                <w:rFonts w:ascii="Arial" w:eastAsia="Times New Roman" w:hAnsi="Arial" w:cs="Times New Roman"/>
                <w:color w:val="auto"/>
                <w:sz w:val="20"/>
                <w:szCs w:val="20"/>
                <w:lang w:val="en-AU"/>
              </w:rPr>
            </w:pPr>
          </w:p>
          <w:p w14:paraId="79ADC446" w14:textId="77777777" w:rsidR="0086599B" w:rsidRPr="00330917" w:rsidRDefault="007B272B" w:rsidP="003118F1">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88C631E" w14:textId="77777777" w:rsidR="007B272B" w:rsidRPr="007B272B" w:rsidRDefault="007B272B" w:rsidP="007B272B">
            <w:pPr>
              <w:rPr>
                <w:rStyle w:val="Hyperlink"/>
                <w:rFonts w:cs="Times New Roman"/>
                <w:bCs/>
                <w:color w:val="212529"/>
                <w:szCs w:val="24"/>
                <w:u w:val="none"/>
              </w:rPr>
            </w:pPr>
            <w:r w:rsidRPr="007B272B">
              <w:rPr>
                <w:rFonts w:cs="Times New Roman"/>
                <w:bCs/>
                <w:szCs w:val="24"/>
              </w:rPr>
              <w:fldChar w:fldCharType="begin"/>
            </w:r>
            <w:r w:rsidRPr="007B272B">
              <w:rPr>
                <w:rFonts w:cs="Times New Roman"/>
                <w:bCs/>
                <w:szCs w:val="24"/>
              </w:rPr>
              <w:instrText>HYPERLINK "https://moodle.uwtsd.ac.uk/course/view.php?id=3671"</w:instrText>
            </w:r>
            <w:r w:rsidRPr="007B272B">
              <w:rPr>
                <w:rFonts w:cs="Times New Roman"/>
                <w:bCs/>
                <w:szCs w:val="24"/>
              </w:rPr>
            </w:r>
            <w:r w:rsidRPr="007B272B">
              <w:rPr>
                <w:rFonts w:cs="Times New Roman"/>
                <w:bCs/>
                <w:szCs w:val="24"/>
              </w:rPr>
              <w:fldChar w:fldCharType="separate"/>
            </w:r>
          </w:p>
          <w:p w14:paraId="7CC3585A" w14:textId="77777777" w:rsidR="007B272B" w:rsidRPr="007B272B" w:rsidRDefault="007B272B" w:rsidP="007B272B">
            <w:pPr>
              <w:pStyle w:val="Heading1"/>
              <w:spacing w:before="0"/>
              <w:textAlignment w:val="center"/>
              <w:rPr>
                <w:rFonts w:ascii="Times New Roman" w:hAnsi="Times New Roman" w:cs="Times New Roman"/>
                <w:bCs/>
                <w:sz w:val="24"/>
                <w:szCs w:val="24"/>
              </w:rPr>
            </w:pPr>
            <w:r w:rsidRPr="007B272B">
              <w:rPr>
                <w:rFonts w:ascii="Times New Roman" w:hAnsi="Times New Roman" w:cs="Times New Roman"/>
                <w:bCs/>
                <w:color w:val="212529"/>
                <w:sz w:val="24"/>
                <w:szCs w:val="24"/>
              </w:rPr>
              <w:t>Hotel Placement - Operating Hotel Facilities</w:t>
            </w:r>
          </w:p>
          <w:p w14:paraId="1A4FBBD3" w14:textId="6D216875" w:rsidR="0086599B" w:rsidRPr="007B272B" w:rsidRDefault="007B272B" w:rsidP="007B272B">
            <w:pPr>
              <w:keepNext/>
              <w:spacing w:after="0" w:line="240" w:lineRule="auto"/>
              <w:jc w:val="center"/>
              <w:rPr>
                <w:rFonts w:eastAsia="Times New Roman" w:cs="Times New Roman"/>
                <w:bCs/>
                <w:color w:val="auto"/>
                <w:szCs w:val="24"/>
                <w:lang w:val="en-AU"/>
              </w:rPr>
            </w:pPr>
            <w:r w:rsidRPr="007B272B">
              <w:rPr>
                <w:rFonts w:cs="Times New Roman"/>
                <w:bCs/>
                <w:szCs w:val="24"/>
              </w:rPr>
              <w:fldChar w:fldCharType="end"/>
            </w:r>
          </w:p>
        </w:tc>
        <w:tc>
          <w:tcPr>
            <w:tcW w:w="662" w:type="dxa"/>
            <w:tcBorders>
              <w:top w:val="nil"/>
              <w:left w:val="nil"/>
              <w:bottom w:val="nil"/>
              <w:right w:val="single" w:sz="4" w:space="0" w:color="auto"/>
            </w:tcBorders>
            <w:shd w:val="clear" w:color="auto" w:fill="auto"/>
            <w:vAlign w:val="center"/>
          </w:tcPr>
          <w:p w14:paraId="7FE55402" w14:textId="77777777" w:rsidR="0086599B" w:rsidRPr="007B272B" w:rsidRDefault="0086599B" w:rsidP="003118F1">
            <w:pPr>
              <w:keepNext/>
              <w:spacing w:after="0" w:line="240" w:lineRule="auto"/>
              <w:jc w:val="center"/>
              <w:rPr>
                <w:rFonts w:eastAsia="Times New Roman" w:cs="Times New Roman"/>
                <w:bCs/>
                <w:color w:val="auto"/>
                <w:szCs w:val="24"/>
                <w:lang w:val="en-AU"/>
              </w:rPr>
            </w:pPr>
          </w:p>
        </w:tc>
      </w:tr>
      <w:tr w:rsidR="00656ED6" w14:paraId="45F50A21" w14:textId="77777777" w:rsidTr="0086599B">
        <w:trPr>
          <w:trHeight w:val="468"/>
          <w:jc w:val="center"/>
        </w:trPr>
        <w:tc>
          <w:tcPr>
            <w:tcW w:w="5206" w:type="dxa"/>
            <w:vMerge/>
            <w:tcBorders>
              <w:left w:val="single" w:sz="4" w:space="0" w:color="auto"/>
              <w:right w:val="single" w:sz="4" w:space="0" w:color="auto"/>
            </w:tcBorders>
            <w:shd w:val="clear" w:color="auto" w:fill="auto"/>
          </w:tcPr>
          <w:p w14:paraId="4BD94961" w14:textId="77777777" w:rsidR="0086599B" w:rsidRPr="00330917" w:rsidRDefault="0086599B" w:rsidP="003118F1">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9E0FC15" w14:textId="77777777" w:rsidR="0086599B" w:rsidRPr="00330917" w:rsidRDefault="007B272B" w:rsidP="003118F1">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77339668" w14:textId="00388D15" w:rsidR="0086599B" w:rsidRPr="007B272B" w:rsidRDefault="007B272B" w:rsidP="003118F1">
            <w:pPr>
              <w:keepNext/>
              <w:spacing w:after="0" w:line="240" w:lineRule="auto"/>
              <w:jc w:val="center"/>
              <w:rPr>
                <w:rFonts w:eastAsia="Times New Roman" w:cs="Times New Roman"/>
                <w:bCs/>
                <w:color w:val="auto"/>
                <w:szCs w:val="24"/>
                <w:lang w:val="en-AU"/>
              </w:rPr>
            </w:pPr>
            <w:r w:rsidRPr="007B272B">
              <w:rPr>
                <w:rFonts w:eastAsia="Times New Roman" w:cs="Times New Roman"/>
                <w:bCs/>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111DF963" w14:textId="77777777" w:rsidR="0086599B" w:rsidRPr="007B272B" w:rsidRDefault="0086599B" w:rsidP="003118F1">
            <w:pPr>
              <w:keepNext/>
              <w:spacing w:after="0" w:line="240" w:lineRule="auto"/>
              <w:jc w:val="center"/>
              <w:rPr>
                <w:rFonts w:eastAsia="Times New Roman" w:cs="Times New Roman"/>
                <w:bCs/>
                <w:color w:val="auto"/>
                <w:szCs w:val="24"/>
                <w:lang w:val="en-AU"/>
              </w:rPr>
            </w:pPr>
          </w:p>
        </w:tc>
      </w:tr>
      <w:tr w:rsidR="00656ED6" w14:paraId="4C254506" w14:textId="77777777" w:rsidTr="0086599B">
        <w:trPr>
          <w:trHeight w:val="468"/>
          <w:jc w:val="center"/>
        </w:trPr>
        <w:tc>
          <w:tcPr>
            <w:tcW w:w="5206" w:type="dxa"/>
            <w:vMerge/>
            <w:tcBorders>
              <w:left w:val="single" w:sz="4" w:space="0" w:color="auto"/>
              <w:right w:val="single" w:sz="4" w:space="0" w:color="auto"/>
            </w:tcBorders>
            <w:shd w:val="clear" w:color="auto" w:fill="auto"/>
          </w:tcPr>
          <w:p w14:paraId="6492728C" w14:textId="77777777" w:rsidR="0086599B" w:rsidRPr="00330917" w:rsidRDefault="0086599B" w:rsidP="003118F1">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141478A" w14:textId="77777777" w:rsidR="0086599B" w:rsidRPr="00330917" w:rsidRDefault="007B272B" w:rsidP="003118F1">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5E0B81E3" w14:textId="77777777" w:rsidR="007B272B" w:rsidRPr="007B272B" w:rsidRDefault="007B272B" w:rsidP="007B272B">
            <w:pPr>
              <w:spacing w:after="0" w:line="240" w:lineRule="auto"/>
              <w:rPr>
                <w:rFonts w:eastAsia="Times New Roman" w:cs="Times New Roman"/>
                <w:bCs/>
                <w:color w:val="auto"/>
                <w:szCs w:val="24"/>
                <w:lang w:eastAsia="en-GB"/>
              </w:rPr>
            </w:pPr>
            <w:r w:rsidRPr="007B272B">
              <w:rPr>
                <w:rFonts w:eastAsia="Times New Roman" w:cs="Times New Roman"/>
                <w:bCs/>
                <w:color w:val="auto"/>
                <w:szCs w:val="24"/>
                <w:lang w:eastAsia="en-GB"/>
              </w:rPr>
              <w:t>Kathryn Roberts</w:t>
            </w:r>
          </w:p>
          <w:p w14:paraId="20625B71" w14:textId="77777777" w:rsidR="0086599B" w:rsidRPr="007B272B" w:rsidRDefault="0086599B" w:rsidP="003118F1">
            <w:pPr>
              <w:keepNext/>
              <w:spacing w:after="0" w:line="240" w:lineRule="auto"/>
              <w:jc w:val="center"/>
              <w:rPr>
                <w:rFonts w:eastAsia="Times New Roman" w:cs="Times New Roman"/>
                <w:bCs/>
                <w:color w:val="auto"/>
                <w:szCs w:val="24"/>
                <w:lang w:val="en-AU"/>
              </w:rPr>
            </w:pPr>
          </w:p>
        </w:tc>
        <w:tc>
          <w:tcPr>
            <w:tcW w:w="662" w:type="dxa"/>
            <w:tcBorders>
              <w:top w:val="nil"/>
              <w:left w:val="nil"/>
              <w:bottom w:val="nil"/>
              <w:right w:val="single" w:sz="4" w:space="0" w:color="auto"/>
            </w:tcBorders>
            <w:shd w:val="clear" w:color="auto" w:fill="auto"/>
            <w:vAlign w:val="center"/>
          </w:tcPr>
          <w:p w14:paraId="785ABD83" w14:textId="77777777" w:rsidR="0086599B" w:rsidRPr="007B272B" w:rsidRDefault="0086599B" w:rsidP="003118F1">
            <w:pPr>
              <w:keepNext/>
              <w:spacing w:after="0" w:line="240" w:lineRule="auto"/>
              <w:jc w:val="center"/>
              <w:rPr>
                <w:rFonts w:eastAsia="Times New Roman" w:cs="Times New Roman"/>
                <w:bCs/>
                <w:color w:val="auto"/>
                <w:szCs w:val="24"/>
                <w:lang w:val="en-AU"/>
              </w:rPr>
            </w:pPr>
          </w:p>
        </w:tc>
      </w:tr>
      <w:tr w:rsidR="00656ED6" w14:paraId="6648D5E1"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4CD5C987" w14:textId="77777777" w:rsidR="0086599B" w:rsidRPr="00330917" w:rsidRDefault="0086599B" w:rsidP="003118F1">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40A10B6C" w14:textId="77777777" w:rsidR="0086599B" w:rsidRPr="00330917" w:rsidRDefault="0086599B" w:rsidP="003118F1">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D3FFDBB" w14:textId="77777777" w:rsidR="0086599B" w:rsidRPr="00330917" w:rsidRDefault="0086599B" w:rsidP="003118F1">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1AF5E46C" w14:textId="77777777" w:rsidR="0086599B" w:rsidRPr="00330917" w:rsidRDefault="0086599B" w:rsidP="003118F1">
            <w:pPr>
              <w:keepNext/>
              <w:spacing w:after="0" w:line="240" w:lineRule="auto"/>
              <w:jc w:val="center"/>
              <w:rPr>
                <w:rFonts w:ascii="Arial" w:eastAsia="Times New Roman" w:hAnsi="Arial" w:cs="Times New Roman"/>
                <w:b/>
                <w:color w:val="auto"/>
                <w:sz w:val="40"/>
                <w:szCs w:val="20"/>
                <w:lang w:val="en-AU"/>
              </w:rPr>
            </w:pPr>
          </w:p>
        </w:tc>
      </w:tr>
      <w:tr w:rsidR="00656ED6" w14:paraId="3C0AE158"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41FFFE" w14:textId="77777777" w:rsidR="0086599B" w:rsidRPr="00330917" w:rsidRDefault="0086599B" w:rsidP="00EA5CE6">
            <w:pPr>
              <w:spacing w:after="0" w:line="360" w:lineRule="auto"/>
              <w:jc w:val="both"/>
              <w:rPr>
                <w:rFonts w:ascii="Arial" w:eastAsia="Times New Roman" w:hAnsi="Arial" w:cs="Times New Roman"/>
                <w:bCs/>
                <w:color w:val="auto"/>
                <w:sz w:val="20"/>
                <w:szCs w:val="20"/>
              </w:rPr>
            </w:pPr>
          </w:p>
          <w:p w14:paraId="66067249" w14:textId="77777777" w:rsidR="0086599B" w:rsidRPr="00330917" w:rsidRDefault="0086599B" w:rsidP="00EA5CE6">
            <w:pPr>
              <w:spacing w:after="0" w:line="360" w:lineRule="auto"/>
              <w:jc w:val="both"/>
              <w:rPr>
                <w:rFonts w:ascii="Arial" w:eastAsia="Times New Roman" w:hAnsi="Arial" w:cs="Times New Roman"/>
                <w:bCs/>
                <w:color w:val="auto"/>
                <w:sz w:val="20"/>
                <w:szCs w:val="20"/>
              </w:rPr>
            </w:pPr>
          </w:p>
          <w:p w14:paraId="205B5182" w14:textId="77777777" w:rsidR="003118F1" w:rsidRPr="00EA5CE6" w:rsidRDefault="007B272B" w:rsidP="00EA5CE6">
            <w:pPr>
              <w:spacing w:after="0" w:line="360" w:lineRule="auto"/>
              <w:jc w:val="both"/>
              <w:rPr>
                <w:rFonts w:eastAsia="Times New Roman" w:cs="Times New Roman"/>
                <w:b/>
                <w:color w:val="auto"/>
                <w:szCs w:val="24"/>
              </w:rPr>
            </w:pPr>
            <w:r w:rsidRPr="00EA5CE6">
              <w:rPr>
                <w:rFonts w:eastAsia="Times New Roman" w:cs="Times New Roman"/>
                <w:b/>
                <w:color w:val="auto"/>
                <w:szCs w:val="24"/>
              </w:rPr>
              <w:t>Introduction</w:t>
            </w:r>
          </w:p>
          <w:p w14:paraId="6A52ACC9" w14:textId="77777777" w:rsidR="003118F1" w:rsidRPr="009E6DED" w:rsidRDefault="007B272B" w:rsidP="00EA5CE6">
            <w:pPr>
              <w:spacing w:after="0" w:line="360" w:lineRule="auto"/>
              <w:jc w:val="both"/>
              <w:rPr>
                <w:rFonts w:eastAsia="Times New Roman" w:cs="Times New Roman"/>
                <w:bCs/>
                <w:color w:val="auto"/>
                <w:szCs w:val="24"/>
              </w:rPr>
            </w:pPr>
            <w:r>
              <w:rPr>
                <w:rFonts w:eastAsia="Times New Roman" w:cs="Times New Roman"/>
                <w:bCs/>
                <w:color w:val="auto"/>
                <w:szCs w:val="24"/>
              </w:rPr>
              <w:t>The hotel industry contains a vast number of duties that are to be held, and one of them is housekeeping. I am aware of the importance this aspect has, and I do understand the skills required in this field. Hence, I will list down my housekeeping skills, along with a personal experience I encountered in the industry.</w:t>
            </w:r>
          </w:p>
          <w:p w14:paraId="00BB7C95" w14:textId="77777777" w:rsidR="009E6DED" w:rsidRPr="009E6DED" w:rsidRDefault="009E6DED" w:rsidP="00EA5CE6">
            <w:pPr>
              <w:spacing w:after="0" w:line="360" w:lineRule="auto"/>
              <w:jc w:val="both"/>
              <w:rPr>
                <w:rFonts w:eastAsia="Times New Roman" w:cs="Times New Roman"/>
                <w:bCs/>
                <w:color w:val="auto"/>
                <w:szCs w:val="24"/>
              </w:rPr>
            </w:pPr>
          </w:p>
          <w:p w14:paraId="33A70046" w14:textId="77777777" w:rsidR="003118F1" w:rsidRPr="00EA5CE6" w:rsidRDefault="007B272B" w:rsidP="00EA5CE6">
            <w:pPr>
              <w:spacing w:after="0" w:line="360" w:lineRule="auto"/>
              <w:jc w:val="both"/>
              <w:rPr>
                <w:rFonts w:eastAsia="Times New Roman" w:cs="Times New Roman"/>
                <w:b/>
                <w:color w:val="auto"/>
                <w:szCs w:val="24"/>
              </w:rPr>
            </w:pPr>
            <w:r w:rsidRPr="00EA5CE6">
              <w:rPr>
                <w:rFonts w:eastAsia="Times New Roman" w:cs="Times New Roman"/>
                <w:b/>
                <w:color w:val="auto"/>
                <w:szCs w:val="24"/>
              </w:rPr>
              <w:t>Key Skills</w:t>
            </w:r>
          </w:p>
          <w:p w14:paraId="28C25459" w14:textId="77777777" w:rsidR="003118F1" w:rsidRPr="003118F1" w:rsidRDefault="007B272B" w:rsidP="00EA5CE6">
            <w:pPr>
              <w:spacing w:after="0" w:line="360" w:lineRule="auto"/>
              <w:jc w:val="both"/>
              <w:rPr>
                <w:rFonts w:eastAsia="Times New Roman" w:cs="Times New Roman"/>
                <w:bCs/>
                <w:color w:val="auto"/>
                <w:szCs w:val="24"/>
              </w:rPr>
            </w:pPr>
            <w:r>
              <w:rPr>
                <w:rFonts w:eastAsia="Times New Roman" w:cs="Times New Roman"/>
                <w:bCs/>
                <w:color w:val="auto"/>
                <w:szCs w:val="24"/>
              </w:rPr>
              <w:t>It is evident that housekeeping plays a vital role in ensuring the hotel is clean, in order, and secure for both guests and employees. Since the responsibility of the housekeeping staff is so significant, the skills required for it are also critical to note. The first skill to note is, evidently, cleanliness. This means being proficient at understanding what amounts to cleanliness and what techniques can be used to certify that a level of cleanliness has been reached. Techniques include mopping, dusting</w:t>
            </w:r>
            <w:r w:rsidR="00774219">
              <w:rPr>
                <w:rFonts w:eastAsia="Times New Roman" w:cs="Times New Roman"/>
                <w:bCs/>
                <w:color w:val="auto"/>
                <w:szCs w:val="24"/>
              </w:rPr>
              <w:t>, and disinfecting unclean areas</w:t>
            </w:r>
            <w:r w:rsidR="00D527E6">
              <w:rPr>
                <w:rFonts w:eastAsia="Times New Roman" w:cs="Times New Roman"/>
                <w:bCs/>
                <w:color w:val="auto"/>
                <w:szCs w:val="24"/>
              </w:rPr>
              <w:t xml:space="preserve"> (Brody, 2019)</w:t>
            </w:r>
            <w:r w:rsidR="00774219">
              <w:rPr>
                <w:rFonts w:eastAsia="Times New Roman" w:cs="Times New Roman"/>
                <w:bCs/>
                <w:color w:val="auto"/>
                <w:szCs w:val="24"/>
              </w:rPr>
              <w:t xml:space="preserve">. Besides that, another skill important for a housekeeping worker is being </w:t>
            </w:r>
            <w:proofErr w:type="gramStart"/>
            <w:r w:rsidR="00774219">
              <w:rPr>
                <w:rFonts w:eastAsia="Times New Roman" w:cs="Times New Roman"/>
                <w:bCs/>
                <w:color w:val="auto"/>
                <w:szCs w:val="24"/>
              </w:rPr>
              <w:t>detail-oriented</w:t>
            </w:r>
            <w:proofErr w:type="gramEnd"/>
            <w:r w:rsidR="00774219">
              <w:rPr>
                <w:rFonts w:eastAsia="Times New Roman" w:cs="Times New Roman"/>
                <w:bCs/>
                <w:color w:val="auto"/>
                <w:szCs w:val="24"/>
              </w:rPr>
              <w:t xml:space="preserve">. The key to excellent housekeeping is paying attention to detail and making sure not even one speck of dirt goes unnoticed. The ability to spot such stains, plus other discreet areas, is a skill that makes a housekeeper efficient at what they do. Moreover, yet another essential skill that I know of is time management. This skill is purely transferable because it is required in almost every field of life, and so it is required in housekeeping as well. The </w:t>
            </w:r>
            <w:r w:rsidR="00774219">
              <w:rPr>
                <w:rFonts w:eastAsia="Times New Roman" w:cs="Times New Roman"/>
                <w:bCs/>
                <w:color w:val="auto"/>
                <w:szCs w:val="24"/>
              </w:rPr>
              <w:lastRenderedPageBreak/>
              <w:t xml:space="preserve">skill is essential because it includes understanding the time each time requires to get completed and how the workload can be managed effectively. Furthermore, since housekeeping contains physical labour where the workers </w:t>
            </w:r>
            <w:proofErr w:type="gramStart"/>
            <w:r w:rsidR="00774219">
              <w:rPr>
                <w:rFonts w:eastAsia="Times New Roman" w:cs="Times New Roman"/>
                <w:bCs/>
                <w:color w:val="auto"/>
                <w:szCs w:val="24"/>
              </w:rPr>
              <w:t>have to</w:t>
            </w:r>
            <w:proofErr w:type="gramEnd"/>
            <w:r w:rsidR="00774219">
              <w:rPr>
                <w:rFonts w:eastAsia="Times New Roman" w:cs="Times New Roman"/>
                <w:bCs/>
                <w:color w:val="auto"/>
                <w:szCs w:val="24"/>
              </w:rPr>
              <w:t xml:space="preserve"> endure bending, lifting, and moving objectives, another skill needed is a lot of stamina. Good stamina would allow the worker to move heavy objects without becoming exhausted almost immediately, be able to stand and lift, and not get aches in joints</w:t>
            </w:r>
            <w:r w:rsidR="00D527E6">
              <w:rPr>
                <w:rFonts w:eastAsia="Times New Roman" w:cs="Times New Roman"/>
                <w:bCs/>
                <w:color w:val="auto"/>
                <w:szCs w:val="24"/>
              </w:rPr>
              <w:t xml:space="preserve"> (Brody, 2019</w:t>
            </w:r>
            <w:r w:rsidR="00140E66">
              <w:rPr>
                <w:rFonts w:eastAsia="Times New Roman" w:cs="Times New Roman"/>
                <w:bCs/>
                <w:color w:val="auto"/>
                <w:szCs w:val="24"/>
              </w:rPr>
              <w:t>)</w:t>
            </w:r>
            <w:r w:rsidR="00774219">
              <w:rPr>
                <w:rFonts w:eastAsia="Times New Roman" w:cs="Times New Roman"/>
                <w:bCs/>
                <w:color w:val="auto"/>
                <w:szCs w:val="24"/>
              </w:rPr>
              <w:t>. Moreover, another important skill is communication. Housekeeping workers at a hotel work in teams; I have observed that, so I know that communication needs to flow between members smoothly. The importance of having this skill resides</w:t>
            </w:r>
            <w:r w:rsidR="00050817">
              <w:rPr>
                <w:rFonts w:eastAsia="Times New Roman" w:cs="Times New Roman"/>
                <w:bCs/>
                <w:color w:val="auto"/>
                <w:szCs w:val="24"/>
              </w:rPr>
              <w:t xml:space="preserve"> in interacting with colleagues so confusion cannot arise, informing supervisors about progress, understanding instructions, etc. As a result, it is important to exert good communication and exceptional teamwork abilities because they are vital for any housekeeping staff member. Finally, another critical skill is the ability to showcase professionalism. Housekeeping staff gets access to the guests' belongings and rooms while they are staying, which is why they </w:t>
            </w:r>
            <w:proofErr w:type="gramStart"/>
            <w:r w:rsidR="00050817">
              <w:rPr>
                <w:rFonts w:eastAsia="Times New Roman" w:cs="Times New Roman"/>
                <w:bCs/>
                <w:color w:val="auto"/>
                <w:szCs w:val="24"/>
              </w:rPr>
              <w:t>have to</w:t>
            </w:r>
            <w:proofErr w:type="gramEnd"/>
            <w:r w:rsidR="00050817">
              <w:rPr>
                <w:rFonts w:eastAsia="Times New Roman" w:cs="Times New Roman"/>
                <w:bCs/>
                <w:color w:val="auto"/>
                <w:szCs w:val="24"/>
              </w:rPr>
              <w:t xml:space="preserve"> stay professional and reliable at all times. This would allow them to respect the privacy of the guests and feel indifferent to everything. Therefore, this skill also includes the ability to not take offence when a guest complains or says something rude or frustrating and just carry on with a cool and calm attitude. Hence, I understand that these skills are important for any housekeeping member. I learned this from lectures and theories, but my knowledge was also increased due to personal experience.</w:t>
            </w:r>
          </w:p>
          <w:p w14:paraId="422AB449" w14:textId="77777777" w:rsidR="009E6DED" w:rsidRPr="009E6DED" w:rsidRDefault="009E6DED" w:rsidP="00EA5CE6">
            <w:pPr>
              <w:spacing w:after="0" w:line="360" w:lineRule="auto"/>
              <w:jc w:val="both"/>
              <w:rPr>
                <w:rFonts w:eastAsia="Times New Roman" w:cs="Times New Roman"/>
                <w:bCs/>
                <w:color w:val="auto"/>
                <w:szCs w:val="24"/>
              </w:rPr>
            </w:pPr>
          </w:p>
          <w:p w14:paraId="7B531D75" w14:textId="77777777" w:rsidR="009E6DED" w:rsidRPr="00EA5CE6" w:rsidRDefault="007B272B" w:rsidP="00EA5CE6">
            <w:pPr>
              <w:spacing w:after="0" w:line="360" w:lineRule="auto"/>
              <w:jc w:val="both"/>
              <w:rPr>
                <w:rFonts w:eastAsia="Times New Roman" w:cs="Times New Roman"/>
                <w:b/>
                <w:color w:val="auto"/>
                <w:szCs w:val="24"/>
              </w:rPr>
            </w:pPr>
            <w:r w:rsidRPr="00EA5CE6">
              <w:rPr>
                <w:rFonts w:eastAsia="Times New Roman" w:cs="Times New Roman"/>
                <w:b/>
                <w:color w:val="auto"/>
                <w:szCs w:val="24"/>
              </w:rPr>
              <w:t>Personal Experience</w:t>
            </w:r>
            <w:r w:rsidR="0013053C" w:rsidRPr="00EA5CE6">
              <w:rPr>
                <w:rFonts w:eastAsia="Times New Roman" w:cs="Times New Roman"/>
                <w:b/>
                <w:color w:val="auto"/>
                <w:szCs w:val="24"/>
              </w:rPr>
              <w:t xml:space="preserve"> </w:t>
            </w:r>
          </w:p>
          <w:p w14:paraId="3E9E1E38" w14:textId="77777777" w:rsidR="00EA5CE6" w:rsidRPr="009E6DED" w:rsidRDefault="007B272B" w:rsidP="00EA5CE6">
            <w:pPr>
              <w:spacing w:after="0" w:line="360" w:lineRule="auto"/>
              <w:jc w:val="both"/>
              <w:rPr>
                <w:rFonts w:eastAsia="Times New Roman" w:cs="Times New Roman"/>
                <w:bCs/>
                <w:color w:val="auto"/>
                <w:szCs w:val="24"/>
              </w:rPr>
            </w:pPr>
            <w:r>
              <w:rPr>
                <w:rFonts w:eastAsia="Times New Roman" w:cs="Times New Roman"/>
                <w:bCs/>
                <w:color w:val="auto"/>
                <w:szCs w:val="24"/>
              </w:rPr>
              <w:t>The personal experience that taught me so much about housekeeping was the time when I decided to be a part of this team in a local motel near my house. It was a summer vacation during my teen years, and I decided to get a job because I was unproductive the whole day, which I did not want to be. As a result, I applied for a housekeeping position, the only position that was adequate for my age and qualification, in that motel and got accepted just two days later. This was my first time working in the hotel industry, and I realized that I did not know much about it. The only impressions I had of the sector were the couple of times I had stayed as a guest, but working in one was a completely different experience. Although the motel was small, the manager was strict, and she made sure housekeeping was done at its finest. Being the youngest in the team, I was assigned the task of changing sheets and pillows only, but I learned so much from the experience that I am sure will affect me for a lifetime. I learned what skills are required for this team, why its duties are so important for the guests, and how nothing negative should be taken to heart unless it is very serious.</w:t>
            </w:r>
          </w:p>
          <w:p w14:paraId="52FA28FA" w14:textId="77777777" w:rsidR="009E6DED" w:rsidRPr="009E6DED" w:rsidRDefault="009E6DED" w:rsidP="00EA5CE6">
            <w:pPr>
              <w:spacing w:after="0" w:line="360" w:lineRule="auto"/>
              <w:jc w:val="both"/>
              <w:rPr>
                <w:rFonts w:eastAsia="Times New Roman" w:cs="Times New Roman"/>
                <w:bCs/>
                <w:color w:val="auto"/>
                <w:szCs w:val="24"/>
              </w:rPr>
            </w:pPr>
          </w:p>
          <w:p w14:paraId="6202E878" w14:textId="77777777" w:rsidR="009E6DED" w:rsidRPr="00EA5CE6" w:rsidRDefault="007B272B" w:rsidP="00EA5CE6">
            <w:pPr>
              <w:spacing w:after="0" w:line="360" w:lineRule="auto"/>
              <w:jc w:val="both"/>
              <w:rPr>
                <w:rFonts w:eastAsia="Times New Roman" w:cs="Times New Roman"/>
                <w:b/>
                <w:color w:val="auto"/>
                <w:szCs w:val="24"/>
              </w:rPr>
            </w:pPr>
            <w:r w:rsidRPr="00EA5CE6">
              <w:rPr>
                <w:rFonts w:eastAsia="Times New Roman" w:cs="Times New Roman"/>
                <w:b/>
                <w:color w:val="auto"/>
                <w:szCs w:val="24"/>
              </w:rPr>
              <w:lastRenderedPageBreak/>
              <w:t>Final Thoughts</w:t>
            </w:r>
          </w:p>
          <w:p w14:paraId="249D21C8" w14:textId="77777777" w:rsidR="00EA5CE6" w:rsidRPr="009E6DED" w:rsidRDefault="007B272B" w:rsidP="00EA5CE6">
            <w:pPr>
              <w:spacing w:after="0" w:line="360" w:lineRule="auto"/>
              <w:jc w:val="both"/>
              <w:rPr>
                <w:rFonts w:eastAsia="Times New Roman" w:cs="Times New Roman"/>
                <w:bCs/>
                <w:color w:val="auto"/>
                <w:szCs w:val="24"/>
              </w:rPr>
            </w:pPr>
            <w:r>
              <w:rPr>
                <w:rFonts w:eastAsia="Times New Roman" w:cs="Times New Roman"/>
                <w:bCs/>
                <w:color w:val="auto"/>
                <w:szCs w:val="24"/>
              </w:rPr>
              <w:t>In conclusion, I would say that since housekeeping is important for a hotel, the job is difficult because the company one is working for holds so many expectations that it gets challenging to navigate through them. But with the right skills, this can be overcome.</w:t>
            </w:r>
          </w:p>
          <w:p w14:paraId="3B25B57F" w14:textId="77777777" w:rsidR="0086599B" w:rsidRPr="00330917" w:rsidRDefault="0086599B" w:rsidP="00EA5CE6">
            <w:pPr>
              <w:spacing w:after="0" w:line="360" w:lineRule="auto"/>
              <w:jc w:val="both"/>
              <w:rPr>
                <w:rFonts w:ascii="Arial" w:eastAsia="Times New Roman" w:hAnsi="Arial" w:cs="Times New Roman"/>
                <w:bCs/>
                <w:color w:val="auto"/>
                <w:sz w:val="20"/>
                <w:szCs w:val="20"/>
              </w:rPr>
            </w:pPr>
          </w:p>
          <w:p w14:paraId="30B099B0" w14:textId="77777777" w:rsidR="003118F1" w:rsidRPr="00330917" w:rsidRDefault="003118F1" w:rsidP="00EA5CE6">
            <w:pPr>
              <w:spacing w:after="0" w:line="360" w:lineRule="auto"/>
              <w:jc w:val="both"/>
              <w:rPr>
                <w:rFonts w:ascii="Arial" w:eastAsia="Times New Roman" w:hAnsi="Arial" w:cs="Times New Roman"/>
                <w:bCs/>
                <w:color w:val="auto"/>
                <w:sz w:val="20"/>
                <w:szCs w:val="20"/>
              </w:rPr>
            </w:pPr>
          </w:p>
          <w:p w14:paraId="0204B288" w14:textId="77777777" w:rsidR="0086599B" w:rsidRPr="00330917" w:rsidRDefault="0086599B" w:rsidP="00EA5CE6">
            <w:pPr>
              <w:spacing w:after="0" w:line="360" w:lineRule="auto"/>
              <w:jc w:val="both"/>
              <w:rPr>
                <w:rFonts w:ascii="Arial" w:eastAsia="Times New Roman" w:hAnsi="Arial" w:cs="Times New Roman"/>
                <w:bCs/>
                <w:color w:val="auto"/>
                <w:sz w:val="20"/>
                <w:szCs w:val="20"/>
              </w:rPr>
            </w:pPr>
          </w:p>
          <w:p w14:paraId="0941CAB9" w14:textId="77777777" w:rsidR="0086599B" w:rsidRPr="00330917" w:rsidRDefault="0086599B" w:rsidP="00EA5CE6">
            <w:pPr>
              <w:spacing w:after="0" w:line="360" w:lineRule="auto"/>
              <w:jc w:val="both"/>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656ED6" w14:paraId="67FA1AC0" w14:textId="77777777" w:rsidTr="0086599B">
        <w:tc>
          <w:tcPr>
            <w:tcW w:w="4508" w:type="dxa"/>
          </w:tcPr>
          <w:p w14:paraId="0873B80B" w14:textId="77777777" w:rsidR="001749FD" w:rsidRDefault="007B272B" w:rsidP="003118F1">
            <w:pPr>
              <w:jc w:val="center"/>
              <w:rPr>
                <w:b/>
                <w:bCs/>
              </w:rPr>
            </w:pPr>
            <w:r>
              <w:rPr>
                <w:b/>
                <w:bCs/>
              </w:rPr>
              <w:lastRenderedPageBreak/>
              <w:t>Word Count</w:t>
            </w:r>
          </w:p>
        </w:tc>
        <w:tc>
          <w:tcPr>
            <w:tcW w:w="4508" w:type="dxa"/>
          </w:tcPr>
          <w:p w14:paraId="5A682256" w14:textId="77777777" w:rsidR="001749FD" w:rsidRDefault="007B272B" w:rsidP="003118F1">
            <w:pPr>
              <w:jc w:val="center"/>
              <w:rPr>
                <w:b/>
                <w:bCs/>
              </w:rPr>
            </w:pPr>
            <w:r>
              <w:rPr>
                <w:b/>
                <w:bCs/>
              </w:rPr>
              <w:t>778</w:t>
            </w:r>
          </w:p>
        </w:tc>
      </w:tr>
    </w:tbl>
    <w:p w14:paraId="00E12BF8" w14:textId="77777777" w:rsidR="001749FD" w:rsidRDefault="001749FD" w:rsidP="005F689A"/>
    <w:p w14:paraId="59607201" w14:textId="77777777"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40270F2" w14:textId="77777777" w:rsidR="00330917" w:rsidRDefault="007B272B">
      <w:pPr>
        <w:rPr>
          <w:b/>
          <w:bCs/>
          <w:sz w:val="28"/>
          <w:szCs w:val="24"/>
        </w:rPr>
      </w:pPr>
      <w:r w:rsidRPr="001749FD">
        <w:rPr>
          <w:b/>
          <w:bCs/>
          <w:sz w:val="28"/>
          <w:szCs w:val="24"/>
        </w:rPr>
        <w:lastRenderedPageBreak/>
        <w:t>Component Two:</w:t>
      </w:r>
    </w:p>
    <w:p w14:paraId="4CB3DE63" w14:textId="77777777" w:rsidR="001749FD" w:rsidRPr="001749FD" w:rsidRDefault="007B272B"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2B675A14" w14:textId="77777777" w:rsidR="00F03E94" w:rsidRPr="00F03E94" w:rsidRDefault="007B272B"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have just been promoted to </w:t>
      </w:r>
      <w:proofErr w:type="gramStart"/>
      <w:r w:rsidRPr="001749FD">
        <w:rPr>
          <w:rFonts w:eastAsia="Times New Roman" w:cs="Times New Roman"/>
          <w:color w:val="000000"/>
          <w:sz w:val="28"/>
          <w:szCs w:val="28"/>
          <w:shd w:val="clear" w:color="auto" w:fill="FFFFFF"/>
          <w:lang w:val="en-US"/>
        </w:rPr>
        <w:t>the team</w:t>
      </w:r>
      <w:proofErr w:type="gramEnd"/>
      <w:r w:rsidRPr="001749FD">
        <w:rPr>
          <w:rFonts w:eastAsia="Times New Roman" w:cs="Times New Roman"/>
          <w:color w:val="000000"/>
          <w:sz w:val="28"/>
          <w:szCs w:val="28"/>
          <w:shd w:val="clear" w:color="auto" w:fill="FFFFFF"/>
          <w:lang w:val="en-US"/>
        </w:rPr>
        <w:t xml:space="preserve"> leader for a floor within the hotel.</w:t>
      </w:r>
      <w:r>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complained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Pr="00F03E94">
        <w:rPr>
          <w:rFonts w:eastAsia="Times New Roman" w:cs="Times New Roman"/>
          <w:color w:val="000000"/>
          <w:sz w:val="28"/>
          <w:szCs w:val="28"/>
          <w:shd w:val="clear" w:color="auto" w:fill="FFFFFF"/>
          <w:lang w:val="en-US"/>
        </w:rPr>
        <w:t>Create an action plan and answer the following questions.</w:t>
      </w:r>
    </w:p>
    <w:p w14:paraId="36F76A23" w14:textId="77777777"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4CAF9562" w14:textId="77777777"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656ED6" w14:paraId="1DBAB576" w14:textId="77777777" w:rsidTr="00C95774">
        <w:trPr>
          <w:trHeight w:val="1142"/>
          <w:jc w:val="center"/>
        </w:trPr>
        <w:tc>
          <w:tcPr>
            <w:tcW w:w="2745" w:type="dxa"/>
            <w:vAlign w:val="center"/>
          </w:tcPr>
          <w:p w14:paraId="0702B42F" w14:textId="77777777" w:rsidR="00CD26B9" w:rsidRPr="00C95774" w:rsidRDefault="007B272B" w:rsidP="00E23177">
            <w:pPr>
              <w:jc w:val="center"/>
              <w:rPr>
                <w:b/>
                <w:bCs/>
                <w:shd w:val="clear" w:color="auto" w:fill="FFFFFF"/>
              </w:rPr>
            </w:pPr>
            <w:r w:rsidRPr="00C95774">
              <w:rPr>
                <w:b/>
                <w:bCs/>
                <w:shd w:val="clear" w:color="auto" w:fill="FFFFFF"/>
              </w:rPr>
              <w:t>Problem</w:t>
            </w:r>
          </w:p>
        </w:tc>
        <w:tc>
          <w:tcPr>
            <w:tcW w:w="2745" w:type="dxa"/>
            <w:vAlign w:val="center"/>
          </w:tcPr>
          <w:p w14:paraId="0DC731EA" w14:textId="77777777" w:rsidR="00CD26B9" w:rsidRPr="00C95774" w:rsidRDefault="007B272B" w:rsidP="00E23177">
            <w:pPr>
              <w:jc w:val="center"/>
              <w:rPr>
                <w:b/>
                <w:bCs/>
                <w:shd w:val="clear" w:color="auto" w:fill="FFFFFF"/>
              </w:rPr>
            </w:pPr>
            <w:r w:rsidRPr="00C95774">
              <w:rPr>
                <w:b/>
                <w:bCs/>
                <w:shd w:val="clear" w:color="auto" w:fill="FFFFFF"/>
              </w:rPr>
              <w:t>Why did it happen?</w:t>
            </w:r>
          </w:p>
        </w:tc>
        <w:tc>
          <w:tcPr>
            <w:tcW w:w="2746" w:type="dxa"/>
            <w:vAlign w:val="center"/>
          </w:tcPr>
          <w:p w14:paraId="2DD29262" w14:textId="77777777" w:rsidR="00CD26B9" w:rsidRPr="00C95774" w:rsidRDefault="007B272B" w:rsidP="00E23177">
            <w:pPr>
              <w:jc w:val="center"/>
              <w:rPr>
                <w:b/>
                <w:bCs/>
              </w:rPr>
            </w:pPr>
            <w:r w:rsidRPr="00C95774">
              <w:rPr>
                <w:b/>
                <w:bCs/>
                <w:shd w:val="clear" w:color="auto" w:fill="FFFFFF"/>
              </w:rPr>
              <w:t>What are you going to do?</w:t>
            </w:r>
          </w:p>
        </w:tc>
        <w:tc>
          <w:tcPr>
            <w:tcW w:w="2746" w:type="dxa"/>
            <w:vAlign w:val="center"/>
          </w:tcPr>
          <w:p w14:paraId="0246922C" w14:textId="77777777" w:rsidR="00CD26B9" w:rsidRPr="00C95774" w:rsidRDefault="007B272B" w:rsidP="00E23177">
            <w:pPr>
              <w:jc w:val="center"/>
              <w:rPr>
                <w:b/>
                <w:bCs/>
              </w:rPr>
            </w:pPr>
            <w:r w:rsidRPr="00C95774">
              <w:rPr>
                <w:b/>
                <w:bCs/>
                <w:shd w:val="clear" w:color="auto" w:fill="FFFFFF"/>
              </w:rPr>
              <w:t>How will you prevent this from happening in the future?</w:t>
            </w:r>
          </w:p>
        </w:tc>
        <w:tc>
          <w:tcPr>
            <w:tcW w:w="2746" w:type="dxa"/>
            <w:vAlign w:val="center"/>
          </w:tcPr>
          <w:p w14:paraId="686249EB" w14:textId="77777777" w:rsidR="00CD26B9" w:rsidRPr="00C95774" w:rsidRDefault="007B272B" w:rsidP="00E23177">
            <w:pPr>
              <w:jc w:val="center"/>
              <w:rPr>
                <w:rFonts w:asciiTheme="minorHAnsi" w:eastAsia="Times New Roman" w:hAnsiTheme="minorHAnsi" w:cstheme="minorHAnsi"/>
                <w:b/>
                <w:bCs/>
              </w:rPr>
            </w:pPr>
            <w:r w:rsidRPr="00C95774">
              <w:rPr>
                <w:b/>
                <w:bCs/>
                <w:shd w:val="clear" w:color="auto" w:fill="FFFFFF"/>
              </w:rPr>
              <w:t>What measures would you introduce to improve team effectiveness?</w:t>
            </w:r>
          </w:p>
        </w:tc>
      </w:tr>
      <w:tr w:rsidR="00656ED6" w14:paraId="0E94D035" w14:textId="77777777" w:rsidTr="00E23177">
        <w:trPr>
          <w:jc w:val="center"/>
        </w:trPr>
        <w:tc>
          <w:tcPr>
            <w:tcW w:w="2745" w:type="dxa"/>
            <w:vAlign w:val="center"/>
          </w:tcPr>
          <w:p w14:paraId="1ED0285E" w14:textId="77777777" w:rsidR="00CD26B9" w:rsidRPr="00C95774" w:rsidRDefault="007B272B" w:rsidP="00E23177">
            <w:pPr>
              <w:jc w:val="center"/>
              <w:rPr>
                <w:rFonts w:eastAsia="Times New Roman" w:cs="Times New Roman"/>
                <w:color w:val="000000"/>
                <w:szCs w:val="24"/>
                <w:shd w:val="clear" w:color="auto" w:fill="FFFFFF"/>
              </w:rPr>
            </w:pPr>
            <w:r w:rsidRPr="00C95774">
              <w:rPr>
                <w:rFonts w:eastAsia="Times New Roman" w:cs="Times New Roman"/>
                <w:color w:val="000000"/>
                <w:szCs w:val="24"/>
                <w:shd w:val="clear" w:color="auto" w:fill="FFFFFF"/>
              </w:rPr>
              <w:t>The guest complained, but no immediate action was taken before I was called.</w:t>
            </w:r>
          </w:p>
        </w:tc>
        <w:tc>
          <w:tcPr>
            <w:tcW w:w="2745" w:type="dxa"/>
            <w:vAlign w:val="center"/>
          </w:tcPr>
          <w:p w14:paraId="32A94FFA" w14:textId="77777777" w:rsidR="00CD26B9" w:rsidRPr="00C95774" w:rsidRDefault="007B272B" w:rsidP="00E23177">
            <w:pPr>
              <w:jc w:val="center"/>
              <w:rPr>
                <w:rFonts w:eastAsia="Times New Roman" w:cs="Times New Roman"/>
                <w:color w:val="000000"/>
                <w:szCs w:val="24"/>
                <w:shd w:val="clear" w:color="auto" w:fill="FFFFFF"/>
              </w:rPr>
            </w:pPr>
            <w:r w:rsidRPr="00C95774">
              <w:rPr>
                <w:rFonts w:eastAsia="Times New Roman" w:cs="Times New Roman"/>
                <w:color w:val="000000"/>
                <w:szCs w:val="24"/>
                <w:shd w:val="clear" w:color="auto" w:fill="FFFFFF"/>
              </w:rPr>
              <w:t>The housekeeping workers were confused and did not know what to do except to fetch me.</w:t>
            </w:r>
          </w:p>
        </w:tc>
        <w:tc>
          <w:tcPr>
            <w:tcW w:w="2746" w:type="dxa"/>
            <w:vAlign w:val="center"/>
          </w:tcPr>
          <w:p w14:paraId="246DFBA5" w14:textId="77777777" w:rsidR="00CD26B9" w:rsidRPr="00C95774" w:rsidRDefault="007B272B" w:rsidP="00E23177">
            <w:pPr>
              <w:jc w:val="center"/>
              <w:rPr>
                <w:rFonts w:eastAsia="Times New Roman" w:cs="Times New Roman"/>
                <w:color w:val="000000"/>
                <w:szCs w:val="24"/>
                <w:shd w:val="clear" w:color="auto" w:fill="FFFFFF"/>
              </w:rPr>
            </w:pPr>
            <w:r w:rsidRPr="00C95774">
              <w:rPr>
                <w:rFonts w:eastAsia="Times New Roman" w:cs="Times New Roman"/>
                <w:color w:val="000000"/>
                <w:szCs w:val="24"/>
                <w:shd w:val="clear" w:color="auto" w:fill="FFFFFF"/>
              </w:rPr>
              <w:t>I will ensure the guest that their complaint will be taken care of immediately.</w:t>
            </w:r>
          </w:p>
        </w:tc>
        <w:tc>
          <w:tcPr>
            <w:tcW w:w="2746" w:type="dxa"/>
            <w:vAlign w:val="center"/>
          </w:tcPr>
          <w:p w14:paraId="2A5BA9E8" w14:textId="77777777" w:rsidR="00CD26B9" w:rsidRPr="00C95774" w:rsidRDefault="007B272B" w:rsidP="00E23177">
            <w:pPr>
              <w:jc w:val="center"/>
              <w:rPr>
                <w:rFonts w:cs="Times New Roman"/>
              </w:rPr>
            </w:pPr>
            <w:r w:rsidRPr="00C95774">
              <w:rPr>
                <w:rFonts w:cs="Times New Roman"/>
              </w:rPr>
              <w:t>I will inform the housekeeping team what they need to do if a similar situation arises.</w:t>
            </w:r>
          </w:p>
        </w:tc>
        <w:tc>
          <w:tcPr>
            <w:tcW w:w="2746" w:type="dxa"/>
            <w:vAlign w:val="center"/>
          </w:tcPr>
          <w:p w14:paraId="1991EF44" w14:textId="77777777" w:rsidR="00CD26B9" w:rsidRPr="00C95774" w:rsidRDefault="007B272B" w:rsidP="00E23177">
            <w:pPr>
              <w:jc w:val="center"/>
              <w:rPr>
                <w:rFonts w:cs="Times New Roman"/>
              </w:rPr>
            </w:pPr>
            <w:r w:rsidRPr="00C95774">
              <w:rPr>
                <w:rFonts w:cs="Times New Roman"/>
              </w:rPr>
              <w:t>I will teach the housekeeping team the importance of cleaning rooms for guests, especially for new arrivals.</w:t>
            </w:r>
          </w:p>
        </w:tc>
      </w:tr>
      <w:tr w:rsidR="00656ED6" w14:paraId="58734F87" w14:textId="77777777" w:rsidTr="00E23177">
        <w:trPr>
          <w:jc w:val="center"/>
        </w:trPr>
        <w:tc>
          <w:tcPr>
            <w:tcW w:w="2745" w:type="dxa"/>
            <w:vAlign w:val="center"/>
          </w:tcPr>
          <w:p w14:paraId="7E04462F" w14:textId="77777777" w:rsidR="00CD26B9" w:rsidRPr="00E23177" w:rsidRDefault="007B272B" w:rsidP="00E23177">
            <w:pPr>
              <w:jc w:val="center"/>
              <w:rPr>
                <w:rFonts w:cs="Times New Roman"/>
              </w:rPr>
            </w:pPr>
            <w:r w:rsidRPr="00E23177">
              <w:rPr>
                <w:rFonts w:cs="Times New Roman"/>
              </w:rPr>
              <w:t xml:space="preserve">The room in question </w:t>
            </w:r>
            <w:r>
              <w:rPr>
                <w:rFonts w:cs="Times New Roman"/>
              </w:rPr>
              <w:t>is clean except for the pillows and the carpet.</w:t>
            </w:r>
          </w:p>
        </w:tc>
        <w:tc>
          <w:tcPr>
            <w:tcW w:w="2745" w:type="dxa"/>
            <w:vAlign w:val="center"/>
          </w:tcPr>
          <w:p w14:paraId="05057D7A" w14:textId="77777777" w:rsidR="00CD26B9" w:rsidRPr="00E23177" w:rsidRDefault="007B272B" w:rsidP="00E23177">
            <w:pPr>
              <w:jc w:val="center"/>
              <w:rPr>
                <w:rFonts w:cs="Times New Roman"/>
              </w:rPr>
            </w:pPr>
            <w:r>
              <w:rPr>
                <w:rFonts w:cs="Times New Roman"/>
              </w:rPr>
              <w:t>The housekeepers might have missed the spots, forgotten to do the duty, or did not think it was important to do them.</w:t>
            </w:r>
          </w:p>
        </w:tc>
        <w:tc>
          <w:tcPr>
            <w:tcW w:w="2746" w:type="dxa"/>
            <w:vAlign w:val="center"/>
          </w:tcPr>
          <w:p w14:paraId="3EAB634C" w14:textId="77777777" w:rsidR="00CD26B9" w:rsidRPr="00E23177" w:rsidRDefault="007B272B" w:rsidP="00E23177">
            <w:pPr>
              <w:jc w:val="center"/>
              <w:rPr>
                <w:rFonts w:cs="Times New Roman"/>
              </w:rPr>
            </w:pPr>
            <w:r>
              <w:rPr>
                <w:rFonts w:cs="Times New Roman"/>
              </w:rPr>
              <w:t>I will instruct the workers to clean these areas at once and will give the room another inspection.</w:t>
            </w:r>
          </w:p>
        </w:tc>
        <w:tc>
          <w:tcPr>
            <w:tcW w:w="2746" w:type="dxa"/>
            <w:vAlign w:val="center"/>
          </w:tcPr>
          <w:p w14:paraId="500D3A5E" w14:textId="77777777" w:rsidR="00CD26B9" w:rsidRPr="00E23177" w:rsidRDefault="007B272B" w:rsidP="00E23177">
            <w:pPr>
              <w:jc w:val="center"/>
              <w:rPr>
                <w:rFonts w:cs="Times New Roman"/>
              </w:rPr>
            </w:pPr>
            <w:r>
              <w:rPr>
                <w:rFonts w:cs="Times New Roman"/>
              </w:rPr>
              <w:t>I will make rounds in unoccupied rooms to ensure everything, from the ceiling to the floor, is spick and span.</w:t>
            </w:r>
          </w:p>
        </w:tc>
        <w:tc>
          <w:tcPr>
            <w:tcW w:w="2746" w:type="dxa"/>
            <w:vAlign w:val="center"/>
          </w:tcPr>
          <w:p w14:paraId="2685073C" w14:textId="77777777" w:rsidR="00CD26B9" w:rsidRPr="00E23177" w:rsidRDefault="007B272B" w:rsidP="00E23177">
            <w:pPr>
              <w:jc w:val="center"/>
              <w:rPr>
                <w:rFonts w:cs="Times New Roman"/>
              </w:rPr>
            </w:pPr>
            <w:r>
              <w:rPr>
                <w:rFonts w:cs="Times New Roman"/>
              </w:rPr>
              <w:t>I will inform my team how they should clean the room and why making sure everything is clean is important.</w:t>
            </w:r>
          </w:p>
        </w:tc>
      </w:tr>
      <w:tr w:rsidR="00656ED6" w14:paraId="183FB2C8" w14:textId="77777777" w:rsidTr="00990358">
        <w:trPr>
          <w:jc w:val="center"/>
        </w:trPr>
        <w:tc>
          <w:tcPr>
            <w:tcW w:w="2745" w:type="dxa"/>
            <w:vAlign w:val="center"/>
          </w:tcPr>
          <w:p w14:paraId="5ABED9DD" w14:textId="77777777" w:rsidR="00CD26B9" w:rsidRPr="001F4E87" w:rsidRDefault="007B272B" w:rsidP="00990358">
            <w:pPr>
              <w:jc w:val="center"/>
              <w:rPr>
                <w:rFonts w:cs="Times New Roman"/>
              </w:rPr>
            </w:pPr>
            <w:r>
              <w:rPr>
                <w:rFonts w:cs="Times New Roman"/>
              </w:rPr>
              <w:t xml:space="preserve">The guest’s voice is very </w:t>
            </w:r>
            <w:r w:rsidR="00990358">
              <w:rPr>
                <w:rFonts w:cs="Times New Roman"/>
              </w:rPr>
              <w:t>l</w:t>
            </w:r>
            <w:r>
              <w:rPr>
                <w:rFonts w:cs="Times New Roman"/>
              </w:rPr>
              <w:t>oud, and other people can hear them.</w:t>
            </w:r>
          </w:p>
        </w:tc>
        <w:tc>
          <w:tcPr>
            <w:tcW w:w="2745" w:type="dxa"/>
            <w:vAlign w:val="center"/>
          </w:tcPr>
          <w:p w14:paraId="66B8DBBC" w14:textId="77777777" w:rsidR="00CD26B9" w:rsidRPr="001F4E87" w:rsidRDefault="007B272B" w:rsidP="00990358">
            <w:pPr>
              <w:jc w:val="center"/>
              <w:rPr>
                <w:rFonts w:cs="Times New Roman"/>
              </w:rPr>
            </w:pPr>
            <w:r>
              <w:rPr>
                <w:rFonts w:cs="Times New Roman"/>
              </w:rPr>
              <w:t>They are frustrated because no immediate action was taken.</w:t>
            </w:r>
          </w:p>
        </w:tc>
        <w:tc>
          <w:tcPr>
            <w:tcW w:w="2746" w:type="dxa"/>
            <w:vAlign w:val="center"/>
          </w:tcPr>
          <w:p w14:paraId="5CD29D14" w14:textId="77777777" w:rsidR="00CD26B9" w:rsidRPr="001F4E87" w:rsidRDefault="007B272B" w:rsidP="00990358">
            <w:pPr>
              <w:jc w:val="center"/>
              <w:rPr>
                <w:rFonts w:cs="Times New Roman"/>
              </w:rPr>
            </w:pPr>
            <w:r>
              <w:rPr>
                <w:rFonts w:cs="Times New Roman"/>
              </w:rPr>
              <w:t>I will lead the guest to a more private corner so the matter can be discussed quietly without disturbing the other guests.</w:t>
            </w:r>
          </w:p>
        </w:tc>
        <w:tc>
          <w:tcPr>
            <w:tcW w:w="2746" w:type="dxa"/>
            <w:vAlign w:val="center"/>
          </w:tcPr>
          <w:p w14:paraId="16E0E3AE" w14:textId="77777777" w:rsidR="00CD26B9" w:rsidRPr="001F4E87" w:rsidRDefault="007B272B" w:rsidP="00990358">
            <w:pPr>
              <w:jc w:val="center"/>
              <w:rPr>
                <w:rFonts w:cs="Times New Roman"/>
              </w:rPr>
            </w:pPr>
            <w:r>
              <w:rPr>
                <w:rFonts w:cs="Times New Roman"/>
              </w:rPr>
              <w:t>I will take immediate action and take the guest to a room before hearing about the complaint.</w:t>
            </w:r>
          </w:p>
        </w:tc>
        <w:tc>
          <w:tcPr>
            <w:tcW w:w="2746" w:type="dxa"/>
            <w:vAlign w:val="center"/>
          </w:tcPr>
          <w:p w14:paraId="4C8B54C4" w14:textId="77777777" w:rsidR="00CD26B9" w:rsidRPr="001F4E87" w:rsidRDefault="007B272B" w:rsidP="00990358">
            <w:pPr>
              <w:jc w:val="center"/>
              <w:rPr>
                <w:rFonts w:cs="Times New Roman"/>
              </w:rPr>
            </w:pPr>
            <w:r>
              <w:rPr>
                <w:rFonts w:cs="Times New Roman"/>
              </w:rPr>
              <w:t xml:space="preserve">I will teach the team </w:t>
            </w:r>
            <w:proofErr w:type="gramStart"/>
            <w:r>
              <w:rPr>
                <w:rFonts w:cs="Times New Roman"/>
              </w:rPr>
              <w:t>why</w:t>
            </w:r>
            <w:proofErr w:type="gramEnd"/>
            <w:r>
              <w:rPr>
                <w:rFonts w:cs="Times New Roman"/>
              </w:rPr>
              <w:t xml:space="preserve"> taking immediate action is important and how to deal with a loud guest.</w:t>
            </w:r>
          </w:p>
        </w:tc>
      </w:tr>
      <w:tr w:rsidR="00656ED6" w14:paraId="70419928" w14:textId="77777777" w:rsidTr="00990358">
        <w:trPr>
          <w:jc w:val="center"/>
        </w:trPr>
        <w:tc>
          <w:tcPr>
            <w:tcW w:w="2745" w:type="dxa"/>
            <w:vAlign w:val="center"/>
          </w:tcPr>
          <w:p w14:paraId="5EBA5262" w14:textId="77777777" w:rsidR="00CD26B9" w:rsidRPr="001F4E87" w:rsidRDefault="007B272B" w:rsidP="00990358">
            <w:pPr>
              <w:jc w:val="center"/>
              <w:rPr>
                <w:rFonts w:cs="Times New Roman"/>
              </w:rPr>
            </w:pPr>
            <w:r>
              <w:rPr>
                <w:rFonts w:cs="Times New Roman"/>
              </w:rPr>
              <w:t>The hotel's reputation is at risk.</w:t>
            </w:r>
          </w:p>
        </w:tc>
        <w:tc>
          <w:tcPr>
            <w:tcW w:w="2745" w:type="dxa"/>
            <w:vAlign w:val="center"/>
          </w:tcPr>
          <w:p w14:paraId="2CF76E7E" w14:textId="77777777" w:rsidR="00CD26B9" w:rsidRPr="001F4E87" w:rsidRDefault="007B272B" w:rsidP="00990358">
            <w:pPr>
              <w:jc w:val="center"/>
              <w:rPr>
                <w:rFonts w:cs="Times New Roman"/>
              </w:rPr>
            </w:pPr>
            <w:r>
              <w:rPr>
                <w:rFonts w:cs="Times New Roman"/>
              </w:rPr>
              <w:t xml:space="preserve">The complaints ringing out from the guest would not only guarantee a </w:t>
            </w:r>
            <w:r>
              <w:rPr>
                <w:rFonts w:cs="Times New Roman"/>
              </w:rPr>
              <w:lastRenderedPageBreak/>
              <w:t>negative experience but might leave a bad impression on other guests, too (</w:t>
            </w:r>
            <w:proofErr w:type="spellStart"/>
            <w:r>
              <w:rPr>
                <w:rFonts w:cs="Times New Roman"/>
              </w:rPr>
              <w:t>Mmutle</w:t>
            </w:r>
            <w:proofErr w:type="spellEnd"/>
            <w:r>
              <w:rPr>
                <w:rFonts w:cs="Times New Roman"/>
              </w:rPr>
              <w:t xml:space="preserve"> and </w:t>
            </w:r>
            <w:proofErr w:type="spellStart"/>
            <w:r>
              <w:rPr>
                <w:rFonts w:cs="Times New Roman"/>
              </w:rPr>
              <w:t>Shonhe</w:t>
            </w:r>
            <w:proofErr w:type="spellEnd"/>
            <w:r>
              <w:rPr>
                <w:rFonts w:cs="Times New Roman"/>
              </w:rPr>
              <w:t>, 2017)</w:t>
            </w:r>
          </w:p>
        </w:tc>
        <w:tc>
          <w:tcPr>
            <w:tcW w:w="2746" w:type="dxa"/>
            <w:vAlign w:val="center"/>
          </w:tcPr>
          <w:p w14:paraId="2B56990A" w14:textId="77777777" w:rsidR="00CD26B9" w:rsidRPr="001F4E87" w:rsidRDefault="007B272B" w:rsidP="00990358">
            <w:pPr>
              <w:jc w:val="center"/>
              <w:rPr>
                <w:rFonts w:cs="Times New Roman"/>
              </w:rPr>
            </w:pPr>
            <w:r>
              <w:rPr>
                <w:rFonts w:cs="Times New Roman"/>
              </w:rPr>
              <w:lastRenderedPageBreak/>
              <w:t xml:space="preserve">I will ensure every other guest's need is taken care of before they have a </w:t>
            </w:r>
            <w:r>
              <w:rPr>
                <w:rFonts w:cs="Times New Roman"/>
              </w:rPr>
              <w:lastRenderedPageBreak/>
              <w:t>chance to complain about it.</w:t>
            </w:r>
          </w:p>
        </w:tc>
        <w:tc>
          <w:tcPr>
            <w:tcW w:w="2746" w:type="dxa"/>
            <w:vAlign w:val="center"/>
          </w:tcPr>
          <w:p w14:paraId="3439D020" w14:textId="77777777" w:rsidR="00CD26B9" w:rsidRPr="001F4E87" w:rsidRDefault="007B272B" w:rsidP="00990358">
            <w:pPr>
              <w:jc w:val="center"/>
              <w:rPr>
                <w:rFonts w:cs="Times New Roman"/>
              </w:rPr>
            </w:pPr>
            <w:r>
              <w:rPr>
                <w:rFonts w:cs="Times New Roman"/>
              </w:rPr>
              <w:lastRenderedPageBreak/>
              <w:t xml:space="preserve">I will make a note of monitoring reviews and </w:t>
            </w:r>
            <w:r>
              <w:rPr>
                <w:rFonts w:cs="Times New Roman"/>
              </w:rPr>
              <w:lastRenderedPageBreak/>
              <w:t>making sure that no complaints can arise.</w:t>
            </w:r>
          </w:p>
        </w:tc>
        <w:tc>
          <w:tcPr>
            <w:tcW w:w="2746" w:type="dxa"/>
            <w:vAlign w:val="center"/>
          </w:tcPr>
          <w:p w14:paraId="28F23E02" w14:textId="77777777" w:rsidR="00CD26B9" w:rsidRPr="001F4E87" w:rsidRDefault="007B272B" w:rsidP="00990358">
            <w:pPr>
              <w:jc w:val="center"/>
              <w:rPr>
                <w:rFonts w:cs="Times New Roman"/>
              </w:rPr>
            </w:pPr>
            <w:r>
              <w:rPr>
                <w:rFonts w:cs="Times New Roman"/>
              </w:rPr>
              <w:lastRenderedPageBreak/>
              <w:t xml:space="preserve">Training the staff is important in making them </w:t>
            </w:r>
            <w:r>
              <w:rPr>
                <w:rFonts w:cs="Times New Roman"/>
              </w:rPr>
              <w:lastRenderedPageBreak/>
              <w:t xml:space="preserve">realize why rooms </w:t>
            </w:r>
            <w:proofErr w:type="gramStart"/>
            <w:r>
              <w:rPr>
                <w:rFonts w:cs="Times New Roman"/>
              </w:rPr>
              <w:t>have to</w:t>
            </w:r>
            <w:proofErr w:type="gramEnd"/>
            <w:r>
              <w:rPr>
                <w:rFonts w:cs="Times New Roman"/>
              </w:rPr>
              <w:t xml:space="preserve"> be cleaned at all times.</w:t>
            </w:r>
          </w:p>
        </w:tc>
      </w:tr>
      <w:tr w:rsidR="00656ED6" w14:paraId="0EF6F58E" w14:textId="77777777" w:rsidTr="00990358">
        <w:trPr>
          <w:jc w:val="center"/>
        </w:trPr>
        <w:tc>
          <w:tcPr>
            <w:tcW w:w="2745" w:type="dxa"/>
            <w:vAlign w:val="center"/>
          </w:tcPr>
          <w:p w14:paraId="1F9D89D8" w14:textId="77777777" w:rsidR="00CD26B9" w:rsidRPr="001F4E87" w:rsidRDefault="007B272B" w:rsidP="00990358">
            <w:pPr>
              <w:jc w:val="center"/>
              <w:rPr>
                <w:rFonts w:cs="Times New Roman"/>
              </w:rPr>
            </w:pPr>
            <w:r>
              <w:rPr>
                <w:rFonts w:cs="Times New Roman"/>
              </w:rPr>
              <w:lastRenderedPageBreak/>
              <w:t>The housekeeping workers are incompetent.</w:t>
            </w:r>
          </w:p>
        </w:tc>
        <w:tc>
          <w:tcPr>
            <w:tcW w:w="2745" w:type="dxa"/>
            <w:vAlign w:val="center"/>
          </w:tcPr>
          <w:p w14:paraId="79BDF61D" w14:textId="77777777" w:rsidR="00CD26B9" w:rsidRPr="001F4E87" w:rsidRDefault="007B272B" w:rsidP="00990358">
            <w:pPr>
              <w:jc w:val="center"/>
              <w:rPr>
                <w:rFonts w:cs="Times New Roman"/>
              </w:rPr>
            </w:pPr>
            <w:r>
              <w:rPr>
                <w:rFonts w:cs="Times New Roman"/>
              </w:rPr>
              <w:t>They did not receive enough training.</w:t>
            </w:r>
          </w:p>
        </w:tc>
        <w:tc>
          <w:tcPr>
            <w:tcW w:w="2746" w:type="dxa"/>
            <w:vAlign w:val="center"/>
          </w:tcPr>
          <w:p w14:paraId="07979DCA" w14:textId="77777777" w:rsidR="00CD26B9" w:rsidRPr="001F4E87" w:rsidRDefault="007B272B" w:rsidP="00990358">
            <w:pPr>
              <w:jc w:val="center"/>
              <w:rPr>
                <w:rFonts w:cs="Times New Roman"/>
              </w:rPr>
            </w:pPr>
            <w:r>
              <w:rPr>
                <w:rFonts w:cs="Times New Roman"/>
              </w:rPr>
              <w:t>I will set up training programmes for them.</w:t>
            </w:r>
          </w:p>
        </w:tc>
        <w:tc>
          <w:tcPr>
            <w:tcW w:w="2746" w:type="dxa"/>
            <w:vAlign w:val="center"/>
          </w:tcPr>
          <w:p w14:paraId="5E8D0D8C" w14:textId="77777777" w:rsidR="00CD26B9" w:rsidRPr="001F4E87" w:rsidRDefault="007B272B" w:rsidP="00990358">
            <w:pPr>
              <w:jc w:val="center"/>
              <w:rPr>
                <w:rFonts w:cs="Times New Roman"/>
              </w:rPr>
            </w:pPr>
            <w:r>
              <w:rPr>
                <w:rFonts w:cs="Times New Roman"/>
              </w:rPr>
              <w:t>I will make them certain that they should not be afraid of pointing out their weaknesses because I can help them improve.</w:t>
            </w:r>
          </w:p>
        </w:tc>
        <w:tc>
          <w:tcPr>
            <w:tcW w:w="2746" w:type="dxa"/>
            <w:vAlign w:val="center"/>
          </w:tcPr>
          <w:p w14:paraId="644D926B" w14:textId="77777777" w:rsidR="00CD26B9" w:rsidRPr="001F4E87" w:rsidRDefault="007B272B" w:rsidP="00990358">
            <w:pPr>
              <w:jc w:val="center"/>
              <w:rPr>
                <w:rFonts w:cs="Times New Roman"/>
              </w:rPr>
            </w:pPr>
            <w:r>
              <w:rPr>
                <w:rFonts w:cs="Times New Roman"/>
              </w:rPr>
              <w:t>Provide training and development sessions every day for two weeks.</w:t>
            </w:r>
          </w:p>
        </w:tc>
      </w:tr>
    </w:tbl>
    <w:p w14:paraId="33370488" w14:textId="77777777" w:rsidR="00330917" w:rsidRDefault="00330917">
      <w:pPr>
        <w:rPr>
          <w:b/>
          <w:bCs/>
        </w:rPr>
      </w:pPr>
    </w:p>
    <w:p w14:paraId="60B594DE"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311D0315" w14:textId="77777777" w:rsidR="00330917" w:rsidRPr="001749FD" w:rsidRDefault="007B272B">
      <w:pPr>
        <w:rPr>
          <w:b/>
          <w:bCs/>
          <w:sz w:val="28"/>
          <w:szCs w:val="28"/>
        </w:rPr>
      </w:pPr>
      <w:r w:rsidRPr="001749FD">
        <w:rPr>
          <w:b/>
          <w:bCs/>
          <w:sz w:val="28"/>
          <w:szCs w:val="28"/>
        </w:rPr>
        <w:lastRenderedPageBreak/>
        <w:t>Component Three</w:t>
      </w:r>
      <w:r w:rsidR="004D0F63" w:rsidRPr="001749FD">
        <w:rPr>
          <w:b/>
          <w:bCs/>
          <w:sz w:val="28"/>
          <w:szCs w:val="28"/>
        </w:rPr>
        <w:t>:</w:t>
      </w:r>
    </w:p>
    <w:p w14:paraId="410C0ED3" w14:textId="77777777" w:rsidR="001749FD" w:rsidRPr="001749FD" w:rsidRDefault="007B272B"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6A19876" w14:textId="77777777" w:rsidR="001749FD" w:rsidRPr="001749FD" w:rsidRDefault="007B272B"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00629840"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61777743" w14:textId="77777777" w:rsidR="001749FD" w:rsidRPr="001749FD" w:rsidRDefault="007B272B"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3F271F08"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656ED6" w14:paraId="1C7E1162" w14:textId="77777777" w:rsidTr="004D0F63">
        <w:trPr>
          <w:trHeight w:val="533"/>
          <w:jc w:val="center"/>
        </w:trPr>
        <w:tc>
          <w:tcPr>
            <w:tcW w:w="9377" w:type="dxa"/>
          </w:tcPr>
          <w:p w14:paraId="5ADE4807" w14:textId="77777777" w:rsidR="00FD0F1D" w:rsidRPr="00F4697D" w:rsidRDefault="007B272B" w:rsidP="00172A2F">
            <w:pPr>
              <w:jc w:val="center"/>
            </w:pPr>
            <w:r>
              <w:rPr>
                <w:noProof/>
              </w:rPr>
              <w:drawing>
                <wp:inline distT="0" distB="0" distL="0" distR="0" wp14:anchorId="747276D9" wp14:editId="664652C6">
                  <wp:extent cx="4638675" cy="24822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54346" cy="2490638"/>
                          </a:xfrm>
                          <a:prstGeom prst="rect">
                            <a:avLst/>
                          </a:prstGeom>
                        </pic:spPr>
                      </pic:pic>
                    </a:graphicData>
                  </a:graphic>
                </wp:inline>
              </w:drawing>
            </w:r>
          </w:p>
        </w:tc>
      </w:tr>
      <w:tr w:rsidR="00656ED6" w14:paraId="51692177" w14:textId="77777777" w:rsidTr="004D0F63">
        <w:trPr>
          <w:trHeight w:val="533"/>
          <w:jc w:val="center"/>
        </w:trPr>
        <w:tc>
          <w:tcPr>
            <w:tcW w:w="9377" w:type="dxa"/>
          </w:tcPr>
          <w:p w14:paraId="2B6D921A" w14:textId="77777777" w:rsidR="004D0F63" w:rsidRPr="00F4697D" w:rsidRDefault="004D0F63" w:rsidP="004D0F63"/>
          <w:p w14:paraId="258ABD73" w14:textId="77777777" w:rsidR="004D0F63" w:rsidRPr="00F4697D" w:rsidRDefault="007B272B" w:rsidP="00172A2F">
            <w:pPr>
              <w:jc w:val="center"/>
            </w:pPr>
            <w:r>
              <w:rPr>
                <w:noProof/>
              </w:rPr>
              <w:drawing>
                <wp:inline distT="0" distB="0" distL="0" distR="0" wp14:anchorId="32E25E28" wp14:editId="3142F169">
                  <wp:extent cx="4733925" cy="250804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4736715" cy="2509525"/>
                          </a:xfrm>
                          <a:prstGeom prst="rect">
                            <a:avLst/>
                          </a:prstGeom>
                        </pic:spPr>
                      </pic:pic>
                    </a:graphicData>
                  </a:graphic>
                </wp:inline>
              </w:drawing>
            </w:r>
          </w:p>
          <w:p w14:paraId="56929BA0" w14:textId="77777777" w:rsidR="004D0F63" w:rsidRPr="00F4697D" w:rsidRDefault="004D0F63" w:rsidP="00FD0F1D"/>
        </w:tc>
      </w:tr>
      <w:tr w:rsidR="00656ED6" w14:paraId="2BFA15FF" w14:textId="77777777" w:rsidTr="004D0F63">
        <w:trPr>
          <w:trHeight w:val="533"/>
          <w:jc w:val="center"/>
        </w:trPr>
        <w:tc>
          <w:tcPr>
            <w:tcW w:w="9377" w:type="dxa"/>
          </w:tcPr>
          <w:p w14:paraId="4935B1FD" w14:textId="77777777" w:rsidR="004D0F63" w:rsidRPr="00F4697D" w:rsidRDefault="007B272B" w:rsidP="00FC79CB">
            <w:pPr>
              <w:spacing w:line="360" w:lineRule="auto"/>
              <w:jc w:val="both"/>
            </w:pPr>
            <w:r w:rsidRPr="00FC79CB">
              <w:rPr>
                <w:b/>
                <w:bCs/>
              </w:rPr>
              <w:t>Training Notes:</w:t>
            </w:r>
            <w:r w:rsidR="0052175D" w:rsidRPr="00FC79CB">
              <w:rPr>
                <w:b/>
                <w:bCs/>
              </w:rPr>
              <w:t xml:space="preserve"> </w:t>
            </w:r>
            <w:r w:rsidR="0052175D">
              <w:t>This slide shows what housekeeping means. The definition is unclear to many, so knowing it will shed light on why housekeeping is important.</w:t>
            </w:r>
          </w:p>
        </w:tc>
      </w:tr>
      <w:tr w:rsidR="00656ED6" w14:paraId="6C341F46" w14:textId="77777777" w:rsidTr="004D0F63">
        <w:trPr>
          <w:trHeight w:val="533"/>
          <w:jc w:val="center"/>
        </w:trPr>
        <w:tc>
          <w:tcPr>
            <w:tcW w:w="9377" w:type="dxa"/>
          </w:tcPr>
          <w:p w14:paraId="342A9E5F" w14:textId="77777777" w:rsidR="004D0F63" w:rsidRPr="00F4697D" w:rsidRDefault="004D0F63" w:rsidP="004D0F63">
            <w:pPr>
              <w:jc w:val="center"/>
            </w:pPr>
          </w:p>
          <w:p w14:paraId="620A67F8" w14:textId="77777777" w:rsidR="004D0F63" w:rsidRDefault="007B272B" w:rsidP="00172A2F">
            <w:pPr>
              <w:jc w:val="center"/>
            </w:pPr>
            <w:r>
              <w:rPr>
                <w:noProof/>
              </w:rPr>
              <w:lastRenderedPageBreak/>
              <w:drawing>
                <wp:inline distT="0" distB="0" distL="0" distR="0" wp14:anchorId="70340A8E" wp14:editId="1785D962">
                  <wp:extent cx="4959985" cy="24772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4960806" cy="2477655"/>
                          </a:xfrm>
                          <a:prstGeom prst="rect">
                            <a:avLst/>
                          </a:prstGeom>
                        </pic:spPr>
                      </pic:pic>
                    </a:graphicData>
                  </a:graphic>
                </wp:inline>
              </w:drawing>
            </w:r>
          </w:p>
          <w:p w14:paraId="44437D8B" w14:textId="77777777" w:rsidR="00172A2F" w:rsidRPr="00F4697D" w:rsidRDefault="00172A2F" w:rsidP="00397F52"/>
        </w:tc>
      </w:tr>
      <w:tr w:rsidR="00656ED6" w14:paraId="004735D0" w14:textId="77777777" w:rsidTr="004D0F63">
        <w:trPr>
          <w:trHeight w:val="533"/>
          <w:jc w:val="center"/>
        </w:trPr>
        <w:tc>
          <w:tcPr>
            <w:tcW w:w="9377" w:type="dxa"/>
          </w:tcPr>
          <w:p w14:paraId="26A0C235" w14:textId="77777777" w:rsidR="004D0F63" w:rsidRPr="00F4697D" w:rsidRDefault="007B272B" w:rsidP="00397F52">
            <w:pPr>
              <w:spacing w:line="360" w:lineRule="auto"/>
              <w:jc w:val="both"/>
            </w:pPr>
            <w:r w:rsidRPr="0003388E">
              <w:rPr>
                <w:b/>
                <w:bCs/>
              </w:rPr>
              <w:lastRenderedPageBreak/>
              <w:t>Training Notes:</w:t>
            </w:r>
            <w:r w:rsidR="00DC772C">
              <w:t xml:space="preserve"> Even though the housekeeping staff is assigned duties, it is vital for them to know how they should treat guests because they would encounter them while on their duty rounds. Being friendly and approachable is key because the guest would find this appreciative.</w:t>
            </w:r>
            <w:r w:rsidR="003857A3">
              <w:t xml:space="preserve"> Making them feel important is critical.</w:t>
            </w:r>
          </w:p>
        </w:tc>
      </w:tr>
      <w:tr w:rsidR="00656ED6" w14:paraId="304CA730" w14:textId="77777777" w:rsidTr="004D0F63">
        <w:trPr>
          <w:trHeight w:val="533"/>
          <w:jc w:val="center"/>
        </w:trPr>
        <w:tc>
          <w:tcPr>
            <w:tcW w:w="9377" w:type="dxa"/>
          </w:tcPr>
          <w:p w14:paraId="46E815C6" w14:textId="77777777" w:rsidR="004D0F63" w:rsidRDefault="004D0F63" w:rsidP="005444BC"/>
          <w:p w14:paraId="50982306" w14:textId="77777777" w:rsidR="005444BC" w:rsidRDefault="007B272B" w:rsidP="00172A2F">
            <w:pPr>
              <w:jc w:val="center"/>
            </w:pPr>
            <w:r>
              <w:rPr>
                <w:noProof/>
              </w:rPr>
              <w:drawing>
                <wp:inline distT="0" distB="0" distL="0" distR="0" wp14:anchorId="04F13862" wp14:editId="350CA86C">
                  <wp:extent cx="5179060" cy="25585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stretch>
                            <a:fillRect/>
                          </a:stretch>
                        </pic:blipFill>
                        <pic:spPr>
                          <a:xfrm>
                            <a:off x="0" y="0"/>
                            <a:ext cx="5183562" cy="2560769"/>
                          </a:xfrm>
                          <a:prstGeom prst="rect">
                            <a:avLst/>
                          </a:prstGeom>
                        </pic:spPr>
                      </pic:pic>
                    </a:graphicData>
                  </a:graphic>
                </wp:inline>
              </w:drawing>
            </w:r>
          </w:p>
          <w:p w14:paraId="77847A16" w14:textId="77777777" w:rsidR="005444BC" w:rsidRPr="00F4697D" w:rsidRDefault="005444BC" w:rsidP="005444BC"/>
        </w:tc>
      </w:tr>
      <w:tr w:rsidR="00656ED6" w14:paraId="051A2EE3" w14:textId="77777777" w:rsidTr="004D0F63">
        <w:trPr>
          <w:trHeight w:val="489"/>
          <w:jc w:val="center"/>
        </w:trPr>
        <w:tc>
          <w:tcPr>
            <w:tcW w:w="9377" w:type="dxa"/>
          </w:tcPr>
          <w:p w14:paraId="07B6A665" w14:textId="77777777" w:rsidR="004D0F63" w:rsidRPr="00A40417" w:rsidRDefault="007B272B" w:rsidP="00C87594">
            <w:pPr>
              <w:spacing w:line="360" w:lineRule="auto"/>
              <w:jc w:val="both"/>
            </w:pPr>
            <w:r w:rsidRPr="00FA6DAD">
              <w:rPr>
                <w:b/>
                <w:bCs/>
              </w:rPr>
              <w:t>Training Notes:</w:t>
            </w:r>
            <w:r w:rsidR="00A40417">
              <w:rPr>
                <w:b/>
                <w:bCs/>
              </w:rPr>
              <w:t xml:space="preserve"> </w:t>
            </w:r>
            <w:r w:rsidR="00A40417">
              <w:t xml:space="preserve">Noting how the guests </w:t>
            </w:r>
            <w:proofErr w:type="gramStart"/>
            <w:r w:rsidR="00A40417">
              <w:t>have to</w:t>
            </w:r>
            <w:proofErr w:type="gramEnd"/>
            <w:r w:rsidR="00A40417">
              <w:t xml:space="preserve"> be handled carefully, addressing their inquiries should be done in the same manner by the housekeeping staff. Hence, this slide shows some guidelines on how this scenario can be tackled.</w:t>
            </w:r>
          </w:p>
        </w:tc>
      </w:tr>
      <w:tr w:rsidR="00656ED6" w14:paraId="25F17092" w14:textId="77777777" w:rsidTr="004D0F63">
        <w:trPr>
          <w:trHeight w:val="533"/>
          <w:jc w:val="center"/>
        </w:trPr>
        <w:tc>
          <w:tcPr>
            <w:tcW w:w="9377" w:type="dxa"/>
          </w:tcPr>
          <w:p w14:paraId="588564CC" w14:textId="77777777" w:rsidR="004D0F63" w:rsidRPr="00F4697D" w:rsidRDefault="004D0F63" w:rsidP="004D0F63">
            <w:pPr>
              <w:jc w:val="center"/>
            </w:pPr>
          </w:p>
          <w:p w14:paraId="1078D801" w14:textId="77777777" w:rsidR="004D0F63" w:rsidRDefault="007B272B" w:rsidP="006C3EEE">
            <w:pPr>
              <w:jc w:val="center"/>
            </w:pPr>
            <w:r>
              <w:rPr>
                <w:noProof/>
              </w:rPr>
              <w:lastRenderedPageBreak/>
              <w:drawing>
                <wp:inline distT="0" distB="0" distL="0" distR="0" wp14:anchorId="41A60024" wp14:editId="186034CE">
                  <wp:extent cx="4759960" cy="251393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4767604" cy="2517967"/>
                          </a:xfrm>
                          <a:prstGeom prst="rect">
                            <a:avLst/>
                          </a:prstGeom>
                        </pic:spPr>
                      </pic:pic>
                    </a:graphicData>
                  </a:graphic>
                </wp:inline>
              </w:drawing>
            </w:r>
          </w:p>
          <w:p w14:paraId="07035570" w14:textId="77777777" w:rsidR="00172A2F" w:rsidRPr="00F4697D" w:rsidRDefault="00172A2F" w:rsidP="002104C7"/>
        </w:tc>
      </w:tr>
      <w:tr w:rsidR="00656ED6" w14:paraId="37B1D688" w14:textId="77777777" w:rsidTr="004D0F63">
        <w:trPr>
          <w:trHeight w:val="533"/>
          <w:jc w:val="center"/>
        </w:trPr>
        <w:tc>
          <w:tcPr>
            <w:tcW w:w="9377" w:type="dxa"/>
          </w:tcPr>
          <w:p w14:paraId="3A78646F" w14:textId="77777777" w:rsidR="004D0F63" w:rsidRPr="00F4697D" w:rsidRDefault="007B272B" w:rsidP="002104C7">
            <w:pPr>
              <w:spacing w:line="360" w:lineRule="auto"/>
              <w:jc w:val="both"/>
            </w:pPr>
            <w:r w:rsidRPr="002104C7">
              <w:rPr>
                <w:b/>
                <w:bCs/>
              </w:rPr>
              <w:lastRenderedPageBreak/>
              <w:t>Training Notes</w:t>
            </w:r>
            <w:r w:rsidRPr="00F4697D">
              <w:t>:</w:t>
            </w:r>
            <w:r w:rsidR="001046FA">
              <w:t xml:space="preserve"> Since the housekeeping staff </w:t>
            </w:r>
            <w:proofErr w:type="gramStart"/>
            <w:r w:rsidR="001046FA">
              <w:t>has to</w:t>
            </w:r>
            <w:proofErr w:type="gramEnd"/>
            <w:r w:rsidR="001046FA">
              <w:t xml:space="preserve"> ensure everything the workers in it do is clean and emits good hygiene, it is important they themselves remain clean and healthy. This slide showcases what they need to do so they can look presentable and like an impressive housekeeping staff.</w:t>
            </w:r>
          </w:p>
        </w:tc>
      </w:tr>
      <w:tr w:rsidR="00656ED6" w14:paraId="60E7A95A" w14:textId="77777777" w:rsidTr="004D0F63">
        <w:trPr>
          <w:trHeight w:val="533"/>
          <w:jc w:val="center"/>
        </w:trPr>
        <w:tc>
          <w:tcPr>
            <w:tcW w:w="9377" w:type="dxa"/>
          </w:tcPr>
          <w:p w14:paraId="3C8001F0" w14:textId="77777777" w:rsidR="00523FE6" w:rsidRDefault="00523FE6" w:rsidP="00523FE6">
            <w:pPr>
              <w:tabs>
                <w:tab w:val="left" w:pos="264"/>
              </w:tabs>
            </w:pPr>
          </w:p>
          <w:p w14:paraId="15D7288F" w14:textId="77777777" w:rsidR="004D0F63" w:rsidRDefault="007B272B" w:rsidP="006C3EEE">
            <w:pPr>
              <w:tabs>
                <w:tab w:val="left" w:pos="264"/>
              </w:tabs>
              <w:jc w:val="center"/>
            </w:pPr>
            <w:r>
              <w:rPr>
                <w:noProof/>
              </w:rPr>
              <w:drawing>
                <wp:inline distT="0" distB="0" distL="0" distR="0" wp14:anchorId="3DD68081" wp14:editId="690C9B25">
                  <wp:extent cx="5026660" cy="25378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5028534" cy="2538780"/>
                          </a:xfrm>
                          <a:prstGeom prst="rect">
                            <a:avLst/>
                          </a:prstGeom>
                        </pic:spPr>
                      </pic:pic>
                    </a:graphicData>
                  </a:graphic>
                </wp:inline>
              </w:drawing>
            </w:r>
          </w:p>
          <w:p w14:paraId="7A3BBDA7" w14:textId="77777777" w:rsidR="006C3EEE" w:rsidRPr="00F4697D" w:rsidRDefault="006C3EEE" w:rsidP="0022204C">
            <w:pPr>
              <w:tabs>
                <w:tab w:val="left" w:pos="264"/>
              </w:tabs>
            </w:pPr>
          </w:p>
        </w:tc>
      </w:tr>
      <w:tr w:rsidR="00656ED6" w14:paraId="1108497B" w14:textId="77777777" w:rsidTr="004D0F63">
        <w:trPr>
          <w:trHeight w:val="533"/>
          <w:jc w:val="center"/>
        </w:trPr>
        <w:tc>
          <w:tcPr>
            <w:tcW w:w="9377" w:type="dxa"/>
          </w:tcPr>
          <w:p w14:paraId="3258BAF0" w14:textId="77777777" w:rsidR="004D0F63" w:rsidRPr="00F4697D" w:rsidRDefault="007B272B" w:rsidP="0022204C">
            <w:pPr>
              <w:spacing w:line="360" w:lineRule="auto"/>
              <w:jc w:val="both"/>
            </w:pPr>
            <w:r w:rsidRPr="0022204C">
              <w:rPr>
                <w:b/>
                <w:bCs/>
              </w:rPr>
              <w:t>Training Notes:</w:t>
            </w:r>
            <w:r w:rsidR="007607A6">
              <w:t xml:space="preserve"> To refresh what needs to be done in housekeeping, these duties are listed down. Every worker on the staff needs to make sure </w:t>
            </w:r>
            <w:r w:rsidR="0022204C">
              <w:t>they do these duties timely and in the manner that is expected from them.</w:t>
            </w:r>
          </w:p>
        </w:tc>
      </w:tr>
      <w:tr w:rsidR="00656ED6" w14:paraId="46D2CD98" w14:textId="77777777" w:rsidTr="004D0F63">
        <w:trPr>
          <w:trHeight w:val="533"/>
          <w:jc w:val="center"/>
        </w:trPr>
        <w:tc>
          <w:tcPr>
            <w:tcW w:w="9377" w:type="dxa"/>
          </w:tcPr>
          <w:p w14:paraId="05F7A152" w14:textId="77777777" w:rsidR="009E6DED" w:rsidRDefault="009E6DED" w:rsidP="0022204C">
            <w:pPr>
              <w:spacing w:line="360" w:lineRule="auto"/>
              <w:jc w:val="both"/>
              <w:rPr>
                <w:b/>
                <w:bCs/>
              </w:rPr>
            </w:pPr>
          </w:p>
          <w:p w14:paraId="07F46BA8" w14:textId="77777777" w:rsidR="00DF50A5" w:rsidRPr="0022204C" w:rsidRDefault="007B272B" w:rsidP="009D40C5">
            <w:pPr>
              <w:spacing w:line="360" w:lineRule="auto"/>
              <w:jc w:val="center"/>
              <w:rPr>
                <w:b/>
                <w:bCs/>
              </w:rPr>
            </w:pPr>
            <w:r>
              <w:rPr>
                <w:noProof/>
              </w:rPr>
              <w:lastRenderedPageBreak/>
              <w:drawing>
                <wp:inline distT="0" distB="0" distL="0" distR="0" wp14:anchorId="23A8C2D2" wp14:editId="1C46A6BE">
                  <wp:extent cx="5083810" cy="2419682"/>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2"/>
                          <a:stretch>
                            <a:fillRect/>
                          </a:stretch>
                        </pic:blipFill>
                        <pic:spPr>
                          <a:xfrm>
                            <a:off x="0" y="0"/>
                            <a:ext cx="5084827" cy="2420166"/>
                          </a:xfrm>
                          <a:prstGeom prst="rect">
                            <a:avLst/>
                          </a:prstGeom>
                        </pic:spPr>
                      </pic:pic>
                    </a:graphicData>
                  </a:graphic>
                </wp:inline>
              </w:drawing>
            </w:r>
          </w:p>
        </w:tc>
      </w:tr>
      <w:tr w:rsidR="00656ED6" w14:paraId="7063A763" w14:textId="77777777" w:rsidTr="004D0F63">
        <w:trPr>
          <w:trHeight w:val="533"/>
          <w:jc w:val="center"/>
        </w:trPr>
        <w:tc>
          <w:tcPr>
            <w:tcW w:w="9377" w:type="dxa"/>
          </w:tcPr>
          <w:p w14:paraId="20261796" w14:textId="77777777" w:rsidR="009E6DED" w:rsidRPr="009E6DED" w:rsidRDefault="007B272B" w:rsidP="0022204C">
            <w:pPr>
              <w:spacing w:line="360" w:lineRule="auto"/>
              <w:jc w:val="both"/>
            </w:pPr>
            <w:r>
              <w:rPr>
                <w:b/>
                <w:bCs/>
              </w:rPr>
              <w:lastRenderedPageBreak/>
              <w:t xml:space="preserve">Training Notes: </w:t>
            </w:r>
            <w:r>
              <w:t xml:space="preserve">To give a better explanation of how these duties can be upheld, an employee engagement model can be </w:t>
            </w:r>
            <w:r w:rsidR="00DF50A5">
              <w:t>consulted. This model was given by Kahn and is often attributed to the three dimensions he presented, which are given above. Following this model, a clear sense of focus can be achieved. The model is further exemplified with an industry instance, indicating that the hotel has responsibility over its employees.</w:t>
            </w:r>
          </w:p>
        </w:tc>
      </w:tr>
    </w:tbl>
    <w:p w14:paraId="3A196F43" w14:textId="77777777" w:rsidR="004D0F63" w:rsidRPr="00F4697D" w:rsidRDefault="004D0F63"/>
    <w:tbl>
      <w:tblPr>
        <w:tblStyle w:val="TableGrid"/>
        <w:tblW w:w="9377" w:type="dxa"/>
        <w:jc w:val="center"/>
        <w:tblLook w:val="04A0" w:firstRow="1" w:lastRow="0" w:firstColumn="1" w:lastColumn="0" w:noHBand="0" w:noVBand="1"/>
      </w:tblPr>
      <w:tblGrid>
        <w:gridCol w:w="9377"/>
      </w:tblGrid>
      <w:tr w:rsidR="00656ED6" w14:paraId="64DBBE5A" w14:textId="77777777" w:rsidTr="003118F1">
        <w:trPr>
          <w:trHeight w:val="533"/>
          <w:jc w:val="center"/>
        </w:trPr>
        <w:tc>
          <w:tcPr>
            <w:tcW w:w="9377" w:type="dxa"/>
          </w:tcPr>
          <w:p w14:paraId="7CCE1F33" w14:textId="77777777" w:rsidR="004D0F63" w:rsidRDefault="004D0F63" w:rsidP="003118F1"/>
          <w:p w14:paraId="0A8FDAC5" w14:textId="77777777" w:rsidR="006C3EEE" w:rsidRPr="00F4697D" w:rsidRDefault="007B272B" w:rsidP="006C3EEE">
            <w:pPr>
              <w:jc w:val="center"/>
            </w:pPr>
            <w:r>
              <w:rPr>
                <w:noProof/>
              </w:rPr>
              <w:drawing>
                <wp:inline distT="0" distB="0" distL="0" distR="0" wp14:anchorId="5D778031" wp14:editId="4C7DC858">
                  <wp:extent cx="5036185" cy="2415985"/>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3"/>
                          <a:stretch>
                            <a:fillRect/>
                          </a:stretch>
                        </pic:blipFill>
                        <pic:spPr>
                          <a:xfrm>
                            <a:off x="0" y="0"/>
                            <a:ext cx="5039644" cy="2417644"/>
                          </a:xfrm>
                          <a:prstGeom prst="rect">
                            <a:avLst/>
                          </a:prstGeom>
                        </pic:spPr>
                      </pic:pic>
                    </a:graphicData>
                  </a:graphic>
                </wp:inline>
              </w:drawing>
            </w:r>
          </w:p>
          <w:p w14:paraId="4BC87921" w14:textId="77777777" w:rsidR="0022204C" w:rsidRPr="00F4697D" w:rsidRDefault="0022204C" w:rsidP="00E642AD"/>
        </w:tc>
      </w:tr>
      <w:tr w:rsidR="00656ED6" w14:paraId="0ED3D0F0" w14:textId="77777777" w:rsidTr="003118F1">
        <w:trPr>
          <w:trHeight w:val="533"/>
          <w:jc w:val="center"/>
        </w:trPr>
        <w:tc>
          <w:tcPr>
            <w:tcW w:w="9377" w:type="dxa"/>
          </w:tcPr>
          <w:p w14:paraId="5D227AF4" w14:textId="77777777" w:rsidR="004D0F63" w:rsidRPr="00F4697D" w:rsidRDefault="007B272B" w:rsidP="00E642AD">
            <w:pPr>
              <w:spacing w:line="360" w:lineRule="auto"/>
              <w:jc w:val="both"/>
            </w:pPr>
            <w:r w:rsidRPr="00E642AD">
              <w:rPr>
                <w:b/>
                <w:bCs/>
              </w:rPr>
              <w:t>Training Notes:</w:t>
            </w:r>
            <w:r w:rsidR="00281C6C">
              <w:t xml:space="preserve"> Guests are the most important part of the hotel, so they need to be </w:t>
            </w:r>
            <w:proofErr w:type="gramStart"/>
            <w:r w:rsidR="00281C6C">
              <w:t>respected at all times</w:t>
            </w:r>
            <w:proofErr w:type="gramEnd"/>
            <w:r w:rsidR="00281C6C">
              <w:t>, even when their rooms need cleaning. These steps should be followed to enter a guest’s room.</w:t>
            </w:r>
          </w:p>
        </w:tc>
      </w:tr>
      <w:tr w:rsidR="00656ED6" w14:paraId="527217AB" w14:textId="77777777" w:rsidTr="003118F1">
        <w:trPr>
          <w:trHeight w:val="533"/>
          <w:jc w:val="center"/>
        </w:trPr>
        <w:tc>
          <w:tcPr>
            <w:tcW w:w="9377" w:type="dxa"/>
          </w:tcPr>
          <w:p w14:paraId="6F03490C" w14:textId="77777777" w:rsidR="004D0F63" w:rsidRDefault="004D0F63" w:rsidP="004A20CE"/>
          <w:p w14:paraId="6C164499" w14:textId="77777777" w:rsidR="006C3EEE" w:rsidRDefault="007B272B" w:rsidP="00770A3A">
            <w:pPr>
              <w:jc w:val="center"/>
            </w:pPr>
            <w:r>
              <w:rPr>
                <w:noProof/>
              </w:rPr>
              <w:lastRenderedPageBreak/>
              <w:drawing>
                <wp:inline distT="0" distB="0" distL="0" distR="0" wp14:anchorId="107BAB11" wp14:editId="735E6F82">
                  <wp:extent cx="4883785" cy="248139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a:stretch>
                            <a:fillRect/>
                          </a:stretch>
                        </pic:blipFill>
                        <pic:spPr>
                          <a:xfrm>
                            <a:off x="0" y="0"/>
                            <a:ext cx="4887141" cy="2483096"/>
                          </a:xfrm>
                          <a:prstGeom prst="rect">
                            <a:avLst/>
                          </a:prstGeom>
                        </pic:spPr>
                      </pic:pic>
                    </a:graphicData>
                  </a:graphic>
                </wp:inline>
              </w:drawing>
            </w:r>
          </w:p>
          <w:p w14:paraId="2D528982" w14:textId="77777777" w:rsidR="006C3EEE" w:rsidRPr="00F4697D" w:rsidRDefault="006C3EEE" w:rsidP="004A20CE"/>
        </w:tc>
      </w:tr>
      <w:tr w:rsidR="00656ED6" w14:paraId="4D8B54B8" w14:textId="77777777" w:rsidTr="003118F1">
        <w:trPr>
          <w:trHeight w:val="533"/>
          <w:jc w:val="center"/>
        </w:trPr>
        <w:tc>
          <w:tcPr>
            <w:tcW w:w="9377" w:type="dxa"/>
          </w:tcPr>
          <w:p w14:paraId="7E02D3FC" w14:textId="77777777" w:rsidR="004D0F63" w:rsidRPr="00F4697D" w:rsidRDefault="007B272B" w:rsidP="004A20CE">
            <w:pPr>
              <w:spacing w:line="360" w:lineRule="auto"/>
              <w:jc w:val="both"/>
            </w:pPr>
            <w:r w:rsidRPr="004A20CE">
              <w:rPr>
                <w:b/>
                <w:bCs/>
              </w:rPr>
              <w:lastRenderedPageBreak/>
              <w:t>Training Notes:</w:t>
            </w:r>
            <w:r w:rsidR="00136742">
              <w:t xml:space="preserve"> When providing services to an occupied room, these steps should be followed.</w:t>
            </w:r>
          </w:p>
        </w:tc>
      </w:tr>
      <w:tr w:rsidR="00656ED6" w14:paraId="25AEAF2B" w14:textId="77777777" w:rsidTr="003118F1">
        <w:trPr>
          <w:trHeight w:val="533"/>
          <w:jc w:val="center"/>
        </w:trPr>
        <w:tc>
          <w:tcPr>
            <w:tcW w:w="9377" w:type="dxa"/>
          </w:tcPr>
          <w:p w14:paraId="753DFF84" w14:textId="77777777" w:rsidR="004D0F63" w:rsidRDefault="004D0F63" w:rsidP="004A20CE"/>
          <w:p w14:paraId="668061A3" w14:textId="77777777" w:rsidR="00770A3A" w:rsidRDefault="007B272B" w:rsidP="00531465">
            <w:pPr>
              <w:jc w:val="center"/>
            </w:pPr>
            <w:r>
              <w:rPr>
                <w:noProof/>
              </w:rPr>
              <w:drawing>
                <wp:inline distT="0" distB="0" distL="0" distR="0" wp14:anchorId="08E8C13F" wp14:editId="644A3A78">
                  <wp:extent cx="5245735" cy="255022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a:stretch>
                            <a:fillRect/>
                          </a:stretch>
                        </pic:blipFill>
                        <pic:spPr>
                          <a:xfrm>
                            <a:off x="0" y="0"/>
                            <a:ext cx="5253179" cy="2553839"/>
                          </a:xfrm>
                          <a:prstGeom prst="rect">
                            <a:avLst/>
                          </a:prstGeom>
                        </pic:spPr>
                      </pic:pic>
                    </a:graphicData>
                  </a:graphic>
                </wp:inline>
              </w:drawing>
            </w:r>
          </w:p>
          <w:p w14:paraId="662E9FA0" w14:textId="77777777" w:rsidR="004D0F63" w:rsidRPr="00F4697D" w:rsidRDefault="004D0F63" w:rsidP="00EB2A30"/>
        </w:tc>
      </w:tr>
      <w:tr w:rsidR="00656ED6" w14:paraId="697E0A7D" w14:textId="77777777" w:rsidTr="003118F1">
        <w:trPr>
          <w:trHeight w:val="489"/>
          <w:jc w:val="center"/>
        </w:trPr>
        <w:tc>
          <w:tcPr>
            <w:tcW w:w="9377" w:type="dxa"/>
          </w:tcPr>
          <w:p w14:paraId="3982C9A1" w14:textId="77777777" w:rsidR="004D0F63" w:rsidRPr="00F4697D" w:rsidRDefault="007B272B" w:rsidP="001A53A1">
            <w:pPr>
              <w:spacing w:line="360" w:lineRule="auto"/>
              <w:jc w:val="both"/>
            </w:pPr>
            <w:r w:rsidRPr="001A53A1">
              <w:rPr>
                <w:b/>
                <w:bCs/>
              </w:rPr>
              <w:t>Training Notes:</w:t>
            </w:r>
            <w:r w:rsidR="00EB2A30">
              <w:t xml:space="preserve"> On the other hand, for unoccupied rooms that do not have guests </w:t>
            </w:r>
            <w:proofErr w:type="gramStart"/>
            <w:r w:rsidR="00EB2A30">
              <w:t>at the moment</w:t>
            </w:r>
            <w:proofErr w:type="gramEnd"/>
            <w:r w:rsidR="00EB2A30">
              <w:t>, these steps should be followed. It is necessary not to miss any of them</w:t>
            </w:r>
            <w:r w:rsidR="00CC5C7C">
              <w:t>.</w:t>
            </w:r>
          </w:p>
        </w:tc>
      </w:tr>
      <w:tr w:rsidR="00656ED6" w14:paraId="4209E842" w14:textId="77777777" w:rsidTr="003118F1">
        <w:trPr>
          <w:trHeight w:val="533"/>
          <w:jc w:val="center"/>
        </w:trPr>
        <w:tc>
          <w:tcPr>
            <w:tcW w:w="9377" w:type="dxa"/>
          </w:tcPr>
          <w:p w14:paraId="236557EC" w14:textId="77777777" w:rsidR="00E73640" w:rsidRDefault="00E73640" w:rsidP="00E73640"/>
          <w:p w14:paraId="01EAAB8A" w14:textId="77777777" w:rsidR="00531465" w:rsidRDefault="007B272B" w:rsidP="00531465">
            <w:pPr>
              <w:jc w:val="center"/>
            </w:pPr>
            <w:r>
              <w:rPr>
                <w:noProof/>
              </w:rPr>
              <w:drawing>
                <wp:inline distT="0" distB="0" distL="0" distR="0" wp14:anchorId="0EB1EA5C" wp14:editId="5A7879F3">
                  <wp:extent cx="5179060" cy="2679616"/>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6"/>
                          <a:stretch>
                            <a:fillRect/>
                          </a:stretch>
                        </pic:blipFill>
                        <pic:spPr>
                          <a:xfrm>
                            <a:off x="0" y="0"/>
                            <a:ext cx="5181882" cy="2681076"/>
                          </a:xfrm>
                          <a:prstGeom prst="rect">
                            <a:avLst/>
                          </a:prstGeom>
                        </pic:spPr>
                      </pic:pic>
                    </a:graphicData>
                  </a:graphic>
                </wp:inline>
              </w:drawing>
            </w:r>
          </w:p>
          <w:p w14:paraId="22C38674" w14:textId="77777777" w:rsidR="004D0F63" w:rsidRPr="00F4697D" w:rsidRDefault="004D0F63" w:rsidP="003118F1"/>
        </w:tc>
      </w:tr>
      <w:tr w:rsidR="00656ED6" w14:paraId="15BF86C3" w14:textId="77777777" w:rsidTr="003118F1">
        <w:trPr>
          <w:trHeight w:val="533"/>
          <w:jc w:val="center"/>
        </w:trPr>
        <w:tc>
          <w:tcPr>
            <w:tcW w:w="9377" w:type="dxa"/>
          </w:tcPr>
          <w:p w14:paraId="11200DD6" w14:textId="77777777" w:rsidR="004D0F63" w:rsidRPr="00F4697D" w:rsidRDefault="007B272B" w:rsidP="00D55F27">
            <w:pPr>
              <w:spacing w:line="360" w:lineRule="auto"/>
              <w:jc w:val="both"/>
            </w:pPr>
            <w:r w:rsidRPr="00A06F31">
              <w:rPr>
                <w:b/>
                <w:bCs/>
              </w:rPr>
              <w:lastRenderedPageBreak/>
              <w:t>Training Notes:</w:t>
            </w:r>
            <w:r w:rsidR="00D55F27">
              <w:t xml:space="preserve"> It is common for housekeeping worker to run into problems while they are performing their duty. Hence, if such a case arises, these steps should be followed.</w:t>
            </w:r>
          </w:p>
        </w:tc>
      </w:tr>
      <w:tr w:rsidR="00656ED6" w14:paraId="7DAA29E1" w14:textId="77777777" w:rsidTr="003118F1">
        <w:trPr>
          <w:trHeight w:val="533"/>
          <w:jc w:val="center"/>
        </w:trPr>
        <w:tc>
          <w:tcPr>
            <w:tcW w:w="9377" w:type="dxa"/>
          </w:tcPr>
          <w:p w14:paraId="6FA1AD45" w14:textId="77777777" w:rsidR="00573AAF" w:rsidRDefault="00573AAF" w:rsidP="006332BF">
            <w:pPr>
              <w:spacing w:line="360" w:lineRule="auto"/>
              <w:jc w:val="both"/>
              <w:rPr>
                <w:b/>
                <w:bCs/>
              </w:rPr>
            </w:pPr>
          </w:p>
          <w:p w14:paraId="28812661" w14:textId="77777777" w:rsidR="00CC5C7C" w:rsidRPr="006332BF" w:rsidRDefault="007B272B" w:rsidP="00CC5C7C">
            <w:pPr>
              <w:spacing w:line="360" w:lineRule="auto"/>
              <w:jc w:val="center"/>
              <w:rPr>
                <w:b/>
                <w:bCs/>
              </w:rPr>
            </w:pPr>
            <w:r>
              <w:rPr>
                <w:noProof/>
              </w:rPr>
              <w:drawing>
                <wp:inline distT="0" distB="0" distL="0" distR="0" wp14:anchorId="5AEB57C3" wp14:editId="1192B0AE">
                  <wp:extent cx="5302885" cy="272723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7"/>
                          <a:stretch>
                            <a:fillRect/>
                          </a:stretch>
                        </pic:blipFill>
                        <pic:spPr>
                          <a:xfrm>
                            <a:off x="0" y="0"/>
                            <a:ext cx="5305472" cy="2728562"/>
                          </a:xfrm>
                          <a:prstGeom prst="rect">
                            <a:avLst/>
                          </a:prstGeom>
                        </pic:spPr>
                      </pic:pic>
                    </a:graphicData>
                  </a:graphic>
                </wp:inline>
              </w:drawing>
            </w:r>
          </w:p>
        </w:tc>
      </w:tr>
      <w:tr w:rsidR="00656ED6" w14:paraId="67BB7D44" w14:textId="77777777" w:rsidTr="003118F1">
        <w:trPr>
          <w:trHeight w:val="533"/>
          <w:jc w:val="center"/>
        </w:trPr>
        <w:tc>
          <w:tcPr>
            <w:tcW w:w="9377" w:type="dxa"/>
          </w:tcPr>
          <w:p w14:paraId="0415AA5B" w14:textId="77777777" w:rsidR="00573AAF" w:rsidRDefault="00573AAF" w:rsidP="006332BF">
            <w:pPr>
              <w:spacing w:line="360" w:lineRule="auto"/>
              <w:jc w:val="both"/>
              <w:rPr>
                <w:b/>
                <w:bCs/>
              </w:rPr>
            </w:pPr>
          </w:p>
          <w:p w14:paraId="4E352439" w14:textId="77777777" w:rsidR="00884620" w:rsidRPr="006332BF" w:rsidRDefault="007B272B" w:rsidP="00884620">
            <w:pPr>
              <w:spacing w:line="360" w:lineRule="auto"/>
              <w:jc w:val="center"/>
              <w:rPr>
                <w:b/>
                <w:bCs/>
              </w:rPr>
            </w:pPr>
            <w:r>
              <w:rPr>
                <w:noProof/>
              </w:rPr>
              <w:drawing>
                <wp:inline distT="0" distB="0" distL="0" distR="0" wp14:anchorId="4390B8B6" wp14:editId="220AEC1F">
                  <wp:extent cx="5731510" cy="28047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8"/>
                          <a:stretch>
                            <a:fillRect/>
                          </a:stretch>
                        </pic:blipFill>
                        <pic:spPr>
                          <a:xfrm>
                            <a:off x="0" y="0"/>
                            <a:ext cx="5731510" cy="2804795"/>
                          </a:xfrm>
                          <a:prstGeom prst="rect">
                            <a:avLst/>
                          </a:prstGeom>
                        </pic:spPr>
                      </pic:pic>
                    </a:graphicData>
                  </a:graphic>
                </wp:inline>
              </w:drawing>
            </w:r>
          </w:p>
        </w:tc>
      </w:tr>
    </w:tbl>
    <w:p w14:paraId="1EC17C63" w14:textId="77777777" w:rsidR="00573AAF" w:rsidRDefault="00573AAF" w:rsidP="005F689A">
      <w:pPr>
        <w:pStyle w:val="Heading1"/>
      </w:pPr>
    </w:p>
    <w:p w14:paraId="7FCD9DE7" w14:textId="77777777" w:rsidR="00573AAF" w:rsidRDefault="00573AAF" w:rsidP="005F689A">
      <w:pPr>
        <w:pStyle w:val="Heading1"/>
      </w:pPr>
    </w:p>
    <w:p w14:paraId="0E2FB31D" w14:textId="77777777" w:rsidR="00573AAF" w:rsidRDefault="00573AAF" w:rsidP="005F689A">
      <w:pPr>
        <w:pStyle w:val="Heading1"/>
      </w:pPr>
    </w:p>
    <w:p w14:paraId="56F70D51" w14:textId="77777777" w:rsidR="00573AAF" w:rsidRDefault="00573AAF" w:rsidP="00573AAF"/>
    <w:p w14:paraId="5EC6B597" w14:textId="77777777" w:rsidR="00573AAF" w:rsidRDefault="00573AAF" w:rsidP="00573AAF"/>
    <w:p w14:paraId="0831418B" w14:textId="77777777" w:rsidR="00573AAF" w:rsidRPr="00573AAF" w:rsidRDefault="00573AAF" w:rsidP="00573AAF"/>
    <w:p w14:paraId="64AC233F" w14:textId="77777777" w:rsidR="005F689A" w:rsidRDefault="007B272B" w:rsidP="005F689A">
      <w:pPr>
        <w:pStyle w:val="Heading1"/>
      </w:pPr>
      <w:r>
        <w:lastRenderedPageBreak/>
        <w:t>References</w:t>
      </w:r>
    </w:p>
    <w:p w14:paraId="3AD1191B" w14:textId="77777777" w:rsidR="009D40C5" w:rsidRPr="009D40C5" w:rsidRDefault="007B272B" w:rsidP="009D40C5">
      <w:pPr>
        <w:spacing w:line="360" w:lineRule="auto"/>
        <w:ind w:left="720" w:hanging="720"/>
        <w:jc w:val="both"/>
        <w:rPr>
          <w:shd w:val="clear" w:color="auto" w:fill="FFFFFF"/>
        </w:rPr>
      </w:pPr>
      <w:proofErr w:type="spellStart"/>
      <w:r w:rsidRPr="009D40C5">
        <w:rPr>
          <w:shd w:val="clear" w:color="auto" w:fill="FFFFFF"/>
        </w:rPr>
        <w:t>Akob</w:t>
      </w:r>
      <w:proofErr w:type="spellEnd"/>
      <w:r w:rsidRPr="009D40C5">
        <w:rPr>
          <w:shd w:val="clear" w:color="auto" w:fill="FFFFFF"/>
        </w:rPr>
        <w:t xml:space="preserve">, M., </w:t>
      </w:r>
      <w:proofErr w:type="spellStart"/>
      <w:r w:rsidRPr="009D40C5">
        <w:rPr>
          <w:shd w:val="clear" w:color="auto" w:fill="FFFFFF"/>
        </w:rPr>
        <w:t>Arianty</w:t>
      </w:r>
      <w:proofErr w:type="spellEnd"/>
      <w:r w:rsidRPr="009D40C5">
        <w:rPr>
          <w:shd w:val="clear" w:color="auto" w:fill="FFFFFF"/>
        </w:rPr>
        <w:t xml:space="preserve">, R. and Putra, A.H.P.K., 2020. The mediating role of distribution Kahn's engagement: </w:t>
      </w:r>
      <w:proofErr w:type="gramStart"/>
      <w:r w:rsidRPr="009D40C5">
        <w:rPr>
          <w:shd w:val="clear" w:color="auto" w:fill="FFFFFF"/>
        </w:rPr>
        <w:t>An empirical evidence of salesforce</w:t>
      </w:r>
      <w:proofErr w:type="gramEnd"/>
      <w:r w:rsidRPr="009D40C5">
        <w:rPr>
          <w:shd w:val="clear" w:color="auto" w:fill="FFFFFF"/>
        </w:rPr>
        <w:t xml:space="preserve"> in Indonesia. </w:t>
      </w:r>
      <w:r w:rsidRPr="009D40C5">
        <w:rPr>
          <w:i/>
          <w:iCs/>
          <w:shd w:val="clear" w:color="auto" w:fill="FFFFFF"/>
        </w:rPr>
        <w:t>The Journal of Asian Finance, Economics and Business</w:t>
      </w:r>
      <w:r w:rsidRPr="009D40C5">
        <w:rPr>
          <w:shd w:val="clear" w:color="auto" w:fill="FFFFFF"/>
        </w:rPr>
        <w:t>, </w:t>
      </w:r>
      <w:r w:rsidRPr="009D40C5">
        <w:rPr>
          <w:i/>
          <w:iCs/>
          <w:shd w:val="clear" w:color="auto" w:fill="FFFFFF"/>
        </w:rPr>
        <w:t>7</w:t>
      </w:r>
      <w:r w:rsidRPr="009D40C5">
        <w:rPr>
          <w:shd w:val="clear" w:color="auto" w:fill="FFFFFF"/>
        </w:rPr>
        <w:t>(2), pp.249-260.</w:t>
      </w:r>
    </w:p>
    <w:p w14:paraId="02BCE5E6" w14:textId="77777777" w:rsidR="009D40C5" w:rsidRPr="009D40C5" w:rsidRDefault="007B272B" w:rsidP="00573AAF">
      <w:pPr>
        <w:spacing w:line="360" w:lineRule="auto"/>
        <w:ind w:left="720" w:hanging="720"/>
        <w:jc w:val="both"/>
        <w:rPr>
          <w:shd w:val="clear" w:color="auto" w:fill="FFFFFF"/>
        </w:rPr>
      </w:pPr>
      <w:r w:rsidRPr="009D40C5">
        <w:rPr>
          <w:shd w:val="clear" w:color="auto" w:fill="FFFFFF"/>
        </w:rPr>
        <w:t xml:space="preserve">Alcalde-González, V., Mozo, A.G. and Bustos, A.V., 2021. No clean rooms, no hotel business: Subversion tactics in Las </w:t>
      </w:r>
      <w:proofErr w:type="spellStart"/>
      <w:r w:rsidRPr="009D40C5">
        <w:rPr>
          <w:shd w:val="clear" w:color="auto" w:fill="FFFFFF"/>
        </w:rPr>
        <w:t>Kellys</w:t>
      </w:r>
      <w:proofErr w:type="spellEnd"/>
      <w:r w:rsidRPr="009D40C5">
        <w:rPr>
          <w:shd w:val="clear" w:color="auto" w:fill="FFFFFF"/>
        </w:rPr>
        <w:t>’ struggle for dignity in hotel housekeeping. </w:t>
      </w:r>
      <w:r w:rsidRPr="009D40C5">
        <w:rPr>
          <w:i/>
          <w:iCs/>
          <w:shd w:val="clear" w:color="auto" w:fill="FFFFFF"/>
        </w:rPr>
        <w:t>Annals of Tourism Research</w:t>
      </w:r>
      <w:r w:rsidRPr="009D40C5">
        <w:rPr>
          <w:shd w:val="clear" w:color="auto" w:fill="FFFFFF"/>
        </w:rPr>
        <w:t>, </w:t>
      </w:r>
      <w:r w:rsidRPr="009D40C5">
        <w:rPr>
          <w:i/>
          <w:iCs/>
          <w:shd w:val="clear" w:color="auto" w:fill="FFFFFF"/>
        </w:rPr>
        <w:t>91</w:t>
      </w:r>
      <w:r w:rsidRPr="009D40C5">
        <w:rPr>
          <w:shd w:val="clear" w:color="auto" w:fill="FFFFFF"/>
        </w:rPr>
        <w:t>, p.103315.</w:t>
      </w:r>
    </w:p>
    <w:p w14:paraId="23CC47CD" w14:textId="77777777" w:rsidR="009D40C5" w:rsidRPr="009D40C5" w:rsidRDefault="007B272B" w:rsidP="00573AAF">
      <w:pPr>
        <w:spacing w:line="360" w:lineRule="auto"/>
        <w:ind w:left="720" w:hanging="720"/>
        <w:jc w:val="both"/>
        <w:rPr>
          <w:shd w:val="clear" w:color="auto" w:fill="FFFFFF"/>
        </w:rPr>
      </w:pPr>
      <w:r w:rsidRPr="009D40C5">
        <w:rPr>
          <w:shd w:val="clear" w:color="auto" w:fill="FFFFFF"/>
        </w:rPr>
        <w:t>Brody, D., 2019. </w:t>
      </w:r>
      <w:r w:rsidRPr="009D40C5">
        <w:rPr>
          <w:i/>
          <w:iCs/>
          <w:shd w:val="clear" w:color="auto" w:fill="FFFFFF"/>
        </w:rPr>
        <w:t>Housekeeping by design: Hotels and labour</w:t>
      </w:r>
      <w:r w:rsidRPr="009D40C5">
        <w:rPr>
          <w:shd w:val="clear" w:color="auto" w:fill="FFFFFF"/>
        </w:rPr>
        <w:t>. University of Chicago Press.</w:t>
      </w:r>
    </w:p>
    <w:p w14:paraId="6EEB537F" w14:textId="77777777" w:rsidR="009D40C5" w:rsidRPr="009D40C5" w:rsidRDefault="007B272B" w:rsidP="00573AAF">
      <w:pPr>
        <w:spacing w:line="360" w:lineRule="auto"/>
        <w:ind w:left="720" w:hanging="720"/>
        <w:jc w:val="both"/>
        <w:rPr>
          <w:shd w:val="clear" w:color="auto" w:fill="FFFFFF"/>
        </w:rPr>
      </w:pPr>
      <w:r w:rsidRPr="009D40C5">
        <w:rPr>
          <w:shd w:val="clear" w:color="auto" w:fill="FFFFFF"/>
        </w:rPr>
        <w:t>Joshi, S., 2016. To study the relationship between Ergonomics and Efficiency of the Housekeeping Employees at Workplace. </w:t>
      </w:r>
      <w:proofErr w:type="spellStart"/>
      <w:r w:rsidRPr="009D40C5">
        <w:rPr>
          <w:i/>
          <w:iCs/>
          <w:shd w:val="clear" w:color="auto" w:fill="FFFFFF"/>
        </w:rPr>
        <w:t>Atithya</w:t>
      </w:r>
      <w:proofErr w:type="spellEnd"/>
      <w:r w:rsidRPr="009D40C5">
        <w:rPr>
          <w:i/>
          <w:iCs/>
          <w:shd w:val="clear" w:color="auto" w:fill="FFFFFF"/>
        </w:rPr>
        <w:t>: journal of Hospitality</w:t>
      </w:r>
      <w:r w:rsidRPr="009D40C5">
        <w:rPr>
          <w:shd w:val="clear" w:color="auto" w:fill="FFFFFF"/>
        </w:rPr>
        <w:t>, </w:t>
      </w:r>
      <w:r w:rsidRPr="009D40C5">
        <w:rPr>
          <w:i/>
          <w:iCs/>
          <w:shd w:val="clear" w:color="auto" w:fill="FFFFFF"/>
        </w:rPr>
        <w:t>2</w:t>
      </w:r>
      <w:r w:rsidRPr="009D40C5">
        <w:rPr>
          <w:shd w:val="clear" w:color="auto" w:fill="FFFFFF"/>
        </w:rPr>
        <w:t>(1), pp.37-42.</w:t>
      </w:r>
    </w:p>
    <w:p w14:paraId="54EF1FAE" w14:textId="77777777" w:rsidR="009D40C5" w:rsidRPr="009D40C5" w:rsidRDefault="007B272B" w:rsidP="009D40C5">
      <w:pPr>
        <w:spacing w:line="360" w:lineRule="auto"/>
        <w:ind w:left="720" w:hanging="720"/>
        <w:jc w:val="both"/>
        <w:rPr>
          <w:shd w:val="clear" w:color="auto" w:fill="FFFFFF"/>
        </w:rPr>
      </w:pPr>
      <w:r w:rsidRPr="009D40C5">
        <w:rPr>
          <w:shd w:val="clear" w:color="auto" w:fill="FFFFFF"/>
        </w:rPr>
        <w:t>Kahn, W.A., 2017. Meaningful connections: Positive relationships and attachments at work. In </w:t>
      </w:r>
      <w:r w:rsidRPr="009D40C5">
        <w:rPr>
          <w:i/>
          <w:iCs/>
          <w:shd w:val="clear" w:color="auto" w:fill="FFFFFF"/>
        </w:rPr>
        <w:t>Exploring positive relationships at work</w:t>
      </w:r>
      <w:r w:rsidRPr="009D40C5">
        <w:rPr>
          <w:shd w:val="clear" w:color="auto" w:fill="FFFFFF"/>
        </w:rPr>
        <w:t> (pp. 189-206). Psychology Press.</w:t>
      </w:r>
    </w:p>
    <w:p w14:paraId="749F2974" w14:textId="77777777" w:rsidR="009D40C5" w:rsidRPr="009D40C5" w:rsidRDefault="007B272B" w:rsidP="009D40C5">
      <w:pPr>
        <w:spacing w:line="360" w:lineRule="auto"/>
        <w:ind w:left="720" w:hanging="720"/>
        <w:jc w:val="both"/>
        <w:rPr>
          <w:shd w:val="clear" w:color="auto" w:fill="FFFFFF"/>
        </w:rPr>
      </w:pPr>
      <w:r w:rsidRPr="009D40C5">
        <w:rPr>
          <w:shd w:val="clear" w:color="auto" w:fill="FFFFFF"/>
        </w:rPr>
        <w:t>Meyer, J.P. and Schneider, B., 2021. The promise of engagement. In </w:t>
      </w:r>
      <w:r w:rsidRPr="009D40C5">
        <w:rPr>
          <w:i/>
          <w:iCs/>
          <w:shd w:val="clear" w:color="auto" w:fill="FFFFFF"/>
        </w:rPr>
        <w:t>A Research Agenda for Employee Engagement in a Changing World of Work</w:t>
      </w:r>
      <w:r w:rsidRPr="009D40C5">
        <w:rPr>
          <w:shd w:val="clear" w:color="auto" w:fill="FFFFFF"/>
        </w:rPr>
        <w:t> (pp. 3-17). Edward Elgar Publishing.</w:t>
      </w:r>
    </w:p>
    <w:p w14:paraId="19063FC7" w14:textId="77777777" w:rsidR="009D40C5" w:rsidRPr="009D40C5" w:rsidRDefault="007B272B" w:rsidP="00573AAF">
      <w:pPr>
        <w:spacing w:line="360" w:lineRule="auto"/>
        <w:ind w:left="720" w:hanging="720"/>
        <w:jc w:val="both"/>
        <w:rPr>
          <w:shd w:val="clear" w:color="auto" w:fill="FFFFFF"/>
        </w:rPr>
      </w:pPr>
      <w:proofErr w:type="spellStart"/>
      <w:r w:rsidRPr="009D40C5">
        <w:rPr>
          <w:shd w:val="clear" w:color="auto" w:fill="FFFFFF"/>
        </w:rPr>
        <w:t>Nimri</w:t>
      </w:r>
      <w:proofErr w:type="spellEnd"/>
      <w:r w:rsidRPr="009D40C5">
        <w:rPr>
          <w:shd w:val="clear" w:color="auto" w:fill="FFFFFF"/>
        </w:rPr>
        <w:t xml:space="preserve">, R., </w:t>
      </w:r>
      <w:proofErr w:type="spellStart"/>
      <w:r w:rsidRPr="009D40C5">
        <w:rPr>
          <w:shd w:val="clear" w:color="auto" w:fill="FFFFFF"/>
        </w:rPr>
        <w:t>Kensbock</w:t>
      </w:r>
      <w:proofErr w:type="spellEnd"/>
      <w:r w:rsidRPr="009D40C5">
        <w:rPr>
          <w:shd w:val="clear" w:color="auto" w:fill="FFFFFF"/>
        </w:rPr>
        <w:t xml:space="preserve">, S., Bailey, J., Jennings, G. and </w:t>
      </w:r>
      <w:proofErr w:type="spellStart"/>
      <w:r w:rsidRPr="009D40C5">
        <w:rPr>
          <w:shd w:val="clear" w:color="auto" w:fill="FFFFFF"/>
        </w:rPr>
        <w:t>Patiar</w:t>
      </w:r>
      <w:proofErr w:type="spellEnd"/>
      <w:r w:rsidRPr="009D40C5">
        <w:rPr>
          <w:shd w:val="clear" w:color="auto" w:fill="FFFFFF"/>
        </w:rPr>
        <w:t xml:space="preserve">, A., 2020. Realizing dignity in housekeeping work: Evidence of five-star hotels. </w:t>
      </w:r>
      <w:r w:rsidRPr="009D40C5">
        <w:rPr>
          <w:i/>
          <w:iCs/>
          <w:shd w:val="clear" w:color="auto" w:fill="FFFFFF"/>
        </w:rPr>
        <w:t>Journal of Human Resources in Hospitality &amp; Tourism</w:t>
      </w:r>
      <w:r w:rsidRPr="009D40C5">
        <w:rPr>
          <w:shd w:val="clear" w:color="auto" w:fill="FFFFFF"/>
        </w:rPr>
        <w:t>, </w:t>
      </w:r>
      <w:r w:rsidRPr="009D40C5">
        <w:rPr>
          <w:i/>
          <w:iCs/>
          <w:shd w:val="clear" w:color="auto" w:fill="FFFFFF"/>
        </w:rPr>
        <w:t>19</w:t>
      </w:r>
      <w:r w:rsidRPr="009D40C5">
        <w:rPr>
          <w:shd w:val="clear" w:color="auto" w:fill="FFFFFF"/>
        </w:rPr>
        <w:t>(3), pp.368-387.</w:t>
      </w:r>
    </w:p>
    <w:p w14:paraId="1FC979DB" w14:textId="77777777" w:rsidR="009D40C5" w:rsidRPr="009D40C5" w:rsidRDefault="007B272B" w:rsidP="00573AAF">
      <w:pPr>
        <w:spacing w:line="360" w:lineRule="auto"/>
        <w:ind w:left="720" w:hanging="720"/>
        <w:jc w:val="both"/>
        <w:rPr>
          <w:shd w:val="clear" w:color="auto" w:fill="FFFFFF"/>
        </w:rPr>
      </w:pPr>
      <w:proofErr w:type="spellStart"/>
      <w:r w:rsidRPr="009D40C5">
        <w:rPr>
          <w:shd w:val="clear" w:color="auto" w:fill="FFFFFF"/>
        </w:rPr>
        <w:t>Samosir</w:t>
      </w:r>
      <w:proofErr w:type="spellEnd"/>
      <w:r w:rsidRPr="009D40C5">
        <w:rPr>
          <w:shd w:val="clear" w:color="auto" w:fill="FFFFFF"/>
        </w:rPr>
        <w:t xml:space="preserve">, B.S.D., 2022. Overview of the Houseman's Duties and Responsibilities in Cleaning Public Areas in the Housekeeping Department of Grand </w:t>
      </w:r>
      <w:proofErr w:type="spellStart"/>
      <w:r w:rsidRPr="009D40C5">
        <w:rPr>
          <w:shd w:val="clear" w:color="auto" w:fill="FFFFFF"/>
        </w:rPr>
        <w:t>Cityhall</w:t>
      </w:r>
      <w:proofErr w:type="spellEnd"/>
      <w:r w:rsidRPr="009D40C5">
        <w:rPr>
          <w:shd w:val="clear" w:color="auto" w:fill="FFFFFF"/>
        </w:rPr>
        <w:t xml:space="preserve"> Hotel &amp; Serviced Residences Medan. </w:t>
      </w:r>
      <w:r w:rsidRPr="009D40C5">
        <w:rPr>
          <w:i/>
          <w:iCs/>
          <w:shd w:val="clear" w:color="auto" w:fill="FFFFFF"/>
        </w:rPr>
        <w:t xml:space="preserve">Healing: </w:t>
      </w:r>
      <w:proofErr w:type="spellStart"/>
      <w:r w:rsidRPr="009D40C5">
        <w:rPr>
          <w:i/>
          <w:iCs/>
          <w:shd w:val="clear" w:color="auto" w:fill="FFFFFF"/>
        </w:rPr>
        <w:t>Jurnal</w:t>
      </w:r>
      <w:proofErr w:type="spellEnd"/>
      <w:r w:rsidRPr="009D40C5">
        <w:rPr>
          <w:i/>
          <w:iCs/>
          <w:shd w:val="clear" w:color="auto" w:fill="FFFFFF"/>
        </w:rPr>
        <w:t xml:space="preserve"> </w:t>
      </w:r>
      <w:proofErr w:type="spellStart"/>
      <w:r w:rsidRPr="009D40C5">
        <w:rPr>
          <w:i/>
          <w:iCs/>
          <w:shd w:val="clear" w:color="auto" w:fill="FFFFFF"/>
        </w:rPr>
        <w:t>Pariwisata</w:t>
      </w:r>
      <w:proofErr w:type="spellEnd"/>
      <w:r w:rsidRPr="009D40C5">
        <w:rPr>
          <w:shd w:val="clear" w:color="auto" w:fill="FFFFFF"/>
        </w:rPr>
        <w:t>, </w:t>
      </w:r>
      <w:r w:rsidRPr="009D40C5">
        <w:rPr>
          <w:i/>
          <w:iCs/>
          <w:shd w:val="clear" w:color="auto" w:fill="FFFFFF"/>
        </w:rPr>
        <w:t>1</w:t>
      </w:r>
      <w:r w:rsidRPr="009D40C5">
        <w:rPr>
          <w:shd w:val="clear" w:color="auto" w:fill="FFFFFF"/>
        </w:rPr>
        <w:t>(02), pp.53-58.</w:t>
      </w:r>
    </w:p>
    <w:p w14:paraId="0F5481C1" w14:textId="77777777" w:rsidR="009D40C5" w:rsidRPr="009D40C5" w:rsidRDefault="007B272B" w:rsidP="009D40C5">
      <w:pPr>
        <w:spacing w:line="360" w:lineRule="auto"/>
        <w:ind w:left="720" w:hanging="720"/>
        <w:jc w:val="both"/>
        <w:rPr>
          <w:shd w:val="clear" w:color="auto" w:fill="FFFFFF"/>
        </w:rPr>
      </w:pPr>
      <w:r w:rsidRPr="009D40C5">
        <w:rPr>
          <w:shd w:val="clear" w:color="auto" w:fill="FFFFFF"/>
        </w:rPr>
        <w:t xml:space="preserve">Singh, J., 2019. Study of the relation between CSR and employee engagement in the hotel industry. In </w:t>
      </w:r>
      <w:r w:rsidRPr="009D40C5">
        <w:rPr>
          <w:i/>
          <w:iCs/>
          <w:shd w:val="clear" w:color="auto" w:fill="FFFFFF"/>
        </w:rPr>
        <w:t>Corporate social responsibility: Concepts, methodologies, tools, and applications</w:t>
      </w:r>
      <w:r w:rsidRPr="009D40C5">
        <w:rPr>
          <w:shd w:val="clear" w:color="auto" w:fill="FFFFFF"/>
        </w:rPr>
        <w:t> (pp. 1243-1249). IGI Global.</w:t>
      </w:r>
    </w:p>
    <w:p w14:paraId="38028F9F" w14:textId="77777777" w:rsidR="009D40C5" w:rsidRPr="009D40C5" w:rsidRDefault="007B272B" w:rsidP="009D40C5">
      <w:pPr>
        <w:spacing w:line="360" w:lineRule="auto"/>
        <w:ind w:left="720" w:hanging="720"/>
        <w:jc w:val="both"/>
        <w:rPr>
          <w:shd w:val="clear" w:color="auto" w:fill="FFFFFF"/>
        </w:rPr>
      </w:pPr>
      <w:r w:rsidRPr="009D40C5">
        <w:rPr>
          <w:shd w:val="clear" w:color="auto" w:fill="FFFFFF"/>
        </w:rPr>
        <w:t>Wood, R.C., 2017. Housekeeping and related accommodation services. In </w:t>
      </w:r>
      <w:r w:rsidRPr="009D40C5">
        <w:rPr>
          <w:i/>
          <w:iCs/>
          <w:shd w:val="clear" w:color="auto" w:fill="FFFFFF"/>
        </w:rPr>
        <w:t>Hotel Accommodation Management</w:t>
      </w:r>
      <w:r w:rsidRPr="009D40C5">
        <w:rPr>
          <w:shd w:val="clear" w:color="auto" w:fill="FFFFFF"/>
        </w:rPr>
        <w:t> (pp. 70-82). Routledge.</w:t>
      </w:r>
    </w:p>
    <w:p w14:paraId="554C9DAD" w14:textId="77777777" w:rsidR="00990358" w:rsidRDefault="007B272B" w:rsidP="00990358">
      <w:pPr>
        <w:spacing w:line="360" w:lineRule="auto"/>
        <w:ind w:left="720" w:hanging="720"/>
        <w:jc w:val="both"/>
        <w:rPr>
          <w:shd w:val="clear" w:color="auto" w:fill="FFFFFF"/>
        </w:rPr>
      </w:pPr>
      <w:proofErr w:type="spellStart"/>
      <w:r>
        <w:rPr>
          <w:shd w:val="clear" w:color="auto" w:fill="FFFFFF"/>
        </w:rPr>
        <w:t>Mmutle</w:t>
      </w:r>
      <w:proofErr w:type="spellEnd"/>
      <w:r>
        <w:rPr>
          <w:shd w:val="clear" w:color="auto" w:fill="FFFFFF"/>
        </w:rPr>
        <w:t xml:space="preserve">, T. and </w:t>
      </w:r>
      <w:proofErr w:type="spellStart"/>
      <w:r>
        <w:rPr>
          <w:shd w:val="clear" w:color="auto" w:fill="FFFFFF"/>
        </w:rPr>
        <w:t>Shonhe</w:t>
      </w:r>
      <w:proofErr w:type="spellEnd"/>
      <w:r>
        <w:rPr>
          <w:shd w:val="clear" w:color="auto" w:fill="FFFFFF"/>
        </w:rPr>
        <w:t>, L., 2017. Customers’ perception of service quality and its impact on reputation in the hospitality industry. </w:t>
      </w:r>
      <w:r>
        <w:rPr>
          <w:i/>
          <w:iCs/>
          <w:shd w:val="clear" w:color="auto" w:fill="FFFFFF"/>
        </w:rPr>
        <w:t>African Journal of Hospitality, Tourism and Leisure</w:t>
      </w:r>
      <w:r>
        <w:rPr>
          <w:shd w:val="clear" w:color="auto" w:fill="FFFFFF"/>
        </w:rPr>
        <w:t>, </w:t>
      </w:r>
      <w:r>
        <w:rPr>
          <w:i/>
          <w:iCs/>
          <w:shd w:val="clear" w:color="auto" w:fill="FFFFFF"/>
        </w:rPr>
        <w:t>6</w:t>
      </w:r>
      <w:r>
        <w:rPr>
          <w:shd w:val="clear" w:color="auto" w:fill="FFFFFF"/>
        </w:rPr>
        <w:t>(3), pp.1-25.</w:t>
      </w:r>
    </w:p>
    <w:sectPr w:rsidR="00990358"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154ED4A0">
      <w:start w:val="1"/>
      <w:numFmt w:val="bullet"/>
      <w:lvlText w:val=""/>
      <w:lvlJc w:val="left"/>
      <w:pPr>
        <w:ind w:left="720" w:hanging="360"/>
      </w:pPr>
      <w:rPr>
        <w:rFonts w:ascii="Symbol" w:hAnsi="Symbol" w:hint="default"/>
      </w:rPr>
    </w:lvl>
    <w:lvl w:ilvl="1" w:tplc="A2C84586" w:tentative="1">
      <w:start w:val="1"/>
      <w:numFmt w:val="bullet"/>
      <w:lvlText w:val="o"/>
      <w:lvlJc w:val="left"/>
      <w:pPr>
        <w:ind w:left="1440" w:hanging="360"/>
      </w:pPr>
      <w:rPr>
        <w:rFonts w:ascii="Courier New" w:hAnsi="Courier New" w:cs="Courier New" w:hint="default"/>
      </w:rPr>
    </w:lvl>
    <w:lvl w:ilvl="2" w:tplc="9A02A856" w:tentative="1">
      <w:start w:val="1"/>
      <w:numFmt w:val="bullet"/>
      <w:lvlText w:val=""/>
      <w:lvlJc w:val="left"/>
      <w:pPr>
        <w:ind w:left="2160" w:hanging="360"/>
      </w:pPr>
      <w:rPr>
        <w:rFonts w:ascii="Wingdings" w:hAnsi="Wingdings" w:hint="default"/>
      </w:rPr>
    </w:lvl>
    <w:lvl w:ilvl="3" w:tplc="5CE8A2AA" w:tentative="1">
      <w:start w:val="1"/>
      <w:numFmt w:val="bullet"/>
      <w:lvlText w:val=""/>
      <w:lvlJc w:val="left"/>
      <w:pPr>
        <w:ind w:left="2880" w:hanging="360"/>
      </w:pPr>
      <w:rPr>
        <w:rFonts w:ascii="Symbol" w:hAnsi="Symbol" w:hint="default"/>
      </w:rPr>
    </w:lvl>
    <w:lvl w:ilvl="4" w:tplc="CE66A506" w:tentative="1">
      <w:start w:val="1"/>
      <w:numFmt w:val="bullet"/>
      <w:lvlText w:val="o"/>
      <w:lvlJc w:val="left"/>
      <w:pPr>
        <w:ind w:left="3600" w:hanging="360"/>
      </w:pPr>
      <w:rPr>
        <w:rFonts w:ascii="Courier New" w:hAnsi="Courier New" w:cs="Courier New" w:hint="default"/>
      </w:rPr>
    </w:lvl>
    <w:lvl w:ilvl="5" w:tplc="5CA0C0E0" w:tentative="1">
      <w:start w:val="1"/>
      <w:numFmt w:val="bullet"/>
      <w:lvlText w:val=""/>
      <w:lvlJc w:val="left"/>
      <w:pPr>
        <w:ind w:left="4320" w:hanging="360"/>
      </w:pPr>
      <w:rPr>
        <w:rFonts w:ascii="Wingdings" w:hAnsi="Wingdings" w:hint="default"/>
      </w:rPr>
    </w:lvl>
    <w:lvl w:ilvl="6" w:tplc="0A466ABC" w:tentative="1">
      <w:start w:val="1"/>
      <w:numFmt w:val="bullet"/>
      <w:lvlText w:val=""/>
      <w:lvlJc w:val="left"/>
      <w:pPr>
        <w:ind w:left="5040" w:hanging="360"/>
      </w:pPr>
      <w:rPr>
        <w:rFonts w:ascii="Symbol" w:hAnsi="Symbol" w:hint="default"/>
      </w:rPr>
    </w:lvl>
    <w:lvl w:ilvl="7" w:tplc="4F96A4D2" w:tentative="1">
      <w:start w:val="1"/>
      <w:numFmt w:val="bullet"/>
      <w:lvlText w:val="o"/>
      <w:lvlJc w:val="left"/>
      <w:pPr>
        <w:ind w:left="5760" w:hanging="360"/>
      </w:pPr>
      <w:rPr>
        <w:rFonts w:ascii="Courier New" w:hAnsi="Courier New" w:cs="Courier New" w:hint="default"/>
      </w:rPr>
    </w:lvl>
    <w:lvl w:ilvl="8" w:tplc="97E82A18"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62FA65A2">
      <w:start w:val="1"/>
      <w:numFmt w:val="bullet"/>
      <w:lvlText w:val=""/>
      <w:lvlJc w:val="left"/>
      <w:pPr>
        <w:ind w:left="720" w:hanging="360"/>
      </w:pPr>
      <w:rPr>
        <w:rFonts w:ascii="Symbol" w:hAnsi="Symbol" w:hint="default"/>
      </w:rPr>
    </w:lvl>
    <w:lvl w:ilvl="1" w:tplc="672EE0F0" w:tentative="1">
      <w:start w:val="1"/>
      <w:numFmt w:val="bullet"/>
      <w:lvlText w:val="o"/>
      <w:lvlJc w:val="left"/>
      <w:pPr>
        <w:ind w:left="1440" w:hanging="360"/>
      </w:pPr>
      <w:rPr>
        <w:rFonts w:ascii="Courier New" w:hAnsi="Courier New" w:cs="Courier New" w:hint="default"/>
      </w:rPr>
    </w:lvl>
    <w:lvl w:ilvl="2" w:tplc="DBB42540" w:tentative="1">
      <w:start w:val="1"/>
      <w:numFmt w:val="bullet"/>
      <w:lvlText w:val=""/>
      <w:lvlJc w:val="left"/>
      <w:pPr>
        <w:ind w:left="2160" w:hanging="360"/>
      </w:pPr>
      <w:rPr>
        <w:rFonts w:ascii="Wingdings" w:hAnsi="Wingdings" w:hint="default"/>
      </w:rPr>
    </w:lvl>
    <w:lvl w:ilvl="3" w:tplc="6D4A0F7A" w:tentative="1">
      <w:start w:val="1"/>
      <w:numFmt w:val="bullet"/>
      <w:lvlText w:val=""/>
      <w:lvlJc w:val="left"/>
      <w:pPr>
        <w:ind w:left="2880" w:hanging="360"/>
      </w:pPr>
      <w:rPr>
        <w:rFonts w:ascii="Symbol" w:hAnsi="Symbol" w:hint="default"/>
      </w:rPr>
    </w:lvl>
    <w:lvl w:ilvl="4" w:tplc="10141B64" w:tentative="1">
      <w:start w:val="1"/>
      <w:numFmt w:val="bullet"/>
      <w:lvlText w:val="o"/>
      <w:lvlJc w:val="left"/>
      <w:pPr>
        <w:ind w:left="3600" w:hanging="360"/>
      </w:pPr>
      <w:rPr>
        <w:rFonts w:ascii="Courier New" w:hAnsi="Courier New" w:cs="Courier New" w:hint="default"/>
      </w:rPr>
    </w:lvl>
    <w:lvl w:ilvl="5" w:tplc="2C868EB4" w:tentative="1">
      <w:start w:val="1"/>
      <w:numFmt w:val="bullet"/>
      <w:lvlText w:val=""/>
      <w:lvlJc w:val="left"/>
      <w:pPr>
        <w:ind w:left="4320" w:hanging="360"/>
      </w:pPr>
      <w:rPr>
        <w:rFonts w:ascii="Wingdings" w:hAnsi="Wingdings" w:hint="default"/>
      </w:rPr>
    </w:lvl>
    <w:lvl w:ilvl="6" w:tplc="3142FE24" w:tentative="1">
      <w:start w:val="1"/>
      <w:numFmt w:val="bullet"/>
      <w:lvlText w:val=""/>
      <w:lvlJc w:val="left"/>
      <w:pPr>
        <w:ind w:left="5040" w:hanging="360"/>
      </w:pPr>
      <w:rPr>
        <w:rFonts w:ascii="Symbol" w:hAnsi="Symbol" w:hint="default"/>
      </w:rPr>
    </w:lvl>
    <w:lvl w:ilvl="7" w:tplc="518A69F0" w:tentative="1">
      <w:start w:val="1"/>
      <w:numFmt w:val="bullet"/>
      <w:lvlText w:val="o"/>
      <w:lvlJc w:val="left"/>
      <w:pPr>
        <w:ind w:left="5760" w:hanging="360"/>
      </w:pPr>
      <w:rPr>
        <w:rFonts w:ascii="Courier New" w:hAnsi="Courier New" w:cs="Courier New" w:hint="default"/>
      </w:rPr>
    </w:lvl>
    <w:lvl w:ilvl="8" w:tplc="B576E22A" w:tentative="1">
      <w:start w:val="1"/>
      <w:numFmt w:val="bullet"/>
      <w:lvlText w:val=""/>
      <w:lvlJc w:val="left"/>
      <w:pPr>
        <w:ind w:left="6480" w:hanging="360"/>
      </w:pPr>
      <w:rPr>
        <w:rFonts w:ascii="Wingdings" w:hAnsi="Wingdings" w:hint="default"/>
      </w:rPr>
    </w:lvl>
  </w:abstractNum>
  <w:num w:numId="1" w16cid:durableId="1130635004">
    <w:abstractNumId w:val="0"/>
  </w:num>
  <w:num w:numId="2" w16cid:durableId="1825774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388E"/>
    <w:rsid w:val="00050817"/>
    <w:rsid w:val="00084213"/>
    <w:rsid w:val="000B1A7D"/>
    <w:rsid w:val="000C1717"/>
    <w:rsid w:val="000F6F98"/>
    <w:rsid w:val="001046FA"/>
    <w:rsid w:val="0013053C"/>
    <w:rsid w:val="00136742"/>
    <w:rsid w:val="00137075"/>
    <w:rsid w:val="00140E66"/>
    <w:rsid w:val="00172A2F"/>
    <w:rsid w:val="001749FD"/>
    <w:rsid w:val="001A53A1"/>
    <w:rsid w:val="001E2690"/>
    <w:rsid w:val="001F4E87"/>
    <w:rsid w:val="001F61F9"/>
    <w:rsid w:val="002104C7"/>
    <w:rsid w:val="0022204C"/>
    <w:rsid w:val="00281C6C"/>
    <w:rsid w:val="002A5154"/>
    <w:rsid w:val="002D3FBD"/>
    <w:rsid w:val="003118F1"/>
    <w:rsid w:val="00330917"/>
    <w:rsid w:val="00357851"/>
    <w:rsid w:val="003857A3"/>
    <w:rsid w:val="0039617F"/>
    <w:rsid w:val="00397F52"/>
    <w:rsid w:val="004043DD"/>
    <w:rsid w:val="0045538B"/>
    <w:rsid w:val="0046385B"/>
    <w:rsid w:val="004804E7"/>
    <w:rsid w:val="00483D9D"/>
    <w:rsid w:val="00490855"/>
    <w:rsid w:val="004A20CE"/>
    <w:rsid w:val="004D0F63"/>
    <w:rsid w:val="0052175D"/>
    <w:rsid w:val="00523FE6"/>
    <w:rsid w:val="00531465"/>
    <w:rsid w:val="005444BC"/>
    <w:rsid w:val="00573AAF"/>
    <w:rsid w:val="00592A7E"/>
    <w:rsid w:val="005F689A"/>
    <w:rsid w:val="006332BF"/>
    <w:rsid w:val="00656ED6"/>
    <w:rsid w:val="00657225"/>
    <w:rsid w:val="006A68D2"/>
    <w:rsid w:val="006B6681"/>
    <w:rsid w:val="006C3EEE"/>
    <w:rsid w:val="0073749C"/>
    <w:rsid w:val="007607A6"/>
    <w:rsid w:val="00770A3A"/>
    <w:rsid w:val="00774219"/>
    <w:rsid w:val="007B272B"/>
    <w:rsid w:val="00810128"/>
    <w:rsid w:val="00862471"/>
    <w:rsid w:val="0086599B"/>
    <w:rsid w:val="00884620"/>
    <w:rsid w:val="008D4E2F"/>
    <w:rsid w:val="00977466"/>
    <w:rsid w:val="00990358"/>
    <w:rsid w:val="009B21B6"/>
    <w:rsid w:val="009D31CA"/>
    <w:rsid w:val="009D40C5"/>
    <w:rsid w:val="009E6DED"/>
    <w:rsid w:val="00A06F31"/>
    <w:rsid w:val="00A34AB8"/>
    <w:rsid w:val="00A40417"/>
    <w:rsid w:val="00A845BF"/>
    <w:rsid w:val="00AB141F"/>
    <w:rsid w:val="00AE3680"/>
    <w:rsid w:val="00B0725C"/>
    <w:rsid w:val="00BC0B8D"/>
    <w:rsid w:val="00BD5BBB"/>
    <w:rsid w:val="00C12AFE"/>
    <w:rsid w:val="00C40D61"/>
    <w:rsid w:val="00C87594"/>
    <w:rsid w:val="00C95774"/>
    <w:rsid w:val="00CC5C7C"/>
    <w:rsid w:val="00CD26B9"/>
    <w:rsid w:val="00D262B3"/>
    <w:rsid w:val="00D47067"/>
    <w:rsid w:val="00D527E6"/>
    <w:rsid w:val="00D55F27"/>
    <w:rsid w:val="00D879FA"/>
    <w:rsid w:val="00D90B39"/>
    <w:rsid w:val="00DC772C"/>
    <w:rsid w:val="00DD478F"/>
    <w:rsid w:val="00DF50A5"/>
    <w:rsid w:val="00E23177"/>
    <w:rsid w:val="00E642AD"/>
    <w:rsid w:val="00E73640"/>
    <w:rsid w:val="00E90A87"/>
    <w:rsid w:val="00E91238"/>
    <w:rsid w:val="00EA5CE6"/>
    <w:rsid w:val="00EB2A30"/>
    <w:rsid w:val="00F03E94"/>
    <w:rsid w:val="00F310FC"/>
    <w:rsid w:val="00F4697D"/>
    <w:rsid w:val="00FA6DAD"/>
    <w:rsid w:val="00FC79CB"/>
    <w:rsid w:val="00FD0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6C283"/>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7B27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338571">
      <w:bodyDiv w:val="1"/>
      <w:marLeft w:val="0"/>
      <w:marRight w:val="0"/>
      <w:marTop w:val="0"/>
      <w:marBottom w:val="0"/>
      <w:divBdr>
        <w:top w:val="none" w:sz="0" w:space="0" w:color="auto"/>
        <w:left w:val="none" w:sz="0" w:space="0" w:color="auto"/>
        <w:bottom w:val="none" w:sz="0" w:space="0" w:color="auto"/>
        <w:right w:val="none" w:sz="0" w:space="0" w:color="auto"/>
      </w:divBdr>
      <w:divsChild>
        <w:div w:id="479932325">
          <w:marLeft w:val="0"/>
          <w:marRight w:val="0"/>
          <w:marTop w:val="0"/>
          <w:marBottom w:val="0"/>
          <w:divBdr>
            <w:top w:val="none" w:sz="0" w:space="0" w:color="auto"/>
            <w:left w:val="none" w:sz="0" w:space="0" w:color="auto"/>
            <w:bottom w:val="none" w:sz="0" w:space="0" w:color="auto"/>
            <w:right w:val="none" w:sz="0" w:space="0" w:color="auto"/>
          </w:divBdr>
          <w:divsChild>
            <w:div w:id="42272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935538">
      <w:bodyDiv w:val="1"/>
      <w:marLeft w:val="0"/>
      <w:marRight w:val="0"/>
      <w:marTop w:val="0"/>
      <w:marBottom w:val="0"/>
      <w:divBdr>
        <w:top w:val="none" w:sz="0" w:space="0" w:color="auto"/>
        <w:left w:val="none" w:sz="0" w:space="0" w:color="auto"/>
        <w:bottom w:val="none" w:sz="0" w:space="0" w:color="auto"/>
        <w:right w:val="none" w:sz="0" w:space="0" w:color="auto"/>
      </w:divBdr>
      <w:divsChild>
        <w:div w:id="352271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1877</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Alina Cimpian</cp:lastModifiedBy>
  <cp:revision>3</cp:revision>
  <dcterms:created xsi:type="dcterms:W3CDTF">2023-06-11T20:24:00Z</dcterms:created>
  <dcterms:modified xsi:type="dcterms:W3CDTF">2023-06-11T20:25:00Z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be6fe6159bc2f4cab78b6af9649a73422e1dfe79afa3fae7ea1f5ccbdec85256</vt:lpwstr>
  </property>
</Properties>
</file>