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29AA0" w14:textId="28E894B4" w:rsidR="00A3110B" w:rsidRDefault="00835246">
      <w:pPr>
        <w:rPr>
          <w:sz w:val="32"/>
          <w:szCs w:val="32"/>
        </w:rPr>
      </w:pPr>
      <w:r>
        <w:t xml:space="preserve">   </w:t>
      </w:r>
      <w:r>
        <w:tab/>
      </w:r>
      <w:r>
        <w:tab/>
      </w:r>
      <w:r>
        <w:tab/>
      </w:r>
      <w:r>
        <w:rPr>
          <w:sz w:val="32"/>
          <w:szCs w:val="32"/>
        </w:rPr>
        <w:t>TASK 1 BMSW 4005</w:t>
      </w:r>
    </w:p>
    <w:p w14:paraId="7D9D89BD" w14:textId="2214084A" w:rsidR="00835246" w:rsidRDefault="00835246">
      <w:pPr>
        <w:rPr>
          <w:sz w:val="32"/>
          <w:szCs w:val="32"/>
        </w:rPr>
      </w:pPr>
      <w:r>
        <w:rPr>
          <w:sz w:val="32"/>
          <w:szCs w:val="32"/>
        </w:rPr>
        <w:tab/>
      </w:r>
      <w:r>
        <w:rPr>
          <w:sz w:val="32"/>
          <w:szCs w:val="32"/>
        </w:rPr>
        <w:tab/>
        <w:t>PROFESSIONAL CAREER DEVELOPMENT</w:t>
      </w:r>
    </w:p>
    <w:p w14:paraId="471BDFE0" w14:textId="13685E55" w:rsidR="00835246" w:rsidRDefault="00835246">
      <w:pPr>
        <w:rPr>
          <w:sz w:val="32"/>
          <w:szCs w:val="32"/>
        </w:rPr>
      </w:pPr>
    </w:p>
    <w:p w14:paraId="25F7A112" w14:textId="27EB003D" w:rsidR="00835246" w:rsidRDefault="00835246">
      <w:pPr>
        <w:rPr>
          <w:sz w:val="32"/>
          <w:szCs w:val="32"/>
        </w:rPr>
      </w:pPr>
    </w:p>
    <w:p w14:paraId="7D74EFAF" w14:textId="581C5918" w:rsidR="00835246" w:rsidRDefault="00835246">
      <w:pPr>
        <w:rPr>
          <w:sz w:val="32"/>
          <w:szCs w:val="32"/>
        </w:rPr>
      </w:pPr>
      <w:r>
        <w:rPr>
          <w:sz w:val="32"/>
          <w:szCs w:val="32"/>
        </w:rPr>
        <w:t>DRAGOS MIHAI PETREA</w:t>
      </w:r>
    </w:p>
    <w:p w14:paraId="5292D8A4" w14:textId="556A7C74" w:rsidR="00835246" w:rsidRDefault="00835246">
      <w:pPr>
        <w:rPr>
          <w:sz w:val="32"/>
          <w:szCs w:val="32"/>
        </w:rPr>
      </w:pPr>
      <w:r>
        <w:rPr>
          <w:sz w:val="32"/>
          <w:szCs w:val="32"/>
        </w:rPr>
        <w:t>USER</w:t>
      </w:r>
      <w:r w:rsidR="00FE608A">
        <w:rPr>
          <w:sz w:val="32"/>
          <w:szCs w:val="32"/>
        </w:rPr>
        <w:t xml:space="preserve"> ID</w:t>
      </w:r>
      <w:r>
        <w:rPr>
          <w:sz w:val="32"/>
          <w:szCs w:val="32"/>
        </w:rPr>
        <w:t>: 2015949</w:t>
      </w:r>
    </w:p>
    <w:p w14:paraId="4B7240FB" w14:textId="153D6DEA" w:rsidR="00835246" w:rsidRDefault="00FE608A">
      <w:pPr>
        <w:rPr>
          <w:sz w:val="32"/>
          <w:szCs w:val="32"/>
        </w:rPr>
      </w:pPr>
      <w:r>
        <w:rPr>
          <w:sz w:val="32"/>
          <w:szCs w:val="32"/>
        </w:rPr>
        <w:t xml:space="preserve">WHY ARE GRADUATES ABLE TO CAHNGE JOBS DURING THE PANDEMIC? </w:t>
      </w:r>
    </w:p>
    <w:p w14:paraId="70AE650C" w14:textId="45ED978F" w:rsidR="00FE608A" w:rsidRDefault="00BD40A9">
      <w:pPr>
        <w:rPr>
          <w:sz w:val="32"/>
          <w:szCs w:val="32"/>
        </w:rPr>
      </w:pPr>
      <w:r>
        <w:rPr>
          <w:sz w:val="32"/>
          <w:szCs w:val="32"/>
        </w:rPr>
        <w:t>Group</w:t>
      </w:r>
      <w:r w:rsidR="00747CAE">
        <w:rPr>
          <w:sz w:val="32"/>
          <w:szCs w:val="32"/>
        </w:rPr>
        <w:t xml:space="preserve"> 9</w:t>
      </w:r>
    </w:p>
    <w:p w14:paraId="370C4644" w14:textId="6CF07372" w:rsidR="00FE608A" w:rsidRDefault="00FE608A">
      <w:pPr>
        <w:rPr>
          <w:sz w:val="32"/>
          <w:szCs w:val="32"/>
        </w:rPr>
      </w:pPr>
    </w:p>
    <w:p w14:paraId="5F89C6F6" w14:textId="151D052D" w:rsidR="00FE608A" w:rsidRDefault="00FE608A">
      <w:pPr>
        <w:rPr>
          <w:rFonts w:ascii="Arial" w:hAnsi="Arial" w:cs="Arial"/>
          <w:color w:val="323132"/>
        </w:rPr>
      </w:pPr>
      <w:r>
        <w:rPr>
          <w:sz w:val="32"/>
          <w:szCs w:val="32"/>
        </w:rPr>
        <w:tab/>
      </w:r>
      <w:r>
        <w:rPr>
          <w:sz w:val="24"/>
          <w:szCs w:val="24"/>
        </w:rPr>
        <w:t>Graduate workers are better able to change jobs during the pandemic because the</w:t>
      </w:r>
      <w:r w:rsidR="00E403E2">
        <w:rPr>
          <w:sz w:val="24"/>
          <w:szCs w:val="24"/>
        </w:rPr>
        <w:t xml:space="preserve">y are helped by their wider skill set, are more likely to adapt more easy to adjust to the challenges imposed by pandemic and find </w:t>
      </w:r>
      <w:r w:rsidR="000D45C2">
        <w:rPr>
          <w:rFonts w:ascii="Arial" w:hAnsi="Arial" w:cs="Arial"/>
          <w:color w:val="323132"/>
        </w:rPr>
        <w:t xml:space="preserve">new employment opportunities comparing with total labour workers in </w:t>
      </w:r>
      <w:proofErr w:type="spellStart"/>
      <w:r w:rsidR="000D45C2">
        <w:rPr>
          <w:rFonts w:ascii="Arial" w:hAnsi="Arial" w:cs="Arial"/>
          <w:color w:val="323132"/>
        </w:rPr>
        <w:t>uk</w:t>
      </w:r>
      <w:proofErr w:type="spellEnd"/>
      <w:r w:rsidR="000D45C2">
        <w:rPr>
          <w:rFonts w:ascii="Arial" w:hAnsi="Arial" w:cs="Arial"/>
          <w:color w:val="323132"/>
        </w:rPr>
        <w:t>.</w:t>
      </w:r>
    </w:p>
    <w:p w14:paraId="7DE14858" w14:textId="20556479" w:rsidR="000D45C2" w:rsidRDefault="000D45C2">
      <w:pPr>
        <w:rPr>
          <w:rFonts w:ascii="Arial" w:hAnsi="Arial" w:cs="Arial"/>
          <w:color w:val="323132"/>
        </w:rPr>
      </w:pPr>
      <w:r>
        <w:rPr>
          <w:rFonts w:ascii="Arial" w:hAnsi="Arial" w:cs="Arial"/>
          <w:color w:val="323132"/>
        </w:rPr>
        <w:t xml:space="preserve">Having better skills set, better graduation, being more easy to adapt during this pandemic situations </w:t>
      </w:r>
      <w:proofErr w:type="spellStart"/>
      <w:r>
        <w:rPr>
          <w:rFonts w:ascii="Arial" w:hAnsi="Arial" w:cs="Arial"/>
          <w:color w:val="323132"/>
        </w:rPr>
        <w:t>encouted</w:t>
      </w:r>
      <w:proofErr w:type="spellEnd"/>
      <w:r>
        <w:rPr>
          <w:rFonts w:ascii="Arial" w:hAnsi="Arial" w:cs="Arial"/>
          <w:color w:val="323132"/>
        </w:rPr>
        <w:t xml:space="preserve"> in the last years, are also </w:t>
      </w:r>
      <w:r w:rsidR="00E010CE">
        <w:rPr>
          <w:rFonts w:ascii="Arial" w:hAnsi="Arial" w:cs="Arial"/>
          <w:color w:val="323132"/>
        </w:rPr>
        <w:t xml:space="preserve">more likely to adapt more easy to move from office to home, working in online, so they can be considered more flexible and reliable work force, </w:t>
      </w:r>
      <w:r w:rsidR="00124C27">
        <w:rPr>
          <w:rFonts w:ascii="Arial" w:hAnsi="Arial" w:cs="Arial"/>
          <w:color w:val="323132"/>
        </w:rPr>
        <w:t>which</w:t>
      </w:r>
      <w:r w:rsidR="00E010CE">
        <w:rPr>
          <w:rFonts w:ascii="Arial" w:hAnsi="Arial" w:cs="Arial"/>
          <w:color w:val="323132"/>
        </w:rPr>
        <w:t xml:space="preserve"> can be more </w:t>
      </w:r>
      <w:r w:rsidR="00124C27">
        <w:rPr>
          <w:rFonts w:ascii="Arial" w:hAnsi="Arial" w:cs="Arial"/>
          <w:color w:val="323132"/>
        </w:rPr>
        <w:t>productive</w:t>
      </w:r>
      <w:r w:rsidR="00E010CE">
        <w:rPr>
          <w:rFonts w:ascii="Arial" w:hAnsi="Arial" w:cs="Arial"/>
          <w:color w:val="323132"/>
        </w:rPr>
        <w:t xml:space="preserve"> with lower costs.</w:t>
      </w:r>
    </w:p>
    <w:p w14:paraId="60DA129C" w14:textId="01B53A7A" w:rsidR="00B25C31" w:rsidRPr="00FC569C" w:rsidRDefault="00E010CE" w:rsidP="00B25C31">
      <w:pPr>
        <w:rPr>
          <w:rFonts w:cstheme="minorHAnsi"/>
          <w:color w:val="323132"/>
        </w:rPr>
      </w:pPr>
      <w:r w:rsidRPr="00FC569C">
        <w:rPr>
          <w:rFonts w:cstheme="minorHAnsi"/>
        </w:rPr>
        <w:t>According with “</w:t>
      </w:r>
      <w:r w:rsidR="00B25C31" w:rsidRPr="00FC569C">
        <w:rPr>
          <w:rFonts w:cstheme="minorHAnsi"/>
          <w:lang w:eastAsia="en-GB"/>
        </w:rPr>
        <w:t xml:space="preserve">Office for National Statistic, </w:t>
      </w:r>
      <w:r w:rsidR="00124C27" w:rsidRPr="00FC569C">
        <w:rPr>
          <w:rFonts w:cstheme="minorHAnsi"/>
          <w:lang w:eastAsia="en-GB"/>
        </w:rPr>
        <w:t>2021” graduate</w:t>
      </w:r>
      <w:r w:rsidR="00B25C31" w:rsidRPr="00FC569C">
        <w:rPr>
          <w:rFonts w:cstheme="minorHAnsi"/>
          <w:lang w:eastAsia="en-GB"/>
        </w:rPr>
        <w:t xml:space="preserve"> workers are also likely to choose an job </w:t>
      </w:r>
      <w:r w:rsidR="00124C27" w:rsidRPr="00FC569C">
        <w:rPr>
          <w:rFonts w:cstheme="minorHAnsi"/>
          <w:lang w:eastAsia="en-GB"/>
        </w:rPr>
        <w:t>which</w:t>
      </w:r>
      <w:r w:rsidR="00B25C31" w:rsidRPr="00FC569C">
        <w:rPr>
          <w:rFonts w:cstheme="minorHAnsi"/>
          <w:lang w:eastAsia="en-GB"/>
        </w:rPr>
        <w:t xml:space="preserve"> is not an good fit for the skill set, moving from highest skilled jobs </w:t>
      </w:r>
      <w:r w:rsidR="00B25C31" w:rsidRPr="00FC569C">
        <w:rPr>
          <w:rFonts w:cstheme="minorHAnsi"/>
          <w:color w:val="323132"/>
        </w:rPr>
        <w:t xml:space="preserve">to low skilled ones. </w:t>
      </w:r>
    </w:p>
    <w:p w14:paraId="4046D1CE" w14:textId="3243D933" w:rsidR="00B25C31" w:rsidRDefault="00B25C31" w:rsidP="00B25C31">
      <w:pPr>
        <w:rPr>
          <w:rFonts w:ascii="Arial" w:hAnsi="Arial" w:cs="Arial"/>
          <w:color w:val="323132"/>
        </w:rPr>
      </w:pPr>
      <w:r>
        <w:rPr>
          <w:rFonts w:ascii="Arial" w:hAnsi="Arial" w:cs="Arial"/>
          <w:color w:val="323132"/>
        </w:rPr>
        <w:t>Also is b</w:t>
      </w:r>
      <w:r w:rsidR="00AA7DAF">
        <w:rPr>
          <w:rFonts w:ascii="Arial" w:hAnsi="Arial" w:cs="Arial"/>
          <w:color w:val="323132"/>
        </w:rPr>
        <w:t xml:space="preserve">en proved by National Statistic office, graduate workers is more able to cheep the job during the pandemic, being helped by </w:t>
      </w:r>
      <w:r w:rsidR="00124C27">
        <w:rPr>
          <w:rFonts w:ascii="Arial" w:hAnsi="Arial" w:cs="Arial"/>
          <w:color w:val="323132"/>
        </w:rPr>
        <w:t>their</w:t>
      </w:r>
      <w:r w:rsidR="00AA7DAF">
        <w:rPr>
          <w:rFonts w:ascii="Arial" w:hAnsi="Arial" w:cs="Arial"/>
          <w:color w:val="323132"/>
        </w:rPr>
        <w:t xml:space="preserve"> </w:t>
      </w:r>
      <w:r w:rsidR="00124C27">
        <w:rPr>
          <w:rFonts w:ascii="Arial" w:hAnsi="Arial" w:cs="Arial"/>
          <w:color w:val="323132"/>
        </w:rPr>
        <w:t>flexibility adjusting</w:t>
      </w:r>
      <w:r w:rsidR="00AA7DAF">
        <w:rPr>
          <w:rFonts w:ascii="Arial" w:hAnsi="Arial" w:cs="Arial"/>
          <w:color w:val="323132"/>
        </w:rPr>
        <w:t xml:space="preserve"> more easy to the challenges and changes </w:t>
      </w:r>
      <w:r w:rsidR="00124C27">
        <w:rPr>
          <w:rFonts w:ascii="Arial" w:hAnsi="Arial" w:cs="Arial"/>
          <w:color w:val="323132"/>
        </w:rPr>
        <w:t>imposed by the pandemic situation.</w:t>
      </w:r>
    </w:p>
    <w:p w14:paraId="402A74C6" w14:textId="77777777" w:rsidR="00124C27" w:rsidRPr="00B25C31" w:rsidRDefault="00124C27" w:rsidP="00B25C31">
      <w:pPr>
        <w:rPr>
          <w:rFonts w:ascii="Arial" w:hAnsi="Arial" w:cs="Arial"/>
          <w:color w:val="323132"/>
        </w:rPr>
      </w:pPr>
    </w:p>
    <w:p w14:paraId="17BEE04C" w14:textId="14098395" w:rsidR="000D45C2" w:rsidRDefault="00124C27">
      <w:pPr>
        <w:rPr>
          <w:rFonts w:ascii="Arial" w:eastAsia="Times New Roman" w:hAnsi="Arial" w:cs="Arial"/>
          <w:color w:val="323132"/>
          <w:sz w:val="24"/>
          <w:szCs w:val="24"/>
          <w:lang w:eastAsia="en-GB"/>
        </w:rPr>
      </w:pPr>
      <w:r>
        <w:rPr>
          <w:rFonts w:ascii="Arial" w:eastAsia="Times New Roman" w:hAnsi="Arial" w:cs="Arial"/>
          <w:color w:val="323132"/>
          <w:sz w:val="24"/>
          <w:szCs w:val="24"/>
          <w:lang w:eastAsia="en-GB"/>
        </w:rPr>
        <w:t xml:space="preserve"> As the impact of coronavirus in the labour market, graduate workers are more able to cheep jobs or to change them</w:t>
      </w:r>
      <w:r w:rsidR="00FC569C">
        <w:rPr>
          <w:rFonts w:ascii="Arial" w:eastAsia="Times New Roman" w:hAnsi="Arial" w:cs="Arial"/>
          <w:color w:val="323132"/>
          <w:sz w:val="24"/>
          <w:szCs w:val="24"/>
          <w:lang w:eastAsia="en-GB"/>
        </w:rPr>
        <w:t xml:space="preserve"> being helped by their better fit with the educational requirements of </w:t>
      </w:r>
      <w:r w:rsidR="00583BF9">
        <w:rPr>
          <w:rFonts w:ascii="Arial" w:eastAsia="Times New Roman" w:hAnsi="Arial" w:cs="Arial"/>
          <w:color w:val="323132"/>
          <w:sz w:val="24"/>
          <w:szCs w:val="24"/>
          <w:lang w:eastAsia="en-GB"/>
        </w:rPr>
        <w:t>occupations, wider</w:t>
      </w:r>
      <w:r w:rsidR="00FC569C">
        <w:rPr>
          <w:rFonts w:ascii="Arial" w:eastAsia="Times New Roman" w:hAnsi="Arial" w:cs="Arial"/>
          <w:color w:val="323132"/>
          <w:sz w:val="24"/>
          <w:szCs w:val="24"/>
          <w:lang w:eastAsia="en-GB"/>
        </w:rPr>
        <w:t xml:space="preserve"> skill set and flexibility to adapt to the challenges imposed by the </w:t>
      </w:r>
      <w:r w:rsidR="00583BF9">
        <w:rPr>
          <w:rFonts w:ascii="Arial" w:eastAsia="Times New Roman" w:hAnsi="Arial" w:cs="Arial"/>
          <w:color w:val="323132"/>
          <w:sz w:val="24"/>
          <w:szCs w:val="24"/>
          <w:lang w:eastAsia="en-GB"/>
        </w:rPr>
        <w:t>pandemic, changes which affected all sectors increasing the unemployment rate among graduate workers with an high level of overqualification proportion, such as hospitality which drastically reduced their activity, be</w:t>
      </w:r>
      <w:r w:rsidR="00492ECA">
        <w:rPr>
          <w:rFonts w:ascii="Arial" w:eastAsia="Times New Roman" w:hAnsi="Arial" w:cs="Arial"/>
          <w:color w:val="323132"/>
          <w:sz w:val="24"/>
          <w:szCs w:val="24"/>
          <w:lang w:eastAsia="en-GB"/>
        </w:rPr>
        <w:t>ing one of the most affected sector by the changes made, and difficulty to adjust.</w:t>
      </w:r>
    </w:p>
    <w:p w14:paraId="4C09A6B2" w14:textId="00C703DB" w:rsidR="00492ECA" w:rsidRDefault="00492ECA">
      <w:pPr>
        <w:rPr>
          <w:rFonts w:ascii="Arial" w:eastAsia="Times New Roman" w:hAnsi="Arial" w:cs="Arial"/>
          <w:color w:val="323132"/>
          <w:sz w:val="24"/>
          <w:szCs w:val="24"/>
          <w:lang w:eastAsia="en-GB"/>
        </w:rPr>
      </w:pPr>
      <w:r>
        <w:rPr>
          <w:rFonts w:ascii="Arial" w:eastAsia="Times New Roman" w:hAnsi="Arial" w:cs="Arial"/>
          <w:color w:val="323132"/>
          <w:sz w:val="24"/>
          <w:szCs w:val="24"/>
          <w:lang w:eastAsia="en-GB"/>
        </w:rPr>
        <w:t xml:space="preserve"> Graduate workers having an better skill set, being more easy to adapt to this chal</w:t>
      </w:r>
      <w:r w:rsidR="009B08C2">
        <w:rPr>
          <w:rFonts w:ascii="Arial" w:eastAsia="Times New Roman" w:hAnsi="Arial" w:cs="Arial"/>
          <w:color w:val="323132"/>
          <w:sz w:val="24"/>
          <w:szCs w:val="24"/>
          <w:lang w:eastAsia="en-GB"/>
        </w:rPr>
        <w:t xml:space="preserve">lenges, are more able to change jobs, being able to work remotely, from home, proved in some areas having an positive impact leading to better performance achieved with an smaller cost, offering sometimes more flexibility during working </w:t>
      </w:r>
      <w:r w:rsidR="009B08C2">
        <w:rPr>
          <w:rFonts w:ascii="Arial" w:eastAsia="Times New Roman" w:hAnsi="Arial" w:cs="Arial"/>
          <w:color w:val="323132"/>
          <w:sz w:val="24"/>
          <w:szCs w:val="24"/>
          <w:lang w:eastAsia="en-GB"/>
        </w:rPr>
        <w:lastRenderedPageBreak/>
        <w:t xml:space="preserve">program, some areas, like it departments benefit from </w:t>
      </w:r>
      <w:r w:rsidR="00B0715A">
        <w:rPr>
          <w:rFonts w:ascii="Arial" w:eastAsia="Times New Roman" w:hAnsi="Arial" w:cs="Arial"/>
          <w:color w:val="323132"/>
          <w:sz w:val="24"/>
          <w:szCs w:val="24"/>
          <w:lang w:eastAsia="en-GB"/>
        </w:rPr>
        <w:t>this pandemic, having bigger request, after moving in online of many business, or many just started, also it sector had the chance to improve their services and extended their business .</w:t>
      </w:r>
    </w:p>
    <w:p w14:paraId="6DEB8A6C" w14:textId="5E99A4E1" w:rsidR="00B0715A" w:rsidRDefault="00B0715A">
      <w:pPr>
        <w:rPr>
          <w:rFonts w:ascii="Arial" w:eastAsia="Times New Roman" w:hAnsi="Arial" w:cs="Arial"/>
          <w:color w:val="323132"/>
          <w:sz w:val="24"/>
          <w:szCs w:val="24"/>
          <w:lang w:eastAsia="en-GB"/>
        </w:rPr>
      </w:pPr>
      <w:r>
        <w:rPr>
          <w:rFonts w:ascii="Arial" w:eastAsia="Times New Roman" w:hAnsi="Arial" w:cs="Arial"/>
          <w:color w:val="323132"/>
          <w:sz w:val="24"/>
          <w:szCs w:val="24"/>
          <w:lang w:eastAsia="en-GB"/>
        </w:rPr>
        <w:t xml:space="preserve">In conclusion I fount graduate workers more able to change or keep jobs during the coronavirus pandemic situations </w:t>
      </w:r>
      <w:r w:rsidR="0020568D">
        <w:rPr>
          <w:rFonts w:ascii="Arial" w:eastAsia="Times New Roman" w:hAnsi="Arial" w:cs="Arial"/>
          <w:color w:val="323132"/>
          <w:sz w:val="24"/>
          <w:szCs w:val="24"/>
          <w:lang w:eastAsia="en-GB"/>
        </w:rPr>
        <w:t>encounter</w:t>
      </w:r>
      <w:r>
        <w:rPr>
          <w:rFonts w:ascii="Arial" w:eastAsia="Times New Roman" w:hAnsi="Arial" w:cs="Arial"/>
          <w:color w:val="323132"/>
          <w:sz w:val="24"/>
          <w:szCs w:val="24"/>
          <w:lang w:eastAsia="en-GB"/>
        </w:rPr>
        <w:t xml:space="preserve"> in the last years, </w:t>
      </w:r>
      <w:r w:rsidR="0020568D">
        <w:rPr>
          <w:rFonts w:ascii="Arial" w:eastAsia="Times New Roman" w:hAnsi="Arial" w:cs="Arial"/>
          <w:color w:val="323132"/>
          <w:sz w:val="24"/>
          <w:szCs w:val="24"/>
          <w:lang w:eastAsia="en-GB"/>
        </w:rPr>
        <w:t>because their better skills set, flexibility to adapt, better graduate level.</w:t>
      </w:r>
    </w:p>
    <w:p w14:paraId="46FD0BE5" w14:textId="77777777" w:rsidR="00492ECA" w:rsidRDefault="00492ECA">
      <w:pPr>
        <w:rPr>
          <w:rFonts w:ascii="Arial" w:eastAsia="Times New Roman" w:hAnsi="Arial" w:cs="Arial"/>
          <w:color w:val="323132"/>
          <w:sz w:val="24"/>
          <w:szCs w:val="24"/>
          <w:lang w:eastAsia="en-GB"/>
        </w:rPr>
      </w:pPr>
    </w:p>
    <w:p w14:paraId="1764D391" w14:textId="77777777" w:rsidR="00583BF9" w:rsidRPr="00FE608A" w:rsidRDefault="00583BF9">
      <w:pPr>
        <w:rPr>
          <w:sz w:val="24"/>
          <w:szCs w:val="24"/>
        </w:rPr>
      </w:pPr>
    </w:p>
    <w:sectPr w:rsidR="00583BF9" w:rsidRPr="00FE6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246"/>
    <w:rsid w:val="000D45C2"/>
    <w:rsid w:val="00124C27"/>
    <w:rsid w:val="0020568D"/>
    <w:rsid w:val="00492ECA"/>
    <w:rsid w:val="004E1F4A"/>
    <w:rsid w:val="00583BF9"/>
    <w:rsid w:val="00747CAE"/>
    <w:rsid w:val="00835246"/>
    <w:rsid w:val="009B08C2"/>
    <w:rsid w:val="00A3110B"/>
    <w:rsid w:val="00AA7DAF"/>
    <w:rsid w:val="00B0715A"/>
    <w:rsid w:val="00B25C31"/>
    <w:rsid w:val="00BD40A9"/>
    <w:rsid w:val="00E010CE"/>
    <w:rsid w:val="00E403E2"/>
    <w:rsid w:val="00FC569C"/>
    <w:rsid w:val="00FE6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83BC2"/>
  <w15:chartTrackingRefBased/>
  <w15:docId w15:val="{69553A75-C3CB-4306-BDA0-9995F63B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0" ma:contentTypeDescription="Create a new document." ma:contentTypeScope="" ma:versionID="dd870c521c00c71753c26df0c341e3b1">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f1649746da72c10c6564f7ceae2a9b0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9E519C-2320-4D3E-9425-79DECB0D6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907A56-A14F-4D39-A522-7966A52F8039}">
  <ds:schemaRefs>
    <ds:schemaRef ds:uri="http://schemas.microsoft.com/sharepoint/v3/contenttype/forms"/>
  </ds:schemaRefs>
</ds:datastoreItem>
</file>

<file path=customXml/itemProps3.xml><?xml version="1.0" encoding="utf-8"?>
<ds:datastoreItem xmlns:ds="http://schemas.openxmlformats.org/officeDocument/2006/customXml" ds:itemID="{BC2D9291-CAE3-451D-9EE8-966DA87A7904}">
  <ds:schemaRefs>
    <ds:schemaRef ds:uri="http://schemas.microsoft.com/office/2006/documentManagement/types"/>
    <ds:schemaRef ds:uri="http://purl.org/dc/elements/1.1/"/>
    <ds:schemaRef ds:uri="http://schemas.microsoft.com/office/infopath/2007/PartnerControls"/>
    <ds:schemaRef ds:uri="6730e359-ea60-4bf4-a90a-e46339816358"/>
    <ds:schemaRef ds:uri="http://schemas.openxmlformats.org/package/2006/metadata/core-properties"/>
    <ds:schemaRef ds:uri="http://purl.org/dc/terms/"/>
    <ds:schemaRef ds:uri="http://schemas.microsoft.com/office/2006/metadata/properties"/>
    <ds:schemaRef ds:uri="5e11eeeb-aea2-48d1-b3ff-7dffc84c176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Mihai Petrea (2015949)</dc:creator>
  <cp:keywords/>
  <dc:description/>
  <cp:lastModifiedBy>Dragos Mihai Petrea (2015949)</cp:lastModifiedBy>
  <cp:revision>4</cp:revision>
  <dcterms:created xsi:type="dcterms:W3CDTF">2021-10-19T08:50:00Z</dcterms:created>
  <dcterms:modified xsi:type="dcterms:W3CDTF">2021-10-19T11:05:00Z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