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A090F0" w14:textId="6A16D530" w:rsidR="00A8524D" w:rsidRDefault="00A8524D"/>
    <w:p w14:paraId="08FD7D4A" w14:textId="11729C30" w:rsidR="00AA2DCE" w:rsidRDefault="00AA2DCE" w:rsidP="00CF2480">
      <w:pPr>
        <w:jc w:val="center"/>
      </w:pPr>
      <w:r w:rsidRPr="00E10C6B">
        <w:rPr>
          <w:rFonts w:ascii="Tahoma" w:hAnsi="Tahoma" w:cs="Tahoma"/>
          <w:b/>
          <w:noProof/>
          <w:lang w:eastAsia="en-GB"/>
        </w:rPr>
        <w:drawing>
          <wp:inline distT="0" distB="0" distL="0" distR="0" wp14:anchorId="1B7551E0" wp14:editId="7ED2AC61">
            <wp:extent cx="2209800" cy="742950"/>
            <wp:effectExtent l="19050" t="0" r="0" b="0"/>
            <wp:docPr id="16" name="Picture 16"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4AB39C82" w14:textId="77777777" w:rsidR="00AA2DCE" w:rsidRDefault="00AA2DCE" w:rsidP="00AA2DCE"/>
    <w:p w14:paraId="59CF94C7" w14:textId="2ED20918" w:rsidR="00AA2DCE" w:rsidRPr="00AA2DCE" w:rsidRDefault="00AA2DCE" w:rsidP="00CF2480">
      <w:pPr>
        <w:jc w:val="center"/>
        <w:rPr>
          <w:b/>
          <w:bCs/>
          <w:sz w:val="40"/>
          <w:szCs w:val="40"/>
        </w:rPr>
      </w:pPr>
      <w:r w:rsidRPr="00AA2DCE">
        <w:rPr>
          <w:b/>
          <w:bCs/>
          <w:sz w:val="40"/>
          <w:szCs w:val="40"/>
        </w:rPr>
        <w:t>PROBLEM SOLVING AND DECISION MAKING</w:t>
      </w:r>
    </w:p>
    <w:p w14:paraId="23592AF7" w14:textId="455F7B6B" w:rsidR="00AA2DCE" w:rsidRDefault="00AA2DCE" w:rsidP="00AA2DCE">
      <w:pPr>
        <w:spacing w:after="0"/>
        <w:jc w:val="both"/>
        <w:rPr>
          <w:b/>
          <w:sz w:val="32"/>
          <w:szCs w:val="32"/>
        </w:rPr>
      </w:pPr>
    </w:p>
    <w:p w14:paraId="7B0E9D05" w14:textId="7AAAD142" w:rsidR="00CF2480" w:rsidRDefault="00CF2480" w:rsidP="00AA2DCE">
      <w:pPr>
        <w:spacing w:after="0"/>
        <w:jc w:val="both"/>
        <w:rPr>
          <w:b/>
          <w:sz w:val="32"/>
          <w:szCs w:val="32"/>
        </w:rPr>
      </w:pPr>
    </w:p>
    <w:p w14:paraId="062AC857" w14:textId="77777777" w:rsidR="00CF2480" w:rsidRDefault="00CF2480" w:rsidP="00AA2DCE">
      <w:pPr>
        <w:spacing w:after="0"/>
        <w:jc w:val="both"/>
        <w:rPr>
          <w:b/>
          <w:sz w:val="32"/>
          <w:szCs w:val="32"/>
        </w:rPr>
      </w:pPr>
    </w:p>
    <w:p w14:paraId="677887DC" w14:textId="7D939F74" w:rsidR="00AA2DCE" w:rsidRPr="00D74C6E" w:rsidRDefault="00AA2DCE" w:rsidP="00AA2DCE">
      <w:pPr>
        <w:spacing w:after="0"/>
        <w:jc w:val="both"/>
        <w:rPr>
          <w:b/>
          <w:sz w:val="32"/>
          <w:szCs w:val="32"/>
        </w:rPr>
      </w:pPr>
      <w:r w:rsidRPr="00D74C6E">
        <w:rPr>
          <w:b/>
          <w:sz w:val="32"/>
          <w:szCs w:val="32"/>
        </w:rPr>
        <w:t>Name:</w:t>
      </w:r>
      <w:r w:rsidRPr="00D74C6E">
        <w:rPr>
          <w:b/>
          <w:sz w:val="32"/>
          <w:szCs w:val="32"/>
        </w:rPr>
        <w:tab/>
      </w:r>
      <w:r w:rsidRPr="00D74C6E">
        <w:rPr>
          <w:b/>
          <w:sz w:val="32"/>
          <w:szCs w:val="32"/>
        </w:rPr>
        <w:tab/>
      </w:r>
      <w:r w:rsidRPr="00D74C6E">
        <w:rPr>
          <w:b/>
          <w:sz w:val="32"/>
          <w:szCs w:val="32"/>
        </w:rPr>
        <w:tab/>
        <w:t>Charles Uzor</w:t>
      </w:r>
    </w:p>
    <w:p w14:paraId="1600EA67" w14:textId="77777777" w:rsidR="00AA2DCE" w:rsidRPr="00D74C6E" w:rsidRDefault="00AA2DCE" w:rsidP="00AA2DCE">
      <w:pPr>
        <w:spacing w:after="0"/>
        <w:jc w:val="both"/>
        <w:rPr>
          <w:b/>
          <w:sz w:val="32"/>
          <w:szCs w:val="32"/>
        </w:rPr>
      </w:pPr>
      <w:r w:rsidRPr="00D74C6E">
        <w:rPr>
          <w:b/>
          <w:sz w:val="32"/>
          <w:szCs w:val="32"/>
        </w:rPr>
        <w:t xml:space="preserve">Student Number: </w:t>
      </w:r>
      <w:r w:rsidRPr="00D74C6E">
        <w:rPr>
          <w:b/>
          <w:sz w:val="32"/>
          <w:szCs w:val="32"/>
        </w:rPr>
        <w:tab/>
        <w:t>1809185</w:t>
      </w:r>
    </w:p>
    <w:p w14:paraId="3C2D1EFA" w14:textId="66851A81" w:rsidR="00AA2DCE" w:rsidRPr="00D74C6E" w:rsidRDefault="00AA2DCE" w:rsidP="00AA2DCE">
      <w:pPr>
        <w:spacing w:after="0"/>
        <w:jc w:val="both"/>
        <w:rPr>
          <w:b/>
          <w:sz w:val="32"/>
          <w:szCs w:val="32"/>
        </w:rPr>
      </w:pPr>
      <w:r w:rsidRPr="00D74C6E">
        <w:rPr>
          <w:b/>
          <w:sz w:val="32"/>
          <w:szCs w:val="32"/>
        </w:rPr>
        <w:t>Course Code:</w:t>
      </w:r>
      <w:r w:rsidRPr="00D74C6E">
        <w:rPr>
          <w:b/>
          <w:sz w:val="32"/>
          <w:szCs w:val="32"/>
        </w:rPr>
        <w:tab/>
      </w:r>
      <w:r w:rsidRPr="00D74C6E">
        <w:rPr>
          <w:b/>
          <w:sz w:val="32"/>
          <w:szCs w:val="32"/>
        </w:rPr>
        <w:tab/>
        <w:t>BMSK 400</w:t>
      </w:r>
      <w:r>
        <w:rPr>
          <w:b/>
          <w:sz w:val="32"/>
          <w:szCs w:val="32"/>
        </w:rPr>
        <w:t>4</w:t>
      </w:r>
    </w:p>
    <w:p w14:paraId="65C76668" w14:textId="3AABA4D9" w:rsidR="00AA2DCE" w:rsidRPr="00D74C6E" w:rsidRDefault="00AA2DCE" w:rsidP="00AA2DCE">
      <w:pPr>
        <w:spacing w:after="0"/>
        <w:jc w:val="both"/>
        <w:rPr>
          <w:b/>
          <w:sz w:val="32"/>
          <w:szCs w:val="32"/>
        </w:rPr>
      </w:pPr>
      <w:r w:rsidRPr="00D74C6E">
        <w:rPr>
          <w:b/>
          <w:sz w:val="32"/>
          <w:szCs w:val="32"/>
        </w:rPr>
        <w:t>Tutor Name:</w:t>
      </w:r>
      <w:r w:rsidRPr="00D74C6E">
        <w:rPr>
          <w:b/>
          <w:sz w:val="32"/>
          <w:szCs w:val="32"/>
        </w:rPr>
        <w:tab/>
      </w:r>
      <w:r w:rsidRPr="00D74C6E">
        <w:rPr>
          <w:b/>
          <w:sz w:val="32"/>
          <w:szCs w:val="32"/>
        </w:rPr>
        <w:tab/>
        <w:t>Dr</w:t>
      </w:r>
      <w:r>
        <w:rPr>
          <w:b/>
          <w:sz w:val="32"/>
          <w:szCs w:val="32"/>
        </w:rPr>
        <w:t xml:space="preserve"> Y </w:t>
      </w:r>
      <w:proofErr w:type="spellStart"/>
      <w:r>
        <w:rPr>
          <w:b/>
          <w:sz w:val="32"/>
          <w:szCs w:val="32"/>
        </w:rPr>
        <w:t>Kurma</w:t>
      </w:r>
      <w:proofErr w:type="spellEnd"/>
    </w:p>
    <w:p w14:paraId="0B4D0866" w14:textId="77777777" w:rsidR="00AA2DCE" w:rsidRDefault="00AA2DCE" w:rsidP="00AA2DCE"/>
    <w:p w14:paraId="0615CE47" w14:textId="77777777" w:rsidR="00AA2DCE" w:rsidRDefault="00AA2DCE" w:rsidP="00AA2DCE">
      <w:pPr>
        <w:spacing w:before="120" w:after="120" w:line="360" w:lineRule="auto"/>
        <w:jc w:val="both"/>
        <w:rPr>
          <w:rFonts w:cstheme="minorHAnsi"/>
          <w:b/>
          <w:color w:val="000000"/>
          <w:sz w:val="24"/>
          <w:szCs w:val="24"/>
        </w:rPr>
      </w:pPr>
    </w:p>
    <w:p w14:paraId="792C9EB4" w14:textId="77777777" w:rsidR="00AA2DCE" w:rsidRDefault="00AA2DCE" w:rsidP="00AA2DCE">
      <w:pPr>
        <w:spacing w:before="120" w:after="120" w:line="360" w:lineRule="auto"/>
        <w:jc w:val="both"/>
        <w:rPr>
          <w:rFonts w:cstheme="minorHAnsi"/>
          <w:b/>
          <w:color w:val="000000"/>
          <w:sz w:val="24"/>
          <w:szCs w:val="24"/>
        </w:rPr>
      </w:pPr>
    </w:p>
    <w:p w14:paraId="5E97D89A" w14:textId="77777777" w:rsidR="00AA2DCE" w:rsidRDefault="00AA2DCE" w:rsidP="00AA2DCE">
      <w:pPr>
        <w:spacing w:before="120" w:after="120" w:line="360" w:lineRule="auto"/>
        <w:jc w:val="both"/>
        <w:rPr>
          <w:rFonts w:cstheme="minorHAnsi"/>
          <w:b/>
          <w:color w:val="000000"/>
          <w:sz w:val="24"/>
          <w:szCs w:val="24"/>
        </w:rPr>
      </w:pPr>
    </w:p>
    <w:p w14:paraId="564168BB" w14:textId="77777777" w:rsidR="00AA2DCE" w:rsidRDefault="00AA2DCE" w:rsidP="00AA2DCE">
      <w:pPr>
        <w:spacing w:before="120" w:after="120" w:line="360" w:lineRule="auto"/>
        <w:jc w:val="both"/>
        <w:rPr>
          <w:rFonts w:cstheme="minorHAnsi"/>
          <w:b/>
          <w:color w:val="000000"/>
          <w:sz w:val="24"/>
          <w:szCs w:val="24"/>
        </w:rPr>
      </w:pPr>
    </w:p>
    <w:p w14:paraId="26B8CEAA" w14:textId="77777777" w:rsidR="00AA2DCE" w:rsidRDefault="00AA2DCE" w:rsidP="00AA2DCE">
      <w:pPr>
        <w:spacing w:before="120" w:after="120" w:line="360" w:lineRule="auto"/>
        <w:jc w:val="both"/>
        <w:rPr>
          <w:rFonts w:cstheme="minorHAnsi"/>
          <w:b/>
          <w:color w:val="000000"/>
          <w:sz w:val="24"/>
          <w:szCs w:val="24"/>
        </w:rPr>
      </w:pPr>
    </w:p>
    <w:p w14:paraId="2FBA3977" w14:textId="77777777" w:rsidR="00AA2DCE" w:rsidRDefault="00AA2DCE" w:rsidP="00AA2DCE">
      <w:pPr>
        <w:spacing w:before="120" w:after="120" w:line="360" w:lineRule="auto"/>
        <w:jc w:val="both"/>
        <w:rPr>
          <w:rFonts w:cstheme="minorHAnsi"/>
          <w:b/>
          <w:color w:val="000000"/>
          <w:sz w:val="24"/>
          <w:szCs w:val="24"/>
        </w:rPr>
      </w:pPr>
    </w:p>
    <w:p w14:paraId="7D363255" w14:textId="77777777" w:rsidR="00AA2DCE" w:rsidRDefault="00AA2DCE" w:rsidP="00AA2DCE">
      <w:pPr>
        <w:spacing w:before="120" w:after="120" w:line="360" w:lineRule="auto"/>
        <w:jc w:val="both"/>
        <w:rPr>
          <w:rFonts w:cstheme="minorHAnsi"/>
          <w:b/>
          <w:color w:val="000000"/>
          <w:sz w:val="24"/>
          <w:szCs w:val="24"/>
        </w:rPr>
      </w:pPr>
    </w:p>
    <w:p w14:paraId="6422F711" w14:textId="77777777" w:rsidR="00AA2DCE" w:rsidRDefault="00AA2DCE" w:rsidP="00AA2DCE">
      <w:pPr>
        <w:spacing w:before="120" w:after="120" w:line="360" w:lineRule="auto"/>
        <w:jc w:val="both"/>
        <w:rPr>
          <w:rFonts w:cstheme="minorHAnsi"/>
          <w:b/>
          <w:color w:val="000000"/>
          <w:sz w:val="24"/>
          <w:szCs w:val="24"/>
        </w:rPr>
      </w:pPr>
    </w:p>
    <w:p w14:paraId="3477FF3D" w14:textId="2335DB18" w:rsidR="00AA2DCE" w:rsidRPr="00A9685B" w:rsidRDefault="00AA2DCE" w:rsidP="00AA2DCE">
      <w:pPr>
        <w:spacing w:before="120" w:after="120" w:line="360" w:lineRule="auto"/>
        <w:jc w:val="both"/>
        <w:rPr>
          <w:rFonts w:cstheme="minorHAnsi"/>
          <w:b/>
          <w:color w:val="000000"/>
          <w:sz w:val="24"/>
          <w:szCs w:val="24"/>
        </w:rPr>
      </w:pPr>
      <w:r w:rsidRPr="00A9685B">
        <w:rPr>
          <w:rFonts w:cstheme="minorHAnsi"/>
          <w:b/>
          <w:color w:val="000000"/>
          <w:sz w:val="24"/>
          <w:szCs w:val="24"/>
        </w:rPr>
        <w:t>Statement of Confirmation of Authenticity</w:t>
      </w:r>
    </w:p>
    <w:p w14:paraId="7A878F2A" w14:textId="77777777" w:rsidR="00AA2DCE" w:rsidRPr="00A9685B" w:rsidRDefault="00AA2DCE" w:rsidP="00AA2DCE">
      <w:pPr>
        <w:spacing w:before="120" w:after="120" w:line="360" w:lineRule="auto"/>
        <w:jc w:val="both"/>
        <w:rPr>
          <w:rFonts w:cstheme="minorHAnsi"/>
          <w:color w:val="000000"/>
        </w:rPr>
      </w:pPr>
      <w:r w:rsidRPr="00A9685B">
        <w:rPr>
          <w:rFonts w:cstheme="minorHAnsi"/>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2921794" w14:textId="77F3F7E2" w:rsidR="00AA2DCE" w:rsidRPr="007A7544" w:rsidRDefault="00AA2DCE" w:rsidP="007A7544">
      <w:pPr>
        <w:spacing w:before="120" w:after="120" w:line="360" w:lineRule="auto"/>
        <w:jc w:val="both"/>
        <w:rPr>
          <w:rFonts w:cstheme="minorHAnsi"/>
          <w:color w:val="000000"/>
        </w:rPr>
      </w:pPr>
      <w:r w:rsidRPr="00A9685B">
        <w:rPr>
          <w:rFonts w:cstheme="minorHAnsi"/>
          <w:color w:val="000000"/>
        </w:rPr>
        <w:t>Attention is drawn to the plagiarism and unfair practice policies of both the University and of ILM.</w:t>
      </w:r>
    </w:p>
    <w:p w14:paraId="1B53FD67" w14:textId="002D1CAF" w:rsidR="00AA2DCE" w:rsidRDefault="00AA2DCE"/>
    <w:sdt>
      <w:sdtPr>
        <w:rPr>
          <w:rFonts w:asciiTheme="minorHAnsi" w:eastAsiaTheme="minorHAnsi" w:hAnsiTheme="minorHAnsi" w:cstheme="minorBidi"/>
          <w:color w:val="auto"/>
          <w:sz w:val="22"/>
          <w:szCs w:val="22"/>
          <w:lang w:val="en-GB"/>
        </w:rPr>
        <w:id w:val="1081259979"/>
        <w:docPartObj>
          <w:docPartGallery w:val="Table of Contents"/>
          <w:docPartUnique/>
        </w:docPartObj>
      </w:sdtPr>
      <w:sdtEndPr>
        <w:rPr>
          <w:b/>
          <w:bCs/>
          <w:noProof/>
        </w:rPr>
      </w:sdtEndPr>
      <w:sdtContent>
        <w:p w14:paraId="78BD79CD" w14:textId="49CA91EA" w:rsidR="00AA2DCE" w:rsidRDefault="00AA2DCE">
          <w:pPr>
            <w:pStyle w:val="TOCHeading"/>
          </w:pPr>
          <w:r>
            <w:t>Contents</w:t>
          </w:r>
        </w:p>
        <w:p w14:paraId="7B4C9020" w14:textId="77777777" w:rsidR="007A7544" w:rsidRPr="007A7544" w:rsidRDefault="007A7544" w:rsidP="007A7544">
          <w:pPr>
            <w:rPr>
              <w:lang w:val="en-US"/>
            </w:rPr>
          </w:pPr>
        </w:p>
        <w:p w14:paraId="4422F4AC" w14:textId="581D666A" w:rsidR="007A7544" w:rsidRDefault="00AA2DC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7372542" w:history="1">
            <w:r w:rsidR="007A7544" w:rsidRPr="001F4417">
              <w:rPr>
                <w:rStyle w:val="Hyperlink"/>
                <w:noProof/>
              </w:rPr>
              <w:t>Introduction:</w:t>
            </w:r>
            <w:r w:rsidR="007A7544">
              <w:rPr>
                <w:noProof/>
                <w:webHidden/>
              </w:rPr>
              <w:tab/>
            </w:r>
            <w:r w:rsidR="007A7544">
              <w:rPr>
                <w:noProof/>
                <w:webHidden/>
              </w:rPr>
              <w:fldChar w:fldCharType="begin"/>
            </w:r>
            <w:r w:rsidR="007A7544">
              <w:rPr>
                <w:noProof/>
                <w:webHidden/>
              </w:rPr>
              <w:instrText xml:space="preserve"> PAGEREF _Toc17372542 \h </w:instrText>
            </w:r>
            <w:r w:rsidR="007A7544">
              <w:rPr>
                <w:noProof/>
                <w:webHidden/>
              </w:rPr>
            </w:r>
            <w:r w:rsidR="007A7544">
              <w:rPr>
                <w:noProof/>
                <w:webHidden/>
              </w:rPr>
              <w:fldChar w:fldCharType="separate"/>
            </w:r>
            <w:r w:rsidR="007A7544">
              <w:rPr>
                <w:noProof/>
                <w:webHidden/>
              </w:rPr>
              <w:t>2</w:t>
            </w:r>
            <w:r w:rsidR="007A7544">
              <w:rPr>
                <w:noProof/>
                <w:webHidden/>
              </w:rPr>
              <w:fldChar w:fldCharType="end"/>
            </w:r>
          </w:hyperlink>
        </w:p>
        <w:p w14:paraId="0C1152DD" w14:textId="48A48F76" w:rsidR="007A7544" w:rsidRDefault="00EF5683">
          <w:pPr>
            <w:pStyle w:val="TOC1"/>
            <w:tabs>
              <w:tab w:val="right" w:leader="dot" w:pos="9016"/>
            </w:tabs>
            <w:rPr>
              <w:rFonts w:eastAsiaTheme="minorEastAsia"/>
              <w:noProof/>
              <w:lang w:eastAsia="en-GB"/>
            </w:rPr>
          </w:pPr>
          <w:hyperlink w:anchor="_Toc17372543" w:history="1">
            <w:r w:rsidR="007A7544" w:rsidRPr="001F4417">
              <w:rPr>
                <w:rStyle w:val="Hyperlink"/>
                <w:b/>
                <w:bCs/>
                <w:noProof/>
              </w:rPr>
              <w:t>Understanding Lyreco Business Operation:</w:t>
            </w:r>
            <w:r w:rsidR="007A7544">
              <w:rPr>
                <w:noProof/>
                <w:webHidden/>
              </w:rPr>
              <w:tab/>
            </w:r>
            <w:r w:rsidR="007A7544">
              <w:rPr>
                <w:noProof/>
                <w:webHidden/>
              </w:rPr>
              <w:fldChar w:fldCharType="begin"/>
            </w:r>
            <w:r w:rsidR="007A7544">
              <w:rPr>
                <w:noProof/>
                <w:webHidden/>
              </w:rPr>
              <w:instrText xml:space="preserve"> PAGEREF _Toc17372543 \h </w:instrText>
            </w:r>
            <w:r w:rsidR="007A7544">
              <w:rPr>
                <w:noProof/>
                <w:webHidden/>
              </w:rPr>
            </w:r>
            <w:r w:rsidR="007A7544">
              <w:rPr>
                <w:noProof/>
                <w:webHidden/>
              </w:rPr>
              <w:fldChar w:fldCharType="separate"/>
            </w:r>
            <w:r w:rsidR="007A7544">
              <w:rPr>
                <w:noProof/>
                <w:webHidden/>
              </w:rPr>
              <w:t>3</w:t>
            </w:r>
            <w:r w:rsidR="007A7544">
              <w:rPr>
                <w:noProof/>
                <w:webHidden/>
              </w:rPr>
              <w:fldChar w:fldCharType="end"/>
            </w:r>
          </w:hyperlink>
        </w:p>
        <w:p w14:paraId="0FA49CBD" w14:textId="30C32C25" w:rsidR="007A7544" w:rsidRDefault="00EF5683">
          <w:pPr>
            <w:pStyle w:val="TOC1"/>
            <w:tabs>
              <w:tab w:val="right" w:leader="dot" w:pos="9016"/>
            </w:tabs>
            <w:rPr>
              <w:rFonts w:eastAsiaTheme="minorEastAsia"/>
              <w:noProof/>
              <w:lang w:eastAsia="en-GB"/>
            </w:rPr>
          </w:pPr>
          <w:hyperlink w:anchor="_Toc17372544" w:history="1">
            <w:r w:rsidR="007A7544" w:rsidRPr="001F4417">
              <w:rPr>
                <w:rStyle w:val="Hyperlink"/>
                <w:b/>
                <w:bCs/>
                <w:noProof/>
              </w:rPr>
              <w:t>Defining Lyreco Problems:</w:t>
            </w:r>
            <w:r w:rsidR="007A7544">
              <w:rPr>
                <w:noProof/>
                <w:webHidden/>
              </w:rPr>
              <w:tab/>
            </w:r>
            <w:r w:rsidR="007A7544">
              <w:rPr>
                <w:noProof/>
                <w:webHidden/>
              </w:rPr>
              <w:fldChar w:fldCharType="begin"/>
            </w:r>
            <w:r w:rsidR="007A7544">
              <w:rPr>
                <w:noProof/>
                <w:webHidden/>
              </w:rPr>
              <w:instrText xml:space="preserve"> PAGEREF _Toc17372544 \h </w:instrText>
            </w:r>
            <w:r w:rsidR="007A7544">
              <w:rPr>
                <w:noProof/>
                <w:webHidden/>
              </w:rPr>
            </w:r>
            <w:r w:rsidR="007A7544">
              <w:rPr>
                <w:noProof/>
                <w:webHidden/>
              </w:rPr>
              <w:fldChar w:fldCharType="separate"/>
            </w:r>
            <w:r w:rsidR="007A7544">
              <w:rPr>
                <w:noProof/>
                <w:webHidden/>
              </w:rPr>
              <w:t>4</w:t>
            </w:r>
            <w:r w:rsidR="007A7544">
              <w:rPr>
                <w:noProof/>
                <w:webHidden/>
              </w:rPr>
              <w:fldChar w:fldCharType="end"/>
            </w:r>
          </w:hyperlink>
        </w:p>
        <w:p w14:paraId="391DB7D5" w14:textId="6B4FB939" w:rsidR="007A7544" w:rsidRDefault="00EF5683">
          <w:pPr>
            <w:pStyle w:val="TOC2"/>
            <w:tabs>
              <w:tab w:val="right" w:leader="dot" w:pos="9016"/>
            </w:tabs>
            <w:rPr>
              <w:noProof/>
            </w:rPr>
          </w:pPr>
          <w:hyperlink w:anchor="_Toc17372545" w:history="1">
            <w:r w:rsidR="007A7544" w:rsidRPr="001F4417">
              <w:rPr>
                <w:rStyle w:val="Hyperlink"/>
                <w:b/>
                <w:bCs/>
                <w:noProof/>
              </w:rPr>
              <w:t>SWOT ANALYSIS</w:t>
            </w:r>
            <w:r w:rsidR="007A7544">
              <w:rPr>
                <w:noProof/>
                <w:webHidden/>
              </w:rPr>
              <w:tab/>
            </w:r>
            <w:r w:rsidR="007A7544">
              <w:rPr>
                <w:noProof/>
                <w:webHidden/>
              </w:rPr>
              <w:fldChar w:fldCharType="begin"/>
            </w:r>
            <w:r w:rsidR="007A7544">
              <w:rPr>
                <w:noProof/>
                <w:webHidden/>
              </w:rPr>
              <w:instrText xml:space="preserve"> PAGEREF _Toc17372545 \h </w:instrText>
            </w:r>
            <w:r w:rsidR="007A7544">
              <w:rPr>
                <w:noProof/>
                <w:webHidden/>
              </w:rPr>
            </w:r>
            <w:r w:rsidR="007A7544">
              <w:rPr>
                <w:noProof/>
                <w:webHidden/>
              </w:rPr>
              <w:fldChar w:fldCharType="separate"/>
            </w:r>
            <w:r w:rsidR="007A7544">
              <w:rPr>
                <w:noProof/>
                <w:webHidden/>
              </w:rPr>
              <w:t>4</w:t>
            </w:r>
            <w:r w:rsidR="007A7544">
              <w:rPr>
                <w:noProof/>
                <w:webHidden/>
              </w:rPr>
              <w:fldChar w:fldCharType="end"/>
            </w:r>
          </w:hyperlink>
        </w:p>
        <w:p w14:paraId="4422308F" w14:textId="0CA35B1C" w:rsidR="007A7544" w:rsidRDefault="00EF5683">
          <w:pPr>
            <w:pStyle w:val="TOC1"/>
            <w:tabs>
              <w:tab w:val="right" w:leader="dot" w:pos="9016"/>
            </w:tabs>
            <w:rPr>
              <w:rFonts w:eastAsiaTheme="minorEastAsia"/>
              <w:noProof/>
              <w:lang w:eastAsia="en-GB"/>
            </w:rPr>
          </w:pPr>
          <w:hyperlink w:anchor="_Toc17372546" w:history="1">
            <w:r w:rsidR="007A7544" w:rsidRPr="001F4417">
              <w:rPr>
                <w:rStyle w:val="Hyperlink"/>
                <w:b/>
                <w:bCs/>
                <w:noProof/>
              </w:rPr>
              <w:t>Potential Reason for decline in profit:</w:t>
            </w:r>
            <w:r w:rsidR="007A7544">
              <w:rPr>
                <w:noProof/>
                <w:webHidden/>
              </w:rPr>
              <w:tab/>
            </w:r>
            <w:r w:rsidR="007A7544">
              <w:rPr>
                <w:noProof/>
                <w:webHidden/>
              </w:rPr>
              <w:fldChar w:fldCharType="begin"/>
            </w:r>
            <w:r w:rsidR="007A7544">
              <w:rPr>
                <w:noProof/>
                <w:webHidden/>
              </w:rPr>
              <w:instrText xml:space="preserve"> PAGEREF _Toc17372546 \h </w:instrText>
            </w:r>
            <w:r w:rsidR="007A7544">
              <w:rPr>
                <w:noProof/>
                <w:webHidden/>
              </w:rPr>
            </w:r>
            <w:r w:rsidR="007A7544">
              <w:rPr>
                <w:noProof/>
                <w:webHidden/>
              </w:rPr>
              <w:fldChar w:fldCharType="separate"/>
            </w:r>
            <w:r w:rsidR="007A7544">
              <w:rPr>
                <w:noProof/>
                <w:webHidden/>
              </w:rPr>
              <w:t>6</w:t>
            </w:r>
            <w:r w:rsidR="007A7544">
              <w:rPr>
                <w:noProof/>
                <w:webHidden/>
              </w:rPr>
              <w:fldChar w:fldCharType="end"/>
            </w:r>
          </w:hyperlink>
        </w:p>
        <w:p w14:paraId="6EADB10B" w14:textId="7307DCA5" w:rsidR="007A7544" w:rsidRDefault="00EF5683">
          <w:pPr>
            <w:pStyle w:val="TOC2"/>
            <w:tabs>
              <w:tab w:val="right" w:leader="dot" w:pos="9016"/>
            </w:tabs>
            <w:rPr>
              <w:noProof/>
            </w:rPr>
          </w:pPr>
          <w:hyperlink w:anchor="_Toc17372547" w:history="1">
            <w:r w:rsidR="007A7544" w:rsidRPr="001F4417">
              <w:rPr>
                <w:rStyle w:val="Hyperlink"/>
                <w:b/>
                <w:bCs/>
                <w:noProof/>
              </w:rPr>
              <w:t>Lyreco UK Problem Analysis:  Fish Bone Analysis</w:t>
            </w:r>
            <w:r w:rsidR="007A7544">
              <w:rPr>
                <w:noProof/>
                <w:webHidden/>
              </w:rPr>
              <w:tab/>
            </w:r>
            <w:r w:rsidR="007A7544">
              <w:rPr>
                <w:noProof/>
                <w:webHidden/>
              </w:rPr>
              <w:fldChar w:fldCharType="begin"/>
            </w:r>
            <w:r w:rsidR="007A7544">
              <w:rPr>
                <w:noProof/>
                <w:webHidden/>
              </w:rPr>
              <w:instrText xml:space="preserve"> PAGEREF _Toc17372547 \h </w:instrText>
            </w:r>
            <w:r w:rsidR="007A7544">
              <w:rPr>
                <w:noProof/>
                <w:webHidden/>
              </w:rPr>
            </w:r>
            <w:r w:rsidR="007A7544">
              <w:rPr>
                <w:noProof/>
                <w:webHidden/>
              </w:rPr>
              <w:fldChar w:fldCharType="separate"/>
            </w:r>
            <w:r w:rsidR="007A7544">
              <w:rPr>
                <w:noProof/>
                <w:webHidden/>
              </w:rPr>
              <w:t>7</w:t>
            </w:r>
            <w:r w:rsidR="007A7544">
              <w:rPr>
                <w:noProof/>
                <w:webHidden/>
              </w:rPr>
              <w:fldChar w:fldCharType="end"/>
            </w:r>
          </w:hyperlink>
        </w:p>
        <w:p w14:paraId="186DDDB2" w14:textId="3045A231" w:rsidR="007A7544" w:rsidRDefault="00EF5683">
          <w:pPr>
            <w:pStyle w:val="TOC1"/>
            <w:tabs>
              <w:tab w:val="right" w:leader="dot" w:pos="9016"/>
            </w:tabs>
            <w:rPr>
              <w:rFonts w:eastAsiaTheme="minorEastAsia"/>
              <w:noProof/>
              <w:lang w:eastAsia="en-GB"/>
            </w:rPr>
          </w:pPr>
          <w:hyperlink w:anchor="_Toc17372548" w:history="1">
            <w:r w:rsidR="007A7544" w:rsidRPr="001F4417">
              <w:rPr>
                <w:rStyle w:val="Hyperlink"/>
                <w:b/>
                <w:bCs/>
                <w:noProof/>
              </w:rPr>
              <w:t>Recommendations:</w:t>
            </w:r>
            <w:r w:rsidR="007A7544">
              <w:rPr>
                <w:noProof/>
                <w:webHidden/>
              </w:rPr>
              <w:tab/>
            </w:r>
            <w:r w:rsidR="007A7544">
              <w:rPr>
                <w:noProof/>
                <w:webHidden/>
              </w:rPr>
              <w:fldChar w:fldCharType="begin"/>
            </w:r>
            <w:r w:rsidR="007A7544">
              <w:rPr>
                <w:noProof/>
                <w:webHidden/>
              </w:rPr>
              <w:instrText xml:space="preserve"> PAGEREF _Toc17372548 \h </w:instrText>
            </w:r>
            <w:r w:rsidR="007A7544">
              <w:rPr>
                <w:noProof/>
                <w:webHidden/>
              </w:rPr>
            </w:r>
            <w:r w:rsidR="007A7544">
              <w:rPr>
                <w:noProof/>
                <w:webHidden/>
              </w:rPr>
              <w:fldChar w:fldCharType="separate"/>
            </w:r>
            <w:r w:rsidR="007A7544">
              <w:rPr>
                <w:noProof/>
                <w:webHidden/>
              </w:rPr>
              <w:t>9</w:t>
            </w:r>
            <w:r w:rsidR="007A7544">
              <w:rPr>
                <w:noProof/>
                <w:webHidden/>
              </w:rPr>
              <w:fldChar w:fldCharType="end"/>
            </w:r>
          </w:hyperlink>
        </w:p>
        <w:p w14:paraId="49DEC251" w14:textId="39491CC2" w:rsidR="007A7544" w:rsidRDefault="00EF5683">
          <w:pPr>
            <w:pStyle w:val="TOC1"/>
            <w:tabs>
              <w:tab w:val="right" w:leader="dot" w:pos="9016"/>
            </w:tabs>
            <w:rPr>
              <w:rFonts w:eastAsiaTheme="minorEastAsia"/>
              <w:noProof/>
              <w:lang w:eastAsia="en-GB"/>
            </w:rPr>
          </w:pPr>
          <w:hyperlink w:anchor="_Toc17372549" w:history="1">
            <w:r w:rsidR="007A7544" w:rsidRPr="001F4417">
              <w:rPr>
                <w:rStyle w:val="Hyperlink"/>
                <w:b/>
                <w:bCs/>
                <w:noProof/>
              </w:rPr>
              <w:t>PMI. Plus- Minus- Interesting Table:</w:t>
            </w:r>
            <w:r w:rsidR="007A7544">
              <w:rPr>
                <w:noProof/>
                <w:webHidden/>
              </w:rPr>
              <w:tab/>
            </w:r>
            <w:r w:rsidR="007A7544">
              <w:rPr>
                <w:noProof/>
                <w:webHidden/>
              </w:rPr>
              <w:fldChar w:fldCharType="begin"/>
            </w:r>
            <w:r w:rsidR="007A7544">
              <w:rPr>
                <w:noProof/>
                <w:webHidden/>
              </w:rPr>
              <w:instrText xml:space="preserve"> PAGEREF _Toc17372549 \h </w:instrText>
            </w:r>
            <w:r w:rsidR="007A7544">
              <w:rPr>
                <w:noProof/>
                <w:webHidden/>
              </w:rPr>
            </w:r>
            <w:r w:rsidR="007A7544">
              <w:rPr>
                <w:noProof/>
                <w:webHidden/>
              </w:rPr>
              <w:fldChar w:fldCharType="separate"/>
            </w:r>
            <w:r w:rsidR="007A7544">
              <w:rPr>
                <w:noProof/>
                <w:webHidden/>
              </w:rPr>
              <w:t>10</w:t>
            </w:r>
            <w:r w:rsidR="007A7544">
              <w:rPr>
                <w:noProof/>
                <w:webHidden/>
              </w:rPr>
              <w:fldChar w:fldCharType="end"/>
            </w:r>
          </w:hyperlink>
        </w:p>
        <w:p w14:paraId="01D1704D" w14:textId="35E28751" w:rsidR="007A7544" w:rsidRDefault="00EF5683">
          <w:pPr>
            <w:pStyle w:val="TOC2"/>
            <w:tabs>
              <w:tab w:val="right" w:leader="dot" w:pos="9016"/>
            </w:tabs>
            <w:rPr>
              <w:noProof/>
            </w:rPr>
          </w:pPr>
          <w:hyperlink w:anchor="_Toc17372550" w:history="1">
            <w:r w:rsidR="007A7544" w:rsidRPr="001F4417">
              <w:rPr>
                <w:rStyle w:val="Hyperlink"/>
                <w:b/>
                <w:bCs/>
                <w:noProof/>
              </w:rPr>
              <w:t>Increase Online Presence</w:t>
            </w:r>
            <w:r w:rsidR="007A7544">
              <w:rPr>
                <w:noProof/>
                <w:webHidden/>
              </w:rPr>
              <w:tab/>
            </w:r>
            <w:r w:rsidR="007A7544">
              <w:rPr>
                <w:noProof/>
                <w:webHidden/>
              </w:rPr>
              <w:fldChar w:fldCharType="begin"/>
            </w:r>
            <w:r w:rsidR="007A7544">
              <w:rPr>
                <w:noProof/>
                <w:webHidden/>
              </w:rPr>
              <w:instrText xml:space="preserve"> PAGEREF _Toc17372550 \h </w:instrText>
            </w:r>
            <w:r w:rsidR="007A7544">
              <w:rPr>
                <w:noProof/>
                <w:webHidden/>
              </w:rPr>
            </w:r>
            <w:r w:rsidR="007A7544">
              <w:rPr>
                <w:noProof/>
                <w:webHidden/>
              </w:rPr>
              <w:fldChar w:fldCharType="separate"/>
            </w:r>
            <w:r w:rsidR="007A7544">
              <w:rPr>
                <w:noProof/>
                <w:webHidden/>
              </w:rPr>
              <w:t>10</w:t>
            </w:r>
            <w:r w:rsidR="007A7544">
              <w:rPr>
                <w:noProof/>
                <w:webHidden/>
              </w:rPr>
              <w:fldChar w:fldCharType="end"/>
            </w:r>
          </w:hyperlink>
        </w:p>
        <w:p w14:paraId="5ACDE967" w14:textId="593ACF7B" w:rsidR="007A7544" w:rsidRDefault="00EF5683">
          <w:pPr>
            <w:pStyle w:val="TOC1"/>
            <w:tabs>
              <w:tab w:val="right" w:leader="dot" w:pos="9016"/>
            </w:tabs>
            <w:rPr>
              <w:rFonts w:eastAsiaTheme="minorEastAsia"/>
              <w:noProof/>
              <w:lang w:eastAsia="en-GB"/>
            </w:rPr>
          </w:pPr>
          <w:hyperlink w:anchor="_Toc17372551" w:history="1">
            <w:r w:rsidR="007A7544" w:rsidRPr="001F4417">
              <w:rPr>
                <w:rStyle w:val="Hyperlink"/>
                <w:b/>
                <w:bCs/>
                <w:noProof/>
              </w:rPr>
              <w:t>Conclusion:</w:t>
            </w:r>
            <w:r w:rsidR="007A7544">
              <w:rPr>
                <w:noProof/>
                <w:webHidden/>
              </w:rPr>
              <w:tab/>
            </w:r>
            <w:r w:rsidR="007A7544">
              <w:rPr>
                <w:noProof/>
                <w:webHidden/>
              </w:rPr>
              <w:fldChar w:fldCharType="begin"/>
            </w:r>
            <w:r w:rsidR="007A7544">
              <w:rPr>
                <w:noProof/>
                <w:webHidden/>
              </w:rPr>
              <w:instrText xml:space="preserve"> PAGEREF _Toc17372551 \h </w:instrText>
            </w:r>
            <w:r w:rsidR="007A7544">
              <w:rPr>
                <w:noProof/>
                <w:webHidden/>
              </w:rPr>
            </w:r>
            <w:r w:rsidR="007A7544">
              <w:rPr>
                <w:noProof/>
                <w:webHidden/>
              </w:rPr>
              <w:fldChar w:fldCharType="separate"/>
            </w:r>
            <w:r w:rsidR="007A7544">
              <w:rPr>
                <w:noProof/>
                <w:webHidden/>
              </w:rPr>
              <w:t>11</w:t>
            </w:r>
            <w:r w:rsidR="007A7544">
              <w:rPr>
                <w:noProof/>
                <w:webHidden/>
              </w:rPr>
              <w:fldChar w:fldCharType="end"/>
            </w:r>
          </w:hyperlink>
        </w:p>
        <w:p w14:paraId="287FED70" w14:textId="71B99772" w:rsidR="007A7544" w:rsidRDefault="00EF5683">
          <w:pPr>
            <w:pStyle w:val="TOC1"/>
            <w:tabs>
              <w:tab w:val="right" w:leader="dot" w:pos="9016"/>
            </w:tabs>
            <w:rPr>
              <w:rFonts w:eastAsiaTheme="minorEastAsia"/>
              <w:noProof/>
              <w:lang w:eastAsia="en-GB"/>
            </w:rPr>
          </w:pPr>
          <w:hyperlink w:anchor="_Toc17372552" w:history="1">
            <w:r w:rsidR="007A7544" w:rsidRPr="001F4417">
              <w:rPr>
                <w:rStyle w:val="Hyperlink"/>
                <w:b/>
                <w:bCs/>
                <w:noProof/>
              </w:rPr>
              <w:t>References</w:t>
            </w:r>
            <w:r w:rsidR="007A7544">
              <w:rPr>
                <w:noProof/>
                <w:webHidden/>
              </w:rPr>
              <w:tab/>
            </w:r>
            <w:r w:rsidR="007A7544">
              <w:rPr>
                <w:noProof/>
                <w:webHidden/>
              </w:rPr>
              <w:fldChar w:fldCharType="begin"/>
            </w:r>
            <w:r w:rsidR="007A7544">
              <w:rPr>
                <w:noProof/>
                <w:webHidden/>
              </w:rPr>
              <w:instrText xml:space="preserve"> PAGEREF _Toc17372552 \h </w:instrText>
            </w:r>
            <w:r w:rsidR="007A7544">
              <w:rPr>
                <w:noProof/>
                <w:webHidden/>
              </w:rPr>
            </w:r>
            <w:r w:rsidR="007A7544">
              <w:rPr>
                <w:noProof/>
                <w:webHidden/>
              </w:rPr>
              <w:fldChar w:fldCharType="separate"/>
            </w:r>
            <w:r w:rsidR="007A7544">
              <w:rPr>
                <w:noProof/>
                <w:webHidden/>
              </w:rPr>
              <w:t>11</w:t>
            </w:r>
            <w:r w:rsidR="007A7544">
              <w:rPr>
                <w:noProof/>
                <w:webHidden/>
              </w:rPr>
              <w:fldChar w:fldCharType="end"/>
            </w:r>
          </w:hyperlink>
        </w:p>
        <w:p w14:paraId="17F6A8BC" w14:textId="2A2AB9B4" w:rsidR="00AA2DCE" w:rsidRDefault="00AA2DCE">
          <w:r>
            <w:rPr>
              <w:b/>
              <w:bCs/>
              <w:noProof/>
            </w:rPr>
            <w:fldChar w:fldCharType="end"/>
          </w:r>
        </w:p>
      </w:sdtContent>
    </w:sdt>
    <w:p w14:paraId="5DB204E5" w14:textId="5344ABB3" w:rsidR="00AA2DCE" w:rsidRDefault="00AA2DCE"/>
    <w:p w14:paraId="73A67075" w14:textId="77777777" w:rsidR="00AA2DCE" w:rsidRDefault="00AA2DCE"/>
    <w:p w14:paraId="7227E0CC" w14:textId="65798286" w:rsidR="00AA2DCE" w:rsidRDefault="00AA2DCE"/>
    <w:p w14:paraId="01913E67" w14:textId="3C13A23A" w:rsidR="007A7544" w:rsidRDefault="007A7544"/>
    <w:p w14:paraId="58435660" w14:textId="369FBE16" w:rsidR="007A7544" w:rsidRDefault="007A7544"/>
    <w:p w14:paraId="294C295C" w14:textId="56A12811" w:rsidR="007A7544" w:rsidRDefault="007A7544"/>
    <w:p w14:paraId="7F8B0769" w14:textId="1934164A" w:rsidR="007A7544" w:rsidRDefault="007A7544"/>
    <w:p w14:paraId="7E47D7F1" w14:textId="03F6EF51" w:rsidR="007A7544" w:rsidRDefault="007A7544"/>
    <w:p w14:paraId="3347B657" w14:textId="543106C5" w:rsidR="007A7544" w:rsidRDefault="007A7544"/>
    <w:p w14:paraId="77DD9C8A" w14:textId="4AE98797" w:rsidR="007A7544" w:rsidRDefault="007A7544"/>
    <w:p w14:paraId="7C038923" w14:textId="241E5168" w:rsidR="007A7544" w:rsidRDefault="007A7544"/>
    <w:p w14:paraId="3A25C5FE" w14:textId="744D2578" w:rsidR="007A7544" w:rsidRDefault="007A7544"/>
    <w:p w14:paraId="4EA35412" w14:textId="7668C28F" w:rsidR="007A7544" w:rsidRDefault="007A7544"/>
    <w:p w14:paraId="2BFCE5AE" w14:textId="6357B973" w:rsidR="007A7544" w:rsidRDefault="007A7544"/>
    <w:p w14:paraId="377264C4" w14:textId="1CF77774" w:rsidR="007A7544" w:rsidRDefault="007A7544"/>
    <w:p w14:paraId="5CAE6778" w14:textId="1CB5CC88" w:rsidR="007A7544" w:rsidRDefault="007A7544"/>
    <w:p w14:paraId="0574493D" w14:textId="77777777" w:rsidR="007A7544" w:rsidRDefault="007A7544"/>
    <w:p w14:paraId="38188146" w14:textId="4BD90806" w:rsidR="00A8524D" w:rsidRDefault="00A8524D" w:rsidP="00AA2DCE">
      <w:pPr>
        <w:pStyle w:val="Heading1"/>
      </w:pPr>
      <w:bookmarkStart w:id="0" w:name="_Toc17372542"/>
      <w:r>
        <w:lastRenderedPageBreak/>
        <w:t>Introduction:</w:t>
      </w:r>
      <w:bookmarkEnd w:id="0"/>
    </w:p>
    <w:p w14:paraId="6015B248" w14:textId="3B6567C5" w:rsidR="00A8524D" w:rsidRDefault="00A8524D"/>
    <w:p w14:paraId="75DC36D8" w14:textId="1DCEE4B7" w:rsidR="00A418FB" w:rsidRDefault="00A8524D">
      <w:r>
        <w:t xml:space="preserve">The purpose of this </w:t>
      </w:r>
      <w:r w:rsidR="00320B17">
        <w:t>report</w:t>
      </w:r>
      <w:r>
        <w:t xml:space="preserve"> is </w:t>
      </w:r>
      <w:r w:rsidRPr="00217C20">
        <w:t>to review Lyreco U</w:t>
      </w:r>
      <w:r w:rsidR="0017593E" w:rsidRPr="00217C20">
        <w:t>K</w:t>
      </w:r>
      <w:r w:rsidRPr="00217C20">
        <w:t xml:space="preserve"> business operations to help identify reasons why they </w:t>
      </w:r>
      <w:r w:rsidR="00A418FB" w:rsidRPr="00217C20">
        <w:t>are</w:t>
      </w:r>
      <w:r w:rsidRPr="00217C20">
        <w:t xml:space="preserve"> losing customers to the competition. Lyreco </w:t>
      </w:r>
      <w:r w:rsidR="00A418FB" w:rsidRPr="00217C20">
        <w:t xml:space="preserve">is a leading </w:t>
      </w:r>
      <w:r w:rsidRPr="00217C20">
        <w:t>office supplies</w:t>
      </w:r>
      <w:r w:rsidR="00A418FB" w:rsidRPr="00217C20">
        <w:t xml:space="preserve"> company, specialising in office</w:t>
      </w:r>
      <w:r w:rsidRPr="00217C20">
        <w:t xml:space="preserve"> stationeries</w:t>
      </w:r>
      <w:r w:rsidR="00A418FB" w:rsidRPr="00217C20">
        <w:t>,</w:t>
      </w:r>
      <w:r w:rsidRPr="00217C20">
        <w:t xml:space="preserve"> office furniture</w:t>
      </w:r>
      <w:r w:rsidR="00A418FB" w:rsidRPr="00217C20">
        <w:t xml:space="preserve"> and everything required for smooth functioning of an office space</w:t>
      </w:r>
      <w:r w:rsidRPr="00217C20">
        <w:t xml:space="preserve">. </w:t>
      </w:r>
      <w:r w:rsidR="00A418FB" w:rsidRPr="00217C20">
        <w:t>Lyreco is a</w:t>
      </w:r>
      <w:r w:rsidRPr="00217C20">
        <w:t xml:space="preserve"> family owned business that pride</w:t>
      </w:r>
      <w:r w:rsidR="00026819" w:rsidRPr="00217C20">
        <w:t>s</w:t>
      </w:r>
      <w:r w:rsidRPr="00217C20">
        <w:t xml:space="preserve"> itself </w:t>
      </w:r>
      <w:r>
        <w:t xml:space="preserve">on an ambitious service proposition that is centred on growth profit, service delivery excellence and customer retention. </w:t>
      </w:r>
      <w:r w:rsidR="00A418FB">
        <w:t>The company is currently operational in 42 countries and has presence in 4 continents.</w:t>
      </w:r>
      <w:sdt>
        <w:sdtPr>
          <w:id w:val="1092359029"/>
          <w:citation/>
        </w:sdtPr>
        <w:sdtEndPr/>
        <w:sdtContent>
          <w:r w:rsidR="0017593E">
            <w:fldChar w:fldCharType="begin"/>
          </w:r>
          <w:r w:rsidR="0017593E">
            <w:instrText xml:space="preserve"> CITATION lyr19 \l 2057 </w:instrText>
          </w:r>
          <w:r w:rsidR="0017593E">
            <w:fldChar w:fldCharType="separate"/>
          </w:r>
          <w:r w:rsidR="002705C6">
            <w:rPr>
              <w:noProof/>
            </w:rPr>
            <w:t xml:space="preserve"> </w:t>
          </w:r>
          <w:r w:rsidR="002705C6" w:rsidRPr="002705C6">
            <w:rPr>
              <w:noProof/>
            </w:rPr>
            <w:t>(Anon., 2019)</w:t>
          </w:r>
          <w:r w:rsidR="0017593E">
            <w:fldChar w:fldCharType="end"/>
          </w:r>
        </w:sdtContent>
      </w:sdt>
    </w:p>
    <w:p w14:paraId="1F121BF5" w14:textId="5A861C5F" w:rsidR="00A418FB" w:rsidRDefault="00A418FB">
      <w:r>
        <w:t>Founded in 1926 in the north of France, Lyreco expanded into Europe and Asia by the end of 2005, with a worldwide turnover of two billion Euros in 2018. The company has 9000 employees worldwide with over 28% of its workforce located in the UK. Lyreco was voted the best office stationery supplier in the UK 20</w:t>
      </w:r>
      <w:r w:rsidR="0017593E">
        <w:t>12</w:t>
      </w:r>
      <w:r>
        <w:t>-20</w:t>
      </w:r>
      <w:r w:rsidR="0017593E">
        <w:t>14</w:t>
      </w:r>
      <w:r>
        <w:t>, as it offers a truly single source solution for office supplies.</w:t>
      </w:r>
    </w:p>
    <w:p w14:paraId="3403A10D" w14:textId="69C7BD48" w:rsidR="00A418FB" w:rsidRDefault="00A418FB">
      <w:r>
        <w:t>The company growth process is based on a combination of factors which include acquisition of existing business</w:t>
      </w:r>
      <w:r w:rsidR="004F7CD8">
        <w:t>es</w:t>
      </w:r>
      <w:r>
        <w:t xml:space="preserve"> and organic growth measure</w:t>
      </w:r>
      <w:r w:rsidR="0017593E">
        <w:t>d</w:t>
      </w:r>
      <w:r>
        <w:t xml:space="preserve"> through new customers and retention of existing customers.</w:t>
      </w:r>
    </w:p>
    <w:p w14:paraId="2FF2CEEB" w14:textId="072C6E40" w:rsidR="00A418FB" w:rsidRDefault="00A8524D" w:rsidP="00A418FB">
      <w:r>
        <w:t>Following a successful growth model based around the aforementioned module,</w:t>
      </w:r>
      <w:r w:rsidR="0017593E">
        <w:t xml:space="preserve"> in 2010</w:t>
      </w:r>
      <w:r>
        <w:t xml:space="preserve"> </w:t>
      </w:r>
      <w:r w:rsidRPr="00217C20">
        <w:t xml:space="preserve">the owners and management of Lyreco set a 10year growth plan </w:t>
      </w:r>
      <w:r w:rsidR="004F7CD8" w:rsidRPr="00217C20">
        <w:t xml:space="preserve">for its UK subsidiary, </w:t>
      </w:r>
      <w:r w:rsidRPr="00217C20">
        <w:t xml:space="preserve">which will see the </w:t>
      </w:r>
      <w:r>
        <w:t>company reach a business turnover</w:t>
      </w:r>
      <w:r w:rsidR="0017593E">
        <w:t xml:space="preserve"> </w:t>
      </w:r>
      <w:r>
        <w:t>of £</w:t>
      </w:r>
      <w:r w:rsidR="00A418FB">
        <w:t>200</w:t>
      </w:r>
      <w:r>
        <w:t>M by 20</w:t>
      </w:r>
      <w:r w:rsidR="00A418FB">
        <w:t>20</w:t>
      </w:r>
      <w:r w:rsidR="004F7CD8">
        <w:t>,</w:t>
      </w:r>
      <w:r>
        <w:t xml:space="preserve"> with an operational profit base of 40%</w:t>
      </w:r>
      <w:r w:rsidR="0017593E">
        <w:t xml:space="preserve">, an increase of £50M to it operational budget. </w:t>
      </w:r>
      <w:r w:rsidR="00A418FB">
        <w:t>This business objective formed the bas</w:t>
      </w:r>
      <w:r w:rsidR="00EB64E4">
        <w:t>is</w:t>
      </w:r>
      <w:r w:rsidR="00A418FB">
        <w:t xml:space="preserve"> for its business operations</w:t>
      </w:r>
      <w:r w:rsidR="00320B17">
        <w:t>.</w:t>
      </w:r>
      <w:r w:rsidR="00A418FB">
        <w:t xml:space="preserve"> </w:t>
      </w:r>
      <w:r w:rsidR="00320B17">
        <w:t>T</w:t>
      </w:r>
      <w:r w:rsidR="00A418FB">
        <w:t>here was a massive drive for business growth through new customer generation, service delivery excellence to aid retention of existing customers base, and growth in sales force to maintain and manage relationship</w:t>
      </w:r>
      <w:r w:rsidR="00026819">
        <w:t>s</w:t>
      </w:r>
      <w:r w:rsidR="00A418FB">
        <w:t xml:space="preserve"> with its customer base.</w:t>
      </w:r>
    </w:p>
    <w:p w14:paraId="741853B2" w14:textId="3AC1E01A" w:rsidR="00A418FB" w:rsidRPr="00EB64E4" w:rsidRDefault="00A418FB">
      <w:r>
        <w:t xml:space="preserve">So how </w:t>
      </w:r>
      <w:r w:rsidRPr="00EB64E4">
        <w:t>does</w:t>
      </w:r>
      <w:r w:rsidRPr="00EB64E4">
        <w:rPr>
          <w:color w:val="FF0000"/>
        </w:rPr>
        <w:t xml:space="preserve"> </w:t>
      </w:r>
      <w:r w:rsidRPr="00EB64E4">
        <w:t>Lyreco</w:t>
      </w:r>
      <w:r w:rsidR="00EB64E4" w:rsidRPr="00EB64E4">
        <w:t xml:space="preserve"> UK </w:t>
      </w:r>
      <w:r w:rsidRPr="00EB64E4">
        <w:t>business affect you? If you have ever work</w:t>
      </w:r>
      <w:r w:rsidR="00320B17" w:rsidRPr="00EB64E4">
        <w:t>ed</w:t>
      </w:r>
      <w:r w:rsidRPr="00EB64E4">
        <w:t xml:space="preserve"> in an office or </w:t>
      </w:r>
      <w:r w:rsidR="00320B17" w:rsidRPr="00EB64E4">
        <w:t xml:space="preserve">been a </w:t>
      </w:r>
      <w:r w:rsidRPr="00EB64E4">
        <w:t>student in an institution in</w:t>
      </w:r>
      <w:r w:rsidR="00026819" w:rsidRPr="00EB64E4">
        <w:t xml:space="preserve"> the</w:t>
      </w:r>
      <w:r w:rsidRPr="00EB64E4">
        <w:t xml:space="preserve"> UK, you would have used or come across a product supplied by Lyreco UK</w:t>
      </w:r>
      <w:r w:rsidR="00320B17" w:rsidRPr="00EB64E4">
        <w:t>.</w:t>
      </w:r>
      <w:r w:rsidRPr="00EB64E4">
        <w:t xml:space="preserve"> </w:t>
      </w:r>
      <w:r w:rsidR="00320B17" w:rsidRPr="00EB64E4">
        <w:t>I</w:t>
      </w:r>
      <w:r w:rsidRPr="00EB64E4">
        <w:t>ts wide product range allows for the business to cater for virtually all market sectors that has a need for administration. With a full range of environmentally friendly products, Lyreco operation</w:t>
      </w:r>
      <w:r w:rsidR="00320B17" w:rsidRPr="00EB64E4">
        <w:t>s</w:t>
      </w:r>
      <w:r w:rsidRPr="00EB64E4">
        <w:t xml:space="preserve"> ai</w:t>
      </w:r>
      <w:r w:rsidR="00320B17" w:rsidRPr="00EB64E4">
        <w:t>ms</w:t>
      </w:r>
      <w:r w:rsidRPr="00EB64E4">
        <w:t xml:space="preserve"> to create and have a positive impact on society and environment. This has only strengthened their place as the leaders and innovator of a truly single source supply solution, attracting skill labour force from across all works of life to grow its business operation</w:t>
      </w:r>
      <w:r w:rsidR="00320B17" w:rsidRPr="00EB64E4">
        <w:t>s in the UK</w:t>
      </w:r>
      <w:r w:rsidRPr="00EB64E4">
        <w:t>.</w:t>
      </w:r>
    </w:p>
    <w:p w14:paraId="145CCF45" w14:textId="04524D71" w:rsidR="0017593E" w:rsidRPr="00EB64E4" w:rsidRDefault="0017593E">
      <w:r w:rsidRPr="00EB64E4">
        <w:t xml:space="preserve"> A review of the business operational performance in 2015 highlighted that Lyreco UK was on course to miss the 2020 budget</w:t>
      </w:r>
      <w:r w:rsidR="00320B17" w:rsidRPr="00EB64E4">
        <w:t xml:space="preserve"> plan. The business review showed a sharp decline in profits, increase in operational costs, and decline in service delivery levels. T</w:t>
      </w:r>
      <w:r w:rsidRPr="00EB64E4">
        <w:t xml:space="preserve">his prompted </w:t>
      </w:r>
      <w:r w:rsidR="00320B17" w:rsidRPr="00EB64E4">
        <w:t>several</w:t>
      </w:r>
      <w:r w:rsidRPr="00EB64E4">
        <w:t xml:space="preserve"> measures to be implemented to help put the business back on course to the target.</w:t>
      </w:r>
    </w:p>
    <w:p w14:paraId="506A67E5" w14:textId="4BF42F58" w:rsidR="0017593E" w:rsidRPr="00EB64E4" w:rsidRDefault="0017593E"/>
    <w:p w14:paraId="71C914CA" w14:textId="3F56DDD1" w:rsidR="007A7544" w:rsidRDefault="007A7544"/>
    <w:p w14:paraId="0288821B" w14:textId="36AC7E86" w:rsidR="007A7544" w:rsidRDefault="007A7544"/>
    <w:p w14:paraId="127EB6B2" w14:textId="14F2C015" w:rsidR="007A7544" w:rsidRDefault="007A7544"/>
    <w:p w14:paraId="3FBF97FB" w14:textId="08509E17" w:rsidR="007A7544" w:rsidRDefault="007A7544"/>
    <w:p w14:paraId="17CD8C35" w14:textId="77777777" w:rsidR="007A7544" w:rsidRDefault="007A7544"/>
    <w:p w14:paraId="04FAB029" w14:textId="094CA524" w:rsidR="0017593E" w:rsidRDefault="0017593E" w:rsidP="00AA2DCE">
      <w:pPr>
        <w:pStyle w:val="Heading1"/>
        <w:rPr>
          <w:b/>
          <w:bCs/>
          <w:u w:val="single"/>
        </w:rPr>
      </w:pPr>
      <w:bookmarkStart w:id="1" w:name="_Toc17372543"/>
      <w:r w:rsidRPr="0017593E">
        <w:rPr>
          <w:b/>
          <w:bCs/>
          <w:u w:val="single"/>
        </w:rPr>
        <w:lastRenderedPageBreak/>
        <w:t>Understanding Lyreco Business Operation:</w:t>
      </w:r>
      <w:bookmarkEnd w:id="1"/>
    </w:p>
    <w:p w14:paraId="5C681BE9" w14:textId="77777777" w:rsidR="00AA2DCE" w:rsidRPr="00AA2DCE" w:rsidRDefault="00AA2DCE" w:rsidP="00AA2DCE"/>
    <w:p w14:paraId="442F6A0D" w14:textId="4A724103" w:rsidR="0017593E" w:rsidRDefault="0017593E">
      <w:r>
        <w:t>In trying to define and understand the scope and impact of the issues</w:t>
      </w:r>
      <w:r w:rsidRPr="00EB64E4">
        <w:rPr>
          <w:color w:val="FF0000"/>
        </w:rPr>
        <w:t xml:space="preserve"> </w:t>
      </w:r>
      <w:r w:rsidRPr="00EB64E4">
        <w:t>Lyreco</w:t>
      </w:r>
      <w:r w:rsidRPr="00EB64E4">
        <w:rPr>
          <w:color w:val="FF0000"/>
        </w:rPr>
        <w:t xml:space="preserve"> </w:t>
      </w:r>
      <w:r w:rsidR="00EB64E4" w:rsidRPr="00EB64E4">
        <w:t>UK</w:t>
      </w:r>
      <w:r w:rsidR="00EB64E4">
        <w:rPr>
          <w:color w:val="FF0000"/>
        </w:rPr>
        <w:t xml:space="preserve"> </w:t>
      </w:r>
      <w:r>
        <w:t>may be facing, which are contributing to the decline in its operational growth budget, it is important to describe how Lyreco operates its business in the UK, consider its strength and weaknesses</w:t>
      </w:r>
      <w:r w:rsidR="00320B17">
        <w:t xml:space="preserve"> looking at the micro aspects of </w:t>
      </w:r>
      <w:r>
        <w:t xml:space="preserve">its business operation and analyse areas that may be affecting its business module. </w:t>
      </w:r>
    </w:p>
    <w:p w14:paraId="7396B947" w14:textId="7858DAE9" w:rsidR="0017593E" w:rsidRPr="007A7544" w:rsidRDefault="0017593E">
      <w:r>
        <w:t xml:space="preserve">According to </w:t>
      </w:r>
      <w:r w:rsidRPr="007A7544">
        <w:t xml:space="preserve">Andrew </w:t>
      </w:r>
      <w:proofErr w:type="spellStart"/>
      <w:r w:rsidRPr="007A7544">
        <w:t>Maund</w:t>
      </w:r>
      <w:proofErr w:type="spellEnd"/>
      <w:r w:rsidRPr="007A7544">
        <w:t xml:space="preserve">, to fully identify a problem and come up with a rational solution, decision makers within an organisation must first recognise that a problem exist, as individuals sometimes ignore or disregard information to an extent they force themselves to believe  they don’t have problems </w:t>
      </w:r>
      <w:sdt>
        <w:sdtPr>
          <w:id w:val="-128629738"/>
          <w:citation/>
        </w:sdtPr>
        <w:sdtEndPr/>
        <w:sdtContent>
          <w:r w:rsidRPr="007A7544">
            <w:fldChar w:fldCharType="begin"/>
          </w:r>
          <w:r w:rsidR="002705C6" w:rsidRPr="007A7544">
            <w:instrText xml:space="preserve">CITATION And18 \l 2057 </w:instrText>
          </w:r>
          <w:r w:rsidRPr="007A7544">
            <w:fldChar w:fldCharType="separate"/>
          </w:r>
          <w:r w:rsidR="002705C6" w:rsidRPr="007A7544">
            <w:rPr>
              <w:noProof/>
            </w:rPr>
            <w:t>(A. Maund, 2018)</w:t>
          </w:r>
          <w:r w:rsidRPr="007A7544">
            <w:fldChar w:fldCharType="end"/>
          </w:r>
        </w:sdtContent>
      </w:sdt>
    </w:p>
    <w:p w14:paraId="6A9EAAB3" w14:textId="70AB7432" w:rsidR="0017593E" w:rsidRDefault="00A418FB">
      <w:r w:rsidRPr="007A7544">
        <w:t xml:space="preserve"> </w:t>
      </w:r>
      <w:r w:rsidR="0017593E" w:rsidRPr="007A7544">
        <w:t xml:space="preserve">Lyreco UK operates a staggered hierarchal </w:t>
      </w:r>
      <w:r w:rsidR="00320B17">
        <w:t>structure;</w:t>
      </w:r>
      <w:r w:rsidR="0017593E">
        <w:t xml:space="preserve"> it</w:t>
      </w:r>
      <w:r w:rsidR="00320B17">
        <w:t>s</w:t>
      </w:r>
      <w:r w:rsidR="0017593E">
        <w:t xml:space="preserve"> business is built based on a close monitored relationship with its customers. This includes suppliers, buyers, staff and end users. Lyreco operates a best practice module based on getting things right first time. This is </w:t>
      </w:r>
      <w:r w:rsidR="0017593E" w:rsidRPr="00CD4B32">
        <w:t>aimed a</w:t>
      </w:r>
      <w:r w:rsidR="00CD4B32" w:rsidRPr="00CD4B32">
        <w:t>t</w:t>
      </w:r>
      <w:r w:rsidR="0017593E" w:rsidRPr="00CD4B32">
        <w:t xml:space="preserve"> reducing </w:t>
      </w:r>
      <w:r w:rsidR="0017593E">
        <w:t xml:space="preserve">operational cost and wastage, whilst driving sales revenue.  Relationships between Lyreco and its customers are managed by its large sales force, consisting of individuals with different levels of education and qualifications, coming from varied cultural and ethnic backgrounds, allowing them to tap in and maximise the benefits of cross-cultural sales opportunities there are in the sale supplies industry. </w:t>
      </w:r>
    </w:p>
    <w:p w14:paraId="4E761956" w14:textId="58042368" w:rsidR="0017593E" w:rsidRDefault="0017593E">
      <w:r>
        <w:t xml:space="preserve">The company operates a policy that supports an effective recruitment </w:t>
      </w:r>
      <w:r w:rsidR="00320B17">
        <w:t xml:space="preserve">and deployment </w:t>
      </w:r>
      <w:r>
        <w:t xml:space="preserve">of sales individuals within defined geographical territories, tasked </w:t>
      </w:r>
      <w:r w:rsidRPr="00CD4B32">
        <w:t xml:space="preserve">with building new </w:t>
      </w:r>
      <w:r>
        <w:t xml:space="preserve">customer base, maintaining and developing lasting relationships, driving sales revenue through effective account management. This module has proved very successful for the company over the years but </w:t>
      </w:r>
      <w:r w:rsidR="00320B17">
        <w:t xml:space="preserve">also </w:t>
      </w:r>
      <w:r>
        <w:t xml:space="preserve">has its challenges. </w:t>
      </w:r>
    </w:p>
    <w:p w14:paraId="4F3D058E" w14:textId="18DA59A7" w:rsidR="0017593E" w:rsidRDefault="0017593E">
      <w:r>
        <w:t>The sales force account for 60% of the UK staff base and it’s the second largest operational cost the company has. The sales division is split into three key divisions, field sales, key account, and corporate sales. Each division is further broken down into teams with a direct line manager, with clearly defined sales objectives tied into the company’s overall operational</w:t>
      </w:r>
      <w:r w:rsidR="00320B17">
        <w:t xml:space="preserve"> sales</w:t>
      </w:r>
      <w:r>
        <w:t xml:space="preserve"> budget. Each sales division is supported by a team of dedicated customers service representatives fully trained to handle enquiries. </w:t>
      </w:r>
    </w:p>
    <w:p w14:paraId="37DB4B42" w14:textId="2F2030AB" w:rsidR="0017593E" w:rsidRDefault="0017593E">
      <w:r>
        <w:t xml:space="preserve">The company’s sales budget is also split between the divisions and teams, sales targets set </w:t>
      </w:r>
      <w:r w:rsidR="00EB64E4">
        <w:t xml:space="preserve">are </w:t>
      </w:r>
      <w:r>
        <w:t xml:space="preserve">based on geographical business density as well as business consumption statistic. Allowing for sales agents to be targeted and rewarded fairly based on their territory performance. </w:t>
      </w:r>
    </w:p>
    <w:p w14:paraId="38A2B71E" w14:textId="5BFF2675" w:rsidR="0017593E" w:rsidRDefault="0017593E">
      <w:r>
        <w:t xml:space="preserve">However, the company has a set growth module which is constant across all three divisions, each sales staff must achieve a minimum of ten new spending accounts each month with a 40% </w:t>
      </w:r>
      <w:r w:rsidR="00EB64E4">
        <w:t>g</w:t>
      </w:r>
      <w:r>
        <w:t>ross profit on the sales, as well as make contact with every customer in their base at least once in every twenty-five day cycle.</w:t>
      </w:r>
      <w:r w:rsidR="004F7CD8">
        <w:t xml:space="preserve"> These sales growth targets</w:t>
      </w:r>
      <w:r w:rsidR="00EB64E4">
        <w:t xml:space="preserve">, </w:t>
      </w:r>
      <w:r w:rsidR="004F7CD8">
        <w:t>although achievable has been found to be very challenging in certain areas of the business, leading to low staff moral and increased staff turnover.</w:t>
      </w:r>
      <w:r>
        <w:t xml:space="preserve"> </w:t>
      </w:r>
    </w:p>
    <w:p w14:paraId="16989BAA" w14:textId="7F1AA742" w:rsidR="0017593E" w:rsidRDefault="0017593E">
      <w:r>
        <w:t>Lyreco also operates a fully automated distribution warehouse centrally located at their head office in Telford</w:t>
      </w:r>
      <w:r w:rsidR="004F7CD8">
        <w:t>,</w:t>
      </w:r>
      <w:r>
        <w:t xml:space="preserve"> with 12 regional distribution centres strategically located around the country to support its sales and distribution operation</w:t>
      </w:r>
      <w:r w:rsidR="004F7CD8">
        <w:t>s</w:t>
      </w:r>
      <w:r>
        <w:t xml:space="preserve">. The company also has a fleet of over 1500 </w:t>
      </w:r>
      <w:r w:rsidR="004F7CD8">
        <w:t>owned</w:t>
      </w:r>
      <w:r>
        <w:t xml:space="preserve"> delivery vans</w:t>
      </w:r>
      <w:r w:rsidR="004F7CD8">
        <w:t xml:space="preserve"> and drivers similarly targeted and rewarded based on the number of completed deliveries within their patch. The distribution division</w:t>
      </w:r>
      <w:r>
        <w:t xml:space="preserve"> </w:t>
      </w:r>
      <w:r w:rsidR="004F7CD8">
        <w:t xml:space="preserve">contributes immensely to the company achieving its service delivery targets which currently stands at </w:t>
      </w:r>
      <w:r>
        <w:t>99.3% across all sections of the business</w:t>
      </w:r>
      <w:r w:rsidR="004F7CD8">
        <w:t xml:space="preserve">. The service delivery targets ties into the </w:t>
      </w:r>
      <w:proofErr w:type="gramStart"/>
      <w:r w:rsidR="004F7CD8">
        <w:t>organisations</w:t>
      </w:r>
      <w:proofErr w:type="gramEnd"/>
      <w:r w:rsidR="004F7CD8">
        <w:t xml:space="preserve"> sales proposition to its customers, which mean that they </w:t>
      </w:r>
      <w:r w:rsidR="004F7CD8">
        <w:lastRenderedPageBreak/>
        <w:t>must meet these service delivery levels at all time regardless of the situation, putting immense pressure on the drivers.</w:t>
      </w:r>
    </w:p>
    <w:p w14:paraId="14739B8B" w14:textId="1E911891" w:rsidR="00320B17" w:rsidRDefault="0017593E">
      <w:r>
        <w:t xml:space="preserve">These operational figures are collected and reviewed </w:t>
      </w:r>
      <w:r w:rsidR="00917AE0">
        <w:t>daily</w:t>
      </w:r>
      <w:r>
        <w:t xml:space="preserve"> through its SAP systems, allowing the managers to micromanage areas of potential problems once identified. The </w:t>
      </w:r>
      <w:r w:rsidR="00EB64E4">
        <w:t>s</w:t>
      </w:r>
      <w:r>
        <w:t xml:space="preserve">ystems </w:t>
      </w:r>
      <w:r w:rsidR="00EB64E4">
        <w:t>allow</w:t>
      </w:r>
      <w:r>
        <w:t xml:space="preserve"> for procurement integration with it</w:t>
      </w:r>
      <w:r w:rsidR="00320B17">
        <w:t>s</w:t>
      </w:r>
      <w:r>
        <w:t xml:space="preserve"> suppliers making stock replenishment efficient and effective.</w:t>
      </w:r>
    </w:p>
    <w:p w14:paraId="137061A9" w14:textId="57257C0F" w:rsidR="004F7CD8" w:rsidRDefault="004F7CD8">
      <w:pPr>
        <w:rPr>
          <w:b/>
          <w:bCs/>
          <w:sz w:val="28"/>
          <w:szCs w:val="28"/>
          <w:u w:val="single"/>
        </w:rPr>
      </w:pPr>
    </w:p>
    <w:p w14:paraId="56D8E58E" w14:textId="5CE3C207" w:rsidR="007A7544" w:rsidRDefault="007A7544">
      <w:pPr>
        <w:rPr>
          <w:b/>
          <w:bCs/>
          <w:sz w:val="28"/>
          <w:szCs w:val="28"/>
          <w:u w:val="single"/>
        </w:rPr>
      </w:pPr>
    </w:p>
    <w:p w14:paraId="68F04094" w14:textId="1BAAD6F0" w:rsidR="00320B17" w:rsidRDefault="00320B17" w:rsidP="00AA2DCE">
      <w:pPr>
        <w:pStyle w:val="Heading1"/>
        <w:rPr>
          <w:b/>
          <w:bCs/>
          <w:sz w:val="28"/>
          <w:szCs w:val="28"/>
          <w:u w:val="single"/>
        </w:rPr>
      </w:pPr>
      <w:bookmarkStart w:id="2" w:name="_Toc17372544"/>
      <w:r w:rsidRPr="004F7CD8">
        <w:rPr>
          <w:b/>
          <w:bCs/>
          <w:sz w:val="28"/>
          <w:szCs w:val="28"/>
          <w:u w:val="single"/>
        </w:rPr>
        <w:t>Defining Lyreco Problems:</w:t>
      </w:r>
      <w:bookmarkEnd w:id="2"/>
      <w:r w:rsidRPr="004F7CD8">
        <w:rPr>
          <w:b/>
          <w:bCs/>
          <w:sz w:val="28"/>
          <w:szCs w:val="28"/>
          <w:u w:val="single"/>
        </w:rPr>
        <w:t xml:space="preserve"> </w:t>
      </w:r>
    </w:p>
    <w:p w14:paraId="04046E70" w14:textId="77777777" w:rsidR="007A7544" w:rsidRPr="007A7544" w:rsidRDefault="007A7544" w:rsidP="007A7544"/>
    <w:p w14:paraId="631A0024" w14:textId="390D6979" w:rsidR="0017593E" w:rsidRDefault="00320B17" w:rsidP="00AA2DCE">
      <w:pPr>
        <w:pStyle w:val="Heading2"/>
        <w:rPr>
          <w:b/>
          <w:bCs/>
          <w:sz w:val="28"/>
          <w:szCs w:val="28"/>
          <w:u w:val="single"/>
        </w:rPr>
      </w:pPr>
      <w:bookmarkStart w:id="3" w:name="_Toc17372545"/>
      <w:r w:rsidRPr="004F7CD8">
        <w:rPr>
          <w:b/>
          <w:bCs/>
          <w:sz w:val="28"/>
          <w:szCs w:val="28"/>
          <w:u w:val="single"/>
        </w:rPr>
        <w:t>SWOT ANALYSIS</w:t>
      </w:r>
      <w:bookmarkEnd w:id="3"/>
    </w:p>
    <w:p w14:paraId="529415EE" w14:textId="77777777" w:rsidR="007A7544" w:rsidRPr="007A7544" w:rsidRDefault="007A7544" w:rsidP="007A7544"/>
    <w:p w14:paraId="4FE9C0E6" w14:textId="27131D8C" w:rsidR="00320B17" w:rsidRDefault="00320B17">
      <w:r>
        <w:t xml:space="preserve">In trying to define the causes of the decline in Lyreco UK operational profits, it’s important to identify its key strengths and weaknesses to help gain better understanding of potential problem areas. SWOT analysis is an effective tool to use in </w:t>
      </w:r>
      <w:r w:rsidR="00AA2DCE">
        <w:t>analysing and</w:t>
      </w:r>
      <w:r w:rsidR="004F7CD8">
        <w:t xml:space="preserve"> identifying potential problem areas for an organisation.</w:t>
      </w:r>
      <w:r>
        <w:t xml:space="preserve"> This tool help identify and address effectiveness as well as the efficiency of an organisation against their set objectives </w:t>
      </w:r>
      <w:sdt>
        <w:sdtPr>
          <w:id w:val="717477945"/>
          <w:citation/>
        </w:sdtPr>
        <w:sdtEndPr/>
        <w:sdtContent>
          <w:r>
            <w:fldChar w:fldCharType="begin"/>
          </w:r>
          <w:r>
            <w:instrText xml:space="preserve"> CITATION Asg04 \l 2057 </w:instrText>
          </w:r>
          <w:r>
            <w:fldChar w:fldCharType="separate"/>
          </w:r>
          <w:r w:rsidR="002705C6" w:rsidRPr="002705C6">
            <w:rPr>
              <w:noProof/>
            </w:rPr>
            <w:t>(Asghar Sabbaghi, 2004)</w:t>
          </w:r>
          <w:r>
            <w:fldChar w:fldCharType="end"/>
          </w:r>
        </w:sdtContent>
      </w:sdt>
      <w:r>
        <w:t>.  SWOT stands for strengths, weaknesses, opportunities and threats.  Strengths and weakness, primarily focuses on the internal functions or aspects of the organisation, defining areas were the organisation performance are strong. These are considered organisational assets or expertise, and weaknesses defines internal deficits. Opportunities and threats focus on the external aspect of the organisation’s operations such as trends or ideas that favour or limit the organisations business objectives.</w:t>
      </w:r>
    </w:p>
    <w:p w14:paraId="2391DB7F" w14:textId="51A7665E" w:rsidR="00320B17" w:rsidRPr="00917AE0" w:rsidRDefault="00320B17">
      <w:pPr>
        <w:rPr>
          <w:b/>
          <w:bCs/>
          <w:u w:val="single"/>
        </w:rPr>
      </w:pPr>
      <w:r w:rsidRPr="00917AE0">
        <w:rPr>
          <w:b/>
          <w:bCs/>
          <w:u w:val="single"/>
        </w:rPr>
        <w:t>LYRECO UK SWOT ANALYSIS MATRIX</w:t>
      </w:r>
    </w:p>
    <w:tbl>
      <w:tblPr>
        <w:tblStyle w:val="TableGrid"/>
        <w:tblW w:w="9360" w:type="dxa"/>
        <w:tblLook w:val="04A0" w:firstRow="1" w:lastRow="0" w:firstColumn="1" w:lastColumn="0" w:noHBand="0" w:noVBand="1"/>
      </w:tblPr>
      <w:tblGrid>
        <w:gridCol w:w="2340"/>
        <w:gridCol w:w="2340"/>
        <w:gridCol w:w="2340"/>
        <w:gridCol w:w="2340"/>
      </w:tblGrid>
      <w:tr w:rsidR="00320B17" w14:paraId="730D24BE" w14:textId="77777777" w:rsidTr="00320B17">
        <w:trPr>
          <w:trHeight w:val="1722"/>
        </w:trPr>
        <w:tc>
          <w:tcPr>
            <w:tcW w:w="2340" w:type="dxa"/>
            <w:tcBorders>
              <w:bottom w:val="nil"/>
            </w:tcBorders>
          </w:tcPr>
          <w:p w14:paraId="76F857AE" w14:textId="14261C65" w:rsidR="004F7CD8" w:rsidRPr="004F7CD8" w:rsidRDefault="004F7CD8" w:rsidP="004F7CD8"/>
        </w:tc>
        <w:tc>
          <w:tcPr>
            <w:tcW w:w="2340" w:type="dxa"/>
          </w:tcPr>
          <w:p w14:paraId="3D921ECF" w14:textId="77777777" w:rsidR="00320B17" w:rsidRDefault="00320B17" w:rsidP="00320B17">
            <w:pPr>
              <w:jc w:val="center"/>
            </w:pPr>
          </w:p>
          <w:p w14:paraId="13B647D0" w14:textId="481F70F7" w:rsidR="00320B17" w:rsidRDefault="00320B17" w:rsidP="00320B17">
            <w:pPr>
              <w:jc w:val="center"/>
            </w:pPr>
          </w:p>
          <w:p w14:paraId="793D864C" w14:textId="48561841" w:rsidR="00917AE0" w:rsidRDefault="00917AE0" w:rsidP="00320B17">
            <w:pPr>
              <w:jc w:val="center"/>
            </w:pPr>
          </w:p>
          <w:p w14:paraId="29ED5F30" w14:textId="12698BA8" w:rsidR="00917AE0" w:rsidRDefault="00917AE0" w:rsidP="00320B17">
            <w:pPr>
              <w:jc w:val="center"/>
            </w:pPr>
          </w:p>
          <w:p w14:paraId="037009FF" w14:textId="77777777" w:rsidR="00320B17" w:rsidRDefault="00320B17" w:rsidP="00917AE0"/>
          <w:p w14:paraId="3048A772" w14:textId="4CDF0C71" w:rsidR="00917AE0" w:rsidRPr="00917AE0" w:rsidRDefault="00320B17" w:rsidP="00917AE0">
            <w:pPr>
              <w:jc w:val="center"/>
            </w:pPr>
            <w:r>
              <w:t>STRENGTHS</w:t>
            </w:r>
          </w:p>
        </w:tc>
        <w:tc>
          <w:tcPr>
            <w:tcW w:w="2340" w:type="dxa"/>
          </w:tcPr>
          <w:p w14:paraId="66A012D0" w14:textId="0AC45211" w:rsidR="00320B17" w:rsidRPr="00320B17" w:rsidRDefault="00320B17">
            <w:pPr>
              <w:rPr>
                <w:sz w:val="16"/>
                <w:szCs w:val="16"/>
              </w:rPr>
            </w:pPr>
            <w:r w:rsidRPr="00320B17">
              <w:rPr>
                <w:sz w:val="18"/>
                <w:szCs w:val="18"/>
              </w:rPr>
              <w:t>Family owned, secured financial future, established business module, market leader, buying power,</w:t>
            </w:r>
            <w:r w:rsidR="00917AE0">
              <w:rPr>
                <w:sz w:val="18"/>
                <w:szCs w:val="18"/>
              </w:rPr>
              <w:t xml:space="preserve"> better pricing,</w:t>
            </w:r>
            <w:r w:rsidRPr="00320B17">
              <w:rPr>
                <w:sz w:val="18"/>
                <w:szCs w:val="18"/>
              </w:rPr>
              <w:t xml:space="preserve"> industry knowledge, </w:t>
            </w:r>
            <w:r w:rsidR="004F7CD8">
              <w:rPr>
                <w:sz w:val="18"/>
                <w:szCs w:val="18"/>
              </w:rPr>
              <w:t xml:space="preserve">Skilled </w:t>
            </w:r>
            <w:r w:rsidRPr="00320B17">
              <w:rPr>
                <w:sz w:val="18"/>
                <w:szCs w:val="18"/>
              </w:rPr>
              <w:t xml:space="preserve">staff force, sales forces, </w:t>
            </w:r>
            <w:r w:rsidR="004F7CD8">
              <w:rPr>
                <w:sz w:val="18"/>
                <w:szCs w:val="18"/>
              </w:rPr>
              <w:t xml:space="preserve">Recognised </w:t>
            </w:r>
            <w:r w:rsidRPr="00320B17">
              <w:rPr>
                <w:sz w:val="18"/>
                <w:szCs w:val="18"/>
              </w:rPr>
              <w:t>training programmes, technology, business agility</w:t>
            </w:r>
            <w:r>
              <w:rPr>
                <w:sz w:val="16"/>
                <w:szCs w:val="16"/>
              </w:rPr>
              <w:t xml:space="preserve">, </w:t>
            </w:r>
          </w:p>
          <w:p w14:paraId="5C7550D9" w14:textId="0A2004DD" w:rsidR="00917AE0" w:rsidRPr="00917AE0" w:rsidRDefault="00917AE0">
            <w:pPr>
              <w:rPr>
                <w:sz w:val="18"/>
                <w:szCs w:val="18"/>
              </w:rPr>
            </w:pPr>
            <w:r w:rsidRPr="00917AE0">
              <w:rPr>
                <w:sz w:val="18"/>
                <w:szCs w:val="18"/>
              </w:rPr>
              <w:t>Staff career development</w:t>
            </w:r>
          </w:p>
          <w:p w14:paraId="3F1BB97B" w14:textId="29656F7F" w:rsidR="00917AE0" w:rsidRPr="00917AE0" w:rsidRDefault="00917AE0">
            <w:pPr>
              <w:rPr>
                <w:sz w:val="18"/>
                <w:szCs w:val="18"/>
              </w:rPr>
            </w:pPr>
            <w:r w:rsidRPr="00917AE0">
              <w:rPr>
                <w:sz w:val="18"/>
                <w:szCs w:val="18"/>
              </w:rPr>
              <w:t xml:space="preserve">Goal Alignment </w:t>
            </w:r>
            <w:r>
              <w:rPr>
                <w:sz w:val="18"/>
                <w:szCs w:val="18"/>
              </w:rPr>
              <w:t>with staff</w:t>
            </w:r>
          </w:p>
          <w:p w14:paraId="00370F87" w14:textId="77777777" w:rsidR="00917AE0" w:rsidRDefault="00917AE0"/>
          <w:p w14:paraId="5173391D" w14:textId="77777777" w:rsidR="00320B17" w:rsidRDefault="00320B17"/>
          <w:p w14:paraId="0AB78F84" w14:textId="77777777" w:rsidR="00320B17" w:rsidRDefault="00320B17"/>
          <w:p w14:paraId="65F5999E" w14:textId="77777777" w:rsidR="00320B17" w:rsidRDefault="00320B17"/>
          <w:p w14:paraId="6E4C965B" w14:textId="3F0961B1" w:rsidR="00320B17" w:rsidRDefault="00320B17"/>
        </w:tc>
        <w:tc>
          <w:tcPr>
            <w:tcW w:w="2340" w:type="dxa"/>
          </w:tcPr>
          <w:p w14:paraId="0B310803" w14:textId="77777777" w:rsidR="00320B17" w:rsidRDefault="00320B17"/>
        </w:tc>
      </w:tr>
      <w:tr w:rsidR="00320B17" w14:paraId="6B88E9F4" w14:textId="77777777" w:rsidTr="004F7CD8">
        <w:trPr>
          <w:trHeight w:val="50"/>
        </w:trPr>
        <w:tc>
          <w:tcPr>
            <w:tcW w:w="2340" w:type="dxa"/>
            <w:tcBorders>
              <w:top w:val="nil"/>
              <w:bottom w:val="nil"/>
            </w:tcBorders>
          </w:tcPr>
          <w:p w14:paraId="5B222AF9" w14:textId="77777777" w:rsidR="00320B17" w:rsidRDefault="00320B17" w:rsidP="00320B17">
            <w:pPr>
              <w:jc w:val="center"/>
              <w:rPr>
                <w:b/>
                <w:bCs/>
                <w:sz w:val="36"/>
                <w:szCs w:val="36"/>
              </w:rPr>
            </w:pPr>
            <w:r w:rsidRPr="00320B17">
              <w:rPr>
                <w:b/>
                <w:bCs/>
                <w:sz w:val="36"/>
                <w:szCs w:val="36"/>
              </w:rPr>
              <w:t>INTERNAL</w:t>
            </w:r>
          </w:p>
          <w:p w14:paraId="0F5643C3" w14:textId="77777777" w:rsidR="004F7CD8" w:rsidRPr="004F7CD8" w:rsidRDefault="004F7CD8" w:rsidP="004F7CD8">
            <w:pPr>
              <w:rPr>
                <w:sz w:val="36"/>
                <w:szCs w:val="36"/>
              </w:rPr>
            </w:pPr>
          </w:p>
          <w:p w14:paraId="6A900075" w14:textId="77777777" w:rsidR="004F7CD8" w:rsidRPr="004F7CD8" w:rsidRDefault="004F7CD8" w:rsidP="004F7CD8">
            <w:pPr>
              <w:rPr>
                <w:sz w:val="36"/>
                <w:szCs w:val="36"/>
              </w:rPr>
            </w:pPr>
          </w:p>
          <w:p w14:paraId="7497066E" w14:textId="77777777" w:rsidR="004F7CD8" w:rsidRPr="004F7CD8" w:rsidRDefault="004F7CD8" w:rsidP="004F7CD8">
            <w:pPr>
              <w:rPr>
                <w:sz w:val="36"/>
                <w:szCs w:val="36"/>
              </w:rPr>
            </w:pPr>
          </w:p>
          <w:p w14:paraId="559548A6" w14:textId="77777777" w:rsidR="004F7CD8" w:rsidRPr="004F7CD8" w:rsidRDefault="004F7CD8" w:rsidP="004F7CD8">
            <w:pPr>
              <w:rPr>
                <w:sz w:val="36"/>
                <w:szCs w:val="36"/>
              </w:rPr>
            </w:pPr>
          </w:p>
          <w:p w14:paraId="305EE706" w14:textId="77777777" w:rsidR="004F7CD8" w:rsidRDefault="004F7CD8" w:rsidP="004F7CD8">
            <w:pPr>
              <w:rPr>
                <w:b/>
                <w:bCs/>
                <w:sz w:val="36"/>
                <w:szCs w:val="36"/>
              </w:rPr>
            </w:pPr>
          </w:p>
          <w:p w14:paraId="59030562" w14:textId="77777777" w:rsidR="004F7CD8" w:rsidRPr="004F7CD8" w:rsidRDefault="004F7CD8" w:rsidP="004F7CD8">
            <w:pPr>
              <w:rPr>
                <w:sz w:val="36"/>
                <w:szCs w:val="36"/>
              </w:rPr>
            </w:pPr>
          </w:p>
          <w:p w14:paraId="5A477C11" w14:textId="43D18C60" w:rsidR="004F7CD8" w:rsidRPr="004F7CD8" w:rsidRDefault="004F7CD8" w:rsidP="004F7CD8">
            <w:pPr>
              <w:jc w:val="center"/>
              <w:rPr>
                <w:sz w:val="36"/>
                <w:szCs w:val="36"/>
              </w:rPr>
            </w:pPr>
          </w:p>
        </w:tc>
        <w:tc>
          <w:tcPr>
            <w:tcW w:w="2340" w:type="dxa"/>
          </w:tcPr>
          <w:p w14:paraId="2D5DEC65" w14:textId="77777777" w:rsidR="00320B17" w:rsidRDefault="00320B17" w:rsidP="00320B17">
            <w:pPr>
              <w:jc w:val="center"/>
            </w:pPr>
          </w:p>
          <w:p w14:paraId="25D08987" w14:textId="77777777" w:rsidR="00320B17" w:rsidRDefault="00320B17" w:rsidP="00320B17">
            <w:pPr>
              <w:jc w:val="center"/>
            </w:pPr>
          </w:p>
          <w:p w14:paraId="5B3900D2" w14:textId="77777777" w:rsidR="00320B17" w:rsidRDefault="00320B17" w:rsidP="00320B17">
            <w:pPr>
              <w:jc w:val="center"/>
            </w:pPr>
          </w:p>
          <w:p w14:paraId="130A8AE5" w14:textId="77777777" w:rsidR="00917AE0" w:rsidRDefault="00917AE0" w:rsidP="00320B17">
            <w:pPr>
              <w:jc w:val="center"/>
            </w:pPr>
          </w:p>
          <w:p w14:paraId="25F5AB90" w14:textId="77777777" w:rsidR="00917AE0" w:rsidRDefault="00917AE0" w:rsidP="00320B17">
            <w:pPr>
              <w:jc w:val="center"/>
            </w:pPr>
          </w:p>
          <w:p w14:paraId="53AF127D" w14:textId="77777777" w:rsidR="00917AE0" w:rsidRDefault="00917AE0" w:rsidP="00320B17">
            <w:pPr>
              <w:jc w:val="center"/>
            </w:pPr>
          </w:p>
          <w:p w14:paraId="08588CD5" w14:textId="77777777" w:rsidR="00917AE0" w:rsidRDefault="00917AE0" w:rsidP="00320B17">
            <w:pPr>
              <w:jc w:val="center"/>
            </w:pPr>
          </w:p>
          <w:p w14:paraId="036F7983" w14:textId="7E651EB9" w:rsidR="00320B17" w:rsidRDefault="00320B17" w:rsidP="00320B17">
            <w:pPr>
              <w:jc w:val="center"/>
            </w:pPr>
            <w:r>
              <w:lastRenderedPageBreak/>
              <w:t>WEAKNESSES</w:t>
            </w:r>
          </w:p>
        </w:tc>
        <w:tc>
          <w:tcPr>
            <w:tcW w:w="2340" w:type="dxa"/>
          </w:tcPr>
          <w:p w14:paraId="5AAFA248" w14:textId="77777777" w:rsidR="00917AE0" w:rsidRDefault="00917AE0">
            <w:pPr>
              <w:rPr>
                <w:sz w:val="18"/>
                <w:szCs w:val="18"/>
              </w:rPr>
            </w:pPr>
          </w:p>
          <w:p w14:paraId="35FC1D73" w14:textId="77777777" w:rsidR="00917AE0" w:rsidRDefault="00917AE0">
            <w:pPr>
              <w:rPr>
                <w:sz w:val="18"/>
                <w:szCs w:val="18"/>
              </w:rPr>
            </w:pPr>
          </w:p>
          <w:p w14:paraId="1C9CE223" w14:textId="2C3045DE" w:rsidR="00320B17" w:rsidRPr="00320B17" w:rsidRDefault="00320B17">
            <w:pPr>
              <w:rPr>
                <w:sz w:val="18"/>
                <w:szCs w:val="18"/>
              </w:rPr>
            </w:pPr>
            <w:r w:rsidRPr="00320B17">
              <w:rPr>
                <w:sz w:val="18"/>
                <w:szCs w:val="18"/>
              </w:rPr>
              <w:t xml:space="preserve">High operational cost, large sales force, low staff motivation, problems/ delays with order deliveries, minimal contact with customer, limited stock lines, poor </w:t>
            </w:r>
            <w:r w:rsidR="004F7CD8">
              <w:rPr>
                <w:sz w:val="18"/>
                <w:szCs w:val="18"/>
              </w:rPr>
              <w:t xml:space="preserve">product </w:t>
            </w:r>
            <w:r w:rsidRPr="00320B17">
              <w:rPr>
                <w:sz w:val="18"/>
                <w:szCs w:val="18"/>
              </w:rPr>
              <w:t>quality,</w:t>
            </w:r>
          </w:p>
          <w:p w14:paraId="689780EE" w14:textId="46B6D92D" w:rsidR="00320B17" w:rsidRDefault="00320B17">
            <w:pPr>
              <w:rPr>
                <w:sz w:val="18"/>
                <w:szCs w:val="18"/>
              </w:rPr>
            </w:pPr>
            <w:r w:rsidRPr="00320B17">
              <w:rPr>
                <w:sz w:val="18"/>
                <w:szCs w:val="18"/>
              </w:rPr>
              <w:lastRenderedPageBreak/>
              <w:t>High number of returns,</w:t>
            </w:r>
          </w:p>
          <w:p w14:paraId="4FB5DC7F" w14:textId="43C50A84" w:rsidR="00320B17" w:rsidRDefault="00917AE0">
            <w:pPr>
              <w:rPr>
                <w:sz w:val="18"/>
                <w:szCs w:val="18"/>
              </w:rPr>
            </w:pPr>
            <w:r>
              <w:rPr>
                <w:sz w:val="18"/>
                <w:szCs w:val="18"/>
              </w:rPr>
              <w:t>Role clarity, Supportive Management,</w:t>
            </w:r>
            <w:r w:rsidR="00320B17" w:rsidRPr="00320B17">
              <w:rPr>
                <w:sz w:val="18"/>
                <w:szCs w:val="18"/>
              </w:rPr>
              <w:t xml:space="preserve"> </w:t>
            </w:r>
            <w:r>
              <w:rPr>
                <w:sz w:val="18"/>
                <w:szCs w:val="18"/>
              </w:rPr>
              <w:t>Work demand</w:t>
            </w:r>
          </w:p>
          <w:p w14:paraId="66954831" w14:textId="7B9FA114" w:rsidR="00917AE0" w:rsidRPr="00320B17" w:rsidRDefault="00917AE0">
            <w:pPr>
              <w:rPr>
                <w:sz w:val="18"/>
                <w:szCs w:val="18"/>
              </w:rPr>
            </w:pPr>
            <w:r>
              <w:rPr>
                <w:sz w:val="18"/>
                <w:szCs w:val="18"/>
              </w:rPr>
              <w:t>Weak marketing strategy</w:t>
            </w:r>
          </w:p>
        </w:tc>
        <w:tc>
          <w:tcPr>
            <w:tcW w:w="2340" w:type="dxa"/>
          </w:tcPr>
          <w:p w14:paraId="465041C8" w14:textId="77777777" w:rsidR="00320B17" w:rsidRDefault="00320B17"/>
          <w:p w14:paraId="4AFC543C" w14:textId="77777777" w:rsidR="00320B17" w:rsidRDefault="00320B17"/>
          <w:p w14:paraId="0973279C" w14:textId="77777777" w:rsidR="00320B17" w:rsidRDefault="00320B17"/>
          <w:p w14:paraId="5B7419CD" w14:textId="77777777" w:rsidR="00320B17" w:rsidRDefault="00320B17"/>
          <w:p w14:paraId="1FDBDB37" w14:textId="77777777" w:rsidR="00320B17" w:rsidRDefault="00320B17"/>
          <w:p w14:paraId="4A76F004" w14:textId="77777777" w:rsidR="00320B17" w:rsidRDefault="00320B17"/>
          <w:p w14:paraId="7F2065CA" w14:textId="77777777" w:rsidR="00320B17" w:rsidRDefault="00320B17"/>
          <w:p w14:paraId="7A4ADF22" w14:textId="77777777" w:rsidR="00917AE0" w:rsidRDefault="00917AE0"/>
          <w:p w14:paraId="4AA89FD1" w14:textId="77777777" w:rsidR="00917AE0" w:rsidRDefault="00917AE0"/>
          <w:p w14:paraId="4431D474" w14:textId="77777777" w:rsidR="00917AE0" w:rsidRDefault="00917AE0"/>
          <w:p w14:paraId="741D2023" w14:textId="77777777" w:rsidR="00917AE0" w:rsidRDefault="00917AE0"/>
          <w:p w14:paraId="2D527F6F" w14:textId="77777777" w:rsidR="00917AE0" w:rsidRDefault="00917AE0"/>
          <w:p w14:paraId="10642658" w14:textId="77777777" w:rsidR="00917AE0" w:rsidRDefault="00917AE0"/>
          <w:p w14:paraId="73491B32" w14:textId="77777777" w:rsidR="00917AE0" w:rsidRDefault="00917AE0"/>
          <w:p w14:paraId="1E00679F" w14:textId="77777777" w:rsidR="00917AE0" w:rsidRDefault="00917AE0"/>
          <w:p w14:paraId="1B194DC9" w14:textId="77777777" w:rsidR="00917AE0" w:rsidRDefault="00917AE0"/>
          <w:p w14:paraId="07FF6316" w14:textId="34C9DB75" w:rsidR="00917AE0" w:rsidRDefault="00917AE0"/>
        </w:tc>
      </w:tr>
      <w:tr w:rsidR="00320B17" w14:paraId="349556D1" w14:textId="77777777" w:rsidTr="004F7CD8">
        <w:trPr>
          <w:trHeight w:val="50"/>
        </w:trPr>
        <w:tc>
          <w:tcPr>
            <w:tcW w:w="2340" w:type="dxa"/>
            <w:tcBorders>
              <w:top w:val="nil"/>
              <w:bottom w:val="single" w:sz="4" w:space="0" w:color="auto"/>
            </w:tcBorders>
          </w:tcPr>
          <w:p w14:paraId="7E8420DC" w14:textId="77777777" w:rsidR="00320B17" w:rsidRDefault="00320B17"/>
        </w:tc>
        <w:tc>
          <w:tcPr>
            <w:tcW w:w="2340" w:type="dxa"/>
            <w:vMerge w:val="restart"/>
          </w:tcPr>
          <w:p w14:paraId="3A50D8B1" w14:textId="77777777" w:rsidR="00320B17" w:rsidRDefault="00320B17" w:rsidP="00320B17">
            <w:pPr>
              <w:jc w:val="center"/>
            </w:pPr>
          </w:p>
          <w:p w14:paraId="6EDFCDC9" w14:textId="77777777" w:rsidR="00320B17" w:rsidRDefault="00320B17" w:rsidP="00320B17">
            <w:pPr>
              <w:jc w:val="center"/>
            </w:pPr>
          </w:p>
          <w:p w14:paraId="2DED956E" w14:textId="4A95C628" w:rsidR="00320B17" w:rsidRDefault="00320B17" w:rsidP="00320B17">
            <w:pPr>
              <w:jc w:val="center"/>
            </w:pPr>
            <w:r>
              <w:t>OPPORTUNITES</w:t>
            </w:r>
          </w:p>
        </w:tc>
        <w:tc>
          <w:tcPr>
            <w:tcW w:w="2340" w:type="dxa"/>
            <w:vMerge w:val="restart"/>
          </w:tcPr>
          <w:p w14:paraId="3EC4C9CE" w14:textId="77777777" w:rsidR="00320B17" w:rsidRDefault="00320B17"/>
          <w:p w14:paraId="0F0B8AD3" w14:textId="0DB796E2" w:rsidR="00320B17" w:rsidRPr="00917AE0" w:rsidRDefault="004F7CD8">
            <w:pPr>
              <w:rPr>
                <w:sz w:val="18"/>
                <w:szCs w:val="18"/>
              </w:rPr>
            </w:pPr>
            <w:r>
              <w:rPr>
                <w:sz w:val="18"/>
                <w:szCs w:val="18"/>
              </w:rPr>
              <w:t xml:space="preserve">Increase in </w:t>
            </w:r>
            <w:r w:rsidR="00917AE0" w:rsidRPr="00917AE0">
              <w:rPr>
                <w:sz w:val="18"/>
                <w:szCs w:val="18"/>
              </w:rPr>
              <w:t>Immigration</w:t>
            </w:r>
          </w:p>
          <w:p w14:paraId="4E2DA8B8" w14:textId="0E4ED9AF" w:rsidR="00917AE0" w:rsidRPr="00917AE0" w:rsidRDefault="00917AE0">
            <w:pPr>
              <w:rPr>
                <w:sz w:val="18"/>
                <w:szCs w:val="18"/>
              </w:rPr>
            </w:pPr>
            <w:r w:rsidRPr="00917AE0">
              <w:rPr>
                <w:sz w:val="18"/>
                <w:szCs w:val="18"/>
              </w:rPr>
              <w:t>Automated ordering system</w:t>
            </w:r>
          </w:p>
          <w:p w14:paraId="0201CAF8" w14:textId="681297F6" w:rsidR="00917AE0" w:rsidRPr="00917AE0" w:rsidRDefault="00917AE0">
            <w:pPr>
              <w:rPr>
                <w:sz w:val="18"/>
                <w:szCs w:val="18"/>
              </w:rPr>
            </w:pPr>
            <w:r w:rsidRPr="00917AE0">
              <w:rPr>
                <w:sz w:val="18"/>
                <w:szCs w:val="18"/>
              </w:rPr>
              <w:t>Increase on new companies</w:t>
            </w:r>
          </w:p>
          <w:p w14:paraId="2458E5CD" w14:textId="0174A019" w:rsidR="004F7CD8" w:rsidRPr="00917AE0" w:rsidRDefault="00917AE0" w:rsidP="004F7CD8">
            <w:pPr>
              <w:rPr>
                <w:sz w:val="18"/>
                <w:szCs w:val="18"/>
              </w:rPr>
            </w:pPr>
            <w:r w:rsidRPr="00917AE0">
              <w:rPr>
                <w:sz w:val="18"/>
                <w:szCs w:val="18"/>
              </w:rPr>
              <w:t>New Markets opportunities</w:t>
            </w:r>
            <w:r w:rsidR="004F7CD8">
              <w:rPr>
                <w:sz w:val="18"/>
                <w:szCs w:val="18"/>
              </w:rPr>
              <w:t xml:space="preserve"> Social media marketing</w:t>
            </w:r>
          </w:p>
          <w:p w14:paraId="2C5CA5C4" w14:textId="663626E9" w:rsidR="00917AE0" w:rsidRPr="00917AE0" w:rsidRDefault="004F7CD8">
            <w:pPr>
              <w:rPr>
                <w:sz w:val="18"/>
                <w:szCs w:val="18"/>
              </w:rPr>
            </w:pPr>
            <w:r w:rsidRPr="00917AE0">
              <w:rPr>
                <w:sz w:val="18"/>
                <w:szCs w:val="18"/>
              </w:rPr>
              <w:t>New technology</w:t>
            </w:r>
            <w:r>
              <w:rPr>
                <w:sz w:val="18"/>
                <w:szCs w:val="18"/>
              </w:rPr>
              <w:t xml:space="preserve"> advancements</w:t>
            </w:r>
          </w:p>
          <w:p w14:paraId="291B570D" w14:textId="5399C37F" w:rsidR="00917AE0" w:rsidRPr="00917AE0" w:rsidRDefault="00917AE0">
            <w:pPr>
              <w:rPr>
                <w:sz w:val="18"/>
                <w:szCs w:val="18"/>
              </w:rPr>
            </w:pPr>
            <w:r w:rsidRPr="00917AE0">
              <w:rPr>
                <w:sz w:val="18"/>
                <w:szCs w:val="18"/>
              </w:rPr>
              <w:t>New</w:t>
            </w:r>
            <w:r w:rsidR="004F7CD8">
              <w:rPr>
                <w:sz w:val="18"/>
                <w:szCs w:val="18"/>
              </w:rPr>
              <w:t xml:space="preserve"> environmentally friendly</w:t>
            </w:r>
            <w:r w:rsidRPr="00917AE0">
              <w:rPr>
                <w:sz w:val="18"/>
                <w:szCs w:val="18"/>
              </w:rPr>
              <w:t xml:space="preserve"> product lines</w:t>
            </w:r>
          </w:p>
          <w:p w14:paraId="065184C7" w14:textId="4937AC00" w:rsidR="00917AE0" w:rsidRPr="00917AE0" w:rsidRDefault="00917AE0">
            <w:pPr>
              <w:rPr>
                <w:sz w:val="18"/>
                <w:szCs w:val="18"/>
              </w:rPr>
            </w:pPr>
            <w:r w:rsidRPr="00917AE0">
              <w:rPr>
                <w:sz w:val="18"/>
                <w:szCs w:val="18"/>
              </w:rPr>
              <w:t>Increased buying power</w:t>
            </w:r>
          </w:p>
          <w:p w14:paraId="0E8A5A08" w14:textId="763BF490" w:rsidR="00320B17" w:rsidRDefault="00320B17"/>
        </w:tc>
        <w:tc>
          <w:tcPr>
            <w:tcW w:w="2340" w:type="dxa"/>
            <w:vMerge w:val="restart"/>
          </w:tcPr>
          <w:p w14:paraId="6CAC99CE" w14:textId="77777777" w:rsidR="00320B17" w:rsidRDefault="00320B17"/>
        </w:tc>
      </w:tr>
      <w:tr w:rsidR="00320B17" w14:paraId="4F0D5D65" w14:textId="77777777" w:rsidTr="00320B17">
        <w:trPr>
          <w:trHeight w:val="1211"/>
        </w:trPr>
        <w:tc>
          <w:tcPr>
            <w:tcW w:w="2340" w:type="dxa"/>
            <w:tcBorders>
              <w:top w:val="single" w:sz="4" w:space="0" w:color="auto"/>
              <w:bottom w:val="nil"/>
            </w:tcBorders>
          </w:tcPr>
          <w:p w14:paraId="139CC32A" w14:textId="77777777" w:rsidR="00320B17" w:rsidRDefault="00320B17"/>
        </w:tc>
        <w:tc>
          <w:tcPr>
            <w:tcW w:w="2340" w:type="dxa"/>
            <w:vMerge/>
          </w:tcPr>
          <w:p w14:paraId="7FF7E95C" w14:textId="77777777" w:rsidR="00320B17" w:rsidRDefault="00320B17" w:rsidP="00320B17">
            <w:pPr>
              <w:jc w:val="center"/>
            </w:pPr>
          </w:p>
        </w:tc>
        <w:tc>
          <w:tcPr>
            <w:tcW w:w="2340" w:type="dxa"/>
            <w:vMerge/>
          </w:tcPr>
          <w:p w14:paraId="64C07D15" w14:textId="77777777" w:rsidR="00320B17" w:rsidRDefault="00320B17"/>
        </w:tc>
        <w:tc>
          <w:tcPr>
            <w:tcW w:w="2340" w:type="dxa"/>
            <w:vMerge/>
          </w:tcPr>
          <w:p w14:paraId="478B88D6" w14:textId="77777777" w:rsidR="00320B17" w:rsidRDefault="00320B17"/>
        </w:tc>
      </w:tr>
      <w:tr w:rsidR="00320B17" w14:paraId="7092A41E" w14:textId="77777777" w:rsidTr="00320B17">
        <w:trPr>
          <w:trHeight w:val="1722"/>
        </w:trPr>
        <w:tc>
          <w:tcPr>
            <w:tcW w:w="2340" w:type="dxa"/>
            <w:tcBorders>
              <w:top w:val="nil"/>
              <w:bottom w:val="single" w:sz="4" w:space="0" w:color="auto"/>
            </w:tcBorders>
          </w:tcPr>
          <w:p w14:paraId="63DA18FF" w14:textId="77777777" w:rsidR="00320B17" w:rsidRDefault="00320B17" w:rsidP="00320B17">
            <w:pPr>
              <w:rPr>
                <w:b/>
                <w:bCs/>
                <w:sz w:val="36"/>
                <w:szCs w:val="36"/>
              </w:rPr>
            </w:pPr>
          </w:p>
          <w:p w14:paraId="2DFEA77F" w14:textId="1D6C6E8F" w:rsidR="00320B17" w:rsidRDefault="00320B17" w:rsidP="00320B17">
            <w:pPr>
              <w:jc w:val="center"/>
              <w:rPr>
                <w:b/>
                <w:bCs/>
                <w:sz w:val="36"/>
                <w:szCs w:val="36"/>
              </w:rPr>
            </w:pPr>
            <w:r w:rsidRPr="00320B17">
              <w:rPr>
                <w:b/>
                <w:bCs/>
                <w:sz w:val="36"/>
                <w:szCs w:val="36"/>
              </w:rPr>
              <w:t>EXTERNAL</w:t>
            </w:r>
          </w:p>
          <w:p w14:paraId="603067D1" w14:textId="4CF35487" w:rsidR="00320B17" w:rsidRPr="00320B17" w:rsidRDefault="00320B17" w:rsidP="00320B17">
            <w:pPr>
              <w:jc w:val="center"/>
              <w:rPr>
                <w:b/>
                <w:bCs/>
                <w:sz w:val="36"/>
                <w:szCs w:val="36"/>
              </w:rPr>
            </w:pPr>
          </w:p>
        </w:tc>
        <w:tc>
          <w:tcPr>
            <w:tcW w:w="2340" w:type="dxa"/>
          </w:tcPr>
          <w:p w14:paraId="1A1763B8" w14:textId="77777777" w:rsidR="00320B17" w:rsidRDefault="00320B17" w:rsidP="00320B17">
            <w:pPr>
              <w:jc w:val="center"/>
            </w:pPr>
          </w:p>
          <w:p w14:paraId="0FAF2EAE" w14:textId="77777777" w:rsidR="00320B17" w:rsidRDefault="00320B17" w:rsidP="00320B17">
            <w:pPr>
              <w:jc w:val="center"/>
            </w:pPr>
          </w:p>
          <w:p w14:paraId="3C0B993D" w14:textId="44BD383D" w:rsidR="00320B17" w:rsidRDefault="00320B17" w:rsidP="00320B17">
            <w:pPr>
              <w:jc w:val="center"/>
            </w:pPr>
            <w:r>
              <w:t>THREATS</w:t>
            </w:r>
          </w:p>
        </w:tc>
        <w:tc>
          <w:tcPr>
            <w:tcW w:w="2340" w:type="dxa"/>
          </w:tcPr>
          <w:p w14:paraId="53585343" w14:textId="32B3A6FF" w:rsidR="00917AE0" w:rsidRDefault="00917AE0"/>
          <w:p w14:paraId="6105D031" w14:textId="28F7D2AC" w:rsidR="00917AE0" w:rsidRPr="00917AE0" w:rsidRDefault="004F7CD8">
            <w:pPr>
              <w:rPr>
                <w:sz w:val="18"/>
                <w:szCs w:val="18"/>
              </w:rPr>
            </w:pPr>
            <w:r>
              <w:rPr>
                <w:sz w:val="18"/>
                <w:szCs w:val="18"/>
              </w:rPr>
              <w:t xml:space="preserve">Increase in </w:t>
            </w:r>
            <w:r w:rsidR="00917AE0" w:rsidRPr="00917AE0">
              <w:rPr>
                <w:sz w:val="18"/>
                <w:szCs w:val="18"/>
              </w:rPr>
              <w:t xml:space="preserve">online </w:t>
            </w:r>
            <w:r>
              <w:rPr>
                <w:sz w:val="18"/>
                <w:szCs w:val="18"/>
              </w:rPr>
              <w:t xml:space="preserve">companies </w:t>
            </w:r>
          </w:p>
          <w:p w14:paraId="7B16C6C1" w14:textId="3F387482" w:rsidR="00917AE0" w:rsidRPr="00917AE0" w:rsidRDefault="00917AE0">
            <w:pPr>
              <w:rPr>
                <w:sz w:val="18"/>
                <w:szCs w:val="18"/>
              </w:rPr>
            </w:pPr>
            <w:r w:rsidRPr="00917AE0">
              <w:rPr>
                <w:sz w:val="18"/>
                <w:szCs w:val="18"/>
              </w:rPr>
              <w:t xml:space="preserve">Increase in number of </w:t>
            </w:r>
            <w:r w:rsidR="004F7CD8">
              <w:rPr>
                <w:sz w:val="18"/>
                <w:szCs w:val="18"/>
              </w:rPr>
              <w:t xml:space="preserve">established </w:t>
            </w:r>
            <w:r w:rsidRPr="00917AE0">
              <w:rPr>
                <w:sz w:val="18"/>
                <w:szCs w:val="18"/>
              </w:rPr>
              <w:t>competitors</w:t>
            </w:r>
            <w:r w:rsidR="004F7CD8">
              <w:rPr>
                <w:sz w:val="18"/>
                <w:szCs w:val="18"/>
              </w:rPr>
              <w:t xml:space="preserve"> </w:t>
            </w:r>
            <w:r w:rsidRPr="00917AE0">
              <w:rPr>
                <w:sz w:val="18"/>
                <w:szCs w:val="18"/>
              </w:rPr>
              <w:t xml:space="preserve"> </w:t>
            </w:r>
          </w:p>
          <w:p w14:paraId="5EBD5DA4" w14:textId="26852BFA" w:rsidR="00917AE0" w:rsidRPr="00917AE0" w:rsidRDefault="00917AE0">
            <w:pPr>
              <w:rPr>
                <w:sz w:val="18"/>
                <w:szCs w:val="18"/>
              </w:rPr>
            </w:pPr>
            <w:r w:rsidRPr="00917AE0">
              <w:rPr>
                <w:sz w:val="18"/>
                <w:szCs w:val="18"/>
              </w:rPr>
              <w:t>Mergers within industry</w:t>
            </w:r>
          </w:p>
          <w:p w14:paraId="1C8288C4" w14:textId="72D7EE40" w:rsidR="00917AE0" w:rsidRDefault="00917AE0">
            <w:pPr>
              <w:rPr>
                <w:sz w:val="18"/>
                <w:szCs w:val="18"/>
              </w:rPr>
            </w:pPr>
            <w:r w:rsidRPr="00917AE0">
              <w:rPr>
                <w:sz w:val="18"/>
                <w:szCs w:val="18"/>
              </w:rPr>
              <w:t xml:space="preserve">Changes to Political landscape) </w:t>
            </w:r>
            <w:proofErr w:type="spellStart"/>
            <w:r w:rsidRPr="00917AE0">
              <w:rPr>
                <w:sz w:val="18"/>
                <w:szCs w:val="18"/>
              </w:rPr>
              <w:t>eg.</w:t>
            </w:r>
            <w:proofErr w:type="spellEnd"/>
            <w:r w:rsidRPr="00917AE0">
              <w:rPr>
                <w:sz w:val="18"/>
                <w:szCs w:val="18"/>
              </w:rPr>
              <w:t xml:space="preserve"> Brexit</w:t>
            </w:r>
          </w:p>
          <w:p w14:paraId="60DC0A27" w14:textId="777F4E2F" w:rsidR="00917AE0" w:rsidRPr="00917AE0" w:rsidRDefault="00917AE0">
            <w:pPr>
              <w:rPr>
                <w:sz w:val="18"/>
                <w:szCs w:val="18"/>
              </w:rPr>
            </w:pPr>
            <w:r>
              <w:rPr>
                <w:sz w:val="18"/>
                <w:szCs w:val="18"/>
              </w:rPr>
              <w:t>Changes to legislation relating use of plastic</w:t>
            </w:r>
          </w:p>
          <w:p w14:paraId="364BB920" w14:textId="5DF4D92E" w:rsidR="00917AE0" w:rsidRPr="00917AE0" w:rsidRDefault="00917AE0">
            <w:pPr>
              <w:rPr>
                <w:sz w:val="18"/>
                <w:szCs w:val="18"/>
              </w:rPr>
            </w:pPr>
            <w:r w:rsidRPr="00917AE0">
              <w:rPr>
                <w:sz w:val="18"/>
                <w:szCs w:val="18"/>
              </w:rPr>
              <w:t>High staff turnover</w:t>
            </w:r>
          </w:p>
          <w:p w14:paraId="24028A9C" w14:textId="56204270" w:rsidR="00320B17" w:rsidRDefault="00320B17"/>
        </w:tc>
        <w:tc>
          <w:tcPr>
            <w:tcW w:w="2340" w:type="dxa"/>
          </w:tcPr>
          <w:p w14:paraId="108C4729" w14:textId="77777777" w:rsidR="00320B17" w:rsidRDefault="00320B17"/>
        </w:tc>
      </w:tr>
    </w:tbl>
    <w:p w14:paraId="31ABE0A4" w14:textId="77777777" w:rsidR="00320B17" w:rsidRDefault="00320B17"/>
    <w:p w14:paraId="6EC3793C" w14:textId="741965FF" w:rsidR="00917AE0" w:rsidRDefault="00917AE0">
      <w:r>
        <w:t xml:space="preserve">The above chart identifies key internal strengths for Lyreco and areas in which they can improve in other to reverse the decline in their operational sales budget. Being a family owned business Lyreco has a secured financial future and does not have the burden of borrowing from financial institutions at expensive rates to expand its operations. This allows the company to reinvest parts of its profit into the business in areas such as training and development </w:t>
      </w:r>
      <w:r w:rsidR="004F7CD8">
        <w:t>for</w:t>
      </w:r>
      <w:r>
        <w:t xml:space="preserve"> </w:t>
      </w:r>
      <w:r w:rsidR="004F7CD8">
        <w:t>its</w:t>
      </w:r>
      <w:r>
        <w:t xml:space="preserve"> sales force in other to keep staff moral and motivation up.</w:t>
      </w:r>
    </w:p>
    <w:p w14:paraId="7427E37C" w14:textId="259D36B7" w:rsidR="004F7CD8" w:rsidRDefault="00917AE0">
      <w:r>
        <w:t xml:space="preserve">The company already operates a fully </w:t>
      </w:r>
      <w:r w:rsidR="004F7CD8">
        <w:t xml:space="preserve">owned </w:t>
      </w:r>
      <w:r>
        <w:t>automated ordering system, this gives them a competitive advantage over the competi</w:t>
      </w:r>
      <w:r w:rsidR="00EB64E4">
        <w:t>tors</w:t>
      </w:r>
      <w:r>
        <w:t xml:space="preserve">, as they can offer faster </w:t>
      </w:r>
      <w:proofErr w:type="spellStart"/>
      <w:r>
        <w:t>turn around</w:t>
      </w:r>
      <w:proofErr w:type="spellEnd"/>
      <w:r>
        <w:t xml:space="preserve"> times to their customer orders</w:t>
      </w:r>
      <w:r w:rsidR="004F7CD8">
        <w:t xml:space="preserve"> without the additional cost of outsourcing. These systems also allow</w:t>
      </w:r>
      <w:r w:rsidR="00EB64E4">
        <w:t xml:space="preserve"> the</w:t>
      </w:r>
      <w:r w:rsidR="004F7CD8">
        <w:t xml:space="preserve"> business to </w:t>
      </w:r>
      <w:r>
        <w:t xml:space="preserve">integrate easily to changes to technology advancements and able to generate reports to help identify problem areas on time. </w:t>
      </w:r>
    </w:p>
    <w:p w14:paraId="416C807B" w14:textId="646C4636" w:rsidR="00917AE0" w:rsidRDefault="00917AE0">
      <w:r>
        <w:t>Furthermore, the advancement in technology can help reduce some of the high operational costs associated with running the sales force</w:t>
      </w:r>
      <w:r w:rsidR="004F7CD8">
        <w:t xml:space="preserve"> and further training on use of the modern technology to keep track of customers behaviours and buying patterns, will help reduces the additional pressures experienced by its sale force in identifying these trends thereby potentially increasing moral, reducing </w:t>
      </w:r>
      <w:r w:rsidR="00AA2DCE">
        <w:t>high</w:t>
      </w:r>
      <w:r w:rsidR="004F7CD8">
        <w:t xml:space="preserve"> staff turnover and </w:t>
      </w:r>
      <w:r>
        <w:t>adding further value to the company’s profits margin.</w:t>
      </w:r>
    </w:p>
    <w:p w14:paraId="7B61D45A" w14:textId="731C76A1" w:rsidR="00917AE0" w:rsidRDefault="00917AE0"/>
    <w:p w14:paraId="158BFF7D" w14:textId="2B68F19B" w:rsidR="00AA2DCE" w:rsidRDefault="00917AE0" w:rsidP="00AA2DCE">
      <w:pPr>
        <w:pStyle w:val="Heading1"/>
        <w:rPr>
          <w:b/>
          <w:bCs/>
          <w:u w:val="single"/>
        </w:rPr>
      </w:pPr>
      <w:bookmarkStart w:id="4" w:name="_Toc17372546"/>
      <w:r w:rsidRPr="00DC7A06">
        <w:rPr>
          <w:b/>
          <w:bCs/>
          <w:u w:val="single"/>
        </w:rPr>
        <w:lastRenderedPageBreak/>
        <w:t>Potential Reason for decline in profit:</w:t>
      </w:r>
      <w:bookmarkEnd w:id="4"/>
    </w:p>
    <w:p w14:paraId="74099B3A" w14:textId="77777777" w:rsidR="00AA2DCE" w:rsidRPr="00AA2DCE" w:rsidRDefault="00AA2DCE" w:rsidP="00AA2DCE"/>
    <w:p w14:paraId="2421614E" w14:textId="1828ABA3" w:rsidR="00DC7A06" w:rsidRDefault="00917AE0">
      <w:r>
        <w:t xml:space="preserve">The SWOT analysis suggests that Lyreco is a </w:t>
      </w:r>
      <w:r w:rsidR="00DC7A06">
        <w:t>well-established</w:t>
      </w:r>
      <w:r>
        <w:t xml:space="preserve"> and </w:t>
      </w:r>
      <w:r w:rsidR="00DC7A06">
        <w:t>functioning</w:t>
      </w:r>
      <w:r>
        <w:t xml:space="preserve"> organisation. </w:t>
      </w:r>
      <w:r w:rsidR="004F7CD8">
        <w:t>However,</w:t>
      </w:r>
      <w:r>
        <w:t xml:space="preserve"> some of the operational processes can </w:t>
      </w:r>
      <w:r w:rsidR="00DC7A06">
        <w:t xml:space="preserve">be </w:t>
      </w:r>
      <w:r>
        <w:t>potentia</w:t>
      </w:r>
      <w:r w:rsidR="00DC7A06">
        <w:t xml:space="preserve">l causes of the issues being experienced by the company. </w:t>
      </w:r>
      <w:r>
        <w:t xml:space="preserve"> </w:t>
      </w:r>
      <w:r w:rsidR="00DC7A06">
        <w:t xml:space="preserve">In other that we may fully identify the causes </w:t>
      </w:r>
      <w:r w:rsidR="00DA28FE">
        <w:t xml:space="preserve">it is </w:t>
      </w:r>
      <w:r w:rsidR="00DC7A06">
        <w:t xml:space="preserve">important to identify the root causes of why Lyreco UK has fallen short of the projected target. </w:t>
      </w:r>
    </w:p>
    <w:p w14:paraId="2D49D348" w14:textId="3DF292BD" w:rsidR="00DC7A06" w:rsidRDefault="00DC7A06">
      <w:r>
        <w:t>Judy Murray in her article “Get to the Root Cause” states that to successfully accomplish a business goal, organisations requires a systematic approach where it is possible to thoroughly examine all sets of business inputs such as materials, people, equipment processes, and environment, in other to effectively align these to the business goals. These systems approach allows organisation easy identification and analysis of the business processes, to gain logical understanding of causes and effects of the business function</w:t>
      </w:r>
      <w:sdt>
        <w:sdtPr>
          <w:id w:val="-428341919"/>
          <w:citation/>
        </w:sdtPr>
        <w:sdtEndPr/>
        <w:sdtContent>
          <w:r>
            <w:fldChar w:fldCharType="begin"/>
          </w:r>
          <w:r>
            <w:instrText xml:space="preserve"> CITATION Mur17 \l 2057 </w:instrText>
          </w:r>
          <w:r>
            <w:fldChar w:fldCharType="separate"/>
          </w:r>
          <w:r w:rsidR="002705C6">
            <w:rPr>
              <w:noProof/>
            </w:rPr>
            <w:t xml:space="preserve"> </w:t>
          </w:r>
          <w:r w:rsidR="002705C6" w:rsidRPr="002705C6">
            <w:rPr>
              <w:noProof/>
            </w:rPr>
            <w:t>(Murray, 2017)</w:t>
          </w:r>
          <w:r>
            <w:fldChar w:fldCharType="end"/>
          </w:r>
        </w:sdtContent>
      </w:sdt>
      <w:r>
        <w:t>.</w:t>
      </w:r>
    </w:p>
    <w:p w14:paraId="16C785CB" w14:textId="24AE0059" w:rsidR="00DC7A06" w:rsidRDefault="00DC7A06">
      <w:r>
        <w:t>Lyreco UK is projecting to miss its growth sales target by 23%. This represent a figure of £11.5M less of the projected £50M it had hoped to achieve by 2020. Several reasons can be considered as causes of the decline in sales revenue. In applying Judy Murray’s theory to fully understand the root cause of the problem, I will seek to perform a system analysis using the Fish bone diagram.</w:t>
      </w:r>
    </w:p>
    <w:p w14:paraId="541FC107" w14:textId="73E7C091" w:rsidR="00DC7A06" w:rsidRDefault="00DC7A06">
      <w:r>
        <w:t xml:space="preserve">Fish Bone diagram is a structured brainstorming technique that helps organisations or teams to visually explore possible causes related to an event or situation </w:t>
      </w:r>
      <w:sdt>
        <w:sdtPr>
          <w:id w:val="540475166"/>
          <w:citation/>
        </w:sdtPr>
        <w:sdtEndPr/>
        <w:sdtContent>
          <w:r>
            <w:fldChar w:fldCharType="begin"/>
          </w:r>
          <w:r>
            <w:instrText xml:space="preserve"> CITATION Mur17 \l 2057 </w:instrText>
          </w:r>
          <w:r>
            <w:fldChar w:fldCharType="separate"/>
          </w:r>
          <w:r w:rsidR="002705C6" w:rsidRPr="002705C6">
            <w:rPr>
              <w:noProof/>
            </w:rPr>
            <w:t>(Murray, 2017)</w:t>
          </w:r>
          <w:r>
            <w:fldChar w:fldCharType="end"/>
          </w:r>
        </w:sdtContent>
      </w:sdt>
      <w:r>
        <w:t xml:space="preserve">. One of the key benefits of this tool is that it deals only with facts and its considered non-judgemental. Fish bone diagram as a problem-solving tool that creates a visual display of all organisations sets of business inputs, allowing for these and the teams collective knowledge to be critically reviewed and analysed. </w:t>
      </w:r>
    </w:p>
    <w:p w14:paraId="7F4F9A65" w14:textId="77777777" w:rsidR="00DC7A06" w:rsidRDefault="00DC7A06"/>
    <w:p w14:paraId="0E2845E0" w14:textId="54910EB9" w:rsidR="00DC7A06" w:rsidRDefault="00DC7A06">
      <w:r>
        <w:t>The process of brain storming, compiling and grouping findings, encourages team members to view identified problems from different perspectives, helping to identify potential root causes that may have been missed or already identified. This tool also creates a sense of ownership to all team members as issues identified are shared and solutions are agreed easily leading to successfully eradicating the problem.</w:t>
      </w:r>
    </w:p>
    <w:p w14:paraId="16E4ECF4" w14:textId="77777777" w:rsidR="00DC7A06" w:rsidRDefault="00DC7A06"/>
    <w:p w14:paraId="5AD88EA0" w14:textId="77777777" w:rsidR="009C6DB7" w:rsidRDefault="009C6DB7"/>
    <w:p w14:paraId="17180B04" w14:textId="77777777" w:rsidR="009C6DB7" w:rsidRDefault="009C6DB7"/>
    <w:p w14:paraId="007A8D8F" w14:textId="77777777" w:rsidR="009C6DB7" w:rsidRDefault="009C6DB7"/>
    <w:p w14:paraId="130E8C8B" w14:textId="77777777" w:rsidR="009C6DB7" w:rsidRDefault="009C6DB7"/>
    <w:p w14:paraId="19E70579" w14:textId="77777777" w:rsidR="009C6DB7" w:rsidRDefault="009C6DB7"/>
    <w:p w14:paraId="2CCE5649" w14:textId="77777777" w:rsidR="009C6DB7" w:rsidRDefault="009C6DB7"/>
    <w:p w14:paraId="2663184E" w14:textId="77777777" w:rsidR="009C6DB7" w:rsidRDefault="009C6DB7"/>
    <w:p w14:paraId="0C38988D" w14:textId="2F94EAB2" w:rsidR="009C6DB7" w:rsidRDefault="009C6DB7"/>
    <w:p w14:paraId="7EFC746B" w14:textId="77777777" w:rsidR="00AA2DCE" w:rsidRDefault="00AA2DCE"/>
    <w:p w14:paraId="3CB319EB" w14:textId="77777777" w:rsidR="009C6DB7" w:rsidRDefault="009C6DB7"/>
    <w:p w14:paraId="53697CEE" w14:textId="6CD8A252" w:rsidR="00AA2DCE" w:rsidRPr="00AA2DCE" w:rsidRDefault="00AB1421" w:rsidP="00AA2DCE">
      <w:pPr>
        <w:pStyle w:val="Heading2"/>
        <w:rPr>
          <w:b/>
          <w:bCs/>
          <w:u w:val="single"/>
        </w:rPr>
      </w:pPr>
      <w:bookmarkStart w:id="5" w:name="_Toc17372547"/>
      <w:r w:rsidRPr="00AA2DCE">
        <w:rPr>
          <w:b/>
          <w:bCs/>
          <w:u w:val="single"/>
        </w:rPr>
        <w:lastRenderedPageBreak/>
        <w:t>Lyreco</w:t>
      </w:r>
      <w:r w:rsidR="00DC7A06" w:rsidRPr="00AA2DCE">
        <w:rPr>
          <w:b/>
          <w:bCs/>
          <w:u w:val="single"/>
        </w:rPr>
        <w:t xml:space="preserve"> UK Problem Analysis:</w:t>
      </w:r>
      <w:r w:rsidR="00AA2DCE" w:rsidRPr="00AA2DCE">
        <w:rPr>
          <w:b/>
          <w:bCs/>
          <w:u w:val="single"/>
        </w:rPr>
        <w:t xml:space="preserve">  Fish Bone Analysis</w:t>
      </w:r>
      <w:bookmarkEnd w:id="5"/>
    </w:p>
    <w:p w14:paraId="33E83CE5" w14:textId="77777777" w:rsidR="00AA2DCE" w:rsidRDefault="00AA2DCE" w:rsidP="00AA2DCE">
      <w:pPr>
        <w:pStyle w:val="Heading3"/>
        <w:rPr>
          <w:b/>
          <w:bCs/>
          <w:u w:val="single"/>
        </w:rPr>
      </w:pPr>
    </w:p>
    <w:p w14:paraId="7FCA29D6" w14:textId="74B3E1BE" w:rsidR="00AB1421" w:rsidRPr="00AB1421" w:rsidRDefault="00AB1421" w:rsidP="00AA2DCE">
      <w:pPr>
        <w:rPr>
          <w:b/>
          <w:bCs/>
          <w:u w:val="single"/>
        </w:rPr>
      </w:pPr>
      <w:r>
        <w:rPr>
          <w:b/>
          <w:bCs/>
          <w:u w:val="single"/>
        </w:rPr>
        <w:t>Fig 1</w:t>
      </w:r>
    </w:p>
    <w:p w14:paraId="0CAB662C" w14:textId="360B3132" w:rsidR="00DC7A06" w:rsidRDefault="00DC7A06"/>
    <w:p w14:paraId="2A4A7A48" w14:textId="17C60A77" w:rsidR="00DC7A06" w:rsidRDefault="009C6DB7">
      <w:r>
        <w:rPr>
          <w:noProof/>
        </w:rPr>
        <mc:AlternateContent>
          <mc:Choice Requires="wps">
            <w:drawing>
              <wp:anchor distT="0" distB="0" distL="114300" distR="114300" simplePos="0" relativeHeight="251677696" behindDoc="0" locked="0" layoutInCell="1" allowOverlap="1" wp14:anchorId="6F2ABD07" wp14:editId="238C4622">
                <wp:simplePos x="0" y="0"/>
                <wp:positionH relativeFrom="column">
                  <wp:posOffset>576775</wp:posOffset>
                </wp:positionH>
                <wp:positionV relativeFrom="paragraph">
                  <wp:posOffset>226597</wp:posOffset>
                </wp:positionV>
                <wp:extent cx="958850" cy="309490"/>
                <wp:effectExtent l="0" t="0" r="12700" b="14605"/>
                <wp:wrapNone/>
                <wp:docPr id="12" name="Text Box 12"/>
                <wp:cNvGraphicFramePr/>
                <a:graphic xmlns:a="http://schemas.openxmlformats.org/drawingml/2006/main">
                  <a:graphicData uri="http://schemas.microsoft.com/office/word/2010/wordprocessingShape">
                    <wps:wsp>
                      <wps:cNvSpPr txBox="1"/>
                      <wps:spPr>
                        <a:xfrm>
                          <a:off x="0" y="0"/>
                          <a:ext cx="958850" cy="309490"/>
                        </a:xfrm>
                        <a:prstGeom prst="rect">
                          <a:avLst/>
                        </a:prstGeom>
                        <a:solidFill>
                          <a:schemeClr val="lt1"/>
                        </a:solidFill>
                        <a:ln w="6350">
                          <a:solidFill>
                            <a:prstClr val="black"/>
                          </a:solidFill>
                        </a:ln>
                      </wps:spPr>
                      <wps:txbx>
                        <w:txbxContent>
                          <w:p w14:paraId="6082A2CA" w14:textId="4AB08938" w:rsidR="009C6DB7" w:rsidRPr="009C6DB7" w:rsidRDefault="009C6DB7">
                            <w:pPr>
                              <w:rPr>
                                <w:sz w:val="20"/>
                                <w:szCs w:val="20"/>
                              </w:rPr>
                            </w:pPr>
                            <w:r w:rsidRPr="009C6DB7">
                              <w:rPr>
                                <w:sz w:val="20"/>
                                <w:szCs w:val="20"/>
                              </w:rPr>
                              <w:t>Management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2ABD07" id="_x0000_t202" coordsize="21600,21600" o:spt="202" path="m,l,21600r21600,l21600,xe">
                <v:stroke joinstyle="miter"/>
                <v:path gradientshapeok="t" o:connecttype="rect"/>
              </v:shapetype>
              <v:shape id="Text Box 12" o:spid="_x0000_s1026" type="#_x0000_t202" style="position:absolute;margin-left:45.4pt;margin-top:17.85pt;width:75.5pt;height:24.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" fillcolor="white [3201]" strokeweight=".5pt">
                <v:textbox>
                  <w:txbxContent>
                    <w:p w14:paraId="6082A2CA" w14:textId="4AB08938" w:rsidR="009C6DB7" w:rsidRPr="009C6DB7" w:rsidRDefault="009C6DB7">
                      <w:pPr>
                        <w:rPr>
                          <w:sz w:val="20"/>
                          <w:szCs w:val="20"/>
                        </w:rPr>
                      </w:pPr>
                      <w:r w:rsidRPr="009C6DB7">
                        <w:rPr>
                          <w:sz w:val="20"/>
                          <w:szCs w:val="20"/>
                        </w:rPr>
                        <w:t>Management Support</w:t>
                      </w:r>
                    </w:p>
                  </w:txbxContent>
                </v:textbox>
              </v:shape>
            </w:pict>
          </mc:Fallback>
        </mc:AlternateContent>
      </w:r>
      <w:r>
        <w:rPr>
          <w:noProof/>
        </w:rPr>
        <mc:AlternateContent>
          <mc:Choice Requires="wps">
            <w:drawing>
              <wp:anchor distT="0" distB="0" distL="114300" distR="114300" simplePos="0" relativeHeight="251675648" behindDoc="0" locked="0" layoutInCell="1" allowOverlap="1" wp14:anchorId="735721F5" wp14:editId="2B9B9729">
                <wp:simplePos x="0" y="0"/>
                <wp:positionH relativeFrom="column">
                  <wp:posOffset>3575050</wp:posOffset>
                </wp:positionH>
                <wp:positionV relativeFrom="paragraph">
                  <wp:posOffset>165735</wp:posOffset>
                </wp:positionV>
                <wp:extent cx="977900" cy="336550"/>
                <wp:effectExtent l="0" t="0" r="12700" b="25400"/>
                <wp:wrapNone/>
                <wp:docPr id="10" name="Text Box 10"/>
                <wp:cNvGraphicFramePr/>
                <a:graphic xmlns:a="http://schemas.openxmlformats.org/drawingml/2006/main">
                  <a:graphicData uri="http://schemas.microsoft.com/office/word/2010/wordprocessingShape">
                    <wps:wsp>
                      <wps:cNvSpPr txBox="1"/>
                      <wps:spPr>
                        <a:xfrm>
                          <a:off x="0" y="0"/>
                          <a:ext cx="977900" cy="336550"/>
                        </a:xfrm>
                        <a:prstGeom prst="rect">
                          <a:avLst/>
                        </a:prstGeom>
                        <a:solidFill>
                          <a:schemeClr val="lt1"/>
                        </a:solidFill>
                        <a:ln w="6350">
                          <a:solidFill>
                            <a:prstClr val="black"/>
                          </a:solidFill>
                        </a:ln>
                      </wps:spPr>
                      <wps:txbx>
                        <w:txbxContent>
                          <w:p w14:paraId="4E78099C" w14:textId="61B4B5BE" w:rsidR="009C6DB7" w:rsidRDefault="009C6DB7">
                            <w:r>
                              <w:t>Sales Force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5721F5" id="Text Box 10" o:spid="_x0000_s1027" type="#_x0000_t202" style="position:absolute;margin-left:281.5pt;margin-top:13.05pt;width:77pt;height:2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" fillcolor="white [3201]" strokeweight=".5pt">
                <v:textbox>
                  <w:txbxContent>
                    <w:p w14:paraId="4E78099C" w14:textId="61B4B5BE" w:rsidR="009C6DB7" w:rsidRDefault="009C6DB7">
                      <w:r>
                        <w:t>Sales Force</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79266A4C" wp14:editId="7B1990F6">
                <wp:simplePos x="0" y="0"/>
                <wp:positionH relativeFrom="column">
                  <wp:posOffset>2146300</wp:posOffset>
                </wp:positionH>
                <wp:positionV relativeFrom="paragraph">
                  <wp:posOffset>184785</wp:posOffset>
                </wp:positionV>
                <wp:extent cx="984250" cy="317500"/>
                <wp:effectExtent l="0" t="0" r="25400" b="25400"/>
                <wp:wrapNone/>
                <wp:docPr id="11" name="Text Box 11"/>
                <wp:cNvGraphicFramePr/>
                <a:graphic xmlns:a="http://schemas.openxmlformats.org/drawingml/2006/main">
                  <a:graphicData uri="http://schemas.microsoft.com/office/word/2010/wordprocessingShape">
                    <wps:wsp>
                      <wps:cNvSpPr txBox="1"/>
                      <wps:spPr>
                        <a:xfrm>
                          <a:off x="0" y="0"/>
                          <a:ext cx="984250" cy="317500"/>
                        </a:xfrm>
                        <a:prstGeom prst="rect">
                          <a:avLst/>
                        </a:prstGeom>
                        <a:solidFill>
                          <a:schemeClr val="lt1"/>
                        </a:solidFill>
                        <a:ln w="6350">
                          <a:solidFill>
                            <a:prstClr val="black"/>
                          </a:solidFill>
                        </a:ln>
                      </wps:spPr>
                      <wps:txbx>
                        <w:txbxContent>
                          <w:p w14:paraId="48D50B4F" w14:textId="5588D9AD" w:rsidR="009C6DB7" w:rsidRDefault="00EB64E4">
                            <w:r>
                              <w:t>D</w:t>
                            </w:r>
                            <w:r w:rsidR="009C6DB7">
                              <w:t>istribution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266A4C" id="_x0000_t202" coordsize="21600,21600" o:spt="202" path="m,l,21600r21600,l21600,xe">
                <v:stroke joinstyle="miter"/>
                <v:path gradientshapeok="t" o:connecttype="rect"/>
              </v:shapetype>
              <v:shape id="Text Box 11" o:spid="_x0000_s1028" type="#_x0000_t202" style="position:absolute;margin-left:169pt;margin-top:14.55pt;width:77.5pt;height: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" fillcolor="white [3201]" strokeweight=".5pt">
                <v:textbox>
                  <w:txbxContent>
                    <w:p w14:paraId="48D50B4F" w14:textId="5588D9AD" w:rsidR="009C6DB7" w:rsidRDefault="00EB64E4">
                      <w:r>
                        <w:t>D</w:t>
                      </w:r>
                      <w:r w:rsidR="009C6DB7">
                        <w:t>istribution</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449BA036" wp14:editId="0EAC0750">
                <wp:simplePos x="0" y="0"/>
                <wp:positionH relativeFrom="column">
                  <wp:posOffset>527050</wp:posOffset>
                </wp:positionH>
                <wp:positionV relativeFrom="paragraph">
                  <wp:posOffset>186690</wp:posOffset>
                </wp:positionV>
                <wp:extent cx="1041400" cy="387350"/>
                <wp:effectExtent l="0" t="0" r="25400" b="12700"/>
                <wp:wrapNone/>
                <wp:docPr id="6" name="Rectangle 6"/>
                <wp:cNvGraphicFramePr/>
                <a:graphic xmlns:a="http://schemas.openxmlformats.org/drawingml/2006/main">
                  <a:graphicData uri="http://schemas.microsoft.com/office/word/2010/wordprocessingShape">
                    <wps:wsp>
                      <wps:cNvSpPr/>
                      <wps:spPr>
                        <a:xfrm>
                          <a:off x="0" y="0"/>
                          <a:ext cx="1041400" cy="3873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FE4918" id="Rectangle 6" o:spid="_x0000_s1026" style="position:absolute;margin-left:41.5pt;margin-top:14.7pt;width:82pt;height:3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" fillcolor="#4472c4 [3204]" strokecolor="#1f3763 [1604]" strokeweight="1pt"/>
            </w:pict>
          </mc:Fallback>
        </mc:AlternateContent>
      </w:r>
      <w:r>
        <w:rPr>
          <w:noProof/>
        </w:rPr>
        <mc:AlternateContent>
          <mc:Choice Requires="wps">
            <w:drawing>
              <wp:anchor distT="0" distB="0" distL="114300" distR="114300" simplePos="0" relativeHeight="251667456" behindDoc="0" locked="0" layoutInCell="1" allowOverlap="1" wp14:anchorId="3DE77DFF" wp14:editId="301FA5CD">
                <wp:simplePos x="0" y="0"/>
                <wp:positionH relativeFrom="column">
                  <wp:posOffset>2083435</wp:posOffset>
                </wp:positionH>
                <wp:positionV relativeFrom="paragraph">
                  <wp:posOffset>145865</wp:posOffset>
                </wp:positionV>
                <wp:extent cx="1099595" cy="427644"/>
                <wp:effectExtent l="0" t="0" r="24765" b="10795"/>
                <wp:wrapNone/>
                <wp:docPr id="2" name="Rectangle 2"/>
                <wp:cNvGraphicFramePr/>
                <a:graphic xmlns:a="http://schemas.openxmlformats.org/drawingml/2006/main">
                  <a:graphicData uri="http://schemas.microsoft.com/office/word/2010/wordprocessingShape">
                    <wps:wsp>
                      <wps:cNvSpPr/>
                      <wps:spPr>
                        <a:xfrm>
                          <a:off x="0" y="0"/>
                          <a:ext cx="1099595" cy="42764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717299" id="Rectangle 2" o:spid="_x0000_s1026" style="position:absolute;margin-left:164.05pt;margin-top:11.5pt;width:86.6pt;height:33.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" fillcolor="#4472c4 [3204]" strokecolor="#1f3763 [1604]" strokeweight="1pt"/>
            </w:pict>
          </mc:Fallback>
        </mc:AlternateContent>
      </w:r>
      <w:r w:rsidR="00DC7A06">
        <w:rPr>
          <w:noProof/>
        </w:rPr>
        <mc:AlternateContent>
          <mc:Choice Requires="wps">
            <w:drawing>
              <wp:anchor distT="0" distB="0" distL="114300" distR="114300" simplePos="0" relativeHeight="251663360" behindDoc="0" locked="0" layoutInCell="1" allowOverlap="1" wp14:anchorId="3C37181B" wp14:editId="01201626">
                <wp:simplePos x="0" y="0"/>
                <wp:positionH relativeFrom="column">
                  <wp:posOffset>3517900</wp:posOffset>
                </wp:positionH>
                <wp:positionV relativeFrom="paragraph">
                  <wp:posOffset>111125</wp:posOffset>
                </wp:positionV>
                <wp:extent cx="1143000" cy="463550"/>
                <wp:effectExtent l="0" t="0" r="19050" b="12700"/>
                <wp:wrapNone/>
                <wp:docPr id="65" name="Rectangle 65"/>
                <wp:cNvGraphicFramePr/>
                <a:graphic xmlns:a="http://schemas.openxmlformats.org/drawingml/2006/main">
                  <a:graphicData uri="http://schemas.microsoft.com/office/word/2010/wordprocessingShape">
                    <wps:wsp>
                      <wps:cNvSpPr/>
                      <wps:spPr>
                        <a:xfrm>
                          <a:off x="0" y="0"/>
                          <a:ext cx="1143000" cy="4635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8E587B" id="Rectangle 65" o:spid="_x0000_s1026" style="position:absolute;margin-left:277pt;margin-top:8.75pt;width:90pt;height:3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" fillcolor="#4472c4 [3204]" strokecolor="#1f3763 [1604]" strokeweight="1pt"/>
            </w:pict>
          </mc:Fallback>
        </mc:AlternateContent>
      </w:r>
    </w:p>
    <w:p w14:paraId="7FD4DBD8" w14:textId="5A0C469E" w:rsidR="00DC7A06" w:rsidRDefault="009C6DB7">
      <w:r>
        <w:rPr>
          <w:noProof/>
        </w:rPr>
        <mc:AlternateContent>
          <mc:Choice Requires="wps">
            <w:drawing>
              <wp:anchor distT="0" distB="0" distL="114300" distR="114300" simplePos="0" relativeHeight="251662336" behindDoc="0" locked="0" layoutInCell="1" allowOverlap="1" wp14:anchorId="54E771C9" wp14:editId="5F01B18A">
                <wp:simplePos x="0" y="0"/>
                <wp:positionH relativeFrom="column">
                  <wp:posOffset>4064000</wp:posOffset>
                </wp:positionH>
                <wp:positionV relativeFrom="paragraph">
                  <wp:posOffset>250825</wp:posOffset>
                </wp:positionV>
                <wp:extent cx="1130300" cy="1327150"/>
                <wp:effectExtent l="0" t="0" r="31750" b="25400"/>
                <wp:wrapNone/>
                <wp:docPr id="64" name="Straight Connector 64"/>
                <wp:cNvGraphicFramePr/>
                <a:graphic xmlns:a="http://schemas.openxmlformats.org/drawingml/2006/main">
                  <a:graphicData uri="http://schemas.microsoft.com/office/word/2010/wordprocessingShape">
                    <wps:wsp>
                      <wps:cNvCnPr/>
                      <wps:spPr>
                        <a:xfrm flipH="1" flipV="1">
                          <a:off x="0" y="0"/>
                          <a:ext cx="1130300" cy="1327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3529B3" id="Straight Connector 64" o:spid="_x0000_s1026" style="position:absolute;flip:x y;z-index:251662336;visibility:visible;mso-wrap-style:square;mso-wrap-distance-left:9pt;mso-wrap-distance-top:0;mso-wrap-distance-right:9pt;mso-wrap-distance-bottom:0;mso-position-horizontal:absolute;mso-position-horizontal-relative:text;mso-position-vertical:absolute;mso-position-vertical-relative:text" from="320pt,19.75pt" to="409pt,12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" strokecolor="#4472c4 [3204]" strokeweight=".5pt">
                <v:stroke joinstyle="miter"/>
              </v:line>
            </w:pict>
          </mc:Fallback>
        </mc:AlternateContent>
      </w:r>
      <w:r>
        <w:rPr>
          <w:noProof/>
        </w:rPr>
        <mc:AlternateContent>
          <mc:Choice Requires="wps">
            <w:drawing>
              <wp:anchor distT="0" distB="0" distL="114300" distR="114300" simplePos="0" relativeHeight="251670528" behindDoc="0" locked="0" layoutInCell="1" allowOverlap="1" wp14:anchorId="35FC13FB" wp14:editId="4834B435">
                <wp:simplePos x="0" y="0"/>
                <wp:positionH relativeFrom="column">
                  <wp:posOffset>1003300</wp:posOffset>
                </wp:positionH>
                <wp:positionV relativeFrom="paragraph">
                  <wp:posOffset>218440</wp:posOffset>
                </wp:positionV>
                <wp:extent cx="819150" cy="1441450"/>
                <wp:effectExtent l="0" t="0" r="19050" b="25400"/>
                <wp:wrapNone/>
                <wp:docPr id="5" name="Straight Connector 5"/>
                <wp:cNvGraphicFramePr/>
                <a:graphic xmlns:a="http://schemas.openxmlformats.org/drawingml/2006/main">
                  <a:graphicData uri="http://schemas.microsoft.com/office/word/2010/wordprocessingShape">
                    <wps:wsp>
                      <wps:cNvCnPr/>
                      <wps:spPr>
                        <a:xfrm flipH="1" flipV="1">
                          <a:off x="0" y="0"/>
                          <a:ext cx="819150" cy="1441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D880EC" id="Straight Connector 5" o:spid="_x0000_s1026" style="position:absolute;flip:x y;z-index:251670528;visibility:visible;mso-wrap-style:square;mso-wrap-distance-left:9pt;mso-wrap-distance-top:0;mso-wrap-distance-right:9pt;mso-wrap-distance-bottom:0;mso-position-horizontal:absolute;mso-position-horizontal-relative:text;mso-position-vertical:absolute;mso-position-vertical-relative:text" from="79pt,17.2pt" to="143.5pt,1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" strokecolor="#4472c4 [3204]" strokeweight=".5pt">
                <v:stroke joinstyle="miter"/>
              </v:line>
            </w:pict>
          </mc:Fallback>
        </mc:AlternateContent>
      </w:r>
      <w:r>
        <w:rPr>
          <w:noProof/>
        </w:rPr>
        <mc:AlternateContent>
          <mc:Choice Requires="wps">
            <w:drawing>
              <wp:anchor distT="0" distB="0" distL="114300" distR="114300" simplePos="0" relativeHeight="251666432" behindDoc="0" locked="0" layoutInCell="1" allowOverlap="1" wp14:anchorId="3D15F6F4" wp14:editId="632E5A61">
                <wp:simplePos x="0" y="0"/>
                <wp:positionH relativeFrom="column">
                  <wp:posOffset>2645539</wp:posOffset>
                </wp:positionH>
                <wp:positionV relativeFrom="paragraph">
                  <wp:posOffset>171249</wp:posOffset>
                </wp:positionV>
                <wp:extent cx="927100" cy="1447800"/>
                <wp:effectExtent l="0" t="0" r="25400" b="19050"/>
                <wp:wrapNone/>
                <wp:docPr id="1" name="Straight Connector 1"/>
                <wp:cNvGraphicFramePr/>
                <a:graphic xmlns:a="http://schemas.openxmlformats.org/drawingml/2006/main">
                  <a:graphicData uri="http://schemas.microsoft.com/office/word/2010/wordprocessingShape">
                    <wps:wsp>
                      <wps:cNvCnPr/>
                      <wps:spPr>
                        <a:xfrm>
                          <a:off x="0" y="0"/>
                          <a:ext cx="927100" cy="1447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0A7A7F" id="Straight Connector 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08.3pt,13.5pt" to="281.3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" strokecolor="#4472c4 [3204]" strokeweight=".5pt">
                <v:stroke joinstyle="miter"/>
              </v:line>
            </w:pict>
          </mc:Fallback>
        </mc:AlternateContent>
      </w:r>
    </w:p>
    <w:p w14:paraId="17E5C1C7" w14:textId="440CD4C8" w:rsidR="009C6DB7" w:rsidRDefault="00AB1421">
      <w:r>
        <w:rPr>
          <w:noProof/>
        </w:rPr>
        <mc:AlternateContent>
          <mc:Choice Requires="wps">
            <w:drawing>
              <wp:anchor distT="0" distB="0" distL="114300" distR="114300" simplePos="0" relativeHeight="251689984" behindDoc="0" locked="0" layoutInCell="1" allowOverlap="1" wp14:anchorId="7693926E" wp14:editId="39087DCF">
                <wp:simplePos x="0" y="0"/>
                <wp:positionH relativeFrom="column">
                  <wp:posOffset>2103120</wp:posOffset>
                </wp:positionH>
                <wp:positionV relativeFrom="paragraph">
                  <wp:posOffset>278765</wp:posOffset>
                </wp:positionV>
                <wp:extent cx="1224280" cy="350520"/>
                <wp:effectExtent l="0" t="0" r="13970" b="11430"/>
                <wp:wrapNone/>
                <wp:docPr id="24" name="Text Box 24"/>
                <wp:cNvGraphicFramePr/>
                <a:graphic xmlns:a="http://schemas.openxmlformats.org/drawingml/2006/main">
                  <a:graphicData uri="http://schemas.microsoft.com/office/word/2010/wordprocessingShape">
                    <wps:wsp>
                      <wps:cNvSpPr txBox="1"/>
                      <wps:spPr>
                        <a:xfrm>
                          <a:off x="0" y="0"/>
                          <a:ext cx="1224280" cy="350520"/>
                        </a:xfrm>
                        <a:prstGeom prst="rect">
                          <a:avLst/>
                        </a:prstGeom>
                        <a:solidFill>
                          <a:sysClr val="window" lastClr="FFFFFF"/>
                        </a:solidFill>
                        <a:ln w="6350">
                          <a:solidFill>
                            <a:prstClr val="black"/>
                          </a:solidFill>
                        </a:ln>
                      </wps:spPr>
                      <wps:txbx>
                        <w:txbxContent>
                          <w:p w14:paraId="57C458B4" w14:textId="09CFE5DB" w:rsidR="009C6DB7" w:rsidRPr="00AB1421" w:rsidRDefault="00AB1421" w:rsidP="009C6DB7">
                            <w:pPr>
                              <w:rPr>
                                <w:sz w:val="16"/>
                                <w:szCs w:val="16"/>
                              </w:rPr>
                            </w:pPr>
                            <w:r>
                              <w:rPr>
                                <w:sz w:val="16"/>
                                <w:szCs w:val="16"/>
                              </w:rPr>
                              <w:t>High number of Failed Deliveries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93926E" id="Text Box 24" o:spid="_x0000_s1029" type="#_x0000_t202" style="position:absolute;margin-left:165.6pt;margin-top:21.95pt;width:96.4pt;height:27.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" fillcolor="window" strokeweight=".5pt">
                <v:textbox>
                  <w:txbxContent>
                    <w:p w14:paraId="57C458B4" w14:textId="09CFE5DB" w:rsidR="009C6DB7" w:rsidRPr="00AB1421" w:rsidRDefault="00AB1421" w:rsidP="009C6DB7">
                      <w:pPr>
                        <w:rPr>
                          <w:sz w:val="16"/>
                          <w:szCs w:val="16"/>
                        </w:rPr>
                      </w:pPr>
                      <w:r>
                        <w:rPr>
                          <w:sz w:val="16"/>
                          <w:szCs w:val="16"/>
                        </w:rPr>
                        <w:t>High number of Failed Deliveries</w:t>
                      </w:r>
                    </w:p>
                  </w:txbxContent>
                </v:textbox>
              </v:shape>
            </w:pict>
          </mc:Fallback>
        </mc:AlternateContent>
      </w:r>
      <w:r>
        <w:rPr>
          <w:noProof/>
        </w:rPr>
        <mc:AlternateContent>
          <mc:Choice Requires="wps">
            <w:drawing>
              <wp:anchor distT="0" distB="0" distL="114300" distR="114300" simplePos="0" relativeHeight="251683840" behindDoc="0" locked="0" layoutInCell="1" allowOverlap="1" wp14:anchorId="50782473" wp14:editId="22E6C8A8">
                <wp:simplePos x="0" y="0"/>
                <wp:positionH relativeFrom="column">
                  <wp:posOffset>3657600</wp:posOffset>
                </wp:positionH>
                <wp:positionV relativeFrom="paragraph">
                  <wp:posOffset>38375</wp:posOffset>
                </wp:positionV>
                <wp:extent cx="1164566" cy="241539"/>
                <wp:effectExtent l="0" t="0" r="17145" b="25400"/>
                <wp:wrapNone/>
                <wp:docPr id="20" name="Text Box 20"/>
                <wp:cNvGraphicFramePr/>
                <a:graphic xmlns:a="http://schemas.openxmlformats.org/drawingml/2006/main">
                  <a:graphicData uri="http://schemas.microsoft.com/office/word/2010/wordprocessingShape">
                    <wps:wsp>
                      <wps:cNvSpPr txBox="1"/>
                      <wps:spPr>
                        <a:xfrm>
                          <a:off x="0" y="0"/>
                          <a:ext cx="1164566" cy="241539"/>
                        </a:xfrm>
                        <a:prstGeom prst="rect">
                          <a:avLst/>
                        </a:prstGeom>
                        <a:solidFill>
                          <a:schemeClr val="lt1"/>
                        </a:solidFill>
                        <a:ln w="6350">
                          <a:solidFill>
                            <a:prstClr val="black"/>
                          </a:solidFill>
                        </a:ln>
                      </wps:spPr>
                      <wps:txbx>
                        <w:txbxContent>
                          <w:p w14:paraId="64CA6CB9" w14:textId="00739809" w:rsidR="009C6DB7" w:rsidRPr="00AB1421" w:rsidRDefault="009C6DB7" w:rsidP="00AB1421">
                            <w:pPr>
                              <w:jc w:val="center"/>
                              <w:rPr>
                                <w:b/>
                                <w:bCs/>
                                <w:color w:val="C00000"/>
                                <w:sz w:val="16"/>
                                <w:szCs w:val="16"/>
                              </w:rPr>
                            </w:pPr>
                            <w:proofErr w:type="gramStart"/>
                            <w:r w:rsidRPr="00AB1421">
                              <w:rPr>
                                <w:b/>
                                <w:bCs/>
                                <w:color w:val="C00000"/>
                                <w:sz w:val="16"/>
                                <w:szCs w:val="16"/>
                              </w:rPr>
                              <w:t>Work load</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782473" id="Text Box 20" o:spid="_x0000_s1030" type="#_x0000_t202" style="position:absolute;margin-left:4in;margin-top:3pt;width:91.7pt;height:1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" fillcolor="white [3201]" strokeweight=".5pt">
                <v:textbox>
                  <w:txbxContent>
                    <w:p w14:paraId="64CA6CB9" w14:textId="00739809" w:rsidR="009C6DB7" w:rsidRPr="00AB1421" w:rsidRDefault="009C6DB7" w:rsidP="00AB1421">
                      <w:pPr>
                        <w:jc w:val="center"/>
                        <w:rPr>
                          <w:b/>
                          <w:bCs/>
                          <w:color w:val="C00000"/>
                          <w:sz w:val="16"/>
                          <w:szCs w:val="16"/>
                        </w:rPr>
                      </w:pPr>
                      <w:r w:rsidRPr="00AB1421">
                        <w:rPr>
                          <w:b/>
                          <w:bCs/>
                          <w:color w:val="C00000"/>
                          <w:sz w:val="16"/>
                          <w:szCs w:val="16"/>
                        </w:rPr>
                        <w:t>Work load</w:t>
                      </w:r>
                    </w:p>
                  </w:txbxContent>
                </v:textbox>
              </v:shape>
            </w:pict>
          </mc:Fallback>
        </mc:AlternateContent>
      </w:r>
      <w:r>
        <w:rPr>
          <w:noProof/>
        </w:rPr>
        <mc:AlternateContent>
          <mc:Choice Requires="wps">
            <w:drawing>
              <wp:anchor distT="0" distB="0" distL="114300" distR="114300" simplePos="0" relativeHeight="251687936" behindDoc="0" locked="0" layoutInCell="1" allowOverlap="1" wp14:anchorId="1429BBC5" wp14:editId="36B4FA0A">
                <wp:simplePos x="0" y="0"/>
                <wp:positionH relativeFrom="column">
                  <wp:posOffset>2078355</wp:posOffset>
                </wp:positionH>
                <wp:positionV relativeFrom="paragraph">
                  <wp:posOffset>46355</wp:posOffset>
                </wp:positionV>
                <wp:extent cx="1250315" cy="205105"/>
                <wp:effectExtent l="0" t="0" r="26035" b="23495"/>
                <wp:wrapNone/>
                <wp:docPr id="23" name="Text Box 23"/>
                <wp:cNvGraphicFramePr/>
                <a:graphic xmlns:a="http://schemas.openxmlformats.org/drawingml/2006/main">
                  <a:graphicData uri="http://schemas.microsoft.com/office/word/2010/wordprocessingShape">
                    <wps:wsp>
                      <wps:cNvSpPr txBox="1"/>
                      <wps:spPr>
                        <a:xfrm>
                          <a:off x="0" y="0"/>
                          <a:ext cx="1250315" cy="205105"/>
                        </a:xfrm>
                        <a:prstGeom prst="rect">
                          <a:avLst/>
                        </a:prstGeom>
                        <a:solidFill>
                          <a:sysClr val="window" lastClr="FFFFFF"/>
                        </a:solidFill>
                        <a:ln w="6350">
                          <a:solidFill>
                            <a:prstClr val="black"/>
                          </a:solidFill>
                        </a:ln>
                      </wps:spPr>
                      <wps:txbx>
                        <w:txbxContent>
                          <w:p w14:paraId="4B86691C" w14:textId="55BD8E8B" w:rsidR="009C6DB7" w:rsidRPr="00AB1421" w:rsidRDefault="00AB1421" w:rsidP="009C6DB7">
                            <w:pPr>
                              <w:rPr>
                                <w:color w:val="C00000"/>
                                <w:sz w:val="16"/>
                                <w:szCs w:val="16"/>
                              </w:rPr>
                            </w:pPr>
                            <w:r w:rsidRPr="00AB1421">
                              <w:rPr>
                                <w:color w:val="C00000"/>
                                <w:sz w:val="16"/>
                                <w:szCs w:val="16"/>
                              </w:rPr>
                              <w:t>High workload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29BBC5" id="Text Box 23" o:spid="_x0000_s1031" type="#_x0000_t202" style="position:absolute;margin-left:163.65pt;margin-top:3.65pt;width:98.45pt;height:16.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" fillcolor="window" strokeweight=".5pt">
                <v:textbox>
                  <w:txbxContent>
                    <w:p w14:paraId="4B86691C" w14:textId="55BD8E8B" w:rsidR="009C6DB7" w:rsidRPr="00AB1421" w:rsidRDefault="00AB1421" w:rsidP="009C6DB7">
                      <w:pPr>
                        <w:rPr>
                          <w:color w:val="C00000"/>
                          <w:sz w:val="16"/>
                          <w:szCs w:val="16"/>
                        </w:rPr>
                      </w:pPr>
                      <w:r w:rsidRPr="00AB1421">
                        <w:rPr>
                          <w:color w:val="C00000"/>
                          <w:sz w:val="16"/>
                          <w:szCs w:val="16"/>
                        </w:rPr>
                        <w:t>High workload</w:t>
                      </w:r>
                    </w:p>
                  </w:txbxContent>
                </v:textbox>
              </v:shape>
            </w:pict>
          </mc:Fallback>
        </mc:AlternateContent>
      </w:r>
      <w:r>
        <w:rPr>
          <w:noProof/>
        </w:rPr>
        <mc:AlternateContent>
          <mc:Choice Requires="wps">
            <w:drawing>
              <wp:anchor distT="0" distB="0" distL="114300" distR="114300" simplePos="0" relativeHeight="251692032" behindDoc="0" locked="0" layoutInCell="1" allowOverlap="1" wp14:anchorId="4DFA0F54" wp14:editId="75614700">
                <wp:simplePos x="0" y="0"/>
                <wp:positionH relativeFrom="column">
                  <wp:posOffset>405130</wp:posOffset>
                </wp:positionH>
                <wp:positionV relativeFrom="paragraph">
                  <wp:posOffset>46451</wp:posOffset>
                </wp:positionV>
                <wp:extent cx="1212850" cy="336430"/>
                <wp:effectExtent l="0" t="0" r="25400" b="26035"/>
                <wp:wrapNone/>
                <wp:docPr id="25" name="Text Box 25"/>
                <wp:cNvGraphicFramePr/>
                <a:graphic xmlns:a="http://schemas.openxmlformats.org/drawingml/2006/main">
                  <a:graphicData uri="http://schemas.microsoft.com/office/word/2010/wordprocessingShape">
                    <wps:wsp>
                      <wps:cNvSpPr txBox="1"/>
                      <wps:spPr>
                        <a:xfrm>
                          <a:off x="0" y="0"/>
                          <a:ext cx="1212850" cy="336430"/>
                        </a:xfrm>
                        <a:prstGeom prst="rect">
                          <a:avLst/>
                        </a:prstGeom>
                        <a:solidFill>
                          <a:sysClr val="window" lastClr="FFFFFF"/>
                        </a:solidFill>
                        <a:ln w="6350">
                          <a:solidFill>
                            <a:prstClr val="black"/>
                          </a:solidFill>
                        </a:ln>
                      </wps:spPr>
                      <wps:txbx>
                        <w:txbxContent>
                          <w:p w14:paraId="5CD68020" w14:textId="2DF148B9" w:rsidR="009C6DB7" w:rsidRPr="00AB1421" w:rsidRDefault="00AB1421" w:rsidP="009C6DB7">
                            <w:pPr>
                              <w:rPr>
                                <w:sz w:val="16"/>
                                <w:szCs w:val="16"/>
                              </w:rPr>
                            </w:pPr>
                            <w:r>
                              <w:rPr>
                                <w:sz w:val="16"/>
                                <w:szCs w:val="16"/>
                              </w:rPr>
                              <w:t>To many communication levels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FA0F54" id="Text Box 25" o:spid="_x0000_s1032" type="#_x0000_t202" style="position:absolute;margin-left:31.9pt;margin-top:3.65pt;width:95.5pt;height:2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" fillcolor="window" strokeweight=".5pt">
                <v:textbox>
                  <w:txbxContent>
                    <w:p w14:paraId="5CD68020" w14:textId="2DF148B9" w:rsidR="009C6DB7" w:rsidRPr="00AB1421" w:rsidRDefault="00AB1421" w:rsidP="009C6DB7">
                      <w:pPr>
                        <w:rPr>
                          <w:sz w:val="16"/>
                          <w:szCs w:val="16"/>
                        </w:rPr>
                      </w:pPr>
                      <w:r>
                        <w:rPr>
                          <w:sz w:val="16"/>
                          <w:szCs w:val="16"/>
                        </w:rPr>
                        <w:t>To many communication levels</w:t>
                      </w:r>
                    </w:p>
                  </w:txbxContent>
                </v:textbox>
              </v:shape>
            </w:pict>
          </mc:Fallback>
        </mc:AlternateContent>
      </w:r>
      <w:r w:rsidR="009C6DB7">
        <w:rPr>
          <w:noProof/>
        </w:rPr>
        <mc:AlternateContent>
          <mc:Choice Requires="wpi">
            <w:drawing>
              <wp:anchor distT="0" distB="0" distL="114300" distR="114300" simplePos="0" relativeHeight="251681792" behindDoc="0" locked="0" layoutInCell="1" allowOverlap="1" wp14:anchorId="73037FE2" wp14:editId="7AA3780F">
                <wp:simplePos x="0" y="0"/>
                <wp:positionH relativeFrom="column">
                  <wp:posOffset>-2032160</wp:posOffset>
                </wp:positionH>
                <wp:positionV relativeFrom="paragraph">
                  <wp:posOffset>400325</wp:posOffset>
                </wp:positionV>
                <wp:extent cx="360" cy="360"/>
                <wp:effectExtent l="38100" t="38100" r="57150" b="57150"/>
                <wp:wrapNone/>
                <wp:docPr id="17" name="Ink 17"/>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0B89B1E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7" o:spid="_x0000_s1026" type="#_x0000_t75" style="position:absolute;margin-left:-160.7pt;margin-top:30.8pt;width:1.45pt;height:1.4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">
                <v:imagedata r:id="rId9" o:title=""/>
              </v:shape>
            </w:pict>
          </mc:Fallback>
        </mc:AlternateContent>
      </w:r>
      <w:r w:rsidR="009C6DB7">
        <w:tab/>
      </w:r>
      <w:r w:rsidR="009C6DB7">
        <w:tab/>
      </w:r>
      <w:r w:rsidR="009C6DB7">
        <w:tab/>
      </w:r>
      <w:r w:rsidR="009C6DB7">
        <w:tab/>
      </w:r>
      <w:r w:rsidR="009C6DB7">
        <w:tab/>
      </w:r>
      <w:r w:rsidR="009C6DB7">
        <w:tab/>
      </w:r>
      <w:r w:rsidR="009C6DB7">
        <w:tab/>
        <w:t xml:space="preserve">    </w:t>
      </w:r>
    </w:p>
    <w:p w14:paraId="655AF796" w14:textId="04135D42" w:rsidR="00A8524D" w:rsidRDefault="00AB1421">
      <w:r>
        <w:rPr>
          <w:noProof/>
        </w:rPr>
        <mc:AlternateContent>
          <mc:Choice Requires="wps">
            <w:drawing>
              <wp:anchor distT="0" distB="0" distL="114300" distR="114300" simplePos="0" relativeHeight="251694080" behindDoc="0" locked="0" layoutInCell="1" allowOverlap="1" wp14:anchorId="2364AED5" wp14:editId="491C1F00">
                <wp:simplePos x="0" y="0"/>
                <wp:positionH relativeFrom="column">
                  <wp:posOffset>405178</wp:posOffset>
                </wp:positionH>
                <wp:positionV relativeFrom="paragraph">
                  <wp:posOffset>148362</wp:posOffset>
                </wp:positionV>
                <wp:extent cx="1215246" cy="345559"/>
                <wp:effectExtent l="0" t="0" r="23495" b="16510"/>
                <wp:wrapNone/>
                <wp:docPr id="26" name="Text Box 26"/>
                <wp:cNvGraphicFramePr/>
                <a:graphic xmlns:a="http://schemas.openxmlformats.org/drawingml/2006/main">
                  <a:graphicData uri="http://schemas.microsoft.com/office/word/2010/wordprocessingShape">
                    <wps:wsp>
                      <wps:cNvSpPr txBox="1"/>
                      <wps:spPr>
                        <a:xfrm>
                          <a:off x="0" y="0"/>
                          <a:ext cx="1215246" cy="345559"/>
                        </a:xfrm>
                        <a:prstGeom prst="rect">
                          <a:avLst/>
                        </a:prstGeom>
                        <a:solidFill>
                          <a:sysClr val="window" lastClr="FFFFFF"/>
                        </a:solidFill>
                        <a:ln w="6350">
                          <a:solidFill>
                            <a:prstClr val="black"/>
                          </a:solidFill>
                        </a:ln>
                      </wps:spPr>
                      <wps:txbx>
                        <w:txbxContent>
                          <w:p w14:paraId="46CD2B19" w14:textId="7051BF8A" w:rsidR="009C6DB7" w:rsidRPr="00AB1421" w:rsidRDefault="00AB1421" w:rsidP="009C6DB7">
                            <w:pPr>
                              <w:rPr>
                                <w:sz w:val="16"/>
                                <w:szCs w:val="16"/>
                              </w:rPr>
                            </w:pPr>
                            <w:r>
                              <w:rPr>
                                <w:sz w:val="16"/>
                                <w:szCs w:val="16"/>
                              </w:rPr>
                              <w:t>Poor recruitment strategy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64AED5" id="Text Box 26" o:spid="_x0000_s1033" type="#_x0000_t202" style="position:absolute;margin-left:31.9pt;margin-top:11.7pt;width:95.7pt;height:27.2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" fillcolor="window" strokeweight=".5pt">
                <v:textbox>
                  <w:txbxContent>
                    <w:p w14:paraId="46CD2B19" w14:textId="7051BF8A" w:rsidR="009C6DB7" w:rsidRPr="00AB1421" w:rsidRDefault="00AB1421" w:rsidP="009C6DB7">
                      <w:pPr>
                        <w:rPr>
                          <w:sz w:val="16"/>
                          <w:szCs w:val="16"/>
                        </w:rPr>
                      </w:pPr>
                      <w:r>
                        <w:rPr>
                          <w:sz w:val="16"/>
                          <w:szCs w:val="16"/>
                        </w:rPr>
                        <w:t>Poor recruitment strategy</w:t>
                      </w:r>
                    </w:p>
                  </w:txbxContent>
                </v:textbox>
              </v:shape>
            </w:pict>
          </mc:Fallback>
        </mc:AlternateContent>
      </w:r>
      <w:r w:rsidR="009C6DB7">
        <w:rPr>
          <w:noProof/>
        </w:rPr>
        <mc:AlternateContent>
          <mc:Choice Requires="wps">
            <w:drawing>
              <wp:anchor distT="0" distB="0" distL="114300" distR="114300" simplePos="0" relativeHeight="251685888" behindDoc="0" locked="0" layoutInCell="1" allowOverlap="1" wp14:anchorId="4D43E459" wp14:editId="0631800D">
                <wp:simplePos x="0" y="0"/>
                <wp:positionH relativeFrom="column">
                  <wp:posOffset>3713480</wp:posOffset>
                </wp:positionH>
                <wp:positionV relativeFrom="paragraph">
                  <wp:posOffset>373380</wp:posOffset>
                </wp:positionV>
                <wp:extent cx="1289050" cy="225083"/>
                <wp:effectExtent l="0" t="0" r="25400" b="22860"/>
                <wp:wrapNone/>
                <wp:docPr id="22" name="Text Box 22"/>
                <wp:cNvGraphicFramePr/>
                <a:graphic xmlns:a="http://schemas.openxmlformats.org/drawingml/2006/main">
                  <a:graphicData uri="http://schemas.microsoft.com/office/word/2010/wordprocessingShape">
                    <wps:wsp>
                      <wps:cNvSpPr txBox="1"/>
                      <wps:spPr>
                        <a:xfrm>
                          <a:off x="0" y="0"/>
                          <a:ext cx="1289050" cy="225083"/>
                        </a:xfrm>
                        <a:prstGeom prst="rect">
                          <a:avLst/>
                        </a:prstGeom>
                        <a:solidFill>
                          <a:schemeClr val="lt1"/>
                        </a:solidFill>
                        <a:ln w="6350">
                          <a:solidFill>
                            <a:prstClr val="black"/>
                          </a:solidFill>
                        </a:ln>
                      </wps:spPr>
                      <wps:txbx>
                        <w:txbxContent>
                          <w:p w14:paraId="35F81409" w14:textId="4C7AD478" w:rsidR="009C6DB7" w:rsidRPr="00DA28FE" w:rsidRDefault="009C6DB7" w:rsidP="00AB1421">
                            <w:pPr>
                              <w:jc w:val="center"/>
                              <w:rPr>
                                <w:b/>
                                <w:bCs/>
                                <w:color w:val="FF0000"/>
                                <w:sz w:val="16"/>
                                <w:szCs w:val="16"/>
                              </w:rPr>
                            </w:pPr>
                            <w:r w:rsidRPr="00DA28FE">
                              <w:rPr>
                                <w:b/>
                                <w:bCs/>
                                <w:color w:val="FF0000"/>
                                <w:sz w:val="16"/>
                                <w:szCs w:val="16"/>
                              </w:rPr>
                              <w:t>motivation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43E459" id="Text Box 22" o:spid="_x0000_s1034" type="#_x0000_t202" style="position:absolute;margin-left:292.4pt;margin-top:29.4pt;width:101.5pt;height:17.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" fillcolor="white [3201]" strokeweight=".5pt">
                <v:textbox>
                  <w:txbxContent>
                    <w:p w14:paraId="35F81409" w14:textId="4C7AD478" w:rsidR="009C6DB7" w:rsidRPr="00DA28FE" w:rsidRDefault="009C6DB7" w:rsidP="00AB1421">
                      <w:pPr>
                        <w:jc w:val="center"/>
                        <w:rPr>
                          <w:b/>
                          <w:bCs/>
                          <w:color w:val="FF0000"/>
                          <w:sz w:val="16"/>
                          <w:szCs w:val="16"/>
                        </w:rPr>
                      </w:pPr>
                      <w:r w:rsidRPr="00DA28FE">
                        <w:rPr>
                          <w:b/>
                          <w:bCs/>
                          <w:color w:val="FF0000"/>
                          <w:sz w:val="16"/>
                          <w:szCs w:val="16"/>
                        </w:rPr>
                        <w:t>motivation</w:t>
                      </w:r>
                    </w:p>
                  </w:txbxContent>
                </v:textbox>
              </v:shape>
            </w:pict>
          </mc:Fallback>
        </mc:AlternateContent>
      </w:r>
      <w:r w:rsidR="009C6DB7">
        <w:rPr>
          <w:noProof/>
        </w:rPr>
        <mc:AlternateContent>
          <mc:Choice Requires="wps">
            <w:drawing>
              <wp:anchor distT="0" distB="0" distL="114300" distR="114300" simplePos="0" relativeHeight="251684864" behindDoc="0" locked="0" layoutInCell="1" allowOverlap="1" wp14:anchorId="2404B803" wp14:editId="09BED1B8">
                <wp:simplePos x="0" y="0"/>
                <wp:positionH relativeFrom="column">
                  <wp:posOffset>3657600</wp:posOffset>
                </wp:positionH>
                <wp:positionV relativeFrom="paragraph">
                  <wp:posOffset>67262</wp:posOffset>
                </wp:positionV>
                <wp:extent cx="1257300" cy="196850"/>
                <wp:effectExtent l="0" t="0" r="19050" b="12700"/>
                <wp:wrapNone/>
                <wp:docPr id="21" name="Text Box 21"/>
                <wp:cNvGraphicFramePr/>
                <a:graphic xmlns:a="http://schemas.openxmlformats.org/drawingml/2006/main">
                  <a:graphicData uri="http://schemas.microsoft.com/office/word/2010/wordprocessingShape">
                    <wps:wsp>
                      <wps:cNvSpPr txBox="1"/>
                      <wps:spPr>
                        <a:xfrm>
                          <a:off x="0" y="0"/>
                          <a:ext cx="1257300" cy="196850"/>
                        </a:xfrm>
                        <a:prstGeom prst="rect">
                          <a:avLst/>
                        </a:prstGeom>
                        <a:solidFill>
                          <a:schemeClr val="lt1"/>
                        </a:solidFill>
                        <a:ln w="6350">
                          <a:solidFill>
                            <a:prstClr val="black"/>
                          </a:solidFill>
                        </a:ln>
                      </wps:spPr>
                      <wps:txbx>
                        <w:txbxContent>
                          <w:p w14:paraId="5D058D17" w14:textId="14C03EB9" w:rsidR="009C6DB7" w:rsidRPr="00AB1421" w:rsidRDefault="009C6DB7" w:rsidP="00AB1421">
                            <w:pPr>
                              <w:jc w:val="center"/>
                              <w:rPr>
                                <w:b/>
                                <w:bCs/>
                                <w:color w:val="C00000"/>
                                <w:sz w:val="16"/>
                                <w:szCs w:val="16"/>
                              </w:rPr>
                            </w:pPr>
                            <w:r w:rsidRPr="00AB1421">
                              <w:rPr>
                                <w:b/>
                                <w:bCs/>
                                <w:color w:val="C00000"/>
                                <w:sz w:val="16"/>
                                <w:szCs w:val="16"/>
                              </w:rPr>
                              <w:t>High targets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04B803" id="Text Box 21" o:spid="_x0000_s1035" type="#_x0000_t202" style="position:absolute;margin-left:4in;margin-top:5.3pt;width:99pt;height:1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" fillcolor="white [3201]" strokeweight=".5pt">
                <v:textbox>
                  <w:txbxContent>
                    <w:p w14:paraId="5D058D17" w14:textId="14C03EB9" w:rsidR="009C6DB7" w:rsidRPr="00AB1421" w:rsidRDefault="009C6DB7" w:rsidP="00AB1421">
                      <w:pPr>
                        <w:jc w:val="center"/>
                        <w:rPr>
                          <w:b/>
                          <w:bCs/>
                          <w:color w:val="C00000"/>
                          <w:sz w:val="16"/>
                          <w:szCs w:val="16"/>
                        </w:rPr>
                      </w:pPr>
                      <w:r w:rsidRPr="00AB1421">
                        <w:rPr>
                          <w:b/>
                          <w:bCs/>
                          <w:color w:val="C00000"/>
                          <w:sz w:val="16"/>
                          <w:szCs w:val="16"/>
                        </w:rPr>
                        <w:t>High targets</w:t>
                      </w:r>
                    </w:p>
                  </w:txbxContent>
                </v:textbox>
              </v:shape>
            </w:pict>
          </mc:Fallback>
        </mc:AlternateContent>
      </w:r>
      <w:r w:rsidR="009C6DB7">
        <w:rPr>
          <w:noProof/>
        </w:rPr>
        <mc:AlternateContent>
          <mc:Choice Requires="wps">
            <w:drawing>
              <wp:anchor distT="0" distB="0" distL="114300" distR="114300" simplePos="0" relativeHeight="251660288" behindDoc="0" locked="0" layoutInCell="1" allowOverlap="1" wp14:anchorId="5580490B" wp14:editId="48F0A1F1">
                <wp:simplePos x="0" y="0"/>
                <wp:positionH relativeFrom="column">
                  <wp:posOffset>-407963</wp:posOffset>
                </wp:positionH>
                <wp:positionV relativeFrom="paragraph">
                  <wp:posOffset>1039300</wp:posOffset>
                </wp:positionV>
                <wp:extent cx="5904621" cy="46306"/>
                <wp:effectExtent l="38100" t="38100" r="20320" b="87630"/>
                <wp:wrapNone/>
                <wp:docPr id="62" name="Straight Arrow Connector 62"/>
                <wp:cNvGraphicFramePr/>
                <a:graphic xmlns:a="http://schemas.openxmlformats.org/drawingml/2006/main">
                  <a:graphicData uri="http://schemas.microsoft.com/office/word/2010/wordprocessingShape">
                    <wps:wsp>
                      <wps:cNvCnPr/>
                      <wps:spPr>
                        <a:xfrm flipH="1">
                          <a:off x="0" y="0"/>
                          <a:ext cx="5904621" cy="4630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305469B" id="_x0000_t32" coordsize="21600,21600" o:spt="32" o:oned="t" path="m,l21600,21600e" filled="f">
                <v:path arrowok="t" fillok="f" o:connecttype="none"/>
                <o:lock v:ext="edit" shapetype="t"/>
              </v:shapetype>
              <v:shape id="Straight Arrow Connector 62" o:spid="_x0000_s1026" type="#_x0000_t32" style="position:absolute;margin-left:-32.1pt;margin-top:81.85pt;width:464.95pt;height:3.6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" strokecolor="#4472c4 [3204]" strokeweight=".5pt">
                <v:stroke endarrow="block" joinstyle="miter"/>
              </v:shape>
            </w:pict>
          </mc:Fallback>
        </mc:AlternateContent>
      </w:r>
      <w:r w:rsidR="009C6DB7">
        <w:rPr>
          <w:noProof/>
        </w:rPr>
        <mc:AlternateContent>
          <mc:Choice Requires="wpi">
            <w:drawing>
              <wp:anchor distT="0" distB="0" distL="114300" distR="114300" simplePos="0" relativeHeight="251682816" behindDoc="0" locked="0" layoutInCell="1" allowOverlap="1" wp14:anchorId="6D636966" wp14:editId="0F5C0985">
                <wp:simplePos x="0" y="0"/>
                <wp:positionH relativeFrom="column">
                  <wp:posOffset>-1765400</wp:posOffset>
                </wp:positionH>
                <wp:positionV relativeFrom="paragraph">
                  <wp:posOffset>1307255</wp:posOffset>
                </wp:positionV>
                <wp:extent cx="360" cy="14400"/>
                <wp:effectExtent l="95250" t="133350" r="114300" b="157480"/>
                <wp:wrapNone/>
                <wp:docPr id="18" name="Ink 18"/>
                <wp:cNvGraphicFramePr/>
                <a:graphic xmlns:a="http://schemas.openxmlformats.org/drawingml/2006/main">
                  <a:graphicData uri="http://schemas.microsoft.com/office/word/2010/wordprocessingInk">
                    <w14:contentPart bwMode="auto" r:id="rId10">
                      <w14:nvContentPartPr>
                        <w14:cNvContentPartPr/>
                      </w14:nvContentPartPr>
                      <w14:xfrm>
                        <a:off x="0" y="0"/>
                        <a:ext cx="360" cy="14400"/>
                      </w14:xfrm>
                    </w14:contentPart>
                  </a:graphicData>
                </a:graphic>
              </wp:anchor>
            </w:drawing>
          </mc:Choice>
          <mc:Fallback>
            <w:pict>
              <v:shape w14:anchorId="7F2F4856" id="Ink 18" o:spid="_x0000_s1026" type="#_x0000_t75" style="position:absolute;margin-left:-143.25pt;margin-top:94.45pt;width:8.55pt;height:18.1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">
                <v:imagedata r:id="rId11" o:title=""/>
              </v:shape>
            </w:pict>
          </mc:Fallback>
        </mc:AlternateContent>
      </w:r>
      <w:r w:rsidR="009C6DB7">
        <w:rPr>
          <w:noProof/>
        </w:rPr>
        <mc:AlternateContent>
          <mc:Choice Requires="wps">
            <w:drawing>
              <wp:anchor distT="0" distB="0" distL="114300" distR="114300" simplePos="0" relativeHeight="251678720" behindDoc="0" locked="0" layoutInCell="1" allowOverlap="1" wp14:anchorId="36386E94" wp14:editId="495942EE">
                <wp:simplePos x="0" y="0"/>
                <wp:positionH relativeFrom="column">
                  <wp:posOffset>577850</wp:posOffset>
                </wp:positionH>
                <wp:positionV relativeFrom="paragraph">
                  <wp:posOffset>2540635</wp:posOffset>
                </wp:positionV>
                <wp:extent cx="1085850" cy="298450"/>
                <wp:effectExtent l="0" t="0" r="19050" b="25400"/>
                <wp:wrapNone/>
                <wp:docPr id="13" name="Text Box 13"/>
                <wp:cNvGraphicFramePr/>
                <a:graphic xmlns:a="http://schemas.openxmlformats.org/drawingml/2006/main">
                  <a:graphicData uri="http://schemas.microsoft.com/office/word/2010/wordprocessingShape">
                    <wps:wsp>
                      <wps:cNvSpPr txBox="1"/>
                      <wps:spPr>
                        <a:xfrm>
                          <a:off x="0" y="0"/>
                          <a:ext cx="1085850" cy="298450"/>
                        </a:xfrm>
                        <a:prstGeom prst="rect">
                          <a:avLst/>
                        </a:prstGeom>
                        <a:solidFill>
                          <a:schemeClr val="lt1"/>
                        </a:solidFill>
                        <a:ln w="6350">
                          <a:solidFill>
                            <a:prstClr val="black"/>
                          </a:solidFill>
                        </a:ln>
                      </wps:spPr>
                      <wps:txbx>
                        <w:txbxContent>
                          <w:p w14:paraId="1B105CE0" w14:textId="009F7E76" w:rsidR="009C6DB7" w:rsidRPr="009C6DB7" w:rsidRDefault="009C6DB7">
                            <w:pPr>
                              <w:rPr>
                                <w:sz w:val="16"/>
                                <w:szCs w:val="16"/>
                              </w:rPr>
                            </w:pPr>
                            <w:r w:rsidRPr="009C6DB7">
                              <w:rPr>
                                <w:sz w:val="16"/>
                                <w:szCs w:val="16"/>
                              </w:rPr>
                              <w:t>Environment factors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386E94" id="Text Box 13" o:spid="_x0000_s1036" type="#_x0000_t202" style="position:absolute;margin-left:45.5pt;margin-top:200.05pt;width:85.5pt;height:2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" fillcolor="white [3201]" strokeweight=".5pt">
                <v:textbox>
                  <w:txbxContent>
                    <w:p w14:paraId="1B105CE0" w14:textId="009F7E76" w:rsidR="009C6DB7" w:rsidRPr="009C6DB7" w:rsidRDefault="009C6DB7">
                      <w:pPr>
                        <w:rPr>
                          <w:sz w:val="16"/>
                          <w:szCs w:val="16"/>
                        </w:rPr>
                      </w:pPr>
                      <w:r w:rsidRPr="009C6DB7">
                        <w:rPr>
                          <w:sz w:val="16"/>
                          <w:szCs w:val="16"/>
                        </w:rPr>
                        <w:t>Environment factors</w:t>
                      </w:r>
                    </w:p>
                  </w:txbxContent>
                </v:textbox>
              </v:shape>
            </w:pict>
          </mc:Fallback>
        </mc:AlternateContent>
      </w:r>
      <w:r w:rsidR="009C6DB7">
        <w:rPr>
          <w:noProof/>
        </w:rPr>
        <mc:AlternateContent>
          <mc:Choice Requires="wps">
            <w:drawing>
              <wp:anchor distT="0" distB="0" distL="114300" distR="114300" simplePos="0" relativeHeight="251669504" behindDoc="0" locked="0" layoutInCell="1" allowOverlap="1" wp14:anchorId="2563F2E7" wp14:editId="0817BC9B">
                <wp:simplePos x="0" y="0"/>
                <wp:positionH relativeFrom="column">
                  <wp:posOffset>2292350</wp:posOffset>
                </wp:positionH>
                <wp:positionV relativeFrom="paragraph">
                  <wp:posOffset>2483485</wp:posOffset>
                </wp:positionV>
                <wp:extent cx="1035050" cy="355600"/>
                <wp:effectExtent l="0" t="0" r="12700" b="25400"/>
                <wp:wrapNone/>
                <wp:docPr id="4" name="Rectangle 4"/>
                <wp:cNvGraphicFramePr/>
                <a:graphic xmlns:a="http://schemas.openxmlformats.org/drawingml/2006/main">
                  <a:graphicData uri="http://schemas.microsoft.com/office/word/2010/wordprocessingShape">
                    <wps:wsp>
                      <wps:cNvSpPr/>
                      <wps:spPr>
                        <a:xfrm>
                          <a:off x="0" y="0"/>
                          <a:ext cx="1035050" cy="355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BCE618" id="Rectangle 4" o:spid="_x0000_s1026" style="position:absolute;margin-left:180.5pt;margin-top:195.55pt;width:81.5pt;height:2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" fillcolor="#4472c4 [3204]" strokecolor="#1f3763 [1604]" strokeweight="1pt"/>
            </w:pict>
          </mc:Fallback>
        </mc:AlternateContent>
      </w:r>
      <w:r w:rsidR="009C6DB7">
        <w:rPr>
          <w:noProof/>
        </w:rPr>
        <mc:AlternateContent>
          <mc:Choice Requires="wps">
            <w:drawing>
              <wp:anchor distT="0" distB="0" distL="114300" distR="114300" simplePos="0" relativeHeight="251673600" behindDoc="0" locked="0" layoutInCell="1" allowOverlap="1" wp14:anchorId="2D431B36" wp14:editId="1F27B851">
                <wp:simplePos x="0" y="0"/>
                <wp:positionH relativeFrom="column">
                  <wp:posOffset>527050</wp:posOffset>
                </wp:positionH>
                <wp:positionV relativeFrom="paragraph">
                  <wp:posOffset>2502535</wp:posOffset>
                </wp:positionV>
                <wp:extent cx="1168400" cy="368300"/>
                <wp:effectExtent l="0" t="0" r="12700" b="12700"/>
                <wp:wrapNone/>
                <wp:docPr id="8" name="Rectangle 8"/>
                <wp:cNvGraphicFramePr/>
                <a:graphic xmlns:a="http://schemas.openxmlformats.org/drawingml/2006/main">
                  <a:graphicData uri="http://schemas.microsoft.com/office/word/2010/wordprocessingShape">
                    <wps:wsp>
                      <wps:cNvSpPr/>
                      <wps:spPr>
                        <a:xfrm>
                          <a:off x="0" y="0"/>
                          <a:ext cx="1168400" cy="368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7DEFD" id="Rectangle 8" o:spid="_x0000_s1026" style="position:absolute;margin-left:41.5pt;margin-top:197.05pt;width:92pt;height:2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" fillcolor="#4472c4 [3204]" strokecolor="#1f3763 [1604]" strokeweight="1pt"/>
            </w:pict>
          </mc:Fallback>
        </mc:AlternateContent>
      </w:r>
      <w:r w:rsidR="009C6DB7">
        <w:rPr>
          <w:noProof/>
        </w:rPr>
        <mc:AlternateContent>
          <mc:Choice Requires="wps">
            <w:drawing>
              <wp:anchor distT="0" distB="0" distL="114300" distR="114300" simplePos="0" relativeHeight="251672576" behindDoc="0" locked="0" layoutInCell="1" allowOverlap="1" wp14:anchorId="6F9A9B49" wp14:editId="620208DC">
                <wp:simplePos x="0" y="0"/>
                <wp:positionH relativeFrom="column">
                  <wp:posOffset>1079500</wp:posOffset>
                </wp:positionH>
                <wp:positionV relativeFrom="paragraph">
                  <wp:posOffset>1086485</wp:posOffset>
                </wp:positionV>
                <wp:extent cx="742950" cy="1581150"/>
                <wp:effectExtent l="0" t="0" r="19050" b="19050"/>
                <wp:wrapNone/>
                <wp:docPr id="7" name="Straight Connector 7"/>
                <wp:cNvGraphicFramePr/>
                <a:graphic xmlns:a="http://schemas.openxmlformats.org/drawingml/2006/main">
                  <a:graphicData uri="http://schemas.microsoft.com/office/word/2010/wordprocessingShape">
                    <wps:wsp>
                      <wps:cNvCnPr/>
                      <wps:spPr>
                        <a:xfrm flipH="1">
                          <a:off x="0" y="0"/>
                          <a:ext cx="742950" cy="1581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57C71F" id="Straight Connector 7"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pt,85.55pt" to="143.5pt,2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" strokecolor="#4472c4 [3204]" strokeweight=".5pt">
                <v:stroke joinstyle="miter"/>
              </v:line>
            </w:pict>
          </mc:Fallback>
        </mc:AlternateContent>
      </w:r>
      <w:r w:rsidR="009C6DB7">
        <w:rPr>
          <w:noProof/>
        </w:rPr>
        <mc:AlternateContent>
          <mc:Choice Requires="wps">
            <w:drawing>
              <wp:anchor distT="0" distB="0" distL="114300" distR="114300" simplePos="0" relativeHeight="251668480" behindDoc="0" locked="0" layoutInCell="1" allowOverlap="1" wp14:anchorId="245E07F5" wp14:editId="4B5024A4">
                <wp:simplePos x="0" y="0"/>
                <wp:positionH relativeFrom="column">
                  <wp:posOffset>2812648</wp:posOffset>
                </wp:positionH>
                <wp:positionV relativeFrom="paragraph">
                  <wp:posOffset>1047661</wp:posOffset>
                </wp:positionV>
                <wp:extent cx="759267" cy="1387997"/>
                <wp:effectExtent l="0" t="0" r="22225" b="22225"/>
                <wp:wrapNone/>
                <wp:docPr id="3" name="Straight Connector 3"/>
                <wp:cNvGraphicFramePr/>
                <a:graphic xmlns:a="http://schemas.openxmlformats.org/drawingml/2006/main">
                  <a:graphicData uri="http://schemas.microsoft.com/office/word/2010/wordprocessingShape">
                    <wps:wsp>
                      <wps:cNvCnPr/>
                      <wps:spPr>
                        <a:xfrm flipH="1">
                          <a:off x="0" y="0"/>
                          <a:ext cx="759267" cy="138799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337FD7" id="Straight Connector 3" o:spid="_x0000_s1026" style="position:absolute;flip:x;z-index:251668480;visibility:visible;mso-wrap-style:square;mso-wrap-distance-left:9pt;mso-wrap-distance-top:0;mso-wrap-distance-right:9pt;mso-wrap-distance-bottom:0;mso-position-horizontal:absolute;mso-position-horizontal-relative:text;mso-position-vertical:absolute;mso-position-vertical-relative:text" from="221.45pt,82.5pt" to="281.25pt,19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" strokecolor="#4472c4 [3204]" strokeweight=".5pt">
                <v:stroke joinstyle="miter"/>
              </v:line>
            </w:pict>
          </mc:Fallback>
        </mc:AlternateContent>
      </w:r>
      <w:r w:rsidR="00DC7A06">
        <w:rPr>
          <w:noProof/>
        </w:rPr>
        <mc:AlternateContent>
          <mc:Choice Requires="wps">
            <w:drawing>
              <wp:anchor distT="0" distB="0" distL="114300" distR="114300" simplePos="0" relativeHeight="251664384" behindDoc="0" locked="0" layoutInCell="1" allowOverlap="1" wp14:anchorId="2B78510C" wp14:editId="2DF7DF37">
                <wp:simplePos x="0" y="0"/>
                <wp:positionH relativeFrom="column">
                  <wp:posOffset>4197350</wp:posOffset>
                </wp:positionH>
                <wp:positionV relativeFrom="paragraph">
                  <wp:posOffset>1045210</wp:posOffset>
                </wp:positionV>
                <wp:extent cx="1009650" cy="1459865"/>
                <wp:effectExtent l="0" t="0" r="19050" b="26035"/>
                <wp:wrapNone/>
                <wp:docPr id="66" name="Straight Connector 66"/>
                <wp:cNvGraphicFramePr/>
                <a:graphic xmlns:a="http://schemas.openxmlformats.org/drawingml/2006/main">
                  <a:graphicData uri="http://schemas.microsoft.com/office/word/2010/wordprocessingShape">
                    <wps:wsp>
                      <wps:cNvCnPr/>
                      <wps:spPr>
                        <a:xfrm flipH="1">
                          <a:off x="0" y="0"/>
                          <a:ext cx="1009650" cy="14598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DDE85B" id="Straight Connector 66" o:spid="_x0000_s1026" style="position:absolute;flip:x;z-index:251664384;visibility:visible;mso-wrap-style:square;mso-wrap-distance-left:9pt;mso-wrap-distance-top:0;mso-wrap-distance-right:9pt;mso-wrap-distance-bottom:0;mso-position-horizontal:absolute;mso-position-horizontal-relative:text;mso-position-vertical:absolute;mso-position-vertical-relative:text" from="330.5pt,82.3pt" to="410pt,19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" strokecolor="#4472c4 [3204]" strokeweight=".5pt">
                <v:stroke joinstyle="miter"/>
              </v:line>
            </w:pict>
          </mc:Fallback>
        </mc:AlternateContent>
      </w:r>
      <w:r w:rsidR="00DC7A06">
        <w:rPr>
          <w:noProof/>
        </w:rPr>
        <mc:AlternateContent>
          <mc:Choice Requires="wps">
            <w:drawing>
              <wp:anchor distT="0" distB="0" distL="114300" distR="114300" simplePos="0" relativeHeight="251661312" behindDoc="0" locked="0" layoutInCell="1" allowOverlap="1" wp14:anchorId="6044CC14" wp14:editId="428B19D3">
                <wp:simplePos x="0" y="0"/>
                <wp:positionH relativeFrom="column">
                  <wp:posOffset>5499100</wp:posOffset>
                </wp:positionH>
                <wp:positionV relativeFrom="paragraph">
                  <wp:posOffset>752475</wp:posOffset>
                </wp:positionV>
                <wp:extent cx="978408" cy="516255"/>
                <wp:effectExtent l="0" t="0" r="31750" b="17145"/>
                <wp:wrapNone/>
                <wp:docPr id="63" name="Arrow: Pentagon 63"/>
                <wp:cNvGraphicFramePr/>
                <a:graphic xmlns:a="http://schemas.openxmlformats.org/drawingml/2006/main">
                  <a:graphicData uri="http://schemas.microsoft.com/office/word/2010/wordprocessingShape">
                    <wps:wsp>
                      <wps:cNvSpPr/>
                      <wps:spPr>
                        <a:xfrm>
                          <a:off x="0" y="0"/>
                          <a:ext cx="978408" cy="516255"/>
                        </a:xfrm>
                        <a:prstGeom prst="homePlat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02967DB"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63" o:spid="_x0000_s1026" type="#_x0000_t15" style="position:absolute;margin-left:433pt;margin-top:59.25pt;width:77.05pt;height:40.6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" adj="15901" fillcolor="#4472c4 [3204]" strokecolor="#1f3763 [1604]" strokeweight="1pt"/>
            </w:pict>
          </mc:Fallback>
        </mc:AlternateContent>
      </w:r>
    </w:p>
    <w:p w14:paraId="7B06A331" w14:textId="15319863" w:rsidR="00AB1421" w:rsidRPr="00AB1421" w:rsidRDefault="00AB1421" w:rsidP="00AB1421">
      <w:r>
        <w:rPr>
          <w:noProof/>
        </w:rPr>
        <mc:AlternateContent>
          <mc:Choice Requires="wps">
            <w:drawing>
              <wp:anchor distT="0" distB="0" distL="114300" distR="114300" simplePos="0" relativeHeight="251698176" behindDoc="0" locked="0" layoutInCell="1" allowOverlap="1" wp14:anchorId="57F3DE24" wp14:editId="4594F8A4">
                <wp:simplePos x="0" y="0"/>
                <wp:positionH relativeFrom="column">
                  <wp:posOffset>2104390</wp:posOffset>
                </wp:positionH>
                <wp:positionV relativeFrom="paragraph">
                  <wp:posOffset>121285</wp:posOffset>
                </wp:positionV>
                <wp:extent cx="1255395" cy="353683"/>
                <wp:effectExtent l="0" t="0" r="20955" b="27940"/>
                <wp:wrapNone/>
                <wp:docPr id="28" name="Text Box 28"/>
                <wp:cNvGraphicFramePr/>
                <a:graphic xmlns:a="http://schemas.openxmlformats.org/drawingml/2006/main">
                  <a:graphicData uri="http://schemas.microsoft.com/office/word/2010/wordprocessingShape">
                    <wps:wsp>
                      <wps:cNvSpPr txBox="1"/>
                      <wps:spPr>
                        <a:xfrm>
                          <a:off x="0" y="0"/>
                          <a:ext cx="1255395" cy="353683"/>
                        </a:xfrm>
                        <a:prstGeom prst="rect">
                          <a:avLst/>
                        </a:prstGeom>
                        <a:solidFill>
                          <a:sysClr val="window" lastClr="FFFFFF"/>
                        </a:solidFill>
                        <a:ln w="6350">
                          <a:solidFill>
                            <a:prstClr val="black"/>
                          </a:solidFill>
                        </a:ln>
                      </wps:spPr>
                      <wps:txbx>
                        <w:txbxContent>
                          <w:p w14:paraId="79556795" w14:textId="5DE1F864" w:rsidR="009C6DB7" w:rsidRPr="00AB1421" w:rsidRDefault="00AB1421" w:rsidP="009C6DB7">
                            <w:pPr>
                              <w:rPr>
                                <w:sz w:val="16"/>
                                <w:szCs w:val="16"/>
                              </w:rPr>
                            </w:pPr>
                            <w:r>
                              <w:rPr>
                                <w:sz w:val="16"/>
                                <w:szCs w:val="16"/>
                              </w:rPr>
                              <w:t>Little communication between drivers and reps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F3DE24" id="Text Box 28" o:spid="_x0000_s1037" type="#_x0000_t202" style="position:absolute;margin-left:165.7pt;margin-top:9.55pt;width:98.85pt;height:27.8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" fillcolor="window" strokeweight=".5pt">
                <v:textbox>
                  <w:txbxContent>
                    <w:p w14:paraId="79556795" w14:textId="5DE1F864" w:rsidR="009C6DB7" w:rsidRPr="00AB1421" w:rsidRDefault="00AB1421" w:rsidP="009C6DB7">
                      <w:pPr>
                        <w:rPr>
                          <w:sz w:val="16"/>
                          <w:szCs w:val="16"/>
                        </w:rPr>
                      </w:pPr>
                      <w:r>
                        <w:rPr>
                          <w:sz w:val="16"/>
                          <w:szCs w:val="16"/>
                        </w:rPr>
                        <w:t>Little communication between drivers and reps</w:t>
                      </w:r>
                    </w:p>
                  </w:txbxContent>
                </v:textbox>
              </v:shape>
            </w:pict>
          </mc:Fallback>
        </mc:AlternateContent>
      </w:r>
      <w:r>
        <w:rPr>
          <w:noProof/>
        </w:rPr>
        <mc:AlternateContent>
          <mc:Choice Requires="wps">
            <w:drawing>
              <wp:anchor distT="0" distB="0" distL="114300" distR="114300" simplePos="0" relativeHeight="251696128" behindDoc="0" locked="0" layoutInCell="1" allowOverlap="1" wp14:anchorId="27FC800B" wp14:editId="5035C2CB">
                <wp:simplePos x="0" y="0"/>
                <wp:positionH relativeFrom="column">
                  <wp:posOffset>406868</wp:posOffset>
                </wp:positionH>
                <wp:positionV relativeFrom="paragraph">
                  <wp:posOffset>277639</wp:posOffset>
                </wp:positionV>
                <wp:extent cx="1212850" cy="353683"/>
                <wp:effectExtent l="0" t="0" r="25400" b="27940"/>
                <wp:wrapNone/>
                <wp:docPr id="27" name="Text Box 27"/>
                <wp:cNvGraphicFramePr/>
                <a:graphic xmlns:a="http://schemas.openxmlformats.org/drawingml/2006/main">
                  <a:graphicData uri="http://schemas.microsoft.com/office/word/2010/wordprocessingShape">
                    <wps:wsp>
                      <wps:cNvSpPr txBox="1"/>
                      <wps:spPr>
                        <a:xfrm>
                          <a:off x="0" y="0"/>
                          <a:ext cx="1212850" cy="353683"/>
                        </a:xfrm>
                        <a:prstGeom prst="rect">
                          <a:avLst/>
                        </a:prstGeom>
                        <a:solidFill>
                          <a:sysClr val="window" lastClr="FFFFFF"/>
                        </a:solidFill>
                        <a:ln w="6350">
                          <a:solidFill>
                            <a:prstClr val="black"/>
                          </a:solidFill>
                        </a:ln>
                      </wps:spPr>
                      <wps:txbx>
                        <w:txbxContent>
                          <w:p w14:paraId="37971483" w14:textId="513489E4" w:rsidR="009C6DB7" w:rsidRPr="00DA28FE" w:rsidRDefault="00DA28FE" w:rsidP="009C6DB7">
                            <w:pPr>
                              <w:rPr>
                                <w:color w:val="FF0000"/>
                                <w:sz w:val="16"/>
                                <w:szCs w:val="16"/>
                              </w:rPr>
                            </w:pPr>
                            <w:r w:rsidRPr="00DA28FE">
                              <w:rPr>
                                <w:color w:val="FF0000"/>
                                <w:sz w:val="16"/>
                                <w:szCs w:val="16"/>
                              </w:rPr>
                              <w:t>Workload</w:t>
                            </w:r>
                            <w:r w:rsidR="00AB1421" w:rsidRPr="00DA28FE">
                              <w:rPr>
                                <w:color w:val="FF0000"/>
                                <w:sz w:val="16"/>
                                <w:szCs w:val="16"/>
                              </w:rPr>
                              <w:t xml:space="preserve"> pressures /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FC800B" id="Text Box 27" o:spid="_x0000_s1038" type="#_x0000_t202" style="position:absolute;margin-left:32.05pt;margin-top:21.85pt;width:95.5pt;height:27.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" fillcolor="window" strokeweight=".5pt">
                <v:textbox>
                  <w:txbxContent>
                    <w:p w14:paraId="37971483" w14:textId="513489E4" w:rsidR="009C6DB7" w:rsidRPr="00DA28FE" w:rsidRDefault="00DA28FE" w:rsidP="009C6DB7">
                      <w:pPr>
                        <w:rPr>
                          <w:color w:val="FF0000"/>
                          <w:sz w:val="16"/>
                          <w:szCs w:val="16"/>
                        </w:rPr>
                      </w:pPr>
                      <w:r w:rsidRPr="00DA28FE">
                        <w:rPr>
                          <w:color w:val="FF0000"/>
                          <w:sz w:val="16"/>
                          <w:szCs w:val="16"/>
                        </w:rPr>
                        <w:t>Workload</w:t>
                      </w:r>
                      <w:r w:rsidR="00AB1421" w:rsidRPr="00DA28FE">
                        <w:rPr>
                          <w:color w:val="FF0000"/>
                          <w:sz w:val="16"/>
                          <w:szCs w:val="16"/>
                        </w:rPr>
                        <w:t xml:space="preserve"> pressures / support</w:t>
                      </w:r>
                    </w:p>
                  </w:txbxContent>
                </v:textbox>
              </v:shape>
            </w:pict>
          </mc:Fallback>
        </mc:AlternateContent>
      </w:r>
    </w:p>
    <w:p w14:paraId="101F815B" w14:textId="547644C5" w:rsidR="00AB1421" w:rsidRPr="00AB1421" w:rsidRDefault="00AB1421" w:rsidP="00AB1421">
      <w:r>
        <w:rPr>
          <w:noProof/>
        </w:rPr>
        <mc:AlternateContent>
          <mc:Choice Requires="wps">
            <w:drawing>
              <wp:anchor distT="0" distB="0" distL="114300" distR="114300" simplePos="0" relativeHeight="251717632" behindDoc="0" locked="0" layoutInCell="1" allowOverlap="1" wp14:anchorId="52C094A0" wp14:editId="5D79C9B8">
                <wp:simplePos x="0" y="0"/>
                <wp:positionH relativeFrom="column">
                  <wp:posOffset>2172467</wp:posOffset>
                </wp:positionH>
                <wp:positionV relativeFrom="paragraph">
                  <wp:posOffset>249572</wp:posOffset>
                </wp:positionV>
                <wp:extent cx="1244439" cy="204717"/>
                <wp:effectExtent l="0" t="0" r="13335" b="24130"/>
                <wp:wrapNone/>
                <wp:docPr id="46" name="Text Box 46"/>
                <wp:cNvGraphicFramePr/>
                <a:graphic xmlns:a="http://schemas.openxmlformats.org/drawingml/2006/main">
                  <a:graphicData uri="http://schemas.microsoft.com/office/word/2010/wordprocessingShape">
                    <wps:wsp>
                      <wps:cNvSpPr txBox="1"/>
                      <wps:spPr>
                        <a:xfrm>
                          <a:off x="0" y="0"/>
                          <a:ext cx="1244439" cy="204717"/>
                        </a:xfrm>
                        <a:prstGeom prst="rect">
                          <a:avLst/>
                        </a:prstGeom>
                        <a:solidFill>
                          <a:sysClr val="window" lastClr="FFFFFF"/>
                        </a:solidFill>
                        <a:ln w="6350">
                          <a:solidFill>
                            <a:prstClr val="black"/>
                          </a:solidFill>
                        </a:ln>
                      </wps:spPr>
                      <wps:txbx>
                        <w:txbxContent>
                          <w:p w14:paraId="3B5003B7" w14:textId="77777777" w:rsidR="00AB1421" w:rsidRPr="00AB1421" w:rsidRDefault="00AB1421" w:rsidP="00AB1421">
                            <w:pPr>
                              <w:rPr>
                                <w:b/>
                                <w:bCs/>
                                <w:color w:val="C00000"/>
                                <w:sz w:val="16"/>
                                <w:szCs w:val="16"/>
                              </w:rPr>
                            </w:pPr>
                            <w:r w:rsidRPr="00AB1421">
                              <w:rPr>
                                <w:b/>
                                <w:bCs/>
                                <w:color w:val="C00000"/>
                                <w:sz w:val="16"/>
                                <w:szCs w:val="16"/>
                              </w:rPr>
                              <w:t>High number or leavers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C094A0" id="Text Box 46" o:spid="_x0000_s1039" type="#_x0000_t202" style="position:absolute;margin-left:171.05pt;margin-top:19.65pt;width:98pt;height:16.1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" fillcolor="window" strokeweight=".5pt">
                <v:textbox>
                  <w:txbxContent>
                    <w:p w14:paraId="3B5003B7" w14:textId="77777777" w:rsidR="00AB1421" w:rsidRPr="00AB1421" w:rsidRDefault="00AB1421" w:rsidP="00AB1421">
                      <w:pPr>
                        <w:rPr>
                          <w:b/>
                          <w:bCs/>
                          <w:color w:val="C00000"/>
                          <w:sz w:val="16"/>
                          <w:szCs w:val="16"/>
                        </w:rPr>
                      </w:pPr>
                      <w:r w:rsidRPr="00AB1421">
                        <w:rPr>
                          <w:b/>
                          <w:bCs/>
                          <w:color w:val="C00000"/>
                          <w:sz w:val="16"/>
                          <w:szCs w:val="16"/>
                        </w:rPr>
                        <w:t>High number or leavers</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3C0145DD" wp14:editId="7E8078A4">
                <wp:simplePos x="0" y="0"/>
                <wp:positionH relativeFrom="column">
                  <wp:posOffset>5598542</wp:posOffset>
                </wp:positionH>
                <wp:positionV relativeFrom="paragraph">
                  <wp:posOffset>259427</wp:posOffset>
                </wp:positionV>
                <wp:extent cx="760083" cy="349250"/>
                <wp:effectExtent l="0" t="0" r="21590" b="12700"/>
                <wp:wrapNone/>
                <wp:docPr id="9" name="Text Box 9"/>
                <wp:cNvGraphicFramePr/>
                <a:graphic xmlns:a="http://schemas.openxmlformats.org/drawingml/2006/main">
                  <a:graphicData uri="http://schemas.microsoft.com/office/word/2010/wordprocessingShape">
                    <wps:wsp>
                      <wps:cNvSpPr txBox="1"/>
                      <wps:spPr>
                        <a:xfrm>
                          <a:off x="0" y="0"/>
                          <a:ext cx="760083" cy="349250"/>
                        </a:xfrm>
                        <a:prstGeom prst="rect">
                          <a:avLst/>
                        </a:prstGeom>
                        <a:solidFill>
                          <a:schemeClr val="lt1"/>
                        </a:solidFill>
                        <a:ln w="6350">
                          <a:solidFill>
                            <a:prstClr val="black"/>
                          </a:solidFill>
                        </a:ln>
                      </wps:spPr>
                      <wps:txbx>
                        <w:txbxContent>
                          <w:p w14:paraId="1CD18C16" w14:textId="08B6F73A" w:rsidR="009C6DB7" w:rsidRPr="009C6DB7" w:rsidRDefault="009C6DB7">
                            <w:pPr>
                              <w:rPr>
                                <w:sz w:val="16"/>
                                <w:szCs w:val="16"/>
                              </w:rPr>
                            </w:pPr>
                            <w:r w:rsidRPr="00AB1421">
                              <w:rPr>
                                <w:b/>
                                <w:bCs/>
                                <w:sz w:val="16"/>
                                <w:szCs w:val="16"/>
                              </w:rPr>
                              <w:t>Decline in sales growth</w:t>
                            </w:r>
                            <w:r w:rsidRPr="009C6DB7">
                              <w:rPr>
                                <w:sz w:val="16"/>
                                <w:szCs w:val="16"/>
                              </w:rPr>
                              <w:t xml:space="preserve"> Ta</w:t>
                            </w:r>
                            <w:r>
                              <w:rPr>
                                <w:sz w:val="16"/>
                                <w:szCs w:val="16"/>
                              </w:rPr>
                              <w:t>rget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0145DD" id="Text Box 9" o:spid="_x0000_s1040" type="#_x0000_t202" style="position:absolute;margin-left:440.85pt;margin-top:20.45pt;width:59.85pt;height:2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" fillcolor="white [3201]" strokeweight=".5pt">
                <v:textbox>
                  <w:txbxContent>
                    <w:p w14:paraId="1CD18C16" w14:textId="08B6F73A" w:rsidR="009C6DB7" w:rsidRPr="009C6DB7" w:rsidRDefault="009C6DB7">
                      <w:pPr>
                        <w:rPr>
                          <w:sz w:val="16"/>
                          <w:szCs w:val="16"/>
                        </w:rPr>
                      </w:pPr>
                      <w:r w:rsidRPr="00AB1421">
                        <w:rPr>
                          <w:b/>
                          <w:bCs/>
                          <w:sz w:val="16"/>
                          <w:szCs w:val="16"/>
                        </w:rPr>
                        <w:t>Decline in sales growth</w:t>
                      </w:r>
                      <w:r w:rsidRPr="009C6DB7">
                        <w:rPr>
                          <w:sz w:val="16"/>
                          <w:szCs w:val="16"/>
                        </w:rPr>
                        <w:t xml:space="preserve"> Ta</w:t>
                      </w:r>
                      <w:r>
                        <w:rPr>
                          <w:sz w:val="16"/>
                          <w:szCs w:val="16"/>
                        </w:rPr>
                        <w:t>rget</w:t>
                      </w:r>
                    </w:p>
                  </w:txbxContent>
                </v:textbox>
              </v:shape>
            </w:pict>
          </mc:Fallback>
        </mc:AlternateContent>
      </w:r>
      <w:r>
        <w:rPr>
          <w:noProof/>
        </w:rPr>
        <mc:AlternateContent>
          <mc:Choice Requires="wps">
            <w:drawing>
              <wp:anchor distT="0" distB="0" distL="114300" distR="114300" simplePos="0" relativeHeight="251699200" behindDoc="0" locked="0" layoutInCell="1" allowOverlap="1" wp14:anchorId="3CE288BC" wp14:editId="6E2D74E7">
                <wp:simplePos x="0" y="0"/>
                <wp:positionH relativeFrom="column">
                  <wp:posOffset>3753134</wp:posOffset>
                </wp:positionH>
                <wp:positionV relativeFrom="paragraph">
                  <wp:posOffset>89345</wp:posOffset>
                </wp:positionV>
                <wp:extent cx="1244439" cy="204717"/>
                <wp:effectExtent l="0" t="0" r="13335" b="24130"/>
                <wp:wrapNone/>
                <wp:docPr id="30" name="Text Box 30"/>
                <wp:cNvGraphicFramePr/>
                <a:graphic xmlns:a="http://schemas.openxmlformats.org/drawingml/2006/main">
                  <a:graphicData uri="http://schemas.microsoft.com/office/word/2010/wordprocessingShape">
                    <wps:wsp>
                      <wps:cNvSpPr txBox="1"/>
                      <wps:spPr>
                        <a:xfrm>
                          <a:off x="0" y="0"/>
                          <a:ext cx="1244439" cy="204717"/>
                        </a:xfrm>
                        <a:prstGeom prst="rect">
                          <a:avLst/>
                        </a:prstGeom>
                        <a:solidFill>
                          <a:schemeClr val="lt1"/>
                        </a:solidFill>
                        <a:ln w="6350">
                          <a:solidFill>
                            <a:prstClr val="black"/>
                          </a:solidFill>
                        </a:ln>
                      </wps:spPr>
                      <wps:txbx>
                        <w:txbxContent>
                          <w:p w14:paraId="6CF284F8" w14:textId="5B5B9AF9" w:rsidR="009C6DB7" w:rsidRPr="00AB1421" w:rsidRDefault="009C6DB7">
                            <w:pPr>
                              <w:rPr>
                                <w:b/>
                                <w:bCs/>
                                <w:color w:val="C00000"/>
                                <w:sz w:val="16"/>
                                <w:szCs w:val="16"/>
                              </w:rPr>
                            </w:pPr>
                            <w:r w:rsidRPr="00AB1421">
                              <w:rPr>
                                <w:b/>
                                <w:bCs/>
                                <w:color w:val="C00000"/>
                                <w:sz w:val="16"/>
                                <w:szCs w:val="16"/>
                              </w:rPr>
                              <w:t>High number or leavers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E288BC" id="Text Box 30" o:spid="_x0000_s1041" type="#_x0000_t202" style="position:absolute;margin-left:295.5pt;margin-top:7.05pt;width:98pt;height:16.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" fillcolor="white [3201]" strokeweight=".5pt">
                <v:textbox>
                  <w:txbxContent>
                    <w:p w14:paraId="6CF284F8" w14:textId="5B5B9AF9" w:rsidR="009C6DB7" w:rsidRPr="00AB1421" w:rsidRDefault="009C6DB7">
                      <w:pPr>
                        <w:rPr>
                          <w:b/>
                          <w:bCs/>
                          <w:color w:val="C00000"/>
                          <w:sz w:val="16"/>
                          <w:szCs w:val="16"/>
                        </w:rPr>
                      </w:pPr>
                      <w:r w:rsidRPr="00AB1421">
                        <w:rPr>
                          <w:b/>
                          <w:bCs/>
                          <w:color w:val="C00000"/>
                          <w:sz w:val="16"/>
                          <w:szCs w:val="16"/>
                        </w:rPr>
                        <w:t>High number or leavers</w:t>
                      </w:r>
                    </w:p>
                  </w:txbxContent>
                </v:textbox>
              </v:shape>
            </w:pict>
          </mc:Fallback>
        </mc:AlternateContent>
      </w:r>
    </w:p>
    <w:p w14:paraId="0A2755A3" w14:textId="07048BDD" w:rsidR="00AB1421" w:rsidRPr="00AB1421" w:rsidRDefault="00AB1421" w:rsidP="00AB1421">
      <w:r>
        <w:rPr>
          <w:noProof/>
        </w:rPr>
        <mc:AlternateContent>
          <mc:Choice Requires="wps">
            <w:drawing>
              <wp:anchor distT="0" distB="0" distL="114300" distR="114300" simplePos="0" relativeHeight="251700224" behindDoc="0" locked="0" layoutInCell="1" allowOverlap="1" wp14:anchorId="41CF6A12" wp14:editId="33EF24DE">
                <wp:simplePos x="0" y="0"/>
                <wp:positionH relativeFrom="column">
                  <wp:posOffset>449580</wp:posOffset>
                </wp:positionH>
                <wp:positionV relativeFrom="paragraph">
                  <wp:posOffset>274320</wp:posOffset>
                </wp:positionV>
                <wp:extent cx="1215390" cy="356870"/>
                <wp:effectExtent l="0" t="0" r="22860" b="24130"/>
                <wp:wrapNone/>
                <wp:docPr id="33" name="Text Box 33"/>
                <wp:cNvGraphicFramePr/>
                <a:graphic xmlns:a="http://schemas.openxmlformats.org/drawingml/2006/main">
                  <a:graphicData uri="http://schemas.microsoft.com/office/word/2010/wordprocessingShape">
                    <wps:wsp>
                      <wps:cNvSpPr txBox="1"/>
                      <wps:spPr>
                        <a:xfrm>
                          <a:off x="0" y="0"/>
                          <a:ext cx="1215390" cy="356870"/>
                        </a:xfrm>
                        <a:prstGeom prst="rect">
                          <a:avLst/>
                        </a:prstGeom>
                        <a:solidFill>
                          <a:schemeClr val="lt1"/>
                        </a:solidFill>
                        <a:ln w="6350">
                          <a:solidFill>
                            <a:prstClr val="black"/>
                          </a:solidFill>
                        </a:ln>
                      </wps:spPr>
                      <wps:txbx>
                        <w:txbxContent>
                          <w:p w14:paraId="1B88AEA9" w14:textId="05157FEA" w:rsidR="00AB1421" w:rsidRPr="00AB1421" w:rsidRDefault="00AB1421">
                            <w:pPr>
                              <w:rPr>
                                <w:sz w:val="16"/>
                                <w:szCs w:val="16"/>
                              </w:rPr>
                            </w:pPr>
                            <w:r>
                              <w:rPr>
                                <w:sz w:val="16"/>
                                <w:szCs w:val="16"/>
                              </w:rPr>
                              <w:t>New Immigration legislations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CF6A12" id="Text Box 33" o:spid="_x0000_s1042" type="#_x0000_t202" style="position:absolute;margin-left:35.4pt;margin-top:21.6pt;width:95.7pt;height:28.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" fillcolor="white [3201]" strokeweight=".5pt">
                <v:textbox>
                  <w:txbxContent>
                    <w:p w14:paraId="1B88AEA9" w14:textId="05157FEA" w:rsidR="00AB1421" w:rsidRPr="00AB1421" w:rsidRDefault="00AB1421">
                      <w:pPr>
                        <w:rPr>
                          <w:sz w:val="16"/>
                          <w:szCs w:val="16"/>
                        </w:rPr>
                      </w:pPr>
                      <w:r>
                        <w:rPr>
                          <w:sz w:val="16"/>
                          <w:szCs w:val="16"/>
                        </w:rPr>
                        <w:t>New Immigration legislations</w:t>
                      </w:r>
                    </w:p>
                  </w:txbxContent>
                </v:textbox>
              </v:shape>
            </w:pict>
          </mc:Fallback>
        </mc:AlternateContent>
      </w:r>
      <w:r>
        <w:rPr>
          <w:noProof/>
        </w:rPr>
        <mc:AlternateContent>
          <mc:Choice Requires="wps">
            <w:drawing>
              <wp:anchor distT="0" distB="0" distL="114300" distR="114300" simplePos="0" relativeHeight="251712512" behindDoc="0" locked="0" layoutInCell="1" allowOverlap="1" wp14:anchorId="21470481" wp14:editId="21ACFF13">
                <wp:simplePos x="0" y="0"/>
                <wp:positionH relativeFrom="column">
                  <wp:posOffset>3886200</wp:posOffset>
                </wp:positionH>
                <wp:positionV relativeFrom="paragraph">
                  <wp:posOffset>226060</wp:posOffset>
                </wp:positionV>
                <wp:extent cx="1257300" cy="365760"/>
                <wp:effectExtent l="0" t="0" r="19050" b="15240"/>
                <wp:wrapNone/>
                <wp:docPr id="42" name="Text Box 42"/>
                <wp:cNvGraphicFramePr/>
                <a:graphic xmlns:a="http://schemas.openxmlformats.org/drawingml/2006/main">
                  <a:graphicData uri="http://schemas.microsoft.com/office/word/2010/wordprocessingShape">
                    <wps:wsp>
                      <wps:cNvSpPr txBox="1"/>
                      <wps:spPr>
                        <a:xfrm>
                          <a:off x="0" y="0"/>
                          <a:ext cx="1257300" cy="365760"/>
                        </a:xfrm>
                        <a:prstGeom prst="rect">
                          <a:avLst/>
                        </a:prstGeom>
                        <a:solidFill>
                          <a:schemeClr val="lt1"/>
                        </a:solidFill>
                        <a:ln w="6350">
                          <a:solidFill>
                            <a:prstClr val="black"/>
                          </a:solidFill>
                        </a:ln>
                      </wps:spPr>
                      <wps:txbx>
                        <w:txbxContent>
                          <w:p w14:paraId="130808AB" w14:textId="27DF754B" w:rsidR="00AB1421" w:rsidRPr="00AB1421" w:rsidRDefault="00AB1421">
                            <w:pPr>
                              <w:rPr>
                                <w:color w:val="C00000"/>
                                <w:sz w:val="16"/>
                                <w:szCs w:val="16"/>
                              </w:rPr>
                            </w:pPr>
                            <w:r w:rsidRPr="00AB1421">
                              <w:rPr>
                                <w:color w:val="C00000"/>
                                <w:sz w:val="16"/>
                                <w:szCs w:val="16"/>
                              </w:rPr>
                              <w:t>Changes in consumer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470481" id="Text Box 42" o:spid="_x0000_s1043" type="#_x0000_t202" style="position:absolute;margin-left:306pt;margin-top:17.8pt;width:99pt;height:28.8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" fillcolor="white [3201]" strokeweight=".5pt">
                <v:textbox>
                  <w:txbxContent>
                    <w:p w14:paraId="130808AB" w14:textId="27DF754B" w:rsidR="00AB1421" w:rsidRPr="00AB1421" w:rsidRDefault="00AB1421">
                      <w:pPr>
                        <w:rPr>
                          <w:color w:val="C00000"/>
                          <w:sz w:val="16"/>
                          <w:szCs w:val="16"/>
                        </w:rPr>
                      </w:pPr>
                      <w:r w:rsidRPr="00AB1421">
                        <w:rPr>
                          <w:color w:val="C00000"/>
                          <w:sz w:val="16"/>
                          <w:szCs w:val="16"/>
                        </w:rPr>
                        <w:t>Changes in consumer behaviour</w:t>
                      </w:r>
                    </w:p>
                  </w:txbxContent>
                </v:textbox>
              </v:shape>
            </w:pict>
          </mc:Fallback>
        </mc:AlternateContent>
      </w:r>
      <w:r>
        <w:rPr>
          <w:noProof/>
        </w:rPr>
        <mc:AlternateContent>
          <mc:Choice Requires="wps">
            <w:drawing>
              <wp:anchor distT="0" distB="0" distL="114300" distR="114300" simplePos="0" relativeHeight="251706368" behindDoc="0" locked="0" layoutInCell="1" allowOverlap="1" wp14:anchorId="3F6BAB26" wp14:editId="40F2EAA3">
                <wp:simplePos x="0" y="0"/>
                <wp:positionH relativeFrom="column">
                  <wp:posOffset>2293619</wp:posOffset>
                </wp:positionH>
                <wp:positionV relativeFrom="paragraph">
                  <wp:posOffset>234950</wp:posOffset>
                </wp:positionV>
                <wp:extent cx="1276985" cy="215265"/>
                <wp:effectExtent l="0" t="0" r="18415" b="13335"/>
                <wp:wrapNone/>
                <wp:docPr id="37" name="Text Box 37"/>
                <wp:cNvGraphicFramePr/>
                <a:graphic xmlns:a="http://schemas.openxmlformats.org/drawingml/2006/main">
                  <a:graphicData uri="http://schemas.microsoft.com/office/word/2010/wordprocessingShape">
                    <wps:wsp>
                      <wps:cNvSpPr txBox="1"/>
                      <wps:spPr>
                        <a:xfrm>
                          <a:off x="0" y="0"/>
                          <a:ext cx="1276985" cy="215265"/>
                        </a:xfrm>
                        <a:prstGeom prst="rect">
                          <a:avLst/>
                        </a:prstGeom>
                        <a:solidFill>
                          <a:schemeClr val="lt1"/>
                        </a:solidFill>
                        <a:ln w="6350">
                          <a:solidFill>
                            <a:prstClr val="black"/>
                          </a:solidFill>
                        </a:ln>
                      </wps:spPr>
                      <wps:txbx>
                        <w:txbxContent>
                          <w:p w14:paraId="05434101" w14:textId="2CFB6DFC" w:rsidR="00AB1421" w:rsidRPr="00AB1421" w:rsidRDefault="00AB1421">
                            <w:pPr>
                              <w:rPr>
                                <w:color w:val="C00000"/>
                                <w:sz w:val="16"/>
                                <w:szCs w:val="16"/>
                              </w:rPr>
                            </w:pPr>
                            <w:r w:rsidRPr="00AB1421">
                              <w:rPr>
                                <w:color w:val="C00000"/>
                                <w:sz w:val="16"/>
                                <w:szCs w:val="16"/>
                              </w:rPr>
                              <w:t>Product quality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6BAB26" id="Text Box 37" o:spid="_x0000_s1044" type="#_x0000_t202" style="position:absolute;margin-left:180.6pt;margin-top:18.5pt;width:100.55pt;height:16.9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" fillcolor="white [3201]" strokeweight=".5pt">
                <v:textbox>
                  <w:txbxContent>
                    <w:p w14:paraId="05434101" w14:textId="2CFB6DFC" w:rsidR="00AB1421" w:rsidRPr="00AB1421" w:rsidRDefault="00AB1421">
                      <w:pPr>
                        <w:rPr>
                          <w:color w:val="C00000"/>
                          <w:sz w:val="16"/>
                          <w:szCs w:val="16"/>
                        </w:rPr>
                      </w:pPr>
                      <w:r w:rsidRPr="00AB1421">
                        <w:rPr>
                          <w:color w:val="C00000"/>
                          <w:sz w:val="16"/>
                          <w:szCs w:val="16"/>
                        </w:rPr>
                        <w:t>Product quality</w:t>
                      </w:r>
                    </w:p>
                  </w:txbxContent>
                </v:textbox>
              </v:shape>
            </w:pict>
          </mc:Fallback>
        </mc:AlternateContent>
      </w:r>
    </w:p>
    <w:p w14:paraId="6A81F864" w14:textId="0A9C2F5D" w:rsidR="00AB1421" w:rsidRPr="00AB1421" w:rsidRDefault="00AB1421" w:rsidP="00AB1421">
      <w:r>
        <w:rPr>
          <w:noProof/>
        </w:rPr>
        <mc:AlternateContent>
          <mc:Choice Requires="wps">
            <w:drawing>
              <wp:anchor distT="0" distB="0" distL="114300" distR="114300" simplePos="0" relativeHeight="251707392" behindDoc="0" locked="0" layoutInCell="1" allowOverlap="1" wp14:anchorId="2DAAA9C4" wp14:editId="3406A672">
                <wp:simplePos x="0" y="0"/>
                <wp:positionH relativeFrom="column">
                  <wp:posOffset>2293620</wp:posOffset>
                </wp:positionH>
                <wp:positionV relativeFrom="paragraph">
                  <wp:posOffset>218440</wp:posOffset>
                </wp:positionV>
                <wp:extent cx="1276985" cy="342900"/>
                <wp:effectExtent l="0" t="0" r="18415" b="19050"/>
                <wp:wrapNone/>
                <wp:docPr id="38" name="Text Box 38"/>
                <wp:cNvGraphicFramePr/>
                <a:graphic xmlns:a="http://schemas.openxmlformats.org/drawingml/2006/main">
                  <a:graphicData uri="http://schemas.microsoft.com/office/word/2010/wordprocessingShape">
                    <wps:wsp>
                      <wps:cNvSpPr txBox="1"/>
                      <wps:spPr>
                        <a:xfrm>
                          <a:off x="0" y="0"/>
                          <a:ext cx="1276985" cy="342900"/>
                        </a:xfrm>
                        <a:prstGeom prst="rect">
                          <a:avLst/>
                        </a:prstGeom>
                        <a:solidFill>
                          <a:schemeClr val="lt1"/>
                        </a:solidFill>
                        <a:ln w="6350">
                          <a:solidFill>
                            <a:prstClr val="black"/>
                          </a:solidFill>
                        </a:ln>
                      </wps:spPr>
                      <wps:txbx>
                        <w:txbxContent>
                          <w:p w14:paraId="6564E586" w14:textId="6F4B7B86" w:rsidR="00AB1421" w:rsidRPr="00AB1421" w:rsidRDefault="00AB1421">
                            <w:pPr>
                              <w:rPr>
                                <w:sz w:val="16"/>
                                <w:szCs w:val="16"/>
                              </w:rPr>
                            </w:pPr>
                            <w:r>
                              <w:rPr>
                                <w:sz w:val="16"/>
                                <w:szCs w:val="16"/>
                              </w:rPr>
                              <w:t>Delays in new stock deliveries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AAA9C4" id="Text Box 38" o:spid="_x0000_s1045" type="#_x0000_t202" style="position:absolute;margin-left:180.6pt;margin-top:17.2pt;width:100.55pt;height:2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" fillcolor="white [3201]" strokeweight=".5pt">
                <v:textbox>
                  <w:txbxContent>
                    <w:p w14:paraId="6564E586" w14:textId="6F4B7B86" w:rsidR="00AB1421" w:rsidRPr="00AB1421" w:rsidRDefault="00AB1421">
                      <w:pPr>
                        <w:rPr>
                          <w:sz w:val="16"/>
                          <w:szCs w:val="16"/>
                        </w:rPr>
                      </w:pPr>
                      <w:r>
                        <w:rPr>
                          <w:sz w:val="16"/>
                          <w:szCs w:val="16"/>
                        </w:rPr>
                        <w:t>Delays in new stock deliveries</w:t>
                      </w:r>
                    </w:p>
                  </w:txbxContent>
                </v:textbox>
              </v:shape>
            </w:pict>
          </mc:Fallback>
        </mc:AlternateContent>
      </w:r>
    </w:p>
    <w:p w14:paraId="3384C8DF" w14:textId="6DFC85E7" w:rsidR="00AB1421" w:rsidRDefault="00DA28FE" w:rsidP="00AB1421">
      <w:r>
        <w:rPr>
          <w:noProof/>
        </w:rPr>
        <mc:AlternateContent>
          <mc:Choice Requires="wps">
            <w:drawing>
              <wp:anchor distT="0" distB="0" distL="114300" distR="114300" simplePos="0" relativeHeight="251713536" behindDoc="0" locked="0" layoutInCell="1" allowOverlap="1" wp14:anchorId="7943422C" wp14:editId="5BBAD2E9">
                <wp:simplePos x="0" y="0"/>
                <wp:positionH relativeFrom="column">
                  <wp:posOffset>3886200</wp:posOffset>
                </wp:positionH>
                <wp:positionV relativeFrom="paragraph">
                  <wp:posOffset>58420</wp:posOffset>
                </wp:positionV>
                <wp:extent cx="1371600" cy="215900"/>
                <wp:effectExtent l="0" t="0" r="19050" b="12700"/>
                <wp:wrapNone/>
                <wp:docPr id="43" name="Text Box 43"/>
                <wp:cNvGraphicFramePr/>
                <a:graphic xmlns:a="http://schemas.openxmlformats.org/drawingml/2006/main">
                  <a:graphicData uri="http://schemas.microsoft.com/office/word/2010/wordprocessingShape">
                    <wps:wsp>
                      <wps:cNvSpPr txBox="1"/>
                      <wps:spPr>
                        <a:xfrm>
                          <a:off x="0" y="0"/>
                          <a:ext cx="1371600" cy="215900"/>
                        </a:xfrm>
                        <a:prstGeom prst="rect">
                          <a:avLst/>
                        </a:prstGeom>
                        <a:solidFill>
                          <a:schemeClr val="lt1"/>
                        </a:solidFill>
                        <a:ln w="6350">
                          <a:solidFill>
                            <a:prstClr val="black"/>
                          </a:solidFill>
                        </a:ln>
                      </wps:spPr>
                      <wps:txbx>
                        <w:txbxContent>
                          <w:p w14:paraId="0C69444B" w14:textId="115E48FA" w:rsidR="00AB1421" w:rsidRPr="00DA28FE" w:rsidRDefault="00AB1421" w:rsidP="00DA28FE">
                            <w:pPr>
                              <w:spacing w:after="0"/>
                              <w:rPr>
                                <w:color w:val="C00000"/>
                                <w:sz w:val="14"/>
                                <w:szCs w:val="14"/>
                              </w:rPr>
                            </w:pPr>
                            <w:r w:rsidRPr="00DA28FE">
                              <w:rPr>
                                <w:color w:val="C00000"/>
                                <w:sz w:val="14"/>
                                <w:szCs w:val="14"/>
                              </w:rPr>
                              <w:t xml:space="preserve">Increase in internet </w:t>
                            </w:r>
                            <w:r w:rsidR="00DA28FE" w:rsidRPr="00DA28FE">
                              <w:rPr>
                                <w:color w:val="C00000"/>
                                <w:sz w:val="14"/>
                                <w:szCs w:val="14"/>
                              </w:rPr>
                              <w:t>companies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43422C" id="Text Box 43" o:spid="_x0000_s1046" type="#_x0000_t202" style="position:absolute;margin-left:306pt;margin-top:4.6pt;width:108pt;height:1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" fillcolor="white [3201]" strokeweight=".5pt">
                <v:textbox>
                  <w:txbxContent>
                    <w:p w14:paraId="0C69444B" w14:textId="115E48FA" w:rsidR="00AB1421" w:rsidRPr="00DA28FE" w:rsidRDefault="00AB1421" w:rsidP="00DA28FE">
                      <w:pPr>
                        <w:spacing w:after="0"/>
                        <w:rPr>
                          <w:color w:val="C00000"/>
                          <w:sz w:val="14"/>
                          <w:szCs w:val="14"/>
                        </w:rPr>
                      </w:pPr>
                      <w:r w:rsidRPr="00DA28FE">
                        <w:rPr>
                          <w:color w:val="C00000"/>
                          <w:sz w:val="14"/>
                          <w:szCs w:val="14"/>
                        </w:rPr>
                        <w:t xml:space="preserve">Increase in internet </w:t>
                      </w:r>
                      <w:r w:rsidR="00DA28FE" w:rsidRPr="00DA28FE">
                        <w:rPr>
                          <w:color w:val="C00000"/>
                          <w:sz w:val="14"/>
                          <w:szCs w:val="14"/>
                        </w:rPr>
                        <w:t>companies</w:t>
                      </w:r>
                    </w:p>
                  </w:txbxContent>
                </v:textbox>
              </v:shape>
            </w:pict>
          </mc:Fallback>
        </mc:AlternateContent>
      </w:r>
      <w:r w:rsidR="00AB1421">
        <w:rPr>
          <w:noProof/>
        </w:rPr>
        <mc:AlternateContent>
          <mc:Choice Requires="wps">
            <w:drawing>
              <wp:anchor distT="0" distB="0" distL="114300" distR="114300" simplePos="0" relativeHeight="251702272" behindDoc="0" locked="0" layoutInCell="1" allowOverlap="1" wp14:anchorId="3087807A" wp14:editId="1475DF98">
                <wp:simplePos x="0" y="0"/>
                <wp:positionH relativeFrom="column">
                  <wp:posOffset>464820</wp:posOffset>
                </wp:positionH>
                <wp:positionV relativeFrom="paragraph">
                  <wp:posOffset>96520</wp:posOffset>
                </wp:positionV>
                <wp:extent cx="1167130" cy="500380"/>
                <wp:effectExtent l="0" t="0" r="13970" b="13970"/>
                <wp:wrapNone/>
                <wp:docPr id="34" name="Text Box 34"/>
                <wp:cNvGraphicFramePr/>
                <a:graphic xmlns:a="http://schemas.openxmlformats.org/drawingml/2006/main">
                  <a:graphicData uri="http://schemas.microsoft.com/office/word/2010/wordprocessingShape">
                    <wps:wsp>
                      <wps:cNvSpPr txBox="1"/>
                      <wps:spPr>
                        <a:xfrm>
                          <a:off x="0" y="0"/>
                          <a:ext cx="1167130" cy="500380"/>
                        </a:xfrm>
                        <a:prstGeom prst="rect">
                          <a:avLst/>
                        </a:prstGeom>
                        <a:solidFill>
                          <a:sysClr val="window" lastClr="FFFFFF"/>
                        </a:solidFill>
                        <a:ln w="6350">
                          <a:solidFill>
                            <a:prstClr val="black"/>
                          </a:solidFill>
                        </a:ln>
                      </wps:spPr>
                      <wps:txbx>
                        <w:txbxContent>
                          <w:p w14:paraId="6B00D8A3" w14:textId="0D1AB4E0" w:rsidR="00AB1421" w:rsidRPr="00AB1421" w:rsidRDefault="00AB1421" w:rsidP="00AB1421">
                            <w:pPr>
                              <w:rPr>
                                <w:sz w:val="16"/>
                                <w:szCs w:val="16"/>
                              </w:rPr>
                            </w:pPr>
                            <w:r>
                              <w:rPr>
                                <w:sz w:val="16"/>
                                <w:szCs w:val="16"/>
                              </w:rPr>
                              <w:t>Legislation on environmentally friendly products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87807A" id="Text Box 34" o:spid="_x0000_s1047" type="#_x0000_t202" style="position:absolute;margin-left:36.6pt;margin-top:7.6pt;width:91.9pt;height:39.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" fillcolor="window" strokeweight=".5pt">
                <v:textbox>
                  <w:txbxContent>
                    <w:p w14:paraId="6B00D8A3" w14:textId="0D1AB4E0" w:rsidR="00AB1421" w:rsidRPr="00AB1421" w:rsidRDefault="00AB1421" w:rsidP="00AB1421">
                      <w:pPr>
                        <w:rPr>
                          <w:sz w:val="16"/>
                          <w:szCs w:val="16"/>
                        </w:rPr>
                      </w:pPr>
                      <w:r>
                        <w:rPr>
                          <w:sz w:val="16"/>
                          <w:szCs w:val="16"/>
                        </w:rPr>
                        <w:t>Legislation on environmentally friendly products</w:t>
                      </w:r>
                    </w:p>
                  </w:txbxContent>
                </v:textbox>
              </v:shape>
            </w:pict>
          </mc:Fallback>
        </mc:AlternateContent>
      </w:r>
    </w:p>
    <w:p w14:paraId="083A4432" w14:textId="35448F4D" w:rsidR="00AB1421" w:rsidRDefault="00AB1421" w:rsidP="00AB1421">
      <w:r>
        <w:rPr>
          <w:noProof/>
        </w:rPr>
        <mc:AlternateContent>
          <mc:Choice Requires="wps">
            <w:drawing>
              <wp:anchor distT="0" distB="0" distL="114300" distR="114300" simplePos="0" relativeHeight="251715584" behindDoc="0" locked="0" layoutInCell="1" allowOverlap="1" wp14:anchorId="374A683F" wp14:editId="7106A3F7">
                <wp:simplePos x="0" y="0"/>
                <wp:positionH relativeFrom="column">
                  <wp:posOffset>3886200</wp:posOffset>
                </wp:positionH>
                <wp:positionV relativeFrom="paragraph">
                  <wp:posOffset>397510</wp:posOffset>
                </wp:positionV>
                <wp:extent cx="1322070" cy="350520"/>
                <wp:effectExtent l="0" t="0" r="11430" b="11430"/>
                <wp:wrapNone/>
                <wp:docPr id="45" name="Text Box 45"/>
                <wp:cNvGraphicFramePr/>
                <a:graphic xmlns:a="http://schemas.openxmlformats.org/drawingml/2006/main">
                  <a:graphicData uri="http://schemas.microsoft.com/office/word/2010/wordprocessingShape">
                    <wps:wsp>
                      <wps:cNvSpPr txBox="1"/>
                      <wps:spPr>
                        <a:xfrm>
                          <a:off x="0" y="0"/>
                          <a:ext cx="1322070" cy="350520"/>
                        </a:xfrm>
                        <a:prstGeom prst="rect">
                          <a:avLst/>
                        </a:prstGeom>
                        <a:solidFill>
                          <a:schemeClr val="lt1"/>
                        </a:solidFill>
                        <a:ln w="6350">
                          <a:solidFill>
                            <a:prstClr val="black"/>
                          </a:solidFill>
                        </a:ln>
                      </wps:spPr>
                      <wps:txbx>
                        <w:txbxContent>
                          <w:p w14:paraId="2AAEB37B" w14:textId="1D84B214" w:rsidR="00AB1421" w:rsidRPr="00AB1421" w:rsidRDefault="00AB1421">
                            <w:pPr>
                              <w:rPr>
                                <w:sz w:val="16"/>
                                <w:szCs w:val="16"/>
                              </w:rPr>
                            </w:pPr>
                            <w:r>
                              <w:rPr>
                                <w:sz w:val="16"/>
                                <w:szCs w:val="16"/>
                              </w:rPr>
                              <w:t>Increased use of 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4A683F" id="Text Box 45" o:spid="_x0000_s1048" type="#_x0000_t202" style="position:absolute;margin-left:306pt;margin-top:31.3pt;width:104.1pt;height:27.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" fillcolor="white [3201]" strokeweight=".5pt">
                <v:textbox>
                  <w:txbxContent>
                    <w:p w14:paraId="2AAEB37B" w14:textId="1D84B214" w:rsidR="00AB1421" w:rsidRPr="00AB1421" w:rsidRDefault="00AB1421">
                      <w:pPr>
                        <w:rPr>
                          <w:sz w:val="16"/>
                          <w:szCs w:val="16"/>
                        </w:rPr>
                      </w:pPr>
                      <w:r>
                        <w:rPr>
                          <w:sz w:val="16"/>
                          <w:szCs w:val="16"/>
                        </w:rPr>
                        <w:t>Increased use of technology</w:t>
                      </w:r>
                    </w:p>
                  </w:txbxContent>
                </v:textbox>
              </v:shape>
            </w:pict>
          </mc:Fallback>
        </mc:AlternateContent>
      </w:r>
      <w:r>
        <w:rPr>
          <w:noProof/>
        </w:rPr>
        <mc:AlternateContent>
          <mc:Choice Requires="wps">
            <w:drawing>
              <wp:anchor distT="0" distB="0" distL="114300" distR="114300" simplePos="0" relativeHeight="251714560" behindDoc="0" locked="0" layoutInCell="1" allowOverlap="1" wp14:anchorId="70097573" wp14:editId="5B3A6A61">
                <wp:simplePos x="0" y="0"/>
                <wp:positionH relativeFrom="column">
                  <wp:posOffset>3886200</wp:posOffset>
                </wp:positionH>
                <wp:positionV relativeFrom="paragraph">
                  <wp:posOffset>46990</wp:posOffset>
                </wp:positionV>
                <wp:extent cx="1322070" cy="264160"/>
                <wp:effectExtent l="0" t="0" r="11430" b="21590"/>
                <wp:wrapNone/>
                <wp:docPr id="44" name="Text Box 44"/>
                <wp:cNvGraphicFramePr/>
                <a:graphic xmlns:a="http://schemas.openxmlformats.org/drawingml/2006/main">
                  <a:graphicData uri="http://schemas.microsoft.com/office/word/2010/wordprocessingShape">
                    <wps:wsp>
                      <wps:cNvSpPr txBox="1"/>
                      <wps:spPr>
                        <a:xfrm>
                          <a:off x="0" y="0"/>
                          <a:ext cx="1322070" cy="264160"/>
                        </a:xfrm>
                        <a:prstGeom prst="rect">
                          <a:avLst/>
                        </a:prstGeom>
                        <a:solidFill>
                          <a:schemeClr val="lt1"/>
                        </a:solidFill>
                        <a:ln w="6350">
                          <a:solidFill>
                            <a:prstClr val="black"/>
                          </a:solidFill>
                        </a:ln>
                      </wps:spPr>
                      <wps:txbx>
                        <w:txbxContent>
                          <w:p w14:paraId="311165C4" w14:textId="652888A9" w:rsidR="00AB1421" w:rsidRPr="00AB1421" w:rsidRDefault="00AB1421">
                            <w:pPr>
                              <w:rPr>
                                <w:sz w:val="16"/>
                                <w:szCs w:val="16"/>
                              </w:rPr>
                            </w:pPr>
                            <w:r>
                              <w:rPr>
                                <w:sz w:val="16"/>
                                <w:szCs w:val="16"/>
                              </w:rPr>
                              <w:t>Increase in competition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097573" id="Text Box 44" o:spid="_x0000_s1049" type="#_x0000_t202" style="position:absolute;margin-left:306pt;margin-top:3.7pt;width:104.1pt;height:20.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" fillcolor="white [3201]" strokeweight=".5pt">
                <v:textbox>
                  <w:txbxContent>
                    <w:p w14:paraId="311165C4" w14:textId="652888A9" w:rsidR="00AB1421" w:rsidRPr="00AB1421" w:rsidRDefault="00AB1421">
                      <w:pPr>
                        <w:rPr>
                          <w:sz w:val="16"/>
                          <w:szCs w:val="16"/>
                        </w:rPr>
                      </w:pPr>
                      <w:r>
                        <w:rPr>
                          <w:sz w:val="16"/>
                          <w:szCs w:val="16"/>
                        </w:rPr>
                        <w:t>Increase in competition</w:t>
                      </w:r>
                    </w:p>
                  </w:txbxContent>
                </v:textbox>
              </v:shape>
            </w:pict>
          </mc:Fallback>
        </mc:AlternateContent>
      </w:r>
      <w:r>
        <w:rPr>
          <w:noProof/>
        </w:rPr>
        <mc:AlternateContent>
          <mc:Choice Requires="wps">
            <w:drawing>
              <wp:anchor distT="0" distB="0" distL="114300" distR="114300" simplePos="0" relativeHeight="251680768" behindDoc="0" locked="0" layoutInCell="1" allowOverlap="1" wp14:anchorId="67770E98" wp14:editId="5BBCA529">
                <wp:simplePos x="0" y="0"/>
                <wp:positionH relativeFrom="column">
                  <wp:posOffset>3787140</wp:posOffset>
                </wp:positionH>
                <wp:positionV relativeFrom="paragraph">
                  <wp:posOffset>824230</wp:posOffset>
                </wp:positionV>
                <wp:extent cx="1127760" cy="259080"/>
                <wp:effectExtent l="0" t="0" r="15240" b="26670"/>
                <wp:wrapNone/>
                <wp:docPr id="15" name="Text Box 15"/>
                <wp:cNvGraphicFramePr/>
                <a:graphic xmlns:a="http://schemas.openxmlformats.org/drawingml/2006/main">
                  <a:graphicData uri="http://schemas.microsoft.com/office/word/2010/wordprocessingShape">
                    <wps:wsp>
                      <wps:cNvSpPr txBox="1"/>
                      <wps:spPr>
                        <a:xfrm>
                          <a:off x="0" y="0"/>
                          <a:ext cx="1127760" cy="259080"/>
                        </a:xfrm>
                        <a:prstGeom prst="rect">
                          <a:avLst/>
                        </a:prstGeom>
                        <a:solidFill>
                          <a:schemeClr val="lt1"/>
                        </a:solidFill>
                        <a:ln w="6350">
                          <a:solidFill>
                            <a:prstClr val="black"/>
                          </a:solidFill>
                        </a:ln>
                      </wps:spPr>
                      <wps:txbx>
                        <w:txbxContent>
                          <w:p w14:paraId="2B2BFD88" w14:textId="2CB35DEA" w:rsidR="009C6DB7" w:rsidRPr="005830CD" w:rsidRDefault="00DA28FE">
                            <w:pPr>
                              <w:rPr>
                                <w:sz w:val="16"/>
                                <w:szCs w:val="16"/>
                              </w:rPr>
                            </w:pPr>
                            <w:r w:rsidRPr="005830CD">
                              <w:rPr>
                                <w:sz w:val="16"/>
                                <w:szCs w:val="16"/>
                              </w:rPr>
                              <w:t xml:space="preserve">Economic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70E98" id="Text Box 15" o:spid="_x0000_s1050" type="#_x0000_t202" style="position:absolute;margin-left:298.2pt;margin-top:64.9pt;width:88.8pt;height:20.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" fillcolor="white [3201]" strokeweight=".5pt">
                <v:textbox>
                  <w:txbxContent>
                    <w:p w14:paraId="2B2BFD88" w14:textId="2CB35DEA" w:rsidR="009C6DB7" w:rsidRPr="005830CD" w:rsidRDefault="00DA28FE">
                      <w:pPr>
                        <w:rPr>
                          <w:sz w:val="16"/>
                          <w:szCs w:val="16"/>
                        </w:rPr>
                      </w:pPr>
                      <w:r w:rsidRPr="005830CD">
                        <w:rPr>
                          <w:sz w:val="16"/>
                          <w:szCs w:val="16"/>
                        </w:rPr>
                        <w:t xml:space="preserve">Economic </w:t>
                      </w:r>
                    </w:p>
                  </w:txbxContent>
                </v:textbox>
              </v:shape>
            </w:pict>
          </mc:Fallback>
        </mc:AlternateContent>
      </w:r>
      <w:r>
        <w:rPr>
          <w:noProof/>
        </w:rPr>
        <mc:AlternateContent>
          <mc:Choice Requires="wps">
            <w:drawing>
              <wp:anchor distT="0" distB="0" distL="114300" distR="114300" simplePos="0" relativeHeight="251708416" behindDoc="0" locked="0" layoutInCell="1" allowOverlap="1" wp14:anchorId="5C6E509D" wp14:editId="1698247D">
                <wp:simplePos x="0" y="0"/>
                <wp:positionH relativeFrom="column">
                  <wp:posOffset>2293620</wp:posOffset>
                </wp:positionH>
                <wp:positionV relativeFrom="paragraph">
                  <wp:posOffset>95250</wp:posOffset>
                </wp:positionV>
                <wp:extent cx="1276985" cy="218440"/>
                <wp:effectExtent l="0" t="0" r="18415" b="10160"/>
                <wp:wrapNone/>
                <wp:docPr id="39" name="Text Box 39"/>
                <wp:cNvGraphicFramePr/>
                <a:graphic xmlns:a="http://schemas.openxmlformats.org/drawingml/2006/main">
                  <a:graphicData uri="http://schemas.microsoft.com/office/word/2010/wordprocessingShape">
                    <wps:wsp>
                      <wps:cNvSpPr txBox="1"/>
                      <wps:spPr>
                        <a:xfrm>
                          <a:off x="0" y="0"/>
                          <a:ext cx="1276985" cy="218440"/>
                        </a:xfrm>
                        <a:prstGeom prst="rect">
                          <a:avLst/>
                        </a:prstGeom>
                        <a:solidFill>
                          <a:schemeClr val="lt1"/>
                        </a:solidFill>
                        <a:ln w="6350">
                          <a:solidFill>
                            <a:prstClr val="black"/>
                          </a:solidFill>
                        </a:ln>
                      </wps:spPr>
                      <wps:txbx>
                        <w:txbxContent>
                          <w:p w14:paraId="264C05C1" w14:textId="565C1CEF" w:rsidR="00AB1421" w:rsidRPr="00AB1421" w:rsidRDefault="00AB1421">
                            <w:pPr>
                              <w:rPr>
                                <w:sz w:val="16"/>
                                <w:szCs w:val="16"/>
                              </w:rPr>
                            </w:pPr>
                            <w:r>
                              <w:rPr>
                                <w:sz w:val="16"/>
                                <w:szCs w:val="16"/>
                              </w:rPr>
                              <w:t>Price increases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6E509D" id="Text Box 39" o:spid="_x0000_s1051" type="#_x0000_t202" style="position:absolute;margin-left:180.6pt;margin-top:7.5pt;width:100.55pt;height:17.2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" fillcolor="white [3201]" strokeweight=".5pt">
                <v:textbox>
                  <w:txbxContent>
                    <w:p w14:paraId="264C05C1" w14:textId="565C1CEF" w:rsidR="00AB1421" w:rsidRPr="00AB1421" w:rsidRDefault="00AB1421">
                      <w:pPr>
                        <w:rPr>
                          <w:sz w:val="16"/>
                          <w:szCs w:val="16"/>
                        </w:rPr>
                      </w:pPr>
                      <w:r>
                        <w:rPr>
                          <w:sz w:val="16"/>
                          <w:szCs w:val="16"/>
                        </w:rPr>
                        <w:t>Price increases</w:t>
                      </w: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5B121745" wp14:editId="71D33AC7">
                <wp:simplePos x="0" y="0"/>
                <wp:positionH relativeFrom="column">
                  <wp:posOffset>2292350</wp:posOffset>
                </wp:positionH>
                <wp:positionV relativeFrom="paragraph">
                  <wp:posOffset>766445</wp:posOffset>
                </wp:positionV>
                <wp:extent cx="971550" cy="273050"/>
                <wp:effectExtent l="0" t="0" r="19050" b="12700"/>
                <wp:wrapNone/>
                <wp:docPr id="14" name="Text Box 14"/>
                <wp:cNvGraphicFramePr/>
                <a:graphic xmlns:a="http://schemas.openxmlformats.org/drawingml/2006/main">
                  <a:graphicData uri="http://schemas.microsoft.com/office/word/2010/wordprocessingShape">
                    <wps:wsp>
                      <wps:cNvSpPr txBox="1"/>
                      <wps:spPr>
                        <a:xfrm>
                          <a:off x="0" y="0"/>
                          <a:ext cx="971550" cy="273050"/>
                        </a:xfrm>
                        <a:prstGeom prst="rect">
                          <a:avLst/>
                        </a:prstGeom>
                        <a:solidFill>
                          <a:schemeClr val="lt1"/>
                        </a:solidFill>
                        <a:ln w="6350">
                          <a:solidFill>
                            <a:prstClr val="black"/>
                          </a:solidFill>
                        </a:ln>
                      </wps:spPr>
                      <wps:txbx>
                        <w:txbxContent>
                          <w:p w14:paraId="718808B3" w14:textId="7FA3DBC7" w:rsidR="009C6DB7" w:rsidRPr="009C6DB7" w:rsidRDefault="009C6DB7">
                            <w:pPr>
                              <w:rPr>
                                <w:sz w:val="16"/>
                                <w:szCs w:val="16"/>
                              </w:rPr>
                            </w:pPr>
                            <w:r w:rsidRPr="009C6DB7">
                              <w:rPr>
                                <w:sz w:val="16"/>
                                <w:szCs w:val="16"/>
                              </w:rPr>
                              <w:t>Suppliers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121745" id="Text Box 14" o:spid="_x0000_s1052" type="#_x0000_t202" style="position:absolute;margin-left:180.5pt;margin-top:60.35pt;width:76.5pt;height:2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" fillcolor="white [3201]" strokeweight=".5pt">
                <v:textbox>
                  <w:txbxContent>
                    <w:p w14:paraId="718808B3" w14:textId="7FA3DBC7" w:rsidR="009C6DB7" w:rsidRPr="009C6DB7" w:rsidRDefault="009C6DB7">
                      <w:pPr>
                        <w:rPr>
                          <w:sz w:val="16"/>
                          <w:szCs w:val="16"/>
                        </w:rPr>
                      </w:pPr>
                      <w:r w:rsidRPr="009C6DB7">
                        <w:rPr>
                          <w:sz w:val="16"/>
                          <w:szCs w:val="16"/>
                        </w:rPr>
                        <w:t>Suppliers</w:t>
                      </w:r>
                    </w:p>
                  </w:txbxContent>
                </v:textbox>
              </v:shape>
            </w:pict>
          </mc:Fallback>
        </mc:AlternateContent>
      </w:r>
    </w:p>
    <w:p w14:paraId="62B01FD0" w14:textId="47B38C80" w:rsidR="00AB1421" w:rsidRPr="00AB1421" w:rsidRDefault="00DA28FE" w:rsidP="00AB1421">
      <w:r>
        <w:rPr>
          <w:noProof/>
        </w:rPr>
        <mc:AlternateContent>
          <mc:Choice Requires="wps">
            <w:drawing>
              <wp:anchor distT="0" distB="0" distL="114300" distR="114300" simplePos="0" relativeHeight="251709440" behindDoc="0" locked="0" layoutInCell="1" allowOverlap="1" wp14:anchorId="7F45E5BA" wp14:editId="711C48D6">
                <wp:simplePos x="0" y="0"/>
                <wp:positionH relativeFrom="column">
                  <wp:posOffset>2298700</wp:posOffset>
                </wp:positionH>
                <wp:positionV relativeFrom="paragraph">
                  <wp:posOffset>109221</wp:posOffset>
                </wp:positionV>
                <wp:extent cx="1116965" cy="279400"/>
                <wp:effectExtent l="0" t="0" r="26035" b="25400"/>
                <wp:wrapNone/>
                <wp:docPr id="40" name="Text Box 40"/>
                <wp:cNvGraphicFramePr/>
                <a:graphic xmlns:a="http://schemas.openxmlformats.org/drawingml/2006/main">
                  <a:graphicData uri="http://schemas.microsoft.com/office/word/2010/wordprocessingShape">
                    <wps:wsp>
                      <wps:cNvSpPr txBox="1"/>
                      <wps:spPr>
                        <a:xfrm>
                          <a:off x="0" y="0"/>
                          <a:ext cx="1116965" cy="279400"/>
                        </a:xfrm>
                        <a:prstGeom prst="rect">
                          <a:avLst/>
                        </a:prstGeom>
                        <a:solidFill>
                          <a:schemeClr val="lt1"/>
                        </a:solidFill>
                        <a:ln w="6350">
                          <a:solidFill>
                            <a:prstClr val="black"/>
                          </a:solidFill>
                        </a:ln>
                      </wps:spPr>
                      <wps:txbx>
                        <w:txbxContent>
                          <w:p w14:paraId="2889D8D5" w14:textId="3FFF041E" w:rsidR="00AB1421" w:rsidRPr="00DA28FE" w:rsidRDefault="00DA28FE" w:rsidP="00DA28FE">
                            <w:pPr>
                              <w:spacing w:after="0"/>
                              <w:rPr>
                                <w:b/>
                                <w:bCs/>
                                <w:sz w:val="12"/>
                                <w:szCs w:val="12"/>
                              </w:rPr>
                            </w:pPr>
                            <w:r w:rsidRPr="00DA28FE">
                              <w:rPr>
                                <w:b/>
                                <w:bCs/>
                                <w:sz w:val="12"/>
                                <w:szCs w:val="12"/>
                              </w:rPr>
                              <w:t>Limited environmentally</w:t>
                            </w:r>
                          </w:p>
                          <w:p w14:paraId="354DD415" w14:textId="6A7F3735" w:rsidR="00DA28FE" w:rsidRPr="00AB1421" w:rsidRDefault="00DA28FE" w:rsidP="00DA28FE">
                            <w:pPr>
                              <w:spacing w:after="0"/>
                              <w:rPr>
                                <w:sz w:val="16"/>
                                <w:szCs w:val="16"/>
                              </w:rPr>
                            </w:pPr>
                            <w:r w:rsidRPr="00DA28FE">
                              <w:rPr>
                                <w:b/>
                                <w:bCs/>
                                <w:sz w:val="12"/>
                                <w:szCs w:val="12"/>
                              </w:rPr>
                              <w:t>Friendly products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45E5BA" id="Text Box 40" o:spid="_x0000_s1053" type="#_x0000_t202" style="position:absolute;margin-left:181pt;margin-top:8.6pt;width:87.95pt;height:2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" fillcolor="white [3201]" strokeweight=".5pt">
                <v:textbox>
                  <w:txbxContent>
                    <w:p w14:paraId="2889D8D5" w14:textId="3FFF041E" w:rsidR="00AB1421" w:rsidRPr="00DA28FE" w:rsidRDefault="00DA28FE" w:rsidP="00DA28FE">
                      <w:pPr>
                        <w:spacing w:after="0"/>
                        <w:rPr>
                          <w:b/>
                          <w:bCs/>
                          <w:sz w:val="12"/>
                          <w:szCs w:val="12"/>
                        </w:rPr>
                      </w:pPr>
                      <w:r w:rsidRPr="00DA28FE">
                        <w:rPr>
                          <w:b/>
                          <w:bCs/>
                          <w:sz w:val="12"/>
                          <w:szCs w:val="12"/>
                        </w:rPr>
                        <w:t>Limited environmentally</w:t>
                      </w:r>
                    </w:p>
                    <w:p w14:paraId="354DD415" w14:textId="6A7F3735" w:rsidR="00DA28FE" w:rsidRPr="00AB1421" w:rsidRDefault="00DA28FE" w:rsidP="00DA28FE">
                      <w:pPr>
                        <w:spacing w:after="0"/>
                        <w:rPr>
                          <w:sz w:val="16"/>
                          <w:szCs w:val="16"/>
                        </w:rPr>
                      </w:pPr>
                      <w:r w:rsidRPr="00DA28FE">
                        <w:rPr>
                          <w:b/>
                          <w:bCs/>
                          <w:sz w:val="12"/>
                          <w:szCs w:val="12"/>
                        </w:rPr>
                        <w:t>Friendly products</w:t>
                      </w:r>
                    </w:p>
                  </w:txbxContent>
                </v:textbox>
              </v:shape>
            </w:pict>
          </mc:Fallback>
        </mc:AlternateContent>
      </w:r>
      <w:r w:rsidR="00AB1421">
        <w:rPr>
          <w:noProof/>
        </w:rPr>
        <mc:AlternateContent>
          <mc:Choice Requires="wps">
            <w:drawing>
              <wp:anchor distT="0" distB="0" distL="114300" distR="114300" simplePos="0" relativeHeight="251705344" behindDoc="0" locked="0" layoutInCell="1" allowOverlap="1" wp14:anchorId="0A18723B" wp14:editId="6C06CADD">
                <wp:simplePos x="0" y="0"/>
                <wp:positionH relativeFrom="column">
                  <wp:posOffset>449580</wp:posOffset>
                </wp:positionH>
                <wp:positionV relativeFrom="paragraph">
                  <wp:posOffset>111760</wp:posOffset>
                </wp:positionV>
                <wp:extent cx="1241425" cy="350520"/>
                <wp:effectExtent l="0" t="0" r="15875" b="11430"/>
                <wp:wrapNone/>
                <wp:docPr id="36" name="Text Box 36"/>
                <wp:cNvGraphicFramePr/>
                <a:graphic xmlns:a="http://schemas.openxmlformats.org/drawingml/2006/main">
                  <a:graphicData uri="http://schemas.microsoft.com/office/word/2010/wordprocessingShape">
                    <wps:wsp>
                      <wps:cNvSpPr txBox="1"/>
                      <wps:spPr>
                        <a:xfrm>
                          <a:off x="0" y="0"/>
                          <a:ext cx="1241425" cy="350520"/>
                        </a:xfrm>
                        <a:prstGeom prst="rect">
                          <a:avLst/>
                        </a:prstGeom>
                        <a:solidFill>
                          <a:schemeClr val="lt1"/>
                        </a:solidFill>
                        <a:ln w="6350">
                          <a:solidFill>
                            <a:prstClr val="black"/>
                          </a:solidFill>
                        </a:ln>
                      </wps:spPr>
                      <wps:txbx>
                        <w:txbxContent>
                          <w:p w14:paraId="24AF7FB2" w14:textId="6C2832A1" w:rsidR="00AB1421" w:rsidRPr="00AB1421" w:rsidRDefault="00DA28FE">
                            <w:pPr>
                              <w:rPr>
                                <w:sz w:val="16"/>
                                <w:szCs w:val="16"/>
                              </w:rPr>
                            </w:pPr>
                            <w:r>
                              <w:rPr>
                                <w:sz w:val="16"/>
                                <w:szCs w:val="16"/>
                              </w:rPr>
                              <w:t>Customer migrations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18723B" id="Text Box 36" o:spid="_x0000_s1054" type="#_x0000_t202" style="position:absolute;margin-left:35.4pt;margin-top:8.8pt;width:97.75pt;height:27.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" fillcolor="white [3201]" strokeweight=".5pt">
                <v:textbox>
                  <w:txbxContent>
                    <w:p w14:paraId="24AF7FB2" w14:textId="6C2832A1" w:rsidR="00AB1421" w:rsidRPr="00AB1421" w:rsidRDefault="00DA28FE">
                      <w:pPr>
                        <w:rPr>
                          <w:sz w:val="16"/>
                          <w:szCs w:val="16"/>
                        </w:rPr>
                      </w:pPr>
                      <w:r>
                        <w:rPr>
                          <w:sz w:val="16"/>
                          <w:szCs w:val="16"/>
                        </w:rPr>
                        <w:t>Customer migrations</w:t>
                      </w:r>
                    </w:p>
                  </w:txbxContent>
                </v:textbox>
              </v:shape>
            </w:pict>
          </mc:Fallback>
        </mc:AlternateContent>
      </w:r>
    </w:p>
    <w:p w14:paraId="4FEBFF70" w14:textId="223A40DC" w:rsidR="00AB1421" w:rsidRPr="00AB1421" w:rsidRDefault="005830CD" w:rsidP="00AB1421">
      <w:r>
        <w:rPr>
          <w:noProof/>
        </w:rPr>
        <mc:AlternateContent>
          <mc:Choice Requires="wps">
            <w:drawing>
              <wp:anchor distT="0" distB="0" distL="114300" distR="114300" simplePos="0" relativeHeight="251665408" behindDoc="0" locked="0" layoutInCell="1" allowOverlap="1" wp14:anchorId="2D0FAEB2" wp14:editId="62967B8E">
                <wp:simplePos x="0" y="0"/>
                <wp:positionH relativeFrom="column">
                  <wp:posOffset>3712210</wp:posOffset>
                </wp:positionH>
                <wp:positionV relativeFrom="paragraph">
                  <wp:posOffset>231775</wp:posOffset>
                </wp:positionV>
                <wp:extent cx="1371600" cy="387350"/>
                <wp:effectExtent l="0" t="0" r="19050" b="12700"/>
                <wp:wrapNone/>
                <wp:docPr id="67" name="Rectangle 67"/>
                <wp:cNvGraphicFramePr/>
                <a:graphic xmlns:a="http://schemas.openxmlformats.org/drawingml/2006/main">
                  <a:graphicData uri="http://schemas.microsoft.com/office/word/2010/wordprocessingShape">
                    <wps:wsp>
                      <wps:cNvSpPr/>
                      <wps:spPr>
                        <a:xfrm>
                          <a:off x="0" y="0"/>
                          <a:ext cx="1371600" cy="3873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517363" id="Rectangle 67" o:spid="_x0000_s1026" style="position:absolute;margin-left:292.3pt;margin-top:18.25pt;width:108pt;height:3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" fillcolor="#4472c4 [3204]" strokecolor="#1f3763 [1604]" strokeweight="1pt"/>
            </w:pict>
          </mc:Fallback>
        </mc:AlternateContent>
      </w:r>
    </w:p>
    <w:p w14:paraId="1753FFA8" w14:textId="0C839A83" w:rsidR="00AB1421" w:rsidRPr="00AB1421" w:rsidRDefault="00AB1421" w:rsidP="00AB1421"/>
    <w:p w14:paraId="2FCB5C32" w14:textId="54E85FA9" w:rsidR="00AB1421" w:rsidRDefault="00AB1421" w:rsidP="00AB1421"/>
    <w:p w14:paraId="627B4F97" w14:textId="77777777" w:rsidR="00AB1421" w:rsidRDefault="00AB1421" w:rsidP="00AB1421"/>
    <w:p w14:paraId="71AAC24A" w14:textId="0DD7CCC4" w:rsidR="00AB1421" w:rsidRDefault="00AB1421" w:rsidP="00AB1421">
      <w:r>
        <w:t>The fish bone diagram highlights</w:t>
      </w:r>
      <w:r w:rsidR="00DA28FE">
        <w:t xml:space="preserve"> some important issues which might be directly affecting the company’s business objective. The issues highlighted can be grouped into internal and external factors, this will support easy analysis of business activities to help identify the root cause of the decline in the company’s sales budget. </w:t>
      </w:r>
    </w:p>
    <w:p w14:paraId="24D4BE7A" w14:textId="7816C8A8" w:rsidR="00AB1421" w:rsidRDefault="00AB1421" w:rsidP="00AB1421"/>
    <w:p w14:paraId="1D1CCD98" w14:textId="4DD8153B" w:rsidR="00DA28FE" w:rsidRDefault="00DA28FE" w:rsidP="00AB1421">
      <w:pPr>
        <w:rPr>
          <w:b/>
          <w:bCs/>
        </w:rPr>
      </w:pPr>
      <w:r w:rsidRPr="00AA2DCE">
        <w:rPr>
          <w:b/>
          <w:bCs/>
        </w:rPr>
        <w:t>Fig 2:</w:t>
      </w:r>
    </w:p>
    <w:p w14:paraId="75B35292" w14:textId="6DDB1580" w:rsidR="00AA2DCE" w:rsidRPr="00AA2DCE" w:rsidRDefault="00AA2DCE" w:rsidP="00AB1421">
      <w:pPr>
        <w:rPr>
          <w:b/>
          <w:bCs/>
          <w:u w:val="single"/>
        </w:rPr>
      </w:pPr>
      <w:r>
        <w:rPr>
          <w:b/>
          <w:bCs/>
          <w:u w:val="single"/>
        </w:rPr>
        <w:t xml:space="preserve">Internal and External </w:t>
      </w:r>
      <w:r w:rsidRPr="00AA2DCE">
        <w:rPr>
          <w:b/>
          <w:bCs/>
          <w:u w:val="single"/>
        </w:rPr>
        <w:t>Problem Matrix table</w:t>
      </w:r>
    </w:p>
    <w:tbl>
      <w:tblPr>
        <w:tblStyle w:val="TableGrid"/>
        <w:tblW w:w="0" w:type="auto"/>
        <w:tblLook w:val="04A0" w:firstRow="1" w:lastRow="0" w:firstColumn="1" w:lastColumn="0" w:noHBand="0" w:noVBand="1"/>
      </w:tblPr>
      <w:tblGrid>
        <w:gridCol w:w="4508"/>
        <w:gridCol w:w="4508"/>
      </w:tblGrid>
      <w:tr w:rsidR="00DA28FE" w14:paraId="2BC8EA6A" w14:textId="77777777" w:rsidTr="00DA28FE">
        <w:tc>
          <w:tcPr>
            <w:tcW w:w="4508" w:type="dxa"/>
          </w:tcPr>
          <w:p w14:paraId="7ECDD980" w14:textId="5906A5B8" w:rsidR="00DA28FE" w:rsidRPr="00DA28FE" w:rsidRDefault="00DA28FE" w:rsidP="00DA28FE">
            <w:pPr>
              <w:jc w:val="center"/>
              <w:rPr>
                <w:b/>
                <w:bCs/>
              </w:rPr>
            </w:pPr>
            <w:r w:rsidRPr="00DA28FE">
              <w:rPr>
                <w:b/>
                <w:bCs/>
              </w:rPr>
              <w:t>Internal Factors</w:t>
            </w:r>
          </w:p>
        </w:tc>
        <w:tc>
          <w:tcPr>
            <w:tcW w:w="4508" w:type="dxa"/>
          </w:tcPr>
          <w:p w14:paraId="3A1DFEE8" w14:textId="3EF25CA3" w:rsidR="00DA28FE" w:rsidRPr="00DA28FE" w:rsidRDefault="00DA28FE" w:rsidP="00DA28FE">
            <w:pPr>
              <w:jc w:val="center"/>
              <w:rPr>
                <w:b/>
                <w:bCs/>
              </w:rPr>
            </w:pPr>
            <w:r w:rsidRPr="00DA28FE">
              <w:rPr>
                <w:b/>
                <w:bCs/>
              </w:rPr>
              <w:t>External Factors</w:t>
            </w:r>
          </w:p>
        </w:tc>
      </w:tr>
      <w:tr w:rsidR="00DA28FE" w14:paraId="31E9393D" w14:textId="77777777" w:rsidTr="00DA28FE">
        <w:tc>
          <w:tcPr>
            <w:tcW w:w="4508" w:type="dxa"/>
          </w:tcPr>
          <w:p w14:paraId="55D5C012" w14:textId="5151E50B" w:rsidR="00DA28FE" w:rsidRDefault="00DA28FE" w:rsidP="00AB1421">
            <w:r>
              <w:t>High Workload</w:t>
            </w:r>
          </w:p>
        </w:tc>
        <w:tc>
          <w:tcPr>
            <w:tcW w:w="4508" w:type="dxa"/>
          </w:tcPr>
          <w:p w14:paraId="04364B09" w14:textId="3E8BC37A" w:rsidR="00DA28FE" w:rsidRDefault="00DA28FE" w:rsidP="00AB1421">
            <w:r>
              <w:t>Changes in consumer behaviours</w:t>
            </w:r>
          </w:p>
        </w:tc>
      </w:tr>
      <w:tr w:rsidR="00DA28FE" w14:paraId="46B48C3F" w14:textId="77777777" w:rsidTr="00DA28FE">
        <w:tc>
          <w:tcPr>
            <w:tcW w:w="4508" w:type="dxa"/>
          </w:tcPr>
          <w:p w14:paraId="5B45B000" w14:textId="12429FCD" w:rsidR="00DA28FE" w:rsidRDefault="00DA28FE" w:rsidP="00AB1421">
            <w:r>
              <w:t>Workload pressures</w:t>
            </w:r>
          </w:p>
        </w:tc>
        <w:tc>
          <w:tcPr>
            <w:tcW w:w="4508" w:type="dxa"/>
          </w:tcPr>
          <w:p w14:paraId="1B7DDDD9" w14:textId="3C714A06" w:rsidR="00DA28FE" w:rsidRDefault="00DA28FE" w:rsidP="00AB1421">
            <w:r>
              <w:t>Increase in internet companies</w:t>
            </w:r>
          </w:p>
        </w:tc>
      </w:tr>
      <w:tr w:rsidR="00DA28FE" w14:paraId="665C37BF" w14:textId="77777777" w:rsidTr="00DA28FE">
        <w:tc>
          <w:tcPr>
            <w:tcW w:w="4508" w:type="dxa"/>
          </w:tcPr>
          <w:p w14:paraId="1775327E" w14:textId="25075091" w:rsidR="00DA28FE" w:rsidRDefault="00DA28FE" w:rsidP="00AB1421">
            <w:r>
              <w:t>High number of leavers</w:t>
            </w:r>
          </w:p>
        </w:tc>
        <w:tc>
          <w:tcPr>
            <w:tcW w:w="4508" w:type="dxa"/>
          </w:tcPr>
          <w:p w14:paraId="061ECAF1" w14:textId="24DC6CC5" w:rsidR="00DA28FE" w:rsidRDefault="00DA28FE" w:rsidP="00AB1421">
            <w:r>
              <w:t>Increase in competition /new competition</w:t>
            </w:r>
          </w:p>
        </w:tc>
      </w:tr>
      <w:tr w:rsidR="00DA28FE" w14:paraId="10646F84" w14:textId="77777777" w:rsidTr="00DA28FE">
        <w:tc>
          <w:tcPr>
            <w:tcW w:w="4508" w:type="dxa"/>
          </w:tcPr>
          <w:p w14:paraId="7AD37D10" w14:textId="0D12CDEF" w:rsidR="00DA28FE" w:rsidRDefault="00DA28FE" w:rsidP="00AB1421">
            <w:r>
              <w:t>High number of failed deliveries</w:t>
            </w:r>
          </w:p>
        </w:tc>
        <w:tc>
          <w:tcPr>
            <w:tcW w:w="4508" w:type="dxa"/>
          </w:tcPr>
          <w:p w14:paraId="1E71D77C" w14:textId="0DFFDDFE" w:rsidR="00DA28FE" w:rsidRDefault="00DA28FE" w:rsidP="00AB1421">
            <w:r>
              <w:t>Increased use of technology online stores</w:t>
            </w:r>
          </w:p>
        </w:tc>
      </w:tr>
      <w:tr w:rsidR="00DA28FE" w14:paraId="6A4D24B5" w14:textId="77777777" w:rsidTr="00DA28FE">
        <w:tc>
          <w:tcPr>
            <w:tcW w:w="4508" w:type="dxa"/>
          </w:tcPr>
          <w:p w14:paraId="72442808" w14:textId="688EA2CB" w:rsidR="00DA28FE" w:rsidRDefault="00DA28FE" w:rsidP="00AB1421">
            <w:r>
              <w:t>High targets</w:t>
            </w:r>
          </w:p>
        </w:tc>
        <w:tc>
          <w:tcPr>
            <w:tcW w:w="4508" w:type="dxa"/>
          </w:tcPr>
          <w:p w14:paraId="3BC0B0D8" w14:textId="17E39E67" w:rsidR="00DA28FE" w:rsidRDefault="00DA28FE" w:rsidP="00AB1421">
            <w:r>
              <w:t xml:space="preserve">Customer migrations </w:t>
            </w:r>
          </w:p>
        </w:tc>
      </w:tr>
      <w:tr w:rsidR="00DA28FE" w14:paraId="4FA56B06" w14:textId="77777777" w:rsidTr="00DA28FE">
        <w:tc>
          <w:tcPr>
            <w:tcW w:w="4508" w:type="dxa"/>
          </w:tcPr>
          <w:p w14:paraId="6109E9E4" w14:textId="1E13BE23" w:rsidR="00DA28FE" w:rsidRDefault="00DA28FE" w:rsidP="00AB1421">
            <w:r>
              <w:t>Motivation</w:t>
            </w:r>
          </w:p>
        </w:tc>
        <w:tc>
          <w:tcPr>
            <w:tcW w:w="4508" w:type="dxa"/>
          </w:tcPr>
          <w:p w14:paraId="545EB07C" w14:textId="60286B0E" w:rsidR="00DA28FE" w:rsidRDefault="00DA28FE" w:rsidP="00AB1421">
            <w:r>
              <w:t>Product quality / price increases</w:t>
            </w:r>
          </w:p>
        </w:tc>
      </w:tr>
      <w:tr w:rsidR="00DA28FE" w14:paraId="1664FC19" w14:textId="77777777" w:rsidTr="00DA28FE">
        <w:tc>
          <w:tcPr>
            <w:tcW w:w="4508" w:type="dxa"/>
          </w:tcPr>
          <w:p w14:paraId="5BD0D050" w14:textId="6BFE73D4" w:rsidR="00DA28FE" w:rsidRDefault="00DA28FE" w:rsidP="00AB1421">
            <w:r>
              <w:t>Communication</w:t>
            </w:r>
          </w:p>
        </w:tc>
        <w:tc>
          <w:tcPr>
            <w:tcW w:w="4508" w:type="dxa"/>
          </w:tcPr>
          <w:p w14:paraId="74D47A4E" w14:textId="2823771D" w:rsidR="00DA28FE" w:rsidRDefault="00DA28FE" w:rsidP="00AB1421">
            <w:r>
              <w:t>Changes in legislations</w:t>
            </w:r>
          </w:p>
        </w:tc>
      </w:tr>
    </w:tbl>
    <w:p w14:paraId="63F8C349" w14:textId="77777777" w:rsidR="00DA28FE" w:rsidRDefault="00DA28FE" w:rsidP="00AB1421"/>
    <w:p w14:paraId="1B16F11B" w14:textId="608D61D9" w:rsidR="00AB1421" w:rsidRDefault="00DA28FE" w:rsidP="00AB1421">
      <w:r>
        <w:lastRenderedPageBreak/>
        <w:t>The internal factors relate to business process</w:t>
      </w:r>
      <w:r w:rsidR="00026819">
        <w:t>es</w:t>
      </w:r>
      <w:r>
        <w:t xml:space="preserve"> that affect the immediate business environment, these are usually factors which the company can influence and can be directly linked to how well the management processes are aligned to the business objectives. The external factors relate to those aspects of the business processes that the organisation have no influence on but are required to react appropriately in other to remain relevant in the market sector.</w:t>
      </w:r>
    </w:p>
    <w:p w14:paraId="4037597E" w14:textId="40538895" w:rsidR="00DA28FE" w:rsidRDefault="00DA28FE" w:rsidP="00AB1421">
      <w:r>
        <w:t>The company’s business objectives are linked to its management objectives and therefore should help address some of the internal issues highlighted, such as motivation and communication which impact the organisations performance.</w:t>
      </w:r>
    </w:p>
    <w:p w14:paraId="5FAB852F" w14:textId="0FEDE1CF" w:rsidR="00DA28FE" w:rsidRDefault="00DA28FE" w:rsidP="00AB1421">
      <w:r>
        <w:t>Motivation is the creation of stimuli, incentive and working environment that enables people to perform to the best of their ability, giving people what they want most from work and in return expect a desired level of productivity output</w:t>
      </w:r>
      <w:sdt>
        <w:sdtPr>
          <w:id w:val="548264358"/>
          <w:citation/>
        </w:sdtPr>
        <w:sdtEndPr/>
        <w:sdtContent>
          <w:r>
            <w:fldChar w:fldCharType="begin"/>
          </w:r>
          <w:r>
            <w:instrText xml:space="preserve"> CITATION Lau10 \l 2057 </w:instrText>
          </w:r>
          <w:r>
            <w:fldChar w:fldCharType="separate"/>
          </w:r>
          <w:r w:rsidR="002705C6">
            <w:rPr>
              <w:noProof/>
            </w:rPr>
            <w:t xml:space="preserve"> </w:t>
          </w:r>
          <w:r w:rsidR="002705C6" w:rsidRPr="002705C6">
            <w:rPr>
              <w:noProof/>
            </w:rPr>
            <w:t>(Mullins, 2010)</w:t>
          </w:r>
          <w:r>
            <w:fldChar w:fldCharType="end"/>
          </w:r>
        </w:sdtContent>
      </w:sdt>
      <w:r>
        <w:t>. Communication is where information is sent and received via a medium, while effective communication is based on sending information or message, using carefully chosen words and sets of non</w:t>
      </w:r>
      <w:r w:rsidR="00217C20">
        <w:t>-</w:t>
      </w:r>
      <w:r>
        <w:t>verbal cues to strengthen the message. This includes the use of active listening, empathy, uncritical or non-judgemental opinions when communicating.</w:t>
      </w:r>
      <w:sdt>
        <w:sdtPr>
          <w:id w:val="-821655020"/>
          <w:citation/>
        </w:sdtPr>
        <w:sdtEndPr/>
        <w:sdtContent>
          <w:r>
            <w:fldChar w:fldCharType="begin"/>
          </w:r>
          <w:r>
            <w:instrText xml:space="preserve"> CITATION Cor16 \l 2057 </w:instrText>
          </w:r>
          <w:r>
            <w:fldChar w:fldCharType="separate"/>
          </w:r>
          <w:r w:rsidR="002705C6">
            <w:rPr>
              <w:noProof/>
            </w:rPr>
            <w:t xml:space="preserve"> </w:t>
          </w:r>
          <w:r w:rsidR="002705C6" w:rsidRPr="002705C6">
            <w:rPr>
              <w:noProof/>
            </w:rPr>
            <w:t>(Cornelia, 2016)</w:t>
          </w:r>
          <w:r>
            <w:fldChar w:fldCharType="end"/>
          </w:r>
        </w:sdtContent>
      </w:sdt>
      <w:r>
        <w:t>.</w:t>
      </w:r>
    </w:p>
    <w:p w14:paraId="6E46C441" w14:textId="62E84760" w:rsidR="00DA28FE" w:rsidRDefault="00DA28FE" w:rsidP="00AB1421">
      <w:r>
        <w:t>According to Laurie J Mullins “management by objectives is  system that attempts to relate organisational goals to individual performance and development through involvement of all levels of management”</w:t>
      </w:r>
      <w:sdt>
        <w:sdtPr>
          <w:id w:val="1579100417"/>
          <w:citation/>
        </w:sdtPr>
        <w:sdtEndPr/>
        <w:sdtContent>
          <w:r>
            <w:fldChar w:fldCharType="begin"/>
          </w:r>
          <w:r>
            <w:instrText xml:space="preserve"> CITATION Lau10 \l 2057 </w:instrText>
          </w:r>
          <w:r>
            <w:fldChar w:fldCharType="separate"/>
          </w:r>
          <w:r w:rsidR="002705C6">
            <w:rPr>
              <w:noProof/>
            </w:rPr>
            <w:t xml:space="preserve"> </w:t>
          </w:r>
          <w:r w:rsidR="002705C6" w:rsidRPr="002705C6">
            <w:rPr>
              <w:noProof/>
            </w:rPr>
            <w:t>(Mullins, 2010)</w:t>
          </w:r>
          <w:r>
            <w:fldChar w:fldCharType="end"/>
          </w:r>
        </w:sdtContent>
      </w:sdt>
      <w:r>
        <w:t xml:space="preserve">. </w:t>
      </w:r>
    </w:p>
    <w:p w14:paraId="14A6067C" w14:textId="74C12D3D" w:rsidR="00DA28FE" w:rsidRDefault="00DA28FE" w:rsidP="00AB1421">
      <w:r>
        <w:t xml:space="preserve">The principle of this system relies on implementing processes such as setting objectives and targets, participation by individuals and managers at all levels, agreeing individual and group objectives and performance measuring criteria. This will also include a continuous review process, covering activities such as organisational goals, organisational structure, participation of subordinates, agreeing performance improvement plans, establishing effective monitoring and review systems of organisational goals against set objectives. </w:t>
      </w:r>
    </w:p>
    <w:p w14:paraId="67E48D1B" w14:textId="460624DE" w:rsidR="005830CD" w:rsidRPr="005830CD" w:rsidRDefault="00026819" w:rsidP="00AB1421">
      <w:r>
        <w:t>The external factors relate to business processes or events that affect the organisations wider business environment. These factors as identified affect business decisions and strategies and can impact on organisational productivity output. Organisation have little influence on these factors but must be able to react to them in other to continue to operate in their chosen business environment.</w:t>
      </w:r>
    </w:p>
    <w:p w14:paraId="4B12F1F2" w14:textId="7DD3F87A" w:rsidR="005830CD" w:rsidRDefault="005830CD" w:rsidP="00AB1421">
      <w:r>
        <w:t>Changes in consumer behaviours within Lyreco’s business environment could have an impact in the company’s sales turnover. An example to this is more people are choosing to use emails as formals forms of communicating. The need to print letters has considerably reduced the need to buy copier paper or printing ink. This can significantly affect the organisations profitability both from the consumer sector and supplier sectors as they may fail to meet the purchase targets set by the suppliers which will lead to increase in cost of purchase.</w:t>
      </w:r>
    </w:p>
    <w:p w14:paraId="1897B94E" w14:textId="7E13ADE4" w:rsidR="005830CD" w:rsidRDefault="005830CD" w:rsidP="00AB1421">
      <w:r>
        <w:t>The use of the internet as a business tools has made it easier for new stationary companies to spring up, cutting into Lyreco’s customer base. These new companies operate from relatively low budget site without the huge cost attached to running a big operation like Lyreco. This allows them to offer more competitive prices in the market sector.</w:t>
      </w:r>
    </w:p>
    <w:p w14:paraId="00E53944" w14:textId="0E02EB15" w:rsidR="005830CD" w:rsidRPr="00CF2480" w:rsidRDefault="005830CD" w:rsidP="00AB1421">
      <w:r>
        <w:t xml:space="preserve">Changes to the political environment could also affect the organisations turnover. Political decisions such as BREXIT has led to an increase in business migrations and uncertainty in the market. Many organisations have reduced numbers of staff they have in the UK and have began relocating their business operation in preparation for BREXIT. </w:t>
      </w:r>
    </w:p>
    <w:p w14:paraId="0E91D512" w14:textId="17A0811B" w:rsidR="005830CD" w:rsidRPr="005830CD" w:rsidRDefault="005830CD" w:rsidP="00AB1421"/>
    <w:p w14:paraId="3E0C3BD1" w14:textId="21014E5C" w:rsidR="005830CD" w:rsidRDefault="005830CD" w:rsidP="00AA2DCE">
      <w:pPr>
        <w:pStyle w:val="Heading1"/>
        <w:rPr>
          <w:b/>
          <w:bCs/>
          <w:u w:val="single"/>
        </w:rPr>
      </w:pPr>
      <w:bookmarkStart w:id="6" w:name="_Toc17372548"/>
      <w:r w:rsidRPr="00AA2DCE">
        <w:rPr>
          <w:b/>
          <w:bCs/>
          <w:u w:val="single"/>
        </w:rPr>
        <w:lastRenderedPageBreak/>
        <w:t>Recommendations:</w:t>
      </w:r>
      <w:bookmarkEnd w:id="6"/>
    </w:p>
    <w:p w14:paraId="4A27EF12" w14:textId="77777777" w:rsidR="00CF2480" w:rsidRPr="00CF2480" w:rsidRDefault="00CF2480" w:rsidP="00CF2480"/>
    <w:p w14:paraId="79510F75" w14:textId="1E698954" w:rsidR="005830CD" w:rsidRDefault="005830CD" w:rsidP="00AB1421">
      <w:r>
        <w:t>Having evaluated potential reasons for the decline in sales growth forecast for the company, we have identified that external factors affecting Lyreco’s external business environment are having a negative impact to its internal environment.</w:t>
      </w:r>
    </w:p>
    <w:p w14:paraId="3A8F1E94" w14:textId="0905D708" w:rsidR="005830CD" w:rsidRDefault="005830CD" w:rsidP="00AB1421">
      <w:r>
        <w:t xml:space="preserve">Whilst the organisation maintains its ambitious growth module and objectives, political decisions such as Brexit has meant that it is losing some of its customer base. Also, the increase in Online competition put pressure on its sales force as they offer credible alternative to their customer base. This means that Lyreco sales force will work a lot harder to keep their customer base putting extra pressure to their work, this has a knock-on effect on the managers who are also under pressure to deliver these targets. This has meant that individual and team sales targets are missed, leading to loss of earnings for the sales force, and low motivation at work, this then leads to the salespeople leaving the company and leaving a deficit in cost of recruiting and training. </w:t>
      </w:r>
    </w:p>
    <w:p w14:paraId="0A4DF823" w14:textId="6C351713" w:rsidR="005830CD" w:rsidRDefault="005830CD" w:rsidP="00AB1421"/>
    <w:p w14:paraId="3A5919E3" w14:textId="730019F1" w:rsidR="005830CD" w:rsidRDefault="005830CD" w:rsidP="00AB1421">
      <w:r>
        <w:t xml:space="preserve">In other for Lyreco to begin to address the identified problems, it must look to react to its external business environment. The organisation must adapt to what its market sector and competition are doing, even </w:t>
      </w:r>
      <w:r w:rsidR="002705C6">
        <w:t xml:space="preserve">if </w:t>
      </w:r>
      <w:r>
        <w:t>this means slightly changing it</w:t>
      </w:r>
      <w:r w:rsidR="002705C6">
        <w:t>s</w:t>
      </w:r>
      <w:r>
        <w:t xml:space="preserve"> business operational strategies.  Lyreco must increase its online presence, making it easier to reach its customer base, without depending solely on relationships built by its sales force. Lyreco should look to consolidate its operations reducing the number field-based staff and whilst increasing its online s</w:t>
      </w:r>
      <w:r w:rsidR="002705C6">
        <w:t>ales presence and distribution network</w:t>
      </w:r>
      <w:r>
        <w:t>.</w:t>
      </w:r>
    </w:p>
    <w:p w14:paraId="680D031D" w14:textId="563D4DA5" w:rsidR="005830CD" w:rsidRDefault="005830CD" w:rsidP="00AB1421"/>
    <w:p w14:paraId="08D8922E" w14:textId="08D4CB83" w:rsidR="005830CD" w:rsidRDefault="005830CD" w:rsidP="00AA2DCE">
      <w:pPr>
        <w:pStyle w:val="Heading1"/>
        <w:rPr>
          <w:b/>
          <w:bCs/>
          <w:u w:val="single"/>
        </w:rPr>
      </w:pPr>
      <w:bookmarkStart w:id="7" w:name="_Toc17372549"/>
      <w:r w:rsidRPr="00AA2DCE">
        <w:rPr>
          <w:b/>
          <w:bCs/>
          <w:u w:val="single"/>
        </w:rPr>
        <w:t>PMI. Plus- Minus- Interesting Table:</w:t>
      </w:r>
      <w:bookmarkEnd w:id="7"/>
    </w:p>
    <w:p w14:paraId="66900561" w14:textId="77777777" w:rsidR="00AA2DCE" w:rsidRPr="00AA2DCE" w:rsidRDefault="00AA2DCE" w:rsidP="00AA2DCE"/>
    <w:p w14:paraId="04A9AABF" w14:textId="65F02783" w:rsidR="005830CD" w:rsidRDefault="005830CD" w:rsidP="00AB1421">
      <w:r>
        <w:t>The PMI strategy is a strategy tool used to brainstorm ideas in other to reach an informed decision. It looks at specific areas of recommended solutions applying scores to these recommendations in areas of most relevance, allowing organisations to reach a decision that will most likely suit their needs.</w:t>
      </w:r>
    </w:p>
    <w:p w14:paraId="4928BB42" w14:textId="283AF788" w:rsidR="002705C6" w:rsidRDefault="002705C6" w:rsidP="00AB1421">
      <w:r>
        <w:t xml:space="preserve">According to Andrew </w:t>
      </w:r>
      <w:proofErr w:type="spellStart"/>
      <w:r>
        <w:t>Maund</w:t>
      </w:r>
      <w:proofErr w:type="spellEnd"/>
      <w:r>
        <w:t xml:space="preserve">, most problems are multidimensional, but decision makes must determine what factor should be considered in other to resolve the problem they are facing. This allows for the decision makers to fully identify all criteria’s that may influence the decision making process and once this step is concluded, will allow for development of accurate implementation and follow up plan </w:t>
      </w:r>
      <w:sdt>
        <w:sdtPr>
          <w:id w:val="-1955092548"/>
          <w:citation/>
        </w:sdtPr>
        <w:sdtEndPr/>
        <w:sdtContent>
          <w:r>
            <w:fldChar w:fldCharType="begin"/>
          </w:r>
          <w:r>
            <w:instrText xml:space="preserve">CITATION And18 \l 2057 </w:instrText>
          </w:r>
          <w:r>
            <w:fldChar w:fldCharType="separate"/>
          </w:r>
          <w:r w:rsidRPr="002705C6">
            <w:rPr>
              <w:noProof/>
            </w:rPr>
            <w:t>(A. Maund, 2018)</w:t>
          </w:r>
          <w:r>
            <w:fldChar w:fldCharType="end"/>
          </w:r>
        </w:sdtContent>
      </w:sdt>
      <w:r>
        <w:t xml:space="preserve">. </w:t>
      </w:r>
    </w:p>
    <w:p w14:paraId="7981D72D" w14:textId="3E2B3B32" w:rsidR="002705C6" w:rsidRDefault="002705C6" w:rsidP="00AB1421">
      <w:r>
        <w:t>Increasing Lyreco’s online presence is one recommended strategy that can improve their customer base and reach, whilst reducing the added pressure and workload on its sales force. This will impact positively on the company’s sales turnover as they will reduce the residual costs of maintaining a large sales force and reinvest in widening their distribution network in other to accommodate the increase in sales as a result of increased online presence.</w:t>
      </w:r>
    </w:p>
    <w:p w14:paraId="08322A60" w14:textId="07904E8A" w:rsidR="002705C6" w:rsidRDefault="002705C6" w:rsidP="00AB1421"/>
    <w:p w14:paraId="4621B74F" w14:textId="790B6299" w:rsidR="002705C6" w:rsidRDefault="002705C6" w:rsidP="00AB1421"/>
    <w:p w14:paraId="44D27859" w14:textId="77777777" w:rsidR="00CF2480" w:rsidRDefault="00CF2480" w:rsidP="00AB1421"/>
    <w:p w14:paraId="60A8A433" w14:textId="0DAB89FA" w:rsidR="005830CD" w:rsidRPr="002705C6" w:rsidRDefault="005830CD" w:rsidP="00AB1421">
      <w:pPr>
        <w:rPr>
          <w:b/>
          <w:bCs/>
        </w:rPr>
      </w:pPr>
      <w:r w:rsidRPr="002705C6">
        <w:rPr>
          <w:b/>
          <w:bCs/>
        </w:rPr>
        <w:lastRenderedPageBreak/>
        <w:t xml:space="preserve">Fig3: </w:t>
      </w:r>
    </w:p>
    <w:p w14:paraId="42523D0E" w14:textId="595FD668" w:rsidR="005830CD" w:rsidRDefault="005830CD" w:rsidP="00AA2DCE">
      <w:pPr>
        <w:pStyle w:val="Heading2"/>
        <w:rPr>
          <w:b/>
          <w:bCs/>
          <w:u w:val="single"/>
        </w:rPr>
      </w:pPr>
      <w:bookmarkStart w:id="8" w:name="_Toc17372550"/>
      <w:r w:rsidRPr="00AA2DCE">
        <w:rPr>
          <w:b/>
          <w:bCs/>
          <w:u w:val="single"/>
        </w:rPr>
        <w:t>Increase Online Presence</w:t>
      </w:r>
      <w:bookmarkEnd w:id="8"/>
    </w:p>
    <w:p w14:paraId="4CB13915" w14:textId="77777777" w:rsidR="00CF2480" w:rsidRPr="00CF2480" w:rsidRDefault="00CF2480" w:rsidP="00CF2480"/>
    <w:tbl>
      <w:tblPr>
        <w:tblStyle w:val="TableGrid"/>
        <w:tblW w:w="0" w:type="auto"/>
        <w:tblLook w:val="04A0" w:firstRow="1" w:lastRow="0" w:firstColumn="1" w:lastColumn="0" w:noHBand="0" w:noVBand="1"/>
      </w:tblPr>
      <w:tblGrid>
        <w:gridCol w:w="2545"/>
        <w:gridCol w:w="440"/>
        <w:gridCol w:w="2529"/>
        <w:gridCol w:w="440"/>
        <w:gridCol w:w="2622"/>
        <w:gridCol w:w="440"/>
      </w:tblGrid>
      <w:tr w:rsidR="002705C6" w14:paraId="3EF3F9F0" w14:textId="77777777" w:rsidTr="002705C6">
        <w:tc>
          <w:tcPr>
            <w:tcW w:w="2545" w:type="dxa"/>
          </w:tcPr>
          <w:p w14:paraId="68EC26BB" w14:textId="757235CC" w:rsidR="002705C6" w:rsidRDefault="002705C6" w:rsidP="00AB1421">
            <w:pPr>
              <w:rPr>
                <w:b/>
                <w:bCs/>
              </w:rPr>
            </w:pPr>
            <w:r w:rsidRPr="005830CD">
              <w:rPr>
                <w:b/>
                <w:bCs/>
              </w:rPr>
              <w:t>What’s Good</w:t>
            </w:r>
          </w:p>
        </w:tc>
        <w:tc>
          <w:tcPr>
            <w:tcW w:w="440" w:type="dxa"/>
          </w:tcPr>
          <w:p w14:paraId="4696BAE3" w14:textId="77777777" w:rsidR="002705C6" w:rsidRDefault="002705C6" w:rsidP="00AB1421">
            <w:pPr>
              <w:rPr>
                <w:b/>
                <w:bCs/>
              </w:rPr>
            </w:pPr>
          </w:p>
        </w:tc>
        <w:tc>
          <w:tcPr>
            <w:tcW w:w="2529" w:type="dxa"/>
          </w:tcPr>
          <w:p w14:paraId="1F8C5FF9" w14:textId="31AFF97B" w:rsidR="002705C6" w:rsidRDefault="002705C6" w:rsidP="00AB1421">
            <w:pPr>
              <w:rPr>
                <w:b/>
                <w:bCs/>
              </w:rPr>
            </w:pPr>
            <w:r w:rsidRPr="005830CD">
              <w:rPr>
                <w:b/>
                <w:bCs/>
              </w:rPr>
              <w:t>What’s Bad</w:t>
            </w:r>
          </w:p>
        </w:tc>
        <w:tc>
          <w:tcPr>
            <w:tcW w:w="440" w:type="dxa"/>
          </w:tcPr>
          <w:p w14:paraId="674A8E33" w14:textId="77777777" w:rsidR="002705C6" w:rsidRDefault="002705C6" w:rsidP="00AB1421">
            <w:pPr>
              <w:rPr>
                <w:b/>
                <w:bCs/>
              </w:rPr>
            </w:pPr>
          </w:p>
        </w:tc>
        <w:tc>
          <w:tcPr>
            <w:tcW w:w="2622" w:type="dxa"/>
          </w:tcPr>
          <w:p w14:paraId="323E23F4" w14:textId="3F6137A7" w:rsidR="002705C6" w:rsidRDefault="002705C6" w:rsidP="00AB1421">
            <w:pPr>
              <w:rPr>
                <w:b/>
                <w:bCs/>
              </w:rPr>
            </w:pPr>
            <w:r w:rsidRPr="005830CD">
              <w:rPr>
                <w:b/>
                <w:bCs/>
              </w:rPr>
              <w:t>What’s Interesting</w:t>
            </w:r>
          </w:p>
        </w:tc>
        <w:tc>
          <w:tcPr>
            <w:tcW w:w="440" w:type="dxa"/>
          </w:tcPr>
          <w:p w14:paraId="14F610EC" w14:textId="77777777" w:rsidR="002705C6" w:rsidRDefault="002705C6" w:rsidP="00AB1421">
            <w:pPr>
              <w:rPr>
                <w:b/>
                <w:bCs/>
              </w:rPr>
            </w:pPr>
          </w:p>
        </w:tc>
      </w:tr>
      <w:tr w:rsidR="002705C6" w14:paraId="4B5F5EA4" w14:textId="77777777" w:rsidTr="002705C6">
        <w:tc>
          <w:tcPr>
            <w:tcW w:w="2545" w:type="dxa"/>
          </w:tcPr>
          <w:p w14:paraId="30C83B9D" w14:textId="2006B6C9" w:rsidR="002705C6" w:rsidRDefault="002705C6" w:rsidP="00AB1421">
            <w:pPr>
              <w:rPr>
                <w:b/>
                <w:bCs/>
              </w:rPr>
            </w:pPr>
            <w:r>
              <w:t xml:space="preserve">Reduced processing Cost saving </w:t>
            </w:r>
          </w:p>
        </w:tc>
        <w:tc>
          <w:tcPr>
            <w:tcW w:w="440" w:type="dxa"/>
          </w:tcPr>
          <w:p w14:paraId="0CA3BE32" w14:textId="3C9F0374" w:rsidR="002705C6" w:rsidRDefault="002705C6" w:rsidP="00AB1421">
            <w:pPr>
              <w:rPr>
                <w:b/>
                <w:bCs/>
              </w:rPr>
            </w:pPr>
            <w:r>
              <w:rPr>
                <w:b/>
                <w:bCs/>
              </w:rPr>
              <w:t>7</w:t>
            </w:r>
          </w:p>
        </w:tc>
        <w:tc>
          <w:tcPr>
            <w:tcW w:w="2529" w:type="dxa"/>
          </w:tcPr>
          <w:p w14:paraId="00C43492" w14:textId="3E116DCA" w:rsidR="002705C6" w:rsidRDefault="002705C6" w:rsidP="00AB1421">
            <w:pPr>
              <w:rPr>
                <w:b/>
                <w:bCs/>
              </w:rPr>
            </w:pPr>
            <w:r>
              <w:t xml:space="preserve">Reduced customer loyalty </w:t>
            </w:r>
          </w:p>
        </w:tc>
        <w:tc>
          <w:tcPr>
            <w:tcW w:w="440" w:type="dxa"/>
          </w:tcPr>
          <w:p w14:paraId="0221858E" w14:textId="3DADA68A" w:rsidR="002705C6" w:rsidRDefault="002705C6" w:rsidP="00AB1421">
            <w:pPr>
              <w:rPr>
                <w:b/>
                <w:bCs/>
              </w:rPr>
            </w:pPr>
            <w:r>
              <w:rPr>
                <w:b/>
                <w:bCs/>
              </w:rPr>
              <w:t>7</w:t>
            </w:r>
          </w:p>
        </w:tc>
        <w:tc>
          <w:tcPr>
            <w:tcW w:w="2622" w:type="dxa"/>
          </w:tcPr>
          <w:p w14:paraId="5B0D5B1F" w14:textId="09CC66A9" w:rsidR="002705C6" w:rsidRPr="002705C6" w:rsidRDefault="002705C6" w:rsidP="00AB1421">
            <w:r w:rsidRPr="002705C6">
              <w:t>Increase customer base</w:t>
            </w:r>
          </w:p>
        </w:tc>
        <w:tc>
          <w:tcPr>
            <w:tcW w:w="440" w:type="dxa"/>
          </w:tcPr>
          <w:p w14:paraId="2A6DA4FE" w14:textId="018B1ED7" w:rsidR="002705C6" w:rsidRDefault="002705C6" w:rsidP="00AB1421">
            <w:pPr>
              <w:rPr>
                <w:b/>
                <w:bCs/>
              </w:rPr>
            </w:pPr>
            <w:r>
              <w:rPr>
                <w:b/>
                <w:bCs/>
              </w:rPr>
              <w:t>9</w:t>
            </w:r>
          </w:p>
        </w:tc>
      </w:tr>
      <w:tr w:rsidR="002705C6" w14:paraId="0E78C516" w14:textId="77777777" w:rsidTr="002705C6">
        <w:tc>
          <w:tcPr>
            <w:tcW w:w="2545" w:type="dxa"/>
          </w:tcPr>
          <w:p w14:paraId="24BEA687" w14:textId="67E6E94E" w:rsidR="002705C6" w:rsidRDefault="002705C6" w:rsidP="00AB1421">
            <w:pPr>
              <w:rPr>
                <w:b/>
                <w:bCs/>
              </w:rPr>
            </w:pPr>
            <w:r>
              <w:t xml:space="preserve">Easy reach to customer </w:t>
            </w:r>
          </w:p>
        </w:tc>
        <w:tc>
          <w:tcPr>
            <w:tcW w:w="440" w:type="dxa"/>
          </w:tcPr>
          <w:p w14:paraId="41074091" w14:textId="2091361C" w:rsidR="002705C6" w:rsidRDefault="002705C6" w:rsidP="00AB1421">
            <w:pPr>
              <w:rPr>
                <w:b/>
                <w:bCs/>
              </w:rPr>
            </w:pPr>
            <w:r>
              <w:rPr>
                <w:b/>
                <w:bCs/>
              </w:rPr>
              <w:t>5</w:t>
            </w:r>
          </w:p>
        </w:tc>
        <w:tc>
          <w:tcPr>
            <w:tcW w:w="2529" w:type="dxa"/>
          </w:tcPr>
          <w:p w14:paraId="4E44C501" w14:textId="3E86A9E7" w:rsidR="002705C6" w:rsidRDefault="002705C6" w:rsidP="00AB1421">
            <w:pPr>
              <w:rPr>
                <w:b/>
                <w:bCs/>
              </w:rPr>
            </w:pPr>
            <w:r>
              <w:t xml:space="preserve">Reduce customer contact </w:t>
            </w:r>
          </w:p>
        </w:tc>
        <w:tc>
          <w:tcPr>
            <w:tcW w:w="440" w:type="dxa"/>
          </w:tcPr>
          <w:p w14:paraId="3F469865" w14:textId="56F0022B" w:rsidR="002705C6" w:rsidRDefault="002705C6" w:rsidP="00AB1421">
            <w:pPr>
              <w:rPr>
                <w:b/>
                <w:bCs/>
              </w:rPr>
            </w:pPr>
            <w:r>
              <w:rPr>
                <w:b/>
                <w:bCs/>
              </w:rPr>
              <w:t>4</w:t>
            </w:r>
          </w:p>
        </w:tc>
        <w:tc>
          <w:tcPr>
            <w:tcW w:w="2622" w:type="dxa"/>
          </w:tcPr>
          <w:p w14:paraId="12513D26" w14:textId="5F362946" w:rsidR="002705C6" w:rsidRPr="002705C6" w:rsidRDefault="002705C6" w:rsidP="00AB1421">
            <w:r w:rsidRPr="002705C6">
              <w:t>Easier account management</w:t>
            </w:r>
          </w:p>
        </w:tc>
        <w:tc>
          <w:tcPr>
            <w:tcW w:w="440" w:type="dxa"/>
          </w:tcPr>
          <w:p w14:paraId="51A3A834" w14:textId="114C616D" w:rsidR="002705C6" w:rsidRDefault="002705C6" w:rsidP="00AB1421">
            <w:pPr>
              <w:rPr>
                <w:b/>
                <w:bCs/>
              </w:rPr>
            </w:pPr>
            <w:r>
              <w:rPr>
                <w:b/>
                <w:bCs/>
              </w:rPr>
              <w:t>6</w:t>
            </w:r>
          </w:p>
        </w:tc>
      </w:tr>
      <w:tr w:rsidR="002705C6" w14:paraId="628A95C1" w14:textId="77777777" w:rsidTr="002705C6">
        <w:tc>
          <w:tcPr>
            <w:tcW w:w="2545" w:type="dxa"/>
          </w:tcPr>
          <w:p w14:paraId="4A2D8993" w14:textId="2B072E8F" w:rsidR="002705C6" w:rsidRDefault="002705C6" w:rsidP="00AB1421">
            <w:pPr>
              <w:rPr>
                <w:b/>
                <w:bCs/>
              </w:rPr>
            </w:pPr>
            <w:r>
              <w:rPr>
                <w:b/>
                <w:bCs/>
              </w:rPr>
              <w:t>Reduce travel for sales staff</w:t>
            </w:r>
          </w:p>
        </w:tc>
        <w:tc>
          <w:tcPr>
            <w:tcW w:w="440" w:type="dxa"/>
          </w:tcPr>
          <w:p w14:paraId="5003A92A" w14:textId="4D91F59F" w:rsidR="002705C6" w:rsidRDefault="002705C6" w:rsidP="00AB1421">
            <w:pPr>
              <w:rPr>
                <w:b/>
                <w:bCs/>
              </w:rPr>
            </w:pPr>
            <w:r>
              <w:rPr>
                <w:b/>
                <w:bCs/>
              </w:rPr>
              <w:t>5</w:t>
            </w:r>
          </w:p>
        </w:tc>
        <w:tc>
          <w:tcPr>
            <w:tcW w:w="2529" w:type="dxa"/>
          </w:tcPr>
          <w:p w14:paraId="377D8527" w14:textId="3DC356BA" w:rsidR="002705C6" w:rsidRDefault="002705C6" w:rsidP="00AB1421">
            <w:pPr>
              <w:rPr>
                <w:b/>
                <w:bCs/>
              </w:rPr>
            </w:pPr>
            <w:r>
              <w:rPr>
                <w:b/>
                <w:bCs/>
              </w:rPr>
              <w:t>Risk of inaccurate account information</w:t>
            </w:r>
          </w:p>
        </w:tc>
        <w:tc>
          <w:tcPr>
            <w:tcW w:w="440" w:type="dxa"/>
          </w:tcPr>
          <w:p w14:paraId="6569FB4A" w14:textId="09E2E07C" w:rsidR="002705C6" w:rsidRDefault="002705C6" w:rsidP="00AB1421">
            <w:pPr>
              <w:rPr>
                <w:b/>
                <w:bCs/>
              </w:rPr>
            </w:pPr>
            <w:r>
              <w:rPr>
                <w:b/>
                <w:bCs/>
              </w:rPr>
              <w:t>3</w:t>
            </w:r>
          </w:p>
        </w:tc>
        <w:tc>
          <w:tcPr>
            <w:tcW w:w="2622" w:type="dxa"/>
          </w:tcPr>
          <w:p w14:paraId="2DDA22B8" w14:textId="445FFA8B" w:rsidR="002705C6" w:rsidRDefault="002705C6" w:rsidP="00AB1421">
            <w:pPr>
              <w:rPr>
                <w:b/>
                <w:bCs/>
              </w:rPr>
            </w:pPr>
            <w:r>
              <w:t>Increase staff Motivation</w:t>
            </w:r>
          </w:p>
        </w:tc>
        <w:tc>
          <w:tcPr>
            <w:tcW w:w="440" w:type="dxa"/>
          </w:tcPr>
          <w:p w14:paraId="2472C8B5" w14:textId="5FCAB063" w:rsidR="002705C6" w:rsidRDefault="002705C6" w:rsidP="00AB1421">
            <w:pPr>
              <w:rPr>
                <w:b/>
                <w:bCs/>
              </w:rPr>
            </w:pPr>
            <w:r>
              <w:rPr>
                <w:b/>
                <w:bCs/>
              </w:rPr>
              <w:t>7</w:t>
            </w:r>
          </w:p>
        </w:tc>
      </w:tr>
      <w:tr w:rsidR="002705C6" w14:paraId="0E218B66" w14:textId="77777777" w:rsidTr="002705C6">
        <w:tc>
          <w:tcPr>
            <w:tcW w:w="2545" w:type="dxa"/>
          </w:tcPr>
          <w:p w14:paraId="799FEA52" w14:textId="6BB1B25B" w:rsidR="002705C6" w:rsidRDefault="002705C6" w:rsidP="00AB1421">
            <w:pPr>
              <w:rPr>
                <w:b/>
                <w:bCs/>
              </w:rPr>
            </w:pPr>
            <w:r>
              <w:rPr>
                <w:b/>
                <w:bCs/>
              </w:rPr>
              <w:t xml:space="preserve">Increase customer base </w:t>
            </w:r>
          </w:p>
        </w:tc>
        <w:tc>
          <w:tcPr>
            <w:tcW w:w="440" w:type="dxa"/>
          </w:tcPr>
          <w:p w14:paraId="06ED4A7F" w14:textId="71F0D706" w:rsidR="002705C6" w:rsidRDefault="002705C6" w:rsidP="00AB1421">
            <w:pPr>
              <w:rPr>
                <w:b/>
                <w:bCs/>
              </w:rPr>
            </w:pPr>
            <w:r>
              <w:rPr>
                <w:b/>
                <w:bCs/>
              </w:rPr>
              <w:t>10</w:t>
            </w:r>
          </w:p>
        </w:tc>
        <w:tc>
          <w:tcPr>
            <w:tcW w:w="2529" w:type="dxa"/>
          </w:tcPr>
          <w:p w14:paraId="584FA39B" w14:textId="28C215C6" w:rsidR="002705C6" w:rsidRDefault="002705C6" w:rsidP="00AB1421">
            <w:pPr>
              <w:rPr>
                <w:b/>
                <w:bCs/>
              </w:rPr>
            </w:pPr>
            <w:r>
              <w:rPr>
                <w:b/>
                <w:bCs/>
              </w:rPr>
              <w:t>increase in cost</w:t>
            </w:r>
          </w:p>
        </w:tc>
        <w:tc>
          <w:tcPr>
            <w:tcW w:w="440" w:type="dxa"/>
          </w:tcPr>
          <w:p w14:paraId="0244575D" w14:textId="5E46EF4F" w:rsidR="002705C6" w:rsidRDefault="002705C6" w:rsidP="00AB1421">
            <w:pPr>
              <w:rPr>
                <w:b/>
                <w:bCs/>
              </w:rPr>
            </w:pPr>
            <w:r>
              <w:rPr>
                <w:b/>
                <w:bCs/>
              </w:rPr>
              <w:t>3</w:t>
            </w:r>
          </w:p>
        </w:tc>
        <w:tc>
          <w:tcPr>
            <w:tcW w:w="2622" w:type="dxa"/>
          </w:tcPr>
          <w:p w14:paraId="12D84D66" w14:textId="4FA8FD7C" w:rsidR="002705C6" w:rsidRDefault="002705C6" w:rsidP="00AB1421">
            <w:pPr>
              <w:rPr>
                <w:b/>
                <w:bCs/>
              </w:rPr>
            </w:pPr>
            <w:r>
              <w:rPr>
                <w:b/>
                <w:bCs/>
              </w:rPr>
              <w:t>Increase in revenue</w:t>
            </w:r>
          </w:p>
        </w:tc>
        <w:tc>
          <w:tcPr>
            <w:tcW w:w="440" w:type="dxa"/>
          </w:tcPr>
          <w:p w14:paraId="0F1E07E5" w14:textId="21116021" w:rsidR="002705C6" w:rsidRDefault="002705C6" w:rsidP="00AB1421">
            <w:pPr>
              <w:rPr>
                <w:b/>
                <w:bCs/>
              </w:rPr>
            </w:pPr>
            <w:r>
              <w:rPr>
                <w:b/>
                <w:bCs/>
              </w:rPr>
              <w:t>9</w:t>
            </w:r>
          </w:p>
        </w:tc>
      </w:tr>
      <w:tr w:rsidR="002705C6" w14:paraId="60093AD1" w14:textId="77777777" w:rsidTr="002705C6">
        <w:tc>
          <w:tcPr>
            <w:tcW w:w="2545" w:type="dxa"/>
          </w:tcPr>
          <w:p w14:paraId="37ED8C2A" w14:textId="715E801E" w:rsidR="002705C6" w:rsidRDefault="002705C6" w:rsidP="00AB1421">
            <w:pPr>
              <w:rPr>
                <w:b/>
                <w:bCs/>
              </w:rPr>
            </w:pPr>
            <w:r>
              <w:rPr>
                <w:b/>
                <w:bCs/>
              </w:rPr>
              <w:t>Reduce size of sales force</w:t>
            </w:r>
          </w:p>
        </w:tc>
        <w:tc>
          <w:tcPr>
            <w:tcW w:w="440" w:type="dxa"/>
          </w:tcPr>
          <w:p w14:paraId="2F27055E" w14:textId="5165F895" w:rsidR="002705C6" w:rsidRDefault="002705C6" w:rsidP="00AB1421">
            <w:pPr>
              <w:rPr>
                <w:b/>
                <w:bCs/>
              </w:rPr>
            </w:pPr>
            <w:r>
              <w:rPr>
                <w:b/>
                <w:bCs/>
              </w:rPr>
              <w:t>8</w:t>
            </w:r>
          </w:p>
        </w:tc>
        <w:tc>
          <w:tcPr>
            <w:tcW w:w="2529" w:type="dxa"/>
          </w:tcPr>
          <w:p w14:paraId="0705C663" w14:textId="66231BA0" w:rsidR="002705C6" w:rsidRDefault="002705C6" w:rsidP="00AB1421">
            <w:pPr>
              <w:rPr>
                <w:b/>
                <w:bCs/>
              </w:rPr>
            </w:pPr>
            <w:r>
              <w:rPr>
                <w:b/>
                <w:bCs/>
              </w:rPr>
              <w:t>Loss of customer relationships</w:t>
            </w:r>
          </w:p>
        </w:tc>
        <w:tc>
          <w:tcPr>
            <w:tcW w:w="440" w:type="dxa"/>
          </w:tcPr>
          <w:p w14:paraId="03987246" w14:textId="43A16808" w:rsidR="002705C6" w:rsidRDefault="002705C6" w:rsidP="00AB1421">
            <w:pPr>
              <w:rPr>
                <w:b/>
                <w:bCs/>
              </w:rPr>
            </w:pPr>
            <w:r>
              <w:rPr>
                <w:b/>
                <w:bCs/>
              </w:rPr>
              <w:t>2</w:t>
            </w:r>
          </w:p>
        </w:tc>
        <w:tc>
          <w:tcPr>
            <w:tcW w:w="2622" w:type="dxa"/>
          </w:tcPr>
          <w:p w14:paraId="0A64A4A6" w14:textId="45FDAA92" w:rsidR="002705C6" w:rsidRDefault="002705C6" w:rsidP="00AB1421">
            <w:pPr>
              <w:rPr>
                <w:b/>
                <w:bCs/>
              </w:rPr>
            </w:pPr>
            <w:r>
              <w:rPr>
                <w:b/>
                <w:bCs/>
              </w:rPr>
              <w:t>Reduced operational cost</w:t>
            </w:r>
          </w:p>
        </w:tc>
        <w:tc>
          <w:tcPr>
            <w:tcW w:w="440" w:type="dxa"/>
          </w:tcPr>
          <w:p w14:paraId="520D3724" w14:textId="587116E8" w:rsidR="002705C6" w:rsidRDefault="002705C6" w:rsidP="00AB1421">
            <w:pPr>
              <w:rPr>
                <w:b/>
                <w:bCs/>
              </w:rPr>
            </w:pPr>
            <w:r>
              <w:rPr>
                <w:b/>
                <w:bCs/>
              </w:rPr>
              <w:t>6</w:t>
            </w:r>
          </w:p>
        </w:tc>
      </w:tr>
      <w:tr w:rsidR="002705C6" w14:paraId="5B91D6DE" w14:textId="77777777" w:rsidTr="002705C6">
        <w:tc>
          <w:tcPr>
            <w:tcW w:w="2545" w:type="dxa"/>
          </w:tcPr>
          <w:p w14:paraId="6DEBEC53" w14:textId="3C7E8114" w:rsidR="002705C6" w:rsidRDefault="002705C6" w:rsidP="00AB1421">
            <w:pPr>
              <w:rPr>
                <w:b/>
                <w:bCs/>
              </w:rPr>
            </w:pPr>
            <w:r>
              <w:rPr>
                <w:b/>
                <w:bCs/>
              </w:rPr>
              <w:t>offer competitive pricing</w:t>
            </w:r>
          </w:p>
        </w:tc>
        <w:tc>
          <w:tcPr>
            <w:tcW w:w="440" w:type="dxa"/>
          </w:tcPr>
          <w:p w14:paraId="0ED61D72" w14:textId="5C2ABA00" w:rsidR="002705C6" w:rsidRDefault="002705C6" w:rsidP="00AB1421">
            <w:pPr>
              <w:rPr>
                <w:b/>
                <w:bCs/>
              </w:rPr>
            </w:pPr>
            <w:r>
              <w:rPr>
                <w:b/>
                <w:bCs/>
              </w:rPr>
              <w:t>9</w:t>
            </w:r>
          </w:p>
        </w:tc>
        <w:tc>
          <w:tcPr>
            <w:tcW w:w="2529" w:type="dxa"/>
          </w:tcPr>
          <w:p w14:paraId="47346A77" w14:textId="7ED8E646" w:rsidR="002705C6" w:rsidRDefault="002705C6" w:rsidP="00AB1421">
            <w:pPr>
              <w:rPr>
                <w:b/>
                <w:bCs/>
              </w:rPr>
            </w:pPr>
            <w:r>
              <w:rPr>
                <w:b/>
                <w:bCs/>
              </w:rPr>
              <w:t>Reduced profit margin</w:t>
            </w:r>
          </w:p>
        </w:tc>
        <w:tc>
          <w:tcPr>
            <w:tcW w:w="440" w:type="dxa"/>
          </w:tcPr>
          <w:p w14:paraId="40E53F15" w14:textId="0741EFBD" w:rsidR="002705C6" w:rsidRDefault="002705C6" w:rsidP="00AB1421">
            <w:pPr>
              <w:rPr>
                <w:b/>
                <w:bCs/>
              </w:rPr>
            </w:pPr>
            <w:r>
              <w:rPr>
                <w:b/>
                <w:bCs/>
              </w:rPr>
              <w:t>2</w:t>
            </w:r>
          </w:p>
        </w:tc>
        <w:tc>
          <w:tcPr>
            <w:tcW w:w="2622" w:type="dxa"/>
          </w:tcPr>
          <w:p w14:paraId="35B1D907" w14:textId="125605D6" w:rsidR="002705C6" w:rsidRDefault="002705C6" w:rsidP="00AB1421">
            <w:pPr>
              <w:rPr>
                <w:b/>
                <w:bCs/>
              </w:rPr>
            </w:pPr>
            <w:r>
              <w:rPr>
                <w:b/>
                <w:bCs/>
              </w:rPr>
              <w:t>Retention of customer base</w:t>
            </w:r>
          </w:p>
        </w:tc>
        <w:tc>
          <w:tcPr>
            <w:tcW w:w="440" w:type="dxa"/>
          </w:tcPr>
          <w:p w14:paraId="02DFB791" w14:textId="092A9DD4" w:rsidR="002705C6" w:rsidRDefault="002705C6" w:rsidP="00AB1421">
            <w:pPr>
              <w:rPr>
                <w:b/>
                <w:bCs/>
              </w:rPr>
            </w:pPr>
            <w:r>
              <w:rPr>
                <w:b/>
                <w:bCs/>
              </w:rPr>
              <w:t>9</w:t>
            </w:r>
          </w:p>
        </w:tc>
      </w:tr>
      <w:tr w:rsidR="002705C6" w14:paraId="33634D29" w14:textId="77777777" w:rsidTr="002705C6">
        <w:tc>
          <w:tcPr>
            <w:tcW w:w="2545" w:type="dxa"/>
          </w:tcPr>
          <w:p w14:paraId="58D15A62" w14:textId="4CFA35C8" w:rsidR="002705C6" w:rsidRDefault="002705C6" w:rsidP="00AB1421">
            <w:pPr>
              <w:rPr>
                <w:b/>
                <w:bCs/>
              </w:rPr>
            </w:pPr>
            <w:r>
              <w:rPr>
                <w:b/>
                <w:bCs/>
              </w:rPr>
              <w:t>Reduce order processing errors</w:t>
            </w:r>
          </w:p>
        </w:tc>
        <w:tc>
          <w:tcPr>
            <w:tcW w:w="440" w:type="dxa"/>
          </w:tcPr>
          <w:p w14:paraId="728533DF" w14:textId="34D589D7" w:rsidR="002705C6" w:rsidRDefault="002705C6" w:rsidP="00AB1421">
            <w:pPr>
              <w:rPr>
                <w:b/>
                <w:bCs/>
              </w:rPr>
            </w:pPr>
            <w:r>
              <w:rPr>
                <w:b/>
                <w:bCs/>
              </w:rPr>
              <w:t>8</w:t>
            </w:r>
          </w:p>
        </w:tc>
        <w:tc>
          <w:tcPr>
            <w:tcW w:w="2529" w:type="dxa"/>
          </w:tcPr>
          <w:p w14:paraId="7B23DCC8" w14:textId="4053015E" w:rsidR="002705C6" w:rsidRDefault="002705C6" w:rsidP="00AB1421">
            <w:pPr>
              <w:rPr>
                <w:b/>
                <w:bCs/>
              </w:rPr>
            </w:pPr>
            <w:r>
              <w:rPr>
                <w:b/>
                <w:bCs/>
              </w:rPr>
              <w:t xml:space="preserve">Reduce customer product knowledge </w:t>
            </w:r>
          </w:p>
        </w:tc>
        <w:tc>
          <w:tcPr>
            <w:tcW w:w="440" w:type="dxa"/>
          </w:tcPr>
          <w:p w14:paraId="29D9DEB7" w14:textId="7B6FB1D3" w:rsidR="002705C6" w:rsidRDefault="002705C6" w:rsidP="00AB1421">
            <w:pPr>
              <w:rPr>
                <w:b/>
                <w:bCs/>
              </w:rPr>
            </w:pPr>
            <w:r>
              <w:rPr>
                <w:b/>
                <w:bCs/>
              </w:rPr>
              <w:t>3</w:t>
            </w:r>
          </w:p>
        </w:tc>
        <w:tc>
          <w:tcPr>
            <w:tcW w:w="2622" w:type="dxa"/>
          </w:tcPr>
          <w:p w14:paraId="2641E846" w14:textId="787CE0D3" w:rsidR="002705C6" w:rsidRDefault="002705C6" w:rsidP="00AB1421">
            <w:pPr>
              <w:rPr>
                <w:b/>
                <w:bCs/>
              </w:rPr>
            </w:pPr>
            <w:r>
              <w:rPr>
                <w:b/>
                <w:bCs/>
              </w:rPr>
              <w:t xml:space="preserve">Increase order returns </w:t>
            </w:r>
          </w:p>
        </w:tc>
        <w:tc>
          <w:tcPr>
            <w:tcW w:w="440" w:type="dxa"/>
          </w:tcPr>
          <w:p w14:paraId="49789E72" w14:textId="69C9E78D" w:rsidR="002705C6" w:rsidRDefault="002705C6" w:rsidP="00AB1421">
            <w:pPr>
              <w:rPr>
                <w:b/>
                <w:bCs/>
              </w:rPr>
            </w:pPr>
            <w:r>
              <w:rPr>
                <w:b/>
                <w:bCs/>
              </w:rPr>
              <w:t>3</w:t>
            </w:r>
          </w:p>
        </w:tc>
      </w:tr>
      <w:tr w:rsidR="002705C6" w14:paraId="6D391C39" w14:textId="77777777" w:rsidTr="002705C6">
        <w:tc>
          <w:tcPr>
            <w:tcW w:w="2545" w:type="dxa"/>
          </w:tcPr>
          <w:p w14:paraId="4ABC45EE" w14:textId="77777777" w:rsidR="002705C6" w:rsidRDefault="002705C6" w:rsidP="00AB1421">
            <w:pPr>
              <w:rPr>
                <w:b/>
                <w:bCs/>
              </w:rPr>
            </w:pPr>
          </w:p>
        </w:tc>
        <w:tc>
          <w:tcPr>
            <w:tcW w:w="440" w:type="dxa"/>
          </w:tcPr>
          <w:p w14:paraId="33D3948D" w14:textId="72416E90" w:rsidR="002705C6" w:rsidRDefault="002705C6" w:rsidP="00AB1421">
            <w:pPr>
              <w:rPr>
                <w:b/>
                <w:bCs/>
              </w:rPr>
            </w:pPr>
            <w:r>
              <w:rPr>
                <w:b/>
                <w:bCs/>
              </w:rPr>
              <w:t>52</w:t>
            </w:r>
          </w:p>
        </w:tc>
        <w:tc>
          <w:tcPr>
            <w:tcW w:w="2529" w:type="dxa"/>
          </w:tcPr>
          <w:p w14:paraId="56F6BDF0" w14:textId="77777777" w:rsidR="002705C6" w:rsidRDefault="002705C6" w:rsidP="00AB1421">
            <w:pPr>
              <w:rPr>
                <w:b/>
                <w:bCs/>
              </w:rPr>
            </w:pPr>
          </w:p>
        </w:tc>
        <w:tc>
          <w:tcPr>
            <w:tcW w:w="440" w:type="dxa"/>
          </w:tcPr>
          <w:p w14:paraId="52E17C6C" w14:textId="2DD36090" w:rsidR="002705C6" w:rsidRDefault="002705C6" w:rsidP="00AB1421">
            <w:pPr>
              <w:rPr>
                <w:b/>
                <w:bCs/>
              </w:rPr>
            </w:pPr>
            <w:r>
              <w:rPr>
                <w:b/>
                <w:bCs/>
              </w:rPr>
              <w:t>24</w:t>
            </w:r>
          </w:p>
        </w:tc>
        <w:tc>
          <w:tcPr>
            <w:tcW w:w="2622" w:type="dxa"/>
          </w:tcPr>
          <w:p w14:paraId="2F6F2C14" w14:textId="77777777" w:rsidR="002705C6" w:rsidRDefault="002705C6" w:rsidP="00AB1421">
            <w:pPr>
              <w:rPr>
                <w:b/>
                <w:bCs/>
              </w:rPr>
            </w:pPr>
          </w:p>
        </w:tc>
        <w:tc>
          <w:tcPr>
            <w:tcW w:w="440" w:type="dxa"/>
          </w:tcPr>
          <w:p w14:paraId="56FAC3DF" w14:textId="37DF4C75" w:rsidR="002705C6" w:rsidRDefault="002705C6" w:rsidP="00AB1421">
            <w:pPr>
              <w:rPr>
                <w:b/>
                <w:bCs/>
              </w:rPr>
            </w:pPr>
            <w:r>
              <w:rPr>
                <w:b/>
                <w:bCs/>
              </w:rPr>
              <w:t>49</w:t>
            </w:r>
          </w:p>
        </w:tc>
      </w:tr>
    </w:tbl>
    <w:p w14:paraId="4B1D75C2" w14:textId="77777777" w:rsidR="005830CD" w:rsidRDefault="005830CD" w:rsidP="00AB1421">
      <w:pPr>
        <w:rPr>
          <w:b/>
          <w:bCs/>
        </w:rPr>
      </w:pPr>
    </w:p>
    <w:p w14:paraId="34FAA3D3" w14:textId="7850E7BD" w:rsidR="005830CD" w:rsidRPr="002705C6" w:rsidRDefault="002705C6" w:rsidP="00AB1421">
      <w:r>
        <w:t xml:space="preserve">The above table suggests that if Lyreco increases it online activity driving more sales through its online platforms, it stands to benefit in areas that will positively impact on the whole business operations. Issues of workload pressures leading to low staff moral and increased leavers, will be addressed whilst at the same time maintaining or increasing their customer base. The company will become more competitive with its pricing as processing costs will be reduced as processes become more automated.  </w:t>
      </w:r>
    </w:p>
    <w:p w14:paraId="546C041E" w14:textId="1B8AC8A7" w:rsidR="005830CD" w:rsidRDefault="005830CD" w:rsidP="00AB1421">
      <w:pPr>
        <w:rPr>
          <w:b/>
          <w:bCs/>
        </w:rPr>
      </w:pPr>
    </w:p>
    <w:p w14:paraId="36408031" w14:textId="6382A340" w:rsidR="00AA2DCE" w:rsidRDefault="00AA2DCE" w:rsidP="00AB1421">
      <w:pPr>
        <w:rPr>
          <w:b/>
          <w:bCs/>
        </w:rPr>
      </w:pPr>
    </w:p>
    <w:p w14:paraId="25BDCB15" w14:textId="77777777" w:rsidR="00AA2DCE" w:rsidRDefault="00AA2DCE" w:rsidP="00AB1421">
      <w:pPr>
        <w:rPr>
          <w:b/>
          <w:bCs/>
        </w:rPr>
      </w:pPr>
    </w:p>
    <w:p w14:paraId="0799BCB7" w14:textId="7D24AFA1" w:rsidR="005830CD" w:rsidRDefault="002705C6" w:rsidP="00AA2DCE">
      <w:pPr>
        <w:pStyle w:val="Heading1"/>
        <w:rPr>
          <w:b/>
          <w:bCs/>
          <w:u w:val="single"/>
        </w:rPr>
      </w:pPr>
      <w:bookmarkStart w:id="9" w:name="_Toc17372551"/>
      <w:r w:rsidRPr="00AA2DCE">
        <w:rPr>
          <w:b/>
          <w:bCs/>
          <w:u w:val="single"/>
        </w:rPr>
        <w:t>Conclusion:</w:t>
      </w:r>
      <w:bookmarkEnd w:id="9"/>
    </w:p>
    <w:p w14:paraId="0372ACE0" w14:textId="77777777" w:rsidR="00AA2DCE" w:rsidRPr="00AA2DCE" w:rsidRDefault="00AA2DCE" w:rsidP="00AA2DCE"/>
    <w:p w14:paraId="6D4CC46D" w14:textId="55B16B9B" w:rsidR="002705C6" w:rsidRDefault="002705C6" w:rsidP="00AB1421">
      <w:r>
        <w:t>Investing in more modern and up to date technology will help Lyreco business agility in reacting to its external business environment. Identified internal processes can become more automated reducing the added work pressure on their staff</w:t>
      </w:r>
      <w:r w:rsidR="00EB64E4">
        <w:t xml:space="preserve"> members</w:t>
      </w:r>
      <w:r>
        <w:t xml:space="preserve">. Lyreco can reduce </w:t>
      </w:r>
      <w:r w:rsidR="00EB64E4">
        <w:t>its</w:t>
      </w:r>
      <w:r>
        <w:t xml:space="preserve"> sales force and look to streamline it</w:t>
      </w:r>
      <w:r w:rsidR="00EB64E4">
        <w:t>s</w:t>
      </w:r>
      <w:r>
        <w:t xml:space="preserve"> business operations in o</w:t>
      </w:r>
      <w:r w:rsidR="00EB64E4">
        <w:t>rder</w:t>
      </w:r>
      <w:r>
        <w:t xml:space="preserve"> to get back on track to reaching it sales operational target.</w:t>
      </w:r>
    </w:p>
    <w:p w14:paraId="3566F235" w14:textId="49669F83" w:rsidR="002705C6" w:rsidRDefault="002705C6" w:rsidP="00AB1421"/>
    <w:p w14:paraId="010250A4" w14:textId="77777777" w:rsidR="002705C6" w:rsidRPr="002705C6" w:rsidRDefault="002705C6" w:rsidP="00AB1421"/>
    <w:p w14:paraId="28C2A8F9" w14:textId="615ECABD" w:rsidR="005830CD" w:rsidRDefault="005830CD" w:rsidP="00AB1421">
      <w:pPr>
        <w:rPr>
          <w:b/>
          <w:bCs/>
        </w:rPr>
      </w:pPr>
      <w:bookmarkStart w:id="10" w:name="_GoBack"/>
      <w:bookmarkEnd w:id="10"/>
    </w:p>
    <w:p w14:paraId="457E1441" w14:textId="77777777" w:rsidR="00AA2DCE" w:rsidRDefault="00AA2DCE" w:rsidP="00AA2DCE">
      <w:pPr>
        <w:pStyle w:val="Bibliography"/>
        <w:rPr>
          <w:b/>
          <w:bCs/>
        </w:rPr>
      </w:pPr>
    </w:p>
    <w:p w14:paraId="5E4AD9A1" w14:textId="77777777" w:rsidR="00AA2DCE" w:rsidRDefault="00AA2DCE" w:rsidP="00AA2DCE">
      <w:pPr>
        <w:pStyle w:val="Bibliography"/>
        <w:rPr>
          <w:b/>
          <w:bCs/>
        </w:rPr>
      </w:pPr>
    </w:p>
    <w:p w14:paraId="28B16344" w14:textId="77777777" w:rsidR="00AA2DCE" w:rsidRDefault="00AA2DCE" w:rsidP="00AA2DCE">
      <w:pPr>
        <w:pStyle w:val="Bibliography"/>
        <w:rPr>
          <w:b/>
          <w:bCs/>
        </w:rPr>
      </w:pPr>
    </w:p>
    <w:p w14:paraId="1F46BDA0" w14:textId="77777777" w:rsidR="00AA2DCE" w:rsidRDefault="00AA2DCE" w:rsidP="00AA2DCE">
      <w:pPr>
        <w:pStyle w:val="Bibliography"/>
        <w:rPr>
          <w:b/>
          <w:bCs/>
        </w:rPr>
      </w:pPr>
    </w:p>
    <w:p w14:paraId="37573FAA" w14:textId="06097B31" w:rsidR="00AA2DCE" w:rsidRPr="00AA2DCE" w:rsidRDefault="00AA2DCE" w:rsidP="00AA2DCE">
      <w:pPr>
        <w:pStyle w:val="Bibliography"/>
        <w:outlineLvl w:val="0"/>
        <w:rPr>
          <w:b/>
          <w:bCs/>
          <w:u w:val="single"/>
        </w:rPr>
      </w:pPr>
      <w:bookmarkStart w:id="11" w:name="_Toc17372552"/>
      <w:r w:rsidRPr="00AA2DCE">
        <w:rPr>
          <w:b/>
          <w:bCs/>
          <w:u w:val="single"/>
        </w:rPr>
        <w:t>References</w:t>
      </w:r>
      <w:bookmarkEnd w:id="11"/>
    </w:p>
    <w:p w14:paraId="34C7AE24" w14:textId="77777777" w:rsidR="00AA2DCE" w:rsidRPr="00AA2DCE" w:rsidRDefault="00AA2DCE" w:rsidP="00AA2DCE"/>
    <w:p w14:paraId="4FCBE2A2" w14:textId="77E56B6D" w:rsidR="00AA2DCE" w:rsidRDefault="00AA2DCE" w:rsidP="00AA2DCE">
      <w:pPr>
        <w:pStyle w:val="Bibliography"/>
        <w:rPr>
          <w:noProof/>
          <w:sz w:val="24"/>
          <w:szCs w:val="24"/>
        </w:rPr>
      </w:pPr>
      <w:r>
        <w:rPr>
          <w:b/>
          <w:bCs/>
        </w:rPr>
        <w:fldChar w:fldCharType="begin"/>
      </w:r>
      <w:r>
        <w:rPr>
          <w:b/>
          <w:bCs/>
        </w:rPr>
        <w:instrText xml:space="preserve"> BIBLIOGRAPHY  \l 2057 </w:instrText>
      </w:r>
      <w:r>
        <w:rPr>
          <w:b/>
          <w:bCs/>
        </w:rPr>
        <w:fldChar w:fldCharType="separate"/>
      </w:r>
      <w:r>
        <w:rPr>
          <w:noProof/>
        </w:rPr>
        <w:t xml:space="preserve">A. Maund, M. S. P. K. T., 2018. </w:t>
      </w:r>
      <w:r>
        <w:rPr>
          <w:i/>
          <w:iCs/>
          <w:noProof/>
        </w:rPr>
        <w:t xml:space="preserve">Certificate of higher education skills in a work place. </w:t>
      </w:r>
      <w:r>
        <w:rPr>
          <w:noProof/>
        </w:rPr>
        <w:t>2nd ed. london: sage.</w:t>
      </w:r>
    </w:p>
    <w:p w14:paraId="5BC2506B" w14:textId="77777777" w:rsidR="00AA2DCE" w:rsidRDefault="00AA2DCE" w:rsidP="00AA2DCE">
      <w:pPr>
        <w:pStyle w:val="Bibliography"/>
        <w:rPr>
          <w:noProof/>
        </w:rPr>
      </w:pPr>
      <w:r>
        <w:rPr>
          <w:noProof/>
        </w:rPr>
        <w:t xml:space="preserve">Anon., 2019. </w:t>
      </w:r>
      <w:r>
        <w:rPr>
          <w:i/>
          <w:iCs/>
          <w:noProof/>
        </w:rPr>
        <w:t xml:space="preserve">lyreco.com. </w:t>
      </w:r>
      <w:r>
        <w:rPr>
          <w:noProof/>
        </w:rPr>
        <w:t xml:space="preserve">[Online] </w:t>
      </w:r>
      <w:r>
        <w:rPr>
          <w:noProof/>
        </w:rPr>
        <w:br/>
        <w:t xml:space="preserve">Available at: </w:t>
      </w:r>
      <w:r>
        <w:rPr>
          <w:noProof/>
          <w:u w:val="single"/>
        </w:rPr>
        <w:t>https://group.lyreco.com/gbr/about-lyreco,22/group-key-figures,73.html</w:t>
      </w:r>
      <w:r>
        <w:rPr>
          <w:noProof/>
        </w:rPr>
        <w:br/>
        <w:t>[Accessed 17th july 2019].</w:t>
      </w:r>
    </w:p>
    <w:p w14:paraId="48940478" w14:textId="77777777" w:rsidR="00AA2DCE" w:rsidRDefault="00AA2DCE" w:rsidP="00AA2DCE">
      <w:pPr>
        <w:pStyle w:val="Bibliography"/>
        <w:rPr>
          <w:noProof/>
        </w:rPr>
      </w:pPr>
      <w:r>
        <w:rPr>
          <w:noProof/>
        </w:rPr>
        <w:t xml:space="preserve">Asghar Sabbaghi, G. V., 2004. SWOT Analysis amd theory of constrants in information technology. </w:t>
      </w:r>
      <w:r>
        <w:rPr>
          <w:i/>
          <w:iCs/>
          <w:noProof/>
        </w:rPr>
        <w:t xml:space="preserve">Infrmation Systems education Journal, </w:t>
      </w:r>
      <w:r>
        <w:rPr>
          <w:noProof/>
        </w:rPr>
        <w:t>2(23), p. 5.</w:t>
      </w:r>
    </w:p>
    <w:p w14:paraId="717C4323" w14:textId="77777777" w:rsidR="00AA2DCE" w:rsidRDefault="00AA2DCE" w:rsidP="00AA2DCE">
      <w:pPr>
        <w:pStyle w:val="Bibliography"/>
        <w:rPr>
          <w:noProof/>
        </w:rPr>
      </w:pPr>
      <w:r>
        <w:rPr>
          <w:noProof/>
        </w:rPr>
        <w:t xml:space="preserve">Cornelia, 2016. Effective communication. </w:t>
      </w:r>
      <w:r>
        <w:rPr>
          <w:i/>
          <w:iCs/>
          <w:noProof/>
        </w:rPr>
        <w:t>communication dependant variables</w:t>
      </w:r>
      <w:r>
        <w:rPr>
          <w:noProof/>
        </w:rPr>
        <w:t>, march, p. 40/42.</w:t>
      </w:r>
    </w:p>
    <w:p w14:paraId="472883DC" w14:textId="77777777" w:rsidR="00AA2DCE" w:rsidRDefault="00AA2DCE" w:rsidP="00AA2DCE">
      <w:pPr>
        <w:pStyle w:val="Bibliography"/>
        <w:rPr>
          <w:noProof/>
        </w:rPr>
      </w:pPr>
      <w:r>
        <w:rPr>
          <w:noProof/>
        </w:rPr>
        <w:t xml:space="preserve">Mullins, L. J., 2010. </w:t>
      </w:r>
      <w:r>
        <w:rPr>
          <w:i/>
          <w:iCs/>
          <w:noProof/>
        </w:rPr>
        <w:t xml:space="preserve">managment organisational Behaviuor. </w:t>
      </w:r>
      <w:r>
        <w:rPr>
          <w:noProof/>
        </w:rPr>
        <w:t>9th edition ed. Harlow: Pearsons.</w:t>
      </w:r>
    </w:p>
    <w:p w14:paraId="7857695B" w14:textId="77777777" w:rsidR="00AA2DCE" w:rsidRDefault="00AA2DCE" w:rsidP="00AA2DCE">
      <w:pPr>
        <w:pStyle w:val="Bibliography"/>
        <w:rPr>
          <w:noProof/>
        </w:rPr>
      </w:pPr>
      <w:r>
        <w:rPr>
          <w:noProof/>
        </w:rPr>
        <w:t xml:space="preserve">Murray, J., 2017. Get to the Root Cof the Problem. </w:t>
      </w:r>
      <w:r>
        <w:rPr>
          <w:i/>
          <w:iCs/>
          <w:noProof/>
        </w:rPr>
        <w:t xml:space="preserve">Get to the root of the problem, </w:t>
      </w:r>
      <w:r>
        <w:rPr>
          <w:noProof/>
        </w:rPr>
        <w:t>71(2), pp. 26-29.</w:t>
      </w:r>
    </w:p>
    <w:p w14:paraId="0C94ABCD" w14:textId="47974823" w:rsidR="00AA2DCE" w:rsidRDefault="00AA2DCE" w:rsidP="00AA2DCE">
      <w:pPr>
        <w:rPr>
          <w:b/>
          <w:bCs/>
        </w:rPr>
      </w:pPr>
      <w:r>
        <w:rPr>
          <w:b/>
          <w:bCs/>
        </w:rPr>
        <w:fldChar w:fldCharType="end"/>
      </w:r>
    </w:p>
    <w:sectPr w:rsidR="00AA2DCE" w:rsidSect="00AA2DCE">
      <w:footerReference w:type="default" r:id="rId12"/>
      <w:pgSz w:w="11906" w:h="16838"/>
      <w:pgMar w:top="1440" w:right="1440" w:bottom="1440" w:left="1440"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A352F3" w14:textId="77777777" w:rsidR="004F7CD8" w:rsidRDefault="004F7CD8" w:rsidP="004F7CD8">
      <w:pPr>
        <w:spacing w:after="0" w:line="240" w:lineRule="auto"/>
      </w:pPr>
      <w:r>
        <w:separator/>
      </w:r>
    </w:p>
  </w:endnote>
  <w:endnote w:type="continuationSeparator" w:id="0">
    <w:p w14:paraId="3590DC3C" w14:textId="77777777" w:rsidR="004F7CD8" w:rsidRDefault="004F7CD8" w:rsidP="004F7C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0653828"/>
      <w:docPartObj>
        <w:docPartGallery w:val="Page Numbers (Bottom of Page)"/>
        <w:docPartUnique/>
      </w:docPartObj>
    </w:sdtPr>
    <w:sdtEndPr>
      <w:rPr>
        <w:noProof/>
      </w:rPr>
    </w:sdtEndPr>
    <w:sdtContent>
      <w:p w14:paraId="121BB01B" w14:textId="65B88F3E" w:rsidR="00CF2480" w:rsidRDefault="00CF248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9C88A3" w14:textId="77777777" w:rsidR="004F7CD8" w:rsidRDefault="004F7C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B2CC8F" w14:textId="77777777" w:rsidR="004F7CD8" w:rsidRDefault="004F7CD8" w:rsidP="004F7CD8">
      <w:pPr>
        <w:spacing w:after="0" w:line="240" w:lineRule="auto"/>
      </w:pPr>
      <w:r>
        <w:separator/>
      </w:r>
    </w:p>
  </w:footnote>
  <w:footnote w:type="continuationSeparator" w:id="0">
    <w:p w14:paraId="2FE706E1" w14:textId="77777777" w:rsidR="004F7CD8" w:rsidRDefault="004F7CD8" w:rsidP="004F7C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24D"/>
    <w:rsid w:val="00026819"/>
    <w:rsid w:val="0017593E"/>
    <w:rsid w:val="00217C20"/>
    <w:rsid w:val="002705C6"/>
    <w:rsid w:val="00320B17"/>
    <w:rsid w:val="004F7CD8"/>
    <w:rsid w:val="005830CD"/>
    <w:rsid w:val="007A7544"/>
    <w:rsid w:val="00917AE0"/>
    <w:rsid w:val="009C6DB7"/>
    <w:rsid w:val="00A418FB"/>
    <w:rsid w:val="00A8524D"/>
    <w:rsid w:val="00AA2DCE"/>
    <w:rsid w:val="00AB1421"/>
    <w:rsid w:val="00CD4B32"/>
    <w:rsid w:val="00CF2480"/>
    <w:rsid w:val="00DA28FE"/>
    <w:rsid w:val="00DC7A06"/>
    <w:rsid w:val="00EB64E4"/>
    <w:rsid w:val="00EF5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9F5D3"/>
  <w15:chartTrackingRefBased/>
  <w15:docId w15:val="{E38E4384-7559-4A5C-A81B-92E2777BC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7A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A2D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A2DC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0B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F7C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CD8"/>
  </w:style>
  <w:style w:type="paragraph" w:styleId="Footer">
    <w:name w:val="footer"/>
    <w:basedOn w:val="Normal"/>
    <w:link w:val="FooterChar"/>
    <w:uiPriority w:val="99"/>
    <w:unhideWhenUsed/>
    <w:rsid w:val="004F7C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CD8"/>
  </w:style>
  <w:style w:type="character" w:customStyle="1" w:styleId="Heading1Char">
    <w:name w:val="Heading 1 Char"/>
    <w:basedOn w:val="DefaultParagraphFont"/>
    <w:link w:val="Heading1"/>
    <w:uiPriority w:val="9"/>
    <w:rsid w:val="00DC7A06"/>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9C6DB7"/>
    <w:rPr>
      <w:sz w:val="16"/>
      <w:szCs w:val="16"/>
    </w:rPr>
  </w:style>
  <w:style w:type="paragraph" w:styleId="CommentText">
    <w:name w:val="annotation text"/>
    <w:basedOn w:val="Normal"/>
    <w:link w:val="CommentTextChar"/>
    <w:uiPriority w:val="99"/>
    <w:semiHidden/>
    <w:unhideWhenUsed/>
    <w:rsid w:val="009C6DB7"/>
    <w:pPr>
      <w:spacing w:line="240" w:lineRule="auto"/>
    </w:pPr>
    <w:rPr>
      <w:sz w:val="20"/>
      <w:szCs w:val="20"/>
    </w:rPr>
  </w:style>
  <w:style w:type="character" w:customStyle="1" w:styleId="CommentTextChar">
    <w:name w:val="Comment Text Char"/>
    <w:basedOn w:val="DefaultParagraphFont"/>
    <w:link w:val="CommentText"/>
    <w:uiPriority w:val="99"/>
    <w:semiHidden/>
    <w:rsid w:val="009C6DB7"/>
    <w:rPr>
      <w:sz w:val="20"/>
      <w:szCs w:val="20"/>
    </w:rPr>
  </w:style>
  <w:style w:type="paragraph" w:styleId="CommentSubject">
    <w:name w:val="annotation subject"/>
    <w:basedOn w:val="CommentText"/>
    <w:next w:val="CommentText"/>
    <w:link w:val="CommentSubjectChar"/>
    <w:uiPriority w:val="99"/>
    <w:semiHidden/>
    <w:unhideWhenUsed/>
    <w:rsid w:val="009C6DB7"/>
    <w:rPr>
      <w:b/>
      <w:bCs/>
    </w:rPr>
  </w:style>
  <w:style w:type="character" w:customStyle="1" w:styleId="CommentSubjectChar">
    <w:name w:val="Comment Subject Char"/>
    <w:basedOn w:val="CommentTextChar"/>
    <w:link w:val="CommentSubject"/>
    <w:uiPriority w:val="99"/>
    <w:semiHidden/>
    <w:rsid w:val="009C6DB7"/>
    <w:rPr>
      <w:b/>
      <w:bCs/>
      <w:sz w:val="20"/>
      <w:szCs w:val="20"/>
    </w:rPr>
  </w:style>
  <w:style w:type="paragraph" w:styleId="BalloonText">
    <w:name w:val="Balloon Text"/>
    <w:basedOn w:val="Normal"/>
    <w:link w:val="BalloonTextChar"/>
    <w:uiPriority w:val="99"/>
    <w:semiHidden/>
    <w:unhideWhenUsed/>
    <w:rsid w:val="009C6D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DB7"/>
    <w:rPr>
      <w:rFonts w:ascii="Segoe UI" w:hAnsi="Segoe UI" w:cs="Segoe UI"/>
      <w:sz w:val="18"/>
      <w:szCs w:val="18"/>
    </w:rPr>
  </w:style>
  <w:style w:type="paragraph" w:styleId="Bibliography">
    <w:name w:val="Bibliography"/>
    <w:basedOn w:val="Normal"/>
    <w:next w:val="Normal"/>
    <w:uiPriority w:val="37"/>
    <w:unhideWhenUsed/>
    <w:rsid w:val="00217C20"/>
  </w:style>
  <w:style w:type="paragraph" w:styleId="TOCHeading">
    <w:name w:val="TOC Heading"/>
    <w:basedOn w:val="Heading1"/>
    <w:next w:val="Normal"/>
    <w:uiPriority w:val="39"/>
    <w:unhideWhenUsed/>
    <w:qFormat/>
    <w:rsid w:val="00AA2DCE"/>
    <w:pPr>
      <w:outlineLvl w:val="9"/>
    </w:pPr>
    <w:rPr>
      <w:lang w:val="en-US"/>
    </w:rPr>
  </w:style>
  <w:style w:type="paragraph" w:styleId="TOC1">
    <w:name w:val="toc 1"/>
    <w:basedOn w:val="Normal"/>
    <w:next w:val="Normal"/>
    <w:autoRedefine/>
    <w:uiPriority w:val="39"/>
    <w:unhideWhenUsed/>
    <w:rsid w:val="00AA2DCE"/>
    <w:pPr>
      <w:spacing w:after="100"/>
    </w:pPr>
  </w:style>
  <w:style w:type="character" w:styleId="Hyperlink">
    <w:name w:val="Hyperlink"/>
    <w:basedOn w:val="DefaultParagraphFont"/>
    <w:uiPriority w:val="99"/>
    <w:unhideWhenUsed/>
    <w:rsid w:val="00AA2DCE"/>
    <w:rPr>
      <w:color w:val="0563C1" w:themeColor="hyperlink"/>
      <w:u w:val="single"/>
    </w:rPr>
  </w:style>
  <w:style w:type="character" w:customStyle="1" w:styleId="Heading2Char">
    <w:name w:val="Heading 2 Char"/>
    <w:basedOn w:val="DefaultParagraphFont"/>
    <w:link w:val="Heading2"/>
    <w:uiPriority w:val="9"/>
    <w:rsid w:val="00AA2DC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AA2DCE"/>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7A754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927133">
      <w:bodyDiv w:val="1"/>
      <w:marLeft w:val="0"/>
      <w:marRight w:val="0"/>
      <w:marTop w:val="0"/>
      <w:marBottom w:val="0"/>
      <w:divBdr>
        <w:top w:val="none" w:sz="0" w:space="0" w:color="auto"/>
        <w:left w:val="none" w:sz="0" w:space="0" w:color="auto"/>
        <w:bottom w:val="none" w:sz="0" w:space="0" w:color="auto"/>
        <w:right w:val="none" w:sz="0" w:space="0" w:color="auto"/>
      </w:divBdr>
    </w:div>
    <w:div w:id="99420104">
      <w:bodyDiv w:val="1"/>
      <w:marLeft w:val="0"/>
      <w:marRight w:val="0"/>
      <w:marTop w:val="0"/>
      <w:marBottom w:val="0"/>
      <w:divBdr>
        <w:top w:val="none" w:sz="0" w:space="0" w:color="auto"/>
        <w:left w:val="none" w:sz="0" w:space="0" w:color="auto"/>
        <w:bottom w:val="none" w:sz="0" w:space="0" w:color="auto"/>
        <w:right w:val="none" w:sz="0" w:space="0" w:color="auto"/>
      </w:divBdr>
    </w:div>
    <w:div w:id="148592811">
      <w:bodyDiv w:val="1"/>
      <w:marLeft w:val="0"/>
      <w:marRight w:val="0"/>
      <w:marTop w:val="0"/>
      <w:marBottom w:val="0"/>
      <w:divBdr>
        <w:top w:val="none" w:sz="0" w:space="0" w:color="auto"/>
        <w:left w:val="none" w:sz="0" w:space="0" w:color="auto"/>
        <w:bottom w:val="none" w:sz="0" w:space="0" w:color="auto"/>
        <w:right w:val="none" w:sz="0" w:space="0" w:color="auto"/>
      </w:divBdr>
    </w:div>
    <w:div w:id="151872798">
      <w:bodyDiv w:val="1"/>
      <w:marLeft w:val="0"/>
      <w:marRight w:val="0"/>
      <w:marTop w:val="0"/>
      <w:marBottom w:val="0"/>
      <w:divBdr>
        <w:top w:val="none" w:sz="0" w:space="0" w:color="auto"/>
        <w:left w:val="none" w:sz="0" w:space="0" w:color="auto"/>
        <w:bottom w:val="none" w:sz="0" w:space="0" w:color="auto"/>
        <w:right w:val="none" w:sz="0" w:space="0" w:color="auto"/>
      </w:divBdr>
    </w:div>
    <w:div w:id="179320900">
      <w:bodyDiv w:val="1"/>
      <w:marLeft w:val="0"/>
      <w:marRight w:val="0"/>
      <w:marTop w:val="0"/>
      <w:marBottom w:val="0"/>
      <w:divBdr>
        <w:top w:val="none" w:sz="0" w:space="0" w:color="auto"/>
        <w:left w:val="none" w:sz="0" w:space="0" w:color="auto"/>
        <w:bottom w:val="none" w:sz="0" w:space="0" w:color="auto"/>
        <w:right w:val="none" w:sz="0" w:space="0" w:color="auto"/>
      </w:divBdr>
    </w:div>
    <w:div w:id="297221940">
      <w:bodyDiv w:val="1"/>
      <w:marLeft w:val="0"/>
      <w:marRight w:val="0"/>
      <w:marTop w:val="0"/>
      <w:marBottom w:val="0"/>
      <w:divBdr>
        <w:top w:val="none" w:sz="0" w:space="0" w:color="auto"/>
        <w:left w:val="none" w:sz="0" w:space="0" w:color="auto"/>
        <w:bottom w:val="none" w:sz="0" w:space="0" w:color="auto"/>
        <w:right w:val="none" w:sz="0" w:space="0" w:color="auto"/>
      </w:divBdr>
    </w:div>
    <w:div w:id="504132631">
      <w:bodyDiv w:val="1"/>
      <w:marLeft w:val="0"/>
      <w:marRight w:val="0"/>
      <w:marTop w:val="0"/>
      <w:marBottom w:val="0"/>
      <w:divBdr>
        <w:top w:val="none" w:sz="0" w:space="0" w:color="auto"/>
        <w:left w:val="none" w:sz="0" w:space="0" w:color="auto"/>
        <w:bottom w:val="none" w:sz="0" w:space="0" w:color="auto"/>
        <w:right w:val="none" w:sz="0" w:space="0" w:color="auto"/>
      </w:divBdr>
    </w:div>
    <w:div w:id="531966839">
      <w:bodyDiv w:val="1"/>
      <w:marLeft w:val="0"/>
      <w:marRight w:val="0"/>
      <w:marTop w:val="0"/>
      <w:marBottom w:val="0"/>
      <w:divBdr>
        <w:top w:val="none" w:sz="0" w:space="0" w:color="auto"/>
        <w:left w:val="none" w:sz="0" w:space="0" w:color="auto"/>
        <w:bottom w:val="none" w:sz="0" w:space="0" w:color="auto"/>
        <w:right w:val="none" w:sz="0" w:space="0" w:color="auto"/>
      </w:divBdr>
    </w:div>
    <w:div w:id="550969949">
      <w:bodyDiv w:val="1"/>
      <w:marLeft w:val="0"/>
      <w:marRight w:val="0"/>
      <w:marTop w:val="0"/>
      <w:marBottom w:val="0"/>
      <w:divBdr>
        <w:top w:val="none" w:sz="0" w:space="0" w:color="auto"/>
        <w:left w:val="none" w:sz="0" w:space="0" w:color="auto"/>
        <w:bottom w:val="none" w:sz="0" w:space="0" w:color="auto"/>
        <w:right w:val="none" w:sz="0" w:space="0" w:color="auto"/>
      </w:divBdr>
    </w:div>
    <w:div w:id="728000417">
      <w:bodyDiv w:val="1"/>
      <w:marLeft w:val="0"/>
      <w:marRight w:val="0"/>
      <w:marTop w:val="0"/>
      <w:marBottom w:val="0"/>
      <w:divBdr>
        <w:top w:val="none" w:sz="0" w:space="0" w:color="auto"/>
        <w:left w:val="none" w:sz="0" w:space="0" w:color="auto"/>
        <w:bottom w:val="none" w:sz="0" w:space="0" w:color="auto"/>
        <w:right w:val="none" w:sz="0" w:space="0" w:color="auto"/>
      </w:divBdr>
    </w:div>
    <w:div w:id="807547576">
      <w:bodyDiv w:val="1"/>
      <w:marLeft w:val="0"/>
      <w:marRight w:val="0"/>
      <w:marTop w:val="0"/>
      <w:marBottom w:val="0"/>
      <w:divBdr>
        <w:top w:val="none" w:sz="0" w:space="0" w:color="auto"/>
        <w:left w:val="none" w:sz="0" w:space="0" w:color="auto"/>
        <w:bottom w:val="none" w:sz="0" w:space="0" w:color="auto"/>
        <w:right w:val="none" w:sz="0" w:space="0" w:color="auto"/>
      </w:divBdr>
    </w:div>
    <w:div w:id="887498980">
      <w:bodyDiv w:val="1"/>
      <w:marLeft w:val="0"/>
      <w:marRight w:val="0"/>
      <w:marTop w:val="0"/>
      <w:marBottom w:val="0"/>
      <w:divBdr>
        <w:top w:val="none" w:sz="0" w:space="0" w:color="auto"/>
        <w:left w:val="none" w:sz="0" w:space="0" w:color="auto"/>
        <w:bottom w:val="none" w:sz="0" w:space="0" w:color="auto"/>
        <w:right w:val="none" w:sz="0" w:space="0" w:color="auto"/>
      </w:divBdr>
    </w:div>
    <w:div w:id="954603656">
      <w:bodyDiv w:val="1"/>
      <w:marLeft w:val="0"/>
      <w:marRight w:val="0"/>
      <w:marTop w:val="0"/>
      <w:marBottom w:val="0"/>
      <w:divBdr>
        <w:top w:val="none" w:sz="0" w:space="0" w:color="auto"/>
        <w:left w:val="none" w:sz="0" w:space="0" w:color="auto"/>
        <w:bottom w:val="none" w:sz="0" w:space="0" w:color="auto"/>
        <w:right w:val="none" w:sz="0" w:space="0" w:color="auto"/>
      </w:divBdr>
    </w:div>
    <w:div w:id="1110709863">
      <w:bodyDiv w:val="1"/>
      <w:marLeft w:val="0"/>
      <w:marRight w:val="0"/>
      <w:marTop w:val="0"/>
      <w:marBottom w:val="0"/>
      <w:divBdr>
        <w:top w:val="none" w:sz="0" w:space="0" w:color="auto"/>
        <w:left w:val="none" w:sz="0" w:space="0" w:color="auto"/>
        <w:bottom w:val="none" w:sz="0" w:space="0" w:color="auto"/>
        <w:right w:val="none" w:sz="0" w:space="0" w:color="auto"/>
      </w:divBdr>
    </w:div>
    <w:div w:id="1234656298">
      <w:bodyDiv w:val="1"/>
      <w:marLeft w:val="0"/>
      <w:marRight w:val="0"/>
      <w:marTop w:val="0"/>
      <w:marBottom w:val="0"/>
      <w:divBdr>
        <w:top w:val="none" w:sz="0" w:space="0" w:color="auto"/>
        <w:left w:val="none" w:sz="0" w:space="0" w:color="auto"/>
        <w:bottom w:val="none" w:sz="0" w:space="0" w:color="auto"/>
        <w:right w:val="none" w:sz="0" w:space="0" w:color="auto"/>
      </w:divBdr>
    </w:div>
    <w:div w:id="1378356962">
      <w:bodyDiv w:val="1"/>
      <w:marLeft w:val="0"/>
      <w:marRight w:val="0"/>
      <w:marTop w:val="0"/>
      <w:marBottom w:val="0"/>
      <w:divBdr>
        <w:top w:val="none" w:sz="0" w:space="0" w:color="auto"/>
        <w:left w:val="none" w:sz="0" w:space="0" w:color="auto"/>
        <w:bottom w:val="none" w:sz="0" w:space="0" w:color="auto"/>
        <w:right w:val="none" w:sz="0" w:space="0" w:color="auto"/>
      </w:divBdr>
    </w:div>
    <w:div w:id="1400902817">
      <w:bodyDiv w:val="1"/>
      <w:marLeft w:val="0"/>
      <w:marRight w:val="0"/>
      <w:marTop w:val="0"/>
      <w:marBottom w:val="0"/>
      <w:divBdr>
        <w:top w:val="none" w:sz="0" w:space="0" w:color="auto"/>
        <w:left w:val="none" w:sz="0" w:space="0" w:color="auto"/>
        <w:bottom w:val="none" w:sz="0" w:space="0" w:color="auto"/>
        <w:right w:val="none" w:sz="0" w:space="0" w:color="auto"/>
      </w:divBdr>
    </w:div>
    <w:div w:id="1605843761">
      <w:bodyDiv w:val="1"/>
      <w:marLeft w:val="0"/>
      <w:marRight w:val="0"/>
      <w:marTop w:val="0"/>
      <w:marBottom w:val="0"/>
      <w:divBdr>
        <w:top w:val="none" w:sz="0" w:space="0" w:color="auto"/>
        <w:left w:val="none" w:sz="0" w:space="0" w:color="auto"/>
        <w:bottom w:val="none" w:sz="0" w:space="0" w:color="auto"/>
        <w:right w:val="none" w:sz="0" w:space="0" w:color="auto"/>
      </w:divBdr>
    </w:div>
    <w:div w:id="1676153783">
      <w:bodyDiv w:val="1"/>
      <w:marLeft w:val="0"/>
      <w:marRight w:val="0"/>
      <w:marTop w:val="0"/>
      <w:marBottom w:val="0"/>
      <w:divBdr>
        <w:top w:val="none" w:sz="0" w:space="0" w:color="auto"/>
        <w:left w:val="none" w:sz="0" w:space="0" w:color="auto"/>
        <w:bottom w:val="none" w:sz="0" w:space="0" w:color="auto"/>
        <w:right w:val="none" w:sz="0" w:space="0" w:color="auto"/>
      </w:divBdr>
    </w:div>
    <w:div w:id="1690250792">
      <w:bodyDiv w:val="1"/>
      <w:marLeft w:val="0"/>
      <w:marRight w:val="0"/>
      <w:marTop w:val="0"/>
      <w:marBottom w:val="0"/>
      <w:divBdr>
        <w:top w:val="none" w:sz="0" w:space="0" w:color="auto"/>
        <w:left w:val="none" w:sz="0" w:space="0" w:color="auto"/>
        <w:bottom w:val="none" w:sz="0" w:space="0" w:color="auto"/>
        <w:right w:val="none" w:sz="0" w:space="0" w:color="auto"/>
      </w:divBdr>
    </w:div>
    <w:div w:id="1970546260">
      <w:bodyDiv w:val="1"/>
      <w:marLeft w:val="0"/>
      <w:marRight w:val="0"/>
      <w:marTop w:val="0"/>
      <w:marBottom w:val="0"/>
      <w:divBdr>
        <w:top w:val="none" w:sz="0" w:space="0" w:color="auto"/>
        <w:left w:val="none" w:sz="0" w:space="0" w:color="auto"/>
        <w:bottom w:val="none" w:sz="0" w:space="0" w:color="auto"/>
        <w:right w:val="none" w:sz="0" w:space="0" w:color="auto"/>
      </w:divBdr>
    </w:div>
    <w:div w:id="2000956187">
      <w:bodyDiv w:val="1"/>
      <w:marLeft w:val="0"/>
      <w:marRight w:val="0"/>
      <w:marTop w:val="0"/>
      <w:marBottom w:val="0"/>
      <w:divBdr>
        <w:top w:val="none" w:sz="0" w:space="0" w:color="auto"/>
        <w:left w:val="none" w:sz="0" w:space="0" w:color="auto"/>
        <w:bottom w:val="none" w:sz="0" w:space="0" w:color="auto"/>
        <w:right w:val="none" w:sz="0" w:space="0" w:color="auto"/>
      </w:divBdr>
    </w:div>
    <w:div w:id="2129809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customXml" Target="ink/ink2.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8-07T11:28:13.903"/>
    </inkml:context>
    <inkml:brush xml:id="br0">
      <inkml:brushProperty name="width" value="0.05" units="cm"/>
      <inkml:brushProperty name="height" value="0.05" units="cm"/>
      <inkml:brushProperty name="ignorePressure" value="1"/>
    </inkml:brush>
  </inkml:definitions>
  <inkml:trace contextRef="#ctx0" brushRef="#br0">0 1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8-07T11:28:30.506"/>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39,'0'-3,"0"-13,0-4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lyr19</b:Tag>
    <b:SourceType>InternetSite</b:SourceType>
    <b:Guid>{30FCEC8B-9707-42EF-9E07-B6DC8154856D}</b:Guid>
    <b:Title>lyreco.com</b:Title>
    <b:Year>2019</b:Year>
    <b:YearAccessed>2019</b:YearAccessed>
    <b:MonthAccessed>july</b:MonthAccessed>
    <b:DayAccessed>17th</b:DayAccessed>
    <b:URL>https://group.lyreco.com/gbr/about-lyreco,22/group-key-figures,73.html</b:URL>
    <b:RefOrder>1</b:RefOrder>
  </b:Source>
  <b:Source>
    <b:Tag>Asg04</b:Tag>
    <b:SourceType>JournalArticle</b:SourceType>
    <b:Guid>{578A2CF2-D906-48E4-868F-4C89C02D0BA7}</b:Guid>
    <b:Title>SWOT Analysis amd theory of constrants in information technology</b:Title>
    <b:Year>2004</b:Year>
    <b:Author>
      <b:Author>
        <b:NameList>
          <b:Person>
            <b:Last>Asghar Sabbaghi</b:Last>
            <b:First>Ganesh</b:First>
            <b:Middle>Vaidyanathan</b:Middle>
          </b:Person>
        </b:NameList>
      </b:Author>
    </b:Author>
    <b:JournalName>Infrmation Systems education Journal</b:JournalName>
    <b:Pages>5</b:Pages>
    <b:Volume>2</b:Volume>
    <b:Issue>23</b:Issue>
    <b:RefOrder>3</b:RefOrder>
  </b:Source>
  <b:Source>
    <b:Tag>Mur17</b:Tag>
    <b:SourceType>JournalArticle</b:SourceType>
    <b:Guid>{3602F2B2-903C-4C81-A37F-9127FFB48D08}</b:Guid>
    <b:Author>
      <b:Author>
        <b:NameList>
          <b:Person>
            <b:Last>Murray</b:Last>
            <b:First>Judy</b:First>
          </b:Person>
        </b:NameList>
      </b:Author>
    </b:Author>
    <b:Title>Get to the Root Cof the Problem</b:Title>
    <b:JournalName>Get to the root of the problem</b:JournalName>
    <b:Year>2017</b:Year>
    <b:Pages>26-29</b:Pages>
    <b:Volume>71</b:Volume>
    <b:Issue>2</b:Issue>
    <b:RefOrder>4</b:RefOrder>
  </b:Source>
  <b:Source>
    <b:Tag>Lau10</b:Tag>
    <b:SourceType>Book</b:SourceType>
    <b:Guid>{6654B191-46B1-4DDF-8BE5-EE715994E65A}</b:Guid>
    <b:Title>managment organisational Behaviuor </b:Title>
    <b:Year>2010</b:Year>
    <b:Author>
      <b:Author>
        <b:NameList>
          <b:Person>
            <b:Last>Mullins</b:Last>
            <b:First>Laurie</b:First>
            <b:Middle>J</b:Middle>
          </b:Person>
        </b:NameList>
      </b:Author>
    </b:Author>
    <b:City>Harlow</b:City>
    <b:Publisher>Pearsons</b:Publisher>
    <b:Edition>9th edition</b:Edition>
    <b:RefOrder>5</b:RefOrder>
  </b:Source>
  <b:Source>
    <b:Tag>Cor16</b:Tag>
    <b:SourceType>ArticleInAPeriodical</b:SourceType>
    <b:Guid>{34DD1BAF-F33A-46A7-8CF3-D590590556B5}</b:Guid>
    <b:Title>Effective communication</b:Title>
    <b:Year>2016</b:Year>
    <b:Author>
      <b:Author>
        <b:NameList>
          <b:Person>
            <b:Last>Cornelia</b:Last>
          </b:Person>
        </b:NameList>
      </b:Author>
    </b:Author>
    <b:Pages>40/42</b:Pages>
    <b:PeriodicalTitle>communication dependant variables</b:PeriodicalTitle>
    <b:Month>march</b:Month>
    <b:RefOrder>6</b:RefOrder>
  </b:Source>
  <b:Source>
    <b:Tag>And18</b:Tag>
    <b:SourceType>Book</b:SourceType>
    <b:Guid>{F181112E-9387-49F2-9993-79BCB14E9FB3}</b:Guid>
    <b:Title>Certificate of higher education skills in a work place</b:Title>
    <b:Year>2018</b:Year>
    <b:Author>
      <b:Author>
        <b:NameList>
          <b:Person>
            <b:Last>A. Maund</b:Last>
            <b:First>M.</b:First>
            <b:Middle>Schriek, P. K. Tinkler</b:Middle>
          </b:Person>
        </b:NameList>
      </b:Author>
    </b:Author>
    <b:City>london</b:City>
    <b:Publisher>sage</b:Publisher>
    <b:Edition>2nd</b:Edition>
    <b:RefOrder>2</b:RefOrder>
  </b:Source>
</b:Sources>
</file>

<file path=customXml/itemProps1.xml><?xml version="1.0" encoding="utf-8"?>
<ds:datastoreItem xmlns:ds="http://schemas.openxmlformats.org/officeDocument/2006/customXml" ds:itemID="{B284F811-1B2B-42B4-A3BD-23F6909EC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2552</TotalTime>
  <Pages>12</Pages>
  <Words>3702</Words>
  <Characters>21108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Uzor</dc:creator>
  <cp:keywords/>
  <dc:description/>
  <cp:lastModifiedBy>Charles Uzor</cp:lastModifiedBy>
  <cp:revision>22</cp:revision>
  <dcterms:created xsi:type="dcterms:W3CDTF">2019-07-15T13:30:00Z</dcterms:created>
  <dcterms:modified xsi:type="dcterms:W3CDTF">2019-08-23T08:07:00Z</dcterms:modified>
</cp:coreProperties>
</file>