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B49072C" wp14:paraId="10855DF4" wp14:textId="117B4204">
      <w:pPr>
        <w:pStyle w:val="Normal"/>
        <w:jc w:val="center"/>
      </w:pPr>
      <w:r w:rsidR="5867BC37">
        <w:drawing>
          <wp:inline xmlns:wp14="http://schemas.microsoft.com/office/word/2010/wordprocessingDrawing" wp14:editId="15822D6C" wp14:anchorId="7BA8523F">
            <wp:extent cx="2886075" cy="1638300"/>
            <wp:effectExtent l="0" t="0" r="0" b="0"/>
            <wp:docPr id="13044513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4451389" name="Picture 1304451389"/>
                    <pic:cNvPicPr/>
                  </pic:nvPicPr>
                  <pic:blipFill>
                    <a:blip xmlns:r="http://schemas.openxmlformats.org/officeDocument/2006/relationships" r:embed="rId1182859526">
                      <a:extLst>
                        <a:ext uri="{28A0092B-C50C-407E-A947-70E740481C1C}">
                          <a14:useLocalDpi xmlns:a14="http://schemas.microsoft.com/office/drawing/2010/main"/>
                        </a:ext>
                      </a:extLst>
                    </a:blip>
                    <a:stretch>
                      <a:fillRect/>
                    </a:stretch>
                  </pic:blipFill>
                  <pic:spPr>
                    <a:xfrm rot="0">
                      <a:off x="0" y="0"/>
                      <a:ext cx="2886075" cy="1638300"/>
                    </a:xfrm>
                    <a:prstGeom prst="rect">
                      <a:avLst/>
                    </a:prstGeom>
                  </pic:spPr>
                </pic:pic>
              </a:graphicData>
            </a:graphic>
          </wp:inline>
        </w:drawing>
      </w:r>
    </w:p>
    <w:p xmlns:wp14="http://schemas.microsoft.com/office/word/2010/wordml" w:rsidP="7B49072C" wp14:paraId="3363CCC3" wp14:textId="11260543">
      <w:pPr>
        <w:spacing w:before="240" w:beforeAutospacing="off" w:after="240" w:afterAutospacing="off"/>
        <w:jc w:val="center"/>
        <w:rPr>
          <w:rFonts w:ascii="Arial Nova" w:hAnsi="Arial Nova" w:eastAsia="Arial Nova" w:cs="Arial Nova"/>
          <w:b w:val="1"/>
          <w:bCs w:val="1"/>
          <w:noProof w:val="0"/>
          <w:sz w:val="32"/>
          <w:szCs w:val="32"/>
          <w:lang w:val="en-GB"/>
        </w:rPr>
      </w:pPr>
      <w:r w:rsidRPr="7B49072C" w:rsidR="5867BC37">
        <w:rPr>
          <w:rFonts w:ascii="Arial Nova" w:hAnsi="Arial Nova" w:eastAsia="Arial Nova" w:cs="Arial Nova"/>
          <w:b w:val="1"/>
          <w:bCs w:val="1"/>
          <w:noProof w:val="0"/>
          <w:sz w:val="32"/>
          <w:szCs w:val="32"/>
          <w:lang w:val="en-GB"/>
        </w:rPr>
        <w:t>Healthy Bites:</w:t>
      </w:r>
      <w:r w:rsidRPr="7B49072C" w:rsidR="5867BC37">
        <w:rPr>
          <w:rFonts w:ascii="Arial Nova" w:hAnsi="Arial Nova" w:eastAsia="Arial Nova" w:cs="Arial Nova"/>
          <w:b w:val="0"/>
          <w:bCs w:val="0"/>
          <w:noProof w:val="0"/>
          <w:sz w:val="32"/>
          <w:szCs w:val="32"/>
          <w:lang w:val="en-GB"/>
        </w:rPr>
        <w:t xml:space="preserve"> A Healthy Street Food Truck Business Plan</w:t>
      </w:r>
    </w:p>
    <w:p xmlns:wp14="http://schemas.microsoft.com/office/word/2010/wordml" w:rsidP="7B49072C" wp14:paraId="689EEB80" wp14:textId="34B98EA3">
      <w:pPr>
        <w:spacing w:before="240" w:beforeAutospacing="off" w:after="240" w:afterAutospacing="off"/>
        <w:jc w:val="center"/>
        <w:rPr>
          <w:rFonts w:ascii="Arial Nova" w:hAnsi="Arial Nova" w:eastAsia="Arial Nova" w:cs="Arial Nova"/>
          <w:noProof w:val="0"/>
          <w:sz w:val="32"/>
          <w:szCs w:val="32"/>
          <w:lang w:val="en-GB"/>
        </w:rPr>
      </w:pPr>
      <w:r w:rsidRPr="7B49072C" w:rsidR="5867BC37">
        <w:rPr>
          <w:rFonts w:ascii="Arial Nova" w:hAnsi="Arial Nova" w:eastAsia="Arial Nova" w:cs="Arial Nova"/>
          <w:b w:val="1"/>
          <w:bCs w:val="1"/>
          <w:noProof w:val="0"/>
          <w:sz w:val="32"/>
          <w:szCs w:val="32"/>
          <w:lang w:val="en-GB"/>
        </w:rPr>
        <w:t>Programme of Study</w:t>
      </w:r>
      <w:r w:rsidRPr="7B49072C" w:rsidR="5867BC37">
        <w:rPr>
          <w:rFonts w:ascii="Arial Nova" w:hAnsi="Arial Nova" w:eastAsia="Arial Nova" w:cs="Arial Nova"/>
          <w:noProof w:val="0"/>
          <w:sz w:val="32"/>
          <w:szCs w:val="32"/>
          <w:lang w:val="en-GB"/>
        </w:rPr>
        <w:t xml:space="preserve">: Business </w:t>
      </w:r>
      <w:r w:rsidRPr="7B49072C" w:rsidR="4CCCC9C6">
        <w:rPr>
          <w:rFonts w:ascii="Arial Nova" w:hAnsi="Arial Nova" w:eastAsia="Arial Nova" w:cs="Arial Nova"/>
          <w:noProof w:val="0"/>
          <w:sz w:val="32"/>
          <w:szCs w:val="32"/>
          <w:lang w:val="en-GB"/>
        </w:rPr>
        <w:t>Skills for the Workplace</w:t>
      </w:r>
    </w:p>
    <w:p xmlns:wp14="http://schemas.microsoft.com/office/word/2010/wordml" w:rsidP="7B49072C" wp14:paraId="60BF38E1" wp14:textId="559E76CC">
      <w:pPr>
        <w:spacing w:before="240" w:beforeAutospacing="off" w:after="240" w:afterAutospacing="off"/>
        <w:jc w:val="center"/>
        <w:rPr>
          <w:rFonts w:ascii="Arial Nova" w:hAnsi="Arial Nova" w:eastAsia="Arial Nova" w:cs="Arial Nova"/>
          <w:noProof w:val="0"/>
          <w:sz w:val="32"/>
          <w:szCs w:val="32"/>
          <w:lang w:val="en-GB"/>
        </w:rPr>
      </w:pPr>
      <w:r w:rsidRPr="7B49072C" w:rsidR="5867BC37">
        <w:rPr>
          <w:rFonts w:ascii="Arial Nova" w:hAnsi="Arial Nova" w:eastAsia="Arial Nova" w:cs="Arial Nova"/>
          <w:b w:val="1"/>
          <w:bCs w:val="1"/>
          <w:noProof w:val="0"/>
          <w:sz w:val="32"/>
          <w:szCs w:val="32"/>
          <w:lang w:val="en-GB"/>
        </w:rPr>
        <w:t>Module Name and Code:</w:t>
      </w:r>
      <w:r w:rsidRPr="7B49072C" w:rsidR="5867BC37">
        <w:rPr>
          <w:rFonts w:ascii="Arial Nova" w:hAnsi="Arial Nova" w:eastAsia="Arial Nova" w:cs="Arial Nova"/>
          <w:noProof w:val="0"/>
          <w:sz w:val="32"/>
          <w:szCs w:val="32"/>
          <w:lang w:val="en-GB"/>
        </w:rPr>
        <w:t xml:space="preserve"> </w:t>
      </w:r>
      <w:r w:rsidRPr="7B49072C" w:rsidR="494C8CC8">
        <w:rPr>
          <w:rFonts w:ascii="Arial Nova" w:hAnsi="Arial Nova" w:eastAsia="Arial Nova" w:cs="Arial Nova"/>
          <w:noProof w:val="0"/>
          <w:sz w:val="32"/>
          <w:szCs w:val="32"/>
          <w:lang w:val="en-GB"/>
        </w:rPr>
        <w:t xml:space="preserve">Enterprise &amp; </w:t>
      </w:r>
      <w:r w:rsidRPr="7B49072C" w:rsidR="494C8CC8">
        <w:rPr>
          <w:rFonts w:ascii="Arial Nova" w:hAnsi="Arial Nova" w:eastAsia="Arial Nova" w:cs="Arial Nova"/>
          <w:noProof w:val="0"/>
          <w:sz w:val="32"/>
          <w:szCs w:val="32"/>
          <w:lang w:val="en-GB"/>
        </w:rPr>
        <w:t>Entrepreneurship</w:t>
      </w:r>
      <w:r w:rsidRPr="7B49072C" w:rsidR="494C8CC8">
        <w:rPr>
          <w:rFonts w:ascii="Arial Nova" w:hAnsi="Arial Nova" w:eastAsia="Arial Nova" w:cs="Arial Nova"/>
          <w:noProof w:val="0"/>
          <w:sz w:val="32"/>
          <w:szCs w:val="32"/>
          <w:lang w:val="en-GB"/>
        </w:rPr>
        <w:t xml:space="preserve"> LCLM4006</w:t>
      </w:r>
    </w:p>
    <w:p xmlns:wp14="http://schemas.microsoft.com/office/word/2010/wordml" w:rsidP="7B49072C" wp14:paraId="0EDD2DB3" wp14:textId="40ABA43D">
      <w:pPr>
        <w:spacing w:before="240" w:beforeAutospacing="off" w:after="240" w:afterAutospacing="off"/>
        <w:jc w:val="center"/>
        <w:rPr>
          <w:rFonts w:ascii="Arial Nova" w:hAnsi="Arial Nova" w:eastAsia="Arial Nova" w:cs="Arial Nova"/>
          <w:noProof w:val="0"/>
          <w:sz w:val="32"/>
          <w:szCs w:val="32"/>
          <w:lang w:val="en-GB"/>
        </w:rPr>
      </w:pPr>
      <w:r w:rsidRPr="7B49072C" w:rsidR="5867BC37">
        <w:rPr>
          <w:rFonts w:ascii="Arial Nova" w:hAnsi="Arial Nova" w:eastAsia="Arial Nova" w:cs="Arial Nova"/>
          <w:b w:val="1"/>
          <w:bCs w:val="1"/>
          <w:noProof w:val="0"/>
          <w:sz w:val="32"/>
          <w:szCs w:val="32"/>
          <w:lang w:val="en-GB"/>
        </w:rPr>
        <w:t>Assignment Title:</w:t>
      </w:r>
      <w:r w:rsidRPr="7B49072C" w:rsidR="5867BC37">
        <w:rPr>
          <w:rFonts w:ascii="Arial Nova" w:hAnsi="Arial Nova" w:eastAsia="Arial Nova" w:cs="Arial Nova"/>
          <w:noProof w:val="0"/>
          <w:sz w:val="32"/>
          <w:szCs w:val="32"/>
          <w:lang w:val="en-GB"/>
        </w:rPr>
        <w:t xml:space="preserve"> Assessment Component 1 – Business Plan</w:t>
      </w:r>
    </w:p>
    <w:p xmlns:wp14="http://schemas.microsoft.com/office/word/2010/wordml" w:rsidP="7B49072C" wp14:paraId="0459F943" wp14:textId="5D427D3C">
      <w:pPr>
        <w:spacing w:before="240" w:beforeAutospacing="off" w:after="240" w:afterAutospacing="off"/>
        <w:jc w:val="center"/>
        <w:rPr>
          <w:rFonts w:ascii="Arial Nova" w:hAnsi="Arial Nova" w:eastAsia="Arial Nova" w:cs="Arial Nova"/>
          <w:noProof w:val="0"/>
          <w:sz w:val="32"/>
          <w:szCs w:val="32"/>
          <w:lang w:val="en-GB"/>
        </w:rPr>
      </w:pPr>
      <w:r w:rsidRPr="7B49072C" w:rsidR="5867BC37">
        <w:rPr>
          <w:rFonts w:ascii="Arial Nova" w:hAnsi="Arial Nova" w:eastAsia="Arial Nova" w:cs="Arial Nova"/>
          <w:b w:val="1"/>
          <w:bCs w:val="1"/>
          <w:noProof w:val="0"/>
          <w:sz w:val="32"/>
          <w:szCs w:val="32"/>
          <w:lang w:val="en-GB"/>
        </w:rPr>
        <w:t>Lecturer</w:t>
      </w:r>
      <w:r w:rsidRPr="7B49072C" w:rsidR="15BC9FB3">
        <w:rPr>
          <w:rFonts w:ascii="Arial Nova" w:hAnsi="Arial Nova" w:eastAsia="Arial Nova" w:cs="Arial Nova"/>
          <w:b w:val="1"/>
          <w:bCs w:val="1"/>
          <w:noProof w:val="0"/>
          <w:sz w:val="32"/>
          <w:szCs w:val="32"/>
          <w:lang w:val="en-GB"/>
        </w:rPr>
        <w:t>:</w:t>
      </w:r>
      <w:r w:rsidRPr="7B49072C" w:rsidR="15BC9FB3">
        <w:rPr>
          <w:rFonts w:ascii="Arial Nova" w:hAnsi="Arial Nova" w:eastAsia="Arial Nova" w:cs="Arial Nova"/>
          <w:noProof w:val="0"/>
          <w:sz w:val="32"/>
          <w:szCs w:val="32"/>
          <w:lang w:val="en-GB"/>
        </w:rPr>
        <w:t xml:space="preserve"> Stephen Malone</w:t>
      </w:r>
    </w:p>
    <w:p xmlns:wp14="http://schemas.microsoft.com/office/word/2010/wordml" w:rsidP="7B49072C" wp14:paraId="5F8D3331" wp14:textId="08CB3EB9">
      <w:pPr>
        <w:spacing w:before="240" w:beforeAutospacing="off" w:after="240" w:afterAutospacing="off"/>
        <w:jc w:val="center"/>
        <w:rPr>
          <w:rFonts w:ascii="Arial Nova" w:hAnsi="Arial Nova" w:eastAsia="Arial Nova" w:cs="Arial Nova"/>
          <w:noProof w:val="0"/>
          <w:sz w:val="32"/>
          <w:szCs w:val="32"/>
          <w:lang w:val="en-GB"/>
        </w:rPr>
      </w:pPr>
      <w:r w:rsidRPr="7B49072C" w:rsidR="5867BC37">
        <w:rPr>
          <w:rFonts w:ascii="Arial Nova" w:hAnsi="Arial Nova" w:eastAsia="Arial Nova" w:cs="Arial Nova"/>
          <w:b w:val="1"/>
          <w:bCs w:val="1"/>
          <w:noProof w:val="0"/>
          <w:sz w:val="32"/>
          <w:szCs w:val="32"/>
          <w:lang w:val="en-GB"/>
        </w:rPr>
        <w:t>Student Name:</w:t>
      </w:r>
      <w:r w:rsidRPr="7B49072C" w:rsidR="5867BC37">
        <w:rPr>
          <w:rFonts w:ascii="Arial Nova" w:hAnsi="Arial Nova" w:eastAsia="Arial Nova" w:cs="Arial Nova"/>
          <w:noProof w:val="0"/>
          <w:sz w:val="32"/>
          <w:szCs w:val="32"/>
          <w:lang w:val="en-GB"/>
        </w:rPr>
        <w:t xml:space="preserve"> </w:t>
      </w:r>
      <w:r w:rsidRPr="7B49072C" w:rsidR="63276B3E">
        <w:rPr>
          <w:rFonts w:ascii="Arial Nova" w:hAnsi="Arial Nova" w:eastAsia="Arial Nova" w:cs="Arial Nova"/>
          <w:noProof w:val="0"/>
          <w:sz w:val="32"/>
          <w:szCs w:val="32"/>
          <w:lang w:val="en-GB"/>
        </w:rPr>
        <w:t>Muhammad Naveed Aftab</w:t>
      </w:r>
    </w:p>
    <w:p xmlns:wp14="http://schemas.microsoft.com/office/word/2010/wordml" w:rsidP="7B49072C" wp14:paraId="70E80ECD" wp14:textId="11AA19D2">
      <w:pPr>
        <w:spacing w:before="240" w:beforeAutospacing="off" w:after="240" w:afterAutospacing="off"/>
        <w:jc w:val="center"/>
        <w:rPr>
          <w:rFonts w:ascii="Arial Nova" w:hAnsi="Arial Nova" w:eastAsia="Arial Nova" w:cs="Arial Nova"/>
          <w:noProof w:val="0"/>
          <w:sz w:val="32"/>
          <w:szCs w:val="32"/>
          <w:lang w:val="en-GB"/>
        </w:rPr>
      </w:pPr>
      <w:r w:rsidRPr="7B49072C" w:rsidR="5867BC37">
        <w:rPr>
          <w:rFonts w:ascii="Arial Nova" w:hAnsi="Arial Nova" w:eastAsia="Arial Nova" w:cs="Arial Nova"/>
          <w:b w:val="1"/>
          <w:bCs w:val="1"/>
          <w:noProof w:val="0"/>
          <w:sz w:val="32"/>
          <w:szCs w:val="32"/>
          <w:lang w:val="en-GB"/>
        </w:rPr>
        <w:t>Student ID:</w:t>
      </w:r>
      <w:r w:rsidRPr="7B49072C" w:rsidR="5867BC37">
        <w:rPr>
          <w:rFonts w:ascii="Arial Nova" w:hAnsi="Arial Nova" w:eastAsia="Arial Nova" w:cs="Arial Nova"/>
          <w:noProof w:val="0"/>
          <w:sz w:val="32"/>
          <w:szCs w:val="32"/>
          <w:lang w:val="en-GB"/>
        </w:rPr>
        <w:t xml:space="preserve"> </w:t>
      </w:r>
      <w:r w:rsidRPr="7B49072C" w:rsidR="3E55F90C">
        <w:rPr>
          <w:rFonts w:ascii="Arial Nova" w:hAnsi="Arial Nova" w:eastAsia="Arial Nova" w:cs="Arial Nova"/>
          <w:noProof w:val="0"/>
          <w:sz w:val="32"/>
          <w:szCs w:val="32"/>
          <w:lang w:val="en-GB"/>
        </w:rPr>
        <w:t>2438988</w:t>
      </w:r>
    </w:p>
    <w:p xmlns:wp14="http://schemas.microsoft.com/office/word/2010/wordml" w:rsidP="7B49072C" wp14:paraId="103B380C" wp14:textId="6A821DE5">
      <w:pPr>
        <w:spacing w:before="240" w:beforeAutospacing="off" w:after="240" w:afterAutospacing="off"/>
        <w:jc w:val="center"/>
        <w:rPr>
          <w:rFonts w:ascii="Arial Nova" w:hAnsi="Arial Nova" w:eastAsia="Arial Nova" w:cs="Arial Nova"/>
          <w:noProof w:val="0"/>
          <w:sz w:val="32"/>
          <w:szCs w:val="32"/>
          <w:lang w:val="en-GB"/>
        </w:rPr>
      </w:pPr>
      <w:r w:rsidRPr="7B49072C" w:rsidR="5867BC37">
        <w:rPr>
          <w:rFonts w:ascii="Arial Nova" w:hAnsi="Arial Nova" w:eastAsia="Arial Nova" w:cs="Arial Nova"/>
          <w:b w:val="1"/>
          <w:bCs w:val="1"/>
          <w:noProof w:val="0"/>
          <w:sz w:val="32"/>
          <w:szCs w:val="32"/>
          <w:lang w:val="en-GB"/>
        </w:rPr>
        <w:t>Submission Date:</w:t>
      </w:r>
      <w:r w:rsidRPr="7B49072C" w:rsidR="5867BC37">
        <w:rPr>
          <w:rFonts w:ascii="Arial Nova" w:hAnsi="Arial Nova" w:eastAsia="Arial Nova" w:cs="Arial Nova"/>
          <w:noProof w:val="0"/>
          <w:sz w:val="32"/>
          <w:szCs w:val="32"/>
          <w:lang w:val="en-GB"/>
        </w:rPr>
        <w:t xml:space="preserve"> </w:t>
      </w:r>
      <w:r w:rsidRPr="7B49072C" w:rsidR="62AE98BB">
        <w:rPr>
          <w:rFonts w:ascii="Arial Nova" w:hAnsi="Arial Nova" w:eastAsia="Arial Nova" w:cs="Arial Nova"/>
          <w:noProof w:val="0"/>
          <w:sz w:val="32"/>
          <w:szCs w:val="32"/>
          <w:lang w:val="en-GB"/>
        </w:rPr>
        <w:t>2</w:t>
      </w:r>
      <w:r w:rsidRPr="7B49072C" w:rsidR="62AE98BB">
        <w:rPr>
          <w:rFonts w:ascii="Arial Nova" w:hAnsi="Arial Nova" w:eastAsia="Arial Nova" w:cs="Arial Nova"/>
          <w:noProof w:val="0"/>
          <w:sz w:val="32"/>
          <w:szCs w:val="32"/>
          <w:vertAlign w:val="superscript"/>
          <w:lang w:val="en-GB"/>
        </w:rPr>
        <w:t>nd</w:t>
      </w:r>
      <w:r w:rsidRPr="7B49072C" w:rsidR="62AE98BB">
        <w:rPr>
          <w:rFonts w:ascii="Arial Nova" w:hAnsi="Arial Nova" w:eastAsia="Arial Nova" w:cs="Arial Nova"/>
          <w:noProof w:val="0"/>
          <w:sz w:val="32"/>
          <w:szCs w:val="32"/>
          <w:lang w:val="en-GB"/>
        </w:rPr>
        <w:t xml:space="preserve"> March,2026</w:t>
      </w:r>
    </w:p>
    <w:p xmlns:wp14="http://schemas.microsoft.com/office/word/2010/wordml" w:rsidP="7B49072C" wp14:paraId="165F1395" wp14:textId="5C66F32C">
      <w:pPr>
        <w:spacing w:before="240" w:beforeAutospacing="off" w:after="240" w:afterAutospacing="off"/>
        <w:jc w:val="center"/>
        <w:rPr>
          <w:rFonts w:ascii="Arial Nova" w:hAnsi="Arial Nova" w:eastAsia="Arial Nova" w:cs="Arial Nova"/>
          <w:b w:val="1"/>
          <w:bCs w:val="1"/>
          <w:noProof w:val="0"/>
          <w:sz w:val="48"/>
          <w:szCs w:val="48"/>
          <w:lang w:val="en-GB"/>
        </w:rPr>
      </w:pPr>
    </w:p>
    <w:p xmlns:wp14="http://schemas.microsoft.com/office/word/2010/wordml" w:rsidP="7B49072C" wp14:paraId="2CB0B47B" wp14:textId="37D5996D">
      <w:pPr>
        <w:spacing w:before="240" w:beforeAutospacing="off" w:after="240" w:afterAutospacing="off"/>
        <w:jc w:val="center"/>
        <w:rPr>
          <w:rFonts w:ascii="Arial Nova" w:hAnsi="Arial Nova" w:eastAsia="Arial Nova" w:cs="Arial Nova"/>
          <w:b w:val="1"/>
          <w:bCs w:val="1"/>
          <w:noProof w:val="0"/>
          <w:sz w:val="48"/>
          <w:szCs w:val="48"/>
          <w:lang w:val="en-GB"/>
        </w:rPr>
      </w:pPr>
    </w:p>
    <w:p xmlns:wp14="http://schemas.microsoft.com/office/word/2010/wordml" w:rsidP="7B49072C" wp14:paraId="1454F794" wp14:textId="4E20BB2A">
      <w:pPr>
        <w:spacing w:before="240" w:beforeAutospacing="off" w:after="240" w:afterAutospacing="off"/>
        <w:jc w:val="center"/>
        <w:rPr>
          <w:rFonts w:ascii="Arial Nova" w:hAnsi="Arial Nova" w:eastAsia="Arial Nova" w:cs="Arial Nova"/>
          <w:b w:val="1"/>
          <w:bCs w:val="1"/>
          <w:noProof w:val="0"/>
          <w:sz w:val="48"/>
          <w:szCs w:val="48"/>
          <w:lang w:val="en-GB"/>
        </w:rPr>
      </w:pPr>
    </w:p>
    <w:p xmlns:wp14="http://schemas.microsoft.com/office/word/2010/wordml" w:rsidP="7B49072C" wp14:paraId="02C7F150" wp14:textId="7A7471B3">
      <w:pPr>
        <w:spacing w:before="240" w:beforeAutospacing="off" w:after="240" w:afterAutospacing="off"/>
        <w:jc w:val="center"/>
        <w:rPr>
          <w:rFonts w:ascii="Arial Nova" w:hAnsi="Arial Nova" w:eastAsia="Arial Nova" w:cs="Arial Nova"/>
          <w:noProof w:val="0"/>
          <w:sz w:val="32"/>
          <w:szCs w:val="32"/>
          <w:lang w:val="en-GB"/>
        </w:rPr>
      </w:pPr>
      <w:r w:rsidRPr="7B49072C" w:rsidR="5867BC37">
        <w:rPr>
          <w:rFonts w:ascii="Arial Nova" w:hAnsi="Arial Nova" w:eastAsia="Arial Nova" w:cs="Arial Nova"/>
          <w:b w:val="1"/>
          <w:bCs w:val="1"/>
          <w:noProof w:val="0"/>
          <w:sz w:val="48"/>
          <w:szCs w:val="48"/>
          <w:lang w:val="en-GB"/>
        </w:rPr>
        <w:t>EXECUTIVE SUMMARY</w:t>
      </w:r>
    </w:p>
    <w:p xmlns:wp14="http://schemas.microsoft.com/office/word/2010/wordml" w:rsidP="7B49072C" wp14:paraId="71C91F46" wp14:textId="1B63EC80">
      <w:pPr>
        <w:spacing w:before="240" w:beforeAutospacing="off" w:after="240" w:afterAutospacing="off"/>
      </w:pPr>
      <w:r w:rsidRPr="7B49072C" w:rsidR="3286B20A">
        <w:rPr>
          <w:rFonts w:ascii="Arial Nova" w:hAnsi="Arial Nova" w:eastAsia="Arial Nova" w:cs="Arial Nova"/>
          <w:noProof w:val="0"/>
          <w:sz w:val="24"/>
          <w:szCs w:val="24"/>
          <w:lang w:val="en-GB"/>
        </w:rPr>
        <w:t>Healthy Bites is a proposed healthy street food truck that will operate in Birmingham, West Midlands. The business aims to provide affordable, convenient, and nutritious meal options for students, office workers, and health-conscious consumers. The core product offering includes freshly prepared wraps, protein bowls, plant-based options, smoothies, and cold-pressed juices. The concept responds directly to increasing public concern about unhealthy diets and rising obesity levels in the UK (NHS, 2023).</w:t>
      </w:r>
    </w:p>
    <w:p xmlns:wp14="http://schemas.microsoft.com/office/word/2010/wordml" w:rsidP="7B49072C" wp14:paraId="19D0886F" wp14:textId="72924818">
      <w:pPr>
        <w:spacing w:before="240" w:beforeAutospacing="off" w:after="240" w:afterAutospacing="off"/>
      </w:pPr>
      <w:r w:rsidRPr="7B49072C" w:rsidR="3286B20A">
        <w:rPr>
          <w:rFonts w:ascii="Arial Nova" w:hAnsi="Arial Nova" w:eastAsia="Arial Nova" w:cs="Arial Nova"/>
          <w:noProof w:val="0"/>
          <w:sz w:val="24"/>
          <w:szCs w:val="24"/>
          <w:lang w:val="en-GB"/>
        </w:rPr>
        <w:t xml:space="preserve">The UK private sector continues to </w:t>
      </w:r>
      <w:r w:rsidRPr="7B49072C" w:rsidR="3286B20A">
        <w:rPr>
          <w:rFonts w:ascii="Arial Nova" w:hAnsi="Arial Nova" w:eastAsia="Arial Nova" w:cs="Arial Nova"/>
          <w:noProof w:val="0"/>
          <w:sz w:val="24"/>
          <w:szCs w:val="24"/>
          <w:lang w:val="en-GB"/>
        </w:rPr>
        <w:t>demonstrate</w:t>
      </w:r>
      <w:r w:rsidRPr="7B49072C" w:rsidR="3286B20A">
        <w:rPr>
          <w:rFonts w:ascii="Arial Nova" w:hAnsi="Arial Nova" w:eastAsia="Arial Nova" w:cs="Arial Nova"/>
          <w:noProof w:val="0"/>
          <w:sz w:val="24"/>
          <w:szCs w:val="24"/>
          <w:lang w:val="en-GB"/>
        </w:rPr>
        <w:t xml:space="preserve"> strong entrepreneurial activity. According to the Department for Business and Trade (2024), there are over 5.5 million businesses </w:t>
      </w:r>
      <w:r w:rsidRPr="7B49072C" w:rsidR="3286B20A">
        <w:rPr>
          <w:rFonts w:ascii="Arial Nova" w:hAnsi="Arial Nova" w:eastAsia="Arial Nova" w:cs="Arial Nova"/>
          <w:noProof w:val="0"/>
          <w:sz w:val="24"/>
          <w:szCs w:val="24"/>
          <w:lang w:val="en-GB"/>
        </w:rPr>
        <w:t>operating</w:t>
      </w:r>
      <w:r w:rsidRPr="7B49072C" w:rsidR="3286B20A">
        <w:rPr>
          <w:rFonts w:ascii="Arial Nova" w:hAnsi="Arial Nova" w:eastAsia="Arial Nova" w:cs="Arial Nova"/>
          <w:noProof w:val="0"/>
          <w:sz w:val="24"/>
          <w:szCs w:val="24"/>
          <w:lang w:val="en-GB"/>
        </w:rPr>
        <w:t xml:space="preserve"> in the UK, with small and medium-sized enterprises accounting for 99.9% of the business population. The food and takeaway industry </w:t>
      </w:r>
      <w:r w:rsidRPr="7B49072C" w:rsidR="6A2EEE58">
        <w:rPr>
          <w:rFonts w:ascii="Arial Nova" w:hAnsi="Arial Nova" w:eastAsia="Arial Nova" w:cs="Arial Nova"/>
          <w:noProof w:val="0"/>
          <w:sz w:val="24"/>
          <w:szCs w:val="24"/>
          <w:lang w:val="en-GB"/>
        </w:rPr>
        <w:t>remain</w:t>
      </w:r>
      <w:r w:rsidRPr="7B49072C" w:rsidR="3286B20A">
        <w:rPr>
          <w:rFonts w:ascii="Arial Nova" w:hAnsi="Arial Nova" w:eastAsia="Arial Nova" w:cs="Arial Nova"/>
          <w:noProof w:val="0"/>
          <w:sz w:val="24"/>
          <w:szCs w:val="24"/>
          <w:lang w:val="en-GB"/>
        </w:rPr>
        <w:t xml:space="preserve"> highly competitive; however, there is growing demand for healthier fast-food alternatives. This creates </w:t>
      </w:r>
      <w:r w:rsidRPr="7B49072C" w:rsidR="3286B20A">
        <w:rPr>
          <w:rFonts w:ascii="Arial Nova" w:hAnsi="Arial Nova" w:eastAsia="Arial Nova" w:cs="Arial Nova"/>
          <w:noProof w:val="0"/>
          <w:sz w:val="24"/>
          <w:szCs w:val="24"/>
          <w:lang w:val="en-GB"/>
        </w:rPr>
        <w:t>a viable</w:t>
      </w:r>
      <w:r w:rsidRPr="7B49072C" w:rsidR="3286B20A">
        <w:rPr>
          <w:rFonts w:ascii="Arial Nova" w:hAnsi="Arial Nova" w:eastAsia="Arial Nova" w:cs="Arial Nova"/>
          <w:noProof w:val="0"/>
          <w:sz w:val="24"/>
          <w:szCs w:val="24"/>
          <w:lang w:val="en-GB"/>
        </w:rPr>
        <w:t xml:space="preserve"> market opportunity for a business that combines speed, affordability, and nutrition.</w:t>
      </w:r>
    </w:p>
    <w:p xmlns:wp14="http://schemas.microsoft.com/office/word/2010/wordml" w:rsidP="7B49072C" wp14:paraId="7E0ECF73" wp14:textId="59AA50F8">
      <w:pPr>
        <w:spacing w:before="240" w:beforeAutospacing="off" w:after="240" w:afterAutospacing="off"/>
      </w:pPr>
      <w:r w:rsidRPr="7B49072C" w:rsidR="3286B20A">
        <w:rPr>
          <w:rFonts w:ascii="Arial Nova" w:hAnsi="Arial Nova" w:eastAsia="Arial Nova" w:cs="Arial Nova"/>
          <w:noProof w:val="0"/>
          <w:sz w:val="24"/>
          <w:szCs w:val="24"/>
          <w:lang w:val="en-GB"/>
        </w:rPr>
        <w:t>Healthy Bites will operate as a Private Limited Company (Ltd), providing limited liability protection and a professional business structure. The business requires £45,000 in startup capital, which will be funded through £20,000 in personal savings and a £25,000 bank loan. The main startup costs include purchasing a food truck, kitchen equipment, licensing, branding, and initial inventory. Based on projected monthly revenue between £16,000 and £18,000, the business expects to reach break-even within 12 to 18 months of operation.</w:t>
      </w:r>
    </w:p>
    <w:p xmlns:wp14="http://schemas.microsoft.com/office/word/2010/wordml" w:rsidP="7B49072C" wp14:paraId="6CA5B25E" wp14:textId="6ADEA83B">
      <w:pPr>
        <w:spacing w:before="240" w:beforeAutospacing="off" w:after="240" w:afterAutospacing="off"/>
      </w:pPr>
      <w:r w:rsidRPr="7B49072C" w:rsidR="3286B20A">
        <w:rPr>
          <w:rFonts w:ascii="Arial Nova" w:hAnsi="Arial Nova" w:eastAsia="Arial Nova" w:cs="Arial Nova"/>
          <w:noProof w:val="0"/>
          <w:sz w:val="24"/>
          <w:szCs w:val="24"/>
          <w:lang w:val="en-GB"/>
        </w:rPr>
        <w:t xml:space="preserve">The unique selling point (USP) of Healthy Bites is its focus on transparent nutritional information, fully customisable meals, and environmentally friendly packaging. By positioning itself between traditional fast food and expensive health cafés, the business aims to attract a wide customer base. With strategic location planning, effective digital marketing, and careful </w:t>
      </w:r>
      <w:r w:rsidRPr="7B49072C" w:rsidR="3286B20A">
        <w:rPr>
          <w:rFonts w:ascii="Arial Nova" w:hAnsi="Arial Nova" w:eastAsia="Arial Nova" w:cs="Arial Nova"/>
          <w:noProof w:val="0"/>
          <w:sz w:val="24"/>
          <w:szCs w:val="24"/>
          <w:lang w:val="en-GB"/>
        </w:rPr>
        <w:t>financial management</w:t>
      </w:r>
      <w:r w:rsidRPr="7B49072C" w:rsidR="3286B20A">
        <w:rPr>
          <w:rFonts w:ascii="Arial Nova" w:hAnsi="Arial Nova" w:eastAsia="Arial Nova" w:cs="Arial Nova"/>
          <w:noProof w:val="0"/>
          <w:sz w:val="24"/>
          <w:szCs w:val="24"/>
          <w:lang w:val="en-GB"/>
        </w:rPr>
        <w:t xml:space="preserve">, Healthy Bites </w:t>
      </w:r>
      <w:r w:rsidRPr="7B49072C" w:rsidR="3286B20A">
        <w:rPr>
          <w:rFonts w:ascii="Arial Nova" w:hAnsi="Arial Nova" w:eastAsia="Arial Nova" w:cs="Arial Nova"/>
          <w:noProof w:val="0"/>
          <w:sz w:val="24"/>
          <w:szCs w:val="24"/>
          <w:lang w:val="en-GB"/>
        </w:rPr>
        <w:t>demonstrates</w:t>
      </w:r>
      <w:r w:rsidRPr="7B49072C" w:rsidR="3286B20A">
        <w:rPr>
          <w:rFonts w:ascii="Arial Nova" w:hAnsi="Arial Nova" w:eastAsia="Arial Nova" w:cs="Arial Nova"/>
          <w:noProof w:val="0"/>
          <w:sz w:val="24"/>
          <w:szCs w:val="24"/>
          <w:lang w:val="en-GB"/>
        </w:rPr>
        <w:t xml:space="preserve"> strong potential for sustainable growth and long-term profitability</w:t>
      </w:r>
      <w:r w:rsidRPr="7B49072C" w:rsidR="78AC6392">
        <w:rPr>
          <w:rFonts w:ascii="Arial Nova" w:hAnsi="Arial Nova" w:eastAsia="Arial Nova" w:cs="Arial Nova"/>
          <w:noProof w:val="0"/>
          <w:sz w:val="24"/>
          <w:szCs w:val="24"/>
          <w:lang w:val="en-GB"/>
        </w:rPr>
        <w:t>.</w:t>
      </w:r>
    </w:p>
    <w:p xmlns:wp14="http://schemas.microsoft.com/office/word/2010/wordml" w:rsidP="7B49072C" wp14:paraId="192F9EA6" wp14:textId="0BCF8A59">
      <w:pPr>
        <w:pStyle w:val="Normal"/>
        <w:spacing w:before="240" w:beforeAutospacing="off" w:after="240" w:afterAutospacing="off"/>
      </w:pPr>
    </w:p>
    <w:p xmlns:wp14="http://schemas.microsoft.com/office/word/2010/wordml" wp14:paraId="11C6E719" wp14:textId="14974174"/>
    <w:p xmlns:wp14="http://schemas.microsoft.com/office/word/2010/wordml" w:rsidP="7B49072C" wp14:paraId="4A44E20E" wp14:textId="67288606">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2F13C7F9" wp14:textId="5FDE6630">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0229A242" wp14:textId="1290BD78">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14183103" wp14:textId="4BECE240">
      <w:pPr>
        <w:pStyle w:val="Heading1"/>
        <w:spacing w:before="322" w:beforeAutospacing="off" w:after="322" w:afterAutospacing="off"/>
        <w:jc w:val="center"/>
        <w:rPr>
          <w:rFonts w:ascii="Arial Nova" w:hAnsi="Arial Nova" w:eastAsia="Arial Nova" w:cs="Arial Nova"/>
          <w:b w:val="1"/>
          <w:bCs w:val="1"/>
          <w:noProof w:val="0"/>
          <w:sz w:val="48"/>
          <w:szCs w:val="48"/>
          <w:lang w:val="en-GB"/>
        </w:rPr>
      </w:pPr>
      <w:bookmarkStart w:name="_Toc786676302" w:id="1633735907"/>
      <w:r w:rsidRPr="7B49072C" w:rsidR="5867BC37">
        <w:rPr>
          <w:rFonts w:ascii="Arial Nova" w:hAnsi="Arial Nova" w:eastAsia="Arial Nova" w:cs="Arial Nova"/>
          <w:b w:val="1"/>
          <w:bCs w:val="1"/>
          <w:noProof w:val="0"/>
          <w:sz w:val="48"/>
          <w:szCs w:val="48"/>
          <w:lang w:val="en-GB"/>
        </w:rPr>
        <w:t>TABLE OF CONTENTS</w:t>
      </w:r>
      <w:bookmarkEnd w:id="1633735907"/>
    </w:p>
    <w:sdt>
      <w:sdtPr>
        <w:id w:val="1177483910"/>
        <w:docPartObj>
          <w:docPartGallery w:val="Table of Contents"/>
          <w:docPartUnique/>
        </w:docPartObj>
      </w:sdtPr>
      <w:sdtContent>
        <w:p xmlns:wp14="http://schemas.microsoft.com/office/word/2010/wordml" w:rsidP="7B49072C" wp14:paraId="4EDDD8ED" wp14:textId="253B95C2">
          <w:pPr>
            <w:pStyle w:val="TOC1"/>
            <w:tabs>
              <w:tab w:val="right" w:leader="dot" w:pos="9015"/>
            </w:tabs>
            <w:bidi w:val="0"/>
            <w:rPr>
              <w:rStyle w:val="Hyperlink"/>
            </w:rPr>
          </w:pPr>
          <w:r>
            <w:fldChar w:fldCharType="begin"/>
          </w:r>
          <w:r>
            <w:instrText xml:space="preserve">TOC \o "1-9" \z \u \h</w:instrText>
          </w:r>
          <w:r>
            <w:fldChar w:fldCharType="separate"/>
          </w:r>
          <w:hyperlink w:anchor="_Toc786676302">
            <w:r w:rsidRPr="7B49072C" w:rsidR="7B49072C">
              <w:rPr>
                <w:rStyle w:val="Hyperlink"/>
              </w:rPr>
              <w:t>TABLE OF CONTENTS</w:t>
            </w:r>
            <w:r>
              <w:tab/>
            </w:r>
            <w:r>
              <w:fldChar w:fldCharType="begin"/>
            </w:r>
            <w:r>
              <w:instrText xml:space="preserve">PAGEREF _Toc786676302 \h</w:instrText>
            </w:r>
            <w:r>
              <w:fldChar w:fldCharType="separate"/>
            </w:r>
            <w:r w:rsidRPr="7B49072C" w:rsidR="7B49072C">
              <w:rPr>
                <w:rStyle w:val="Hyperlink"/>
              </w:rPr>
              <w:t>2</w:t>
            </w:r>
            <w:r>
              <w:fldChar w:fldCharType="end"/>
            </w:r>
          </w:hyperlink>
        </w:p>
        <w:p xmlns:wp14="http://schemas.microsoft.com/office/word/2010/wordml" w:rsidP="7B49072C" wp14:paraId="7A4C8759" wp14:textId="772C3860">
          <w:pPr>
            <w:pStyle w:val="TOC1"/>
            <w:tabs>
              <w:tab w:val="right" w:leader="dot" w:pos="9015"/>
            </w:tabs>
            <w:bidi w:val="0"/>
            <w:rPr>
              <w:rStyle w:val="Hyperlink"/>
            </w:rPr>
          </w:pPr>
          <w:hyperlink w:anchor="_Toc1666083103">
            <w:r w:rsidRPr="7B49072C" w:rsidR="7B49072C">
              <w:rPr>
                <w:rStyle w:val="Hyperlink"/>
              </w:rPr>
              <w:t>Overview of the Business Idea</w:t>
            </w:r>
            <w:r>
              <w:tab/>
            </w:r>
            <w:r>
              <w:fldChar w:fldCharType="begin"/>
            </w:r>
            <w:r>
              <w:instrText xml:space="preserve">PAGEREF _Toc1666083103 \h</w:instrText>
            </w:r>
            <w:r>
              <w:fldChar w:fldCharType="separate"/>
            </w:r>
            <w:r w:rsidRPr="7B49072C" w:rsidR="7B49072C">
              <w:rPr>
                <w:rStyle w:val="Hyperlink"/>
              </w:rPr>
              <w:t>3</w:t>
            </w:r>
            <w:r>
              <w:fldChar w:fldCharType="end"/>
            </w:r>
          </w:hyperlink>
        </w:p>
        <w:p xmlns:wp14="http://schemas.microsoft.com/office/word/2010/wordml" w:rsidP="7B49072C" wp14:paraId="23938D86" wp14:textId="258A580C">
          <w:pPr>
            <w:pStyle w:val="TOC1"/>
            <w:tabs>
              <w:tab w:val="right" w:leader="dot" w:pos="9015"/>
            </w:tabs>
            <w:bidi w:val="0"/>
            <w:rPr>
              <w:rStyle w:val="Hyperlink"/>
            </w:rPr>
          </w:pPr>
          <w:hyperlink w:anchor="_Toc953527722">
            <w:r w:rsidRPr="7B49072C" w:rsidR="7B49072C">
              <w:rPr>
                <w:rStyle w:val="Hyperlink"/>
              </w:rPr>
              <w:t>Legal Format and Management Structure</w:t>
            </w:r>
            <w:r>
              <w:tab/>
            </w:r>
            <w:r>
              <w:fldChar w:fldCharType="begin"/>
            </w:r>
            <w:r>
              <w:instrText xml:space="preserve">PAGEREF _Toc953527722 \h</w:instrText>
            </w:r>
            <w:r>
              <w:fldChar w:fldCharType="separate"/>
            </w:r>
            <w:r w:rsidRPr="7B49072C" w:rsidR="7B49072C">
              <w:rPr>
                <w:rStyle w:val="Hyperlink"/>
              </w:rPr>
              <w:t>4</w:t>
            </w:r>
            <w:r>
              <w:fldChar w:fldCharType="end"/>
            </w:r>
          </w:hyperlink>
        </w:p>
        <w:p xmlns:wp14="http://schemas.microsoft.com/office/word/2010/wordml" w:rsidP="7B49072C" wp14:paraId="2A7221C5" wp14:textId="2FBDB622">
          <w:pPr>
            <w:pStyle w:val="TOC1"/>
            <w:tabs>
              <w:tab w:val="right" w:leader="dot" w:pos="9015"/>
            </w:tabs>
            <w:bidi w:val="0"/>
            <w:rPr>
              <w:rStyle w:val="Hyperlink"/>
            </w:rPr>
          </w:pPr>
          <w:hyperlink w:anchor="_Toc19132432">
            <w:r w:rsidRPr="7B49072C" w:rsidR="7B49072C">
              <w:rPr>
                <w:rStyle w:val="Hyperlink"/>
              </w:rPr>
              <w:t>PESTEL Analysis and Competition</w:t>
            </w:r>
            <w:r>
              <w:tab/>
            </w:r>
            <w:r>
              <w:fldChar w:fldCharType="begin"/>
            </w:r>
            <w:r>
              <w:instrText xml:space="preserve">PAGEREF _Toc19132432 \h</w:instrText>
            </w:r>
            <w:r>
              <w:fldChar w:fldCharType="separate"/>
            </w:r>
            <w:r w:rsidRPr="7B49072C" w:rsidR="7B49072C">
              <w:rPr>
                <w:rStyle w:val="Hyperlink"/>
              </w:rPr>
              <w:t>5</w:t>
            </w:r>
            <w:r>
              <w:fldChar w:fldCharType="end"/>
            </w:r>
          </w:hyperlink>
        </w:p>
        <w:p xmlns:wp14="http://schemas.microsoft.com/office/word/2010/wordml" w:rsidP="7B49072C" wp14:paraId="11986F14" wp14:textId="08C1896F">
          <w:pPr>
            <w:pStyle w:val="TOC1"/>
            <w:tabs>
              <w:tab w:val="right" w:leader="dot" w:pos="9015"/>
            </w:tabs>
            <w:bidi w:val="0"/>
            <w:rPr>
              <w:rStyle w:val="Hyperlink"/>
            </w:rPr>
          </w:pPr>
          <w:hyperlink w:anchor="_Toc1747528833">
            <w:r w:rsidRPr="7B49072C" w:rsidR="7B49072C">
              <w:rPr>
                <w:rStyle w:val="Hyperlink"/>
              </w:rPr>
              <w:t>Marketing Plan</w:t>
            </w:r>
            <w:r>
              <w:tab/>
            </w:r>
            <w:r>
              <w:fldChar w:fldCharType="begin"/>
            </w:r>
            <w:r>
              <w:instrText xml:space="preserve">PAGEREF _Toc1747528833 \h</w:instrText>
            </w:r>
            <w:r>
              <w:fldChar w:fldCharType="separate"/>
            </w:r>
            <w:r w:rsidRPr="7B49072C" w:rsidR="7B49072C">
              <w:rPr>
                <w:rStyle w:val="Hyperlink"/>
              </w:rPr>
              <w:t>6</w:t>
            </w:r>
            <w:r>
              <w:fldChar w:fldCharType="end"/>
            </w:r>
          </w:hyperlink>
        </w:p>
        <w:p xmlns:wp14="http://schemas.microsoft.com/office/word/2010/wordml" w:rsidP="7B49072C" wp14:paraId="745A8BA6" wp14:textId="30A452EB">
          <w:pPr>
            <w:pStyle w:val="TOC1"/>
            <w:tabs>
              <w:tab w:val="right" w:leader="dot" w:pos="9015"/>
            </w:tabs>
            <w:bidi w:val="0"/>
            <w:rPr>
              <w:rStyle w:val="Hyperlink"/>
            </w:rPr>
          </w:pPr>
          <w:hyperlink w:anchor="_Toc1771744055">
            <w:r w:rsidRPr="7B49072C" w:rsidR="7B49072C">
              <w:rPr>
                <w:rStyle w:val="Hyperlink"/>
              </w:rPr>
              <w:t>Funding and Startup Expenses</w:t>
            </w:r>
            <w:r>
              <w:tab/>
            </w:r>
            <w:r>
              <w:fldChar w:fldCharType="begin"/>
            </w:r>
            <w:r>
              <w:instrText xml:space="preserve">PAGEREF _Toc1771744055 \h</w:instrText>
            </w:r>
            <w:r>
              <w:fldChar w:fldCharType="separate"/>
            </w:r>
            <w:r w:rsidRPr="7B49072C" w:rsidR="7B49072C">
              <w:rPr>
                <w:rStyle w:val="Hyperlink"/>
              </w:rPr>
              <w:t>7</w:t>
            </w:r>
            <w:r>
              <w:fldChar w:fldCharType="end"/>
            </w:r>
          </w:hyperlink>
        </w:p>
        <w:p xmlns:wp14="http://schemas.microsoft.com/office/word/2010/wordml" w:rsidP="7B49072C" wp14:paraId="374EFD22" wp14:textId="402AB38C">
          <w:pPr>
            <w:pStyle w:val="TOC1"/>
            <w:tabs>
              <w:tab w:val="right" w:leader="dot" w:pos="9015"/>
            </w:tabs>
            <w:bidi w:val="0"/>
            <w:rPr>
              <w:rStyle w:val="Hyperlink"/>
            </w:rPr>
          </w:pPr>
          <w:hyperlink w:anchor="_Toc1944411586">
            <w:r w:rsidRPr="7B49072C" w:rsidR="7B49072C">
              <w:rPr>
                <w:rStyle w:val="Hyperlink"/>
              </w:rPr>
              <w:t>Conclusion</w:t>
            </w:r>
            <w:r>
              <w:tab/>
            </w:r>
            <w:r>
              <w:fldChar w:fldCharType="begin"/>
            </w:r>
            <w:r>
              <w:instrText xml:space="preserve">PAGEREF _Toc1944411586 \h</w:instrText>
            </w:r>
            <w:r>
              <w:fldChar w:fldCharType="separate"/>
            </w:r>
            <w:r w:rsidRPr="7B49072C" w:rsidR="7B49072C">
              <w:rPr>
                <w:rStyle w:val="Hyperlink"/>
              </w:rPr>
              <w:t>7</w:t>
            </w:r>
            <w:r>
              <w:fldChar w:fldCharType="end"/>
            </w:r>
          </w:hyperlink>
        </w:p>
        <w:p xmlns:wp14="http://schemas.microsoft.com/office/word/2010/wordml" w:rsidP="7B49072C" wp14:paraId="468A7500" wp14:textId="3353ACD5">
          <w:pPr>
            <w:pStyle w:val="TOC1"/>
            <w:tabs>
              <w:tab w:val="right" w:leader="dot" w:pos="9015"/>
            </w:tabs>
            <w:bidi w:val="0"/>
            <w:rPr>
              <w:rStyle w:val="Hyperlink"/>
            </w:rPr>
          </w:pPr>
          <w:hyperlink w:anchor="_Toc287911599">
            <w:r w:rsidRPr="7B49072C" w:rsidR="7B49072C">
              <w:rPr>
                <w:rStyle w:val="Hyperlink"/>
              </w:rPr>
              <w:t>References (Harvard Style)</w:t>
            </w:r>
            <w:r>
              <w:tab/>
            </w:r>
            <w:r>
              <w:fldChar w:fldCharType="begin"/>
            </w:r>
            <w:r>
              <w:instrText xml:space="preserve">PAGEREF _Toc287911599 \h</w:instrText>
            </w:r>
            <w:r>
              <w:fldChar w:fldCharType="separate"/>
            </w:r>
            <w:r w:rsidRPr="7B49072C" w:rsidR="7B49072C">
              <w:rPr>
                <w:rStyle w:val="Hyperlink"/>
              </w:rPr>
              <w:t>10</w:t>
            </w:r>
            <w:r>
              <w:fldChar w:fldCharType="end"/>
            </w:r>
          </w:hyperlink>
          <w:r>
            <w:fldChar w:fldCharType="end"/>
          </w:r>
        </w:p>
      </w:sdtContent>
    </w:sdt>
    <w:p xmlns:wp14="http://schemas.microsoft.com/office/word/2010/wordml" w:rsidP="7B49072C" wp14:paraId="15D3F1EA" wp14:textId="3D0CD60A">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p14:paraId="35DCACA9" wp14:textId="172F21C7"/>
    <w:p xmlns:wp14="http://schemas.microsoft.com/office/word/2010/wordml" w:rsidP="7B49072C" wp14:paraId="44215E8F" wp14:textId="0BF71836">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719CDE0D" wp14:textId="016980EB">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724B5AD7" wp14:textId="43425EE9">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254B9246" wp14:textId="0AE50C06">
      <w:pPr>
        <w:pStyle w:val="Heading1"/>
        <w:spacing w:before="322" w:beforeAutospacing="off" w:after="322" w:afterAutospacing="off"/>
        <w:rPr>
          <w:rFonts w:ascii="Arial Nova" w:hAnsi="Arial Nova" w:eastAsia="Arial Nova" w:cs="Arial Nova"/>
          <w:b w:val="1"/>
          <w:bCs w:val="1"/>
          <w:noProof w:val="0"/>
          <w:sz w:val="48"/>
          <w:szCs w:val="48"/>
          <w:lang w:val="en-GB"/>
        </w:rPr>
      </w:pPr>
      <w:bookmarkStart w:name="_Toc1666083103" w:id="1326225049"/>
      <w:r w:rsidRPr="7B49072C" w:rsidR="5867BC37">
        <w:rPr>
          <w:rFonts w:ascii="Arial Nova" w:hAnsi="Arial Nova" w:eastAsia="Arial Nova" w:cs="Arial Nova"/>
          <w:b w:val="1"/>
          <w:bCs w:val="1"/>
          <w:noProof w:val="0"/>
          <w:sz w:val="48"/>
          <w:szCs w:val="48"/>
          <w:lang w:val="en-GB"/>
        </w:rPr>
        <w:t>Overview of the Business Idea</w:t>
      </w:r>
      <w:bookmarkEnd w:id="1326225049"/>
    </w:p>
    <w:p xmlns:wp14="http://schemas.microsoft.com/office/word/2010/wordml" w:rsidP="7B49072C" wp14:paraId="496F50B1" wp14:textId="2DF752B8">
      <w:pPr>
        <w:spacing w:before="240" w:beforeAutospacing="off" w:after="240" w:afterAutospacing="off"/>
      </w:pPr>
      <w:r w:rsidRPr="7B49072C" w:rsidR="5867BC37">
        <w:rPr>
          <w:rFonts w:ascii="Arial Nova" w:hAnsi="Arial Nova" w:eastAsia="Arial Nova" w:cs="Arial Nova"/>
          <w:noProof w:val="0"/>
          <w:sz w:val="24"/>
          <w:szCs w:val="24"/>
          <w:lang w:val="en-GB"/>
        </w:rPr>
        <w:t>Healthy Bites is a mobile healthy food truck that will operate in high footfall areas of Birmingham, including near university campuses and business districts. The business will focus on offering quick, nutritious meals that are prepared fresh daily.</w:t>
      </w:r>
    </w:p>
    <w:p xmlns:wp14="http://schemas.microsoft.com/office/word/2010/wordml" w:rsidP="7B49072C" wp14:paraId="49606881" wp14:textId="785D3F37">
      <w:pPr>
        <w:pStyle w:val="Normal"/>
        <w:spacing w:before="240" w:beforeAutospacing="off" w:after="240" w:afterAutospacing="off"/>
      </w:pPr>
    </w:p>
    <w:p xmlns:wp14="http://schemas.microsoft.com/office/word/2010/wordml" w:rsidP="7B49072C" wp14:paraId="3D6BA03B" wp14:textId="5E463CD4">
      <w:pPr>
        <w:pStyle w:val="Normal"/>
        <w:spacing w:before="240" w:beforeAutospacing="off" w:after="240" w:afterAutospacing="off"/>
        <w:rPr>
          <w:rFonts w:ascii="Arial Nova" w:hAnsi="Arial Nova" w:eastAsia="Arial Nova" w:cs="Arial Nova"/>
          <w:noProof w:val="0"/>
          <w:sz w:val="24"/>
          <w:szCs w:val="24"/>
          <w:lang w:val="en-GB"/>
        </w:rPr>
      </w:pPr>
      <w:r w:rsidR="209D2B4C">
        <w:drawing>
          <wp:inline xmlns:wp14="http://schemas.microsoft.com/office/word/2010/wordprocessingDrawing" wp14:editId="3D90F853" wp14:anchorId="1EB9BF43">
            <wp:extent cx="4076700" cy="1743075"/>
            <wp:effectExtent l="0" t="0" r="0" b="0"/>
            <wp:docPr id="7783107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8310742" name="Picture 778310742"/>
                    <pic:cNvPicPr/>
                  </pic:nvPicPr>
                  <pic:blipFill>
                    <a:blip xmlns:r="http://schemas.openxmlformats.org/officeDocument/2006/relationships" r:embed="rId1015411967">
                      <a:extLst>
                        <a:ext uri="{28A0092B-C50C-407E-A947-70E740481C1C}">
                          <a14:useLocalDpi xmlns:a14="http://schemas.microsoft.com/office/drawing/2010/main"/>
                        </a:ext>
                      </a:extLst>
                    </a:blip>
                    <a:stretch>
                      <a:fillRect/>
                    </a:stretch>
                  </pic:blipFill>
                  <pic:spPr>
                    <a:xfrm rot="0">
                      <a:off x="0" y="0"/>
                      <a:ext cx="4076700" cy="1743075"/>
                    </a:xfrm>
                    <a:prstGeom prst="rect">
                      <a:avLst/>
                    </a:prstGeom>
                  </pic:spPr>
                </pic:pic>
              </a:graphicData>
            </a:graphic>
          </wp:inline>
        </w:drawing>
      </w:r>
      <w:r w:rsidRPr="7B49072C" w:rsidR="09579D60">
        <w:rPr>
          <w:rFonts w:ascii="Arial Nova" w:hAnsi="Arial Nova" w:eastAsia="Arial Nova" w:cs="Arial Nova"/>
          <w:noProof w:val="0"/>
          <w:sz w:val="24"/>
          <w:szCs w:val="24"/>
          <w:lang w:val="en-GB"/>
        </w:rPr>
        <w:t xml:space="preserve"> Figure 1: Healthy food truck example (Unsplash, 2026)</w:t>
      </w:r>
    </w:p>
    <w:p xmlns:wp14="http://schemas.microsoft.com/office/word/2010/wordml" w:rsidP="7B49072C" wp14:paraId="18FE2752" wp14:textId="0D7FF868">
      <w:pPr>
        <w:pStyle w:val="Normal"/>
        <w:spacing w:before="240" w:beforeAutospacing="off" w:after="240" w:afterAutospacing="off"/>
      </w:pPr>
    </w:p>
    <w:p xmlns:wp14="http://schemas.microsoft.com/office/word/2010/wordml" w:rsidP="7B49072C" wp14:paraId="3E0AA54E" wp14:textId="1401AEEF">
      <w:pPr>
        <w:spacing w:before="240" w:beforeAutospacing="off" w:after="240" w:afterAutospacing="off"/>
      </w:pPr>
    </w:p>
    <w:p xmlns:wp14="http://schemas.microsoft.com/office/word/2010/wordml" w:rsidP="7B49072C" wp14:paraId="604B97A9" wp14:textId="05749437">
      <w:pPr>
        <w:spacing w:before="240" w:beforeAutospacing="off" w:after="240" w:afterAutospacing="off"/>
      </w:pPr>
      <w:r w:rsidRPr="7B49072C" w:rsidR="5867BC37">
        <w:rPr>
          <w:rFonts w:ascii="Arial Nova" w:hAnsi="Arial Nova" w:eastAsia="Arial Nova" w:cs="Arial Nova"/>
          <w:noProof w:val="0"/>
          <w:sz w:val="24"/>
          <w:szCs w:val="24"/>
          <w:lang w:val="en-GB"/>
        </w:rPr>
        <w:t>The UK food and hospitality sector plays a significant role in the economy. According to the Department for Business and Trade (2024), SMEs dominate the business population. Street food businesses are attractive because they require lower startup costs compared to restaurants (Burns, 2020).</w:t>
      </w:r>
    </w:p>
    <w:p xmlns:wp14="http://schemas.microsoft.com/office/word/2010/wordml" w:rsidP="7B49072C" wp14:paraId="34DD2C19" wp14:textId="3FC308B7">
      <w:pPr>
        <w:spacing w:before="240" w:beforeAutospacing="off" w:after="240" w:afterAutospacing="off"/>
        <w:jc w:val="left"/>
      </w:pPr>
      <w:r w:rsidRPr="7B49072C" w:rsidR="5867BC37">
        <w:rPr>
          <w:rFonts w:ascii="Arial Nova" w:hAnsi="Arial Nova" w:eastAsia="Arial Nova" w:cs="Arial Nova"/>
          <w:noProof w:val="0"/>
          <w:sz w:val="24"/>
          <w:szCs w:val="24"/>
          <w:lang w:val="en-GB"/>
        </w:rPr>
        <w:t>Social trends strongly support this idea. The NHS (2023) highlights increasing obesity levels in the UK, which has led to greater awareness of healthy eating. Consumers are now more interested in balanced diets, plant-based meals, and calorie information.</w:t>
      </w:r>
    </w:p>
    <w:p xmlns:wp14="http://schemas.microsoft.com/office/word/2010/wordml" w:rsidP="7B49072C" wp14:paraId="64F95172" wp14:textId="71D37AAA">
      <w:pPr>
        <w:pStyle w:val="Normal"/>
        <w:spacing w:before="240" w:beforeAutospacing="off" w:after="240" w:afterAutospacing="off"/>
        <w:jc w:val="right"/>
      </w:pPr>
      <w:r w:rsidR="17607CF2">
        <w:drawing>
          <wp:inline xmlns:wp14="http://schemas.microsoft.com/office/word/2010/wordprocessingDrawing" wp14:editId="26532D6F" wp14:anchorId="744ACDA7">
            <wp:extent cx="2619375" cy="1743075"/>
            <wp:effectExtent l="0" t="0" r="0" b="0"/>
            <wp:docPr id="11990565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9056529" name="Picture 1199056529"/>
                    <pic:cNvPicPr/>
                  </pic:nvPicPr>
                  <pic:blipFill>
                    <a:blip xmlns:r="http://schemas.openxmlformats.org/officeDocument/2006/relationships" r:embed="rId581416584">
                      <a:extLst>
                        <a:ext uri="{28A0092B-C50C-407E-A947-70E740481C1C}">
                          <a14:useLocalDpi xmlns:a14="http://schemas.microsoft.com/office/drawing/2010/main"/>
                        </a:ext>
                      </a:extLst>
                    </a:blip>
                    <a:stretch>
                      <a:fillRect/>
                    </a:stretch>
                  </pic:blipFill>
                  <pic:spPr>
                    <a:xfrm>
                      <a:off x="0" y="0"/>
                      <a:ext cx="2619375" cy="1743075"/>
                    </a:xfrm>
                    <a:prstGeom prst="rect">
                      <a:avLst/>
                    </a:prstGeom>
                  </pic:spPr>
                </pic:pic>
              </a:graphicData>
            </a:graphic>
          </wp:inline>
        </w:drawing>
      </w:r>
    </w:p>
    <w:p xmlns:wp14="http://schemas.microsoft.com/office/word/2010/wordml" w:rsidP="7B49072C" wp14:paraId="2C0A0830" wp14:textId="78C2EBFD">
      <w:pPr>
        <w:spacing w:before="240" w:beforeAutospacing="off" w:after="240" w:afterAutospacing="off"/>
      </w:pPr>
      <w:r w:rsidRPr="7B49072C" w:rsidR="5867BC37">
        <w:rPr>
          <w:rFonts w:ascii="Arial Nova" w:hAnsi="Arial Nova" w:eastAsia="Arial Nova" w:cs="Arial Nova"/>
          <w:noProof w:val="0"/>
          <w:sz w:val="24"/>
          <w:szCs w:val="24"/>
          <w:lang w:val="en-GB"/>
        </w:rPr>
        <w:t>Healthy Bites will offer customisable wraps, rice and quinoa bowls, plant-based options, smoothies, and cold-pressed juices. Instead of offering a large menu, the business will focus on quality ingredients and fast service.</w:t>
      </w:r>
    </w:p>
    <w:p xmlns:wp14="http://schemas.microsoft.com/office/word/2010/wordml" w:rsidP="7B49072C" wp14:paraId="0C2D804A" wp14:textId="51E6E2C8">
      <w:pPr>
        <w:spacing w:before="240" w:beforeAutospacing="off" w:after="240" w:afterAutospacing="off"/>
      </w:pPr>
      <w:r w:rsidRPr="7B49072C" w:rsidR="5867BC37">
        <w:rPr>
          <w:rFonts w:ascii="Arial Nova" w:hAnsi="Arial Nova" w:eastAsia="Arial Nova" w:cs="Arial Nova"/>
          <w:noProof w:val="0"/>
          <w:sz w:val="24"/>
          <w:szCs w:val="24"/>
          <w:lang w:val="en-GB"/>
        </w:rPr>
        <w:t>The Unique Selling Point (USP) is that Healthy Bites combines convenience, affordability, and nutrition. Many fast-food outlets focus on speed but lack nutritional value, while health cafés can be expensive. Healthy Bites fills this gap in the market by providing affordable healthy street food.</w:t>
      </w:r>
    </w:p>
    <w:p xmlns:wp14="http://schemas.microsoft.com/office/word/2010/wordml" wp14:paraId="279FF37A" wp14:textId="648BDE9F"/>
    <w:p xmlns:wp14="http://schemas.microsoft.com/office/word/2010/wordml" w:rsidP="7B49072C" wp14:paraId="1333E65B" wp14:textId="7B6F3017">
      <w:pPr>
        <w:pStyle w:val="Heading1"/>
        <w:spacing w:before="322" w:beforeAutospacing="off" w:after="322" w:afterAutospacing="off"/>
      </w:pPr>
      <w:r w:rsidRPr="7B49072C" w:rsidR="5867BC37">
        <w:rPr>
          <w:rFonts w:ascii="Arial Nova" w:hAnsi="Arial Nova" w:eastAsia="Arial Nova" w:cs="Arial Nova"/>
          <w:b w:val="1"/>
          <w:bCs w:val="1"/>
          <w:noProof w:val="0"/>
          <w:sz w:val="48"/>
          <w:szCs w:val="48"/>
          <w:lang w:val="en-GB"/>
        </w:rPr>
        <w:t xml:space="preserve"> </w:t>
      </w:r>
    </w:p>
    <w:p xmlns:wp14="http://schemas.microsoft.com/office/word/2010/wordml" w:rsidP="7B49072C" wp14:paraId="1EA4A58A" wp14:textId="2B7CD943">
      <w:pPr>
        <w:pStyle w:val="Heading1"/>
        <w:spacing w:before="322" w:beforeAutospacing="off" w:after="322" w:afterAutospacing="off"/>
        <w:rPr>
          <w:rFonts w:ascii="Arial Nova" w:hAnsi="Arial Nova" w:eastAsia="Arial Nova" w:cs="Arial Nova"/>
          <w:b w:val="1"/>
          <w:bCs w:val="1"/>
          <w:noProof w:val="0"/>
          <w:sz w:val="48"/>
          <w:szCs w:val="48"/>
          <w:lang w:val="en-GB"/>
        </w:rPr>
      </w:pPr>
      <w:bookmarkStart w:name="_Toc953527722" w:id="1113211567"/>
      <w:r w:rsidRPr="7B49072C" w:rsidR="5867BC37">
        <w:rPr>
          <w:rFonts w:ascii="Arial Nova" w:hAnsi="Arial Nova" w:eastAsia="Arial Nova" w:cs="Arial Nova"/>
          <w:b w:val="1"/>
          <w:bCs w:val="1"/>
          <w:noProof w:val="0"/>
          <w:sz w:val="48"/>
          <w:szCs w:val="48"/>
          <w:lang w:val="en-GB"/>
        </w:rPr>
        <w:t>Legal Format and Management Structure</w:t>
      </w:r>
      <w:bookmarkEnd w:id="1113211567"/>
    </w:p>
    <w:p xmlns:wp14="http://schemas.microsoft.com/office/word/2010/wordml" w:rsidP="7B49072C" wp14:paraId="044FDAB7" wp14:textId="26F89470">
      <w:pPr>
        <w:spacing w:before="240" w:beforeAutospacing="off" w:after="240" w:afterAutospacing="off"/>
      </w:pPr>
      <w:r w:rsidRPr="7B49072C" w:rsidR="5867BC37">
        <w:rPr>
          <w:rFonts w:ascii="Arial Nova" w:hAnsi="Arial Nova" w:eastAsia="Arial Nova" w:cs="Arial Nova"/>
          <w:noProof w:val="0"/>
          <w:sz w:val="24"/>
          <w:szCs w:val="24"/>
          <w:lang w:val="en-GB"/>
        </w:rPr>
        <w:t>Healthy Bites will operate as a Private Limited Company (Ltd). A private limited company is a business that has a separate legal identity from its owners and offers limited liability protection (Burns, 2020).</w:t>
      </w:r>
    </w:p>
    <w:p xmlns:wp14="http://schemas.microsoft.com/office/word/2010/wordml" w:rsidP="7B49072C" wp14:paraId="2EACAA5A" wp14:textId="05F64EA7">
      <w:pPr>
        <w:spacing w:before="240" w:beforeAutospacing="off" w:after="240" w:afterAutospacing="off"/>
      </w:pPr>
      <w:r w:rsidRPr="7B49072C" w:rsidR="5867BC37">
        <w:rPr>
          <w:rFonts w:ascii="Arial Nova" w:hAnsi="Arial Nova" w:eastAsia="Arial Nova" w:cs="Arial Nova"/>
          <w:noProof w:val="0"/>
          <w:sz w:val="24"/>
          <w:szCs w:val="24"/>
          <w:lang w:val="en-GB"/>
        </w:rPr>
        <w:t>The main reason for choosing this structure is to protect personal assets. If the business faces financial difficulties, the owner’s personal property is not at risk beyond their investment. This reduces financial risk for the entrepreneur.</w:t>
      </w:r>
    </w:p>
    <w:p xmlns:wp14="http://schemas.microsoft.com/office/word/2010/wordml" w:rsidP="7B49072C" wp14:paraId="22E4A351" wp14:textId="29FC1203">
      <w:pPr>
        <w:spacing w:before="240" w:beforeAutospacing="off" w:after="240" w:afterAutospacing="off"/>
      </w:pPr>
      <w:r w:rsidRPr="7B49072C" w:rsidR="5867BC37">
        <w:rPr>
          <w:rFonts w:ascii="Arial Nova" w:hAnsi="Arial Nova" w:eastAsia="Arial Nova" w:cs="Arial Nova"/>
          <w:noProof w:val="0"/>
          <w:sz w:val="24"/>
          <w:szCs w:val="24"/>
          <w:lang w:val="en-GB"/>
        </w:rPr>
        <w:t xml:space="preserve">Another advantage is credibility. Banks and suppliers often view limited companies as more professional compared to </w:t>
      </w:r>
      <w:bookmarkStart w:name="_Int_EINBDAzz" w:id="119450361"/>
      <w:r w:rsidRPr="7B49072C" w:rsidR="5867BC37">
        <w:rPr>
          <w:rFonts w:ascii="Arial Nova" w:hAnsi="Arial Nova" w:eastAsia="Arial Nova" w:cs="Arial Nova"/>
          <w:noProof w:val="0"/>
          <w:sz w:val="24"/>
          <w:szCs w:val="24"/>
          <w:lang w:val="en-GB"/>
        </w:rPr>
        <w:t>sole</w:t>
      </w:r>
      <w:bookmarkEnd w:id="119450361"/>
      <w:r w:rsidRPr="7B49072C" w:rsidR="5867BC37">
        <w:rPr>
          <w:rFonts w:ascii="Arial Nova" w:hAnsi="Arial Nova" w:eastAsia="Arial Nova" w:cs="Arial Nova"/>
          <w:noProof w:val="0"/>
          <w:sz w:val="24"/>
          <w:szCs w:val="24"/>
          <w:lang w:val="en-GB"/>
        </w:rPr>
        <w:t xml:space="preserve"> traders (Scarborough, 2019). This is important when applying for loans or negotiating supplier contracts.</w:t>
      </w:r>
    </w:p>
    <w:p xmlns:wp14="http://schemas.microsoft.com/office/word/2010/wordml" w:rsidP="7B49072C" wp14:paraId="3E396FF5" wp14:textId="6E2D2798">
      <w:pPr>
        <w:spacing w:before="240" w:beforeAutospacing="off" w:after="240" w:afterAutospacing="off"/>
        <w:rPr>
          <w:rFonts w:ascii="Arial Nova" w:hAnsi="Arial Nova" w:eastAsia="Arial Nova" w:cs="Arial Nova"/>
          <w:b w:val="1"/>
          <w:bCs w:val="1"/>
          <w:noProof w:val="0"/>
          <w:sz w:val="24"/>
          <w:szCs w:val="24"/>
          <w:lang w:val="en-GB"/>
        </w:rPr>
      </w:pPr>
      <w:r w:rsidRPr="7B49072C" w:rsidR="5867BC37">
        <w:rPr>
          <w:rFonts w:ascii="Arial Nova" w:hAnsi="Arial Nova" w:eastAsia="Arial Nova" w:cs="Arial Nova"/>
          <w:b w:val="1"/>
          <w:bCs w:val="1"/>
          <w:noProof w:val="0"/>
          <w:sz w:val="24"/>
          <w:szCs w:val="24"/>
          <w:lang w:val="en-GB"/>
        </w:rPr>
        <w:t>Management Structure:</w:t>
      </w:r>
    </w:p>
    <w:p xmlns:wp14="http://schemas.microsoft.com/office/word/2010/wordml" w:rsidP="7B49072C" wp14:paraId="451EC957" wp14:textId="6B1BBBEF">
      <w:pPr>
        <w:pStyle w:val="ListParagraph"/>
        <w:numPr>
          <w:ilvl w:val="0"/>
          <w:numId w:val="3"/>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Managing Director (Owner) – Responsible for finance, strategy, and compliance</w:t>
      </w:r>
    </w:p>
    <w:p xmlns:wp14="http://schemas.microsoft.com/office/word/2010/wordml" w:rsidP="7B49072C" wp14:paraId="62E5B8FD" wp14:textId="6603E88F">
      <w:pPr>
        <w:pStyle w:val="ListParagraph"/>
        <w:numPr>
          <w:ilvl w:val="0"/>
          <w:numId w:val="3"/>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Kitchen Manager – Responsible for food preparation and hygiene standards</w:t>
      </w:r>
    </w:p>
    <w:p xmlns:wp14="http://schemas.microsoft.com/office/word/2010/wordml" w:rsidP="7B49072C" wp14:paraId="3080E99A" wp14:textId="19E3ADBB">
      <w:pPr>
        <w:pStyle w:val="ListParagraph"/>
        <w:numPr>
          <w:ilvl w:val="0"/>
          <w:numId w:val="3"/>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Service Assistant – Responsible for customer service and sales</w:t>
      </w:r>
    </w:p>
    <w:p xmlns:wp14="http://schemas.microsoft.com/office/word/2010/wordml" w:rsidP="7B49072C" wp14:paraId="375AEABE" wp14:textId="7FFF97D5">
      <w:pPr>
        <w:spacing w:before="240" w:beforeAutospacing="off" w:after="240" w:afterAutospacing="off"/>
      </w:pPr>
      <w:r w:rsidRPr="7B49072C" w:rsidR="5867BC37">
        <w:rPr>
          <w:rFonts w:ascii="Arial Nova" w:hAnsi="Arial Nova" w:eastAsia="Arial Nova" w:cs="Arial Nova"/>
          <w:noProof w:val="0"/>
          <w:sz w:val="24"/>
          <w:szCs w:val="24"/>
          <w:lang w:val="en-GB"/>
        </w:rPr>
        <w:t>This simple structure is suitable for a small startup. As the business grows, additional staff can be hired.</w:t>
      </w:r>
    </w:p>
    <w:p xmlns:wp14="http://schemas.microsoft.com/office/word/2010/wordml" wp14:paraId="626D8D8B" wp14:textId="70168A1A"/>
    <w:p xmlns:wp14="http://schemas.microsoft.com/office/word/2010/wordml" w:rsidP="7B49072C" wp14:paraId="6D4476B6" wp14:textId="32DBD217">
      <w:pPr>
        <w:pStyle w:val="Heading1"/>
        <w:spacing w:before="322" w:beforeAutospacing="off" w:after="322" w:afterAutospacing="off"/>
        <w:rPr>
          <w:rFonts w:ascii="Arial Nova" w:hAnsi="Arial Nova" w:eastAsia="Arial Nova" w:cs="Arial Nova"/>
          <w:b w:val="1"/>
          <w:bCs w:val="1"/>
          <w:noProof w:val="0"/>
          <w:sz w:val="48"/>
          <w:szCs w:val="48"/>
          <w:lang w:val="en-GB"/>
        </w:rPr>
      </w:pPr>
      <w:bookmarkStart w:name="_Toc19132432" w:id="710551349"/>
      <w:r w:rsidRPr="7B49072C" w:rsidR="5867BC37">
        <w:rPr>
          <w:rFonts w:ascii="Arial Nova" w:hAnsi="Arial Nova" w:eastAsia="Arial Nova" w:cs="Arial Nova"/>
          <w:b w:val="1"/>
          <w:bCs w:val="1"/>
          <w:noProof w:val="0"/>
          <w:sz w:val="48"/>
          <w:szCs w:val="48"/>
          <w:lang w:val="en-GB"/>
        </w:rPr>
        <w:t>PESTEL Analysis and Competition</w:t>
      </w:r>
      <w:bookmarkEnd w:id="710551349"/>
    </w:p>
    <w:p xmlns:wp14="http://schemas.microsoft.com/office/word/2010/wordml" w:rsidP="7B49072C" wp14:paraId="69E79BDE" wp14:textId="34D28BFC">
      <w:pPr>
        <w:spacing w:before="240" w:beforeAutospacing="off" w:after="240" w:afterAutospacing="off"/>
      </w:pPr>
      <w:r w:rsidRPr="7B49072C" w:rsidR="5867BC37">
        <w:rPr>
          <w:rFonts w:ascii="Arial Nova" w:hAnsi="Arial Nova" w:eastAsia="Arial Nova" w:cs="Arial Nova"/>
          <w:noProof w:val="0"/>
          <w:sz w:val="24"/>
          <w:szCs w:val="24"/>
          <w:lang w:val="en-GB"/>
        </w:rPr>
        <w:t>A PESTEL analysis examines external factors that may affect the business.</w:t>
      </w:r>
    </w:p>
    <w:p xmlns:wp14="http://schemas.microsoft.com/office/word/2010/wordml" w:rsidP="7B49072C" wp14:paraId="68BFB713" wp14:textId="540320B7">
      <w:pPr>
        <w:spacing w:before="240" w:beforeAutospacing="off" w:after="240" w:afterAutospacing="off"/>
        <w:rPr>
          <w:rFonts w:ascii="Arial Nova" w:hAnsi="Arial Nova" w:eastAsia="Arial Nova" w:cs="Arial Nova"/>
          <w:b w:val="1"/>
          <w:bCs w:val="1"/>
          <w:noProof w:val="0"/>
          <w:sz w:val="24"/>
          <w:szCs w:val="24"/>
          <w:lang w:val="en-GB"/>
        </w:rPr>
      </w:pPr>
      <w:r w:rsidRPr="7B49072C" w:rsidR="5867BC37">
        <w:rPr>
          <w:rFonts w:ascii="Arial Nova" w:hAnsi="Arial Nova" w:eastAsia="Arial Nova" w:cs="Arial Nova"/>
          <w:b w:val="1"/>
          <w:bCs w:val="1"/>
          <w:noProof w:val="0"/>
          <w:sz w:val="24"/>
          <w:szCs w:val="24"/>
          <w:lang w:val="en-GB"/>
        </w:rPr>
        <w:t>Political Factors</w:t>
      </w:r>
    </w:p>
    <w:p xmlns:wp14="http://schemas.microsoft.com/office/word/2010/wordml" w:rsidP="7B49072C" wp14:paraId="226DC974" wp14:textId="5C1BC46F">
      <w:pPr>
        <w:spacing w:before="240" w:beforeAutospacing="off" w:after="240" w:afterAutospacing="off"/>
      </w:pPr>
      <w:r w:rsidRPr="7B49072C" w:rsidR="5867BC37">
        <w:rPr>
          <w:rFonts w:ascii="Arial Nova" w:hAnsi="Arial Nova" w:eastAsia="Arial Nova" w:cs="Arial Nova"/>
          <w:noProof w:val="0"/>
          <w:sz w:val="24"/>
          <w:szCs w:val="24"/>
          <w:lang w:val="en-GB"/>
        </w:rPr>
        <w:t>Healthy Bites must comply with UK food safety regulations set by the Food Standards Agency. Local council permits are required to operate legally. Government health campaigns promoting better diets may positively influence demand.</w:t>
      </w:r>
    </w:p>
    <w:p xmlns:wp14="http://schemas.microsoft.com/office/word/2010/wordml" w:rsidP="7B49072C" wp14:paraId="6BA2A20F" wp14:textId="0476F991">
      <w:pPr>
        <w:spacing w:before="240" w:beforeAutospacing="off" w:after="240" w:afterAutospacing="off"/>
        <w:rPr>
          <w:rFonts w:ascii="Arial Nova" w:hAnsi="Arial Nova" w:eastAsia="Arial Nova" w:cs="Arial Nova"/>
          <w:b w:val="1"/>
          <w:bCs w:val="1"/>
          <w:noProof w:val="0"/>
          <w:sz w:val="24"/>
          <w:szCs w:val="24"/>
          <w:lang w:val="en-GB"/>
        </w:rPr>
      </w:pPr>
      <w:r w:rsidRPr="7B49072C" w:rsidR="5867BC37">
        <w:rPr>
          <w:rFonts w:ascii="Arial Nova" w:hAnsi="Arial Nova" w:eastAsia="Arial Nova" w:cs="Arial Nova"/>
          <w:b w:val="1"/>
          <w:bCs w:val="1"/>
          <w:noProof w:val="0"/>
          <w:sz w:val="24"/>
          <w:szCs w:val="24"/>
          <w:lang w:val="en-GB"/>
        </w:rPr>
        <w:t>Economic Factors</w:t>
      </w:r>
    </w:p>
    <w:p xmlns:wp14="http://schemas.microsoft.com/office/word/2010/wordml" w:rsidP="7B49072C" wp14:paraId="16A50040" wp14:textId="3F9F6F26">
      <w:pPr>
        <w:spacing w:before="240" w:beforeAutospacing="off" w:after="240" w:afterAutospacing="off"/>
      </w:pPr>
      <w:r w:rsidRPr="7B49072C" w:rsidR="5867BC37">
        <w:rPr>
          <w:rFonts w:ascii="Arial Nova" w:hAnsi="Arial Nova" w:eastAsia="Arial Nova" w:cs="Arial Nova"/>
          <w:noProof w:val="0"/>
          <w:sz w:val="24"/>
          <w:szCs w:val="24"/>
          <w:lang w:val="en-GB"/>
        </w:rPr>
        <w:t>Inflation and rising food prices may increase operating costs. However, Birmingham has a large student and working population, providing a strong customer base.</w:t>
      </w:r>
    </w:p>
    <w:p xmlns:wp14="http://schemas.microsoft.com/office/word/2010/wordml" w:rsidP="7B49072C" wp14:paraId="78DA025A" wp14:textId="4A420E09">
      <w:pPr>
        <w:spacing w:before="240" w:beforeAutospacing="off" w:after="240" w:afterAutospacing="off"/>
        <w:rPr>
          <w:rFonts w:ascii="Arial Nova" w:hAnsi="Arial Nova" w:eastAsia="Arial Nova" w:cs="Arial Nova"/>
          <w:b w:val="1"/>
          <w:bCs w:val="1"/>
          <w:noProof w:val="0"/>
          <w:sz w:val="24"/>
          <w:szCs w:val="24"/>
          <w:lang w:val="en-GB"/>
        </w:rPr>
      </w:pPr>
      <w:r w:rsidRPr="7B49072C" w:rsidR="5867BC37">
        <w:rPr>
          <w:rFonts w:ascii="Arial Nova" w:hAnsi="Arial Nova" w:eastAsia="Arial Nova" w:cs="Arial Nova"/>
          <w:b w:val="1"/>
          <w:bCs w:val="1"/>
          <w:noProof w:val="0"/>
          <w:sz w:val="24"/>
          <w:szCs w:val="24"/>
          <w:lang w:val="en-GB"/>
        </w:rPr>
        <w:t>Social Factors</w:t>
      </w:r>
    </w:p>
    <w:p xmlns:wp14="http://schemas.microsoft.com/office/word/2010/wordml" w:rsidP="7B49072C" wp14:paraId="5CA1072D" wp14:textId="1808225D">
      <w:pPr>
        <w:spacing w:before="240" w:beforeAutospacing="off" w:after="240" w:afterAutospacing="off"/>
      </w:pPr>
      <w:r w:rsidRPr="7B49072C" w:rsidR="5867BC37">
        <w:rPr>
          <w:rFonts w:ascii="Arial Nova" w:hAnsi="Arial Nova" w:eastAsia="Arial Nova" w:cs="Arial Nova"/>
          <w:noProof w:val="0"/>
          <w:sz w:val="24"/>
          <w:szCs w:val="24"/>
          <w:lang w:val="en-GB"/>
        </w:rPr>
        <w:t>There is growing demand for healthier and plant-based meals. Consumers are becoming more aware of sustainability and calorie intake. This trend supports the business idea.</w:t>
      </w:r>
    </w:p>
    <w:p xmlns:wp14="http://schemas.microsoft.com/office/word/2010/wordml" w:rsidP="7B49072C" wp14:paraId="01ED0935" wp14:textId="4A6D3067">
      <w:pPr>
        <w:spacing w:before="240" w:beforeAutospacing="off" w:after="240" w:afterAutospacing="off"/>
        <w:rPr>
          <w:rFonts w:ascii="Arial Nova" w:hAnsi="Arial Nova" w:eastAsia="Arial Nova" w:cs="Arial Nova"/>
          <w:b w:val="1"/>
          <w:bCs w:val="1"/>
          <w:noProof w:val="0"/>
          <w:sz w:val="24"/>
          <w:szCs w:val="24"/>
          <w:lang w:val="en-GB"/>
        </w:rPr>
      </w:pPr>
      <w:r w:rsidRPr="7B49072C" w:rsidR="5867BC37">
        <w:rPr>
          <w:rFonts w:ascii="Arial Nova" w:hAnsi="Arial Nova" w:eastAsia="Arial Nova" w:cs="Arial Nova"/>
          <w:b w:val="1"/>
          <w:bCs w:val="1"/>
          <w:noProof w:val="0"/>
          <w:sz w:val="24"/>
          <w:szCs w:val="24"/>
          <w:lang w:val="en-GB"/>
        </w:rPr>
        <w:t>Technological Factors</w:t>
      </w:r>
    </w:p>
    <w:p xmlns:wp14="http://schemas.microsoft.com/office/word/2010/wordml" w:rsidP="7B49072C" wp14:paraId="6203C2D8" wp14:textId="65201834">
      <w:pPr>
        <w:spacing w:before="240" w:beforeAutospacing="off" w:after="240" w:afterAutospacing="off"/>
      </w:pPr>
      <w:r w:rsidRPr="7B49072C" w:rsidR="5867BC37">
        <w:rPr>
          <w:rFonts w:ascii="Arial Nova" w:hAnsi="Arial Nova" w:eastAsia="Arial Nova" w:cs="Arial Nova"/>
          <w:noProof w:val="0"/>
          <w:sz w:val="24"/>
          <w:szCs w:val="24"/>
          <w:lang w:val="en-GB"/>
        </w:rPr>
        <w:t>Social media platforms such as Instagram and TikTok allow low-cost marketing. Contactless payments and online ordering systems improve customer convenience.</w:t>
      </w:r>
    </w:p>
    <w:p xmlns:wp14="http://schemas.microsoft.com/office/word/2010/wordml" w:rsidP="7B49072C" wp14:paraId="47BA9616" wp14:textId="1B1556B6">
      <w:pPr>
        <w:spacing w:before="240" w:beforeAutospacing="off" w:after="240" w:afterAutospacing="off"/>
        <w:rPr>
          <w:rFonts w:ascii="Arial Nova" w:hAnsi="Arial Nova" w:eastAsia="Arial Nova" w:cs="Arial Nova"/>
          <w:b w:val="1"/>
          <w:bCs w:val="1"/>
          <w:noProof w:val="0"/>
          <w:sz w:val="24"/>
          <w:szCs w:val="24"/>
          <w:lang w:val="en-GB"/>
        </w:rPr>
      </w:pPr>
      <w:r w:rsidRPr="7B49072C" w:rsidR="5867BC37">
        <w:rPr>
          <w:rFonts w:ascii="Arial Nova" w:hAnsi="Arial Nova" w:eastAsia="Arial Nova" w:cs="Arial Nova"/>
          <w:b w:val="1"/>
          <w:bCs w:val="1"/>
          <w:noProof w:val="0"/>
          <w:sz w:val="24"/>
          <w:szCs w:val="24"/>
          <w:lang w:val="en-GB"/>
        </w:rPr>
        <w:t>Environmental Factors</w:t>
      </w:r>
    </w:p>
    <w:p xmlns:wp14="http://schemas.microsoft.com/office/word/2010/wordml" w:rsidP="7B49072C" wp14:paraId="41F0FFD5" wp14:textId="37626B3E">
      <w:pPr>
        <w:spacing w:before="240" w:beforeAutospacing="off" w:after="240" w:afterAutospacing="off"/>
      </w:pPr>
      <w:r w:rsidRPr="7B49072C" w:rsidR="5867BC37">
        <w:rPr>
          <w:rFonts w:ascii="Arial Nova" w:hAnsi="Arial Nova" w:eastAsia="Arial Nova" w:cs="Arial Nova"/>
          <w:noProof w:val="0"/>
          <w:sz w:val="24"/>
          <w:szCs w:val="24"/>
          <w:lang w:val="en-GB"/>
        </w:rPr>
        <w:t>Environmental awareness is increasing. The business will use biodegradable packaging to reduce environmental impact.</w:t>
      </w:r>
    </w:p>
    <w:p xmlns:wp14="http://schemas.microsoft.com/office/word/2010/wordml" w:rsidP="7B49072C" wp14:paraId="47F51DE0" wp14:textId="40D17E63">
      <w:pPr>
        <w:spacing w:before="240" w:beforeAutospacing="off" w:after="240" w:afterAutospacing="off"/>
        <w:rPr>
          <w:rFonts w:ascii="Arial Nova" w:hAnsi="Arial Nova" w:eastAsia="Arial Nova" w:cs="Arial Nova"/>
          <w:b w:val="1"/>
          <w:bCs w:val="1"/>
          <w:noProof w:val="0"/>
          <w:sz w:val="24"/>
          <w:szCs w:val="24"/>
          <w:lang w:val="en-GB"/>
        </w:rPr>
      </w:pPr>
      <w:r w:rsidRPr="7B49072C" w:rsidR="5867BC37">
        <w:rPr>
          <w:rFonts w:ascii="Arial Nova" w:hAnsi="Arial Nova" w:eastAsia="Arial Nova" w:cs="Arial Nova"/>
          <w:b w:val="1"/>
          <w:bCs w:val="1"/>
          <w:noProof w:val="0"/>
          <w:sz w:val="24"/>
          <w:szCs w:val="24"/>
          <w:lang w:val="en-GB"/>
        </w:rPr>
        <w:t>Legal Factors</w:t>
      </w:r>
    </w:p>
    <w:p xmlns:wp14="http://schemas.microsoft.com/office/word/2010/wordml" w:rsidP="7B49072C" wp14:paraId="4698F580" wp14:textId="4C9996C6">
      <w:pPr>
        <w:spacing w:before="240" w:beforeAutospacing="off" w:after="240" w:afterAutospacing="off"/>
      </w:pPr>
      <w:r w:rsidRPr="7B49072C" w:rsidR="5867BC37">
        <w:rPr>
          <w:rFonts w:ascii="Arial Nova" w:hAnsi="Arial Nova" w:eastAsia="Arial Nova" w:cs="Arial Nova"/>
          <w:noProof w:val="0"/>
          <w:sz w:val="24"/>
          <w:szCs w:val="24"/>
          <w:lang w:val="en-GB"/>
        </w:rPr>
        <w:t>The business must follow employment law, tax regulations, and food hygiene standards. Failure to comply could result in penalties.</w:t>
      </w:r>
    </w:p>
    <w:p xmlns:wp14="http://schemas.microsoft.com/office/word/2010/wordml" w:rsidP="7B49072C" wp14:paraId="52E3E3BD" wp14:textId="3F490F6A">
      <w:pPr>
        <w:spacing w:before="240" w:beforeAutospacing="off" w:after="240" w:afterAutospacing="off"/>
        <w:rPr>
          <w:rFonts w:ascii="Arial Nova" w:hAnsi="Arial Nova" w:eastAsia="Arial Nova" w:cs="Arial Nova"/>
          <w:b w:val="1"/>
          <w:bCs w:val="1"/>
          <w:noProof w:val="0"/>
          <w:sz w:val="24"/>
          <w:szCs w:val="24"/>
          <w:lang w:val="en-GB"/>
        </w:rPr>
      </w:pPr>
      <w:r w:rsidRPr="7B49072C" w:rsidR="5867BC37">
        <w:rPr>
          <w:rFonts w:ascii="Arial Nova" w:hAnsi="Arial Nova" w:eastAsia="Arial Nova" w:cs="Arial Nova"/>
          <w:b w:val="1"/>
          <w:bCs w:val="1"/>
          <w:noProof w:val="0"/>
          <w:sz w:val="24"/>
          <w:szCs w:val="24"/>
          <w:lang w:val="en-GB"/>
        </w:rPr>
        <w:t>Competition</w:t>
      </w:r>
    </w:p>
    <w:p xmlns:wp14="http://schemas.microsoft.com/office/word/2010/wordml" w:rsidP="7B49072C" wp14:paraId="7B2D3464" wp14:textId="541C68F3">
      <w:pPr>
        <w:spacing w:before="240" w:beforeAutospacing="off" w:after="240" w:afterAutospacing="off"/>
      </w:pPr>
      <w:r w:rsidRPr="7B49072C" w:rsidR="5867BC37">
        <w:rPr>
          <w:rFonts w:ascii="Arial Nova" w:hAnsi="Arial Nova" w:eastAsia="Arial Nova" w:cs="Arial Nova"/>
          <w:noProof w:val="0"/>
          <w:sz w:val="24"/>
          <w:szCs w:val="24"/>
          <w:lang w:val="en-GB"/>
        </w:rPr>
        <w:t>Key competitors include burger vans, sandwich chains like Subway, and independent cafés. However, most competitors focus on traditional fast food. Healthy Bites will differentiate itself by focusing entirely on nutritious, transparent, and sustainable meals.</w:t>
      </w:r>
    </w:p>
    <w:p xmlns:wp14="http://schemas.microsoft.com/office/word/2010/wordml" w:rsidP="7B49072C" wp14:paraId="41C609DD" wp14:textId="5DD4E793">
      <w:pPr>
        <w:spacing w:before="240" w:beforeAutospacing="off" w:after="240" w:afterAutospacing="off"/>
      </w:pPr>
      <w:r w:rsidRPr="7B49072C" w:rsidR="5867BC37">
        <w:rPr>
          <w:rFonts w:ascii="Arial Nova" w:hAnsi="Arial Nova" w:eastAsia="Arial Nova" w:cs="Arial Nova"/>
          <w:noProof w:val="0"/>
          <w:sz w:val="24"/>
          <w:szCs w:val="24"/>
          <w:lang w:val="en-GB"/>
        </w:rPr>
        <w:t>According to Kotler and Keller (2016), differentiation is an important strategy for achieving competitive advantage. Healthy Bites’ focus on health and sustainability supports this approach.</w:t>
      </w:r>
    </w:p>
    <w:p xmlns:wp14="http://schemas.microsoft.com/office/word/2010/wordml" wp14:paraId="130BCCC1" wp14:textId="298CC8DC"/>
    <w:p xmlns:wp14="http://schemas.microsoft.com/office/word/2010/wordml" w:rsidP="7B49072C" wp14:paraId="1966D66E" wp14:textId="465655EF">
      <w:pPr>
        <w:pStyle w:val="Heading1"/>
        <w:spacing w:before="322" w:beforeAutospacing="off" w:after="322" w:afterAutospacing="off"/>
        <w:rPr>
          <w:rFonts w:ascii="Arial Nova" w:hAnsi="Arial Nova" w:eastAsia="Arial Nova" w:cs="Arial Nova"/>
          <w:b w:val="1"/>
          <w:bCs w:val="1"/>
          <w:noProof w:val="0"/>
          <w:sz w:val="48"/>
          <w:szCs w:val="48"/>
          <w:lang w:val="en-GB"/>
        </w:rPr>
      </w:pPr>
      <w:bookmarkStart w:name="_Toc1747528833" w:id="764190625"/>
      <w:r w:rsidRPr="7B49072C" w:rsidR="5867BC37">
        <w:rPr>
          <w:rFonts w:ascii="Arial Nova" w:hAnsi="Arial Nova" w:eastAsia="Arial Nova" w:cs="Arial Nova"/>
          <w:b w:val="1"/>
          <w:bCs w:val="1"/>
          <w:noProof w:val="0"/>
          <w:sz w:val="48"/>
          <w:szCs w:val="48"/>
          <w:lang w:val="en-GB"/>
        </w:rPr>
        <w:t>Marketing Plan</w:t>
      </w:r>
      <w:bookmarkEnd w:id="764190625"/>
    </w:p>
    <w:p xmlns:wp14="http://schemas.microsoft.com/office/word/2010/wordml" w:rsidP="7B49072C" wp14:paraId="0A3BA291" wp14:textId="6C0C10E7">
      <w:pPr>
        <w:spacing w:before="240" w:beforeAutospacing="off" w:after="240" w:afterAutospacing="off"/>
      </w:pPr>
      <w:r w:rsidRPr="7B49072C" w:rsidR="5867BC37">
        <w:rPr>
          <w:rFonts w:ascii="Arial Nova" w:hAnsi="Arial Nova" w:eastAsia="Arial Nova" w:cs="Arial Nova"/>
          <w:noProof w:val="0"/>
          <w:sz w:val="24"/>
          <w:szCs w:val="24"/>
          <w:lang w:val="en-GB"/>
        </w:rPr>
        <w:t>The marketing strategy will focus on digital promotion and strategic location.</w:t>
      </w:r>
    </w:p>
    <w:p xmlns:wp14="http://schemas.microsoft.com/office/word/2010/wordml" w:rsidP="7B49072C" wp14:paraId="490579C2" wp14:textId="3E2329D2">
      <w:pPr>
        <w:spacing w:before="240" w:beforeAutospacing="off" w:after="240" w:afterAutospacing="off"/>
        <w:rPr>
          <w:rFonts w:ascii="Arial Nova" w:hAnsi="Arial Nova" w:eastAsia="Arial Nova" w:cs="Arial Nova"/>
          <w:b w:val="1"/>
          <w:bCs w:val="1"/>
          <w:noProof w:val="0"/>
          <w:sz w:val="24"/>
          <w:szCs w:val="24"/>
          <w:lang w:val="en-GB"/>
        </w:rPr>
      </w:pPr>
      <w:r w:rsidRPr="7B49072C" w:rsidR="5867BC37">
        <w:rPr>
          <w:rFonts w:ascii="Arial Nova" w:hAnsi="Arial Nova" w:eastAsia="Arial Nova" w:cs="Arial Nova"/>
          <w:b w:val="1"/>
          <w:bCs w:val="1"/>
          <w:noProof w:val="0"/>
          <w:sz w:val="24"/>
          <w:szCs w:val="24"/>
          <w:lang w:val="en-GB"/>
        </w:rPr>
        <w:t>Digital Marketing</w:t>
      </w:r>
    </w:p>
    <w:p xmlns:wp14="http://schemas.microsoft.com/office/word/2010/wordml" w:rsidP="7B49072C" wp14:paraId="4A403B4A" wp14:textId="465310DC">
      <w:pPr>
        <w:spacing w:before="240" w:beforeAutospacing="off" w:after="240" w:afterAutospacing="off"/>
      </w:pPr>
      <w:r w:rsidRPr="7B49072C" w:rsidR="5867BC37">
        <w:rPr>
          <w:rFonts w:ascii="Arial Nova" w:hAnsi="Arial Nova" w:eastAsia="Arial Nova" w:cs="Arial Nova"/>
          <w:noProof w:val="0"/>
          <w:sz w:val="24"/>
          <w:szCs w:val="24"/>
          <w:lang w:val="en-GB"/>
        </w:rPr>
        <w:t>Instagram and TikTok will be used to post daily menus, food preparation videos, and customer reviews. Young consumers rely heavily on social media when choosing food options. A simple website will provide menu details and operating locations.</w:t>
      </w:r>
    </w:p>
    <w:p xmlns:wp14="http://schemas.microsoft.com/office/word/2010/wordml" w:rsidP="7B49072C" wp14:paraId="65D0EED8" wp14:textId="3D9F7F8C">
      <w:pPr>
        <w:spacing w:before="240" w:beforeAutospacing="off" w:after="240" w:afterAutospacing="off"/>
      </w:pPr>
      <w:r w:rsidRPr="7B49072C" w:rsidR="5867BC37">
        <w:rPr>
          <w:rFonts w:ascii="Arial Nova" w:hAnsi="Arial Nova" w:eastAsia="Arial Nova" w:cs="Arial Nova"/>
          <w:noProof w:val="0"/>
          <w:sz w:val="24"/>
          <w:szCs w:val="24"/>
          <w:lang w:val="en-GB"/>
        </w:rPr>
        <w:t>Location Strategy</w:t>
      </w:r>
    </w:p>
    <w:p xmlns:wp14="http://schemas.microsoft.com/office/word/2010/wordml" w:rsidP="7B49072C" wp14:paraId="20CFF801" wp14:textId="43C16DAA">
      <w:pPr>
        <w:spacing w:before="240" w:beforeAutospacing="off" w:after="240" w:afterAutospacing="off"/>
      </w:pPr>
      <w:r w:rsidRPr="7B49072C" w:rsidR="5867BC37">
        <w:rPr>
          <w:rFonts w:ascii="Arial Nova" w:hAnsi="Arial Nova" w:eastAsia="Arial Nova" w:cs="Arial Nova"/>
          <w:noProof w:val="0"/>
          <w:sz w:val="24"/>
          <w:szCs w:val="24"/>
          <w:lang w:val="en-GB"/>
        </w:rPr>
        <w:t xml:space="preserve">The truck will operate </w:t>
      </w:r>
      <w:r w:rsidRPr="7B49072C" w:rsidR="77BFC81A">
        <w:rPr>
          <w:rFonts w:ascii="Arial Nova" w:hAnsi="Arial Nova" w:eastAsia="Arial Nova" w:cs="Arial Nova"/>
          <w:noProof w:val="0"/>
          <w:sz w:val="24"/>
          <w:szCs w:val="24"/>
          <w:lang w:val="en-GB"/>
        </w:rPr>
        <w:t>nearby</w:t>
      </w:r>
      <w:r w:rsidRPr="7B49072C" w:rsidR="5867BC37">
        <w:rPr>
          <w:rFonts w:ascii="Arial Nova" w:hAnsi="Arial Nova" w:eastAsia="Arial Nova" w:cs="Arial Nova"/>
          <w:noProof w:val="0"/>
          <w:sz w:val="24"/>
          <w:szCs w:val="24"/>
          <w:lang w:val="en-GB"/>
        </w:rPr>
        <w:t>:</w:t>
      </w:r>
    </w:p>
    <w:p xmlns:wp14="http://schemas.microsoft.com/office/word/2010/wordml" w:rsidP="7B49072C" wp14:paraId="37BA7B3E" wp14:textId="643B530D">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Birmingham city centre offices</w:t>
      </w:r>
    </w:p>
    <w:p xmlns:wp14="http://schemas.microsoft.com/office/word/2010/wordml" w:rsidP="7B49072C" wp14:paraId="36C72DE2" wp14:textId="37618243">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University campuses</w:t>
      </w:r>
    </w:p>
    <w:p xmlns:wp14="http://schemas.microsoft.com/office/word/2010/wordml" w:rsidP="7B49072C" wp14:paraId="187334DB" wp14:textId="31F9A4B7">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Gym facilities</w:t>
      </w:r>
    </w:p>
    <w:p xmlns:wp14="http://schemas.microsoft.com/office/word/2010/wordml" w:rsidP="7B49072C" wp14:paraId="0AE8FC60" wp14:textId="3B56B5FF">
      <w:pPr>
        <w:spacing w:before="240" w:beforeAutospacing="off" w:after="240" w:afterAutospacing="off"/>
      </w:pPr>
      <w:r w:rsidRPr="7B49072C" w:rsidR="5867BC37">
        <w:rPr>
          <w:rFonts w:ascii="Arial Nova" w:hAnsi="Arial Nova" w:eastAsia="Arial Nova" w:cs="Arial Nova"/>
          <w:noProof w:val="0"/>
          <w:sz w:val="24"/>
          <w:szCs w:val="24"/>
          <w:lang w:val="en-GB"/>
        </w:rPr>
        <w:t>High foot traffic increases visibility and sales opportunities.</w:t>
      </w:r>
    </w:p>
    <w:p xmlns:wp14="http://schemas.microsoft.com/office/word/2010/wordml" w:rsidP="7B49072C" wp14:paraId="459C583C" wp14:textId="31C181E9">
      <w:pPr>
        <w:spacing w:before="240" w:beforeAutospacing="off" w:after="240" w:afterAutospacing="off"/>
      </w:pPr>
      <w:r w:rsidRPr="7B49072C" w:rsidR="5867BC37">
        <w:rPr>
          <w:rFonts w:ascii="Arial Nova" w:hAnsi="Arial Nova" w:eastAsia="Arial Nova" w:cs="Arial Nova"/>
          <w:noProof w:val="0"/>
          <w:sz w:val="24"/>
          <w:szCs w:val="24"/>
          <w:lang w:val="en-GB"/>
        </w:rPr>
        <w:t>Promotions</w:t>
      </w:r>
    </w:p>
    <w:p xmlns:wp14="http://schemas.microsoft.com/office/word/2010/wordml" w:rsidP="7B49072C" wp14:paraId="483E247A" wp14:textId="0FC04D63">
      <w:pPr>
        <w:pStyle w:val="ListParagraph"/>
        <w:numPr>
          <w:ilvl w:val="0"/>
          <w:numId w:val="5"/>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10% student discount</w:t>
      </w:r>
    </w:p>
    <w:p xmlns:wp14="http://schemas.microsoft.com/office/word/2010/wordml" w:rsidP="7B49072C" wp14:paraId="7CB88A87" wp14:textId="6DA573E1">
      <w:pPr>
        <w:pStyle w:val="ListParagraph"/>
        <w:numPr>
          <w:ilvl w:val="0"/>
          <w:numId w:val="5"/>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Loyalty card scheme</w:t>
      </w:r>
    </w:p>
    <w:p xmlns:wp14="http://schemas.microsoft.com/office/word/2010/wordml" w:rsidP="7B49072C" wp14:paraId="07203E07" wp14:textId="0B53034D">
      <w:pPr>
        <w:pStyle w:val="ListParagraph"/>
        <w:numPr>
          <w:ilvl w:val="0"/>
          <w:numId w:val="5"/>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Special opening offers</w:t>
      </w:r>
    </w:p>
    <w:p xmlns:wp14="http://schemas.microsoft.com/office/word/2010/wordml" w:rsidP="7B49072C" wp14:paraId="1D1FFF86" wp14:textId="1330DD52">
      <w:pPr>
        <w:spacing w:before="240" w:beforeAutospacing="off" w:after="240" w:afterAutospacing="off"/>
      </w:pPr>
      <w:r w:rsidRPr="7B49072C" w:rsidR="5867BC37">
        <w:rPr>
          <w:rFonts w:ascii="Arial Nova" w:hAnsi="Arial Nova" w:eastAsia="Arial Nova" w:cs="Arial Nova"/>
          <w:noProof w:val="0"/>
          <w:sz w:val="24"/>
          <w:szCs w:val="24"/>
          <w:lang w:val="en-GB"/>
        </w:rPr>
        <w:t>The marketing mix (Product, Price, Place, Promotion) will guide decision-making (Kotler and Keller, 2016). This ensures consistency in marketing strategy.</w:t>
      </w:r>
    </w:p>
    <w:p xmlns:wp14="http://schemas.microsoft.com/office/word/2010/wordml" wp14:paraId="75F04350" wp14:textId="6B1C5A17"/>
    <w:p xmlns:wp14="http://schemas.microsoft.com/office/word/2010/wordml" w:rsidP="7B49072C" wp14:paraId="4AA3E343" wp14:textId="15D05B2A">
      <w:pPr>
        <w:pStyle w:val="Heading1"/>
        <w:spacing w:before="322" w:beforeAutospacing="off" w:after="322" w:afterAutospacing="off"/>
        <w:rPr>
          <w:rFonts w:ascii="Arial Nova" w:hAnsi="Arial Nova" w:eastAsia="Arial Nova" w:cs="Arial Nova"/>
          <w:b w:val="1"/>
          <w:bCs w:val="1"/>
          <w:noProof w:val="0"/>
          <w:sz w:val="48"/>
          <w:szCs w:val="48"/>
          <w:lang w:val="en-GB"/>
        </w:rPr>
      </w:pPr>
      <w:bookmarkStart w:name="_Toc1771744055" w:id="1021873158"/>
      <w:r w:rsidRPr="7B49072C" w:rsidR="5867BC37">
        <w:rPr>
          <w:rFonts w:ascii="Arial Nova" w:hAnsi="Arial Nova" w:eastAsia="Arial Nova" w:cs="Arial Nova"/>
          <w:b w:val="1"/>
          <w:bCs w:val="1"/>
          <w:noProof w:val="0"/>
          <w:sz w:val="48"/>
          <w:szCs w:val="48"/>
          <w:lang w:val="en-GB"/>
        </w:rPr>
        <w:t>Funding and Startup Expenses</w:t>
      </w:r>
      <w:bookmarkEnd w:id="1021873158"/>
    </w:p>
    <w:p xmlns:wp14="http://schemas.microsoft.com/office/word/2010/wordml" w:rsidP="7B49072C" wp14:paraId="78A34BE8" wp14:textId="5B248281">
      <w:pPr>
        <w:spacing w:before="240" w:beforeAutospacing="off" w:after="240" w:afterAutospacing="off"/>
      </w:pPr>
      <w:r w:rsidRPr="7B49072C" w:rsidR="5867BC37">
        <w:rPr>
          <w:rFonts w:ascii="Arial Nova" w:hAnsi="Arial Nova" w:eastAsia="Arial Nova" w:cs="Arial Nova"/>
          <w:noProof w:val="0"/>
          <w:sz w:val="24"/>
          <w:szCs w:val="24"/>
          <w:lang w:val="en-GB"/>
        </w:rPr>
        <w:t>Healthy Bites requires £45,000 in startup capital.</w:t>
      </w:r>
    </w:p>
    <w:p xmlns:wp14="http://schemas.microsoft.com/office/word/2010/wordml" w:rsidP="7B49072C" wp14:paraId="7EB61809" wp14:textId="5972C73A">
      <w:pPr>
        <w:spacing w:before="240" w:beforeAutospacing="off" w:after="240" w:afterAutospacing="off"/>
      </w:pPr>
      <w:r w:rsidRPr="7B49072C" w:rsidR="5867BC37">
        <w:rPr>
          <w:rFonts w:ascii="Arial Nova" w:hAnsi="Arial Nova" w:eastAsia="Arial Nova" w:cs="Arial Nova"/>
          <w:noProof w:val="0"/>
          <w:sz w:val="24"/>
          <w:szCs w:val="24"/>
          <w:lang w:val="en-GB"/>
        </w:rPr>
        <w:t>Startup Costs:</w:t>
      </w:r>
    </w:p>
    <w:p xmlns:wp14="http://schemas.microsoft.com/office/word/2010/wordml" w:rsidP="7B49072C" wp14:paraId="388F5F45" wp14:textId="03BEACDC">
      <w:pPr>
        <w:pStyle w:val="ListParagraph"/>
        <w:numPr>
          <w:ilvl w:val="0"/>
          <w:numId w:val="6"/>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Food truck – £25,000</w:t>
      </w:r>
    </w:p>
    <w:p xmlns:wp14="http://schemas.microsoft.com/office/word/2010/wordml" w:rsidP="7B49072C" wp14:paraId="4524EEDA" wp14:textId="591EE25B">
      <w:pPr>
        <w:pStyle w:val="ListParagraph"/>
        <w:numPr>
          <w:ilvl w:val="0"/>
          <w:numId w:val="6"/>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Equipment – £8,000</w:t>
      </w:r>
    </w:p>
    <w:p xmlns:wp14="http://schemas.microsoft.com/office/word/2010/wordml" w:rsidP="7B49072C" wp14:paraId="0F7B504E" wp14:textId="6DA89875">
      <w:pPr>
        <w:pStyle w:val="ListParagraph"/>
        <w:numPr>
          <w:ilvl w:val="0"/>
          <w:numId w:val="6"/>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Licences and permits – £2,000</w:t>
      </w:r>
    </w:p>
    <w:p xmlns:wp14="http://schemas.microsoft.com/office/word/2010/wordml" w:rsidP="7B49072C" wp14:paraId="38738C7D" wp14:textId="144EE0D7">
      <w:pPr>
        <w:pStyle w:val="ListParagraph"/>
        <w:numPr>
          <w:ilvl w:val="0"/>
          <w:numId w:val="6"/>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Branding – £3,000</w:t>
      </w:r>
    </w:p>
    <w:p xmlns:wp14="http://schemas.microsoft.com/office/word/2010/wordml" w:rsidP="7B49072C" wp14:paraId="5E9E5CCC" wp14:textId="762A3BDF">
      <w:pPr>
        <w:pStyle w:val="ListParagraph"/>
        <w:numPr>
          <w:ilvl w:val="0"/>
          <w:numId w:val="6"/>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Initial stock – £2,500</w:t>
      </w:r>
    </w:p>
    <w:p xmlns:wp14="http://schemas.microsoft.com/office/word/2010/wordml" w:rsidP="7B49072C" wp14:paraId="433A9000" wp14:textId="739F3709">
      <w:pPr>
        <w:pStyle w:val="ListParagraph"/>
        <w:numPr>
          <w:ilvl w:val="0"/>
          <w:numId w:val="6"/>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Marketing – £1,500</w:t>
      </w:r>
    </w:p>
    <w:p xmlns:wp14="http://schemas.microsoft.com/office/word/2010/wordml" w:rsidP="7B49072C" wp14:paraId="6B914301" wp14:textId="4AF54126">
      <w:pPr>
        <w:pStyle w:val="ListParagraph"/>
        <w:numPr>
          <w:ilvl w:val="0"/>
          <w:numId w:val="6"/>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Insurance – £1,500</w:t>
      </w:r>
    </w:p>
    <w:p xmlns:wp14="http://schemas.microsoft.com/office/word/2010/wordml" w:rsidP="7B49072C" wp14:paraId="65156B38" wp14:textId="28B80C65">
      <w:pPr>
        <w:pStyle w:val="ListParagraph"/>
        <w:numPr>
          <w:ilvl w:val="0"/>
          <w:numId w:val="6"/>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Miscellaneous – £1,500</w:t>
      </w:r>
    </w:p>
    <w:p xmlns:wp14="http://schemas.microsoft.com/office/word/2010/wordml" w:rsidP="7B49072C" wp14:paraId="2626FB9A" wp14:textId="743EEA77">
      <w:pPr>
        <w:spacing w:before="240" w:beforeAutospacing="off" w:after="240" w:afterAutospacing="off"/>
      </w:pPr>
      <w:r w:rsidRPr="7B49072C" w:rsidR="5867BC37">
        <w:rPr>
          <w:rFonts w:ascii="Arial Nova" w:hAnsi="Arial Nova" w:eastAsia="Arial Nova" w:cs="Arial Nova"/>
          <w:noProof w:val="0"/>
          <w:sz w:val="24"/>
          <w:szCs w:val="24"/>
          <w:lang w:val="en-GB"/>
        </w:rPr>
        <w:t>Funding Sources:</w:t>
      </w:r>
    </w:p>
    <w:p xmlns:wp14="http://schemas.microsoft.com/office/word/2010/wordml" w:rsidP="7B49072C" wp14:paraId="49D88A89" wp14:textId="4F562002">
      <w:pPr>
        <w:pStyle w:val="ListParagraph"/>
        <w:numPr>
          <w:ilvl w:val="0"/>
          <w:numId w:val="7"/>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£20,000 personal savings</w:t>
      </w:r>
    </w:p>
    <w:p xmlns:wp14="http://schemas.microsoft.com/office/word/2010/wordml" w:rsidP="7B49072C" wp14:paraId="1408170A" wp14:textId="26450631">
      <w:pPr>
        <w:pStyle w:val="ListParagraph"/>
        <w:numPr>
          <w:ilvl w:val="0"/>
          <w:numId w:val="7"/>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£25,000 bank loan</w:t>
      </w:r>
    </w:p>
    <w:p xmlns:wp14="http://schemas.microsoft.com/office/word/2010/wordml" w:rsidP="7B49072C" wp14:paraId="49B7383D" wp14:textId="4C85FBCB">
      <w:pPr>
        <w:spacing w:before="240" w:beforeAutospacing="off" w:after="240" w:afterAutospacing="off"/>
      </w:pPr>
      <w:r w:rsidRPr="7B49072C" w:rsidR="5867BC37">
        <w:rPr>
          <w:rFonts w:ascii="Arial Nova" w:hAnsi="Arial Nova" w:eastAsia="Arial Nova" w:cs="Arial Nova"/>
          <w:noProof w:val="0"/>
          <w:sz w:val="24"/>
          <w:szCs w:val="24"/>
          <w:lang w:val="en-GB"/>
        </w:rPr>
        <w:t>A bank loan allows the entrepreneur to maintain full ownership while spreading repayment over time.</w:t>
      </w:r>
    </w:p>
    <w:p xmlns:wp14="http://schemas.microsoft.com/office/word/2010/wordml" w:rsidP="7B49072C" wp14:paraId="372F310F" wp14:textId="01A7519B">
      <w:pPr>
        <w:spacing w:before="240" w:beforeAutospacing="off" w:after="240" w:afterAutospacing="off"/>
      </w:pPr>
      <w:r w:rsidRPr="7B49072C" w:rsidR="5867BC37">
        <w:rPr>
          <w:rFonts w:ascii="Arial Nova" w:hAnsi="Arial Nova" w:eastAsia="Arial Nova" w:cs="Arial Nova"/>
          <w:noProof w:val="0"/>
          <w:sz w:val="24"/>
          <w:szCs w:val="24"/>
          <w:lang w:val="en-GB"/>
        </w:rPr>
        <w:t>First Month Operating Expenses:</w:t>
      </w:r>
    </w:p>
    <w:p xmlns:wp14="http://schemas.microsoft.com/office/word/2010/wordml" w:rsidP="7B49072C" wp14:paraId="0AB49059" wp14:textId="664E98F0">
      <w:pPr>
        <w:pStyle w:val="ListParagraph"/>
        <w:numPr>
          <w:ilvl w:val="0"/>
          <w:numId w:val="8"/>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Staff wages – £6,000</w:t>
      </w:r>
    </w:p>
    <w:p xmlns:wp14="http://schemas.microsoft.com/office/word/2010/wordml" w:rsidP="7B49072C" wp14:paraId="4949DB11" wp14:textId="5A8646AC">
      <w:pPr>
        <w:pStyle w:val="ListParagraph"/>
        <w:numPr>
          <w:ilvl w:val="0"/>
          <w:numId w:val="8"/>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Ingredients – £5,000</w:t>
      </w:r>
    </w:p>
    <w:p xmlns:wp14="http://schemas.microsoft.com/office/word/2010/wordml" w:rsidP="7B49072C" wp14:paraId="4A7ABE73" wp14:textId="77C8BED7">
      <w:pPr>
        <w:pStyle w:val="ListParagraph"/>
        <w:numPr>
          <w:ilvl w:val="0"/>
          <w:numId w:val="8"/>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Fuel and maintenance – £1,000</w:t>
      </w:r>
    </w:p>
    <w:p xmlns:wp14="http://schemas.microsoft.com/office/word/2010/wordml" w:rsidP="7B49072C" wp14:paraId="67103FBB" wp14:textId="28EE4EB7">
      <w:pPr>
        <w:pStyle w:val="ListParagraph"/>
        <w:numPr>
          <w:ilvl w:val="0"/>
          <w:numId w:val="8"/>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Loan repayment – £1,200</w:t>
      </w:r>
    </w:p>
    <w:p xmlns:wp14="http://schemas.microsoft.com/office/word/2010/wordml" w:rsidP="7B49072C" wp14:paraId="08628BB4" wp14:textId="5CE234BE">
      <w:pPr>
        <w:pStyle w:val="ListParagraph"/>
        <w:numPr>
          <w:ilvl w:val="0"/>
          <w:numId w:val="8"/>
        </w:numPr>
        <w:spacing w:before="240" w:beforeAutospacing="off" w:after="240" w:afterAutospacing="off"/>
        <w:rPr>
          <w:rFonts w:ascii="Arial Nova" w:hAnsi="Arial Nova" w:eastAsia="Arial Nova" w:cs="Arial Nova"/>
          <w:noProof w:val="0"/>
          <w:sz w:val="24"/>
          <w:szCs w:val="24"/>
          <w:lang w:val="en-GB"/>
        </w:rPr>
      </w:pPr>
      <w:r w:rsidRPr="7B49072C" w:rsidR="5867BC37">
        <w:rPr>
          <w:rFonts w:ascii="Arial Nova" w:hAnsi="Arial Nova" w:eastAsia="Arial Nova" w:cs="Arial Nova"/>
          <w:noProof w:val="0"/>
          <w:sz w:val="24"/>
          <w:szCs w:val="24"/>
          <w:lang w:val="en-GB"/>
        </w:rPr>
        <w:t>Utilities – £800</w:t>
      </w:r>
    </w:p>
    <w:p xmlns:wp14="http://schemas.microsoft.com/office/word/2010/wordml" w:rsidP="7B49072C" wp14:paraId="73F63FE5" wp14:textId="5E6642F2">
      <w:pPr>
        <w:spacing w:before="240" w:beforeAutospacing="off" w:after="240" w:afterAutospacing="off"/>
      </w:pPr>
      <w:r w:rsidRPr="7B49072C" w:rsidR="5867BC37">
        <w:rPr>
          <w:rFonts w:ascii="Arial Nova" w:hAnsi="Arial Nova" w:eastAsia="Arial Nova" w:cs="Arial Nova"/>
          <w:noProof w:val="0"/>
          <w:sz w:val="24"/>
          <w:szCs w:val="24"/>
          <w:lang w:val="en-GB"/>
        </w:rPr>
        <w:t>Estimated monthly revenue is between £16,000 and £18,000. Based on these projections, break-even is expected within 12–18 months.</w:t>
      </w:r>
    </w:p>
    <w:p xmlns:wp14="http://schemas.microsoft.com/office/word/2010/wordml" wp14:paraId="2D1E1D41" wp14:textId="3118A410"/>
    <w:p xmlns:wp14="http://schemas.microsoft.com/office/word/2010/wordml" w:rsidP="7B49072C" wp14:paraId="748509D8" wp14:textId="0B909C13">
      <w:pPr>
        <w:pStyle w:val="Heading1"/>
        <w:spacing w:before="322" w:beforeAutospacing="off" w:after="322" w:afterAutospacing="off"/>
        <w:rPr>
          <w:rFonts w:ascii="Arial Nova" w:hAnsi="Arial Nova" w:eastAsia="Arial Nova" w:cs="Arial Nova"/>
          <w:b w:val="1"/>
          <w:bCs w:val="1"/>
          <w:noProof w:val="0"/>
          <w:sz w:val="48"/>
          <w:szCs w:val="48"/>
          <w:lang w:val="en-GB"/>
        </w:rPr>
      </w:pPr>
      <w:bookmarkStart w:name="_Toc1944411586" w:id="1940490630"/>
      <w:r w:rsidRPr="7B49072C" w:rsidR="5867BC37">
        <w:rPr>
          <w:rFonts w:ascii="Arial Nova" w:hAnsi="Arial Nova" w:eastAsia="Arial Nova" w:cs="Arial Nova"/>
          <w:b w:val="1"/>
          <w:bCs w:val="1"/>
          <w:noProof w:val="0"/>
          <w:sz w:val="48"/>
          <w:szCs w:val="48"/>
          <w:lang w:val="en-GB"/>
        </w:rPr>
        <w:t>Conclusion</w:t>
      </w:r>
      <w:bookmarkEnd w:id="1940490630"/>
    </w:p>
    <w:p xmlns:wp14="http://schemas.microsoft.com/office/word/2010/wordml" w:rsidP="7B49072C" wp14:paraId="160A7FCD" wp14:textId="6A57FA2D">
      <w:pPr>
        <w:spacing w:before="240" w:beforeAutospacing="off" w:after="240" w:afterAutospacing="off"/>
      </w:pPr>
      <w:r w:rsidRPr="7B49072C" w:rsidR="5867BC37">
        <w:rPr>
          <w:rFonts w:ascii="Arial Nova" w:hAnsi="Arial Nova" w:eastAsia="Arial Nova" w:cs="Arial Nova"/>
          <w:noProof w:val="0"/>
          <w:sz w:val="24"/>
          <w:szCs w:val="24"/>
          <w:lang w:val="en-GB"/>
        </w:rPr>
        <w:t>Healthy Bites is a realistic and viable business opportunity within Birmingham’s growing health-conscious market. The business responds to social trends, benefits from lower startup costs compared to traditional restaurants, and utilises digital marketing effectively.</w:t>
      </w:r>
    </w:p>
    <w:p xmlns:wp14="http://schemas.microsoft.com/office/word/2010/wordml" w:rsidP="7B49072C" wp14:paraId="56F2AC0D" wp14:textId="10D9910D">
      <w:pPr>
        <w:spacing w:before="240" w:beforeAutospacing="off" w:after="240" w:afterAutospacing="off"/>
      </w:pPr>
      <w:r w:rsidRPr="7B49072C" w:rsidR="5867BC37">
        <w:rPr>
          <w:rFonts w:ascii="Arial Nova" w:hAnsi="Arial Nova" w:eastAsia="Arial Nova" w:cs="Arial Nova"/>
          <w:noProof w:val="0"/>
          <w:sz w:val="24"/>
          <w:szCs w:val="24"/>
          <w:lang w:val="en-GB"/>
        </w:rPr>
        <w:t>The Ltd structure provides financial protection and credibility. Although competition and rising costs present challenges, the business differentiates itself through affordability, nutrition transparency, and sustainability.</w:t>
      </w:r>
    </w:p>
    <w:p xmlns:wp14="http://schemas.microsoft.com/office/word/2010/wordml" w:rsidP="7B49072C" wp14:paraId="65709145" wp14:textId="6429BA60">
      <w:pPr>
        <w:spacing w:before="240" w:beforeAutospacing="off" w:after="240" w:afterAutospacing="off"/>
      </w:pPr>
      <w:r w:rsidRPr="7B49072C" w:rsidR="5867BC37">
        <w:rPr>
          <w:rFonts w:ascii="Arial Nova" w:hAnsi="Arial Nova" w:eastAsia="Arial Nova" w:cs="Arial Nova"/>
          <w:noProof w:val="0"/>
          <w:sz w:val="24"/>
          <w:szCs w:val="24"/>
          <w:lang w:val="en-GB"/>
        </w:rPr>
        <w:t xml:space="preserve">Overall, Healthy Bites </w:t>
      </w:r>
      <w:r w:rsidRPr="7B49072C" w:rsidR="5867BC37">
        <w:rPr>
          <w:rFonts w:ascii="Arial Nova" w:hAnsi="Arial Nova" w:eastAsia="Arial Nova" w:cs="Arial Nova"/>
          <w:noProof w:val="0"/>
          <w:sz w:val="24"/>
          <w:szCs w:val="24"/>
          <w:lang w:val="en-GB"/>
        </w:rPr>
        <w:t>demonstrates</w:t>
      </w:r>
      <w:r w:rsidRPr="7B49072C" w:rsidR="5867BC37">
        <w:rPr>
          <w:rFonts w:ascii="Arial Nova" w:hAnsi="Arial Nova" w:eastAsia="Arial Nova" w:cs="Arial Nova"/>
          <w:noProof w:val="0"/>
          <w:sz w:val="24"/>
          <w:szCs w:val="24"/>
          <w:lang w:val="en-GB"/>
        </w:rPr>
        <w:t xml:space="preserve"> strong potential for long-term success and growth.</w:t>
      </w:r>
    </w:p>
    <w:p xmlns:wp14="http://schemas.microsoft.com/office/word/2010/wordml" w:rsidP="7B49072C" wp14:paraId="0354E417" wp14:textId="0914A078">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7B49072C" wp14:paraId="7C2BB4DE" wp14:textId="2B7B86FC">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7B49072C" wp14:paraId="0F091186" wp14:textId="3A4B1D41">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7B49072C" wp14:paraId="36D3961E" wp14:textId="0D4A229B">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7B49072C" wp14:paraId="49D18849" wp14:textId="454EDCA6">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7B49072C" wp14:paraId="76DA855C" wp14:textId="60E77768">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7B49072C" wp14:paraId="6972B858" wp14:textId="1C63A54E">
      <w:pPr>
        <w:pStyle w:val="Normal"/>
        <w:spacing w:before="240" w:beforeAutospacing="off" w:after="240" w:afterAutospacing="off"/>
        <w:rPr>
          <w:rFonts w:ascii="Arial Nova" w:hAnsi="Arial Nova" w:eastAsia="Arial Nova" w:cs="Arial Nova"/>
          <w:b w:val="1"/>
          <w:bCs w:val="1"/>
          <w:noProof w:val="0"/>
          <w:sz w:val="32"/>
          <w:szCs w:val="32"/>
          <w:lang w:val="en-GB"/>
        </w:rPr>
      </w:pPr>
    </w:p>
    <w:p xmlns:wp14="http://schemas.microsoft.com/office/word/2010/wordml" w:rsidP="7B49072C" wp14:paraId="0E671695" wp14:textId="2DFA9869">
      <w:pPr>
        <w:pStyle w:val="Normal"/>
        <w:spacing w:before="240" w:beforeAutospacing="off" w:after="240" w:afterAutospacing="off"/>
        <w:rPr>
          <w:rFonts w:ascii="Arial Nova" w:hAnsi="Arial Nova" w:eastAsia="Arial Nova" w:cs="Arial Nova"/>
          <w:b w:val="1"/>
          <w:bCs w:val="1"/>
          <w:noProof w:val="0"/>
          <w:sz w:val="32"/>
          <w:szCs w:val="32"/>
          <w:lang w:val="en-GB"/>
        </w:rPr>
      </w:pPr>
      <w:r w:rsidRPr="7B49072C" w:rsidR="1677CE10">
        <w:rPr>
          <w:rFonts w:ascii="Arial Nova" w:hAnsi="Arial Nova" w:eastAsia="Arial Nova" w:cs="Arial Nova"/>
          <w:b w:val="1"/>
          <w:bCs w:val="1"/>
          <w:noProof w:val="0"/>
          <w:color w:val="0F4761" w:themeColor="accent1" w:themeTint="FF" w:themeShade="BF"/>
          <w:sz w:val="32"/>
          <w:szCs w:val="32"/>
          <w:lang w:val="en-GB"/>
        </w:rPr>
        <w:t>CASH FLOW CHART</w:t>
      </w:r>
    </w:p>
    <w:p xmlns:wp14="http://schemas.microsoft.com/office/word/2010/wordml" wp14:paraId="5696A705" wp14:textId="3075394C"/>
    <w:tbl>
      <w:tblPr>
        <w:tblStyle w:val="PlainTable1"/>
        <w:bidiVisual w:val="0"/>
        <w:tblW w:w="0" w:type="auto"/>
        <w:tblLook w:val="06A0" w:firstRow="1" w:lastRow="0" w:firstColumn="1" w:lastColumn="0" w:noHBand="1" w:noVBand="1"/>
      </w:tblPr>
      <w:tblGrid>
        <w:gridCol w:w="4539"/>
        <w:gridCol w:w="1513"/>
      </w:tblGrid>
      <w:tr w:rsidR="7B49072C" w:rsidTr="7B49072C" w14:paraId="664211F8">
        <w:trPr>
          <w:trHeight w:val="300"/>
        </w:trPr>
        <w:tc>
          <w:tcPr>
            <w:cnfStyle w:val="001000000000" w:firstRow="0" w:lastRow="0" w:firstColumn="1" w:lastColumn="0" w:oddVBand="0" w:evenVBand="0" w:oddHBand="0" w:evenHBand="0" w:firstRowFirstColumn="0" w:firstRowLastColumn="0" w:lastRowFirstColumn="0" w:lastRowLastColumn="0"/>
            <w:tcW w:w="4539" w:type="dxa"/>
            <w:tcMar/>
          </w:tcPr>
          <w:p w:rsidR="7B49072C" w:rsidP="7B49072C" w:rsidRDefault="7B49072C" w14:paraId="7033A7B9" w14:textId="7812A789">
            <w:pPr>
              <w:spacing w:before="0" w:beforeAutospacing="off" w:after="0" w:afterAutospacing="off"/>
              <w:jc w:val="center"/>
            </w:pPr>
            <w:r w:rsidRPr="7B49072C" w:rsidR="7B49072C">
              <w:rPr>
                <w:b w:val="1"/>
                <w:bCs w:val="1"/>
              </w:rPr>
              <w:t>Cash in</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6795DECB" w14:textId="43F08256">
            <w:pPr>
              <w:spacing w:before="0" w:beforeAutospacing="off" w:after="0" w:afterAutospacing="off"/>
              <w:jc w:val="center"/>
            </w:pPr>
            <w:r w:rsidRPr="7B49072C" w:rsidR="7B49072C">
              <w:rPr>
                <w:b w:val="1"/>
                <w:bCs w:val="1"/>
              </w:rPr>
              <w:t>Month 1 (£)</w:t>
            </w:r>
          </w:p>
        </w:tc>
      </w:tr>
      <w:tr w:rsidR="7B49072C" w:rsidTr="7B49072C" w14:paraId="10D1D36B">
        <w:trPr>
          <w:trHeight w:val="300"/>
        </w:trPr>
        <w:tc>
          <w:tcPr>
            <w:cnfStyle w:val="001000000000" w:firstRow="0" w:lastRow="0" w:firstColumn="1" w:lastColumn="0" w:oddVBand="0" w:evenVBand="0" w:oddHBand="0" w:evenHBand="0" w:firstRowFirstColumn="0" w:firstRowLastColumn="0" w:lastRowFirstColumn="0" w:lastRowLastColumn="0"/>
            <w:tcW w:w="4539" w:type="dxa"/>
            <w:tcMar/>
          </w:tcPr>
          <w:p w:rsidR="7B49072C" w:rsidP="7B49072C" w:rsidRDefault="7B49072C" w14:paraId="0CAF09F1" w14:textId="71728B77">
            <w:pPr>
              <w:spacing w:before="0" w:beforeAutospacing="off" w:after="0" w:afterAutospacing="off"/>
            </w:pPr>
            <w:r w:rsidR="7B49072C">
              <w:rPr/>
              <w:t xml:space="preserve">Loan - </w:t>
            </w:r>
            <w:r w:rsidR="4D83DFCA">
              <w:rPr/>
              <w:t>startup</w:t>
            </w:r>
            <w:r w:rsidR="7B49072C">
              <w:rPr/>
              <w:t xml:space="preserve"> capital</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0F296BE0" w14:textId="6A6D28A4">
            <w:pPr>
              <w:spacing w:before="0" w:beforeAutospacing="off" w:after="0" w:afterAutospacing="off"/>
            </w:pPr>
            <w:r w:rsidR="7B49072C">
              <w:rPr/>
              <w:t>£25,000</w:t>
            </w:r>
          </w:p>
        </w:tc>
      </w:tr>
      <w:tr w:rsidR="7B49072C" w:rsidTr="7B49072C" w14:paraId="292C1BFB">
        <w:trPr>
          <w:trHeight w:val="300"/>
        </w:trPr>
        <w:tc>
          <w:tcPr>
            <w:cnfStyle w:val="001000000000" w:firstRow="0" w:lastRow="0" w:firstColumn="1" w:lastColumn="0" w:oddVBand="0" w:evenVBand="0" w:oddHBand="0" w:evenHBand="0" w:firstRowFirstColumn="0" w:firstRowLastColumn="0" w:lastRowFirstColumn="0" w:lastRowLastColumn="0"/>
            <w:tcW w:w="4539" w:type="dxa"/>
            <w:tcMar/>
          </w:tcPr>
          <w:p w:rsidR="7B49072C" w:rsidP="7B49072C" w:rsidRDefault="7B49072C" w14:paraId="3925744C" w14:textId="5C24A360">
            <w:pPr>
              <w:spacing w:before="0" w:beforeAutospacing="off" w:after="0" w:afterAutospacing="off"/>
            </w:pPr>
            <w:r w:rsidR="7B49072C">
              <w:rPr/>
              <w:t>Sales (total sales of product and/or services)</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08F015B4" w14:textId="140BA3A0">
            <w:pPr>
              <w:spacing w:before="0" w:beforeAutospacing="off" w:after="0" w:afterAutospacing="off"/>
            </w:pPr>
            <w:r w:rsidR="7B49072C">
              <w:rPr/>
              <w:t>£15,000</w:t>
            </w:r>
          </w:p>
        </w:tc>
      </w:tr>
      <w:tr w:rsidR="7B49072C" w:rsidTr="7B49072C" w14:paraId="21FEEE15">
        <w:trPr>
          <w:trHeight w:val="300"/>
        </w:trPr>
        <w:tc>
          <w:tcPr>
            <w:cnfStyle w:val="001000000000" w:firstRow="0" w:lastRow="0" w:firstColumn="1" w:lastColumn="0" w:oddVBand="0" w:evenVBand="0" w:oddHBand="0" w:evenHBand="0" w:firstRowFirstColumn="0" w:firstRowLastColumn="0" w:lastRowFirstColumn="0" w:lastRowLastColumn="0"/>
            <w:tcW w:w="4539" w:type="dxa"/>
            <w:tcMar/>
          </w:tcPr>
          <w:p w:rsidR="7B49072C" w:rsidP="7B49072C" w:rsidRDefault="7B49072C" w14:paraId="51577E60" w14:textId="3944F55B">
            <w:pPr>
              <w:spacing w:before="0" w:beforeAutospacing="off" w:after="0" w:afterAutospacing="off"/>
            </w:pPr>
            <w:r w:rsidRPr="7B49072C" w:rsidR="7B49072C">
              <w:rPr>
                <w:b w:val="1"/>
                <w:bCs w:val="1"/>
              </w:rPr>
              <w:t>Total cash in-flows (A)</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27536F85" w14:textId="7C4799D2">
            <w:pPr>
              <w:spacing w:before="0" w:beforeAutospacing="off" w:after="0" w:afterAutospacing="off"/>
            </w:pPr>
            <w:r w:rsidRPr="7B49072C" w:rsidR="7B49072C">
              <w:rPr>
                <w:b w:val="1"/>
                <w:bCs w:val="1"/>
              </w:rPr>
              <w:t>£40,000</w:t>
            </w:r>
          </w:p>
        </w:tc>
      </w:tr>
    </w:tbl>
    <w:p xmlns:wp14="http://schemas.microsoft.com/office/word/2010/wordml" wp14:paraId="04EF7D10" wp14:textId="684D773C"/>
    <w:tbl>
      <w:tblPr>
        <w:tblStyle w:val="PlainTable1"/>
        <w:bidiVisual w:val="0"/>
        <w:tblW w:w="0" w:type="auto"/>
        <w:tblLook w:val="06A0" w:firstRow="1" w:lastRow="0" w:firstColumn="1" w:lastColumn="0" w:noHBand="1" w:noVBand="1"/>
      </w:tblPr>
      <w:tblGrid>
        <w:gridCol w:w="4192"/>
        <w:gridCol w:w="1513"/>
      </w:tblGrid>
      <w:tr w:rsidR="7B49072C" w:rsidTr="7B49072C" w14:paraId="3E24D5EE">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42D83A9B" w14:textId="52CF7305">
            <w:pPr>
              <w:bidi w:val="0"/>
              <w:spacing w:before="0" w:beforeAutospacing="off" w:after="0" w:afterAutospacing="off"/>
              <w:jc w:val="center"/>
            </w:pPr>
            <w:r w:rsidRPr="7B49072C" w:rsidR="7B49072C">
              <w:rPr>
                <w:b w:val="1"/>
                <w:bCs w:val="1"/>
              </w:rPr>
              <w:t>Cash out-expenses</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64D6AD5A" w14:textId="254BB449">
            <w:pPr>
              <w:bidi w:val="0"/>
              <w:spacing w:before="0" w:beforeAutospacing="off" w:after="0" w:afterAutospacing="off"/>
              <w:jc w:val="center"/>
            </w:pPr>
            <w:r w:rsidRPr="7B49072C" w:rsidR="7B49072C">
              <w:rPr>
                <w:b w:val="1"/>
                <w:bCs w:val="1"/>
              </w:rPr>
              <w:t>Month 1 (£)</w:t>
            </w:r>
          </w:p>
        </w:tc>
      </w:tr>
      <w:tr w:rsidR="7B49072C" w:rsidTr="7B49072C" w14:paraId="0DF508B9">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7A705544" w14:textId="0C7E881B">
            <w:pPr>
              <w:bidi w:val="0"/>
              <w:spacing w:before="0" w:beforeAutospacing="off" w:after="0" w:afterAutospacing="off"/>
            </w:pPr>
            <w:r w:rsidR="7B49072C">
              <w:rPr/>
              <w:t>Utilities (gas, electricity, water)</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485DAE1D" w14:textId="37E010EF">
            <w:pPr>
              <w:bidi w:val="0"/>
              <w:spacing w:before="0" w:beforeAutospacing="off" w:after="0" w:afterAutospacing="off"/>
            </w:pPr>
            <w:r w:rsidR="7B49072C">
              <w:rPr/>
              <w:t>£800</w:t>
            </w:r>
          </w:p>
        </w:tc>
      </w:tr>
      <w:tr w:rsidR="7B49072C" w:rsidTr="7B49072C" w14:paraId="3CDFA45E">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0A94D7AC" w14:textId="253F1E1D">
            <w:pPr>
              <w:bidi w:val="0"/>
              <w:spacing w:before="0" w:beforeAutospacing="off" w:after="0" w:afterAutospacing="off"/>
            </w:pPr>
            <w:r w:rsidR="7B49072C">
              <w:rPr/>
              <w:t>Insurance</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24DBC18C" w14:textId="124AC87D">
            <w:pPr>
              <w:bidi w:val="0"/>
              <w:spacing w:before="0" w:beforeAutospacing="off" w:after="0" w:afterAutospacing="off"/>
            </w:pPr>
            <w:r w:rsidR="7B49072C">
              <w:rPr/>
              <w:t>£1,500</w:t>
            </w:r>
          </w:p>
        </w:tc>
      </w:tr>
      <w:tr w:rsidR="7B49072C" w:rsidTr="7B49072C" w14:paraId="52351147">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1FB50CE4" w14:textId="713D5024">
            <w:pPr>
              <w:bidi w:val="0"/>
              <w:spacing w:before="0" w:beforeAutospacing="off" w:after="0" w:afterAutospacing="off"/>
            </w:pPr>
            <w:r w:rsidR="7B49072C">
              <w:rPr/>
              <w:t>Telephone and internet</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0CFBF68F" w14:textId="57814B51">
            <w:pPr>
              <w:bidi w:val="0"/>
              <w:spacing w:before="0" w:beforeAutospacing="off" w:after="0" w:afterAutospacing="off"/>
            </w:pPr>
            <w:r w:rsidR="7B49072C">
              <w:rPr/>
              <w:t>£100</w:t>
            </w:r>
          </w:p>
        </w:tc>
      </w:tr>
      <w:tr w:rsidR="7B49072C" w:rsidTr="7B49072C" w14:paraId="12F27D4D">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6C6BC6A8" w14:textId="37E3653C">
            <w:pPr>
              <w:bidi w:val="0"/>
              <w:spacing w:before="0" w:beforeAutospacing="off" w:after="0" w:afterAutospacing="off"/>
            </w:pPr>
            <w:r w:rsidR="7B49072C">
              <w:rPr/>
              <w:t>Marketing and advertising expenses</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3C15736C" w14:textId="46FE71E0">
            <w:pPr>
              <w:bidi w:val="0"/>
              <w:spacing w:before="0" w:beforeAutospacing="off" w:after="0" w:afterAutospacing="off"/>
            </w:pPr>
            <w:r w:rsidR="7B49072C">
              <w:rPr/>
              <w:t>£1,500</w:t>
            </w:r>
          </w:p>
        </w:tc>
      </w:tr>
      <w:tr w:rsidR="7B49072C" w:rsidTr="7B49072C" w14:paraId="1D76CF8B">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18C562D0" w14:textId="4F6B3E6A">
            <w:pPr>
              <w:bidi w:val="0"/>
              <w:spacing w:before="0" w:beforeAutospacing="off" w:after="0" w:afterAutospacing="off"/>
            </w:pPr>
            <w:r w:rsidR="7B49072C">
              <w:rPr/>
              <w:t>Vehicle running costs</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483CE174" w14:textId="1F90C320">
            <w:pPr>
              <w:bidi w:val="0"/>
              <w:spacing w:before="0" w:beforeAutospacing="off" w:after="0" w:afterAutospacing="off"/>
            </w:pPr>
            <w:r w:rsidR="7B49072C">
              <w:rPr/>
              <w:t>£1,000</w:t>
            </w:r>
          </w:p>
        </w:tc>
      </w:tr>
      <w:tr w:rsidR="7B49072C" w:rsidTr="7B49072C" w14:paraId="5630A492">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4B8907EC" w14:textId="33E4E05D">
            <w:pPr>
              <w:bidi w:val="0"/>
              <w:spacing w:before="0" w:beforeAutospacing="off" w:after="0" w:afterAutospacing="off"/>
            </w:pPr>
            <w:r w:rsidR="7B49072C">
              <w:rPr/>
              <w:t>Equipment purchase or leasing</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32BFEA1F" w14:textId="5BADE463">
            <w:pPr>
              <w:bidi w:val="0"/>
              <w:spacing w:before="0" w:beforeAutospacing="off" w:after="0" w:afterAutospacing="off"/>
            </w:pPr>
            <w:r w:rsidR="7B49072C">
              <w:rPr/>
              <w:t>£8,000</w:t>
            </w:r>
          </w:p>
        </w:tc>
      </w:tr>
      <w:tr w:rsidR="7B49072C" w:rsidTr="7B49072C" w14:paraId="6A8915E3">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6347429B" w14:textId="583583A1">
            <w:pPr>
              <w:bidi w:val="0"/>
              <w:spacing w:before="0" w:beforeAutospacing="off" w:after="0" w:afterAutospacing="off"/>
            </w:pPr>
            <w:r w:rsidR="7B49072C">
              <w:rPr/>
              <w:t>Postage, printing, stationery</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4DE1C668" w14:textId="70B671FB">
            <w:pPr>
              <w:bidi w:val="0"/>
              <w:spacing w:before="0" w:beforeAutospacing="off" w:after="0" w:afterAutospacing="off"/>
            </w:pPr>
            <w:r w:rsidR="7B49072C">
              <w:rPr/>
              <w:t>£100</w:t>
            </w:r>
          </w:p>
        </w:tc>
      </w:tr>
      <w:tr w:rsidR="7B49072C" w:rsidTr="7B49072C" w14:paraId="4BFBC96E">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5BDD1200" w14:textId="7E32338C">
            <w:pPr>
              <w:bidi w:val="0"/>
              <w:spacing w:before="0" w:beforeAutospacing="off" w:after="0" w:afterAutospacing="off"/>
            </w:pPr>
            <w:r w:rsidR="7B49072C">
              <w:rPr/>
              <w:t>Professional fees (legal, accounting etc.)</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47379A23" w14:textId="564E2036">
            <w:pPr>
              <w:bidi w:val="0"/>
              <w:spacing w:before="0" w:beforeAutospacing="off" w:after="0" w:afterAutospacing="off"/>
            </w:pPr>
            <w:r w:rsidR="7B49072C">
              <w:rPr/>
              <w:t>£500</w:t>
            </w:r>
          </w:p>
        </w:tc>
      </w:tr>
      <w:tr w:rsidR="7B49072C" w:rsidTr="7B49072C" w14:paraId="2B5023AC">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797CE5B6" w14:textId="7062BCC5">
            <w:pPr>
              <w:bidi w:val="0"/>
              <w:spacing w:before="0" w:beforeAutospacing="off" w:after="0" w:afterAutospacing="off"/>
            </w:pPr>
            <w:r w:rsidR="7B49072C">
              <w:rPr/>
              <w:t>Cost of sales (Cost of product)</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37CD5A4E" w14:textId="5424DDC0">
            <w:pPr>
              <w:bidi w:val="0"/>
              <w:spacing w:before="0" w:beforeAutospacing="off" w:after="0" w:afterAutospacing="off"/>
            </w:pPr>
            <w:r w:rsidR="7B49072C">
              <w:rPr/>
              <w:t>£5,000</w:t>
            </w:r>
          </w:p>
        </w:tc>
      </w:tr>
      <w:tr w:rsidR="7B49072C" w:rsidTr="7B49072C" w14:paraId="420A47E6">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2E11915B" w14:textId="3BAC7367">
            <w:pPr>
              <w:bidi w:val="0"/>
              <w:spacing w:before="0" w:beforeAutospacing="off" w:after="0" w:afterAutospacing="off"/>
            </w:pPr>
            <w:r w:rsidR="7B49072C">
              <w:rPr/>
              <w:t>Wages your own</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1777B06D" w14:textId="459A1CA3">
            <w:pPr>
              <w:bidi w:val="0"/>
              <w:spacing w:before="0" w:beforeAutospacing="off" w:after="0" w:afterAutospacing="off"/>
            </w:pPr>
            <w:r w:rsidR="7B49072C">
              <w:rPr/>
              <w:t>£2,000</w:t>
            </w:r>
          </w:p>
        </w:tc>
      </w:tr>
      <w:tr w:rsidR="7B49072C" w:rsidTr="7B49072C" w14:paraId="2A16682A">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04925823" w14:textId="5E0743A9">
            <w:pPr>
              <w:bidi w:val="0"/>
              <w:spacing w:before="0" w:beforeAutospacing="off" w:after="0" w:afterAutospacing="off"/>
            </w:pPr>
            <w:r w:rsidR="7B49072C">
              <w:rPr/>
              <w:t>Staff wages</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3DCE971A" w14:textId="6FBD8D09">
            <w:pPr>
              <w:bidi w:val="0"/>
              <w:spacing w:before="0" w:beforeAutospacing="off" w:after="0" w:afterAutospacing="off"/>
            </w:pPr>
            <w:r w:rsidR="7B49072C">
              <w:rPr/>
              <w:t>£4,000</w:t>
            </w:r>
          </w:p>
        </w:tc>
      </w:tr>
      <w:tr w:rsidR="7B49072C" w:rsidTr="7B49072C" w14:paraId="73B93C1F">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0B108F66" w14:textId="24B125C7">
            <w:pPr>
              <w:bidi w:val="0"/>
              <w:spacing w:before="0" w:beforeAutospacing="off" w:after="0" w:afterAutospacing="off"/>
            </w:pPr>
            <w:r w:rsidR="7B49072C">
              <w:rPr/>
              <w:t>Any other (licenses &amp; permits)</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147780CA" w14:textId="532697BC">
            <w:pPr>
              <w:bidi w:val="0"/>
              <w:spacing w:before="0" w:beforeAutospacing="off" w:after="0" w:afterAutospacing="off"/>
            </w:pPr>
            <w:r w:rsidR="7B49072C">
              <w:rPr/>
              <w:t>£2,000</w:t>
            </w:r>
          </w:p>
        </w:tc>
      </w:tr>
      <w:tr w:rsidR="7B49072C" w:rsidTr="7B49072C" w14:paraId="699FA640">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157EC8B1" w14:textId="0EB71500">
            <w:pPr>
              <w:bidi w:val="0"/>
              <w:spacing w:before="0" w:beforeAutospacing="off" w:after="0" w:afterAutospacing="off"/>
            </w:pPr>
            <w:r w:rsidR="7B49072C">
              <w:rPr/>
              <w:t>Any other (miscellaneous)</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706607C7" w14:textId="2C3A1D42">
            <w:pPr>
              <w:bidi w:val="0"/>
              <w:spacing w:before="0" w:beforeAutospacing="off" w:after="0" w:afterAutospacing="off"/>
            </w:pPr>
            <w:r w:rsidR="7B49072C">
              <w:rPr/>
              <w:t>£1,000</w:t>
            </w:r>
          </w:p>
        </w:tc>
      </w:tr>
      <w:tr w:rsidR="7B49072C" w:rsidTr="7B49072C" w14:paraId="1AF94554">
        <w:trPr>
          <w:trHeight w:val="300"/>
        </w:trPr>
        <w:tc>
          <w:tcPr>
            <w:cnfStyle w:val="001000000000" w:firstRow="0" w:lastRow="0" w:firstColumn="1" w:lastColumn="0" w:oddVBand="0" w:evenVBand="0" w:oddHBand="0" w:evenHBand="0" w:firstRowFirstColumn="0" w:firstRowLastColumn="0" w:lastRowFirstColumn="0" w:lastRowLastColumn="0"/>
            <w:tcW w:w="4192" w:type="dxa"/>
            <w:tcMar/>
          </w:tcPr>
          <w:p w:rsidR="7B49072C" w:rsidP="7B49072C" w:rsidRDefault="7B49072C" w14:paraId="526C0F4C" w14:textId="6FA6DD05">
            <w:pPr>
              <w:bidi w:val="0"/>
              <w:spacing w:before="0" w:beforeAutospacing="off" w:after="0" w:afterAutospacing="off"/>
            </w:pPr>
            <w:r w:rsidRPr="7B49072C" w:rsidR="7B49072C">
              <w:rPr>
                <w:b w:val="1"/>
                <w:bCs w:val="1"/>
              </w:rPr>
              <w:t>Total cash out-flows (B)</w:t>
            </w:r>
          </w:p>
        </w:tc>
        <w:tc>
          <w:tcPr>
            <w:cnfStyle w:val="000000000000" w:firstRow="0" w:lastRow="0" w:firstColumn="0" w:lastColumn="0" w:oddVBand="0" w:evenVBand="0" w:oddHBand="0" w:evenHBand="0" w:firstRowFirstColumn="0" w:firstRowLastColumn="0" w:lastRowFirstColumn="0" w:lastRowLastColumn="0"/>
            <w:tcW w:w="1513" w:type="dxa"/>
            <w:tcMar/>
          </w:tcPr>
          <w:p w:rsidR="7B49072C" w:rsidP="7B49072C" w:rsidRDefault="7B49072C" w14:paraId="60036189" w14:textId="4CAA62D8">
            <w:pPr>
              <w:bidi w:val="0"/>
              <w:spacing w:before="0" w:beforeAutospacing="off" w:after="0" w:afterAutospacing="off"/>
            </w:pPr>
            <w:r w:rsidRPr="7B49072C" w:rsidR="7B49072C">
              <w:rPr>
                <w:b w:val="1"/>
                <w:bCs w:val="1"/>
              </w:rPr>
              <w:t>£27,500</w:t>
            </w:r>
          </w:p>
        </w:tc>
      </w:tr>
    </w:tbl>
    <w:p xmlns:wp14="http://schemas.microsoft.com/office/word/2010/wordml" wp14:paraId="267B1A4E" wp14:textId="0DE610A9"/>
    <w:p xmlns:wp14="http://schemas.microsoft.com/office/word/2010/wordml" w:rsidP="7B49072C" wp14:paraId="7C51F2BE" wp14:textId="6DC41130">
      <w:pPr>
        <w:bidi w:val="0"/>
        <w:spacing w:before="240" w:beforeAutospacing="off" w:after="240" w:afterAutospacing="off"/>
      </w:pPr>
      <w:r w:rsidRPr="7B49072C" w:rsidR="10B8DE95">
        <w:rPr>
          <w:rFonts w:ascii="Arial Nova" w:hAnsi="Arial Nova" w:eastAsia="Arial Nova" w:cs="Arial Nova"/>
          <w:noProof w:val="0"/>
          <w:sz w:val="24"/>
          <w:szCs w:val="24"/>
          <w:lang w:val="en-GB"/>
        </w:rPr>
        <w:t xml:space="preserve">| </w:t>
      </w:r>
      <w:r w:rsidRPr="7B49072C" w:rsidR="10B8DE95">
        <w:rPr>
          <w:rFonts w:ascii="Arial Nova" w:hAnsi="Arial Nova" w:eastAsia="Arial Nova" w:cs="Arial Nova"/>
          <w:b w:val="1"/>
          <w:bCs w:val="1"/>
          <w:noProof w:val="0"/>
          <w:sz w:val="24"/>
          <w:szCs w:val="24"/>
          <w:lang w:val="en-GB"/>
        </w:rPr>
        <w:t>Your net cash flow (A-B)</w:t>
      </w:r>
      <w:r w:rsidRPr="7B49072C" w:rsidR="10B8DE95">
        <w:rPr>
          <w:rFonts w:ascii="Arial Nova" w:hAnsi="Arial Nova" w:eastAsia="Arial Nova" w:cs="Arial Nova"/>
          <w:noProof w:val="0"/>
          <w:sz w:val="24"/>
          <w:szCs w:val="24"/>
          <w:lang w:val="en-GB"/>
        </w:rPr>
        <w:t xml:space="preserve"> | </w:t>
      </w:r>
      <w:r w:rsidRPr="7B49072C" w:rsidR="10B8DE95">
        <w:rPr>
          <w:rFonts w:ascii="Arial Nova" w:hAnsi="Arial Nova" w:eastAsia="Arial Nova" w:cs="Arial Nova"/>
          <w:b w:val="1"/>
          <w:bCs w:val="1"/>
          <w:noProof w:val="0"/>
          <w:sz w:val="24"/>
          <w:szCs w:val="24"/>
          <w:lang w:val="en-GB"/>
        </w:rPr>
        <w:t>£12,500</w:t>
      </w:r>
      <w:r w:rsidRPr="7B49072C" w:rsidR="10B8DE95">
        <w:rPr>
          <w:rFonts w:ascii="Arial Nova" w:hAnsi="Arial Nova" w:eastAsia="Arial Nova" w:cs="Arial Nova"/>
          <w:noProof w:val="0"/>
          <w:sz w:val="24"/>
          <w:szCs w:val="24"/>
          <w:lang w:val="en-GB"/>
        </w:rPr>
        <w:t xml:space="preserve"> |</w:t>
      </w:r>
    </w:p>
    <w:p xmlns:wp14="http://schemas.microsoft.com/office/word/2010/wordml" w:rsidP="7B49072C" wp14:paraId="62C45E3A" wp14:textId="5DDF9FCA">
      <w:pPr>
        <w:bidi w:val="0"/>
        <w:spacing w:before="240" w:beforeAutospacing="off" w:after="240" w:afterAutospacing="off"/>
        <w:rPr>
          <w:rFonts w:ascii="Arial Nova" w:hAnsi="Arial Nova" w:eastAsia="Arial Nova" w:cs="Arial Nova"/>
          <w:b w:val="1"/>
          <w:bCs w:val="1"/>
          <w:noProof w:val="0"/>
          <w:sz w:val="24"/>
          <w:szCs w:val="24"/>
          <w:lang w:val="en-GB"/>
        </w:rPr>
      </w:pPr>
      <w:r w:rsidRPr="7B49072C" w:rsidR="679F6DAF">
        <w:rPr>
          <w:rFonts w:ascii="Arial Nova" w:hAnsi="Arial Nova" w:eastAsia="Arial Nova" w:cs="Arial Nova"/>
          <w:b w:val="1"/>
          <w:bCs w:val="1"/>
          <w:noProof w:val="0"/>
          <w:sz w:val="24"/>
          <w:szCs w:val="24"/>
          <w:lang w:val="en-GB"/>
        </w:rPr>
        <w:t xml:space="preserve">Explanation: </w:t>
      </w:r>
    </w:p>
    <w:p xmlns:wp14="http://schemas.microsoft.com/office/word/2010/wordml" w:rsidP="7B49072C" wp14:paraId="51446CAD" wp14:textId="1B55520F">
      <w:pPr>
        <w:pStyle w:val="ListParagraph"/>
        <w:numPr>
          <w:ilvl w:val="0"/>
          <w:numId w:val="3"/>
        </w:numPr>
        <w:bidi w:val="0"/>
        <w:spacing w:before="240" w:beforeAutospacing="off" w:after="240" w:afterAutospacing="off"/>
        <w:rPr>
          <w:rFonts w:ascii="Arial Nova" w:hAnsi="Arial Nova" w:eastAsia="Arial Nova" w:cs="Arial Nova"/>
          <w:noProof w:val="0"/>
          <w:sz w:val="24"/>
          <w:szCs w:val="24"/>
          <w:lang w:val="en-GB"/>
        </w:rPr>
      </w:pPr>
      <w:r w:rsidRPr="7B49072C" w:rsidR="679F6DAF">
        <w:rPr>
          <w:rFonts w:ascii="Arial Nova" w:hAnsi="Arial Nova" w:eastAsia="Arial Nova" w:cs="Arial Nova"/>
          <w:b w:val="1"/>
          <w:bCs w:val="1"/>
          <w:noProof w:val="0"/>
          <w:sz w:val="24"/>
          <w:szCs w:val="24"/>
          <w:lang w:val="en-GB"/>
        </w:rPr>
        <w:t>Loan start-up capital:</w:t>
      </w:r>
      <w:r w:rsidRPr="7B49072C" w:rsidR="679F6DAF">
        <w:rPr>
          <w:rFonts w:ascii="Arial Nova" w:hAnsi="Arial Nova" w:eastAsia="Arial Nova" w:cs="Arial Nova"/>
          <w:noProof w:val="0"/>
          <w:sz w:val="24"/>
          <w:szCs w:val="24"/>
          <w:lang w:val="en-GB"/>
        </w:rPr>
        <w:t xml:space="preserve"> £25,000 to fund the truck, equipment, and initial stock.</w:t>
      </w:r>
    </w:p>
    <w:p xmlns:wp14="http://schemas.microsoft.com/office/word/2010/wordml" w:rsidP="7B49072C" wp14:paraId="6136D8CF" wp14:textId="5DB41187">
      <w:pPr>
        <w:pStyle w:val="ListParagraph"/>
        <w:numPr>
          <w:ilvl w:val="0"/>
          <w:numId w:val="3"/>
        </w:numPr>
        <w:bidi w:val="0"/>
        <w:spacing w:before="240" w:beforeAutospacing="off" w:after="240" w:afterAutospacing="off"/>
        <w:rPr>
          <w:rFonts w:ascii="Arial Nova" w:hAnsi="Arial Nova" w:eastAsia="Arial Nova" w:cs="Arial Nova"/>
          <w:noProof w:val="0"/>
          <w:sz w:val="24"/>
          <w:szCs w:val="24"/>
          <w:lang w:val="en-GB"/>
        </w:rPr>
      </w:pPr>
      <w:r w:rsidRPr="7B49072C" w:rsidR="679F6DAF">
        <w:rPr>
          <w:rFonts w:ascii="Arial Nova" w:hAnsi="Arial Nova" w:eastAsia="Arial Nova" w:cs="Arial Nova"/>
          <w:b w:val="1"/>
          <w:bCs w:val="1"/>
          <w:noProof w:val="0"/>
          <w:sz w:val="24"/>
          <w:szCs w:val="24"/>
          <w:lang w:val="en-GB"/>
        </w:rPr>
        <w:t>Sales:</w:t>
      </w:r>
      <w:r w:rsidRPr="7B49072C" w:rsidR="679F6DAF">
        <w:rPr>
          <w:rFonts w:ascii="Arial Nova" w:hAnsi="Arial Nova" w:eastAsia="Arial Nova" w:cs="Arial Nova"/>
          <w:noProof w:val="0"/>
          <w:sz w:val="24"/>
          <w:szCs w:val="24"/>
          <w:lang w:val="en-GB"/>
        </w:rPr>
        <w:t xml:space="preserve"> Estimated £15,000 from 25 days of trading.</w:t>
      </w:r>
    </w:p>
    <w:p xmlns:wp14="http://schemas.microsoft.com/office/word/2010/wordml" w:rsidP="7B49072C" wp14:paraId="6D03836A" wp14:textId="1358C34F">
      <w:pPr>
        <w:pStyle w:val="ListParagraph"/>
        <w:numPr>
          <w:ilvl w:val="0"/>
          <w:numId w:val="3"/>
        </w:numPr>
        <w:bidi w:val="0"/>
        <w:spacing w:before="240" w:beforeAutospacing="off" w:after="240" w:afterAutospacing="off"/>
        <w:rPr>
          <w:rFonts w:ascii="Arial Nova" w:hAnsi="Arial Nova" w:eastAsia="Arial Nova" w:cs="Arial Nova"/>
          <w:noProof w:val="0"/>
          <w:sz w:val="24"/>
          <w:szCs w:val="24"/>
          <w:lang w:val="en-GB"/>
        </w:rPr>
      </w:pPr>
      <w:r w:rsidRPr="7B49072C" w:rsidR="679F6DAF">
        <w:rPr>
          <w:rFonts w:ascii="Arial Nova" w:hAnsi="Arial Nova" w:eastAsia="Arial Nova" w:cs="Arial Nova"/>
          <w:b w:val="1"/>
          <w:bCs w:val="1"/>
          <w:noProof w:val="0"/>
          <w:sz w:val="24"/>
          <w:szCs w:val="24"/>
          <w:lang w:val="en-GB"/>
        </w:rPr>
        <w:t>Utilities:</w:t>
      </w:r>
      <w:r w:rsidRPr="7B49072C" w:rsidR="679F6DAF">
        <w:rPr>
          <w:rFonts w:ascii="Arial Nova" w:hAnsi="Arial Nova" w:eastAsia="Arial Nova" w:cs="Arial Nova"/>
          <w:noProof w:val="0"/>
          <w:sz w:val="24"/>
          <w:szCs w:val="24"/>
          <w:lang w:val="en-GB"/>
        </w:rPr>
        <w:t xml:space="preserve"> Water, electricity, and gas for cooking.</w:t>
      </w:r>
    </w:p>
    <w:p xmlns:wp14="http://schemas.microsoft.com/office/word/2010/wordml" w:rsidP="7B49072C" wp14:paraId="0287F039" wp14:textId="32169835">
      <w:pPr>
        <w:pStyle w:val="ListParagraph"/>
        <w:numPr>
          <w:ilvl w:val="0"/>
          <w:numId w:val="3"/>
        </w:numPr>
        <w:bidi w:val="0"/>
        <w:spacing w:before="240" w:beforeAutospacing="off" w:after="240" w:afterAutospacing="off"/>
        <w:rPr>
          <w:rFonts w:ascii="Arial Nova" w:hAnsi="Arial Nova" w:eastAsia="Arial Nova" w:cs="Arial Nova"/>
          <w:noProof w:val="0"/>
          <w:sz w:val="24"/>
          <w:szCs w:val="24"/>
          <w:lang w:val="en-GB"/>
        </w:rPr>
      </w:pPr>
      <w:r w:rsidRPr="7B49072C" w:rsidR="679F6DAF">
        <w:rPr>
          <w:rFonts w:ascii="Arial Nova" w:hAnsi="Arial Nova" w:eastAsia="Arial Nova" w:cs="Arial Nova"/>
          <w:b w:val="1"/>
          <w:bCs w:val="1"/>
          <w:noProof w:val="0"/>
          <w:sz w:val="24"/>
          <w:szCs w:val="24"/>
          <w:lang w:val="en-GB"/>
        </w:rPr>
        <w:t>Insurance:</w:t>
      </w:r>
      <w:r w:rsidRPr="7B49072C" w:rsidR="679F6DAF">
        <w:rPr>
          <w:rFonts w:ascii="Arial Nova" w:hAnsi="Arial Nova" w:eastAsia="Arial Nova" w:cs="Arial Nova"/>
          <w:noProof w:val="0"/>
          <w:sz w:val="24"/>
          <w:szCs w:val="24"/>
          <w:lang w:val="en-GB"/>
        </w:rPr>
        <w:t xml:space="preserve"> Vehicle and business liability coverage.</w:t>
      </w:r>
    </w:p>
    <w:p xmlns:wp14="http://schemas.microsoft.com/office/word/2010/wordml" w:rsidP="7B49072C" wp14:paraId="251626AC" wp14:textId="43A1ACC9">
      <w:pPr>
        <w:pStyle w:val="ListParagraph"/>
        <w:numPr>
          <w:ilvl w:val="0"/>
          <w:numId w:val="3"/>
        </w:numPr>
        <w:bidi w:val="0"/>
        <w:spacing w:before="240" w:beforeAutospacing="off" w:after="240" w:afterAutospacing="off"/>
        <w:rPr>
          <w:rFonts w:ascii="Arial Nova" w:hAnsi="Arial Nova" w:eastAsia="Arial Nova" w:cs="Arial Nova"/>
          <w:noProof w:val="0"/>
          <w:sz w:val="24"/>
          <w:szCs w:val="24"/>
          <w:lang w:val="en-GB"/>
        </w:rPr>
      </w:pPr>
      <w:r w:rsidRPr="7B49072C" w:rsidR="679F6DAF">
        <w:rPr>
          <w:rFonts w:ascii="Arial Nova" w:hAnsi="Arial Nova" w:eastAsia="Arial Nova" w:cs="Arial Nova"/>
          <w:b w:val="1"/>
          <w:bCs w:val="1"/>
          <w:noProof w:val="0"/>
          <w:sz w:val="24"/>
          <w:szCs w:val="24"/>
          <w:lang w:val="en-GB"/>
        </w:rPr>
        <w:t>Telephone &amp; Internet:</w:t>
      </w:r>
      <w:r w:rsidRPr="7B49072C" w:rsidR="679F6DAF">
        <w:rPr>
          <w:rFonts w:ascii="Arial Nova" w:hAnsi="Arial Nova" w:eastAsia="Arial Nova" w:cs="Arial Nova"/>
          <w:noProof w:val="0"/>
          <w:sz w:val="24"/>
          <w:szCs w:val="24"/>
          <w:lang w:val="en-GB"/>
        </w:rPr>
        <w:t xml:space="preserve"> Mobile data for payments and marketing.</w:t>
      </w:r>
    </w:p>
    <w:p xmlns:wp14="http://schemas.microsoft.com/office/word/2010/wordml" w:rsidP="7B49072C" wp14:paraId="4E7A8DA5" wp14:textId="0E10AA81">
      <w:pPr>
        <w:pStyle w:val="ListParagraph"/>
        <w:numPr>
          <w:ilvl w:val="0"/>
          <w:numId w:val="3"/>
        </w:numPr>
        <w:bidi w:val="0"/>
        <w:spacing w:before="240" w:beforeAutospacing="off" w:after="240" w:afterAutospacing="off"/>
        <w:rPr>
          <w:rFonts w:ascii="Arial Nova" w:hAnsi="Arial Nova" w:eastAsia="Arial Nova" w:cs="Arial Nova"/>
          <w:noProof w:val="0"/>
          <w:sz w:val="24"/>
          <w:szCs w:val="24"/>
          <w:lang w:val="en-GB"/>
        </w:rPr>
      </w:pPr>
      <w:r w:rsidRPr="7B49072C" w:rsidR="679F6DAF">
        <w:rPr>
          <w:rFonts w:ascii="Arial Nova" w:hAnsi="Arial Nova" w:eastAsia="Arial Nova" w:cs="Arial Nova"/>
          <w:b w:val="1"/>
          <w:bCs w:val="1"/>
          <w:noProof w:val="0"/>
          <w:sz w:val="24"/>
          <w:szCs w:val="24"/>
          <w:lang w:val="en-GB"/>
        </w:rPr>
        <w:t>Marketing:</w:t>
      </w:r>
      <w:r w:rsidRPr="7B49072C" w:rsidR="679F6DAF">
        <w:rPr>
          <w:rFonts w:ascii="Arial Nova" w:hAnsi="Arial Nova" w:eastAsia="Arial Nova" w:cs="Arial Nova"/>
          <w:noProof w:val="0"/>
          <w:sz w:val="24"/>
          <w:szCs w:val="24"/>
          <w:lang w:val="en-GB"/>
        </w:rPr>
        <w:t xml:space="preserve"> Social media ads, flyers, and branding.</w:t>
      </w:r>
    </w:p>
    <w:p xmlns:wp14="http://schemas.microsoft.com/office/word/2010/wordml" w:rsidP="7B49072C" wp14:paraId="03F5F5C3" wp14:textId="21AF67FF">
      <w:pPr>
        <w:pStyle w:val="ListParagraph"/>
        <w:numPr>
          <w:ilvl w:val="0"/>
          <w:numId w:val="3"/>
        </w:numPr>
        <w:bidi w:val="0"/>
        <w:spacing w:before="240" w:beforeAutospacing="off" w:after="240" w:afterAutospacing="off"/>
        <w:rPr>
          <w:rFonts w:ascii="Arial Nova" w:hAnsi="Arial Nova" w:eastAsia="Arial Nova" w:cs="Arial Nova"/>
          <w:noProof w:val="0"/>
          <w:sz w:val="24"/>
          <w:szCs w:val="24"/>
          <w:lang w:val="en-GB"/>
        </w:rPr>
      </w:pPr>
      <w:r w:rsidRPr="7B49072C" w:rsidR="679F6DAF">
        <w:rPr>
          <w:rFonts w:ascii="Arial Nova" w:hAnsi="Arial Nova" w:eastAsia="Arial Nova" w:cs="Arial Nova"/>
          <w:b w:val="1"/>
          <w:bCs w:val="1"/>
          <w:noProof w:val="0"/>
          <w:sz w:val="24"/>
          <w:szCs w:val="24"/>
          <w:lang w:val="en-GB"/>
        </w:rPr>
        <w:t>Vehicle running costs:</w:t>
      </w:r>
      <w:r w:rsidRPr="7B49072C" w:rsidR="679F6DAF">
        <w:rPr>
          <w:rFonts w:ascii="Arial Nova" w:hAnsi="Arial Nova" w:eastAsia="Arial Nova" w:cs="Arial Nova"/>
          <w:noProof w:val="0"/>
          <w:sz w:val="24"/>
          <w:szCs w:val="24"/>
          <w:lang w:val="en-GB"/>
        </w:rPr>
        <w:t xml:space="preserve"> Fuel and minor maintenance.</w:t>
      </w:r>
    </w:p>
    <w:p xmlns:wp14="http://schemas.microsoft.com/office/word/2010/wordml" w:rsidP="7B49072C" wp14:paraId="652F180C" wp14:textId="04BD6158">
      <w:pPr>
        <w:pStyle w:val="ListParagraph"/>
        <w:numPr>
          <w:ilvl w:val="0"/>
          <w:numId w:val="3"/>
        </w:numPr>
        <w:bidi w:val="0"/>
        <w:spacing w:before="240" w:beforeAutospacing="off" w:after="240" w:afterAutospacing="off"/>
        <w:rPr>
          <w:rFonts w:ascii="Arial Nova" w:hAnsi="Arial Nova" w:eastAsia="Arial Nova" w:cs="Arial Nova"/>
          <w:noProof w:val="0"/>
          <w:sz w:val="24"/>
          <w:szCs w:val="24"/>
          <w:lang w:val="en-GB"/>
        </w:rPr>
      </w:pPr>
      <w:r w:rsidRPr="7B49072C" w:rsidR="679F6DAF">
        <w:rPr>
          <w:rFonts w:ascii="Arial Nova" w:hAnsi="Arial Nova" w:eastAsia="Arial Nova" w:cs="Arial Nova"/>
          <w:b w:val="1"/>
          <w:bCs w:val="1"/>
          <w:noProof w:val="0"/>
          <w:sz w:val="24"/>
          <w:szCs w:val="24"/>
          <w:lang w:val="en-GB"/>
        </w:rPr>
        <w:t>Equipment purchase:</w:t>
      </w:r>
      <w:r w:rsidRPr="7B49072C" w:rsidR="679F6DAF">
        <w:rPr>
          <w:rFonts w:ascii="Arial Nova" w:hAnsi="Arial Nova" w:eastAsia="Arial Nova" w:cs="Arial Nova"/>
          <w:noProof w:val="0"/>
          <w:sz w:val="24"/>
          <w:szCs w:val="24"/>
          <w:lang w:val="en-GB"/>
        </w:rPr>
        <w:t xml:space="preserve"> Upfront kitchen appliances.</w:t>
      </w:r>
    </w:p>
    <w:p xmlns:wp14="http://schemas.microsoft.com/office/word/2010/wordml" w:rsidP="7B49072C" wp14:paraId="28E23BF0" wp14:textId="0A04BB85">
      <w:pPr>
        <w:pStyle w:val="ListParagraph"/>
        <w:numPr>
          <w:ilvl w:val="0"/>
          <w:numId w:val="3"/>
        </w:numPr>
        <w:bidi w:val="0"/>
        <w:spacing w:before="240" w:beforeAutospacing="off" w:after="240" w:afterAutospacing="off"/>
        <w:rPr>
          <w:rFonts w:ascii="Arial Nova" w:hAnsi="Arial Nova" w:eastAsia="Arial Nova" w:cs="Arial Nova"/>
          <w:noProof w:val="0"/>
          <w:sz w:val="24"/>
          <w:szCs w:val="24"/>
          <w:lang w:val="en-GB"/>
        </w:rPr>
      </w:pPr>
      <w:r w:rsidRPr="7B49072C" w:rsidR="679F6DAF">
        <w:rPr>
          <w:rFonts w:ascii="Arial Nova" w:hAnsi="Arial Nova" w:eastAsia="Arial Nova" w:cs="Arial Nova"/>
          <w:b w:val="1"/>
          <w:bCs w:val="1"/>
          <w:noProof w:val="0"/>
          <w:sz w:val="24"/>
          <w:szCs w:val="24"/>
          <w:lang w:val="en-GB"/>
        </w:rPr>
        <w:t>Professional fees:</w:t>
      </w:r>
      <w:r w:rsidRPr="7B49072C" w:rsidR="679F6DAF">
        <w:rPr>
          <w:rFonts w:ascii="Arial Nova" w:hAnsi="Arial Nova" w:eastAsia="Arial Nova" w:cs="Arial Nova"/>
          <w:noProof w:val="0"/>
          <w:sz w:val="24"/>
          <w:szCs w:val="24"/>
          <w:lang w:val="en-GB"/>
        </w:rPr>
        <w:t xml:space="preserve"> Legal and accounting services.</w:t>
      </w:r>
    </w:p>
    <w:p xmlns:wp14="http://schemas.microsoft.com/office/word/2010/wordml" w:rsidP="7B49072C" wp14:paraId="78A0F6DD" wp14:textId="77024EC8">
      <w:pPr>
        <w:pStyle w:val="ListParagraph"/>
        <w:numPr>
          <w:ilvl w:val="0"/>
          <w:numId w:val="3"/>
        </w:numPr>
        <w:bidi w:val="0"/>
        <w:spacing w:before="240" w:beforeAutospacing="off" w:after="240" w:afterAutospacing="off"/>
        <w:rPr>
          <w:rFonts w:ascii="Arial Nova" w:hAnsi="Arial Nova" w:eastAsia="Arial Nova" w:cs="Arial Nova"/>
          <w:noProof w:val="0"/>
          <w:sz w:val="24"/>
          <w:szCs w:val="24"/>
          <w:lang w:val="en-GB"/>
        </w:rPr>
      </w:pPr>
      <w:r w:rsidRPr="7B49072C" w:rsidR="679F6DAF">
        <w:rPr>
          <w:rFonts w:ascii="Arial Nova" w:hAnsi="Arial Nova" w:eastAsia="Arial Nova" w:cs="Arial Nova"/>
          <w:b w:val="1"/>
          <w:bCs w:val="1"/>
          <w:noProof w:val="0"/>
          <w:sz w:val="24"/>
          <w:szCs w:val="24"/>
          <w:lang w:val="en-GB"/>
        </w:rPr>
        <w:t>Cost of sales:</w:t>
      </w:r>
      <w:r w:rsidRPr="7B49072C" w:rsidR="679F6DAF">
        <w:rPr>
          <w:rFonts w:ascii="Arial Nova" w:hAnsi="Arial Nova" w:eastAsia="Arial Nova" w:cs="Arial Nova"/>
          <w:noProof w:val="0"/>
          <w:sz w:val="24"/>
          <w:szCs w:val="24"/>
          <w:lang w:val="en-GB"/>
        </w:rPr>
        <w:t xml:space="preserve"> Ingredients and packaging.</w:t>
      </w:r>
    </w:p>
    <w:p xmlns:wp14="http://schemas.microsoft.com/office/word/2010/wordml" w:rsidP="7B49072C" wp14:paraId="271F89C8" wp14:textId="7524DBF0">
      <w:pPr>
        <w:pStyle w:val="ListParagraph"/>
        <w:numPr>
          <w:ilvl w:val="0"/>
          <w:numId w:val="3"/>
        </w:numPr>
        <w:bidi w:val="0"/>
        <w:spacing w:before="240" w:beforeAutospacing="off" w:after="240" w:afterAutospacing="off"/>
        <w:rPr>
          <w:rFonts w:ascii="Arial Nova" w:hAnsi="Arial Nova" w:eastAsia="Arial Nova" w:cs="Arial Nova"/>
          <w:noProof w:val="0"/>
          <w:sz w:val="24"/>
          <w:szCs w:val="24"/>
          <w:lang w:val="en-GB"/>
        </w:rPr>
      </w:pPr>
      <w:r w:rsidRPr="7B49072C" w:rsidR="679F6DAF">
        <w:rPr>
          <w:rFonts w:ascii="Arial Nova" w:hAnsi="Arial Nova" w:eastAsia="Arial Nova" w:cs="Arial Nova"/>
          <w:b w:val="1"/>
          <w:bCs w:val="1"/>
          <w:noProof w:val="0"/>
          <w:sz w:val="24"/>
          <w:szCs w:val="24"/>
          <w:lang w:val="en-GB"/>
        </w:rPr>
        <w:t>Wages:</w:t>
      </w:r>
      <w:r w:rsidRPr="7B49072C" w:rsidR="679F6DAF">
        <w:rPr>
          <w:rFonts w:ascii="Arial Nova" w:hAnsi="Arial Nova" w:eastAsia="Arial Nova" w:cs="Arial Nova"/>
          <w:noProof w:val="0"/>
          <w:sz w:val="24"/>
          <w:szCs w:val="24"/>
          <w:lang w:val="en-GB"/>
        </w:rPr>
        <w:t xml:space="preserve"> Owner and staff salaries.</w:t>
      </w:r>
    </w:p>
    <w:p xmlns:wp14="http://schemas.microsoft.com/office/word/2010/wordml" w:rsidP="7B49072C" wp14:paraId="7E3AEB9A" wp14:textId="257CEA2C">
      <w:pPr>
        <w:pStyle w:val="ListParagraph"/>
        <w:numPr>
          <w:ilvl w:val="0"/>
          <w:numId w:val="3"/>
        </w:numPr>
        <w:bidi w:val="0"/>
        <w:spacing w:before="240" w:beforeAutospacing="off" w:after="240" w:afterAutospacing="off"/>
        <w:rPr>
          <w:rFonts w:ascii="Arial Nova" w:hAnsi="Arial Nova" w:eastAsia="Arial Nova" w:cs="Arial Nova"/>
          <w:noProof w:val="0"/>
          <w:sz w:val="24"/>
          <w:szCs w:val="24"/>
          <w:lang w:val="en-GB"/>
        </w:rPr>
      </w:pPr>
      <w:r w:rsidRPr="7B49072C" w:rsidR="679F6DAF">
        <w:rPr>
          <w:rFonts w:ascii="Arial Nova" w:hAnsi="Arial Nova" w:eastAsia="Arial Nova" w:cs="Arial Nova"/>
          <w:b w:val="1"/>
          <w:bCs w:val="1"/>
          <w:noProof w:val="0"/>
          <w:sz w:val="24"/>
          <w:szCs w:val="24"/>
          <w:lang w:val="en-GB"/>
        </w:rPr>
        <w:t>Licenses &amp; permits:</w:t>
      </w:r>
      <w:r w:rsidRPr="7B49072C" w:rsidR="679F6DAF">
        <w:rPr>
          <w:rFonts w:ascii="Arial Nova" w:hAnsi="Arial Nova" w:eastAsia="Arial Nova" w:cs="Arial Nova"/>
          <w:noProof w:val="0"/>
          <w:sz w:val="24"/>
          <w:szCs w:val="24"/>
          <w:lang w:val="en-GB"/>
        </w:rPr>
        <w:t xml:space="preserve"> Council trading and food hygiene fees.</w:t>
      </w:r>
    </w:p>
    <w:p xmlns:wp14="http://schemas.microsoft.com/office/word/2010/wordml" w:rsidP="7B49072C" wp14:paraId="36A56689" wp14:textId="20337713">
      <w:pPr>
        <w:pStyle w:val="ListParagraph"/>
        <w:numPr>
          <w:ilvl w:val="0"/>
          <w:numId w:val="3"/>
        </w:numPr>
        <w:bidi w:val="0"/>
        <w:spacing w:before="240" w:beforeAutospacing="off" w:after="240" w:afterAutospacing="off"/>
        <w:rPr>
          <w:rFonts w:ascii="Arial Nova" w:hAnsi="Arial Nova" w:eastAsia="Arial Nova" w:cs="Arial Nova"/>
          <w:noProof w:val="0"/>
          <w:sz w:val="24"/>
          <w:szCs w:val="24"/>
          <w:lang w:val="en-GB"/>
        </w:rPr>
      </w:pPr>
      <w:r w:rsidRPr="7B49072C" w:rsidR="679F6DAF">
        <w:rPr>
          <w:rFonts w:ascii="Arial Nova" w:hAnsi="Arial Nova" w:eastAsia="Arial Nova" w:cs="Arial Nova"/>
          <w:b w:val="1"/>
          <w:bCs w:val="1"/>
          <w:noProof w:val="0"/>
          <w:sz w:val="24"/>
          <w:szCs w:val="24"/>
          <w:lang w:val="en-GB"/>
        </w:rPr>
        <w:t>Miscellaneous:</w:t>
      </w:r>
      <w:r w:rsidRPr="7B49072C" w:rsidR="679F6DAF">
        <w:rPr>
          <w:rFonts w:ascii="Arial Nova" w:hAnsi="Arial Nova" w:eastAsia="Arial Nova" w:cs="Arial Nova"/>
          <w:noProof w:val="0"/>
          <w:sz w:val="24"/>
          <w:szCs w:val="24"/>
          <w:lang w:val="en-GB"/>
        </w:rPr>
        <w:t xml:space="preserve"> Contingency for unexpected costs.</w:t>
      </w:r>
    </w:p>
    <w:p xmlns:wp14="http://schemas.microsoft.com/office/word/2010/wordml" w:rsidP="7B49072C" wp14:paraId="3BC16B48" wp14:textId="59723582">
      <w:pPr>
        <w:bidi w:val="0"/>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7B49072C" wp14:paraId="08B34F34" wp14:textId="79CA08B0">
      <w:pPr>
        <w:pStyle w:val="Normal"/>
      </w:pPr>
    </w:p>
    <w:p xmlns:wp14="http://schemas.microsoft.com/office/word/2010/wordml" wp14:paraId="48C184C2" wp14:textId="0CEF0891"/>
    <w:p xmlns:wp14="http://schemas.microsoft.com/office/word/2010/wordml" w:rsidP="7B49072C" wp14:paraId="43A7B9AB" wp14:textId="15C98515">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76068801" wp14:textId="29FDD4FE">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31D30571" wp14:textId="097D63BC">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2D9B5101" wp14:textId="14CDE4A1">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37ED3B39" wp14:textId="67474713">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62587D37" wp14:textId="54F1ADB5">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33F889AA" wp14:textId="676DA4E8">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4FD59914" wp14:textId="0E5613E0">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1DDD2B99" wp14:textId="43BDECA9">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24BE581D" wp14:textId="234A9F2B">
      <w:pPr>
        <w:pStyle w:val="Heading1"/>
        <w:spacing w:before="322" w:beforeAutospacing="off" w:after="322" w:afterAutospacing="off"/>
        <w:rPr>
          <w:rFonts w:ascii="Arial Nova" w:hAnsi="Arial Nova" w:eastAsia="Arial Nova" w:cs="Arial Nova"/>
          <w:b w:val="1"/>
          <w:bCs w:val="1"/>
          <w:noProof w:val="0"/>
          <w:sz w:val="48"/>
          <w:szCs w:val="48"/>
          <w:lang w:val="en-GB"/>
        </w:rPr>
      </w:pPr>
    </w:p>
    <w:p xmlns:wp14="http://schemas.microsoft.com/office/word/2010/wordml" w:rsidP="7B49072C" wp14:paraId="5B88D580" wp14:textId="02D24B1D">
      <w:pPr>
        <w:pStyle w:val="Heading1"/>
        <w:spacing w:before="322" w:beforeAutospacing="off" w:after="322" w:afterAutospacing="off"/>
        <w:rPr>
          <w:rFonts w:ascii="Arial Nova" w:hAnsi="Arial Nova" w:eastAsia="Arial Nova" w:cs="Arial Nova"/>
          <w:b w:val="1"/>
          <w:bCs w:val="1"/>
          <w:noProof w:val="0"/>
          <w:sz w:val="48"/>
          <w:szCs w:val="48"/>
          <w:lang w:val="en-GB"/>
        </w:rPr>
      </w:pPr>
      <w:bookmarkStart w:name="_Toc287911599" w:id="1290945633"/>
      <w:r w:rsidRPr="7B49072C" w:rsidR="5867BC37">
        <w:rPr>
          <w:rFonts w:ascii="Arial Nova" w:hAnsi="Arial Nova" w:eastAsia="Arial Nova" w:cs="Arial Nova"/>
          <w:b w:val="1"/>
          <w:bCs w:val="1"/>
          <w:noProof w:val="0"/>
          <w:sz w:val="48"/>
          <w:szCs w:val="48"/>
          <w:lang w:val="en-GB"/>
        </w:rPr>
        <w:t>Reference</w:t>
      </w:r>
      <w:r w:rsidRPr="7B49072C" w:rsidR="6718AAAD">
        <w:rPr>
          <w:rFonts w:ascii="Arial Nova" w:hAnsi="Arial Nova" w:eastAsia="Arial Nova" w:cs="Arial Nova"/>
          <w:b w:val="1"/>
          <w:bCs w:val="1"/>
          <w:noProof w:val="0"/>
          <w:sz w:val="48"/>
          <w:szCs w:val="48"/>
          <w:lang w:val="en-GB"/>
        </w:rPr>
        <w:t>s</w:t>
      </w:r>
      <w:r w:rsidRPr="7B49072C" w:rsidR="5867BC37">
        <w:rPr>
          <w:rFonts w:ascii="Arial Nova" w:hAnsi="Arial Nova" w:eastAsia="Arial Nova" w:cs="Arial Nova"/>
          <w:b w:val="1"/>
          <w:bCs w:val="1"/>
          <w:noProof w:val="0"/>
          <w:sz w:val="48"/>
          <w:szCs w:val="48"/>
          <w:lang w:val="en-GB"/>
        </w:rPr>
        <w:t xml:space="preserve"> (Harvard Style)</w:t>
      </w:r>
      <w:bookmarkEnd w:id="1290945633"/>
    </w:p>
    <w:p xmlns:wp14="http://schemas.microsoft.com/office/word/2010/wordml" w:rsidP="7B49072C" wp14:paraId="235794F2" wp14:textId="41DA15DA">
      <w:pPr>
        <w:spacing w:before="240" w:beforeAutospacing="off" w:after="240" w:afterAutospacing="off"/>
      </w:pPr>
      <w:r w:rsidRPr="7B49072C" w:rsidR="5867BC37">
        <w:rPr>
          <w:rFonts w:ascii="Arial Nova" w:hAnsi="Arial Nova" w:eastAsia="Arial Nova" w:cs="Arial Nova"/>
          <w:noProof w:val="0"/>
          <w:sz w:val="24"/>
          <w:szCs w:val="24"/>
          <w:lang w:val="en-GB"/>
        </w:rPr>
        <w:t xml:space="preserve">Burns, P. (2020) </w:t>
      </w:r>
      <w:r w:rsidRPr="7B49072C" w:rsidR="5867BC37">
        <w:rPr>
          <w:rFonts w:ascii="Arial Nova" w:hAnsi="Arial Nova" w:eastAsia="Arial Nova" w:cs="Arial Nova"/>
          <w:i w:val="1"/>
          <w:iCs w:val="1"/>
          <w:noProof w:val="0"/>
          <w:sz w:val="24"/>
          <w:szCs w:val="24"/>
          <w:lang w:val="en-GB"/>
        </w:rPr>
        <w:t>Entrepreneurship and Small Business</w:t>
      </w:r>
      <w:r w:rsidRPr="7B49072C" w:rsidR="5867BC37">
        <w:rPr>
          <w:rFonts w:ascii="Arial Nova" w:hAnsi="Arial Nova" w:eastAsia="Arial Nova" w:cs="Arial Nova"/>
          <w:noProof w:val="0"/>
          <w:sz w:val="24"/>
          <w:szCs w:val="24"/>
          <w:lang w:val="en-GB"/>
        </w:rPr>
        <w:t>. 5th ed. London: Palgrave.</w:t>
      </w:r>
    </w:p>
    <w:p xmlns:wp14="http://schemas.microsoft.com/office/word/2010/wordml" w:rsidP="7B49072C" wp14:paraId="1E89BA7A" wp14:textId="5D0D8B55">
      <w:pPr>
        <w:spacing w:before="240" w:beforeAutospacing="off" w:after="240" w:afterAutospacing="off"/>
      </w:pPr>
      <w:r w:rsidRPr="7B49072C" w:rsidR="5867BC37">
        <w:rPr>
          <w:rFonts w:ascii="Arial Nova" w:hAnsi="Arial Nova" w:eastAsia="Arial Nova" w:cs="Arial Nova"/>
          <w:noProof w:val="0"/>
          <w:sz w:val="24"/>
          <w:szCs w:val="24"/>
          <w:lang w:val="en-GB"/>
        </w:rPr>
        <w:t xml:space="preserve">Department for Business and Trade (2024) </w:t>
      </w:r>
      <w:r w:rsidRPr="7B49072C" w:rsidR="5867BC37">
        <w:rPr>
          <w:rFonts w:ascii="Arial Nova" w:hAnsi="Arial Nova" w:eastAsia="Arial Nova" w:cs="Arial Nova"/>
          <w:i w:val="1"/>
          <w:iCs w:val="1"/>
          <w:noProof w:val="0"/>
          <w:sz w:val="24"/>
          <w:szCs w:val="24"/>
          <w:lang w:val="en-GB"/>
        </w:rPr>
        <w:t>Business Population Estimates for the UK and Regions 2024</w:t>
      </w:r>
      <w:r w:rsidRPr="7B49072C" w:rsidR="5867BC37">
        <w:rPr>
          <w:rFonts w:ascii="Arial Nova" w:hAnsi="Arial Nova" w:eastAsia="Arial Nova" w:cs="Arial Nova"/>
          <w:noProof w:val="0"/>
          <w:sz w:val="24"/>
          <w:szCs w:val="24"/>
          <w:lang w:val="en-GB"/>
        </w:rPr>
        <w:t xml:space="preserve">. Available at: </w:t>
      </w:r>
      <w:hyperlink r:id="R229fb1e35a2a445c">
        <w:r w:rsidRPr="7B49072C" w:rsidR="5867BC37">
          <w:rPr>
            <w:rStyle w:val="Hyperlink"/>
            <w:rFonts w:ascii="Arial Nova" w:hAnsi="Arial Nova" w:eastAsia="Arial Nova" w:cs="Arial Nova"/>
            <w:noProof w:val="0"/>
            <w:sz w:val="24"/>
            <w:szCs w:val="24"/>
            <w:lang w:val="en-GB"/>
          </w:rPr>
          <w:t>www.gov.uk</w:t>
        </w:r>
      </w:hyperlink>
    </w:p>
    <w:p xmlns:wp14="http://schemas.microsoft.com/office/word/2010/wordml" w:rsidP="7B49072C" wp14:paraId="6E505F41" wp14:textId="1853ED48">
      <w:pPr>
        <w:spacing w:before="240" w:beforeAutospacing="off" w:after="240" w:afterAutospacing="off"/>
      </w:pPr>
      <w:r w:rsidRPr="7B49072C" w:rsidR="5867BC37">
        <w:rPr>
          <w:rFonts w:ascii="Arial Nova" w:hAnsi="Arial Nova" w:eastAsia="Arial Nova" w:cs="Arial Nova"/>
          <w:noProof w:val="0"/>
          <w:sz w:val="24"/>
          <w:szCs w:val="24"/>
          <w:lang w:val="en-GB"/>
        </w:rPr>
        <w:t xml:space="preserve">Food Standards Agency (2024) </w:t>
      </w:r>
      <w:r w:rsidRPr="7B49072C" w:rsidR="5867BC37">
        <w:rPr>
          <w:rFonts w:ascii="Arial Nova" w:hAnsi="Arial Nova" w:eastAsia="Arial Nova" w:cs="Arial Nova"/>
          <w:i w:val="1"/>
          <w:iCs w:val="1"/>
          <w:noProof w:val="0"/>
          <w:sz w:val="24"/>
          <w:szCs w:val="24"/>
          <w:lang w:val="en-GB"/>
        </w:rPr>
        <w:t>Food Hygiene Regulations</w:t>
      </w:r>
      <w:r w:rsidRPr="7B49072C" w:rsidR="5867BC37">
        <w:rPr>
          <w:rFonts w:ascii="Arial Nova" w:hAnsi="Arial Nova" w:eastAsia="Arial Nova" w:cs="Arial Nova"/>
          <w:noProof w:val="0"/>
          <w:sz w:val="24"/>
          <w:szCs w:val="24"/>
          <w:lang w:val="en-GB"/>
        </w:rPr>
        <w:t xml:space="preserve">. Available at: </w:t>
      </w:r>
      <w:hyperlink r:id="Rf7fdb2e17a9448c2">
        <w:r w:rsidRPr="7B49072C" w:rsidR="5867BC37">
          <w:rPr>
            <w:rStyle w:val="Hyperlink"/>
            <w:rFonts w:ascii="Arial Nova" w:hAnsi="Arial Nova" w:eastAsia="Arial Nova" w:cs="Arial Nova"/>
            <w:noProof w:val="0"/>
            <w:sz w:val="24"/>
            <w:szCs w:val="24"/>
            <w:lang w:val="en-GB"/>
          </w:rPr>
          <w:t>www.food.gov.uk</w:t>
        </w:r>
      </w:hyperlink>
    </w:p>
    <w:p xmlns:wp14="http://schemas.microsoft.com/office/word/2010/wordml" w:rsidP="7B49072C" wp14:paraId="02B47C60" wp14:textId="167E07E5">
      <w:pPr>
        <w:spacing w:before="240" w:beforeAutospacing="off" w:after="240" w:afterAutospacing="off"/>
      </w:pPr>
      <w:r w:rsidRPr="7B49072C" w:rsidR="5867BC37">
        <w:rPr>
          <w:rFonts w:ascii="Arial Nova" w:hAnsi="Arial Nova" w:eastAsia="Arial Nova" w:cs="Arial Nova"/>
          <w:noProof w:val="0"/>
          <w:sz w:val="24"/>
          <w:szCs w:val="24"/>
          <w:lang w:val="en-GB"/>
        </w:rPr>
        <w:t xml:space="preserve">Hisrich, R., Peters, M. and Shepherd, D. (2017) </w:t>
      </w:r>
      <w:r w:rsidRPr="7B49072C" w:rsidR="5867BC37">
        <w:rPr>
          <w:rFonts w:ascii="Arial Nova" w:hAnsi="Arial Nova" w:eastAsia="Arial Nova" w:cs="Arial Nova"/>
          <w:i w:val="1"/>
          <w:iCs w:val="1"/>
          <w:noProof w:val="0"/>
          <w:sz w:val="24"/>
          <w:szCs w:val="24"/>
          <w:lang w:val="en-GB"/>
        </w:rPr>
        <w:t>Entrepreneurship</w:t>
      </w:r>
      <w:r w:rsidRPr="7B49072C" w:rsidR="5867BC37">
        <w:rPr>
          <w:rFonts w:ascii="Arial Nova" w:hAnsi="Arial Nova" w:eastAsia="Arial Nova" w:cs="Arial Nova"/>
          <w:noProof w:val="0"/>
          <w:sz w:val="24"/>
          <w:szCs w:val="24"/>
          <w:lang w:val="en-GB"/>
        </w:rPr>
        <w:t>. McGraw-Hill.</w:t>
      </w:r>
    </w:p>
    <w:p xmlns:wp14="http://schemas.microsoft.com/office/word/2010/wordml" w:rsidP="7B49072C" wp14:paraId="568F473D" wp14:textId="06F4E832">
      <w:pPr>
        <w:spacing w:before="240" w:beforeAutospacing="off" w:after="240" w:afterAutospacing="off"/>
      </w:pPr>
      <w:r w:rsidRPr="7B49072C" w:rsidR="5867BC37">
        <w:rPr>
          <w:rFonts w:ascii="Arial Nova" w:hAnsi="Arial Nova" w:eastAsia="Arial Nova" w:cs="Arial Nova"/>
          <w:noProof w:val="0"/>
          <w:sz w:val="24"/>
          <w:szCs w:val="24"/>
          <w:lang w:val="en-GB"/>
        </w:rPr>
        <w:t xml:space="preserve">Kotler, P. and Keller, K. (2016) </w:t>
      </w:r>
      <w:r w:rsidRPr="7B49072C" w:rsidR="5867BC37">
        <w:rPr>
          <w:rFonts w:ascii="Arial Nova" w:hAnsi="Arial Nova" w:eastAsia="Arial Nova" w:cs="Arial Nova"/>
          <w:i w:val="1"/>
          <w:iCs w:val="1"/>
          <w:noProof w:val="0"/>
          <w:sz w:val="24"/>
          <w:szCs w:val="24"/>
          <w:lang w:val="en-GB"/>
        </w:rPr>
        <w:t>Marketing Management</w:t>
      </w:r>
      <w:r w:rsidRPr="7B49072C" w:rsidR="5867BC37">
        <w:rPr>
          <w:rFonts w:ascii="Arial Nova" w:hAnsi="Arial Nova" w:eastAsia="Arial Nova" w:cs="Arial Nova"/>
          <w:noProof w:val="0"/>
          <w:sz w:val="24"/>
          <w:szCs w:val="24"/>
          <w:lang w:val="en-GB"/>
        </w:rPr>
        <w:t>. Pearson.</w:t>
      </w:r>
    </w:p>
    <w:p xmlns:wp14="http://schemas.microsoft.com/office/word/2010/wordml" w:rsidP="7B49072C" wp14:paraId="26172225" wp14:textId="054E3D9F">
      <w:pPr>
        <w:spacing w:before="240" w:beforeAutospacing="off" w:after="240" w:afterAutospacing="off"/>
      </w:pPr>
      <w:r w:rsidRPr="7B49072C" w:rsidR="5867BC37">
        <w:rPr>
          <w:rFonts w:ascii="Arial Nova" w:hAnsi="Arial Nova" w:eastAsia="Arial Nova" w:cs="Arial Nova"/>
          <w:noProof w:val="0"/>
          <w:sz w:val="24"/>
          <w:szCs w:val="24"/>
          <w:lang w:val="en-GB"/>
        </w:rPr>
        <w:t xml:space="preserve">NHS (2023) </w:t>
      </w:r>
      <w:r w:rsidRPr="7B49072C" w:rsidR="5867BC37">
        <w:rPr>
          <w:rFonts w:ascii="Arial Nova" w:hAnsi="Arial Nova" w:eastAsia="Arial Nova" w:cs="Arial Nova"/>
          <w:i w:val="1"/>
          <w:iCs w:val="1"/>
          <w:noProof w:val="0"/>
          <w:sz w:val="24"/>
          <w:szCs w:val="24"/>
          <w:lang w:val="en-GB"/>
        </w:rPr>
        <w:t>Obesity Statistics</w:t>
      </w:r>
      <w:r w:rsidRPr="7B49072C" w:rsidR="5867BC37">
        <w:rPr>
          <w:rFonts w:ascii="Arial Nova" w:hAnsi="Arial Nova" w:eastAsia="Arial Nova" w:cs="Arial Nova"/>
          <w:noProof w:val="0"/>
          <w:sz w:val="24"/>
          <w:szCs w:val="24"/>
          <w:lang w:val="en-GB"/>
        </w:rPr>
        <w:t xml:space="preserve">. Available at: </w:t>
      </w:r>
      <w:hyperlink r:id="R8086c6f6aab14d77">
        <w:r w:rsidRPr="7B49072C" w:rsidR="5867BC37">
          <w:rPr>
            <w:rStyle w:val="Hyperlink"/>
            <w:rFonts w:ascii="Arial Nova" w:hAnsi="Arial Nova" w:eastAsia="Arial Nova" w:cs="Arial Nova"/>
            <w:noProof w:val="0"/>
            <w:sz w:val="24"/>
            <w:szCs w:val="24"/>
            <w:lang w:val="en-GB"/>
          </w:rPr>
          <w:t>www.nhs.uk</w:t>
        </w:r>
      </w:hyperlink>
    </w:p>
    <w:p xmlns:wp14="http://schemas.microsoft.com/office/word/2010/wordml" w:rsidP="7B49072C" wp14:paraId="0CA357AB" wp14:textId="0FC51525">
      <w:pPr>
        <w:spacing w:before="240" w:beforeAutospacing="off" w:after="240" w:afterAutospacing="off"/>
      </w:pPr>
      <w:r w:rsidRPr="7B49072C" w:rsidR="5867BC37">
        <w:rPr>
          <w:rFonts w:ascii="Arial Nova" w:hAnsi="Arial Nova" w:eastAsia="Arial Nova" w:cs="Arial Nova"/>
          <w:noProof w:val="0"/>
          <w:sz w:val="24"/>
          <w:szCs w:val="24"/>
          <w:lang w:val="en-GB"/>
        </w:rPr>
        <w:t xml:space="preserve">ONS (2024) </w:t>
      </w:r>
      <w:r w:rsidRPr="7B49072C" w:rsidR="5867BC37">
        <w:rPr>
          <w:rFonts w:ascii="Arial Nova" w:hAnsi="Arial Nova" w:eastAsia="Arial Nova" w:cs="Arial Nova"/>
          <w:i w:val="1"/>
          <w:iCs w:val="1"/>
          <w:noProof w:val="0"/>
          <w:sz w:val="24"/>
          <w:szCs w:val="24"/>
          <w:lang w:val="en-GB"/>
        </w:rPr>
        <w:t>UK Economic Data</w:t>
      </w:r>
      <w:r w:rsidRPr="7B49072C" w:rsidR="5867BC37">
        <w:rPr>
          <w:rFonts w:ascii="Arial Nova" w:hAnsi="Arial Nova" w:eastAsia="Arial Nova" w:cs="Arial Nova"/>
          <w:noProof w:val="0"/>
          <w:sz w:val="24"/>
          <w:szCs w:val="24"/>
          <w:lang w:val="en-GB"/>
        </w:rPr>
        <w:t xml:space="preserve">. Available at: </w:t>
      </w:r>
      <w:hyperlink r:id="R1a9e14072c8e49e4">
        <w:r w:rsidRPr="7B49072C" w:rsidR="5867BC37">
          <w:rPr>
            <w:rStyle w:val="Hyperlink"/>
            <w:rFonts w:ascii="Arial Nova" w:hAnsi="Arial Nova" w:eastAsia="Arial Nova" w:cs="Arial Nova"/>
            <w:noProof w:val="0"/>
            <w:sz w:val="24"/>
            <w:szCs w:val="24"/>
            <w:lang w:val="en-GB"/>
          </w:rPr>
          <w:t>www.ons.gov.uk</w:t>
        </w:r>
      </w:hyperlink>
    </w:p>
    <w:p xmlns:wp14="http://schemas.microsoft.com/office/word/2010/wordml" w:rsidP="7B49072C" wp14:paraId="627B3289" wp14:textId="1F2EC649">
      <w:pPr>
        <w:spacing w:before="240" w:beforeAutospacing="off" w:after="240" w:afterAutospacing="off"/>
      </w:pPr>
      <w:r w:rsidRPr="7B49072C" w:rsidR="5867BC37">
        <w:rPr>
          <w:rFonts w:ascii="Arial Nova" w:hAnsi="Arial Nova" w:eastAsia="Arial Nova" w:cs="Arial Nova"/>
          <w:noProof w:val="0"/>
          <w:sz w:val="24"/>
          <w:szCs w:val="24"/>
          <w:lang w:val="en-GB"/>
        </w:rPr>
        <w:t xml:space="preserve">Scarborough, N. (2019) </w:t>
      </w:r>
      <w:r w:rsidRPr="7B49072C" w:rsidR="5867BC37">
        <w:rPr>
          <w:rFonts w:ascii="Arial Nova" w:hAnsi="Arial Nova" w:eastAsia="Arial Nova" w:cs="Arial Nova"/>
          <w:i w:val="1"/>
          <w:iCs w:val="1"/>
          <w:noProof w:val="0"/>
          <w:sz w:val="24"/>
          <w:szCs w:val="24"/>
          <w:lang w:val="en-GB"/>
        </w:rPr>
        <w:t>Essentials of Entrepreneurship and Small Business Management</w:t>
      </w:r>
      <w:r w:rsidRPr="7B49072C" w:rsidR="5867BC37">
        <w:rPr>
          <w:rFonts w:ascii="Arial Nova" w:hAnsi="Arial Nova" w:eastAsia="Arial Nova" w:cs="Arial Nova"/>
          <w:noProof w:val="0"/>
          <w:sz w:val="24"/>
          <w:szCs w:val="24"/>
          <w:lang w:val="en-GB"/>
        </w:rPr>
        <w:t>. Pearson.</w:t>
      </w:r>
    </w:p>
    <w:p xmlns:wp14="http://schemas.microsoft.com/office/word/2010/wordml" w:rsidP="7B49072C" wp14:paraId="51F21FEE" wp14:textId="1CA9F208">
      <w:pPr>
        <w:pStyle w:val="Normal"/>
        <w:spacing w:before="240" w:beforeAutospacing="off" w:after="240" w:afterAutospacing="off"/>
      </w:pPr>
      <w:r w:rsidRPr="7B49072C" w:rsidR="076F266F">
        <w:rPr>
          <w:rFonts w:ascii="Arial Nova" w:hAnsi="Arial Nova" w:eastAsia="Arial Nova" w:cs="Arial Nova"/>
          <w:noProof w:val="0"/>
          <w:sz w:val="24"/>
          <w:szCs w:val="24"/>
          <w:lang w:val="en-GB"/>
        </w:rPr>
        <w:t xml:space="preserve">Unsplash (2026) </w:t>
      </w:r>
      <w:r w:rsidRPr="7B49072C" w:rsidR="076F266F">
        <w:rPr>
          <w:rFonts w:ascii="Arial Nova" w:hAnsi="Arial Nova" w:eastAsia="Arial Nova" w:cs="Arial Nova"/>
          <w:i w:val="1"/>
          <w:iCs w:val="1"/>
          <w:noProof w:val="0"/>
          <w:sz w:val="24"/>
          <w:szCs w:val="24"/>
          <w:lang w:val="en-GB"/>
        </w:rPr>
        <w:t>Healthy food truck in UK city</w:t>
      </w:r>
      <w:r w:rsidRPr="7B49072C" w:rsidR="076F266F">
        <w:rPr>
          <w:rFonts w:ascii="Arial Nova" w:hAnsi="Arial Nova" w:eastAsia="Arial Nova" w:cs="Arial Nova"/>
          <w:noProof w:val="0"/>
          <w:sz w:val="24"/>
          <w:szCs w:val="24"/>
          <w:lang w:val="en-GB"/>
        </w:rPr>
        <w:t xml:space="preserve">. Available at: </w:t>
      </w:r>
      <w:hyperlink r:id="R5898a7759b994c96">
        <w:r w:rsidRPr="7B49072C" w:rsidR="076F266F">
          <w:rPr>
            <w:rStyle w:val="Hyperlink"/>
            <w:rFonts w:ascii="Arial Nova" w:hAnsi="Arial Nova" w:eastAsia="Arial Nova" w:cs="Arial Nova"/>
            <w:noProof w:val="0"/>
            <w:sz w:val="24"/>
            <w:szCs w:val="24"/>
            <w:lang w:val="en-GB"/>
          </w:rPr>
          <w:t>https://unsplash.com</w:t>
        </w:r>
      </w:hyperlink>
      <w:r w:rsidRPr="7B49072C" w:rsidR="076F266F">
        <w:rPr>
          <w:rFonts w:ascii="Arial Nova" w:hAnsi="Arial Nova" w:eastAsia="Arial Nova" w:cs="Arial Nova"/>
          <w:noProof w:val="0"/>
          <w:sz w:val="24"/>
          <w:szCs w:val="24"/>
          <w:lang w:val="en-GB"/>
        </w:rPr>
        <w:t xml:space="preserve"> (Accessed: 28 February 2026).</w:t>
      </w:r>
    </w:p>
    <w:p xmlns:wp14="http://schemas.microsoft.com/office/word/2010/wordml" w:rsidP="7B49072C" wp14:paraId="5E5787A5" wp14:textId="6C9F9AC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EINBDAzz" int2:invalidationBookmarkName="" int2:hashCode="ZlpibteM4bY8OM" int2:id="yMH1jCzX">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7bfd74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58520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835aa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18827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2c10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e1df8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d63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74f27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2d5b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554571"/>
    <w:rsid w:val="066B7305"/>
    <w:rsid w:val="066B7305"/>
    <w:rsid w:val="06A2418F"/>
    <w:rsid w:val="076F266F"/>
    <w:rsid w:val="09579D60"/>
    <w:rsid w:val="0B4AF4B0"/>
    <w:rsid w:val="0D10CF62"/>
    <w:rsid w:val="0D775A56"/>
    <w:rsid w:val="0DCA25A2"/>
    <w:rsid w:val="0E81AD36"/>
    <w:rsid w:val="10B8DE95"/>
    <w:rsid w:val="13587FBD"/>
    <w:rsid w:val="15BC9FB3"/>
    <w:rsid w:val="1677CE10"/>
    <w:rsid w:val="16E9F13A"/>
    <w:rsid w:val="17607CF2"/>
    <w:rsid w:val="1A455E15"/>
    <w:rsid w:val="209D2B4C"/>
    <w:rsid w:val="21B68844"/>
    <w:rsid w:val="23B09498"/>
    <w:rsid w:val="25EF9A4A"/>
    <w:rsid w:val="2B2A39E9"/>
    <w:rsid w:val="31E5326D"/>
    <w:rsid w:val="3286B20A"/>
    <w:rsid w:val="36554571"/>
    <w:rsid w:val="378105CE"/>
    <w:rsid w:val="38ADBCA6"/>
    <w:rsid w:val="3C743F64"/>
    <w:rsid w:val="3E55F90C"/>
    <w:rsid w:val="40BE054F"/>
    <w:rsid w:val="41ADF8D2"/>
    <w:rsid w:val="43EBE5D5"/>
    <w:rsid w:val="494C8CC8"/>
    <w:rsid w:val="4965EA11"/>
    <w:rsid w:val="4A80527A"/>
    <w:rsid w:val="4CCCC9C6"/>
    <w:rsid w:val="4CF8174B"/>
    <w:rsid w:val="4D83DFCA"/>
    <w:rsid w:val="4E8F7899"/>
    <w:rsid w:val="4FB0AB9D"/>
    <w:rsid w:val="50F10A22"/>
    <w:rsid w:val="51495353"/>
    <w:rsid w:val="518DCFD6"/>
    <w:rsid w:val="518DCFD6"/>
    <w:rsid w:val="55A646C5"/>
    <w:rsid w:val="57675CF1"/>
    <w:rsid w:val="57AF0702"/>
    <w:rsid w:val="5867BC37"/>
    <w:rsid w:val="5E26EA2E"/>
    <w:rsid w:val="5FA1FE5B"/>
    <w:rsid w:val="60DC2008"/>
    <w:rsid w:val="62AE98BB"/>
    <w:rsid w:val="63276B3E"/>
    <w:rsid w:val="6495E761"/>
    <w:rsid w:val="6718AAAD"/>
    <w:rsid w:val="679F6DAF"/>
    <w:rsid w:val="6A2EEE58"/>
    <w:rsid w:val="72621958"/>
    <w:rsid w:val="729DA0B7"/>
    <w:rsid w:val="729DA0B7"/>
    <w:rsid w:val="77086F7E"/>
    <w:rsid w:val="77BFC81A"/>
    <w:rsid w:val="77CCB0A1"/>
    <w:rsid w:val="78AC6392"/>
    <w:rsid w:val="7ACF40FA"/>
    <w:rsid w:val="7B490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54571"/>
  <w15:chartTrackingRefBased/>
  <w15:docId w15:val="{8BDE2816-FBBB-40E1-A40B-84D0922E72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B49072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7B49072C"/>
    <w:pPr>
      <w:spacing/>
      <w:ind w:left="720"/>
      <w:contextualSpacing/>
    </w:pPr>
  </w:style>
  <w:style w:type="character" w:styleId="Hyperlink">
    <w:uiPriority w:val="99"/>
    <w:name w:val="Hyperlink"/>
    <w:basedOn w:val="DefaultParagraphFont"/>
    <w:unhideWhenUsed/>
    <w:rsid w:val="7B49072C"/>
    <w:rPr>
      <w:color w:val="467886"/>
      <w:u w:val="single"/>
    </w:rPr>
  </w:style>
  <w:style w:type="paragraph" w:styleId="TOC1">
    <w:uiPriority w:val="39"/>
    <w:name w:val="toc 1"/>
    <w:basedOn w:val="Normal"/>
    <w:next w:val="Normal"/>
    <w:unhideWhenUsed/>
    <w:rsid w:val="7B49072C"/>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82859526" /><Relationship Type="http://schemas.openxmlformats.org/officeDocument/2006/relationships/image" Target="/media/image2.png" Id="rId1015411967" /><Relationship Type="http://schemas.openxmlformats.org/officeDocument/2006/relationships/image" Target="/media/image3.png" Id="rId581416584" /><Relationship Type="http://schemas.openxmlformats.org/officeDocument/2006/relationships/hyperlink" Target="http://www.gov.uk/" TargetMode="External" Id="R229fb1e35a2a445c" /><Relationship Type="http://schemas.openxmlformats.org/officeDocument/2006/relationships/hyperlink" Target="http://www.food.gov.uk/" TargetMode="External" Id="Rf7fdb2e17a9448c2" /><Relationship Type="http://schemas.openxmlformats.org/officeDocument/2006/relationships/hyperlink" Target="http://www.nhs.uk/" TargetMode="External" Id="R8086c6f6aab14d77" /><Relationship Type="http://schemas.openxmlformats.org/officeDocument/2006/relationships/hyperlink" Target="http://www.ons.gov.uk/" TargetMode="External" Id="R1a9e14072c8e49e4" /><Relationship Type="http://schemas.openxmlformats.org/officeDocument/2006/relationships/hyperlink" Target="https://unsplash.com/" TargetMode="External" Id="R5898a7759b994c96" /><Relationship Type="http://schemas.microsoft.com/office/2020/10/relationships/intelligence" Target="/word/intelligence2.xml" Id="R7047de006ecc4f08" /><Relationship Type="http://schemas.openxmlformats.org/officeDocument/2006/relationships/numbering" Target="/word/numbering.xml" Id="R4a2f48d4aa9d42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Muhammad Naveed Aftab (2438988)</dc:creator>
  <keywords/>
  <dc:description/>
  <lastModifiedBy>Muhammad Naveed Aftab (2438988)</lastModifiedBy>
  <revision>2</revision>
  <dcterms:created xsi:type="dcterms:W3CDTF">2026-02-28T12:42:33.9350842Z</dcterms:created>
  <dcterms:modified xsi:type="dcterms:W3CDTF">2026-02-28T13:36:41.7845861Z</dcterms:modified>
</coreProperties>
</file>