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5834DF" w14:textId="77777777" w:rsidR="00DD50ED" w:rsidRDefault="00DD50ED" w:rsidP="00DD50ED">
      <w:pPr>
        <w:pStyle w:val="ListParagraph"/>
        <w:ind w:right="243"/>
        <w:jc w:val="center"/>
        <w:rPr>
          <w:rFonts w:ascii="Arial" w:eastAsia="Arial" w:hAnsi="Arial" w:cs="Arial"/>
          <w:b/>
          <w:bCs/>
          <w:spacing w:val="1"/>
          <w:sz w:val="48"/>
          <w:szCs w:val="48"/>
        </w:rPr>
      </w:pPr>
    </w:p>
    <w:p w14:paraId="0E67DA87" w14:textId="77777777" w:rsidR="00DD50ED" w:rsidRDefault="00DD50ED" w:rsidP="00DD50ED">
      <w:pPr>
        <w:pStyle w:val="ListParagraph"/>
        <w:ind w:right="243"/>
        <w:jc w:val="center"/>
        <w:rPr>
          <w:rFonts w:ascii="Arial" w:eastAsia="Arial" w:hAnsi="Arial" w:cs="Arial"/>
          <w:b/>
          <w:bCs/>
          <w:spacing w:val="1"/>
          <w:sz w:val="48"/>
          <w:szCs w:val="48"/>
        </w:rPr>
      </w:pPr>
    </w:p>
    <w:p w14:paraId="7A888441" w14:textId="77777777" w:rsidR="00DD50ED" w:rsidRDefault="00DD50ED" w:rsidP="00DD50ED">
      <w:pPr>
        <w:pStyle w:val="ListParagraph"/>
        <w:ind w:right="243"/>
        <w:jc w:val="center"/>
        <w:rPr>
          <w:rFonts w:ascii="Arial" w:eastAsia="Arial" w:hAnsi="Arial" w:cs="Arial"/>
          <w:b/>
          <w:bCs/>
          <w:spacing w:val="1"/>
          <w:sz w:val="48"/>
          <w:szCs w:val="48"/>
        </w:rPr>
      </w:pPr>
    </w:p>
    <w:p w14:paraId="4A716F82" w14:textId="77777777" w:rsidR="00DD50ED" w:rsidRDefault="00DD50ED" w:rsidP="00DD50ED">
      <w:pPr>
        <w:pStyle w:val="ListParagraph"/>
        <w:ind w:right="243"/>
        <w:jc w:val="center"/>
        <w:rPr>
          <w:rFonts w:ascii="Arial" w:eastAsia="Arial" w:hAnsi="Arial" w:cs="Arial"/>
          <w:b/>
          <w:bCs/>
          <w:spacing w:val="1"/>
          <w:sz w:val="48"/>
          <w:szCs w:val="48"/>
        </w:rPr>
      </w:pPr>
    </w:p>
    <w:p w14:paraId="3BC84DAE" w14:textId="0BC62223" w:rsidR="00B5057D" w:rsidRDefault="00B5057D" w:rsidP="00DD50ED">
      <w:pPr>
        <w:pStyle w:val="ListParagraph"/>
        <w:ind w:right="243"/>
        <w:jc w:val="center"/>
        <w:rPr>
          <w:rFonts w:ascii="Arial" w:eastAsia="Arial" w:hAnsi="Arial" w:cs="Arial"/>
          <w:b/>
          <w:bCs/>
          <w:spacing w:val="1"/>
          <w:sz w:val="48"/>
          <w:szCs w:val="48"/>
        </w:rPr>
      </w:pPr>
      <w:r w:rsidRPr="00DD50ED">
        <w:rPr>
          <w:rFonts w:ascii="Arial" w:eastAsia="Arial" w:hAnsi="Arial" w:cs="Arial"/>
          <w:b/>
          <w:bCs/>
          <w:spacing w:val="1"/>
          <w:sz w:val="48"/>
          <w:szCs w:val="48"/>
        </w:rPr>
        <w:t xml:space="preserve">A critical evaluation of leadership theories and </w:t>
      </w:r>
      <w:r w:rsidR="00DD50ED">
        <w:rPr>
          <w:rFonts w:ascii="Arial" w:eastAsia="Arial" w:hAnsi="Arial" w:cs="Arial"/>
          <w:b/>
          <w:bCs/>
          <w:spacing w:val="1"/>
          <w:sz w:val="48"/>
          <w:szCs w:val="48"/>
        </w:rPr>
        <w:t>how they can be applied</w:t>
      </w:r>
      <w:r w:rsidRPr="00DD50ED">
        <w:rPr>
          <w:rFonts w:ascii="Arial" w:eastAsia="Arial" w:hAnsi="Arial" w:cs="Arial"/>
          <w:b/>
          <w:bCs/>
          <w:spacing w:val="1"/>
          <w:sz w:val="48"/>
          <w:szCs w:val="48"/>
        </w:rPr>
        <w:t xml:space="preserve"> in police practice</w:t>
      </w:r>
    </w:p>
    <w:p w14:paraId="4B183E8E" w14:textId="16B8A47D" w:rsidR="00DD50ED" w:rsidRPr="00DD50ED" w:rsidRDefault="00DD50ED" w:rsidP="00DD50ED">
      <w:pPr>
        <w:pStyle w:val="ListParagraph"/>
        <w:ind w:right="243"/>
        <w:jc w:val="center"/>
        <w:rPr>
          <w:rFonts w:ascii="Arial" w:eastAsia="Arial" w:hAnsi="Arial" w:cs="Arial"/>
          <w:spacing w:val="1"/>
          <w:sz w:val="40"/>
          <w:szCs w:val="40"/>
        </w:rPr>
      </w:pPr>
      <w:r w:rsidRPr="00DD50ED">
        <w:rPr>
          <w:rFonts w:ascii="Arial" w:eastAsia="Arial" w:hAnsi="Arial" w:cs="Arial"/>
          <w:spacing w:val="1"/>
          <w:sz w:val="40"/>
          <w:szCs w:val="40"/>
        </w:rPr>
        <w:t>Paulina Agnieszka Kazmierczak</w:t>
      </w:r>
    </w:p>
    <w:p w14:paraId="448B16F7" w14:textId="40247E6B" w:rsidR="00DD50ED" w:rsidRPr="00DD50ED" w:rsidRDefault="00DD50ED" w:rsidP="00DD50ED">
      <w:pPr>
        <w:pStyle w:val="ListParagraph"/>
        <w:ind w:right="243"/>
        <w:jc w:val="center"/>
        <w:rPr>
          <w:rFonts w:ascii="Arial" w:eastAsia="Arial" w:hAnsi="Arial" w:cs="Arial"/>
          <w:sz w:val="40"/>
          <w:szCs w:val="40"/>
        </w:rPr>
      </w:pPr>
      <w:r w:rsidRPr="00DD50ED">
        <w:rPr>
          <w:rFonts w:ascii="Arial" w:eastAsia="Arial" w:hAnsi="Arial" w:cs="Arial"/>
          <w:spacing w:val="1"/>
          <w:sz w:val="40"/>
          <w:szCs w:val="40"/>
        </w:rPr>
        <w:t>2005728</w:t>
      </w:r>
    </w:p>
    <w:p w14:paraId="009E3705" w14:textId="5312AF01" w:rsidR="00DD50ED" w:rsidRPr="00DD50ED" w:rsidRDefault="00DD50ED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072762B4" w14:textId="66C72333" w:rsidR="003E20CE" w:rsidRDefault="003E20CE" w:rsidP="1E091896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1E091896">
        <w:rPr>
          <w:rFonts w:ascii="Arial" w:hAnsi="Arial" w:cs="Arial"/>
          <w:sz w:val="24"/>
          <w:szCs w:val="24"/>
        </w:rPr>
        <w:lastRenderedPageBreak/>
        <w:t xml:space="preserve">There are many leadership styles that are used in </w:t>
      </w:r>
      <w:r w:rsidR="005341F9" w:rsidRPr="1E091896">
        <w:rPr>
          <w:rFonts w:ascii="Arial" w:hAnsi="Arial" w:cs="Arial"/>
          <w:sz w:val="24"/>
          <w:szCs w:val="24"/>
        </w:rPr>
        <w:t>people’s</w:t>
      </w:r>
      <w:r w:rsidRPr="1E091896">
        <w:rPr>
          <w:rFonts w:ascii="Arial" w:hAnsi="Arial" w:cs="Arial"/>
          <w:sz w:val="24"/>
          <w:szCs w:val="24"/>
        </w:rPr>
        <w:t xml:space="preserve"> day to day lives.</w:t>
      </w:r>
      <w:r w:rsidR="00A10F67" w:rsidRPr="1E091896">
        <w:rPr>
          <w:rFonts w:ascii="Arial" w:hAnsi="Arial" w:cs="Arial"/>
          <w:sz w:val="24"/>
          <w:szCs w:val="24"/>
        </w:rPr>
        <w:t xml:space="preserve"> Leadership theories and styles are very important </w:t>
      </w:r>
      <w:r w:rsidR="00647FAA" w:rsidRPr="1E091896">
        <w:rPr>
          <w:rFonts w:ascii="Arial" w:hAnsi="Arial" w:cs="Arial"/>
          <w:sz w:val="24"/>
          <w:szCs w:val="24"/>
        </w:rPr>
        <w:t xml:space="preserve">as it provides a healthy environment for </w:t>
      </w:r>
      <w:r w:rsidR="00A10F67" w:rsidRPr="1E091896">
        <w:rPr>
          <w:rFonts w:ascii="Arial" w:hAnsi="Arial" w:cs="Arial"/>
          <w:sz w:val="24"/>
          <w:szCs w:val="24"/>
        </w:rPr>
        <w:t xml:space="preserve">a group of people or workers </w:t>
      </w:r>
      <w:r w:rsidR="00647FAA" w:rsidRPr="1E091896">
        <w:rPr>
          <w:rFonts w:ascii="Arial" w:hAnsi="Arial" w:cs="Arial"/>
          <w:sz w:val="24"/>
          <w:szCs w:val="24"/>
        </w:rPr>
        <w:t xml:space="preserve">to be able to work swiftly and </w:t>
      </w:r>
      <w:r w:rsidR="00473E9D" w:rsidRPr="1E091896">
        <w:rPr>
          <w:rFonts w:ascii="Arial" w:hAnsi="Arial" w:cs="Arial"/>
          <w:sz w:val="24"/>
          <w:szCs w:val="24"/>
        </w:rPr>
        <w:t>soundly. Leadership</w:t>
      </w:r>
      <w:r w:rsidR="00335F5B" w:rsidRPr="1E091896">
        <w:rPr>
          <w:rFonts w:ascii="Arial" w:hAnsi="Arial" w:cs="Arial"/>
          <w:sz w:val="24"/>
          <w:szCs w:val="24"/>
        </w:rPr>
        <w:t xml:space="preserve"> theories aim to explain exactly why and how specific </w:t>
      </w:r>
      <w:r w:rsidR="00473E9D" w:rsidRPr="1E091896">
        <w:rPr>
          <w:rFonts w:ascii="Arial" w:hAnsi="Arial" w:cs="Arial"/>
          <w:sz w:val="24"/>
          <w:szCs w:val="24"/>
        </w:rPr>
        <w:t>individuals</w:t>
      </w:r>
      <w:r w:rsidR="00335F5B" w:rsidRPr="1E091896">
        <w:rPr>
          <w:rFonts w:ascii="Arial" w:hAnsi="Arial" w:cs="Arial"/>
          <w:sz w:val="24"/>
          <w:szCs w:val="24"/>
        </w:rPr>
        <w:t xml:space="preserve"> </w:t>
      </w:r>
      <w:r w:rsidR="00F9591D" w:rsidRPr="1E091896">
        <w:rPr>
          <w:rFonts w:ascii="Arial" w:hAnsi="Arial" w:cs="Arial"/>
          <w:sz w:val="24"/>
          <w:szCs w:val="24"/>
        </w:rPr>
        <w:t xml:space="preserve">in different scenarios </w:t>
      </w:r>
      <w:r w:rsidR="00335F5B" w:rsidRPr="1E091896">
        <w:rPr>
          <w:rFonts w:ascii="Arial" w:hAnsi="Arial" w:cs="Arial"/>
          <w:sz w:val="24"/>
          <w:szCs w:val="24"/>
        </w:rPr>
        <w:t>become the leaders that they are (</w:t>
      </w:r>
      <w:r w:rsidR="00FA727A" w:rsidRPr="1E091896">
        <w:rPr>
          <w:rFonts w:ascii="Arial" w:hAnsi="Arial" w:cs="Arial"/>
          <w:sz w:val="24"/>
          <w:szCs w:val="24"/>
        </w:rPr>
        <w:t>Simplilearn, 2022)</w:t>
      </w:r>
      <w:r w:rsidR="00F9591D" w:rsidRPr="1E091896">
        <w:rPr>
          <w:rFonts w:ascii="Arial" w:hAnsi="Arial" w:cs="Arial"/>
          <w:sz w:val="24"/>
          <w:szCs w:val="24"/>
        </w:rPr>
        <w:t>.</w:t>
      </w:r>
      <w:r w:rsidR="004716AF" w:rsidRPr="1E091896">
        <w:rPr>
          <w:rFonts w:ascii="Arial" w:hAnsi="Arial" w:cs="Arial"/>
          <w:sz w:val="24"/>
          <w:szCs w:val="24"/>
        </w:rPr>
        <w:t xml:space="preserve"> </w:t>
      </w:r>
      <w:r w:rsidR="003F54C2" w:rsidRPr="1E091896">
        <w:rPr>
          <w:rFonts w:ascii="Arial" w:hAnsi="Arial" w:cs="Arial"/>
          <w:sz w:val="24"/>
          <w:szCs w:val="24"/>
        </w:rPr>
        <w:t>Most</w:t>
      </w:r>
      <w:r w:rsidR="004716AF" w:rsidRPr="1E091896">
        <w:rPr>
          <w:rFonts w:ascii="Arial" w:hAnsi="Arial" w:cs="Arial"/>
          <w:sz w:val="24"/>
          <w:szCs w:val="24"/>
        </w:rPr>
        <w:t xml:space="preserve"> leadership theor</w:t>
      </w:r>
      <w:r w:rsidR="006B7BF8" w:rsidRPr="1E091896">
        <w:rPr>
          <w:rFonts w:ascii="Arial" w:hAnsi="Arial" w:cs="Arial"/>
          <w:sz w:val="24"/>
          <w:szCs w:val="24"/>
        </w:rPr>
        <w:t>ies</w:t>
      </w:r>
      <w:r w:rsidR="004716AF" w:rsidRPr="1E091896">
        <w:rPr>
          <w:rFonts w:ascii="Arial" w:hAnsi="Arial" w:cs="Arial"/>
          <w:sz w:val="24"/>
          <w:szCs w:val="24"/>
        </w:rPr>
        <w:t xml:space="preserve"> focus on the characteristics and any specific behaviours that certain people can adopt into their </w:t>
      </w:r>
      <w:r w:rsidR="00C0382A" w:rsidRPr="1E091896">
        <w:rPr>
          <w:rFonts w:ascii="Arial" w:hAnsi="Arial" w:cs="Arial"/>
          <w:sz w:val="24"/>
          <w:szCs w:val="24"/>
        </w:rPr>
        <w:t xml:space="preserve">personalities in order to enhance their </w:t>
      </w:r>
      <w:r w:rsidR="004963E6" w:rsidRPr="1E091896">
        <w:rPr>
          <w:rFonts w:ascii="Arial" w:hAnsi="Arial" w:cs="Arial"/>
          <w:sz w:val="24"/>
          <w:szCs w:val="24"/>
        </w:rPr>
        <w:t>leadership (</w:t>
      </w:r>
      <w:r w:rsidR="00D460CA" w:rsidRPr="1E091896">
        <w:rPr>
          <w:rFonts w:ascii="Arial" w:hAnsi="Arial" w:cs="Arial"/>
          <w:sz w:val="24"/>
          <w:szCs w:val="24"/>
        </w:rPr>
        <w:t>Simplilearn, 2022)</w:t>
      </w:r>
      <w:r w:rsidR="00C0382A" w:rsidRPr="1E091896">
        <w:rPr>
          <w:rFonts w:ascii="Arial" w:hAnsi="Arial" w:cs="Arial"/>
          <w:sz w:val="24"/>
          <w:szCs w:val="24"/>
        </w:rPr>
        <w:t>.</w:t>
      </w:r>
      <w:r w:rsidR="00D460CA" w:rsidRPr="1E091896">
        <w:rPr>
          <w:rFonts w:ascii="Arial" w:hAnsi="Arial" w:cs="Arial"/>
          <w:sz w:val="24"/>
          <w:szCs w:val="24"/>
        </w:rPr>
        <w:t xml:space="preserve"> Having someone that evaluates themselves in order to be a good leader is something many places of work </w:t>
      </w:r>
      <w:r w:rsidR="004963E6" w:rsidRPr="1E091896">
        <w:rPr>
          <w:rFonts w:ascii="Arial" w:hAnsi="Arial" w:cs="Arial"/>
          <w:sz w:val="24"/>
          <w:szCs w:val="24"/>
        </w:rPr>
        <w:t xml:space="preserve">should take into consideration due to the fact that it would boost </w:t>
      </w:r>
      <w:r w:rsidR="007A2738" w:rsidRPr="1E091896">
        <w:rPr>
          <w:rFonts w:ascii="Arial" w:hAnsi="Arial" w:cs="Arial"/>
          <w:sz w:val="24"/>
          <w:szCs w:val="24"/>
        </w:rPr>
        <w:t>morale</w:t>
      </w:r>
      <w:r w:rsidR="004963E6" w:rsidRPr="1E091896">
        <w:rPr>
          <w:rFonts w:ascii="Arial" w:hAnsi="Arial" w:cs="Arial"/>
          <w:sz w:val="24"/>
          <w:szCs w:val="24"/>
        </w:rPr>
        <w:t xml:space="preserve"> in many other workers.</w:t>
      </w:r>
    </w:p>
    <w:p w14:paraId="55930970" w14:textId="71CD9FC0" w:rsidR="001B6B38" w:rsidRDefault="002254F4" w:rsidP="1E091896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1E091896">
        <w:rPr>
          <w:rFonts w:ascii="Arial" w:hAnsi="Arial" w:cs="Arial"/>
          <w:sz w:val="24"/>
          <w:szCs w:val="24"/>
        </w:rPr>
        <w:t xml:space="preserve">Leadership theories </w:t>
      </w:r>
      <w:r w:rsidR="00075714" w:rsidRPr="1E091896">
        <w:rPr>
          <w:rFonts w:ascii="Arial" w:hAnsi="Arial" w:cs="Arial"/>
          <w:sz w:val="24"/>
          <w:szCs w:val="24"/>
        </w:rPr>
        <w:t>discuss how</w:t>
      </w:r>
      <w:r w:rsidR="006E638E" w:rsidRPr="1E091896">
        <w:rPr>
          <w:rFonts w:ascii="Arial" w:hAnsi="Arial" w:cs="Arial"/>
          <w:sz w:val="24"/>
          <w:szCs w:val="24"/>
        </w:rPr>
        <w:t xml:space="preserve"> </w:t>
      </w:r>
      <w:r w:rsidR="00A02757" w:rsidRPr="1E091896">
        <w:rPr>
          <w:rFonts w:ascii="Arial" w:hAnsi="Arial" w:cs="Arial"/>
          <w:sz w:val="24"/>
          <w:szCs w:val="24"/>
        </w:rPr>
        <w:t xml:space="preserve">specific characteristic in leaders would be effective and where and when these behaviours and characteristics could be </w:t>
      </w:r>
      <w:r w:rsidR="00D763DE" w:rsidRPr="1E091896">
        <w:rPr>
          <w:rFonts w:ascii="Arial" w:hAnsi="Arial" w:cs="Arial"/>
          <w:sz w:val="24"/>
          <w:szCs w:val="24"/>
        </w:rPr>
        <w:t>used (</w:t>
      </w:r>
      <w:r w:rsidR="00A02757" w:rsidRPr="1E091896">
        <w:rPr>
          <w:rFonts w:ascii="Arial" w:hAnsi="Arial" w:cs="Arial"/>
          <w:sz w:val="24"/>
          <w:szCs w:val="24"/>
        </w:rPr>
        <w:t>Mo</w:t>
      </w:r>
      <w:r w:rsidR="00E96FC5" w:rsidRPr="1E091896">
        <w:rPr>
          <w:rFonts w:ascii="Arial" w:hAnsi="Arial" w:cs="Arial"/>
          <w:sz w:val="24"/>
          <w:szCs w:val="24"/>
        </w:rPr>
        <w:t>ndayblog, 2021)</w:t>
      </w:r>
      <w:r w:rsidR="004633D9" w:rsidRPr="1E091896">
        <w:rPr>
          <w:rFonts w:ascii="Arial" w:hAnsi="Arial" w:cs="Arial"/>
          <w:sz w:val="24"/>
          <w:szCs w:val="24"/>
        </w:rPr>
        <w:t xml:space="preserve">. </w:t>
      </w:r>
      <w:r w:rsidR="00D763DE" w:rsidRPr="1E091896">
        <w:rPr>
          <w:rFonts w:ascii="Arial" w:hAnsi="Arial" w:cs="Arial"/>
          <w:sz w:val="24"/>
          <w:szCs w:val="24"/>
        </w:rPr>
        <w:t xml:space="preserve">On the other </w:t>
      </w:r>
      <w:r w:rsidR="00315902" w:rsidRPr="1E091896">
        <w:rPr>
          <w:rFonts w:ascii="Arial" w:hAnsi="Arial" w:cs="Arial"/>
          <w:sz w:val="24"/>
          <w:szCs w:val="24"/>
        </w:rPr>
        <w:t>hand,</w:t>
      </w:r>
      <w:r w:rsidR="00D763DE" w:rsidRPr="1E091896">
        <w:rPr>
          <w:rFonts w:ascii="Arial" w:hAnsi="Arial" w:cs="Arial"/>
          <w:sz w:val="24"/>
          <w:szCs w:val="24"/>
        </w:rPr>
        <w:t xml:space="preserve"> people also use the leadership theories to study and inform how</w:t>
      </w:r>
      <w:r w:rsidR="00315902" w:rsidRPr="1E091896">
        <w:rPr>
          <w:rFonts w:ascii="Arial" w:hAnsi="Arial" w:cs="Arial"/>
          <w:sz w:val="24"/>
          <w:szCs w:val="24"/>
        </w:rPr>
        <w:t xml:space="preserve"> to increase their leadership capability but also realise what kind of leadership style they use (Mondayblog, 2021).</w:t>
      </w:r>
    </w:p>
    <w:p w14:paraId="6910172F" w14:textId="15CB4E23" w:rsidR="001B6B38" w:rsidRDefault="00315902" w:rsidP="1E091896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  <w:r w:rsidRPr="1E091896">
        <w:rPr>
          <w:rFonts w:ascii="Arial" w:hAnsi="Arial" w:cs="Arial"/>
          <w:sz w:val="24"/>
          <w:szCs w:val="24"/>
        </w:rPr>
        <w:t xml:space="preserve">One thing </w:t>
      </w:r>
      <w:r w:rsidR="00221C2E" w:rsidRPr="1E091896">
        <w:rPr>
          <w:rFonts w:ascii="Arial" w:hAnsi="Arial" w:cs="Arial"/>
          <w:sz w:val="24"/>
          <w:szCs w:val="24"/>
        </w:rPr>
        <w:t>must</w:t>
      </w:r>
      <w:r w:rsidRPr="1E091896">
        <w:rPr>
          <w:rFonts w:ascii="Arial" w:hAnsi="Arial" w:cs="Arial"/>
          <w:sz w:val="24"/>
          <w:szCs w:val="24"/>
        </w:rPr>
        <w:t xml:space="preserve"> be remembered that leadership is different to management even though at some points there is </w:t>
      </w:r>
      <w:r w:rsidR="60608F0E" w:rsidRPr="1E091896">
        <w:rPr>
          <w:rFonts w:ascii="Arial" w:hAnsi="Arial" w:cs="Arial"/>
          <w:sz w:val="24"/>
          <w:szCs w:val="24"/>
        </w:rPr>
        <w:t xml:space="preserve">an </w:t>
      </w:r>
      <w:r w:rsidRPr="1E091896">
        <w:rPr>
          <w:rFonts w:ascii="Arial" w:hAnsi="Arial" w:cs="Arial"/>
          <w:sz w:val="24"/>
          <w:szCs w:val="24"/>
        </w:rPr>
        <w:t>overlap.</w:t>
      </w:r>
      <w:r w:rsidR="0049356A" w:rsidRPr="1E091896">
        <w:rPr>
          <w:rFonts w:ascii="Arial" w:hAnsi="Arial" w:cs="Arial"/>
          <w:sz w:val="24"/>
          <w:szCs w:val="24"/>
        </w:rPr>
        <w:t xml:space="preserve"> The function of management is to be able to control a wide variety of p</w:t>
      </w:r>
      <w:r w:rsidR="001C6FFC" w:rsidRPr="1E091896">
        <w:rPr>
          <w:rFonts w:ascii="Arial" w:hAnsi="Arial" w:cs="Arial"/>
          <w:sz w:val="24"/>
          <w:szCs w:val="24"/>
        </w:rPr>
        <w:t xml:space="preserve">eople in order to accomplish a </w:t>
      </w:r>
      <w:r w:rsidR="005A763A" w:rsidRPr="1E091896">
        <w:rPr>
          <w:rFonts w:ascii="Arial" w:hAnsi="Arial" w:cs="Arial"/>
          <w:sz w:val="24"/>
          <w:szCs w:val="24"/>
        </w:rPr>
        <w:t>set goal, whilst a leader is someone who motivates</w:t>
      </w:r>
      <w:r w:rsidR="00DC5221" w:rsidRPr="1E091896">
        <w:rPr>
          <w:rFonts w:ascii="Arial" w:hAnsi="Arial" w:cs="Arial"/>
          <w:sz w:val="24"/>
          <w:szCs w:val="24"/>
        </w:rPr>
        <w:t xml:space="preserve">, influences and enables others to be able to </w:t>
      </w:r>
      <w:r w:rsidR="00F23D72" w:rsidRPr="1E091896">
        <w:rPr>
          <w:rFonts w:ascii="Arial" w:hAnsi="Arial" w:cs="Arial"/>
          <w:sz w:val="24"/>
          <w:szCs w:val="24"/>
        </w:rPr>
        <w:t>succeed towards an organisational goal (Nayar, 2013).</w:t>
      </w:r>
    </w:p>
    <w:p w14:paraId="24839460" w14:textId="77777777" w:rsidR="00613FB8" w:rsidRDefault="00906B98" w:rsidP="1E091896">
      <w:pPr>
        <w:spacing w:line="480" w:lineRule="auto"/>
        <w:rPr>
          <w:rFonts w:ascii="Arial" w:hAnsi="Arial" w:cs="Arial"/>
          <w:sz w:val="24"/>
          <w:szCs w:val="24"/>
        </w:rPr>
      </w:pPr>
      <w:r w:rsidRPr="1E091896">
        <w:rPr>
          <w:rFonts w:ascii="Arial" w:hAnsi="Arial" w:cs="Arial"/>
          <w:sz w:val="24"/>
          <w:szCs w:val="24"/>
        </w:rPr>
        <w:t xml:space="preserve">The police force </w:t>
      </w:r>
      <w:r w:rsidR="12264A70" w:rsidRPr="1E091896">
        <w:rPr>
          <w:rFonts w:ascii="Arial" w:hAnsi="Arial" w:cs="Arial"/>
          <w:sz w:val="24"/>
          <w:szCs w:val="24"/>
        </w:rPr>
        <w:t>is</w:t>
      </w:r>
      <w:r w:rsidR="0C556809" w:rsidRPr="1E091896">
        <w:rPr>
          <w:rFonts w:ascii="Arial" w:hAnsi="Arial" w:cs="Arial"/>
          <w:sz w:val="24"/>
          <w:szCs w:val="24"/>
        </w:rPr>
        <w:t xml:space="preserve"> required to use </w:t>
      </w:r>
      <w:r w:rsidRPr="1E091896">
        <w:rPr>
          <w:rFonts w:ascii="Arial" w:hAnsi="Arial" w:cs="Arial"/>
          <w:sz w:val="24"/>
          <w:szCs w:val="24"/>
        </w:rPr>
        <w:t xml:space="preserve">many leadership theories </w:t>
      </w:r>
      <w:r w:rsidR="47703200" w:rsidRPr="1E091896">
        <w:rPr>
          <w:rFonts w:ascii="Arial" w:hAnsi="Arial" w:cs="Arial"/>
          <w:sz w:val="24"/>
          <w:szCs w:val="24"/>
        </w:rPr>
        <w:t>and styles whilst performing different tasks on hand.</w:t>
      </w:r>
      <w:r w:rsidR="299F1E0A" w:rsidRPr="1E091896">
        <w:rPr>
          <w:rFonts w:ascii="Arial" w:hAnsi="Arial" w:cs="Arial"/>
          <w:sz w:val="24"/>
          <w:szCs w:val="24"/>
        </w:rPr>
        <w:t xml:space="preserve"> During </w:t>
      </w:r>
      <w:r w:rsidR="29B70BD6" w:rsidRPr="1E091896">
        <w:rPr>
          <w:rFonts w:ascii="Arial" w:hAnsi="Arial" w:cs="Arial"/>
          <w:sz w:val="24"/>
          <w:szCs w:val="24"/>
        </w:rPr>
        <w:t>a crisis</w:t>
      </w:r>
      <w:r w:rsidR="299F1E0A" w:rsidRPr="1E091896">
        <w:rPr>
          <w:rFonts w:ascii="Arial" w:hAnsi="Arial" w:cs="Arial"/>
          <w:sz w:val="24"/>
          <w:szCs w:val="24"/>
        </w:rPr>
        <w:t xml:space="preserve"> and </w:t>
      </w:r>
      <w:r w:rsidR="462BE3FA" w:rsidRPr="1E091896">
        <w:rPr>
          <w:rFonts w:ascii="Arial" w:hAnsi="Arial" w:cs="Arial"/>
          <w:sz w:val="24"/>
          <w:szCs w:val="24"/>
        </w:rPr>
        <w:t>in</w:t>
      </w:r>
      <w:r w:rsidR="299F1E0A" w:rsidRPr="1E091896">
        <w:rPr>
          <w:rFonts w:ascii="Arial" w:hAnsi="Arial" w:cs="Arial"/>
          <w:sz w:val="24"/>
          <w:szCs w:val="24"/>
        </w:rPr>
        <w:t xml:space="preserve"> police practice leadership styles like</w:t>
      </w:r>
      <w:r w:rsidR="56FC417A" w:rsidRPr="1E091896">
        <w:rPr>
          <w:rFonts w:ascii="Arial" w:hAnsi="Arial" w:cs="Arial"/>
          <w:sz w:val="24"/>
          <w:szCs w:val="24"/>
        </w:rPr>
        <w:t xml:space="preserve"> the</w:t>
      </w:r>
      <w:r w:rsidR="299F1E0A" w:rsidRPr="1E091896">
        <w:rPr>
          <w:rFonts w:ascii="Arial" w:hAnsi="Arial" w:cs="Arial"/>
          <w:sz w:val="24"/>
          <w:szCs w:val="24"/>
        </w:rPr>
        <w:t xml:space="preserve"> </w:t>
      </w:r>
      <w:r w:rsidR="2606FC00" w:rsidRPr="1E091896">
        <w:rPr>
          <w:rFonts w:ascii="Arial" w:hAnsi="Arial" w:cs="Arial"/>
          <w:sz w:val="24"/>
          <w:szCs w:val="24"/>
        </w:rPr>
        <w:t>Autocratic</w:t>
      </w:r>
      <w:r w:rsidR="299F1E0A" w:rsidRPr="1E091896">
        <w:rPr>
          <w:rFonts w:ascii="Arial" w:hAnsi="Arial" w:cs="Arial"/>
          <w:sz w:val="24"/>
          <w:szCs w:val="24"/>
        </w:rPr>
        <w:t xml:space="preserve"> style, Laissez-Faire</w:t>
      </w:r>
      <w:r w:rsidR="3E1B9E97" w:rsidRPr="1E091896">
        <w:rPr>
          <w:rFonts w:ascii="Arial" w:hAnsi="Arial" w:cs="Arial"/>
          <w:sz w:val="24"/>
          <w:szCs w:val="24"/>
        </w:rPr>
        <w:t xml:space="preserve"> and the </w:t>
      </w:r>
      <w:r w:rsidR="299F1E0A" w:rsidRPr="1E091896">
        <w:rPr>
          <w:rFonts w:ascii="Arial" w:hAnsi="Arial" w:cs="Arial"/>
          <w:sz w:val="24"/>
          <w:szCs w:val="24"/>
        </w:rPr>
        <w:t>transformational</w:t>
      </w:r>
      <w:r w:rsidR="2E136B46" w:rsidRPr="1E091896">
        <w:rPr>
          <w:rFonts w:ascii="Arial" w:hAnsi="Arial" w:cs="Arial"/>
          <w:sz w:val="24"/>
          <w:szCs w:val="24"/>
        </w:rPr>
        <w:t xml:space="preserve"> style are required in differe</w:t>
      </w:r>
      <w:r w:rsidR="60C58144" w:rsidRPr="1E091896">
        <w:rPr>
          <w:rFonts w:ascii="Arial" w:hAnsi="Arial" w:cs="Arial"/>
          <w:sz w:val="24"/>
          <w:szCs w:val="24"/>
        </w:rPr>
        <w:t>nt</w:t>
      </w:r>
      <w:r w:rsidR="2E136B46" w:rsidRPr="1E091896">
        <w:rPr>
          <w:rFonts w:ascii="Arial" w:hAnsi="Arial" w:cs="Arial"/>
          <w:sz w:val="24"/>
          <w:szCs w:val="24"/>
        </w:rPr>
        <w:t xml:space="preserve"> </w:t>
      </w:r>
      <w:r w:rsidR="7B73CE07" w:rsidRPr="1E091896">
        <w:rPr>
          <w:rFonts w:ascii="Arial" w:hAnsi="Arial" w:cs="Arial"/>
          <w:sz w:val="24"/>
          <w:szCs w:val="24"/>
        </w:rPr>
        <w:t>severities</w:t>
      </w:r>
      <w:r w:rsidR="2E136B46" w:rsidRPr="1E091896">
        <w:rPr>
          <w:rFonts w:ascii="Arial" w:hAnsi="Arial" w:cs="Arial"/>
          <w:sz w:val="24"/>
          <w:szCs w:val="24"/>
        </w:rPr>
        <w:t xml:space="preserve"> </w:t>
      </w:r>
      <w:r w:rsidR="00A8C8DC" w:rsidRPr="1E091896">
        <w:rPr>
          <w:rFonts w:ascii="Arial" w:hAnsi="Arial" w:cs="Arial"/>
          <w:sz w:val="24"/>
          <w:szCs w:val="24"/>
        </w:rPr>
        <w:t>(Denton, 2020).</w:t>
      </w:r>
      <w:r w:rsidR="7340B346" w:rsidRPr="1E091896">
        <w:rPr>
          <w:rFonts w:ascii="Arial" w:hAnsi="Arial" w:cs="Arial"/>
          <w:sz w:val="24"/>
          <w:szCs w:val="24"/>
        </w:rPr>
        <w:t xml:space="preserve"> </w:t>
      </w:r>
    </w:p>
    <w:p w14:paraId="7A11D4CC" w14:textId="65A5CBAD" w:rsidR="7340B346" w:rsidRDefault="7340B346" w:rsidP="1E091896">
      <w:pPr>
        <w:spacing w:line="480" w:lineRule="auto"/>
        <w:rPr>
          <w:rFonts w:ascii="Arial" w:hAnsi="Arial" w:cs="Arial"/>
          <w:sz w:val="24"/>
          <w:szCs w:val="24"/>
        </w:rPr>
      </w:pPr>
      <w:r w:rsidRPr="1E091896">
        <w:rPr>
          <w:rFonts w:ascii="Arial" w:hAnsi="Arial" w:cs="Arial"/>
          <w:sz w:val="24"/>
          <w:szCs w:val="24"/>
        </w:rPr>
        <w:lastRenderedPageBreak/>
        <w:t xml:space="preserve">The autocratic style of </w:t>
      </w:r>
      <w:r w:rsidR="29352030" w:rsidRPr="1E091896">
        <w:rPr>
          <w:rFonts w:ascii="Arial" w:hAnsi="Arial" w:cs="Arial"/>
          <w:sz w:val="24"/>
          <w:szCs w:val="24"/>
        </w:rPr>
        <w:t>leadership</w:t>
      </w:r>
      <w:r w:rsidRPr="1E091896">
        <w:rPr>
          <w:rFonts w:ascii="Arial" w:hAnsi="Arial" w:cs="Arial"/>
          <w:sz w:val="24"/>
          <w:szCs w:val="24"/>
        </w:rPr>
        <w:t xml:space="preserve"> is the most commonly used whilst in difficult situations due to the fact that this is the style that requires for one singular </w:t>
      </w:r>
      <w:r w:rsidR="4AE3E17D" w:rsidRPr="1E091896">
        <w:rPr>
          <w:rFonts w:ascii="Arial" w:hAnsi="Arial" w:cs="Arial"/>
          <w:sz w:val="24"/>
          <w:szCs w:val="24"/>
        </w:rPr>
        <w:t>leader</w:t>
      </w:r>
      <w:r w:rsidRPr="1E091896">
        <w:rPr>
          <w:rFonts w:ascii="Arial" w:hAnsi="Arial" w:cs="Arial"/>
          <w:sz w:val="24"/>
          <w:szCs w:val="24"/>
        </w:rPr>
        <w:t xml:space="preserve"> to take</w:t>
      </w:r>
      <w:r w:rsidR="75E8AFC9" w:rsidRPr="1E091896">
        <w:rPr>
          <w:rFonts w:ascii="Arial" w:hAnsi="Arial" w:cs="Arial"/>
          <w:sz w:val="24"/>
          <w:szCs w:val="24"/>
        </w:rPr>
        <w:t xml:space="preserve"> charge making every decision whilst receiving no input from others.</w:t>
      </w:r>
      <w:r w:rsidR="0322304B" w:rsidRPr="1E091896">
        <w:rPr>
          <w:rFonts w:ascii="Arial" w:hAnsi="Arial" w:cs="Arial"/>
          <w:sz w:val="24"/>
          <w:szCs w:val="24"/>
        </w:rPr>
        <w:t xml:space="preserve"> Leaders in these situations make all decisions and they are made according to the </w:t>
      </w:r>
      <w:r w:rsidR="3704B77B" w:rsidRPr="1E091896">
        <w:rPr>
          <w:rFonts w:ascii="Arial" w:hAnsi="Arial" w:cs="Arial"/>
          <w:sz w:val="24"/>
          <w:szCs w:val="24"/>
        </w:rPr>
        <w:t>leaders'</w:t>
      </w:r>
      <w:r w:rsidR="0322304B" w:rsidRPr="1E091896">
        <w:rPr>
          <w:rFonts w:ascii="Arial" w:hAnsi="Arial" w:cs="Arial"/>
          <w:sz w:val="24"/>
          <w:szCs w:val="24"/>
        </w:rPr>
        <w:t xml:space="preserve"> beliefs </w:t>
      </w:r>
      <w:r w:rsidR="7D3FCC08" w:rsidRPr="1E091896">
        <w:rPr>
          <w:rFonts w:ascii="Arial" w:hAnsi="Arial" w:cs="Arial"/>
          <w:sz w:val="24"/>
          <w:szCs w:val="24"/>
        </w:rPr>
        <w:t xml:space="preserve">and own thoughts, with limited or no advice from anyone reporting to </w:t>
      </w:r>
      <w:r w:rsidR="7688D8EF" w:rsidRPr="1E091896">
        <w:rPr>
          <w:rFonts w:ascii="Arial" w:hAnsi="Arial" w:cs="Arial"/>
          <w:sz w:val="24"/>
          <w:szCs w:val="24"/>
        </w:rPr>
        <w:t>them (</w:t>
      </w:r>
      <w:r w:rsidR="7D3FCC08" w:rsidRPr="1E091896">
        <w:rPr>
          <w:rFonts w:ascii="Arial" w:hAnsi="Arial" w:cs="Arial"/>
          <w:sz w:val="24"/>
          <w:szCs w:val="24"/>
        </w:rPr>
        <w:t>Denton,2020</w:t>
      </w:r>
      <w:r w:rsidR="0C628AE3" w:rsidRPr="1E091896">
        <w:rPr>
          <w:rFonts w:ascii="Arial" w:hAnsi="Arial" w:cs="Arial"/>
          <w:sz w:val="24"/>
          <w:szCs w:val="24"/>
        </w:rPr>
        <w:t xml:space="preserve">). </w:t>
      </w:r>
    </w:p>
    <w:p w14:paraId="23184E58" w14:textId="4E8907FD" w:rsidR="0C628AE3" w:rsidRDefault="0C628AE3" w:rsidP="1E091896">
      <w:pPr>
        <w:spacing w:line="480" w:lineRule="auto"/>
        <w:rPr>
          <w:rFonts w:ascii="Arial" w:hAnsi="Arial" w:cs="Arial"/>
          <w:sz w:val="24"/>
          <w:szCs w:val="24"/>
        </w:rPr>
      </w:pPr>
      <w:r w:rsidRPr="1E091896">
        <w:rPr>
          <w:rFonts w:ascii="Arial" w:hAnsi="Arial" w:cs="Arial"/>
          <w:sz w:val="24"/>
          <w:szCs w:val="24"/>
        </w:rPr>
        <w:t>In</w:t>
      </w:r>
      <w:r w:rsidR="2D10184A" w:rsidRPr="1E091896">
        <w:rPr>
          <w:rFonts w:ascii="Arial" w:hAnsi="Arial" w:cs="Arial"/>
          <w:sz w:val="24"/>
          <w:szCs w:val="24"/>
        </w:rPr>
        <w:t xml:space="preserve"> policing it matters that effective leadership is used, </w:t>
      </w:r>
      <w:r w:rsidR="75311B65" w:rsidRPr="1E091896">
        <w:rPr>
          <w:rFonts w:ascii="Arial" w:hAnsi="Arial" w:cs="Arial"/>
          <w:sz w:val="24"/>
          <w:szCs w:val="24"/>
        </w:rPr>
        <w:t>for</w:t>
      </w:r>
      <w:r w:rsidR="2D10184A" w:rsidRPr="1E091896">
        <w:rPr>
          <w:rFonts w:ascii="Arial" w:hAnsi="Arial" w:cs="Arial"/>
          <w:sz w:val="24"/>
          <w:szCs w:val="24"/>
        </w:rPr>
        <w:t xml:space="preserve"> those that lead they need to practice th</w:t>
      </w:r>
      <w:r w:rsidR="0084F6A8" w:rsidRPr="1E091896">
        <w:rPr>
          <w:rFonts w:ascii="Arial" w:hAnsi="Arial" w:cs="Arial"/>
          <w:sz w:val="24"/>
          <w:szCs w:val="24"/>
        </w:rPr>
        <w:t>e</w:t>
      </w:r>
      <w:r w:rsidR="2D10184A" w:rsidRPr="1E091896">
        <w:rPr>
          <w:rFonts w:ascii="Arial" w:hAnsi="Arial" w:cs="Arial"/>
          <w:sz w:val="24"/>
          <w:szCs w:val="24"/>
        </w:rPr>
        <w:t xml:space="preserve"> </w:t>
      </w:r>
      <w:r w:rsidR="50E9D456" w:rsidRPr="1E091896">
        <w:rPr>
          <w:rFonts w:ascii="Arial" w:hAnsi="Arial" w:cs="Arial"/>
          <w:sz w:val="24"/>
          <w:szCs w:val="24"/>
        </w:rPr>
        <w:t>positive</w:t>
      </w:r>
      <w:r w:rsidR="2D10184A" w:rsidRPr="1E091896">
        <w:rPr>
          <w:rFonts w:ascii="Arial" w:hAnsi="Arial" w:cs="Arial"/>
          <w:sz w:val="24"/>
          <w:szCs w:val="24"/>
        </w:rPr>
        <w:t xml:space="preserve"> leadership attributes that them themselves as leaders look at others </w:t>
      </w:r>
      <w:r w:rsidR="24D0980F" w:rsidRPr="1E091896">
        <w:rPr>
          <w:rFonts w:ascii="Arial" w:hAnsi="Arial" w:cs="Arial"/>
          <w:sz w:val="24"/>
          <w:szCs w:val="24"/>
        </w:rPr>
        <w:t>and admire, and refrain from doing the negatives that they see others performing (Lewis, 2022).</w:t>
      </w:r>
      <w:r w:rsidR="3D0973B7" w:rsidRPr="1E091896">
        <w:rPr>
          <w:rFonts w:ascii="Arial" w:hAnsi="Arial" w:cs="Arial"/>
          <w:sz w:val="24"/>
          <w:szCs w:val="24"/>
        </w:rPr>
        <w:t xml:space="preserve"> Leadership from people can either make and/or break morale that is crucially needed in the police force</w:t>
      </w:r>
      <w:r w:rsidR="5B6CE9F2" w:rsidRPr="1E091896">
        <w:rPr>
          <w:rFonts w:ascii="Arial" w:hAnsi="Arial" w:cs="Arial"/>
          <w:sz w:val="24"/>
          <w:szCs w:val="24"/>
        </w:rPr>
        <w:t xml:space="preserve">, if officers can't trust their leaders to act appropriately in normal leadership situations how can they trust their leaders to know what to do when a difficult time comes up. </w:t>
      </w:r>
      <w:r w:rsidR="3ABF5C8B" w:rsidRPr="1E091896">
        <w:rPr>
          <w:rFonts w:ascii="Arial" w:hAnsi="Arial" w:cs="Arial"/>
          <w:sz w:val="24"/>
          <w:szCs w:val="24"/>
        </w:rPr>
        <w:t xml:space="preserve">If there is no effective leadership then how </w:t>
      </w:r>
      <w:r w:rsidR="20786588" w:rsidRPr="1E091896">
        <w:rPr>
          <w:rFonts w:ascii="Arial" w:hAnsi="Arial" w:cs="Arial"/>
          <w:sz w:val="24"/>
          <w:szCs w:val="24"/>
        </w:rPr>
        <w:t xml:space="preserve">can </w:t>
      </w:r>
      <w:r w:rsidR="3ABF5C8B" w:rsidRPr="1E091896">
        <w:rPr>
          <w:rFonts w:ascii="Arial" w:hAnsi="Arial" w:cs="Arial"/>
          <w:sz w:val="24"/>
          <w:szCs w:val="24"/>
        </w:rPr>
        <w:t>employees</w:t>
      </w:r>
      <w:r w:rsidR="00671627">
        <w:rPr>
          <w:rFonts w:ascii="Arial" w:hAnsi="Arial" w:cs="Arial"/>
          <w:sz w:val="24"/>
          <w:szCs w:val="24"/>
        </w:rPr>
        <w:t>,</w:t>
      </w:r>
      <w:r w:rsidR="3ABF5C8B" w:rsidRPr="1E091896">
        <w:rPr>
          <w:rFonts w:ascii="Arial" w:hAnsi="Arial" w:cs="Arial"/>
          <w:sz w:val="24"/>
          <w:szCs w:val="24"/>
        </w:rPr>
        <w:t xml:space="preserve"> </w:t>
      </w:r>
      <w:r w:rsidR="05104641" w:rsidRPr="1E091896">
        <w:rPr>
          <w:rFonts w:ascii="Arial" w:hAnsi="Arial" w:cs="Arial"/>
          <w:sz w:val="24"/>
          <w:szCs w:val="24"/>
        </w:rPr>
        <w:t xml:space="preserve">be </w:t>
      </w:r>
      <w:r w:rsidR="3ABF5C8B" w:rsidRPr="1E091896">
        <w:rPr>
          <w:rFonts w:ascii="Arial" w:hAnsi="Arial" w:cs="Arial"/>
          <w:sz w:val="24"/>
          <w:szCs w:val="24"/>
        </w:rPr>
        <w:t>expected to feel connected with their leader and team</w:t>
      </w:r>
      <w:r w:rsidR="0D418A7C" w:rsidRPr="1E091896">
        <w:rPr>
          <w:rFonts w:ascii="Arial" w:hAnsi="Arial" w:cs="Arial"/>
          <w:sz w:val="24"/>
          <w:szCs w:val="24"/>
        </w:rPr>
        <w:t xml:space="preserve">, when </w:t>
      </w:r>
      <w:r w:rsidR="2F695CB1" w:rsidRPr="1E091896">
        <w:rPr>
          <w:rFonts w:ascii="Arial" w:hAnsi="Arial" w:cs="Arial"/>
          <w:sz w:val="24"/>
          <w:szCs w:val="24"/>
        </w:rPr>
        <w:t>this</w:t>
      </w:r>
      <w:r w:rsidR="0D418A7C" w:rsidRPr="1E091896">
        <w:rPr>
          <w:rFonts w:ascii="Arial" w:hAnsi="Arial" w:cs="Arial"/>
          <w:sz w:val="24"/>
          <w:szCs w:val="24"/>
        </w:rPr>
        <w:t xml:space="preserve"> happen</w:t>
      </w:r>
      <w:r w:rsidR="0EE8FA48" w:rsidRPr="1E091896">
        <w:rPr>
          <w:rFonts w:ascii="Arial" w:hAnsi="Arial" w:cs="Arial"/>
          <w:sz w:val="24"/>
          <w:szCs w:val="24"/>
        </w:rPr>
        <w:t>s</w:t>
      </w:r>
      <w:r w:rsidR="0D418A7C" w:rsidRPr="1E091896">
        <w:rPr>
          <w:rFonts w:ascii="Arial" w:hAnsi="Arial" w:cs="Arial"/>
          <w:sz w:val="24"/>
          <w:szCs w:val="24"/>
        </w:rPr>
        <w:t xml:space="preserve"> officers will feel less inspired and that shall likely result in their performance </w:t>
      </w:r>
      <w:r w:rsidR="5F1D4AB9" w:rsidRPr="1E091896">
        <w:rPr>
          <w:rFonts w:ascii="Arial" w:hAnsi="Arial" w:cs="Arial"/>
          <w:sz w:val="24"/>
          <w:szCs w:val="24"/>
        </w:rPr>
        <w:t>lacking (</w:t>
      </w:r>
      <w:r w:rsidR="0A160830" w:rsidRPr="1E091896">
        <w:rPr>
          <w:rFonts w:ascii="Arial" w:hAnsi="Arial" w:cs="Arial"/>
          <w:sz w:val="24"/>
          <w:szCs w:val="24"/>
        </w:rPr>
        <w:t>Lewis, 2022)</w:t>
      </w:r>
      <w:r w:rsidR="0D418A7C" w:rsidRPr="1E091896">
        <w:rPr>
          <w:rFonts w:ascii="Arial" w:hAnsi="Arial" w:cs="Arial"/>
          <w:sz w:val="24"/>
          <w:szCs w:val="24"/>
        </w:rPr>
        <w:t>.</w:t>
      </w:r>
      <w:r w:rsidR="44DD7EAF" w:rsidRPr="1E091896">
        <w:rPr>
          <w:rFonts w:ascii="Arial" w:hAnsi="Arial" w:cs="Arial"/>
          <w:sz w:val="24"/>
          <w:szCs w:val="24"/>
        </w:rPr>
        <w:t xml:space="preserve"> Officers, specifically new officers</w:t>
      </w:r>
      <w:r w:rsidR="3E6FBD52" w:rsidRPr="1E091896">
        <w:rPr>
          <w:rFonts w:ascii="Arial" w:hAnsi="Arial" w:cs="Arial"/>
          <w:sz w:val="24"/>
          <w:szCs w:val="24"/>
        </w:rPr>
        <w:t xml:space="preserve"> or student officers will rely on their supervisors to be able to lead them and teach them, this is why </w:t>
      </w:r>
      <w:r w:rsidR="00941992" w:rsidRPr="1E091896">
        <w:rPr>
          <w:rFonts w:ascii="Arial" w:hAnsi="Arial" w:cs="Arial"/>
          <w:sz w:val="24"/>
          <w:szCs w:val="24"/>
        </w:rPr>
        <w:t>it’s</w:t>
      </w:r>
      <w:r w:rsidR="3E6FBD52" w:rsidRPr="1E091896">
        <w:rPr>
          <w:rFonts w:ascii="Arial" w:hAnsi="Arial" w:cs="Arial"/>
          <w:sz w:val="24"/>
          <w:szCs w:val="24"/>
        </w:rPr>
        <w:t xml:space="preserve"> crucial for the leadership to be effective so moral is not brought down.</w:t>
      </w:r>
      <w:r w:rsidR="44DD7EAF" w:rsidRPr="1E091896">
        <w:rPr>
          <w:rFonts w:ascii="Arial" w:hAnsi="Arial" w:cs="Arial"/>
          <w:sz w:val="24"/>
          <w:szCs w:val="24"/>
        </w:rPr>
        <w:t xml:space="preserve"> </w:t>
      </w:r>
      <w:r w:rsidR="0D418A7C" w:rsidRPr="1E091896">
        <w:rPr>
          <w:rFonts w:ascii="Arial" w:hAnsi="Arial" w:cs="Arial"/>
          <w:sz w:val="24"/>
          <w:szCs w:val="24"/>
        </w:rPr>
        <w:t xml:space="preserve"> </w:t>
      </w:r>
      <w:r w:rsidR="3ABF5C8B" w:rsidRPr="1E091896">
        <w:rPr>
          <w:rFonts w:ascii="Arial" w:hAnsi="Arial" w:cs="Arial"/>
          <w:sz w:val="24"/>
          <w:szCs w:val="24"/>
        </w:rPr>
        <w:t xml:space="preserve"> </w:t>
      </w:r>
    </w:p>
    <w:p w14:paraId="5E103E00" w14:textId="2BF39B29" w:rsidR="1E091896" w:rsidRDefault="1E091896">
      <w:r>
        <w:br w:type="page"/>
      </w:r>
    </w:p>
    <w:p w14:paraId="708D9B28" w14:textId="72AE120F" w:rsidR="78126C28" w:rsidRDefault="78126C28" w:rsidP="1E091896">
      <w:pPr>
        <w:spacing w:line="480" w:lineRule="auto"/>
        <w:rPr>
          <w:rFonts w:ascii="Arial" w:eastAsia="Arial" w:hAnsi="Arial" w:cs="Arial"/>
          <w:color w:val="202122"/>
          <w:sz w:val="24"/>
          <w:szCs w:val="24"/>
        </w:rPr>
      </w:pPr>
      <w:r w:rsidRPr="1E091896">
        <w:rPr>
          <w:rFonts w:ascii="Arial" w:hAnsi="Arial" w:cs="Arial"/>
          <w:sz w:val="24"/>
          <w:szCs w:val="24"/>
        </w:rPr>
        <w:lastRenderedPageBreak/>
        <w:t>A leadership that is used often are the Theory X and Y leadership style.</w:t>
      </w:r>
      <w:r w:rsidR="4DD1C3A1" w:rsidRPr="1E091896">
        <w:rPr>
          <w:rFonts w:ascii="Arial" w:hAnsi="Arial" w:cs="Arial"/>
          <w:sz w:val="24"/>
          <w:szCs w:val="24"/>
        </w:rPr>
        <w:t xml:space="preserve"> Theory X and Y were introduced by Douglas McGregor in 1960 in </w:t>
      </w:r>
      <w:r w:rsidR="40407114" w:rsidRPr="1E091896">
        <w:rPr>
          <w:rFonts w:ascii="Arial" w:hAnsi="Arial" w:cs="Arial"/>
          <w:sz w:val="24"/>
          <w:szCs w:val="24"/>
        </w:rPr>
        <w:t>his</w:t>
      </w:r>
      <w:r w:rsidR="4DD1C3A1" w:rsidRPr="1E091896">
        <w:rPr>
          <w:rFonts w:ascii="Arial" w:hAnsi="Arial" w:cs="Arial"/>
          <w:sz w:val="24"/>
          <w:szCs w:val="24"/>
        </w:rPr>
        <w:t xml:space="preserve"> </w:t>
      </w:r>
      <w:r w:rsidR="55361800" w:rsidRPr="1E091896">
        <w:rPr>
          <w:rFonts w:ascii="Arial" w:hAnsi="Arial" w:cs="Arial"/>
          <w:sz w:val="24"/>
          <w:szCs w:val="24"/>
        </w:rPr>
        <w:t xml:space="preserve">published </w:t>
      </w:r>
      <w:r w:rsidR="4DD1C3A1" w:rsidRPr="1E091896">
        <w:rPr>
          <w:rFonts w:ascii="Arial" w:hAnsi="Arial" w:cs="Arial"/>
          <w:sz w:val="24"/>
          <w:szCs w:val="24"/>
        </w:rPr>
        <w:t xml:space="preserve">book </w:t>
      </w:r>
      <w:r w:rsidR="4DD1C3A1" w:rsidRPr="1E091896">
        <w:rPr>
          <w:rFonts w:ascii="Arial" w:eastAsia="Arial" w:hAnsi="Arial" w:cs="Arial"/>
          <w:color w:val="202122"/>
          <w:sz w:val="24"/>
          <w:szCs w:val="24"/>
        </w:rPr>
        <w:t>‘The Human Side of Enterprise’</w:t>
      </w:r>
      <w:r w:rsidR="6FD23A03" w:rsidRPr="1E091896">
        <w:rPr>
          <w:rFonts w:ascii="Arial" w:eastAsia="Arial" w:hAnsi="Arial" w:cs="Arial"/>
          <w:color w:val="202122"/>
          <w:sz w:val="24"/>
          <w:szCs w:val="24"/>
        </w:rPr>
        <w:t xml:space="preserve">, where McGregor (1960) proposed that the manager's individual assumptions about their employees and their human nature and behaviour determined how they </w:t>
      </w:r>
      <w:r w:rsidR="3A5E0CD2" w:rsidRPr="1E091896">
        <w:rPr>
          <w:rFonts w:ascii="Arial" w:eastAsia="Arial" w:hAnsi="Arial" w:cs="Arial"/>
          <w:color w:val="202122"/>
          <w:sz w:val="24"/>
          <w:szCs w:val="24"/>
        </w:rPr>
        <w:t>would</w:t>
      </w:r>
      <w:r w:rsidR="6FD23A03" w:rsidRPr="1E091896">
        <w:rPr>
          <w:rFonts w:ascii="Arial" w:eastAsia="Arial" w:hAnsi="Arial" w:cs="Arial"/>
          <w:color w:val="202122"/>
          <w:sz w:val="24"/>
          <w:szCs w:val="24"/>
        </w:rPr>
        <w:t xml:space="preserve"> </w:t>
      </w:r>
      <w:r w:rsidR="729C5B9F" w:rsidRPr="1E091896">
        <w:rPr>
          <w:rFonts w:ascii="Arial" w:eastAsia="Arial" w:hAnsi="Arial" w:cs="Arial"/>
          <w:color w:val="202122"/>
          <w:sz w:val="24"/>
          <w:szCs w:val="24"/>
        </w:rPr>
        <w:t>manage</w:t>
      </w:r>
      <w:r w:rsidR="6FD23A03" w:rsidRPr="1E091896">
        <w:rPr>
          <w:rFonts w:ascii="Arial" w:eastAsia="Arial" w:hAnsi="Arial" w:cs="Arial"/>
          <w:color w:val="202122"/>
          <w:sz w:val="24"/>
          <w:szCs w:val="24"/>
        </w:rPr>
        <w:t xml:space="preserve"> their </w:t>
      </w:r>
      <w:r w:rsidR="04A64233" w:rsidRPr="1E091896">
        <w:rPr>
          <w:rFonts w:ascii="Arial" w:eastAsia="Arial" w:hAnsi="Arial" w:cs="Arial"/>
          <w:color w:val="202122"/>
          <w:sz w:val="24"/>
          <w:szCs w:val="24"/>
        </w:rPr>
        <w:t xml:space="preserve">own </w:t>
      </w:r>
      <w:r w:rsidR="6FD23A03" w:rsidRPr="1E091896">
        <w:rPr>
          <w:rFonts w:ascii="Arial" w:eastAsia="Arial" w:hAnsi="Arial" w:cs="Arial"/>
          <w:color w:val="202122"/>
          <w:sz w:val="24"/>
          <w:szCs w:val="24"/>
        </w:rPr>
        <w:t>employees.</w:t>
      </w:r>
    </w:p>
    <w:p w14:paraId="2F47A61C" w14:textId="44BC27D9" w:rsidR="587D24E3" w:rsidRDefault="587D24E3" w:rsidP="1E091896">
      <w:pPr>
        <w:spacing w:line="480" w:lineRule="auto"/>
        <w:rPr>
          <w:rFonts w:ascii="Arial" w:eastAsia="Arial" w:hAnsi="Arial" w:cs="Arial"/>
          <w:color w:val="202122"/>
          <w:sz w:val="24"/>
          <w:szCs w:val="24"/>
        </w:rPr>
      </w:pPr>
      <w:r w:rsidRPr="1E091896">
        <w:rPr>
          <w:rFonts w:ascii="Arial" w:eastAsia="Arial" w:hAnsi="Arial" w:cs="Arial"/>
          <w:color w:val="202122"/>
          <w:sz w:val="24"/>
          <w:szCs w:val="24"/>
        </w:rPr>
        <w:t xml:space="preserve">Theory x explores widely how it I </w:t>
      </w:r>
      <w:r w:rsidR="1093B36A" w:rsidRPr="1E091896">
        <w:rPr>
          <w:rFonts w:ascii="Arial" w:eastAsia="Arial" w:hAnsi="Arial" w:cs="Arial"/>
          <w:color w:val="202122"/>
          <w:sz w:val="24"/>
          <w:szCs w:val="24"/>
        </w:rPr>
        <w:t>labelled</w:t>
      </w:r>
      <w:r w:rsidRPr="1E091896">
        <w:rPr>
          <w:rFonts w:ascii="Arial" w:eastAsia="Arial" w:hAnsi="Arial" w:cs="Arial"/>
          <w:color w:val="202122"/>
          <w:sz w:val="24"/>
          <w:szCs w:val="24"/>
        </w:rPr>
        <w:t xml:space="preserve"> that employees are lazy and are not interested in doing any good work, in addition the employees have no care about any of the organ</w:t>
      </w:r>
      <w:r w:rsidR="7902F203" w:rsidRPr="1E091896">
        <w:rPr>
          <w:rFonts w:ascii="Arial" w:eastAsia="Arial" w:hAnsi="Arial" w:cs="Arial"/>
          <w:color w:val="202122"/>
          <w:sz w:val="24"/>
          <w:szCs w:val="24"/>
        </w:rPr>
        <w:t>isational goals that their workplace sets.</w:t>
      </w:r>
      <w:r w:rsidR="6EE2B8C8" w:rsidRPr="1E091896">
        <w:rPr>
          <w:rFonts w:ascii="Arial" w:eastAsia="Arial" w:hAnsi="Arial" w:cs="Arial"/>
          <w:color w:val="202122"/>
          <w:sz w:val="24"/>
          <w:szCs w:val="24"/>
        </w:rPr>
        <w:t xml:space="preserve"> The theory is based on the negative parts of working, where management assume that their workers have little ambition and </w:t>
      </w:r>
      <w:r w:rsidR="0CDA1093" w:rsidRPr="1E091896">
        <w:rPr>
          <w:rFonts w:ascii="Arial" w:eastAsia="Arial" w:hAnsi="Arial" w:cs="Arial"/>
          <w:color w:val="202122"/>
          <w:sz w:val="24"/>
          <w:szCs w:val="24"/>
        </w:rPr>
        <w:t>won't</w:t>
      </w:r>
      <w:r w:rsidR="6EE2B8C8" w:rsidRPr="1E091896">
        <w:rPr>
          <w:rFonts w:ascii="Arial" w:eastAsia="Arial" w:hAnsi="Arial" w:cs="Arial"/>
          <w:color w:val="202122"/>
          <w:sz w:val="24"/>
          <w:szCs w:val="24"/>
        </w:rPr>
        <w:t xml:space="preserve"> work, managers using this style of leadership are sure that their</w:t>
      </w:r>
      <w:r w:rsidR="000CE3CB" w:rsidRPr="1E091896">
        <w:rPr>
          <w:rFonts w:ascii="Arial" w:eastAsia="Arial" w:hAnsi="Arial" w:cs="Arial"/>
          <w:color w:val="202122"/>
          <w:sz w:val="24"/>
          <w:szCs w:val="24"/>
        </w:rPr>
        <w:t xml:space="preserve"> employees are less intelligent and work only so that they can get money</w:t>
      </w:r>
      <w:r w:rsidR="3032BB1E" w:rsidRPr="1E091896">
        <w:rPr>
          <w:rFonts w:ascii="Arial" w:eastAsia="Arial" w:hAnsi="Arial" w:cs="Arial"/>
          <w:sz w:val="24"/>
          <w:szCs w:val="24"/>
        </w:rPr>
        <w:t xml:space="preserve"> (McGregor &amp; Cutcher-Gershenfeld, 2006</w:t>
      </w:r>
      <w:r w:rsidR="7B4B885F" w:rsidRPr="1E091896">
        <w:rPr>
          <w:rFonts w:ascii="Arial" w:eastAsia="Arial" w:hAnsi="Arial" w:cs="Arial"/>
          <w:sz w:val="24"/>
          <w:szCs w:val="24"/>
        </w:rPr>
        <w:t>, pp. 44-43</w:t>
      </w:r>
      <w:r w:rsidR="3032BB1E" w:rsidRPr="1E091896">
        <w:rPr>
          <w:rFonts w:ascii="Arial" w:eastAsia="Arial" w:hAnsi="Arial" w:cs="Arial"/>
          <w:sz w:val="24"/>
          <w:szCs w:val="24"/>
        </w:rPr>
        <w:t>)</w:t>
      </w:r>
      <w:r w:rsidR="000CE3CB" w:rsidRPr="1E091896">
        <w:rPr>
          <w:rFonts w:ascii="Arial" w:eastAsia="Arial" w:hAnsi="Arial" w:cs="Arial"/>
          <w:color w:val="202122"/>
          <w:sz w:val="24"/>
          <w:szCs w:val="24"/>
        </w:rPr>
        <w:t>.</w:t>
      </w:r>
    </w:p>
    <w:p w14:paraId="2A5C2F7E" w14:textId="12B10A6C" w:rsidR="6832E05E" w:rsidRDefault="6832E05E" w:rsidP="1E091896">
      <w:pPr>
        <w:spacing w:line="480" w:lineRule="auto"/>
        <w:rPr>
          <w:rFonts w:ascii="Arial" w:eastAsia="Arial" w:hAnsi="Arial" w:cs="Arial"/>
          <w:color w:val="202122"/>
          <w:sz w:val="24"/>
          <w:szCs w:val="24"/>
        </w:rPr>
      </w:pPr>
      <w:r w:rsidRPr="1E091896">
        <w:rPr>
          <w:rFonts w:ascii="Arial" w:eastAsia="Arial" w:hAnsi="Arial" w:cs="Arial"/>
          <w:color w:val="202122"/>
          <w:sz w:val="24"/>
          <w:szCs w:val="24"/>
        </w:rPr>
        <w:t xml:space="preserve">Managers who believe that </w:t>
      </w:r>
      <w:r w:rsidR="23EEDFA2" w:rsidRPr="1E091896">
        <w:rPr>
          <w:rFonts w:ascii="Arial" w:eastAsia="Arial" w:hAnsi="Arial" w:cs="Arial"/>
          <w:color w:val="202122"/>
          <w:sz w:val="24"/>
          <w:szCs w:val="24"/>
        </w:rPr>
        <w:t>their</w:t>
      </w:r>
      <w:r w:rsidRPr="1E091896">
        <w:rPr>
          <w:rFonts w:ascii="Arial" w:eastAsia="Arial" w:hAnsi="Arial" w:cs="Arial"/>
          <w:color w:val="202122"/>
          <w:sz w:val="24"/>
          <w:szCs w:val="24"/>
        </w:rPr>
        <w:t xml:space="preserve"> employees work under theory x are more than likely to introduce rewards and/or punishments in order to keep their workforce </w:t>
      </w:r>
      <w:r w:rsidR="1DD3AED1" w:rsidRPr="1E091896">
        <w:rPr>
          <w:rFonts w:ascii="Arial" w:eastAsia="Arial" w:hAnsi="Arial" w:cs="Arial"/>
          <w:color w:val="202122"/>
          <w:sz w:val="24"/>
          <w:szCs w:val="24"/>
        </w:rPr>
        <w:t>motivated (Fisher,2009)</w:t>
      </w:r>
      <w:r w:rsidRPr="1E091896">
        <w:rPr>
          <w:rFonts w:ascii="Arial" w:eastAsia="Arial" w:hAnsi="Arial" w:cs="Arial"/>
          <w:color w:val="202122"/>
          <w:sz w:val="24"/>
          <w:szCs w:val="24"/>
        </w:rPr>
        <w:t>.</w:t>
      </w:r>
      <w:r w:rsidR="405703F5" w:rsidRPr="1E091896">
        <w:rPr>
          <w:rFonts w:ascii="Arial" w:eastAsia="Arial" w:hAnsi="Arial" w:cs="Arial"/>
          <w:color w:val="202122"/>
          <w:sz w:val="24"/>
          <w:szCs w:val="24"/>
        </w:rPr>
        <w:t xml:space="preserve"> Due to this, management will </w:t>
      </w:r>
      <w:r w:rsidR="13607BE8" w:rsidRPr="1E091896">
        <w:rPr>
          <w:rFonts w:ascii="Arial" w:eastAsia="Arial" w:hAnsi="Arial" w:cs="Arial"/>
          <w:color w:val="202122"/>
          <w:sz w:val="24"/>
          <w:szCs w:val="24"/>
        </w:rPr>
        <w:t>also monitor</w:t>
      </w:r>
      <w:r w:rsidR="405703F5" w:rsidRPr="1E091896">
        <w:rPr>
          <w:rFonts w:ascii="Arial" w:eastAsia="Arial" w:hAnsi="Arial" w:cs="Arial"/>
          <w:color w:val="202122"/>
          <w:sz w:val="24"/>
          <w:szCs w:val="24"/>
        </w:rPr>
        <w:t xml:space="preserve"> employees more </w:t>
      </w:r>
      <w:r w:rsidR="66A4F4CD" w:rsidRPr="1E091896">
        <w:rPr>
          <w:rFonts w:ascii="Arial" w:eastAsia="Arial" w:hAnsi="Arial" w:cs="Arial"/>
          <w:color w:val="202122"/>
          <w:sz w:val="24"/>
          <w:szCs w:val="24"/>
        </w:rPr>
        <w:t>closely</w:t>
      </w:r>
      <w:r w:rsidR="405703F5" w:rsidRPr="1E091896">
        <w:rPr>
          <w:rFonts w:ascii="Arial" w:eastAsia="Arial" w:hAnsi="Arial" w:cs="Arial"/>
          <w:color w:val="202122"/>
          <w:sz w:val="24"/>
          <w:szCs w:val="24"/>
        </w:rPr>
        <w:t xml:space="preserve"> to be able to ensure that work is getting done</w:t>
      </w:r>
      <w:r w:rsidR="6C508A26" w:rsidRPr="1E091896">
        <w:rPr>
          <w:rFonts w:ascii="Arial" w:eastAsia="Arial" w:hAnsi="Arial" w:cs="Arial"/>
          <w:color w:val="202122"/>
          <w:sz w:val="24"/>
          <w:szCs w:val="24"/>
        </w:rPr>
        <w:t xml:space="preserve">, as McGregor (1960) states employees </w:t>
      </w:r>
      <w:r w:rsidR="373A37F4" w:rsidRPr="1E091896">
        <w:rPr>
          <w:rFonts w:ascii="Arial" w:eastAsia="Arial" w:hAnsi="Arial" w:cs="Arial"/>
          <w:color w:val="202122"/>
          <w:sz w:val="24"/>
          <w:szCs w:val="24"/>
        </w:rPr>
        <w:t>under</w:t>
      </w:r>
      <w:r w:rsidR="6C508A26" w:rsidRPr="1E091896">
        <w:rPr>
          <w:rFonts w:ascii="Arial" w:eastAsia="Arial" w:hAnsi="Arial" w:cs="Arial"/>
          <w:color w:val="202122"/>
          <w:sz w:val="24"/>
          <w:szCs w:val="24"/>
        </w:rPr>
        <w:t xml:space="preserve"> theory X </w:t>
      </w:r>
      <w:r w:rsidR="58C7526E" w:rsidRPr="1E091896">
        <w:rPr>
          <w:rFonts w:ascii="Arial" w:eastAsia="Arial" w:hAnsi="Arial" w:cs="Arial"/>
          <w:color w:val="202122"/>
          <w:sz w:val="24"/>
          <w:szCs w:val="24"/>
        </w:rPr>
        <w:t>nee</w:t>
      </w:r>
      <w:r w:rsidR="27FF18E1" w:rsidRPr="1E091896">
        <w:rPr>
          <w:rFonts w:ascii="Arial" w:eastAsia="Arial" w:hAnsi="Arial" w:cs="Arial"/>
          <w:color w:val="202122"/>
          <w:sz w:val="24"/>
          <w:szCs w:val="24"/>
        </w:rPr>
        <w:t>d</w:t>
      </w:r>
      <w:r w:rsidR="58C7526E" w:rsidRPr="1E091896">
        <w:rPr>
          <w:rFonts w:ascii="Arial" w:eastAsia="Arial" w:hAnsi="Arial" w:cs="Arial"/>
          <w:color w:val="202122"/>
          <w:sz w:val="24"/>
          <w:szCs w:val="24"/>
        </w:rPr>
        <w:t xml:space="preserve"> close supervision and control.</w:t>
      </w:r>
    </w:p>
    <w:p w14:paraId="70013575" w14:textId="4770D0A4" w:rsidR="61FEBC86" w:rsidRDefault="61FEBC86" w:rsidP="1E091896">
      <w:pPr>
        <w:spacing w:line="480" w:lineRule="auto"/>
        <w:rPr>
          <w:rFonts w:ascii="Arial" w:eastAsia="Arial" w:hAnsi="Arial" w:cs="Arial"/>
          <w:color w:val="202122"/>
          <w:sz w:val="24"/>
          <w:szCs w:val="24"/>
        </w:rPr>
      </w:pPr>
      <w:r w:rsidRPr="1E091896">
        <w:rPr>
          <w:rFonts w:ascii="Arial" w:eastAsia="Arial" w:hAnsi="Arial" w:cs="Arial"/>
          <w:color w:val="202122"/>
          <w:sz w:val="24"/>
          <w:szCs w:val="24"/>
        </w:rPr>
        <w:t>Theory Y is in fact the opposite of theory X</w:t>
      </w:r>
      <w:r w:rsidR="7072B1EB" w:rsidRPr="1E091896">
        <w:rPr>
          <w:rFonts w:ascii="Arial" w:eastAsia="Arial" w:hAnsi="Arial" w:cs="Arial"/>
          <w:color w:val="202122"/>
          <w:sz w:val="24"/>
          <w:szCs w:val="24"/>
        </w:rPr>
        <w:t xml:space="preserve"> as it observes the positive assumptions in the workplace</w:t>
      </w:r>
      <w:r w:rsidRPr="1E091896">
        <w:rPr>
          <w:rFonts w:ascii="Arial" w:eastAsia="Arial" w:hAnsi="Arial" w:cs="Arial"/>
          <w:color w:val="202122"/>
          <w:sz w:val="24"/>
          <w:szCs w:val="24"/>
        </w:rPr>
        <w:t xml:space="preserve">, </w:t>
      </w:r>
      <w:r w:rsidR="11203F53" w:rsidRPr="1E091896">
        <w:rPr>
          <w:rFonts w:ascii="Arial" w:eastAsia="Arial" w:hAnsi="Arial" w:cs="Arial"/>
          <w:color w:val="202122"/>
          <w:sz w:val="24"/>
          <w:szCs w:val="24"/>
        </w:rPr>
        <w:t>theory</w:t>
      </w:r>
      <w:r w:rsidRPr="1E091896">
        <w:rPr>
          <w:rFonts w:ascii="Arial" w:eastAsia="Arial" w:hAnsi="Arial" w:cs="Arial"/>
          <w:color w:val="202122"/>
          <w:sz w:val="24"/>
          <w:szCs w:val="24"/>
        </w:rPr>
        <w:t xml:space="preserve"> y management focuses on not assuming that employees are lazy but that they are in fact very much ca</w:t>
      </w:r>
      <w:r w:rsidR="41512F1F" w:rsidRPr="1E091896">
        <w:rPr>
          <w:rFonts w:ascii="Arial" w:eastAsia="Arial" w:hAnsi="Arial" w:cs="Arial"/>
          <w:color w:val="202122"/>
          <w:sz w:val="24"/>
          <w:szCs w:val="24"/>
        </w:rPr>
        <w:t>pable of self-direction and can discipline themselves with self-control, as well as employees who work under theory y will also provide sugge</w:t>
      </w:r>
      <w:r w:rsidR="7FF61450" w:rsidRPr="1E091896">
        <w:rPr>
          <w:rFonts w:ascii="Arial" w:eastAsia="Arial" w:hAnsi="Arial" w:cs="Arial"/>
          <w:color w:val="202122"/>
          <w:sz w:val="24"/>
          <w:szCs w:val="24"/>
        </w:rPr>
        <w:t xml:space="preserve">stions to their managers that can prove to be important and beneficial in order to improve their organisations </w:t>
      </w:r>
      <w:r w:rsidR="002D538F" w:rsidRPr="1E091896">
        <w:rPr>
          <w:rFonts w:ascii="Arial" w:eastAsia="Arial" w:hAnsi="Arial" w:cs="Arial"/>
          <w:color w:val="202122"/>
          <w:sz w:val="24"/>
          <w:szCs w:val="24"/>
        </w:rPr>
        <w:t>effectiveness</w:t>
      </w:r>
      <w:r w:rsidR="00DF0BFF">
        <w:rPr>
          <w:rFonts w:ascii="Arial" w:eastAsia="Arial" w:hAnsi="Arial" w:cs="Arial"/>
          <w:color w:val="202122"/>
          <w:sz w:val="24"/>
          <w:szCs w:val="24"/>
        </w:rPr>
        <w:t xml:space="preserve"> </w:t>
      </w:r>
      <w:r w:rsidR="000460C0">
        <w:rPr>
          <w:rFonts w:ascii="Arial" w:eastAsia="Arial" w:hAnsi="Arial" w:cs="Arial"/>
          <w:color w:val="202122"/>
          <w:sz w:val="24"/>
          <w:szCs w:val="24"/>
        </w:rPr>
        <w:t>(EMP</w:t>
      </w:r>
      <w:r w:rsidR="00C612AC">
        <w:rPr>
          <w:rFonts w:ascii="Arial" w:eastAsia="Arial" w:hAnsi="Arial" w:cs="Arial"/>
          <w:color w:val="202122"/>
          <w:sz w:val="24"/>
          <w:szCs w:val="24"/>
        </w:rPr>
        <w:t>, 201</w:t>
      </w:r>
      <w:r w:rsidR="00DF0BFF">
        <w:rPr>
          <w:rFonts w:ascii="Arial" w:eastAsia="Arial" w:hAnsi="Arial" w:cs="Arial"/>
          <w:color w:val="202122"/>
          <w:sz w:val="24"/>
          <w:szCs w:val="24"/>
        </w:rPr>
        <w:t>9</w:t>
      </w:r>
      <w:r w:rsidR="00C612AC">
        <w:rPr>
          <w:rFonts w:ascii="Arial" w:eastAsia="Arial" w:hAnsi="Arial" w:cs="Arial"/>
          <w:color w:val="202122"/>
          <w:sz w:val="24"/>
          <w:szCs w:val="24"/>
        </w:rPr>
        <w:t>)</w:t>
      </w:r>
      <w:r w:rsidR="00DF0BFF">
        <w:rPr>
          <w:rFonts w:ascii="Arial" w:eastAsia="Arial" w:hAnsi="Arial" w:cs="Arial"/>
          <w:color w:val="202122"/>
          <w:sz w:val="24"/>
          <w:szCs w:val="24"/>
        </w:rPr>
        <w:t xml:space="preserve">. </w:t>
      </w:r>
    </w:p>
    <w:p w14:paraId="055F4BC6" w14:textId="315D89A5" w:rsidR="2F613B22" w:rsidRDefault="2F613B22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1E091896">
        <w:rPr>
          <w:rFonts w:ascii="Arial" w:eastAsia="Arial" w:hAnsi="Arial" w:cs="Arial"/>
          <w:color w:val="202122"/>
          <w:sz w:val="24"/>
          <w:szCs w:val="24"/>
        </w:rPr>
        <w:lastRenderedPageBreak/>
        <w:t xml:space="preserve">Theory y </w:t>
      </w:r>
      <w:r w:rsidR="76D9484F" w:rsidRPr="1E091896">
        <w:rPr>
          <w:rFonts w:ascii="Arial" w:eastAsia="Arial" w:hAnsi="Arial" w:cs="Arial"/>
          <w:color w:val="202122"/>
          <w:sz w:val="24"/>
          <w:szCs w:val="24"/>
        </w:rPr>
        <w:t>makes more valuable employees that managers can count upon, as theory y employees are more likely to take full responsibility for their work but are also not required</w:t>
      </w:r>
      <w:r w:rsidR="357E2D81" w:rsidRPr="1E091896">
        <w:rPr>
          <w:rFonts w:ascii="Arial" w:eastAsia="Arial" w:hAnsi="Arial" w:cs="Arial"/>
          <w:color w:val="202122"/>
          <w:sz w:val="24"/>
          <w:szCs w:val="24"/>
        </w:rPr>
        <w:t xml:space="preserve"> to be supervised in order for the workload to be completed and to a good </w:t>
      </w:r>
      <w:r w:rsidR="603E745F" w:rsidRPr="1E091896">
        <w:rPr>
          <w:rFonts w:ascii="Arial" w:eastAsia="Arial" w:hAnsi="Arial" w:cs="Arial"/>
          <w:color w:val="202122"/>
          <w:sz w:val="24"/>
          <w:szCs w:val="24"/>
        </w:rPr>
        <w:t>standard (</w:t>
      </w:r>
      <w:r w:rsidR="603E745F" w:rsidRPr="1E091896">
        <w:rPr>
          <w:rFonts w:ascii="Arial" w:eastAsia="Arial" w:hAnsi="Arial" w:cs="Arial"/>
          <w:sz w:val="24"/>
          <w:szCs w:val="24"/>
        </w:rPr>
        <w:t xml:space="preserve">Morse &amp; Lorsch, 2014). In addition to these assumptions, before an </w:t>
      </w:r>
      <w:r w:rsidR="10E55D34" w:rsidRPr="1E091896">
        <w:rPr>
          <w:rFonts w:ascii="Arial" w:eastAsia="Arial" w:hAnsi="Arial" w:cs="Arial"/>
          <w:sz w:val="24"/>
          <w:szCs w:val="24"/>
        </w:rPr>
        <w:t>employee</w:t>
      </w:r>
      <w:r w:rsidR="603E745F" w:rsidRPr="1E091896">
        <w:rPr>
          <w:rFonts w:ascii="Arial" w:eastAsia="Arial" w:hAnsi="Arial" w:cs="Arial"/>
          <w:sz w:val="24"/>
          <w:szCs w:val="24"/>
        </w:rPr>
        <w:t xml:space="preserve"> can become the best version of themselves that a manager </w:t>
      </w:r>
      <w:r w:rsidR="4A6A691C" w:rsidRPr="1E091896">
        <w:rPr>
          <w:rFonts w:ascii="Arial" w:eastAsia="Arial" w:hAnsi="Arial" w:cs="Arial"/>
          <w:sz w:val="24"/>
          <w:szCs w:val="24"/>
        </w:rPr>
        <w:t>requires</w:t>
      </w:r>
      <w:r w:rsidR="1EE35991" w:rsidRPr="1E091896">
        <w:rPr>
          <w:rFonts w:ascii="Arial" w:eastAsia="Arial" w:hAnsi="Arial" w:cs="Arial"/>
          <w:sz w:val="24"/>
          <w:szCs w:val="24"/>
        </w:rPr>
        <w:t xml:space="preserve">, they must obtain the managers approval so that work can be </w:t>
      </w:r>
      <w:r w:rsidR="6A3EF05E" w:rsidRPr="1E091896">
        <w:rPr>
          <w:rFonts w:ascii="Arial" w:eastAsia="Arial" w:hAnsi="Arial" w:cs="Arial"/>
          <w:sz w:val="24"/>
          <w:szCs w:val="24"/>
        </w:rPr>
        <w:t xml:space="preserve">up to </w:t>
      </w:r>
      <w:r w:rsidR="1EE35991" w:rsidRPr="1E091896">
        <w:rPr>
          <w:rFonts w:ascii="Arial" w:eastAsia="Arial" w:hAnsi="Arial" w:cs="Arial"/>
          <w:sz w:val="24"/>
          <w:szCs w:val="24"/>
        </w:rPr>
        <w:t>company standard,</w:t>
      </w:r>
      <w:r w:rsidR="0979FC0B" w:rsidRPr="1E091896">
        <w:rPr>
          <w:rFonts w:ascii="Arial" w:eastAsia="Arial" w:hAnsi="Arial" w:cs="Arial"/>
          <w:sz w:val="24"/>
          <w:szCs w:val="24"/>
        </w:rPr>
        <w:t xml:space="preserve"> and that the employee</w:t>
      </w:r>
      <w:r w:rsidR="4A8F215A" w:rsidRPr="1E091896">
        <w:rPr>
          <w:rFonts w:ascii="Arial" w:eastAsia="Arial" w:hAnsi="Arial" w:cs="Arial"/>
          <w:sz w:val="24"/>
          <w:szCs w:val="24"/>
        </w:rPr>
        <w:t xml:space="preserve"> is efficient and productive</w:t>
      </w:r>
      <w:r w:rsidR="7B7F968C" w:rsidRPr="1E091896">
        <w:rPr>
          <w:rFonts w:ascii="Arial" w:eastAsia="Arial" w:hAnsi="Arial" w:cs="Arial"/>
          <w:sz w:val="24"/>
          <w:szCs w:val="24"/>
        </w:rPr>
        <w:t xml:space="preserve"> (Kurt, 2021).</w:t>
      </w:r>
    </w:p>
    <w:p w14:paraId="0C31B573" w14:textId="7C8A6C87" w:rsidR="64B4F223" w:rsidRPr="00851FA9" w:rsidRDefault="64B4F223" w:rsidP="1E091896">
      <w:pPr>
        <w:spacing w:line="480" w:lineRule="auto"/>
        <w:rPr>
          <w:rFonts w:ascii="Arial" w:eastAsia="Arial" w:hAnsi="Arial" w:cs="Arial"/>
          <w:color w:val="202122"/>
          <w:sz w:val="24"/>
          <w:szCs w:val="24"/>
        </w:rPr>
      </w:pPr>
      <w:r w:rsidRPr="1E091896">
        <w:rPr>
          <w:rFonts w:ascii="Arial" w:eastAsia="Arial" w:hAnsi="Arial" w:cs="Arial"/>
          <w:color w:val="202122"/>
          <w:sz w:val="24"/>
          <w:szCs w:val="24"/>
        </w:rPr>
        <w:t xml:space="preserve">In a policing sense, if officers are working under theory X they need to be coerced and threatened into </w:t>
      </w:r>
      <w:r w:rsidR="67E120C8" w:rsidRPr="1E091896">
        <w:rPr>
          <w:rFonts w:ascii="Arial" w:eastAsia="Arial" w:hAnsi="Arial" w:cs="Arial"/>
          <w:color w:val="202122"/>
          <w:sz w:val="24"/>
          <w:szCs w:val="24"/>
        </w:rPr>
        <w:t>behaving</w:t>
      </w:r>
      <w:r w:rsidRPr="1E091896">
        <w:rPr>
          <w:rFonts w:ascii="Arial" w:eastAsia="Arial" w:hAnsi="Arial" w:cs="Arial"/>
          <w:color w:val="202122"/>
          <w:sz w:val="24"/>
          <w:szCs w:val="24"/>
        </w:rPr>
        <w:t xml:space="preserve"> appropriately as this will get them to perform accordingly, if officers are under close and tight supervi</w:t>
      </w:r>
      <w:r w:rsidR="1CF340F1" w:rsidRPr="1E091896">
        <w:rPr>
          <w:rFonts w:ascii="Arial" w:eastAsia="Arial" w:hAnsi="Arial" w:cs="Arial"/>
          <w:color w:val="202122"/>
          <w:sz w:val="24"/>
          <w:szCs w:val="24"/>
        </w:rPr>
        <w:t>sion then mistakes should not occur, and officers will start caring more about the work they are performing</w:t>
      </w:r>
      <w:r w:rsidR="20E16A08" w:rsidRPr="1E091896">
        <w:rPr>
          <w:rFonts w:ascii="Arial" w:eastAsia="Arial" w:hAnsi="Arial" w:cs="Arial"/>
          <w:color w:val="121212"/>
          <w:sz w:val="24"/>
          <w:szCs w:val="24"/>
        </w:rPr>
        <w:t xml:space="preserve"> (Kopelman et al, 2008)</w:t>
      </w:r>
      <w:r w:rsidR="1CF340F1" w:rsidRPr="1E091896">
        <w:rPr>
          <w:rFonts w:ascii="Arial" w:eastAsia="Arial" w:hAnsi="Arial" w:cs="Arial"/>
          <w:color w:val="202122"/>
          <w:sz w:val="24"/>
          <w:szCs w:val="24"/>
        </w:rPr>
        <w:t xml:space="preserve">. On the other </w:t>
      </w:r>
      <w:r w:rsidR="31067968" w:rsidRPr="1E091896">
        <w:rPr>
          <w:rFonts w:ascii="Arial" w:eastAsia="Arial" w:hAnsi="Arial" w:cs="Arial"/>
          <w:color w:val="202122"/>
          <w:sz w:val="24"/>
          <w:szCs w:val="24"/>
        </w:rPr>
        <w:t>hand,</w:t>
      </w:r>
      <w:r w:rsidR="1CF340F1" w:rsidRPr="1E091896">
        <w:rPr>
          <w:rFonts w:ascii="Arial" w:eastAsia="Arial" w:hAnsi="Arial" w:cs="Arial"/>
          <w:color w:val="202122"/>
          <w:sz w:val="24"/>
          <w:szCs w:val="24"/>
        </w:rPr>
        <w:t xml:space="preserve"> if officers are under theory </w:t>
      </w:r>
      <w:proofErr w:type="gramStart"/>
      <w:r w:rsidR="1CF340F1" w:rsidRPr="1E091896">
        <w:rPr>
          <w:rFonts w:ascii="Arial" w:eastAsia="Arial" w:hAnsi="Arial" w:cs="Arial"/>
          <w:color w:val="202122"/>
          <w:sz w:val="24"/>
          <w:szCs w:val="24"/>
        </w:rPr>
        <w:t>y</w:t>
      </w:r>
      <w:proofErr w:type="gramEnd"/>
      <w:r w:rsidR="1CF340F1" w:rsidRPr="1E091896">
        <w:rPr>
          <w:rFonts w:ascii="Arial" w:eastAsia="Arial" w:hAnsi="Arial" w:cs="Arial"/>
          <w:color w:val="202122"/>
          <w:sz w:val="24"/>
          <w:szCs w:val="24"/>
        </w:rPr>
        <w:t xml:space="preserve"> </w:t>
      </w:r>
      <w:r w:rsidR="02A8B7EA" w:rsidRPr="1E091896">
        <w:rPr>
          <w:rFonts w:ascii="Arial" w:eastAsia="Arial" w:hAnsi="Arial" w:cs="Arial"/>
          <w:color w:val="202122"/>
          <w:sz w:val="24"/>
          <w:szCs w:val="24"/>
        </w:rPr>
        <w:t xml:space="preserve">then they are expected to be able to work by themselves and trust that what they are doing in up to standard. Officers working under theory y </w:t>
      </w:r>
      <w:r w:rsidR="29AE4C84" w:rsidRPr="1E091896">
        <w:rPr>
          <w:rFonts w:ascii="Arial" w:eastAsia="Arial" w:hAnsi="Arial" w:cs="Arial"/>
          <w:color w:val="202122"/>
          <w:sz w:val="24"/>
          <w:szCs w:val="24"/>
        </w:rPr>
        <w:t>management</w:t>
      </w:r>
      <w:r w:rsidR="02A8B7EA" w:rsidRPr="1E091896">
        <w:rPr>
          <w:rFonts w:ascii="Arial" w:eastAsia="Arial" w:hAnsi="Arial" w:cs="Arial"/>
          <w:color w:val="202122"/>
          <w:sz w:val="24"/>
          <w:szCs w:val="24"/>
        </w:rPr>
        <w:t xml:space="preserve"> </w:t>
      </w:r>
      <w:r w:rsidR="61FB2A82" w:rsidRPr="1E091896">
        <w:rPr>
          <w:rFonts w:ascii="Arial" w:eastAsia="Arial" w:hAnsi="Arial" w:cs="Arial"/>
          <w:color w:val="202122"/>
          <w:sz w:val="24"/>
          <w:szCs w:val="24"/>
        </w:rPr>
        <w:t>would be supported by the supervisors and encouraged to provide insights and discu</w:t>
      </w:r>
      <w:r w:rsidR="6EC8574A" w:rsidRPr="1E091896">
        <w:rPr>
          <w:rFonts w:ascii="Arial" w:eastAsia="Arial" w:hAnsi="Arial" w:cs="Arial"/>
          <w:color w:val="202122"/>
          <w:sz w:val="24"/>
          <w:szCs w:val="24"/>
        </w:rPr>
        <w:t xml:space="preserve">ssion with others to work more effectively and efficiently and build a positive and </w:t>
      </w:r>
      <w:r w:rsidR="4E1AC9E3" w:rsidRPr="1E091896">
        <w:rPr>
          <w:rFonts w:ascii="Arial" w:eastAsia="Arial" w:hAnsi="Arial" w:cs="Arial"/>
          <w:color w:val="202122"/>
          <w:sz w:val="24"/>
          <w:szCs w:val="24"/>
        </w:rPr>
        <w:t xml:space="preserve">better relationship with </w:t>
      </w:r>
      <w:r w:rsidR="4E1AC9E3" w:rsidRPr="00851FA9">
        <w:rPr>
          <w:rFonts w:ascii="Arial" w:eastAsia="Arial" w:hAnsi="Arial" w:cs="Arial"/>
          <w:color w:val="202122"/>
          <w:sz w:val="24"/>
          <w:szCs w:val="24"/>
        </w:rPr>
        <w:t>their bosses</w:t>
      </w:r>
      <w:r w:rsidR="27B187ED" w:rsidRPr="00851FA9">
        <w:rPr>
          <w:rFonts w:ascii="Arial" w:eastAsia="Arial" w:hAnsi="Arial" w:cs="Arial"/>
          <w:sz w:val="24"/>
          <w:szCs w:val="24"/>
        </w:rPr>
        <w:t xml:space="preserve"> (Barnett, 2013)</w:t>
      </w:r>
      <w:r w:rsidR="5F08A6F4" w:rsidRPr="00851FA9">
        <w:rPr>
          <w:rFonts w:ascii="Arial" w:eastAsia="Arial" w:hAnsi="Arial" w:cs="Arial"/>
          <w:color w:val="202122"/>
          <w:sz w:val="24"/>
          <w:szCs w:val="24"/>
        </w:rPr>
        <w:t>.</w:t>
      </w:r>
    </w:p>
    <w:p w14:paraId="332B6334" w14:textId="463DCE81" w:rsidR="5A553558" w:rsidRPr="00851FA9" w:rsidRDefault="5A553558" w:rsidP="1E091896">
      <w:pPr>
        <w:spacing w:line="480" w:lineRule="auto"/>
        <w:rPr>
          <w:rFonts w:ascii="Arial" w:eastAsia="Arial" w:hAnsi="Arial" w:cs="Arial"/>
          <w:color w:val="202122"/>
          <w:sz w:val="24"/>
          <w:szCs w:val="24"/>
        </w:rPr>
      </w:pPr>
      <w:r w:rsidRPr="00851FA9">
        <w:rPr>
          <w:rFonts w:ascii="Arial" w:eastAsia="Arial" w:hAnsi="Arial" w:cs="Arial"/>
          <w:color w:val="202122"/>
          <w:sz w:val="24"/>
          <w:szCs w:val="24"/>
        </w:rPr>
        <w:t>However,</w:t>
      </w:r>
      <w:r w:rsidR="0F675581" w:rsidRPr="00851FA9">
        <w:rPr>
          <w:rFonts w:ascii="Arial" w:eastAsia="Arial" w:hAnsi="Arial" w:cs="Arial"/>
          <w:color w:val="202122"/>
          <w:sz w:val="24"/>
          <w:szCs w:val="24"/>
        </w:rPr>
        <w:t xml:space="preserve"> </w:t>
      </w:r>
      <w:r w:rsidR="6FCB9F86" w:rsidRPr="00851FA9">
        <w:rPr>
          <w:rFonts w:ascii="Arial" w:eastAsia="Arial" w:hAnsi="Arial" w:cs="Arial"/>
          <w:color w:val="202122"/>
          <w:sz w:val="24"/>
          <w:szCs w:val="24"/>
        </w:rPr>
        <w:t>both</w:t>
      </w:r>
      <w:r w:rsidR="0F675581" w:rsidRPr="00851FA9">
        <w:rPr>
          <w:rFonts w:ascii="Arial" w:eastAsia="Arial" w:hAnsi="Arial" w:cs="Arial"/>
          <w:color w:val="202122"/>
          <w:sz w:val="24"/>
          <w:szCs w:val="24"/>
        </w:rPr>
        <w:t xml:space="preserve"> theories have limitations and strengths, whilst theory x is extremely harsh</w:t>
      </w:r>
      <w:r w:rsidR="6810077B" w:rsidRPr="00851FA9">
        <w:rPr>
          <w:rFonts w:ascii="Arial" w:eastAsia="Arial" w:hAnsi="Arial" w:cs="Arial"/>
          <w:color w:val="202122"/>
          <w:sz w:val="24"/>
          <w:szCs w:val="24"/>
        </w:rPr>
        <w:t xml:space="preserve"> towards the employees it looks at management as being reasonable for creating </w:t>
      </w:r>
      <w:r w:rsidR="71E5F6BE" w:rsidRPr="00851FA9">
        <w:rPr>
          <w:rFonts w:ascii="Arial" w:eastAsia="Arial" w:hAnsi="Arial" w:cs="Arial"/>
          <w:color w:val="202122"/>
          <w:sz w:val="24"/>
          <w:szCs w:val="24"/>
        </w:rPr>
        <w:t xml:space="preserve">rewards and punishments for their employees, which many would see as </w:t>
      </w:r>
      <w:r w:rsidR="15BFB2CB" w:rsidRPr="00851FA9">
        <w:rPr>
          <w:rFonts w:ascii="Arial" w:eastAsia="Arial" w:hAnsi="Arial" w:cs="Arial"/>
          <w:color w:val="202122"/>
          <w:sz w:val="24"/>
          <w:szCs w:val="24"/>
        </w:rPr>
        <w:t>improper due to the fact that there shouldn’t be a hierarchy at work of those are lazy and those who get to tell other workers what to do.</w:t>
      </w:r>
    </w:p>
    <w:p w14:paraId="799EBA47" w14:textId="77777777" w:rsidR="00851FA9" w:rsidRDefault="00851FA9" w:rsidP="1E091896">
      <w:pPr>
        <w:spacing w:line="480" w:lineRule="auto"/>
        <w:rPr>
          <w:rFonts w:ascii="Arial" w:eastAsia="Arial" w:hAnsi="Arial" w:cs="Arial"/>
          <w:color w:val="202122"/>
          <w:sz w:val="24"/>
          <w:szCs w:val="24"/>
        </w:rPr>
      </w:pPr>
    </w:p>
    <w:p w14:paraId="4EB701FF" w14:textId="29F5AF46" w:rsidR="5DE2ACE3" w:rsidRDefault="5DE2ACE3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00851FA9">
        <w:rPr>
          <w:rFonts w:ascii="Arial" w:eastAsia="Arial" w:hAnsi="Arial" w:cs="Arial"/>
          <w:color w:val="202122"/>
          <w:sz w:val="24"/>
          <w:szCs w:val="24"/>
        </w:rPr>
        <w:lastRenderedPageBreak/>
        <w:t xml:space="preserve">The advantages of these </w:t>
      </w:r>
      <w:r w:rsidR="015FAD02" w:rsidRPr="00851FA9">
        <w:rPr>
          <w:rFonts w:ascii="Arial" w:eastAsia="Arial" w:hAnsi="Arial" w:cs="Arial"/>
          <w:color w:val="202122"/>
          <w:sz w:val="24"/>
          <w:szCs w:val="24"/>
        </w:rPr>
        <w:t>two theories</w:t>
      </w:r>
      <w:r w:rsidRPr="00851FA9">
        <w:rPr>
          <w:rFonts w:ascii="Arial" w:eastAsia="Arial" w:hAnsi="Arial" w:cs="Arial"/>
          <w:color w:val="202122"/>
          <w:sz w:val="24"/>
          <w:szCs w:val="24"/>
        </w:rPr>
        <w:t xml:space="preserve"> </w:t>
      </w:r>
      <w:r w:rsidR="005D2B12" w:rsidRPr="00851FA9">
        <w:rPr>
          <w:rFonts w:ascii="Arial" w:eastAsia="Arial" w:hAnsi="Arial" w:cs="Arial"/>
          <w:color w:val="202122"/>
          <w:sz w:val="24"/>
          <w:szCs w:val="24"/>
        </w:rPr>
        <w:t>are</w:t>
      </w:r>
      <w:r w:rsidR="009E6DCA">
        <w:rPr>
          <w:rFonts w:ascii="Arial" w:eastAsia="Arial" w:hAnsi="Arial" w:cs="Arial"/>
          <w:color w:val="202122"/>
          <w:sz w:val="24"/>
          <w:szCs w:val="24"/>
        </w:rPr>
        <w:t>,</w:t>
      </w:r>
      <w:r w:rsidRPr="00851FA9">
        <w:rPr>
          <w:rFonts w:ascii="Arial" w:eastAsia="Arial" w:hAnsi="Arial" w:cs="Arial"/>
          <w:color w:val="202122"/>
          <w:sz w:val="24"/>
          <w:szCs w:val="24"/>
        </w:rPr>
        <w:t xml:space="preserve"> </w:t>
      </w:r>
      <w:r w:rsidR="4152A873" w:rsidRPr="00851FA9">
        <w:rPr>
          <w:rFonts w:ascii="Arial" w:eastAsia="Arial" w:hAnsi="Arial" w:cs="Arial"/>
          <w:color w:val="202122"/>
          <w:sz w:val="24"/>
          <w:szCs w:val="24"/>
        </w:rPr>
        <w:t xml:space="preserve">based on </w:t>
      </w:r>
      <w:r w:rsidRPr="00851FA9">
        <w:rPr>
          <w:rFonts w:ascii="Arial" w:eastAsia="Arial" w:hAnsi="Arial" w:cs="Arial"/>
          <w:color w:val="202122"/>
          <w:sz w:val="24"/>
          <w:szCs w:val="24"/>
        </w:rPr>
        <w:t>theory x some employees thrive under a more</w:t>
      </w:r>
      <w:r w:rsidRPr="00851FA9">
        <w:rPr>
          <w:rFonts w:ascii="Arial" w:eastAsia="Arial" w:hAnsi="Arial" w:cs="Arial"/>
          <w:sz w:val="24"/>
          <w:szCs w:val="24"/>
        </w:rPr>
        <w:t xml:space="preserve"> </w:t>
      </w:r>
      <w:r w:rsidR="163F61CE" w:rsidRPr="00851FA9">
        <w:rPr>
          <w:rFonts w:ascii="Arial" w:eastAsia="Arial" w:hAnsi="Arial" w:cs="Arial"/>
          <w:sz w:val="24"/>
          <w:szCs w:val="24"/>
        </w:rPr>
        <w:t>authoritative</w:t>
      </w:r>
      <w:r w:rsidR="163F61CE" w:rsidRPr="1E091896">
        <w:rPr>
          <w:rFonts w:ascii="Arial" w:eastAsia="Arial" w:hAnsi="Arial" w:cs="Arial"/>
          <w:sz w:val="24"/>
          <w:szCs w:val="24"/>
        </w:rPr>
        <w:t xml:space="preserve"> management, plus there is also little to no room for any ambiguity meaning th</w:t>
      </w:r>
      <w:r w:rsidR="677571EC" w:rsidRPr="1E091896">
        <w:rPr>
          <w:rFonts w:ascii="Arial" w:eastAsia="Arial" w:hAnsi="Arial" w:cs="Arial"/>
          <w:sz w:val="24"/>
          <w:szCs w:val="24"/>
        </w:rPr>
        <w:t xml:space="preserve">at the roles and </w:t>
      </w:r>
      <w:r w:rsidR="64BF3C4F" w:rsidRPr="1E091896">
        <w:rPr>
          <w:rFonts w:ascii="Arial" w:eastAsia="Arial" w:hAnsi="Arial" w:cs="Arial"/>
          <w:sz w:val="24"/>
          <w:szCs w:val="24"/>
        </w:rPr>
        <w:t>responsibilities</w:t>
      </w:r>
      <w:r w:rsidR="677571EC" w:rsidRPr="1E091896">
        <w:rPr>
          <w:rFonts w:ascii="Arial" w:eastAsia="Arial" w:hAnsi="Arial" w:cs="Arial"/>
          <w:sz w:val="24"/>
          <w:szCs w:val="24"/>
        </w:rPr>
        <w:t xml:space="preserve"> laid out are very clear for the </w:t>
      </w:r>
      <w:r w:rsidR="0E7281FC" w:rsidRPr="1E091896">
        <w:rPr>
          <w:rFonts w:ascii="Arial" w:eastAsia="Arial" w:hAnsi="Arial" w:cs="Arial"/>
          <w:sz w:val="24"/>
          <w:szCs w:val="24"/>
        </w:rPr>
        <w:t>employees</w:t>
      </w:r>
      <w:r w:rsidR="5BA2704E" w:rsidRPr="1E091896">
        <w:rPr>
          <w:rFonts w:ascii="Arial" w:eastAsia="Arial" w:hAnsi="Arial" w:cs="Arial"/>
          <w:sz w:val="24"/>
          <w:szCs w:val="24"/>
        </w:rPr>
        <w:t xml:space="preserve"> </w:t>
      </w:r>
      <w:r w:rsidR="53E4F2D2" w:rsidRPr="1E091896">
        <w:rPr>
          <w:rFonts w:ascii="Arial" w:eastAsia="Arial" w:hAnsi="Arial" w:cs="Arial"/>
          <w:sz w:val="24"/>
          <w:szCs w:val="24"/>
        </w:rPr>
        <w:t>(Yong, 2012).</w:t>
      </w:r>
      <w:r w:rsidR="5BA2704E" w:rsidRPr="1E091896">
        <w:rPr>
          <w:rFonts w:ascii="Arial" w:eastAsia="Arial" w:hAnsi="Arial" w:cs="Arial"/>
          <w:sz w:val="24"/>
          <w:szCs w:val="24"/>
        </w:rPr>
        <w:t xml:space="preserve"> As </w:t>
      </w:r>
      <w:r w:rsidR="7909274B" w:rsidRPr="1E091896">
        <w:rPr>
          <w:rFonts w:ascii="Arial" w:eastAsia="Arial" w:hAnsi="Arial" w:cs="Arial"/>
          <w:sz w:val="24"/>
          <w:szCs w:val="24"/>
        </w:rPr>
        <w:t>seen,</w:t>
      </w:r>
      <w:r w:rsidR="5BA2704E" w:rsidRPr="1E091896">
        <w:rPr>
          <w:rFonts w:ascii="Arial" w:eastAsia="Arial" w:hAnsi="Arial" w:cs="Arial"/>
          <w:sz w:val="24"/>
          <w:szCs w:val="24"/>
        </w:rPr>
        <w:t xml:space="preserve"> there is a very limited </w:t>
      </w:r>
      <w:r w:rsidR="65944E4A" w:rsidRPr="1E091896">
        <w:rPr>
          <w:rFonts w:ascii="Arial" w:eastAsia="Arial" w:hAnsi="Arial" w:cs="Arial"/>
          <w:sz w:val="24"/>
          <w:szCs w:val="24"/>
        </w:rPr>
        <w:t>number</w:t>
      </w:r>
      <w:r w:rsidR="5BA2704E" w:rsidRPr="1E091896">
        <w:rPr>
          <w:rFonts w:ascii="Arial" w:eastAsia="Arial" w:hAnsi="Arial" w:cs="Arial"/>
          <w:sz w:val="24"/>
          <w:szCs w:val="24"/>
        </w:rPr>
        <w:t xml:space="preserve"> of positive aspects to theory X which proves that it is not the best management style</w:t>
      </w:r>
      <w:r w:rsidR="0E7281FC" w:rsidRPr="1E091896">
        <w:rPr>
          <w:rFonts w:ascii="Arial" w:eastAsia="Arial" w:hAnsi="Arial" w:cs="Arial"/>
          <w:sz w:val="24"/>
          <w:szCs w:val="24"/>
        </w:rPr>
        <w:t>.</w:t>
      </w:r>
      <w:r w:rsidR="677571EC" w:rsidRPr="1E091896">
        <w:rPr>
          <w:rFonts w:ascii="Arial" w:eastAsia="Arial" w:hAnsi="Arial" w:cs="Arial"/>
          <w:sz w:val="24"/>
          <w:szCs w:val="24"/>
        </w:rPr>
        <w:t xml:space="preserve"> Theory y on the other hand is much more appealing to many people in the workplace, </w:t>
      </w:r>
      <w:r w:rsidR="46C7E485" w:rsidRPr="1E091896">
        <w:rPr>
          <w:rFonts w:ascii="Arial" w:eastAsia="Arial" w:hAnsi="Arial" w:cs="Arial"/>
          <w:sz w:val="24"/>
          <w:szCs w:val="24"/>
        </w:rPr>
        <w:t xml:space="preserve">freedom and responsibility is </w:t>
      </w:r>
      <w:r w:rsidR="56E2B688" w:rsidRPr="1E091896">
        <w:rPr>
          <w:rFonts w:ascii="Arial" w:eastAsia="Arial" w:hAnsi="Arial" w:cs="Arial"/>
          <w:sz w:val="24"/>
          <w:szCs w:val="24"/>
        </w:rPr>
        <w:t>provided</w:t>
      </w:r>
      <w:r w:rsidR="46C7E485" w:rsidRPr="1E091896">
        <w:rPr>
          <w:rFonts w:ascii="Arial" w:eastAsia="Arial" w:hAnsi="Arial" w:cs="Arial"/>
          <w:sz w:val="24"/>
          <w:szCs w:val="24"/>
        </w:rPr>
        <w:t xml:space="preserve"> which indicates to employees that they are trusted and lastly theory y encourages a good amount of teamwork, in</w:t>
      </w:r>
      <w:r w:rsidR="520FAB45" w:rsidRPr="1E091896">
        <w:rPr>
          <w:rFonts w:ascii="Arial" w:eastAsia="Arial" w:hAnsi="Arial" w:cs="Arial"/>
          <w:sz w:val="24"/>
          <w:szCs w:val="24"/>
        </w:rPr>
        <w:t xml:space="preserve">novative problem solving and room for personal and team </w:t>
      </w:r>
      <w:r w:rsidR="548BE45D" w:rsidRPr="1E091896">
        <w:rPr>
          <w:rFonts w:ascii="Arial" w:eastAsia="Arial" w:hAnsi="Arial" w:cs="Arial"/>
          <w:sz w:val="24"/>
          <w:szCs w:val="24"/>
        </w:rPr>
        <w:t>development (Channell, 2021). Potentially having a mixture of both these theories in a workplace will provide a good balance of people that thrive differently in different scenarios.</w:t>
      </w:r>
    </w:p>
    <w:p w14:paraId="404631EC" w14:textId="4220424A" w:rsidR="4FC83E52" w:rsidRDefault="4FC83E52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1E091896">
        <w:rPr>
          <w:rFonts w:ascii="Arial" w:eastAsia="Arial" w:hAnsi="Arial" w:cs="Arial"/>
          <w:sz w:val="24"/>
          <w:szCs w:val="24"/>
        </w:rPr>
        <w:t>The disadvantages of the two theories are as follows;</w:t>
      </w:r>
      <w:r w:rsidR="2256B9E1" w:rsidRPr="1E091896">
        <w:rPr>
          <w:rFonts w:ascii="Arial" w:eastAsia="Arial" w:hAnsi="Arial" w:cs="Arial"/>
          <w:sz w:val="24"/>
          <w:szCs w:val="24"/>
        </w:rPr>
        <w:t xml:space="preserve"> theory x is frowned upon due to many employees not being able to work well under extremely strict enforcement and environments, as well as having such a harsh </w:t>
      </w:r>
      <w:r w:rsidR="5ECE9EF3" w:rsidRPr="1E091896">
        <w:rPr>
          <w:rFonts w:ascii="Arial" w:eastAsia="Arial" w:hAnsi="Arial" w:cs="Arial"/>
          <w:sz w:val="24"/>
          <w:szCs w:val="24"/>
        </w:rPr>
        <w:t>management can be damaging to any learning or development that employees are looking for</w:t>
      </w:r>
      <w:r w:rsidR="76E3927B" w:rsidRPr="1E091896">
        <w:rPr>
          <w:rFonts w:ascii="Arial" w:eastAsia="Arial" w:hAnsi="Arial" w:cs="Arial"/>
          <w:sz w:val="24"/>
          <w:szCs w:val="24"/>
        </w:rPr>
        <w:t xml:space="preserve"> </w:t>
      </w:r>
      <w:r w:rsidR="7723DEE6" w:rsidRPr="1E091896">
        <w:rPr>
          <w:rFonts w:ascii="Arial" w:eastAsia="Arial" w:hAnsi="Arial" w:cs="Arial"/>
          <w:sz w:val="24"/>
          <w:szCs w:val="24"/>
        </w:rPr>
        <w:t>(Yong, 2012)</w:t>
      </w:r>
      <w:r w:rsidR="5ECE9EF3" w:rsidRPr="1E091896">
        <w:rPr>
          <w:rFonts w:ascii="Arial" w:eastAsia="Arial" w:hAnsi="Arial" w:cs="Arial"/>
          <w:sz w:val="24"/>
          <w:szCs w:val="24"/>
        </w:rPr>
        <w:t xml:space="preserve">. Whilst </w:t>
      </w:r>
      <w:r w:rsidR="383EAD4A" w:rsidRPr="1E091896">
        <w:rPr>
          <w:rFonts w:ascii="Arial" w:eastAsia="Arial" w:hAnsi="Arial" w:cs="Arial"/>
          <w:sz w:val="24"/>
          <w:szCs w:val="24"/>
        </w:rPr>
        <w:t xml:space="preserve">with </w:t>
      </w:r>
      <w:r w:rsidR="5ECE9EF3" w:rsidRPr="1E091896">
        <w:rPr>
          <w:rFonts w:ascii="Arial" w:eastAsia="Arial" w:hAnsi="Arial" w:cs="Arial"/>
          <w:sz w:val="24"/>
          <w:szCs w:val="24"/>
        </w:rPr>
        <w:t>theory y</w:t>
      </w:r>
      <w:r w:rsidR="3A108DAD" w:rsidRPr="1E091896">
        <w:rPr>
          <w:rFonts w:ascii="Arial" w:eastAsia="Arial" w:hAnsi="Arial" w:cs="Arial"/>
          <w:sz w:val="24"/>
          <w:szCs w:val="24"/>
        </w:rPr>
        <w:t>, not every employee will thrive in an undefined environment as well as it makes it very easy for anyone to ‘abuse; the trust and freedom provided by the management</w:t>
      </w:r>
      <w:r w:rsidR="5135F85D" w:rsidRPr="1E091896">
        <w:rPr>
          <w:rFonts w:ascii="Arial" w:eastAsia="Arial" w:hAnsi="Arial" w:cs="Arial"/>
          <w:sz w:val="24"/>
          <w:szCs w:val="24"/>
        </w:rPr>
        <w:t xml:space="preserve"> (Channell, 2021)</w:t>
      </w:r>
      <w:r w:rsidR="3A108DAD" w:rsidRPr="1E091896">
        <w:rPr>
          <w:rFonts w:ascii="Arial" w:eastAsia="Arial" w:hAnsi="Arial" w:cs="Arial"/>
          <w:sz w:val="24"/>
          <w:szCs w:val="24"/>
        </w:rPr>
        <w:t>.</w:t>
      </w:r>
    </w:p>
    <w:p w14:paraId="6712D336" w14:textId="77777777" w:rsidR="00851FA9" w:rsidRDefault="00851FA9" w:rsidP="1E091896">
      <w:pPr>
        <w:spacing w:line="480" w:lineRule="auto"/>
        <w:rPr>
          <w:rFonts w:ascii="Arial" w:eastAsia="Arial" w:hAnsi="Arial" w:cs="Arial"/>
          <w:color w:val="02263C"/>
          <w:sz w:val="24"/>
          <w:szCs w:val="24"/>
        </w:rPr>
      </w:pPr>
    </w:p>
    <w:p w14:paraId="4FFA1C0F" w14:textId="77777777" w:rsidR="00851FA9" w:rsidRDefault="00851FA9" w:rsidP="1E091896">
      <w:pPr>
        <w:spacing w:line="480" w:lineRule="auto"/>
        <w:rPr>
          <w:rFonts w:ascii="Arial" w:eastAsia="Arial" w:hAnsi="Arial" w:cs="Arial"/>
          <w:color w:val="02263C"/>
          <w:sz w:val="24"/>
          <w:szCs w:val="24"/>
        </w:rPr>
      </w:pPr>
    </w:p>
    <w:p w14:paraId="06E53090" w14:textId="77777777" w:rsidR="00851FA9" w:rsidRDefault="00851FA9" w:rsidP="1E091896">
      <w:pPr>
        <w:spacing w:line="480" w:lineRule="auto"/>
        <w:rPr>
          <w:rFonts w:ascii="Arial" w:eastAsia="Arial" w:hAnsi="Arial" w:cs="Arial"/>
          <w:color w:val="02263C"/>
          <w:sz w:val="24"/>
          <w:szCs w:val="24"/>
        </w:rPr>
      </w:pPr>
    </w:p>
    <w:p w14:paraId="7B2CB652" w14:textId="77777777" w:rsidR="00851FA9" w:rsidRDefault="00851FA9" w:rsidP="1E091896">
      <w:pPr>
        <w:spacing w:line="480" w:lineRule="auto"/>
        <w:rPr>
          <w:rFonts w:ascii="Arial" w:eastAsia="Arial" w:hAnsi="Arial" w:cs="Arial"/>
          <w:color w:val="02263C"/>
          <w:sz w:val="24"/>
          <w:szCs w:val="24"/>
        </w:rPr>
      </w:pPr>
    </w:p>
    <w:p w14:paraId="35C01C61" w14:textId="09EDB1A5" w:rsidR="00616B99" w:rsidRPr="00851FA9" w:rsidRDefault="60A3E680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00851FA9">
        <w:rPr>
          <w:rFonts w:ascii="Arial" w:eastAsia="Arial" w:hAnsi="Arial" w:cs="Arial"/>
          <w:color w:val="02263C"/>
          <w:sz w:val="24"/>
          <w:szCs w:val="24"/>
        </w:rPr>
        <w:lastRenderedPageBreak/>
        <w:t>It is important to keep in mind that a drawback to both theories is that fits all employees do not neatly fit into either category, the workplace is not standardised and needs to be an adaptive area for all.</w:t>
      </w:r>
    </w:p>
    <w:p w14:paraId="21CF2DBE" w14:textId="088D3F38" w:rsidR="60A3E680" w:rsidRDefault="60A3E680" w:rsidP="1E091896">
      <w:pPr>
        <w:spacing w:line="480" w:lineRule="auto"/>
        <w:rPr>
          <w:rFonts w:ascii="Arial" w:eastAsia="Arial" w:hAnsi="Arial" w:cs="Arial"/>
          <w:color w:val="202122"/>
          <w:sz w:val="24"/>
          <w:szCs w:val="24"/>
          <w:highlight w:val="yellow"/>
        </w:rPr>
      </w:pPr>
      <w:r w:rsidRPr="00851FA9">
        <w:rPr>
          <w:rFonts w:ascii="Arial" w:eastAsia="Arial" w:hAnsi="Arial" w:cs="Arial"/>
          <w:color w:val="202122"/>
          <w:sz w:val="24"/>
          <w:szCs w:val="24"/>
        </w:rPr>
        <w:t>Besides</w:t>
      </w:r>
      <w:r w:rsidR="399DFBCF" w:rsidRPr="00851FA9">
        <w:rPr>
          <w:rFonts w:ascii="Arial" w:eastAsia="Arial" w:hAnsi="Arial" w:cs="Arial"/>
          <w:color w:val="202122"/>
          <w:sz w:val="24"/>
          <w:szCs w:val="24"/>
        </w:rPr>
        <w:t xml:space="preserve"> these main points, </w:t>
      </w:r>
      <w:r w:rsidR="7B78BBC7" w:rsidRPr="00851FA9">
        <w:rPr>
          <w:rFonts w:ascii="Arial" w:eastAsia="Arial" w:hAnsi="Arial" w:cs="Arial"/>
          <w:color w:val="202122"/>
          <w:sz w:val="24"/>
          <w:szCs w:val="24"/>
        </w:rPr>
        <w:t>McGregors theory is</w:t>
      </w:r>
      <w:r w:rsidR="53130C44" w:rsidRPr="00851FA9">
        <w:rPr>
          <w:rFonts w:ascii="Arial" w:eastAsia="Arial" w:hAnsi="Arial" w:cs="Arial"/>
          <w:color w:val="202122"/>
          <w:sz w:val="24"/>
          <w:szCs w:val="24"/>
        </w:rPr>
        <w:t xml:space="preserve"> also</w:t>
      </w:r>
      <w:r w:rsidR="7B78BBC7" w:rsidRPr="00851FA9">
        <w:rPr>
          <w:rFonts w:ascii="Arial" w:eastAsia="Arial" w:hAnsi="Arial" w:cs="Arial"/>
          <w:color w:val="202122"/>
          <w:sz w:val="24"/>
          <w:szCs w:val="24"/>
        </w:rPr>
        <w:t xml:space="preserve"> viewed as being outdated and only representing two major extremes</w:t>
      </w:r>
      <w:r w:rsidR="218BABAD" w:rsidRPr="00851FA9">
        <w:rPr>
          <w:rFonts w:ascii="Arial" w:eastAsia="Arial" w:hAnsi="Arial" w:cs="Arial"/>
          <w:color w:val="202122"/>
          <w:sz w:val="24"/>
          <w:szCs w:val="24"/>
        </w:rPr>
        <w:t xml:space="preserve"> with no overlapping, before the death of McGregor h</w:t>
      </w:r>
      <w:r w:rsidR="577C167F" w:rsidRPr="00851FA9">
        <w:rPr>
          <w:rFonts w:ascii="Arial" w:eastAsia="Arial" w:hAnsi="Arial" w:cs="Arial"/>
          <w:color w:val="202122"/>
          <w:sz w:val="24"/>
          <w:szCs w:val="24"/>
        </w:rPr>
        <w:t>e</w:t>
      </w:r>
      <w:r w:rsidR="218BABAD" w:rsidRPr="00851FA9">
        <w:rPr>
          <w:rFonts w:ascii="Arial" w:eastAsia="Arial" w:hAnsi="Arial" w:cs="Arial"/>
          <w:color w:val="202122"/>
          <w:sz w:val="24"/>
          <w:szCs w:val="24"/>
        </w:rPr>
        <w:t xml:space="preserve"> </w:t>
      </w:r>
      <w:r w:rsidR="79CA058C" w:rsidRPr="00851FA9">
        <w:rPr>
          <w:rFonts w:ascii="Arial" w:eastAsia="Arial" w:hAnsi="Arial" w:cs="Arial"/>
          <w:color w:val="202122"/>
          <w:sz w:val="24"/>
          <w:szCs w:val="24"/>
        </w:rPr>
        <w:t>started</w:t>
      </w:r>
      <w:r w:rsidR="218BABAD" w:rsidRPr="00851FA9">
        <w:rPr>
          <w:rFonts w:ascii="Arial" w:eastAsia="Arial" w:hAnsi="Arial" w:cs="Arial"/>
          <w:color w:val="202122"/>
          <w:sz w:val="24"/>
          <w:szCs w:val="24"/>
        </w:rPr>
        <w:t xml:space="preserve"> working towards Theory Z that would </w:t>
      </w:r>
      <w:r w:rsidR="00851FA9" w:rsidRPr="00851FA9">
        <w:rPr>
          <w:rFonts w:ascii="Arial" w:eastAsia="Arial" w:hAnsi="Arial" w:cs="Arial"/>
          <w:color w:val="202122"/>
          <w:sz w:val="24"/>
          <w:szCs w:val="24"/>
        </w:rPr>
        <w:t>investigate</w:t>
      </w:r>
      <w:r w:rsidR="218BABAD" w:rsidRPr="00851FA9">
        <w:rPr>
          <w:rFonts w:ascii="Arial" w:eastAsia="Arial" w:hAnsi="Arial" w:cs="Arial"/>
          <w:color w:val="202122"/>
          <w:sz w:val="24"/>
          <w:szCs w:val="24"/>
        </w:rPr>
        <w:t xml:space="preserve"> the criticisms of both X and Y however his work was never completed or picked up after his death</w:t>
      </w:r>
      <w:r w:rsidR="00DE1E46" w:rsidRPr="00851FA9">
        <w:rPr>
          <w:rFonts w:ascii="Arial" w:eastAsia="Arial" w:hAnsi="Arial" w:cs="Arial"/>
          <w:color w:val="202122"/>
          <w:sz w:val="24"/>
          <w:szCs w:val="24"/>
        </w:rPr>
        <w:t>, with his ideas fading from the mainstream management theory</w:t>
      </w:r>
      <w:r w:rsidR="02D57381" w:rsidRPr="00851FA9">
        <w:rPr>
          <w:rFonts w:ascii="Arial" w:eastAsia="Arial" w:hAnsi="Arial" w:cs="Arial"/>
          <w:color w:val="202122"/>
          <w:sz w:val="24"/>
          <w:szCs w:val="24"/>
        </w:rPr>
        <w:t xml:space="preserve"> </w:t>
      </w:r>
      <w:r w:rsidR="02D57381" w:rsidRPr="00851FA9">
        <w:rPr>
          <w:rFonts w:ascii="Arial" w:eastAsia="Arial" w:hAnsi="Arial" w:cs="Arial"/>
          <w:sz w:val="24"/>
          <w:szCs w:val="24"/>
        </w:rPr>
        <w:t>(The Team</w:t>
      </w:r>
      <w:r w:rsidR="02D57381" w:rsidRPr="1E091896">
        <w:rPr>
          <w:rFonts w:ascii="Arial" w:eastAsia="Arial" w:hAnsi="Arial" w:cs="Arial"/>
          <w:sz w:val="24"/>
          <w:szCs w:val="24"/>
        </w:rPr>
        <w:t xml:space="preserve"> Building Compa</w:t>
      </w:r>
      <w:r w:rsidR="02D57381" w:rsidRPr="00851FA9">
        <w:rPr>
          <w:rFonts w:ascii="Arial" w:eastAsia="Arial" w:hAnsi="Arial" w:cs="Arial"/>
          <w:sz w:val="24"/>
          <w:szCs w:val="24"/>
        </w:rPr>
        <w:t>ny, 2022)</w:t>
      </w:r>
      <w:r w:rsidR="00DE1E46" w:rsidRPr="00851FA9">
        <w:rPr>
          <w:rFonts w:ascii="Arial" w:eastAsia="Arial" w:hAnsi="Arial" w:cs="Arial"/>
          <w:color w:val="202122"/>
          <w:sz w:val="24"/>
          <w:szCs w:val="24"/>
        </w:rPr>
        <w:t>.</w:t>
      </w:r>
    </w:p>
    <w:p w14:paraId="1B3E586B" w14:textId="77777777" w:rsidR="000F7C68" w:rsidRPr="00303E58" w:rsidRDefault="000F7C68" w:rsidP="00303E58">
      <w:pPr>
        <w:autoSpaceDE w:val="0"/>
        <w:autoSpaceDN w:val="0"/>
        <w:adjustRightInd w:val="0"/>
        <w:spacing w:line="480" w:lineRule="auto"/>
        <w:rPr>
          <w:rFonts w:ascii="Arial" w:hAnsi="Arial" w:cs="Arial"/>
          <w:sz w:val="24"/>
          <w:szCs w:val="24"/>
        </w:rPr>
      </w:pPr>
    </w:p>
    <w:p w14:paraId="375FF584" w14:textId="33596D9D" w:rsidR="00473E9D" w:rsidRPr="00303E58" w:rsidRDefault="00473E9D" w:rsidP="1E091896">
      <w:pPr>
        <w:spacing w:line="480" w:lineRule="auto"/>
        <w:rPr>
          <w:rFonts w:ascii="Arial" w:hAnsi="Arial" w:cs="Arial"/>
          <w:sz w:val="24"/>
          <w:szCs w:val="24"/>
        </w:rPr>
      </w:pPr>
      <w:r w:rsidRPr="1E091896">
        <w:rPr>
          <w:rFonts w:ascii="Arial" w:hAnsi="Arial" w:cs="Arial"/>
          <w:sz w:val="24"/>
          <w:szCs w:val="24"/>
        </w:rPr>
        <w:br w:type="page"/>
      </w:r>
    </w:p>
    <w:p w14:paraId="55D168F0" w14:textId="4EF0628D" w:rsidR="45478E22" w:rsidRDefault="45478E22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1E091896">
        <w:rPr>
          <w:rFonts w:ascii="Arial" w:hAnsi="Arial" w:cs="Arial"/>
          <w:sz w:val="24"/>
          <w:szCs w:val="24"/>
        </w:rPr>
        <w:lastRenderedPageBreak/>
        <w:t>Laissez Faire is defined by the Oxford Dictionary (2023) as</w:t>
      </w:r>
      <w:r w:rsidR="713CE249" w:rsidRPr="1E091896">
        <w:rPr>
          <w:rFonts w:ascii="Arial" w:hAnsi="Arial" w:cs="Arial"/>
          <w:sz w:val="24"/>
          <w:szCs w:val="24"/>
        </w:rPr>
        <w:t xml:space="preserve"> both </w:t>
      </w:r>
      <w:r w:rsidR="713CE249" w:rsidRPr="1E091896">
        <w:rPr>
          <w:rFonts w:ascii="Arial" w:eastAsia="Arial" w:hAnsi="Arial" w:cs="Arial"/>
          <w:sz w:val="24"/>
          <w:szCs w:val="24"/>
        </w:rPr>
        <w:t>“following a policy of allowing private businesses to develop without government control” and “as</w:t>
      </w:r>
      <w:r w:rsidRPr="1E091896">
        <w:rPr>
          <w:rFonts w:ascii="Arial" w:eastAsia="Arial" w:hAnsi="Arial" w:cs="Arial"/>
          <w:sz w:val="24"/>
          <w:szCs w:val="24"/>
        </w:rPr>
        <w:t xml:space="preserve"> not trying to control somebody and allowing them to do what they want</w:t>
      </w:r>
      <w:r w:rsidR="71C1146B" w:rsidRPr="1E091896">
        <w:rPr>
          <w:rFonts w:ascii="Arial" w:eastAsia="Arial" w:hAnsi="Arial" w:cs="Arial"/>
          <w:sz w:val="24"/>
          <w:szCs w:val="24"/>
        </w:rPr>
        <w:t>” (O</w:t>
      </w:r>
      <w:r w:rsidR="0365CC41" w:rsidRPr="1E091896">
        <w:rPr>
          <w:rFonts w:ascii="Arial" w:eastAsia="Arial" w:hAnsi="Arial" w:cs="Arial"/>
          <w:sz w:val="24"/>
          <w:szCs w:val="24"/>
        </w:rPr>
        <w:t>xford Dictionary,2023). Which indicates a very carefree sense of le</w:t>
      </w:r>
      <w:r w:rsidR="16155D4B" w:rsidRPr="1E091896">
        <w:rPr>
          <w:rFonts w:ascii="Arial" w:eastAsia="Arial" w:hAnsi="Arial" w:cs="Arial"/>
          <w:sz w:val="24"/>
          <w:szCs w:val="24"/>
        </w:rPr>
        <w:t>adership style towards workers.</w:t>
      </w:r>
    </w:p>
    <w:p w14:paraId="7FD57D30" w14:textId="337A0E74" w:rsidR="56447E6B" w:rsidRDefault="56447E6B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1E091896">
        <w:rPr>
          <w:rFonts w:ascii="Arial" w:eastAsia="Arial" w:hAnsi="Arial" w:cs="Arial"/>
          <w:sz w:val="24"/>
          <w:szCs w:val="24"/>
        </w:rPr>
        <w:t xml:space="preserve">Laissez Faire is a </w:t>
      </w:r>
      <w:r w:rsidR="0583AA7B" w:rsidRPr="1E091896">
        <w:rPr>
          <w:rFonts w:ascii="Arial" w:eastAsia="Arial" w:hAnsi="Arial" w:cs="Arial"/>
          <w:sz w:val="24"/>
          <w:szCs w:val="24"/>
        </w:rPr>
        <w:t xml:space="preserve">familiar </w:t>
      </w:r>
      <w:r w:rsidRPr="1E091896">
        <w:rPr>
          <w:rFonts w:ascii="Arial" w:eastAsia="Arial" w:hAnsi="Arial" w:cs="Arial"/>
          <w:sz w:val="24"/>
          <w:szCs w:val="24"/>
        </w:rPr>
        <w:t>type of leadership style</w:t>
      </w:r>
      <w:r w:rsidR="5114FA79" w:rsidRPr="1E091896">
        <w:rPr>
          <w:rFonts w:ascii="Arial" w:eastAsia="Arial" w:hAnsi="Arial" w:cs="Arial"/>
          <w:sz w:val="24"/>
          <w:szCs w:val="24"/>
        </w:rPr>
        <w:t xml:space="preserve"> in many companies and partnerships</w:t>
      </w:r>
      <w:r w:rsidRPr="1E091896">
        <w:rPr>
          <w:rFonts w:ascii="Arial" w:eastAsia="Arial" w:hAnsi="Arial" w:cs="Arial"/>
          <w:sz w:val="24"/>
          <w:szCs w:val="24"/>
        </w:rPr>
        <w:t xml:space="preserve">, </w:t>
      </w:r>
      <w:r w:rsidR="7578E718" w:rsidRPr="1E091896">
        <w:rPr>
          <w:rFonts w:ascii="Arial" w:eastAsia="Arial" w:hAnsi="Arial" w:cs="Arial"/>
          <w:sz w:val="24"/>
          <w:szCs w:val="24"/>
        </w:rPr>
        <w:t xml:space="preserve">this is a leadership style </w:t>
      </w:r>
      <w:r w:rsidRPr="1E091896">
        <w:rPr>
          <w:rFonts w:ascii="Arial" w:eastAsia="Arial" w:hAnsi="Arial" w:cs="Arial"/>
          <w:sz w:val="24"/>
          <w:szCs w:val="24"/>
        </w:rPr>
        <w:t xml:space="preserve">in which leaders are </w:t>
      </w:r>
      <w:r w:rsidR="76947410" w:rsidRPr="1E091896">
        <w:rPr>
          <w:rFonts w:ascii="Arial" w:eastAsia="Arial" w:hAnsi="Arial" w:cs="Arial"/>
          <w:sz w:val="24"/>
          <w:szCs w:val="24"/>
        </w:rPr>
        <w:t xml:space="preserve">completely </w:t>
      </w:r>
      <w:r w:rsidRPr="1E091896">
        <w:rPr>
          <w:rFonts w:ascii="Arial" w:eastAsia="Arial" w:hAnsi="Arial" w:cs="Arial"/>
          <w:sz w:val="24"/>
          <w:szCs w:val="24"/>
        </w:rPr>
        <w:t xml:space="preserve">hands-off </w:t>
      </w:r>
      <w:r w:rsidR="2AAD0ADF" w:rsidRPr="1E091896">
        <w:rPr>
          <w:rFonts w:ascii="Arial" w:eastAsia="Arial" w:hAnsi="Arial" w:cs="Arial"/>
          <w:sz w:val="24"/>
          <w:szCs w:val="24"/>
        </w:rPr>
        <w:t xml:space="preserve">from their workers </w:t>
      </w:r>
      <w:r w:rsidRPr="1E091896">
        <w:rPr>
          <w:rFonts w:ascii="Arial" w:eastAsia="Arial" w:hAnsi="Arial" w:cs="Arial"/>
          <w:sz w:val="24"/>
          <w:szCs w:val="24"/>
        </w:rPr>
        <w:t xml:space="preserve">and </w:t>
      </w:r>
      <w:r w:rsidR="2DBE5F70" w:rsidRPr="1E091896">
        <w:rPr>
          <w:rFonts w:ascii="Arial" w:eastAsia="Arial" w:hAnsi="Arial" w:cs="Arial"/>
          <w:sz w:val="24"/>
          <w:szCs w:val="24"/>
        </w:rPr>
        <w:t xml:space="preserve">will </w:t>
      </w:r>
      <w:r w:rsidRPr="1E091896">
        <w:rPr>
          <w:rFonts w:ascii="Arial" w:eastAsia="Arial" w:hAnsi="Arial" w:cs="Arial"/>
          <w:sz w:val="24"/>
          <w:szCs w:val="24"/>
        </w:rPr>
        <w:t>allow</w:t>
      </w:r>
      <w:r w:rsidR="3DC1F948" w:rsidRPr="1E091896">
        <w:rPr>
          <w:rFonts w:ascii="Arial" w:eastAsia="Arial" w:hAnsi="Arial" w:cs="Arial"/>
          <w:sz w:val="24"/>
          <w:szCs w:val="24"/>
        </w:rPr>
        <w:t xml:space="preserve"> the</w:t>
      </w:r>
      <w:r w:rsidRPr="1E091896">
        <w:rPr>
          <w:rFonts w:ascii="Arial" w:eastAsia="Arial" w:hAnsi="Arial" w:cs="Arial"/>
          <w:sz w:val="24"/>
          <w:szCs w:val="24"/>
        </w:rPr>
        <w:t xml:space="preserve"> group members to make the</w:t>
      </w:r>
      <w:r w:rsidR="2B1EDF6C" w:rsidRPr="1E091896">
        <w:rPr>
          <w:rFonts w:ascii="Arial" w:eastAsia="Arial" w:hAnsi="Arial" w:cs="Arial"/>
          <w:sz w:val="24"/>
          <w:szCs w:val="24"/>
        </w:rPr>
        <w:t>ir own</w:t>
      </w:r>
      <w:r w:rsidRPr="1E091896">
        <w:rPr>
          <w:rFonts w:ascii="Arial" w:eastAsia="Arial" w:hAnsi="Arial" w:cs="Arial"/>
          <w:sz w:val="24"/>
          <w:szCs w:val="24"/>
        </w:rPr>
        <w:t xml:space="preserve"> </w:t>
      </w:r>
      <w:r w:rsidR="7A51C746" w:rsidRPr="1E091896">
        <w:rPr>
          <w:rFonts w:ascii="Arial" w:eastAsia="Arial" w:hAnsi="Arial" w:cs="Arial"/>
          <w:sz w:val="24"/>
          <w:szCs w:val="24"/>
        </w:rPr>
        <w:t>decisions (</w:t>
      </w:r>
      <w:r w:rsidR="06687266" w:rsidRPr="1E091896">
        <w:rPr>
          <w:rFonts w:ascii="Arial" w:eastAsia="Arial" w:hAnsi="Arial" w:cs="Arial"/>
          <w:sz w:val="24"/>
          <w:szCs w:val="24"/>
        </w:rPr>
        <w:t xml:space="preserve">Anbazhagan &amp; Kotur, 2014). </w:t>
      </w:r>
      <w:r w:rsidR="27484F54" w:rsidRPr="1E091896">
        <w:rPr>
          <w:rFonts w:ascii="Arial" w:eastAsia="Arial" w:hAnsi="Arial" w:cs="Arial"/>
          <w:sz w:val="24"/>
          <w:szCs w:val="24"/>
        </w:rPr>
        <w:t xml:space="preserve"> </w:t>
      </w:r>
      <w:r w:rsidR="2C1FF341" w:rsidRPr="1E091896">
        <w:rPr>
          <w:rFonts w:ascii="Arial" w:eastAsia="Arial" w:hAnsi="Arial" w:cs="Arial"/>
          <w:sz w:val="24"/>
          <w:szCs w:val="24"/>
        </w:rPr>
        <w:t>Ha</w:t>
      </w:r>
      <w:r w:rsidR="27484F54" w:rsidRPr="1E091896">
        <w:rPr>
          <w:rFonts w:ascii="Arial" w:eastAsia="Arial" w:hAnsi="Arial" w:cs="Arial"/>
          <w:sz w:val="24"/>
          <w:szCs w:val="24"/>
        </w:rPr>
        <w:t>ving such a leadership work within a workplace allows many workers to take responsibility for their own qual</w:t>
      </w:r>
      <w:r w:rsidR="72ABEB3C" w:rsidRPr="1E091896">
        <w:rPr>
          <w:rFonts w:ascii="Arial" w:eastAsia="Arial" w:hAnsi="Arial" w:cs="Arial"/>
          <w:sz w:val="24"/>
          <w:szCs w:val="24"/>
        </w:rPr>
        <w:t>ity of work</w:t>
      </w:r>
      <w:r w:rsidR="1EAFB575" w:rsidRPr="1E091896">
        <w:rPr>
          <w:rFonts w:ascii="Arial" w:eastAsia="Arial" w:hAnsi="Arial" w:cs="Arial"/>
          <w:sz w:val="24"/>
          <w:szCs w:val="24"/>
        </w:rPr>
        <w:t xml:space="preserve"> but </w:t>
      </w:r>
      <w:r w:rsidR="00436C99" w:rsidRPr="1E091896">
        <w:rPr>
          <w:rFonts w:ascii="Arial" w:eastAsia="Arial" w:hAnsi="Arial" w:cs="Arial"/>
          <w:sz w:val="24"/>
          <w:szCs w:val="24"/>
        </w:rPr>
        <w:t>these</w:t>
      </w:r>
      <w:r w:rsidR="1EAFB575" w:rsidRPr="1E091896">
        <w:rPr>
          <w:rFonts w:ascii="Arial" w:eastAsia="Arial" w:hAnsi="Arial" w:cs="Arial"/>
          <w:sz w:val="24"/>
          <w:szCs w:val="24"/>
        </w:rPr>
        <w:t xml:space="preserve"> subordinates need to be able to fulfil self-motivation</w:t>
      </w:r>
      <w:r w:rsidR="72ABEB3C" w:rsidRPr="1E091896">
        <w:rPr>
          <w:rFonts w:ascii="Arial" w:eastAsia="Arial" w:hAnsi="Arial" w:cs="Arial"/>
          <w:sz w:val="24"/>
          <w:szCs w:val="24"/>
        </w:rPr>
        <w:t>.</w:t>
      </w:r>
      <w:r w:rsidR="00B85DAB" w:rsidRPr="1E091896">
        <w:rPr>
          <w:rFonts w:ascii="Arial" w:eastAsia="Arial" w:hAnsi="Arial" w:cs="Arial"/>
          <w:sz w:val="24"/>
          <w:szCs w:val="24"/>
        </w:rPr>
        <w:t xml:space="preserve"> Leaders who embody laissez-faire become </w:t>
      </w:r>
      <w:r w:rsidR="600AD043" w:rsidRPr="1E091896">
        <w:rPr>
          <w:rFonts w:ascii="Arial" w:eastAsia="Arial" w:hAnsi="Arial" w:cs="Arial"/>
          <w:sz w:val="24"/>
          <w:szCs w:val="24"/>
        </w:rPr>
        <w:t>dependent</w:t>
      </w:r>
      <w:r w:rsidR="00B85DAB" w:rsidRPr="1E091896">
        <w:rPr>
          <w:rFonts w:ascii="Arial" w:eastAsia="Arial" w:hAnsi="Arial" w:cs="Arial"/>
          <w:sz w:val="24"/>
          <w:szCs w:val="24"/>
        </w:rPr>
        <w:t xml:space="preserve"> on their staff to be able to make some or all the decisions no matter the </w:t>
      </w:r>
      <w:r w:rsidR="1EA4731E" w:rsidRPr="1E091896">
        <w:rPr>
          <w:rFonts w:ascii="Arial" w:eastAsia="Arial" w:hAnsi="Arial" w:cs="Arial"/>
          <w:sz w:val="24"/>
          <w:szCs w:val="24"/>
        </w:rPr>
        <w:t>circumstances (</w:t>
      </w:r>
      <w:r w:rsidR="2CC24270" w:rsidRPr="1E091896">
        <w:rPr>
          <w:rFonts w:ascii="Arial" w:eastAsia="Arial" w:hAnsi="Arial" w:cs="Arial"/>
          <w:sz w:val="24"/>
          <w:szCs w:val="24"/>
        </w:rPr>
        <w:t>Denton, 2020).</w:t>
      </w:r>
    </w:p>
    <w:p w14:paraId="4DAD73FE" w14:textId="5BA2938E" w:rsidR="364076DB" w:rsidRDefault="364076DB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1E091896">
        <w:rPr>
          <w:rFonts w:ascii="Arial" w:eastAsia="Arial" w:hAnsi="Arial" w:cs="Arial"/>
          <w:sz w:val="24"/>
          <w:szCs w:val="24"/>
        </w:rPr>
        <w:t>As stated, Laissez-faire is</w:t>
      </w:r>
      <w:r w:rsidR="3CA70D3F" w:rsidRPr="1E091896">
        <w:rPr>
          <w:rFonts w:ascii="Arial" w:eastAsia="Arial" w:hAnsi="Arial" w:cs="Arial"/>
          <w:sz w:val="24"/>
          <w:szCs w:val="24"/>
        </w:rPr>
        <w:t xml:space="preserve"> a</w:t>
      </w:r>
      <w:r w:rsidRPr="1E091896">
        <w:rPr>
          <w:rFonts w:ascii="Arial" w:eastAsia="Arial" w:hAnsi="Arial" w:cs="Arial"/>
          <w:sz w:val="24"/>
          <w:szCs w:val="24"/>
        </w:rPr>
        <w:t xml:space="preserve"> prominent </w:t>
      </w:r>
      <w:r w:rsidR="662D1604" w:rsidRPr="1E091896">
        <w:rPr>
          <w:rFonts w:ascii="Arial" w:eastAsia="Arial" w:hAnsi="Arial" w:cs="Arial"/>
          <w:sz w:val="24"/>
          <w:szCs w:val="24"/>
        </w:rPr>
        <w:t xml:space="preserve">leadership style within many workplaces, this has been able to provide feedback from both the positive and negative perspective. </w:t>
      </w:r>
      <w:r w:rsidR="6080C94B" w:rsidRPr="1E091896">
        <w:rPr>
          <w:rFonts w:ascii="Arial" w:eastAsia="Arial" w:hAnsi="Arial" w:cs="Arial"/>
          <w:sz w:val="24"/>
          <w:szCs w:val="24"/>
        </w:rPr>
        <w:t>Some advantages of laissez-faire are as followed; using this kind of leadership style highly encourages personal growth for employees</w:t>
      </w:r>
      <w:r w:rsidR="660CC105" w:rsidRPr="1E091896">
        <w:rPr>
          <w:rFonts w:ascii="Arial" w:eastAsia="Arial" w:hAnsi="Arial" w:cs="Arial"/>
          <w:sz w:val="24"/>
          <w:szCs w:val="24"/>
        </w:rPr>
        <w:t xml:space="preserve"> (Cherry, 2022).</w:t>
      </w:r>
      <w:r w:rsidR="6080C94B" w:rsidRPr="1E091896">
        <w:rPr>
          <w:rFonts w:ascii="Arial" w:eastAsia="Arial" w:hAnsi="Arial" w:cs="Arial"/>
          <w:sz w:val="24"/>
          <w:szCs w:val="24"/>
        </w:rPr>
        <w:t xml:space="preserve"> </w:t>
      </w:r>
      <w:r w:rsidR="455F339E" w:rsidRPr="1E091896">
        <w:rPr>
          <w:rFonts w:ascii="Arial" w:eastAsia="Arial" w:hAnsi="Arial" w:cs="Arial"/>
          <w:sz w:val="24"/>
          <w:szCs w:val="24"/>
        </w:rPr>
        <w:t>Because of this</w:t>
      </w:r>
      <w:r w:rsidR="008E0C54">
        <w:rPr>
          <w:rFonts w:ascii="Arial" w:eastAsia="Arial" w:hAnsi="Arial" w:cs="Arial"/>
          <w:sz w:val="24"/>
          <w:szCs w:val="24"/>
        </w:rPr>
        <w:t>,</w:t>
      </w:r>
      <w:r w:rsidR="455F339E" w:rsidRPr="1E091896">
        <w:rPr>
          <w:rFonts w:ascii="Arial" w:eastAsia="Arial" w:hAnsi="Arial" w:cs="Arial"/>
          <w:sz w:val="24"/>
          <w:szCs w:val="24"/>
        </w:rPr>
        <w:t xml:space="preserve"> </w:t>
      </w:r>
      <w:r w:rsidR="338A413E" w:rsidRPr="1E091896">
        <w:rPr>
          <w:rFonts w:ascii="Arial" w:eastAsia="Arial" w:hAnsi="Arial" w:cs="Arial"/>
          <w:sz w:val="24"/>
          <w:szCs w:val="24"/>
        </w:rPr>
        <w:t>employees have the chance to become their very own bosses which many people are able to thrive and expand from</w:t>
      </w:r>
      <w:r w:rsidR="019CFE8A" w:rsidRPr="1E091896">
        <w:rPr>
          <w:rFonts w:ascii="Arial" w:eastAsia="Arial" w:hAnsi="Arial" w:cs="Arial"/>
          <w:sz w:val="24"/>
          <w:szCs w:val="24"/>
        </w:rPr>
        <w:t>.</w:t>
      </w:r>
      <w:r w:rsidR="00DF7C83">
        <w:rPr>
          <w:rFonts w:ascii="Arial" w:eastAsia="Arial" w:hAnsi="Arial" w:cs="Arial"/>
          <w:sz w:val="24"/>
          <w:szCs w:val="24"/>
        </w:rPr>
        <w:t xml:space="preserve"> Additionally laissez-faire is also a leadership theory that </w:t>
      </w:r>
      <w:r w:rsidR="001C6BFF">
        <w:rPr>
          <w:rFonts w:ascii="Arial" w:eastAsia="Arial" w:hAnsi="Arial" w:cs="Arial"/>
          <w:sz w:val="24"/>
          <w:szCs w:val="24"/>
        </w:rPr>
        <w:t>continues to encourage innovation and thinking from the team in a workplace</w:t>
      </w:r>
      <w:r w:rsidR="004C78AB">
        <w:rPr>
          <w:rFonts w:ascii="Arial" w:eastAsia="Arial" w:hAnsi="Arial" w:cs="Arial"/>
          <w:sz w:val="24"/>
          <w:szCs w:val="24"/>
        </w:rPr>
        <w:t>, having innovation i</w:t>
      </w:r>
      <w:r w:rsidR="00057CFB">
        <w:rPr>
          <w:rFonts w:ascii="Arial" w:eastAsia="Arial" w:hAnsi="Arial" w:cs="Arial"/>
          <w:sz w:val="24"/>
          <w:szCs w:val="24"/>
        </w:rPr>
        <w:t xml:space="preserve">n a working environment encourages individuals to come together with different varieties of skills and information that can improve the work that is being done to an even better </w:t>
      </w:r>
      <w:r w:rsidR="00487C8C">
        <w:rPr>
          <w:rFonts w:ascii="Arial" w:eastAsia="Arial" w:hAnsi="Arial" w:cs="Arial"/>
          <w:sz w:val="24"/>
          <w:szCs w:val="24"/>
        </w:rPr>
        <w:t>standard (Fay, et al., 2015)</w:t>
      </w:r>
      <w:r w:rsidR="00057CFB">
        <w:rPr>
          <w:rFonts w:ascii="Arial" w:eastAsia="Arial" w:hAnsi="Arial" w:cs="Arial"/>
          <w:sz w:val="24"/>
          <w:szCs w:val="24"/>
        </w:rPr>
        <w:t>.</w:t>
      </w:r>
    </w:p>
    <w:p w14:paraId="2E7E9B5F" w14:textId="77777777" w:rsidR="001C6BFF" w:rsidRDefault="001C6BFF" w:rsidP="1E091896">
      <w:pPr>
        <w:spacing w:line="480" w:lineRule="auto"/>
        <w:rPr>
          <w:rFonts w:ascii="Arial" w:eastAsia="Arial" w:hAnsi="Arial" w:cs="Arial"/>
          <w:color w:val="FF0000"/>
          <w:sz w:val="24"/>
          <w:szCs w:val="24"/>
        </w:rPr>
      </w:pPr>
    </w:p>
    <w:p w14:paraId="28A81E47" w14:textId="4ADD7FDA" w:rsidR="29659BDA" w:rsidRPr="009C75CE" w:rsidRDefault="29659BDA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1E091896">
        <w:rPr>
          <w:rFonts w:ascii="Arial" w:eastAsia="Arial" w:hAnsi="Arial" w:cs="Arial"/>
          <w:sz w:val="24"/>
          <w:szCs w:val="24"/>
        </w:rPr>
        <w:lastRenderedPageBreak/>
        <w:t>Lastly using this style or leadership a</w:t>
      </w:r>
      <w:r w:rsidR="3B0BC3AB" w:rsidRPr="1E091896">
        <w:rPr>
          <w:rFonts w:ascii="Arial" w:eastAsia="Arial" w:hAnsi="Arial" w:cs="Arial"/>
          <w:sz w:val="24"/>
          <w:szCs w:val="24"/>
        </w:rPr>
        <w:t xml:space="preserve">llows for </w:t>
      </w:r>
      <w:r w:rsidR="09C91F37" w:rsidRPr="1E091896">
        <w:rPr>
          <w:rFonts w:ascii="Arial" w:eastAsia="Arial" w:hAnsi="Arial" w:cs="Arial"/>
          <w:sz w:val="24"/>
          <w:szCs w:val="24"/>
        </w:rPr>
        <w:t xml:space="preserve">much </w:t>
      </w:r>
      <w:r w:rsidR="3B0BC3AB" w:rsidRPr="1E091896">
        <w:rPr>
          <w:rFonts w:ascii="Arial" w:eastAsia="Arial" w:hAnsi="Arial" w:cs="Arial"/>
          <w:sz w:val="24"/>
          <w:szCs w:val="24"/>
        </w:rPr>
        <w:t>faster decision making</w:t>
      </w:r>
      <w:r w:rsidR="022BE2A5" w:rsidRPr="1E091896">
        <w:rPr>
          <w:rFonts w:ascii="Arial" w:eastAsia="Arial" w:hAnsi="Arial" w:cs="Arial"/>
          <w:sz w:val="24"/>
          <w:szCs w:val="24"/>
        </w:rPr>
        <w:t xml:space="preserve">, which is a proved </w:t>
      </w:r>
      <w:r w:rsidR="39CABE22" w:rsidRPr="1E091896">
        <w:rPr>
          <w:rFonts w:ascii="Arial" w:eastAsia="Arial" w:hAnsi="Arial" w:cs="Arial"/>
          <w:sz w:val="24"/>
          <w:szCs w:val="24"/>
        </w:rPr>
        <w:t>positive</w:t>
      </w:r>
      <w:r w:rsidR="022BE2A5" w:rsidRPr="1E091896">
        <w:rPr>
          <w:rFonts w:ascii="Arial" w:eastAsia="Arial" w:hAnsi="Arial" w:cs="Arial"/>
          <w:sz w:val="24"/>
          <w:szCs w:val="24"/>
        </w:rPr>
        <w:t xml:space="preserve"> </w:t>
      </w:r>
      <w:r w:rsidR="60743FBE" w:rsidRPr="1E091896">
        <w:rPr>
          <w:rFonts w:ascii="Arial" w:eastAsia="Arial" w:hAnsi="Arial" w:cs="Arial"/>
          <w:sz w:val="24"/>
          <w:szCs w:val="24"/>
        </w:rPr>
        <w:t>within</w:t>
      </w:r>
      <w:r w:rsidR="022BE2A5" w:rsidRPr="1E091896">
        <w:rPr>
          <w:rFonts w:ascii="Arial" w:eastAsia="Arial" w:hAnsi="Arial" w:cs="Arial"/>
          <w:sz w:val="24"/>
          <w:szCs w:val="24"/>
        </w:rPr>
        <w:t xml:space="preserve"> the workplace, because of the fact that there is</w:t>
      </w:r>
      <w:r w:rsidR="3B0BC3AB" w:rsidRPr="1E091896">
        <w:rPr>
          <w:rFonts w:ascii="Arial" w:eastAsia="Arial" w:hAnsi="Arial" w:cs="Arial"/>
          <w:sz w:val="24"/>
          <w:szCs w:val="24"/>
        </w:rPr>
        <w:t xml:space="preserve"> </w:t>
      </w:r>
      <w:r w:rsidR="15010919" w:rsidRPr="1E091896">
        <w:rPr>
          <w:rFonts w:ascii="Arial" w:eastAsia="Arial" w:hAnsi="Arial" w:cs="Arial"/>
          <w:sz w:val="24"/>
          <w:szCs w:val="24"/>
        </w:rPr>
        <w:t>limited to n</w:t>
      </w:r>
      <w:r w:rsidR="3B0BC3AB" w:rsidRPr="1E091896">
        <w:rPr>
          <w:rFonts w:ascii="Arial" w:eastAsia="Arial" w:hAnsi="Arial" w:cs="Arial"/>
          <w:sz w:val="24"/>
          <w:szCs w:val="24"/>
        </w:rPr>
        <w:t xml:space="preserve">o </w:t>
      </w:r>
      <w:r w:rsidR="21E197DF" w:rsidRPr="1E091896">
        <w:rPr>
          <w:rFonts w:ascii="Arial" w:eastAsia="Arial" w:hAnsi="Arial" w:cs="Arial"/>
          <w:sz w:val="24"/>
          <w:szCs w:val="24"/>
        </w:rPr>
        <w:t>micromanagement</w:t>
      </w:r>
      <w:r w:rsidR="3B0BC3AB" w:rsidRPr="1E091896">
        <w:rPr>
          <w:rFonts w:ascii="Arial" w:eastAsia="Arial" w:hAnsi="Arial" w:cs="Arial"/>
          <w:sz w:val="24"/>
          <w:szCs w:val="24"/>
        </w:rPr>
        <w:t xml:space="preserve"> </w:t>
      </w:r>
      <w:r w:rsidR="2CEAE612" w:rsidRPr="1E091896">
        <w:rPr>
          <w:rFonts w:ascii="Arial" w:eastAsia="Arial" w:hAnsi="Arial" w:cs="Arial"/>
          <w:sz w:val="24"/>
          <w:szCs w:val="24"/>
        </w:rPr>
        <w:t>towards the employees means that they</w:t>
      </w:r>
      <w:r w:rsidR="3B0BC3AB" w:rsidRPr="1E091896">
        <w:rPr>
          <w:rFonts w:ascii="Arial" w:eastAsia="Arial" w:hAnsi="Arial" w:cs="Arial"/>
          <w:sz w:val="24"/>
          <w:szCs w:val="24"/>
        </w:rPr>
        <w:t xml:space="preserve"> can</w:t>
      </w:r>
      <w:r w:rsidR="73DF2CC6" w:rsidRPr="1E091896">
        <w:rPr>
          <w:rFonts w:ascii="Arial" w:eastAsia="Arial" w:hAnsi="Arial" w:cs="Arial"/>
          <w:sz w:val="24"/>
          <w:szCs w:val="24"/>
        </w:rPr>
        <w:t xml:space="preserve"> just</w:t>
      </w:r>
      <w:r w:rsidR="3B0BC3AB" w:rsidRPr="1E091896">
        <w:rPr>
          <w:rFonts w:ascii="Arial" w:eastAsia="Arial" w:hAnsi="Arial" w:cs="Arial"/>
          <w:sz w:val="24"/>
          <w:szCs w:val="24"/>
        </w:rPr>
        <w:t xml:space="preserve"> work by themselves, </w:t>
      </w:r>
      <w:r w:rsidR="680A810B" w:rsidRPr="1E091896">
        <w:rPr>
          <w:rFonts w:ascii="Arial" w:eastAsia="Arial" w:hAnsi="Arial" w:cs="Arial"/>
          <w:sz w:val="24"/>
          <w:szCs w:val="24"/>
        </w:rPr>
        <w:t>which results in quick</w:t>
      </w:r>
      <w:r w:rsidR="3B0BC3AB" w:rsidRPr="1E091896">
        <w:rPr>
          <w:rFonts w:ascii="Arial" w:eastAsia="Arial" w:hAnsi="Arial" w:cs="Arial"/>
          <w:sz w:val="24"/>
          <w:szCs w:val="24"/>
        </w:rPr>
        <w:t xml:space="preserve"> </w:t>
      </w:r>
      <w:r w:rsidR="45B5719B" w:rsidRPr="1E091896">
        <w:rPr>
          <w:rFonts w:ascii="Arial" w:eastAsia="Arial" w:hAnsi="Arial" w:cs="Arial"/>
          <w:sz w:val="24"/>
          <w:szCs w:val="24"/>
        </w:rPr>
        <w:t>decision being made</w:t>
      </w:r>
      <w:r w:rsidR="3B0BC3AB" w:rsidRPr="1E091896">
        <w:rPr>
          <w:rFonts w:ascii="Arial" w:eastAsia="Arial" w:hAnsi="Arial" w:cs="Arial"/>
          <w:sz w:val="24"/>
          <w:szCs w:val="24"/>
        </w:rPr>
        <w:t xml:space="preserve"> instead of waiting for </w:t>
      </w:r>
      <w:r w:rsidR="39C7D6D8" w:rsidRPr="1E091896">
        <w:rPr>
          <w:rFonts w:ascii="Arial" w:eastAsia="Arial" w:hAnsi="Arial" w:cs="Arial"/>
          <w:sz w:val="24"/>
          <w:szCs w:val="24"/>
        </w:rPr>
        <w:t xml:space="preserve">days </w:t>
      </w:r>
      <w:r w:rsidR="39C7D6D8" w:rsidRPr="009C75CE">
        <w:rPr>
          <w:rFonts w:ascii="Arial" w:eastAsia="Arial" w:hAnsi="Arial" w:cs="Arial"/>
          <w:sz w:val="24"/>
          <w:szCs w:val="24"/>
        </w:rPr>
        <w:t xml:space="preserve">and/or weeks for approval from </w:t>
      </w:r>
      <w:r w:rsidR="46545751" w:rsidRPr="009C75CE">
        <w:rPr>
          <w:rFonts w:ascii="Arial" w:eastAsia="Arial" w:hAnsi="Arial" w:cs="Arial"/>
          <w:sz w:val="24"/>
          <w:szCs w:val="24"/>
        </w:rPr>
        <w:t>higherups (</w:t>
      </w:r>
      <w:r w:rsidR="1F3CA51B" w:rsidRPr="009C75CE">
        <w:rPr>
          <w:rFonts w:ascii="Arial" w:eastAsia="Arial" w:hAnsi="Arial" w:cs="Arial"/>
          <w:sz w:val="24"/>
          <w:szCs w:val="24"/>
        </w:rPr>
        <w:t>Yang, 2015).</w:t>
      </w:r>
    </w:p>
    <w:p w14:paraId="67877D04" w14:textId="4E56BDC9" w:rsidR="1BDD9885" w:rsidRPr="009C75CE" w:rsidRDefault="1BDD9885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009C75CE">
        <w:rPr>
          <w:rFonts w:ascii="Arial" w:eastAsia="Arial" w:hAnsi="Arial" w:cs="Arial"/>
          <w:sz w:val="24"/>
          <w:szCs w:val="24"/>
        </w:rPr>
        <w:t>However,</w:t>
      </w:r>
      <w:r w:rsidR="00616B99" w:rsidRPr="009C75CE">
        <w:rPr>
          <w:rFonts w:ascii="Arial" w:eastAsia="Arial" w:hAnsi="Arial" w:cs="Arial"/>
          <w:sz w:val="24"/>
          <w:szCs w:val="24"/>
        </w:rPr>
        <w:t xml:space="preserve"> in order</w:t>
      </w:r>
      <w:r w:rsidR="24763264" w:rsidRPr="009C75CE">
        <w:rPr>
          <w:rFonts w:ascii="Arial" w:eastAsia="Arial" w:hAnsi="Arial" w:cs="Arial"/>
          <w:sz w:val="24"/>
          <w:szCs w:val="24"/>
        </w:rPr>
        <w:t xml:space="preserve"> </w:t>
      </w:r>
      <w:r w:rsidR="0B8E3758" w:rsidRPr="009C75CE">
        <w:rPr>
          <w:rFonts w:ascii="Arial" w:eastAsia="Arial" w:hAnsi="Arial" w:cs="Arial"/>
          <w:sz w:val="24"/>
          <w:szCs w:val="24"/>
        </w:rPr>
        <w:t>for</w:t>
      </w:r>
      <w:r w:rsidR="24763264" w:rsidRPr="009C75CE">
        <w:rPr>
          <w:rFonts w:ascii="Arial" w:eastAsia="Arial" w:hAnsi="Arial" w:cs="Arial"/>
          <w:sz w:val="24"/>
          <w:szCs w:val="24"/>
        </w:rPr>
        <w:t xml:space="preserve"> a positive </w:t>
      </w:r>
      <w:r w:rsidR="57564F11" w:rsidRPr="009C75CE">
        <w:rPr>
          <w:rFonts w:ascii="Arial" w:eastAsia="Arial" w:hAnsi="Arial" w:cs="Arial"/>
          <w:sz w:val="24"/>
          <w:szCs w:val="24"/>
        </w:rPr>
        <w:t>workplace</w:t>
      </w:r>
      <w:r w:rsidR="24763264" w:rsidRPr="009C75CE">
        <w:rPr>
          <w:rFonts w:ascii="Arial" w:eastAsia="Arial" w:hAnsi="Arial" w:cs="Arial"/>
          <w:sz w:val="24"/>
          <w:szCs w:val="24"/>
        </w:rPr>
        <w:t xml:space="preserve"> to</w:t>
      </w:r>
      <w:r w:rsidR="65544B6E" w:rsidRPr="009C75CE">
        <w:rPr>
          <w:rFonts w:ascii="Arial" w:eastAsia="Arial" w:hAnsi="Arial" w:cs="Arial"/>
          <w:sz w:val="24"/>
          <w:szCs w:val="24"/>
        </w:rPr>
        <w:t xml:space="preserve"> be created</w:t>
      </w:r>
      <w:r w:rsidR="00616B99" w:rsidRPr="009C75CE">
        <w:rPr>
          <w:rFonts w:ascii="Arial" w:eastAsia="Arial" w:hAnsi="Arial" w:cs="Arial"/>
          <w:sz w:val="24"/>
          <w:szCs w:val="24"/>
        </w:rPr>
        <w:t xml:space="preserve"> and maintained</w:t>
      </w:r>
      <w:r w:rsidR="5BEEBAA8" w:rsidRPr="009C75CE">
        <w:rPr>
          <w:rFonts w:ascii="Arial" w:eastAsia="Arial" w:hAnsi="Arial" w:cs="Arial"/>
          <w:sz w:val="24"/>
          <w:szCs w:val="24"/>
        </w:rPr>
        <w:t>,</w:t>
      </w:r>
      <w:r w:rsidR="65544B6E" w:rsidRPr="009C75CE">
        <w:rPr>
          <w:rFonts w:ascii="Arial" w:eastAsia="Arial" w:hAnsi="Arial" w:cs="Arial"/>
          <w:sz w:val="24"/>
          <w:szCs w:val="24"/>
        </w:rPr>
        <w:t xml:space="preserve"> that</w:t>
      </w:r>
      <w:r w:rsidR="7A6B2B92" w:rsidRPr="009C75CE">
        <w:rPr>
          <w:rFonts w:ascii="Arial" w:eastAsia="Arial" w:hAnsi="Arial" w:cs="Arial"/>
          <w:sz w:val="24"/>
          <w:szCs w:val="24"/>
        </w:rPr>
        <w:t xml:space="preserve"> </w:t>
      </w:r>
      <w:r w:rsidR="00F40A65" w:rsidRPr="009C75CE">
        <w:rPr>
          <w:rFonts w:ascii="Arial" w:eastAsia="Arial" w:hAnsi="Arial" w:cs="Arial"/>
          <w:sz w:val="24"/>
          <w:szCs w:val="24"/>
        </w:rPr>
        <w:t xml:space="preserve">can function whilst working </w:t>
      </w:r>
      <w:r w:rsidR="24763264" w:rsidRPr="009C75CE">
        <w:rPr>
          <w:rFonts w:ascii="Arial" w:eastAsia="Arial" w:hAnsi="Arial" w:cs="Arial"/>
          <w:sz w:val="24"/>
          <w:szCs w:val="24"/>
        </w:rPr>
        <w:t>with laissez-faire</w:t>
      </w:r>
      <w:r w:rsidR="18DA64FE" w:rsidRPr="009C75CE">
        <w:rPr>
          <w:rFonts w:ascii="Arial" w:eastAsia="Arial" w:hAnsi="Arial" w:cs="Arial"/>
          <w:sz w:val="24"/>
          <w:szCs w:val="24"/>
        </w:rPr>
        <w:t>, specific prerequisites need to be met</w:t>
      </w:r>
      <w:r w:rsidR="0001766A" w:rsidRPr="009C75CE">
        <w:rPr>
          <w:rFonts w:ascii="Arial" w:eastAsia="Arial" w:hAnsi="Arial" w:cs="Arial"/>
          <w:sz w:val="24"/>
          <w:szCs w:val="24"/>
        </w:rPr>
        <w:t xml:space="preserve"> before greenlighting a team forward with the leadership style</w:t>
      </w:r>
      <w:r w:rsidR="18DA64FE" w:rsidRPr="009C75CE">
        <w:rPr>
          <w:rFonts w:ascii="Arial" w:eastAsia="Arial" w:hAnsi="Arial" w:cs="Arial"/>
          <w:sz w:val="24"/>
          <w:szCs w:val="24"/>
        </w:rPr>
        <w:t xml:space="preserve"> or else the team will</w:t>
      </w:r>
      <w:r w:rsidR="0001766A" w:rsidRPr="009C75CE">
        <w:rPr>
          <w:rFonts w:ascii="Arial" w:eastAsia="Arial" w:hAnsi="Arial" w:cs="Arial"/>
          <w:sz w:val="24"/>
          <w:szCs w:val="24"/>
        </w:rPr>
        <w:t xml:space="preserve"> proceed to</w:t>
      </w:r>
      <w:r w:rsidR="18DA64FE" w:rsidRPr="009C75CE">
        <w:rPr>
          <w:rFonts w:ascii="Arial" w:eastAsia="Arial" w:hAnsi="Arial" w:cs="Arial"/>
          <w:sz w:val="24"/>
          <w:szCs w:val="24"/>
        </w:rPr>
        <w:t xml:space="preserve"> fail</w:t>
      </w:r>
      <w:r w:rsidR="0001766A" w:rsidRPr="009C75CE">
        <w:rPr>
          <w:rFonts w:ascii="Arial" w:eastAsia="Arial" w:hAnsi="Arial" w:cs="Arial"/>
          <w:sz w:val="24"/>
          <w:szCs w:val="24"/>
        </w:rPr>
        <w:t xml:space="preserve"> under the </w:t>
      </w:r>
      <w:r w:rsidR="00BF3543" w:rsidRPr="009C75CE">
        <w:rPr>
          <w:rFonts w:ascii="Arial" w:eastAsia="Arial" w:hAnsi="Arial" w:cs="Arial"/>
          <w:sz w:val="24"/>
          <w:szCs w:val="24"/>
        </w:rPr>
        <w:t>management and will</w:t>
      </w:r>
      <w:r w:rsidR="18DA64FE" w:rsidRPr="009C75CE">
        <w:rPr>
          <w:rFonts w:ascii="Arial" w:eastAsia="Arial" w:hAnsi="Arial" w:cs="Arial"/>
          <w:sz w:val="24"/>
          <w:szCs w:val="24"/>
        </w:rPr>
        <w:t xml:space="preserve"> continue in </w:t>
      </w:r>
      <w:r w:rsidR="00BF3543" w:rsidRPr="009C75CE">
        <w:rPr>
          <w:rFonts w:ascii="Arial" w:eastAsia="Arial" w:hAnsi="Arial" w:cs="Arial"/>
          <w:sz w:val="24"/>
          <w:szCs w:val="24"/>
        </w:rPr>
        <w:t xml:space="preserve">a toxic and carefree </w:t>
      </w:r>
      <w:r w:rsidR="639D8DFA" w:rsidRPr="009C75CE">
        <w:rPr>
          <w:rFonts w:ascii="Arial" w:eastAsia="Arial" w:hAnsi="Arial" w:cs="Arial"/>
          <w:sz w:val="24"/>
          <w:szCs w:val="24"/>
        </w:rPr>
        <w:t>environment</w:t>
      </w:r>
      <w:r w:rsidR="00BF3543" w:rsidRPr="009C75CE">
        <w:rPr>
          <w:rFonts w:ascii="Arial" w:eastAsia="Arial" w:hAnsi="Arial" w:cs="Arial"/>
          <w:sz w:val="24"/>
          <w:szCs w:val="24"/>
        </w:rPr>
        <w:t xml:space="preserve"> that provide limited to no </w:t>
      </w:r>
      <w:r w:rsidR="009C75CE" w:rsidRPr="009C75CE">
        <w:rPr>
          <w:rFonts w:ascii="Arial" w:eastAsia="Arial" w:hAnsi="Arial" w:cs="Arial"/>
          <w:sz w:val="24"/>
          <w:szCs w:val="24"/>
        </w:rPr>
        <w:t>proper work.</w:t>
      </w:r>
    </w:p>
    <w:p w14:paraId="4D510B28" w14:textId="2C519759" w:rsidR="6A835091" w:rsidRDefault="6A835091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1E091896">
        <w:rPr>
          <w:rFonts w:ascii="Arial" w:eastAsia="Arial" w:hAnsi="Arial" w:cs="Arial"/>
          <w:sz w:val="24"/>
          <w:szCs w:val="24"/>
        </w:rPr>
        <w:t xml:space="preserve">On the other hand, laissez-faire has negative parts to its leadership style. Researchers </w:t>
      </w:r>
      <w:r w:rsidR="70E9E6F5" w:rsidRPr="1E091896">
        <w:rPr>
          <w:rFonts w:ascii="Arial" w:eastAsia="Arial" w:hAnsi="Arial" w:cs="Arial"/>
          <w:sz w:val="24"/>
          <w:szCs w:val="24"/>
        </w:rPr>
        <w:t>have discovered that leadership that follows laissez-faire is generally the style that has the lowest productivity amo</w:t>
      </w:r>
      <w:r w:rsidR="2F8ECC27" w:rsidRPr="1E091896">
        <w:rPr>
          <w:rFonts w:ascii="Arial" w:eastAsia="Arial" w:hAnsi="Arial" w:cs="Arial"/>
          <w:sz w:val="24"/>
          <w:szCs w:val="24"/>
        </w:rPr>
        <w:t>ng</w:t>
      </w:r>
      <w:r w:rsidR="472932DC" w:rsidRPr="1E091896">
        <w:rPr>
          <w:rFonts w:ascii="Arial" w:eastAsia="Arial" w:hAnsi="Arial" w:cs="Arial"/>
          <w:sz w:val="24"/>
          <w:szCs w:val="24"/>
        </w:rPr>
        <w:t xml:space="preserve"> its members of staff in a working environment (Anbazhagan &amp; Kotur, 2014).</w:t>
      </w:r>
    </w:p>
    <w:p w14:paraId="4B2226FD" w14:textId="6559537C" w:rsidR="026DD469" w:rsidRDefault="026DD469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1E091896">
        <w:rPr>
          <w:rFonts w:ascii="Arial" w:eastAsia="Arial" w:hAnsi="Arial" w:cs="Arial"/>
          <w:sz w:val="24"/>
          <w:szCs w:val="24"/>
        </w:rPr>
        <w:t xml:space="preserve">In specific scenarios within the </w:t>
      </w:r>
      <w:r w:rsidR="1CBBFBCA" w:rsidRPr="1E091896">
        <w:rPr>
          <w:rFonts w:ascii="Arial" w:eastAsia="Arial" w:hAnsi="Arial" w:cs="Arial"/>
          <w:sz w:val="24"/>
          <w:szCs w:val="24"/>
        </w:rPr>
        <w:t>workplace</w:t>
      </w:r>
      <w:r w:rsidRPr="1E091896">
        <w:rPr>
          <w:rFonts w:ascii="Arial" w:eastAsia="Arial" w:hAnsi="Arial" w:cs="Arial"/>
          <w:sz w:val="24"/>
          <w:szCs w:val="24"/>
        </w:rPr>
        <w:t xml:space="preserve"> laissez-faire proves that it unfortunately leads to a confusion within teams and a l</w:t>
      </w:r>
      <w:r w:rsidR="7C66DE79" w:rsidRPr="1E091896">
        <w:rPr>
          <w:rFonts w:ascii="Arial" w:eastAsia="Arial" w:hAnsi="Arial" w:cs="Arial"/>
          <w:sz w:val="24"/>
          <w:szCs w:val="24"/>
        </w:rPr>
        <w:t>ack of role clarity</w:t>
      </w:r>
      <w:r w:rsidR="7EC4A3FF" w:rsidRPr="1E091896">
        <w:rPr>
          <w:rFonts w:ascii="Arial" w:eastAsia="Arial" w:hAnsi="Arial" w:cs="Arial"/>
          <w:sz w:val="24"/>
          <w:szCs w:val="24"/>
        </w:rPr>
        <w:t xml:space="preserve">, as workers have a limited amount or no supervision from their leaders it could lead to </w:t>
      </w:r>
      <w:r w:rsidR="7EE8A56F" w:rsidRPr="1E091896">
        <w:rPr>
          <w:rFonts w:ascii="Arial" w:eastAsia="Arial" w:hAnsi="Arial" w:cs="Arial"/>
          <w:sz w:val="24"/>
          <w:szCs w:val="24"/>
        </w:rPr>
        <w:t>uncertainty</w:t>
      </w:r>
      <w:r w:rsidR="647DACFC" w:rsidRPr="1E091896">
        <w:rPr>
          <w:rFonts w:ascii="Arial" w:eastAsia="Arial" w:hAnsi="Arial" w:cs="Arial"/>
          <w:sz w:val="24"/>
          <w:szCs w:val="24"/>
        </w:rPr>
        <w:t xml:space="preserve"> within </w:t>
      </w:r>
      <w:r w:rsidR="6F95689D" w:rsidRPr="1E091896">
        <w:rPr>
          <w:rFonts w:ascii="Arial" w:eastAsia="Arial" w:hAnsi="Arial" w:cs="Arial"/>
          <w:sz w:val="24"/>
          <w:szCs w:val="24"/>
        </w:rPr>
        <w:t>the</w:t>
      </w:r>
      <w:r w:rsidR="647DACFC" w:rsidRPr="1E091896">
        <w:rPr>
          <w:rFonts w:ascii="Arial" w:eastAsia="Arial" w:hAnsi="Arial" w:cs="Arial"/>
          <w:sz w:val="24"/>
          <w:szCs w:val="24"/>
        </w:rPr>
        <w:t xml:space="preserve"> </w:t>
      </w:r>
      <w:r w:rsidR="2802430B" w:rsidRPr="1E091896">
        <w:rPr>
          <w:rFonts w:ascii="Arial" w:eastAsia="Arial" w:hAnsi="Arial" w:cs="Arial"/>
          <w:sz w:val="24"/>
          <w:szCs w:val="24"/>
        </w:rPr>
        <w:t>workplace</w:t>
      </w:r>
      <w:r w:rsidR="647DACFC" w:rsidRPr="1E091896">
        <w:rPr>
          <w:rFonts w:ascii="Arial" w:eastAsia="Arial" w:hAnsi="Arial" w:cs="Arial"/>
          <w:sz w:val="24"/>
          <w:szCs w:val="24"/>
        </w:rPr>
        <w:t xml:space="preserve"> proceeding int</w:t>
      </w:r>
      <w:r w:rsidR="1E29589D" w:rsidRPr="1E091896">
        <w:rPr>
          <w:rFonts w:ascii="Arial" w:eastAsia="Arial" w:hAnsi="Arial" w:cs="Arial"/>
          <w:sz w:val="24"/>
          <w:szCs w:val="24"/>
        </w:rPr>
        <w:t>o</w:t>
      </w:r>
      <w:r w:rsidR="2F6B8CD4" w:rsidRPr="1E091896">
        <w:rPr>
          <w:rFonts w:ascii="Arial" w:eastAsia="Arial" w:hAnsi="Arial" w:cs="Arial"/>
          <w:sz w:val="24"/>
          <w:szCs w:val="24"/>
        </w:rPr>
        <w:t xml:space="preserve"> workers not knowing what to do with their </w:t>
      </w:r>
      <w:r w:rsidR="5B60E0FB" w:rsidRPr="1E091896">
        <w:rPr>
          <w:rFonts w:ascii="Arial" w:eastAsia="Arial" w:hAnsi="Arial" w:cs="Arial"/>
          <w:sz w:val="24"/>
          <w:szCs w:val="24"/>
        </w:rPr>
        <w:t>accumulated</w:t>
      </w:r>
      <w:r w:rsidR="2F6B8CD4" w:rsidRPr="1E091896">
        <w:rPr>
          <w:rFonts w:ascii="Arial" w:eastAsia="Arial" w:hAnsi="Arial" w:cs="Arial"/>
          <w:sz w:val="24"/>
          <w:szCs w:val="24"/>
        </w:rPr>
        <w:t xml:space="preserve"> </w:t>
      </w:r>
      <w:r w:rsidR="00851FA9" w:rsidRPr="1E091896">
        <w:rPr>
          <w:rFonts w:ascii="Arial" w:eastAsia="Arial" w:hAnsi="Arial" w:cs="Arial"/>
          <w:sz w:val="24"/>
          <w:szCs w:val="24"/>
        </w:rPr>
        <w:t>time (</w:t>
      </w:r>
      <w:r w:rsidR="2A1025BC" w:rsidRPr="1E091896">
        <w:rPr>
          <w:rFonts w:ascii="Arial" w:eastAsia="Arial" w:hAnsi="Arial" w:cs="Arial"/>
          <w:sz w:val="24"/>
          <w:szCs w:val="24"/>
        </w:rPr>
        <w:t>Vullinghs et al., 2018)</w:t>
      </w:r>
      <w:r w:rsidR="7F7A1A22" w:rsidRPr="1E091896">
        <w:rPr>
          <w:rFonts w:ascii="Arial" w:eastAsia="Arial" w:hAnsi="Arial" w:cs="Arial"/>
          <w:sz w:val="24"/>
          <w:szCs w:val="24"/>
        </w:rPr>
        <w:t xml:space="preserve">. If workers aren't supervised and/or directed by </w:t>
      </w:r>
      <w:r w:rsidR="03EE675F" w:rsidRPr="1E091896">
        <w:rPr>
          <w:rFonts w:ascii="Arial" w:eastAsia="Arial" w:hAnsi="Arial" w:cs="Arial"/>
          <w:sz w:val="24"/>
          <w:szCs w:val="24"/>
        </w:rPr>
        <w:t>competent</w:t>
      </w:r>
      <w:r w:rsidR="7F7A1A22" w:rsidRPr="1E091896">
        <w:rPr>
          <w:rFonts w:ascii="Arial" w:eastAsia="Arial" w:hAnsi="Arial" w:cs="Arial"/>
          <w:sz w:val="24"/>
          <w:szCs w:val="24"/>
        </w:rPr>
        <w:t xml:space="preserve"> leaders, it can lead to uncertainty for workers where they feel as if they </w:t>
      </w:r>
      <w:r w:rsidR="27315CD1" w:rsidRPr="1E091896">
        <w:rPr>
          <w:rFonts w:ascii="Arial" w:eastAsia="Arial" w:hAnsi="Arial" w:cs="Arial"/>
          <w:sz w:val="24"/>
          <w:szCs w:val="24"/>
        </w:rPr>
        <w:t>can't</w:t>
      </w:r>
      <w:r w:rsidR="7F7A1A22" w:rsidRPr="1E091896">
        <w:rPr>
          <w:rFonts w:ascii="Arial" w:eastAsia="Arial" w:hAnsi="Arial" w:cs="Arial"/>
          <w:sz w:val="24"/>
          <w:szCs w:val="24"/>
        </w:rPr>
        <w:t xml:space="preserve"> continue with their work.</w:t>
      </w:r>
    </w:p>
    <w:p w14:paraId="7DCCC2C8" w14:textId="77777777" w:rsidR="004B00BE" w:rsidRDefault="004B00BE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</w:p>
    <w:p w14:paraId="72EE2096" w14:textId="77777777" w:rsidR="00DD50ED" w:rsidRDefault="00DD50ED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</w:p>
    <w:p w14:paraId="083AC0FE" w14:textId="0ED094EE" w:rsidR="46FC4E3A" w:rsidRDefault="46FC4E3A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1E091896">
        <w:rPr>
          <w:rFonts w:ascii="Arial" w:eastAsia="Arial" w:hAnsi="Arial" w:cs="Arial"/>
          <w:sz w:val="24"/>
          <w:szCs w:val="24"/>
        </w:rPr>
        <w:lastRenderedPageBreak/>
        <w:t>Lastly laissez-faire leadership can lead to lack of involvement</w:t>
      </w:r>
      <w:r w:rsidR="1E3328B8" w:rsidRPr="1E091896">
        <w:rPr>
          <w:rFonts w:ascii="Arial" w:eastAsia="Arial" w:hAnsi="Arial" w:cs="Arial"/>
          <w:sz w:val="24"/>
          <w:szCs w:val="24"/>
        </w:rPr>
        <w:t xml:space="preserve"> within the working group, leaders who utilise laissez-faire are labelled as </w:t>
      </w:r>
      <w:r w:rsidR="7FBECF29" w:rsidRPr="1E091896">
        <w:rPr>
          <w:rFonts w:ascii="Arial" w:eastAsia="Arial" w:hAnsi="Arial" w:cs="Arial"/>
          <w:sz w:val="24"/>
          <w:szCs w:val="24"/>
        </w:rPr>
        <w:t xml:space="preserve">reserved and </w:t>
      </w:r>
      <w:r w:rsidR="1E3328B8" w:rsidRPr="1E091896">
        <w:rPr>
          <w:rFonts w:ascii="Arial" w:eastAsia="Arial" w:hAnsi="Arial" w:cs="Arial"/>
          <w:sz w:val="24"/>
          <w:szCs w:val="24"/>
        </w:rPr>
        <w:t xml:space="preserve">uninvolved </w:t>
      </w:r>
      <w:r w:rsidR="6B5A3C68" w:rsidRPr="1E091896">
        <w:rPr>
          <w:rFonts w:ascii="Arial" w:eastAsia="Arial" w:hAnsi="Arial" w:cs="Arial"/>
          <w:sz w:val="24"/>
          <w:szCs w:val="24"/>
        </w:rPr>
        <w:t>with their teams</w:t>
      </w:r>
      <w:r w:rsidR="1DB626F4" w:rsidRPr="1E091896">
        <w:rPr>
          <w:rFonts w:ascii="Arial" w:eastAsia="Arial" w:hAnsi="Arial" w:cs="Arial"/>
          <w:sz w:val="24"/>
          <w:szCs w:val="24"/>
        </w:rPr>
        <w:t>.</w:t>
      </w:r>
      <w:r w:rsidR="6B5A3C68" w:rsidRPr="1E091896">
        <w:rPr>
          <w:rFonts w:ascii="Arial" w:eastAsia="Arial" w:hAnsi="Arial" w:cs="Arial"/>
          <w:sz w:val="24"/>
          <w:szCs w:val="24"/>
        </w:rPr>
        <w:t xml:space="preserve"> </w:t>
      </w:r>
      <w:r w:rsidR="3DFB8A2E" w:rsidRPr="1E091896">
        <w:rPr>
          <w:rFonts w:ascii="Arial" w:eastAsia="Arial" w:hAnsi="Arial" w:cs="Arial"/>
          <w:sz w:val="24"/>
          <w:szCs w:val="24"/>
        </w:rPr>
        <w:t>T</w:t>
      </w:r>
      <w:r w:rsidR="6B5A3C68" w:rsidRPr="1E091896">
        <w:rPr>
          <w:rFonts w:ascii="Arial" w:eastAsia="Arial" w:hAnsi="Arial" w:cs="Arial"/>
          <w:sz w:val="24"/>
          <w:szCs w:val="24"/>
        </w:rPr>
        <w:t>his can lead to the rest of the workforce following in the footsteps of the unconcerned leader where th</w:t>
      </w:r>
      <w:r w:rsidR="3E63B45B" w:rsidRPr="1E091896">
        <w:rPr>
          <w:rFonts w:ascii="Arial" w:eastAsia="Arial" w:hAnsi="Arial" w:cs="Arial"/>
          <w:sz w:val="24"/>
          <w:szCs w:val="24"/>
        </w:rPr>
        <w:t>e workers will refrain from showing any concern for the projects that they are responsible for</w:t>
      </w:r>
      <w:r w:rsidR="7D08998C" w:rsidRPr="1E091896">
        <w:rPr>
          <w:rFonts w:ascii="Arial" w:eastAsia="Arial" w:hAnsi="Arial" w:cs="Arial"/>
          <w:sz w:val="24"/>
          <w:szCs w:val="24"/>
        </w:rPr>
        <w:t xml:space="preserve"> </w:t>
      </w:r>
      <w:r w:rsidR="70CBB253" w:rsidRPr="1E091896">
        <w:rPr>
          <w:rFonts w:ascii="Arial" w:eastAsia="Arial" w:hAnsi="Arial" w:cs="Arial"/>
          <w:sz w:val="24"/>
          <w:szCs w:val="24"/>
        </w:rPr>
        <w:t>(Chen et al. 2021)</w:t>
      </w:r>
      <w:r w:rsidR="3E63B45B" w:rsidRPr="1E091896">
        <w:rPr>
          <w:rFonts w:ascii="Arial" w:eastAsia="Arial" w:hAnsi="Arial" w:cs="Arial"/>
          <w:sz w:val="24"/>
          <w:szCs w:val="24"/>
        </w:rPr>
        <w:t>.</w:t>
      </w:r>
      <w:r w:rsidR="007E6B26" w:rsidRPr="1E091896">
        <w:rPr>
          <w:rFonts w:ascii="Arial" w:eastAsia="Arial" w:hAnsi="Arial" w:cs="Arial"/>
          <w:sz w:val="24"/>
          <w:szCs w:val="24"/>
        </w:rPr>
        <w:t xml:space="preserve"> This then leads onto a rise in numbers of low accountability, </w:t>
      </w:r>
      <w:r w:rsidR="73EBCD8B" w:rsidRPr="1E091896">
        <w:rPr>
          <w:rFonts w:ascii="Arial" w:eastAsia="Arial" w:hAnsi="Arial" w:cs="Arial"/>
          <w:sz w:val="24"/>
          <w:szCs w:val="24"/>
        </w:rPr>
        <w:t xml:space="preserve">a select few </w:t>
      </w:r>
      <w:r w:rsidR="007E6B26" w:rsidRPr="1E091896">
        <w:rPr>
          <w:rFonts w:ascii="Arial" w:eastAsia="Arial" w:hAnsi="Arial" w:cs="Arial"/>
          <w:sz w:val="24"/>
          <w:szCs w:val="24"/>
        </w:rPr>
        <w:t xml:space="preserve">leaders that </w:t>
      </w:r>
      <w:r w:rsidR="5F8E1207" w:rsidRPr="1E091896">
        <w:rPr>
          <w:rFonts w:ascii="Arial" w:eastAsia="Arial" w:hAnsi="Arial" w:cs="Arial"/>
          <w:sz w:val="24"/>
          <w:szCs w:val="24"/>
        </w:rPr>
        <w:t>instigate</w:t>
      </w:r>
      <w:r w:rsidR="06172C74" w:rsidRPr="1E091896">
        <w:rPr>
          <w:rFonts w:ascii="Arial" w:eastAsia="Arial" w:hAnsi="Arial" w:cs="Arial"/>
          <w:sz w:val="24"/>
          <w:szCs w:val="24"/>
        </w:rPr>
        <w:t xml:space="preserve"> laissez-faire </w:t>
      </w:r>
      <w:r w:rsidR="190B1BEC" w:rsidRPr="1E091896">
        <w:rPr>
          <w:rFonts w:ascii="Arial" w:eastAsia="Arial" w:hAnsi="Arial" w:cs="Arial"/>
          <w:sz w:val="24"/>
          <w:szCs w:val="24"/>
        </w:rPr>
        <w:t>as their style of l</w:t>
      </w:r>
      <w:r w:rsidR="576BA2AF" w:rsidRPr="1E091896">
        <w:rPr>
          <w:rFonts w:ascii="Arial" w:eastAsia="Arial" w:hAnsi="Arial" w:cs="Arial"/>
          <w:sz w:val="24"/>
          <w:szCs w:val="24"/>
        </w:rPr>
        <w:t>eadership,</w:t>
      </w:r>
      <w:r w:rsidR="190B1BEC" w:rsidRPr="1E091896">
        <w:rPr>
          <w:rFonts w:ascii="Arial" w:eastAsia="Arial" w:hAnsi="Arial" w:cs="Arial"/>
          <w:sz w:val="24"/>
          <w:szCs w:val="24"/>
        </w:rPr>
        <w:t xml:space="preserve"> use it as a way to avoid responsibility for the work groups deterioration</w:t>
      </w:r>
      <w:r w:rsidR="65549B1A" w:rsidRPr="1E091896">
        <w:rPr>
          <w:rFonts w:ascii="Arial" w:eastAsia="Arial" w:hAnsi="Arial" w:cs="Arial"/>
          <w:sz w:val="24"/>
          <w:szCs w:val="24"/>
        </w:rPr>
        <w:t xml:space="preserve">. So, when </w:t>
      </w:r>
      <w:r w:rsidR="1849BBBA" w:rsidRPr="1E091896">
        <w:rPr>
          <w:rFonts w:ascii="Arial" w:eastAsia="Arial" w:hAnsi="Arial" w:cs="Arial"/>
          <w:sz w:val="24"/>
          <w:szCs w:val="24"/>
        </w:rPr>
        <w:t xml:space="preserve">the team fails to accomplish any of their </w:t>
      </w:r>
      <w:r w:rsidR="65549B1A" w:rsidRPr="1E091896">
        <w:rPr>
          <w:rFonts w:ascii="Arial" w:eastAsia="Arial" w:hAnsi="Arial" w:cs="Arial"/>
          <w:sz w:val="24"/>
          <w:szCs w:val="24"/>
        </w:rPr>
        <w:t>goals</w:t>
      </w:r>
      <w:r w:rsidR="521291EA" w:rsidRPr="1E091896">
        <w:rPr>
          <w:rFonts w:ascii="Arial" w:eastAsia="Arial" w:hAnsi="Arial" w:cs="Arial"/>
          <w:sz w:val="24"/>
          <w:szCs w:val="24"/>
        </w:rPr>
        <w:t>,</w:t>
      </w:r>
      <w:r w:rsidR="65549B1A" w:rsidRPr="1E091896">
        <w:rPr>
          <w:rFonts w:ascii="Arial" w:eastAsia="Arial" w:hAnsi="Arial" w:cs="Arial"/>
          <w:sz w:val="24"/>
          <w:szCs w:val="24"/>
        </w:rPr>
        <w:t xml:space="preserve"> the leader is</w:t>
      </w:r>
      <w:r w:rsidR="5321731F" w:rsidRPr="1E091896">
        <w:rPr>
          <w:rFonts w:ascii="Arial" w:eastAsia="Arial" w:hAnsi="Arial" w:cs="Arial"/>
          <w:sz w:val="24"/>
          <w:szCs w:val="24"/>
        </w:rPr>
        <w:t xml:space="preserve"> then</w:t>
      </w:r>
      <w:r w:rsidR="65549B1A" w:rsidRPr="1E091896">
        <w:rPr>
          <w:rFonts w:ascii="Arial" w:eastAsia="Arial" w:hAnsi="Arial" w:cs="Arial"/>
          <w:sz w:val="24"/>
          <w:szCs w:val="24"/>
        </w:rPr>
        <w:t xml:space="preserve"> able to</w:t>
      </w:r>
      <w:r w:rsidR="3227BCD6" w:rsidRPr="1E091896">
        <w:rPr>
          <w:rFonts w:ascii="Arial" w:eastAsia="Arial" w:hAnsi="Arial" w:cs="Arial"/>
          <w:sz w:val="24"/>
          <w:szCs w:val="24"/>
        </w:rPr>
        <w:t xml:space="preserve"> blame the workers for not fulfilling the </w:t>
      </w:r>
      <w:r w:rsidR="2FDA7D20" w:rsidRPr="1E091896">
        <w:rPr>
          <w:rFonts w:ascii="Arial" w:eastAsia="Arial" w:hAnsi="Arial" w:cs="Arial"/>
          <w:sz w:val="24"/>
          <w:szCs w:val="24"/>
        </w:rPr>
        <w:t>duty as they were the o es working for themselves</w:t>
      </w:r>
      <w:r w:rsidR="200276F6" w:rsidRPr="1E091896">
        <w:rPr>
          <w:rFonts w:ascii="Arial" w:eastAsia="Arial" w:hAnsi="Arial" w:cs="Arial"/>
          <w:sz w:val="24"/>
          <w:szCs w:val="24"/>
        </w:rPr>
        <w:t xml:space="preserve"> (Skogstad et al., 2007)</w:t>
      </w:r>
      <w:r w:rsidR="2FDA7D20" w:rsidRPr="1E091896">
        <w:rPr>
          <w:rFonts w:ascii="Arial" w:eastAsia="Arial" w:hAnsi="Arial" w:cs="Arial"/>
          <w:sz w:val="24"/>
          <w:szCs w:val="24"/>
        </w:rPr>
        <w:t>.</w:t>
      </w:r>
    </w:p>
    <w:p w14:paraId="1B362ED6" w14:textId="586FD76A" w:rsidR="6BB2AC7F" w:rsidRDefault="6BB2AC7F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 w:rsidRPr="1E091896">
        <w:rPr>
          <w:rFonts w:ascii="Arial" w:eastAsia="Arial" w:hAnsi="Arial" w:cs="Arial"/>
          <w:sz w:val="24"/>
          <w:szCs w:val="24"/>
        </w:rPr>
        <w:t xml:space="preserve">Some officers may genuinely thrive in an environment where they </w:t>
      </w:r>
      <w:r w:rsidR="49BE9744" w:rsidRPr="1E091896">
        <w:rPr>
          <w:rFonts w:ascii="Arial" w:eastAsia="Arial" w:hAnsi="Arial" w:cs="Arial"/>
          <w:sz w:val="24"/>
          <w:szCs w:val="24"/>
        </w:rPr>
        <w:t>get</w:t>
      </w:r>
      <w:r w:rsidRPr="1E091896">
        <w:rPr>
          <w:rFonts w:ascii="Arial" w:eastAsia="Arial" w:hAnsi="Arial" w:cs="Arial"/>
          <w:sz w:val="24"/>
          <w:szCs w:val="24"/>
        </w:rPr>
        <w:t xml:space="preserve"> to make the decisions and </w:t>
      </w:r>
      <w:r w:rsidR="186BF5D1" w:rsidRPr="1E091896">
        <w:rPr>
          <w:rFonts w:ascii="Arial" w:eastAsia="Arial" w:hAnsi="Arial" w:cs="Arial"/>
          <w:sz w:val="24"/>
          <w:szCs w:val="24"/>
        </w:rPr>
        <w:t>aren't</w:t>
      </w:r>
      <w:r w:rsidRPr="1E091896">
        <w:rPr>
          <w:rFonts w:ascii="Arial" w:eastAsia="Arial" w:hAnsi="Arial" w:cs="Arial"/>
          <w:sz w:val="24"/>
          <w:szCs w:val="24"/>
        </w:rPr>
        <w:t xml:space="preserve"> micromanaged for everything they do. </w:t>
      </w:r>
      <w:r w:rsidR="42D5DD7E" w:rsidRPr="1E091896">
        <w:rPr>
          <w:rFonts w:ascii="Arial" w:eastAsia="Arial" w:hAnsi="Arial" w:cs="Arial"/>
          <w:sz w:val="24"/>
          <w:szCs w:val="24"/>
        </w:rPr>
        <w:t>However,</w:t>
      </w:r>
      <w:r w:rsidRPr="1E091896">
        <w:rPr>
          <w:rFonts w:ascii="Arial" w:eastAsia="Arial" w:hAnsi="Arial" w:cs="Arial"/>
          <w:sz w:val="24"/>
          <w:szCs w:val="24"/>
        </w:rPr>
        <w:t xml:space="preserve"> if a mistake is made then there are serious consequences due to the police working under the law. So maybe having too </w:t>
      </w:r>
      <w:r w:rsidR="76FA733F" w:rsidRPr="1E091896">
        <w:rPr>
          <w:rFonts w:ascii="Arial" w:eastAsia="Arial" w:hAnsi="Arial" w:cs="Arial"/>
          <w:sz w:val="24"/>
          <w:szCs w:val="24"/>
        </w:rPr>
        <w:t xml:space="preserve">much laissez faire in the </w:t>
      </w:r>
      <w:r w:rsidR="28EBDBDF" w:rsidRPr="1E091896">
        <w:rPr>
          <w:rFonts w:ascii="Arial" w:eastAsia="Arial" w:hAnsi="Arial" w:cs="Arial"/>
          <w:sz w:val="24"/>
          <w:szCs w:val="24"/>
        </w:rPr>
        <w:t>police</w:t>
      </w:r>
      <w:r w:rsidR="76FA733F" w:rsidRPr="1E091896">
        <w:rPr>
          <w:rFonts w:ascii="Arial" w:eastAsia="Arial" w:hAnsi="Arial" w:cs="Arial"/>
          <w:sz w:val="24"/>
          <w:szCs w:val="24"/>
        </w:rPr>
        <w:t xml:space="preserve"> </w:t>
      </w:r>
      <w:r w:rsidR="1DC23A61" w:rsidRPr="1E091896">
        <w:rPr>
          <w:rFonts w:ascii="Arial" w:eastAsia="Arial" w:hAnsi="Arial" w:cs="Arial"/>
          <w:sz w:val="24"/>
          <w:szCs w:val="24"/>
        </w:rPr>
        <w:t>isn't</w:t>
      </w:r>
      <w:r w:rsidR="76FA733F" w:rsidRPr="1E091896">
        <w:rPr>
          <w:rFonts w:ascii="Arial" w:eastAsia="Arial" w:hAnsi="Arial" w:cs="Arial"/>
          <w:sz w:val="24"/>
          <w:szCs w:val="24"/>
        </w:rPr>
        <w:t xml:space="preserve"> the best idea as this could make the public look down upon ‘free to think’ officers and some may use it for their own advantage and </w:t>
      </w:r>
      <w:r w:rsidR="593AF0ED" w:rsidRPr="1E091896">
        <w:rPr>
          <w:rFonts w:ascii="Arial" w:eastAsia="Arial" w:hAnsi="Arial" w:cs="Arial"/>
          <w:sz w:val="24"/>
          <w:szCs w:val="24"/>
        </w:rPr>
        <w:t>gain. Denton (2020) states in his article that</w:t>
      </w:r>
      <w:r w:rsidR="76381D8D" w:rsidRPr="1E091896">
        <w:rPr>
          <w:rFonts w:ascii="Arial" w:eastAsia="Arial" w:hAnsi="Arial" w:cs="Arial"/>
          <w:sz w:val="24"/>
          <w:szCs w:val="24"/>
        </w:rPr>
        <w:t xml:space="preserve"> </w:t>
      </w:r>
      <w:r w:rsidR="446C23C4" w:rsidRPr="1E091896">
        <w:rPr>
          <w:rFonts w:ascii="Arial" w:eastAsia="Arial" w:hAnsi="Arial" w:cs="Arial"/>
          <w:sz w:val="24"/>
          <w:szCs w:val="24"/>
        </w:rPr>
        <w:t>i</w:t>
      </w:r>
      <w:r w:rsidR="76381D8D" w:rsidRPr="1E091896">
        <w:rPr>
          <w:rFonts w:ascii="Arial" w:eastAsia="Arial" w:hAnsi="Arial" w:cs="Arial"/>
          <w:sz w:val="24"/>
          <w:szCs w:val="24"/>
        </w:rPr>
        <w:t>t is not ideal to proceed with a hands-off leadership style within law enforcement,</w:t>
      </w:r>
      <w:r w:rsidR="683A2130" w:rsidRPr="1E091896">
        <w:rPr>
          <w:rFonts w:ascii="Arial" w:eastAsia="Arial" w:hAnsi="Arial" w:cs="Arial"/>
          <w:sz w:val="24"/>
          <w:szCs w:val="24"/>
        </w:rPr>
        <w:t xml:space="preserve"> as in the police force the person in higher ranks should lead the team</w:t>
      </w:r>
      <w:r w:rsidR="142F7558" w:rsidRPr="1E091896">
        <w:rPr>
          <w:rFonts w:ascii="Arial" w:eastAsia="Arial" w:hAnsi="Arial" w:cs="Arial"/>
          <w:sz w:val="24"/>
          <w:szCs w:val="24"/>
        </w:rPr>
        <w:t xml:space="preserve">. What should also be considered is that important information is handed out to police staff and police officers </w:t>
      </w:r>
      <w:r w:rsidR="52D45A89" w:rsidRPr="1E091896">
        <w:rPr>
          <w:rFonts w:ascii="Arial" w:eastAsia="Arial" w:hAnsi="Arial" w:cs="Arial"/>
          <w:sz w:val="24"/>
          <w:szCs w:val="24"/>
        </w:rPr>
        <w:t xml:space="preserve">which needs to be filtered through someone competent and on </w:t>
      </w:r>
      <w:r w:rsidR="54CF07F8" w:rsidRPr="1E091896">
        <w:rPr>
          <w:rFonts w:ascii="Arial" w:eastAsia="Arial" w:hAnsi="Arial" w:cs="Arial"/>
          <w:sz w:val="24"/>
          <w:szCs w:val="24"/>
        </w:rPr>
        <w:t>hand.</w:t>
      </w:r>
    </w:p>
    <w:p w14:paraId="113C0C63" w14:textId="77777777" w:rsidR="00851FA9" w:rsidRDefault="005A61CE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As stated in this essay leadership theories have many </w:t>
      </w:r>
      <w:r w:rsidR="003962A5">
        <w:rPr>
          <w:rFonts w:ascii="Arial" w:eastAsia="Arial" w:hAnsi="Arial" w:cs="Arial"/>
          <w:sz w:val="24"/>
          <w:szCs w:val="24"/>
        </w:rPr>
        <w:t xml:space="preserve">assets and liabilities </w:t>
      </w:r>
      <w:r w:rsidR="00581144">
        <w:rPr>
          <w:rFonts w:ascii="Arial" w:eastAsia="Arial" w:hAnsi="Arial" w:cs="Arial"/>
          <w:sz w:val="24"/>
          <w:szCs w:val="24"/>
        </w:rPr>
        <w:t>meaning that some may work</w:t>
      </w:r>
      <w:r w:rsidR="00AC5B4A">
        <w:rPr>
          <w:rFonts w:ascii="Arial" w:eastAsia="Arial" w:hAnsi="Arial" w:cs="Arial"/>
          <w:sz w:val="24"/>
          <w:szCs w:val="24"/>
        </w:rPr>
        <w:t xml:space="preserve"> perfectly in specific workplaces</w:t>
      </w:r>
      <w:r w:rsidR="005F293A">
        <w:rPr>
          <w:rFonts w:ascii="Arial" w:eastAsia="Arial" w:hAnsi="Arial" w:cs="Arial"/>
          <w:sz w:val="24"/>
          <w:szCs w:val="24"/>
        </w:rPr>
        <w:t xml:space="preserve"> and can cause a workplace and its team to thrive perfectly,</w:t>
      </w:r>
      <w:r w:rsidR="00AC5B4A">
        <w:rPr>
          <w:rFonts w:ascii="Arial" w:eastAsia="Arial" w:hAnsi="Arial" w:cs="Arial"/>
          <w:sz w:val="24"/>
          <w:szCs w:val="24"/>
        </w:rPr>
        <w:t xml:space="preserve"> however</w:t>
      </w:r>
      <w:r w:rsidR="005F293A">
        <w:rPr>
          <w:rFonts w:ascii="Arial" w:eastAsia="Arial" w:hAnsi="Arial" w:cs="Arial"/>
          <w:sz w:val="24"/>
          <w:szCs w:val="24"/>
        </w:rPr>
        <w:t xml:space="preserve"> on the other hand some leadership</w:t>
      </w:r>
      <w:r w:rsidR="00664B7A">
        <w:rPr>
          <w:rFonts w:ascii="Arial" w:eastAsia="Arial" w:hAnsi="Arial" w:cs="Arial"/>
          <w:sz w:val="24"/>
          <w:szCs w:val="24"/>
        </w:rPr>
        <w:t xml:space="preserve"> may have the opposite effect on its teams</w:t>
      </w:r>
      <w:r w:rsidR="00A64332">
        <w:rPr>
          <w:rFonts w:ascii="Arial" w:eastAsia="Arial" w:hAnsi="Arial" w:cs="Arial"/>
          <w:sz w:val="24"/>
          <w:szCs w:val="24"/>
        </w:rPr>
        <w:t xml:space="preserve"> where some employees may feel lost and uncertain about working for specific leaders or even the company.</w:t>
      </w:r>
    </w:p>
    <w:p w14:paraId="53C89A56" w14:textId="47B3FDA4" w:rsidR="007C007F" w:rsidRDefault="00F92C54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lastRenderedPageBreak/>
        <w:t>Recent r</w:t>
      </w:r>
      <w:r w:rsidR="002B35BE">
        <w:rPr>
          <w:rFonts w:ascii="Arial" w:eastAsia="Arial" w:hAnsi="Arial" w:cs="Arial"/>
          <w:sz w:val="24"/>
          <w:szCs w:val="24"/>
        </w:rPr>
        <w:t>esearch</w:t>
      </w:r>
      <w:r w:rsidR="00546DA9">
        <w:rPr>
          <w:rFonts w:ascii="Arial" w:eastAsia="Arial" w:hAnsi="Arial" w:cs="Arial"/>
          <w:sz w:val="24"/>
          <w:szCs w:val="24"/>
        </w:rPr>
        <w:t xml:space="preserve"> done by Schvns and Schilling (20111)</w:t>
      </w:r>
      <w:r w:rsidR="002B35BE">
        <w:rPr>
          <w:rFonts w:ascii="Arial" w:eastAsia="Arial" w:hAnsi="Arial" w:cs="Arial"/>
          <w:sz w:val="24"/>
          <w:szCs w:val="24"/>
        </w:rPr>
        <w:t xml:space="preserve"> has been </w:t>
      </w:r>
      <w:r>
        <w:rPr>
          <w:rFonts w:ascii="Arial" w:eastAsia="Arial" w:hAnsi="Arial" w:cs="Arial"/>
          <w:sz w:val="24"/>
          <w:szCs w:val="24"/>
        </w:rPr>
        <w:t xml:space="preserve">able to inform many that leadership theories effect both the leaders and workers in different ways, </w:t>
      </w:r>
      <w:r w:rsidR="00C24B5A">
        <w:rPr>
          <w:rFonts w:ascii="Arial" w:eastAsia="Arial" w:hAnsi="Arial" w:cs="Arial"/>
          <w:sz w:val="24"/>
          <w:szCs w:val="24"/>
        </w:rPr>
        <w:t xml:space="preserve">as leadership theories effect the image that is presented by management to its </w:t>
      </w:r>
      <w:r w:rsidR="007E75DF">
        <w:rPr>
          <w:rFonts w:ascii="Arial" w:eastAsia="Arial" w:hAnsi="Arial" w:cs="Arial"/>
          <w:sz w:val="24"/>
          <w:szCs w:val="24"/>
        </w:rPr>
        <w:t>workers. Results</w:t>
      </w:r>
      <w:r w:rsidR="00A01A05">
        <w:rPr>
          <w:rFonts w:ascii="Arial" w:eastAsia="Arial" w:hAnsi="Arial" w:cs="Arial"/>
          <w:sz w:val="24"/>
          <w:szCs w:val="24"/>
        </w:rPr>
        <w:t xml:space="preserve"> have implied that </w:t>
      </w:r>
      <w:r w:rsidR="00E91F01">
        <w:rPr>
          <w:rFonts w:ascii="Arial" w:eastAsia="Arial" w:hAnsi="Arial" w:cs="Arial"/>
          <w:sz w:val="24"/>
          <w:szCs w:val="24"/>
        </w:rPr>
        <w:t>indirect leadership theories are composed of both effective and ineffective attributes in the workplace</w:t>
      </w:r>
      <w:r w:rsidR="00C022FD">
        <w:rPr>
          <w:rFonts w:ascii="Arial" w:eastAsia="Arial" w:hAnsi="Arial" w:cs="Arial"/>
          <w:sz w:val="24"/>
          <w:szCs w:val="24"/>
        </w:rPr>
        <w:t xml:space="preserve"> (Schvns and Schilling, 2011)</w:t>
      </w:r>
      <w:r w:rsidR="00E91F01">
        <w:rPr>
          <w:rFonts w:ascii="Arial" w:eastAsia="Arial" w:hAnsi="Arial" w:cs="Arial"/>
          <w:sz w:val="24"/>
          <w:szCs w:val="24"/>
        </w:rPr>
        <w:t>.</w:t>
      </w:r>
      <w:r w:rsidR="00353E52">
        <w:rPr>
          <w:rFonts w:ascii="Arial" w:eastAsia="Arial" w:hAnsi="Arial" w:cs="Arial"/>
          <w:sz w:val="24"/>
          <w:szCs w:val="24"/>
        </w:rPr>
        <w:t xml:space="preserve"> If a workplace is </w:t>
      </w:r>
      <w:r w:rsidR="009341ED">
        <w:rPr>
          <w:rFonts w:ascii="Arial" w:eastAsia="Arial" w:hAnsi="Arial" w:cs="Arial"/>
          <w:sz w:val="24"/>
          <w:szCs w:val="24"/>
        </w:rPr>
        <w:t>unable</w:t>
      </w:r>
      <w:r w:rsidR="00353E52">
        <w:rPr>
          <w:rFonts w:ascii="Arial" w:eastAsia="Arial" w:hAnsi="Arial" w:cs="Arial"/>
          <w:sz w:val="24"/>
          <w:szCs w:val="24"/>
        </w:rPr>
        <w:t xml:space="preserve"> to trust their leader or management to use the appropriate style of leadership, how can they be expected </w:t>
      </w:r>
      <w:r w:rsidR="009341ED">
        <w:rPr>
          <w:rFonts w:ascii="Arial" w:eastAsia="Arial" w:hAnsi="Arial" w:cs="Arial"/>
          <w:sz w:val="24"/>
          <w:szCs w:val="24"/>
        </w:rPr>
        <w:t xml:space="preserve">to present their best work </w:t>
      </w:r>
      <w:r w:rsidR="005D6139">
        <w:rPr>
          <w:rFonts w:ascii="Arial" w:eastAsia="Arial" w:hAnsi="Arial" w:cs="Arial"/>
          <w:sz w:val="24"/>
          <w:szCs w:val="24"/>
        </w:rPr>
        <w:t>to the best standard when instead of being supervised and helped correctly</w:t>
      </w:r>
      <w:r w:rsidR="007C007F">
        <w:rPr>
          <w:rFonts w:ascii="Arial" w:eastAsia="Arial" w:hAnsi="Arial" w:cs="Arial"/>
          <w:sz w:val="24"/>
          <w:szCs w:val="24"/>
        </w:rPr>
        <w:t>,</w:t>
      </w:r>
      <w:r w:rsidR="005D6139">
        <w:rPr>
          <w:rFonts w:ascii="Arial" w:eastAsia="Arial" w:hAnsi="Arial" w:cs="Arial"/>
          <w:sz w:val="24"/>
          <w:szCs w:val="24"/>
        </w:rPr>
        <w:t xml:space="preserve"> they are being tested </w:t>
      </w:r>
      <w:r w:rsidR="007C007F">
        <w:rPr>
          <w:rFonts w:ascii="Arial" w:eastAsia="Arial" w:hAnsi="Arial" w:cs="Arial"/>
          <w:sz w:val="24"/>
          <w:szCs w:val="24"/>
        </w:rPr>
        <w:t>to fit into the leadership theory that the leader is requiring as of that day, week or month.</w:t>
      </w:r>
    </w:p>
    <w:p w14:paraId="515DE73D" w14:textId="59241087" w:rsidR="007C007F" w:rsidRPr="007C007F" w:rsidRDefault="007C007F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This can easily relate to police work, if a police student is </w:t>
      </w:r>
      <w:r w:rsidR="003267CC">
        <w:rPr>
          <w:rFonts w:ascii="Arial" w:eastAsia="Arial" w:hAnsi="Arial" w:cs="Arial"/>
          <w:sz w:val="24"/>
          <w:szCs w:val="24"/>
        </w:rPr>
        <w:t xml:space="preserve">coming into a </w:t>
      </w:r>
      <w:r w:rsidR="00851FA9">
        <w:rPr>
          <w:rFonts w:ascii="Arial" w:eastAsia="Arial" w:hAnsi="Arial" w:cs="Arial"/>
          <w:sz w:val="24"/>
          <w:szCs w:val="24"/>
        </w:rPr>
        <w:t>brand-new</w:t>
      </w:r>
      <w:r w:rsidR="003267CC">
        <w:rPr>
          <w:rFonts w:ascii="Arial" w:eastAsia="Arial" w:hAnsi="Arial" w:cs="Arial"/>
          <w:sz w:val="24"/>
          <w:szCs w:val="24"/>
        </w:rPr>
        <w:t xml:space="preserve"> environment that they know nothing about except what they learnt from books a</w:t>
      </w:r>
      <w:r w:rsidR="00916035">
        <w:rPr>
          <w:rFonts w:ascii="Arial" w:eastAsia="Arial" w:hAnsi="Arial" w:cs="Arial"/>
          <w:sz w:val="24"/>
          <w:szCs w:val="24"/>
        </w:rPr>
        <w:t>nd in</w:t>
      </w:r>
      <w:r w:rsidR="003267CC">
        <w:rPr>
          <w:rFonts w:ascii="Arial" w:eastAsia="Arial" w:hAnsi="Arial" w:cs="Arial"/>
          <w:sz w:val="24"/>
          <w:szCs w:val="24"/>
        </w:rPr>
        <w:t xml:space="preserve"> police school</w:t>
      </w:r>
      <w:r w:rsidR="00916035">
        <w:rPr>
          <w:rFonts w:ascii="Arial" w:eastAsia="Arial" w:hAnsi="Arial" w:cs="Arial"/>
          <w:sz w:val="24"/>
          <w:szCs w:val="24"/>
        </w:rPr>
        <w:t xml:space="preserve">, how can they be expected to adapt to a harsh environment quicky by a leader that uses an inappropriate </w:t>
      </w:r>
      <w:r w:rsidR="00D52579">
        <w:rPr>
          <w:rFonts w:ascii="Arial" w:eastAsia="Arial" w:hAnsi="Arial" w:cs="Arial"/>
          <w:sz w:val="24"/>
          <w:szCs w:val="24"/>
        </w:rPr>
        <w:t xml:space="preserve">leadership style that doesn’t suit newcomers. This is exactly why the work environment should first be analysed and tested thoroughly </w:t>
      </w:r>
      <w:r w:rsidR="00A90171">
        <w:rPr>
          <w:rFonts w:ascii="Arial" w:eastAsia="Arial" w:hAnsi="Arial" w:cs="Arial"/>
          <w:sz w:val="24"/>
          <w:szCs w:val="24"/>
        </w:rPr>
        <w:t xml:space="preserve">in order to come to the conclusion of what leadership style would be the best possible choice </w:t>
      </w:r>
      <w:r w:rsidR="00851FA9">
        <w:rPr>
          <w:rFonts w:ascii="Arial" w:eastAsia="Arial" w:hAnsi="Arial" w:cs="Arial"/>
          <w:sz w:val="24"/>
          <w:szCs w:val="24"/>
        </w:rPr>
        <w:t>in the specific environment at the time.</w:t>
      </w:r>
    </w:p>
    <w:p w14:paraId="16688D93" w14:textId="69396026" w:rsidR="1E091896" w:rsidRDefault="1E091896" w:rsidP="1E091896">
      <w:pPr>
        <w:spacing w:line="480" w:lineRule="auto"/>
        <w:rPr>
          <w:rFonts w:ascii="Arial" w:eastAsia="Arial" w:hAnsi="Arial" w:cs="Arial"/>
          <w:sz w:val="24"/>
          <w:szCs w:val="24"/>
        </w:rPr>
      </w:pPr>
    </w:p>
    <w:p w14:paraId="1EA70445" w14:textId="30C56CF3" w:rsidR="007B7E14" w:rsidRPr="004B00BE" w:rsidRDefault="1E091896" w:rsidP="004B00BE">
      <w:r>
        <w:br w:type="page"/>
      </w:r>
    </w:p>
    <w:p w14:paraId="00C02444" w14:textId="6247C585" w:rsidR="00DA61C0" w:rsidRDefault="00827D27" w:rsidP="004167B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To conclude</w:t>
      </w:r>
      <w:r w:rsidR="007958B8">
        <w:rPr>
          <w:rFonts w:ascii="Arial" w:hAnsi="Arial" w:cs="Arial"/>
        </w:rPr>
        <w:t xml:space="preserve">, </w:t>
      </w:r>
      <w:r w:rsidR="000124D5">
        <w:rPr>
          <w:rFonts w:ascii="Arial" w:hAnsi="Arial" w:cs="Arial"/>
        </w:rPr>
        <w:t>Leadership theories are very important in being able to establish how a leader work</w:t>
      </w:r>
      <w:r w:rsidR="007958B8">
        <w:rPr>
          <w:rFonts w:ascii="Arial" w:hAnsi="Arial" w:cs="Arial"/>
        </w:rPr>
        <w:t>s</w:t>
      </w:r>
      <w:r w:rsidR="000124D5">
        <w:rPr>
          <w:rFonts w:ascii="Arial" w:hAnsi="Arial" w:cs="Arial"/>
        </w:rPr>
        <w:t xml:space="preserve"> or should work in any given scenario. Being able to have so many of these theories proven </w:t>
      </w:r>
      <w:r w:rsidR="00B45BD2">
        <w:rPr>
          <w:rFonts w:ascii="Arial" w:hAnsi="Arial" w:cs="Arial"/>
        </w:rPr>
        <w:t xml:space="preserve">indicates how </w:t>
      </w:r>
      <w:r w:rsidR="004167B8">
        <w:rPr>
          <w:rFonts w:ascii="Arial" w:hAnsi="Arial" w:cs="Arial"/>
        </w:rPr>
        <w:t>they</w:t>
      </w:r>
      <w:r w:rsidR="00B45BD2">
        <w:rPr>
          <w:rFonts w:ascii="Arial" w:hAnsi="Arial" w:cs="Arial"/>
        </w:rPr>
        <w:t xml:space="preserve"> are used in real life, between so many different </w:t>
      </w:r>
      <w:r w:rsidR="004167B8">
        <w:rPr>
          <w:rFonts w:ascii="Arial" w:hAnsi="Arial" w:cs="Arial"/>
        </w:rPr>
        <w:t>leaders</w:t>
      </w:r>
      <w:r w:rsidR="00B45BD2">
        <w:rPr>
          <w:rFonts w:ascii="Arial" w:hAnsi="Arial" w:cs="Arial"/>
        </w:rPr>
        <w:t xml:space="preserve"> in our society now it is crucial that </w:t>
      </w:r>
      <w:r w:rsidR="006D5D9C">
        <w:rPr>
          <w:rFonts w:ascii="Arial" w:hAnsi="Arial" w:cs="Arial"/>
        </w:rPr>
        <w:t xml:space="preserve">these theories are used in a positive and most appropriate light possible. </w:t>
      </w:r>
      <w:r w:rsidR="007958B8">
        <w:rPr>
          <w:rFonts w:ascii="Arial" w:hAnsi="Arial" w:cs="Arial"/>
        </w:rPr>
        <w:t xml:space="preserve">Most leadership theories are now unfortunately out of date and have not been updated to suit the new workplace </w:t>
      </w:r>
      <w:r w:rsidR="00DA61C0">
        <w:rPr>
          <w:rFonts w:ascii="Arial" w:hAnsi="Arial" w:cs="Arial"/>
        </w:rPr>
        <w:t xml:space="preserve">environments that have drastically changed since some of these leadership theories have been </w:t>
      </w:r>
      <w:r w:rsidR="00DA6C65">
        <w:rPr>
          <w:rFonts w:ascii="Arial" w:hAnsi="Arial" w:cs="Arial"/>
        </w:rPr>
        <w:t>released. Many</w:t>
      </w:r>
      <w:r w:rsidR="00905E90">
        <w:rPr>
          <w:rFonts w:ascii="Arial" w:hAnsi="Arial" w:cs="Arial"/>
        </w:rPr>
        <w:t xml:space="preserve"> theories </w:t>
      </w:r>
      <w:r w:rsidR="00DA6C65">
        <w:rPr>
          <w:rFonts w:ascii="Arial" w:hAnsi="Arial" w:cs="Arial"/>
        </w:rPr>
        <w:t>as well</w:t>
      </w:r>
      <w:r w:rsidR="00905E90">
        <w:rPr>
          <w:rFonts w:ascii="Arial" w:hAnsi="Arial" w:cs="Arial"/>
        </w:rPr>
        <w:t xml:space="preserve"> seem to be perfect for workplaces</w:t>
      </w:r>
      <w:r w:rsidR="00DA6C65">
        <w:rPr>
          <w:rFonts w:ascii="Arial" w:hAnsi="Arial" w:cs="Arial"/>
        </w:rPr>
        <w:t xml:space="preserve"> on paper and in theory however when put into practice they fail the leader and the team completely, this is why </w:t>
      </w:r>
      <w:r w:rsidR="008D484E">
        <w:rPr>
          <w:rFonts w:ascii="Arial" w:hAnsi="Arial" w:cs="Arial"/>
        </w:rPr>
        <w:t>teams need to be analysed in order to find the perfect leadership style for specific workplaces.</w:t>
      </w:r>
      <w:r w:rsidR="00DA61C0">
        <w:rPr>
          <w:rFonts w:ascii="Arial" w:hAnsi="Arial" w:cs="Arial"/>
        </w:rPr>
        <w:t xml:space="preserve"> </w:t>
      </w:r>
    </w:p>
    <w:p w14:paraId="728A4199" w14:textId="4010A6B4" w:rsidR="00C419B6" w:rsidRDefault="006D5D9C" w:rsidP="004167B8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Especially in the context of policing,</w:t>
      </w:r>
      <w:r w:rsidR="004167B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 </w:t>
      </w:r>
      <w:r w:rsidR="004167B8">
        <w:rPr>
          <w:rFonts w:ascii="Arial" w:hAnsi="Arial" w:cs="Arial"/>
        </w:rPr>
        <w:t xml:space="preserve">police </w:t>
      </w:r>
      <w:r w:rsidR="00DA61C0">
        <w:rPr>
          <w:rFonts w:ascii="Arial" w:hAnsi="Arial" w:cs="Arial"/>
        </w:rPr>
        <w:t>officer’s</w:t>
      </w:r>
      <w:r w:rsidR="004167B8">
        <w:rPr>
          <w:rFonts w:ascii="Arial" w:hAnsi="Arial" w:cs="Arial"/>
        </w:rPr>
        <w:t xml:space="preserve"> day is </w:t>
      </w:r>
      <w:r>
        <w:rPr>
          <w:rFonts w:ascii="Arial" w:hAnsi="Arial" w:cs="Arial"/>
        </w:rPr>
        <w:t xml:space="preserve">never </w:t>
      </w:r>
      <w:r w:rsidR="004167B8">
        <w:rPr>
          <w:rFonts w:ascii="Arial" w:hAnsi="Arial" w:cs="Arial"/>
        </w:rPr>
        <w:t xml:space="preserve">the same to any prior ones </w:t>
      </w:r>
      <w:r>
        <w:rPr>
          <w:rFonts w:ascii="Arial" w:hAnsi="Arial" w:cs="Arial"/>
        </w:rPr>
        <w:t>meaning that leaders within the police need to be prepared to</w:t>
      </w:r>
      <w:r w:rsidR="00DA61C0">
        <w:rPr>
          <w:rFonts w:ascii="Arial" w:hAnsi="Arial" w:cs="Arial"/>
        </w:rPr>
        <w:t xml:space="preserve"> be able</w:t>
      </w:r>
      <w:r>
        <w:rPr>
          <w:rFonts w:ascii="Arial" w:hAnsi="Arial" w:cs="Arial"/>
        </w:rPr>
        <w:t xml:space="preserve"> lead in any given scenario and need to </w:t>
      </w:r>
      <w:r w:rsidR="004167B8">
        <w:rPr>
          <w:rFonts w:ascii="Arial" w:hAnsi="Arial" w:cs="Arial"/>
        </w:rPr>
        <w:t>be ready to assemble their team in the correct manner</w:t>
      </w:r>
      <w:r w:rsidR="00DA61C0">
        <w:rPr>
          <w:rFonts w:ascii="Arial" w:hAnsi="Arial" w:cs="Arial"/>
        </w:rPr>
        <w:t xml:space="preserve">, if this doesn’t happen it can cause more harm to both the teams and the general public </w:t>
      </w:r>
      <w:r w:rsidR="00407A5E">
        <w:rPr>
          <w:rFonts w:ascii="Arial" w:hAnsi="Arial" w:cs="Arial"/>
        </w:rPr>
        <w:t>which means police leaders need to be trained in the correct manners of the leadership theories that work within policing.</w:t>
      </w:r>
    </w:p>
    <w:p w14:paraId="440DB7EA" w14:textId="5D555330" w:rsidR="00827D27" w:rsidRDefault="00827D27">
      <w:pPr>
        <w:rPr>
          <w:rFonts w:ascii="Arial" w:hAnsi="Arial" w:cs="Arial"/>
        </w:rPr>
      </w:pPr>
    </w:p>
    <w:p w14:paraId="2D6547B5" w14:textId="77777777" w:rsidR="00827D27" w:rsidRPr="00303E58" w:rsidRDefault="00827D27">
      <w:pPr>
        <w:rPr>
          <w:rFonts w:ascii="Arial" w:hAnsi="Arial" w:cs="Arial"/>
        </w:rPr>
      </w:pPr>
    </w:p>
    <w:p w14:paraId="3D70B55A" w14:textId="77777777" w:rsidR="000124D5" w:rsidRDefault="000124D5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3D7099DC" w14:textId="3E041399" w:rsidR="007B7E14" w:rsidRPr="00303E58" w:rsidRDefault="007B7E14" w:rsidP="1E091896">
      <w:pPr>
        <w:pStyle w:val="ListParagraph"/>
        <w:rPr>
          <w:rFonts w:ascii="Arial" w:hAnsi="Arial" w:cs="Arial"/>
          <w:u w:val="single"/>
        </w:rPr>
      </w:pPr>
      <w:r w:rsidRPr="1E091896">
        <w:rPr>
          <w:rFonts w:ascii="Arial" w:hAnsi="Arial" w:cs="Arial"/>
          <w:u w:val="single"/>
        </w:rPr>
        <w:lastRenderedPageBreak/>
        <w:t>References-</w:t>
      </w:r>
    </w:p>
    <w:p w14:paraId="7BFCBE50" w14:textId="1E7726E6" w:rsidR="04FF7859" w:rsidRDefault="04FF7859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Anbazhagan, S. and Kotur, B.R. (2014) “Worker Productivity, leadership style relationship,” </w:t>
      </w:r>
      <w:r w:rsidRPr="1E091896">
        <w:rPr>
          <w:rFonts w:ascii="Arial" w:eastAsia="Arial" w:hAnsi="Arial" w:cs="Arial"/>
          <w:i/>
          <w:iCs/>
        </w:rPr>
        <w:t>IOSR Journal of Business and Management</w:t>
      </w:r>
      <w:r w:rsidRPr="1E091896">
        <w:rPr>
          <w:rFonts w:ascii="Arial" w:eastAsia="Arial" w:hAnsi="Arial" w:cs="Arial"/>
        </w:rPr>
        <w:t xml:space="preserve">, 16(8), pp. 62–63. Available at: </w:t>
      </w:r>
      <w:hyperlink r:id="rId10">
        <w:r w:rsidRPr="1E091896">
          <w:rPr>
            <w:rStyle w:val="Hyperlink"/>
            <w:rFonts w:ascii="Arial" w:eastAsia="Arial" w:hAnsi="Arial" w:cs="Arial"/>
          </w:rPr>
          <w:t>http://www.iosrjournals.org/iosr-jbm/papers/Vol16-issue8/Version-4/H016846270.pdf</w:t>
        </w:r>
      </w:hyperlink>
      <w:r w:rsidRPr="1E091896">
        <w:rPr>
          <w:rFonts w:ascii="Arial" w:eastAsia="Arial" w:hAnsi="Arial" w:cs="Arial"/>
        </w:rPr>
        <w:t xml:space="preserve"> (Accessed: January 3, 2023).</w:t>
      </w:r>
    </w:p>
    <w:p w14:paraId="6EF31B23" w14:textId="21E163CC" w:rsidR="7938A1A8" w:rsidRDefault="7938A1A8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Barnett, T. (2013) </w:t>
      </w:r>
      <w:r w:rsidRPr="1E091896">
        <w:rPr>
          <w:rFonts w:ascii="Arial" w:eastAsia="Arial" w:hAnsi="Arial" w:cs="Arial"/>
          <w:i/>
          <w:iCs/>
        </w:rPr>
        <w:t>Theory X and theory Y</w:t>
      </w:r>
      <w:r w:rsidRPr="1E091896">
        <w:rPr>
          <w:rFonts w:ascii="Arial" w:eastAsia="Arial" w:hAnsi="Arial" w:cs="Arial"/>
        </w:rPr>
        <w:t xml:space="preserve">, </w:t>
      </w:r>
      <w:r w:rsidRPr="1E091896">
        <w:rPr>
          <w:rFonts w:ascii="Arial" w:eastAsia="Arial" w:hAnsi="Arial" w:cs="Arial"/>
          <w:i/>
          <w:iCs/>
        </w:rPr>
        <w:t>Reference for Business</w:t>
      </w:r>
      <w:r w:rsidRPr="1E091896">
        <w:rPr>
          <w:rFonts w:ascii="Arial" w:eastAsia="Arial" w:hAnsi="Arial" w:cs="Arial"/>
        </w:rPr>
        <w:t xml:space="preserve">. Available at: </w:t>
      </w:r>
      <w:hyperlink r:id="rId11">
        <w:r w:rsidRPr="1E091896">
          <w:rPr>
            <w:rStyle w:val="Hyperlink"/>
            <w:rFonts w:ascii="Arial" w:eastAsia="Arial" w:hAnsi="Arial" w:cs="Arial"/>
          </w:rPr>
          <w:t>https://www.referenceforbusiness.com/management/Str-Ti/Theory-X-and-Theory-Y.html</w:t>
        </w:r>
      </w:hyperlink>
      <w:r w:rsidRPr="1E091896">
        <w:rPr>
          <w:rFonts w:ascii="Arial" w:eastAsia="Arial" w:hAnsi="Arial" w:cs="Arial"/>
        </w:rPr>
        <w:t xml:space="preserve"> (Accessed: January 2, 2023).</w:t>
      </w:r>
    </w:p>
    <w:p w14:paraId="5AE58971" w14:textId="689DC865" w:rsidR="23642181" w:rsidRDefault="23642181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Channell, M. (2021) </w:t>
      </w:r>
      <w:r w:rsidRPr="1E091896">
        <w:rPr>
          <w:rFonts w:ascii="Arial" w:eastAsia="Arial" w:hAnsi="Arial" w:cs="Arial"/>
          <w:i/>
          <w:iCs/>
        </w:rPr>
        <w:t>McGregor's theory X vs theory Y: How to increase performance in your team</w:t>
      </w:r>
      <w:r w:rsidRPr="1E091896">
        <w:rPr>
          <w:rFonts w:ascii="Arial" w:eastAsia="Arial" w:hAnsi="Arial" w:cs="Arial"/>
        </w:rPr>
        <w:t xml:space="preserve">, </w:t>
      </w:r>
      <w:r w:rsidRPr="1E091896">
        <w:rPr>
          <w:rFonts w:ascii="Arial" w:eastAsia="Arial" w:hAnsi="Arial" w:cs="Arial"/>
          <w:i/>
          <w:iCs/>
        </w:rPr>
        <w:t>TSW Training</w:t>
      </w:r>
      <w:r w:rsidRPr="1E091896">
        <w:rPr>
          <w:rFonts w:ascii="Arial" w:eastAsia="Arial" w:hAnsi="Arial" w:cs="Arial"/>
        </w:rPr>
        <w:t xml:space="preserve">. Available at: </w:t>
      </w:r>
      <w:hyperlink r:id="rId12">
        <w:r w:rsidRPr="1E091896">
          <w:rPr>
            <w:rStyle w:val="Hyperlink"/>
            <w:rFonts w:ascii="Arial" w:eastAsia="Arial" w:hAnsi="Arial" w:cs="Arial"/>
          </w:rPr>
          <w:t>https://www.tsw.co.uk/blog/leadership-and-management/mcgregors-theory-x-vs-theory-y/</w:t>
        </w:r>
      </w:hyperlink>
      <w:r w:rsidRPr="1E091896">
        <w:rPr>
          <w:rFonts w:ascii="Arial" w:eastAsia="Arial" w:hAnsi="Arial" w:cs="Arial"/>
        </w:rPr>
        <w:t xml:space="preserve"> (Accessed: January 2, 2023).</w:t>
      </w:r>
    </w:p>
    <w:p w14:paraId="0A41D936" w14:textId="77777777" w:rsidR="00C612AC" w:rsidRDefault="7709B14E" w:rsidP="00C612AC">
      <w:pPr>
        <w:pStyle w:val="ListParagraph"/>
        <w:numPr>
          <w:ilvl w:val="0"/>
          <w:numId w:val="6"/>
        </w:numPr>
        <w:rPr>
          <w:rFonts w:ascii="Arial" w:eastAsia="Arial" w:hAnsi="Arial" w:cs="Arial"/>
          <w:sz w:val="24"/>
          <w:szCs w:val="24"/>
        </w:rPr>
      </w:pPr>
      <w:r w:rsidRPr="1E091896">
        <w:rPr>
          <w:rFonts w:ascii="Arial" w:eastAsia="Arial" w:hAnsi="Arial" w:cs="Arial"/>
          <w:sz w:val="24"/>
          <w:szCs w:val="24"/>
        </w:rPr>
        <w:t xml:space="preserve">Chen, X., Zhu, Z. and Liu, J. (2021) ‘Does A Trusted Leader Always Behave Better? The Relationship Between Leader Feeling Trusted by Employees and Benevolent and Laissez-Faire Leadership </w:t>
      </w:r>
      <w:proofErr w:type="spellStart"/>
      <w:r w:rsidRPr="1E091896">
        <w:rPr>
          <w:rFonts w:ascii="Arial" w:eastAsia="Arial" w:hAnsi="Arial" w:cs="Arial"/>
          <w:sz w:val="24"/>
          <w:szCs w:val="24"/>
        </w:rPr>
        <w:t>Behaviors</w:t>
      </w:r>
      <w:proofErr w:type="spellEnd"/>
      <w:r w:rsidRPr="1E091896">
        <w:rPr>
          <w:rFonts w:ascii="Arial" w:eastAsia="Arial" w:hAnsi="Arial" w:cs="Arial"/>
          <w:sz w:val="24"/>
          <w:szCs w:val="24"/>
        </w:rPr>
        <w:t>’, Journal of business ethics, 170(3), pp. 615–634.</w:t>
      </w:r>
    </w:p>
    <w:p w14:paraId="025B3E18" w14:textId="77777777" w:rsidR="00C612AC" w:rsidRDefault="3F1A1D98" w:rsidP="00C612AC">
      <w:pPr>
        <w:pStyle w:val="ListParagraph"/>
        <w:numPr>
          <w:ilvl w:val="0"/>
          <w:numId w:val="6"/>
        </w:numPr>
        <w:rPr>
          <w:rFonts w:ascii="Arial" w:eastAsia="Arial" w:hAnsi="Arial" w:cs="Arial"/>
          <w:sz w:val="24"/>
          <w:szCs w:val="24"/>
        </w:rPr>
      </w:pPr>
      <w:r w:rsidRPr="00C612AC">
        <w:rPr>
          <w:rFonts w:ascii="Arial" w:eastAsia="Arial" w:hAnsi="Arial" w:cs="Arial"/>
          <w:sz w:val="24"/>
          <w:szCs w:val="24"/>
        </w:rPr>
        <w:t xml:space="preserve">Cherry, K. (2022) </w:t>
      </w:r>
      <w:r w:rsidRPr="00C612AC">
        <w:rPr>
          <w:rFonts w:ascii="Arial" w:eastAsia="Arial" w:hAnsi="Arial" w:cs="Arial"/>
          <w:i/>
          <w:iCs/>
          <w:sz w:val="24"/>
          <w:szCs w:val="24"/>
        </w:rPr>
        <w:t xml:space="preserve">What are the effects of laissez-faire </w:t>
      </w:r>
      <w:proofErr w:type="gramStart"/>
      <w:r w:rsidRPr="00C612AC">
        <w:rPr>
          <w:rFonts w:ascii="Arial" w:eastAsia="Arial" w:hAnsi="Arial" w:cs="Arial"/>
          <w:i/>
          <w:iCs/>
          <w:sz w:val="24"/>
          <w:szCs w:val="24"/>
        </w:rPr>
        <w:t>leadership?</w:t>
      </w:r>
      <w:r w:rsidRPr="00C612AC">
        <w:rPr>
          <w:rFonts w:ascii="Arial" w:eastAsia="Arial" w:hAnsi="Arial" w:cs="Arial"/>
          <w:sz w:val="24"/>
          <w:szCs w:val="24"/>
        </w:rPr>
        <w:t>,</w:t>
      </w:r>
      <w:proofErr w:type="gramEnd"/>
      <w:r w:rsidRPr="00C612AC">
        <w:rPr>
          <w:rFonts w:ascii="Arial" w:eastAsia="Arial" w:hAnsi="Arial" w:cs="Arial"/>
          <w:sz w:val="24"/>
          <w:szCs w:val="24"/>
        </w:rPr>
        <w:t xml:space="preserve"> </w:t>
      </w:r>
      <w:proofErr w:type="spellStart"/>
      <w:r w:rsidRPr="00C612AC">
        <w:rPr>
          <w:rFonts w:ascii="Arial" w:eastAsia="Arial" w:hAnsi="Arial" w:cs="Arial"/>
          <w:i/>
          <w:iCs/>
          <w:sz w:val="24"/>
          <w:szCs w:val="24"/>
        </w:rPr>
        <w:t>Verywell</w:t>
      </w:r>
      <w:proofErr w:type="spellEnd"/>
      <w:r w:rsidRPr="00C612AC">
        <w:rPr>
          <w:rFonts w:ascii="Arial" w:eastAsia="Arial" w:hAnsi="Arial" w:cs="Arial"/>
          <w:i/>
          <w:iCs/>
          <w:sz w:val="24"/>
          <w:szCs w:val="24"/>
        </w:rPr>
        <w:t xml:space="preserve"> Mind</w:t>
      </w:r>
      <w:r w:rsidRPr="00C612AC">
        <w:rPr>
          <w:rFonts w:ascii="Arial" w:eastAsia="Arial" w:hAnsi="Arial" w:cs="Arial"/>
          <w:sz w:val="24"/>
          <w:szCs w:val="24"/>
        </w:rPr>
        <w:t xml:space="preserve">. </w:t>
      </w:r>
      <w:proofErr w:type="spellStart"/>
      <w:r w:rsidRPr="00C612AC">
        <w:rPr>
          <w:rFonts w:ascii="Arial" w:eastAsia="Arial" w:hAnsi="Arial" w:cs="Arial"/>
          <w:sz w:val="24"/>
          <w:szCs w:val="24"/>
        </w:rPr>
        <w:t>Verywell</w:t>
      </w:r>
      <w:proofErr w:type="spellEnd"/>
      <w:r w:rsidRPr="00C612AC">
        <w:rPr>
          <w:rFonts w:ascii="Arial" w:eastAsia="Arial" w:hAnsi="Arial" w:cs="Arial"/>
          <w:sz w:val="24"/>
          <w:szCs w:val="24"/>
        </w:rPr>
        <w:t xml:space="preserve"> Mind. Available at: </w:t>
      </w:r>
      <w:hyperlink r:id="rId13" w:anchor="citation-1">
        <w:r w:rsidRPr="00C612AC">
          <w:rPr>
            <w:rStyle w:val="Hyperlink"/>
            <w:rFonts w:ascii="Arial" w:eastAsia="Arial" w:hAnsi="Arial" w:cs="Arial"/>
            <w:sz w:val="24"/>
            <w:szCs w:val="24"/>
          </w:rPr>
          <w:t>https://www.verywellmind.com/what-is-laissez-faire-leadership-2795316#citation-1</w:t>
        </w:r>
      </w:hyperlink>
      <w:r w:rsidRPr="00C612AC">
        <w:rPr>
          <w:rFonts w:ascii="Arial" w:eastAsia="Arial" w:hAnsi="Arial" w:cs="Arial"/>
          <w:sz w:val="24"/>
          <w:szCs w:val="24"/>
        </w:rPr>
        <w:t xml:space="preserve"> (Accessed: January 5, 2023).</w:t>
      </w:r>
    </w:p>
    <w:p w14:paraId="74371E56" w14:textId="0169E083" w:rsidR="13EE40AE" w:rsidRDefault="13EE40AE" w:rsidP="00C612AC">
      <w:pPr>
        <w:pStyle w:val="ListParagraph"/>
        <w:numPr>
          <w:ilvl w:val="0"/>
          <w:numId w:val="6"/>
        </w:numPr>
        <w:rPr>
          <w:rFonts w:ascii="Arial" w:eastAsia="Arial" w:hAnsi="Arial" w:cs="Arial"/>
          <w:sz w:val="24"/>
          <w:szCs w:val="24"/>
        </w:rPr>
      </w:pPr>
      <w:r w:rsidRPr="00C612AC">
        <w:rPr>
          <w:rFonts w:ascii="Arial" w:eastAsia="Arial" w:hAnsi="Arial" w:cs="Arial"/>
          <w:sz w:val="24"/>
          <w:szCs w:val="24"/>
        </w:rPr>
        <w:t xml:space="preserve">Denton, B. (2020) </w:t>
      </w:r>
      <w:r w:rsidRPr="00C612AC">
        <w:rPr>
          <w:rFonts w:ascii="Arial" w:eastAsia="Arial" w:hAnsi="Arial" w:cs="Arial"/>
          <w:i/>
          <w:iCs/>
          <w:sz w:val="24"/>
          <w:szCs w:val="24"/>
        </w:rPr>
        <w:t xml:space="preserve">What leadership style works best during a </w:t>
      </w:r>
      <w:proofErr w:type="gramStart"/>
      <w:r w:rsidRPr="00C612AC">
        <w:rPr>
          <w:rFonts w:ascii="Arial" w:eastAsia="Arial" w:hAnsi="Arial" w:cs="Arial"/>
          <w:i/>
          <w:iCs/>
          <w:sz w:val="24"/>
          <w:szCs w:val="24"/>
        </w:rPr>
        <w:t>crisis?</w:t>
      </w:r>
      <w:r w:rsidRPr="00C612AC">
        <w:rPr>
          <w:rFonts w:ascii="Arial" w:eastAsia="Arial" w:hAnsi="Arial" w:cs="Arial"/>
          <w:sz w:val="24"/>
          <w:szCs w:val="24"/>
        </w:rPr>
        <w:t>,</w:t>
      </w:r>
      <w:proofErr w:type="gramEnd"/>
      <w:r w:rsidRPr="00C612AC">
        <w:rPr>
          <w:rFonts w:ascii="Arial" w:eastAsia="Arial" w:hAnsi="Arial" w:cs="Arial"/>
          <w:sz w:val="24"/>
          <w:szCs w:val="24"/>
        </w:rPr>
        <w:t xml:space="preserve"> </w:t>
      </w:r>
      <w:r w:rsidRPr="00C612AC">
        <w:rPr>
          <w:rFonts w:ascii="Arial" w:eastAsia="Arial" w:hAnsi="Arial" w:cs="Arial"/>
          <w:i/>
          <w:iCs/>
          <w:sz w:val="24"/>
          <w:szCs w:val="24"/>
        </w:rPr>
        <w:t>Police1</w:t>
      </w:r>
      <w:r w:rsidRPr="00C612AC">
        <w:rPr>
          <w:rFonts w:ascii="Arial" w:eastAsia="Arial" w:hAnsi="Arial" w:cs="Arial"/>
          <w:sz w:val="24"/>
          <w:szCs w:val="24"/>
        </w:rPr>
        <w:t xml:space="preserve">. Available at: </w:t>
      </w:r>
      <w:hyperlink r:id="rId14">
        <w:r w:rsidRPr="00C612AC">
          <w:rPr>
            <w:rStyle w:val="Hyperlink"/>
            <w:rFonts w:ascii="Arial" w:eastAsia="Arial" w:hAnsi="Arial" w:cs="Arial"/>
            <w:sz w:val="24"/>
            <w:szCs w:val="24"/>
          </w:rPr>
          <w:t>https://www.police1.com/leadership/articles/what-leadership-style-works-best-during-a-crisis-OwPozvGzewG41fHy/</w:t>
        </w:r>
      </w:hyperlink>
      <w:r w:rsidRPr="00C612AC">
        <w:rPr>
          <w:rFonts w:ascii="Arial" w:eastAsia="Arial" w:hAnsi="Arial" w:cs="Arial"/>
          <w:sz w:val="24"/>
          <w:szCs w:val="24"/>
        </w:rPr>
        <w:t xml:space="preserve"> (Accessed: January 2, 2023).</w:t>
      </w:r>
    </w:p>
    <w:p w14:paraId="389A6461" w14:textId="56EFD3CA" w:rsidR="00DF0BFF" w:rsidRPr="00DF0BFF" w:rsidRDefault="00DF0BFF" w:rsidP="00DF0BFF">
      <w:pPr>
        <w:pStyle w:val="NormalWeb"/>
        <w:numPr>
          <w:ilvl w:val="0"/>
          <w:numId w:val="6"/>
        </w:numPr>
        <w:rPr>
          <w:rFonts w:ascii="Arial" w:hAnsi="Arial" w:cs="Arial"/>
        </w:rPr>
      </w:pPr>
      <w:r w:rsidRPr="00DF0BFF">
        <w:rPr>
          <w:rFonts w:ascii="Arial" w:hAnsi="Arial" w:cs="Arial"/>
        </w:rPr>
        <w:t xml:space="preserve">EPM (2019) </w:t>
      </w:r>
      <w:r w:rsidRPr="00DF0BFF">
        <w:rPr>
          <w:rFonts w:ascii="Arial" w:hAnsi="Arial" w:cs="Arial"/>
          <w:i/>
          <w:iCs/>
        </w:rPr>
        <w:t>Theory X and theory Y</w:t>
      </w:r>
      <w:r w:rsidRPr="00DF0BFF">
        <w:rPr>
          <w:rFonts w:ascii="Arial" w:hAnsi="Arial" w:cs="Arial"/>
        </w:rPr>
        <w:t xml:space="preserve">, </w:t>
      </w:r>
      <w:r w:rsidRPr="00DF0BFF">
        <w:rPr>
          <w:rFonts w:ascii="Arial" w:hAnsi="Arial" w:cs="Arial"/>
          <w:i/>
          <w:iCs/>
        </w:rPr>
        <w:t>Expert Program Management</w:t>
      </w:r>
      <w:r w:rsidRPr="00DF0BFF">
        <w:rPr>
          <w:rFonts w:ascii="Arial" w:hAnsi="Arial" w:cs="Arial"/>
        </w:rPr>
        <w:t xml:space="preserve">. Available at: </w:t>
      </w:r>
      <w:hyperlink r:id="rId15" w:history="1">
        <w:r w:rsidRPr="0063018E">
          <w:rPr>
            <w:rStyle w:val="Hyperlink"/>
            <w:rFonts w:ascii="Arial" w:hAnsi="Arial" w:cs="Arial"/>
          </w:rPr>
          <w:t>https://expertprogrammanagement.com/2011/03/theory-x-and-theory-y/</w:t>
        </w:r>
      </w:hyperlink>
      <w:r>
        <w:rPr>
          <w:rFonts w:ascii="Arial" w:hAnsi="Arial" w:cs="Arial"/>
        </w:rPr>
        <w:t xml:space="preserve"> </w:t>
      </w:r>
      <w:r w:rsidRPr="00DF0BFF">
        <w:rPr>
          <w:rFonts w:ascii="Arial" w:hAnsi="Arial" w:cs="Arial"/>
        </w:rPr>
        <w:t xml:space="preserve"> (Accessed: January 13, 2023). </w:t>
      </w:r>
    </w:p>
    <w:p w14:paraId="30B6DDDB" w14:textId="309F2105" w:rsidR="00487C8C" w:rsidRPr="00487C8C" w:rsidRDefault="00487C8C" w:rsidP="00487C8C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00487C8C">
        <w:rPr>
          <w:rFonts w:ascii="Arial" w:eastAsia="Arial" w:hAnsi="Arial" w:cs="Arial"/>
        </w:rPr>
        <w:t>Fay, D. et al. (2015) ‘Teamwork and Organizational Innovation: The Moderating Role of the HRM Context’, Creativity and innovation management, 24(2), pp. 261–277.</w:t>
      </w:r>
    </w:p>
    <w:p w14:paraId="0A753E0D" w14:textId="5D4AD716" w:rsidR="449C6D09" w:rsidRDefault="449C6D09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Fisher, E.A. (2009) </w:t>
      </w:r>
      <w:r w:rsidRPr="1E091896">
        <w:rPr>
          <w:rFonts w:ascii="Arial" w:eastAsia="Arial" w:hAnsi="Arial" w:cs="Arial"/>
          <w:i/>
          <w:iCs/>
        </w:rPr>
        <w:t>Motivation and leadership in Social Work Management: A review of theories and related studies</w:t>
      </w:r>
      <w:r w:rsidRPr="1E091896">
        <w:rPr>
          <w:rFonts w:ascii="Arial" w:eastAsia="Arial" w:hAnsi="Arial" w:cs="Arial"/>
        </w:rPr>
        <w:t xml:space="preserve">, </w:t>
      </w:r>
      <w:r w:rsidRPr="1E091896">
        <w:rPr>
          <w:rFonts w:ascii="Arial" w:eastAsia="Arial" w:hAnsi="Arial" w:cs="Arial"/>
          <w:i/>
          <w:iCs/>
        </w:rPr>
        <w:t>Taylor &amp; Francis</w:t>
      </w:r>
      <w:r w:rsidRPr="1E091896">
        <w:rPr>
          <w:rFonts w:ascii="Arial" w:eastAsia="Arial" w:hAnsi="Arial" w:cs="Arial"/>
        </w:rPr>
        <w:t xml:space="preserve">. Available at: </w:t>
      </w:r>
      <w:hyperlink r:id="rId16">
        <w:r w:rsidRPr="1E091896">
          <w:rPr>
            <w:rStyle w:val="Hyperlink"/>
            <w:rFonts w:ascii="Arial" w:eastAsia="Arial" w:hAnsi="Arial" w:cs="Arial"/>
          </w:rPr>
          <w:t>https://www.tandfonline.com/doi/full/10.1080/03643100902769160</w:t>
        </w:r>
      </w:hyperlink>
      <w:r w:rsidRPr="1E091896">
        <w:rPr>
          <w:rFonts w:ascii="Arial" w:eastAsia="Arial" w:hAnsi="Arial" w:cs="Arial"/>
        </w:rPr>
        <w:t xml:space="preserve"> (Accessed: January 2, 2023).</w:t>
      </w:r>
    </w:p>
    <w:p w14:paraId="68EC0F35" w14:textId="15FD5A8D" w:rsidR="7F698867" w:rsidRDefault="7F698867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  <w:color w:val="121212"/>
        </w:rPr>
        <w:t xml:space="preserve">Kopelman R.E. </w:t>
      </w:r>
      <w:proofErr w:type="spellStart"/>
      <w:r w:rsidRPr="1E091896">
        <w:rPr>
          <w:rFonts w:ascii="Arial" w:eastAsia="Arial" w:hAnsi="Arial" w:cs="Arial"/>
          <w:color w:val="121212"/>
        </w:rPr>
        <w:t>Prottas</w:t>
      </w:r>
      <w:proofErr w:type="spellEnd"/>
      <w:r w:rsidRPr="1E091896">
        <w:rPr>
          <w:rFonts w:ascii="Arial" w:eastAsia="Arial" w:hAnsi="Arial" w:cs="Arial"/>
          <w:color w:val="121212"/>
        </w:rPr>
        <w:t xml:space="preserve"> D.J. and Davis A.L. (2008) ‘Douglas McGregor’s Theory X and Y: Toward a Construct-valid Measure’. </w:t>
      </w:r>
      <w:r w:rsidRPr="1E091896">
        <w:rPr>
          <w:rFonts w:ascii="Arial" w:eastAsia="Arial" w:hAnsi="Arial" w:cs="Arial"/>
          <w:i/>
          <w:iCs/>
          <w:color w:val="121212"/>
        </w:rPr>
        <w:t>Journal of Managerial Issues</w:t>
      </w:r>
      <w:r w:rsidRPr="1E091896">
        <w:rPr>
          <w:rFonts w:ascii="Arial" w:eastAsia="Arial" w:hAnsi="Arial" w:cs="Arial"/>
          <w:color w:val="121212"/>
        </w:rPr>
        <w:t>. Vol XX. No.2. Summer 2008. 255-271.</w:t>
      </w:r>
    </w:p>
    <w:p w14:paraId="7262D0D7" w14:textId="2672728B" w:rsidR="1E091896" w:rsidRPr="00487C8C" w:rsidRDefault="434147BF" w:rsidP="00487C8C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Kurt, D.S. (2021) </w:t>
      </w:r>
      <w:r w:rsidRPr="1E091896">
        <w:rPr>
          <w:rFonts w:ascii="Arial" w:eastAsia="Arial" w:hAnsi="Arial" w:cs="Arial"/>
          <w:i/>
          <w:iCs/>
        </w:rPr>
        <w:t>Theory X and theory Y, Douglas McGregor</w:t>
      </w:r>
      <w:r w:rsidRPr="1E091896">
        <w:rPr>
          <w:rFonts w:ascii="Arial" w:eastAsia="Arial" w:hAnsi="Arial" w:cs="Arial"/>
        </w:rPr>
        <w:t xml:space="preserve">, </w:t>
      </w:r>
      <w:r w:rsidRPr="1E091896">
        <w:rPr>
          <w:rFonts w:ascii="Arial" w:eastAsia="Arial" w:hAnsi="Arial" w:cs="Arial"/>
          <w:i/>
          <w:iCs/>
        </w:rPr>
        <w:t>Education Library</w:t>
      </w:r>
      <w:r w:rsidRPr="1E091896">
        <w:rPr>
          <w:rFonts w:ascii="Arial" w:eastAsia="Arial" w:hAnsi="Arial" w:cs="Arial"/>
        </w:rPr>
        <w:t xml:space="preserve">. Available at: </w:t>
      </w:r>
      <w:hyperlink r:id="rId17">
        <w:r w:rsidRPr="1E091896">
          <w:rPr>
            <w:rStyle w:val="Hyperlink"/>
            <w:rFonts w:ascii="Arial" w:eastAsia="Arial" w:hAnsi="Arial" w:cs="Arial"/>
          </w:rPr>
          <w:t>https://educationlibrary.org/theory-x-and-theory-y-douglas-mcgregor/</w:t>
        </w:r>
      </w:hyperlink>
      <w:r w:rsidRPr="1E091896">
        <w:rPr>
          <w:rFonts w:ascii="Arial" w:eastAsia="Arial" w:hAnsi="Arial" w:cs="Arial"/>
        </w:rPr>
        <w:t xml:space="preserve"> (Accessed: January 2, 2023).</w:t>
      </w:r>
    </w:p>
    <w:p w14:paraId="43685AA4" w14:textId="502E2527" w:rsidR="74C39062" w:rsidRDefault="74C39062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Lewis, C.D. (2022) </w:t>
      </w:r>
      <w:r w:rsidRPr="1E091896">
        <w:rPr>
          <w:rFonts w:ascii="Arial" w:eastAsia="Arial" w:hAnsi="Arial" w:cs="Arial"/>
          <w:i/>
          <w:iCs/>
        </w:rPr>
        <w:t xml:space="preserve">What really matters for effective police </w:t>
      </w:r>
      <w:proofErr w:type="gramStart"/>
      <w:r w:rsidRPr="1E091896">
        <w:rPr>
          <w:rFonts w:ascii="Arial" w:eastAsia="Arial" w:hAnsi="Arial" w:cs="Arial"/>
          <w:i/>
          <w:iCs/>
        </w:rPr>
        <w:t>leadership?</w:t>
      </w:r>
      <w:r w:rsidRPr="1E091896">
        <w:rPr>
          <w:rFonts w:ascii="Arial" w:eastAsia="Arial" w:hAnsi="Arial" w:cs="Arial"/>
        </w:rPr>
        <w:t>,</w:t>
      </w:r>
      <w:proofErr w:type="gramEnd"/>
      <w:r w:rsidRPr="1E091896">
        <w:rPr>
          <w:rFonts w:ascii="Arial" w:eastAsia="Arial" w:hAnsi="Arial" w:cs="Arial"/>
        </w:rPr>
        <w:t xml:space="preserve"> </w:t>
      </w:r>
      <w:r w:rsidRPr="1E091896">
        <w:rPr>
          <w:rFonts w:ascii="Arial" w:eastAsia="Arial" w:hAnsi="Arial" w:cs="Arial"/>
          <w:i/>
          <w:iCs/>
        </w:rPr>
        <w:t>Police1</w:t>
      </w:r>
      <w:r w:rsidRPr="1E091896">
        <w:rPr>
          <w:rFonts w:ascii="Arial" w:eastAsia="Arial" w:hAnsi="Arial" w:cs="Arial"/>
        </w:rPr>
        <w:t xml:space="preserve">. Available at: </w:t>
      </w:r>
      <w:hyperlink r:id="rId18">
        <w:r w:rsidRPr="1E091896">
          <w:rPr>
            <w:rStyle w:val="Hyperlink"/>
            <w:rFonts w:ascii="Arial" w:eastAsia="Arial" w:hAnsi="Arial" w:cs="Arial"/>
          </w:rPr>
          <w:t>https://www.police1.com/chiefs-sheriffs/articles/what-really-matters-for-effective-police-leadership-QcB15RDHXs5PQYS8/</w:t>
        </w:r>
      </w:hyperlink>
      <w:r w:rsidRPr="1E091896">
        <w:rPr>
          <w:rFonts w:ascii="Arial" w:eastAsia="Arial" w:hAnsi="Arial" w:cs="Arial"/>
        </w:rPr>
        <w:t xml:space="preserve"> (Accessed: January 2, 2023).</w:t>
      </w:r>
    </w:p>
    <w:p w14:paraId="0BED5315" w14:textId="03A15068" w:rsidR="1EE46FD1" w:rsidRDefault="1EE46FD1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McGregor, D. and Cutcher-Gershenfeld, J. (2006) </w:t>
      </w:r>
      <w:r w:rsidRPr="1E091896">
        <w:rPr>
          <w:rFonts w:ascii="Arial" w:eastAsia="Arial" w:hAnsi="Arial" w:cs="Arial"/>
          <w:i/>
          <w:iCs/>
        </w:rPr>
        <w:t>The human side of enterprise</w:t>
      </w:r>
      <w:r w:rsidRPr="1E091896">
        <w:rPr>
          <w:rFonts w:ascii="Arial" w:eastAsia="Arial" w:hAnsi="Arial" w:cs="Arial"/>
        </w:rPr>
        <w:t xml:space="preserve">. Annotated ed. New </w:t>
      </w:r>
      <w:proofErr w:type="gramStart"/>
      <w:r w:rsidRPr="1E091896">
        <w:rPr>
          <w:rFonts w:ascii="Arial" w:eastAsia="Arial" w:hAnsi="Arial" w:cs="Arial"/>
        </w:rPr>
        <w:t>York ;</w:t>
      </w:r>
      <w:proofErr w:type="gramEnd"/>
      <w:r w:rsidRPr="1E091896">
        <w:rPr>
          <w:rFonts w:ascii="Arial" w:eastAsia="Arial" w:hAnsi="Arial" w:cs="Arial"/>
        </w:rPr>
        <w:t>: McGraw-Hill</w:t>
      </w:r>
      <w:r w:rsidR="0DFB196A" w:rsidRPr="1E091896">
        <w:rPr>
          <w:rFonts w:ascii="Arial" w:eastAsia="Arial" w:hAnsi="Arial" w:cs="Arial"/>
        </w:rPr>
        <w:t>, pp. 43-44</w:t>
      </w:r>
    </w:p>
    <w:p w14:paraId="0D6257FF" w14:textId="0043EE54" w:rsidR="0CB910E9" w:rsidRDefault="0CB910E9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McGregor, D. (1960) </w:t>
      </w:r>
      <w:r w:rsidRPr="1E091896">
        <w:rPr>
          <w:rFonts w:ascii="Arial" w:eastAsia="Arial" w:hAnsi="Arial" w:cs="Arial"/>
          <w:i/>
          <w:iCs/>
        </w:rPr>
        <w:t>The Human Side of Enterp</w:t>
      </w:r>
      <w:r w:rsidR="2E59991C" w:rsidRPr="1E091896">
        <w:rPr>
          <w:rFonts w:ascii="Arial" w:eastAsia="Arial" w:hAnsi="Arial" w:cs="Arial"/>
          <w:i/>
          <w:iCs/>
        </w:rPr>
        <w:t>rise.</w:t>
      </w:r>
      <w:r w:rsidR="382D0B1E" w:rsidRPr="1E091896">
        <w:rPr>
          <w:rFonts w:ascii="Arial" w:eastAsia="Arial" w:hAnsi="Arial" w:cs="Arial"/>
          <w:i/>
          <w:iCs/>
        </w:rPr>
        <w:t xml:space="preserve"> </w:t>
      </w:r>
      <w:r w:rsidR="382D0B1E" w:rsidRPr="1E091896">
        <w:rPr>
          <w:rFonts w:ascii="Arial" w:eastAsia="Arial" w:hAnsi="Arial" w:cs="Arial"/>
        </w:rPr>
        <w:t>New York.</w:t>
      </w:r>
      <w:r w:rsidR="2E59991C" w:rsidRPr="1E091896">
        <w:rPr>
          <w:rFonts w:ascii="Arial" w:eastAsia="Arial" w:hAnsi="Arial" w:cs="Arial"/>
          <w:i/>
          <w:iCs/>
        </w:rPr>
        <w:t xml:space="preserve"> </w:t>
      </w:r>
      <w:r w:rsidR="031A05F6" w:rsidRPr="1E091896">
        <w:rPr>
          <w:rFonts w:ascii="Arial" w:eastAsia="Arial" w:hAnsi="Arial" w:cs="Arial"/>
        </w:rPr>
        <w:t>McGraw-Hill Book Company</w:t>
      </w:r>
    </w:p>
    <w:p w14:paraId="01132789" w14:textId="0439E50E" w:rsidR="007870AC" w:rsidRDefault="007870AC" w:rsidP="008E7D22">
      <w:pPr>
        <w:pStyle w:val="NormalWeb"/>
        <w:numPr>
          <w:ilvl w:val="0"/>
          <w:numId w:val="6"/>
        </w:numPr>
        <w:rPr>
          <w:rFonts w:ascii="Arial" w:hAnsi="Arial" w:cs="Arial"/>
        </w:rPr>
      </w:pPr>
      <w:r w:rsidRPr="1E091896">
        <w:rPr>
          <w:rFonts w:ascii="Arial" w:hAnsi="Arial" w:cs="Arial"/>
        </w:rPr>
        <w:lastRenderedPageBreak/>
        <w:t xml:space="preserve">Mondayblog (2021) </w:t>
      </w:r>
      <w:r w:rsidRPr="1E091896">
        <w:rPr>
          <w:rFonts w:ascii="Arial" w:hAnsi="Arial" w:cs="Arial"/>
          <w:i/>
          <w:iCs/>
        </w:rPr>
        <w:t>A complete guide to understanding and implementing leadership theories</w:t>
      </w:r>
      <w:r w:rsidRPr="1E091896">
        <w:rPr>
          <w:rFonts w:ascii="Arial" w:hAnsi="Arial" w:cs="Arial"/>
        </w:rPr>
        <w:t xml:space="preserve">, </w:t>
      </w:r>
      <w:r w:rsidRPr="1E091896">
        <w:rPr>
          <w:rFonts w:ascii="Arial" w:hAnsi="Arial" w:cs="Arial"/>
          <w:i/>
          <w:iCs/>
        </w:rPr>
        <w:t>monday.com Blog</w:t>
      </w:r>
      <w:r w:rsidRPr="1E091896">
        <w:rPr>
          <w:rFonts w:ascii="Arial" w:hAnsi="Arial" w:cs="Arial"/>
        </w:rPr>
        <w:t xml:space="preserve">. Available at: </w:t>
      </w:r>
      <w:hyperlink r:id="rId19">
        <w:r w:rsidR="008E7D22" w:rsidRPr="1E091896">
          <w:rPr>
            <w:rStyle w:val="Hyperlink"/>
            <w:rFonts w:ascii="Arial" w:hAnsi="Arial" w:cs="Arial"/>
          </w:rPr>
          <w:t>https://monday.com/blog/project-management/leadership-theories/</w:t>
        </w:r>
      </w:hyperlink>
      <w:r w:rsidR="008E7D22" w:rsidRPr="1E091896">
        <w:rPr>
          <w:rFonts w:ascii="Arial" w:hAnsi="Arial" w:cs="Arial"/>
        </w:rPr>
        <w:t xml:space="preserve"> </w:t>
      </w:r>
      <w:r w:rsidRPr="1E091896">
        <w:rPr>
          <w:rFonts w:ascii="Arial" w:hAnsi="Arial" w:cs="Arial"/>
        </w:rPr>
        <w:t xml:space="preserve">(Accessed: December 9, 2022). </w:t>
      </w:r>
    </w:p>
    <w:p w14:paraId="49272FC6" w14:textId="48932096" w:rsidR="1E091896" w:rsidRPr="00C022FD" w:rsidRDefault="2224D8C5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Morse, J.J. and Lorsch, J.W. (2014) </w:t>
      </w:r>
      <w:r w:rsidRPr="1E091896">
        <w:rPr>
          <w:rFonts w:ascii="Arial" w:eastAsia="Arial" w:hAnsi="Arial" w:cs="Arial"/>
          <w:i/>
          <w:iCs/>
        </w:rPr>
        <w:t>Beyond theory Y</w:t>
      </w:r>
      <w:r w:rsidRPr="1E091896">
        <w:rPr>
          <w:rFonts w:ascii="Arial" w:eastAsia="Arial" w:hAnsi="Arial" w:cs="Arial"/>
        </w:rPr>
        <w:t xml:space="preserve">, </w:t>
      </w:r>
      <w:r w:rsidRPr="1E091896">
        <w:rPr>
          <w:rFonts w:ascii="Arial" w:eastAsia="Arial" w:hAnsi="Arial" w:cs="Arial"/>
          <w:i/>
          <w:iCs/>
        </w:rPr>
        <w:t>Harvard Business Review</w:t>
      </w:r>
      <w:r w:rsidRPr="1E091896">
        <w:rPr>
          <w:rFonts w:ascii="Arial" w:eastAsia="Arial" w:hAnsi="Arial" w:cs="Arial"/>
        </w:rPr>
        <w:t xml:space="preserve">. Available at: </w:t>
      </w:r>
      <w:hyperlink r:id="rId20">
        <w:r w:rsidRPr="1E091896">
          <w:rPr>
            <w:rStyle w:val="Hyperlink"/>
            <w:rFonts w:ascii="Arial" w:eastAsia="Arial" w:hAnsi="Arial" w:cs="Arial"/>
          </w:rPr>
          <w:t>https://hbr.org/1970/05/beyond-theory-y</w:t>
        </w:r>
      </w:hyperlink>
      <w:r w:rsidRPr="1E091896">
        <w:rPr>
          <w:rFonts w:ascii="Arial" w:eastAsia="Arial" w:hAnsi="Arial" w:cs="Arial"/>
        </w:rPr>
        <w:t xml:space="preserve"> (Accessed: January 2, 2023).</w:t>
      </w:r>
    </w:p>
    <w:p w14:paraId="3C14FA0A" w14:textId="32A1AEFD" w:rsidR="00426755" w:rsidRDefault="00426755" w:rsidP="00721015">
      <w:pPr>
        <w:pStyle w:val="NormalWeb"/>
        <w:numPr>
          <w:ilvl w:val="0"/>
          <w:numId w:val="6"/>
        </w:numPr>
        <w:rPr>
          <w:rFonts w:ascii="Arial" w:hAnsi="Arial" w:cs="Arial"/>
        </w:rPr>
      </w:pPr>
      <w:r w:rsidRPr="1E091896">
        <w:rPr>
          <w:rFonts w:ascii="Arial" w:hAnsi="Arial" w:cs="Arial"/>
        </w:rPr>
        <w:t xml:space="preserve">Nayar, V. (2013) </w:t>
      </w:r>
      <w:r w:rsidRPr="1E091896">
        <w:rPr>
          <w:rFonts w:ascii="Arial" w:hAnsi="Arial" w:cs="Arial"/>
          <w:i/>
          <w:iCs/>
        </w:rPr>
        <w:t>Three differences between managers and leaders</w:t>
      </w:r>
      <w:r w:rsidRPr="1E091896">
        <w:rPr>
          <w:rFonts w:ascii="Arial" w:hAnsi="Arial" w:cs="Arial"/>
        </w:rPr>
        <w:t xml:space="preserve">, </w:t>
      </w:r>
      <w:r w:rsidRPr="1E091896">
        <w:rPr>
          <w:rFonts w:ascii="Arial" w:hAnsi="Arial" w:cs="Arial"/>
          <w:i/>
          <w:iCs/>
        </w:rPr>
        <w:t>Harvard Business Review</w:t>
      </w:r>
      <w:r w:rsidRPr="1E091896">
        <w:rPr>
          <w:rFonts w:ascii="Arial" w:hAnsi="Arial" w:cs="Arial"/>
        </w:rPr>
        <w:t xml:space="preserve">. Available at: </w:t>
      </w:r>
      <w:hyperlink r:id="rId21" w:anchor=":~:text=Management%20consists%20of%20controlling%20a,managers%2C%20not%20power%20and%20control">
        <w:r w:rsidRPr="1E091896">
          <w:rPr>
            <w:rStyle w:val="Hyperlink"/>
            <w:rFonts w:ascii="Arial" w:hAnsi="Arial" w:cs="Arial"/>
          </w:rPr>
          <w:t>https://hbr.org/2013/08/tests-of-a-leadership-transiti#:~:text=Management%20consists%20of%20controlling%20a,managers%2C%20not%20power%20and%20control</w:t>
        </w:r>
      </w:hyperlink>
      <w:r w:rsidRPr="1E091896">
        <w:rPr>
          <w:rFonts w:ascii="Arial" w:hAnsi="Arial" w:cs="Arial"/>
        </w:rPr>
        <w:t>. (Accessed: December 12, 2022).</w:t>
      </w:r>
    </w:p>
    <w:p w14:paraId="7FC2E48A" w14:textId="042FEE26" w:rsidR="00C022FD" w:rsidRPr="00C022FD" w:rsidRDefault="00C022FD" w:rsidP="00C022FD">
      <w:pPr>
        <w:pStyle w:val="NormalWeb"/>
        <w:numPr>
          <w:ilvl w:val="0"/>
          <w:numId w:val="6"/>
        </w:numPr>
        <w:rPr>
          <w:rFonts w:ascii="Arial" w:hAnsi="Arial" w:cs="Arial"/>
        </w:rPr>
      </w:pPr>
      <w:proofErr w:type="spellStart"/>
      <w:r w:rsidRPr="00C022FD">
        <w:rPr>
          <w:rFonts w:ascii="Arial" w:hAnsi="Arial" w:cs="Arial"/>
        </w:rPr>
        <w:t>Schyns</w:t>
      </w:r>
      <w:proofErr w:type="spellEnd"/>
      <w:r w:rsidRPr="00C022FD">
        <w:rPr>
          <w:rFonts w:ascii="Arial" w:hAnsi="Arial" w:cs="Arial"/>
        </w:rPr>
        <w:t xml:space="preserve">, B. and Schilling, J. (2011) ‘Implicit Leadership Theories: Think Leader, Think Effective?’, Journal of management inquiry, 20(2), pp. 141–150. </w:t>
      </w:r>
    </w:p>
    <w:p w14:paraId="227DB4E4" w14:textId="438FDCB7" w:rsidR="00075EDE" w:rsidRPr="00303E58" w:rsidRDefault="00075EDE" w:rsidP="002F2F3B">
      <w:pPr>
        <w:pStyle w:val="NormalWeb"/>
        <w:numPr>
          <w:ilvl w:val="0"/>
          <w:numId w:val="6"/>
        </w:numPr>
        <w:rPr>
          <w:rFonts w:ascii="Arial" w:hAnsi="Arial" w:cs="Arial"/>
        </w:rPr>
      </w:pPr>
      <w:r w:rsidRPr="1E091896">
        <w:rPr>
          <w:rFonts w:ascii="Arial" w:hAnsi="Arial" w:cs="Arial"/>
        </w:rPr>
        <w:t xml:space="preserve">Simplilearn (2022) </w:t>
      </w:r>
      <w:r w:rsidRPr="1E091896">
        <w:rPr>
          <w:rFonts w:ascii="Arial" w:hAnsi="Arial" w:cs="Arial"/>
          <w:i/>
          <w:iCs/>
        </w:rPr>
        <w:t>10 major leadership theories every manager should master in 2023</w:t>
      </w:r>
      <w:r w:rsidRPr="1E091896">
        <w:rPr>
          <w:rFonts w:ascii="Arial" w:hAnsi="Arial" w:cs="Arial"/>
        </w:rPr>
        <w:t xml:space="preserve">, </w:t>
      </w:r>
      <w:r w:rsidRPr="1E091896">
        <w:rPr>
          <w:rFonts w:ascii="Arial" w:hAnsi="Arial" w:cs="Arial"/>
          <w:i/>
          <w:iCs/>
        </w:rPr>
        <w:t>Simplilearn.com</w:t>
      </w:r>
      <w:r w:rsidRPr="1E091896">
        <w:rPr>
          <w:rFonts w:ascii="Arial" w:hAnsi="Arial" w:cs="Arial"/>
        </w:rPr>
        <w:t>. Simplilearn. Available at:</w:t>
      </w:r>
      <w:r w:rsidR="002F2F3B" w:rsidRPr="1E091896">
        <w:rPr>
          <w:rFonts w:ascii="Arial" w:hAnsi="Arial" w:cs="Arial"/>
        </w:rPr>
        <w:t xml:space="preserve"> </w:t>
      </w:r>
      <w:hyperlink r:id="rId22" w:anchor=":~:text=Theories%20of%20leadership%20explain%20how,Strong%20moral%20principles%20and%20ethics">
        <w:r w:rsidR="002F2F3B" w:rsidRPr="1E091896">
          <w:rPr>
            <w:rStyle w:val="Hyperlink"/>
            <w:rFonts w:ascii="Arial" w:hAnsi="Arial" w:cs="Arial"/>
          </w:rPr>
          <w:t>https://www.simplilearn.com/top-leadership-theories-every-manager-should-know-article#:~:text=Theories%20of%20leadership%20explain%20how,Strong%20moral%20principles%20and%20ethics</w:t>
        </w:r>
      </w:hyperlink>
      <w:r w:rsidR="002F2F3B" w:rsidRPr="1E091896">
        <w:rPr>
          <w:rFonts w:ascii="Arial" w:hAnsi="Arial" w:cs="Arial"/>
        </w:rPr>
        <w:t xml:space="preserve"> </w:t>
      </w:r>
      <w:r w:rsidRPr="1E091896">
        <w:rPr>
          <w:rFonts w:ascii="Arial" w:hAnsi="Arial" w:cs="Arial"/>
        </w:rPr>
        <w:t xml:space="preserve">(Accessed: December 9, 2022). </w:t>
      </w:r>
    </w:p>
    <w:p w14:paraId="7805061F" w14:textId="71C4A7F7" w:rsidR="3E401EF1" w:rsidRDefault="3E401EF1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Skogstad, A. </w:t>
      </w:r>
      <w:r w:rsidRPr="1E091896">
        <w:rPr>
          <w:rFonts w:ascii="Arial" w:eastAsia="Arial" w:hAnsi="Arial" w:cs="Arial"/>
          <w:i/>
          <w:iCs/>
        </w:rPr>
        <w:t>et al.</w:t>
      </w:r>
      <w:r w:rsidRPr="1E091896">
        <w:rPr>
          <w:rFonts w:ascii="Arial" w:eastAsia="Arial" w:hAnsi="Arial" w:cs="Arial"/>
        </w:rPr>
        <w:t xml:space="preserve"> (2007) “The destructiveness of laissez-faire leadership </w:t>
      </w:r>
      <w:proofErr w:type="spellStart"/>
      <w:r w:rsidRPr="1E091896">
        <w:rPr>
          <w:rFonts w:ascii="Arial" w:eastAsia="Arial" w:hAnsi="Arial" w:cs="Arial"/>
        </w:rPr>
        <w:t>behavior</w:t>
      </w:r>
      <w:proofErr w:type="spellEnd"/>
      <w:r w:rsidRPr="1E091896">
        <w:rPr>
          <w:rFonts w:ascii="Arial" w:eastAsia="Arial" w:hAnsi="Arial" w:cs="Arial"/>
        </w:rPr>
        <w:t xml:space="preserve">.,” </w:t>
      </w:r>
      <w:r w:rsidRPr="1E091896">
        <w:rPr>
          <w:rFonts w:ascii="Arial" w:eastAsia="Arial" w:hAnsi="Arial" w:cs="Arial"/>
          <w:i/>
          <w:iCs/>
        </w:rPr>
        <w:t>Journal of Occupational Health Psychology</w:t>
      </w:r>
      <w:r w:rsidRPr="1E091896">
        <w:rPr>
          <w:rFonts w:ascii="Arial" w:eastAsia="Arial" w:hAnsi="Arial" w:cs="Arial"/>
        </w:rPr>
        <w:t>, 12(1), pp. 80–92. Available at:</w:t>
      </w:r>
      <w:r w:rsidR="40B0045D" w:rsidRPr="1E091896">
        <w:rPr>
          <w:rFonts w:ascii="Arial" w:eastAsia="Arial" w:hAnsi="Arial" w:cs="Arial"/>
        </w:rPr>
        <w:t xml:space="preserve"> </w:t>
      </w:r>
      <w:hyperlink r:id="rId23">
        <w:r w:rsidR="40B0045D" w:rsidRPr="1E091896">
          <w:rPr>
            <w:rStyle w:val="Hyperlink"/>
            <w:rFonts w:ascii="Arial" w:eastAsia="Arial" w:hAnsi="Arial" w:cs="Arial"/>
          </w:rPr>
          <w:t>https://www.researchgate.net/profile/Anders-Skogstad/publication/6547331_The_Destructiveness_of_Laissez-Faire_Leadership_Behavior/links/5536599c0cf20ea35f12699e/The-Destructiveness-of-Laissez-Faire-Leadership-Behavior.pdf</w:t>
        </w:r>
      </w:hyperlink>
      <w:r w:rsidR="40B0045D" w:rsidRPr="1E091896">
        <w:rPr>
          <w:rFonts w:ascii="Arial" w:eastAsia="Arial" w:hAnsi="Arial" w:cs="Arial"/>
        </w:rPr>
        <w:t xml:space="preserve"> (Accessed: January 6, 2023).</w:t>
      </w:r>
    </w:p>
    <w:p w14:paraId="75E74588" w14:textId="7C974BCB" w:rsidR="02CE3163" w:rsidRDefault="02CE3163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The Team Building Company (2022) </w:t>
      </w:r>
      <w:r w:rsidRPr="1E091896">
        <w:rPr>
          <w:rFonts w:ascii="Arial" w:eastAsia="Arial" w:hAnsi="Arial" w:cs="Arial"/>
          <w:i/>
          <w:iCs/>
        </w:rPr>
        <w:t>Theory X and Theory Y</w:t>
      </w:r>
      <w:r w:rsidRPr="1E091896">
        <w:rPr>
          <w:rFonts w:ascii="Arial" w:eastAsia="Arial" w:hAnsi="Arial" w:cs="Arial"/>
        </w:rPr>
        <w:t xml:space="preserve">, </w:t>
      </w:r>
      <w:r w:rsidRPr="1E091896">
        <w:rPr>
          <w:rFonts w:ascii="Arial" w:eastAsia="Arial" w:hAnsi="Arial" w:cs="Arial"/>
          <w:i/>
          <w:iCs/>
        </w:rPr>
        <w:t>The Team Building Company</w:t>
      </w:r>
      <w:r w:rsidRPr="1E091896">
        <w:rPr>
          <w:rFonts w:ascii="Arial" w:eastAsia="Arial" w:hAnsi="Arial" w:cs="Arial"/>
        </w:rPr>
        <w:t xml:space="preserve">. Available at: </w:t>
      </w:r>
      <w:hyperlink r:id="rId24">
        <w:r w:rsidRPr="1E091896">
          <w:rPr>
            <w:rStyle w:val="Hyperlink"/>
            <w:rFonts w:ascii="Arial" w:eastAsia="Arial" w:hAnsi="Arial" w:cs="Arial"/>
          </w:rPr>
          <w:t>https://www.teambuilding.co.uk/theory/theory-x-theory-y.html</w:t>
        </w:r>
      </w:hyperlink>
      <w:r w:rsidRPr="1E091896">
        <w:rPr>
          <w:rFonts w:ascii="Arial" w:eastAsia="Arial" w:hAnsi="Arial" w:cs="Arial"/>
        </w:rPr>
        <w:t xml:space="preserve"> (Accessed: January 2, 2023).</w:t>
      </w:r>
    </w:p>
    <w:p w14:paraId="4D95BDCF" w14:textId="670CF185" w:rsidR="078CC750" w:rsidRDefault="078CC750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Vullinghs, J.T. </w:t>
      </w:r>
      <w:r w:rsidRPr="1E091896">
        <w:rPr>
          <w:rFonts w:ascii="Arial" w:eastAsia="Arial" w:hAnsi="Arial" w:cs="Arial"/>
          <w:i/>
          <w:iCs/>
        </w:rPr>
        <w:t>et al.</w:t>
      </w:r>
      <w:r w:rsidRPr="1E091896">
        <w:rPr>
          <w:rFonts w:ascii="Arial" w:eastAsia="Arial" w:hAnsi="Arial" w:cs="Arial"/>
        </w:rPr>
        <w:t xml:space="preserve"> (2018) </w:t>
      </w:r>
      <w:r w:rsidRPr="1E091896">
        <w:rPr>
          <w:rFonts w:ascii="Arial" w:eastAsia="Arial" w:hAnsi="Arial" w:cs="Arial"/>
          <w:i/>
          <w:iCs/>
        </w:rPr>
        <w:t>Ethical and passive leadership and their joint relationships with burnout via role clarity and role Overload - Journal of Business Ethics</w:t>
      </w:r>
      <w:r w:rsidRPr="1E091896">
        <w:rPr>
          <w:rFonts w:ascii="Arial" w:eastAsia="Arial" w:hAnsi="Arial" w:cs="Arial"/>
        </w:rPr>
        <w:t xml:space="preserve">, </w:t>
      </w:r>
      <w:r w:rsidRPr="1E091896">
        <w:rPr>
          <w:rFonts w:ascii="Arial" w:eastAsia="Arial" w:hAnsi="Arial" w:cs="Arial"/>
          <w:i/>
          <w:iCs/>
        </w:rPr>
        <w:t>SpringerLink</w:t>
      </w:r>
      <w:r w:rsidRPr="1E091896">
        <w:rPr>
          <w:rFonts w:ascii="Arial" w:eastAsia="Arial" w:hAnsi="Arial" w:cs="Arial"/>
        </w:rPr>
        <w:t xml:space="preserve">. Springer Netherlands. Available at: </w:t>
      </w:r>
      <w:hyperlink r:id="rId25">
        <w:r w:rsidRPr="1E091896">
          <w:rPr>
            <w:rStyle w:val="Hyperlink"/>
            <w:rFonts w:ascii="Arial" w:eastAsia="Arial" w:hAnsi="Arial" w:cs="Arial"/>
          </w:rPr>
          <w:t>https://link.springer.com/article/10.1007/s10551-018-4084-y</w:t>
        </w:r>
      </w:hyperlink>
      <w:r w:rsidRPr="1E091896">
        <w:rPr>
          <w:rFonts w:ascii="Arial" w:eastAsia="Arial" w:hAnsi="Arial" w:cs="Arial"/>
        </w:rPr>
        <w:t xml:space="preserve"> (Accessed: January 6, 2023).</w:t>
      </w:r>
    </w:p>
    <w:p w14:paraId="0F44D6AE" w14:textId="44BE4766" w:rsidR="33A137DC" w:rsidRDefault="33A137DC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Yang, I. (2015), "Positive effects of laissez-faire leadership: conceptual exploration", </w:t>
      </w:r>
      <w:r w:rsidRPr="1E091896">
        <w:rPr>
          <w:rFonts w:ascii="Arial" w:eastAsia="Arial" w:hAnsi="Arial" w:cs="Arial"/>
          <w:i/>
          <w:iCs/>
        </w:rPr>
        <w:t>Journal of management development,</w:t>
      </w:r>
      <w:r w:rsidRPr="1E091896">
        <w:rPr>
          <w:rFonts w:ascii="Arial" w:eastAsia="Arial" w:hAnsi="Arial" w:cs="Arial"/>
        </w:rPr>
        <w:t xml:space="preserve"> Vol. 34 No. 10, pp. 1246-1261</w:t>
      </w:r>
    </w:p>
    <w:p w14:paraId="3DD21E4B" w14:textId="30579F94" w:rsidR="05990734" w:rsidRDefault="05990734" w:rsidP="1E091896">
      <w:pPr>
        <w:pStyle w:val="NormalWeb"/>
        <w:numPr>
          <w:ilvl w:val="0"/>
          <w:numId w:val="6"/>
        </w:numPr>
        <w:rPr>
          <w:rFonts w:ascii="Arial" w:eastAsia="Arial" w:hAnsi="Arial" w:cs="Arial"/>
        </w:rPr>
      </w:pPr>
      <w:r w:rsidRPr="1E091896">
        <w:rPr>
          <w:rFonts w:ascii="Arial" w:eastAsia="Arial" w:hAnsi="Arial" w:cs="Arial"/>
        </w:rPr>
        <w:t xml:space="preserve">Yong, J. (2012) </w:t>
      </w:r>
      <w:r w:rsidRPr="1E091896">
        <w:rPr>
          <w:rFonts w:ascii="Arial" w:eastAsia="Arial" w:hAnsi="Arial" w:cs="Arial"/>
          <w:i/>
          <w:iCs/>
        </w:rPr>
        <w:t>The limitations of theory X and theory Y (Douglas McGregor)</w:t>
      </w:r>
      <w:r w:rsidRPr="1E091896">
        <w:rPr>
          <w:rFonts w:ascii="Arial" w:eastAsia="Arial" w:hAnsi="Arial" w:cs="Arial"/>
        </w:rPr>
        <w:t xml:space="preserve">, </w:t>
      </w:r>
      <w:r w:rsidRPr="1E091896">
        <w:rPr>
          <w:rFonts w:ascii="Arial" w:eastAsia="Arial" w:hAnsi="Arial" w:cs="Arial"/>
          <w:i/>
          <w:iCs/>
        </w:rPr>
        <w:t xml:space="preserve">Communication </w:t>
      </w:r>
      <w:proofErr w:type="gramStart"/>
      <w:r w:rsidRPr="1E091896">
        <w:rPr>
          <w:rFonts w:ascii="Arial" w:eastAsia="Arial" w:hAnsi="Arial" w:cs="Arial"/>
          <w:i/>
          <w:iCs/>
        </w:rPr>
        <w:t>In</w:t>
      </w:r>
      <w:proofErr w:type="gramEnd"/>
      <w:r w:rsidRPr="1E091896">
        <w:rPr>
          <w:rFonts w:ascii="Arial" w:eastAsia="Arial" w:hAnsi="Arial" w:cs="Arial"/>
          <w:i/>
          <w:iCs/>
        </w:rPr>
        <w:t xml:space="preserve"> The Workplace</w:t>
      </w:r>
      <w:r w:rsidRPr="1E091896">
        <w:rPr>
          <w:rFonts w:ascii="Arial" w:eastAsia="Arial" w:hAnsi="Arial" w:cs="Arial"/>
        </w:rPr>
        <w:t xml:space="preserve">. Available at: </w:t>
      </w:r>
      <w:hyperlink r:id="rId26">
        <w:r w:rsidRPr="1E091896">
          <w:rPr>
            <w:rStyle w:val="Hyperlink"/>
            <w:rFonts w:ascii="Arial" w:eastAsia="Arial" w:hAnsi="Arial" w:cs="Arial"/>
          </w:rPr>
          <w:t>http://communicatesmart.blogspot.com/2012/03/limitations-of-theory-x-and-theory-y.html</w:t>
        </w:r>
      </w:hyperlink>
      <w:r w:rsidRPr="1E091896">
        <w:rPr>
          <w:rFonts w:ascii="Arial" w:eastAsia="Arial" w:hAnsi="Arial" w:cs="Arial"/>
        </w:rPr>
        <w:t xml:space="preserve"> (Accessed: January 2, 2023).</w:t>
      </w:r>
    </w:p>
    <w:p w14:paraId="40D575E5" w14:textId="65FCDA4B" w:rsidR="1E091896" w:rsidRDefault="1E091896" w:rsidP="1E091896">
      <w:pPr>
        <w:pStyle w:val="NormalWeb"/>
        <w:rPr>
          <w:rFonts w:ascii="Arial" w:eastAsia="Arial" w:hAnsi="Arial" w:cs="Arial"/>
        </w:rPr>
      </w:pPr>
    </w:p>
    <w:p w14:paraId="4C21F200" w14:textId="7D230A19" w:rsidR="1E091896" w:rsidRDefault="1E091896" w:rsidP="1E091896">
      <w:pPr>
        <w:pStyle w:val="NormalWeb"/>
        <w:rPr>
          <w:rFonts w:ascii="Arial" w:eastAsia="Arial" w:hAnsi="Arial" w:cs="Arial"/>
        </w:rPr>
      </w:pPr>
    </w:p>
    <w:p w14:paraId="001A3EE1" w14:textId="16604F5F" w:rsidR="1E091896" w:rsidRDefault="1E091896" w:rsidP="009B066D">
      <w:pPr>
        <w:rPr>
          <w:rFonts w:ascii="Arial" w:hAnsi="Arial" w:cs="Arial"/>
        </w:rPr>
      </w:pPr>
    </w:p>
    <w:sectPr w:rsidR="1E09189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441B0E" w14:textId="77777777" w:rsidR="00563422" w:rsidRDefault="00563422" w:rsidP="00D06D82">
      <w:pPr>
        <w:spacing w:after="0" w:line="240" w:lineRule="auto"/>
      </w:pPr>
      <w:r>
        <w:separator/>
      </w:r>
    </w:p>
  </w:endnote>
  <w:endnote w:type="continuationSeparator" w:id="0">
    <w:p w14:paraId="76570E3D" w14:textId="77777777" w:rsidR="00563422" w:rsidRDefault="00563422" w:rsidP="00D06D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0F554E" w14:textId="77777777" w:rsidR="00563422" w:rsidRDefault="00563422" w:rsidP="00D06D82">
      <w:pPr>
        <w:spacing w:after="0" w:line="240" w:lineRule="auto"/>
      </w:pPr>
      <w:r>
        <w:separator/>
      </w:r>
    </w:p>
  </w:footnote>
  <w:footnote w:type="continuationSeparator" w:id="0">
    <w:p w14:paraId="1E5B997F" w14:textId="77777777" w:rsidR="00563422" w:rsidRDefault="00563422" w:rsidP="00D06D82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LXgnx83eBYbhf" int2:id="vU5Dbqm2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45060"/>
    <w:multiLevelType w:val="hybridMultilevel"/>
    <w:tmpl w:val="87FE93C0"/>
    <w:lvl w:ilvl="0" w:tplc="C1DCAE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016263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D20804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DA0E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E941C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062A5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003A2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DDE534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6FEF23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492B57"/>
    <w:multiLevelType w:val="hybridMultilevel"/>
    <w:tmpl w:val="E1B0D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8013CF"/>
    <w:multiLevelType w:val="hybridMultilevel"/>
    <w:tmpl w:val="20A4A68C"/>
    <w:lvl w:ilvl="0" w:tplc="DB865A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1B0B0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6021EC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70141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68D6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20462F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A2D59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D8055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580F9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8CD498"/>
    <w:multiLevelType w:val="hybridMultilevel"/>
    <w:tmpl w:val="58309464"/>
    <w:lvl w:ilvl="0" w:tplc="591CDC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0885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5054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E1E86E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C941E7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8E86C5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A5C26C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FEB2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E2A49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95872F"/>
    <w:multiLevelType w:val="hybridMultilevel"/>
    <w:tmpl w:val="F06616DE"/>
    <w:lvl w:ilvl="0" w:tplc="CB3423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73295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F8EAFC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D72DF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E64CCE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CA847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7443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0608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49E46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7BD93BF"/>
    <w:multiLevelType w:val="hybridMultilevel"/>
    <w:tmpl w:val="ACC206FA"/>
    <w:lvl w:ilvl="0" w:tplc="1DD86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F481F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B82D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42C356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C0A7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9A25F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19AC9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36A73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2E0EAB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0751392">
    <w:abstractNumId w:val="2"/>
  </w:num>
  <w:num w:numId="2" w16cid:durableId="726494999">
    <w:abstractNumId w:val="3"/>
  </w:num>
  <w:num w:numId="3" w16cid:durableId="897859109">
    <w:abstractNumId w:val="0"/>
  </w:num>
  <w:num w:numId="4" w16cid:durableId="447938809">
    <w:abstractNumId w:val="4"/>
  </w:num>
  <w:num w:numId="5" w16cid:durableId="400905075">
    <w:abstractNumId w:val="5"/>
  </w:num>
  <w:num w:numId="6" w16cid:durableId="8776680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39A"/>
    <w:rsid w:val="000124D5"/>
    <w:rsid w:val="0001766A"/>
    <w:rsid w:val="00017AA5"/>
    <w:rsid w:val="000460C0"/>
    <w:rsid w:val="00052A4E"/>
    <w:rsid w:val="000557A0"/>
    <w:rsid w:val="00057CFB"/>
    <w:rsid w:val="00075714"/>
    <w:rsid w:val="00075EDE"/>
    <w:rsid w:val="00076126"/>
    <w:rsid w:val="000A0836"/>
    <w:rsid w:val="000C7478"/>
    <w:rsid w:val="000CE3CB"/>
    <w:rsid w:val="000F7C68"/>
    <w:rsid w:val="00101DEC"/>
    <w:rsid w:val="001B6B38"/>
    <w:rsid w:val="001C6BFF"/>
    <w:rsid w:val="001C6FFC"/>
    <w:rsid w:val="001E3E62"/>
    <w:rsid w:val="001F22A5"/>
    <w:rsid w:val="00221C2E"/>
    <w:rsid w:val="002254F4"/>
    <w:rsid w:val="0027552B"/>
    <w:rsid w:val="00277792"/>
    <w:rsid w:val="002B35BE"/>
    <w:rsid w:val="002D538F"/>
    <w:rsid w:val="002F2F3B"/>
    <w:rsid w:val="00303E58"/>
    <w:rsid w:val="00306817"/>
    <w:rsid w:val="00315902"/>
    <w:rsid w:val="003267CC"/>
    <w:rsid w:val="003340CB"/>
    <w:rsid w:val="00335F5B"/>
    <w:rsid w:val="00353E52"/>
    <w:rsid w:val="0039469E"/>
    <w:rsid w:val="003962A5"/>
    <w:rsid w:val="003C1AE6"/>
    <w:rsid w:val="003E20CE"/>
    <w:rsid w:val="003F54C2"/>
    <w:rsid w:val="00407A5E"/>
    <w:rsid w:val="004167B8"/>
    <w:rsid w:val="00426755"/>
    <w:rsid w:val="00436C99"/>
    <w:rsid w:val="00443537"/>
    <w:rsid w:val="004438B3"/>
    <w:rsid w:val="004633D9"/>
    <w:rsid w:val="00464E28"/>
    <w:rsid w:val="004716AF"/>
    <w:rsid w:val="00473E9D"/>
    <w:rsid w:val="00477B0C"/>
    <w:rsid w:val="00487C8C"/>
    <w:rsid w:val="00492C59"/>
    <w:rsid w:val="0049356A"/>
    <w:rsid w:val="004963E6"/>
    <w:rsid w:val="004B00BE"/>
    <w:rsid w:val="004C78AB"/>
    <w:rsid w:val="004E0EAF"/>
    <w:rsid w:val="005341F9"/>
    <w:rsid w:val="00535BF3"/>
    <w:rsid w:val="00546DA9"/>
    <w:rsid w:val="00555130"/>
    <w:rsid w:val="00563422"/>
    <w:rsid w:val="005658D0"/>
    <w:rsid w:val="00581144"/>
    <w:rsid w:val="005A61CE"/>
    <w:rsid w:val="005A763A"/>
    <w:rsid w:val="005D2B12"/>
    <w:rsid w:val="005D6139"/>
    <w:rsid w:val="005F293A"/>
    <w:rsid w:val="00612E9D"/>
    <w:rsid w:val="00613FB8"/>
    <w:rsid w:val="00616B99"/>
    <w:rsid w:val="00644A6B"/>
    <w:rsid w:val="00647FAA"/>
    <w:rsid w:val="00664B7A"/>
    <w:rsid w:val="00671627"/>
    <w:rsid w:val="006B7BF8"/>
    <w:rsid w:val="006D5D9C"/>
    <w:rsid w:val="006E638E"/>
    <w:rsid w:val="00721015"/>
    <w:rsid w:val="00733F53"/>
    <w:rsid w:val="007870AC"/>
    <w:rsid w:val="007958B8"/>
    <w:rsid w:val="00797447"/>
    <w:rsid w:val="007A2738"/>
    <w:rsid w:val="007B7E14"/>
    <w:rsid w:val="007C007F"/>
    <w:rsid w:val="007C1BF3"/>
    <w:rsid w:val="007E6B26"/>
    <w:rsid w:val="007E75DF"/>
    <w:rsid w:val="0081352C"/>
    <w:rsid w:val="00823C9A"/>
    <w:rsid w:val="00827D27"/>
    <w:rsid w:val="00834CFA"/>
    <w:rsid w:val="00842FB7"/>
    <w:rsid w:val="0084F6A8"/>
    <w:rsid w:val="00851FA9"/>
    <w:rsid w:val="00860173"/>
    <w:rsid w:val="008D484E"/>
    <w:rsid w:val="008E0C54"/>
    <w:rsid w:val="008E7D22"/>
    <w:rsid w:val="00905E90"/>
    <w:rsid w:val="00906B98"/>
    <w:rsid w:val="00916035"/>
    <w:rsid w:val="009341ED"/>
    <w:rsid w:val="00941992"/>
    <w:rsid w:val="009B066D"/>
    <w:rsid w:val="009C75CE"/>
    <w:rsid w:val="009E6DCA"/>
    <w:rsid w:val="00A01A05"/>
    <w:rsid w:val="00A02757"/>
    <w:rsid w:val="00A10F67"/>
    <w:rsid w:val="00A27E11"/>
    <w:rsid w:val="00A64332"/>
    <w:rsid w:val="00A8C8DC"/>
    <w:rsid w:val="00A90171"/>
    <w:rsid w:val="00AB1844"/>
    <w:rsid w:val="00AC5B4A"/>
    <w:rsid w:val="00AE1F5D"/>
    <w:rsid w:val="00B45BD2"/>
    <w:rsid w:val="00B5057D"/>
    <w:rsid w:val="00B85DAB"/>
    <w:rsid w:val="00BD0A6A"/>
    <w:rsid w:val="00BF3543"/>
    <w:rsid w:val="00C022FD"/>
    <w:rsid w:val="00C0382A"/>
    <w:rsid w:val="00C24B5A"/>
    <w:rsid w:val="00C419B6"/>
    <w:rsid w:val="00C612AC"/>
    <w:rsid w:val="00C6239A"/>
    <w:rsid w:val="00CA69F8"/>
    <w:rsid w:val="00D06D82"/>
    <w:rsid w:val="00D41010"/>
    <w:rsid w:val="00D460CA"/>
    <w:rsid w:val="00D52579"/>
    <w:rsid w:val="00D763DE"/>
    <w:rsid w:val="00DA61C0"/>
    <w:rsid w:val="00DA6C65"/>
    <w:rsid w:val="00DC5221"/>
    <w:rsid w:val="00DD50ED"/>
    <w:rsid w:val="00DE1E46"/>
    <w:rsid w:val="00DF0BFF"/>
    <w:rsid w:val="00DF13D6"/>
    <w:rsid w:val="00DF7C83"/>
    <w:rsid w:val="00E630BF"/>
    <w:rsid w:val="00E91F01"/>
    <w:rsid w:val="00E96FC5"/>
    <w:rsid w:val="00EC4493"/>
    <w:rsid w:val="00F23D72"/>
    <w:rsid w:val="00F40A65"/>
    <w:rsid w:val="00F92C54"/>
    <w:rsid w:val="00F9591D"/>
    <w:rsid w:val="00FA505C"/>
    <w:rsid w:val="00FA727A"/>
    <w:rsid w:val="00FC727D"/>
    <w:rsid w:val="00FD6A7E"/>
    <w:rsid w:val="0139196C"/>
    <w:rsid w:val="015FAD02"/>
    <w:rsid w:val="019CFE8A"/>
    <w:rsid w:val="022BE2A5"/>
    <w:rsid w:val="026DD469"/>
    <w:rsid w:val="02925346"/>
    <w:rsid w:val="02A8B7EA"/>
    <w:rsid w:val="02CE3163"/>
    <w:rsid w:val="02D57381"/>
    <w:rsid w:val="031A05F6"/>
    <w:rsid w:val="0322304B"/>
    <w:rsid w:val="0365CC41"/>
    <w:rsid w:val="03EE675F"/>
    <w:rsid w:val="04A64233"/>
    <w:rsid w:val="04FF7859"/>
    <w:rsid w:val="05104641"/>
    <w:rsid w:val="0583AA7B"/>
    <w:rsid w:val="05990734"/>
    <w:rsid w:val="06147815"/>
    <w:rsid w:val="06172C74"/>
    <w:rsid w:val="06687266"/>
    <w:rsid w:val="06D4735D"/>
    <w:rsid w:val="07169D2D"/>
    <w:rsid w:val="078CC750"/>
    <w:rsid w:val="079D380D"/>
    <w:rsid w:val="07C1EF0E"/>
    <w:rsid w:val="087043BE"/>
    <w:rsid w:val="0951138D"/>
    <w:rsid w:val="0979FC0B"/>
    <w:rsid w:val="09C91F37"/>
    <w:rsid w:val="0A0C141F"/>
    <w:rsid w:val="0A160830"/>
    <w:rsid w:val="0A328245"/>
    <w:rsid w:val="0AF3B989"/>
    <w:rsid w:val="0B6A9733"/>
    <w:rsid w:val="0B72BD0A"/>
    <w:rsid w:val="0B8E3758"/>
    <w:rsid w:val="0BCE52A6"/>
    <w:rsid w:val="0BD8B95B"/>
    <w:rsid w:val="0C556809"/>
    <w:rsid w:val="0C628AE3"/>
    <w:rsid w:val="0CB910E9"/>
    <w:rsid w:val="0CDA1093"/>
    <w:rsid w:val="0D418A7C"/>
    <w:rsid w:val="0DD505ED"/>
    <w:rsid w:val="0DFB196A"/>
    <w:rsid w:val="0E7281FC"/>
    <w:rsid w:val="0ECEE126"/>
    <w:rsid w:val="0EE8FA48"/>
    <w:rsid w:val="0F05F368"/>
    <w:rsid w:val="0F21AF12"/>
    <w:rsid w:val="0F675581"/>
    <w:rsid w:val="1093B36A"/>
    <w:rsid w:val="10E55D34"/>
    <w:rsid w:val="11149435"/>
    <w:rsid w:val="11203F53"/>
    <w:rsid w:val="115C2572"/>
    <w:rsid w:val="11643DCD"/>
    <w:rsid w:val="11F67043"/>
    <w:rsid w:val="12264A70"/>
    <w:rsid w:val="123821C9"/>
    <w:rsid w:val="12594FD4"/>
    <w:rsid w:val="1331571D"/>
    <w:rsid w:val="13607BE8"/>
    <w:rsid w:val="13CAABEE"/>
    <w:rsid w:val="13E15211"/>
    <w:rsid w:val="13EE40AE"/>
    <w:rsid w:val="142F7558"/>
    <w:rsid w:val="144C34F7"/>
    <w:rsid w:val="1493C634"/>
    <w:rsid w:val="14AFC3C0"/>
    <w:rsid w:val="14C5DA1F"/>
    <w:rsid w:val="15010919"/>
    <w:rsid w:val="15BFB2CB"/>
    <w:rsid w:val="16155D4B"/>
    <w:rsid w:val="163F61CE"/>
    <w:rsid w:val="16A0D52D"/>
    <w:rsid w:val="17024CB0"/>
    <w:rsid w:val="1718F2D3"/>
    <w:rsid w:val="17B35BD7"/>
    <w:rsid w:val="17CB66F6"/>
    <w:rsid w:val="18075B8D"/>
    <w:rsid w:val="183C9A29"/>
    <w:rsid w:val="18491F11"/>
    <w:rsid w:val="1849BBBA"/>
    <w:rsid w:val="186BF5D1"/>
    <w:rsid w:val="18DA64FE"/>
    <w:rsid w:val="190B1BEC"/>
    <w:rsid w:val="191FA61A"/>
    <w:rsid w:val="192896D4"/>
    <w:rsid w:val="19673757"/>
    <w:rsid w:val="1973B769"/>
    <w:rsid w:val="199EB12F"/>
    <w:rsid w:val="19CE9967"/>
    <w:rsid w:val="1A76D618"/>
    <w:rsid w:val="1ABF8532"/>
    <w:rsid w:val="1AEAFC99"/>
    <w:rsid w:val="1B0307B8"/>
    <w:rsid w:val="1B5824AC"/>
    <w:rsid w:val="1BD8A798"/>
    <w:rsid w:val="1BDD9885"/>
    <w:rsid w:val="1BEEDD25"/>
    <w:rsid w:val="1C12A679"/>
    <w:rsid w:val="1C5746DC"/>
    <w:rsid w:val="1C86CCFA"/>
    <w:rsid w:val="1C9ED819"/>
    <w:rsid w:val="1CBBFBCA"/>
    <w:rsid w:val="1CF340F1"/>
    <w:rsid w:val="1D7477F9"/>
    <w:rsid w:val="1D883457"/>
    <w:rsid w:val="1DB626F4"/>
    <w:rsid w:val="1DC23A61"/>
    <w:rsid w:val="1DD3AED1"/>
    <w:rsid w:val="1E091896"/>
    <w:rsid w:val="1E29589D"/>
    <w:rsid w:val="1E3328B8"/>
    <w:rsid w:val="1EA4731E"/>
    <w:rsid w:val="1EAFB575"/>
    <w:rsid w:val="1EE35991"/>
    <w:rsid w:val="1EE46FD1"/>
    <w:rsid w:val="1F3CA51B"/>
    <w:rsid w:val="1FE9E959"/>
    <w:rsid w:val="200276F6"/>
    <w:rsid w:val="201E2853"/>
    <w:rsid w:val="204B1720"/>
    <w:rsid w:val="20786588"/>
    <w:rsid w:val="20DB3B94"/>
    <w:rsid w:val="20E16A08"/>
    <w:rsid w:val="212AB7FF"/>
    <w:rsid w:val="218BABAD"/>
    <w:rsid w:val="21B9F8B4"/>
    <w:rsid w:val="21E197DF"/>
    <w:rsid w:val="2224D8C5"/>
    <w:rsid w:val="2256B9E1"/>
    <w:rsid w:val="23642181"/>
    <w:rsid w:val="23EEDFA2"/>
    <w:rsid w:val="2456F984"/>
    <w:rsid w:val="24703096"/>
    <w:rsid w:val="24763264"/>
    <w:rsid w:val="24D0980F"/>
    <w:rsid w:val="24EDCC1B"/>
    <w:rsid w:val="2511BFD4"/>
    <w:rsid w:val="257F89DE"/>
    <w:rsid w:val="25848494"/>
    <w:rsid w:val="2606FC00"/>
    <w:rsid w:val="260C00F7"/>
    <w:rsid w:val="26359CC6"/>
    <w:rsid w:val="2645BA5F"/>
    <w:rsid w:val="26BA58A4"/>
    <w:rsid w:val="27315CD1"/>
    <w:rsid w:val="27484F54"/>
    <w:rsid w:val="27514785"/>
    <w:rsid w:val="2784DFDD"/>
    <w:rsid w:val="27B187ED"/>
    <w:rsid w:val="27C49925"/>
    <w:rsid w:val="27FF18E1"/>
    <w:rsid w:val="2802430B"/>
    <w:rsid w:val="2848BB89"/>
    <w:rsid w:val="28CC2B37"/>
    <w:rsid w:val="28EBDBDF"/>
    <w:rsid w:val="29352030"/>
    <w:rsid w:val="29659BDA"/>
    <w:rsid w:val="299F1E0A"/>
    <w:rsid w:val="29A58194"/>
    <w:rsid w:val="29AE4C84"/>
    <w:rsid w:val="29B70BD6"/>
    <w:rsid w:val="29F1F966"/>
    <w:rsid w:val="2A1025BC"/>
    <w:rsid w:val="2AAD0ADF"/>
    <w:rsid w:val="2ABC809F"/>
    <w:rsid w:val="2B090DE9"/>
    <w:rsid w:val="2B1EDF6C"/>
    <w:rsid w:val="2BE50945"/>
    <w:rsid w:val="2C0CEE75"/>
    <w:rsid w:val="2C0FC3A4"/>
    <w:rsid w:val="2C1FF341"/>
    <w:rsid w:val="2C585100"/>
    <w:rsid w:val="2CC24270"/>
    <w:rsid w:val="2CCB1D36"/>
    <w:rsid w:val="2CEAE612"/>
    <w:rsid w:val="2D10184A"/>
    <w:rsid w:val="2D299A28"/>
    <w:rsid w:val="2D80D9A6"/>
    <w:rsid w:val="2DB35FCD"/>
    <w:rsid w:val="2DBE5F70"/>
    <w:rsid w:val="2E136B46"/>
    <w:rsid w:val="2E59991C"/>
    <w:rsid w:val="2E78F2B7"/>
    <w:rsid w:val="2E7B8604"/>
    <w:rsid w:val="2E9F56F8"/>
    <w:rsid w:val="2F2B66DA"/>
    <w:rsid w:val="2F613B22"/>
    <w:rsid w:val="2F695CB1"/>
    <w:rsid w:val="2F6B8CD4"/>
    <w:rsid w:val="2F8ECC27"/>
    <w:rsid w:val="2FD9E077"/>
    <w:rsid w:val="2FDA7D20"/>
    <w:rsid w:val="2FEE54F2"/>
    <w:rsid w:val="3014704D"/>
    <w:rsid w:val="3032BB1E"/>
    <w:rsid w:val="30E7CC30"/>
    <w:rsid w:val="31067968"/>
    <w:rsid w:val="311C542F"/>
    <w:rsid w:val="31CC4F23"/>
    <w:rsid w:val="3227BCD6"/>
    <w:rsid w:val="327A3288"/>
    <w:rsid w:val="3338A77C"/>
    <w:rsid w:val="338A413E"/>
    <w:rsid w:val="33A137DC"/>
    <w:rsid w:val="33F9DD47"/>
    <w:rsid w:val="3406C583"/>
    <w:rsid w:val="34C1ABF7"/>
    <w:rsid w:val="34D71DBE"/>
    <w:rsid w:val="34E8343B"/>
    <w:rsid w:val="35666735"/>
    <w:rsid w:val="357E2D81"/>
    <w:rsid w:val="3597DC64"/>
    <w:rsid w:val="35A295E4"/>
    <w:rsid w:val="362F01C6"/>
    <w:rsid w:val="364076DB"/>
    <w:rsid w:val="3704B77B"/>
    <w:rsid w:val="372D5643"/>
    <w:rsid w:val="37317E09"/>
    <w:rsid w:val="373A37F4"/>
    <w:rsid w:val="3793385C"/>
    <w:rsid w:val="37F94CB9"/>
    <w:rsid w:val="382D0B1E"/>
    <w:rsid w:val="383EAD4A"/>
    <w:rsid w:val="386E3E92"/>
    <w:rsid w:val="388AB7E3"/>
    <w:rsid w:val="38DA36A6"/>
    <w:rsid w:val="38F656F7"/>
    <w:rsid w:val="39953738"/>
    <w:rsid w:val="399DFBCF"/>
    <w:rsid w:val="39C7D6D8"/>
    <w:rsid w:val="39CABE22"/>
    <w:rsid w:val="3A0A0EF3"/>
    <w:rsid w:val="3A108DAD"/>
    <w:rsid w:val="3A5E0CD2"/>
    <w:rsid w:val="3A64F705"/>
    <w:rsid w:val="3ABF5C8B"/>
    <w:rsid w:val="3AC62457"/>
    <w:rsid w:val="3B0BC3AB"/>
    <w:rsid w:val="3BE4B13A"/>
    <w:rsid w:val="3C11D768"/>
    <w:rsid w:val="3C19EFC3"/>
    <w:rsid w:val="3CA70D3F"/>
    <w:rsid w:val="3D0973B7"/>
    <w:rsid w:val="3DA5BA43"/>
    <w:rsid w:val="3DAE42D8"/>
    <w:rsid w:val="3DB29C74"/>
    <w:rsid w:val="3DC1F948"/>
    <w:rsid w:val="3DDE9A59"/>
    <w:rsid w:val="3DFB8A2E"/>
    <w:rsid w:val="3DFDC519"/>
    <w:rsid w:val="3E1B9E97"/>
    <w:rsid w:val="3E401EF1"/>
    <w:rsid w:val="3E63B45B"/>
    <w:rsid w:val="3E6FBD52"/>
    <w:rsid w:val="3EAAD22B"/>
    <w:rsid w:val="3F1A1D98"/>
    <w:rsid w:val="3F99957A"/>
    <w:rsid w:val="401FD4A8"/>
    <w:rsid w:val="40407114"/>
    <w:rsid w:val="405703F5"/>
    <w:rsid w:val="40B0045D"/>
    <w:rsid w:val="413565DB"/>
    <w:rsid w:val="41512F1F"/>
    <w:rsid w:val="4152A873"/>
    <w:rsid w:val="41B2FAE5"/>
    <w:rsid w:val="42D5DD7E"/>
    <w:rsid w:val="434147BF"/>
    <w:rsid w:val="4353CF07"/>
    <w:rsid w:val="43EBB5D1"/>
    <w:rsid w:val="446C23C4"/>
    <w:rsid w:val="449C6D09"/>
    <w:rsid w:val="44DD7EAF"/>
    <w:rsid w:val="45135FB1"/>
    <w:rsid w:val="452C880E"/>
    <w:rsid w:val="45478E22"/>
    <w:rsid w:val="455DEA63"/>
    <w:rsid w:val="455F339E"/>
    <w:rsid w:val="45878632"/>
    <w:rsid w:val="45B5719B"/>
    <w:rsid w:val="460C4210"/>
    <w:rsid w:val="462BE3FA"/>
    <w:rsid w:val="46545751"/>
    <w:rsid w:val="468E598E"/>
    <w:rsid w:val="46C7E485"/>
    <w:rsid w:val="46FC4E3A"/>
    <w:rsid w:val="472932DC"/>
    <w:rsid w:val="4762BDDC"/>
    <w:rsid w:val="476C4D28"/>
    <w:rsid w:val="47703200"/>
    <w:rsid w:val="47785363"/>
    <w:rsid w:val="47D5AC83"/>
    <w:rsid w:val="481C481C"/>
    <w:rsid w:val="4827402A"/>
    <w:rsid w:val="48BF26F4"/>
    <w:rsid w:val="49717CE4"/>
    <w:rsid w:val="49BE9744"/>
    <w:rsid w:val="49E6D0D4"/>
    <w:rsid w:val="4A6A691C"/>
    <w:rsid w:val="4A8F215A"/>
    <w:rsid w:val="4AA3F504"/>
    <w:rsid w:val="4AE3E17D"/>
    <w:rsid w:val="4BEC9E83"/>
    <w:rsid w:val="4C3FC565"/>
    <w:rsid w:val="4C4AC76C"/>
    <w:rsid w:val="4D929817"/>
    <w:rsid w:val="4DC3CB93"/>
    <w:rsid w:val="4DD1C3A1"/>
    <w:rsid w:val="4DE697CD"/>
    <w:rsid w:val="4E1AC9E3"/>
    <w:rsid w:val="4E8D5627"/>
    <w:rsid w:val="4E917DED"/>
    <w:rsid w:val="4F5F9BF4"/>
    <w:rsid w:val="4F82682E"/>
    <w:rsid w:val="4FC83E52"/>
    <w:rsid w:val="50275A01"/>
    <w:rsid w:val="50353BD4"/>
    <w:rsid w:val="509EC172"/>
    <w:rsid w:val="50E9D456"/>
    <w:rsid w:val="5114FA79"/>
    <w:rsid w:val="5135F85D"/>
    <w:rsid w:val="5162FDA8"/>
    <w:rsid w:val="520FAB45"/>
    <w:rsid w:val="521291EA"/>
    <w:rsid w:val="523A91D3"/>
    <w:rsid w:val="52D3314D"/>
    <w:rsid w:val="52D45A89"/>
    <w:rsid w:val="53130C44"/>
    <w:rsid w:val="5321731F"/>
    <w:rsid w:val="53E4F2D2"/>
    <w:rsid w:val="54534604"/>
    <w:rsid w:val="5455D951"/>
    <w:rsid w:val="548BE45D"/>
    <w:rsid w:val="54978B79"/>
    <w:rsid w:val="54C237A1"/>
    <w:rsid w:val="54CF07F8"/>
    <w:rsid w:val="55361800"/>
    <w:rsid w:val="55CEDD78"/>
    <w:rsid w:val="56447E6B"/>
    <w:rsid w:val="5684BB50"/>
    <w:rsid w:val="56A9780E"/>
    <w:rsid w:val="56E2B688"/>
    <w:rsid w:val="56FC417A"/>
    <w:rsid w:val="57564F11"/>
    <w:rsid w:val="576AADD9"/>
    <w:rsid w:val="576BA2AF"/>
    <w:rsid w:val="577C167F"/>
    <w:rsid w:val="578D7A13"/>
    <w:rsid w:val="5824659F"/>
    <w:rsid w:val="586911C3"/>
    <w:rsid w:val="587D24E3"/>
    <w:rsid w:val="58C7526E"/>
    <w:rsid w:val="58FA380E"/>
    <w:rsid w:val="5917FE8A"/>
    <w:rsid w:val="593AF0ED"/>
    <w:rsid w:val="59D008CE"/>
    <w:rsid w:val="59FCF49E"/>
    <w:rsid w:val="5A553558"/>
    <w:rsid w:val="5ACA2243"/>
    <w:rsid w:val="5ACD085B"/>
    <w:rsid w:val="5B60E0FB"/>
    <w:rsid w:val="5B6BD92F"/>
    <w:rsid w:val="5B6CE9F2"/>
    <w:rsid w:val="5BA2704E"/>
    <w:rsid w:val="5BEEBAA8"/>
    <w:rsid w:val="5D07A990"/>
    <w:rsid w:val="5D3C82E6"/>
    <w:rsid w:val="5DE2ACE3"/>
    <w:rsid w:val="5E53D059"/>
    <w:rsid w:val="5EA379F1"/>
    <w:rsid w:val="5EAF8F3D"/>
    <w:rsid w:val="5ECE9EF3"/>
    <w:rsid w:val="5F08A6F4"/>
    <w:rsid w:val="5F1561C8"/>
    <w:rsid w:val="5F1D4AB9"/>
    <w:rsid w:val="5F77780B"/>
    <w:rsid w:val="5F8E1207"/>
    <w:rsid w:val="5FA0797E"/>
    <w:rsid w:val="5FEFA0BA"/>
    <w:rsid w:val="600AD043"/>
    <w:rsid w:val="603E745F"/>
    <w:rsid w:val="604B5F9E"/>
    <w:rsid w:val="60608F0E"/>
    <w:rsid w:val="60743FBE"/>
    <w:rsid w:val="6080C94B"/>
    <w:rsid w:val="60A3E680"/>
    <w:rsid w:val="60C58144"/>
    <w:rsid w:val="61132E4E"/>
    <w:rsid w:val="6113486C"/>
    <w:rsid w:val="61FB2A82"/>
    <w:rsid w:val="61FEBC86"/>
    <w:rsid w:val="62FB68EC"/>
    <w:rsid w:val="6360BC88"/>
    <w:rsid w:val="639D8DFA"/>
    <w:rsid w:val="63A0E6A4"/>
    <w:rsid w:val="647DACFC"/>
    <w:rsid w:val="64B4F223"/>
    <w:rsid w:val="64BF3C4F"/>
    <w:rsid w:val="65544B6E"/>
    <w:rsid w:val="65549B1A"/>
    <w:rsid w:val="65944E4A"/>
    <w:rsid w:val="65EB8984"/>
    <w:rsid w:val="660CC105"/>
    <w:rsid w:val="662D1604"/>
    <w:rsid w:val="663309AE"/>
    <w:rsid w:val="66A4F4CD"/>
    <w:rsid w:val="66B6795C"/>
    <w:rsid w:val="66CAC334"/>
    <w:rsid w:val="6740BE4C"/>
    <w:rsid w:val="677571EC"/>
    <w:rsid w:val="67AB8B63"/>
    <w:rsid w:val="67CEDA0F"/>
    <w:rsid w:val="67E120C8"/>
    <w:rsid w:val="680A810B"/>
    <w:rsid w:val="6810077B"/>
    <w:rsid w:val="6832E05E"/>
    <w:rsid w:val="683A2130"/>
    <w:rsid w:val="686AE0A8"/>
    <w:rsid w:val="68AE5B78"/>
    <w:rsid w:val="69EE1A1E"/>
    <w:rsid w:val="6A3EF05E"/>
    <w:rsid w:val="6A835091"/>
    <w:rsid w:val="6AB0CA58"/>
    <w:rsid w:val="6AC7707B"/>
    <w:rsid w:val="6B5A3C68"/>
    <w:rsid w:val="6B89EA7F"/>
    <w:rsid w:val="6BB2AC7F"/>
    <w:rsid w:val="6BB6D64F"/>
    <w:rsid w:val="6BDABC73"/>
    <w:rsid w:val="6C508A26"/>
    <w:rsid w:val="6CCE23C2"/>
    <w:rsid w:val="6D25BAE0"/>
    <w:rsid w:val="6D52A6B0"/>
    <w:rsid w:val="6E047D3C"/>
    <w:rsid w:val="6E30D233"/>
    <w:rsid w:val="6E71176F"/>
    <w:rsid w:val="6EC8574A"/>
    <w:rsid w:val="6EE2B8C8"/>
    <w:rsid w:val="6F5DB716"/>
    <w:rsid w:val="6F95689D"/>
    <w:rsid w:val="6FCB9F86"/>
    <w:rsid w:val="6FD23A03"/>
    <w:rsid w:val="7005C484"/>
    <w:rsid w:val="703D3828"/>
    <w:rsid w:val="7072B1EB"/>
    <w:rsid w:val="70CBB253"/>
    <w:rsid w:val="70CE7835"/>
    <w:rsid w:val="70E9E6F5"/>
    <w:rsid w:val="70F9FDDB"/>
    <w:rsid w:val="713CE249"/>
    <w:rsid w:val="71C1146B"/>
    <w:rsid w:val="71E5F6BE"/>
    <w:rsid w:val="72024E7F"/>
    <w:rsid w:val="7234DBA7"/>
    <w:rsid w:val="729557D8"/>
    <w:rsid w:val="729C5B9F"/>
    <w:rsid w:val="72ABEB3C"/>
    <w:rsid w:val="72BEC602"/>
    <w:rsid w:val="7340B346"/>
    <w:rsid w:val="73DF2CC6"/>
    <w:rsid w:val="73EBCD8B"/>
    <w:rsid w:val="746C3CFB"/>
    <w:rsid w:val="746DCA73"/>
    <w:rsid w:val="74C39062"/>
    <w:rsid w:val="74E70D7C"/>
    <w:rsid w:val="7510A94B"/>
    <w:rsid w:val="75311B65"/>
    <w:rsid w:val="75736E49"/>
    <w:rsid w:val="7578E718"/>
    <w:rsid w:val="75956529"/>
    <w:rsid w:val="75E8AFC9"/>
    <w:rsid w:val="75F666C4"/>
    <w:rsid w:val="76381D8D"/>
    <w:rsid w:val="76750608"/>
    <w:rsid w:val="7688D8EF"/>
    <w:rsid w:val="76947410"/>
    <w:rsid w:val="76CC9D26"/>
    <w:rsid w:val="76D9484F"/>
    <w:rsid w:val="76E3927B"/>
    <w:rsid w:val="76FA733F"/>
    <w:rsid w:val="7709B14E"/>
    <w:rsid w:val="7723DEE6"/>
    <w:rsid w:val="77244A56"/>
    <w:rsid w:val="77A56B35"/>
    <w:rsid w:val="78126C28"/>
    <w:rsid w:val="78BF986F"/>
    <w:rsid w:val="78D398B1"/>
    <w:rsid w:val="7902F203"/>
    <w:rsid w:val="7909274B"/>
    <w:rsid w:val="7938A1A8"/>
    <w:rsid w:val="79413B96"/>
    <w:rsid w:val="7988BBC0"/>
    <w:rsid w:val="79ADE854"/>
    <w:rsid w:val="79CA058C"/>
    <w:rsid w:val="79E41A6E"/>
    <w:rsid w:val="7A2E3978"/>
    <w:rsid w:val="7A51C746"/>
    <w:rsid w:val="7A68D64C"/>
    <w:rsid w:val="7A6B2B92"/>
    <w:rsid w:val="7AB1152C"/>
    <w:rsid w:val="7B0BC44E"/>
    <w:rsid w:val="7B4B885F"/>
    <w:rsid w:val="7B73CE07"/>
    <w:rsid w:val="7B78BBC7"/>
    <w:rsid w:val="7B7F968C"/>
    <w:rsid w:val="7C4CE58D"/>
    <w:rsid w:val="7C65A848"/>
    <w:rsid w:val="7C66DE79"/>
    <w:rsid w:val="7D08998C"/>
    <w:rsid w:val="7D3FCC08"/>
    <w:rsid w:val="7D53FF3C"/>
    <w:rsid w:val="7DB4E8C3"/>
    <w:rsid w:val="7DDC1936"/>
    <w:rsid w:val="7E0178A9"/>
    <w:rsid w:val="7E5C2CE3"/>
    <w:rsid w:val="7EC4A3FF"/>
    <w:rsid w:val="7EE8A56F"/>
    <w:rsid w:val="7F50B924"/>
    <w:rsid w:val="7F698867"/>
    <w:rsid w:val="7F7A1A22"/>
    <w:rsid w:val="7F9D490A"/>
    <w:rsid w:val="7FB07D1A"/>
    <w:rsid w:val="7FBECF29"/>
    <w:rsid w:val="7FDF3571"/>
    <w:rsid w:val="7FF61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715F316"/>
  <w15:chartTrackingRefBased/>
  <w15:docId w15:val="{4A33AD5B-B12E-4B44-A647-05254E5961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2A4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06D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06D82"/>
  </w:style>
  <w:style w:type="paragraph" w:styleId="Footer">
    <w:name w:val="footer"/>
    <w:basedOn w:val="Normal"/>
    <w:link w:val="FooterChar"/>
    <w:uiPriority w:val="99"/>
    <w:unhideWhenUsed/>
    <w:rsid w:val="00D06D8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06D82"/>
  </w:style>
  <w:style w:type="paragraph" w:styleId="NormalWeb">
    <w:name w:val="Normal (Web)"/>
    <w:basedOn w:val="Normal"/>
    <w:uiPriority w:val="99"/>
    <w:semiHidden/>
    <w:unhideWhenUsed/>
    <w:rsid w:val="00075E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F2F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F2F3B"/>
    <w:rPr>
      <w:color w:val="605E5C"/>
      <w:shd w:val="clear" w:color="auto" w:fill="E1DFDD"/>
    </w:rPr>
  </w:style>
  <w:style w:type="paragraph" w:customStyle="1" w:styleId="dcr-2v2zi4">
    <w:name w:val="dcr-2v2zi4"/>
    <w:basedOn w:val="Normal"/>
    <w:uiPriority w:val="1"/>
    <w:rsid w:val="1E091896"/>
    <w:pPr>
      <w:spacing w:beforeAutospacing="1" w:afterAutospacing="1"/>
    </w:pPr>
    <w:rPr>
      <w:rFonts w:ascii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8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8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15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verywellmind.com/what-is-laissez-faire-leadership-2795316" TargetMode="External"/><Relationship Id="rId18" Type="http://schemas.openxmlformats.org/officeDocument/2006/relationships/hyperlink" Target="https://www.police1.com/chiefs-sheriffs/articles/what-really-matters-for-effective-police-leadership-QcB15RDHXs5PQYS8/" TargetMode="External"/><Relationship Id="rId26" Type="http://schemas.openxmlformats.org/officeDocument/2006/relationships/hyperlink" Target="http://communicatesmart.blogspot.com/2012/03/limitations-of-theory-x-and-theory-y.html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hbr.org/2013/08/tests-of-a-leadership-transiti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tsw.co.uk/blog/leadership-and-management/mcgregors-theory-x-vs-theory-y/" TargetMode="External"/><Relationship Id="rId17" Type="http://schemas.openxmlformats.org/officeDocument/2006/relationships/hyperlink" Target="https://educationlibrary.org/theory-x-and-theory-y-douglas-mcgregor/" TargetMode="External"/><Relationship Id="rId25" Type="http://schemas.openxmlformats.org/officeDocument/2006/relationships/hyperlink" Target="https://link.springer.com/article/10.1007/s10551-018-4084-y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tandfonline.com/doi/full/10.1080/03643100902769160" TargetMode="External"/><Relationship Id="rId20" Type="http://schemas.openxmlformats.org/officeDocument/2006/relationships/hyperlink" Target="https://hbr.org/1970/05/beyond-theory-y" TargetMode="External"/><Relationship Id="rId29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referenceforbusiness.com/management/Str-Ti/Theory-X-and-Theory-Y.html" TargetMode="External"/><Relationship Id="rId24" Type="http://schemas.openxmlformats.org/officeDocument/2006/relationships/hyperlink" Target="https://www.teambuilding.co.uk/theory/theory-x-theory-y.html" TargetMode="External"/><Relationship Id="rId5" Type="http://schemas.openxmlformats.org/officeDocument/2006/relationships/styles" Target="styles.xml"/><Relationship Id="rId15" Type="http://schemas.openxmlformats.org/officeDocument/2006/relationships/hyperlink" Target="https://expertprogrammanagement.com/2011/03/theory-x-and-theory-y/" TargetMode="External"/><Relationship Id="rId23" Type="http://schemas.openxmlformats.org/officeDocument/2006/relationships/hyperlink" Target="https://www.researchgate.net/profile/Anders-Skogstad/publication/6547331_The_Destructiveness_of_Laissez-Faire_Leadership_Behavior/links/5536599c0cf20ea35f12699e/The-Destructiveness-of-Laissez-Faire-Leadership-Behavior.pdf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://www.iosrjournals.org/iosr-jbm/papers/Vol16-issue8/Version-4/H016846270.pdf" TargetMode="External"/><Relationship Id="rId19" Type="http://schemas.openxmlformats.org/officeDocument/2006/relationships/hyperlink" Target="https://monday.com/blog/project-management/leadership-theories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police1.com/leadership/articles/what-leadership-style-works-best-during-a-crisis-OwPozvGzewG41fHy/" TargetMode="External"/><Relationship Id="rId22" Type="http://schemas.openxmlformats.org/officeDocument/2006/relationships/hyperlink" Target="https://www.simplilearn.com/top-leadership-theories-every-manager-should-know-article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33FA223336B44AB78A5EBBE6527CC3" ma:contentTypeVersion="12" ma:contentTypeDescription="Create a new document." ma:contentTypeScope="" ma:versionID="0e49bfbef51bd8c55e0a69bf15f95b29">
  <xsd:schema xmlns:xsd="http://www.w3.org/2001/XMLSchema" xmlns:xs="http://www.w3.org/2001/XMLSchema" xmlns:p="http://schemas.microsoft.com/office/2006/metadata/properties" xmlns:ns3="7b23fa32-4003-4364-bee1-595462966394" xmlns:ns4="f54e4810-f1f5-4bce-aa8e-e4722dc561be" targetNamespace="http://schemas.microsoft.com/office/2006/metadata/properties" ma:root="true" ma:fieldsID="d3e58af06130a20766d17c137729c954" ns3:_="" ns4:_="">
    <xsd:import namespace="7b23fa32-4003-4364-bee1-595462966394"/>
    <xsd:import namespace="f54e4810-f1f5-4bce-aa8e-e4722dc561b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23fa32-4003-4364-bee1-59546296639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4e4810-f1f5-4bce-aa8e-e4722dc561be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8686978-C06D-4753-A0ED-F2CEAE90875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23fa32-4003-4364-bee1-595462966394"/>
    <ds:schemaRef ds:uri="f54e4810-f1f5-4bce-aa8e-e4722dc561b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DC5138-CE8A-470B-8120-A1982EFDEE9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FBED614-3550-4339-9FBB-4103AB52FFF9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14</Pages>
  <Words>3607</Words>
  <Characters>20562</Characters>
  <Application>Microsoft Office Word</Application>
  <DocSecurity>0</DocSecurity>
  <Lines>171</Lines>
  <Paragraphs>48</Paragraphs>
  <ScaleCrop>false</ScaleCrop>
  <Company/>
  <LinksUpToDate>false</LinksUpToDate>
  <CharactersWithSpaces>24121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Kazmierczak</dc:creator>
  <cp:keywords/>
  <dc:description/>
  <cp:lastModifiedBy>Paula Kazmierczak</cp:lastModifiedBy>
  <cp:revision>142</cp:revision>
  <dcterms:created xsi:type="dcterms:W3CDTF">2022-11-23T17:56:00Z</dcterms:created>
  <dcterms:modified xsi:type="dcterms:W3CDTF">2023-01-13T16:46:00Z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0x0101000033FA223336B44AB78A5EBBE6527CC3</vt:lpwstr>
  </property>
</Properties>
</file>