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8795099"/>
        <w:docPartObj>
          <w:docPartGallery w:val="Cover Pages"/>
          <w:docPartUnique/>
        </w:docPartObj>
      </w:sdtPr>
      <w:sdtEndPr/>
      <w:sdtContent>
        <w:p w14:paraId="0E238694" w14:textId="70918C8B" w:rsidR="00817100" w:rsidRDefault="00817100"/>
        <w:p w14:paraId="2598EDA4" w14:textId="7FEB2216" w:rsidR="00817100" w:rsidRDefault="003531E6">
          <w:pPr>
            <w:rPr>
              <w:rFonts w:asciiTheme="majorHAnsi" w:eastAsiaTheme="majorEastAsia" w:hAnsiTheme="majorHAnsi" w:cstheme="majorBidi"/>
              <w:spacing w:val="-10"/>
              <w:kern w:val="28"/>
              <w:sz w:val="56"/>
              <w:szCs w:val="56"/>
            </w:rPr>
          </w:pPr>
          <w:r>
            <w:rPr>
              <w:noProof/>
            </w:rPr>
            <mc:AlternateContent>
              <mc:Choice Requires="wpg">
                <w:drawing>
                  <wp:anchor distT="0" distB="0" distL="114300" distR="114300" simplePos="0" relativeHeight="251659264" behindDoc="1" locked="0" layoutInCell="1" allowOverlap="1" wp14:anchorId="262E6834" wp14:editId="2EB564D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02730" cy="7155815"/>
                    <wp:effectExtent l="0" t="0" r="0" b="0"/>
                    <wp:wrapNone/>
                    <wp:docPr id="21"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02730" cy="7155815"/>
                              <a:chOff x="0" y="0"/>
                              <a:chExt cx="5561330" cy="5404485"/>
                            </a:xfrm>
                          </wpg:grpSpPr>
                          <wps:wsp>
                            <wps:cNvPr id="22"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C1642A" w14:textId="37D96EAB" w:rsidR="00817100" w:rsidRDefault="000F082F">
                                  <w:pPr>
                                    <w:rPr>
                                      <w:color w:val="FFFFFF" w:themeColor="background1"/>
                                      <w:sz w:val="72"/>
                                      <w:szCs w:val="72"/>
                                    </w:rPr>
                                  </w:pPr>
                                  <w:sdt>
                                    <w:sdtPr>
                                      <w:rPr>
                                        <w:rFonts w:asciiTheme="majorHAnsi" w:eastAsiaTheme="majorEastAsia" w:hAnsiTheme="majorHAnsi" w:cstheme="majorBidi"/>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17100" w:rsidRPr="00817100">
                                        <w:rPr>
                                          <w:rFonts w:asciiTheme="majorHAnsi" w:eastAsiaTheme="majorEastAsia" w:hAnsiTheme="majorHAnsi" w:cstheme="majorBidi"/>
                                          <w:spacing w:val="-10"/>
                                          <w:kern w:val="28"/>
                                          <w:sz w:val="56"/>
                                          <w:szCs w:val="56"/>
                                        </w:rPr>
                                        <w:t>Build and document a simple Network</w:t>
                                      </w:r>
                                    </w:sdtContent>
                                  </w:sdt>
                                </w:p>
                              </w:txbxContent>
                            </wps:txbx>
                            <wps:bodyPr rot="0" vert="horz" wrap="square" lIns="914400" tIns="1097280" rIns="1097280" bIns="1097280" anchor="b" anchorCtr="0" upright="1">
                              <a:noAutofit/>
                            </wps:bodyPr>
                          </wps:wsp>
                          <wps:wsp>
                            <wps:cNvPr id="23"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2E6834" id="Group 125" o:spid="_x0000_s1026" style="position:absolute;margin-left:0;margin-top:0;width:519.9pt;height:563.4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FC1642A" w14:textId="37D96EAB" w:rsidR="00817100" w:rsidRDefault="00817100">
                            <w:pPr>
                              <w:rPr>
                                <w:color w:val="FFFFFF" w:themeColor="background1"/>
                                <w:sz w:val="72"/>
                                <w:szCs w:val="72"/>
                              </w:rPr>
                            </w:pPr>
                            <w:sdt>
                              <w:sdtPr>
                                <w:rPr>
                                  <w:rFonts w:asciiTheme="majorHAnsi" w:eastAsiaTheme="majorEastAsia" w:hAnsiTheme="majorHAnsi" w:cstheme="majorBidi"/>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17100">
                                  <w:rPr>
                                    <w:rFonts w:asciiTheme="majorHAnsi" w:eastAsiaTheme="majorEastAsia" w:hAnsiTheme="majorHAnsi" w:cstheme="majorBidi"/>
                                    <w:spacing w:val="-10"/>
                                    <w:kern w:val="28"/>
                                    <w:sz w:val="56"/>
                                    <w:szCs w:val="56"/>
                                  </w:rPr>
                                  <w:t>Build and document a simple Network</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33143A0" wp14:editId="4F8A5127">
                    <wp:simplePos x="0" y="0"/>
                    <wp:positionH relativeFrom="page">
                      <wp:align>center</wp:align>
                    </wp:positionH>
                    <wp:positionV relativeFrom="margin">
                      <wp:align>bottom</wp:align>
                    </wp:positionV>
                    <wp:extent cx="6614160" cy="139700"/>
                    <wp:effectExtent l="0" t="0" r="0" b="0"/>
                    <wp:wrapSquare wrapText="bothSides"/>
                    <wp:docPr id="20"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13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FE616" w14:textId="548F58A8" w:rsidR="00817100" w:rsidRDefault="000F082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17100">
                                      <w:rPr>
                                        <w:caps/>
                                        <w:color w:val="7F7F7F" w:themeColor="text1" w:themeTint="80"/>
                                        <w:sz w:val="18"/>
                                        <w:szCs w:val="18"/>
                                      </w:rPr>
                                      <w:t>uwtsd</w:t>
                                    </w:r>
                                  </w:sdtContent>
                                </w:sdt>
                                <w:r w:rsidR="00817100">
                                  <w:rPr>
                                    <w:caps/>
                                    <w:color w:val="7F7F7F" w:themeColor="text1" w:themeTint="80"/>
                                    <w:sz w:val="18"/>
                                    <w:szCs w:val="18"/>
                                  </w:rPr>
                                  <w:t> </w:t>
                                </w:r>
                                <w:r w:rsidR="00817100">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17100">
                                      <w:rPr>
                                        <w:color w:val="7F7F7F" w:themeColor="text1" w:themeTint="80"/>
                                        <w:sz w:val="18"/>
                                        <w:szCs w:val="18"/>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33143A0" id="_x0000_t202" coordsize="21600,21600" o:spt="202" path="m,l,21600r21600,l21600,xe">
                    <v:stroke joinstyle="miter"/>
                    <v:path gradientshapeok="t" o:connecttype="rect"/>
                  </v:shapetype>
                  <v:shape id="Text Box 128" o:spid="_x0000_s1029" type="#_x0000_t202" style="position:absolute;margin-left:0;margin-top:0;width:520.8pt;height:11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" filled="f" stroked="f" strokeweight=".5pt">
                    <v:textbox style="mso-fit-shape-to-text:t" inset="1in,0,86.4pt,0">
                      <w:txbxContent>
                        <w:p w14:paraId="375FE616" w14:textId="548F58A8" w:rsidR="00817100" w:rsidRDefault="008171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SWANSEA</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A346931" wp14:editId="6D9DF0B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479425"/>
                    <wp:effectExtent l="0" t="0" r="0" b="0"/>
                    <wp:wrapSquare wrapText="bothSides"/>
                    <wp:docPr id="1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479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5BBCE66" w14:textId="1F8DB901" w:rsidR="00817100" w:rsidRDefault="00817100">
                                    <w:pPr>
                                      <w:pStyle w:val="NoSpacing"/>
                                      <w:spacing w:before="40" w:after="40"/>
                                      <w:rPr>
                                        <w:caps/>
                                        <w:color w:val="4472C4" w:themeColor="accent1"/>
                                        <w:sz w:val="28"/>
                                        <w:szCs w:val="28"/>
                                      </w:rPr>
                                    </w:pPr>
                                    <w:r>
                                      <w:rPr>
                                        <w:caps/>
                                        <w:color w:val="4472C4" w:themeColor="accent1"/>
                                        <w:sz w:val="28"/>
                                        <w:szCs w:val="28"/>
                                      </w:rPr>
                                      <w:t>Network documentation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0E9E903" w14:textId="3BAE55FD" w:rsidR="00817100" w:rsidRDefault="00817100">
                                    <w:pPr>
                                      <w:pStyle w:val="NoSpacing"/>
                                      <w:spacing w:before="40" w:after="40"/>
                                      <w:rPr>
                                        <w:caps/>
                                        <w:color w:val="5B9BD5" w:themeColor="accent5"/>
                                        <w:sz w:val="24"/>
                                        <w:szCs w:val="24"/>
                                      </w:rPr>
                                    </w:pPr>
                                    <w:r>
                                      <w:rPr>
                                        <w:caps/>
                                        <w:color w:val="5B9BD5" w:themeColor="accent5"/>
                                        <w:sz w:val="24"/>
                                        <w:szCs w:val="24"/>
                                      </w:rPr>
                                      <w:t>Josh Perry (1903738)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A346931" id="Text Box 129" o:spid="_x0000_s1030" type="#_x0000_t202" style="position:absolute;margin-left:0;margin-top:0;width:520.8pt;height:37.7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BBCE66" w14:textId="1F8DB901" w:rsidR="00817100" w:rsidRDefault="00817100">
                              <w:pPr>
                                <w:pStyle w:val="NoSpacing"/>
                                <w:spacing w:before="40" w:after="40"/>
                                <w:rPr>
                                  <w:caps/>
                                  <w:color w:val="4472C4" w:themeColor="accent1"/>
                                  <w:sz w:val="28"/>
                                  <w:szCs w:val="28"/>
                                </w:rPr>
                              </w:pPr>
                              <w:r>
                                <w:rPr>
                                  <w:caps/>
                                  <w:color w:val="4472C4" w:themeColor="accent1"/>
                                  <w:sz w:val="28"/>
                                  <w:szCs w:val="28"/>
                                </w:rPr>
                                <w:t>Network documentation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0E9E903" w14:textId="3BAE55FD" w:rsidR="00817100" w:rsidRDefault="00817100">
                              <w:pPr>
                                <w:pStyle w:val="NoSpacing"/>
                                <w:spacing w:before="40" w:after="40"/>
                                <w:rPr>
                                  <w:caps/>
                                  <w:color w:val="5B9BD5" w:themeColor="accent5"/>
                                  <w:sz w:val="24"/>
                                  <w:szCs w:val="24"/>
                                </w:rPr>
                              </w:pPr>
                              <w:r>
                                <w:rPr>
                                  <w:caps/>
                                  <w:color w:val="5B9BD5" w:themeColor="accent5"/>
                                  <w:sz w:val="24"/>
                                  <w:szCs w:val="24"/>
                                </w:rPr>
                                <w:t>Josh Perry (1903738)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54A4791" wp14:editId="58DAF1A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5845"/>
                    <wp:effectExtent l="0" t="0" r="0" b="0"/>
                    <wp:wrapNone/>
                    <wp:docPr id="18"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58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3D558DB" w14:textId="67D313FA" w:rsidR="00817100" w:rsidRDefault="0081710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4A4791" id="Rectangle 130" o:spid="_x0000_s1031" style="position:absolute;margin-left:-5.95pt;margin-top:0;width:45.25pt;height:82.3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3D558DB" w14:textId="67D313FA" w:rsidR="00817100" w:rsidRDefault="0081710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817100">
            <w:br w:type="page"/>
          </w:r>
        </w:p>
      </w:sdtContent>
    </w:sdt>
    <w:p w14:paraId="7844DA76" w14:textId="3F0BBB2B" w:rsidR="0012582D" w:rsidRDefault="00817100" w:rsidP="00817100">
      <w:pPr>
        <w:pStyle w:val="Title"/>
        <w:numPr>
          <w:ilvl w:val="0"/>
          <w:numId w:val="2"/>
        </w:numPr>
      </w:pPr>
      <w:r>
        <w:lastRenderedPageBreak/>
        <w:t>Contents</w:t>
      </w:r>
    </w:p>
    <w:tbl>
      <w:tblPr>
        <w:tblStyle w:val="TableGrid"/>
        <w:tblW w:w="0" w:type="auto"/>
        <w:tblLook w:val="04A0" w:firstRow="1" w:lastRow="0" w:firstColumn="1" w:lastColumn="0" w:noHBand="0" w:noVBand="1"/>
      </w:tblPr>
      <w:tblGrid>
        <w:gridCol w:w="4541"/>
        <w:gridCol w:w="4475"/>
      </w:tblGrid>
      <w:tr w:rsidR="00817100" w14:paraId="09A265B0" w14:textId="77777777" w:rsidTr="00817100">
        <w:tc>
          <w:tcPr>
            <w:tcW w:w="4621" w:type="dxa"/>
          </w:tcPr>
          <w:p w14:paraId="4693DB4D" w14:textId="1DE27722" w:rsidR="00817100" w:rsidRPr="00817100" w:rsidRDefault="00817100" w:rsidP="00817100">
            <w:pPr>
              <w:rPr>
                <w:b/>
                <w:bCs/>
              </w:rPr>
            </w:pPr>
            <w:r>
              <w:rPr>
                <w:b/>
                <w:bCs/>
              </w:rPr>
              <w:t>Contents</w:t>
            </w:r>
          </w:p>
        </w:tc>
        <w:tc>
          <w:tcPr>
            <w:tcW w:w="4621" w:type="dxa"/>
          </w:tcPr>
          <w:p w14:paraId="3150F3B6" w14:textId="794C82BD" w:rsidR="00817100" w:rsidRPr="00817100" w:rsidRDefault="00817100" w:rsidP="00817100">
            <w:pPr>
              <w:rPr>
                <w:b/>
                <w:bCs/>
              </w:rPr>
            </w:pPr>
            <w:r w:rsidRPr="00817100">
              <w:rPr>
                <w:b/>
                <w:bCs/>
              </w:rPr>
              <w:t>P</w:t>
            </w:r>
            <w:r>
              <w:rPr>
                <w:b/>
                <w:bCs/>
              </w:rPr>
              <w:t>p.</w:t>
            </w:r>
          </w:p>
        </w:tc>
      </w:tr>
      <w:tr w:rsidR="00817100" w14:paraId="06A652F1" w14:textId="77777777" w:rsidTr="00817100">
        <w:tc>
          <w:tcPr>
            <w:tcW w:w="4621" w:type="dxa"/>
          </w:tcPr>
          <w:p w14:paraId="3623B8E0" w14:textId="051C8A8A" w:rsidR="00817100" w:rsidRDefault="00817100" w:rsidP="00817100">
            <w:pPr>
              <w:pStyle w:val="ListParagraph"/>
              <w:numPr>
                <w:ilvl w:val="0"/>
                <w:numId w:val="1"/>
              </w:numPr>
            </w:pPr>
            <w:r>
              <w:t>Topology</w:t>
            </w:r>
          </w:p>
        </w:tc>
        <w:tc>
          <w:tcPr>
            <w:tcW w:w="4621" w:type="dxa"/>
          </w:tcPr>
          <w:p w14:paraId="13783C19" w14:textId="34F3AD8E" w:rsidR="00817100" w:rsidRDefault="003531E6" w:rsidP="00817100">
            <w:r>
              <w:t>2-3</w:t>
            </w:r>
          </w:p>
        </w:tc>
      </w:tr>
      <w:tr w:rsidR="00817100" w14:paraId="1D3E638C" w14:textId="77777777" w:rsidTr="00817100">
        <w:tc>
          <w:tcPr>
            <w:tcW w:w="4621" w:type="dxa"/>
          </w:tcPr>
          <w:p w14:paraId="35C8A272" w14:textId="4D4E3F7D" w:rsidR="00817100" w:rsidRDefault="00817100" w:rsidP="00817100">
            <w:pPr>
              <w:pStyle w:val="ListParagraph"/>
              <w:numPr>
                <w:ilvl w:val="1"/>
                <w:numId w:val="1"/>
              </w:numPr>
            </w:pPr>
            <w:r>
              <w:t xml:space="preserve"> Logical Topology</w:t>
            </w:r>
          </w:p>
        </w:tc>
        <w:tc>
          <w:tcPr>
            <w:tcW w:w="4621" w:type="dxa"/>
          </w:tcPr>
          <w:p w14:paraId="6D0CC069" w14:textId="3F9960E6" w:rsidR="00817100" w:rsidRDefault="003531E6" w:rsidP="00817100">
            <w:r>
              <w:t>2</w:t>
            </w:r>
          </w:p>
        </w:tc>
      </w:tr>
      <w:tr w:rsidR="00817100" w14:paraId="7E5083BF" w14:textId="77777777" w:rsidTr="00817100">
        <w:tc>
          <w:tcPr>
            <w:tcW w:w="4621" w:type="dxa"/>
          </w:tcPr>
          <w:p w14:paraId="4751D8B5" w14:textId="523C8637" w:rsidR="00817100" w:rsidRDefault="00817100" w:rsidP="00817100">
            <w:pPr>
              <w:pStyle w:val="ListParagraph"/>
              <w:numPr>
                <w:ilvl w:val="1"/>
                <w:numId w:val="1"/>
              </w:numPr>
            </w:pPr>
            <w:r>
              <w:t>Physical Topology</w:t>
            </w:r>
          </w:p>
        </w:tc>
        <w:tc>
          <w:tcPr>
            <w:tcW w:w="4621" w:type="dxa"/>
          </w:tcPr>
          <w:p w14:paraId="29F38560" w14:textId="49A7E381" w:rsidR="00817100" w:rsidRDefault="003531E6" w:rsidP="00817100">
            <w:r>
              <w:t>3</w:t>
            </w:r>
          </w:p>
        </w:tc>
      </w:tr>
      <w:tr w:rsidR="00817100" w14:paraId="4B728BB7" w14:textId="77777777" w:rsidTr="00817100">
        <w:tc>
          <w:tcPr>
            <w:tcW w:w="4621" w:type="dxa"/>
          </w:tcPr>
          <w:p w14:paraId="7B1B451E" w14:textId="1F69C942" w:rsidR="00817100" w:rsidRDefault="00817100" w:rsidP="00817100">
            <w:pPr>
              <w:pStyle w:val="ListParagraph"/>
              <w:numPr>
                <w:ilvl w:val="0"/>
                <w:numId w:val="1"/>
              </w:numPr>
            </w:pPr>
            <w:r>
              <w:t>Addressing Table</w:t>
            </w:r>
          </w:p>
        </w:tc>
        <w:tc>
          <w:tcPr>
            <w:tcW w:w="4621" w:type="dxa"/>
          </w:tcPr>
          <w:p w14:paraId="60377AE5" w14:textId="631A24C8" w:rsidR="00817100" w:rsidRDefault="003531E6" w:rsidP="00817100">
            <w:r>
              <w:t>4</w:t>
            </w:r>
          </w:p>
        </w:tc>
      </w:tr>
      <w:tr w:rsidR="00817100" w14:paraId="1F7E175D" w14:textId="77777777" w:rsidTr="00817100">
        <w:tc>
          <w:tcPr>
            <w:tcW w:w="4621" w:type="dxa"/>
          </w:tcPr>
          <w:p w14:paraId="498EF1D1" w14:textId="325EBD6B" w:rsidR="00817100" w:rsidRDefault="00817100" w:rsidP="00817100">
            <w:pPr>
              <w:pStyle w:val="ListParagraph"/>
              <w:numPr>
                <w:ilvl w:val="0"/>
                <w:numId w:val="1"/>
              </w:numPr>
            </w:pPr>
            <w:r>
              <w:t>Network Testing</w:t>
            </w:r>
          </w:p>
        </w:tc>
        <w:tc>
          <w:tcPr>
            <w:tcW w:w="4621" w:type="dxa"/>
          </w:tcPr>
          <w:p w14:paraId="0BDFB060" w14:textId="21712A69" w:rsidR="00817100" w:rsidRDefault="003531E6" w:rsidP="00817100">
            <w:r>
              <w:t>5-9</w:t>
            </w:r>
          </w:p>
        </w:tc>
      </w:tr>
      <w:tr w:rsidR="00817100" w14:paraId="3B6E8C21" w14:textId="77777777" w:rsidTr="00817100">
        <w:tc>
          <w:tcPr>
            <w:tcW w:w="4621" w:type="dxa"/>
          </w:tcPr>
          <w:p w14:paraId="735FBD8A" w14:textId="00AF3A00" w:rsidR="00817100" w:rsidRDefault="00817100" w:rsidP="00817100">
            <w:pPr>
              <w:pStyle w:val="ListParagraph"/>
              <w:numPr>
                <w:ilvl w:val="1"/>
                <w:numId w:val="1"/>
              </w:numPr>
            </w:pPr>
            <w:r>
              <w:t>Testing Connectivity</w:t>
            </w:r>
          </w:p>
        </w:tc>
        <w:tc>
          <w:tcPr>
            <w:tcW w:w="4621" w:type="dxa"/>
          </w:tcPr>
          <w:p w14:paraId="3AF74714" w14:textId="0FD792A1" w:rsidR="00817100" w:rsidRDefault="003531E6" w:rsidP="00817100">
            <w:r>
              <w:t>5</w:t>
            </w:r>
          </w:p>
        </w:tc>
      </w:tr>
      <w:tr w:rsidR="00817100" w14:paraId="02168764" w14:textId="77777777" w:rsidTr="00817100">
        <w:tc>
          <w:tcPr>
            <w:tcW w:w="4621" w:type="dxa"/>
          </w:tcPr>
          <w:p w14:paraId="7B5313C0" w14:textId="75DCFD5C" w:rsidR="00817100" w:rsidRDefault="003531E6" w:rsidP="003531E6">
            <w:pPr>
              <w:pStyle w:val="ListParagraph"/>
              <w:numPr>
                <w:ilvl w:val="1"/>
                <w:numId w:val="1"/>
              </w:numPr>
            </w:pPr>
            <w:r>
              <w:t xml:space="preserve"> </w:t>
            </w:r>
            <w:r w:rsidRPr="003531E6">
              <w:t>Diagnostic Action- Identifying Connectivity and Communication Errors</w:t>
            </w:r>
          </w:p>
        </w:tc>
        <w:tc>
          <w:tcPr>
            <w:tcW w:w="4621" w:type="dxa"/>
          </w:tcPr>
          <w:p w14:paraId="3D29A7C8" w14:textId="476F1B61" w:rsidR="00817100" w:rsidRDefault="003531E6" w:rsidP="00817100">
            <w:r>
              <w:t>6</w:t>
            </w:r>
          </w:p>
        </w:tc>
      </w:tr>
      <w:tr w:rsidR="00817100" w14:paraId="44F51B11" w14:textId="77777777" w:rsidTr="00817100">
        <w:tc>
          <w:tcPr>
            <w:tcW w:w="4621" w:type="dxa"/>
          </w:tcPr>
          <w:p w14:paraId="5D1C1A08" w14:textId="12EAFF02" w:rsidR="00817100" w:rsidRDefault="00817100" w:rsidP="00817100">
            <w:pPr>
              <w:pStyle w:val="ListParagraph"/>
              <w:numPr>
                <w:ilvl w:val="1"/>
                <w:numId w:val="1"/>
              </w:numPr>
            </w:pPr>
            <w:r>
              <w:t>Resolution</w:t>
            </w:r>
          </w:p>
        </w:tc>
        <w:tc>
          <w:tcPr>
            <w:tcW w:w="4621" w:type="dxa"/>
          </w:tcPr>
          <w:p w14:paraId="1A1F7C6D" w14:textId="025B7D63" w:rsidR="00817100" w:rsidRDefault="003531E6" w:rsidP="00817100">
            <w:r>
              <w:t>7-8</w:t>
            </w:r>
          </w:p>
        </w:tc>
      </w:tr>
      <w:tr w:rsidR="00817100" w14:paraId="4109479A" w14:textId="77777777" w:rsidTr="00817100">
        <w:tc>
          <w:tcPr>
            <w:tcW w:w="4621" w:type="dxa"/>
          </w:tcPr>
          <w:p w14:paraId="198F95E7" w14:textId="75F09217" w:rsidR="00817100" w:rsidRDefault="00817100" w:rsidP="00817100">
            <w:pPr>
              <w:pStyle w:val="ListParagraph"/>
              <w:numPr>
                <w:ilvl w:val="1"/>
                <w:numId w:val="1"/>
              </w:numPr>
            </w:pPr>
            <w:r>
              <w:t>Testing Resolution Action</w:t>
            </w:r>
          </w:p>
        </w:tc>
        <w:tc>
          <w:tcPr>
            <w:tcW w:w="4621" w:type="dxa"/>
          </w:tcPr>
          <w:p w14:paraId="34767F95" w14:textId="0AE5F31E" w:rsidR="00817100" w:rsidRDefault="003531E6" w:rsidP="00817100">
            <w:r>
              <w:t>9</w:t>
            </w:r>
          </w:p>
        </w:tc>
      </w:tr>
      <w:tr w:rsidR="00817100" w14:paraId="6D2DB625" w14:textId="77777777" w:rsidTr="00817100">
        <w:tc>
          <w:tcPr>
            <w:tcW w:w="4621" w:type="dxa"/>
          </w:tcPr>
          <w:p w14:paraId="173F9AB2" w14:textId="57093485" w:rsidR="00817100" w:rsidRDefault="00817100" w:rsidP="00817100">
            <w:pPr>
              <w:pStyle w:val="ListParagraph"/>
              <w:numPr>
                <w:ilvl w:val="0"/>
                <w:numId w:val="1"/>
              </w:numPr>
            </w:pPr>
            <w:r>
              <w:t>Results</w:t>
            </w:r>
          </w:p>
        </w:tc>
        <w:tc>
          <w:tcPr>
            <w:tcW w:w="4621" w:type="dxa"/>
          </w:tcPr>
          <w:p w14:paraId="7E1E5848" w14:textId="547FE977" w:rsidR="00817100" w:rsidRDefault="003531E6" w:rsidP="00817100">
            <w:r>
              <w:t>10</w:t>
            </w:r>
          </w:p>
        </w:tc>
      </w:tr>
    </w:tbl>
    <w:p w14:paraId="62C7758A" w14:textId="7152522F" w:rsidR="003531E6" w:rsidRDefault="003531E6" w:rsidP="00817100"/>
    <w:p w14:paraId="36157C67" w14:textId="55624240" w:rsidR="00817100" w:rsidRDefault="003531E6" w:rsidP="00817100">
      <w:r>
        <w:br w:type="page"/>
      </w:r>
    </w:p>
    <w:p w14:paraId="0AF3A842" w14:textId="77777777" w:rsidR="00817100" w:rsidRDefault="00817100" w:rsidP="00817100">
      <w:pPr>
        <w:pStyle w:val="Title"/>
        <w:numPr>
          <w:ilvl w:val="0"/>
          <w:numId w:val="2"/>
        </w:numPr>
      </w:pPr>
      <w:r>
        <w:lastRenderedPageBreak/>
        <w:t>Topology</w:t>
      </w:r>
    </w:p>
    <w:p w14:paraId="4F2F2D00" w14:textId="1D105FCB" w:rsidR="00817100" w:rsidRDefault="00817100" w:rsidP="00817100">
      <w:pPr>
        <w:pStyle w:val="Title"/>
        <w:numPr>
          <w:ilvl w:val="1"/>
          <w:numId w:val="2"/>
        </w:numPr>
      </w:pPr>
      <w:r>
        <w:t>Logical Topology</w:t>
      </w:r>
      <w:r w:rsidRPr="00817100">
        <w:rPr>
          <w:noProof/>
        </w:rPr>
        <w:drawing>
          <wp:inline distT="0" distB="0" distL="0" distR="0" wp14:anchorId="527D3ABD" wp14:editId="11940E2F">
            <wp:extent cx="5731510" cy="2664460"/>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8"/>
                    <a:stretch>
                      <a:fillRect/>
                    </a:stretch>
                  </pic:blipFill>
                  <pic:spPr>
                    <a:xfrm>
                      <a:off x="0" y="0"/>
                      <a:ext cx="5731510" cy="2664460"/>
                    </a:xfrm>
                    <a:prstGeom prst="rect">
                      <a:avLst/>
                    </a:prstGeom>
                  </pic:spPr>
                </pic:pic>
              </a:graphicData>
            </a:graphic>
          </wp:inline>
        </w:drawing>
      </w:r>
    </w:p>
    <w:p w14:paraId="3D909568" w14:textId="48FE4213" w:rsidR="00817100" w:rsidRDefault="00817100" w:rsidP="00817100">
      <w:pPr>
        <w:pStyle w:val="Caption"/>
      </w:pPr>
      <w:r>
        <w:t xml:space="preserve">Figure </w:t>
      </w:r>
      <w:r w:rsidR="000F082F">
        <w:fldChar w:fldCharType="begin"/>
      </w:r>
      <w:r w:rsidR="000F082F">
        <w:instrText xml:space="preserve"> SEQ Figure \* ARABIC </w:instrText>
      </w:r>
      <w:r w:rsidR="000F082F">
        <w:fldChar w:fldCharType="separate"/>
      </w:r>
      <w:r w:rsidR="00AA6622">
        <w:rPr>
          <w:noProof/>
        </w:rPr>
        <w:t>1</w:t>
      </w:r>
      <w:r w:rsidR="000F082F">
        <w:rPr>
          <w:noProof/>
        </w:rPr>
        <w:fldChar w:fldCharType="end"/>
      </w:r>
      <w:r>
        <w:t>- Logical Topology of Designed Network</w:t>
      </w:r>
    </w:p>
    <w:p w14:paraId="3B37D37D" w14:textId="67B93A60" w:rsidR="003531E6" w:rsidRDefault="003531E6" w:rsidP="003531E6"/>
    <w:p w14:paraId="45327526" w14:textId="56C9A3F4" w:rsidR="00174216" w:rsidRDefault="00174216" w:rsidP="00174216">
      <w:r>
        <w:t>PC1: NIC: 192.168.</w:t>
      </w:r>
      <w:r>
        <w:t>0</w:t>
      </w:r>
      <w:r>
        <w:t>.10</w:t>
      </w:r>
      <w:r>
        <w:t>2</w:t>
      </w:r>
      <w:r>
        <w:t xml:space="preserve"> – 255.255.255.0 – 192.168.</w:t>
      </w:r>
      <w:r>
        <w:t>0</w:t>
      </w:r>
      <w:r>
        <w:t>.1</w:t>
      </w:r>
    </w:p>
    <w:p w14:paraId="0CDCE15E" w14:textId="22B564C4" w:rsidR="00174216" w:rsidRDefault="00174216">
      <w:r>
        <w:t>PC2:</w:t>
      </w:r>
      <w:r w:rsidR="00542CB7">
        <w:t xml:space="preserve"> NIC: 192.168.0.101 </w:t>
      </w:r>
      <w:r w:rsidR="000170E8">
        <w:t>– 255</w:t>
      </w:r>
      <w:r w:rsidR="00542CB7">
        <w:t>.255.255.0</w:t>
      </w:r>
      <w:r w:rsidR="000170E8">
        <w:t xml:space="preserve"> –</w:t>
      </w:r>
      <w:r w:rsidR="00542CB7">
        <w:t xml:space="preserve"> </w:t>
      </w:r>
      <w:r w:rsidR="000170E8">
        <w:t>1</w:t>
      </w:r>
      <w:r w:rsidR="00542CB7">
        <w:t>92.168.0.1</w:t>
      </w:r>
    </w:p>
    <w:p w14:paraId="7F5D51EA" w14:textId="15403E9E" w:rsidR="00542CB7" w:rsidRDefault="00174216">
      <w:proofErr w:type="spellStart"/>
      <w:r>
        <w:t>Laptop:</w:t>
      </w:r>
      <w:r w:rsidR="00542CB7">
        <w:t>NIC</w:t>
      </w:r>
      <w:proofErr w:type="spellEnd"/>
      <w:r w:rsidR="00542CB7">
        <w:t>: 192.168.0.100 – 255.255.255.0 – 192.168.0.1</w:t>
      </w:r>
    </w:p>
    <w:p w14:paraId="2D9EA60D" w14:textId="01633851" w:rsidR="00174216" w:rsidRDefault="00174216">
      <w:r>
        <w:t>HomeNetWireless:</w:t>
      </w:r>
      <w:r w:rsidR="000170E8">
        <w:t xml:space="preserve"> LAN: 192.168.0.1 – 255.255.255.0</w:t>
      </w:r>
    </w:p>
    <w:p w14:paraId="3A876067" w14:textId="27B47584" w:rsidR="000170E8" w:rsidRDefault="000170E8">
      <w:r>
        <w:tab/>
      </w:r>
      <w:r>
        <w:tab/>
        <w:t xml:space="preserve">     Internet: 172.168.0.1 – 255.255.255.0 – 172.168.0.1</w:t>
      </w:r>
    </w:p>
    <w:p w14:paraId="1E060AF3" w14:textId="51CAE7AD" w:rsidR="003531E6" w:rsidRDefault="00174216">
      <w:r>
        <w:t>WebServ</w:t>
      </w:r>
      <w:r w:rsidR="000170E8">
        <w:t>: NIC: 172.168.0.101 – 255.255.255.0 – 172.168.0.1</w:t>
      </w:r>
      <w:r w:rsidR="003531E6">
        <w:br w:type="page"/>
      </w:r>
    </w:p>
    <w:p w14:paraId="46E1C498" w14:textId="77777777" w:rsidR="003531E6" w:rsidRPr="003531E6" w:rsidRDefault="003531E6" w:rsidP="003531E6"/>
    <w:p w14:paraId="3987DD05" w14:textId="77777777" w:rsidR="00137224" w:rsidRDefault="00817100" w:rsidP="00137224">
      <w:pPr>
        <w:pStyle w:val="Title"/>
        <w:keepNext/>
        <w:numPr>
          <w:ilvl w:val="1"/>
          <w:numId w:val="2"/>
        </w:numPr>
      </w:pPr>
      <w:r>
        <w:t xml:space="preserve">Physical Topology </w:t>
      </w:r>
      <w:r w:rsidRPr="00817100">
        <w:rPr>
          <w:noProof/>
        </w:rPr>
        <w:drawing>
          <wp:inline distT="0" distB="0" distL="0" distR="0" wp14:anchorId="335F1E03" wp14:editId="630F2E6E">
            <wp:extent cx="3143689" cy="3496163"/>
            <wp:effectExtent l="0" t="0" r="0" b="952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stretch>
                      <a:fillRect/>
                    </a:stretch>
                  </pic:blipFill>
                  <pic:spPr>
                    <a:xfrm>
                      <a:off x="0" y="0"/>
                      <a:ext cx="3143689" cy="3496163"/>
                    </a:xfrm>
                    <a:prstGeom prst="rect">
                      <a:avLst/>
                    </a:prstGeom>
                  </pic:spPr>
                </pic:pic>
              </a:graphicData>
            </a:graphic>
          </wp:inline>
        </w:drawing>
      </w:r>
    </w:p>
    <w:p w14:paraId="204AC804" w14:textId="7622535D" w:rsidR="00817100" w:rsidRDefault="00137224" w:rsidP="00D10499">
      <w:pPr>
        <w:pStyle w:val="Caption"/>
        <w:ind w:firstLine="720"/>
      </w:pPr>
      <w:r>
        <w:t xml:space="preserve">Figure </w:t>
      </w:r>
      <w:r w:rsidR="000F082F">
        <w:fldChar w:fldCharType="begin"/>
      </w:r>
      <w:r w:rsidR="000F082F">
        <w:instrText xml:space="preserve"> SEQ Figure \* ARABIC </w:instrText>
      </w:r>
      <w:r w:rsidR="000F082F">
        <w:fldChar w:fldCharType="separate"/>
      </w:r>
      <w:r w:rsidR="00AA6622">
        <w:rPr>
          <w:noProof/>
        </w:rPr>
        <w:t>2</w:t>
      </w:r>
      <w:r w:rsidR="000F082F">
        <w:rPr>
          <w:noProof/>
        </w:rPr>
        <w:fldChar w:fldCharType="end"/>
      </w:r>
      <w:r>
        <w:t>- Main wiring Cupboard for Physical Topology</w:t>
      </w:r>
    </w:p>
    <w:p w14:paraId="6AE72BC6" w14:textId="77777777" w:rsidR="00137224" w:rsidRDefault="00817100" w:rsidP="00D10499">
      <w:pPr>
        <w:keepNext/>
        <w:ind w:firstLine="720"/>
      </w:pPr>
      <w:r w:rsidRPr="00817100">
        <w:rPr>
          <w:noProof/>
        </w:rPr>
        <w:drawing>
          <wp:inline distT="0" distB="0" distL="0" distR="0" wp14:anchorId="066853BD" wp14:editId="39AF3DAD">
            <wp:extent cx="5731510" cy="2129790"/>
            <wp:effectExtent l="0" t="0" r="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10"/>
                    <a:stretch>
                      <a:fillRect/>
                    </a:stretch>
                  </pic:blipFill>
                  <pic:spPr>
                    <a:xfrm>
                      <a:off x="0" y="0"/>
                      <a:ext cx="5731510" cy="2129790"/>
                    </a:xfrm>
                    <a:prstGeom prst="rect">
                      <a:avLst/>
                    </a:prstGeom>
                  </pic:spPr>
                </pic:pic>
              </a:graphicData>
            </a:graphic>
          </wp:inline>
        </w:drawing>
      </w:r>
    </w:p>
    <w:p w14:paraId="65944326" w14:textId="3276BD13" w:rsidR="00817100" w:rsidRDefault="00137224" w:rsidP="00D10499">
      <w:pPr>
        <w:pStyle w:val="Caption"/>
        <w:ind w:firstLine="720"/>
      </w:pPr>
      <w:r>
        <w:t xml:space="preserve">Figure </w:t>
      </w:r>
      <w:r w:rsidR="000F082F">
        <w:fldChar w:fldCharType="begin"/>
      </w:r>
      <w:r w:rsidR="000F082F">
        <w:instrText xml:space="preserve"> SEQ Figure \* ARABIC </w:instrText>
      </w:r>
      <w:r w:rsidR="000F082F">
        <w:fldChar w:fldCharType="separate"/>
      </w:r>
      <w:r w:rsidR="00AA6622">
        <w:rPr>
          <w:noProof/>
        </w:rPr>
        <w:t>3</w:t>
      </w:r>
      <w:r w:rsidR="000F082F">
        <w:rPr>
          <w:noProof/>
        </w:rPr>
        <w:fldChar w:fldCharType="end"/>
      </w:r>
      <w:r>
        <w:t>- Corporate Office Representation of Physical Topology</w:t>
      </w:r>
    </w:p>
    <w:p w14:paraId="4D5484B3" w14:textId="3E739E05" w:rsidR="00137224" w:rsidRPr="00817100" w:rsidRDefault="00137224" w:rsidP="00817100">
      <w:r>
        <w:br w:type="page"/>
      </w:r>
    </w:p>
    <w:p w14:paraId="1CA3212A" w14:textId="2B8AE1F7" w:rsidR="00817100" w:rsidRDefault="00817100" w:rsidP="00817100">
      <w:pPr>
        <w:pStyle w:val="Title"/>
        <w:numPr>
          <w:ilvl w:val="0"/>
          <w:numId w:val="2"/>
        </w:numPr>
      </w:pPr>
      <w:r>
        <w:lastRenderedPageBreak/>
        <w:t xml:space="preserve">Addressing Table </w:t>
      </w:r>
    </w:p>
    <w:p w14:paraId="0A0B98DA" w14:textId="77777777" w:rsidR="00137224" w:rsidRPr="00137224" w:rsidRDefault="00137224" w:rsidP="00137224"/>
    <w:tbl>
      <w:tblPr>
        <w:tblStyle w:val="TableGrid"/>
        <w:tblW w:w="0" w:type="auto"/>
        <w:tblLook w:val="04A0" w:firstRow="1" w:lastRow="0" w:firstColumn="1" w:lastColumn="0" w:noHBand="0" w:noVBand="1"/>
      </w:tblPr>
      <w:tblGrid>
        <w:gridCol w:w="2202"/>
        <w:gridCol w:w="1469"/>
        <w:gridCol w:w="1856"/>
        <w:gridCol w:w="1856"/>
        <w:gridCol w:w="1633"/>
      </w:tblGrid>
      <w:tr w:rsidR="00137224" w:rsidRPr="00137224" w14:paraId="5056AE67" w14:textId="77777777" w:rsidTr="003D3AFC">
        <w:tc>
          <w:tcPr>
            <w:tcW w:w="1878" w:type="dxa"/>
          </w:tcPr>
          <w:p w14:paraId="346D6B51" w14:textId="77777777" w:rsidR="00137224" w:rsidRPr="00137224" w:rsidRDefault="00137224" w:rsidP="00137224">
            <w:pPr>
              <w:pStyle w:val="Heading2"/>
              <w:jc w:val="center"/>
              <w:outlineLvl w:val="1"/>
              <w:rPr>
                <w:rFonts w:eastAsiaTheme="minorHAnsi"/>
                <w:b/>
                <w:bCs/>
                <w:color w:val="auto"/>
              </w:rPr>
            </w:pPr>
            <w:r w:rsidRPr="00137224">
              <w:rPr>
                <w:rFonts w:eastAsiaTheme="minorHAnsi"/>
                <w:b/>
                <w:bCs/>
                <w:color w:val="auto"/>
              </w:rPr>
              <w:t>Device</w:t>
            </w:r>
          </w:p>
        </w:tc>
        <w:tc>
          <w:tcPr>
            <w:tcW w:w="1836" w:type="dxa"/>
          </w:tcPr>
          <w:p w14:paraId="64BACFE6" w14:textId="77777777" w:rsidR="00137224" w:rsidRPr="00137224" w:rsidRDefault="00137224" w:rsidP="00137224">
            <w:pPr>
              <w:pStyle w:val="Heading2"/>
              <w:jc w:val="center"/>
              <w:outlineLvl w:val="1"/>
              <w:rPr>
                <w:rFonts w:eastAsiaTheme="minorHAnsi"/>
                <w:b/>
                <w:bCs/>
                <w:color w:val="auto"/>
              </w:rPr>
            </w:pPr>
            <w:r w:rsidRPr="00137224">
              <w:rPr>
                <w:rFonts w:eastAsiaTheme="minorHAnsi"/>
                <w:b/>
                <w:bCs/>
                <w:color w:val="auto"/>
              </w:rPr>
              <w:t>Interface</w:t>
            </w:r>
          </w:p>
        </w:tc>
        <w:tc>
          <w:tcPr>
            <w:tcW w:w="1845" w:type="dxa"/>
          </w:tcPr>
          <w:p w14:paraId="6DC6A3B6" w14:textId="77777777" w:rsidR="00137224" w:rsidRPr="00137224" w:rsidRDefault="00137224" w:rsidP="00137224">
            <w:pPr>
              <w:pStyle w:val="Heading2"/>
              <w:jc w:val="center"/>
              <w:outlineLvl w:val="1"/>
              <w:rPr>
                <w:rFonts w:eastAsiaTheme="minorHAnsi"/>
                <w:b/>
                <w:bCs/>
                <w:color w:val="auto"/>
              </w:rPr>
            </w:pPr>
            <w:r w:rsidRPr="00137224">
              <w:rPr>
                <w:rFonts w:eastAsiaTheme="minorHAnsi"/>
                <w:b/>
                <w:bCs/>
                <w:color w:val="auto"/>
              </w:rPr>
              <w:t>IP Address</w:t>
            </w:r>
          </w:p>
        </w:tc>
        <w:tc>
          <w:tcPr>
            <w:tcW w:w="1843" w:type="dxa"/>
          </w:tcPr>
          <w:p w14:paraId="7883724D" w14:textId="77777777" w:rsidR="00137224" w:rsidRPr="00137224" w:rsidRDefault="00137224" w:rsidP="00137224">
            <w:pPr>
              <w:pStyle w:val="Heading2"/>
              <w:jc w:val="center"/>
              <w:outlineLvl w:val="1"/>
              <w:rPr>
                <w:rFonts w:eastAsiaTheme="minorHAnsi"/>
                <w:b/>
                <w:bCs/>
                <w:color w:val="auto"/>
              </w:rPr>
            </w:pPr>
            <w:r w:rsidRPr="00137224">
              <w:rPr>
                <w:rFonts w:eastAsiaTheme="minorHAnsi"/>
                <w:b/>
                <w:bCs/>
                <w:color w:val="auto"/>
              </w:rPr>
              <w:t>Subnet Mask</w:t>
            </w:r>
          </w:p>
        </w:tc>
        <w:tc>
          <w:tcPr>
            <w:tcW w:w="1840" w:type="dxa"/>
          </w:tcPr>
          <w:p w14:paraId="65C4F778" w14:textId="77777777" w:rsidR="00137224" w:rsidRPr="00137224" w:rsidRDefault="00137224" w:rsidP="00137224">
            <w:pPr>
              <w:pStyle w:val="Heading2"/>
              <w:jc w:val="center"/>
              <w:outlineLvl w:val="1"/>
              <w:rPr>
                <w:rFonts w:eastAsiaTheme="minorHAnsi"/>
                <w:b/>
                <w:bCs/>
                <w:color w:val="auto"/>
              </w:rPr>
            </w:pPr>
            <w:r w:rsidRPr="00137224">
              <w:rPr>
                <w:rFonts w:eastAsiaTheme="minorHAnsi"/>
                <w:b/>
                <w:bCs/>
                <w:color w:val="auto"/>
              </w:rPr>
              <w:t>Default Gateway</w:t>
            </w:r>
          </w:p>
        </w:tc>
      </w:tr>
      <w:tr w:rsidR="00137224" w:rsidRPr="00137224" w14:paraId="27BB70BE" w14:textId="77777777" w:rsidTr="003D3AFC">
        <w:tc>
          <w:tcPr>
            <w:tcW w:w="1878" w:type="dxa"/>
          </w:tcPr>
          <w:p w14:paraId="286D9044" w14:textId="77777777" w:rsidR="00137224" w:rsidRPr="00137224" w:rsidRDefault="00137224" w:rsidP="00137224">
            <w:pPr>
              <w:spacing w:after="160" w:line="259" w:lineRule="auto"/>
              <w:ind w:left="360"/>
            </w:pPr>
            <w:r w:rsidRPr="00137224">
              <w:t>PC1</w:t>
            </w:r>
          </w:p>
        </w:tc>
        <w:tc>
          <w:tcPr>
            <w:tcW w:w="1836" w:type="dxa"/>
          </w:tcPr>
          <w:p w14:paraId="0E445B4B" w14:textId="77777777" w:rsidR="00137224" w:rsidRPr="00137224" w:rsidRDefault="00137224" w:rsidP="00137224">
            <w:pPr>
              <w:spacing w:after="160" w:line="259" w:lineRule="auto"/>
              <w:ind w:left="360"/>
            </w:pPr>
            <w:r w:rsidRPr="00137224">
              <w:t>Ethernet0</w:t>
            </w:r>
          </w:p>
        </w:tc>
        <w:tc>
          <w:tcPr>
            <w:tcW w:w="1845" w:type="dxa"/>
          </w:tcPr>
          <w:p w14:paraId="6F6F16DF" w14:textId="77777777" w:rsidR="00137224" w:rsidRPr="00137224" w:rsidRDefault="00137224" w:rsidP="00137224">
            <w:pPr>
              <w:spacing w:after="160" w:line="259" w:lineRule="auto"/>
              <w:ind w:left="360"/>
            </w:pPr>
            <w:r w:rsidRPr="00137224">
              <w:t>DHCP</w:t>
            </w:r>
          </w:p>
        </w:tc>
        <w:tc>
          <w:tcPr>
            <w:tcW w:w="1843" w:type="dxa"/>
          </w:tcPr>
          <w:p w14:paraId="13CD65EC" w14:textId="77777777" w:rsidR="00137224" w:rsidRPr="00137224" w:rsidRDefault="00137224" w:rsidP="00137224">
            <w:pPr>
              <w:spacing w:after="160" w:line="259" w:lineRule="auto"/>
              <w:ind w:left="360"/>
            </w:pPr>
          </w:p>
        </w:tc>
        <w:tc>
          <w:tcPr>
            <w:tcW w:w="1840" w:type="dxa"/>
          </w:tcPr>
          <w:p w14:paraId="49CBBA6B" w14:textId="77777777" w:rsidR="00137224" w:rsidRPr="00137224" w:rsidRDefault="00137224" w:rsidP="00137224">
            <w:pPr>
              <w:spacing w:after="160" w:line="259" w:lineRule="auto"/>
              <w:ind w:left="360"/>
            </w:pPr>
            <w:r w:rsidRPr="00137224">
              <w:t>192.168.0.1</w:t>
            </w:r>
          </w:p>
        </w:tc>
      </w:tr>
      <w:tr w:rsidR="00137224" w:rsidRPr="00137224" w14:paraId="0B3785D6" w14:textId="77777777" w:rsidTr="003D3AFC">
        <w:tc>
          <w:tcPr>
            <w:tcW w:w="1878" w:type="dxa"/>
          </w:tcPr>
          <w:p w14:paraId="5CE0E2A4" w14:textId="77777777" w:rsidR="00137224" w:rsidRPr="00137224" w:rsidRDefault="00137224" w:rsidP="00137224">
            <w:pPr>
              <w:spacing w:after="160" w:line="259" w:lineRule="auto"/>
              <w:ind w:left="360"/>
            </w:pPr>
            <w:r w:rsidRPr="00137224">
              <w:t>PC2</w:t>
            </w:r>
          </w:p>
        </w:tc>
        <w:tc>
          <w:tcPr>
            <w:tcW w:w="1836" w:type="dxa"/>
          </w:tcPr>
          <w:p w14:paraId="3A63A191" w14:textId="77777777" w:rsidR="00137224" w:rsidRPr="00137224" w:rsidRDefault="00137224" w:rsidP="00137224">
            <w:pPr>
              <w:spacing w:after="160" w:line="259" w:lineRule="auto"/>
              <w:ind w:left="360"/>
            </w:pPr>
            <w:r w:rsidRPr="00137224">
              <w:t>Ethernet0</w:t>
            </w:r>
          </w:p>
        </w:tc>
        <w:tc>
          <w:tcPr>
            <w:tcW w:w="1845" w:type="dxa"/>
          </w:tcPr>
          <w:p w14:paraId="1B3A1869" w14:textId="77777777" w:rsidR="00137224" w:rsidRPr="00137224" w:rsidRDefault="00137224" w:rsidP="00137224">
            <w:pPr>
              <w:spacing w:after="160" w:line="259" w:lineRule="auto"/>
              <w:ind w:left="360"/>
            </w:pPr>
            <w:r w:rsidRPr="00137224">
              <w:t>DHCP</w:t>
            </w:r>
          </w:p>
        </w:tc>
        <w:tc>
          <w:tcPr>
            <w:tcW w:w="1843" w:type="dxa"/>
          </w:tcPr>
          <w:p w14:paraId="1EC73ABB" w14:textId="77777777" w:rsidR="00137224" w:rsidRPr="00137224" w:rsidRDefault="00137224" w:rsidP="00137224">
            <w:pPr>
              <w:spacing w:after="160" w:line="259" w:lineRule="auto"/>
              <w:ind w:left="360"/>
            </w:pPr>
          </w:p>
        </w:tc>
        <w:tc>
          <w:tcPr>
            <w:tcW w:w="1840" w:type="dxa"/>
          </w:tcPr>
          <w:p w14:paraId="5C24CF74" w14:textId="77777777" w:rsidR="00137224" w:rsidRPr="00137224" w:rsidRDefault="00137224" w:rsidP="00137224">
            <w:pPr>
              <w:spacing w:after="160" w:line="259" w:lineRule="auto"/>
              <w:ind w:left="360"/>
            </w:pPr>
            <w:r w:rsidRPr="00137224">
              <w:t>192.168.0.1</w:t>
            </w:r>
          </w:p>
        </w:tc>
      </w:tr>
      <w:tr w:rsidR="00137224" w:rsidRPr="00137224" w14:paraId="25215E46" w14:textId="77777777" w:rsidTr="003D3AFC">
        <w:trPr>
          <w:trHeight w:val="135"/>
        </w:trPr>
        <w:tc>
          <w:tcPr>
            <w:tcW w:w="1878" w:type="dxa"/>
            <w:vMerge w:val="restart"/>
          </w:tcPr>
          <w:p w14:paraId="6C161D69" w14:textId="77777777" w:rsidR="00137224" w:rsidRPr="00137224" w:rsidRDefault="00137224" w:rsidP="00137224">
            <w:pPr>
              <w:spacing w:after="160" w:line="259" w:lineRule="auto"/>
              <w:ind w:left="360"/>
            </w:pPr>
            <w:r w:rsidRPr="00137224">
              <w:t>HomeNetWireless</w:t>
            </w:r>
          </w:p>
        </w:tc>
        <w:tc>
          <w:tcPr>
            <w:tcW w:w="1836" w:type="dxa"/>
          </w:tcPr>
          <w:p w14:paraId="2773279A" w14:textId="77777777" w:rsidR="00137224" w:rsidRPr="00137224" w:rsidRDefault="00137224" w:rsidP="00137224">
            <w:pPr>
              <w:spacing w:after="160" w:line="259" w:lineRule="auto"/>
              <w:ind w:left="360"/>
            </w:pPr>
            <w:r w:rsidRPr="00137224">
              <w:t>LAN</w:t>
            </w:r>
          </w:p>
        </w:tc>
        <w:tc>
          <w:tcPr>
            <w:tcW w:w="1845" w:type="dxa"/>
          </w:tcPr>
          <w:p w14:paraId="07C30C80" w14:textId="77777777" w:rsidR="00137224" w:rsidRPr="00137224" w:rsidRDefault="00137224" w:rsidP="00137224">
            <w:pPr>
              <w:spacing w:after="160" w:line="259" w:lineRule="auto"/>
              <w:ind w:left="360"/>
            </w:pPr>
            <w:r w:rsidRPr="00137224">
              <w:t>192.168.0.1</w:t>
            </w:r>
          </w:p>
        </w:tc>
        <w:tc>
          <w:tcPr>
            <w:tcW w:w="1843" w:type="dxa"/>
          </w:tcPr>
          <w:p w14:paraId="60C33DE6" w14:textId="77777777" w:rsidR="00137224" w:rsidRPr="00137224" w:rsidRDefault="00137224" w:rsidP="00137224">
            <w:pPr>
              <w:spacing w:after="160" w:line="259" w:lineRule="auto"/>
              <w:ind w:left="360"/>
            </w:pPr>
            <w:r w:rsidRPr="00137224">
              <w:t>255.255.255.0</w:t>
            </w:r>
          </w:p>
        </w:tc>
        <w:tc>
          <w:tcPr>
            <w:tcW w:w="1840" w:type="dxa"/>
          </w:tcPr>
          <w:p w14:paraId="3D2A919F" w14:textId="77777777" w:rsidR="00137224" w:rsidRPr="00137224" w:rsidRDefault="00137224" w:rsidP="00137224">
            <w:pPr>
              <w:spacing w:after="160" w:line="259" w:lineRule="auto"/>
              <w:ind w:left="360"/>
            </w:pPr>
          </w:p>
        </w:tc>
      </w:tr>
      <w:tr w:rsidR="00137224" w:rsidRPr="00137224" w14:paraId="3EACC8DA" w14:textId="77777777" w:rsidTr="003D3AFC">
        <w:trPr>
          <w:trHeight w:val="135"/>
        </w:trPr>
        <w:tc>
          <w:tcPr>
            <w:tcW w:w="1878" w:type="dxa"/>
            <w:vMerge/>
          </w:tcPr>
          <w:p w14:paraId="0C2A7149" w14:textId="77777777" w:rsidR="00137224" w:rsidRPr="00137224" w:rsidRDefault="00137224" w:rsidP="00137224">
            <w:pPr>
              <w:spacing w:after="160" w:line="259" w:lineRule="auto"/>
              <w:ind w:left="360"/>
            </w:pPr>
          </w:p>
        </w:tc>
        <w:tc>
          <w:tcPr>
            <w:tcW w:w="1836" w:type="dxa"/>
          </w:tcPr>
          <w:p w14:paraId="5348A66E" w14:textId="77777777" w:rsidR="00137224" w:rsidRPr="00137224" w:rsidRDefault="00137224" w:rsidP="00137224">
            <w:pPr>
              <w:spacing w:after="160" w:line="259" w:lineRule="auto"/>
              <w:ind w:left="360"/>
            </w:pPr>
            <w:r w:rsidRPr="00137224">
              <w:t>Internet</w:t>
            </w:r>
          </w:p>
        </w:tc>
        <w:tc>
          <w:tcPr>
            <w:tcW w:w="1845" w:type="dxa"/>
          </w:tcPr>
          <w:p w14:paraId="2525AA8C" w14:textId="77777777" w:rsidR="00137224" w:rsidRPr="00137224" w:rsidRDefault="00137224" w:rsidP="00137224">
            <w:pPr>
              <w:spacing w:after="160" w:line="259" w:lineRule="auto"/>
              <w:ind w:left="360"/>
            </w:pPr>
            <w:r w:rsidRPr="00137224">
              <w:t>DHCP</w:t>
            </w:r>
          </w:p>
        </w:tc>
        <w:tc>
          <w:tcPr>
            <w:tcW w:w="1843" w:type="dxa"/>
          </w:tcPr>
          <w:p w14:paraId="310C7582" w14:textId="77777777" w:rsidR="00137224" w:rsidRPr="00137224" w:rsidRDefault="00137224" w:rsidP="00137224">
            <w:pPr>
              <w:spacing w:after="160" w:line="259" w:lineRule="auto"/>
              <w:ind w:left="360"/>
            </w:pPr>
          </w:p>
        </w:tc>
        <w:tc>
          <w:tcPr>
            <w:tcW w:w="1840" w:type="dxa"/>
          </w:tcPr>
          <w:p w14:paraId="4604BBFE" w14:textId="77777777" w:rsidR="00137224" w:rsidRPr="00137224" w:rsidRDefault="00137224" w:rsidP="00137224">
            <w:pPr>
              <w:spacing w:after="160" w:line="259" w:lineRule="auto"/>
              <w:ind w:left="360"/>
            </w:pPr>
          </w:p>
        </w:tc>
      </w:tr>
      <w:tr w:rsidR="00137224" w:rsidRPr="00137224" w14:paraId="4E95EA8F" w14:textId="77777777" w:rsidTr="003D3AFC">
        <w:trPr>
          <w:trHeight w:val="151"/>
        </w:trPr>
        <w:tc>
          <w:tcPr>
            <w:tcW w:w="1878" w:type="dxa"/>
          </w:tcPr>
          <w:p w14:paraId="05A23B46" w14:textId="77777777" w:rsidR="00137224" w:rsidRPr="00137224" w:rsidRDefault="00137224" w:rsidP="00137224">
            <w:pPr>
              <w:spacing w:after="160" w:line="259" w:lineRule="auto"/>
              <w:ind w:left="360"/>
            </w:pPr>
            <w:r w:rsidRPr="00137224">
              <w:t>Laptop</w:t>
            </w:r>
          </w:p>
        </w:tc>
        <w:tc>
          <w:tcPr>
            <w:tcW w:w="1836" w:type="dxa"/>
          </w:tcPr>
          <w:p w14:paraId="3BC8AB5F" w14:textId="77777777" w:rsidR="00137224" w:rsidRPr="00137224" w:rsidRDefault="00137224" w:rsidP="00137224">
            <w:pPr>
              <w:spacing w:after="160" w:line="259" w:lineRule="auto"/>
              <w:ind w:left="360"/>
            </w:pPr>
            <w:r w:rsidRPr="00137224">
              <w:t>Wireless0</w:t>
            </w:r>
          </w:p>
        </w:tc>
        <w:tc>
          <w:tcPr>
            <w:tcW w:w="1845" w:type="dxa"/>
          </w:tcPr>
          <w:p w14:paraId="1C63252B" w14:textId="77777777" w:rsidR="00137224" w:rsidRPr="00137224" w:rsidRDefault="00137224" w:rsidP="00137224">
            <w:pPr>
              <w:spacing w:after="160" w:line="259" w:lineRule="auto"/>
              <w:ind w:left="360"/>
            </w:pPr>
            <w:r w:rsidRPr="00137224">
              <w:t>DHCP</w:t>
            </w:r>
          </w:p>
        </w:tc>
        <w:tc>
          <w:tcPr>
            <w:tcW w:w="1843" w:type="dxa"/>
          </w:tcPr>
          <w:p w14:paraId="2295AB4E" w14:textId="77777777" w:rsidR="00137224" w:rsidRPr="00137224" w:rsidRDefault="00137224" w:rsidP="00137224">
            <w:pPr>
              <w:spacing w:after="160" w:line="259" w:lineRule="auto"/>
              <w:ind w:left="360"/>
            </w:pPr>
          </w:p>
        </w:tc>
        <w:tc>
          <w:tcPr>
            <w:tcW w:w="1840" w:type="dxa"/>
          </w:tcPr>
          <w:p w14:paraId="62D98A27" w14:textId="77777777" w:rsidR="00137224" w:rsidRPr="00137224" w:rsidRDefault="00137224" w:rsidP="00137224">
            <w:pPr>
              <w:spacing w:after="160" w:line="259" w:lineRule="auto"/>
              <w:ind w:left="360"/>
            </w:pPr>
            <w:r w:rsidRPr="00137224">
              <w:t>192.168.0.1</w:t>
            </w:r>
          </w:p>
        </w:tc>
      </w:tr>
      <w:tr w:rsidR="00137224" w:rsidRPr="00137224" w14:paraId="09264AF0" w14:textId="77777777" w:rsidTr="003D3AFC">
        <w:trPr>
          <w:trHeight w:val="151"/>
        </w:trPr>
        <w:tc>
          <w:tcPr>
            <w:tcW w:w="1878" w:type="dxa"/>
          </w:tcPr>
          <w:p w14:paraId="68545B78" w14:textId="77777777" w:rsidR="00137224" w:rsidRPr="00137224" w:rsidRDefault="00137224" w:rsidP="00137224">
            <w:pPr>
              <w:spacing w:after="160" w:line="259" w:lineRule="auto"/>
              <w:ind w:left="360"/>
            </w:pPr>
            <w:r w:rsidRPr="00137224">
              <w:t>WebServ</w:t>
            </w:r>
          </w:p>
        </w:tc>
        <w:tc>
          <w:tcPr>
            <w:tcW w:w="1836" w:type="dxa"/>
          </w:tcPr>
          <w:p w14:paraId="0745FD8A" w14:textId="77777777" w:rsidR="00137224" w:rsidRPr="00137224" w:rsidRDefault="00137224" w:rsidP="00137224">
            <w:pPr>
              <w:spacing w:after="160" w:line="259" w:lineRule="auto"/>
              <w:ind w:left="360"/>
            </w:pPr>
            <w:r w:rsidRPr="00137224">
              <w:t>Ethernet0</w:t>
            </w:r>
          </w:p>
        </w:tc>
        <w:tc>
          <w:tcPr>
            <w:tcW w:w="1845" w:type="dxa"/>
          </w:tcPr>
          <w:p w14:paraId="231C3CAD" w14:textId="77777777" w:rsidR="00137224" w:rsidRPr="00137224" w:rsidRDefault="00137224" w:rsidP="00137224">
            <w:pPr>
              <w:spacing w:after="160" w:line="259" w:lineRule="auto"/>
              <w:ind w:left="360"/>
            </w:pPr>
            <w:r w:rsidRPr="00137224">
              <w:t>172.168.0.101</w:t>
            </w:r>
          </w:p>
        </w:tc>
        <w:tc>
          <w:tcPr>
            <w:tcW w:w="1843" w:type="dxa"/>
          </w:tcPr>
          <w:p w14:paraId="0D506C67" w14:textId="77777777" w:rsidR="00137224" w:rsidRPr="00137224" w:rsidRDefault="00137224" w:rsidP="00137224">
            <w:pPr>
              <w:spacing w:after="160" w:line="259" w:lineRule="auto"/>
              <w:ind w:left="360"/>
            </w:pPr>
            <w:r w:rsidRPr="00137224">
              <w:t>255.255.255.0</w:t>
            </w:r>
          </w:p>
        </w:tc>
        <w:tc>
          <w:tcPr>
            <w:tcW w:w="1840" w:type="dxa"/>
          </w:tcPr>
          <w:p w14:paraId="615B5DB1" w14:textId="77777777" w:rsidR="00137224" w:rsidRPr="00137224" w:rsidRDefault="00137224" w:rsidP="00137224">
            <w:pPr>
              <w:spacing w:after="160" w:line="259" w:lineRule="auto"/>
              <w:ind w:left="360"/>
            </w:pPr>
            <w:r w:rsidRPr="00137224">
              <w:t>172.168.0.1</w:t>
            </w:r>
          </w:p>
        </w:tc>
      </w:tr>
    </w:tbl>
    <w:p w14:paraId="7AB1919C" w14:textId="65C2E84E" w:rsidR="00137224" w:rsidRDefault="00137224" w:rsidP="00137224">
      <w:pPr>
        <w:ind w:left="360"/>
      </w:pPr>
    </w:p>
    <w:p w14:paraId="39900956" w14:textId="7C8765F8" w:rsidR="00137224" w:rsidRPr="00137224" w:rsidRDefault="00137224" w:rsidP="00137224">
      <w:r>
        <w:br w:type="page"/>
      </w:r>
    </w:p>
    <w:p w14:paraId="5E1C7D18" w14:textId="6008CF51" w:rsidR="00817100" w:rsidRDefault="00817100" w:rsidP="00817100">
      <w:pPr>
        <w:pStyle w:val="Title"/>
        <w:numPr>
          <w:ilvl w:val="0"/>
          <w:numId w:val="2"/>
        </w:numPr>
      </w:pPr>
      <w:r>
        <w:lastRenderedPageBreak/>
        <w:t xml:space="preserve">Network Testing </w:t>
      </w:r>
    </w:p>
    <w:p w14:paraId="4D0646E5" w14:textId="349122BE" w:rsidR="00137224" w:rsidRPr="00137224" w:rsidRDefault="00137224" w:rsidP="00137224">
      <w:pPr>
        <w:ind w:left="720"/>
      </w:pPr>
      <w:r>
        <w:t>This section covers all network testing, diagnostic and resolution actions taken during the testing phase of the built network.</w:t>
      </w:r>
    </w:p>
    <w:p w14:paraId="7CFBAE3F" w14:textId="3EEEA4EC" w:rsidR="00817100" w:rsidRDefault="00817100" w:rsidP="00817100">
      <w:pPr>
        <w:pStyle w:val="Title"/>
        <w:numPr>
          <w:ilvl w:val="1"/>
          <w:numId w:val="2"/>
        </w:numPr>
      </w:pPr>
      <w:r>
        <w:t xml:space="preserve">Testing Connectivity </w:t>
      </w:r>
    </w:p>
    <w:p w14:paraId="6977C50B" w14:textId="54123088" w:rsidR="00F43CB5" w:rsidRDefault="00137224" w:rsidP="00CB689C">
      <w:pPr>
        <w:keepNext/>
        <w:ind w:left="1440"/>
      </w:pPr>
      <w:r>
        <w:t>Connectivity is tested by attempting to ping various hosts/devices on the network. By using the ping command, it is possible to determine whether two devices are successfully connected within the network, and across multiple networks.</w:t>
      </w:r>
    </w:p>
    <w:p w14:paraId="1089FDC8" w14:textId="77777777" w:rsidR="00CB689C" w:rsidRDefault="00CB689C" w:rsidP="00CB689C">
      <w:pPr>
        <w:keepNext/>
        <w:ind w:left="1440"/>
      </w:pPr>
      <w:r w:rsidRPr="00F43CB5">
        <w:rPr>
          <w:noProof/>
        </w:rPr>
        <w:drawing>
          <wp:inline distT="0" distB="0" distL="0" distR="0" wp14:anchorId="134C4EBD" wp14:editId="717558C3">
            <wp:extent cx="3982006" cy="5010849"/>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1"/>
                    <a:stretch>
                      <a:fillRect/>
                    </a:stretch>
                  </pic:blipFill>
                  <pic:spPr>
                    <a:xfrm>
                      <a:off x="0" y="0"/>
                      <a:ext cx="3982006" cy="5010849"/>
                    </a:xfrm>
                    <a:prstGeom prst="rect">
                      <a:avLst/>
                    </a:prstGeom>
                  </pic:spPr>
                </pic:pic>
              </a:graphicData>
            </a:graphic>
          </wp:inline>
        </w:drawing>
      </w:r>
    </w:p>
    <w:p w14:paraId="42427C02" w14:textId="02DD605C" w:rsidR="00F43CB5" w:rsidRDefault="00CB689C" w:rsidP="00D10499">
      <w:pPr>
        <w:pStyle w:val="Caption"/>
        <w:ind w:left="720" w:firstLine="720"/>
      </w:pPr>
      <w:r>
        <w:t xml:space="preserve">Figure </w:t>
      </w:r>
      <w:r w:rsidR="000F082F">
        <w:fldChar w:fldCharType="begin"/>
      </w:r>
      <w:r w:rsidR="000F082F">
        <w:instrText xml:space="preserve"> SEQ Figure \* ARABIC </w:instrText>
      </w:r>
      <w:r w:rsidR="000F082F">
        <w:fldChar w:fldCharType="separate"/>
      </w:r>
      <w:r w:rsidR="00AA6622">
        <w:rPr>
          <w:noProof/>
        </w:rPr>
        <w:t>4</w:t>
      </w:r>
      <w:r w:rsidR="000F082F">
        <w:rPr>
          <w:noProof/>
        </w:rPr>
        <w:fldChar w:fldCharType="end"/>
      </w:r>
      <w:r>
        <w:t>- Failed Traceroute Command to WebServ server from PC1</w:t>
      </w:r>
    </w:p>
    <w:p w14:paraId="755A4E1B" w14:textId="77777777" w:rsidR="003531E6" w:rsidRPr="003531E6" w:rsidRDefault="003531E6" w:rsidP="003531E6"/>
    <w:p w14:paraId="5E2C9599" w14:textId="23766B6C" w:rsidR="00817100" w:rsidRDefault="00817100" w:rsidP="00817100">
      <w:pPr>
        <w:pStyle w:val="Title"/>
        <w:numPr>
          <w:ilvl w:val="1"/>
          <w:numId w:val="2"/>
        </w:numPr>
      </w:pPr>
      <w:r>
        <w:lastRenderedPageBreak/>
        <w:t>Diagnostic Action</w:t>
      </w:r>
      <w:r w:rsidR="00D10499">
        <w:t>- Identifying Connectivity and Communication Errors</w:t>
      </w:r>
    </w:p>
    <w:p w14:paraId="1103CFBA" w14:textId="77777777" w:rsidR="00D10499" w:rsidRPr="00D10499" w:rsidRDefault="00D10499" w:rsidP="00D10499"/>
    <w:p w14:paraId="0B0BED59" w14:textId="0506250A" w:rsidR="00F43CB5" w:rsidRDefault="00F43CB5" w:rsidP="00F43CB5">
      <w:pPr>
        <w:ind w:left="792"/>
      </w:pPr>
      <w:r>
        <w:t>Upon Identification of faults during the testing phase of the network creation diagnostic actions began to determine exact locations of faults within the network.</w:t>
      </w:r>
    </w:p>
    <w:p w14:paraId="400DA963" w14:textId="64A782A3" w:rsidR="00CB689C" w:rsidRDefault="00F43CB5" w:rsidP="00CB689C">
      <w:pPr>
        <w:ind w:left="792"/>
      </w:pPr>
      <w:r>
        <w:t xml:space="preserve">After completing ping tests and traceroute tests, issues were found when pinging the WebServ server from PC1. The ping requests travelled as far as the default gateway, </w:t>
      </w:r>
      <w:r w:rsidR="00CB689C">
        <w:t>however,</w:t>
      </w:r>
      <w:r>
        <w:t xml:space="preserve"> did not go any further.</w:t>
      </w:r>
      <w:r w:rsidR="00CB689C">
        <w:t xml:space="preserve"> (See fig. 4)</w:t>
      </w:r>
    </w:p>
    <w:p w14:paraId="32F118FE" w14:textId="24734D08" w:rsidR="00CB689C" w:rsidRDefault="00F43CB5" w:rsidP="00D10499">
      <w:pPr>
        <w:ind w:left="792"/>
      </w:pPr>
      <w:r>
        <w:t>Upon closer inspection, the WebServ server’s IP configuration</w:t>
      </w:r>
      <w:r w:rsidR="00CB689C">
        <w:t>, DHCP service and DNS service</w:t>
      </w:r>
      <w:r>
        <w:t xml:space="preserve"> w</w:t>
      </w:r>
      <w:r w:rsidR="00CB689C">
        <w:t>ere</w:t>
      </w:r>
      <w:r>
        <w:t xml:space="preserve"> set up incorrectly and had </w:t>
      </w:r>
      <w:r w:rsidR="00CB689C">
        <w:t>the same IP address as the default gateway of the local network. Furthermore, the HomeNetWireless router had an incorrect DNS server address (192.168.0.1 instead of 172.186.0.1)</w:t>
      </w:r>
    </w:p>
    <w:p w14:paraId="765F030B" w14:textId="3604C6B7" w:rsidR="003531E6" w:rsidRDefault="003531E6" w:rsidP="00D10499">
      <w:pPr>
        <w:ind w:left="792"/>
      </w:pPr>
    </w:p>
    <w:p w14:paraId="70482EEC" w14:textId="1C3D08C6" w:rsidR="003531E6" w:rsidRDefault="003531E6" w:rsidP="00D10499">
      <w:pPr>
        <w:ind w:left="792"/>
      </w:pPr>
    </w:p>
    <w:p w14:paraId="6C866347" w14:textId="7A9B8257" w:rsidR="003531E6" w:rsidRDefault="003531E6" w:rsidP="00D10499">
      <w:pPr>
        <w:ind w:left="792"/>
      </w:pPr>
    </w:p>
    <w:p w14:paraId="3AE44502" w14:textId="62382BE0" w:rsidR="003531E6" w:rsidRDefault="003531E6" w:rsidP="00D10499">
      <w:pPr>
        <w:ind w:left="792"/>
      </w:pPr>
    </w:p>
    <w:p w14:paraId="1FF81B86" w14:textId="0C44B3C8" w:rsidR="003531E6" w:rsidRDefault="003531E6" w:rsidP="00D10499">
      <w:pPr>
        <w:ind w:left="792"/>
      </w:pPr>
    </w:p>
    <w:p w14:paraId="42B1B9CD" w14:textId="3731C584" w:rsidR="003531E6" w:rsidRDefault="003531E6" w:rsidP="00D10499">
      <w:pPr>
        <w:ind w:left="792"/>
      </w:pPr>
    </w:p>
    <w:p w14:paraId="0B731CD7" w14:textId="5A262D4F" w:rsidR="003531E6" w:rsidRDefault="003531E6" w:rsidP="00D10499">
      <w:pPr>
        <w:ind w:left="792"/>
      </w:pPr>
    </w:p>
    <w:p w14:paraId="05A51B4D" w14:textId="2A150628" w:rsidR="003531E6" w:rsidRDefault="003531E6" w:rsidP="00D10499">
      <w:pPr>
        <w:ind w:left="792"/>
      </w:pPr>
    </w:p>
    <w:p w14:paraId="0399F451" w14:textId="443E7B5A" w:rsidR="003531E6" w:rsidRDefault="003531E6" w:rsidP="00D10499">
      <w:pPr>
        <w:ind w:left="792"/>
      </w:pPr>
    </w:p>
    <w:p w14:paraId="2C0F00D1" w14:textId="569F1296" w:rsidR="003531E6" w:rsidRDefault="003531E6" w:rsidP="00D10499">
      <w:pPr>
        <w:ind w:left="792"/>
      </w:pPr>
    </w:p>
    <w:p w14:paraId="2F98FB54" w14:textId="1AEEA281" w:rsidR="003531E6" w:rsidRDefault="003531E6" w:rsidP="00D10499">
      <w:pPr>
        <w:ind w:left="792"/>
      </w:pPr>
    </w:p>
    <w:p w14:paraId="4FDCF24C" w14:textId="6A4839BB" w:rsidR="003531E6" w:rsidRDefault="003531E6" w:rsidP="00D10499">
      <w:pPr>
        <w:ind w:left="792"/>
      </w:pPr>
    </w:p>
    <w:p w14:paraId="6FDB98E4" w14:textId="56855A7D" w:rsidR="003531E6" w:rsidRDefault="003531E6" w:rsidP="00D10499">
      <w:pPr>
        <w:ind w:left="792"/>
      </w:pPr>
    </w:p>
    <w:p w14:paraId="54ED4A65" w14:textId="2E4BEE7E" w:rsidR="003531E6" w:rsidRDefault="003531E6" w:rsidP="00D10499">
      <w:pPr>
        <w:ind w:left="792"/>
      </w:pPr>
    </w:p>
    <w:p w14:paraId="32091D88" w14:textId="22BEC85E" w:rsidR="003531E6" w:rsidRDefault="003531E6" w:rsidP="00D10499">
      <w:pPr>
        <w:ind w:left="792"/>
      </w:pPr>
    </w:p>
    <w:p w14:paraId="0C198F73" w14:textId="4BA0E553" w:rsidR="003531E6" w:rsidRDefault="003531E6" w:rsidP="00D10499">
      <w:pPr>
        <w:ind w:left="792"/>
      </w:pPr>
    </w:p>
    <w:p w14:paraId="768A83FB" w14:textId="3AF6246D" w:rsidR="003531E6" w:rsidRDefault="003531E6" w:rsidP="00D10499">
      <w:pPr>
        <w:ind w:left="792"/>
      </w:pPr>
    </w:p>
    <w:p w14:paraId="0FE04756" w14:textId="77777777" w:rsidR="003531E6" w:rsidRPr="00F43CB5" w:rsidRDefault="003531E6" w:rsidP="00D10499">
      <w:pPr>
        <w:ind w:left="792"/>
      </w:pPr>
    </w:p>
    <w:p w14:paraId="34F76052" w14:textId="47EB30F1" w:rsidR="00817100" w:rsidRDefault="00817100" w:rsidP="00817100">
      <w:pPr>
        <w:pStyle w:val="Title"/>
        <w:numPr>
          <w:ilvl w:val="1"/>
          <w:numId w:val="2"/>
        </w:numPr>
      </w:pPr>
      <w:r>
        <w:lastRenderedPageBreak/>
        <w:t xml:space="preserve">Resolution </w:t>
      </w:r>
    </w:p>
    <w:p w14:paraId="24C16691" w14:textId="667E111C" w:rsidR="00AB5C86" w:rsidRPr="00AB5C86" w:rsidRDefault="00AB5C86" w:rsidP="00AB5C86">
      <w:pPr>
        <w:ind w:left="1440"/>
      </w:pPr>
      <w:r>
        <w:t>In order to resolve the issues, the above-mentioned values were all corrected. (See figs. 5-7)</w:t>
      </w:r>
    </w:p>
    <w:p w14:paraId="30933619" w14:textId="77777777" w:rsidR="00D10499" w:rsidRDefault="00D10499" w:rsidP="00D10499">
      <w:pPr>
        <w:pStyle w:val="ListParagraph"/>
        <w:keepNext/>
        <w:ind w:left="1080" w:firstLine="360"/>
      </w:pPr>
      <w:r w:rsidRPr="00F43CB5">
        <w:rPr>
          <w:noProof/>
        </w:rPr>
        <w:drawing>
          <wp:inline distT="0" distB="0" distL="0" distR="0" wp14:anchorId="2A806DCA" wp14:editId="1C00A98A">
            <wp:extent cx="4944165" cy="2534004"/>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2"/>
                    <a:stretch>
                      <a:fillRect/>
                    </a:stretch>
                  </pic:blipFill>
                  <pic:spPr>
                    <a:xfrm>
                      <a:off x="0" y="0"/>
                      <a:ext cx="4944165" cy="2534004"/>
                    </a:xfrm>
                    <a:prstGeom prst="rect">
                      <a:avLst/>
                    </a:prstGeom>
                  </pic:spPr>
                </pic:pic>
              </a:graphicData>
            </a:graphic>
          </wp:inline>
        </w:drawing>
      </w:r>
    </w:p>
    <w:p w14:paraId="1A8F3B0B" w14:textId="33D995D0" w:rsidR="00D10499" w:rsidRDefault="00D10499" w:rsidP="00D10499">
      <w:pPr>
        <w:pStyle w:val="Caption"/>
        <w:ind w:left="720" w:firstLine="720"/>
      </w:pPr>
      <w:r>
        <w:t xml:space="preserve">Figure </w:t>
      </w:r>
      <w:fldSimple w:instr=" SEQ Figure \* ARABIC ">
        <w:r w:rsidR="00AA6622">
          <w:rPr>
            <w:noProof/>
          </w:rPr>
          <w:t>5</w:t>
        </w:r>
      </w:fldSimple>
      <w:r>
        <w:t>- Corrected DHCP Service Settings for WebServ Server</w:t>
      </w:r>
    </w:p>
    <w:p w14:paraId="03D8E64C" w14:textId="77777777" w:rsidR="00D10499" w:rsidRDefault="00D10499" w:rsidP="00D10499">
      <w:pPr>
        <w:pStyle w:val="ListParagraph"/>
        <w:keepNext/>
        <w:ind w:left="1440"/>
      </w:pPr>
      <w:r w:rsidRPr="00F43CB5">
        <w:rPr>
          <w:noProof/>
        </w:rPr>
        <w:drawing>
          <wp:inline distT="0" distB="0" distL="0" distR="0" wp14:anchorId="6074CDBA" wp14:editId="7C05340E">
            <wp:extent cx="4848902" cy="1457528"/>
            <wp:effectExtent l="0" t="0" r="8890" b="9525"/>
            <wp:docPr id="13" name="Picture 1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10;&#10;Description automatically generated"/>
                    <pic:cNvPicPr/>
                  </pic:nvPicPr>
                  <pic:blipFill>
                    <a:blip r:embed="rId13"/>
                    <a:stretch>
                      <a:fillRect/>
                    </a:stretch>
                  </pic:blipFill>
                  <pic:spPr>
                    <a:xfrm>
                      <a:off x="0" y="0"/>
                      <a:ext cx="4848902" cy="1457528"/>
                    </a:xfrm>
                    <a:prstGeom prst="rect">
                      <a:avLst/>
                    </a:prstGeom>
                  </pic:spPr>
                </pic:pic>
              </a:graphicData>
            </a:graphic>
          </wp:inline>
        </w:drawing>
      </w:r>
    </w:p>
    <w:p w14:paraId="3307A829" w14:textId="5E3C2911" w:rsidR="00D10499" w:rsidRDefault="00D10499" w:rsidP="00D10499">
      <w:pPr>
        <w:pStyle w:val="Caption"/>
        <w:ind w:left="1080" w:firstLine="360"/>
      </w:pPr>
      <w:r>
        <w:t xml:space="preserve">Figure </w:t>
      </w:r>
      <w:fldSimple w:instr=" SEQ Figure \* ARABIC ">
        <w:r w:rsidR="00AA6622">
          <w:rPr>
            <w:noProof/>
          </w:rPr>
          <w:t>6</w:t>
        </w:r>
      </w:fldSimple>
      <w:r>
        <w:t>- Corrected DNS Service Settings for WebServ Server</w:t>
      </w:r>
    </w:p>
    <w:p w14:paraId="47CAE95D" w14:textId="77777777" w:rsidR="00D10499" w:rsidRDefault="00D10499" w:rsidP="00D10499">
      <w:pPr>
        <w:pStyle w:val="ListParagraph"/>
        <w:ind w:left="360"/>
      </w:pPr>
    </w:p>
    <w:p w14:paraId="4E675EAA" w14:textId="77777777" w:rsidR="00D10499" w:rsidRDefault="00D10499" w:rsidP="00D10499">
      <w:pPr>
        <w:pStyle w:val="ListParagraph"/>
        <w:keepNext/>
        <w:ind w:firstLine="360"/>
      </w:pPr>
      <w:r w:rsidRPr="00F43CB5">
        <w:rPr>
          <w:noProof/>
        </w:rPr>
        <w:lastRenderedPageBreak/>
        <w:drawing>
          <wp:inline distT="0" distB="0" distL="0" distR="0" wp14:anchorId="6EAAF4F8" wp14:editId="2F84BFE9">
            <wp:extent cx="4972744" cy="4763165"/>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4"/>
                    <a:stretch>
                      <a:fillRect/>
                    </a:stretch>
                  </pic:blipFill>
                  <pic:spPr>
                    <a:xfrm>
                      <a:off x="0" y="0"/>
                      <a:ext cx="4972744" cy="4763165"/>
                    </a:xfrm>
                    <a:prstGeom prst="rect">
                      <a:avLst/>
                    </a:prstGeom>
                  </pic:spPr>
                </pic:pic>
              </a:graphicData>
            </a:graphic>
          </wp:inline>
        </w:drawing>
      </w:r>
    </w:p>
    <w:p w14:paraId="6EA77D57" w14:textId="1C16FCDB" w:rsidR="00D10499" w:rsidRDefault="00D10499" w:rsidP="00D10499">
      <w:pPr>
        <w:pStyle w:val="Caption"/>
        <w:ind w:left="432" w:firstLine="360"/>
      </w:pPr>
      <w:r>
        <w:t xml:space="preserve">Figure </w:t>
      </w:r>
      <w:fldSimple w:instr=" SEQ Figure \* ARABIC ">
        <w:r w:rsidR="00AA6622">
          <w:rPr>
            <w:noProof/>
          </w:rPr>
          <w:t>7</w:t>
        </w:r>
      </w:fldSimple>
      <w:r>
        <w:t>- Corrected DNS settings for HomeNetWireless Router</w:t>
      </w:r>
    </w:p>
    <w:p w14:paraId="1A1B9E43" w14:textId="2A1D6AA3" w:rsidR="00D10499" w:rsidRDefault="00D10499" w:rsidP="00D10499">
      <w:pPr>
        <w:ind w:left="720"/>
      </w:pPr>
    </w:p>
    <w:p w14:paraId="4590B220" w14:textId="5B0E5755" w:rsidR="003531E6" w:rsidRDefault="003531E6" w:rsidP="00D10499">
      <w:pPr>
        <w:ind w:left="720"/>
      </w:pPr>
    </w:p>
    <w:p w14:paraId="50392C53" w14:textId="3C663AD4" w:rsidR="003531E6" w:rsidRDefault="003531E6" w:rsidP="00D10499">
      <w:pPr>
        <w:ind w:left="720"/>
      </w:pPr>
    </w:p>
    <w:p w14:paraId="38EBA637" w14:textId="43546598" w:rsidR="003531E6" w:rsidRDefault="003531E6" w:rsidP="00D10499">
      <w:pPr>
        <w:ind w:left="720"/>
      </w:pPr>
    </w:p>
    <w:p w14:paraId="17CA5B5A" w14:textId="491F4B16" w:rsidR="003531E6" w:rsidRDefault="003531E6" w:rsidP="00D10499">
      <w:pPr>
        <w:ind w:left="720"/>
      </w:pPr>
    </w:p>
    <w:p w14:paraId="50905818" w14:textId="4C906709" w:rsidR="003531E6" w:rsidRDefault="003531E6" w:rsidP="00D10499">
      <w:pPr>
        <w:ind w:left="720"/>
      </w:pPr>
    </w:p>
    <w:p w14:paraId="5ACDA7B3" w14:textId="1EA7594B" w:rsidR="003531E6" w:rsidRDefault="003531E6" w:rsidP="00D10499">
      <w:pPr>
        <w:ind w:left="720"/>
      </w:pPr>
    </w:p>
    <w:p w14:paraId="15194EDE" w14:textId="06F34C1B" w:rsidR="003531E6" w:rsidRDefault="003531E6" w:rsidP="00D10499">
      <w:pPr>
        <w:ind w:left="720"/>
      </w:pPr>
    </w:p>
    <w:p w14:paraId="3EBB56CA" w14:textId="33FD58F4" w:rsidR="003531E6" w:rsidRDefault="003531E6" w:rsidP="00D10499">
      <w:pPr>
        <w:ind w:left="720"/>
      </w:pPr>
    </w:p>
    <w:p w14:paraId="194A4CC1" w14:textId="526F3FDC" w:rsidR="003531E6" w:rsidRDefault="003531E6" w:rsidP="00D10499">
      <w:pPr>
        <w:ind w:left="720"/>
      </w:pPr>
    </w:p>
    <w:p w14:paraId="10F1BA29" w14:textId="247F6534" w:rsidR="003531E6" w:rsidRDefault="003531E6" w:rsidP="00D10499">
      <w:pPr>
        <w:ind w:left="720"/>
      </w:pPr>
    </w:p>
    <w:p w14:paraId="465A391B" w14:textId="77777777" w:rsidR="003531E6" w:rsidRPr="00D10499" w:rsidRDefault="003531E6" w:rsidP="00D10499">
      <w:pPr>
        <w:ind w:left="720"/>
      </w:pPr>
    </w:p>
    <w:p w14:paraId="34C57260" w14:textId="229C7AC2" w:rsidR="00817100" w:rsidRDefault="00817100" w:rsidP="00817100">
      <w:pPr>
        <w:pStyle w:val="Title"/>
        <w:numPr>
          <w:ilvl w:val="1"/>
          <w:numId w:val="2"/>
        </w:numPr>
      </w:pPr>
      <w:r>
        <w:lastRenderedPageBreak/>
        <w:t xml:space="preserve">Testing Resolution Action </w:t>
      </w:r>
    </w:p>
    <w:p w14:paraId="681E31A7" w14:textId="53E3095E" w:rsidR="00D10499" w:rsidRPr="00D10499" w:rsidRDefault="00D10499" w:rsidP="00D10499">
      <w:pPr>
        <w:ind w:left="1440"/>
      </w:pPr>
      <w:r>
        <w:t>After testing the resolutions made above, further ping tests undertaken saw that the packets sent did in fact reach their destinations and connection was successfully established.</w:t>
      </w:r>
      <w:r w:rsidR="00AB5C86">
        <w:t xml:space="preserve"> (See figs. 8-9)</w:t>
      </w:r>
    </w:p>
    <w:p w14:paraId="56BC7411" w14:textId="77777777" w:rsidR="00D10499" w:rsidRDefault="00D10499" w:rsidP="00D10499">
      <w:pPr>
        <w:pStyle w:val="ListParagraph"/>
        <w:keepNext/>
        <w:ind w:left="1080" w:firstLine="360"/>
      </w:pPr>
      <w:r w:rsidRPr="00CB689C">
        <w:rPr>
          <w:noProof/>
        </w:rPr>
        <w:drawing>
          <wp:inline distT="0" distB="0" distL="0" distR="0" wp14:anchorId="022AB8B2" wp14:editId="3BFC38BD">
            <wp:extent cx="3962953" cy="1762371"/>
            <wp:effectExtent l="0" t="0" r="0" b="9525"/>
            <wp:docPr id="14" name="Picture 1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alendar&#10;&#10;Description automatically generated"/>
                    <pic:cNvPicPr/>
                  </pic:nvPicPr>
                  <pic:blipFill>
                    <a:blip r:embed="rId15"/>
                    <a:stretch>
                      <a:fillRect/>
                    </a:stretch>
                  </pic:blipFill>
                  <pic:spPr>
                    <a:xfrm>
                      <a:off x="0" y="0"/>
                      <a:ext cx="3962953" cy="1762371"/>
                    </a:xfrm>
                    <a:prstGeom prst="rect">
                      <a:avLst/>
                    </a:prstGeom>
                  </pic:spPr>
                </pic:pic>
              </a:graphicData>
            </a:graphic>
          </wp:inline>
        </w:drawing>
      </w:r>
    </w:p>
    <w:p w14:paraId="16BD95DB" w14:textId="3CD910BD" w:rsidR="00D10499" w:rsidRDefault="00D10499" w:rsidP="00D10499">
      <w:pPr>
        <w:pStyle w:val="Caption"/>
        <w:ind w:left="720" w:firstLine="720"/>
      </w:pPr>
      <w:r>
        <w:t xml:space="preserve">Figure </w:t>
      </w:r>
      <w:fldSimple w:instr=" SEQ Figure \* ARABIC ">
        <w:r w:rsidR="00AA6622">
          <w:rPr>
            <w:noProof/>
          </w:rPr>
          <w:t>8</w:t>
        </w:r>
      </w:fldSimple>
      <w:r>
        <w:t>- Successful Ping test for connectivity between PC1 and PC2</w:t>
      </w:r>
    </w:p>
    <w:p w14:paraId="3E54583A" w14:textId="04D1D84E" w:rsidR="00D10499" w:rsidRDefault="00D10499" w:rsidP="00D10499">
      <w:pPr>
        <w:ind w:left="1440"/>
      </w:pPr>
      <w:r>
        <w:t>Further to ping tests, traceroutes were undertaken again to check connection along the entire journey was successful with no underlying issues.</w:t>
      </w:r>
    </w:p>
    <w:p w14:paraId="31FE29AB" w14:textId="77777777" w:rsidR="00D10499" w:rsidRDefault="00D10499" w:rsidP="00D10499">
      <w:pPr>
        <w:keepNext/>
      </w:pPr>
      <w:r>
        <w:tab/>
      </w:r>
      <w:r>
        <w:tab/>
      </w:r>
      <w:r w:rsidRPr="00D10499">
        <w:rPr>
          <w:noProof/>
        </w:rPr>
        <w:drawing>
          <wp:inline distT="0" distB="0" distL="0" distR="0" wp14:anchorId="2941A37E" wp14:editId="5629E593">
            <wp:extent cx="4182059" cy="1152686"/>
            <wp:effectExtent l="0" t="0" r="9525" b="9525"/>
            <wp:docPr id="15" name="Picture 15"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 screen&#10;&#10;Description automatically generated with medium confidence"/>
                    <pic:cNvPicPr/>
                  </pic:nvPicPr>
                  <pic:blipFill>
                    <a:blip r:embed="rId16"/>
                    <a:stretch>
                      <a:fillRect/>
                    </a:stretch>
                  </pic:blipFill>
                  <pic:spPr>
                    <a:xfrm>
                      <a:off x="0" y="0"/>
                      <a:ext cx="4182059" cy="1152686"/>
                    </a:xfrm>
                    <a:prstGeom prst="rect">
                      <a:avLst/>
                    </a:prstGeom>
                  </pic:spPr>
                </pic:pic>
              </a:graphicData>
            </a:graphic>
          </wp:inline>
        </w:drawing>
      </w:r>
    </w:p>
    <w:p w14:paraId="41AA42E2" w14:textId="2E3A88AA" w:rsidR="00D10499" w:rsidRDefault="00D10499" w:rsidP="00AB5C86">
      <w:pPr>
        <w:pStyle w:val="Caption"/>
        <w:ind w:left="720" w:firstLine="720"/>
      </w:pPr>
      <w:r>
        <w:t xml:space="preserve">Figure </w:t>
      </w:r>
      <w:r w:rsidR="000F082F">
        <w:fldChar w:fldCharType="begin"/>
      </w:r>
      <w:r w:rsidR="000F082F">
        <w:instrText xml:space="preserve"> SEQ Figure \* ARABIC </w:instrText>
      </w:r>
      <w:r w:rsidR="000F082F">
        <w:fldChar w:fldCharType="separate"/>
      </w:r>
      <w:r w:rsidR="00AA6622">
        <w:rPr>
          <w:noProof/>
        </w:rPr>
        <w:t>9</w:t>
      </w:r>
      <w:r w:rsidR="000F082F">
        <w:rPr>
          <w:noProof/>
        </w:rPr>
        <w:fldChar w:fldCharType="end"/>
      </w:r>
      <w:r>
        <w:t>- Successful Traceroute command from PC1 to WebServ Server</w:t>
      </w:r>
    </w:p>
    <w:p w14:paraId="772BD685" w14:textId="67D19849" w:rsidR="00AB5C86" w:rsidRPr="00AB5C86" w:rsidRDefault="003531E6" w:rsidP="00AB5C86">
      <w:r>
        <w:br w:type="page"/>
      </w:r>
    </w:p>
    <w:p w14:paraId="382148B5" w14:textId="2B5268B4" w:rsidR="00817100" w:rsidRDefault="00817100" w:rsidP="00817100">
      <w:pPr>
        <w:pStyle w:val="Title"/>
        <w:numPr>
          <w:ilvl w:val="0"/>
          <w:numId w:val="2"/>
        </w:numPr>
      </w:pPr>
      <w:r>
        <w:lastRenderedPageBreak/>
        <w:t>Results</w:t>
      </w:r>
    </w:p>
    <w:p w14:paraId="138797A3" w14:textId="0C80689B" w:rsidR="00AB5C86" w:rsidRDefault="00AB5C86" w:rsidP="00AB5C86">
      <w:pPr>
        <w:ind w:left="720"/>
      </w:pPr>
      <w:r>
        <w:t>The end goal of the network was to be able to view a simple test webpage from each of the devices on the local network. After initial network testing and identification of errors, and then diagnostic testing and resolutionary action being taken the network works as expected. All devices are able to connect to the hosted webpage and view it as intended with no connectivity issues or errors. (See fig. 10)</w:t>
      </w:r>
    </w:p>
    <w:p w14:paraId="4FB54582" w14:textId="77777777" w:rsidR="00AB5C86" w:rsidRDefault="00AB5C86" w:rsidP="00AB5C86">
      <w:pPr>
        <w:keepNext/>
        <w:ind w:left="720"/>
      </w:pPr>
      <w:r w:rsidRPr="00AB5C86">
        <w:rPr>
          <w:noProof/>
        </w:rPr>
        <w:drawing>
          <wp:inline distT="0" distB="0" distL="0" distR="0" wp14:anchorId="5607FA39" wp14:editId="53417583">
            <wp:extent cx="5731510" cy="1715770"/>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17"/>
                    <a:stretch>
                      <a:fillRect/>
                    </a:stretch>
                  </pic:blipFill>
                  <pic:spPr>
                    <a:xfrm>
                      <a:off x="0" y="0"/>
                      <a:ext cx="5731510" cy="1715770"/>
                    </a:xfrm>
                    <a:prstGeom prst="rect">
                      <a:avLst/>
                    </a:prstGeom>
                  </pic:spPr>
                </pic:pic>
              </a:graphicData>
            </a:graphic>
          </wp:inline>
        </w:drawing>
      </w:r>
    </w:p>
    <w:p w14:paraId="171ED069" w14:textId="252A9608" w:rsidR="00817100" w:rsidRPr="00817100" w:rsidRDefault="00AB5C86" w:rsidP="00AB5C86">
      <w:pPr>
        <w:pStyle w:val="Caption"/>
      </w:pPr>
      <w:r>
        <w:t xml:space="preserve">Figure </w:t>
      </w:r>
      <w:r w:rsidR="000F082F">
        <w:fldChar w:fldCharType="begin"/>
      </w:r>
      <w:r w:rsidR="000F082F">
        <w:instrText xml:space="preserve"> SEQ Figure \* ARABIC </w:instrText>
      </w:r>
      <w:r w:rsidR="000F082F">
        <w:fldChar w:fldCharType="separate"/>
      </w:r>
      <w:r w:rsidR="00AA6622">
        <w:rPr>
          <w:noProof/>
        </w:rPr>
        <w:t>10</w:t>
      </w:r>
      <w:r w:rsidR="000F082F">
        <w:rPr>
          <w:noProof/>
        </w:rPr>
        <w:fldChar w:fldCharType="end"/>
      </w:r>
      <w:r>
        <w:t>- Successful Connection and viewing of hosted webpage</w:t>
      </w:r>
    </w:p>
    <w:p w14:paraId="3501D921" w14:textId="0883F2D8" w:rsidR="00AA6622" w:rsidRDefault="00AA6622" w:rsidP="00AA6622">
      <w:r>
        <w:tab/>
        <w:t xml:space="preserve">To further prove that all devices on the network can communicate and are connected, multiple ping tests from each device to every other device on the network was connected and the </w:t>
      </w:r>
      <w:proofErr w:type="spellStart"/>
      <w:r>
        <w:t>arp</w:t>
      </w:r>
      <w:proofErr w:type="spellEnd"/>
      <w:r>
        <w:t xml:space="preserve"> -a command was used to show the </w:t>
      </w:r>
      <w:proofErr w:type="spellStart"/>
      <w:r>
        <w:t>arp</w:t>
      </w:r>
      <w:proofErr w:type="spellEnd"/>
      <w:r>
        <w:t xml:space="preserve"> cache of each device to ensure they were all connecting to at least one common device. (See figs. 11- 12) As can be seen by the figures, and given what has already been defined. It can be seen that PC1 is connected to 192.168.0.1 which is the LAN default gateway, and 172.168.0.1 which is the internet address of the default gateway (router),k showing that both devices have at least one device in common, and are therefore able to connect and communicate by using this device as a communication medium.</w:t>
      </w:r>
    </w:p>
    <w:p w14:paraId="30D05684" w14:textId="77777777" w:rsidR="00AA6622" w:rsidRDefault="00AA6622" w:rsidP="00AA6622">
      <w:pPr>
        <w:keepNext/>
      </w:pPr>
      <w:r w:rsidRPr="00AA6622">
        <w:drawing>
          <wp:inline distT="0" distB="0" distL="0" distR="0" wp14:anchorId="1260B80A" wp14:editId="23810CFC">
            <wp:extent cx="3696216" cy="781159"/>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8"/>
                    <a:stretch>
                      <a:fillRect/>
                    </a:stretch>
                  </pic:blipFill>
                  <pic:spPr>
                    <a:xfrm>
                      <a:off x="0" y="0"/>
                      <a:ext cx="3696216" cy="781159"/>
                    </a:xfrm>
                    <a:prstGeom prst="rect">
                      <a:avLst/>
                    </a:prstGeom>
                  </pic:spPr>
                </pic:pic>
              </a:graphicData>
            </a:graphic>
          </wp:inline>
        </w:drawing>
      </w:r>
    </w:p>
    <w:p w14:paraId="1EDC64C6" w14:textId="3B63A12E" w:rsidR="00AA6622" w:rsidRDefault="00AA6622" w:rsidP="00AA6622">
      <w:pPr>
        <w:pStyle w:val="Caption"/>
      </w:pPr>
      <w:r>
        <w:t xml:space="preserve">Figure </w:t>
      </w:r>
      <w:fldSimple w:instr=" SEQ Figure \* ARABIC ">
        <w:r>
          <w:rPr>
            <w:noProof/>
          </w:rPr>
          <w:t>11</w:t>
        </w:r>
      </w:fldSimple>
      <w:r>
        <w:t xml:space="preserve">- </w:t>
      </w:r>
      <w:proofErr w:type="spellStart"/>
      <w:r>
        <w:t>arp</w:t>
      </w:r>
      <w:proofErr w:type="spellEnd"/>
      <w:r>
        <w:t xml:space="preserve"> cache of PC1</w:t>
      </w:r>
    </w:p>
    <w:p w14:paraId="20D1C623" w14:textId="77777777" w:rsidR="00AA6622" w:rsidRDefault="00AA6622" w:rsidP="00AA6622">
      <w:pPr>
        <w:keepNext/>
      </w:pPr>
      <w:r w:rsidRPr="00AA6622">
        <w:drawing>
          <wp:inline distT="0" distB="0" distL="0" distR="0" wp14:anchorId="2EDE750D" wp14:editId="273D4745">
            <wp:extent cx="3877216" cy="590632"/>
            <wp:effectExtent l="0" t="0" r="9525"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9"/>
                    <a:stretch>
                      <a:fillRect/>
                    </a:stretch>
                  </pic:blipFill>
                  <pic:spPr>
                    <a:xfrm>
                      <a:off x="0" y="0"/>
                      <a:ext cx="3877216" cy="590632"/>
                    </a:xfrm>
                    <a:prstGeom prst="rect">
                      <a:avLst/>
                    </a:prstGeom>
                  </pic:spPr>
                </pic:pic>
              </a:graphicData>
            </a:graphic>
          </wp:inline>
        </w:drawing>
      </w:r>
    </w:p>
    <w:p w14:paraId="4C20843B" w14:textId="09E4EBD8" w:rsidR="00AA6622" w:rsidRPr="00AA6622" w:rsidRDefault="00AA6622" w:rsidP="00AA6622">
      <w:pPr>
        <w:pStyle w:val="Caption"/>
      </w:pPr>
      <w:r>
        <w:t xml:space="preserve">Figure </w:t>
      </w:r>
      <w:fldSimple w:instr=" SEQ Figure \* ARABIC ">
        <w:r>
          <w:rPr>
            <w:noProof/>
          </w:rPr>
          <w:t>12</w:t>
        </w:r>
      </w:fldSimple>
      <w:r>
        <w:t xml:space="preserve">- </w:t>
      </w:r>
      <w:proofErr w:type="spellStart"/>
      <w:r>
        <w:t>arp</w:t>
      </w:r>
      <w:proofErr w:type="spellEnd"/>
      <w:r>
        <w:t xml:space="preserve"> cache of WebServ Server</w:t>
      </w:r>
    </w:p>
    <w:sectPr w:rsidR="00AA6622" w:rsidRPr="00AA6622" w:rsidSect="00817100">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CFA55" w14:textId="77777777" w:rsidR="000F082F" w:rsidRDefault="000F082F" w:rsidP="00817100">
      <w:pPr>
        <w:spacing w:after="0" w:line="240" w:lineRule="auto"/>
      </w:pPr>
      <w:r>
        <w:separator/>
      </w:r>
    </w:p>
  </w:endnote>
  <w:endnote w:type="continuationSeparator" w:id="0">
    <w:p w14:paraId="5A0D16DD" w14:textId="77777777" w:rsidR="000F082F" w:rsidRDefault="000F082F" w:rsidP="00817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368310"/>
      <w:docPartObj>
        <w:docPartGallery w:val="Page Numbers (Bottom of Page)"/>
        <w:docPartUnique/>
      </w:docPartObj>
    </w:sdtPr>
    <w:sdtEndPr>
      <w:rPr>
        <w:noProof/>
      </w:rPr>
    </w:sdtEndPr>
    <w:sdtContent>
      <w:p w14:paraId="74D4193D" w14:textId="2FD160B2" w:rsidR="00817100" w:rsidRDefault="008171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9962C" w14:textId="77777777" w:rsidR="00817100" w:rsidRDefault="00817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C5806" w14:textId="77777777" w:rsidR="000F082F" w:rsidRDefault="000F082F" w:rsidP="00817100">
      <w:pPr>
        <w:spacing w:after="0" w:line="240" w:lineRule="auto"/>
      </w:pPr>
      <w:r>
        <w:separator/>
      </w:r>
    </w:p>
  </w:footnote>
  <w:footnote w:type="continuationSeparator" w:id="0">
    <w:p w14:paraId="24C1147C" w14:textId="77777777" w:rsidR="000F082F" w:rsidRDefault="000F082F" w:rsidP="00817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84BDE"/>
    <w:multiLevelType w:val="multilevel"/>
    <w:tmpl w:val="F5322F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0177A02"/>
    <w:multiLevelType w:val="multilevel"/>
    <w:tmpl w:val="D28CFF50"/>
    <w:lvl w:ilvl="0">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45B57958"/>
    <w:multiLevelType w:val="multilevel"/>
    <w:tmpl w:val="152A6D86"/>
    <w:lvl w:ilvl="0">
      <w:start w:val="1"/>
      <w:numFmt w:val="decimal"/>
      <w:lvlText w:val="%1."/>
      <w:lvlJc w:val="left"/>
      <w:pPr>
        <w:ind w:left="780" w:hanging="780"/>
      </w:pPr>
      <w:rPr>
        <w:rFonts w:hint="default"/>
      </w:rPr>
    </w:lvl>
    <w:lvl w:ilvl="1">
      <w:start w:val="1"/>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3" w15:restartNumberingAfterBreak="0">
    <w:nsid w:val="483A2D5F"/>
    <w:multiLevelType w:val="multilevel"/>
    <w:tmpl w:val="9542AE5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67DE6D13"/>
    <w:multiLevelType w:val="multilevel"/>
    <w:tmpl w:val="7F205B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2BB2E55"/>
    <w:multiLevelType w:val="multilevel"/>
    <w:tmpl w:val="405A10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100"/>
    <w:rsid w:val="000170E8"/>
    <w:rsid w:val="000F082F"/>
    <w:rsid w:val="0012582D"/>
    <w:rsid w:val="00137224"/>
    <w:rsid w:val="00174216"/>
    <w:rsid w:val="003531E6"/>
    <w:rsid w:val="005235BB"/>
    <w:rsid w:val="00542CB7"/>
    <w:rsid w:val="00817100"/>
    <w:rsid w:val="00AA6622"/>
    <w:rsid w:val="00AB5C86"/>
    <w:rsid w:val="00CB689C"/>
    <w:rsid w:val="00D10499"/>
    <w:rsid w:val="00F43CB5"/>
    <w:rsid w:val="00F64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B563"/>
  <w15:chartTrackingRefBased/>
  <w15:docId w15:val="{1FBE5476-DD1F-4AE5-B232-9AAFB9001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171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710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171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10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8171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7100"/>
    <w:rPr>
      <w:rFonts w:eastAsiaTheme="minorEastAsia"/>
      <w:lang w:val="en-US"/>
    </w:rPr>
  </w:style>
  <w:style w:type="table" w:styleId="TableGrid">
    <w:name w:val="Table Grid"/>
    <w:basedOn w:val="TableNormal"/>
    <w:uiPriority w:val="39"/>
    <w:rsid w:val="00817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7100"/>
    <w:pPr>
      <w:ind w:left="720"/>
      <w:contextualSpacing/>
    </w:pPr>
  </w:style>
  <w:style w:type="paragraph" w:styleId="Header">
    <w:name w:val="header"/>
    <w:basedOn w:val="Normal"/>
    <w:link w:val="HeaderChar"/>
    <w:uiPriority w:val="99"/>
    <w:unhideWhenUsed/>
    <w:rsid w:val="00817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100"/>
  </w:style>
  <w:style w:type="paragraph" w:styleId="Footer">
    <w:name w:val="footer"/>
    <w:basedOn w:val="Normal"/>
    <w:link w:val="FooterChar"/>
    <w:uiPriority w:val="99"/>
    <w:unhideWhenUsed/>
    <w:rsid w:val="00817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100"/>
  </w:style>
  <w:style w:type="paragraph" w:styleId="Caption">
    <w:name w:val="caption"/>
    <w:basedOn w:val="Normal"/>
    <w:next w:val="Normal"/>
    <w:uiPriority w:val="35"/>
    <w:unhideWhenUsed/>
    <w:qFormat/>
    <w:rsid w:val="0081710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SWANSEA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11</Pages>
  <Words>711</Words>
  <Characters>4058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Build and document a simple Network</vt:lpstr>
    </vt:vector>
  </TitlesOfParts>
  <Company>uwtsd</Company>
  <LinksUpToDate>false</LinksUpToDate>
  <CharactersWithSpaces>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and document a simple Network</dc:title>
  <dc:subject>Network documentation</dc:subject>
  <dc:creator>Josh Perry (1903738)</dc:creator>
  <cp:keywords/>
  <dc:description/>
  <cp:lastModifiedBy>Josh Perry</cp:lastModifiedBy>
  <cp:revision>9</cp:revision>
  <dcterms:created xsi:type="dcterms:W3CDTF">2021-11-01T15:50:00Z</dcterms:created>
  <dcterms:modified xsi:type="dcterms:W3CDTF">2021-11-01T17:52:00Z</dcterms:modified>
</cp:coreProperties>
</file>