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39165524"/>
        <w:docPartObj>
          <w:docPartGallery w:val="Cover Pages"/>
          <w:docPartUnique/>
        </w:docPartObj>
      </w:sdtPr>
      <w:sdtEndPr>
        <w:rPr>
          <w:b/>
          <w:bCs/>
          <w:smallCaps/>
        </w:rPr>
      </w:sdtEndPr>
      <w:sdtContent>
        <w:p w14:paraId="1D6FE9FF" w14:textId="3E379890" w:rsidR="00B73D7B" w:rsidRDefault="00B73D7B"/>
        <w:p w14:paraId="0E979D2A" w14:textId="344EC85B" w:rsidR="00B73D7B" w:rsidRDefault="00B73D7B">
          <w:r>
            <w:rPr>
              <w:noProof/>
            </w:rPr>
            <mc:AlternateContent>
              <mc:Choice Requires="wps">
                <w:drawing>
                  <wp:anchor distT="0" distB="0" distL="114300" distR="114300" simplePos="0" relativeHeight="251661312" behindDoc="0" locked="0" layoutInCell="1" allowOverlap="1" wp14:anchorId="12560A4E" wp14:editId="72B233B2">
                    <wp:simplePos x="0" y="0"/>
                    <wp:positionH relativeFrom="page">
                      <wp:posOffset>476250</wp:posOffset>
                    </wp:positionH>
                    <wp:positionV relativeFrom="page">
                      <wp:posOffset>9001125</wp:posOffset>
                    </wp:positionV>
                    <wp:extent cx="5753100" cy="5524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552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0AE882" w14:textId="7A3D0F6F" w:rsidR="00B73D7B" w:rsidRDefault="00B73D7B">
                                <w:pPr>
                                  <w:pStyle w:val="NoSpacing"/>
                                  <w:spacing w:before="40" w:after="40"/>
                                  <w:rPr>
                                    <w:caps/>
                                    <w:color w:val="4472C4" w:themeColor="accent1"/>
                                    <w:sz w:val="28"/>
                                    <w:szCs w:val="28"/>
                                  </w:rPr>
                                </w:pPr>
                              </w:p>
                              <w:sdt>
                                <w:sdtPr>
                                  <w:rPr>
                                    <w:caps/>
                                    <w:color w:val="000000" w:themeColor="text1"/>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E86805F" w14:textId="0AFA9A54" w:rsidR="00B73D7B" w:rsidRPr="005873A2" w:rsidRDefault="00B73D7B">
                                    <w:pPr>
                                      <w:pStyle w:val="NoSpacing"/>
                                      <w:spacing w:before="40" w:after="40"/>
                                      <w:rPr>
                                        <w:caps/>
                                        <w:color w:val="000000" w:themeColor="text1"/>
                                        <w:sz w:val="28"/>
                                        <w:szCs w:val="28"/>
                                      </w:rPr>
                                    </w:pPr>
                                    <w:r w:rsidRPr="005873A2">
                                      <w:rPr>
                                        <w:caps/>
                                        <w:color w:val="000000" w:themeColor="text1"/>
                                        <w:sz w:val="28"/>
                                        <w:szCs w:val="28"/>
                                      </w:rPr>
                                      <w:t>Katarzyna Pindel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2560A4E" id="_x0000_t202" coordsize="21600,21600" o:spt="202" path="m,l,21600r21600,l21600,xe">
                    <v:stroke joinstyle="miter"/>
                    <v:path gradientshapeok="t" o:connecttype="rect"/>
                  </v:shapetype>
                  <v:shape id="Text Box 129" o:spid="_x0000_s1026" type="#_x0000_t202" style="position:absolute;margin-left:37.5pt;margin-top:708.75pt;width:453pt;height:43.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" filled="f" stroked="f" strokeweight=".5pt">
                    <v:textbox inset="1in,0,86.4pt,0">
                      <w:txbxContent>
                        <w:p w14:paraId="250AE882" w14:textId="7A3D0F6F" w:rsidR="00B73D7B" w:rsidRDefault="00B73D7B">
                          <w:pPr>
                            <w:pStyle w:val="NoSpacing"/>
                            <w:spacing w:before="40" w:after="40"/>
                            <w:rPr>
                              <w:caps/>
                              <w:color w:val="4472C4" w:themeColor="accent1"/>
                              <w:sz w:val="28"/>
                              <w:szCs w:val="28"/>
                            </w:rPr>
                          </w:pPr>
                        </w:p>
                        <w:sdt>
                          <w:sdtPr>
                            <w:rPr>
                              <w:caps/>
                              <w:color w:val="000000" w:themeColor="text1"/>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E86805F" w14:textId="0AFA9A54" w:rsidR="00B73D7B" w:rsidRPr="005873A2" w:rsidRDefault="00B73D7B">
                              <w:pPr>
                                <w:pStyle w:val="NoSpacing"/>
                                <w:spacing w:before="40" w:after="40"/>
                                <w:rPr>
                                  <w:caps/>
                                  <w:color w:val="000000" w:themeColor="text1"/>
                                  <w:sz w:val="28"/>
                                  <w:szCs w:val="28"/>
                                </w:rPr>
                              </w:pPr>
                              <w:r w:rsidRPr="005873A2">
                                <w:rPr>
                                  <w:caps/>
                                  <w:color w:val="000000" w:themeColor="text1"/>
                                  <w:sz w:val="28"/>
                                  <w:szCs w:val="28"/>
                                </w:rPr>
                                <w:t>Katarzyna Pindel</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1EF85428" wp14:editId="37C147F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854F8E0" w14:textId="470F0C43" w:rsidR="00B73D7B" w:rsidRDefault="00B73D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73D7B">
                                        <w:rPr>
                                          <w:color w:val="FFFFFF" w:themeColor="background1"/>
                                          <w:sz w:val="72"/>
                                          <w:szCs w:val="72"/>
                                        </w:rPr>
                                        <w:t>Object Oriented Programming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EF85428"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854F8E0" w14:textId="470F0C43" w:rsidR="00B73D7B" w:rsidRDefault="00B73D7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73D7B">
                                  <w:rPr>
                                    <w:color w:val="FFFFFF" w:themeColor="background1"/>
                                    <w:sz w:val="72"/>
                                    <w:szCs w:val="72"/>
                                  </w:rPr>
                                  <w:t>Object Oriented Programming</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CF39D5D" wp14:editId="4D74495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CAB954" w14:textId="4E4FF71E" w:rsidR="00B73D7B" w:rsidRPr="005873A2" w:rsidRDefault="00B73D7B">
                                <w:pPr>
                                  <w:pStyle w:val="NoSpacing"/>
                                  <w:rPr>
                                    <w:color w:val="000000" w:themeColor="text1"/>
                                    <w:sz w:val="18"/>
                                    <w:szCs w:val="18"/>
                                  </w:rPr>
                                </w:pPr>
                                <w:sdt>
                                  <w:sdtPr>
                                    <w:rPr>
                                      <w:caps/>
                                      <w:color w:val="000000" w:themeColor="text1"/>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5873A2">
                                      <w:rPr>
                                        <w:caps/>
                                        <w:color w:val="000000" w:themeColor="text1"/>
                                        <w:sz w:val="18"/>
                                        <w:szCs w:val="18"/>
                                      </w:rPr>
                                      <w:t>Web Development</w:t>
                                    </w:r>
                                  </w:sdtContent>
                                </w:sdt>
                                <w:r w:rsidRPr="005873A2">
                                  <w:rPr>
                                    <w:caps/>
                                    <w:color w:val="000000" w:themeColor="text1"/>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CF39D5D"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6DCAB954" w14:textId="4E4FF71E" w:rsidR="00B73D7B" w:rsidRPr="005873A2" w:rsidRDefault="00B73D7B">
                          <w:pPr>
                            <w:pStyle w:val="NoSpacing"/>
                            <w:rPr>
                              <w:color w:val="000000" w:themeColor="text1"/>
                              <w:sz w:val="18"/>
                              <w:szCs w:val="18"/>
                            </w:rPr>
                          </w:pPr>
                          <w:sdt>
                            <w:sdtPr>
                              <w:rPr>
                                <w:caps/>
                                <w:color w:val="000000" w:themeColor="text1"/>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Pr="005873A2">
                                <w:rPr>
                                  <w:caps/>
                                  <w:color w:val="000000" w:themeColor="text1"/>
                                  <w:sz w:val="18"/>
                                  <w:szCs w:val="18"/>
                                </w:rPr>
                                <w:t>Web Development</w:t>
                              </w:r>
                            </w:sdtContent>
                          </w:sdt>
                          <w:r w:rsidRPr="005873A2">
                            <w:rPr>
                              <w:caps/>
                              <w:color w:val="000000" w:themeColor="text1"/>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761F2666" wp14:editId="2411138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8D20019" w14:textId="030FCB33" w:rsidR="00B73D7B" w:rsidRPr="00AB00CD" w:rsidRDefault="00B73D7B">
                                    <w:pPr>
                                      <w:pStyle w:val="NoSpacing"/>
                                      <w:jc w:val="right"/>
                                      <w:rPr>
                                        <w:color w:val="000000" w:themeColor="text1"/>
                                        <w:sz w:val="24"/>
                                        <w:szCs w:val="24"/>
                                      </w:rPr>
                                    </w:pPr>
                                    <w:r w:rsidRPr="00AB00CD">
                                      <w:rPr>
                                        <w:color w:val="000000" w:themeColor="text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1F266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8D20019" w14:textId="030FCB33" w:rsidR="00B73D7B" w:rsidRPr="00AB00CD" w:rsidRDefault="00B73D7B">
                              <w:pPr>
                                <w:pStyle w:val="NoSpacing"/>
                                <w:jc w:val="right"/>
                                <w:rPr>
                                  <w:color w:val="000000" w:themeColor="text1"/>
                                  <w:sz w:val="24"/>
                                  <w:szCs w:val="24"/>
                                </w:rPr>
                              </w:pPr>
                              <w:r w:rsidRPr="00AB00CD">
                                <w:rPr>
                                  <w:color w:val="000000" w:themeColor="text1"/>
                                  <w:sz w:val="24"/>
                                  <w:szCs w:val="24"/>
                                </w:rPr>
                                <w:t>2020</w:t>
                              </w:r>
                            </w:p>
                          </w:sdtContent>
                        </w:sdt>
                      </w:txbxContent>
                    </v:textbox>
                    <w10:wrap anchorx="margin" anchory="page"/>
                  </v:rect>
                </w:pict>
              </mc:Fallback>
            </mc:AlternateContent>
          </w:r>
          <w:r>
            <w:rPr>
              <w:b/>
              <w:bCs/>
              <w:smallCaps/>
            </w:rPr>
            <w:br w:type="page"/>
          </w:r>
        </w:p>
        <w:bookmarkStart w:id="0" w:name="_GoBack" w:displacedByCustomXml="next"/>
        <w:bookmarkEnd w:id="0" w:displacedByCustomXml="next"/>
      </w:sdtContent>
    </w:sdt>
    <w:sdt>
      <w:sdtPr>
        <w:id w:val="-1838838714"/>
        <w:docPartObj>
          <w:docPartGallery w:val="Table of Contents"/>
          <w:docPartUnique/>
        </w:docPartObj>
      </w:sdtPr>
      <w:sdtEndPr>
        <w:rPr>
          <w:rFonts w:asciiTheme="minorHAnsi" w:eastAsiaTheme="minorEastAsia" w:hAnsiTheme="minorHAnsi" w:cstheme="minorBidi"/>
          <w:smallCaps w:val="0"/>
          <w:noProof/>
          <w:color w:val="auto"/>
          <w:sz w:val="22"/>
          <w:szCs w:val="22"/>
        </w:rPr>
      </w:sdtEndPr>
      <w:sdtContent>
        <w:p w14:paraId="2AA74C83" w14:textId="33318A69" w:rsidR="00A915A8" w:rsidRDefault="00A915A8">
          <w:pPr>
            <w:pStyle w:val="TOCHeading"/>
          </w:pPr>
          <w:r>
            <w:t>Contents</w:t>
          </w:r>
        </w:p>
        <w:p w14:paraId="08E84462" w14:textId="1A789D7C" w:rsidR="00A915A8" w:rsidRDefault="00A915A8">
          <w:pPr>
            <w:pStyle w:val="TOC1"/>
            <w:tabs>
              <w:tab w:val="left" w:pos="440"/>
              <w:tab w:val="right" w:leader="dot" w:pos="9016"/>
            </w:tabs>
            <w:rPr>
              <w:noProof/>
            </w:rPr>
          </w:pPr>
          <w:r>
            <w:fldChar w:fldCharType="begin"/>
          </w:r>
          <w:r>
            <w:instrText xml:space="preserve"> TOC \o "1-3" \h \z \u </w:instrText>
          </w:r>
          <w:r>
            <w:fldChar w:fldCharType="separate"/>
          </w:r>
          <w:hyperlink w:anchor="_Toc32825673" w:history="1">
            <w:r w:rsidRPr="00EE5917">
              <w:rPr>
                <w:rStyle w:val="Hyperlink"/>
                <w:noProof/>
              </w:rPr>
              <w:t>1.</w:t>
            </w:r>
            <w:r>
              <w:rPr>
                <w:noProof/>
              </w:rPr>
              <w:tab/>
            </w:r>
            <w:r w:rsidRPr="00EE5917">
              <w:rPr>
                <w:rStyle w:val="Hyperlink"/>
                <w:noProof/>
              </w:rPr>
              <w:t>Orientated Programming</w:t>
            </w:r>
            <w:r>
              <w:rPr>
                <w:noProof/>
                <w:webHidden/>
              </w:rPr>
              <w:tab/>
            </w:r>
            <w:r>
              <w:rPr>
                <w:noProof/>
                <w:webHidden/>
              </w:rPr>
              <w:fldChar w:fldCharType="begin"/>
            </w:r>
            <w:r>
              <w:rPr>
                <w:noProof/>
                <w:webHidden/>
              </w:rPr>
              <w:instrText xml:space="preserve"> PAGEREF _Toc32825673 \h </w:instrText>
            </w:r>
            <w:r>
              <w:rPr>
                <w:noProof/>
                <w:webHidden/>
              </w:rPr>
            </w:r>
            <w:r>
              <w:rPr>
                <w:noProof/>
                <w:webHidden/>
              </w:rPr>
              <w:fldChar w:fldCharType="separate"/>
            </w:r>
            <w:r>
              <w:rPr>
                <w:noProof/>
                <w:webHidden/>
              </w:rPr>
              <w:t>1</w:t>
            </w:r>
            <w:r>
              <w:rPr>
                <w:noProof/>
                <w:webHidden/>
              </w:rPr>
              <w:fldChar w:fldCharType="end"/>
            </w:r>
          </w:hyperlink>
        </w:p>
        <w:p w14:paraId="51940F22" w14:textId="73119B37" w:rsidR="00A915A8" w:rsidRDefault="00A915A8">
          <w:pPr>
            <w:pStyle w:val="TOC1"/>
            <w:tabs>
              <w:tab w:val="left" w:pos="440"/>
              <w:tab w:val="right" w:leader="dot" w:pos="9016"/>
            </w:tabs>
            <w:rPr>
              <w:noProof/>
            </w:rPr>
          </w:pPr>
          <w:hyperlink w:anchor="_Toc32825674" w:history="1">
            <w:r w:rsidRPr="00EE5917">
              <w:rPr>
                <w:rStyle w:val="Hyperlink"/>
                <w:noProof/>
              </w:rPr>
              <w:t>2.</w:t>
            </w:r>
            <w:r>
              <w:rPr>
                <w:noProof/>
              </w:rPr>
              <w:tab/>
            </w:r>
            <w:r w:rsidRPr="00EE5917">
              <w:rPr>
                <w:rStyle w:val="Hyperlink"/>
                <w:noProof/>
              </w:rPr>
              <w:t>The difference between a class and an object</w:t>
            </w:r>
            <w:r>
              <w:rPr>
                <w:noProof/>
                <w:webHidden/>
              </w:rPr>
              <w:tab/>
            </w:r>
            <w:r>
              <w:rPr>
                <w:noProof/>
                <w:webHidden/>
              </w:rPr>
              <w:fldChar w:fldCharType="begin"/>
            </w:r>
            <w:r>
              <w:rPr>
                <w:noProof/>
                <w:webHidden/>
              </w:rPr>
              <w:instrText xml:space="preserve"> PAGEREF _Toc32825674 \h </w:instrText>
            </w:r>
            <w:r>
              <w:rPr>
                <w:noProof/>
                <w:webHidden/>
              </w:rPr>
            </w:r>
            <w:r>
              <w:rPr>
                <w:noProof/>
                <w:webHidden/>
              </w:rPr>
              <w:fldChar w:fldCharType="separate"/>
            </w:r>
            <w:r>
              <w:rPr>
                <w:noProof/>
                <w:webHidden/>
              </w:rPr>
              <w:t>1</w:t>
            </w:r>
            <w:r>
              <w:rPr>
                <w:noProof/>
                <w:webHidden/>
              </w:rPr>
              <w:fldChar w:fldCharType="end"/>
            </w:r>
          </w:hyperlink>
        </w:p>
        <w:p w14:paraId="381579A6" w14:textId="31F3F2AC" w:rsidR="00A915A8" w:rsidRDefault="00A915A8">
          <w:pPr>
            <w:pStyle w:val="TOC2"/>
            <w:tabs>
              <w:tab w:val="right" w:leader="dot" w:pos="9016"/>
            </w:tabs>
            <w:rPr>
              <w:noProof/>
            </w:rPr>
          </w:pPr>
          <w:hyperlink w:anchor="_Toc32825675" w:history="1">
            <w:r w:rsidRPr="00EE5917">
              <w:rPr>
                <w:rStyle w:val="Hyperlink"/>
                <w:noProof/>
              </w:rPr>
              <w:t>2.1 A class</w:t>
            </w:r>
            <w:r>
              <w:rPr>
                <w:noProof/>
                <w:webHidden/>
              </w:rPr>
              <w:tab/>
            </w:r>
            <w:r>
              <w:rPr>
                <w:noProof/>
                <w:webHidden/>
              </w:rPr>
              <w:fldChar w:fldCharType="begin"/>
            </w:r>
            <w:r>
              <w:rPr>
                <w:noProof/>
                <w:webHidden/>
              </w:rPr>
              <w:instrText xml:space="preserve"> PAGEREF _Toc32825675 \h </w:instrText>
            </w:r>
            <w:r>
              <w:rPr>
                <w:noProof/>
                <w:webHidden/>
              </w:rPr>
            </w:r>
            <w:r>
              <w:rPr>
                <w:noProof/>
                <w:webHidden/>
              </w:rPr>
              <w:fldChar w:fldCharType="separate"/>
            </w:r>
            <w:r>
              <w:rPr>
                <w:noProof/>
                <w:webHidden/>
              </w:rPr>
              <w:t>1</w:t>
            </w:r>
            <w:r>
              <w:rPr>
                <w:noProof/>
                <w:webHidden/>
              </w:rPr>
              <w:fldChar w:fldCharType="end"/>
            </w:r>
          </w:hyperlink>
        </w:p>
        <w:p w14:paraId="2AE8972B" w14:textId="6CA17FF9" w:rsidR="00A915A8" w:rsidRDefault="00A915A8">
          <w:pPr>
            <w:pStyle w:val="TOC2"/>
            <w:tabs>
              <w:tab w:val="right" w:leader="dot" w:pos="9016"/>
            </w:tabs>
            <w:rPr>
              <w:noProof/>
            </w:rPr>
          </w:pPr>
          <w:hyperlink w:anchor="_Toc32825676" w:history="1">
            <w:r w:rsidRPr="00EE5917">
              <w:rPr>
                <w:rStyle w:val="Hyperlink"/>
                <w:noProof/>
              </w:rPr>
              <w:t>2.2 An object</w:t>
            </w:r>
            <w:r>
              <w:rPr>
                <w:noProof/>
                <w:webHidden/>
              </w:rPr>
              <w:tab/>
            </w:r>
            <w:r>
              <w:rPr>
                <w:noProof/>
                <w:webHidden/>
              </w:rPr>
              <w:fldChar w:fldCharType="begin"/>
            </w:r>
            <w:r>
              <w:rPr>
                <w:noProof/>
                <w:webHidden/>
              </w:rPr>
              <w:instrText xml:space="preserve"> PAGEREF _Toc32825676 \h </w:instrText>
            </w:r>
            <w:r>
              <w:rPr>
                <w:noProof/>
                <w:webHidden/>
              </w:rPr>
            </w:r>
            <w:r>
              <w:rPr>
                <w:noProof/>
                <w:webHidden/>
              </w:rPr>
              <w:fldChar w:fldCharType="separate"/>
            </w:r>
            <w:r>
              <w:rPr>
                <w:noProof/>
                <w:webHidden/>
              </w:rPr>
              <w:t>2</w:t>
            </w:r>
            <w:r>
              <w:rPr>
                <w:noProof/>
                <w:webHidden/>
              </w:rPr>
              <w:fldChar w:fldCharType="end"/>
            </w:r>
          </w:hyperlink>
        </w:p>
        <w:p w14:paraId="37FC1980" w14:textId="3C6887C5" w:rsidR="00A915A8" w:rsidRDefault="00A915A8">
          <w:pPr>
            <w:pStyle w:val="TOC2"/>
            <w:tabs>
              <w:tab w:val="left" w:pos="660"/>
              <w:tab w:val="right" w:leader="dot" w:pos="9016"/>
            </w:tabs>
            <w:rPr>
              <w:noProof/>
            </w:rPr>
          </w:pPr>
          <w:hyperlink w:anchor="_Toc32825677" w:history="1">
            <w:r w:rsidRPr="00EE5917">
              <w:rPr>
                <w:rStyle w:val="Hyperlink"/>
                <w:noProof/>
              </w:rPr>
              <w:t>3.</w:t>
            </w:r>
            <w:r>
              <w:rPr>
                <w:noProof/>
              </w:rPr>
              <w:tab/>
            </w:r>
            <w:r w:rsidRPr="00EE5917">
              <w:rPr>
                <w:rStyle w:val="Hyperlink"/>
                <w:noProof/>
              </w:rPr>
              <w:t>Data encapsulation</w:t>
            </w:r>
            <w:r>
              <w:rPr>
                <w:noProof/>
                <w:webHidden/>
              </w:rPr>
              <w:tab/>
            </w:r>
            <w:r>
              <w:rPr>
                <w:noProof/>
                <w:webHidden/>
              </w:rPr>
              <w:fldChar w:fldCharType="begin"/>
            </w:r>
            <w:r>
              <w:rPr>
                <w:noProof/>
                <w:webHidden/>
              </w:rPr>
              <w:instrText xml:space="preserve"> PAGEREF _Toc32825677 \h </w:instrText>
            </w:r>
            <w:r>
              <w:rPr>
                <w:noProof/>
                <w:webHidden/>
              </w:rPr>
            </w:r>
            <w:r>
              <w:rPr>
                <w:noProof/>
                <w:webHidden/>
              </w:rPr>
              <w:fldChar w:fldCharType="separate"/>
            </w:r>
            <w:r>
              <w:rPr>
                <w:noProof/>
                <w:webHidden/>
              </w:rPr>
              <w:t>4</w:t>
            </w:r>
            <w:r>
              <w:rPr>
                <w:noProof/>
                <w:webHidden/>
              </w:rPr>
              <w:fldChar w:fldCharType="end"/>
            </w:r>
          </w:hyperlink>
        </w:p>
        <w:p w14:paraId="5D6B04E9" w14:textId="657D31BB" w:rsidR="00A915A8" w:rsidRDefault="00A915A8">
          <w:pPr>
            <w:pStyle w:val="TOC1"/>
            <w:tabs>
              <w:tab w:val="left" w:pos="440"/>
              <w:tab w:val="right" w:leader="dot" w:pos="9016"/>
            </w:tabs>
            <w:rPr>
              <w:noProof/>
            </w:rPr>
          </w:pPr>
          <w:hyperlink w:anchor="_Toc32825678" w:history="1">
            <w:r w:rsidRPr="00EE5917">
              <w:rPr>
                <w:rStyle w:val="Hyperlink"/>
                <w:noProof/>
              </w:rPr>
              <w:t>4.</w:t>
            </w:r>
            <w:r>
              <w:rPr>
                <w:noProof/>
              </w:rPr>
              <w:tab/>
            </w:r>
            <w:r w:rsidRPr="00EE5917">
              <w:rPr>
                <w:rStyle w:val="Hyperlink"/>
                <w:noProof/>
              </w:rPr>
              <w:t>Interfaces</w:t>
            </w:r>
            <w:r>
              <w:rPr>
                <w:noProof/>
                <w:webHidden/>
              </w:rPr>
              <w:tab/>
            </w:r>
            <w:r>
              <w:rPr>
                <w:noProof/>
                <w:webHidden/>
              </w:rPr>
              <w:fldChar w:fldCharType="begin"/>
            </w:r>
            <w:r>
              <w:rPr>
                <w:noProof/>
                <w:webHidden/>
              </w:rPr>
              <w:instrText xml:space="preserve"> PAGEREF _Toc32825678 \h </w:instrText>
            </w:r>
            <w:r>
              <w:rPr>
                <w:noProof/>
                <w:webHidden/>
              </w:rPr>
            </w:r>
            <w:r>
              <w:rPr>
                <w:noProof/>
                <w:webHidden/>
              </w:rPr>
              <w:fldChar w:fldCharType="separate"/>
            </w:r>
            <w:r>
              <w:rPr>
                <w:noProof/>
                <w:webHidden/>
              </w:rPr>
              <w:t>4</w:t>
            </w:r>
            <w:r>
              <w:rPr>
                <w:noProof/>
                <w:webHidden/>
              </w:rPr>
              <w:fldChar w:fldCharType="end"/>
            </w:r>
          </w:hyperlink>
        </w:p>
        <w:p w14:paraId="6DA84E6F" w14:textId="1D966C0D" w:rsidR="00A915A8" w:rsidRDefault="00A915A8">
          <w:pPr>
            <w:pStyle w:val="TOC1"/>
            <w:tabs>
              <w:tab w:val="right" w:leader="dot" w:pos="9016"/>
            </w:tabs>
            <w:rPr>
              <w:noProof/>
            </w:rPr>
          </w:pPr>
          <w:hyperlink w:anchor="_Toc32825679" w:history="1">
            <w:r w:rsidRPr="00EE5917">
              <w:rPr>
                <w:rStyle w:val="Hyperlink"/>
                <w:noProof/>
              </w:rPr>
              <w:t>Bibliography</w:t>
            </w:r>
            <w:r>
              <w:rPr>
                <w:noProof/>
                <w:webHidden/>
              </w:rPr>
              <w:tab/>
            </w:r>
            <w:r>
              <w:rPr>
                <w:noProof/>
                <w:webHidden/>
              </w:rPr>
              <w:fldChar w:fldCharType="begin"/>
            </w:r>
            <w:r>
              <w:rPr>
                <w:noProof/>
                <w:webHidden/>
              </w:rPr>
              <w:instrText xml:space="preserve"> PAGEREF _Toc32825679 \h </w:instrText>
            </w:r>
            <w:r>
              <w:rPr>
                <w:noProof/>
                <w:webHidden/>
              </w:rPr>
            </w:r>
            <w:r>
              <w:rPr>
                <w:noProof/>
                <w:webHidden/>
              </w:rPr>
              <w:fldChar w:fldCharType="separate"/>
            </w:r>
            <w:r>
              <w:rPr>
                <w:noProof/>
                <w:webHidden/>
              </w:rPr>
              <w:t>7</w:t>
            </w:r>
            <w:r>
              <w:rPr>
                <w:noProof/>
                <w:webHidden/>
              </w:rPr>
              <w:fldChar w:fldCharType="end"/>
            </w:r>
          </w:hyperlink>
        </w:p>
        <w:p w14:paraId="6F2F0DD6" w14:textId="2EBBE499" w:rsidR="00A915A8" w:rsidRDefault="00A915A8">
          <w:r>
            <w:rPr>
              <w:b/>
              <w:bCs/>
              <w:noProof/>
            </w:rPr>
            <w:fldChar w:fldCharType="end"/>
          </w:r>
        </w:p>
      </w:sdtContent>
    </w:sdt>
    <w:p w14:paraId="3AFCD1B2" w14:textId="7258E45E" w:rsidR="00A915A8" w:rsidRDefault="00A915A8">
      <w:r>
        <w:br w:type="page"/>
      </w:r>
    </w:p>
    <w:p w14:paraId="573DED7F" w14:textId="7258E45E" w:rsidR="00A915A8" w:rsidRDefault="00A915A8" w:rsidP="00AF66D8">
      <w:pPr>
        <w:ind w:left="720" w:hanging="360"/>
      </w:pPr>
    </w:p>
    <w:p w14:paraId="781539A3" w14:textId="010514D5" w:rsidR="00500109" w:rsidRDefault="00AF66D8" w:rsidP="00AF66D8">
      <w:pPr>
        <w:pStyle w:val="Heading1"/>
        <w:numPr>
          <w:ilvl w:val="0"/>
          <w:numId w:val="1"/>
        </w:numPr>
      </w:pPr>
      <w:bookmarkStart w:id="1" w:name="_Toc32825673"/>
      <w:r>
        <w:t>Orientated Programming</w:t>
      </w:r>
      <w:bookmarkEnd w:id="1"/>
    </w:p>
    <w:p w14:paraId="2B0F482C" w14:textId="220E009C" w:rsidR="00656B2A" w:rsidRDefault="00AF66D8" w:rsidP="00656B2A">
      <w:r w:rsidRPr="00AF66D8">
        <w:t xml:space="preserve">The concept of object-oriented programming appeared as early as in the 1960s thanks to the </w:t>
      </w:r>
      <w:proofErr w:type="spellStart"/>
      <w:r w:rsidRPr="00AF66D8">
        <w:t>Simula</w:t>
      </w:r>
      <w:proofErr w:type="spellEnd"/>
      <w:r w:rsidRPr="00AF66D8">
        <w:t xml:space="preserve"> 67 </w:t>
      </w:r>
      <w:sdt>
        <w:sdtPr>
          <w:id w:val="229355318"/>
          <w:citation/>
        </w:sdtPr>
        <w:sdtEndPr/>
        <w:sdtContent>
          <w:r w:rsidR="00EB0EA4">
            <w:fldChar w:fldCharType="begin"/>
          </w:r>
          <w:r w:rsidR="00EB0EA4">
            <w:instrText xml:space="preserve"> CITATION Ole02 \l 2057 </w:instrText>
          </w:r>
          <w:r w:rsidR="00EB0EA4">
            <w:fldChar w:fldCharType="separate"/>
          </w:r>
          <w:r w:rsidR="00EB0EA4" w:rsidRPr="00EB0EA4">
            <w:rPr>
              <w:noProof/>
            </w:rPr>
            <w:t>[1]</w:t>
          </w:r>
          <w:r w:rsidR="00EB0EA4">
            <w:fldChar w:fldCharType="end"/>
          </w:r>
        </w:sdtContent>
      </w:sdt>
      <w:r w:rsidR="00EB0EA4">
        <w:t xml:space="preserve"> </w:t>
      </w:r>
      <w:r w:rsidRPr="00AF66D8">
        <w:t>language, designed by scientists from Oslo to</w:t>
      </w:r>
      <w:r w:rsidR="00EB0EA4">
        <w:t xml:space="preserve"> run</w:t>
      </w:r>
      <w:r w:rsidR="00BC24FE">
        <w:t xml:space="preserve"> a</w:t>
      </w:r>
      <w:r w:rsidRPr="00AF66D8">
        <w:t xml:space="preserve"> simulat</w:t>
      </w:r>
      <w:r w:rsidR="00BC24FE">
        <w:t>ion</w:t>
      </w:r>
      <w:r w:rsidRPr="00AF66D8">
        <w:t xml:space="preserve">. However, the idea of ​​object-oriented programming owes its popularization to the </w:t>
      </w:r>
      <w:proofErr w:type="spellStart"/>
      <w:r w:rsidRPr="00AF66D8">
        <w:t>SmallTalk</w:t>
      </w:r>
      <w:proofErr w:type="spellEnd"/>
      <w:r w:rsidRPr="00AF66D8">
        <w:t xml:space="preserve"> language</w:t>
      </w:r>
      <w:sdt>
        <w:sdtPr>
          <w:id w:val="711153582"/>
          <w:citation/>
        </w:sdtPr>
        <w:sdtEndPr/>
        <w:sdtContent>
          <w:r w:rsidR="00BC24FE">
            <w:fldChar w:fldCharType="begin"/>
          </w:r>
          <w:r w:rsidR="00BC24FE">
            <w:instrText xml:space="preserve"> CITATION Ste86 \l 2057 </w:instrText>
          </w:r>
          <w:r w:rsidR="00BC24FE">
            <w:fldChar w:fldCharType="separate"/>
          </w:r>
          <w:r w:rsidR="00BC24FE">
            <w:rPr>
              <w:noProof/>
            </w:rPr>
            <w:t xml:space="preserve"> </w:t>
          </w:r>
          <w:r w:rsidR="00BC24FE" w:rsidRPr="00BC24FE">
            <w:rPr>
              <w:noProof/>
            </w:rPr>
            <w:t>[2]</w:t>
          </w:r>
          <w:r w:rsidR="00BC24FE">
            <w:fldChar w:fldCharType="end"/>
          </w:r>
        </w:sdtContent>
      </w:sdt>
      <w:r w:rsidRPr="00AF66D8">
        <w:t>. The mid-1980s was a time when object-oriented programming became the dominant technique - mainly due to C ++. At that time, it was also possible to create objects in many other languages.</w:t>
      </w:r>
      <w:r w:rsidR="00656B2A">
        <w:t xml:space="preserve"> C # is a language that allows you to write applications only object-oriented </w:t>
      </w:r>
      <w:sdt>
        <w:sdtPr>
          <w:id w:val="1103849431"/>
          <w:citation/>
        </w:sdtPr>
        <w:sdtEndPr/>
        <w:sdtContent>
          <w:r w:rsidR="00656B2A">
            <w:fldChar w:fldCharType="begin"/>
          </w:r>
          <w:r w:rsidR="00656B2A">
            <w:instrText xml:space="preserve"> CITATION Int17 \l 2057 </w:instrText>
          </w:r>
          <w:r w:rsidR="00656B2A">
            <w:fldChar w:fldCharType="separate"/>
          </w:r>
          <w:r w:rsidR="00656B2A" w:rsidRPr="00656B2A">
            <w:rPr>
              <w:noProof/>
            </w:rPr>
            <w:t>[3]</w:t>
          </w:r>
          <w:r w:rsidR="00656B2A">
            <w:fldChar w:fldCharType="end"/>
          </w:r>
        </w:sdtContent>
      </w:sdt>
      <w:r w:rsidR="00656B2A">
        <w:t>. This is the most advantage - object-oriented programming is much more logical and allows for better organization of the code, which is very important in large projects.</w:t>
      </w:r>
    </w:p>
    <w:p w14:paraId="57D42F93" w14:textId="532BA629" w:rsidR="00AF66D8" w:rsidRDefault="00656B2A" w:rsidP="00656B2A">
      <w:r>
        <w:t>The idea of object-oriented programming is becoming more and more common, as applications are becoming more and more complicated and complex. The division of applications into modules is no longer enough, such code should be divided into individual classes. Older programming languages, such as C, do not allow object-oriented programming - this possibility only appeared in the successor of the said language - C ++. The C #</w:t>
      </w:r>
      <w:r w:rsidR="006415CD">
        <w:t xml:space="preserve"> language</w:t>
      </w:r>
      <w:r>
        <w:t>, is fully object-oriented, so for a programmer it is even necessary to know what objectivity is and how to create your own classes.</w:t>
      </w:r>
    </w:p>
    <w:p w14:paraId="4C926143" w14:textId="2A9E3770" w:rsidR="0080071F" w:rsidRDefault="0080071F" w:rsidP="0080071F">
      <w:r>
        <w:t xml:space="preserve">By writing the program in a manner consistent with OOP, we define abstract objects that have </w:t>
      </w:r>
      <w:r w:rsidR="00092300">
        <w:t>attributes</w:t>
      </w:r>
      <w:r>
        <w:t xml:space="preserve"> (i.e. data) and methods (i.e. functions / procedures). An object-oriented program is one that involves the creation of such objects and then mechanisms that enable communication between these objects. Generally, such programming is to imitate the operation of the natural world.</w:t>
      </w:r>
      <w:r w:rsidR="00092300">
        <w:t xml:space="preserve"> </w:t>
      </w:r>
      <w:r>
        <w:t xml:space="preserve">The object-oriented approach is intended to </w:t>
      </w:r>
      <w:r w:rsidR="00092300">
        <w:t>fulfil</w:t>
      </w:r>
      <w:r>
        <w:t xml:space="preserve"> the overarching goal - to create a higher abstraction that can be practically used.</w:t>
      </w:r>
    </w:p>
    <w:p w14:paraId="699420B3" w14:textId="72B76A3C" w:rsidR="0080071F" w:rsidRDefault="0080071F" w:rsidP="00656B2A"/>
    <w:p w14:paraId="6BEB52D4" w14:textId="12C19C7B" w:rsidR="00AF66D8" w:rsidRDefault="0080071F" w:rsidP="0080071F">
      <w:pPr>
        <w:pStyle w:val="Heading1"/>
        <w:numPr>
          <w:ilvl w:val="0"/>
          <w:numId w:val="1"/>
        </w:numPr>
      </w:pPr>
      <w:bookmarkStart w:id="2" w:name="_Toc32825674"/>
      <w:r w:rsidRPr="0080071F">
        <w:t>The difference between a class and an object</w:t>
      </w:r>
      <w:bookmarkEnd w:id="2"/>
    </w:p>
    <w:p w14:paraId="289CD787" w14:textId="27E5731E" w:rsidR="00092300" w:rsidRDefault="00092300" w:rsidP="00092300">
      <w:pPr>
        <w:pStyle w:val="Heading2"/>
      </w:pPr>
      <w:bookmarkStart w:id="3" w:name="_Toc32825675"/>
      <w:r>
        <w:t>2.1 A class</w:t>
      </w:r>
      <w:bookmarkEnd w:id="3"/>
    </w:p>
    <w:p w14:paraId="1A0CA07E" w14:textId="77777777" w:rsidR="0070269E" w:rsidRDefault="00092300" w:rsidP="0070269E">
      <w:r w:rsidRPr="00092300">
        <w:t>Writing a program in accordance with the OOP philosophy involves defining and implementing appropriate classes, as well as creating objects from them and manipulating them. So, class is a key concept. A class is a complex type of variables, consisting of fields that store data and have methods that perform programmed actions.</w:t>
      </w:r>
      <w:r w:rsidR="005A65D7">
        <w:t xml:space="preserve"> </w:t>
      </w:r>
      <w:r w:rsidR="0070269E" w:rsidRPr="0070269E">
        <w:t xml:space="preserve">The class defines all its elements, i.e. determines how its methods work and what its individual fields mean. </w:t>
      </w:r>
      <w:r w:rsidR="005A65D7">
        <w:t xml:space="preserve">These functions, (methods) belong to some module (because only inside the modules you can place functions). </w:t>
      </w:r>
      <w:r w:rsidR="0070269E" w:rsidRPr="00E5481F">
        <w:t xml:space="preserve">The class </w:t>
      </w:r>
      <w:proofErr w:type="gramStart"/>
      <w:r w:rsidR="0070269E" w:rsidRPr="00E5481F">
        <w:t>has to</w:t>
      </w:r>
      <w:proofErr w:type="gramEnd"/>
      <w:r w:rsidR="0070269E" w:rsidRPr="00E5481F">
        <w:t xml:space="preserve"> be declared only once </w:t>
      </w:r>
      <w:sdt>
        <w:sdtPr>
          <w:id w:val="-468675328"/>
          <w:citation/>
        </w:sdtPr>
        <w:sdtEndPr/>
        <w:sdtContent>
          <w:r w:rsidR="0070269E">
            <w:fldChar w:fldCharType="begin"/>
          </w:r>
          <w:r w:rsidR="0070269E">
            <w:instrText xml:space="preserve"> CITATION W3S \l 2057 </w:instrText>
          </w:r>
          <w:r w:rsidR="0070269E">
            <w:fldChar w:fldCharType="separate"/>
          </w:r>
          <w:r w:rsidR="0070269E" w:rsidRPr="00E5481F">
            <w:rPr>
              <w:noProof/>
            </w:rPr>
            <w:t>[4]</w:t>
          </w:r>
          <w:r w:rsidR="0070269E">
            <w:fldChar w:fldCharType="end"/>
          </w:r>
        </w:sdtContent>
      </w:sdt>
      <w:r w:rsidR="0070269E">
        <w:t xml:space="preserve">. Its definition specifies the fields it contains and the method declarations that the class will have. </w:t>
      </w:r>
      <w:r w:rsidR="0070269E" w:rsidRPr="00E5481F">
        <w:t>The primary purpose of a class is to hold data/information. This is achieved with attributes which are also known as data members</w:t>
      </w:r>
      <w:sdt>
        <w:sdtPr>
          <w:id w:val="-692993916"/>
          <w:citation/>
        </w:sdtPr>
        <w:sdtEndPr/>
        <w:sdtContent>
          <w:r w:rsidR="0070269E">
            <w:fldChar w:fldCharType="begin"/>
          </w:r>
          <w:r w:rsidR="0070269E">
            <w:instrText xml:space="preserve"> CITATION W3s1 \l 2057 </w:instrText>
          </w:r>
          <w:r w:rsidR="0070269E">
            <w:fldChar w:fldCharType="separate"/>
          </w:r>
          <w:r w:rsidR="0070269E">
            <w:rPr>
              <w:noProof/>
            </w:rPr>
            <w:t xml:space="preserve"> </w:t>
          </w:r>
          <w:r w:rsidR="0070269E" w:rsidRPr="00E5481F">
            <w:rPr>
              <w:noProof/>
            </w:rPr>
            <w:t>[5]</w:t>
          </w:r>
          <w:r w:rsidR="0070269E">
            <w:fldChar w:fldCharType="end"/>
          </w:r>
        </w:sdtContent>
      </w:sdt>
      <w:r w:rsidR="0070269E">
        <w:t>. The attributes define many operations on a data that is in form of an object.</w:t>
      </w:r>
    </w:p>
    <w:p w14:paraId="7157A622" w14:textId="6AB8B02F" w:rsidR="005A65D7" w:rsidRDefault="005A65D7" w:rsidP="005A65D7">
      <w:r>
        <w:t>The class divided into two parts:</w:t>
      </w:r>
    </w:p>
    <w:p w14:paraId="1E3896A5" w14:textId="77777777" w:rsidR="005A65D7" w:rsidRDefault="005A65D7" w:rsidP="005A65D7">
      <w:pPr>
        <w:pStyle w:val="ListParagraph"/>
        <w:numPr>
          <w:ilvl w:val="0"/>
          <w:numId w:val="2"/>
        </w:numPr>
      </w:pPr>
      <w:r>
        <w:t>definition, in which we define the fields of the class and enter prototypes of its methods,</w:t>
      </w:r>
    </w:p>
    <w:p w14:paraId="5D34E377" w14:textId="71993355" w:rsidR="005A65D7" w:rsidRDefault="005A65D7" w:rsidP="005A65D7">
      <w:pPr>
        <w:pStyle w:val="ListParagraph"/>
        <w:numPr>
          <w:ilvl w:val="0"/>
          <w:numId w:val="2"/>
        </w:numPr>
      </w:pPr>
      <w:r>
        <w:t>implementation, placed in the module, which is simply the code of previously defined methods</w:t>
      </w:r>
    </w:p>
    <w:p w14:paraId="3EF43418" w14:textId="00B5B849" w:rsidR="00C24177" w:rsidRDefault="005A65D7" w:rsidP="00092300">
      <w:r>
        <w:lastRenderedPageBreak/>
        <w:t>This system not only works extremely well, but also implements one of the postulates of object-oriented programming, which is hiding unnecessary details. These details will be the code of each method, which knowledge is not needed to use the class.</w:t>
      </w:r>
      <w:r w:rsidR="0070269E">
        <w:t xml:space="preserve"> </w:t>
      </w:r>
      <w:r w:rsidR="00C24177" w:rsidRPr="00C24177">
        <w:t>The class groups certain variables and functions together. The class is equivalent to an object with certain features. When creating a class, we also create a new data type.</w:t>
      </w:r>
    </w:p>
    <w:p w14:paraId="798C9BB1" w14:textId="792E0A77" w:rsidR="00B552EC" w:rsidRDefault="00B552EC" w:rsidP="00B552EC">
      <w:r>
        <w:t>The class definition syntax looks like this:</w:t>
      </w:r>
    </w:p>
    <w:p w14:paraId="1040C130" w14:textId="77777777" w:rsidR="00A915A8" w:rsidRDefault="00A915A8" w:rsidP="00A915A8">
      <w:pPr>
        <w:keepNext/>
      </w:pPr>
      <w:r>
        <w:rPr>
          <w:noProof/>
        </w:rPr>
        <w:drawing>
          <wp:inline distT="0" distB="0" distL="0" distR="0" wp14:anchorId="2E609C02" wp14:editId="7EE6F61A">
            <wp:extent cx="2752725" cy="3907169"/>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2866848" cy="4069153"/>
                    </a:xfrm>
                    <a:prstGeom prst="rect">
                      <a:avLst/>
                    </a:prstGeom>
                  </pic:spPr>
                </pic:pic>
              </a:graphicData>
            </a:graphic>
          </wp:inline>
        </w:drawing>
      </w:r>
    </w:p>
    <w:p w14:paraId="765466DF" w14:textId="531585D3" w:rsidR="00A915A8" w:rsidRDefault="00A915A8" w:rsidP="00A915A8">
      <w:pPr>
        <w:pStyle w:val="Caption"/>
      </w:pPr>
      <w:r>
        <w:t xml:space="preserve">Figure </w:t>
      </w:r>
      <w:fldSimple w:instr=" SEQ Figure \* ARABIC ">
        <w:r>
          <w:rPr>
            <w:noProof/>
          </w:rPr>
          <w:t>1</w:t>
        </w:r>
      </w:fldSimple>
      <w:r>
        <w:t xml:space="preserve">- Creating a class </w:t>
      </w:r>
      <w:proofErr w:type="spellStart"/>
      <w:r>
        <w:t>LineOperator</w:t>
      </w:r>
      <w:proofErr w:type="spellEnd"/>
    </w:p>
    <w:p w14:paraId="16884274" w14:textId="046A2C78" w:rsidR="00092300" w:rsidRDefault="00092300" w:rsidP="00092300"/>
    <w:p w14:paraId="7838A047" w14:textId="59FA2C58" w:rsidR="00092300" w:rsidRDefault="00092300" w:rsidP="00092300">
      <w:pPr>
        <w:pStyle w:val="Heading2"/>
      </w:pPr>
      <w:bookmarkStart w:id="4" w:name="_Toc32825676"/>
      <w:r>
        <w:t xml:space="preserve">2.2 </w:t>
      </w:r>
      <w:r w:rsidR="00C24177">
        <w:t>An object</w:t>
      </w:r>
      <w:bookmarkEnd w:id="4"/>
    </w:p>
    <w:p w14:paraId="0955DD59" w14:textId="56CB99D5" w:rsidR="005C4898" w:rsidRDefault="005C4898" w:rsidP="0080071F">
      <w:r>
        <w:t>O</w:t>
      </w:r>
      <w:r w:rsidRPr="005C4898">
        <w:t>bjects are usable instances of classes</w:t>
      </w:r>
      <w:sdt>
        <w:sdtPr>
          <w:id w:val="-1907057407"/>
          <w:citation/>
        </w:sdtPr>
        <w:sdtEndPr/>
        <w:sdtContent>
          <w:r>
            <w:fldChar w:fldCharType="begin"/>
          </w:r>
          <w:r>
            <w:instrText xml:space="preserve"> CITATION Mic15 \l 2057 </w:instrText>
          </w:r>
          <w:r>
            <w:fldChar w:fldCharType="separate"/>
          </w:r>
          <w:r>
            <w:rPr>
              <w:noProof/>
            </w:rPr>
            <w:t xml:space="preserve"> </w:t>
          </w:r>
          <w:r w:rsidRPr="005C4898">
            <w:rPr>
              <w:noProof/>
            </w:rPr>
            <w:t>[6]</w:t>
          </w:r>
          <w:r>
            <w:fldChar w:fldCharType="end"/>
          </w:r>
        </w:sdtContent>
      </w:sdt>
      <w:r>
        <w:t xml:space="preserve">. </w:t>
      </w:r>
      <w:r w:rsidR="007E7373" w:rsidRPr="007E7373">
        <w:t>The object is a physical representative of the class in memory</w:t>
      </w:r>
      <w:sdt>
        <w:sdtPr>
          <w:id w:val="284158066"/>
          <w:citation/>
        </w:sdtPr>
        <w:sdtEndPr/>
        <w:sdtContent>
          <w:r w:rsidR="007D4F72">
            <w:fldChar w:fldCharType="begin"/>
          </w:r>
          <w:r w:rsidR="007D4F72">
            <w:instrText xml:space="preserve"> CITATION ado \l 2057 </w:instrText>
          </w:r>
          <w:r w:rsidR="007D4F72">
            <w:fldChar w:fldCharType="separate"/>
          </w:r>
          <w:r w:rsidR="007D4F72">
            <w:rPr>
              <w:noProof/>
            </w:rPr>
            <w:t xml:space="preserve"> </w:t>
          </w:r>
          <w:r w:rsidR="007D4F72" w:rsidRPr="007D4F72">
            <w:rPr>
              <w:noProof/>
            </w:rPr>
            <w:t>[7]</w:t>
          </w:r>
          <w:r w:rsidR="007D4F72">
            <w:fldChar w:fldCharType="end"/>
          </w:r>
        </w:sdtContent>
      </w:sdt>
      <w:r w:rsidR="007E7373" w:rsidRPr="007E7373">
        <w:t>. All operations are performed on objects. Each of these objects has its own fields and methods (many objects of one class can have the same fields storing different values). The object is a physical representative of the class in memory. He is a copy of the class. We create it like a variable because really it is a variable</w:t>
      </w:r>
      <w:sdt>
        <w:sdtPr>
          <w:id w:val="698824365"/>
          <w:citation/>
        </w:sdtPr>
        <w:sdtEndPr/>
        <w:sdtContent>
          <w:r w:rsidR="00A1248C">
            <w:fldChar w:fldCharType="begin"/>
          </w:r>
          <w:r w:rsidR="00A1248C">
            <w:instrText xml:space="preserve"> CITATION W3S \l 2057 </w:instrText>
          </w:r>
          <w:r w:rsidR="00A1248C">
            <w:fldChar w:fldCharType="separate"/>
          </w:r>
          <w:r w:rsidR="00A1248C">
            <w:rPr>
              <w:noProof/>
            </w:rPr>
            <w:t xml:space="preserve"> </w:t>
          </w:r>
          <w:r w:rsidR="00A1248C" w:rsidRPr="00A1248C">
            <w:rPr>
              <w:noProof/>
            </w:rPr>
            <w:t>[4]</w:t>
          </w:r>
          <w:r w:rsidR="00A1248C">
            <w:fldChar w:fldCharType="end"/>
          </w:r>
        </w:sdtContent>
      </w:sdt>
      <w:r w:rsidR="007E7373" w:rsidRPr="007E7373">
        <w:t>. All operations are performed on objects. The object is an instance of the class. What does this mean in practice? The class is total, and the object is a specific case. The class should contain fields (information) and methods (actions that can be performed). The object belongs to a given class and contains more specific information and methods. To illustrate this with an example - a class is, e.g., Person. We know about her that she has first and last name fields, but in the case of a class we are not talking about the values of these fields - we just have such fields. The class is human as a species, a being. An object, in turn, is a specific person - one who has a full name. It should be noted that you can create multiple objects that are instances of the same class. Then each of these objects has its own fields and methods (many objects of one class can have the same fields storing different values).</w:t>
      </w:r>
      <w:r w:rsidR="007E7373">
        <w:t xml:space="preserve"> </w:t>
      </w:r>
    </w:p>
    <w:p w14:paraId="2743C445" w14:textId="1F1504A8" w:rsidR="007E7373" w:rsidRDefault="007E7373" w:rsidP="007E7373">
      <w:r>
        <w:lastRenderedPageBreak/>
        <w:t>The object definition syntax looks like this:</w:t>
      </w:r>
    </w:p>
    <w:p w14:paraId="046075DB" w14:textId="6A59D8D6" w:rsidR="00A915A8" w:rsidRDefault="00A915A8" w:rsidP="007E7373">
      <w:proofErr w:type="spellStart"/>
      <w:r>
        <w:t>LineOperator</w:t>
      </w:r>
      <w:proofErr w:type="spellEnd"/>
      <w:r>
        <w:t xml:space="preserve"> </w:t>
      </w:r>
      <w:proofErr w:type="spellStart"/>
      <w:r>
        <w:t>lineOperator</w:t>
      </w:r>
      <w:proofErr w:type="spellEnd"/>
      <w:r>
        <w:t xml:space="preserve">=new </w:t>
      </w:r>
      <w:proofErr w:type="spellStart"/>
      <w:proofErr w:type="gramStart"/>
      <w:r>
        <w:t>LineOperator</w:t>
      </w:r>
      <w:proofErr w:type="spellEnd"/>
      <w:r>
        <w:t>(</w:t>
      </w:r>
      <w:proofErr w:type="gramEnd"/>
      <w:r>
        <w:t>);</w:t>
      </w:r>
    </w:p>
    <w:p w14:paraId="13E0695B" w14:textId="59930794" w:rsidR="00A915A8" w:rsidRDefault="00A915A8" w:rsidP="007E7373">
      <w:r>
        <w:t>Or</w:t>
      </w:r>
    </w:p>
    <w:p w14:paraId="5A0A4D4D" w14:textId="2068CF82" w:rsidR="00A915A8" w:rsidRDefault="00A915A8" w:rsidP="007E7373">
      <w:r>
        <w:t xml:space="preserve">Object </w:t>
      </w:r>
      <w:proofErr w:type="spellStart"/>
      <w:r>
        <w:t>personList</w:t>
      </w:r>
      <w:proofErr w:type="spellEnd"/>
      <w:r>
        <w:t xml:space="preserve"> and new person added to that list: </w:t>
      </w:r>
    </w:p>
    <w:p w14:paraId="0A734809" w14:textId="77777777" w:rsidR="00A915A8" w:rsidRDefault="00A915A8" w:rsidP="00A915A8">
      <w:pPr>
        <w:keepNext/>
      </w:pPr>
      <w:r>
        <w:rPr>
          <w:noProof/>
        </w:rPr>
        <w:drawing>
          <wp:inline distT="0" distB="0" distL="0" distR="0" wp14:anchorId="6F43AD3D" wp14:editId="1259EE3B">
            <wp:extent cx="2831911" cy="2775145"/>
            <wp:effectExtent l="0" t="0" r="6985"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02186" cy="2844011"/>
                    </a:xfrm>
                    <a:prstGeom prst="rect">
                      <a:avLst/>
                    </a:prstGeom>
                  </pic:spPr>
                </pic:pic>
              </a:graphicData>
            </a:graphic>
          </wp:inline>
        </w:drawing>
      </w:r>
    </w:p>
    <w:p w14:paraId="56BBE219" w14:textId="3F7B8F4D" w:rsidR="00A915A8" w:rsidRDefault="00A915A8" w:rsidP="00A915A8">
      <w:pPr>
        <w:pStyle w:val="Caption"/>
      </w:pPr>
      <w:r>
        <w:t xml:space="preserve">Figure </w:t>
      </w:r>
      <w:fldSimple w:instr=" SEQ Figure \* ARABIC ">
        <w:r>
          <w:rPr>
            <w:noProof/>
          </w:rPr>
          <w:t>2</w:t>
        </w:r>
      </w:fldSimple>
      <w:r>
        <w:t>- Creating an object</w:t>
      </w:r>
    </w:p>
    <w:p w14:paraId="1EF8588F" w14:textId="386A366C" w:rsidR="005C4898" w:rsidRDefault="005C4898" w:rsidP="0080071F"/>
    <w:p w14:paraId="0ED1956C" w14:textId="77777777" w:rsidR="00A1248C" w:rsidRDefault="005C4898" w:rsidP="00A1248C">
      <w:pPr>
        <w:keepNext/>
      </w:pPr>
      <w:r>
        <w:rPr>
          <w:noProof/>
        </w:rPr>
        <w:drawing>
          <wp:inline distT="0" distB="0" distL="0" distR="0" wp14:anchorId="00737F7E" wp14:editId="58D7BF0A">
            <wp:extent cx="6103620" cy="3924300"/>
            <wp:effectExtent l="0" t="0" r="0" b="0"/>
            <wp:docPr id="1" name="Picture 1" descr="A close up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assobjec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43484" cy="3949930"/>
                    </a:xfrm>
                    <a:prstGeom prst="rect">
                      <a:avLst/>
                    </a:prstGeom>
                  </pic:spPr>
                </pic:pic>
              </a:graphicData>
            </a:graphic>
          </wp:inline>
        </w:drawing>
      </w:r>
    </w:p>
    <w:p w14:paraId="5DB6AA38" w14:textId="2B82B142" w:rsidR="005C4898" w:rsidRDefault="00A1248C" w:rsidP="00A1248C">
      <w:pPr>
        <w:pStyle w:val="Caption"/>
      </w:pPr>
      <w:r>
        <w:t xml:space="preserve">Figure </w:t>
      </w:r>
      <w:r w:rsidR="00D52C95">
        <w:fldChar w:fldCharType="begin"/>
      </w:r>
      <w:r w:rsidR="00D52C95">
        <w:instrText xml:space="preserve"> SEQ Figure \* ARABIC </w:instrText>
      </w:r>
      <w:r w:rsidR="00D52C95">
        <w:fldChar w:fldCharType="separate"/>
      </w:r>
      <w:r w:rsidR="00A915A8">
        <w:rPr>
          <w:noProof/>
        </w:rPr>
        <w:t>3</w:t>
      </w:r>
      <w:r w:rsidR="00D52C95">
        <w:rPr>
          <w:noProof/>
        </w:rPr>
        <w:fldChar w:fldCharType="end"/>
      </w:r>
      <w:r>
        <w:t>- Structure of a class and an object</w:t>
      </w:r>
    </w:p>
    <w:p w14:paraId="26EB644A" w14:textId="77777777" w:rsidR="00A1248C" w:rsidRPr="00A1248C" w:rsidRDefault="00A1248C" w:rsidP="00A1248C"/>
    <w:p w14:paraId="215C5D40" w14:textId="45C2AD90" w:rsidR="00A1248C" w:rsidRPr="00A1248C" w:rsidRDefault="00A1248C" w:rsidP="00A1248C">
      <w:pPr>
        <w:pStyle w:val="Heading2"/>
        <w:numPr>
          <w:ilvl w:val="0"/>
          <w:numId w:val="1"/>
        </w:numPr>
      </w:pPr>
      <w:bookmarkStart w:id="5" w:name="_Toc32825677"/>
      <w:r>
        <w:t>D</w:t>
      </w:r>
      <w:r w:rsidRPr="00A1248C">
        <w:t>ata encapsulation</w:t>
      </w:r>
      <w:bookmarkEnd w:id="5"/>
    </w:p>
    <w:p w14:paraId="6159EA06" w14:textId="67A7F22E" w:rsidR="00D90A95" w:rsidRDefault="00FF6DB6" w:rsidP="00AF66D8">
      <w:r w:rsidRPr="00FF6DB6">
        <w:t>The process of combining code and manipulating into</w:t>
      </w:r>
      <w:r>
        <w:t xml:space="preserve"> </w:t>
      </w:r>
      <w:r w:rsidRPr="00FF6DB6">
        <w:t>single unit is commonly referred to as encapsulation</w:t>
      </w:r>
      <w:r>
        <w:t>. The</w:t>
      </w:r>
      <w:r w:rsidR="00D90A95">
        <w:t xml:space="preserve"> </w:t>
      </w:r>
      <w:r>
        <w:t xml:space="preserve">security is provided </w:t>
      </w:r>
      <w:r w:rsidR="00D90A95">
        <w:t>to</w:t>
      </w:r>
      <w:r>
        <w:t xml:space="preserve"> </w:t>
      </w:r>
      <w:r w:rsidR="00D90A95" w:rsidRPr="00D90A95">
        <w:t>protects data stored in these fields against unauthorized or at least unreasonable access.</w:t>
      </w:r>
      <w:r>
        <w:t xml:space="preserve"> </w:t>
      </w:r>
      <w:sdt>
        <w:sdtPr>
          <w:id w:val="-770005373"/>
          <w:citation/>
        </w:sdtPr>
        <w:sdtEndPr/>
        <w:sdtContent>
          <w:r>
            <w:fldChar w:fldCharType="begin"/>
          </w:r>
          <w:r>
            <w:instrText xml:space="preserve"> CITATION Shr16 \l 2057 </w:instrText>
          </w:r>
          <w:r>
            <w:fldChar w:fldCharType="separate"/>
          </w:r>
          <w:r w:rsidRPr="00FF6DB6">
            <w:rPr>
              <w:noProof/>
            </w:rPr>
            <w:t>[8]</w:t>
          </w:r>
          <w:r>
            <w:fldChar w:fldCharType="end"/>
          </w:r>
        </w:sdtContent>
      </w:sdt>
      <w:r>
        <w:t xml:space="preserve">. </w:t>
      </w:r>
      <w:r w:rsidR="00050436" w:rsidRPr="00050436">
        <w:t>Encapsulation is a tool enabling (or "taking") access rights to structure components. So, it's hiding the implementation, encapsulation. Ensures that an object cannot change the internal state of other objects in an unexpected way. Only the internal methods of the object are entitled to change its state, so we have three sections: private (invisible to other classes), public (will allow you to change and read the values in the fields (then other classes can use these methods)) and protected (makes the class element is visible, but for classes that you inherit it)</w:t>
      </w:r>
      <w:sdt>
        <w:sdtPr>
          <w:id w:val="-161009784"/>
          <w:citation/>
        </w:sdtPr>
        <w:sdtEndPr/>
        <w:sdtContent>
          <w:r w:rsidR="00886589">
            <w:fldChar w:fldCharType="begin"/>
          </w:r>
          <w:r w:rsidR="00886589">
            <w:instrText xml:space="preserve"> CITATION Mic11 \l 2057 </w:instrText>
          </w:r>
          <w:r w:rsidR="00886589">
            <w:fldChar w:fldCharType="separate"/>
          </w:r>
          <w:r w:rsidR="00886589">
            <w:rPr>
              <w:noProof/>
            </w:rPr>
            <w:t xml:space="preserve"> </w:t>
          </w:r>
          <w:r w:rsidR="00886589" w:rsidRPr="00886589">
            <w:rPr>
              <w:noProof/>
            </w:rPr>
            <w:t>[9]</w:t>
          </w:r>
          <w:r w:rsidR="00886589">
            <w:fldChar w:fldCharType="end"/>
          </w:r>
        </w:sdtContent>
      </w:sdt>
      <w:r w:rsidR="00050436" w:rsidRPr="00050436">
        <w:t>.</w:t>
      </w:r>
      <w:r w:rsidR="00D90A95">
        <w:t xml:space="preserve"> </w:t>
      </w:r>
      <w:r w:rsidR="00D90A95" w:rsidRPr="00D90A95">
        <w:t xml:space="preserve">Let's assume that an application for managing people. When programming such a system, we do not want to share fields of the Person class with other classes in the project, but we want to enable these fields to be changed by these classes. </w:t>
      </w:r>
      <w:r w:rsidR="00337C19">
        <w:t>For this purpose</w:t>
      </w:r>
      <w:r w:rsidR="00D90A95" w:rsidRPr="00D90A95">
        <w:t>, encapsulat</w:t>
      </w:r>
      <w:r w:rsidR="00337C19">
        <w:t>ion was introduced</w:t>
      </w:r>
      <w:r w:rsidR="00D90A95" w:rsidRPr="00D90A95">
        <w:t>:</w:t>
      </w:r>
    </w:p>
    <w:p w14:paraId="2E9B922A" w14:textId="77777777" w:rsidR="00D90A95" w:rsidRDefault="00D90A95" w:rsidP="00D90A95">
      <w:pPr>
        <w:keepNext/>
      </w:pPr>
      <w:r>
        <w:rPr>
          <w:noProof/>
        </w:rPr>
        <w:drawing>
          <wp:inline distT="0" distB="0" distL="0" distR="0" wp14:anchorId="4F353CF4" wp14:editId="2D2FB94D">
            <wp:extent cx="2438400" cy="1496742"/>
            <wp:effectExtent l="0" t="0" r="0" b="8255"/>
            <wp:docPr id="2" name="Picture 2"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caps.PNG"/>
                    <pic:cNvPicPr/>
                  </pic:nvPicPr>
                  <pic:blipFill>
                    <a:blip r:embed="rId12">
                      <a:extLst>
                        <a:ext uri="{28A0092B-C50C-407E-A947-70E740481C1C}">
                          <a14:useLocalDpi xmlns:a14="http://schemas.microsoft.com/office/drawing/2010/main" val="0"/>
                        </a:ext>
                      </a:extLst>
                    </a:blip>
                    <a:stretch>
                      <a:fillRect/>
                    </a:stretch>
                  </pic:blipFill>
                  <pic:spPr>
                    <a:xfrm>
                      <a:off x="0" y="0"/>
                      <a:ext cx="2603735" cy="1598228"/>
                    </a:xfrm>
                    <a:prstGeom prst="rect">
                      <a:avLst/>
                    </a:prstGeom>
                  </pic:spPr>
                </pic:pic>
              </a:graphicData>
            </a:graphic>
          </wp:inline>
        </w:drawing>
      </w:r>
    </w:p>
    <w:p w14:paraId="3FAF0466" w14:textId="009F00E9" w:rsidR="00D90A95" w:rsidRPr="00AF66D8" w:rsidRDefault="00D90A95" w:rsidP="00D90A95">
      <w:pPr>
        <w:pStyle w:val="Caption"/>
      </w:pPr>
      <w:r>
        <w:t xml:space="preserve">Figure </w:t>
      </w:r>
      <w:r w:rsidR="00D52C95">
        <w:fldChar w:fldCharType="begin"/>
      </w:r>
      <w:r w:rsidR="00D52C95">
        <w:instrText xml:space="preserve"> SEQ Figure \* ARABIC </w:instrText>
      </w:r>
      <w:r w:rsidR="00D52C95">
        <w:fldChar w:fldCharType="separate"/>
      </w:r>
      <w:r w:rsidR="00A915A8">
        <w:rPr>
          <w:noProof/>
        </w:rPr>
        <w:t>4</w:t>
      </w:r>
      <w:r w:rsidR="00D52C95">
        <w:rPr>
          <w:noProof/>
        </w:rPr>
        <w:fldChar w:fldCharType="end"/>
      </w:r>
      <w:r>
        <w:t>- Data encapsulation</w:t>
      </w:r>
    </w:p>
    <w:p w14:paraId="6C6A6AB3" w14:textId="6FD99D5C" w:rsidR="00C26C6C" w:rsidRDefault="00337C19" w:rsidP="00AF66D8">
      <w:r w:rsidRPr="00337C19">
        <w:t xml:space="preserve">Why we limit access to data at </w:t>
      </w:r>
      <w:r w:rsidR="00886589" w:rsidRPr="00337C19">
        <w:t>all</w:t>
      </w:r>
      <w:proofErr w:type="gramStart"/>
      <w:r w:rsidR="00886589">
        <w:t>? :</w:t>
      </w:r>
      <w:proofErr w:type="gramEnd"/>
    </w:p>
    <w:p w14:paraId="161774C5" w14:textId="4643422C" w:rsidR="00337C19" w:rsidRDefault="00337C19" w:rsidP="00C26C6C">
      <w:pPr>
        <w:pStyle w:val="ListParagraph"/>
        <w:numPr>
          <w:ilvl w:val="0"/>
          <w:numId w:val="3"/>
        </w:numPr>
      </w:pPr>
      <w:r w:rsidRPr="00337C19">
        <w:t>We have more control over fields and methods</w:t>
      </w:r>
      <w:r w:rsidR="00C26C6C">
        <w:t>,</w:t>
      </w:r>
    </w:p>
    <w:p w14:paraId="1D4E6FB9" w14:textId="68ED07E1" w:rsidR="00C26C6C" w:rsidRDefault="00C26C6C" w:rsidP="00C26C6C">
      <w:pPr>
        <w:pStyle w:val="ListParagraph"/>
        <w:numPr>
          <w:ilvl w:val="0"/>
          <w:numId w:val="3"/>
        </w:numPr>
      </w:pPr>
      <w:r w:rsidRPr="00C26C6C">
        <w:t>If we want to enter a new logic for a given field or change the old one, then we change it only within one class. We change the code of methods operating on these fields, and all places in the project using these methods remain unchanged</w:t>
      </w:r>
      <w:r>
        <w:t>,</w:t>
      </w:r>
    </w:p>
    <w:p w14:paraId="685442B7" w14:textId="34682152" w:rsidR="00C26C6C" w:rsidRDefault="00C26C6C" w:rsidP="00C26C6C">
      <w:pPr>
        <w:pStyle w:val="ListParagraph"/>
        <w:numPr>
          <w:ilvl w:val="0"/>
          <w:numId w:val="3"/>
        </w:numPr>
      </w:pPr>
      <w:r w:rsidRPr="00C26C6C">
        <w:t>Classes can be easily implemented as read-only - if they have only the read method, or write-only (if write only) - if they only have the write method</w:t>
      </w:r>
      <w:r>
        <w:t>,</w:t>
      </w:r>
    </w:p>
    <w:p w14:paraId="036B1CCA" w14:textId="1ED11A55" w:rsidR="00AF66D8" w:rsidRPr="00AF66D8" w:rsidRDefault="00C26C6C" w:rsidP="00AF66D8">
      <w:pPr>
        <w:pStyle w:val="ListParagraph"/>
        <w:numPr>
          <w:ilvl w:val="0"/>
          <w:numId w:val="3"/>
        </w:numPr>
      </w:pPr>
      <w:r w:rsidRPr="00C26C6C">
        <w:t>We improve data security.</w:t>
      </w:r>
    </w:p>
    <w:p w14:paraId="0064C8D9" w14:textId="173EB242" w:rsidR="00AF66D8" w:rsidRPr="00AF66D8" w:rsidRDefault="00886589" w:rsidP="00886589">
      <w:pPr>
        <w:pStyle w:val="Heading1"/>
        <w:numPr>
          <w:ilvl w:val="0"/>
          <w:numId w:val="1"/>
        </w:numPr>
      </w:pPr>
      <w:bookmarkStart w:id="6" w:name="_Toc32825678"/>
      <w:r w:rsidRPr="00886589">
        <w:t>Interfaces</w:t>
      </w:r>
      <w:bookmarkEnd w:id="6"/>
    </w:p>
    <w:p w14:paraId="70EDF832" w14:textId="77777777" w:rsidR="004C7E60" w:rsidRDefault="009B3787" w:rsidP="009B3787">
      <w:r>
        <w:t xml:space="preserve">The interface is defined as a kind of pattern that all implementing classes must follow, </w:t>
      </w:r>
      <w:r w:rsidRPr="009B3787">
        <w:t xml:space="preserve">include </w:t>
      </w:r>
      <w:r w:rsidR="00C03DBA" w:rsidRPr="009B3787">
        <w:t>behaviour</w:t>
      </w:r>
      <w:r w:rsidRPr="009B3787">
        <w:t xml:space="preserve"> from multiple sources in a class</w:t>
      </w:r>
      <w:sdt>
        <w:sdtPr>
          <w:id w:val="2024127973"/>
          <w:citation/>
        </w:sdtPr>
        <w:sdtEndPr/>
        <w:sdtContent>
          <w:r>
            <w:fldChar w:fldCharType="begin"/>
          </w:r>
          <w:r>
            <w:instrText xml:space="preserve"> CITATION Mic18 \l 2057 </w:instrText>
          </w:r>
          <w:r>
            <w:fldChar w:fldCharType="separate"/>
          </w:r>
          <w:r>
            <w:rPr>
              <w:noProof/>
            </w:rPr>
            <w:t xml:space="preserve"> </w:t>
          </w:r>
          <w:r w:rsidRPr="009B3787">
            <w:rPr>
              <w:noProof/>
            </w:rPr>
            <w:t>[10]</w:t>
          </w:r>
          <w:r>
            <w:fldChar w:fldCharType="end"/>
          </w:r>
        </w:sdtContent>
      </w:sdt>
      <w:r>
        <w:t>. The interface specifies "what" should be done and the inheriting class "how" should be done. The interface defines the properties, methods, and events</w:t>
      </w:r>
      <w:r w:rsidR="00C03DBA">
        <w:t xml:space="preserve"> </w:t>
      </w:r>
      <w:r w:rsidR="00C03DBA" w:rsidRPr="00C03DBA">
        <w:t>(with empty bodies)</w:t>
      </w:r>
      <w:r w:rsidR="00C03DBA">
        <w:t xml:space="preserve"> </w:t>
      </w:r>
      <w:sdt>
        <w:sdtPr>
          <w:id w:val="-1143740916"/>
          <w:citation/>
        </w:sdtPr>
        <w:sdtEndPr/>
        <w:sdtContent>
          <w:r w:rsidR="00C03DBA">
            <w:fldChar w:fldCharType="begin"/>
          </w:r>
          <w:r w:rsidR="00C03DBA">
            <w:instrText xml:space="preserve"> CITATION w3s6 \l 2057 </w:instrText>
          </w:r>
          <w:r w:rsidR="00C03DBA">
            <w:fldChar w:fldCharType="separate"/>
          </w:r>
          <w:r w:rsidR="00C03DBA" w:rsidRPr="00C03DBA">
            <w:rPr>
              <w:noProof/>
            </w:rPr>
            <w:t>[11]</w:t>
          </w:r>
          <w:r w:rsidR="00C03DBA">
            <w:fldChar w:fldCharType="end"/>
          </w:r>
        </w:sdtContent>
      </w:sdt>
      <w:r w:rsidR="00C03DBA">
        <w:t xml:space="preserve"> </w:t>
      </w:r>
      <w:r>
        <w:t>that are components of this interface. It is worth remembering that the interface contains only member declarations, not their definition</w:t>
      </w:r>
      <w:r w:rsidR="00C03DBA">
        <w:t xml:space="preserve">. </w:t>
      </w:r>
      <w:r>
        <w:t xml:space="preserve">The definition is the role of the class that the interface implements. This usually helps maintain a consistent structure that inheriting classes must represent. </w:t>
      </w:r>
      <w:r w:rsidR="00C03DBA">
        <w:t>“</w:t>
      </w:r>
      <w:proofErr w:type="spellStart"/>
      <w:r>
        <w:t>Abstactive</w:t>
      </w:r>
      <w:proofErr w:type="spellEnd"/>
      <w:r>
        <w:t xml:space="preserve"> classes</w:t>
      </w:r>
      <w:r w:rsidR="00C03DBA">
        <w:t>” (as the interface can be called)</w:t>
      </w:r>
      <w:r>
        <w:t xml:space="preserve"> can serve the same purpose to some extent, however they are used mainly when only a few methods </w:t>
      </w:r>
      <w:proofErr w:type="gramStart"/>
      <w:r>
        <w:t>have to</w:t>
      </w:r>
      <w:proofErr w:type="gramEnd"/>
      <w:r>
        <w:t xml:space="preserve"> be declared in the base class and derived classes implement these methods.</w:t>
      </w:r>
      <w:r w:rsidR="00C03DBA">
        <w:t xml:space="preserve"> </w:t>
      </w:r>
      <w:r w:rsidR="00C03DBA" w:rsidRPr="00C03DBA">
        <w:t xml:space="preserve">Interfaces can </w:t>
      </w:r>
      <w:proofErr w:type="gramStart"/>
      <w:r w:rsidR="00C03DBA" w:rsidRPr="00C03DBA">
        <w:t>actually slightly</w:t>
      </w:r>
      <w:proofErr w:type="gramEnd"/>
      <w:r w:rsidR="00C03DBA" w:rsidRPr="00C03DBA">
        <w:t xml:space="preserve"> resemble classes and certainly connect strongly with classes. The easiest interface in C # will </w:t>
      </w:r>
      <w:r w:rsidR="00C03DBA" w:rsidRPr="00C03DBA">
        <w:lastRenderedPageBreak/>
        <w:t>probably be explained by comparing it to</w:t>
      </w:r>
      <w:r w:rsidR="00E55BF3">
        <w:t xml:space="preserve"> </w:t>
      </w:r>
      <w:r w:rsidR="00C03DBA" w:rsidRPr="00C03DBA">
        <w:t xml:space="preserve">the computer </w:t>
      </w:r>
      <w:r w:rsidR="00E55BF3" w:rsidRPr="00C03DBA">
        <w:t xml:space="preserve">ports </w:t>
      </w:r>
      <w:r w:rsidR="00C03DBA" w:rsidRPr="00C03DBA">
        <w:t>e.g. USB port. The USB port itself determines how the data is transferred, what the socket looks like, etc. But what specific device we will connect the USB port doesn't care, nor does it care what happens next with the transferred data, it only says how they are to be transferred between computer and device. It is only important that the plug fits. And the interfaces work in a similar way - they determine the way of communication between classes, but what exactly are the classes of the interface itself no longer cares. In addition, just as a device can support several different ports, the same class can implement several interfaces.</w:t>
      </w:r>
      <w:r w:rsidR="004C7E60">
        <w:t xml:space="preserve"> </w:t>
      </w:r>
    </w:p>
    <w:p w14:paraId="218A9243" w14:textId="7C1852DB" w:rsidR="00AF66D8" w:rsidRDefault="004C7E60" w:rsidP="009B3787">
      <w:r w:rsidRPr="004C7E60">
        <w:t>Interface construction in C #</w:t>
      </w:r>
      <w:r>
        <w:t>:</w:t>
      </w:r>
    </w:p>
    <w:p w14:paraId="481BFC13" w14:textId="1CDC8932" w:rsidR="006D7E64" w:rsidRDefault="00103582" w:rsidP="006D7E64">
      <w:pPr>
        <w:keepNext/>
      </w:pPr>
      <w:r>
        <w:rPr>
          <w:noProof/>
        </w:rPr>
        <w:drawing>
          <wp:inline distT="0" distB="0" distL="0" distR="0" wp14:anchorId="6D09DAAF" wp14:editId="5D0E6760">
            <wp:extent cx="2620165" cy="3719015"/>
            <wp:effectExtent l="0" t="0" r="889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2724621" cy="3867278"/>
                    </a:xfrm>
                    <a:prstGeom prst="rect">
                      <a:avLst/>
                    </a:prstGeom>
                  </pic:spPr>
                </pic:pic>
              </a:graphicData>
            </a:graphic>
          </wp:inline>
        </w:drawing>
      </w:r>
      <w:r w:rsidR="006D7E64">
        <w:rPr>
          <w:noProof/>
        </w:rPr>
        <w:drawing>
          <wp:inline distT="0" distB="0" distL="0" distR="0" wp14:anchorId="538802C7" wp14:editId="23DF6E4D">
            <wp:extent cx="2859206" cy="3702816"/>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3039451" cy="3936243"/>
                    </a:xfrm>
                    <a:prstGeom prst="rect">
                      <a:avLst/>
                    </a:prstGeom>
                  </pic:spPr>
                </pic:pic>
              </a:graphicData>
            </a:graphic>
          </wp:inline>
        </w:drawing>
      </w:r>
    </w:p>
    <w:p w14:paraId="52487D9E" w14:textId="5BCFFCAF" w:rsidR="006D7E64" w:rsidRDefault="006D7E64" w:rsidP="006D7E64">
      <w:pPr>
        <w:pStyle w:val="Caption"/>
      </w:pPr>
      <w:r>
        <w:t xml:space="preserve">Figure </w:t>
      </w:r>
      <w:r w:rsidR="00D52C95">
        <w:fldChar w:fldCharType="begin"/>
      </w:r>
      <w:r w:rsidR="00D52C95">
        <w:instrText xml:space="preserve"> SEQ Figure \* ARABIC </w:instrText>
      </w:r>
      <w:r w:rsidR="00D52C95">
        <w:fldChar w:fldCharType="separate"/>
      </w:r>
      <w:r w:rsidR="00A915A8">
        <w:rPr>
          <w:noProof/>
        </w:rPr>
        <w:t>5</w:t>
      </w:r>
      <w:r w:rsidR="00D52C95">
        <w:rPr>
          <w:noProof/>
        </w:rPr>
        <w:fldChar w:fldCharType="end"/>
      </w:r>
      <w:r>
        <w:t xml:space="preserve">-Class </w:t>
      </w:r>
      <w:proofErr w:type="spellStart"/>
      <w:r>
        <w:t>LineOperator</w:t>
      </w:r>
      <w:proofErr w:type="spellEnd"/>
      <w:r>
        <w:t xml:space="preserve"> with interface </w:t>
      </w:r>
      <w:proofErr w:type="spellStart"/>
      <w:r>
        <w:t>IPerson</w:t>
      </w:r>
      <w:proofErr w:type="spellEnd"/>
      <w:r>
        <w:t xml:space="preserve">              Figure </w:t>
      </w:r>
      <w:fldSimple w:instr=" SEQ Figure \* ARABIC ">
        <w:r w:rsidR="00A915A8">
          <w:rPr>
            <w:noProof/>
          </w:rPr>
          <w:t>6</w:t>
        </w:r>
      </w:fldSimple>
      <w:r>
        <w:t xml:space="preserve">- Class Manager with interface </w:t>
      </w:r>
      <w:proofErr w:type="spellStart"/>
      <w:r>
        <w:t>IPerson</w:t>
      </w:r>
      <w:proofErr w:type="spellEnd"/>
    </w:p>
    <w:p w14:paraId="74A241F6" w14:textId="2D773C13" w:rsidR="006D7E64" w:rsidRDefault="006D7E64" w:rsidP="006D7E64">
      <w:pPr>
        <w:pStyle w:val="Caption"/>
      </w:pPr>
    </w:p>
    <w:p w14:paraId="421F1D21" w14:textId="303ECFA5" w:rsidR="006D7E64" w:rsidRDefault="00103582" w:rsidP="006D7E64">
      <w:pPr>
        <w:keepNext/>
      </w:pPr>
      <w:r>
        <w:lastRenderedPageBreak/>
        <w:t xml:space="preserve"> </w:t>
      </w:r>
    </w:p>
    <w:p w14:paraId="498B072F" w14:textId="77777777" w:rsidR="00383DC4" w:rsidRDefault="00103582" w:rsidP="00383DC4">
      <w:pPr>
        <w:keepNext/>
      </w:pPr>
      <w:r>
        <w:rPr>
          <w:noProof/>
        </w:rPr>
        <w:drawing>
          <wp:inline distT="0" distB="0" distL="0" distR="0" wp14:anchorId="7D0C7319" wp14:editId="61A886F5">
            <wp:extent cx="2371725" cy="17049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71725" cy="1704975"/>
                    </a:xfrm>
                    <a:prstGeom prst="rect">
                      <a:avLst/>
                    </a:prstGeom>
                  </pic:spPr>
                </pic:pic>
              </a:graphicData>
            </a:graphic>
          </wp:inline>
        </w:drawing>
      </w:r>
      <w:r w:rsidR="00383DC4">
        <w:rPr>
          <w:noProof/>
        </w:rPr>
        <w:drawing>
          <wp:inline distT="0" distB="0" distL="0" distR="0" wp14:anchorId="2E0539F1" wp14:editId="198CA6D9">
            <wp:extent cx="2831911" cy="2775145"/>
            <wp:effectExtent l="0" t="0" r="698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02186" cy="2844011"/>
                    </a:xfrm>
                    <a:prstGeom prst="rect">
                      <a:avLst/>
                    </a:prstGeom>
                  </pic:spPr>
                </pic:pic>
              </a:graphicData>
            </a:graphic>
          </wp:inline>
        </w:drawing>
      </w:r>
    </w:p>
    <w:p w14:paraId="5E6DC7E5" w14:textId="56EBF2EA" w:rsidR="00103582" w:rsidRDefault="00383DC4" w:rsidP="00A915A8">
      <w:pPr>
        <w:pStyle w:val="Caption"/>
      </w:pPr>
      <w:r>
        <w:t xml:space="preserve">Figure </w:t>
      </w:r>
      <w:r w:rsidR="006D7E64">
        <w:t>5</w:t>
      </w:r>
      <w:r>
        <w:t xml:space="preserve">-Interface with 2 functions                                    Figure </w:t>
      </w:r>
      <w:r w:rsidR="006D7E64">
        <w:t>6</w:t>
      </w:r>
      <w:r>
        <w:t>-Interface list</w:t>
      </w:r>
    </w:p>
    <w:p w14:paraId="329C1895" w14:textId="77777777" w:rsidR="00383DC4" w:rsidRDefault="00103582" w:rsidP="00383DC4">
      <w:pPr>
        <w:keepNext/>
      </w:pPr>
      <w:r>
        <w:rPr>
          <w:noProof/>
        </w:rPr>
        <w:drawing>
          <wp:inline distT="0" distB="0" distL="0" distR="0" wp14:anchorId="1CA45473" wp14:editId="6748775F">
            <wp:extent cx="2447925" cy="828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47925" cy="828675"/>
                    </a:xfrm>
                    <a:prstGeom prst="rect">
                      <a:avLst/>
                    </a:prstGeom>
                  </pic:spPr>
                </pic:pic>
              </a:graphicData>
            </a:graphic>
          </wp:inline>
        </w:drawing>
      </w:r>
    </w:p>
    <w:p w14:paraId="102E1565" w14:textId="7D7C2EBD" w:rsidR="00E55BF3" w:rsidRDefault="00383DC4" w:rsidP="00A915A8">
      <w:pPr>
        <w:pStyle w:val="Caption"/>
      </w:pPr>
      <w:r>
        <w:t xml:space="preserve">Figure </w:t>
      </w:r>
      <w:r w:rsidR="00137D34">
        <w:t>7</w:t>
      </w:r>
      <w:r>
        <w:t>-Program output</w:t>
      </w:r>
    </w:p>
    <w:p w14:paraId="7A8F5F32" w14:textId="6943F766" w:rsidR="00E55BF3" w:rsidRDefault="00E55BF3" w:rsidP="009B3787"/>
    <w:p w14:paraId="6F76F62B" w14:textId="501DB524" w:rsidR="00E55BF3" w:rsidRDefault="00E55BF3" w:rsidP="009B3787">
      <w:r w:rsidRPr="00E55BF3">
        <w:t xml:space="preserve">As </w:t>
      </w:r>
      <w:r w:rsidR="004C7E60">
        <w:t>it be observed</w:t>
      </w:r>
      <w:r w:rsidRPr="00E55BF3">
        <w:t xml:space="preserve"> the word class has been replaced by the word interface. Inside the interface we have method declarations. Declarations without implementation because the interface is only used to communicate which </w:t>
      </w:r>
      <w:r w:rsidR="00A915A8" w:rsidRPr="00E55BF3">
        <w:t>method,</w:t>
      </w:r>
      <w:r w:rsidRPr="00E55BF3">
        <w:t xml:space="preserve"> we can </w:t>
      </w:r>
      <w:r w:rsidR="004C7E60" w:rsidRPr="00E55BF3">
        <w:t>use but</w:t>
      </w:r>
      <w:r w:rsidRPr="00E55BF3">
        <w:t xml:space="preserve"> does not specify what it will do next. In addition, no keyword that specifies the visibility of the method is used. This is because </w:t>
      </w:r>
      <w:proofErr w:type="gramStart"/>
      <w:r w:rsidRPr="00E55BF3">
        <w:t>by definition all</w:t>
      </w:r>
      <w:proofErr w:type="gramEnd"/>
      <w:r w:rsidRPr="00E55BF3">
        <w:t xml:space="preserve"> methods in the interface will be implemented as public, it makes no sense that the method used to communicate with the world would be private and unavailable outside of a particular class.</w:t>
      </w:r>
    </w:p>
    <w:p w14:paraId="65E7AC8D" w14:textId="77777777" w:rsidR="00C03DBA" w:rsidRPr="00AF66D8" w:rsidRDefault="00C03DBA" w:rsidP="009B3787"/>
    <w:p w14:paraId="640ACEFC" w14:textId="0DB37F4E" w:rsidR="00AF66D8" w:rsidRPr="00AF66D8" w:rsidRDefault="00AF66D8" w:rsidP="00AF66D8"/>
    <w:p w14:paraId="3A277A13" w14:textId="17830139" w:rsidR="00AF66D8" w:rsidRPr="00AF66D8" w:rsidRDefault="00AF66D8" w:rsidP="00AF66D8"/>
    <w:p w14:paraId="17D2A4C7" w14:textId="07081B32" w:rsidR="00AF66D8" w:rsidRPr="00AF66D8" w:rsidRDefault="00AF66D8" w:rsidP="00AF66D8"/>
    <w:p w14:paraId="5D0809C8" w14:textId="186C157A" w:rsidR="00AF66D8" w:rsidRPr="00AF66D8" w:rsidRDefault="00AF66D8" w:rsidP="00AF66D8"/>
    <w:p w14:paraId="0580984E" w14:textId="315F978B" w:rsidR="00AF66D8" w:rsidRDefault="00AF66D8" w:rsidP="00AF66D8"/>
    <w:p w14:paraId="3B45739B" w14:textId="6F37EB1A" w:rsidR="00AF66D8" w:rsidRDefault="00AF66D8" w:rsidP="00AF66D8">
      <w:pPr>
        <w:tabs>
          <w:tab w:val="left" w:pos="1257"/>
        </w:tabs>
      </w:pPr>
      <w:r>
        <w:tab/>
      </w:r>
    </w:p>
    <w:p w14:paraId="4F433F8D" w14:textId="61E9EED8" w:rsidR="00AF66D8" w:rsidRDefault="00AF66D8" w:rsidP="00AF66D8">
      <w:pPr>
        <w:tabs>
          <w:tab w:val="left" w:pos="1257"/>
        </w:tabs>
      </w:pPr>
    </w:p>
    <w:p w14:paraId="667CC083" w14:textId="34D2D227" w:rsidR="00A915A8" w:rsidRDefault="00A915A8">
      <w:r>
        <w:br w:type="page"/>
      </w:r>
    </w:p>
    <w:bookmarkStart w:id="7" w:name="_Toc32825679" w:displacedByCustomXml="next"/>
    <w:sdt>
      <w:sdtPr>
        <w:id w:val="-466122143"/>
        <w:docPartObj>
          <w:docPartGallery w:val="Bibliographies"/>
          <w:docPartUnique/>
        </w:docPartObj>
      </w:sdtPr>
      <w:sdtEndPr>
        <w:rPr>
          <w:rFonts w:asciiTheme="minorHAnsi" w:eastAsiaTheme="minorEastAsia" w:hAnsiTheme="minorHAnsi" w:cstheme="minorBidi"/>
          <w:b w:val="0"/>
          <w:bCs w:val="0"/>
          <w:smallCaps w:val="0"/>
          <w:color w:val="auto"/>
          <w:sz w:val="22"/>
          <w:szCs w:val="22"/>
        </w:rPr>
      </w:sdtEndPr>
      <w:sdtContent>
        <w:p w14:paraId="3BE61EB3" w14:textId="4D5C89B9" w:rsidR="00A915A8" w:rsidRDefault="00A915A8">
          <w:pPr>
            <w:pStyle w:val="Heading1"/>
          </w:pPr>
          <w:r>
            <w:t>Bibliography</w:t>
          </w:r>
          <w:bookmarkEnd w:id="7"/>
        </w:p>
        <w:sdt>
          <w:sdtPr>
            <w:id w:val="111145805"/>
            <w:bibliography/>
          </w:sdtPr>
          <w:sdtContent>
            <w:p w14:paraId="0E9F4E1D" w14:textId="77777777" w:rsidR="00A915A8" w:rsidRDefault="00A915A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915A8" w14:paraId="4280C961" w14:textId="77777777">
                <w:trPr>
                  <w:divId w:val="738401710"/>
                  <w:tblCellSpacing w:w="15" w:type="dxa"/>
                </w:trPr>
                <w:tc>
                  <w:tcPr>
                    <w:tcW w:w="50" w:type="pct"/>
                    <w:hideMark/>
                  </w:tcPr>
                  <w:p w14:paraId="2A0247D5" w14:textId="17D2D76E" w:rsidR="00A915A8" w:rsidRDefault="00A915A8">
                    <w:pPr>
                      <w:pStyle w:val="Bibliography"/>
                      <w:rPr>
                        <w:noProof/>
                        <w:sz w:val="24"/>
                        <w:szCs w:val="24"/>
                      </w:rPr>
                    </w:pPr>
                    <w:r>
                      <w:rPr>
                        <w:noProof/>
                      </w:rPr>
                      <w:t xml:space="preserve">[1] </w:t>
                    </w:r>
                  </w:p>
                </w:tc>
                <w:tc>
                  <w:tcPr>
                    <w:tcW w:w="0" w:type="auto"/>
                    <w:hideMark/>
                  </w:tcPr>
                  <w:p w14:paraId="348A8E45" w14:textId="77777777" w:rsidR="00A915A8" w:rsidRDefault="00A915A8">
                    <w:pPr>
                      <w:pStyle w:val="Bibliography"/>
                      <w:rPr>
                        <w:noProof/>
                      </w:rPr>
                    </w:pPr>
                    <w:r>
                      <w:rPr>
                        <w:noProof/>
                      </w:rPr>
                      <w:t xml:space="preserve">O.-J. Dahl, “The Roots of Object-Oriented Programming:,” in </w:t>
                    </w:r>
                    <w:r>
                      <w:rPr>
                        <w:i/>
                        <w:iCs/>
                        <w:noProof/>
                      </w:rPr>
                      <w:t>Software Pioneers</w:t>
                    </w:r>
                    <w:r>
                      <w:rPr>
                        <w:noProof/>
                      </w:rPr>
                      <w:t>, Berlin, 2002, pp. 78-90.</w:t>
                    </w:r>
                  </w:p>
                </w:tc>
              </w:tr>
              <w:tr w:rsidR="00A915A8" w14:paraId="7C24B4D2" w14:textId="77777777">
                <w:trPr>
                  <w:divId w:val="738401710"/>
                  <w:tblCellSpacing w:w="15" w:type="dxa"/>
                </w:trPr>
                <w:tc>
                  <w:tcPr>
                    <w:tcW w:w="50" w:type="pct"/>
                    <w:hideMark/>
                  </w:tcPr>
                  <w:p w14:paraId="61BA5FAF" w14:textId="77777777" w:rsidR="00A915A8" w:rsidRDefault="00A915A8">
                    <w:pPr>
                      <w:pStyle w:val="Bibliography"/>
                      <w:rPr>
                        <w:noProof/>
                      </w:rPr>
                    </w:pPr>
                    <w:r>
                      <w:rPr>
                        <w:noProof/>
                      </w:rPr>
                      <w:t xml:space="preserve">[2] </w:t>
                    </w:r>
                  </w:p>
                </w:tc>
                <w:tc>
                  <w:tcPr>
                    <w:tcW w:w="0" w:type="auto"/>
                    <w:hideMark/>
                  </w:tcPr>
                  <w:p w14:paraId="45F5A76C" w14:textId="77777777" w:rsidR="00A915A8" w:rsidRDefault="00A915A8">
                    <w:pPr>
                      <w:pStyle w:val="Bibliography"/>
                      <w:rPr>
                        <w:noProof/>
                      </w:rPr>
                    </w:pPr>
                    <w:r>
                      <w:rPr>
                        <w:noProof/>
                      </w:rPr>
                      <w:t xml:space="preserve">S. Cook, “Languages and object-oriented programming,” </w:t>
                    </w:r>
                    <w:r>
                      <w:rPr>
                        <w:i/>
                        <w:iCs/>
                        <w:noProof/>
                      </w:rPr>
                      <w:t xml:space="preserve">Software Engineering Journal, </w:t>
                    </w:r>
                    <w:r>
                      <w:rPr>
                        <w:noProof/>
                      </w:rPr>
                      <w:t xml:space="preserve">vol. 1, no. 2, 1986. </w:t>
                    </w:r>
                  </w:p>
                </w:tc>
              </w:tr>
              <w:tr w:rsidR="00A915A8" w14:paraId="6037B9FF" w14:textId="77777777">
                <w:trPr>
                  <w:divId w:val="738401710"/>
                  <w:tblCellSpacing w:w="15" w:type="dxa"/>
                </w:trPr>
                <w:tc>
                  <w:tcPr>
                    <w:tcW w:w="50" w:type="pct"/>
                    <w:hideMark/>
                  </w:tcPr>
                  <w:p w14:paraId="2739CD48" w14:textId="77777777" w:rsidR="00A915A8" w:rsidRDefault="00A915A8">
                    <w:pPr>
                      <w:pStyle w:val="Bibliography"/>
                      <w:rPr>
                        <w:noProof/>
                      </w:rPr>
                    </w:pPr>
                    <w:r>
                      <w:rPr>
                        <w:noProof/>
                      </w:rPr>
                      <w:t xml:space="preserve">[3] </w:t>
                    </w:r>
                  </w:p>
                </w:tc>
                <w:tc>
                  <w:tcPr>
                    <w:tcW w:w="0" w:type="auto"/>
                    <w:hideMark/>
                  </w:tcPr>
                  <w:p w14:paraId="6F8519B2" w14:textId="77777777" w:rsidR="00A915A8" w:rsidRDefault="00A915A8">
                    <w:pPr>
                      <w:pStyle w:val="Bibliography"/>
                      <w:rPr>
                        <w:noProof/>
                      </w:rPr>
                    </w:pPr>
                    <w:r>
                      <w:rPr>
                        <w:noProof/>
                      </w:rPr>
                      <w:t xml:space="preserve">E. International, C# Language, 5th ed., Geneva, 2017. </w:t>
                    </w:r>
                  </w:p>
                </w:tc>
              </w:tr>
              <w:tr w:rsidR="00A915A8" w14:paraId="7AF3636C" w14:textId="77777777">
                <w:trPr>
                  <w:divId w:val="738401710"/>
                  <w:tblCellSpacing w:w="15" w:type="dxa"/>
                </w:trPr>
                <w:tc>
                  <w:tcPr>
                    <w:tcW w:w="50" w:type="pct"/>
                    <w:hideMark/>
                  </w:tcPr>
                  <w:p w14:paraId="54E7610C" w14:textId="77777777" w:rsidR="00A915A8" w:rsidRDefault="00A915A8">
                    <w:pPr>
                      <w:pStyle w:val="Bibliography"/>
                      <w:rPr>
                        <w:noProof/>
                      </w:rPr>
                    </w:pPr>
                    <w:r>
                      <w:rPr>
                        <w:noProof/>
                      </w:rPr>
                      <w:t xml:space="preserve">[4] </w:t>
                    </w:r>
                  </w:p>
                </w:tc>
                <w:tc>
                  <w:tcPr>
                    <w:tcW w:w="0" w:type="auto"/>
                    <w:hideMark/>
                  </w:tcPr>
                  <w:p w14:paraId="4B82FB66" w14:textId="77777777" w:rsidR="00A915A8" w:rsidRDefault="00A915A8">
                    <w:pPr>
                      <w:pStyle w:val="Bibliography"/>
                      <w:rPr>
                        <w:noProof/>
                      </w:rPr>
                    </w:pPr>
                    <w:r>
                      <w:rPr>
                        <w:noProof/>
                      </w:rPr>
                      <w:t>W3Schools, “What is the difference between Classes and objects,” [Online]. Available: https://www.w3schools.in/java-questions-answers/difference-between-classes-objects/.</w:t>
                    </w:r>
                  </w:p>
                </w:tc>
              </w:tr>
              <w:tr w:rsidR="00A915A8" w14:paraId="14690C86" w14:textId="77777777">
                <w:trPr>
                  <w:divId w:val="738401710"/>
                  <w:tblCellSpacing w:w="15" w:type="dxa"/>
                </w:trPr>
                <w:tc>
                  <w:tcPr>
                    <w:tcW w:w="50" w:type="pct"/>
                    <w:hideMark/>
                  </w:tcPr>
                  <w:p w14:paraId="663A3199" w14:textId="77777777" w:rsidR="00A915A8" w:rsidRDefault="00A915A8">
                    <w:pPr>
                      <w:pStyle w:val="Bibliography"/>
                      <w:rPr>
                        <w:noProof/>
                      </w:rPr>
                    </w:pPr>
                    <w:r>
                      <w:rPr>
                        <w:noProof/>
                      </w:rPr>
                      <w:t xml:space="preserve">[5] </w:t>
                    </w:r>
                  </w:p>
                </w:tc>
                <w:tc>
                  <w:tcPr>
                    <w:tcW w:w="0" w:type="auto"/>
                    <w:hideMark/>
                  </w:tcPr>
                  <w:p w14:paraId="618DB517" w14:textId="77777777" w:rsidR="00A915A8" w:rsidRDefault="00A915A8">
                    <w:pPr>
                      <w:pStyle w:val="Bibliography"/>
                      <w:rPr>
                        <w:noProof/>
                      </w:rPr>
                    </w:pPr>
                    <w:r>
                      <w:rPr>
                        <w:noProof/>
                      </w:rPr>
                      <w:t>W3schools, “Java Objects and classes,” [Online]. Available: https://www.w3schools.in/java-tutorial/object-classes/.</w:t>
                    </w:r>
                  </w:p>
                </w:tc>
              </w:tr>
              <w:tr w:rsidR="00A915A8" w14:paraId="6910BBC0" w14:textId="77777777">
                <w:trPr>
                  <w:divId w:val="738401710"/>
                  <w:tblCellSpacing w:w="15" w:type="dxa"/>
                </w:trPr>
                <w:tc>
                  <w:tcPr>
                    <w:tcW w:w="50" w:type="pct"/>
                    <w:hideMark/>
                  </w:tcPr>
                  <w:p w14:paraId="1D122A01" w14:textId="77777777" w:rsidR="00A915A8" w:rsidRDefault="00A915A8">
                    <w:pPr>
                      <w:pStyle w:val="Bibliography"/>
                      <w:rPr>
                        <w:noProof/>
                      </w:rPr>
                    </w:pPr>
                    <w:r>
                      <w:rPr>
                        <w:noProof/>
                      </w:rPr>
                      <w:t xml:space="preserve">[6] </w:t>
                    </w:r>
                  </w:p>
                </w:tc>
                <w:tc>
                  <w:tcPr>
                    <w:tcW w:w="0" w:type="auto"/>
                    <w:hideMark/>
                  </w:tcPr>
                  <w:p w14:paraId="5CE21A1D" w14:textId="77777777" w:rsidR="00A915A8" w:rsidRDefault="00A915A8">
                    <w:pPr>
                      <w:pStyle w:val="Bibliography"/>
                      <w:rPr>
                        <w:noProof/>
                      </w:rPr>
                    </w:pPr>
                    <w:r>
                      <w:rPr>
                        <w:noProof/>
                      </w:rPr>
                      <w:t>Microsoft, “Object-Oriented Programming (C#),” 2015. [Online]. Available: https://docs.microsoft.com/en-us/dotnet/csharp/programming-guide/concepts/object-oriented-programming.</w:t>
                    </w:r>
                  </w:p>
                </w:tc>
              </w:tr>
              <w:tr w:rsidR="00A915A8" w14:paraId="640D30BD" w14:textId="77777777">
                <w:trPr>
                  <w:divId w:val="738401710"/>
                  <w:tblCellSpacing w:w="15" w:type="dxa"/>
                </w:trPr>
                <w:tc>
                  <w:tcPr>
                    <w:tcW w:w="50" w:type="pct"/>
                    <w:hideMark/>
                  </w:tcPr>
                  <w:p w14:paraId="41FFA033" w14:textId="77777777" w:rsidR="00A915A8" w:rsidRDefault="00A915A8">
                    <w:pPr>
                      <w:pStyle w:val="Bibliography"/>
                      <w:rPr>
                        <w:noProof/>
                      </w:rPr>
                    </w:pPr>
                    <w:r>
                      <w:rPr>
                        <w:noProof/>
                      </w:rPr>
                      <w:t xml:space="preserve">[7] </w:t>
                    </w:r>
                  </w:p>
                </w:tc>
                <w:tc>
                  <w:tcPr>
                    <w:tcW w:w="0" w:type="auto"/>
                    <w:hideMark/>
                  </w:tcPr>
                  <w:p w14:paraId="06B18A24" w14:textId="77777777" w:rsidR="00A915A8" w:rsidRDefault="00A915A8">
                    <w:pPr>
                      <w:pStyle w:val="Bibliography"/>
                      <w:rPr>
                        <w:noProof/>
                      </w:rPr>
                    </w:pPr>
                    <w:r>
                      <w:rPr>
                        <w:noProof/>
                      </w:rPr>
                      <w:t>adobe, “OBJECT-ORIENTED PROGRAMMING CONCEPTS: OBJECTS AND CLASSES,” [Online]. Available: https://www.adobe.com/devnet/actionscript/learning/oop-concepts/objects-and-classes.html.</w:t>
                    </w:r>
                  </w:p>
                </w:tc>
              </w:tr>
              <w:tr w:rsidR="00A915A8" w14:paraId="5B2B45CF" w14:textId="77777777">
                <w:trPr>
                  <w:divId w:val="738401710"/>
                  <w:tblCellSpacing w:w="15" w:type="dxa"/>
                </w:trPr>
                <w:tc>
                  <w:tcPr>
                    <w:tcW w:w="50" w:type="pct"/>
                    <w:hideMark/>
                  </w:tcPr>
                  <w:p w14:paraId="69139C33" w14:textId="77777777" w:rsidR="00A915A8" w:rsidRDefault="00A915A8">
                    <w:pPr>
                      <w:pStyle w:val="Bibliography"/>
                      <w:rPr>
                        <w:noProof/>
                      </w:rPr>
                    </w:pPr>
                    <w:r>
                      <w:rPr>
                        <w:noProof/>
                      </w:rPr>
                      <w:t xml:space="preserve">[8] </w:t>
                    </w:r>
                  </w:p>
                </w:tc>
                <w:tc>
                  <w:tcPr>
                    <w:tcW w:w="0" w:type="auto"/>
                    <w:hideMark/>
                  </w:tcPr>
                  <w:p w14:paraId="305C2CB1" w14:textId="77777777" w:rsidR="00A915A8" w:rsidRDefault="00A915A8">
                    <w:pPr>
                      <w:pStyle w:val="Bibliography"/>
                      <w:rPr>
                        <w:noProof/>
                      </w:rPr>
                    </w:pPr>
                    <w:r>
                      <w:rPr>
                        <w:noProof/>
                      </w:rPr>
                      <w:t xml:space="preserve">S. Deshpande, “Collaboration of Object Oriented Programming and SoftwareDevelopment,” </w:t>
                    </w:r>
                    <w:r>
                      <w:rPr>
                        <w:i/>
                        <w:iCs/>
                        <w:noProof/>
                      </w:rPr>
                      <w:t xml:space="preserve">International Research Journal of Engineering and Technology, </w:t>
                    </w:r>
                    <w:r>
                      <w:rPr>
                        <w:noProof/>
                      </w:rPr>
                      <w:t xml:space="preserve">vol. 03, no. 09, 2016. </w:t>
                    </w:r>
                  </w:p>
                </w:tc>
              </w:tr>
              <w:tr w:rsidR="00A915A8" w14:paraId="48D8CBE1" w14:textId="77777777">
                <w:trPr>
                  <w:divId w:val="738401710"/>
                  <w:tblCellSpacing w:w="15" w:type="dxa"/>
                </w:trPr>
                <w:tc>
                  <w:tcPr>
                    <w:tcW w:w="50" w:type="pct"/>
                    <w:hideMark/>
                  </w:tcPr>
                  <w:p w14:paraId="2622094A" w14:textId="77777777" w:rsidR="00A915A8" w:rsidRDefault="00A915A8">
                    <w:pPr>
                      <w:pStyle w:val="Bibliography"/>
                      <w:rPr>
                        <w:noProof/>
                      </w:rPr>
                    </w:pPr>
                    <w:r>
                      <w:rPr>
                        <w:noProof/>
                      </w:rPr>
                      <w:t xml:space="preserve">[9] </w:t>
                    </w:r>
                  </w:p>
                </w:tc>
                <w:tc>
                  <w:tcPr>
                    <w:tcW w:w="0" w:type="auto"/>
                    <w:hideMark/>
                  </w:tcPr>
                  <w:p w14:paraId="02CB35BA" w14:textId="77777777" w:rsidR="00A915A8" w:rsidRDefault="00A915A8">
                    <w:pPr>
                      <w:pStyle w:val="Bibliography"/>
                      <w:rPr>
                        <w:noProof/>
                      </w:rPr>
                    </w:pPr>
                    <w:r>
                      <w:rPr>
                        <w:noProof/>
                      </w:rPr>
                      <w:t>M. Yaiser, “OBJECT-ORIENTED PROGRAMMING CONCEPTS: ENCAPSULATION,” 31 October 2011. [Online]. Available: https://www.adobe.com/devnet/actionscript/learning/oop-concepts/encapsulation.html.</w:t>
                    </w:r>
                  </w:p>
                </w:tc>
              </w:tr>
              <w:tr w:rsidR="00A915A8" w14:paraId="19EB1208" w14:textId="77777777">
                <w:trPr>
                  <w:divId w:val="738401710"/>
                  <w:tblCellSpacing w:w="15" w:type="dxa"/>
                </w:trPr>
                <w:tc>
                  <w:tcPr>
                    <w:tcW w:w="50" w:type="pct"/>
                    <w:hideMark/>
                  </w:tcPr>
                  <w:p w14:paraId="40125021" w14:textId="77777777" w:rsidR="00A915A8" w:rsidRDefault="00A915A8">
                    <w:pPr>
                      <w:pStyle w:val="Bibliography"/>
                      <w:rPr>
                        <w:noProof/>
                      </w:rPr>
                    </w:pPr>
                    <w:r>
                      <w:rPr>
                        <w:noProof/>
                      </w:rPr>
                      <w:t xml:space="preserve">[10] </w:t>
                    </w:r>
                  </w:p>
                </w:tc>
                <w:tc>
                  <w:tcPr>
                    <w:tcW w:w="0" w:type="auto"/>
                    <w:hideMark/>
                  </w:tcPr>
                  <w:p w14:paraId="1998E738" w14:textId="77777777" w:rsidR="00A915A8" w:rsidRDefault="00A915A8">
                    <w:pPr>
                      <w:pStyle w:val="Bibliography"/>
                      <w:rPr>
                        <w:noProof/>
                      </w:rPr>
                    </w:pPr>
                    <w:r>
                      <w:rPr>
                        <w:noProof/>
                      </w:rPr>
                      <w:t>Microsoft, “Interfaces (C# Programming Guide),” 08 August 2018. [Online]. Available: https://docs.microsoft.com/en-us/dotnet/csharp/programming-guide/interfaces/.</w:t>
                    </w:r>
                  </w:p>
                </w:tc>
              </w:tr>
              <w:tr w:rsidR="00A915A8" w14:paraId="3A91F2DD" w14:textId="77777777">
                <w:trPr>
                  <w:divId w:val="738401710"/>
                  <w:tblCellSpacing w:w="15" w:type="dxa"/>
                </w:trPr>
                <w:tc>
                  <w:tcPr>
                    <w:tcW w:w="50" w:type="pct"/>
                    <w:hideMark/>
                  </w:tcPr>
                  <w:p w14:paraId="6A1F89B5" w14:textId="77777777" w:rsidR="00A915A8" w:rsidRDefault="00A915A8">
                    <w:pPr>
                      <w:pStyle w:val="Bibliography"/>
                      <w:rPr>
                        <w:noProof/>
                      </w:rPr>
                    </w:pPr>
                    <w:r>
                      <w:rPr>
                        <w:noProof/>
                      </w:rPr>
                      <w:t xml:space="preserve">[11] </w:t>
                    </w:r>
                  </w:p>
                </w:tc>
                <w:tc>
                  <w:tcPr>
                    <w:tcW w:w="0" w:type="auto"/>
                    <w:hideMark/>
                  </w:tcPr>
                  <w:p w14:paraId="56F2C58F" w14:textId="77777777" w:rsidR="00A915A8" w:rsidRDefault="00A915A8">
                    <w:pPr>
                      <w:pStyle w:val="Bibliography"/>
                      <w:rPr>
                        <w:noProof/>
                      </w:rPr>
                    </w:pPr>
                    <w:r>
                      <w:rPr>
                        <w:noProof/>
                      </w:rPr>
                      <w:t>w3schools, “C# Interface,” [Online]. Available: https://www.w3schools.com/cs/cs_interface.asp.</w:t>
                    </w:r>
                  </w:p>
                </w:tc>
              </w:tr>
            </w:tbl>
            <w:p w14:paraId="0C1EE20E" w14:textId="77777777" w:rsidR="00A915A8" w:rsidRDefault="00A915A8">
              <w:pPr>
                <w:divId w:val="738401710"/>
                <w:rPr>
                  <w:rFonts w:eastAsia="Times New Roman"/>
                  <w:noProof/>
                </w:rPr>
              </w:pPr>
            </w:p>
            <w:p w14:paraId="06347BB8" w14:textId="3FE4F374" w:rsidR="00A915A8" w:rsidRDefault="00A915A8">
              <w:r>
                <w:rPr>
                  <w:b/>
                  <w:bCs/>
                  <w:noProof/>
                </w:rPr>
                <w:fldChar w:fldCharType="end"/>
              </w:r>
            </w:p>
          </w:sdtContent>
        </w:sdt>
      </w:sdtContent>
    </w:sdt>
    <w:p w14:paraId="16D4DF2A" w14:textId="77777777" w:rsidR="00AF66D8" w:rsidRPr="00AF66D8" w:rsidRDefault="00AF66D8" w:rsidP="00AF66D8">
      <w:pPr>
        <w:tabs>
          <w:tab w:val="left" w:pos="1257"/>
        </w:tabs>
      </w:pPr>
    </w:p>
    <w:sectPr w:rsidR="00AF66D8" w:rsidRPr="00AF66D8" w:rsidSect="00B73D7B">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3CB03" w14:textId="77777777" w:rsidR="00D52C95" w:rsidRDefault="00D52C95" w:rsidP="00A915A8">
      <w:pPr>
        <w:spacing w:after="0" w:line="240" w:lineRule="auto"/>
      </w:pPr>
      <w:r>
        <w:separator/>
      </w:r>
    </w:p>
  </w:endnote>
  <w:endnote w:type="continuationSeparator" w:id="0">
    <w:p w14:paraId="533CDCB0" w14:textId="77777777" w:rsidR="00D52C95" w:rsidRDefault="00D52C95" w:rsidP="00A91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31139"/>
      <w:docPartObj>
        <w:docPartGallery w:val="Page Numbers (Bottom of Page)"/>
        <w:docPartUnique/>
      </w:docPartObj>
    </w:sdtPr>
    <w:sdtContent>
      <w:sdt>
        <w:sdtPr>
          <w:id w:val="-1769616900"/>
          <w:docPartObj>
            <w:docPartGallery w:val="Page Numbers (Top of Page)"/>
            <w:docPartUnique/>
          </w:docPartObj>
        </w:sdtPr>
        <w:sdtContent>
          <w:p w14:paraId="5E44E4DA" w14:textId="3C5E164D" w:rsidR="00A915A8" w:rsidRDefault="00A915A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316C2B9" w14:textId="77777777" w:rsidR="00A915A8" w:rsidRDefault="00A91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0D3EB" w14:textId="77777777" w:rsidR="00D52C95" w:rsidRDefault="00D52C95" w:rsidP="00A915A8">
      <w:pPr>
        <w:spacing w:after="0" w:line="240" w:lineRule="auto"/>
      </w:pPr>
      <w:r>
        <w:separator/>
      </w:r>
    </w:p>
  </w:footnote>
  <w:footnote w:type="continuationSeparator" w:id="0">
    <w:p w14:paraId="624424AB" w14:textId="77777777" w:rsidR="00D52C95" w:rsidRDefault="00D52C95" w:rsidP="00A915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58566DE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62F78D5"/>
    <w:multiLevelType w:val="hybridMultilevel"/>
    <w:tmpl w:val="9BF6B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8B253B"/>
    <w:multiLevelType w:val="hybridMultilevel"/>
    <w:tmpl w:val="0C021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8C2CA6"/>
    <w:multiLevelType w:val="hybridMultilevel"/>
    <w:tmpl w:val="4AA27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109"/>
    <w:rsid w:val="00050436"/>
    <w:rsid w:val="00092300"/>
    <w:rsid w:val="00103582"/>
    <w:rsid w:val="00137D34"/>
    <w:rsid w:val="002201FA"/>
    <w:rsid w:val="00337C19"/>
    <w:rsid w:val="00383DC4"/>
    <w:rsid w:val="004C7E60"/>
    <w:rsid w:val="00500109"/>
    <w:rsid w:val="005873A2"/>
    <w:rsid w:val="005A65D7"/>
    <w:rsid w:val="005C4898"/>
    <w:rsid w:val="006415CD"/>
    <w:rsid w:val="00656B2A"/>
    <w:rsid w:val="006D7E64"/>
    <w:rsid w:val="0070269E"/>
    <w:rsid w:val="007D4F72"/>
    <w:rsid w:val="007E7373"/>
    <w:rsid w:val="0080071F"/>
    <w:rsid w:val="00827708"/>
    <w:rsid w:val="00886589"/>
    <w:rsid w:val="009B3787"/>
    <w:rsid w:val="00A1248C"/>
    <w:rsid w:val="00A915A8"/>
    <w:rsid w:val="00AB00CD"/>
    <w:rsid w:val="00AF66D8"/>
    <w:rsid w:val="00B0432C"/>
    <w:rsid w:val="00B552EC"/>
    <w:rsid w:val="00B73D7B"/>
    <w:rsid w:val="00BA04DB"/>
    <w:rsid w:val="00BC24FE"/>
    <w:rsid w:val="00C03DBA"/>
    <w:rsid w:val="00C24054"/>
    <w:rsid w:val="00C24177"/>
    <w:rsid w:val="00C26C6C"/>
    <w:rsid w:val="00D52C95"/>
    <w:rsid w:val="00D90A95"/>
    <w:rsid w:val="00E5481F"/>
    <w:rsid w:val="00E55BF3"/>
    <w:rsid w:val="00EB0EA4"/>
    <w:rsid w:val="00F96754"/>
    <w:rsid w:val="00FD18A4"/>
    <w:rsid w:val="00FF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1158F"/>
  <w15:chartTrackingRefBased/>
  <w15:docId w15:val="{B86CB7E4-B82C-4223-B3E2-A782B2866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73D7B"/>
  </w:style>
  <w:style w:type="paragraph" w:styleId="Heading1">
    <w:name w:val="heading 1"/>
    <w:basedOn w:val="Normal"/>
    <w:next w:val="Normal"/>
    <w:link w:val="Heading1Char"/>
    <w:uiPriority w:val="9"/>
    <w:qFormat/>
    <w:rsid w:val="00B73D7B"/>
    <w:pPr>
      <w:keepNext/>
      <w:keepLines/>
      <w:numPr>
        <w:numId w:val="13"/>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B73D7B"/>
    <w:pPr>
      <w:keepNext/>
      <w:keepLines/>
      <w:numPr>
        <w:ilvl w:val="1"/>
        <w:numId w:val="13"/>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73D7B"/>
    <w:pPr>
      <w:keepNext/>
      <w:keepLines/>
      <w:numPr>
        <w:ilvl w:val="2"/>
        <w:numId w:val="13"/>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73D7B"/>
    <w:pPr>
      <w:keepNext/>
      <w:keepLines/>
      <w:numPr>
        <w:ilvl w:val="3"/>
        <w:numId w:val="13"/>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73D7B"/>
    <w:pPr>
      <w:keepNext/>
      <w:keepLines/>
      <w:numPr>
        <w:ilvl w:val="4"/>
        <w:numId w:val="13"/>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73D7B"/>
    <w:pPr>
      <w:keepNext/>
      <w:keepLines/>
      <w:numPr>
        <w:ilvl w:val="5"/>
        <w:numId w:val="13"/>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73D7B"/>
    <w:pPr>
      <w:keepNext/>
      <w:keepLines/>
      <w:numPr>
        <w:ilvl w:val="6"/>
        <w:numId w:val="1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73D7B"/>
    <w:pPr>
      <w:keepNext/>
      <w:keepLines/>
      <w:numPr>
        <w:ilvl w:val="7"/>
        <w:numId w:val="1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73D7B"/>
    <w:pPr>
      <w:keepNext/>
      <w:keepLines/>
      <w:numPr>
        <w:ilvl w:val="8"/>
        <w:numId w:val="1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D7B"/>
    <w:rPr>
      <w:rFonts w:asciiTheme="majorHAnsi" w:eastAsiaTheme="majorEastAsia" w:hAnsiTheme="majorHAnsi" w:cstheme="majorBidi"/>
      <w:b/>
      <w:bCs/>
      <w:smallCaps/>
      <w:color w:val="000000" w:themeColor="text1"/>
      <w:sz w:val="36"/>
      <w:szCs w:val="36"/>
    </w:rPr>
  </w:style>
  <w:style w:type="character" w:styleId="Hyperlink">
    <w:name w:val="Hyperlink"/>
    <w:basedOn w:val="DefaultParagraphFont"/>
    <w:uiPriority w:val="99"/>
    <w:unhideWhenUsed/>
    <w:rsid w:val="00AF66D8"/>
    <w:rPr>
      <w:color w:val="0000FF"/>
      <w:u w:val="single"/>
    </w:rPr>
  </w:style>
  <w:style w:type="character" w:customStyle="1" w:styleId="Heading2Char">
    <w:name w:val="Heading 2 Char"/>
    <w:basedOn w:val="DefaultParagraphFont"/>
    <w:link w:val="Heading2"/>
    <w:uiPriority w:val="9"/>
    <w:rsid w:val="00B73D7B"/>
    <w:rPr>
      <w:rFonts w:asciiTheme="majorHAnsi" w:eastAsiaTheme="majorEastAsia" w:hAnsiTheme="majorHAnsi" w:cstheme="majorBidi"/>
      <w:b/>
      <w:bCs/>
      <w:smallCaps/>
      <w:color w:val="000000" w:themeColor="text1"/>
      <w:sz w:val="28"/>
      <w:szCs w:val="28"/>
    </w:rPr>
  </w:style>
  <w:style w:type="paragraph" w:styleId="ListParagraph">
    <w:name w:val="List Paragraph"/>
    <w:basedOn w:val="Normal"/>
    <w:uiPriority w:val="34"/>
    <w:qFormat/>
    <w:rsid w:val="00092300"/>
    <w:pPr>
      <w:ind w:left="720"/>
      <w:contextualSpacing/>
    </w:pPr>
  </w:style>
  <w:style w:type="paragraph" w:styleId="Caption">
    <w:name w:val="caption"/>
    <w:basedOn w:val="Normal"/>
    <w:next w:val="Normal"/>
    <w:uiPriority w:val="35"/>
    <w:unhideWhenUsed/>
    <w:qFormat/>
    <w:rsid w:val="00B73D7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A915A8"/>
  </w:style>
  <w:style w:type="paragraph" w:styleId="TOCHeading">
    <w:name w:val="TOC Heading"/>
    <w:basedOn w:val="Heading1"/>
    <w:next w:val="Normal"/>
    <w:uiPriority w:val="39"/>
    <w:unhideWhenUsed/>
    <w:qFormat/>
    <w:rsid w:val="00B73D7B"/>
    <w:pPr>
      <w:numPr>
        <w:numId w:val="0"/>
      </w:numPr>
      <w:outlineLvl w:val="9"/>
    </w:pPr>
  </w:style>
  <w:style w:type="paragraph" w:styleId="TOC1">
    <w:name w:val="toc 1"/>
    <w:basedOn w:val="Normal"/>
    <w:next w:val="Normal"/>
    <w:autoRedefine/>
    <w:uiPriority w:val="39"/>
    <w:unhideWhenUsed/>
    <w:rsid w:val="00A915A8"/>
    <w:pPr>
      <w:spacing w:after="100"/>
    </w:pPr>
  </w:style>
  <w:style w:type="paragraph" w:styleId="TOC2">
    <w:name w:val="toc 2"/>
    <w:basedOn w:val="Normal"/>
    <w:next w:val="Normal"/>
    <w:autoRedefine/>
    <w:uiPriority w:val="39"/>
    <w:unhideWhenUsed/>
    <w:rsid w:val="00A915A8"/>
    <w:pPr>
      <w:spacing w:after="100"/>
      <w:ind w:left="220"/>
    </w:pPr>
  </w:style>
  <w:style w:type="paragraph" w:styleId="Header">
    <w:name w:val="header"/>
    <w:basedOn w:val="Normal"/>
    <w:link w:val="HeaderChar"/>
    <w:uiPriority w:val="99"/>
    <w:unhideWhenUsed/>
    <w:rsid w:val="00A91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5A8"/>
  </w:style>
  <w:style w:type="paragraph" w:styleId="Footer">
    <w:name w:val="footer"/>
    <w:basedOn w:val="Normal"/>
    <w:link w:val="FooterChar"/>
    <w:uiPriority w:val="99"/>
    <w:unhideWhenUsed/>
    <w:rsid w:val="00A91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5A8"/>
  </w:style>
  <w:style w:type="character" w:customStyle="1" w:styleId="Heading3Char">
    <w:name w:val="Heading 3 Char"/>
    <w:basedOn w:val="DefaultParagraphFont"/>
    <w:link w:val="Heading3"/>
    <w:uiPriority w:val="9"/>
    <w:semiHidden/>
    <w:rsid w:val="00B73D7B"/>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73D7B"/>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73D7B"/>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73D7B"/>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73D7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73D7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73D7B"/>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B73D7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73D7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73D7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73D7B"/>
    <w:rPr>
      <w:color w:val="5A5A5A" w:themeColor="text1" w:themeTint="A5"/>
      <w:spacing w:val="10"/>
    </w:rPr>
  </w:style>
  <w:style w:type="character" w:styleId="Strong">
    <w:name w:val="Strong"/>
    <w:basedOn w:val="DefaultParagraphFont"/>
    <w:uiPriority w:val="22"/>
    <w:qFormat/>
    <w:rsid w:val="00B73D7B"/>
    <w:rPr>
      <w:b/>
      <w:bCs/>
      <w:color w:val="000000" w:themeColor="text1"/>
    </w:rPr>
  </w:style>
  <w:style w:type="character" w:styleId="Emphasis">
    <w:name w:val="Emphasis"/>
    <w:basedOn w:val="DefaultParagraphFont"/>
    <w:uiPriority w:val="20"/>
    <w:qFormat/>
    <w:rsid w:val="00B73D7B"/>
    <w:rPr>
      <w:i/>
      <w:iCs/>
      <w:color w:val="auto"/>
    </w:rPr>
  </w:style>
  <w:style w:type="paragraph" w:styleId="NoSpacing">
    <w:name w:val="No Spacing"/>
    <w:link w:val="NoSpacingChar"/>
    <w:uiPriority w:val="1"/>
    <w:qFormat/>
    <w:rsid w:val="00B73D7B"/>
    <w:pPr>
      <w:spacing w:after="0" w:line="240" w:lineRule="auto"/>
    </w:pPr>
  </w:style>
  <w:style w:type="paragraph" w:styleId="Quote">
    <w:name w:val="Quote"/>
    <w:basedOn w:val="Normal"/>
    <w:next w:val="Normal"/>
    <w:link w:val="QuoteChar"/>
    <w:uiPriority w:val="29"/>
    <w:qFormat/>
    <w:rsid w:val="00B73D7B"/>
    <w:pPr>
      <w:spacing w:before="160"/>
      <w:ind w:left="720" w:right="720"/>
    </w:pPr>
    <w:rPr>
      <w:i/>
      <w:iCs/>
      <w:color w:val="000000" w:themeColor="text1"/>
    </w:rPr>
  </w:style>
  <w:style w:type="character" w:customStyle="1" w:styleId="QuoteChar">
    <w:name w:val="Quote Char"/>
    <w:basedOn w:val="DefaultParagraphFont"/>
    <w:link w:val="Quote"/>
    <w:uiPriority w:val="29"/>
    <w:rsid w:val="00B73D7B"/>
    <w:rPr>
      <w:i/>
      <w:iCs/>
      <w:color w:val="000000" w:themeColor="text1"/>
    </w:rPr>
  </w:style>
  <w:style w:type="paragraph" w:styleId="IntenseQuote">
    <w:name w:val="Intense Quote"/>
    <w:basedOn w:val="Normal"/>
    <w:next w:val="Normal"/>
    <w:link w:val="IntenseQuoteChar"/>
    <w:uiPriority w:val="30"/>
    <w:qFormat/>
    <w:rsid w:val="00B73D7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73D7B"/>
    <w:rPr>
      <w:color w:val="000000" w:themeColor="text1"/>
      <w:shd w:val="clear" w:color="auto" w:fill="F2F2F2" w:themeFill="background1" w:themeFillShade="F2"/>
    </w:rPr>
  </w:style>
  <w:style w:type="character" w:styleId="SubtleEmphasis">
    <w:name w:val="Subtle Emphasis"/>
    <w:basedOn w:val="DefaultParagraphFont"/>
    <w:uiPriority w:val="19"/>
    <w:qFormat/>
    <w:rsid w:val="00B73D7B"/>
    <w:rPr>
      <w:i/>
      <w:iCs/>
      <w:color w:val="404040" w:themeColor="text1" w:themeTint="BF"/>
    </w:rPr>
  </w:style>
  <w:style w:type="character" w:styleId="IntenseEmphasis">
    <w:name w:val="Intense Emphasis"/>
    <w:basedOn w:val="DefaultParagraphFont"/>
    <w:uiPriority w:val="21"/>
    <w:qFormat/>
    <w:rsid w:val="00B73D7B"/>
    <w:rPr>
      <w:b/>
      <w:bCs/>
      <w:i/>
      <w:iCs/>
      <w:caps/>
    </w:rPr>
  </w:style>
  <w:style w:type="character" w:styleId="SubtleReference">
    <w:name w:val="Subtle Reference"/>
    <w:basedOn w:val="DefaultParagraphFont"/>
    <w:uiPriority w:val="31"/>
    <w:qFormat/>
    <w:rsid w:val="00B73D7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73D7B"/>
    <w:rPr>
      <w:b/>
      <w:bCs/>
      <w:smallCaps/>
      <w:u w:val="single"/>
    </w:rPr>
  </w:style>
  <w:style w:type="character" w:styleId="BookTitle">
    <w:name w:val="Book Title"/>
    <w:basedOn w:val="DefaultParagraphFont"/>
    <w:uiPriority w:val="33"/>
    <w:qFormat/>
    <w:rsid w:val="00B73D7B"/>
    <w:rPr>
      <w:b w:val="0"/>
      <w:bCs w:val="0"/>
      <w:smallCaps/>
      <w:spacing w:val="5"/>
    </w:rPr>
  </w:style>
  <w:style w:type="character" w:customStyle="1" w:styleId="NoSpacingChar">
    <w:name w:val="No Spacing Char"/>
    <w:basedOn w:val="DefaultParagraphFont"/>
    <w:link w:val="NoSpacing"/>
    <w:uiPriority w:val="1"/>
    <w:rsid w:val="00B73D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552205">
      <w:bodyDiv w:val="1"/>
      <w:marLeft w:val="0"/>
      <w:marRight w:val="0"/>
      <w:marTop w:val="0"/>
      <w:marBottom w:val="0"/>
      <w:divBdr>
        <w:top w:val="none" w:sz="0" w:space="0" w:color="auto"/>
        <w:left w:val="none" w:sz="0" w:space="0" w:color="auto"/>
        <w:bottom w:val="none" w:sz="0" w:space="0" w:color="auto"/>
        <w:right w:val="none" w:sz="0" w:space="0" w:color="auto"/>
      </w:divBdr>
    </w:div>
    <w:div w:id="152307035">
      <w:bodyDiv w:val="1"/>
      <w:marLeft w:val="0"/>
      <w:marRight w:val="0"/>
      <w:marTop w:val="0"/>
      <w:marBottom w:val="0"/>
      <w:divBdr>
        <w:top w:val="none" w:sz="0" w:space="0" w:color="auto"/>
        <w:left w:val="none" w:sz="0" w:space="0" w:color="auto"/>
        <w:bottom w:val="none" w:sz="0" w:space="0" w:color="auto"/>
        <w:right w:val="none" w:sz="0" w:space="0" w:color="auto"/>
      </w:divBdr>
    </w:div>
    <w:div w:id="187303096">
      <w:bodyDiv w:val="1"/>
      <w:marLeft w:val="0"/>
      <w:marRight w:val="0"/>
      <w:marTop w:val="0"/>
      <w:marBottom w:val="0"/>
      <w:divBdr>
        <w:top w:val="none" w:sz="0" w:space="0" w:color="auto"/>
        <w:left w:val="none" w:sz="0" w:space="0" w:color="auto"/>
        <w:bottom w:val="none" w:sz="0" w:space="0" w:color="auto"/>
        <w:right w:val="none" w:sz="0" w:space="0" w:color="auto"/>
      </w:divBdr>
    </w:div>
    <w:div w:id="738401710">
      <w:bodyDiv w:val="1"/>
      <w:marLeft w:val="0"/>
      <w:marRight w:val="0"/>
      <w:marTop w:val="0"/>
      <w:marBottom w:val="0"/>
      <w:divBdr>
        <w:top w:val="none" w:sz="0" w:space="0" w:color="auto"/>
        <w:left w:val="none" w:sz="0" w:space="0" w:color="auto"/>
        <w:bottom w:val="none" w:sz="0" w:space="0" w:color="auto"/>
        <w:right w:val="none" w:sz="0" w:space="0" w:color="auto"/>
      </w:divBdr>
    </w:div>
    <w:div w:id="838234817">
      <w:bodyDiv w:val="1"/>
      <w:marLeft w:val="0"/>
      <w:marRight w:val="0"/>
      <w:marTop w:val="0"/>
      <w:marBottom w:val="0"/>
      <w:divBdr>
        <w:top w:val="none" w:sz="0" w:space="0" w:color="auto"/>
        <w:left w:val="none" w:sz="0" w:space="0" w:color="auto"/>
        <w:bottom w:val="none" w:sz="0" w:space="0" w:color="auto"/>
        <w:right w:val="none" w:sz="0" w:space="0" w:color="auto"/>
      </w:divBdr>
    </w:div>
    <w:div w:id="839126465">
      <w:bodyDiv w:val="1"/>
      <w:marLeft w:val="0"/>
      <w:marRight w:val="0"/>
      <w:marTop w:val="0"/>
      <w:marBottom w:val="0"/>
      <w:divBdr>
        <w:top w:val="none" w:sz="0" w:space="0" w:color="auto"/>
        <w:left w:val="none" w:sz="0" w:space="0" w:color="auto"/>
        <w:bottom w:val="none" w:sz="0" w:space="0" w:color="auto"/>
        <w:right w:val="none" w:sz="0" w:space="0" w:color="auto"/>
      </w:divBdr>
    </w:div>
    <w:div w:id="878011178">
      <w:bodyDiv w:val="1"/>
      <w:marLeft w:val="0"/>
      <w:marRight w:val="0"/>
      <w:marTop w:val="0"/>
      <w:marBottom w:val="0"/>
      <w:divBdr>
        <w:top w:val="none" w:sz="0" w:space="0" w:color="auto"/>
        <w:left w:val="none" w:sz="0" w:space="0" w:color="auto"/>
        <w:bottom w:val="none" w:sz="0" w:space="0" w:color="auto"/>
        <w:right w:val="none" w:sz="0" w:space="0" w:color="auto"/>
      </w:divBdr>
    </w:div>
    <w:div w:id="908806522">
      <w:bodyDiv w:val="1"/>
      <w:marLeft w:val="0"/>
      <w:marRight w:val="0"/>
      <w:marTop w:val="0"/>
      <w:marBottom w:val="0"/>
      <w:divBdr>
        <w:top w:val="none" w:sz="0" w:space="0" w:color="auto"/>
        <w:left w:val="none" w:sz="0" w:space="0" w:color="auto"/>
        <w:bottom w:val="none" w:sz="0" w:space="0" w:color="auto"/>
        <w:right w:val="none" w:sz="0" w:space="0" w:color="auto"/>
      </w:divBdr>
    </w:div>
    <w:div w:id="1122573755">
      <w:bodyDiv w:val="1"/>
      <w:marLeft w:val="0"/>
      <w:marRight w:val="0"/>
      <w:marTop w:val="0"/>
      <w:marBottom w:val="0"/>
      <w:divBdr>
        <w:top w:val="none" w:sz="0" w:space="0" w:color="auto"/>
        <w:left w:val="none" w:sz="0" w:space="0" w:color="auto"/>
        <w:bottom w:val="none" w:sz="0" w:space="0" w:color="auto"/>
        <w:right w:val="none" w:sz="0" w:space="0" w:color="auto"/>
      </w:divBdr>
    </w:div>
    <w:div w:id="1318606552">
      <w:bodyDiv w:val="1"/>
      <w:marLeft w:val="0"/>
      <w:marRight w:val="0"/>
      <w:marTop w:val="0"/>
      <w:marBottom w:val="0"/>
      <w:divBdr>
        <w:top w:val="none" w:sz="0" w:space="0" w:color="auto"/>
        <w:left w:val="none" w:sz="0" w:space="0" w:color="auto"/>
        <w:bottom w:val="none" w:sz="0" w:space="0" w:color="auto"/>
        <w:right w:val="none" w:sz="0" w:space="0" w:color="auto"/>
      </w:divBdr>
    </w:div>
    <w:div w:id="1838575323">
      <w:bodyDiv w:val="1"/>
      <w:marLeft w:val="0"/>
      <w:marRight w:val="0"/>
      <w:marTop w:val="0"/>
      <w:marBottom w:val="0"/>
      <w:divBdr>
        <w:top w:val="none" w:sz="0" w:space="0" w:color="auto"/>
        <w:left w:val="none" w:sz="0" w:space="0" w:color="auto"/>
        <w:bottom w:val="none" w:sz="0" w:space="0" w:color="auto"/>
        <w:right w:val="none" w:sz="0" w:space="0" w:color="auto"/>
      </w:divBdr>
    </w:div>
    <w:div w:id="1863980234">
      <w:bodyDiv w:val="1"/>
      <w:marLeft w:val="0"/>
      <w:marRight w:val="0"/>
      <w:marTop w:val="0"/>
      <w:marBottom w:val="0"/>
      <w:divBdr>
        <w:top w:val="none" w:sz="0" w:space="0" w:color="auto"/>
        <w:left w:val="none" w:sz="0" w:space="0" w:color="auto"/>
        <w:bottom w:val="none" w:sz="0" w:space="0" w:color="auto"/>
        <w:right w:val="none" w:sz="0" w:space="0" w:color="auto"/>
      </w:divBdr>
    </w:div>
    <w:div w:id="1875849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Ole02</b:Tag>
    <b:SourceType>BookSection</b:SourceType>
    <b:Guid>{2C52A621-CF06-400B-B23A-CCE8AB507A33}</b:Guid>
    <b:Title>The Roots of Object-Oriented Programming:</b:Title>
    <b:Year>2002</b:Year>
    <b:URL>https://link.springer.com/chapter/10.1007/978-3-642-59412-0_6</b:URL>
    <b:Author>
      <b:Author>
        <b:NameList>
          <b:Person>
            <b:Last>Dahl</b:Last>
            <b:First>Ole-Johan</b:First>
          </b:Person>
        </b:NameList>
      </b:Author>
    </b:Author>
    <b:BookTitle>Software Pioneers</b:BookTitle>
    <b:Pages>78-90</b:Pages>
    <b:City>Berlin</b:City>
    <b:RefOrder>1</b:RefOrder>
  </b:Source>
  <b:Source>
    <b:Tag>Ste86</b:Tag>
    <b:SourceType>JournalArticle</b:SourceType>
    <b:Guid>{651621E3-260C-4B20-8F9D-BAE8430D3C3B}</b:Guid>
    <b:Title>Languages and object-oriented programming</b:Title>
    <b:Year>1986</b:Year>
    <b:Author>
      <b:Author>
        <b:NameList>
          <b:Person>
            <b:Last>Cook</b:Last>
            <b:First>Steve</b:First>
          </b:Person>
        </b:NameList>
      </b:Author>
    </b:Author>
    <b:JournalName>Software Engineering Journal</b:JournalName>
    <b:Volume>1</b:Volume>
    <b:Issue>2</b:Issue>
    <b:RefOrder>2</b:RefOrder>
  </b:Source>
  <b:Source>
    <b:Tag>Int17</b:Tag>
    <b:SourceType>Book</b:SourceType>
    <b:Guid>{72E84C48-0500-4F76-BF01-B70AC7055092}</b:Guid>
    <b:Title>C# Language</b:Title>
    <b:JournalName>Standard ECMA-334</b:JournalName>
    <b:Year>2017</b:Year>
    <b:Author>
      <b:Author>
        <b:NameList>
          <b:Person>
            <b:Last>International</b:Last>
            <b:First>ECMA</b:First>
          </b:Person>
        </b:NameList>
      </b:Author>
    </b:Author>
    <b:City>Geneva</b:City>
    <b:URL>https://www.ecma-international.org/publications/files/ECMA-ST/ECMA-334.pdf</b:URL>
    <b:Edition>5th</b:Edition>
    <b:RefOrder>3</b:RefOrder>
  </b:Source>
  <b:Source>
    <b:Tag>W3S</b:Tag>
    <b:SourceType>DocumentFromInternetSite</b:SourceType>
    <b:Guid>{8768592D-9470-4A04-9382-ED75538FAA17}</b:Guid>
    <b:Title>What is the difference between Classes and objects</b:Title>
    <b:Author>
      <b:Author>
        <b:NameList>
          <b:Person>
            <b:Last>W3Schools</b:Last>
          </b:Person>
        </b:NameList>
      </b:Author>
    </b:Author>
    <b:URL>https://www.w3schools.in/java-questions-answers/difference-between-classes-objects/</b:URL>
    <b:RefOrder>4</b:RefOrder>
  </b:Source>
  <b:Source>
    <b:Tag>W3s1</b:Tag>
    <b:SourceType>DocumentFromInternetSite</b:SourceType>
    <b:Guid>{DDDA38D3-3EC7-4ED6-8494-4BBF9DD5685C}</b:Guid>
    <b:Author>
      <b:Author>
        <b:NameList>
          <b:Person>
            <b:Last>W3schools</b:Last>
          </b:Person>
        </b:NameList>
      </b:Author>
    </b:Author>
    <b:Title>Java Objects and classes</b:Title>
    <b:URL>https://www.w3schools.in/java-tutorial/object-classes/</b:URL>
    <b:RefOrder>5</b:RefOrder>
  </b:Source>
  <b:Source>
    <b:Tag>Mic15</b:Tag>
    <b:SourceType>InternetSite</b:SourceType>
    <b:Guid>{5053085B-CF8D-40AA-A2C2-6A29F7A80625}</b:Guid>
    <b:Title>Object-Oriented Programming (C#)</b:Title>
    <b:Year>2015</b:Year>
    <b:URL>https://docs.microsoft.com/en-us/dotnet/csharp/programming-guide/concepts/object-oriented-programming</b:URL>
    <b:Author>
      <b:Author>
        <b:NameList>
          <b:Person>
            <b:Last>Microsoft</b:Last>
          </b:Person>
        </b:NameList>
      </b:Author>
    </b:Author>
    <b:RefOrder>6</b:RefOrder>
  </b:Source>
  <b:Source>
    <b:Tag>ado</b:Tag>
    <b:SourceType>InternetSite</b:SourceType>
    <b:Guid>{9E27D249-F350-41DD-AB26-4146CEE8C7A3}</b:Guid>
    <b:Author>
      <b:Author>
        <b:NameList>
          <b:Person>
            <b:Last>adobe</b:Last>
          </b:Person>
        </b:NameList>
      </b:Author>
    </b:Author>
    <b:Title>OBJECT-ORIENTED PROGRAMMING CONCEPTS: OBJECTS AND CLASSES</b:Title>
    <b:URL>https://www.adobe.com/devnet/actionscript/learning/oop-concepts/objects-and-classes.html</b:URL>
    <b:RefOrder>7</b:RefOrder>
  </b:Source>
  <b:Source>
    <b:Tag>Shr16</b:Tag>
    <b:SourceType>JournalArticle</b:SourceType>
    <b:Guid>{7D8E9C4D-C062-4DE8-B1BE-AF799B9387EA}</b:Guid>
    <b:Title>Collaboration of Object Oriented Programming and SoftwareDevelopment </b:Title>
    <b:Year>2016</b:Year>
    <b:Author>
      <b:Author>
        <b:NameList>
          <b:Person>
            <b:Last>Deshpande</b:Last>
            <b:First>Shrilaxmi</b:First>
          </b:Person>
        </b:NameList>
      </b:Author>
    </b:Author>
    <b:JournalName>International Research Journal of Engineering and Technology</b:JournalName>
    <b:Volume>03</b:Volume>
    <b:Issue>09</b:Issue>
    <b:RefOrder>8</b:RefOrder>
  </b:Source>
  <b:Source>
    <b:Tag>Mic11</b:Tag>
    <b:SourceType>InternetSite</b:SourceType>
    <b:Guid>{AF293EC0-BCC7-4704-9007-92B40833369D}</b:Guid>
    <b:Title>OBJECT-ORIENTED PROGRAMMING CONCEPTS: ENCAPSULATION</b:Title>
    <b:Year>2011</b:Year>
    <b:Author>
      <b:Author>
        <b:NameList>
          <b:Person>
            <b:Last>Yaiser</b:Last>
            <b:First>Michelle</b:First>
          </b:Person>
        </b:NameList>
      </b:Author>
    </b:Author>
    <b:Month>October</b:Month>
    <b:Day>31</b:Day>
    <b:URL>https://www.adobe.com/devnet/actionscript/learning/oop-concepts/encapsulation.html</b:URL>
    <b:RefOrder>9</b:RefOrder>
  </b:Source>
  <b:Source>
    <b:Tag>Mic18</b:Tag>
    <b:SourceType>InternetSite</b:SourceType>
    <b:Guid>{896C64E0-58E7-4E78-AE7D-A0D47961BE10}</b:Guid>
    <b:Author>
      <b:Author>
        <b:NameList>
          <b:Person>
            <b:Last>Microsoft</b:Last>
          </b:Person>
        </b:NameList>
      </b:Author>
    </b:Author>
    <b:Title>Interfaces (C# Programming Guide)</b:Title>
    <b:Year>2018</b:Year>
    <b:Month>August</b:Month>
    <b:Day>08</b:Day>
    <b:URL>https://docs.microsoft.com/en-us/dotnet/csharp/programming-guide/interfaces/</b:URL>
    <b:RefOrder>10</b:RefOrder>
  </b:Source>
  <b:Source>
    <b:Tag>w3s6</b:Tag>
    <b:SourceType>InternetSite</b:SourceType>
    <b:Guid>{19BCF9FA-0812-4F50-8319-1A95AE06CC11}</b:Guid>
    <b:Author>
      <b:Author>
        <b:NameList>
          <b:Person>
            <b:Last>w3schools</b:Last>
          </b:Person>
        </b:NameList>
      </b:Author>
    </b:Author>
    <b:Title>C# Interface</b:Title>
    <b:URL>https://www.w3schools.com/cs/cs_interface.asp</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D6B505-A561-482C-AF94-15AFECFD7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740</TotalTime>
  <Pages>9</Pages>
  <Words>1804</Words>
  <Characters>10289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Web Development</Company>
  <LinksUpToDate>false</LinksUpToDate>
  <CharactersWithSpaces>12069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Object Oriented Programming</dc:title>
  <dc:subject/>
  <dc:creator>Katarzyna Pindel</dc:creator>
  <cp:keywords/>
  <dc:description/>
  <cp:lastModifiedBy>Katarzyna Pindel</cp:lastModifiedBy>
  <cp:revision>19</cp:revision>
  <dcterms:created xsi:type="dcterms:W3CDTF">2020-02-06T16:26:00Z</dcterms:created>
  <dcterms:modified xsi:type="dcterms:W3CDTF">2020-02-17T09:59:00Z</dcterms:modified>
</cp:coreProperties>
</file>