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2B0F9" w14:textId="7BBA3CC7" w:rsidR="003A065A" w:rsidRDefault="002C2157" w:rsidP="002C2157">
      <w:pPr>
        <w:pStyle w:val="Title"/>
        <w:rPr>
          <w:b/>
          <w:bCs/>
          <w:u w:val="single"/>
        </w:rPr>
      </w:pPr>
      <w:r w:rsidRPr="002C2157">
        <w:rPr>
          <w:b/>
          <w:bCs/>
          <w:u w:val="single"/>
        </w:rPr>
        <w:t>Plagiarism Video</w:t>
      </w:r>
    </w:p>
    <w:p w14:paraId="0BB2968B" w14:textId="370EE61B" w:rsidR="002C2157" w:rsidRDefault="002C2157" w:rsidP="002C2157"/>
    <w:p w14:paraId="519E6E7A" w14:textId="7FA5DE78" w:rsidR="002C2157" w:rsidRDefault="002C2157" w:rsidP="002C2157">
      <w:pPr>
        <w:rPr>
          <w:b/>
          <w:bCs/>
        </w:rPr>
      </w:pPr>
      <w:r>
        <w:rPr>
          <w:b/>
          <w:bCs/>
        </w:rPr>
        <w:t>Link:</w:t>
      </w:r>
      <w:r w:rsidR="00B76CC8">
        <w:rPr>
          <w:b/>
          <w:bCs/>
        </w:rPr>
        <w:t xml:space="preserve"> </w:t>
      </w:r>
      <w:r w:rsidR="00B76CC8" w:rsidRPr="00B76CC8">
        <w:t>https://www.canva.com/design/DAFWnx0K9V0/gq807MMYGJjQ486SasV6jA/watch?utm_content=DAFWnx0K9V0&amp;utm_campaign=designshare&amp;utm_medium=link&amp;utm_source=publishsharelink</w:t>
      </w:r>
    </w:p>
    <w:p w14:paraId="2299D1C3" w14:textId="0210F15F" w:rsidR="002C2157" w:rsidRDefault="002C2157" w:rsidP="002C2157">
      <w:pPr>
        <w:rPr>
          <w:b/>
          <w:bCs/>
        </w:rPr>
      </w:pPr>
    </w:p>
    <w:p w14:paraId="5F088095" w14:textId="77D939D8" w:rsidR="002C2157" w:rsidRDefault="002C2157" w:rsidP="002C2157">
      <w:pPr>
        <w:rPr>
          <w:b/>
          <w:bCs/>
        </w:rPr>
      </w:pPr>
      <w:r>
        <w:rPr>
          <w:b/>
          <w:bCs/>
        </w:rPr>
        <w:t>References:</w:t>
      </w:r>
    </w:p>
    <w:p w14:paraId="638D0236" w14:textId="36EFE2B6" w:rsidR="00753DEA" w:rsidRPr="00781B87" w:rsidRDefault="00753DEA" w:rsidP="002C2157">
      <w:r>
        <w:rPr>
          <w:b/>
          <w:bCs/>
        </w:rPr>
        <w:tab/>
      </w:r>
      <w:proofErr w:type="spellStart"/>
      <w:r>
        <w:t>A</w:t>
      </w:r>
      <w:r w:rsidR="0047086F">
        <w:t>ltayb</w:t>
      </w:r>
      <w:proofErr w:type="spellEnd"/>
      <w:r w:rsidR="0047086F">
        <w:t xml:space="preserve">, A. (2022) ‘How to Avoid Plagiarism’ </w:t>
      </w:r>
      <w:r w:rsidR="00781B87">
        <w:rPr>
          <w:i/>
          <w:iCs/>
        </w:rPr>
        <w:t xml:space="preserve">Sudan Journal of Medicinal Sciences. </w:t>
      </w:r>
      <w:r w:rsidR="00781B87">
        <w:t xml:space="preserve">12(4). </w:t>
      </w:r>
      <w:r w:rsidR="00E373D0">
        <w:t>Pp.426-427.</w:t>
      </w:r>
      <w:r w:rsidR="00BF050C" w:rsidRPr="00BF050C">
        <w:t xml:space="preserve"> </w:t>
      </w:r>
      <w:r w:rsidR="00BF050C" w:rsidRPr="00BF050C">
        <w:t>DOI 10.18502/</w:t>
      </w:r>
      <w:proofErr w:type="gramStart"/>
      <w:r w:rsidR="00BF050C" w:rsidRPr="00BF050C">
        <w:t>sjms.v</w:t>
      </w:r>
      <w:proofErr w:type="gramEnd"/>
      <w:r w:rsidR="00BF050C" w:rsidRPr="00BF050C">
        <w:t>17i4.12572</w:t>
      </w:r>
      <w:r w:rsidR="00BF050C">
        <w:t>.</w:t>
      </w:r>
    </w:p>
    <w:p w14:paraId="2EEB708E" w14:textId="680A7BF3" w:rsidR="00E35E8C" w:rsidRPr="000A3836" w:rsidRDefault="00E35E8C" w:rsidP="004C0EEB">
      <w:pPr>
        <w:ind w:firstLine="720"/>
      </w:pPr>
      <w:proofErr w:type="spellStart"/>
      <w:r>
        <w:t>Drisko</w:t>
      </w:r>
      <w:proofErr w:type="spellEnd"/>
      <w:r>
        <w:t xml:space="preserve">, </w:t>
      </w:r>
      <w:r w:rsidR="00321AA1">
        <w:t xml:space="preserve">J.W. (2022) ‘What is Plagiarism and how to avoid it’ </w:t>
      </w:r>
      <w:r w:rsidR="00321AA1">
        <w:rPr>
          <w:i/>
          <w:iCs/>
        </w:rPr>
        <w:t>Journal of Social</w:t>
      </w:r>
      <w:r w:rsidR="003E336C">
        <w:rPr>
          <w:i/>
          <w:iCs/>
        </w:rPr>
        <w:t xml:space="preserve"> Work Education.</w:t>
      </w:r>
      <w:r w:rsidR="000A3836">
        <w:rPr>
          <w:i/>
          <w:iCs/>
        </w:rPr>
        <w:t xml:space="preserve"> </w:t>
      </w:r>
      <w:r w:rsidR="000A3836">
        <w:t>0 (</w:t>
      </w:r>
      <w:r w:rsidR="00D153BD">
        <w:t xml:space="preserve">Issue-Ahead of Print) </w:t>
      </w:r>
      <w:r w:rsidR="004C0EEB" w:rsidRPr="004C0EEB">
        <w:t>DOI:10.1080/10437797.2022.2119358</w:t>
      </w:r>
      <w:r w:rsidR="004C0EEB">
        <w:t>.</w:t>
      </w:r>
    </w:p>
    <w:p w14:paraId="1D25F623" w14:textId="075CA3E5" w:rsidR="004D6128" w:rsidRDefault="004D6128" w:rsidP="004C0EEB">
      <w:pPr>
        <w:ind w:firstLine="720"/>
      </w:pPr>
      <w:r>
        <w:t xml:space="preserve">Eaton, S.E. (2021). </w:t>
      </w:r>
      <w:r w:rsidRPr="004D6128">
        <w:rPr>
          <w:i/>
          <w:iCs/>
        </w:rPr>
        <w:t>Plagiarism in Higher Education: Tackling Tough Topics in Academic Integrity.</w:t>
      </w:r>
      <w:r>
        <w:rPr>
          <w:i/>
          <w:iCs/>
        </w:rPr>
        <w:t xml:space="preserve"> </w:t>
      </w:r>
      <w:r>
        <w:t>Santa Barbara: ABC-CLIO LLC.</w:t>
      </w:r>
    </w:p>
    <w:p w14:paraId="0808493C" w14:textId="2FAD80CD" w:rsidR="009B2BB9" w:rsidRPr="001F60CD" w:rsidRDefault="009B2BB9" w:rsidP="004C0EEB">
      <w:pPr>
        <w:ind w:firstLine="720"/>
      </w:pPr>
      <w:r>
        <w:t>Jackson</w:t>
      </w:r>
      <w:r w:rsidR="00714F7E">
        <w:t>, P.A. (2006)</w:t>
      </w:r>
      <w:r w:rsidR="00D67A57">
        <w:t xml:space="preserve"> ‘Plagiarism </w:t>
      </w:r>
      <w:r w:rsidR="008F1104">
        <w:t xml:space="preserve">Instruction Online: Assessing Undergraduate Students’ </w:t>
      </w:r>
      <w:r w:rsidR="00055238">
        <w:t>Ability to avoid Plagiarism’</w:t>
      </w:r>
      <w:r w:rsidR="005A617B">
        <w:t xml:space="preserve"> </w:t>
      </w:r>
      <w:r w:rsidR="005A617B">
        <w:rPr>
          <w:i/>
          <w:iCs/>
        </w:rPr>
        <w:t xml:space="preserve">College and Research </w:t>
      </w:r>
      <w:proofErr w:type="spellStart"/>
      <w:r w:rsidR="005A617B">
        <w:rPr>
          <w:i/>
          <w:iCs/>
        </w:rPr>
        <w:t>Libaries</w:t>
      </w:r>
      <w:proofErr w:type="spellEnd"/>
      <w:r w:rsidR="005A617B">
        <w:rPr>
          <w:i/>
          <w:iCs/>
        </w:rPr>
        <w:t>.</w:t>
      </w:r>
      <w:r w:rsidR="001F60CD">
        <w:rPr>
          <w:i/>
          <w:iCs/>
        </w:rPr>
        <w:t xml:space="preserve"> </w:t>
      </w:r>
      <w:r w:rsidR="001F60CD">
        <w:t>67(5). Pp.</w:t>
      </w:r>
      <w:r w:rsidR="008018A9">
        <w:t xml:space="preserve">418-428. Available </w:t>
      </w:r>
      <w:proofErr w:type="gramStart"/>
      <w:r w:rsidR="008018A9">
        <w:t>at:</w:t>
      </w:r>
      <w:r w:rsidR="008018A9" w:rsidRPr="008018A9">
        <w:t>https://web-p-ebscohost-com.ezproxy.uwtsd.ac.uk/ehost/pdfviewer/pdfviewer?vid=0&amp;sid=16a9b00f-fbac-4338-9e04-a88420fd7a6f%40redis</w:t>
      </w:r>
      <w:proofErr w:type="gramEnd"/>
    </w:p>
    <w:p w14:paraId="5F76EFC0" w14:textId="28C9C97D" w:rsidR="008B6432" w:rsidRPr="001B6ED6" w:rsidRDefault="008B6432" w:rsidP="004C0EEB">
      <w:pPr>
        <w:ind w:firstLine="720"/>
      </w:pPr>
      <w:proofErr w:type="spellStart"/>
      <w:r>
        <w:t>Krammer</w:t>
      </w:r>
      <w:proofErr w:type="spellEnd"/>
      <w:r>
        <w:t>, L. (2022)</w:t>
      </w:r>
      <w:r w:rsidR="00D638E8">
        <w:t xml:space="preserve"> 7 Common Types of Plagiarism, with examples.</w:t>
      </w:r>
      <w:r w:rsidR="00000B81">
        <w:t xml:space="preserve"> </w:t>
      </w:r>
      <w:proofErr w:type="spellStart"/>
      <w:r w:rsidR="00000B81">
        <w:rPr>
          <w:i/>
          <w:iCs/>
        </w:rPr>
        <w:t>Grammaly</w:t>
      </w:r>
      <w:proofErr w:type="spellEnd"/>
      <w:r w:rsidR="00000B81">
        <w:rPr>
          <w:i/>
          <w:iCs/>
        </w:rPr>
        <w:t xml:space="preserve"> Blog.</w:t>
      </w:r>
      <w:r w:rsidR="001B6ED6">
        <w:rPr>
          <w:i/>
          <w:iCs/>
        </w:rPr>
        <w:t xml:space="preserve"> </w:t>
      </w:r>
      <w:r w:rsidR="001B6ED6">
        <w:t xml:space="preserve">Available </w:t>
      </w:r>
      <w:proofErr w:type="spellStart"/>
      <w:proofErr w:type="gramStart"/>
      <w:r w:rsidR="001B6ED6">
        <w:t>at:</w:t>
      </w:r>
      <w:r w:rsidR="00C02F4A" w:rsidRPr="00C02F4A">
        <w:t>https</w:t>
      </w:r>
      <w:proofErr w:type="spellEnd"/>
      <w:r w:rsidR="00C02F4A" w:rsidRPr="00C02F4A">
        <w:t>://www.grammarly.com/blog/types-of-plagiarism/</w:t>
      </w:r>
      <w:proofErr w:type="gramEnd"/>
      <w:r w:rsidR="00C02F4A">
        <w:t xml:space="preserve"> (Accessed 14</w:t>
      </w:r>
      <w:r w:rsidR="00F32DB6">
        <w:t xml:space="preserve"> Jan 2023).</w:t>
      </w:r>
    </w:p>
    <w:p w14:paraId="6D130BC2" w14:textId="114C09CC" w:rsidR="00320630" w:rsidRDefault="00320630" w:rsidP="004C0EEB">
      <w:pPr>
        <w:ind w:firstLine="720"/>
      </w:pPr>
      <w:r>
        <w:t xml:space="preserve">Maddox, J. (1995). </w:t>
      </w:r>
      <w:r w:rsidR="00AB021D">
        <w:t xml:space="preserve">‘Plagiarism is worse than mere theft’ </w:t>
      </w:r>
      <w:r w:rsidR="00AB021D">
        <w:rPr>
          <w:i/>
          <w:iCs/>
        </w:rPr>
        <w:t xml:space="preserve">Nature. </w:t>
      </w:r>
      <w:r w:rsidR="00AB021D">
        <w:t>376</w:t>
      </w:r>
      <w:r w:rsidR="00AD56F7">
        <w:t xml:space="preserve"> (6543). 721. Available at: </w:t>
      </w:r>
      <w:hyperlink r:id="rId4" w:history="1">
        <w:r w:rsidR="00893EA3" w:rsidRPr="00DD7975">
          <w:rPr>
            <w:rStyle w:val="Hyperlink"/>
          </w:rPr>
          <w:t>https://www.nature.com/articles/376721a0#rightslink</w:t>
        </w:r>
      </w:hyperlink>
      <w:r w:rsidR="00A35466">
        <w:t>.</w:t>
      </w:r>
    </w:p>
    <w:p w14:paraId="5AFC51DE" w14:textId="2971A044" w:rsidR="00893EA3" w:rsidRDefault="00893EA3" w:rsidP="004C0EEB">
      <w:pPr>
        <w:ind w:firstLine="720"/>
      </w:pPr>
      <w:r>
        <w:lastRenderedPageBreak/>
        <w:t xml:space="preserve">Neville, C. (2010) </w:t>
      </w:r>
      <w:r w:rsidR="00902278">
        <w:rPr>
          <w:i/>
          <w:iCs/>
        </w:rPr>
        <w:t xml:space="preserve">The Complete Guide to referencing </w:t>
      </w:r>
      <w:r w:rsidR="00FB73B5">
        <w:rPr>
          <w:i/>
          <w:iCs/>
        </w:rPr>
        <w:t xml:space="preserve">and avoiding plagiarism. </w:t>
      </w:r>
      <w:r w:rsidR="00F74879">
        <w:t>2</w:t>
      </w:r>
      <w:r w:rsidR="00F74879" w:rsidRPr="00F74879">
        <w:rPr>
          <w:vertAlign w:val="superscript"/>
        </w:rPr>
        <w:t>nd</w:t>
      </w:r>
      <w:r w:rsidR="00F74879">
        <w:t xml:space="preserve"> Ed. Maidenhead: Open University Press.</w:t>
      </w:r>
    </w:p>
    <w:p w14:paraId="071E26CD" w14:textId="1D8A8577" w:rsidR="001B1D35" w:rsidRDefault="001B1D35" w:rsidP="004C0EEB">
      <w:pPr>
        <w:ind w:firstLine="720"/>
      </w:pPr>
      <w:r>
        <w:t xml:space="preserve">Modern Language Association. (2009) </w:t>
      </w:r>
      <w:r w:rsidRPr="001B1D35">
        <w:rPr>
          <w:i/>
          <w:iCs/>
        </w:rPr>
        <w:t>Modern Language Association handbook.</w:t>
      </w:r>
      <w:r w:rsidR="00E1324A">
        <w:t>7</w:t>
      </w:r>
      <w:r w:rsidR="00E1324A">
        <w:rPr>
          <w:vertAlign w:val="superscript"/>
        </w:rPr>
        <w:t xml:space="preserve">th </w:t>
      </w:r>
      <w:r w:rsidR="00E1324A">
        <w:t xml:space="preserve">Ed. </w:t>
      </w:r>
      <w:r w:rsidR="005B190B">
        <w:t>New York: The Modern Language Association.</w:t>
      </w:r>
    </w:p>
    <w:p w14:paraId="662EE6BE" w14:textId="40A9B849" w:rsidR="00582289" w:rsidRPr="00FE4E78" w:rsidRDefault="00582289" w:rsidP="004C0EEB">
      <w:pPr>
        <w:ind w:firstLine="720"/>
      </w:pPr>
      <w:r>
        <w:t xml:space="preserve">Ober, </w:t>
      </w:r>
      <w:r w:rsidR="00A04850">
        <w:t xml:space="preserve">H. Et Al. (2013) ‘Five Simple Rules to Avoid Plagiarism’ </w:t>
      </w:r>
      <w:r w:rsidR="00FE4E78">
        <w:rPr>
          <w:i/>
          <w:iCs/>
        </w:rPr>
        <w:t xml:space="preserve">Annals of Biomedical Engineering. </w:t>
      </w:r>
      <w:r w:rsidR="00FE4E78">
        <w:t>41(1). Pp.</w:t>
      </w:r>
      <w:r w:rsidR="00AA3E21">
        <w:t xml:space="preserve">1-2. Available at: </w:t>
      </w:r>
      <w:r w:rsidR="00AA3E21" w:rsidRPr="00AA3E21">
        <w:t>https://www.proquest.com/docview/1270327091?accountid=130472&amp;parentSessionId=IEqmCqckS7C3bZ7WyIHSEPVhgy029fCB2ZHvWEHsneg%3D&amp;pq-origsite=primo</w:t>
      </w:r>
    </w:p>
    <w:p w14:paraId="20FE9128" w14:textId="169CAA79" w:rsidR="00CD6FE6" w:rsidRDefault="00CD6FE6" w:rsidP="004C0EEB">
      <w:pPr>
        <w:ind w:firstLine="720"/>
      </w:pPr>
      <w:r w:rsidRPr="00CD6FE6">
        <w:t xml:space="preserve">Oxford English Dictionary. (n.d.) </w:t>
      </w:r>
      <w:r w:rsidRPr="00BE1E4D">
        <w:rPr>
          <w:i/>
          <w:iCs/>
        </w:rPr>
        <w:t>Plagiary (adj. and n)</w:t>
      </w:r>
      <w:r w:rsidRPr="00CD6FE6">
        <w:t xml:space="preserve">. </w:t>
      </w:r>
      <w:r w:rsidR="00656F0C">
        <w:t xml:space="preserve">Available at: </w:t>
      </w:r>
      <w:r w:rsidRPr="00CD6FE6">
        <w:t>http://­</w:t>
      </w:r>
      <w:r w:rsidR="00656F0C" w:rsidRPr="00CD6FE6">
        <w:t>www​.</w:t>
      </w:r>
      <w:r w:rsidRPr="00CD6FE6">
        <w:t>­oed​.­com​.­ezproxy​.­lib​.­ucalgary​.­ca​/­view​/­Entry​/­144942#eid29928159.</w:t>
      </w:r>
      <w:r w:rsidR="00656F0C">
        <w:t xml:space="preserve"> (</w:t>
      </w:r>
      <w:r w:rsidR="003F0772">
        <w:t>Accessed 14 Jan 2023)</w:t>
      </w:r>
    </w:p>
    <w:p w14:paraId="13449770" w14:textId="2040D1E5" w:rsidR="00947119" w:rsidRPr="00133305" w:rsidRDefault="00947119" w:rsidP="004C0EEB">
      <w:pPr>
        <w:ind w:firstLine="720"/>
      </w:pPr>
      <w:r>
        <w:t xml:space="preserve">Solomon, </w:t>
      </w:r>
      <w:r w:rsidR="00E4303E">
        <w:t>D. (2021) Why Is it Important to Avoid Plagiarism</w:t>
      </w:r>
      <w:r w:rsidR="00FF71B3">
        <w:t xml:space="preserve">. </w:t>
      </w:r>
      <w:r w:rsidR="00133305">
        <w:rPr>
          <w:i/>
          <w:iCs/>
        </w:rPr>
        <w:t xml:space="preserve">Case Western Reserve University. </w:t>
      </w:r>
      <w:r w:rsidR="00133305">
        <w:t xml:space="preserve">Available At: </w:t>
      </w:r>
      <w:hyperlink r:id="rId5" w:history="1">
        <w:r w:rsidR="00B87ED6" w:rsidRPr="00DD7975">
          <w:rPr>
            <w:rStyle w:val="Hyperlink"/>
          </w:rPr>
          <w:t>https://researchguides.case.edu/avoid-plagiarism</w:t>
        </w:r>
      </w:hyperlink>
      <w:r w:rsidR="00B87ED6">
        <w:t>. (</w:t>
      </w:r>
      <w:proofErr w:type="spellStart"/>
      <w:r w:rsidR="00B87ED6">
        <w:t>Asscessed</w:t>
      </w:r>
      <w:proofErr w:type="spellEnd"/>
      <w:r w:rsidR="00B87ED6">
        <w:t xml:space="preserve"> 14 Jan 2023).</w:t>
      </w:r>
    </w:p>
    <w:p w14:paraId="2B4D8923" w14:textId="3973D4FC" w:rsidR="00023282" w:rsidRDefault="00023282" w:rsidP="004C0EEB">
      <w:pPr>
        <w:ind w:firstLine="720"/>
      </w:pPr>
      <w:r w:rsidRPr="007C1C56">
        <w:t xml:space="preserve">Valpy, F. E. J. (1828). </w:t>
      </w:r>
      <w:r w:rsidRPr="007C1C56">
        <w:rPr>
          <w:i/>
          <w:iCs/>
        </w:rPr>
        <w:t>An etymological dictionary of the Latin language</w:t>
      </w:r>
      <w:r>
        <w:rPr>
          <w:i/>
          <w:iCs/>
        </w:rPr>
        <w:t>.</w:t>
      </w:r>
      <w:r>
        <w:t xml:space="preserve"> London: Baldwin and C</w:t>
      </w:r>
      <w:r w:rsidR="00320630">
        <w:t>o.</w:t>
      </w:r>
      <w:r w:rsidR="00AB021D">
        <w:t xml:space="preserve"> </w:t>
      </w:r>
    </w:p>
    <w:p w14:paraId="6AE46C0E" w14:textId="77777777" w:rsidR="00703743" w:rsidRPr="00671B86" w:rsidRDefault="00703743" w:rsidP="004C0EEB">
      <w:pPr>
        <w:ind w:firstLine="720"/>
      </w:pPr>
    </w:p>
    <w:sectPr w:rsidR="00703743" w:rsidRPr="00671B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157"/>
    <w:rsid w:val="00000B81"/>
    <w:rsid w:val="00023282"/>
    <w:rsid w:val="00041ED6"/>
    <w:rsid w:val="00055238"/>
    <w:rsid w:val="000A3836"/>
    <w:rsid w:val="00133305"/>
    <w:rsid w:val="001B1D35"/>
    <w:rsid w:val="001B6ED6"/>
    <w:rsid w:val="001F60CD"/>
    <w:rsid w:val="002228D5"/>
    <w:rsid w:val="002C2157"/>
    <w:rsid w:val="00320630"/>
    <w:rsid w:val="00321AA1"/>
    <w:rsid w:val="003A065A"/>
    <w:rsid w:val="003E336C"/>
    <w:rsid w:val="003F0772"/>
    <w:rsid w:val="0047086F"/>
    <w:rsid w:val="004C0EEB"/>
    <w:rsid w:val="004D6128"/>
    <w:rsid w:val="00582289"/>
    <w:rsid w:val="005A617B"/>
    <w:rsid w:val="005B190B"/>
    <w:rsid w:val="00603A0E"/>
    <w:rsid w:val="00656F0C"/>
    <w:rsid w:val="00671B86"/>
    <w:rsid w:val="00703743"/>
    <w:rsid w:val="00714F7E"/>
    <w:rsid w:val="00753DEA"/>
    <w:rsid w:val="00781B87"/>
    <w:rsid w:val="007B52A0"/>
    <w:rsid w:val="007C1C56"/>
    <w:rsid w:val="008018A9"/>
    <w:rsid w:val="00893EA3"/>
    <w:rsid w:val="008B6432"/>
    <w:rsid w:val="008F1104"/>
    <w:rsid w:val="00902278"/>
    <w:rsid w:val="00947119"/>
    <w:rsid w:val="009B2BB9"/>
    <w:rsid w:val="00A04850"/>
    <w:rsid w:val="00A35466"/>
    <w:rsid w:val="00AA3E21"/>
    <w:rsid w:val="00AB021D"/>
    <w:rsid w:val="00AD56F7"/>
    <w:rsid w:val="00B66311"/>
    <w:rsid w:val="00B76CC8"/>
    <w:rsid w:val="00B87ED6"/>
    <w:rsid w:val="00BE1E4D"/>
    <w:rsid w:val="00BF050C"/>
    <w:rsid w:val="00C02F4A"/>
    <w:rsid w:val="00CD6FE6"/>
    <w:rsid w:val="00D153BD"/>
    <w:rsid w:val="00D638E8"/>
    <w:rsid w:val="00D67A57"/>
    <w:rsid w:val="00E1324A"/>
    <w:rsid w:val="00E35E8C"/>
    <w:rsid w:val="00E373D0"/>
    <w:rsid w:val="00E4303E"/>
    <w:rsid w:val="00F32DB6"/>
    <w:rsid w:val="00F74879"/>
    <w:rsid w:val="00FA08A0"/>
    <w:rsid w:val="00FB73B5"/>
    <w:rsid w:val="00FE4E78"/>
    <w:rsid w:val="00FF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631A4B"/>
  <w15:chartTrackingRefBased/>
  <w15:docId w15:val="{89B4A66B-EF86-374F-9E40-01B6E9747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157"/>
    <w:pPr>
      <w:spacing w:line="480" w:lineRule="auto"/>
    </w:pPr>
    <w:rPr>
      <w:rFonts w:ascii="Arial" w:eastAsia="Times New Roman" w:hAnsi="Arial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21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215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2C2157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2157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character" w:styleId="Hyperlink">
    <w:name w:val="Hyperlink"/>
    <w:basedOn w:val="DefaultParagraphFont"/>
    <w:uiPriority w:val="99"/>
    <w:unhideWhenUsed/>
    <w:rsid w:val="00893E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3EA3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703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14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0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esearchguides.case.edu/avoid-plagiarism" TargetMode="External"/><Relationship Id="rId4" Type="http://schemas.openxmlformats.org/officeDocument/2006/relationships/hyperlink" Target="https://www.nature.com/articles/376721a0#rights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Morgan (2211510)</dc:creator>
  <cp:keywords/>
  <dc:description/>
  <cp:lastModifiedBy>Hannah Morgan (2211510)</cp:lastModifiedBy>
  <cp:revision>2</cp:revision>
  <dcterms:created xsi:type="dcterms:W3CDTF">2023-01-14T16:44:00Z</dcterms:created>
  <dcterms:modified xsi:type="dcterms:W3CDTF">2023-01-14T16:44:00Z</dcterms:modified>
</cp:coreProperties>
</file>