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927F43" w14:textId="6DBED2DB" w:rsidR="00A57AD4" w:rsidRDefault="00A57AD4" w:rsidP="00884A6C">
      <w:pPr>
        <w:rPr>
          <w:rFonts w:ascii="Times New Roman" w:hAnsi="Times New Roman" w:cs="Times New Roman"/>
        </w:rPr>
      </w:pPr>
    </w:p>
    <w:p w14:paraId="4CABFD7D" w14:textId="7D288DD5" w:rsidR="00A24F1A" w:rsidRDefault="00A24F1A" w:rsidP="00884A6C">
      <w:pPr>
        <w:rPr>
          <w:rFonts w:ascii="Times New Roman" w:hAnsi="Times New Roman" w:cs="Times New Roman"/>
        </w:rPr>
      </w:pPr>
    </w:p>
    <w:p w14:paraId="17D61406" w14:textId="0ACAF689" w:rsidR="00A24F1A" w:rsidRDefault="00A24F1A" w:rsidP="00884A6C">
      <w:pPr>
        <w:rPr>
          <w:rFonts w:ascii="Times New Roman" w:hAnsi="Times New Roman" w:cs="Times New Roman"/>
        </w:rPr>
      </w:pPr>
    </w:p>
    <w:p w14:paraId="27609CC5" w14:textId="77777777" w:rsidR="00A24F1A" w:rsidRDefault="00A24F1A" w:rsidP="00884A6C">
      <w:pPr>
        <w:rPr>
          <w:rFonts w:ascii="Times New Roman" w:hAnsi="Times New Roman" w:cs="Times New Roman"/>
        </w:rPr>
      </w:pPr>
    </w:p>
    <w:p w14:paraId="5C80D1C8" w14:textId="0BC2084F" w:rsidR="0071576D" w:rsidRDefault="0071576D" w:rsidP="00A57AD4">
      <w:pPr>
        <w:jc w:val="center"/>
        <w:rPr>
          <w:rFonts w:ascii="Times New Roman" w:hAnsi="Times New Roman" w:cs="Times New Roman"/>
          <w:sz w:val="56"/>
          <w:szCs w:val="56"/>
        </w:rPr>
      </w:pPr>
      <w:r w:rsidRPr="00A24F1A">
        <w:rPr>
          <w:rFonts w:ascii="Times New Roman" w:hAnsi="Times New Roman" w:cs="Times New Roman"/>
          <w:sz w:val="56"/>
          <w:szCs w:val="56"/>
        </w:rPr>
        <w:t xml:space="preserve">Discuss </w:t>
      </w:r>
      <w:r w:rsidR="00750DE3" w:rsidRPr="00A24F1A">
        <w:rPr>
          <w:rFonts w:ascii="Times New Roman" w:hAnsi="Times New Roman" w:cs="Times New Roman"/>
          <w:sz w:val="56"/>
          <w:szCs w:val="56"/>
        </w:rPr>
        <w:t xml:space="preserve">the </w:t>
      </w:r>
      <w:r w:rsidR="007B6FCD">
        <w:rPr>
          <w:rFonts w:ascii="Times New Roman" w:hAnsi="Times New Roman" w:cs="Times New Roman"/>
          <w:sz w:val="56"/>
          <w:szCs w:val="56"/>
        </w:rPr>
        <w:t>Elaboration Likelihood Model</w:t>
      </w:r>
      <w:r w:rsidR="00750DE3" w:rsidRPr="00A24F1A">
        <w:rPr>
          <w:rFonts w:ascii="Times New Roman" w:hAnsi="Times New Roman" w:cs="Times New Roman"/>
          <w:sz w:val="56"/>
          <w:szCs w:val="56"/>
        </w:rPr>
        <w:t xml:space="preserve"> of Pers</w:t>
      </w:r>
      <w:r w:rsidR="00F86726" w:rsidRPr="00A24F1A">
        <w:rPr>
          <w:rFonts w:ascii="Times New Roman" w:hAnsi="Times New Roman" w:cs="Times New Roman"/>
          <w:sz w:val="56"/>
          <w:szCs w:val="56"/>
        </w:rPr>
        <w:t>uasion</w:t>
      </w:r>
    </w:p>
    <w:p w14:paraId="61BED333" w14:textId="77777777" w:rsidR="00A24F1A" w:rsidRPr="00A24F1A" w:rsidRDefault="00A24F1A" w:rsidP="00A57AD4">
      <w:pPr>
        <w:jc w:val="center"/>
        <w:rPr>
          <w:rFonts w:ascii="Times New Roman" w:hAnsi="Times New Roman" w:cs="Times New Roman"/>
          <w:sz w:val="56"/>
          <w:szCs w:val="56"/>
        </w:rPr>
      </w:pPr>
    </w:p>
    <w:p w14:paraId="080E0C82" w14:textId="7A0CEA2E" w:rsidR="00A57AD4" w:rsidRPr="00A24F1A" w:rsidRDefault="00A57AD4" w:rsidP="00A57AD4">
      <w:pPr>
        <w:jc w:val="center"/>
        <w:rPr>
          <w:rFonts w:ascii="Times New Roman" w:hAnsi="Times New Roman" w:cs="Times New Roman"/>
          <w:sz w:val="56"/>
          <w:szCs w:val="56"/>
        </w:rPr>
      </w:pPr>
      <w:r w:rsidRPr="00A24F1A">
        <w:rPr>
          <w:rFonts w:ascii="Times New Roman" w:hAnsi="Times New Roman" w:cs="Times New Roman"/>
          <w:sz w:val="56"/>
          <w:szCs w:val="56"/>
        </w:rPr>
        <w:t>Rebecca Harding</w:t>
      </w:r>
    </w:p>
    <w:p w14:paraId="512ADB87" w14:textId="70B92B5C" w:rsidR="00A57AD4" w:rsidRDefault="00A57AD4" w:rsidP="00A57AD4">
      <w:pPr>
        <w:jc w:val="center"/>
        <w:rPr>
          <w:rFonts w:ascii="Times New Roman" w:hAnsi="Times New Roman" w:cs="Times New Roman"/>
          <w:sz w:val="56"/>
          <w:szCs w:val="56"/>
        </w:rPr>
      </w:pPr>
      <w:r w:rsidRPr="00A24F1A">
        <w:rPr>
          <w:rFonts w:ascii="Times New Roman" w:hAnsi="Times New Roman" w:cs="Times New Roman"/>
          <w:sz w:val="56"/>
          <w:szCs w:val="56"/>
        </w:rPr>
        <w:t>1</w:t>
      </w:r>
      <w:r w:rsidR="0071576D" w:rsidRPr="00A24F1A">
        <w:rPr>
          <w:rFonts w:ascii="Times New Roman" w:hAnsi="Times New Roman" w:cs="Times New Roman"/>
          <w:sz w:val="56"/>
          <w:szCs w:val="56"/>
        </w:rPr>
        <w:t>700014</w:t>
      </w:r>
    </w:p>
    <w:p w14:paraId="0AC14E7A" w14:textId="77777777" w:rsidR="00A24F1A" w:rsidRPr="00A24F1A" w:rsidRDefault="00A24F1A" w:rsidP="00A57AD4">
      <w:pPr>
        <w:jc w:val="center"/>
        <w:rPr>
          <w:rFonts w:ascii="Times New Roman" w:hAnsi="Times New Roman" w:cs="Times New Roman"/>
          <w:sz w:val="56"/>
          <w:szCs w:val="56"/>
        </w:rPr>
      </w:pPr>
    </w:p>
    <w:p w14:paraId="263B2B65" w14:textId="4F25ED9A" w:rsidR="00F86726" w:rsidRPr="00A24F1A" w:rsidRDefault="00F86726" w:rsidP="00A57AD4">
      <w:pPr>
        <w:jc w:val="center"/>
        <w:rPr>
          <w:rFonts w:ascii="Times New Roman" w:hAnsi="Times New Roman" w:cs="Times New Roman"/>
          <w:sz w:val="56"/>
          <w:szCs w:val="56"/>
        </w:rPr>
      </w:pPr>
      <w:r w:rsidRPr="00A24F1A">
        <w:rPr>
          <w:rFonts w:ascii="Times New Roman" w:hAnsi="Times New Roman" w:cs="Times New Roman"/>
          <w:sz w:val="56"/>
          <w:szCs w:val="56"/>
        </w:rPr>
        <w:t xml:space="preserve">University of </w:t>
      </w:r>
      <w:r w:rsidR="00B105B7">
        <w:rPr>
          <w:rFonts w:ascii="Times New Roman" w:hAnsi="Times New Roman" w:cs="Times New Roman"/>
          <w:sz w:val="56"/>
          <w:szCs w:val="56"/>
        </w:rPr>
        <w:t>W</w:t>
      </w:r>
      <w:r w:rsidRPr="00A24F1A">
        <w:rPr>
          <w:rFonts w:ascii="Times New Roman" w:hAnsi="Times New Roman" w:cs="Times New Roman"/>
          <w:sz w:val="56"/>
          <w:szCs w:val="56"/>
        </w:rPr>
        <w:t>ales</w:t>
      </w:r>
    </w:p>
    <w:p w14:paraId="453C0A31" w14:textId="4F6D6B16" w:rsidR="00F86726" w:rsidRPr="00A24F1A" w:rsidRDefault="00B26FA6" w:rsidP="00A57AD4">
      <w:pPr>
        <w:jc w:val="center"/>
        <w:rPr>
          <w:rFonts w:ascii="Times New Roman" w:hAnsi="Times New Roman" w:cs="Times New Roman"/>
          <w:sz w:val="56"/>
          <w:szCs w:val="56"/>
        </w:rPr>
      </w:pPr>
      <w:r w:rsidRPr="00A24F1A">
        <w:rPr>
          <w:rFonts w:ascii="Times New Roman" w:hAnsi="Times New Roman" w:cs="Times New Roman"/>
          <w:sz w:val="56"/>
          <w:szCs w:val="56"/>
        </w:rPr>
        <w:t>Trinity</w:t>
      </w:r>
      <w:r w:rsidR="00F86726" w:rsidRPr="00A24F1A">
        <w:rPr>
          <w:rFonts w:ascii="Times New Roman" w:hAnsi="Times New Roman" w:cs="Times New Roman"/>
          <w:sz w:val="56"/>
          <w:szCs w:val="56"/>
        </w:rPr>
        <w:t xml:space="preserve"> Saint David</w:t>
      </w:r>
    </w:p>
    <w:p w14:paraId="1B2BCAB9" w14:textId="77777777" w:rsidR="0071576D" w:rsidRDefault="0071576D" w:rsidP="00A57AD4">
      <w:pPr>
        <w:jc w:val="center"/>
        <w:rPr>
          <w:rFonts w:ascii="Times New Roman" w:hAnsi="Times New Roman" w:cs="Times New Roman"/>
        </w:rPr>
      </w:pPr>
    </w:p>
    <w:p w14:paraId="63DD5E0F" w14:textId="77777777" w:rsidR="00A57AD4" w:rsidRDefault="00A57AD4" w:rsidP="00884A6C">
      <w:pPr>
        <w:rPr>
          <w:rFonts w:ascii="Times New Roman" w:hAnsi="Times New Roman" w:cs="Times New Roman"/>
        </w:rPr>
      </w:pPr>
    </w:p>
    <w:p w14:paraId="2986E8A3" w14:textId="77777777" w:rsidR="00A57AD4" w:rsidRDefault="00A57AD4" w:rsidP="00884A6C">
      <w:pPr>
        <w:rPr>
          <w:rFonts w:ascii="Times New Roman" w:hAnsi="Times New Roman" w:cs="Times New Roman"/>
        </w:rPr>
      </w:pPr>
    </w:p>
    <w:p w14:paraId="4C40DECB" w14:textId="77777777" w:rsidR="00A57AD4" w:rsidRDefault="00A57AD4" w:rsidP="00884A6C">
      <w:pPr>
        <w:rPr>
          <w:rFonts w:ascii="Times New Roman" w:hAnsi="Times New Roman" w:cs="Times New Roman"/>
        </w:rPr>
      </w:pPr>
    </w:p>
    <w:p w14:paraId="4A0D7540" w14:textId="77777777" w:rsidR="00A57AD4" w:rsidRDefault="00A57AD4" w:rsidP="00884A6C">
      <w:pPr>
        <w:rPr>
          <w:rFonts w:ascii="Times New Roman" w:hAnsi="Times New Roman" w:cs="Times New Roman"/>
        </w:rPr>
      </w:pPr>
    </w:p>
    <w:p w14:paraId="280B95B7" w14:textId="77777777" w:rsidR="00A57AD4" w:rsidRDefault="00A57AD4" w:rsidP="00884A6C">
      <w:pPr>
        <w:rPr>
          <w:rFonts w:ascii="Times New Roman" w:hAnsi="Times New Roman" w:cs="Times New Roman"/>
        </w:rPr>
      </w:pPr>
    </w:p>
    <w:p w14:paraId="1B06DFAC" w14:textId="77777777" w:rsidR="00A57AD4" w:rsidRDefault="00A57AD4" w:rsidP="00884A6C">
      <w:pPr>
        <w:rPr>
          <w:rFonts w:ascii="Times New Roman" w:hAnsi="Times New Roman" w:cs="Times New Roman"/>
        </w:rPr>
      </w:pPr>
    </w:p>
    <w:p w14:paraId="5E8228FD" w14:textId="77777777" w:rsidR="00A57AD4" w:rsidRDefault="00A57AD4" w:rsidP="00884A6C">
      <w:pPr>
        <w:rPr>
          <w:rFonts w:ascii="Times New Roman" w:hAnsi="Times New Roman" w:cs="Times New Roman"/>
        </w:rPr>
      </w:pPr>
    </w:p>
    <w:p w14:paraId="6E2A03BA" w14:textId="77777777" w:rsidR="00A57AD4" w:rsidRDefault="00A57AD4" w:rsidP="00884A6C">
      <w:pPr>
        <w:rPr>
          <w:rFonts w:ascii="Times New Roman" w:hAnsi="Times New Roman" w:cs="Times New Roman"/>
        </w:rPr>
      </w:pPr>
    </w:p>
    <w:p w14:paraId="45DE8EE4" w14:textId="77777777" w:rsidR="00A57AD4" w:rsidRDefault="00A57AD4" w:rsidP="00884A6C">
      <w:pPr>
        <w:rPr>
          <w:rFonts w:ascii="Times New Roman" w:hAnsi="Times New Roman" w:cs="Times New Roman"/>
        </w:rPr>
      </w:pPr>
    </w:p>
    <w:p w14:paraId="10BA1711" w14:textId="77777777" w:rsidR="00A57AD4" w:rsidRDefault="00A57AD4" w:rsidP="00884A6C">
      <w:pPr>
        <w:rPr>
          <w:rFonts w:ascii="Times New Roman" w:hAnsi="Times New Roman" w:cs="Times New Roman"/>
        </w:rPr>
      </w:pPr>
    </w:p>
    <w:p w14:paraId="3EDF3061" w14:textId="77777777" w:rsidR="00A57AD4" w:rsidRDefault="00A57AD4" w:rsidP="00884A6C">
      <w:pPr>
        <w:rPr>
          <w:rFonts w:ascii="Times New Roman" w:hAnsi="Times New Roman" w:cs="Times New Roman"/>
        </w:rPr>
      </w:pPr>
    </w:p>
    <w:p w14:paraId="43B83AB4" w14:textId="633323F8" w:rsidR="00CE6794" w:rsidRPr="000C02DE" w:rsidRDefault="00900FC1" w:rsidP="001C1300">
      <w:pPr>
        <w:spacing w:line="480" w:lineRule="auto"/>
        <w:rPr>
          <w:rFonts w:ascii="Times New Roman" w:hAnsi="Times New Roman" w:cs="Times New Roman"/>
          <w:color w:val="FF0000"/>
        </w:rPr>
      </w:pPr>
      <w:r w:rsidRPr="00884A6C">
        <w:rPr>
          <w:rFonts w:ascii="Times New Roman" w:hAnsi="Times New Roman" w:cs="Times New Roman"/>
        </w:rPr>
        <w:lastRenderedPageBreak/>
        <w:t xml:space="preserve">Persuasion is a powerful force that </w:t>
      </w:r>
      <w:proofErr w:type="gramStart"/>
      <w:r w:rsidRPr="00884A6C">
        <w:rPr>
          <w:rFonts w:ascii="Times New Roman" w:hAnsi="Times New Roman" w:cs="Times New Roman"/>
        </w:rPr>
        <w:t>has the ability to</w:t>
      </w:r>
      <w:proofErr w:type="gramEnd"/>
      <w:r w:rsidRPr="00884A6C">
        <w:rPr>
          <w:rFonts w:ascii="Times New Roman" w:hAnsi="Times New Roman" w:cs="Times New Roman"/>
        </w:rPr>
        <w:t xml:space="preserve"> influence a person</w:t>
      </w:r>
      <w:r w:rsidR="000C02DE">
        <w:rPr>
          <w:rFonts w:ascii="Times New Roman" w:hAnsi="Times New Roman" w:cs="Times New Roman"/>
        </w:rPr>
        <w:t>’s attitudes and core beliefs</w:t>
      </w:r>
      <w:r w:rsidR="00C324B6">
        <w:rPr>
          <w:rFonts w:ascii="Times New Roman" w:hAnsi="Times New Roman" w:cs="Times New Roman"/>
        </w:rPr>
        <w:t>,</w:t>
      </w:r>
      <w:r w:rsidR="000C02DE">
        <w:rPr>
          <w:rFonts w:ascii="Times New Roman" w:hAnsi="Times New Roman" w:cs="Times New Roman"/>
        </w:rPr>
        <w:t xml:space="preserve"> which can result in behaviour change</w:t>
      </w:r>
      <w:r w:rsidR="00C324B6">
        <w:rPr>
          <w:rFonts w:ascii="Times New Roman" w:hAnsi="Times New Roman" w:cs="Times New Roman"/>
        </w:rPr>
        <w:t>.</w:t>
      </w:r>
      <w:r w:rsidR="000C02DE">
        <w:rPr>
          <w:rFonts w:ascii="Times New Roman" w:hAnsi="Times New Roman" w:cs="Times New Roman"/>
        </w:rPr>
        <w:t xml:space="preserve"> </w:t>
      </w:r>
      <w:proofErr w:type="spellStart"/>
      <w:r w:rsidR="00A877A7">
        <w:rPr>
          <w:rFonts w:ascii="Times New Roman" w:hAnsi="Times New Roman" w:cs="Times New Roman"/>
        </w:rPr>
        <w:t>Tesser</w:t>
      </w:r>
      <w:proofErr w:type="spellEnd"/>
      <w:r w:rsidR="00A877A7">
        <w:rPr>
          <w:rFonts w:ascii="Times New Roman" w:hAnsi="Times New Roman" w:cs="Times New Roman"/>
        </w:rPr>
        <w:t xml:space="preserve"> (1993) suggested that a </w:t>
      </w:r>
      <w:r w:rsidR="000C4767">
        <w:rPr>
          <w:rFonts w:ascii="Times New Roman" w:hAnsi="Times New Roman" w:cs="Times New Roman"/>
        </w:rPr>
        <w:t>person</w:t>
      </w:r>
      <w:r w:rsidR="00C324B6">
        <w:rPr>
          <w:rFonts w:ascii="Times New Roman" w:hAnsi="Times New Roman" w:cs="Times New Roman"/>
        </w:rPr>
        <w:t>’</w:t>
      </w:r>
      <w:r w:rsidR="00A877A7">
        <w:rPr>
          <w:rFonts w:ascii="Times New Roman" w:hAnsi="Times New Roman" w:cs="Times New Roman"/>
        </w:rPr>
        <w:t>s attitude or belief</w:t>
      </w:r>
      <w:r w:rsidR="00B2080F">
        <w:rPr>
          <w:rFonts w:ascii="Times New Roman" w:hAnsi="Times New Roman" w:cs="Times New Roman"/>
        </w:rPr>
        <w:t>s</w:t>
      </w:r>
      <w:r w:rsidR="00A877A7">
        <w:rPr>
          <w:rFonts w:ascii="Times New Roman" w:hAnsi="Times New Roman" w:cs="Times New Roman"/>
        </w:rPr>
        <w:t xml:space="preserve"> are innate,</w:t>
      </w:r>
      <w:r w:rsidR="000C02DE">
        <w:rPr>
          <w:rFonts w:ascii="Times New Roman" w:hAnsi="Times New Roman" w:cs="Times New Roman"/>
        </w:rPr>
        <w:t xml:space="preserve"> and</w:t>
      </w:r>
      <w:r w:rsidR="00A877A7">
        <w:rPr>
          <w:rFonts w:ascii="Times New Roman" w:hAnsi="Times New Roman" w:cs="Times New Roman"/>
        </w:rPr>
        <w:t xml:space="preserve"> are </w:t>
      </w:r>
      <w:r w:rsidR="000C02DE">
        <w:rPr>
          <w:rFonts w:ascii="Times New Roman" w:hAnsi="Times New Roman" w:cs="Times New Roman"/>
        </w:rPr>
        <w:t xml:space="preserve">a </w:t>
      </w:r>
      <w:r w:rsidR="00A877A7">
        <w:rPr>
          <w:rFonts w:ascii="Times New Roman" w:hAnsi="Times New Roman" w:cs="Times New Roman"/>
        </w:rPr>
        <w:t>result of a person’s sensory, cognitive and personality traits</w:t>
      </w:r>
      <w:r w:rsidR="006B0A5E">
        <w:rPr>
          <w:rFonts w:ascii="Times New Roman" w:hAnsi="Times New Roman" w:cs="Times New Roman"/>
        </w:rPr>
        <w:t>.</w:t>
      </w:r>
      <w:r w:rsidR="00A877A7">
        <w:rPr>
          <w:rFonts w:ascii="Times New Roman" w:hAnsi="Times New Roman" w:cs="Times New Roman"/>
        </w:rPr>
        <w:t xml:space="preserve"> </w:t>
      </w:r>
      <w:r w:rsidR="006B0A5E">
        <w:rPr>
          <w:rFonts w:ascii="Times New Roman" w:hAnsi="Times New Roman" w:cs="Times New Roman"/>
        </w:rPr>
        <w:t>On the contrary,</w:t>
      </w:r>
      <w:r w:rsidR="00A877A7">
        <w:rPr>
          <w:rFonts w:ascii="Times New Roman" w:hAnsi="Times New Roman" w:cs="Times New Roman"/>
        </w:rPr>
        <w:t xml:space="preserve"> </w:t>
      </w:r>
      <w:proofErr w:type="spellStart"/>
      <w:r w:rsidR="00A877A7" w:rsidRPr="000C02DE">
        <w:rPr>
          <w:rFonts w:ascii="Times New Roman" w:hAnsi="Times New Roman" w:cs="Times New Roman"/>
        </w:rPr>
        <w:t>LaPiere</w:t>
      </w:r>
      <w:proofErr w:type="spellEnd"/>
      <w:r w:rsidR="00A877A7" w:rsidRPr="000C02DE">
        <w:rPr>
          <w:rFonts w:ascii="Times New Roman" w:hAnsi="Times New Roman" w:cs="Times New Roman"/>
        </w:rPr>
        <w:t xml:space="preserve"> (1934) did not find a link between a person’s attitude </w:t>
      </w:r>
      <w:r w:rsidR="004F701E" w:rsidRPr="000C02DE">
        <w:rPr>
          <w:rFonts w:ascii="Times New Roman" w:hAnsi="Times New Roman" w:cs="Times New Roman"/>
        </w:rPr>
        <w:t>and their behaviour</w:t>
      </w:r>
      <w:r w:rsidR="000C02DE" w:rsidRPr="000C02DE">
        <w:rPr>
          <w:rFonts w:ascii="Times New Roman" w:hAnsi="Times New Roman" w:cs="Times New Roman"/>
        </w:rPr>
        <w:t>,</w:t>
      </w:r>
      <w:r w:rsidR="00FB709F" w:rsidRPr="000C02DE">
        <w:rPr>
          <w:rFonts w:ascii="Times New Roman" w:hAnsi="Times New Roman" w:cs="Times New Roman"/>
        </w:rPr>
        <w:t xml:space="preserve"> </w:t>
      </w:r>
      <w:r w:rsidR="006B0A5E">
        <w:rPr>
          <w:rFonts w:ascii="Times New Roman" w:hAnsi="Times New Roman" w:cs="Times New Roman"/>
        </w:rPr>
        <w:t>whilst</w:t>
      </w:r>
      <w:r w:rsidR="00FB709F" w:rsidRPr="000C02DE">
        <w:rPr>
          <w:rFonts w:ascii="Times New Roman" w:hAnsi="Times New Roman" w:cs="Times New Roman"/>
        </w:rPr>
        <w:t xml:space="preserve"> later studies contradict this and suggest that attitudes can</w:t>
      </w:r>
      <w:r w:rsidR="00BB1FEE">
        <w:rPr>
          <w:rFonts w:ascii="Times New Roman" w:hAnsi="Times New Roman" w:cs="Times New Roman"/>
        </w:rPr>
        <w:t xml:space="preserve">, indeed, </w:t>
      </w:r>
      <w:r w:rsidR="00FB709F" w:rsidRPr="000C02DE">
        <w:rPr>
          <w:rFonts w:ascii="Times New Roman" w:hAnsi="Times New Roman" w:cs="Times New Roman"/>
        </w:rPr>
        <w:t>predict future behaviours of a person (</w:t>
      </w:r>
      <w:proofErr w:type="spellStart"/>
      <w:r w:rsidR="00FB709F" w:rsidRPr="000C02DE">
        <w:rPr>
          <w:rFonts w:ascii="Times New Roman" w:hAnsi="Times New Roman" w:cs="Times New Roman"/>
        </w:rPr>
        <w:t>Glasman</w:t>
      </w:r>
      <w:proofErr w:type="spellEnd"/>
      <w:r w:rsidR="005A5C5C" w:rsidRPr="000C02DE">
        <w:rPr>
          <w:rFonts w:ascii="Times New Roman" w:hAnsi="Times New Roman" w:cs="Times New Roman"/>
        </w:rPr>
        <w:t xml:space="preserve"> as cited in </w:t>
      </w:r>
      <w:proofErr w:type="spellStart"/>
      <w:r w:rsidR="00CE11D9" w:rsidRPr="000C02DE">
        <w:rPr>
          <w:rFonts w:ascii="Times New Roman" w:hAnsi="Times New Roman" w:cs="Times New Roman"/>
        </w:rPr>
        <w:t>Kassin</w:t>
      </w:r>
      <w:proofErr w:type="spellEnd"/>
      <w:r w:rsidR="00CE11D9" w:rsidRPr="000C02DE">
        <w:rPr>
          <w:rFonts w:ascii="Times New Roman" w:hAnsi="Times New Roman" w:cs="Times New Roman"/>
        </w:rPr>
        <w:t xml:space="preserve"> et al</w:t>
      </w:r>
      <w:r w:rsidR="00E4214F" w:rsidRPr="000C02DE">
        <w:rPr>
          <w:rFonts w:ascii="Times New Roman" w:hAnsi="Times New Roman" w:cs="Times New Roman"/>
        </w:rPr>
        <w:t>, 2011</w:t>
      </w:r>
      <w:r w:rsidR="00FB709F" w:rsidRPr="000C02DE">
        <w:rPr>
          <w:rFonts w:ascii="Times New Roman" w:hAnsi="Times New Roman" w:cs="Times New Roman"/>
        </w:rPr>
        <w:t xml:space="preserve">). It could be suggested that a person’s behaviour is not </w:t>
      </w:r>
      <w:r w:rsidR="0089407A">
        <w:rPr>
          <w:rFonts w:ascii="Times New Roman" w:hAnsi="Times New Roman" w:cs="Times New Roman"/>
        </w:rPr>
        <w:t>solely</w:t>
      </w:r>
      <w:r w:rsidR="00FB709F" w:rsidRPr="000C02DE">
        <w:rPr>
          <w:rFonts w:ascii="Times New Roman" w:hAnsi="Times New Roman" w:cs="Times New Roman"/>
        </w:rPr>
        <w:t xml:space="preserve"> based on a person’s attitude</w:t>
      </w:r>
      <w:r w:rsidR="0089407A">
        <w:rPr>
          <w:rFonts w:ascii="Times New Roman" w:hAnsi="Times New Roman" w:cs="Times New Roman"/>
        </w:rPr>
        <w:t>;</w:t>
      </w:r>
      <w:r w:rsidR="00FB709F" w:rsidRPr="000C02DE">
        <w:rPr>
          <w:rFonts w:ascii="Times New Roman" w:hAnsi="Times New Roman" w:cs="Times New Roman"/>
        </w:rPr>
        <w:t xml:space="preserve"> it is also influence</w:t>
      </w:r>
      <w:r w:rsidR="00BB1FEE">
        <w:rPr>
          <w:rFonts w:ascii="Times New Roman" w:hAnsi="Times New Roman" w:cs="Times New Roman"/>
        </w:rPr>
        <w:t>d</w:t>
      </w:r>
      <w:r w:rsidR="00FB709F" w:rsidRPr="000C02DE">
        <w:rPr>
          <w:rFonts w:ascii="Times New Roman" w:hAnsi="Times New Roman" w:cs="Times New Roman"/>
        </w:rPr>
        <w:t xml:space="preserve"> by their core beliefs and how they believe others expect them to behave</w:t>
      </w:r>
      <w:r w:rsidR="0089407A">
        <w:rPr>
          <w:rFonts w:ascii="Times New Roman" w:hAnsi="Times New Roman" w:cs="Times New Roman"/>
        </w:rPr>
        <w:t>.</w:t>
      </w:r>
      <w:r w:rsidR="00FB709F" w:rsidRPr="000C02DE">
        <w:rPr>
          <w:rFonts w:ascii="Times New Roman" w:hAnsi="Times New Roman" w:cs="Times New Roman"/>
        </w:rPr>
        <w:t xml:space="preserve"> </w:t>
      </w:r>
      <w:r w:rsidR="0089407A">
        <w:rPr>
          <w:rFonts w:ascii="Times New Roman" w:hAnsi="Times New Roman" w:cs="Times New Roman"/>
        </w:rPr>
        <w:t>S</w:t>
      </w:r>
      <w:r w:rsidR="00FB709F" w:rsidRPr="000C02DE">
        <w:rPr>
          <w:rFonts w:ascii="Times New Roman" w:hAnsi="Times New Roman" w:cs="Times New Roman"/>
        </w:rPr>
        <w:t>ocial pressure</w:t>
      </w:r>
      <w:r w:rsidR="00180021">
        <w:rPr>
          <w:rFonts w:ascii="Times New Roman" w:hAnsi="Times New Roman" w:cs="Times New Roman"/>
        </w:rPr>
        <w:t xml:space="preserve"> can also influence behaviour (</w:t>
      </w:r>
      <w:proofErr w:type="spellStart"/>
      <w:r w:rsidR="00180021">
        <w:rPr>
          <w:rFonts w:ascii="Times New Roman" w:hAnsi="Times New Roman" w:cs="Times New Roman"/>
        </w:rPr>
        <w:t>K</w:t>
      </w:r>
      <w:r w:rsidR="00FB709F" w:rsidRPr="000C02DE">
        <w:rPr>
          <w:rFonts w:ascii="Times New Roman" w:hAnsi="Times New Roman" w:cs="Times New Roman"/>
        </w:rPr>
        <w:t>assin</w:t>
      </w:r>
      <w:proofErr w:type="spellEnd"/>
      <w:r w:rsidR="00FB709F" w:rsidRPr="000C02DE">
        <w:rPr>
          <w:rFonts w:ascii="Times New Roman" w:hAnsi="Times New Roman" w:cs="Times New Roman"/>
        </w:rPr>
        <w:t xml:space="preserve"> et al, 2011)</w:t>
      </w:r>
      <w:r w:rsidR="000C02DE" w:rsidRPr="000C02DE">
        <w:rPr>
          <w:rFonts w:ascii="Times New Roman" w:hAnsi="Times New Roman" w:cs="Times New Roman"/>
        </w:rPr>
        <w:t>. I</w:t>
      </w:r>
      <w:r w:rsidR="0078395D" w:rsidRPr="000C02DE">
        <w:rPr>
          <w:rFonts w:ascii="Times New Roman" w:hAnsi="Times New Roman" w:cs="Times New Roman"/>
        </w:rPr>
        <w:t>n accordance with the theory of planned behaviour (</w:t>
      </w:r>
      <w:proofErr w:type="spellStart"/>
      <w:r w:rsidR="0078395D" w:rsidRPr="000C02DE">
        <w:rPr>
          <w:rFonts w:ascii="Times New Roman" w:hAnsi="Times New Roman" w:cs="Times New Roman"/>
        </w:rPr>
        <w:t>Ajzen</w:t>
      </w:r>
      <w:proofErr w:type="spellEnd"/>
      <w:r w:rsidR="0078395D" w:rsidRPr="000C02DE">
        <w:rPr>
          <w:rFonts w:ascii="Times New Roman" w:hAnsi="Times New Roman" w:cs="Times New Roman"/>
        </w:rPr>
        <w:t xml:space="preserve"> and Fishbein, 2005) </w:t>
      </w:r>
      <w:r w:rsidR="008F507F" w:rsidRPr="000C02DE">
        <w:rPr>
          <w:rFonts w:ascii="Times New Roman" w:hAnsi="Times New Roman" w:cs="Times New Roman"/>
        </w:rPr>
        <w:t xml:space="preserve">there are three factors </w:t>
      </w:r>
      <w:r w:rsidR="00534EB0">
        <w:rPr>
          <w:rFonts w:ascii="Times New Roman" w:hAnsi="Times New Roman" w:cs="Times New Roman"/>
        </w:rPr>
        <w:t>which</w:t>
      </w:r>
      <w:r w:rsidR="008F507F" w:rsidRPr="000C02DE">
        <w:rPr>
          <w:rFonts w:ascii="Times New Roman" w:hAnsi="Times New Roman" w:cs="Times New Roman"/>
        </w:rPr>
        <w:t xml:space="preserve"> can </w:t>
      </w:r>
      <w:r w:rsidR="002816F9" w:rsidRPr="000C02DE">
        <w:rPr>
          <w:rFonts w:ascii="Times New Roman" w:hAnsi="Times New Roman" w:cs="Times New Roman"/>
        </w:rPr>
        <w:t>occur</w:t>
      </w:r>
      <w:r w:rsidR="008F507F" w:rsidRPr="000C02DE">
        <w:rPr>
          <w:rFonts w:ascii="Times New Roman" w:hAnsi="Times New Roman" w:cs="Times New Roman"/>
        </w:rPr>
        <w:t xml:space="preserve"> to change a person</w:t>
      </w:r>
      <w:r w:rsidR="000C02DE" w:rsidRPr="000C02DE">
        <w:rPr>
          <w:rFonts w:ascii="Times New Roman" w:hAnsi="Times New Roman" w:cs="Times New Roman"/>
        </w:rPr>
        <w:t>’</w:t>
      </w:r>
      <w:r w:rsidR="008F507F" w:rsidRPr="000C02DE">
        <w:rPr>
          <w:rFonts w:ascii="Times New Roman" w:hAnsi="Times New Roman" w:cs="Times New Roman"/>
        </w:rPr>
        <w:t>s behaviour</w:t>
      </w:r>
      <w:r w:rsidR="000C02DE" w:rsidRPr="000C02DE">
        <w:rPr>
          <w:rFonts w:ascii="Times New Roman" w:hAnsi="Times New Roman" w:cs="Times New Roman"/>
        </w:rPr>
        <w:t xml:space="preserve">. This theory suggests that </w:t>
      </w:r>
      <w:r w:rsidR="00534EB0">
        <w:rPr>
          <w:rFonts w:ascii="Times New Roman" w:hAnsi="Times New Roman" w:cs="Times New Roman"/>
        </w:rPr>
        <w:t>one</w:t>
      </w:r>
      <w:r w:rsidR="000C02DE" w:rsidRPr="000C02DE">
        <w:rPr>
          <w:rFonts w:ascii="Times New Roman" w:hAnsi="Times New Roman" w:cs="Times New Roman"/>
        </w:rPr>
        <w:t>’s attitude towards the behaviour, their subjective norms and their perceived behavioural control all contribute to the intended behaviour</w:t>
      </w:r>
      <w:r w:rsidR="00534EB0">
        <w:rPr>
          <w:rFonts w:ascii="Times New Roman" w:hAnsi="Times New Roman" w:cs="Times New Roman"/>
        </w:rPr>
        <w:t xml:space="preserve">, </w:t>
      </w:r>
      <w:r w:rsidR="000C02DE" w:rsidRPr="000C02DE">
        <w:rPr>
          <w:rFonts w:ascii="Times New Roman" w:hAnsi="Times New Roman" w:cs="Times New Roman"/>
        </w:rPr>
        <w:t xml:space="preserve">which then results in behaviour. </w:t>
      </w:r>
      <w:r w:rsidR="000C02DE">
        <w:rPr>
          <w:rFonts w:ascii="Times New Roman" w:hAnsi="Times New Roman" w:cs="Times New Roman"/>
        </w:rPr>
        <w:t>For behaviour change to occur</w:t>
      </w:r>
      <w:r w:rsidR="00F61FD9">
        <w:rPr>
          <w:rFonts w:ascii="Times New Roman" w:hAnsi="Times New Roman" w:cs="Times New Roman"/>
        </w:rPr>
        <w:t>,</w:t>
      </w:r>
      <w:r w:rsidR="000C02DE">
        <w:rPr>
          <w:rFonts w:ascii="Times New Roman" w:hAnsi="Times New Roman" w:cs="Times New Roman"/>
        </w:rPr>
        <w:t xml:space="preserve"> </w:t>
      </w:r>
      <w:r w:rsidRPr="00884A6C">
        <w:rPr>
          <w:rFonts w:ascii="Times New Roman" w:hAnsi="Times New Roman" w:cs="Times New Roman"/>
        </w:rPr>
        <w:t xml:space="preserve">Perloff (2003) </w:t>
      </w:r>
      <w:r w:rsidR="00F61FD9">
        <w:rPr>
          <w:rFonts w:ascii="Times New Roman" w:hAnsi="Times New Roman" w:cs="Times New Roman"/>
        </w:rPr>
        <w:t>attributes</w:t>
      </w:r>
      <w:r w:rsidRPr="00884A6C">
        <w:rPr>
          <w:rFonts w:ascii="Times New Roman" w:hAnsi="Times New Roman" w:cs="Times New Roman"/>
        </w:rPr>
        <w:t xml:space="preserve"> persuasion as an attempt by </w:t>
      </w:r>
      <w:r w:rsidR="009C19FF">
        <w:rPr>
          <w:rFonts w:ascii="Times New Roman" w:hAnsi="Times New Roman" w:cs="Times New Roman"/>
        </w:rPr>
        <w:t>others</w:t>
      </w:r>
      <w:r w:rsidRPr="00884A6C">
        <w:rPr>
          <w:rFonts w:ascii="Times New Roman" w:hAnsi="Times New Roman" w:cs="Times New Roman"/>
        </w:rPr>
        <w:t xml:space="preserve"> to change </w:t>
      </w:r>
      <w:r w:rsidR="003544CE">
        <w:rPr>
          <w:rFonts w:ascii="Times New Roman" w:hAnsi="Times New Roman" w:cs="Times New Roman"/>
        </w:rPr>
        <w:t>the</w:t>
      </w:r>
      <w:r w:rsidRPr="00884A6C">
        <w:rPr>
          <w:rFonts w:ascii="Times New Roman" w:hAnsi="Times New Roman" w:cs="Times New Roman"/>
        </w:rPr>
        <w:t xml:space="preserve"> attitude, belief or behaviour of another individual or group through </w:t>
      </w:r>
      <w:r w:rsidR="002E0072">
        <w:rPr>
          <w:rFonts w:ascii="Times New Roman" w:hAnsi="Times New Roman" w:cs="Times New Roman"/>
        </w:rPr>
        <w:t xml:space="preserve">pervasive communication or </w:t>
      </w:r>
      <w:r w:rsidRPr="00884A6C">
        <w:rPr>
          <w:rFonts w:ascii="Times New Roman" w:hAnsi="Times New Roman" w:cs="Times New Roman"/>
        </w:rPr>
        <w:t xml:space="preserve">messages. </w:t>
      </w:r>
      <w:r w:rsidR="00991724" w:rsidRPr="00884A6C">
        <w:rPr>
          <w:rFonts w:ascii="Times New Roman" w:hAnsi="Times New Roman" w:cs="Times New Roman"/>
        </w:rPr>
        <w:t>Persuasion is an act of communication</w:t>
      </w:r>
      <w:r w:rsidR="00A27ED8">
        <w:rPr>
          <w:rFonts w:ascii="Times New Roman" w:hAnsi="Times New Roman" w:cs="Times New Roman"/>
        </w:rPr>
        <w:t>,</w:t>
      </w:r>
      <w:r w:rsidR="00991724" w:rsidRPr="00884A6C">
        <w:rPr>
          <w:rFonts w:ascii="Times New Roman" w:hAnsi="Times New Roman" w:cs="Times New Roman"/>
        </w:rPr>
        <w:t xml:space="preserve"> </w:t>
      </w:r>
      <w:r w:rsidR="00884A6C" w:rsidRPr="00884A6C">
        <w:rPr>
          <w:rFonts w:ascii="Times New Roman" w:hAnsi="Times New Roman" w:cs="Times New Roman"/>
        </w:rPr>
        <w:t>whether</w:t>
      </w:r>
      <w:r w:rsidR="00991724" w:rsidRPr="00884A6C">
        <w:rPr>
          <w:rFonts w:ascii="Times New Roman" w:hAnsi="Times New Roman" w:cs="Times New Roman"/>
        </w:rPr>
        <w:t xml:space="preserve"> it be verbal, non-verbal,</w:t>
      </w:r>
      <w:r w:rsidR="00A27ED8">
        <w:rPr>
          <w:rFonts w:ascii="Times New Roman" w:hAnsi="Times New Roman" w:cs="Times New Roman"/>
        </w:rPr>
        <w:t xml:space="preserve"> via</w:t>
      </w:r>
      <w:r w:rsidR="00991724" w:rsidRPr="00884A6C">
        <w:rPr>
          <w:rFonts w:ascii="Times New Roman" w:hAnsi="Times New Roman" w:cs="Times New Roman"/>
        </w:rPr>
        <w:t xml:space="preserve"> mass media</w:t>
      </w:r>
      <w:r w:rsidR="00A27ED8">
        <w:rPr>
          <w:rFonts w:ascii="Times New Roman" w:hAnsi="Times New Roman" w:cs="Times New Roman"/>
        </w:rPr>
        <w:t>,</w:t>
      </w:r>
      <w:r w:rsidR="00991724" w:rsidRPr="00884A6C">
        <w:rPr>
          <w:rFonts w:ascii="Times New Roman" w:hAnsi="Times New Roman" w:cs="Times New Roman"/>
        </w:rPr>
        <w:t xml:space="preserve"> for example adve</w:t>
      </w:r>
      <w:r w:rsidR="00884A6C" w:rsidRPr="00884A6C">
        <w:rPr>
          <w:rFonts w:ascii="Times New Roman" w:hAnsi="Times New Roman" w:cs="Times New Roman"/>
        </w:rPr>
        <w:t>rts</w:t>
      </w:r>
      <w:r w:rsidR="00A27ED8">
        <w:rPr>
          <w:rFonts w:ascii="Times New Roman" w:hAnsi="Times New Roman" w:cs="Times New Roman"/>
        </w:rPr>
        <w:t>,</w:t>
      </w:r>
      <w:r w:rsidR="00884A6C" w:rsidRPr="00884A6C">
        <w:rPr>
          <w:rFonts w:ascii="Times New Roman" w:hAnsi="Times New Roman" w:cs="Times New Roman"/>
        </w:rPr>
        <w:t xml:space="preserve"> or even through online use.</w:t>
      </w:r>
      <w:r w:rsidR="00D95042">
        <w:rPr>
          <w:rFonts w:ascii="Times New Roman" w:hAnsi="Times New Roman" w:cs="Times New Roman"/>
        </w:rPr>
        <w:t xml:space="preserve"> The message may be reasonable, emotional, factual or even unreasonable,</w:t>
      </w:r>
      <w:r w:rsidR="00446A58">
        <w:rPr>
          <w:rFonts w:ascii="Times New Roman" w:hAnsi="Times New Roman" w:cs="Times New Roman"/>
        </w:rPr>
        <w:t xml:space="preserve"> and</w:t>
      </w:r>
      <w:r w:rsidR="00D95042">
        <w:rPr>
          <w:rFonts w:ascii="Times New Roman" w:hAnsi="Times New Roman" w:cs="Times New Roman"/>
        </w:rPr>
        <w:t xml:space="preserve"> persuasive messages communicated may be through an argument based on </w:t>
      </w:r>
      <w:proofErr w:type="gramStart"/>
      <w:r w:rsidR="00D95042">
        <w:rPr>
          <w:rFonts w:ascii="Times New Roman" w:hAnsi="Times New Roman" w:cs="Times New Roman"/>
        </w:rPr>
        <w:t>factual information</w:t>
      </w:r>
      <w:proofErr w:type="gramEnd"/>
      <w:r w:rsidR="00D95042">
        <w:rPr>
          <w:rFonts w:ascii="Times New Roman" w:hAnsi="Times New Roman" w:cs="Times New Roman"/>
        </w:rPr>
        <w:t xml:space="preserve"> or a simple cue</w:t>
      </w:r>
      <w:r w:rsidR="00C52B16">
        <w:rPr>
          <w:rFonts w:ascii="Times New Roman" w:hAnsi="Times New Roman" w:cs="Times New Roman"/>
        </w:rPr>
        <w:t>,</w:t>
      </w:r>
      <w:r w:rsidR="00D95042">
        <w:rPr>
          <w:rFonts w:ascii="Times New Roman" w:hAnsi="Times New Roman" w:cs="Times New Roman"/>
        </w:rPr>
        <w:t xml:space="preserve"> for example music. </w:t>
      </w:r>
      <w:r w:rsidR="00C52B16">
        <w:rPr>
          <w:rFonts w:ascii="Times New Roman" w:hAnsi="Times New Roman" w:cs="Times New Roman"/>
        </w:rPr>
        <w:t>Whilst</w:t>
      </w:r>
      <w:r w:rsidR="00884A6C" w:rsidRPr="00884A6C">
        <w:rPr>
          <w:rFonts w:ascii="Times New Roman" w:hAnsi="Times New Roman" w:cs="Times New Roman"/>
        </w:rPr>
        <w:t xml:space="preserve"> </w:t>
      </w:r>
      <w:r w:rsidR="00C52B16">
        <w:rPr>
          <w:rFonts w:ascii="Times New Roman" w:hAnsi="Times New Roman" w:cs="Times New Roman"/>
          <w:sz w:val="24"/>
          <w:szCs w:val="24"/>
        </w:rPr>
        <w:t>p</w:t>
      </w:r>
      <w:r w:rsidR="00991724" w:rsidRPr="00884A6C">
        <w:rPr>
          <w:rFonts w:ascii="Times New Roman" w:hAnsi="Times New Roman" w:cs="Times New Roman"/>
          <w:sz w:val="24"/>
          <w:szCs w:val="24"/>
        </w:rPr>
        <w:t>ersuasio</w:t>
      </w:r>
      <w:r w:rsidR="00884A6C">
        <w:rPr>
          <w:rFonts w:ascii="Times New Roman" w:hAnsi="Times New Roman" w:cs="Times New Roman"/>
          <w:sz w:val="24"/>
          <w:szCs w:val="24"/>
        </w:rPr>
        <w:t>n</w:t>
      </w:r>
      <w:r w:rsidR="00D95042">
        <w:rPr>
          <w:rFonts w:ascii="Times New Roman" w:hAnsi="Times New Roman" w:cs="Times New Roman"/>
          <w:sz w:val="24"/>
          <w:szCs w:val="24"/>
        </w:rPr>
        <w:t xml:space="preserve"> does not automatically happen, there must be a message communicated. </w:t>
      </w:r>
    </w:p>
    <w:p w14:paraId="4D38F14E" w14:textId="096F68E5" w:rsidR="00754D5D" w:rsidRDefault="00093E4C" w:rsidP="001C1300">
      <w:pPr>
        <w:spacing w:line="480" w:lineRule="auto"/>
        <w:rPr>
          <w:rFonts w:ascii="Times New Roman" w:hAnsi="Times New Roman" w:cs="Times New Roman"/>
          <w:sz w:val="24"/>
          <w:szCs w:val="24"/>
        </w:rPr>
      </w:pPr>
      <w:r>
        <w:rPr>
          <w:rFonts w:ascii="Times New Roman" w:hAnsi="Times New Roman" w:cs="Times New Roman"/>
          <w:sz w:val="24"/>
          <w:szCs w:val="24"/>
        </w:rPr>
        <w:t>There are many theories and explanations suggesting how and why persuasion occurs</w:t>
      </w:r>
      <w:r w:rsidR="00885E66">
        <w:rPr>
          <w:rFonts w:ascii="Times New Roman" w:hAnsi="Times New Roman" w:cs="Times New Roman"/>
          <w:sz w:val="24"/>
          <w:szCs w:val="24"/>
        </w:rPr>
        <w:t>.</w:t>
      </w:r>
      <w:r w:rsidR="00082B10">
        <w:rPr>
          <w:rFonts w:ascii="Times New Roman" w:hAnsi="Times New Roman" w:cs="Times New Roman"/>
          <w:sz w:val="24"/>
          <w:szCs w:val="24"/>
        </w:rPr>
        <w:t xml:space="preserve"> </w:t>
      </w:r>
      <w:r w:rsidR="00885E66">
        <w:rPr>
          <w:rFonts w:ascii="Times New Roman" w:hAnsi="Times New Roman" w:cs="Times New Roman"/>
          <w:sz w:val="24"/>
          <w:szCs w:val="24"/>
        </w:rPr>
        <w:t>B</w:t>
      </w:r>
      <w:r w:rsidR="00082B10">
        <w:rPr>
          <w:rFonts w:ascii="Times New Roman" w:hAnsi="Times New Roman" w:cs="Times New Roman"/>
          <w:sz w:val="24"/>
          <w:szCs w:val="24"/>
        </w:rPr>
        <w:t xml:space="preserve">y </w:t>
      </w:r>
      <w:r w:rsidR="00885E66">
        <w:rPr>
          <w:rFonts w:ascii="Times New Roman" w:hAnsi="Times New Roman" w:cs="Times New Roman"/>
          <w:sz w:val="24"/>
          <w:szCs w:val="24"/>
        </w:rPr>
        <w:t xml:space="preserve">the </w:t>
      </w:r>
      <w:r w:rsidR="00082B10">
        <w:rPr>
          <w:rFonts w:ascii="Times New Roman" w:hAnsi="Times New Roman" w:cs="Times New Roman"/>
          <w:sz w:val="24"/>
          <w:szCs w:val="24"/>
        </w:rPr>
        <w:t xml:space="preserve">1970’s attitude change </w:t>
      </w:r>
      <w:r w:rsidR="00F73C80">
        <w:rPr>
          <w:rFonts w:ascii="Times New Roman" w:hAnsi="Times New Roman" w:cs="Times New Roman"/>
          <w:sz w:val="24"/>
          <w:szCs w:val="24"/>
        </w:rPr>
        <w:t xml:space="preserve">had </w:t>
      </w:r>
      <w:r w:rsidR="009B43A6">
        <w:rPr>
          <w:rFonts w:ascii="Times New Roman" w:hAnsi="Times New Roman" w:cs="Times New Roman"/>
          <w:sz w:val="24"/>
          <w:szCs w:val="24"/>
        </w:rPr>
        <w:t>become</w:t>
      </w:r>
      <w:r w:rsidR="00082B10">
        <w:rPr>
          <w:rFonts w:ascii="Times New Roman" w:hAnsi="Times New Roman" w:cs="Times New Roman"/>
          <w:sz w:val="24"/>
          <w:szCs w:val="24"/>
        </w:rPr>
        <w:t xml:space="preserve"> a popular top</w:t>
      </w:r>
      <w:r w:rsidR="00914FAB">
        <w:rPr>
          <w:rFonts w:ascii="Times New Roman" w:hAnsi="Times New Roman" w:cs="Times New Roman"/>
          <w:sz w:val="24"/>
          <w:szCs w:val="24"/>
        </w:rPr>
        <w:t>ic of interest (</w:t>
      </w:r>
      <w:r w:rsidR="00914FAB" w:rsidRPr="00C2116D">
        <w:rPr>
          <w:rFonts w:ascii="Times New Roman" w:hAnsi="Times New Roman" w:cs="Times New Roman"/>
          <w:color w:val="FF0000"/>
          <w:sz w:val="24"/>
          <w:szCs w:val="24"/>
        </w:rPr>
        <w:t xml:space="preserve">Petty &amp; </w:t>
      </w:r>
      <w:proofErr w:type="spellStart"/>
      <w:r w:rsidR="00914FAB" w:rsidRPr="00C2116D">
        <w:rPr>
          <w:rFonts w:ascii="Times New Roman" w:hAnsi="Times New Roman" w:cs="Times New Roman"/>
          <w:color w:val="FF0000"/>
          <w:sz w:val="24"/>
          <w:szCs w:val="24"/>
        </w:rPr>
        <w:t>Brinol</w:t>
      </w:r>
      <w:proofErr w:type="spellEnd"/>
      <w:r w:rsidR="00914FAB">
        <w:rPr>
          <w:rFonts w:ascii="Times New Roman" w:hAnsi="Times New Roman" w:cs="Times New Roman"/>
          <w:sz w:val="24"/>
          <w:szCs w:val="24"/>
        </w:rPr>
        <w:t xml:space="preserve">). </w:t>
      </w:r>
      <w:r w:rsidR="00754D5D">
        <w:rPr>
          <w:rFonts w:ascii="Times New Roman" w:hAnsi="Times New Roman" w:cs="Times New Roman"/>
          <w:sz w:val="24"/>
          <w:szCs w:val="24"/>
        </w:rPr>
        <w:t xml:space="preserve">One systematic attempt to explore persuasion was the Yale communication and attitude change approach by </w:t>
      </w:r>
      <w:proofErr w:type="spellStart"/>
      <w:r w:rsidR="00754D5D" w:rsidRPr="00754D5D">
        <w:rPr>
          <w:rFonts w:ascii="Times New Roman" w:hAnsi="Times New Roman" w:cs="Times New Roman"/>
          <w:color w:val="FF0000"/>
          <w:sz w:val="24"/>
          <w:szCs w:val="24"/>
        </w:rPr>
        <w:t>Hovland</w:t>
      </w:r>
      <w:proofErr w:type="spellEnd"/>
      <w:r w:rsidR="00754D5D" w:rsidRPr="00754D5D">
        <w:rPr>
          <w:rFonts w:ascii="Times New Roman" w:hAnsi="Times New Roman" w:cs="Times New Roman"/>
          <w:color w:val="FF0000"/>
          <w:sz w:val="24"/>
          <w:szCs w:val="24"/>
        </w:rPr>
        <w:t xml:space="preserve"> et al (1953), </w:t>
      </w:r>
      <w:r w:rsidR="005D782B">
        <w:rPr>
          <w:rFonts w:ascii="Times New Roman" w:hAnsi="Times New Roman" w:cs="Times New Roman"/>
          <w:sz w:val="24"/>
          <w:szCs w:val="24"/>
        </w:rPr>
        <w:t>which</w:t>
      </w:r>
      <w:r w:rsidR="00754D5D">
        <w:rPr>
          <w:rFonts w:ascii="Times New Roman" w:hAnsi="Times New Roman" w:cs="Times New Roman"/>
          <w:sz w:val="24"/>
          <w:szCs w:val="24"/>
        </w:rPr>
        <w:t xml:space="preserve"> suggested that people need to learn the main body of the message and be motivated to accept it </w:t>
      </w:r>
      <w:proofErr w:type="gramStart"/>
      <w:r w:rsidR="00754D5D">
        <w:rPr>
          <w:rFonts w:ascii="Times New Roman" w:hAnsi="Times New Roman" w:cs="Times New Roman"/>
          <w:sz w:val="24"/>
          <w:szCs w:val="24"/>
        </w:rPr>
        <w:t>in order to</w:t>
      </w:r>
      <w:proofErr w:type="gramEnd"/>
      <w:r w:rsidR="00754D5D">
        <w:rPr>
          <w:rFonts w:ascii="Times New Roman" w:hAnsi="Times New Roman" w:cs="Times New Roman"/>
          <w:sz w:val="24"/>
          <w:szCs w:val="24"/>
        </w:rPr>
        <w:t xml:space="preserve"> be persuaded by the message</w:t>
      </w:r>
      <w:r w:rsidR="00903368">
        <w:rPr>
          <w:rFonts w:ascii="Times New Roman" w:hAnsi="Times New Roman" w:cs="Times New Roman"/>
          <w:sz w:val="24"/>
          <w:szCs w:val="24"/>
        </w:rPr>
        <w:t>.</w:t>
      </w:r>
      <w:r w:rsidR="00754D5D">
        <w:rPr>
          <w:rFonts w:ascii="Times New Roman" w:hAnsi="Times New Roman" w:cs="Times New Roman"/>
          <w:sz w:val="24"/>
          <w:szCs w:val="24"/>
        </w:rPr>
        <w:t xml:space="preserve"> </w:t>
      </w:r>
      <w:proofErr w:type="spellStart"/>
      <w:r w:rsidR="00903368">
        <w:rPr>
          <w:rFonts w:ascii="Times New Roman" w:hAnsi="Times New Roman" w:cs="Times New Roman"/>
          <w:sz w:val="24"/>
          <w:szCs w:val="24"/>
        </w:rPr>
        <w:t>Hoyland</w:t>
      </w:r>
      <w:proofErr w:type="spellEnd"/>
      <w:r w:rsidR="00903368">
        <w:rPr>
          <w:rFonts w:ascii="Times New Roman" w:hAnsi="Times New Roman" w:cs="Times New Roman"/>
          <w:sz w:val="24"/>
          <w:szCs w:val="24"/>
        </w:rPr>
        <w:t xml:space="preserve"> et al (1953)</w:t>
      </w:r>
      <w:r w:rsidR="00754D5D">
        <w:rPr>
          <w:rFonts w:ascii="Times New Roman" w:hAnsi="Times New Roman" w:cs="Times New Roman"/>
          <w:sz w:val="24"/>
          <w:szCs w:val="24"/>
        </w:rPr>
        <w:t xml:space="preserve"> also suggested that people who seemed creditable</w:t>
      </w:r>
      <w:r w:rsidR="00586BEE">
        <w:rPr>
          <w:rFonts w:ascii="Times New Roman" w:hAnsi="Times New Roman" w:cs="Times New Roman"/>
          <w:sz w:val="24"/>
          <w:szCs w:val="24"/>
        </w:rPr>
        <w:t>,</w:t>
      </w:r>
      <w:r w:rsidR="00754D5D">
        <w:rPr>
          <w:rFonts w:ascii="Times New Roman" w:hAnsi="Times New Roman" w:cs="Times New Roman"/>
          <w:sz w:val="24"/>
          <w:szCs w:val="24"/>
        </w:rPr>
        <w:t xml:space="preserve"> for example </w:t>
      </w:r>
      <w:r w:rsidR="000C02DE">
        <w:rPr>
          <w:rFonts w:ascii="Times New Roman" w:hAnsi="Times New Roman" w:cs="Times New Roman"/>
          <w:sz w:val="24"/>
          <w:szCs w:val="24"/>
        </w:rPr>
        <w:t xml:space="preserve">a person with a </w:t>
      </w:r>
      <w:r w:rsidR="00754D5D">
        <w:rPr>
          <w:rFonts w:ascii="Times New Roman" w:hAnsi="Times New Roman" w:cs="Times New Roman"/>
          <w:sz w:val="24"/>
          <w:szCs w:val="24"/>
        </w:rPr>
        <w:t>good occupation</w:t>
      </w:r>
      <w:r w:rsidR="00586BEE">
        <w:rPr>
          <w:rFonts w:ascii="Times New Roman" w:hAnsi="Times New Roman" w:cs="Times New Roman"/>
          <w:sz w:val="24"/>
          <w:szCs w:val="24"/>
        </w:rPr>
        <w:t>,</w:t>
      </w:r>
      <w:r w:rsidR="00754D5D">
        <w:rPr>
          <w:rFonts w:ascii="Times New Roman" w:hAnsi="Times New Roman" w:cs="Times New Roman"/>
          <w:sz w:val="24"/>
          <w:szCs w:val="24"/>
        </w:rPr>
        <w:t xml:space="preserve"> or attractive spe</w:t>
      </w:r>
      <w:r w:rsidR="000C02DE">
        <w:rPr>
          <w:rFonts w:ascii="Times New Roman" w:hAnsi="Times New Roman" w:cs="Times New Roman"/>
          <w:sz w:val="24"/>
          <w:szCs w:val="24"/>
        </w:rPr>
        <w:t>akers would be more persuasive. This theory built</w:t>
      </w:r>
      <w:r w:rsidR="00754D5D">
        <w:rPr>
          <w:rFonts w:ascii="Times New Roman" w:hAnsi="Times New Roman" w:cs="Times New Roman"/>
          <w:sz w:val="24"/>
          <w:szCs w:val="24"/>
        </w:rPr>
        <w:t xml:space="preserve"> </w:t>
      </w:r>
      <w:r w:rsidR="00754D5D">
        <w:rPr>
          <w:rFonts w:ascii="Times New Roman" w:hAnsi="Times New Roman" w:cs="Times New Roman"/>
          <w:sz w:val="24"/>
          <w:szCs w:val="24"/>
        </w:rPr>
        <w:lastRenderedPageBreak/>
        <w:t xml:space="preserve">the foundation for the </w:t>
      </w:r>
      <w:r w:rsidR="007B6FCD">
        <w:rPr>
          <w:rFonts w:ascii="Times New Roman" w:hAnsi="Times New Roman" w:cs="Times New Roman"/>
          <w:sz w:val="24"/>
          <w:szCs w:val="24"/>
        </w:rPr>
        <w:t>Elaboration Likelihood Model</w:t>
      </w:r>
      <w:r w:rsidR="000C02DE">
        <w:rPr>
          <w:rFonts w:ascii="Times New Roman" w:hAnsi="Times New Roman" w:cs="Times New Roman"/>
          <w:sz w:val="24"/>
          <w:szCs w:val="24"/>
        </w:rPr>
        <w:t xml:space="preserve"> by</w:t>
      </w:r>
      <w:r w:rsidR="00754D5D" w:rsidRPr="00754D5D">
        <w:rPr>
          <w:rFonts w:ascii="Times New Roman" w:hAnsi="Times New Roman" w:cs="Times New Roman"/>
          <w:sz w:val="24"/>
          <w:szCs w:val="24"/>
        </w:rPr>
        <w:t xml:space="preserve"> </w:t>
      </w:r>
      <w:r w:rsidR="00754D5D">
        <w:rPr>
          <w:rFonts w:ascii="Times New Roman" w:hAnsi="Times New Roman" w:cs="Times New Roman"/>
          <w:sz w:val="24"/>
          <w:szCs w:val="24"/>
        </w:rPr>
        <w:t>Petty &amp; Cacioppo (1986), which</w:t>
      </w:r>
      <w:r w:rsidR="00B00058">
        <w:rPr>
          <w:rFonts w:ascii="Times New Roman" w:hAnsi="Times New Roman" w:cs="Times New Roman"/>
          <w:sz w:val="24"/>
          <w:szCs w:val="24"/>
        </w:rPr>
        <w:t xml:space="preserve"> will form the basis of discussion </w:t>
      </w:r>
      <w:r w:rsidR="00BC1A6E">
        <w:rPr>
          <w:rFonts w:ascii="Times New Roman" w:hAnsi="Times New Roman" w:cs="Times New Roman"/>
          <w:sz w:val="24"/>
          <w:szCs w:val="24"/>
        </w:rPr>
        <w:t>for</w:t>
      </w:r>
      <w:r w:rsidR="00B00058">
        <w:rPr>
          <w:rFonts w:ascii="Times New Roman" w:hAnsi="Times New Roman" w:cs="Times New Roman"/>
          <w:sz w:val="24"/>
          <w:szCs w:val="24"/>
        </w:rPr>
        <w:t xml:space="preserve"> this paper</w:t>
      </w:r>
      <w:r w:rsidR="000C02DE">
        <w:rPr>
          <w:rFonts w:ascii="Times New Roman" w:hAnsi="Times New Roman" w:cs="Times New Roman"/>
          <w:sz w:val="24"/>
          <w:szCs w:val="24"/>
        </w:rPr>
        <w:t>.</w:t>
      </w:r>
    </w:p>
    <w:p w14:paraId="6643E088" w14:textId="380A9729" w:rsidR="00E40485" w:rsidRDefault="00D4453D" w:rsidP="001C1300">
      <w:pPr>
        <w:spacing w:line="480" w:lineRule="auto"/>
        <w:rPr>
          <w:rFonts w:ascii="Times New Roman" w:hAnsi="Times New Roman" w:cs="Times New Roman"/>
          <w:sz w:val="24"/>
          <w:szCs w:val="24"/>
        </w:rPr>
      </w:pPr>
      <w:r>
        <w:rPr>
          <w:rFonts w:ascii="Times New Roman" w:hAnsi="Times New Roman" w:cs="Times New Roman"/>
          <w:sz w:val="24"/>
          <w:szCs w:val="24"/>
        </w:rPr>
        <w:t>Petty and Cacioppo’s (1986)</w:t>
      </w:r>
      <w:r w:rsidR="00811977">
        <w:rPr>
          <w:rFonts w:ascii="Times New Roman" w:hAnsi="Times New Roman" w:cs="Times New Roman"/>
          <w:sz w:val="24"/>
          <w:szCs w:val="24"/>
        </w:rPr>
        <w:t xml:space="preserve"> </w:t>
      </w:r>
      <w:r w:rsidR="007B6FCD">
        <w:rPr>
          <w:rFonts w:ascii="Times New Roman" w:hAnsi="Times New Roman" w:cs="Times New Roman"/>
          <w:sz w:val="24"/>
          <w:szCs w:val="24"/>
        </w:rPr>
        <w:t>Elaboration Likelihood Model</w:t>
      </w:r>
      <w:r w:rsidR="00086B42">
        <w:rPr>
          <w:rFonts w:ascii="Times New Roman" w:hAnsi="Times New Roman" w:cs="Times New Roman"/>
          <w:sz w:val="24"/>
          <w:szCs w:val="24"/>
        </w:rPr>
        <w:t xml:space="preserve"> of persuasion</w:t>
      </w:r>
      <w:r>
        <w:rPr>
          <w:rFonts w:ascii="Times New Roman" w:hAnsi="Times New Roman" w:cs="Times New Roman"/>
          <w:sz w:val="24"/>
          <w:szCs w:val="24"/>
        </w:rPr>
        <w:t xml:space="preserve"> </w:t>
      </w:r>
      <w:r w:rsidR="00C0099F">
        <w:rPr>
          <w:rFonts w:ascii="Times New Roman" w:hAnsi="Times New Roman" w:cs="Times New Roman"/>
          <w:sz w:val="24"/>
          <w:szCs w:val="24"/>
        </w:rPr>
        <w:t>is</w:t>
      </w:r>
      <w:r w:rsidR="000C02DE">
        <w:rPr>
          <w:rFonts w:ascii="Times New Roman" w:hAnsi="Times New Roman" w:cs="Times New Roman"/>
          <w:sz w:val="24"/>
          <w:szCs w:val="24"/>
        </w:rPr>
        <w:t xml:space="preserve"> </w:t>
      </w:r>
      <w:r w:rsidR="00C0099F">
        <w:rPr>
          <w:rFonts w:ascii="Times New Roman" w:hAnsi="Times New Roman" w:cs="Times New Roman"/>
          <w:sz w:val="24"/>
          <w:szCs w:val="24"/>
        </w:rPr>
        <w:t xml:space="preserve">a dual </w:t>
      </w:r>
      <w:r w:rsidR="009B43A6">
        <w:rPr>
          <w:rFonts w:ascii="Times New Roman" w:hAnsi="Times New Roman" w:cs="Times New Roman"/>
          <w:sz w:val="24"/>
          <w:szCs w:val="24"/>
        </w:rPr>
        <w:t xml:space="preserve">cognitive </w:t>
      </w:r>
      <w:r w:rsidR="00C0099F">
        <w:rPr>
          <w:rFonts w:ascii="Times New Roman" w:hAnsi="Times New Roman" w:cs="Times New Roman"/>
          <w:sz w:val="24"/>
          <w:szCs w:val="24"/>
        </w:rPr>
        <w:t xml:space="preserve">process theory. </w:t>
      </w:r>
      <w:r w:rsidR="00C31015">
        <w:rPr>
          <w:rFonts w:ascii="Times New Roman" w:hAnsi="Times New Roman" w:cs="Times New Roman"/>
          <w:sz w:val="24"/>
          <w:szCs w:val="24"/>
        </w:rPr>
        <w:t xml:space="preserve">This model suggests that a person may be influenced by information </w:t>
      </w:r>
      <w:r w:rsidR="006D4F15">
        <w:rPr>
          <w:rFonts w:ascii="Times New Roman" w:hAnsi="Times New Roman" w:cs="Times New Roman"/>
          <w:sz w:val="24"/>
          <w:szCs w:val="24"/>
        </w:rPr>
        <w:t xml:space="preserve">or cues </w:t>
      </w:r>
      <w:r w:rsidR="00C31015">
        <w:rPr>
          <w:rFonts w:ascii="Times New Roman" w:hAnsi="Times New Roman" w:cs="Times New Roman"/>
          <w:sz w:val="24"/>
          <w:szCs w:val="24"/>
        </w:rPr>
        <w:t xml:space="preserve">accessing two different routes to change a </w:t>
      </w:r>
      <w:r w:rsidR="00AC5939">
        <w:rPr>
          <w:rFonts w:ascii="Times New Roman" w:hAnsi="Times New Roman" w:cs="Times New Roman"/>
          <w:sz w:val="24"/>
          <w:szCs w:val="24"/>
        </w:rPr>
        <w:t>person’s</w:t>
      </w:r>
      <w:r w:rsidR="000C02DE">
        <w:rPr>
          <w:rFonts w:ascii="Times New Roman" w:hAnsi="Times New Roman" w:cs="Times New Roman"/>
          <w:sz w:val="24"/>
          <w:szCs w:val="24"/>
        </w:rPr>
        <w:t xml:space="preserve"> core beliefs, attitude towards something and then</w:t>
      </w:r>
      <w:r w:rsidR="00F2135F">
        <w:rPr>
          <w:rFonts w:ascii="Times New Roman" w:hAnsi="Times New Roman" w:cs="Times New Roman"/>
          <w:sz w:val="24"/>
          <w:szCs w:val="24"/>
        </w:rPr>
        <w:t>, as a result,</w:t>
      </w:r>
      <w:r w:rsidR="000C02DE">
        <w:rPr>
          <w:rFonts w:ascii="Times New Roman" w:hAnsi="Times New Roman" w:cs="Times New Roman"/>
          <w:sz w:val="24"/>
          <w:szCs w:val="24"/>
        </w:rPr>
        <w:t xml:space="preserve"> behaviour.</w:t>
      </w:r>
    </w:p>
    <w:p w14:paraId="438F60F0" w14:textId="30E99CC4" w:rsidR="00D26D88" w:rsidRDefault="00AC5939" w:rsidP="001C1300">
      <w:pPr>
        <w:spacing w:line="480" w:lineRule="auto"/>
        <w:rPr>
          <w:rFonts w:ascii="Times New Roman" w:hAnsi="Times New Roman" w:cs="Times New Roman"/>
          <w:sz w:val="24"/>
          <w:szCs w:val="24"/>
        </w:rPr>
      </w:pPr>
      <w:r>
        <w:rPr>
          <w:rFonts w:ascii="Times New Roman" w:hAnsi="Times New Roman" w:cs="Times New Roman"/>
          <w:sz w:val="24"/>
          <w:szCs w:val="24"/>
        </w:rPr>
        <w:t>Th</w:t>
      </w:r>
      <w:r w:rsidR="00E40485">
        <w:rPr>
          <w:rFonts w:ascii="Times New Roman" w:hAnsi="Times New Roman" w:cs="Times New Roman"/>
          <w:sz w:val="24"/>
          <w:szCs w:val="24"/>
        </w:rPr>
        <w:t xml:space="preserve">e </w:t>
      </w:r>
      <w:r w:rsidR="007B6FCD">
        <w:rPr>
          <w:rFonts w:ascii="Times New Roman" w:hAnsi="Times New Roman" w:cs="Times New Roman"/>
          <w:sz w:val="24"/>
          <w:szCs w:val="24"/>
        </w:rPr>
        <w:t>Elaboration Likelihood Model</w:t>
      </w:r>
      <w:r w:rsidR="00914FAB">
        <w:rPr>
          <w:rFonts w:ascii="Times New Roman" w:hAnsi="Times New Roman" w:cs="Times New Roman"/>
          <w:sz w:val="24"/>
          <w:szCs w:val="24"/>
        </w:rPr>
        <w:t xml:space="preserve"> </w:t>
      </w:r>
      <w:r w:rsidR="00A031BE">
        <w:rPr>
          <w:rFonts w:ascii="Times New Roman" w:hAnsi="Times New Roman" w:cs="Times New Roman"/>
          <w:sz w:val="24"/>
          <w:szCs w:val="24"/>
        </w:rPr>
        <w:t>suggests that</w:t>
      </w:r>
      <w:r w:rsidR="001461F0">
        <w:rPr>
          <w:rFonts w:ascii="Times New Roman" w:hAnsi="Times New Roman" w:cs="Times New Roman"/>
          <w:sz w:val="24"/>
          <w:szCs w:val="24"/>
        </w:rPr>
        <w:t>,</w:t>
      </w:r>
      <w:r w:rsidR="00A031BE">
        <w:rPr>
          <w:rFonts w:ascii="Times New Roman" w:hAnsi="Times New Roman" w:cs="Times New Roman"/>
          <w:sz w:val="24"/>
          <w:szCs w:val="24"/>
        </w:rPr>
        <w:t xml:space="preserve"> </w:t>
      </w:r>
      <w:r w:rsidR="00620904">
        <w:rPr>
          <w:rFonts w:ascii="Times New Roman" w:hAnsi="Times New Roman" w:cs="Times New Roman"/>
          <w:sz w:val="24"/>
          <w:szCs w:val="24"/>
        </w:rPr>
        <w:t xml:space="preserve">when the </w:t>
      </w:r>
      <w:r w:rsidR="002E3C0A">
        <w:rPr>
          <w:rFonts w:ascii="Times New Roman" w:hAnsi="Times New Roman" w:cs="Times New Roman"/>
          <w:sz w:val="24"/>
          <w:szCs w:val="24"/>
        </w:rPr>
        <w:t>persuasive</w:t>
      </w:r>
      <w:r w:rsidR="00620904">
        <w:rPr>
          <w:rFonts w:ascii="Times New Roman" w:hAnsi="Times New Roman" w:cs="Times New Roman"/>
          <w:sz w:val="24"/>
          <w:szCs w:val="24"/>
        </w:rPr>
        <w:t xml:space="preserve"> message is presented</w:t>
      </w:r>
      <w:r w:rsidR="009D3FEA">
        <w:rPr>
          <w:rFonts w:ascii="Times New Roman" w:hAnsi="Times New Roman" w:cs="Times New Roman"/>
          <w:sz w:val="24"/>
          <w:szCs w:val="24"/>
        </w:rPr>
        <w:t>,</w:t>
      </w:r>
      <w:r w:rsidR="00620904">
        <w:rPr>
          <w:rFonts w:ascii="Times New Roman" w:hAnsi="Times New Roman" w:cs="Times New Roman"/>
          <w:sz w:val="24"/>
          <w:szCs w:val="24"/>
        </w:rPr>
        <w:t xml:space="preserve"> </w:t>
      </w:r>
      <w:r w:rsidR="002E3C0A">
        <w:rPr>
          <w:rFonts w:ascii="Times New Roman" w:hAnsi="Times New Roman" w:cs="Times New Roman"/>
          <w:sz w:val="24"/>
          <w:szCs w:val="24"/>
        </w:rPr>
        <w:t>it can take one of</w:t>
      </w:r>
      <w:r w:rsidR="00C243CD">
        <w:rPr>
          <w:rFonts w:ascii="Times New Roman" w:hAnsi="Times New Roman" w:cs="Times New Roman"/>
          <w:sz w:val="24"/>
          <w:szCs w:val="24"/>
        </w:rPr>
        <w:t xml:space="preserve"> two routes, the c</w:t>
      </w:r>
      <w:r w:rsidR="002E3C0A">
        <w:rPr>
          <w:rFonts w:ascii="Times New Roman" w:hAnsi="Times New Roman" w:cs="Times New Roman"/>
          <w:sz w:val="24"/>
          <w:szCs w:val="24"/>
        </w:rPr>
        <w:t>entral route or the peripheral route</w:t>
      </w:r>
      <w:r w:rsidR="009D3FEA">
        <w:rPr>
          <w:rFonts w:ascii="Times New Roman" w:hAnsi="Times New Roman" w:cs="Times New Roman"/>
          <w:sz w:val="24"/>
          <w:szCs w:val="24"/>
        </w:rPr>
        <w:t>.</w:t>
      </w:r>
      <w:r w:rsidR="00914FAB">
        <w:rPr>
          <w:rFonts w:ascii="Times New Roman" w:hAnsi="Times New Roman" w:cs="Times New Roman"/>
          <w:sz w:val="24"/>
          <w:szCs w:val="24"/>
        </w:rPr>
        <w:t xml:space="preserve"> </w:t>
      </w:r>
      <w:r w:rsidR="009D3FEA">
        <w:rPr>
          <w:rFonts w:ascii="Times New Roman" w:hAnsi="Times New Roman" w:cs="Times New Roman"/>
          <w:sz w:val="24"/>
          <w:szCs w:val="24"/>
        </w:rPr>
        <w:t>T</w:t>
      </w:r>
      <w:r w:rsidR="00914FAB">
        <w:rPr>
          <w:rFonts w:ascii="Times New Roman" w:hAnsi="Times New Roman" w:cs="Times New Roman"/>
          <w:sz w:val="24"/>
          <w:szCs w:val="24"/>
        </w:rPr>
        <w:t>his does</w:t>
      </w:r>
      <w:r w:rsidR="009D3FEA">
        <w:rPr>
          <w:rFonts w:ascii="Times New Roman" w:hAnsi="Times New Roman" w:cs="Times New Roman"/>
          <w:sz w:val="24"/>
          <w:szCs w:val="24"/>
        </w:rPr>
        <w:t>,</w:t>
      </w:r>
      <w:r w:rsidR="00914FAB">
        <w:rPr>
          <w:rFonts w:ascii="Times New Roman" w:hAnsi="Times New Roman" w:cs="Times New Roman"/>
          <w:sz w:val="24"/>
          <w:szCs w:val="24"/>
        </w:rPr>
        <w:t xml:space="preserve"> however</w:t>
      </w:r>
      <w:r w:rsidR="009D3FEA">
        <w:rPr>
          <w:rFonts w:ascii="Times New Roman" w:hAnsi="Times New Roman" w:cs="Times New Roman"/>
          <w:sz w:val="24"/>
          <w:szCs w:val="24"/>
        </w:rPr>
        <w:t>,</w:t>
      </w:r>
      <w:r w:rsidR="00914FAB">
        <w:rPr>
          <w:rFonts w:ascii="Times New Roman" w:hAnsi="Times New Roman" w:cs="Times New Roman"/>
          <w:sz w:val="24"/>
          <w:szCs w:val="24"/>
        </w:rPr>
        <w:t xml:space="preserve"> depend on </w:t>
      </w:r>
      <w:proofErr w:type="gramStart"/>
      <w:r w:rsidR="00914FAB">
        <w:rPr>
          <w:rFonts w:ascii="Times New Roman" w:hAnsi="Times New Roman" w:cs="Times New Roman"/>
          <w:sz w:val="24"/>
          <w:szCs w:val="24"/>
        </w:rPr>
        <w:t>a number of</w:t>
      </w:r>
      <w:proofErr w:type="gramEnd"/>
      <w:r w:rsidR="00914FAB">
        <w:rPr>
          <w:rFonts w:ascii="Times New Roman" w:hAnsi="Times New Roman" w:cs="Times New Roman"/>
          <w:sz w:val="24"/>
          <w:szCs w:val="24"/>
        </w:rPr>
        <w:t xml:space="preserve"> variables</w:t>
      </w:r>
      <w:r w:rsidR="00E4250A">
        <w:rPr>
          <w:rFonts w:ascii="Times New Roman" w:hAnsi="Times New Roman" w:cs="Times New Roman"/>
          <w:sz w:val="24"/>
          <w:szCs w:val="24"/>
        </w:rPr>
        <w:t>,</w:t>
      </w:r>
      <w:r w:rsidR="00914FAB">
        <w:rPr>
          <w:rFonts w:ascii="Times New Roman" w:hAnsi="Times New Roman" w:cs="Times New Roman"/>
          <w:sz w:val="24"/>
          <w:szCs w:val="24"/>
        </w:rPr>
        <w:t xml:space="preserve"> </w:t>
      </w:r>
      <w:r w:rsidR="00E4250A">
        <w:rPr>
          <w:rFonts w:ascii="Times New Roman" w:hAnsi="Times New Roman" w:cs="Times New Roman"/>
          <w:sz w:val="24"/>
          <w:szCs w:val="24"/>
        </w:rPr>
        <w:t>including</w:t>
      </w:r>
      <w:r w:rsidR="00914FAB">
        <w:rPr>
          <w:rFonts w:ascii="Times New Roman" w:hAnsi="Times New Roman" w:cs="Times New Roman"/>
          <w:sz w:val="24"/>
          <w:szCs w:val="24"/>
        </w:rPr>
        <w:t xml:space="preserve"> how</w:t>
      </w:r>
      <w:r w:rsidR="000C02DE">
        <w:rPr>
          <w:rFonts w:ascii="Times New Roman" w:hAnsi="Times New Roman" w:cs="Times New Roman"/>
          <w:sz w:val="24"/>
          <w:szCs w:val="24"/>
        </w:rPr>
        <w:t>, who</w:t>
      </w:r>
      <w:r w:rsidR="00E4250A">
        <w:rPr>
          <w:rFonts w:ascii="Times New Roman" w:hAnsi="Times New Roman" w:cs="Times New Roman"/>
          <w:sz w:val="24"/>
          <w:szCs w:val="24"/>
        </w:rPr>
        <w:t>,</w:t>
      </w:r>
      <w:r w:rsidR="000C02DE">
        <w:rPr>
          <w:rFonts w:ascii="Times New Roman" w:hAnsi="Times New Roman" w:cs="Times New Roman"/>
          <w:sz w:val="24"/>
          <w:szCs w:val="24"/>
        </w:rPr>
        <w:t xml:space="preserve"> or when</w:t>
      </w:r>
      <w:r w:rsidR="00914FAB">
        <w:rPr>
          <w:rFonts w:ascii="Times New Roman" w:hAnsi="Times New Roman" w:cs="Times New Roman"/>
          <w:sz w:val="24"/>
          <w:szCs w:val="24"/>
        </w:rPr>
        <w:t xml:space="preserve"> the message is </w:t>
      </w:r>
      <w:r w:rsidR="00C243CD">
        <w:rPr>
          <w:rFonts w:ascii="Times New Roman" w:hAnsi="Times New Roman" w:cs="Times New Roman"/>
          <w:sz w:val="24"/>
          <w:szCs w:val="24"/>
        </w:rPr>
        <w:t>given, for example</w:t>
      </w:r>
      <w:r w:rsidR="00E4250A">
        <w:rPr>
          <w:rFonts w:ascii="Times New Roman" w:hAnsi="Times New Roman" w:cs="Times New Roman"/>
          <w:sz w:val="24"/>
          <w:szCs w:val="24"/>
        </w:rPr>
        <w:t>,</w:t>
      </w:r>
      <w:r w:rsidR="00C243CD">
        <w:rPr>
          <w:rFonts w:ascii="Times New Roman" w:hAnsi="Times New Roman" w:cs="Times New Roman"/>
          <w:sz w:val="24"/>
          <w:szCs w:val="24"/>
        </w:rPr>
        <w:t xml:space="preserve"> </w:t>
      </w:r>
      <w:r w:rsidR="00E4250A">
        <w:rPr>
          <w:rFonts w:ascii="Times New Roman" w:hAnsi="Times New Roman" w:cs="Times New Roman"/>
          <w:sz w:val="24"/>
          <w:szCs w:val="24"/>
        </w:rPr>
        <w:t>the</w:t>
      </w:r>
      <w:r w:rsidR="00C243CD">
        <w:rPr>
          <w:rFonts w:ascii="Times New Roman" w:hAnsi="Times New Roman" w:cs="Times New Roman"/>
          <w:sz w:val="24"/>
          <w:szCs w:val="24"/>
        </w:rPr>
        <w:t xml:space="preserve"> elaboration </w:t>
      </w:r>
      <w:r w:rsidR="008D050A">
        <w:rPr>
          <w:rFonts w:ascii="Times New Roman" w:hAnsi="Times New Roman" w:cs="Times New Roman"/>
          <w:sz w:val="24"/>
          <w:szCs w:val="24"/>
        </w:rPr>
        <w:t>being</w:t>
      </w:r>
      <w:r w:rsidR="00C243CD">
        <w:rPr>
          <w:rFonts w:ascii="Times New Roman" w:hAnsi="Times New Roman" w:cs="Times New Roman"/>
          <w:sz w:val="24"/>
          <w:szCs w:val="24"/>
        </w:rPr>
        <w:t xml:space="preserve"> high or low</w:t>
      </w:r>
      <w:r w:rsidR="00CC7DA6">
        <w:rPr>
          <w:rFonts w:ascii="Times New Roman" w:hAnsi="Times New Roman" w:cs="Times New Roman"/>
          <w:sz w:val="24"/>
          <w:szCs w:val="24"/>
        </w:rPr>
        <w:t xml:space="preserve"> </w:t>
      </w:r>
      <w:r w:rsidR="006F77E5">
        <w:rPr>
          <w:rFonts w:ascii="Times New Roman" w:hAnsi="Times New Roman" w:cs="Times New Roman"/>
          <w:sz w:val="24"/>
          <w:szCs w:val="24"/>
        </w:rPr>
        <w:t xml:space="preserve">will influence which route it will take </w:t>
      </w:r>
      <w:r w:rsidR="00CC7DA6">
        <w:rPr>
          <w:rFonts w:ascii="Times New Roman" w:hAnsi="Times New Roman" w:cs="Times New Roman"/>
          <w:sz w:val="24"/>
          <w:szCs w:val="24"/>
        </w:rPr>
        <w:t>(Petty &amp; Cacioppo, 1986)</w:t>
      </w:r>
      <w:r w:rsidR="00CA17F8">
        <w:rPr>
          <w:rFonts w:ascii="Times New Roman" w:hAnsi="Times New Roman" w:cs="Times New Roman"/>
          <w:sz w:val="24"/>
          <w:szCs w:val="24"/>
        </w:rPr>
        <w:t>.</w:t>
      </w:r>
      <w:r w:rsidR="000C02DE">
        <w:rPr>
          <w:rFonts w:ascii="Times New Roman" w:hAnsi="Times New Roman" w:cs="Times New Roman"/>
          <w:sz w:val="24"/>
          <w:szCs w:val="24"/>
        </w:rPr>
        <w:t xml:space="preserve"> T</w:t>
      </w:r>
      <w:r w:rsidR="00C243CD">
        <w:rPr>
          <w:rFonts w:ascii="Times New Roman" w:hAnsi="Times New Roman" w:cs="Times New Roman"/>
          <w:sz w:val="24"/>
          <w:szCs w:val="24"/>
        </w:rPr>
        <w:t>he</w:t>
      </w:r>
      <w:r w:rsidR="000C02DE">
        <w:rPr>
          <w:rFonts w:ascii="Times New Roman" w:hAnsi="Times New Roman" w:cs="Times New Roman"/>
          <w:sz w:val="24"/>
          <w:szCs w:val="24"/>
        </w:rPr>
        <w:t xml:space="preserve"> message will </w:t>
      </w:r>
      <w:r w:rsidR="00B432EF">
        <w:rPr>
          <w:rFonts w:ascii="Times New Roman" w:hAnsi="Times New Roman" w:cs="Times New Roman"/>
          <w:sz w:val="24"/>
          <w:szCs w:val="24"/>
        </w:rPr>
        <w:t>be processed by the individual</w:t>
      </w:r>
      <w:r w:rsidR="0059605C">
        <w:rPr>
          <w:rFonts w:ascii="Times New Roman" w:hAnsi="Times New Roman" w:cs="Times New Roman"/>
          <w:sz w:val="24"/>
          <w:szCs w:val="24"/>
        </w:rPr>
        <w:t>,</w:t>
      </w:r>
      <w:r w:rsidR="002023D7">
        <w:rPr>
          <w:rFonts w:ascii="Times New Roman" w:hAnsi="Times New Roman" w:cs="Times New Roman"/>
          <w:sz w:val="24"/>
          <w:szCs w:val="24"/>
        </w:rPr>
        <w:t xml:space="preserve"> thought about critically or not,</w:t>
      </w:r>
      <w:r w:rsidR="0059605C">
        <w:rPr>
          <w:rFonts w:ascii="Times New Roman" w:hAnsi="Times New Roman" w:cs="Times New Roman"/>
          <w:sz w:val="24"/>
          <w:szCs w:val="24"/>
        </w:rPr>
        <w:t xml:space="preserve"> </w:t>
      </w:r>
      <w:r w:rsidR="00914FAB">
        <w:rPr>
          <w:rFonts w:ascii="Times New Roman" w:hAnsi="Times New Roman" w:cs="Times New Roman"/>
          <w:sz w:val="24"/>
          <w:szCs w:val="24"/>
        </w:rPr>
        <w:t>then the</w:t>
      </w:r>
      <w:r w:rsidR="002023D7">
        <w:rPr>
          <w:rFonts w:ascii="Times New Roman" w:hAnsi="Times New Roman" w:cs="Times New Roman"/>
          <w:sz w:val="24"/>
          <w:szCs w:val="24"/>
        </w:rPr>
        <w:t xml:space="preserve"> belief or attitude </w:t>
      </w:r>
      <w:r w:rsidR="00914FAB">
        <w:rPr>
          <w:rFonts w:ascii="Times New Roman" w:hAnsi="Times New Roman" w:cs="Times New Roman"/>
          <w:sz w:val="24"/>
          <w:szCs w:val="24"/>
        </w:rPr>
        <w:t xml:space="preserve">will </w:t>
      </w:r>
      <w:r w:rsidR="0059605C">
        <w:rPr>
          <w:rFonts w:ascii="Times New Roman" w:hAnsi="Times New Roman" w:cs="Times New Roman"/>
          <w:sz w:val="24"/>
          <w:szCs w:val="24"/>
        </w:rPr>
        <w:t>change</w:t>
      </w:r>
      <w:r w:rsidR="001D6A92">
        <w:rPr>
          <w:rFonts w:ascii="Times New Roman" w:hAnsi="Times New Roman" w:cs="Times New Roman"/>
          <w:sz w:val="24"/>
          <w:szCs w:val="24"/>
        </w:rPr>
        <w:t>.</w:t>
      </w:r>
      <w:r w:rsidR="00914FAB">
        <w:rPr>
          <w:rFonts w:ascii="Times New Roman" w:hAnsi="Times New Roman" w:cs="Times New Roman"/>
          <w:sz w:val="24"/>
          <w:szCs w:val="24"/>
        </w:rPr>
        <w:t xml:space="preserve"> </w:t>
      </w:r>
      <w:r w:rsidR="001D6A92">
        <w:rPr>
          <w:rFonts w:ascii="Times New Roman" w:hAnsi="Times New Roman" w:cs="Times New Roman"/>
          <w:sz w:val="24"/>
          <w:szCs w:val="24"/>
        </w:rPr>
        <w:t>D</w:t>
      </w:r>
      <w:r w:rsidR="00914FAB">
        <w:rPr>
          <w:rFonts w:ascii="Times New Roman" w:hAnsi="Times New Roman" w:cs="Times New Roman"/>
          <w:sz w:val="24"/>
          <w:szCs w:val="24"/>
        </w:rPr>
        <w:t>epending on the strength of the message, cue or argument</w:t>
      </w:r>
      <w:r w:rsidR="000C02DE">
        <w:rPr>
          <w:rFonts w:ascii="Times New Roman" w:hAnsi="Times New Roman" w:cs="Times New Roman"/>
          <w:sz w:val="24"/>
          <w:szCs w:val="24"/>
        </w:rPr>
        <w:t>,</w:t>
      </w:r>
      <w:r w:rsidR="00DA7942">
        <w:rPr>
          <w:rFonts w:ascii="Times New Roman" w:hAnsi="Times New Roman" w:cs="Times New Roman"/>
          <w:sz w:val="24"/>
          <w:szCs w:val="24"/>
        </w:rPr>
        <w:t xml:space="preserve"> behaviour change will occur</w:t>
      </w:r>
      <w:r w:rsidR="000C02DE">
        <w:rPr>
          <w:rFonts w:ascii="Times New Roman" w:hAnsi="Times New Roman" w:cs="Times New Roman"/>
          <w:sz w:val="24"/>
          <w:szCs w:val="24"/>
        </w:rPr>
        <w:t>,</w:t>
      </w:r>
      <w:r w:rsidR="00DA7942">
        <w:rPr>
          <w:rFonts w:ascii="Times New Roman" w:hAnsi="Times New Roman" w:cs="Times New Roman"/>
          <w:sz w:val="24"/>
          <w:szCs w:val="24"/>
        </w:rPr>
        <w:t xml:space="preserve"> </w:t>
      </w:r>
      <w:r w:rsidR="00E17BE7">
        <w:rPr>
          <w:rFonts w:ascii="Times New Roman" w:hAnsi="Times New Roman" w:cs="Times New Roman"/>
          <w:sz w:val="24"/>
          <w:szCs w:val="24"/>
        </w:rPr>
        <w:t>which is described within the model as elaboration</w:t>
      </w:r>
      <w:r w:rsidR="001D6A92">
        <w:rPr>
          <w:rFonts w:ascii="Times New Roman" w:hAnsi="Times New Roman" w:cs="Times New Roman"/>
          <w:sz w:val="24"/>
          <w:szCs w:val="24"/>
        </w:rPr>
        <w:t>,</w:t>
      </w:r>
      <w:r w:rsidR="00F93ECE">
        <w:rPr>
          <w:rFonts w:ascii="Times New Roman" w:hAnsi="Times New Roman" w:cs="Times New Roman"/>
          <w:sz w:val="24"/>
          <w:szCs w:val="24"/>
        </w:rPr>
        <w:t xml:space="preserve"> or vice </w:t>
      </w:r>
      <w:r w:rsidR="0025439A">
        <w:rPr>
          <w:rFonts w:ascii="Times New Roman" w:hAnsi="Times New Roman" w:cs="Times New Roman"/>
          <w:sz w:val="24"/>
          <w:szCs w:val="24"/>
        </w:rPr>
        <w:t>versa</w:t>
      </w:r>
      <w:r w:rsidR="001D6A92">
        <w:rPr>
          <w:rFonts w:ascii="Times New Roman" w:hAnsi="Times New Roman" w:cs="Times New Roman"/>
          <w:sz w:val="24"/>
          <w:szCs w:val="24"/>
        </w:rPr>
        <w:t>,</w:t>
      </w:r>
      <w:r w:rsidR="00F93ECE">
        <w:rPr>
          <w:rFonts w:ascii="Times New Roman" w:hAnsi="Times New Roman" w:cs="Times New Roman"/>
          <w:sz w:val="24"/>
          <w:szCs w:val="24"/>
        </w:rPr>
        <w:t xml:space="preserve"> depending on which route it has taken. </w:t>
      </w:r>
    </w:p>
    <w:p w14:paraId="47C061C7" w14:textId="01D9EE08" w:rsidR="000C02DE" w:rsidRDefault="002023D7"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w:t>
      </w:r>
      <w:r w:rsidR="000C02DE">
        <w:rPr>
          <w:rFonts w:ascii="Times New Roman" w:hAnsi="Times New Roman" w:cs="Times New Roman"/>
          <w:sz w:val="24"/>
          <w:szCs w:val="24"/>
        </w:rPr>
        <w:t xml:space="preserve">a person is </w:t>
      </w:r>
      <w:r>
        <w:rPr>
          <w:rFonts w:ascii="Times New Roman" w:hAnsi="Times New Roman" w:cs="Times New Roman"/>
          <w:sz w:val="24"/>
          <w:szCs w:val="24"/>
        </w:rPr>
        <w:t>presented wi</w:t>
      </w:r>
      <w:r w:rsidR="005B2DAD">
        <w:rPr>
          <w:rFonts w:ascii="Times New Roman" w:hAnsi="Times New Roman" w:cs="Times New Roman"/>
          <w:sz w:val="24"/>
          <w:szCs w:val="24"/>
        </w:rPr>
        <w:t>th persuasive communication</w:t>
      </w:r>
      <w:r w:rsidR="004617C3">
        <w:rPr>
          <w:rFonts w:ascii="Times New Roman" w:hAnsi="Times New Roman" w:cs="Times New Roman"/>
          <w:sz w:val="24"/>
          <w:szCs w:val="24"/>
        </w:rPr>
        <w:t xml:space="preserve"> and at the h</w:t>
      </w:r>
      <w:r w:rsidR="006E4FB6">
        <w:rPr>
          <w:rFonts w:ascii="Times New Roman" w:hAnsi="Times New Roman" w:cs="Times New Roman"/>
          <w:sz w:val="24"/>
          <w:szCs w:val="24"/>
        </w:rPr>
        <w:t>igh end of the elaboration continuum</w:t>
      </w:r>
      <w:r w:rsidR="005B2DAD">
        <w:rPr>
          <w:rFonts w:ascii="Times New Roman" w:hAnsi="Times New Roman" w:cs="Times New Roman"/>
          <w:sz w:val="24"/>
          <w:szCs w:val="24"/>
        </w:rPr>
        <w:t>, the person will process the information</w:t>
      </w:r>
      <w:r w:rsidR="005067B0">
        <w:rPr>
          <w:rFonts w:ascii="Times New Roman" w:hAnsi="Times New Roman" w:cs="Times New Roman"/>
          <w:sz w:val="24"/>
          <w:szCs w:val="24"/>
        </w:rPr>
        <w:t>.</w:t>
      </w:r>
      <w:r w:rsidR="005B2DAD">
        <w:rPr>
          <w:rFonts w:ascii="Times New Roman" w:hAnsi="Times New Roman" w:cs="Times New Roman"/>
          <w:sz w:val="24"/>
          <w:szCs w:val="24"/>
        </w:rPr>
        <w:t xml:space="preserve"> </w:t>
      </w:r>
      <w:r w:rsidR="005067B0">
        <w:rPr>
          <w:rFonts w:ascii="Times New Roman" w:hAnsi="Times New Roman" w:cs="Times New Roman"/>
          <w:sz w:val="24"/>
          <w:szCs w:val="24"/>
        </w:rPr>
        <w:t>I</w:t>
      </w:r>
      <w:r w:rsidR="005B2DAD">
        <w:rPr>
          <w:rFonts w:ascii="Times New Roman" w:hAnsi="Times New Roman" w:cs="Times New Roman"/>
          <w:sz w:val="24"/>
          <w:szCs w:val="24"/>
        </w:rPr>
        <w:t>f the individual is paying attentio</w:t>
      </w:r>
      <w:r w:rsidR="007C0801">
        <w:rPr>
          <w:rFonts w:ascii="Times New Roman" w:hAnsi="Times New Roman" w:cs="Times New Roman"/>
          <w:sz w:val="24"/>
          <w:szCs w:val="24"/>
        </w:rPr>
        <w:t xml:space="preserve">n, motivated and </w:t>
      </w:r>
      <w:r w:rsidR="005B2DAD">
        <w:rPr>
          <w:rFonts w:ascii="Times New Roman" w:hAnsi="Times New Roman" w:cs="Times New Roman"/>
          <w:sz w:val="24"/>
          <w:szCs w:val="24"/>
        </w:rPr>
        <w:t>able to logically think and question the message give</w:t>
      </w:r>
      <w:r w:rsidR="007C0801">
        <w:rPr>
          <w:rFonts w:ascii="Times New Roman" w:hAnsi="Times New Roman" w:cs="Times New Roman"/>
          <w:sz w:val="24"/>
          <w:szCs w:val="24"/>
        </w:rPr>
        <w:t>n</w:t>
      </w:r>
      <w:r w:rsidR="000C02DE">
        <w:rPr>
          <w:rFonts w:ascii="Times New Roman" w:hAnsi="Times New Roman" w:cs="Times New Roman"/>
          <w:sz w:val="24"/>
          <w:szCs w:val="24"/>
        </w:rPr>
        <w:t xml:space="preserve">, </w:t>
      </w:r>
      <w:r w:rsidR="005B2DAD">
        <w:rPr>
          <w:rFonts w:ascii="Times New Roman" w:hAnsi="Times New Roman" w:cs="Times New Roman"/>
          <w:sz w:val="24"/>
          <w:szCs w:val="24"/>
        </w:rPr>
        <w:t>t</w:t>
      </w:r>
      <w:r w:rsidR="0059605C">
        <w:rPr>
          <w:rFonts w:ascii="Times New Roman" w:hAnsi="Times New Roman" w:cs="Times New Roman"/>
          <w:sz w:val="24"/>
          <w:szCs w:val="24"/>
        </w:rPr>
        <w:t xml:space="preserve">he central route </w:t>
      </w:r>
      <w:r w:rsidR="005B2DAD">
        <w:rPr>
          <w:rFonts w:ascii="Times New Roman" w:hAnsi="Times New Roman" w:cs="Times New Roman"/>
          <w:sz w:val="24"/>
          <w:szCs w:val="24"/>
        </w:rPr>
        <w:t>to persuasion will be taken in accordance with the model, compared to someone who may be less informed about the topic being delivered</w:t>
      </w:r>
      <w:r w:rsidR="00660F3A">
        <w:rPr>
          <w:rFonts w:ascii="Times New Roman" w:hAnsi="Times New Roman" w:cs="Times New Roman"/>
          <w:sz w:val="24"/>
          <w:szCs w:val="24"/>
        </w:rPr>
        <w:t>;</w:t>
      </w:r>
      <w:r w:rsidR="005B2DAD">
        <w:rPr>
          <w:rFonts w:ascii="Times New Roman" w:hAnsi="Times New Roman" w:cs="Times New Roman"/>
          <w:sz w:val="24"/>
          <w:szCs w:val="24"/>
        </w:rPr>
        <w:t xml:space="preserve"> that way the peripheral route to persuasion will</w:t>
      </w:r>
      <w:r w:rsidR="00B857A9">
        <w:rPr>
          <w:rFonts w:ascii="Times New Roman" w:hAnsi="Times New Roman" w:cs="Times New Roman"/>
          <w:sz w:val="24"/>
          <w:szCs w:val="24"/>
        </w:rPr>
        <w:t xml:space="preserve"> likely</w:t>
      </w:r>
      <w:r w:rsidR="005B2DAD">
        <w:rPr>
          <w:rFonts w:ascii="Times New Roman" w:hAnsi="Times New Roman" w:cs="Times New Roman"/>
          <w:sz w:val="24"/>
          <w:szCs w:val="24"/>
        </w:rPr>
        <w:t xml:space="preserve"> be taken</w:t>
      </w:r>
      <w:r w:rsidR="00E17BE7">
        <w:rPr>
          <w:rFonts w:ascii="Times New Roman" w:hAnsi="Times New Roman" w:cs="Times New Roman"/>
          <w:sz w:val="24"/>
          <w:szCs w:val="24"/>
        </w:rPr>
        <w:t xml:space="preserve">. </w:t>
      </w:r>
      <w:r w:rsidR="005B2DAD">
        <w:rPr>
          <w:rFonts w:ascii="Times New Roman" w:hAnsi="Times New Roman" w:cs="Times New Roman"/>
          <w:sz w:val="24"/>
          <w:szCs w:val="24"/>
        </w:rPr>
        <w:t>Although it could be argued that people who are better informed are more likely to learn the message but are less likely to change their attitude or belief about the topic resulting in a behaviour change (Rhodes &amp; Wood, 1992)</w:t>
      </w:r>
      <w:r w:rsidR="005F1BF6">
        <w:rPr>
          <w:rFonts w:ascii="Times New Roman" w:hAnsi="Times New Roman" w:cs="Times New Roman"/>
          <w:sz w:val="24"/>
          <w:szCs w:val="24"/>
        </w:rPr>
        <w:t>,</w:t>
      </w:r>
      <w:r w:rsidR="00587C6C">
        <w:rPr>
          <w:rFonts w:ascii="Times New Roman" w:hAnsi="Times New Roman" w:cs="Times New Roman"/>
          <w:sz w:val="24"/>
          <w:szCs w:val="24"/>
        </w:rPr>
        <w:t xml:space="preserve"> compared to those who </w:t>
      </w:r>
      <w:r w:rsidR="000D340F">
        <w:rPr>
          <w:rFonts w:ascii="Times New Roman" w:hAnsi="Times New Roman" w:cs="Times New Roman"/>
          <w:sz w:val="24"/>
          <w:szCs w:val="24"/>
        </w:rPr>
        <w:t>may be distracted</w:t>
      </w:r>
      <w:r w:rsidR="000C02DE">
        <w:rPr>
          <w:rFonts w:ascii="Times New Roman" w:hAnsi="Times New Roman" w:cs="Times New Roman"/>
          <w:sz w:val="24"/>
          <w:szCs w:val="24"/>
        </w:rPr>
        <w:t xml:space="preserve"> or uninterested</w:t>
      </w:r>
      <w:r w:rsidR="000D340F">
        <w:rPr>
          <w:rFonts w:ascii="Times New Roman" w:hAnsi="Times New Roman" w:cs="Times New Roman"/>
          <w:sz w:val="24"/>
          <w:szCs w:val="24"/>
        </w:rPr>
        <w:t xml:space="preserve"> (</w:t>
      </w:r>
      <w:r w:rsidR="000D340F" w:rsidRPr="00971EF9">
        <w:rPr>
          <w:rFonts w:ascii="Times New Roman" w:hAnsi="Times New Roman" w:cs="Times New Roman"/>
          <w:sz w:val="24"/>
          <w:szCs w:val="24"/>
        </w:rPr>
        <w:t xml:space="preserve">Festinger and </w:t>
      </w:r>
      <w:r w:rsidR="00350B07" w:rsidRPr="00971EF9">
        <w:rPr>
          <w:rFonts w:ascii="Times New Roman" w:hAnsi="Times New Roman" w:cs="Times New Roman"/>
          <w:sz w:val="24"/>
          <w:szCs w:val="24"/>
        </w:rPr>
        <w:t>Maccoby, 1964)</w:t>
      </w:r>
      <w:r w:rsidR="005B2DAD" w:rsidRPr="00971EF9">
        <w:rPr>
          <w:rFonts w:ascii="Times New Roman" w:hAnsi="Times New Roman" w:cs="Times New Roman"/>
          <w:sz w:val="24"/>
          <w:szCs w:val="24"/>
        </w:rPr>
        <w:t>.</w:t>
      </w:r>
      <w:r w:rsidR="00E17BE7" w:rsidRPr="00971EF9">
        <w:rPr>
          <w:rFonts w:ascii="Times New Roman" w:hAnsi="Times New Roman" w:cs="Times New Roman"/>
          <w:sz w:val="24"/>
          <w:szCs w:val="24"/>
        </w:rPr>
        <w:t xml:space="preserve"> </w:t>
      </w:r>
      <w:proofErr w:type="gramStart"/>
      <w:r w:rsidR="00E17BE7">
        <w:rPr>
          <w:rFonts w:ascii="Times New Roman" w:hAnsi="Times New Roman" w:cs="Times New Roman"/>
          <w:sz w:val="24"/>
          <w:szCs w:val="24"/>
        </w:rPr>
        <w:t>In order for</w:t>
      </w:r>
      <w:proofErr w:type="gramEnd"/>
      <w:r w:rsidR="00E17BE7">
        <w:rPr>
          <w:rFonts w:ascii="Times New Roman" w:hAnsi="Times New Roman" w:cs="Times New Roman"/>
          <w:sz w:val="24"/>
          <w:szCs w:val="24"/>
        </w:rPr>
        <w:t xml:space="preserve"> the persuasive communication to take </w:t>
      </w:r>
      <w:r w:rsidR="00350B07">
        <w:rPr>
          <w:rFonts w:ascii="Times New Roman" w:hAnsi="Times New Roman" w:cs="Times New Roman"/>
          <w:sz w:val="24"/>
          <w:szCs w:val="24"/>
        </w:rPr>
        <w:t xml:space="preserve">the </w:t>
      </w:r>
      <w:r w:rsidR="00E17BE7">
        <w:rPr>
          <w:rFonts w:ascii="Times New Roman" w:hAnsi="Times New Roman" w:cs="Times New Roman"/>
          <w:sz w:val="24"/>
          <w:szCs w:val="24"/>
        </w:rPr>
        <w:t>central route</w:t>
      </w:r>
      <w:r w:rsidR="006A362D">
        <w:rPr>
          <w:rFonts w:ascii="Times New Roman" w:hAnsi="Times New Roman" w:cs="Times New Roman"/>
          <w:sz w:val="24"/>
          <w:szCs w:val="24"/>
        </w:rPr>
        <w:t>,</w:t>
      </w:r>
      <w:r w:rsidR="00E17BE7">
        <w:rPr>
          <w:rFonts w:ascii="Times New Roman" w:hAnsi="Times New Roman" w:cs="Times New Roman"/>
          <w:sz w:val="24"/>
          <w:szCs w:val="24"/>
        </w:rPr>
        <w:t xml:space="preserve"> other factors may contribute, such as the </w:t>
      </w:r>
      <w:r w:rsidR="00E17BE7">
        <w:rPr>
          <w:rFonts w:ascii="Times New Roman" w:hAnsi="Times New Roman" w:cs="Times New Roman"/>
          <w:sz w:val="24"/>
          <w:szCs w:val="24"/>
        </w:rPr>
        <w:lastRenderedPageBreak/>
        <w:t>r</w:t>
      </w:r>
      <w:r w:rsidR="00C243CD">
        <w:rPr>
          <w:rFonts w:ascii="Times New Roman" w:hAnsi="Times New Roman" w:cs="Times New Roman"/>
          <w:sz w:val="24"/>
          <w:szCs w:val="24"/>
        </w:rPr>
        <w:t>eliability</w:t>
      </w:r>
      <w:r w:rsidR="00E17BE7">
        <w:rPr>
          <w:rFonts w:ascii="Times New Roman" w:hAnsi="Times New Roman" w:cs="Times New Roman"/>
          <w:sz w:val="24"/>
          <w:szCs w:val="24"/>
        </w:rPr>
        <w:t xml:space="preserve"> of the source</w:t>
      </w:r>
      <w:r w:rsidR="006A362D">
        <w:rPr>
          <w:rFonts w:ascii="Times New Roman" w:hAnsi="Times New Roman" w:cs="Times New Roman"/>
          <w:sz w:val="24"/>
          <w:szCs w:val="24"/>
        </w:rPr>
        <w:t>,</w:t>
      </w:r>
      <w:r w:rsidR="00C167DD">
        <w:rPr>
          <w:rFonts w:ascii="Times New Roman" w:hAnsi="Times New Roman" w:cs="Times New Roman"/>
          <w:sz w:val="24"/>
          <w:szCs w:val="24"/>
        </w:rPr>
        <w:t xml:space="preserve"> for example what are the facts and figures based around the </w:t>
      </w:r>
      <w:r w:rsidR="000C02DE">
        <w:rPr>
          <w:rFonts w:ascii="Times New Roman" w:hAnsi="Times New Roman" w:cs="Times New Roman"/>
          <w:sz w:val="24"/>
          <w:szCs w:val="24"/>
        </w:rPr>
        <w:t>argument, can they relate to this topic being portrayed</w:t>
      </w:r>
      <w:r w:rsidR="006A362D">
        <w:rPr>
          <w:rFonts w:ascii="Times New Roman" w:hAnsi="Times New Roman" w:cs="Times New Roman"/>
          <w:sz w:val="24"/>
          <w:szCs w:val="24"/>
        </w:rPr>
        <w:t>,</w:t>
      </w:r>
      <w:r w:rsidR="000C02DE">
        <w:rPr>
          <w:rFonts w:ascii="Times New Roman" w:hAnsi="Times New Roman" w:cs="Times New Roman"/>
          <w:sz w:val="24"/>
          <w:szCs w:val="24"/>
        </w:rPr>
        <w:t xml:space="preserve"> </w:t>
      </w:r>
      <w:r w:rsidR="005236E3">
        <w:rPr>
          <w:rFonts w:ascii="Times New Roman" w:hAnsi="Times New Roman" w:cs="Times New Roman"/>
          <w:sz w:val="24"/>
          <w:szCs w:val="24"/>
        </w:rPr>
        <w:t>and</w:t>
      </w:r>
      <w:r w:rsidR="003F5863">
        <w:rPr>
          <w:rFonts w:ascii="Times New Roman" w:hAnsi="Times New Roman" w:cs="Times New Roman"/>
          <w:sz w:val="24"/>
          <w:szCs w:val="24"/>
        </w:rPr>
        <w:t xml:space="preserve"> can that person make an informed and rational decision</w:t>
      </w:r>
      <w:r w:rsidR="00C230DA">
        <w:rPr>
          <w:rFonts w:ascii="Times New Roman" w:hAnsi="Times New Roman" w:cs="Times New Roman"/>
          <w:sz w:val="24"/>
          <w:szCs w:val="24"/>
        </w:rPr>
        <w:t xml:space="preserve">. </w:t>
      </w:r>
    </w:p>
    <w:p w14:paraId="14BD1380" w14:textId="4345F53D" w:rsidR="005B2DAD" w:rsidRDefault="00C230DA"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w:t>
      </w:r>
      <w:r w:rsidR="005236E3">
        <w:rPr>
          <w:rFonts w:ascii="Times New Roman" w:hAnsi="Times New Roman" w:cs="Times New Roman"/>
          <w:sz w:val="24"/>
          <w:szCs w:val="24"/>
        </w:rPr>
        <w:t>the persuasive message has</w:t>
      </w:r>
      <w:r w:rsidR="00675070">
        <w:rPr>
          <w:rFonts w:ascii="Times New Roman" w:hAnsi="Times New Roman" w:cs="Times New Roman"/>
          <w:sz w:val="24"/>
          <w:szCs w:val="24"/>
        </w:rPr>
        <w:t xml:space="preserve"> taken the central route of persuasion </w:t>
      </w:r>
      <w:r w:rsidR="00F00F92">
        <w:rPr>
          <w:rFonts w:ascii="Times New Roman" w:hAnsi="Times New Roman" w:cs="Times New Roman"/>
          <w:sz w:val="24"/>
          <w:szCs w:val="24"/>
        </w:rPr>
        <w:t>and changed</w:t>
      </w:r>
      <w:r w:rsidR="005236E3">
        <w:rPr>
          <w:rFonts w:ascii="Times New Roman" w:hAnsi="Times New Roman" w:cs="Times New Roman"/>
          <w:sz w:val="24"/>
          <w:szCs w:val="24"/>
        </w:rPr>
        <w:t xml:space="preserve"> </w:t>
      </w:r>
      <w:r w:rsidR="009D6A09">
        <w:rPr>
          <w:rFonts w:ascii="Times New Roman" w:hAnsi="Times New Roman" w:cs="Times New Roman"/>
          <w:sz w:val="24"/>
          <w:szCs w:val="24"/>
        </w:rPr>
        <w:t>one’s</w:t>
      </w:r>
      <w:r w:rsidR="005236E3">
        <w:rPr>
          <w:rFonts w:ascii="Times New Roman" w:hAnsi="Times New Roman" w:cs="Times New Roman"/>
          <w:sz w:val="24"/>
          <w:szCs w:val="24"/>
        </w:rPr>
        <w:t xml:space="preserve"> </w:t>
      </w:r>
      <w:r w:rsidR="00675070">
        <w:rPr>
          <w:rFonts w:ascii="Times New Roman" w:hAnsi="Times New Roman" w:cs="Times New Roman"/>
          <w:sz w:val="24"/>
          <w:szCs w:val="24"/>
        </w:rPr>
        <w:t>attitude</w:t>
      </w:r>
      <w:r w:rsidR="0004470A">
        <w:rPr>
          <w:rFonts w:ascii="Times New Roman" w:hAnsi="Times New Roman" w:cs="Times New Roman"/>
          <w:sz w:val="24"/>
          <w:szCs w:val="24"/>
        </w:rPr>
        <w:t>,</w:t>
      </w:r>
      <w:r w:rsidR="00675070">
        <w:rPr>
          <w:rFonts w:ascii="Times New Roman" w:hAnsi="Times New Roman" w:cs="Times New Roman"/>
          <w:sz w:val="24"/>
          <w:szCs w:val="24"/>
        </w:rPr>
        <w:t xml:space="preserve"> a behaviour change</w:t>
      </w:r>
      <w:r w:rsidR="0004470A">
        <w:rPr>
          <w:rFonts w:ascii="Times New Roman" w:hAnsi="Times New Roman" w:cs="Times New Roman"/>
          <w:sz w:val="24"/>
          <w:szCs w:val="24"/>
        </w:rPr>
        <w:t xml:space="preserve"> may occur</w:t>
      </w:r>
      <w:r w:rsidR="00675070">
        <w:rPr>
          <w:rFonts w:ascii="Times New Roman" w:hAnsi="Times New Roman" w:cs="Times New Roman"/>
          <w:sz w:val="24"/>
          <w:szCs w:val="24"/>
        </w:rPr>
        <w:t xml:space="preserve">, </w:t>
      </w:r>
      <w:r w:rsidR="00DC754A">
        <w:rPr>
          <w:rFonts w:ascii="Times New Roman" w:hAnsi="Times New Roman" w:cs="Times New Roman"/>
          <w:sz w:val="24"/>
          <w:szCs w:val="24"/>
        </w:rPr>
        <w:t xml:space="preserve">although the basis of research undertaken </w:t>
      </w:r>
      <w:r w:rsidR="00B14C15">
        <w:rPr>
          <w:rFonts w:ascii="Times New Roman" w:hAnsi="Times New Roman" w:cs="Times New Roman"/>
          <w:sz w:val="24"/>
          <w:szCs w:val="24"/>
        </w:rPr>
        <w:t xml:space="preserve">by </w:t>
      </w:r>
      <w:r w:rsidR="00BA201F">
        <w:rPr>
          <w:rFonts w:ascii="Times New Roman" w:hAnsi="Times New Roman" w:cs="Times New Roman"/>
          <w:sz w:val="24"/>
          <w:szCs w:val="24"/>
        </w:rPr>
        <w:t>Petty, Cacioppo and Schumann 1983</w:t>
      </w:r>
      <w:r w:rsidR="00CA77AC">
        <w:rPr>
          <w:rFonts w:ascii="Times New Roman" w:hAnsi="Times New Roman" w:cs="Times New Roman"/>
          <w:sz w:val="24"/>
          <w:szCs w:val="24"/>
        </w:rPr>
        <w:t xml:space="preserve"> (cited in </w:t>
      </w:r>
      <w:proofErr w:type="spellStart"/>
      <w:r w:rsidR="00CA77AC">
        <w:rPr>
          <w:rFonts w:ascii="Times New Roman" w:hAnsi="Times New Roman" w:cs="Times New Roman"/>
          <w:sz w:val="24"/>
          <w:szCs w:val="24"/>
        </w:rPr>
        <w:t>Kassin</w:t>
      </w:r>
      <w:proofErr w:type="spellEnd"/>
      <w:r w:rsidR="00CA77AC">
        <w:rPr>
          <w:rFonts w:ascii="Times New Roman" w:hAnsi="Times New Roman" w:cs="Times New Roman"/>
          <w:sz w:val="24"/>
          <w:szCs w:val="24"/>
        </w:rPr>
        <w:t xml:space="preserve"> et al, 2011)</w:t>
      </w:r>
      <w:r w:rsidR="00585434">
        <w:rPr>
          <w:rFonts w:ascii="Times New Roman" w:hAnsi="Times New Roman" w:cs="Times New Roman"/>
          <w:sz w:val="24"/>
          <w:szCs w:val="24"/>
        </w:rPr>
        <w:t xml:space="preserve"> </w:t>
      </w:r>
      <w:r w:rsidR="00DC754A">
        <w:rPr>
          <w:rFonts w:ascii="Times New Roman" w:hAnsi="Times New Roman" w:cs="Times New Roman"/>
          <w:sz w:val="24"/>
          <w:szCs w:val="24"/>
        </w:rPr>
        <w:t xml:space="preserve">focuses on the theory that </w:t>
      </w:r>
      <w:r w:rsidR="00585434">
        <w:rPr>
          <w:rFonts w:ascii="Times New Roman" w:hAnsi="Times New Roman" w:cs="Times New Roman"/>
          <w:sz w:val="24"/>
          <w:szCs w:val="24"/>
        </w:rPr>
        <w:t>the central or the peripheral route</w:t>
      </w:r>
      <w:r w:rsidR="0069379F">
        <w:rPr>
          <w:rFonts w:ascii="Times New Roman" w:hAnsi="Times New Roman" w:cs="Times New Roman"/>
          <w:sz w:val="24"/>
          <w:szCs w:val="24"/>
        </w:rPr>
        <w:t xml:space="preserve"> alone</w:t>
      </w:r>
      <w:r w:rsidR="00585434">
        <w:rPr>
          <w:rFonts w:ascii="Times New Roman" w:hAnsi="Times New Roman" w:cs="Times New Roman"/>
          <w:sz w:val="24"/>
          <w:szCs w:val="24"/>
        </w:rPr>
        <w:t xml:space="preserve"> can chan</w:t>
      </w:r>
      <w:r w:rsidR="00360B8F">
        <w:rPr>
          <w:rFonts w:ascii="Times New Roman" w:hAnsi="Times New Roman" w:cs="Times New Roman"/>
          <w:sz w:val="24"/>
          <w:szCs w:val="24"/>
        </w:rPr>
        <w:t>ge attitude</w:t>
      </w:r>
      <w:r w:rsidR="001F6C32">
        <w:rPr>
          <w:rFonts w:ascii="Times New Roman" w:hAnsi="Times New Roman" w:cs="Times New Roman"/>
          <w:sz w:val="24"/>
          <w:szCs w:val="24"/>
        </w:rPr>
        <w:t xml:space="preserve">. </w:t>
      </w:r>
    </w:p>
    <w:p w14:paraId="26108EB4" w14:textId="2847CBF9" w:rsidR="0059605C" w:rsidRDefault="005B2DAD"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25E5A">
        <w:rPr>
          <w:rFonts w:ascii="Times New Roman" w:hAnsi="Times New Roman" w:cs="Times New Roman"/>
          <w:sz w:val="24"/>
          <w:szCs w:val="24"/>
        </w:rPr>
        <w:t xml:space="preserve">The second route that the </w:t>
      </w:r>
      <w:r w:rsidR="007B6FCD">
        <w:rPr>
          <w:rFonts w:ascii="Times New Roman" w:hAnsi="Times New Roman" w:cs="Times New Roman"/>
          <w:sz w:val="24"/>
          <w:szCs w:val="24"/>
        </w:rPr>
        <w:t>Elaboration Likelihood Model</w:t>
      </w:r>
      <w:r w:rsidR="00525E5A">
        <w:rPr>
          <w:rFonts w:ascii="Times New Roman" w:hAnsi="Times New Roman" w:cs="Times New Roman"/>
          <w:sz w:val="24"/>
          <w:szCs w:val="24"/>
        </w:rPr>
        <w:t xml:space="preserve"> suggests is the </w:t>
      </w:r>
      <w:r w:rsidR="002675E7">
        <w:rPr>
          <w:rFonts w:ascii="Times New Roman" w:hAnsi="Times New Roman" w:cs="Times New Roman"/>
          <w:sz w:val="24"/>
          <w:szCs w:val="24"/>
        </w:rPr>
        <w:t>p</w:t>
      </w:r>
      <w:r w:rsidR="00525E5A">
        <w:rPr>
          <w:rFonts w:ascii="Times New Roman" w:hAnsi="Times New Roman" w:cs="Times New Roman"/>
          <w:sz w:val="24"/>
          <w:szCs w:val="24"/>
        </w:rPr>
        <w:t xml:space="preserve">eripheral route of </w:t>
      </w:r>
      <w:r w:rsidR="00832C72">
        <w:rPr>
          <w:rFonts w:ascii="Times New Roman" w:hAnsi="Times New Roman" w:cs="Times New Roman"/>
          <w:sz w:val="24"/>
          <w:szCs w:val="24"/>
        </w:rPr>
        <w:t xml:space="preserve">persuasion. </w:t>
      </w:r>
      <w:proofErr w:type="spellStart"/>
      <w:r w:rsidR="00832C72" w:rsidRPr="007968C2">
        <w:rPr>
          <w:rFonts w:ascii="Times New Roman" w:hAnsi="Times New Roman" w:cs="Times New Roman"/>
          <w:color w:val="FF0000"/>
          <w:sz w:val="24"/>
          <w:szCs w:val="24"/>
        </w:rPr>
        <w:t>Stroebe</w:t>
      </w:r>
      <w:proofErr w:type="spellEnd"/>
      <w:r w:rsidR="00832C72" w:rsidRPr="007968C2">
        <w:rPr>
          <w:rFonts w:ascii="Times New Roman" w:hAnsi="Times New Roman" w:cs="Times New Roman"/>
          <w:color w:val="FF0000"/>
          <w:sz w:val="24"/>
          <w:szCs w:val="24"/>
        </w:rPr>
        <w:t xml:space="preserve"> 2000 </w:t>
      </w:r>
      <w:r w:rsidR="00832C72">
        <w:rPr>
          <w:rFonts w:ascii="Times New Roman" w:hAnsi="Times New Roman" w:cs="Times New Roman"/>
          <w:sz w:val="24"/>
          <w:szCs w:val="24"/>
        </w:rPr>
        <w:t xml:space="preserve">suggested that attitudes that are changed by the </w:t>
      </w:r>
      <w:r w:rsidR="004D3E12">
        <w:rPr>
          <w:rFonts w:ascii="Times New Roman" w:hAnsi="Times New Roman" w:cs="Times New Roman"/>
          <w:sz w:val="24"/>
          <w:szCs w:val="24"/>
        </w:rPr>
        <w:t>peripheral route will be less stable and easily change</w:t>
      </w:r>
      <w:r w:rsidR="00F00356">
        <w:rPr>
          <w:rFonts w:ascii="Times New Roman" w:hAnsi="Times New Roman" w:cs="Times New Roman"/>
          <w:sz w:val="24"/>
          <w:szCs w:val="24"/>
        </w:rPr>
        <w:t>d</w:t>
      </w:r>
      <w:r w:rsidR="004D3E12">
        <w:rPr>
          <w:rFonts w:ascii="Times New Roman" w:hAnsi="Times New Roman" w:cs="Times New Roman"/>
          <w:sz w:val="24"/>
          <w:szCs w:val="24"/>
        </w:rPr>
        <w:t xml:space="preserve"> by strong </w:t>
      </w:r>
      <w:r w:rsidR="00730819">
        <w:rPr>
          <w:rFonts w:ascii="Times New Roman" w:hAnsi="Times New Roman" w:cs="Times New Roman"/>
          <w:sz w:val="24"/>
          <w:szCs w:val="24"/>
        </w:rPr>
        <w:t>counterarguments</w:t>
      </w:r>
      <w:r w:rsidR="004D3E12">
        <w:rPr>
          <w:rFonts w:ascii="Times New Roman" w:hAnsi="Times New Roman" w:cs="Times New Roman"/>
          <w:sz w:val="24"/>
          <w:szCs w:val="24"/>
        </w:rPr>
        <w:t xml:space="preserve"> or </w:t>
      </w:r>
      <w:r w:rsidR="00730819">
        <w:rPr>
          <w:rFonts w:ascii="Times New Roman" w:hAnsi="Times New Roman" w:cs="Times New Roman"/>
          <w:sz w:val="24"/>
          <w:szCs w:val="24"/>
        </w:rPr>
        <w:t>cues</w:t>
      </w:r>
      <w:r w:rsidR="00A66E48">
        <w:rPr>
          <w:rFonts w:ascii="Times New Roman" w:hAnsi="Times New Roman" w:cs="Times New Roman"/>
          <w:sz w:val="24"/>
          <w:szCs w:val="24"/>
        </w:rPr>
        <w:t>. This is in comparison</w:t>
      </w:r>
      <w:r w:rsidR="00730819">
        <w:rPr>
          <w:rFonts w:ascii="Times New Roman" w:hAnsi="Times New Roman" w:cs="Times New Roman"/>
          <w:sz w:val="24"/>
          <w:szCs w:val="24"/>
        </w:rPr>
        <w:t xml:space="preserve"> to logically based attitude </w:t>
      </w:r>
      <w:proofErr w:type="gramStart"/>
      <w:r w:rsidR="00730819">
        <w:rPr>
          <w:rFonts w:ascii="Times New Roman" w:hAnsi="Times New Roman" w:cs="Times New Roman"/>
          <w:sz w:val="24"/>
          <w:szCs w:val="24"/>
        </w:rPr>
        <w:t>chan</w:t>
      </w:r>
      <w:bookmarkStart w:id="0" w:name="_GoBack"/>
      <w:bookmarkEnd w:id="0"/>
      <w:r w:rsidR="00730819">
        <w:rPr>
          <w:rFonts w:ascii="Times New Roman" w:hAnsi="Times New Roman" w:cs="Times New Roman"/>
          <w:sz w:val="24"/>
          <w:szCs w:val="24"/>
        </w:rPr>
        <w:t>ge</w:t>
      </w:r>
      <w:proofErr w:type="gramEnd"/>
      <w:r w:rsidR="00730819">
        <w:rPr>
          <w:rFonts w:ascii="Times New Roman" w:hAnsi="Times New Roman" w:cs="Times New Roman"/>
          <w:sz w:val="24"/>
          <w:szCs w:val="24"/>
        </w:rPr>
        <w:t xml:space="preserve"> by the </w:t>
      </w:r>
      <w:r w:rsidR="002675E7">
        <w:rPr>
          <w:rFonts w:ascii="Times New Roman" w:hAnsi="Times New Roman" w:cs="Times New Roman"/>
          <w:sz w:val="24"/>
          <w:szCs w:val="24"/>
        </w:rPr>
        <w:t>c</w:t>
      </w:r>
      <w:r w:rsidR="00730819">
        <w:rPr>
          <w:rFonts w:ascii="Times New Roman" w:hAnsi="Times New Roman" w:cs="Times New Roman"/>
          <w:sz w:val="24"/>
          <w:szCs w:val="24"/>
        </w:rPr>
        <w:t xml:space="preserve">entral route. </w:t>
      </w:r>
      <w:r w:rsidR="008A2A0F">
        <w:rPr>
          <w:rFonts w:ascii="Times New Roman" w:hAnsi="Times New Roman" w:cs="Times New Roman"/>
          <w:sz w:val="24"/>
          <w:szCs w:val="24"/>
        </w:rPr>
        <w:t xml:space="preserve">The </w:t>
      </w:r>
      <w:r w:rsidR="00D96BE0">
        <w:rPr>
          <w:rFonts w:ascii="Times New Roman" w:hAnsi="Times New Roman" w:cs="Times New Roman"/>
          <w:sz w:val="24"/>
          <w:szCs w:val="24"/>
        </w:rPr>
        <w:t>peripheral</w:t>
      </w:r>
      <w:r w:rsidR="00411D02">
        <w:rPr>
          <w:rFonts w:ascii="Times New Roman" w:hAnsi="Times New Roman" w:cs="Times New Roman"/>
          <w:sz w:val="24"/>
          <w:szCs w:val="24"/>
        </w:rPr>
        <w:t xml:space="preserve"> route is used </w:t>
      </w:r>
      <w:r w:rsidR="00F21120">
        <w:rPr>
          <w:rFonts w:ascii="Times New Roman" w:hAnsi="Times New Roman" w:cs="Times New Roman"/>
          <w:sz w:val="24"/>
          <w:szCs w:val="24"/>
        </w:rPr>
        <w:t>when at the low end of the cont</w:t>
      </w:r>
      <w:r w:rsidR="004617C3">
        <w:rPr>
          <w:rFonts w:ascii="Times New Roman" w:hAnsi="Times New Roman" w:cs="Times New Roman"/>
          <w:sz w:val="24"/>
          <w:szCs w:val="24"/>
        </w:rPr>
        <w:t xml:space="preserve">inuum, </w:t>
      </w:r>
      <w:r w:rsidR="00411D02">
        <w:rPr>
          <w:rFonts w:ascii="Times New Roman" w:hAnsi="Times New Roman" w:cs="Times New Roman"/>
          <w:sz w:val="24"/>
          <w:szCs w:val="24"/>
        </w:rPr>
        <w:t>when the person has little knowledge</w:t>
      </w:r>
      <w:r w:rsidR="00C72C06">
        <w:rPr>
          <w:rFonts w:ascii="Times New Roman" w:hAnsi="Times New Roman" w:cs="Times New Roman"/>
          <w:sz w:val="24"/>
          <w:szCs w:val="24"/>
        </w:rPr>
        <w:t xml:space="preserve">, </w:t>
      </w:r>
      <w:r w:rsidR="00411D02">
        <w:rPr>
          <w:rFonts w:ascii="Times New Roman" w:hAnsi="Times New Roman" w:cs="Times New Roman"/>
          <w:sz w:val="24"/>
          <w:szCs w:val="24"/>
        </w:rPr>
        <w:t>interest in the topic</w:t>
      </w:r>
      <w:r w:rsidR="00C72C06">
        <w:rPr>
          <w:rFonts w:ascii="Times New Roman" w:hAnsi="Times New Roman" w:cs="Times New Roman"/>
          <w:sz w:val="24"/>
          <w:szCs w:val="24"/>
        </w:rPr>
        <w:t xml:space="preserve"> or a person is not paying full or any </w:t>
      </w:r>
      <w:proofErr w:type="gramStart"/>
      <w:r w:rsidR="0038570A">
        <w:rPr>
          <w:rFonts w:ascii="Times New Roman" w:hAnsi="Times New Roman" w:cs="Times New Roman"/>
          <w:sz w:val="24"/>
          <w:szCs w:val="24"/>
        </w:rPr>
        <w:t>attention</w:t>
      </w:r>
      <w:r w:rsidR="004F4662">
        <w:rPr>
          <w:rFonts w:ascii="Times New Roman" w:hAnsi="Times New Roman" w:cs="Times New Roman"/>
          <w:sz w:val="24"/>
          <w:szCs w:val="24"/>
        </w:rPr>
        <w:t>,</w:t>
      </w:r>
      <w:r w:rsidR="0038570A">
        <w:rPr>
          <w:rFonts w:ascii="Times New Roman" w:hAnsi="Times New Roman" w:cs="Times New Roman"/>
          <w:sz w:val="24"/>
          <w:szCs w:val="24"/>
        </w:rPr>
        <w:t xml:space="preserve"> and</w:t>
      </w:r>
      <w:proofErr w:type="gramEnd"/>
      <w:r w:rsidR="00C72C06">
        <w:rPr>
          <w:rFonts w:ascii="Times New Roman" w:hAnsi="Times New Roman" w:cs="Times New Roman"/>
          <w:sz w:val="24"/>
          <w:szCs w:val="24"/>
        </w:rPr>
        <w:t xml:space="preserve"> has not taken in all of the information </w:t>
      </w:r>
      <w:r w:rsidR="00411D02">
        <w:rPr>
          <w:rFonts w:ascii="Times New Roman" w:hAnsi="Times New Roman" w:cs="Times New Roman"/>
          <w:sz w:val="24"/>
          <w:szCs w:val="24"/>
        </w:rPr>
        <w:t xml:space="preserve">or message being </w:t>
      </w:r>
      <w:r w:rsidR="00D96BE0">
        <w:rPr>
          <w:rFonts w:ascii="Times New Roman" w:hAnsi="Times New Roman" w:cs="Times New Roman"/>
          <w:sz w:val="24"/>
          <w:szCs w:val="24"/>
        </w:rPr>
        <w:t>delivered</w:t>
      </w:r>
      <w:r w:rsidR="00F21120">
        <w:rPr>
          <w:rFonts w:ascii="Times New Roman" w:hAnsi="Times New Roman" w:cs="Times New Roman"/>
          <w:sz w:val="24"/>
          <w:szCs w:val="24"/>
        </w:rPr>
        <w:t>.</w:t>
      </w:r>
      <w:r w:rsidR="00992798">
        <w:rPr>
          <w:rFonts w:ascii="Times New Roman" w:hAnsi="Times New Roman" w:cs="Times New Roman"/>
          <w:sz w:val="24"/>
          <w:szCs w:val="24"/>
        </w:rPr>
        <w:t xml:space="preserve"> During the per</w:t>
      </w:r>
      <w:r w:rsidR="005D7FAA">
        <w:rPr>
          <w:rFonts w:ascii="Times New Roman" w:hAnsi="Times New Roman" w:cs="Times New Roman"/>
          <w:sz w:val="24"/>
          <w:szCs w:val="24"/>
        </w:rPr>
        <w:t>ipheral route it is suggest</w:t>
      </w:r>
      <w:r w:rsidR="00E9048E">
        <w:rPr>
          <w:rFonts w:ascii="Times New Roman" w:hAnsi="Times New Roman" w:cs="Times New Roman"/>
          <w:sz w:val="24"/>
          <w:szCs w:val="24"/>
        </w:rPr>
        <w:t>ed</w:t>
      </w:r>
      <w:r w:rsidR="005D7FAA">
        <w:rPr>
          <w:rFonts w:ascii="Times New Roman" w:hAnsi="Times New Roman" w:cs="Times New Roman"/>
          <w:sz w:val="24"/>
          <w:szCs w:val="24"/>
        </w:rPr>
        <w:t xml:space="preserve"> </w:t>
      </w:r>
      <w:r w:rsidR="00222EFA">
        <w:rPr>
          <w:rFonts w:ascii="Times New Roman" w:hAnsi="Times New Roman" w:cs="Times New Roman"/>
          <w:sz w:val="24"/>
          <w:szCs w:val="24"/>
        </w:rPr>
        <w:t xml:space="preserve">that it takes little processing </w:t>
      </w:r>
      <w:r w:rsidR="000C5874">
        <w:rPr>
          <w:rFonts w:ascii="Times New Roman" w:hAnsi="Times New Roman" w:cs="Times New Roman"/>
          <w:sz w:val="24"/>
          <w:szCs w:val="24"/>
        </w:rPr>
        <w:t>and relies on mainly general impressions</w:t>
      </w:r>
      <w:r w:rsidR="00E9048E">
        <w:rPr>
          <w:rFonts w:ascii="Times New Roman" w:hAnsi="Times New Roman" w:cs="Times New Roman"/>
          <w:sz w:val="24"/>
          <w:szCs w:val="24"/>
        </w:rPr>
        <w:t>,</w:t>
      </w:r>
      <w:r w:rsidR="000C5874">
        <w:rPr>
          <w:rFonts w:ascii="Times New Roman" w:hAnsi="Times New Roman" w:cs="Times New Roman"/>
          <w:sz w:val="24"/>
          <w:szCs w:val="24"/>
        </w:rPr>
        <w:t xml:space="preserve"> such as</w:t>
      </w:r>
      <w:r w:rsidR="00857579">
        <w:rPr>
          <w:rFonts w:ascii="Times New Roman" w:hAnsi="Times New Roman" w:cs="Times New Roman"/>
          <w:sz w:val="24"/>
          <w:szCs w:val="24"/>
        </w:rPr>
        <w:t xml:space="preserve"> the</w:t>
      </w:r>
      <w:r w:rsidR="002D2C21">
        <w:rPr>
          <w:rFonts w:ascii="Times New Roman" w:hAnsi="Times New Roman" w:cs="Times New Roman"/>
          <w:sz w:val="24"/>
          <w:szCs w:val="24"/>
        </w:rPr>
        <w:t xml:space="preserve"> origin of the</w:t>
      </w:r>
      <w:r w:rsidR="00857579">
        <w:rPr>
          <w:rFonts w:ascii="Times New Roman" w:hAnsi="Times New Roman" w:cs="Times New Roman"/>
          <w:sz w:val="24"/>
          <w:szCs w:val="24"/>
        </w:rPr>
        <w:t xml:space="preserve"> message</w:t>
      </w:r>
      <w:r w:rsidR="0096489F">
        <w:rPr>
          <w:rFonts w:ascii="Times New Roman" w:hAnsi="Times New Roman" w:cs="Times New Roman"/>
          <w:sz w:val="24"/>
          <w:szCs w:val="24"/>
        </w:rPr>
        <w:t xml:space="preserve">. </w:t>
      </w:r>
      <w:proofErr w:type="spellStart"/>
      <w:r w:rsidR="006C1566" w:rsidRPr="003F067C">
        <w:rPr>
          <w:rFonts w:ascii="Times New Roman" w:hAnsi="Times New Roman" w:cs="Times New Roman"/>
          <w:sz w:val="24"/>
          <w:szCs w:val="24"/>
        </w:rPr>
        <w:t>Chaiken</w:t>
      </w:r>
      <w:proofErr w:type="spellEnd"/>
      <w:r w:rsidR="006C1566" w:rsidRPr="003F067C">
        <w:rPr>
          <w:rFonts w:ascii="Times New Roman" w:hAnsi="Times New Roman" w:cs="Times New Roman"/>
          <w:sz w:val="24"/>
          <w:szCs w:val="24"/>
        </w:rPr>
        <w:t xml:space="preserve">, </w:t>
      </w:r>
      <w:r w:rsidR="0096489F">
        <w:rPr>
          <w:rFonts w:ascii="Times New Roman" w:hAnsi="Times New Roman" w:cs="Times New Roman"/>
          <w:sz w:val="24"/>
          <w:szCs w:val="24"/>
        </w:rPr>
        <w:t>(</w:t>
      </w:r>
      <w:r w:rsidR="006C1566" w:rsidRPr="003F067C">
        <w:rPr>
          <w:rFonts w:ascii="Times New Roman" w:hAnsi="Times New Roman" w:cs="Times New Roman"/>
          <w:sz w:val="24"/>
          <w:szCs w:val="24"/>
        </w:rPr>
        <w:t>1987</w:t>
      </w:r>
      <w:r w:rsidR="0096489F">
        <w:rPr>
          <w:rFonts w:ascii="Times New Roman" w:hAnsi="Times New Roman" w:cs="Times New Roman"/>
          <w:sz w:val="24"/>
          <w:szCs w:val="24"/>
        </w:rPr>
        <w:t>) suggests that</w:t>
      </w:r>
      <w:r w:rsidR="00EA5183">
        <w:rPr>
          <w:rFonts w:ascii="Times New Roman" w:hAnsi="Times New Roman" w:cs="Times New Roman"/>
          <w:sz w:val="24"/>
          <w:szCs w:val="24"/>
        </w:rPr>
        <w:t xml:space="preserve"> the</w:t>
      </w:r>
      <w:r w:rsidR="006C1566" w:rsidRPr="003F067C">
        <w:rPr>
          <w:rFonts w:ascii="Times New Roman" w:hAnsi="Times New Roman" w:cs="Times New Roman"/>
          <w:sz w:val="24"/>
          <w:szCs w:val="24"/>
        </w:rPr>
        <w:t xml:space="preserve"> </w:t>
      </w:r>
      <w:r w:rsidR="00EA5183">
        <w:rPr>
          <w:rFonts w:ascii="Times New Roman" w:hAnsi="Times New Roman" w:cs="Times New Roman"/>
          <w:sz w:val="24"/>
          <w:szCs w:val="24"/>
        </w:rPr>
        <w:t>H</w:t>
      </w:r>
      <w:r w:rsidR="006C1566">
        <w:rPr>
          <w:rFonts w:ascii="Times New Roman" w:hAnsi="Times New Roman" w:cs="Times New Roman"/>
          <w:sz w:val="24"/>
          <w:szCs w:val="24"/>
        </w:rPr>
        <w:t xml:space="preserve">euristics – </w:t>
      </w:r>
      <w:r w:rsidR="00EA5183">
        <w:rPr>
          <w:rFonts w:ascii="Times New Roman" w:hAnsi="Times New Roman" w:cs="Times New Roman"/>
          <w:sz w:val="24"/>
          <w:szCs w:val="24"/>
        </w:rPr>
        <w:t>S</w:t>
      </w:r>
      <w:r w:rsidR="006C1566">
        <w:rPr>
          <w:rFonts w:ascii="Times New Roman" w:hAnsi="Times New Roman" w:cs="Times New Roman"/>
          <w:sz w:val="24"/>
          <w:szCs w:val="24"/>
        </w:rPr>
        <w:t xml:space="preserve">ystematic </w:t>
      </w:r>
      <w:r w:rsidR="00EA5183">
        <w:rPr>
          <w:rFonts w:ascii="Times New Roman" w:hAnsi="Times New Roman" w:cs="Times New Roman"/>
          <w:sz w:val="24"/>
          <w:szCs w:val="24"/>
        </w:rPr>
        <w:t>M</w:t>
      </w:r>
      <w:r w:rsidR="006C1566">
        <w:rPr>
          <w:rFonts w:ascii="Times New Roman" w:hAnsi="Times New Roman" w:cs="Times New Roman"/>
          <w:sz w:val="24"/>
          <w:szCs w:val="24"/>
        </w:rPr>
        <w:t xml:space="preserve">odel of </w:t>
      </w:r>
      <w:r w:rsidR="00EA5183">
        <w:rPr>
          <w:rFonts w:ascii="Times New Roman" w:hAnsi="Times New Roman" w:cs="Times New Roman"/>
          <w:sz w:val="24"/>
          <w:szCs w:val="24"/>
        </w:rPr>
        <w:t>Pe</w:t>
      </w:r>
      <w:r w:rsidR="006C1566">
        <w:rPr>
          <w:rFonts w:ascii="Times New Roman" w:hAnsi="Times New Roman" w:cs="Times New Roman"/>
          <w:sz w:val="24"/>
          <w:szCs w:val="24"/>
        </w:rPr>
        <w:t>rsuasion</w:t>
      </w:r>
      <w:r w:rsidR="00610D51">
        <w:rPr>
          <w:rFonts w:ascii="Times New Roman" w:hAnsi="Times New Roman" w:cs="Times New Roman"/>
          <w:sz w:val="24"/>
          <w:szCs w:val="24"/>
        </w:rPr>
        <w:t xml:space="preserve">, which </w:t>
      </w:r>
      <w:r w:rsidR="00EA5183">
        <w:rPr>
          <w:rFonts w:ascii="Times New Roman" w:hAnsi="Times New Roman" w:cs="Times New Roman"/>
          <w:sz w:val="24"/>
          <w:szCs w:val="24"/>
        </w:rPr>
        <w:t xml:space="preserve">discusses </w:t>
      </w:r>
      <w:r w:rsidR="00610D51">
        <w:rPr>
          <w:rFonts w:ascii="Times New Roman" w:hAnsi="Times New Roman" w:cs="Times New Roman"/>
          <w:sz w:val="24"/>
          <w:szCs w:val="24"/>
        </w:rPr>
        <w:t xml:space="preserve">mental shortcuts used during the peripheral route of </w:t>
      </w:r>
      <w:r w:rsidR="00604113">
        <w:rPr>
          <w:rFonts w:ascii="Times New Roman" w:hAnsi="Times New Roman" w:cs="Times New Roman"/>
          <w:sz w:val="24"/>
          <w:szCs w:val="24"/>
        </w:rPr>
        <w:t>persuasion</w:t>
      </w:r>
      <w:r w:rsidR="0048302A">
        <w:rPr>
          <w:rFonts w:ascii="Times New Roman" w:hAnsi="Times New Roman" w:cs="Times New Roman"/>
          <w:sz w:val="24"/>
          <w:szCs w:val="24"/>
        </w:rPr>
        <w:t xml:space="preserve">, </w:t>
      </w:r>
      <w:r w:rsidR="00AE24A5">
        <w:rPr>
          <w:rFonts w:ascii="Times New Roman" w:hAnsi="Times New Roman" w:cs="Times New Roman"/>
          <w:sz w:val="24"/>
          <w:szCs w:val="24"/>
        </w:rPr>
        <w:t>provides evidence for the aforementioned ‘general impressions and message origins’</w:t>
      </w:r>
      <w:r w:rsidR="00E22E1C">
        <w:rPr>
          <w:rFonts w:ascii="Times New Roman" w:hAnsi="Times New Roman" w:cs="Times New Roman"/>
          <w:sz w:val="24"/>
          <w:szCs w:val="24"/>
        </w:rPr>
        <w:t>, providing examples</w:t>
      </w:r>
      <w:r w:rsidR="00B16198">
        <w:rPr>
          <w:rFonts w:ascii="Times New Roman" w:hAnsi="Times New Roman" w:cs="Times New Roman"/>
          <w:sz w:val="24"/>
          <w:szCs w:val="24"/>
        </w:rPr>
        <w:t xml:space="preserve"> such as considering whether </w:t>
      </w:r>
      <w:r w:rsidR="00D0281B">
        <w:rPr>
          <w:rFonts w:ascii="Times New Roman" w:hAnsi="Times New Roman" w:cs="Times New Roman"/>
          <w:sz w:val="24"/>
          <w:szCs w:val="24"/>
        </w:rPr>
        <w:t xml:space="preserve">the person relaying the information </w:t>
      </w:r>
      <w:r w:rsidR="00B16198">
        <w:rPr>
          <w:rFonts w:ascii="Times New Roman" w:hAnsi="Times New Roman" w:cs="Times New Roman"/>
          <w:sz w:val="24"/>
          <w:szCs w:val="24"/>
        </w:rPr>
        <w:t xml:space="preserve">is </w:t>
      </w:r>
      <w:r w:rsidR="004F4662">
        <w:rPr>
          <w:rFonts w:ascii="Times New Roman" w:hAnsi="Times New Roman" w:cs="Times New Roman"/>
          <w:sz w:val="24"/>
          <w:szCs w:val="24"/>
        </w:rPr>
        <w:t xml:space="preserve">of </w:t>
      </w:r>
      <w:r w:rsidR="00D0281B">
        <w:rPr>
          <w:rFonts w:ascii="Times New Roman" w:hAnsi="Times New Roman" w:cs="Times New Roman"/>
          <w:sz w:val="24"/>
          <w:szCs w:val="24"/>
        </w:rPr>
        <w:t xml:space="preserve">high status, </w:t>
      </w:r>
      <w:r w:rsidR="00C466C8">
        <w:rPr>
          <w:rFonts w:ascii="Times New Roman" w:hAnsi="Times New Roman" w:cs="Times New Roman"/>
          <w:sz w:val="24"/>
          <w:szCs w:val="24"/>
        </w:rPr>
        <w:t xml:space="preserve">or </w:t>
      </w:r>
      <w:r w:rsidR="00C466C8" w:rsidRPr="00256260">
        <w:rPr>
          <w:rFonts w:ascii="Times New Roman" w:hAnsi="Times New Roman" w:cs="Times New Roman"/>
          <w:sz w:val="24"/>
          <w:szCs w:val="24"/>
        </w:rPr>
        <w:t>someone seen as powerful</w:t>
      </w:r>
      <w:r w:rsidR="00604113" w:rsidRPr="00256260">
        <w:rPr>
          <w:rFonts w:ascii="Times New Roman" w:hAnsi="Times New Roman" w:cs="Times New Roman"/>
          <w:sz w:val="24"/>
          <w:szCs w:val="24"/>
        </w:rPr>
        <w:t xml:space="preserve"> or well educated</w:t>
      </w:r>
      <w:r w:rsidR="00A2195D">
        <w:rPr>
          <w:rFonts w:ascii="Times New Roman" w:hAnsi="Times New Roman" w:cs="Times New Roman"/>
          <w:sz w:val="24"/>
          <w:szCs w:val="24"/>
        </w:rPr>
        <w:t>,</w:t>
      </w:r>
      <w:r w:rsidR="00B067D9" w:rsidRPr="00256260">
        <w:rPr>
          <w:rFonts w:ascii="Times New Roman" w:hAnsi="Times New Roman" w:cs="Times New Roman"/>
          <w:sz w:val="24"/>
          <w:szCs w:val="24"/>
        </w:rPr>
        <w:t xml:space="preserve"> </w:t>
      </w:r>
      <w:r w:rsidR="00B16198">
        <w:rPr>
          <w:rFonts w:ascii="Times New Roman" w:hAnsi="Times New Roman" w:cs="Times New Roman"/>
          <w:sz w:val="24"/>
          <w:szCs w:val="24"/>
        </w:rPr>
        <w:t xml:space="preserve">will </w:t>
      </w:r>
      <w:r w:rsidR="00BF0FC8">
        <w:rPr>
          <w:rFonts w:ascii="Times New Roman" w:hAnsi="Times New Roman" w:cs="Times New Roman"/>
          <w:sz w:val="24"/>
          <w:szCs w:val="24"/>
        </w:rPr>
        <w:t xml:space="preserve">lead one to </w:t>
      </w:r>
      <w:r w:rsidR="00B067D9" w:rsidRPr="00256260">
        <w:rPr>
          <w:rFonts w:ascii="Times New Roman" w:hAnsi="Times New Roman" w:cs="Times New Roman"/>
          <w:sz w:val="24"/>
          <w:szCs w:val="24"/>
        </w:rPr>
        <w:t>assume that their message is correct (</w:t>
      </w:r>
      <w:r w:rsidR="00172D3B" w:rsidRPr="00256260">
        <w:rPr>
          <w:rFonts w:ascii="Times New Roman" w:hAnsi="Times New Roman" w:cs="Times New Roman"/>
          <w:sz w:val="24"/>
          <w:szCs w:val="24"/>
        </w:rPr>
        <w:t>Priester &amp; Petty</w:t>
      </w:r>
      <w:r w:rsidR="00435E5A" w:rsidRPr="00256260">
        <w:rPr>
          <w:rFonts w:ascii="Times New Roman" w:hAnsi="Times New Roman" w:cs="Times New Roman"/>
          <w:sz w:val="24"/>
          <w:szCs w:val="24"/>
        </w:rPr>
        <w:t>, 1995)</w:t>
      </w:r>
      <w:r w:rsidR="00C74042">
        <w:rPr>
          <w:rFonts w:ascii="Times New Roman" w:hAnsi="Times New Roman" w:cs="Times New Roman"/>
          <w:sz w:val="24"/>
          <w:szCs w:val="24"/>
        </w:rPr>
        <w:t>. A</w:t>
      </w:r>
      <w:r w:rsidR="00604113">
        <w:rPr>
          <w:rFonts w:ascii="Times New Roman" w:hAnsi="Times New Roman" w:cs="Times New Roman"/>
          <w:sz w:val="24"/>
          <w:szCs w:val="24"/>
        </w:rPr>
        <w:t xml:space="preserve">nother example used as a </w:t>
      </w:r>
      <w:r w:rsidR="00C74042">
        <w:rPr>
          <w:rFonts w:ascii="Times New Roman" w:hAnsi="Times New Roman" w:cs="Times New Roman"/>
          <w:sz w:val="24"/>
          <w:szCs w:val="24"/>
        </w:rPr>
        <w:t>heuristic-</w:t>
      </w:r>
      <w:r w:rsidR="00604113">
        <w:rPr>
          <w:rFonts w:ascii="Times New Roman" w:hAnsi="Times New Roman" w:cs="Times New Roman"/>
          <w:sz w:val="24"/>
          <w:szCs w:val="24"/>
        </w:rPr>
        <w:t>mental short cut</w:t>
      </w:r>
      <w:r w:rsidR="00BF0FC8">
        <w:rPr>
          <w:rFonts w:ascii="Times New Roman" w:hAnsi="Times New Roman" w:cs="Times New Roman"/>
          <w:sz w:val="24"/>
          <w:szCs w:val="24"/>
        </w:rPr>
        <w:t>,</w:t>
      </w:r>
      <w:r w:rsidR="00604113">
        <w:rPr>
          <w:rFonts w:ascii="Times New Roman" w:hAnsi="Times New Roman" w:cs="Times New Roman"/>
          <w:sz w:val="24"/>
          <w:szCs w:val="24"/>
        </w:rPr>
        <w:t xml:space="preserve"> </w:t>
      </w:r>
      <w:r w:rsidR="007D5127">
        <w:rPr>
          <w:rFonts w:ascii="Times New Roman" w:hAnsi="Times New Roman" w:cs="Times New Roman"/>
          <w:sz w:val="24"/>
          <w:szCs w:val="24"/>
        </w:rPr>
        <w:t>especially within social influence of mass media advertising</w:t>
      </w:r>
      <w:r w:rsidR="00A2195D">
        <w:rPr>
          <w:rFonts w:ascii="Times New Roman" w:hAnsi="Times New Roman" w:cs="Times New Roman"/>
          <w:sz w:val="24"/>
          <w:szCs w:val="24"/>
        </w:rPr>
        <w:t>,</w:t>
      </w:r>
      <w:r w:rsidR="007D5127">
        <w:rPr>
          <w:rFonts w:ascii="Times New Roman" w:hAnsi="Times New Roman" w:cs="Times New Roman"/>
          <w:sz w:val="24"/>
          <w:szCs w:val="24"/>
        </w:rPr>
        <w:t xml:space="preserve"> </w:t>
      </w:r>
      <w:r w:rsidR="004428BF">
        <w:rPr>
          <w:rFonts w:ascii="Times New Roman" w:hAnsi="Times New Roman" w:cs="Times New Roman"/>
          <w:sz w:val="24"/>
          <w:szCs w:val="24"/>
        </w:rPr>
        <w:t>are</w:t>
      </w:r>
      <w:r w:rsidR="007D5127">
        <w:rPr>
          <w:rFonts w:ascii="Times New Roman" w:hAnsi="Times New Roman" w:cs="Times New Roman"/>
          <w:sz w:val="24"/>
          <w:szCs w:val="24"/>
        </w:rPr>
        <w:t xml:space="preserve"> celebrities</w:t>
      </w:r>
      <w:r w:rsidR="00BF0FC8">
        <w:rPr>
          <w:rFonts w:ascii="Times New Roman" w:hAnsi="Times New Roman" w:cs="Times New Roman"/>
          <w:sz w:val="24"/>
          <w:szCs w:val="24"/>
        </w:rPr>
        <w:t xml:space="preserve">, being figures of emotional effect </w:t>
      </w:r>
      <w:proofErr w:type="gramStart"/>
      <w:r w:rsidR="00BF0FC8">
        <w:rPr>
          <w:rFonts w:ascii="Times New Roman" w:hAnsi="Times New Roman" w:cs="Times New Roman"/>
          <w:sz w:val="24"/>
          <w:szCs w:val="24"/>
        </w:rPr>
        <w:t>and  influence</w:t>
      </w:r>
      <w:proofErr w:type="gramEnd"/>
      <w:r w:rsidR="004A02A8">
        <w:rPr>
          <w:rFonts w:ascii="Times New Roman" w:hAnsi="Times New Roman" w:cs="Times New Roman"/>
          <w:sz w:val="24"/>
          <w:szCs w:val="24"/>
        </w:rPr>
        <w:t xml:space="preserve">. </w:t>
      </w:r>
      <w:r w:rsidR="00C74042">
        <w:rPr>
          <w:rFonts w:ascii="Times New Roman" w:hAnsi="Times New Roman" w:cs="Times New Roman"/>
          <w:sz w:val="24"/>
          <w:szCs w:val="24"/>
        </w:rPr>
        <w:t>I</w:t>
      </w:r>
      <w:r w:rsidR="00205059">
        <w:rPr>
          <w:rFonts w:ascii="Times New Roman" w:hAnsi="Times New Roman" w:cs="Times New Roman"/>
          <w:sz w:val="24"/>
          <w:szCs w:val="24"/>
        </w:rPr>
        <w:t>n accor</w:t>
      </w:r>
      <w:r w:rsidR="00C74042">
        <w:rPr>
          <w:rFonts w:ascii="Times New Roman" w:hAnsi="Times New Roman" w:cs="Times New Roman"/>
          <w:sz w:val="24"/>
          <w:szCs w:val="24"/>
        </w:rPr>
        <w:t>dance with the model</w:t>
      </w:r>
      <w:r w:rsidR="00BF0FC8">
        <w:rPr>
          <w:rFonts w:ascii="Times New Roman" w:hAnsi="Times New Roman" w:cs="Times New Roman"/>
          <w:sz w:val="24"/>
          <w:szCs w:val="24"/>
        </w:rPr>
        <w:t>,</w:t>
      </w:r>
      <w:r w:rsidR="00C74042">
        <w:rPr>
          <w:rFonts w:ascii="Times New Roman" w:hAnsi="Times New Roman" w:cs="Times New Roman"/>
          <w:sz w:val="24"/>
          <w:szCs w:val="24"/>
        </w:rPr>
        <w:t xml:space="preserve"> this </w:t>
      </w:r>
      <w:r w:rsidR="00205059">
        <w:rPr>
          <w:rFonts w:ascii="Times New Roman" w:hAnsi="Times New Roman" w:cs="Times New Roman"/>
          <w:sz w:val="24"/>
          <w:szCs w:val="24"/>
        </w:rPr>
        <w:t xml:space="preserve">changes the </w:t>
      </w:r>
      <w:r w:rsidR="00CA0222">
        <w:rPr>
          <w:rFonts w:ascii="Times New Roman" w:hAnsi="Times New Roman" w:cs="Times New Roman"/>
          <w:sz w:val="24"/>
          <w:szCs w:val="24"/>
        </w:rPr>
        <w:t>belief</w:t>
      </w:r>
      <w:r w:rsidR="00205059">
        <w:rPr>
          <w:rFonts w:ascii="Times New Roman" w:hAnsi="Times New Roman" w:cs="Times New Roman"/>
          <w:sz w:val="24"/>
          <w:szCs w:val="24"/>
        </w:rPr>
        <w:t xml:space="preserve"> of the individual</w:t>
      </w:r>
      <w:r w:rsidR="00BF0FC8">
        <w:rPr>
          <w:rFonts w:ascii="Times New Roman" w:hAnsi="Times New Roman" w:cs="Times New Roman"/>
          <w:sz w:val="24"/>
          <w:szCs w:val="24"/>
        </w:rPr>
        <w:t>,</w:t>
      </w:r>
      <w:r w:rsidR="00205059">
        <w:rPr>
          <w:rFonts w:ascii="Times New Roman" w:hAnsi="Times New Roman" w:cs="Times New Roman"/>
          <w:sz w:val="24"/>
          <w:szCs w:val="24"/>
        </w:rPr>
        <w:t xml:space="preserve"> </w:t>
      </w:r>
      <w:r w:rsidR="00CA0222">
        <w:rPr>
          <w:rFonts w:ascii="Times New Roman" w:hAnsi="Times New Roman" w:cs="Times New Roman"/>
          <w:sz w:val="24"/>
          <w:szCs w:val="24"/>
        </w:rPr>
        <w:t>which</w:t>
      </w:r>
      <w:r w:rsidR="00C74042">
        <w:rPr>
          <w:rFonts w:ascii="Times New Roman" w:hAnsi="Times New Roman" w:cs="Times New Roman"/>
          <w:sz w:val="24"/>
          <w:szCs w:val="24"/>
        </w:rPr>
        <w:t xml:space="preserve"> </w:t>
      </w:r>
      <w:r w:rsidR="00BF0FC8">
        <w:rPr>
          <w:rFonts w:ascii="Times New Roman" w:hAnsi="Times New Roman" w:cs="Times New Roman"/>
          <w:sz w:val="24"/>
          <w:szCs w:val="24"/>
        </w:rPr>
        <w:t xml:space="preserve">in turn </w:t>
      </w:r>
      <w:r w:rsidR="00C74042">
        <w:rPr>
          <w:rFonts w:ascii="Times New Roman" w:hAnsi="Times New Roman" w:cs="Times New Roman"/>
          <w:sz w:val="24"/>
          <w:szCs w:val="24"/>
        </w:rPr>
        <w:t>influences the behaviour</w:t>
      </w:r>
      <w:r w:rsidR="00BF0FC8">
        <w:rPr>
          <w:rFonts w:ascii="Times New Roman" w:hAnsi="Times New Roman" w:cs="Times New Roman"/>
          <w:sz w:val="24"/>
          <w:szCs w:val="24"/>
        </w:rPr>
        <w:t>,</w:t>
      </w:r>
      <w:r w:rsidR="00C74042">
        <w:rPr>
          <w:rFonts w:ascii="Times New Roman" w:hAnsi="Times New Roman" w:cs="Times New Roman"/>
          <w:sz w:val="24"/>
          <w:szCs w:val="24"/>
        </w:rPr>
        <w:t xml:space="preserve"> </w:t>
      </w:r>
      <w:r w:rsidR="00BF0FC8">
        <w:rPr>
          <w:rFonts w:ascii="Times New Roman" w:hAnsi="Times New Roman" w:cs="Times New Roman"/>
          <w:sz w:val="24"/>
          <w:szCs w:val="24"/>
        </w:rPr>
        <w:t>resulting in an</w:t>
      </w:r>
      <w:r w:rsidR="00C74042">
        <w:rPr>
          <w:rFonts w:ascii="Times New Roman" w:hAnsi="Times New Roman" w:cs="Times New Roman"/>
          <w:sz w:val="24"/>
          <w:szCs w:val="24"/>
        </w:rPr>
        <w:t xml:space="preserve"> </w:t>
      </w:r>
      <w:r w:rsidR="00CA0222">
        <w:rPr>
          <w:rFonts w:ascii="Times New Roman" w:hAnsi="Times New Roman" w:cs="Times New Roman"/>
          <w:sz w:val="24"/>
          <w:szCs w:val="24"/>
        </w:rPr>
        <w:t>attitude change</w:t>
      </w:r>
      <w:r w:rsidR="00BF0FC8">
        <w:rPr>
          <w:rFonts w:ascii="Times New Roman" w:hAnsi="Times New Roman" w:cs="Times New Roman"/>
          <w:sz w:val="24"/>
          <w:szCs w:val="24"/>
        </w:rPr>
        <w:t>.</w:t>
      </w:r>
      <w:r w:rsidR="00CA0222">
        <w:rPr>
          <w:rFonts w:ascii="Times New Roman" w:hAnsi="Times New Roman" w:cs="Times New Roman"/>
          <w:sz w:val="24"/>
          <w:szCs w:val="24"/>
        </w:rPr>
        <w:t xml:space="preserve"> </w:t>
      </w:r>
      <w:r w:rsidR="00BF0FC8">
        <w:rPr>
          <w:rFonts w:ascii="Times New Roman" w:hAnsi="Times New Roman" w:cs="Times New Roman"/>
          <w:sz w:val="24"/>
          <w:szCs w:val="24"/>
        </w:rPr>
        <w:t>This is in direct</w:t>
      </w:r>
      <w:r w:rsidR="00CA0222">
        <w:rPr>
          <w:rFonts w:ascii="Times New Roman" w:hAnsi="Times New Roman" w:cs="Times New Roman"/>
          <w:sz w:val="24"/>
          <w:szCs w:val="24"/>
        </w:rPr>
        <w:t xml:space="preserve"> contrast to how the central route changes behaviour.</w:t>
      </w:r>
      <w:r w:rsidR="00D22D31">
        <w:rPr>
          <w:rFonts w:ascii="Times New Roman" w:hAnsi="Times New Roman" w:cs="Times New Roman"/>
          <w:sz w:val="24"/>
          <w:szCs w:val="24"/>
        </w:rPr>
        <w:t xml:space="preserve"> </w:t>
      </w:r>
      <w:r w:rsidR="00D2267E">
        <w:rPr>
          <w:rFonts w:ascii="Times New Roman" w:hAnsi="Times New Roman" w:cs="Times New Roman"/>
          <w:sz w:val="24"/>
          <w:szCs w:val="24"/>
        </w:rPr>
        <w:t>The peripheral route</w:t>
      </w:r>
      <w:r w:rsidR="00BF0FC8">
        <w:rPr>
          <w:rFonts w:ascii="Times New Roman" w:hAnsi="Times New Roman" w:cs="Times New Roman"/>
          <w:sz w:val="24"/>
          <w:szCs w:val="24"/>
        </w:rPr>
        <w:t>,</w:t>
      </w:r>
      <w:r w:rsidR="00D2267E">
        <w:rPr>
          <w:rFonts w:ascii="Times New Roman" w:hAnsi="Times New Roman" w:cs="Times New Roman"/>
          <w:sz w:val="24"/>
          <w:szCs w:val="24"/>
        </w:rPr>
        <w:t xml:space="preserve"> </w:t>
      </w:r>
      <w:r w:rsidR="00025C66">
        <w:rPr>
          <w:rFonts w:ascii="Times New Roman" w:hAnsi="Times New Roman" w:cs="Times New Roman"/>
          <w:sz w:val="24"/>
          <w:szCs w:val="24"/>
        </w:rPr>
        <w:t xml:space="preserve">as suggest </w:t>
      </w:r>
      <w:r w:rsidR="00025C66" w:rsidRPr="00E00BBE">
        <w:rPr>
          <w:rFonts w:ascii="Times New Roman" w:hAnsi="Times New Roman" w:cs="Times New Roman"/>
          <w:sz w:val="24"/>
          <w:szCs w:val="24"/>
        </w:rPr>
        <w:t xml:space="preserve">by </w:t>
      </w:r>
      <w:proofErr w:type="spellStart"/>
      <w:r w:rsidR="00D120C1" w:rsidRPr="00E00BBE">
        <w:rPr>
          <w:rFonts w:ascii="Times New Roman" w:hAnsi="Times New Roman" w:cs="Times New Roman"/>
          <w:sz w:val="24"/>
          <w:szCs w:val="24"/>
        </w:rPr>
        <w:t>Shavitt</w:t>
      </w:r>
      <w:proofErr w:type="spellEnd"/>
      <w:r w:rsidR="00D120C1" w:rsidRPr="00E00BBE">
        <w:rPr>
          <w:rFonts w:ascii="Times New Roman" w:hAnsi="Times New Roman" w:cs="Times New Roman"/>
          <w:sz w:val="24"/>
          <w:szCs w:val="24"/>
        </w:rPr>
        <w:t xml:space="preserve"> </w:t>
      </w:r>
      <w:r w:rsidR="00892544" w:rsidRPr="00E00BBE">
        <w:rPr>
          <w:rFonts w:ascii="Times New Roman" w:hAnsi="Times New Roman" w:cs="Times New Roman"/>
          <w:sz w:val="24"/>
          <w:szCs w:val="24"/>
        </w:rPr>
        <w:t xml:space="preserve">et al </w:t>
      </w:r>
      <w:r w:rsidR="006215F3" w:rsidRPr="00E00BBE">
        <w:rPr>
          <w:rFonts w:ascii="Times New Roman" w:hAnsi="Times New Roman" w:cs="Times New Roman"/>
          <w:sz w:val="24"/>
          <w:szCs w:val="24"/>
        </w:rPr>
        <w:t>(</w:t>
      </w:r>
      <w:r w:rsidR="00892544" w:rsidRPr="00E00BBE">
        <w:rPr>
          <w:rFonts w:ascii="Times New Roman" w:hAnsi="Times New Roman" w:cs="Times New Roman"/>
          <w:sz w:val="24"/>
          <w:szCs w:val="24"/>
        </w:rPr>
        <w:t>2004</w:t>
      </w:r>
      <w:r w:rsidR="00D120C1" w:rsidRPr="00E00BBE">
        <w:rPr>
          <w:rFonts w:ascii="Times New Roman" w:hAnsi="Times New Roman" w:cs="Times New Roman"/>
          <w:sz w:val="24"/>
          <w:szCs w:val="24"/>
        </w:rPr>
        <w:t>)</w:t>
      </w:r>
      <w:r w:rsidR="00BF0FC8">
        <w:rPr>
          <w:rFonts w:ascii="Times New Roman" w:hAnsi="Times New Roman" w:cs="Times New Roman"/>
          <w:sz w:val="24"/>
          <w:szCs w:val="24"/>
        </w:rPr>
        <w:t>,</w:t>
      </w:r>
      <w:r w:rsidR="006215F3" w:rsidRPr="00E00BBE">
        <w:rPr>
          <w:rFonts w:ascii="Times New Roman" w:hAnsi="Times New Roman" w:cs="Times New Roman"/>
          <w:sz w:val="24"/>
          <w:szCs w:val="24"/>
        </w:rPr>
        <w:t xml:space="preserve"> </w:t>
      </w:r>
      <w:r w:rsidR="00D2267E">
        <w:rPr>
          <w:rFonts w:ascii="Times New Roman" w:hAnsi="Times New Roman" w:cs="Times New Roman"/>
          <w:sz w:val="24"/>
          <w:szCs w:val="24"/>
        </w:rPr>
        <w:lastRenderedPageBreak/>
        <w:t xml:space="preserve">is not </w:t>
      </w:r>
      <w:r w:rsidR="00BF0FC8">
        <w:rPr>
          <w:rFonts w:ascii="Times New Roman" w:hAnsi="Times New Roman" w:cs="Times New Roman"/>
          <w:sz w:val="24"/>
          <w:szCs w:val="24"/>
        </w:rPr>
        <w:t>simply</w:t>
      </w:r>
      <w:r w:rsidR="00D2267E">
        <w:rPr>
          <w:rFonts w:ascii="Times New Roman" w:hAnsi="Times New Roman" w:cs="Times New Roman"/>
          <w:sz w:val="24"/>
          <w:szCs w:val="24"/>
        </w:rPr>
        <w:t xml:space="preserve"> </w:t>
      </w:r>
      <w:r w:rsidR="00A53894">
        <w:rPr>
          <w:rFonts w:ascii="Times New Roman" w:hAnsi="Times New Roman" w:cs="Times New Roman"/>
          <w:sz w:val="24"/>
          <w:szCs w:val="24"/>
        </w:rPr>
        <w:t>a route for cognitive based attitude changes</w:t>
      </w:r>
      <w:r w:rsidR="00BF0FC8">
        <w:rPr>
          <w:rFonts w:ascii="Times New Roman" w:hAnsi="Times New Roman" w:cs="Times New Roman"/>
          <w:sz w:val="24"/>
          <w:szCs w:val="24"/>
        </w:rPr>
        <w:t>;</w:t>
      </w:r>
      <w:r w:rsidR="00A53894">
        <w:rPr>
          <w:rFonts w:ascii="Times New Roman" w:hAnsi="Times New Roman" w:cs="Times New Roman"/>
          <w:sz w:val="24"/>
          <w:szCs w:val="24"/>
        </w:rPr>
        <w:t xml:space="preserve"> it is also </w:t>
      </w:r>
      <w:r w:rsidR="00EE5121">
        <w:rPr>
          <w:rFonts w:ascii="Times New Roman" w:hAnsi="Times New Roman" w:cs="Times New Roman"/>
          <w:sz w:val="24"/>
          <w:szCs w:val="24"/>
        </w:rPr>
        <w:t>used by emotion</w:t>
      </w:r>
      <w:r w:rsidR="00486853">
        <w:rPr>
          <w:rFonts w:ascii="Times New Roman" w:hAnsi="Times New Roman" w:cs="Times New Roman"/>
          <w:sz w:val="24"/>
          <w:szCs w:val="24"/>
        </w:rPr>
        <w:t>al appeals of pervasive communication</w:t>
      </w:r>
      <w:r w:rsidR="002750F9">
        <w:rPr>
          <w:rFonts w:ascii="Times New Roman" w:hAnsi="Times New Roman" w:cs="Times New Roman"/>
          <w:sz w:val="24"/>
          <w:szCs w:val="24"/>
        </w:rPr>
        <w:t xml:space="preserve">, </w:t>
      </w:r>
      <w:r w:rsidR="00C74042">
        <w:rPr>
          <w:rFonts w:ascii="Times New Roman" w:hAnsi="Times New Roman" w:cs="Times New Roman"/>
          <w:sz w:val="24"/>
          <w:szCs w:val="24"/>
        </w:rPr>
        <w:t xml:space="preserve">and these are </w:t>
      </w:r>
      <w:r w:rsidR="00BF0FC8">
        <w:rPr>
          <w:rFonts w:ascii="Times New Roman" w:hAnsi="Times New Roman" w:cs="Times New Roman"/>
          <w:sz w:val="24"/>
          <w:szCs w:val="24"/>
        </w:rPr>
        <w:t>known as</w:t>
      </w:r>
      <w:r w:rsidR="002750F9">
        <w:rPr>
          <w:rFonts w:ascii="Times New Roman" w:hAnsi="Times New Roman" w:cs="Times New Roman"/>
          <w:sz w:val="24"/>
          <w:szCs w:val="24"/>
        </w:rPr>
        <w:t xml:space="preserve"> affectively based attitude</w:t>
      </w:r>
      <w:r w:rsidR="002322E1">
        <w:rPr>
          <w:rFonts w:ascii="Times New Roman" w:hAnsi="Times New Roman" w:cs="Times New Roman"/>
          <w:sz w:val="24"/>
          <w:szCs w:val="24"/>
        </w:rPr>
        <w:t xml:space="preserve"> changes. </w:t>
      </w:r>
    </w:p>
    <w:p w14:paraId="77279F21" w14:textId="0FE77E61" w:rsidR="00F621CC" w:rsidRDefault="000961DB"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91D9D">
        <w:rPr>
          <w:rFonts w:ascii="Times New Roman" w:hAnsi="Times New Roman" w:cs="Times New Roman"/>
          <w:sz w:val="24"/>
          <w:szCs w:val="24"/>
        </w:rPr>
        <w:t>I</w:t>
      </w:r>
      <w:r w:rsidR="00BB7F69">
        <w:rPr>
          <w:rFonts w:ascii="Times New Roman" w:hAnsi="Times New Roman" w:cs="Times New Roman"/>
          <w:sz w:val="24"/>
          <w:szCs w:val="24"/>
        </w:rPr>
        <w:t>n contras</w:t>
      </w:r>
      <w:r w:rsidR="00BF0FC8">
        <w:rPr>
          <w:rFonts w:ascii="Times New Roman" w:hAnsi="Times New Roman" w:cs="Times New Roman"/>
          <w:sz w:val="24"/>
          <w:szCs w:val="24"/>
        </w:rPr>
        <w:t>t,</w:t>
      </w:r>
      <w:r w:rsidR="00BB7F69">
        <w:rPr>
          <w:rFonts w:ascii="Times New Roman" w:hAnsi="Times New Roman" w:cs="Times New Roman"/>
          <w:sz w:val="24"/>
          <w:szCs w:val="24"/>
        </w:rPr>
        <w:t xml:space="preserve"> </w:t>
      </w:r>
      <w:r w:rsidR="004F738A">
        <w:rPr>
          <w:rFonts w:ascii="Times New Roman" w:hAnsi="Times New Roman" w:cs="Times New Roman"/>
          <w:sz w:val="24"/>
          <w:szCs w:val="24"/>
        </w:rPr>
        <w:t>a limitation of this model is</w:t>
      </w:r>
      <w:r w:rsidR="005F3651">
        <w:rPr>
          <w:rFonts w:ascii="Times New Roman" w:hAnsi="Times New Roman" w:cs="Times New Roman"/>
          <w:sz w:val="24"/>
          <w:szCs w:val="24"/>
        </w:rPr>
        <w:t xml:space="preserve"> that</w:t>
      </w:r>
      <w:r w:rsidR="004F738A">
        <w:rPr>
          <w:rFonts w:ascii="Times New Roman" w:hAnsi="Times New Roman" w:cs="Times New Roman"/>
          <w:sz w:val="24"/>
          <w:szCs w:val="24"/>
        </w:rPr>
        <w:t xml:space="preserve"> these studies were </w:t>
      </w:r>
      <w:r w:rsidR="005F3651">
        <w:rPr>
          <w:rFonts w:ascii="Times New Roman" w:hAnsi="Times New Roman" w:cs="Times New Roman"/>
          <w:sz w:val="24"/>
          <w:szCs w:val="24"/>
        </w:rPr>
        <w:t>undertaken</w:t>
      </w:r>
      <w:r w:rsidR="004F738A">
        <w:rPr>
          <w:rFonts w:ascii="Times New Roman" w:hAnsi="Times New Roman" w:cs="Times New Roman"/>
          <w:sz w:val="24"/>
          <w:szCs w:val="24"/>
        </w:rPr>
        <w:t xml:space="preserve"> during the 1980’s, where</w:t>
      </w:r>
      <w:r w:rsidR="005F3651">
        <w:rPr>
          <w:rFonts w:ascii="Times New Roman" w:hAnsi="Times New Roman" w:cs="Times New Roman"/>
          <w:sz w:val="24"/>
          <w:szCs w:val="24"/>
        </w:rPr>
        <w:t>as</w:t>
      </w:r>
      <w:r w:rsidR="004F738A">
        <w:rPr>
          <w:rFonts w:ascii="Times New Roman" w:hAnsi="Times New Roman" w:cs="Times New Roman"/>
          <w:sz w:val="24"/>
          <w:szCs w:val="24"/>
        </w:rPr>
        <w:t xml:space="preserve"> today</w:t>
      </w:r>
      <w:r w:rsidR="005F3651">
        <w:rPr>
          <w:rFonts w:ascii="Times New Roman" w:hAnsi="Times New Roman" w:cs="Times New Roman"/>
          <w:sz w:val="24"/>
          <w:szCs w:val="24"/>
        </w:rPr>
        <w:t>,</w:t>
      </w:r>
      <w:r w:rsidR="004F738A">
        <w:rPr>
          <w:rFonts w:ascii="Times New Roman" w:hAnsi="Times New Roman" w:cs="Times New Roman"/>
          <w:sz w:val="24"/>
          <w:szCs w:val="24"/>
        </w:rPr>
        <w:t xml:space="preserve"> within the 21</w:t>
      </w:r>
      <w:r w:rsidR="004F738A" w:rsidRPr="004F738A">
        <w:rPr>
          <w:rFonts w:ascii="Times New Roman" w:hAnsi="Times New Roman" w:cs="Times New Roman"/>
          <w:sz w:val="24"/>
          <w:szCs w:val="24"/>
          <w:vertAlign w:val="superscript"/>
        </w:rPr>
        <w:t>st</w:t>
      </w:r>
      <w:r w:rsidR="004F738A">
        <w:rPr>
          <w:rFonts w:ascii="Times New Roman" w:hAnsi="Times New Roman" w:cs="Times New Roman"/>
          <w:sz w:val="24"/>
          <w:szCs w:val="24"/>
        </w:rPr>
        <w:t xml:space="preserve"> century</w:t>
      </w:r>
      <w:r w:rsidR="005F3651">
        <w:rPr>
          <w:rFonts w:ascii="Times New Roman" w:hAnsi="Times New Roman" w:cs="Times New Roman"/>
          <w:sz w:val="24"/>
          <w:szCs w:val="24"/>
        </w:rPr>
        <w:t>,</w:t>
      </w:r>
      <w:r w:rsidR="00B62CB9">
        <w:rPr>
          <w:rFonts w:ascii="Times New Roman" w:hAnsi="Times New Roman" w:cs="Times New Roman"/>
          <w:sz w:val="24"/>
          <w:szCs w:val="24"/>
        </w:rPr>
        <w:t xml:space="preserve"> advertisement is very much within everyday lif</w:t>
      </w:r>
      <w:r w:rsidR="00452C91">
        <w:rPr>
          <w:rFonts w:ascii="Times New Roman" w:hAnsi="Times New Roman" w:cs="Times New Roman"/>
          <w:sz w:val="24"/>
          <w:szCs w:val="24"/>
        </w:rPr>
        <w:t>e</w:t>
      </w:r>
      <w:r w:rsidR="00B62CB9">
        <w:rPr>
          <w:rFonts w:ascii="Times New Roman" w:hAnsi="Times New Roman" w:cs="Times New Roman"/>
          <w:sz w:val="24"/>
          <w:szCs w:val="24"/>
        </w:rPr>
        <w:t xml:space="preserve">, </w:t>
      </w:r>
      <w:r w:rsidR="001C5D0E">
        <w:rPr>
          <w:rFonts w:ascii="Times New Roman" w:hAnsi="Times New Roman" w:cs="Times New Roman"/>
          <w:sz w:val="24"/>
          <w:szCs w:val="24"/>
        </w:rPr>
        <w:t xml:space="preserve">with the introduction of the world wide web </w:t>
      </w:r>
      <w:r w:rsidR="00932C45">
        <w:rPr>
          <w:rFonts w:ascii="Times New Roman" w:hAnsi="Times New Roman" w:cs="Times New Roman"/>
          <w:sz w:val="24"/>
          <w:szCs w:val="24"/>
        </w:rPr>
        <w:t>an</w:t>
      </w:r>
      <w:r w:rsidR="00FC463D">
        <w:rPr>
          <w:rFonts w:ascii="Times New Roman" w:hAnsi="Times New Roman" w:cs="Times New Roman"/>
          <w:sz w:val="24"/>
          <w:szCs w:val="24"/>
        </w:rPr>
        <w:t>d an increase in</w:t>
      </w:r>
      <w:r w:rsidR="00932C45">
        <w:rPr>
          <w:rFonts w:ascii="Times New Roman" w:hAnsi="Times New Roman" w:cs="Times New Roman"/>
          <w:sz w:val="24"/>
          <w:szCs w:val="24"/>
        </w:rPr>
        <w:t xml:space="preserve"> television </w:t>
      </w:r>
      <w:r w:rsidR="00FC463D">
        <w:rPr>
          <w:rFonts w:ascii="Times New Roman" w:hAnsi="Times New Roman" w:cs="Times New Roman"/>
          <w:sz w:val="24"/>
          <w:szCs w:val="24"/>
        </w:rPr>
        <w:t xml:space="preserve">and radio </w:t>
      </w:r>
      <w:r w:rsidR="00932C45">
        <w:rPr>
          <w:rFonts w:ascii="Times New Roman" w:hAnsi="Times New Roman" w:cs="Times New Roman"/>
          <w:sz w:val="24"/>
          <w:szCs w:val="24"/>
        </w:rPr>
        <w:t xml:space="preserve">adverts </w:t>
      </w:r>
      <w:r w:rsidR="001C5D0E">
        <w:rPr>
          <w:rFonts w:ascii="Times New Roman" w:hAnsi="Times New Roman" w:cs="Times New Roman"/>
          <w:sz w:val="24"/>
          <w:szCs w:val="24"/>
        </w:rPr>
        <w:t>and</w:t>
      </w:r>
      <w:r w:rsidR="003226B1">
        <w:rPr>
          <w:rFonts w:ascii="Times New Roman" w:hAnsi="Times New Roman" w:cs="Times New Roman"/>
          <w:sz w:val="24"/>
          <w:szCs w:val="24"/>
        </w:rPr>
        <w:t>,</w:t>
      </w:r>
      <w:r w:rsidR="001C5D0E">
        <w:rPr>
          <w:rFonts w:ascii="Times New Roman" w:hAnsi="Times New Roman" w:cs="Times New Roman"/>
          <w:sz w:val="24"/>
          <w:szCs w:val="24"/>
        </w:rPr>
        <w:t xml:space="preserve"> enhanced knowledge and research surrounding persuasio</w:t>
      </w:r>
      <w:r w:rsidR="00691D9D">
        <w:rPr>
          <w:rFonts w:ascii="Times New Roman" w:hAnsi="Times New Roman" w:cs="Times New Roman"/>
          <w:sz w:val="24"/>
          <w:szCs w:val="24"/>
        </w:rPr>
        <w:t xml:space="preserve">n. Advertising </w:t>
      </w:r>
      <w:r w:rsidR="0006171A">
        <w:rPr>
          <w:rFonts w:ascii="Times New Roman" w:hAnsi="Times New Roman" w:cs="Times New Roman"/>
          <w:sz w:val="24"/>
          <w:szCs w:val="24"/>
        </w:rPr>
        <w:t>i</w:t>
      </w:r>
      <w:r w:rsidR="00201159">
        <w:rPr>
          <w:rFonts w:ascii="Times New Roman" w:hAnsi="Times New Roman" w:cs="Times New Roman"/>
          <w:sz w:val="24"/>
          <w:szCs w:val="24"/>
        </w:rPr>
        <w:t>s</w:t>
      </w:r>
      <w:r w:rsidR="0006171A">
        <w:rPr>
          <w:rFonts w:ascii="Times New Roman" w:hAnsi="Times New Roman" w:cs="Times New Roman"/>
          <w:sz w:val="24"/>
          <w:szCs w:val="24"/>
        </w:rPr>
        <w:t>, undoubtedly,</w:t>
      </w:r>
      <w:r w:rsidR="00201159">
        <w:rPr>
          <w:rFonts w:ascii="Times New Roman" w:hAnsi="Times New Roman" w:cs="Times New Roman"/>
          <w:sz w:val="24"/>
          <w:szCs w:val="24"/>
        </w:rPr>
        <w:t xml:space="preserve"> a powerful force of persuasion</w:t>
      </w:r>
      <w:r w:rsidR="0006171A">
        <w:rPr>
          <w:rFonts w:ascii="Times New Roman" w:hAnsi="Times New Roman" w:cs="Times New Roman"/>
          <w:sz w:val="24"/>
          <w:szCs w:val="24"/>
        </w:rPr>
        <w:t xml:space="preserve"> </w:t>
      </w:r>
      <w:r w:rsidR="00201159">
        <w:rPr>
          <w:rFonts w:ascii="Times New Roman" w:hAnsi="Times New Roman" w:cs="Times New Roman"/>
          <w:sz w:val="24"/>
          <w:szCs w:val="24"/>
        </w:rPr>
        <w:t xml:space="preserve">which can affect </w:t>
      </w:r>
      <w:r w:rsidR="00F974E7">
        <w:rPr>
          <w:rFonts w:ascii="Times New Roman" w:hAnsi="Times New Roman" w:cs="Times New Roman"/>
          <w:sz w:val="24"/>
          <w:szCs w:val="24"/>
        </w:rPr>
        <w:t xml:space="preserve">a </w:t>
      </w:r>
      <w:r w:rsidR="00D03243">
        <w:rPr>
          <w:rFonts w:ascii="Times New Roman" w:hAnsi="Times New Roman" w:cs="Times New Roman"/>
          <w:sz w:val="24"/>
          <w:szCs w:val="24"/>
        </w:rPr>
        <w:t>significant</w:t>
      </w:r>
      <w:r w:rsidR="00F974E7">
        <w:rPr>
          <w:rFonts w:ascii="Times New Roman" w:hAnsi="Times New Roman" w:cs="Times New Roman"/>
          <w:sz w:val="24"/>
          <w:szCs w:val="24"/>
        </w:rPr>
        <w:t xml:space="preserve"> </w:t>
      </w:r>
      <w:r w:rsidR="00F974E7" w:rsidRPr="002352B1">
        <w:rPr>
          <w:rFonts w:ascii="Times New Roman" w:hAnsi="Times New Roman" w:cs="Times New Roman"/>
          <w:sz w:val="24"/>
          <w:szCs w:val="24"/>
        </w:rPr>
        <w:t>number of people</w:t>
      </w:r>
      <w:r w:rsidR="00D03243">
        <w:rPr>
          <w:rFonts w:ascii="Times New Roman" w:hAnsi="Times New Roman" w:cs="Times New Roman"/>
          <w:sz w:val="24"/>
          <w:szCs w:val="24"/>
        </w:rPr>
        <w:t xml:space="preserve"> on mass</w:t>
      </w:r>
      <w:r w:rsidR="00F974E7" w:rsidRPr="002352B1">
        <w:rPr>
          <w:rFonts w:ascii="Times New Roman" w:hAnsi="Times New Roman" w:cs="Times New Roman"/>
          <w:sz w:val="24"/>
          <w:szCs w:val="24"/>
        </w:rPr>
        <w:t>, known as mass media</w:t>
      </w:r>
      <w:r w:rsidR="005847C0">
        <w:rPr>
          <w:rFonts w:ascii="Times New Roman" w:hAnsi="Times New Roman" w:cs="Times New Roman"/>
          <w:sz w:val="24"/>
          <w:szCs w:val="24"/>
        </w:rPr>
        <w:t>.</w:t>
      </w:r>
      <w:r w:rsidR="00B62CB9" w:rsidRPr="002352B1">
        <w:rPr>
          <w:rFonts w:ascii="Times New Roman" w:hAnsi="Times New Roman" w:cs="Times New Roman"/>
          <w:sz w:val="24"/>
          <w:szCs w:val="24"/>
        </w:rPr>
        <w:t xml:space="preserve"> </w:t>
      </w:r>
      <w:r w:rsidR="005847C0">
        <w:rPr>
          <w:rFonts w:ascii="Times New Roman" w:hAnsi="Times New Roman" w:cs="Times New Roman"/>
          <w:sz w:val="24"/>
          <w:szCs w:val="24"/>
        </w:rPr>
        <w:t>W</w:t>
      </w:r>
      <w:r w:rsidR="00B62CB9" w:rsidRPr="002352B1">
        <w:rPr>
          <w:rFonts w:ascii="Times New Roman" w:hAnsi="Times New Roman" w:cs="Times New Roman"/>
          <w:sz w:val="24"/>
          <w:szCs w:val="24"/>
        </w:rPr>
        <w:t>ith mass media comes strong social influence.</w:t>
      </w:r>
      <w:r w:rsidR="00C7097E" w:rsidRPr="002352B1">
        <w:rPr>
          <w:rFonts w:ascii="Times New Roman" w:hAnsi="Times New Roman" w:cs="Times New Roman"/>
          <w:sz w:val="24"/>
          <w:szCs w:val="24"/>
        </w:rPr>
        <w:t xml:space="preserve"> </w:t>
      </w:r>
      <w:proofErr w:type="spellStart"/>
      <w:r w:rsidR="00C7097E" w:rsidRPr="002352B1">
        <w:rPr>
          <w:rFonts w:ascii="Times New Roman" w:hAnsi="Times New Roman" w:cs="Times New Roman"/>
          <w:sz w:val="24"/>
          <w:szCs w:val="24"/>
        </w:rPr>
        <w:t>Lodish</w:t>
      </w:r>
      <w:proofErr w:type="spellEnd"/>
      <w:r w:rsidR="00C7097E" w:rsidRPr="002352B1">
        <w:rPr>
          <w:rFonts w:ascii="Times New Roman" w:hAnsi="Times New Roman" w:cs="Times New Roman"/>
          <w:sz w:val="24"/>
          <w:szCs w:val="24"/>
        </w:rPr>
        <w:t xml:space="preserve"> et al (1995)</w:t>
      </w:r>
      <w:r w:rsidR="00201159" w:rsidRPr="002352B1">
        <w:rPr>
          <w:rFonts w:ascii="Times New Roman" w:hAnsi="Times New Roman" w:cs="Times New Roman"/>
          <w:sz w:val="24"/>
          <w:szCs w:val="24"/>
        </w:rPr>
        <w:t xml:space="preserve"> </w:t>
      </w:r>
      <w:r w:rsidR="00C7097E">
        <w:rPr>
          <w:rFonts w:ascii="Times New Roman" w:hAnsi="Times New Roman" w:cs="Times New Roman"/>
          <w:sz w:val="24"/>
          <w:szCs w:val="24"/>
        </w:rPr>
        <w:t>conducted</w:t>
      </w:r>
      <w:r w:rsidR="000302C0">
        <w:rPr>
          <w:rFonts w:ascii="Times New Roman" w:hAnsi="Times New Roman" w:cs="Times New Roman"/>
          <w:sz w:val="24"/>
          <w:szCs w:val="24"/>
        </w:rPr>
        <w:t xml:space="preserve"> in</w:t>
      </w:r>
      <w:r w:rsidR="00CA799C">
        <w:rPr>
          <w:rFonts w:ascii="Times New Roman" w:hAnsi="Times New Roman" w:cs="Times New Roman"/>
          <w:sz w:val="24"/>
          <w:szCs w:val="24"/>
        </w:rPr>
        <w:t>-</w:t>
      </w:r>
      <w:r w:rsidR="000302C0">
        <w:rPr>
          <w:rFonts w:ascii="Times New Roman" w:hAnsi="Times New Roman" w:cs="Times New Roman"/>
          <w:sz w:val="24"/>
          <w:szCs w:val="24"/>
        </w:rPr>
        <w:t>market experiments between 19</w:t>
      </w:r>
      <w:r w:rsidR="00CA799C">
        <w:rPr>
          <w:rFonts w:ascii="Times New Roman" w:hAnsi="Times New Roman" w:cs="Times New Roman"/>
          <w:sz w:val="24"/>
          <w:szCs w:val="24"/>
        </w:rPr>
        <w:t xml:space="preserve">82 -1988 and suggested that 60% </w:t>
      </w:r>
      <w:r w:rsidR="004545C1">
        <w:rPr>
          <w:rFonts w:ascii="Times New Roman" w:hAnsi="Times New Roman" w:cs="Times New Roman"/>
          <w:sz w:val="24"/>
          <w:szCs w:val="24"/>
        </w:rPr>
        <w:t xml:space="preserve">of adverts </w:t>
      </w:r>
      <w:r w:rsidR="00B62CB9">
        <w:rPr>
          <w:rFonts w:ascii="Times New Roman" w:hAnsi="Times New Roman" w:cs="Times New Roman"/>
          <w:sz w:val="24"/>
          <w:szCs w:val="24"/>
        </w:rPr>
        <w:t>for new products lead to sales, which</w:t>
      </w:r>
      <w:r w:rsidR="004E2BE1">
        <w:rPr>
          <w:rFonts w:ascii="Times New Roman" w:hAnsi="Times New Roman" w:cs="Times New Roman"/>
          <w:sz w:val="24"/>
          <w:szCs w:val="24"/>
        </w:rPr>
        <w:t xml:space="preserve"> is a clear indicator of</w:t>
      </w:r>
      <w:r w:rsidR="00B62CB9">
        <w:rPr>
          <w:rFonts w:ascii="Times New Roman" w:hAnsi="Times New Roman" w:cs="Times New Roman"/>
          <w:sz w:val="24"/>
          <w:szCs w:val="24"/>
        </w:rPr>
        <w:t xml:space="preserve"> the strength of advertisement within everyday life. </w:t>
      </w:r>
    </w:p>
    <w:p w14:paraId="404C1082" w14:textId="74749A3D" w:rsidR="00B62CB9" w:rsidRDefault="00691D9D" w:rsidP="001C1300">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To conclude this discussion, </w:t>
      </w:r>
      <w:r w:rsidR="00671469">
        <w:rPr>
          <w:rFonts w:ascii="Times New Roman" w:hAnsi="Times New Roman" w:cs="Times New Roman"/>
          <w:sz w:val="24"/>
          <w:szCs w:val="24"/>
        </w:rPr>
        <w:t xml:space="preserve">whilst </w:t>
      </w:r>
      <w:r>
        <w:rPr>
          <w:rFonts w:ascii="Times New Roman" w:hAnsi="Times New Roman" w:cs="Times New Roman"/>
          <w:sz w:val="24"/>
          <w:szCs w:val="24"/>
        </w:rPr>
        <w:t xml:space="preserve">the </w:t>
      </w:r>
      <w:r w:rsidR="00671469">
        <w:rPr>
          <w:rFonts w:ascii="Times New Roman" w:hAnsi="Times New Roman" w:cs="Times New Roman"/>
          <w:sz w:val="24"/>
          <w:szCs w:val="24"/>
        </w:rPr>
        <w:t>E</w:t>
      </w:r>
      <w:r>
        <w:rPr>
          <w:rFonts w:ascii="Times New Roman" w:hAnsi="Times New Roman" w:cs="Times New Roman"/>
          <w:sz w:val="24"/>
          <w:szCs w:val="24"/>
        </w:rPr>
        <w:t xml:space="preserve">laboration </w:t>
      </w:r>
      <w:r w:rsidR="00671469">
        <w:rPr>
          <w:rFonts w:ascii="Times New Roman" w:hAnsi="Times New Roman" w:cs="Times New Roman"/>
          <w:sz w:val="24"/>
          <w:szCs w:val="24"/>
        </w:rPr>
        <w:t>M</w:t>
      </w:r>
      <w:r>
        <w:rPr>
          <w:rFonts w:ascii="Times New Roman" w:hAnsi="Times New Roman" w:cs="Times New Roman"/>
          <w:sz w:val="24"/>
          <w:szCs w:val="24"/>
        </w:rPr>
        <w:t>odel d</w:t>
      </w:r>
      <w:r w:rsidR="00DA4DA1">
        <w:rPr>
          <w:rFonts w:ascii="Times New Roman" w:hAnsi="Times New Roman" w:cs="Times New Roman"/>
          <w:sz w:val="24"/>
          <w:szCs w:val="24"/>
        </w:rPr>
        <w:t>iscusses</w:t>
      </w:r>
      <w:r>
        <w:rPr>
          <w:rFonts w:ascii="Times New Roman" w:hAnsi="Times New Roman" w:cs="Times New Roman"/>
          <w:sz w:val="24"/>
          <w:szCs w:val="24"/>
        </w:rPr>
        <w:t xml:space="preserve"> how different types of pervasive communication take different routes </w:t>
      </w:r>
      <w:r w:rsidR="00DA4DA1">
        <w:rPr>
          <w:rFonts w:ascii="Times New Roman" w:hAnsi="Times New Roman" w:cs="Times New Roman"/>
          <w:sz w:val="24"/>
          <w:szCs w:val="24"/>
        </w:rPr>
        <w:t>in</w:t>
      </w:r>
      <w:r w:rsidR="009617F4">
        <w:rPr>
          <w:rFonts w:ascii="Times New Roman" w:hAnsi="Times New Roman" w:cs="Times New Roman"/>
          <w:sz w:val="24"/>
          <w:szCs w:val="24"/>
        </w:rPr>
        <w:t xml:space="preserve"> persuading a person to change their attitude tow</w:t>
      </w:r>
      <w:r w:rsidR="00BB7F69">
        <w:rPr>
          <w:rFonts w:ascii="Times New Roman" w:hAnsi="Times New Roman" w:cs="Times New Roman"/>
          <w:sz w:val="24"/>
          <w:szCs w:val="24"/>
        </w:rPr>
        <w:t xml:space="preserve">ards something which influences </w:t>
      </w:r>
      <w:r w:rsidR="009617F4">
        <w:rPr>
          <w:rFonts w:ascii="Times New Roman" w:hAnsi="Times New Roman" w:cs="Times New Roman"/>
          <w:sz w:val="24"/>
          <w:szCs w:val="24"/>
        </w:rPr>
        <w:t xml:space="preserve">behaviour </w:t>
      </w:r>
      <w:r w:rsidR="00BB7F69">
        <w:rPr>
          <w:rFonts w:ascii="Times New Roman" w:hAnsi="Times New Roman" w:cs="Times New Roman"/>
          <w:sz w:val="24"/>
          <w:szCs w:val="24"/>
        </w:rPr>
        <w:t xml:space="preserve">change, </w:t>
      </w:r>
      <w:r>
        <w:rPr>
          <w:rFonts w:ascii="Times New Roman" w:hAnsi="Times New Roman" w:cs="Times New Roman"/>
          <w:sz w:val="24"/>
          <w:szCs w:val="24"/>
        </w:rPr>
        <w:t>it is clear</w:t>
      </w:r>
      <w:r w:rsidR="004A71C6">
        <w:rPr>
          <w:rFonts w:ascii="Times New Roman" w:hAnsi="Times New Roman" w:cs="Times New Roman"/>
          <w:sz w:val="24"/>
          <w:szCs w:val="24"/>
        </w:rPr>
        <w:t>,</w:t>
      </w:r>
      <w:r>
        <w:rPr>
          <w:rFonts w:ascii="Times New Roman" w:hAnsi="Times New Roman" w:cs="Times New Roman"/>
          <w:sz w:val="24"/>
          <w:szCs w:val="24"/>
        </w:rPr>
        <w:t xml:space="preserve"> that whichever route the message may take the output of behaviour change remains the same.</w:t>
      </w:r>
      <w:r w:rsidR="009617F4">
        <w:rPr>
          <w:rFonts w:ascii="Times New Roman" w:hAnsi="Times New Roman" w:cs="Times New Roman"/>
          <w:sz w:val="24"/>
          <w:szCs w:val="24"/>
        </w:rPr>
        <w:t xml:space="preserve"> </w:t>
      </w:r>
      <w:r w:rsidR="003944D3">
        <w:rPr>
          <w:rFonts w:ascii="Times New Roman" w:hAnsi="Times New Roman" w:cs="Times New Roman"/>
          <w:sz w:val="24"/>
          <w:szCs w:val="24"/>
        </w:rPr>
        <w:t xml:space="preserve">It is important to </w:t>
      </w:r>
      <w:proofErr w:type="gramStart"/>
      <w:r w:rsidR="003944D3">
        <w:rPr>
          <w:rFonts w:ascii="Times New Roman" w:hAnsi="Times New Roman" w:cs="Times New Roman"/>
          <w:sz w:val="24"/>
          <w:szCs w:val="24"/>
        </w:rPr>
        <w:t>note,</w:t>
      </w:r>
      <w:proofErr w:type="gramEnd"/>
      <w:r w:rsidR="003944D3">
        <w:rPr>
          <w:rFonts w:ascii="Times New Roman" w:hAnsi="Times New Roman" w:cs="Times New Roman"/>
          <w:sz w:val="24"/>
          <w:szCs w:val="24"/>
        </w:rPr>
        <w:t xml:space="preserve"> h</w:t>
      </w:r>
      <w:r w:rsidR="004A71C6">
        <w:rPr>
          <w:rFonts w:ascii="Times New Roman" w:hAnsi="Times New Roman" w:cs="Times New Roman"/>
          <w:sz w:val="24"/>
          <w:szCs w:val="24"/>
        </w:rPr>
        <w:t>owever,</w:t>
      </w:r>
      <w:r w:rsidR="009617F4">
        <w:rPr>
          <w:rFonts w:ascii="Times New Roman" w:hAnsi="Times New Roman" w:cs="Times New Roman"/>
          <w:sz w:val="24"/>
          <w:szCs w:val="24"/>
        </w:rPr>
        <w:t xml:space="preserve"> this model does not </w:t>
      </w:r>
      <w:r w:rsidR="00E021FF">
        <w:rPr>
          <w:rFonts w:ascii="Times New Roman" w:hAnsi="Times New Roman" w:cs="Times New Roman"/>
          <w:sz w:val="24"/>
          <w:szCs w:val="24"/>
        </w:rPr>
        <w:t>consider</w:t>
      </w:r>
      <w:r w:rsidR="009617F4">
        <w:rPr>
          <w:rFonts w:ascii="Times New Roman" w:hAnsi="Times New Roman" w:cs="Times New Roman"/>
          <w:sz w:val="24"/>
          <w:szCs w:val="24"/>
        </w:rPr>
        <w:t xml:space="preserve"> everyday life situations</w:t>
      </w:r>
      <w:r w:rsidR="00E021FF">
        <w:rPr>
          <w:rFonts w:ascii="Times New Roman" w:hAnsi="Times New Roman" w:cs="Times New Roman"/>
          <w:sz w:val="24"/>
          <w:szCs w:val="24"/>
        </w:rPr>
        <w:t>,</w:t>
      </w:r>
      <w:r w:rsidR="009617F4">
        <w:rPr>
          <w:rFonts w:ascii="Times New Roman" w:hAnsi="Times New Roman" w:cs="Times New Roman"/>
          <w:sz w:val="24"/>
          <w:szCs w:val="24"/>
        </w:rPr>
        <w:t xml:space="preserve"> and seems to </w:t>
      </w:r>
      <w:r w:rsidR="00B03D8B">
        <w:rPr>
          <w:rFonts w:ascii="Times New Roman" w:hAnsi="Times New Roman" w:cs="Times New Roman"/>
          <w:sz w:val="24"/>
          <w:szCs w:val="24"/>
        </w:rPr>
        <w:t xml:space="preserve">focus solely on the impact of </w:t>
      </w:r>
      <w:r w:rsidR="00FC1CFD">
        <w:rPr>
          <w:rFonts w:ascii="Times New Roman" w:hAnsi="Times New Roman" w:cs="Times New Roman"/>
          <w:sz w:val="24"/>
          <w:szCs w:val="24"/>
        </w:rPr>
        <w:t xml:space="preserve">advertisement </w:t>
      </w:r>
      <w:r w:rsidR="009617F4">
        <w:rPr>
          <w:rFonts w:ascii="Times New Roman" w:hAnsi="Times New Roman" w:cs="Times New Roman"/>
          <w:sz w:val="24"/>
          <w:szCs w:val="24"/>
        </w:rPr>
        <w:t>which is set out to purposely persuade a person</w:t>
      </w:r>
      <w:r w:rsidR="00B03D8B">
        <w:rPr>
          <w:rFonts w:ascii="Times New Roman" w:hAnsi="Times New Roman" w:cs="Times New Roman"/>
          <w:sz w:val="24"/>
          <w:szCs w:val="24"/>
        </w:rPr>
        <w:t xml:space="preserve">. This reflects </w:t>
      </w:r>
      <w:r w:rsidR="005C05A7">
        <w:rPr>
          <w:rFonts w:ascii="Times New Roman" w:hAnsi="Times New Roman" w:cs="Times New Roman"/>
          <w:sz w:val="24"/>
          <w:szCs w:val="24"/>
        </w:rPr>
        <w:t xml:space="preserve">the fact that </w:t>
      </w:r>
      <w:r w:rsidR="00ED35A8">
        <w:rPr>
          <w:rFonts w:ascii="Times New Roman" w:hAnsi="Times New Roman" w:cs="Times New Roman"/>
          <w:sz w:val="24"/>
          <w:szCs w:val="24"/>
        </w:rPr>
        <w:t xml:space="preserve">the original study was based around </w:t>
      </w:r>
      <w:r w:rsidR="00373F86">
        <w:rPr>
          <w:rFonts w:ascii="Times New Roman" w:hAnsi="Times New Roman" w:cs="Times New Roman"/>
          <w:sz w:val="24"/>
          <w:szCs w:val="24"/>
        </w:rPr>
        <w:t>consumer behaviour and marketing</w:t>
      </w:r>
      <w:r w:rsidR="00ED35A8">
        <w:rPr>
          <w:rFonts w:ascii="Times New Roman" w:hAnsi="Times New Roman" w:cs="Times New Roman"/>
          <w:sz w:val="24"/>
          <w:szCs w:val="24"/>
        </w:rPr>
        <w:t xml:space="preserve"> and not day to day situations</w:t>
      </w:r>
      <w:r w:rsidR="001311BB">
        <w:rPr>
          <w:rFonts w:ascii="Times New Roman" w:hAnsi="Times New Roman" w:cs="Times New Roman"/>
          <w:sz w:val="24"/>
          <w:szCs w:val="24"/>
        </w:rPr>
        <w:t>, however</w:t>
      </w:r>
      <w:r w:rsidR="005C05A7">
        <w:rPr>
          <w:rFonts w:ascii="Times New Roman" w:hAnsi="Times New Roman" w:cs="Times New Roman"/>
          <w:sz w:val="24"/>
          <w:szCs w:val="24"/>
        </w:rPr>
        <w:t>,</w:t>
      </w:r>
      <w:r w:rsidR="001311BB">
        <w:rPr>
          <w:rFonts w:ascii="Times New Roman" w:hAnsi="Times New Roman" w:cs="Times New Roman"/>
          <w:sz w:val="24"/>
          <w:szCs w:val="24"/>
        </w:rPr>
        <w:t xml:space="preserve"> to build on this model and to </w:t>
      </w:r>
      <w:r w:rsidR="00837549">
        <w:rPr>
          <w:rFonts w:ascii="Times New Roman" w:hAnsi="Times New Roman" w:cs="Times New Roman"/>
          <w:sz w:val="24"/>
          <w:szCs w:val="24"/>
        </w:rPr>
        <w:t>incorporate</w:t>
      </w:r>
      <w:r w:rsidR="001311BB">
        <w:rPr>
          <w:rFonts w:ascii="Times New Roman" w:hAnsi="Times New Roman" w:cs="Times New Roman"/>
          <w:sz w:val="24"/>
          <w:szCs w:val="24"/>
        </w:rPr>
        <w:t xml:space="preserve"> everyday life situations</w:t>
      </w:r>
      <w:r w:rsidR="005C05A7">
        <w:rPr>
          <w:rFonts w:ascii="Times New Roman" w:hAnsi="Times New Roman" w:cs="Times New Roman"/>
          <w:sz w:val="24"/>
          <w:szCs w:val="24"/>
        </w:rPr>
        <w:t>,</w:t>
      </w:r>
      <w:r w:rsidR="001311BB">
        <w:rPr>
          <w:rFonts w:ascii="Times New Roman" w:hAnsi="Times New Roman" w:cs="Times New Roman"/>
          <w:sz w:val="24"/>
          <w:szCs w:val="24"/>
        </w:rPr>
        <w:t xml:space="preserve"> </w:t>
      </w:r>
      <w:r w:rsidR="00837549">
        <w:rPr>
          <w:rFonts w:ascii="Times New Roman" w:hAnsi="Times New Roman" w:cs="Times New Roman"/>
          <w:sz w:val="24"/>
          <w:szCs w:val="24"/>
        </w:rPr>
        <w:t xml:space="preserve">a future study could be conducted </w:t>
      </w:r>
      <w:r w:rsidR="005C05A7">
        <w:rPr>
          <w:rFonts w:ascii="Times New Roman" w:hAnsi="Times New Roman" w:cs="Times New Roman"/>
          <w:sz w:val="24"/>
          <w:szCs w:val="24"/>
        </w:rPr>
        <w:t>to</w:t>
      </w:r>
      <w:r w:rsidR="00837549">
        <w:rPr>
          <w:rFonts w:ascii="Times New Roman" w:hAnsi="Times New Roman" w:cs="Times New Roman"/>
          <w:sz w:val="24"/>
          <w:szCs w:val="24"/>
        </w:rPr>
        <w:t xml:space="preserve"> strengthen the model. </w:t>
      </w:r>
    </w:p>
    <w:p w14:paraId="384E02BB" w14:textId="27CE18A5" w:rsidR="00E81CD9" w:rsidRPr="00CA0A25" w:rsidRDefault="00E81CD9"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Whilst it is important not to discount the </w:t>
      </w:r>
      <w:r w:rsidR="008777CF">
        <w:rPr>
          <w:rFonts w:ascii="Times New Roman" w:hAnsi="Times New Roman" w:cs="Times New Roman"/>
          <w:sz w:val="24"/>
          <w:szCs w:val="24"/>
        </w:rPr>
        <w:t xml:space="preserve">limitations of the study, and ways in which future research could be strengthened, it is undoubtable that the Elaboration Likelihood Model </w:t>
      </w:r>
      <w:r w:rsidR="00D1059F">
        <w:rPr>
          <w:rFonts w:ascii="Times New Roman" w:hAnsi="Times New Roman" w:cs="Times New Roman"/>
          <w:sz w:val="24"/>
          <w:szCs w:val="24"/>
        </w:rPr>
        <w:t>has contributed significantly to</w:t>
      </w:r>
      <w:r w:rsidR="00556C6E">
        <w:rPr>
          <w:rFonts w:ascii="Times New Roman" w:hAnsi="Times New Roman" w:cs="Times New Roman"/>
          <w:sz w:val="24"/>
          <w:szCs w:val="24"/>
        </w:rPr>
        <w:t xml:space="preserve"> psychologists’</w:t>
      </w:r>
      <w:r w:rsidR="00D1059F">
        <w:rPr>
          <w:rFonts w:ascii="Times New Roman" w:hAnsi="Times New Roman" w:cs="Times New Roman"/>
          <w:sz w:val="24"/>
          <w:szCs w:val="24"/>
        </w:rPr>
        <w:t xml:space="preserve"> understanding</w:t>
      </w:r>
      <w:r w:rsidR="00556C6E">
        <w:rPr>
          <w:rFonts w:ascii="Times New Roman" w:hAnsi="Times New Roman" w:cs="Times New Roman"/>
          <w:sz w:val="24"/>
          <w:szCs w:val="24"/>
        </w:rPr>
        <w:t xml:space="preserve"> of</w:t>
      </w:r>
      <w:r w:rsidR="00D1059F">
        <w:rPr>
          <w:rFonts w:ascii="Times New Roman" w:hAnsi="Times New Roman" w:cs="Times New Roman"/>
          <w:sz w:val="24"/>
          <w:szCs w:val="24"/>
        </w:rPr>
        <w:t xml:space="preserve"> the effects persuasion</w:t>
      </w:r>
      <w:r w:rsidR="00556C6E">
        <w:rPr>
          <w:rFonts w:ascii="Times New Roman" w:hAnsi="Times New Roman" w:cs="Times New Roman"/>
          <w:sz w:val="24"/>
          <w:szCs w:val="24"/>
        </w:rPr>
        <w:t xml:space="preserve">. This is supported by </w:t>
      </w:r>
      <w:r w:rsidR="003142B9">
        <w:rPr>
          <w:rFonts w:ascii="Times New Roman" w:hAnsi="Times New Roman" w:cs="Times New Roman"/>
          <w:sz w:val="24"/>
          <w:szCs w:val="24"/>
        </w:rPr>
        <w:t>O’Keefe</w:t>
      </w:r>
      <w:r w:rsidR="004C2510">
        <w:rPr>
          <w:rFonts w:ascii="Times New Roman" w:hAnsi="Times New Roman" w:cs="Times New Roman"/>
          <w:sz w:val="24"/>
          <w:szCs w:val="24"/>
        </w:rPr>
        <w:t xml:space="preserve"> (2002)</w:t>
      </w:r>
      <w:r w:rsidR="00FC2D7D">
        <w:rPr>
          <w:rFonts w:ascii="Times New Roman" w:hAnsi="Times New Roman" w:cs="Times New Roman"/>
          <w:sz w:val="24"/>
          <w:szCs w:val="24"/>
        </w:rPr>
        <w:t xml:space="preserve">, who states that </w:t>
      </w:r>
      <w:r w:rsidR="00674695">
        <w:rPr>
          <w:rFonts w:ascii="Times New Roman" w:hAnsi="Times New Roman" w:cs="Times New Roman"/>
          <w:sz w:val="24"/>
          <w:szCs w:val="24"/>
        </w:rPr>
        <w:t>the notion</w:t>
      </w:r>
      <w:r w:rsidR="001B602F">
        <w:rPr>
          <w:rFonts w:ascii="Times New Roman" w:hAnsi="Times New Roman" w:cs="Times New Roman"/>
          <w:sz w:val="24"/>
          <w:szCs w:val="24"/>
        </w:rPr>
        <w:t xml:space="preserve">s that variations in character </w:t>
      </w:r>
      <w:r w:rsidR="002B2E66">
        <w:rPr>
          <w:rFonts w:ascii="Times New Roman" w:hAnsi="Times New Roman" w:cs="Times New Roman"/>
          <w:sz w:val="24"/>
          <w:szCs w:val="24"/>
        </w:rPr>
        <w:t>and</w:t>
      </w:r>
      <w:r w:rsidR="00E04F80">
        <w:rPr>
          <w:rFonts w:ascii="Times New Roman" w:hAnsi="Times New Roman" w:cs="Times New Roman"/>
          <w:sz w:val="24"/>
          <w:szCs w:val="24"/>
        </w:rPr>
        <w:t xml:space="preserve"> </w:t>
      </w:r>
      <w:r w:rsidR="00E04F80">
        <w:rPr>
          <w:rFonts w:ascii="Times New Roman" w:hAnsi="Times New Roman" w:cs="Times New Roman"/>
          <w:sz w:val="24"/>
          <w:szCs w:val="24"/>
        </w:rPr>
        <w:lastRenderedPageBreak/>
        <w:t xml:space="preserve">variables </w:t>
      </w:r>
      <w:r w:rsidR="00544E36">
        <w:rPr>
          <w:rFonts w:ascii="Times New Roman" w:hAnsi="Times New Roman" w:cs="Times New Roman"/>
          <w:sz w:val="24"/>
          <w:szCs w:val="24"/>
        </w:rPr>
        <w:t>of persuasion have profound effects on the process of persuasion, as outline</w:t>
      </w:r>
      <w:r w:rsidR="00CD709E">
        <w:rPr>
          <w:rFonts w:ascii="Times New Roman" w:hAnsi="Times New Roman" w:cs="Times New Roman"/>
          <w:sz w:val="24"/>
          <w:szCs w:val="24"/>
        </w:rPr>
        <w:t>d</w:t>
      </w:r>
      <w:r w:rsidR="00544E36">
        <w:rPr>
          <w:rFonts w:ascii="Times New Roman" w:hAnsi="Times New Roman" w:cs="Times New Roman"/>
          <w:sz w:val="24"/>
          <w:szCs w:val="24"/>
        </w:rPr>
        <w:t xml:space="preserve"> within the m</w:t>
      </w:r>
      <w:r w:rsidR="00F959BA">
        <w:rPr>
          <w:rFonts w:ascii="Times New Roman" w:hAnsi="Times New Roman" w:cs="Times New Roman"/>
          <w:sz w:val="24"/>
          <w:szCs w:val="24"/>
        </w:rPr>
        <w:t xml:space="preserve">odel, act to </w:t>
      </w:r>
      <w:r w:rsidR="0035187A" w:rsidRPr="0035187A">
        <w:rPr>
          <w:rFonts w:ascii="Times New Roman" w:hAnsi="Times New Roman" w:cs="Times New Roman"/>
          <w:sz w:val="24"/>
          <w:szCs w:val="24"/>
        </w:rPr>
        <w:t>appease</w:t>
      </w:r>
      <w:r w:rsidR="00C92DFE" w:rsidRPr="0035187A">
        <w:rPr>
          <w:rFonts w:ascii="Times New Roman" w:hAnsi="Times New Roman" w:cs="Times New Roman"/>
          <w:sz w:val="24"/>
          <w:szCs w:val="24"/>
        </w:rPr>
        <w:t xml:space="preserve"> </w:t>
      </w:r>
      <w:r w:rsidR="00CA0A25">
        <w:rPr>
          <w:rFonts w:ascii="Times New Roman" w:hAnsi="Times New Roman" w:cs="Times New Roman"/>
          <w:sz w:val="24"/>
          <w:szCs w:val="24"/>
        </w:rPr>
        <w:t xml:space="preserve">conflictions regarding the </w:t>
      </w:r>
      <w:r w:rsidR="000278B4">
        <w:rPr>
          <w:rFonts w:ascii="Times New Roman" w:hAnsi="Times New Roman" w:cs="Times New Roman"/>
          <w:sz w:val="24"/>
          <w:szCs w:val="24"/>
        </w:rPr>
        <w:t xml:space="preserve">‘role played by various factors in influencing persuasive </w:t>
      </w:r>
      <w:r w:rsidR="00CD709E">
        <w:rPr>
          <w:rFonts w:ascii="Times New Roman" w:hAnsi="Times New Roman" w:cs="Times New Roman"/>
          <w:sz w:val="24"/>
          <w:szCs w:val="24"/>
        </w:rPr>
        <w:t>effects’</w:t>
      </w:r>
      <w:r w:rsidR="00CA0A25">
        <w:rPr>
          <w:rFonts w:ascii="Times New Roman" w:hAnsi="Times New Roman" w:cs="Times New Roman"/>
          <w:sz w:val="24"/>
          <w:szCs w:val="24"/>
        </w:rPr>
        <w:t xml:space="preserve"> within the evidence. </w:t>
      </w:r>
      <w:r w:rsidR="00CD709E">
        <w:rPr>
          <w:rFonts w:ascii="Times New Roman" w:hAnsi="Times New Roman" w:cs="Times New Roman"/>
          <w:sz w:val="24"/>
          <w:szCs w:val="24"/>
        </w:rPr>
        <w:t>This, states O’Keefe</w:t>
      </w:r>
      <w:r w:rsidR="004C2510">
        <w:rPr>
          <w:rFonts w:ascii="Times New Roman" w:hAnsi="Times New Roman" w:cs="Times New Roman"/>
          <w:sz w:val="24"/>
          <w:szCs w:val="24"/>
        </w:rPr>
        <w:t xml:space="preserve"> (2002</w:t>
      </w:r>
      <w:r w:rsidR="004B526A">
        <w:rPr>
          <w:rFonts w:ascii="Times New Roman" w:hAnsi="Times New Roman" w:cs="Times New Roman"/>
          <w:sz w:val="24"/>
          <w:szCs w:val="24"/>
        </w:rPr>
        <w:t>)</w:t>
      </w:r>
      <w:r w:rsidR="00CD709E">
        <w:rPr>
          <w:rFonts w:ascii="Times New Roman" w:hAnsi="Times New Roman" w:cs="Times New Roman"/>
          <w:sz w:val="24"/>
          <w:szCs w:val="24"/>
        </w:rPr>
        <w:t xml:space="preserve">, </w:t>
      </w:r>
      <w:r w:rsidR="00FF2CB1">
        <w:rPr>
          <w:rFonts w:ascii="Times New Roman" w:hAnsi="Times New Roman" w:cs="Times New Roman"/>
          <w:sz w:val="24"/>
          <w:szCs w:val="24"/>
        </w:rPr>
        <w:t xml:space="preserve">highlights the Elaboration Likelihood Method as ‘an important step forward </w:t>
      </w:r>
      <w:r w:rsidR="004C2510">
        <w:rPr>
          <w:rFonts w:ascii="Times New Roman" w:hAnsi="Times New Roman" w:cs="Times New Roman"/>
          <w:sz w:val="24"/>
          <w:szCs w:val="24"/>
        </w:rPr>
        <w:t xml:space="preserve">in the understanding of persuasion’. </w:t>
      </w:r>
    </w:p>
    <w:p w14:paraId="761E3141" w14:textId="448681A0" w:rsidR="00093E4C" w:rsidRDefault="00086B42"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0C4697AA" w14:textId="77777777" w:rsidR="00093E4C" w:rsidRDefault="00093E4C" w:rsidP="001C1300">
      <w:pPr>
        <w:spacing w:line="480" w:lineRule="auto"/>
        <w:rPr>
          <w:rFonts w:ascii="Times New Roman" w:hAnsi="Times New Roman" w:cs="Times New Roman"/>
          <w:sz w:val="24"/>
          <w:szCs w:val="24"/>
        </w:rPr>
      </w:pPr>
    </w:p>
    <w:p w14:paraId="5EEC4B0F" w14:textId="77777777" w:rsidR="00884A6C" w:rsidRPr="00884A6C" w:rsidRDefault="00884A6C" w:rsidP="001C1300">
      <w:pPr>
        <w:spacing w:line="480" w:lineRule="auto"/>
        <w:rPr>
          <w:rFonts w:ascii="Times New Roman" w:hAnsi="Times New Roman" w:cs="Times New Roman"/>
        </w:rPr>
      </w:pPr>
    </w:p>
    <w:sectPr w:rsidR="00884A6C" w:rsidRPr="00884A6C" w:rsidSect="00605954">
      <w:headerReference w:type="default" r:id="rId6"/>
      <w:headerReference w:type="firs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0928B4" w14:textId="77777777" w:rsidR="00836456" w:rsidRDefault="00836456" w:rsidP="00853D03">
      <w:pPr>
        <w:spacing w:after="0" w:line="240" w:lineRule="auto"/>
      </w:pPr>
      <w:r>
        <w:separator/>
      </w:r>
    </w:p>
  </w:endnote>
  <w:endnote w:type="continuationSeparator" w:id="0">
    <w:p w14:paraId="4441FE84" w14:textId="77777777" w:rsidR="00836456" w:rsidRDefault="00836456" w:rsidP="00853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62516F" w14:textId="77777777" w:rsidR="00836456" w:rsidRDefault="00836456" w:rsidP="00853D03">
      <w:pPr>
        <w:spacing w:after="0" w:line="240" w:lineRule="auto"/>
      </w:pPr>
      <w:r>
        <w:separator/>
      </w:r>
    </w:p>
  </w:footnote>
  <w:footnote w:type="continuationSeparator" w:id="0">
    <w:p w14:paraId="0ED49F9F" w14:textId="77777777" w:rsidR="00836456" w:rsidRDefault="00836456" w:rsidP="00853D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87FA89" w14:textId="3EA5A66D" w:rsidR="00605954" w:rsidRDefault="00405380">
    <w:pPr>
      <w:pStyle w:val="Header"/>
    </w:pPr>
    <w:r>
      <w:t>Running head</w:t>
    </w:r>
    <w:r w:rsidR="001E7B20">
      <w:t xml:space="preserve">er: </w:t>
    </w:r>
    <w:r w:rsidR="00605954">
      <w:t xml:space="preserve">Discuss the </w:t>
    </w:r>
    <w:r w:rsidR="007B6FCD">
      <w:t>Elaboration Likelihood Model</w:t>
    </w:r>
    <w:r w:rsidR="00605954">
      <w:t xml:space="preserve"> of persuasion</w:t>
    </w:r>
  </w:p>
  <w:p w14:paraId="7A028BBC" w14:textId="41BC2C35" w:rsidR="001E7B20" w:rsidRDefault="001E7B20">
    <w:pPr>
      <w:pStyle w:val="Header"/>
    </w:pPr>
    <w:r>
      <w:tab/>
    </w:r>
    <w:r>
      <w:tab/>
    </w:r>
    <w:r>
      <w:fldChar w:fldCharType="begin"/>
    </w:r>
    <w:r>
      <w:instrText xml:space="preserve"> PAGE   \* MERGEFORMAT </w:instrText>
    </w:r>
    <w:r>
      <w:fldChar w:fldCharType="separate"/>
    </w:r>
    <w:r>
      <w:rPr>
        <w:noProof/>
      </w:rPr>
      <w:t>1</w:t>
    </w:r>
    <w:r>
      <w:rPr>
        <w:noProof/>
      </w:rPr>
      <w:fldChar w:fldCharType="end"/>
    </w:r>
  </w:p>
  <w:p w14:paraId="7B6C74B3" w14:textId="77777777" w:rsidR="00853D03" w:rsidRDefault="00853D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9329F" w14:textId="1CD3BFF1" w:rsidR="00605954" w:rsidRDefault="00605954">
    <w:pPr>
      <w:pStyle w:val="Header"/>
    </w:pPr>
    <w:r>
      <w:t xml:space="preserve">Discuss the </w:t>
    </w:r>
    <w:r w:rsidR="007B6FCD">
      <w:t>Elaboration Likelihood Model</w:t>
    </w:r>
    <w:r w:rsidR="00405380">
      <w:t xml:space="preserve"> of persuasion</w:t>
    </w:r>
  </w:p>
  <w:p w14:paraId="5F60E308" w14:textId="1E900598" w:rsidR="00405380" w:rsidRDefault="00405380">
    <w:pPr>
      <w:pStyle w:val="Header"/>
    </w:pPr>
    <w:r>
      <w:t>Rebecca Harding-1700014</w:t>
    </w:r>
    <w:r>
      <w:tab/>
    </w:r>
    <w:r>
      <w:tab/>
    </w:r>
    <w:r>
      <w:fldChar w:fldCharType="begin"/>
    </w:r>
    <w:r>
      <w:instrText xml:space="preserve"> PAGE   \* MERGEFORMAT </w:instrText>
    </w:r>
    <w:r>
      <w:fldChar w:fldCharType="separate"/>
    </w:r>
    <w:r>
      <w:rPr>
        <w:noProof/>
      </w:rPr>
      <w:t>1</w:t>
    </w:r>
    <w:r>
      <w:rPr>
        <w:noProof/>
      </w:rPr>
      <w:fldChar w:fldCharType="end"/>
    </w:r>
  </w:p>
  <w:p w14:paraId="20F77C52" w14:textId="77777777" w:rsidR="00405380" w:rsidRDefault="004053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FC1"/>
    <w:rsid w:val="00025C66"/>
    <w:rsid w:val="000278B4"/>
    <w:rsid w:val="000302C0"/>
    <w:rsid w:val="0004470A"/>
    <w:rsid w:val="000575DC"/>
    <w:rsid w:val="0006171A"/>
    <w:rsid w:val="00072AF4"/>
    <w:rsid w:val="00080151"/>
    <w:rsid w:val="00082B10"/>
    <w:rsid w:val="00086B42"/>
    <w:rsid w:val="00093E4C"/>
    <w:rsid w:val="000961DB"/>
    <w:rsid w:val="000C02DE"/>
    <w:rsid w:val="000C4767"/>
    <w:rsid w:val="000C4A91"/>
    <w:rsid w:val="000C5874"/>
    <w:rsid w:val="000D340F"/>
    <w:rsid w:val="001311BB"/>
    <w:rsid w:val="001461F0"/>
    <w:rsid w:val="001468FB"/>
    <w:rsid w:val="00172D3B"/>
    <w:rsid w:val="00180021"/>
    <w:rsid w:val="001B602F"/>
    <w:rsid w:val="001C1300"/>
    <w:rsid w:val="001C5D0E"/>
    <w:rsid w:val="001D080A"/>
    <w:rsid w:val="001D6A92"/>
    <w:rsid w:val="001E7B20"/>
    <w:rsid w:val="001F6C32"/>
    <w:rsid w:val="00201159"/>
    <w:rsid w:val="002023D7"/>
    <w:rsid w:val="00205059"/>
    <w:rsid w:val="002135C7"/>
    <w:rsid w:val="0021728A"/>
    <w:rsid w:val="00222EFA"/>
    <w:rsid w:val="00227699"/>
    <w:rsid w:val="002322E1"/>
    <w:rsid w:val="002352B1"/>
    <w:rsid w:val="002541C3"/>
    <w:rsid w:val="0025439A"/>
    <w:rsid w:val="00256260"/>
    <w:rsid w:val="002675E7"/>
    <w:rsid w:val="002750F9"/>
    <w:rsid w:val="002816F9"/>
    <w:rsid w:val="002876A3"/>
    <w:rsid w:val="0029351D"/>
    <w:rsid w:val="002B2E66"/>
    <w:rsid w:val="002D2C21"/>
    <w:rsid w:val="002E0072"/>
    <w:rsid w:val="002E3C0A"/>
    <w:rsid w:val="003142B9"/>
    <w:rsid w:val="00314F03"/>
    <w:rsid w:val="003226B1"/>
    <w:rsid w:val="00323D44"/>
    <w:rsid w:val="00350B07"/>
    <w:rsid w:val="0035187A"/>
    <w:rsid w:val="0035349C"/>
    <w:rsid w:val="003544CE"/>
    <w:rsid w:val="00360B8F"/>
    <w:rsid w:val="00373F86"/>
    <w:rsid w:val="0038570A"/>
    <w:rsid w:val="00390DF3"/>
    <w:rsid w:val="003944D3"/>
    <w:rsid w:val="003F067C"/>
    <w:rsid w:val="003F5863"/>
    <w:rsid w:val="00405380"/>
    <w:rsid w:val="00411D02"/>
    <w:rsid w:val="00424619"/>
    <w:rsid w:val="00435E5A"/>
    <w:rsid w:val="004428BF"/>
    <w:rsid w:val="00446A58"/>
    <w:rsid w:val="00452C91"/>
    <w:rsid w:val="004545C1"/>
    <w:rsid w:val="004617C3"/>
    <w:rsid w:val="004750C6"/>
    <w:rsid w:val="0048302A"/>
    <w:rsid w:val="00486853"/>
    <w:rsid w:val="004A02A8"/>
    <w:rsid w:val="004A71C6"/>
    <w:rsid w:val="004B526A"/>
    <w:rsid w:val="004C2510"/>
    <w:rsid w:val="004C4C38"/>
    <w:rsid w:val="004D3E12"/>
    <w:rsid w:val="004D72A1"/>
    <w:rsid w:val="004E2BE1"/>
    <w:rsid w:val="004F4662"/>
    <w:rsid w:val="004F701E"/>
    <w:rsid w:val="004F738A"/>
    <w:rsid w:val="0050230A"/>
    <w:rsid w:val="005067B0"/>
    <w:rsid w:val="005236E3"/>
    <w:rsid w:val="00525E5A"/>
    <w:rsid w:val="00534EB0"/>
    <w:rsid w:val="00544E36"/>
    <w:rsid w:val="00556C6E"/>
    <w:rsid w:val="00556FAD"/>
    <w:rsid w:val="0056722F"/>
    <w:rsid w:val="005847C0"/>
    <w:rsid w:val="00585434"/>
    <w:rsid w:val="00586889"/>
    <w:rsid w:val="00586BEE"/>
    <w:rsid w:val="00587C6C"/>
    <w:rsid w:val="005907B8"/>
    <w:rsid w:val="0059605C"/>
    <w:rsid w:val="005A5C5C"/>
    <w:rsid w:val="005B2DAD"/>
    <w:rsid w:val="005C05A7"/>
    <w:rsid w:val="005C43B2"/>
    <w:rsid w:val="005D782B"/>
    <w:rsid w:val="005D7FAA"/>
    <w:rsid w:val="005E2F1D"/>
    <w:rsid w:val="005F1BF6"/>
    <w:rsid w:val="005F3651"/>
    <w:rsid w:val="00604113"/>
    <w:rsid w:val="00605954"/>
    <w:rsid w:val="00610D51"/>
    <w:rsid w:val="00611EAF"/>
    <w:rsid w:val="00620904"/>
    <w:rsid w:val="006215F3"/>
    <w:rsid w:val="00660F3A"/>
    <w:rsid w:val="00671469"/>
    <w:rsid w:val="00674695"/>
    <w:rsid w:val="00675070"/>
    <w:rsid w:val="00691D9D"/>
    <w:rsid w:val="0069379F"/>
    <w:rsid w:val="006A362D"/>
    <w:rsid w:val="006B0A5E"/>
    <w:rsid w:val="006C1566"/>
    <w:rsid w:val="006C44E0"/>
    <w:rsid w:val="006D4F15"/>
    <w:rsid w:val="006E4FB6"/>
    <w:rsid w:val="006F77E5"/>
    <w:rsid w:val="00706F94"/>
    <w:rsid w:val="0071576D"/>
    <w:rsid w:val="00730819"/>
    <w:rsid w:val="0074221B"/>
    <w:rsid w:val="00750DE3"/>
    <w:rsid w:val="00754D5D"/>
    <w:rsid w:val="0077053B"/>
    <w:rsid w:val="0078395D"/>
    <w:rsid w:val="007968C2"/>
    <w:rsid w:val="007A2B33"/>
    <w:rsid w:val="007B6FCD"/>
    <w:rsid w:val="007C0801"/>
    <w:rsid w:val="007D5127"/>
    <w:rsid w:val="007F209F"/>
    <w:rsid w:val="00800698"/>
    <w:rsid w:val="00811977"/>
    <w:rsid w:val="008170C5"/>
    <w:rsid w:val="00824285"/>
    <w:rsid w:val="00832C72"/>
    <w:rsid w:val="00836456"/>
    <w:rsid w:val="00837549"/>
    <w:rsid w:val="008447A2"/>
    <w:rsid w:val="00853D03"/>
    <w:rsid w:val="00857579"/>
    <w:rsid w:val="008777CF"/>
    <w:rsid w:val="00884A6C"/>
    <w:rsid w:val="00885E66"/>
    <w:rsid w:val="00892544"/>
    <w:rsid w:val="0089407A"/>
    <w:rsid w:val="008A2A0F"/>
    <w:rsid w:val="008A6A67"/>
    <w:rsid w:val="008B763A"/>
    <w:rsid w:val="008C59D7"/>
    <w:rsid w:val="008D050A"/>
    <w:rsid w:val="008F507F"/>
    <w:rsid w:val="00900FC1"/>
    <w:rsid w:val="00903368"/>
    <w:rsid w:val="00914FAB"/>
    <w:rsid w:val="00925E93"/>
    <w:rsid w:val="00932C45"/>
    <w:rsid w:val="00934612"/>
    <w:rsid w:val="00941DE1"/>
    <w:rsid w:val="009617F4"/>
    <w:rsid w:val="0096489F"/>
    <w:rsid w:val="00970026"/>
    <w:rsid w:val="00971EF9"/>
    <w:rsid w:val="00991724"/>
    <w:rsid w:val="00992798"/>
    <w:rsid w:val="009B43A6"/>
    <w:rsid w:val="009B7A66"/>
    <w:rsid w:val="009C19FF"/>
    <w:rsid w:val="009D3FEA"/>
    <w:rsid w:val="009D6A09"/>
    <w:rsid w:val="00A031BE"/>
    <w:rsid w:val="00A107F8"/>
    <w:rsid w:val="00A2195D"/>
    <w:rsid w:val="00A24F1A"/>
    <w:rsid w:val="00A27ED8"/>
    <w:rsid w:val="00A4333C"/>
    <w:rsid w:val="00A53894"/>
    <w:rsid w:val="00A57AD4"/>
    <w:rsid w:val="00A62A63"/>
    <w:rsid w:val="00A66E48"/>
    <w:rsid w:val="00A754F3"/>
    <w:rsid w:val="00A877A7"/>
    <w:rsid w:val="00AC5939"/>
    <w:rsid w:val="00AE24A5"/>
    <w:rsid w:val="00AE7514"/>
    <w:rsid w:val="00AE782D"/>
    <w:rsid w:val="00B00058"/>
    <w:rsid w:val="00B024DA"/>
    <w:rsid w:val="00B03D8B"/>
    <w:rsid w:val="00B067D9"/>
    <w:rsid w:val="00B105B7"/>
    <w:rsid w:val="00B14C15"/>
    <w:rsid w:val="00B16198"/>
    <w:rsid w:val="00B2080F"/>
    <w:rsid w:val="00B26FA6"/>
    <w:rsid w:val="00B432EF"/>
    <w:rsid w:val="00B60CA5"/>
    <w:rsid w:val="00B62CB9"/>
    <w:rsid w:val="00B857A9"/>
    <w:rsid w:val="00B929EE"/>
    <w:rsid w:val="00BA158F"/>
    <w:rsid w:val="00BA201F"/>
    <w:rsid w:val="00BA5B2E"/>
    <w:rsid w:val="00BB1FEE"/>
    <w:rsid w:val="00BB7F69"/>
    <w:rsid w:val="00BC1A6E"/>
    <w:rsid w:val="00BF0FC8"/>
    <w:rsid w:val="00BF375F"/>
    <w:rsid w:val="00C0099F"/>
    <w:rsid w:val="00C12834"/>
    <w:rsid w:val="00C14E20"/>
    <w:rsid w:val="00C167DD"/>
    <w:rsid w:val="00C2116D"/>
    <w:rsid w:val="00C230DA"/>
    <w:rsid w:val="00C243CD"/>
    <w:rsid w:val="00C31015"/>
    <w:rsid w:val="00C324B6"/>
    <w:rsid w:val="00C466C8"/>
    <w:rsid w:val="00C514FC"/>
    <w:rsid w:val="00C52B16"/>
    <w:rsid w:val="00C7097E"/>
    <w:rsid w:val="00C70FD6"/>
    <w:rsid w:val="00C72C06"/>
    <w:rsid w:val="00C74042"/>
    <w:rsid w:val="00C774AE"/>
    <w:rsid w:val="00C92DFE"/>
    <w:rsid w:val="00CA0222"/>
    <w:rsid w:val="00CA0A25"/>
    <w:rsid w:val="00CA17F8"/>
    <w:rsid w:val="00CA74CC"/>
    <w:rsid w:val="00CA77AC"/>
    <w:rsid w:val="00CA799C"/>
    <w:rsid w:val="00CC7DA6"/>
    <w:rsid w:val="00CD709E"/>
    <w:rsid w:val="00CE11D9"/>
    <w:rsid w:val="00CE6794"/>
    <w:rsid w:val="00CE6950"/>
    <w:rsid w:val="00D0281B"/>
    <w:rsid w:val="00D03243"/>
    <w:rsid w:val="00D1059F"/>
    <w:rsid w:val="00D120C1"/>
    <w:rsid w:val="00D2267E"/>
    <w:rsid w:val="00D22D31"/>
    <w:rsid w:val="00D26D88"/>
    <w:rsid w:val="00D43F6F"/>
    <w:rsid w:val="00D4453D"/>
    <w:rsid w:val="00D51358"/>
    <w:rsid w:val="00D67708"/>
    <w:rsid w:val="00D70868"/>
    <w:rsid w:val="00D95042"/>
    <w:rsid w:val="00D96BE0"/>
    <w:rsid w:val="00DA4DA1"/>
    <w:rsid w:val="00DA750B"/>
    <w:rsid w:val="00DA7942"/>
    <w:rsid w:val="00DC10BF"/>
    <w:rsid w:val="00DC2CCD"/>
    <w:rsid w:val="00DC3FC3"/>
    <w:rsid w:val="00DC754A"/>
    <w:rsid w:val="00E00BBE"/>
    <w:rsid w:val="00E021FF"/>
    <w:rsid w:val="00E04F80"/>
    <w:rsid w:val="00E17BE7"/>
    <w:rsid w:val="00E22E1C"/>
    <w:rsid w:val="00E40485"/>
    <w:rsid w:val="00E4214F"/>
    <w:rsid w:val="00E4250A"/>
    <w:rsid w:val="00E60342"/>
    <w:rsid w:val="00E81CD9"/>
    <w:rsid w:val="00E85C52"/>
    <w:rsid w:val="00E86DD3"/>
    <w:rsid w:val="00E9048E"/>
    <w:rsid w:val="00EA5183"/>
    <w:rsid w:val="00EC026E"/>
    <w:rsid w:val="00ED35A8"/>
    <w:rsid w:val="00EE5121"/>
    <w:rsid w:val="00F00356"/>
    <w:rsid w:val="00F00F92"/>
    <w:rsid w:val="00F21120"/>
    <w:rsid w:val="00F2135F"/>
    <w:rsid w:val="00F61FD9"/>
    <w:rsid w:val="00F621CC"/>
    <w:rsid w:val="00F73C80"/>
    <w:rsid w:val="00F7512C"/>
    <w:rsid w:val="00F86726"/>
    <w:rsid w:val="00F93ECE"/>
    <w:rsid w:val="00F959BA"/>
    <w:rsid w:val="00F974E7"/>
    <w:rsid w:val="00F97B0A"/>
    <w:rsid w:val="00FB1369"/>
    <w:rsid w:val="00FB22FA"/>
    <w:rsid w:val="00FB709F"/>
    <w:rsid w:val="00FC1CFD"/>
    <w:rsid w:val="00FC2D7D"/>
    <w:rsid w:val="00FC463D"/>
    <w:rsid w:val="00FF2CB1"/>
    <w:rsid w:val="00FF3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F5918"/>
  <w15:chartTrackingRefBased/>
  <w15:docId w15:val="{19CE1C30-6E09-43D7-8C51-B4D82D4EC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D03"/>
  </w:style>
  <w:style w:type="paragraph" w:styleId="Footer">
    <w:name w:val="footer"/>
    <w:basedOn w:val="Normal"/>
    <w:link w:val="FooterChar"/>
    <w:uiPriority w:val="99"/>
    <w:unhideWhenUsed/>
    <w:rsid w:val="00853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1384</Words>
  <Characters>7894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Harding (1700014)</dc:creator>
  <cp:keywords/>
  <dc:description/>
  <cp:lastModifiedBy>Rebecca Hough</cp:lastModifiedBy>
  <cp:revision>2</cp:revision>
  <dcterms:created xsi:type="dcterms:W3CDTF">2018-03-18T21:35:00Z</dcterms:created>
  <dcterms:modified xsi:type="dcterms:W3CDTF">2018-03-18T21:35:00Z</dcterms:modified>
</cp:coreProperties>
</file>