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B0CDB" w14:paraId="2A7CFDE3" w14:textId="77777777" w:rsidTr="009B0CDB">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FC382C8" w14:textId="77777777" w:rsidR="009B0CDB" w:rsidRDefault="009B0CDB">
            <w:pPr>
              <w:pStyle w:val="Heading4"/>
              <w:rPr>
                <w:rFonts w:ascii="Arial" w:hAnsi="Arial" w:cs="Arial"/>
                <w:b/>
              </w:rPr>
            </w:pPr>
            <w:r>
              <w:rPr>
                <w:rFonts w:ascii="Arial" w:hAnsi="Arial" w:cs="Arial"/>
                <w:b/>
              </w:rPr>
              <w:t xml:space="preserve">LEVEL 4 ASSESSMENT SPECIFICATION </w:t>
            </w:r>
          </w:p>
        </w:tc>
      </w:tr>
    </w:tbl>
    <w:p w14:paraId="1824BA88" w14:textId="77777777" w:rsidR="009B0CDB" w:rsidRDefault="009B0CDB" w:rsidP="009B0CDB">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9B0CDB" w14:paraId="7DD1659C" w14:textId="77777777" w:rsidTr="009B0C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414B30F" w14:textId="77777777" w:rsidR="009B0CDB" w:rsidRDefault="009B0CDB">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392618C2" w14:textId="5CFADE2B" w:rsidR="009B0CDB" w:rsidRDefault="009B0CDB">
            <w:pPr>
              <w:spacing w:before="120" w:after="120"/>
              <w:jc w:val="both"/>
              <w:rPr>
                <w:rFonts w:ascii="Arial" w:hAnsi="Arial" w:cs="Arial"/>
                <w:b/>
              </w:rPr>
            </w:pPr>
            <w:r>
              <w:rPr>
                <w:rFonts w:ascii="Arial" w:hAnsi="Arial" w:cs="Arial"/>
                <w:b/>
              </w:rPr>
              <w:t>Raqia Bibi</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590A598" w14:textId="77777777" w:rsidR="009B0CDB" w:rsidRDefault="009B0CDB">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192D66E7" w14:textId="3C539931" w:rsidR="009B0CDB" w:rsidRDefault="009B0CDB">
            <w:pPr>
              <w:spacing w:before="120" w:after="120"/>
              <w:jc w:val="both"/>
              <w:rPr>
                <w:rFonts w:ascii="Arial" w:hAnsi="Arial" w:cs="Arial"/>
                <w:b/>
              </w:rPr>
            </w:pPr>
            <w:r>
              <w:rPr>
                <w:rFonts w:ascii="Arial" w:hAnsi="Arial" w:cs="Arial"/>
                <w:b/>
              </w:rPr>
              <w:t>2217112</w:t>
            </w:r>
          </w:p>
        </w:tc>
      </w:tr>
      <w:tr w:rsidR="009B0CDB" w14:paraId="4BCAE146" w14:textId="77777777" w:rsidTr="009B0C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5340CA1" w14:textId="77777777" w:rsidR="009B0CDB" w:rsidRDefault="009B0CDB">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18D5592D" w14:textId="77777777" w:rsidR="009B0CDB" w:rsidRDefault="009B0CDB">
            <w:pPr>
              <w:spacing w:before="120" w:after="120"/>
              <w:jc w:val="both"/>
              <w:rPr>
                <w:rFonts w:ascii="Arial" w:hAnsi="Arial" w:cs="Arial"/>
                <w:b/>
              </w:rPr>
            </w:pPr>
            <w:r>
              <w:rPr>
                <w:rFonts w:ascii="Arial" w:hAnsi="Arial" w:cs="Arial"/>
                <w:b/>
              </w:rPr>
              <w:t>Law and Legal Practice</w:t>
            </w:r>
          </w:p>
        </w:tc>
      </w:tr>
      <w:tr w:rsidR="009B0CDB" w14:paraId="0C9B8D4D" w14:textId="77777777" w:rsidTr="009B0C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13110AC" w14:textId="77777777" w:rsidR="009B0CDB" w:rsidRDefault="009B0CDB">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25972F3" w14:textId="77777777" w:rsidR="009B0CDB" w:rsidRDefault="009B0CDB">
            <w:pPr>
              <w:spacing w:before="120" w:after="120"/>
              <w:jc w:val="both"/>
              <w:rPr>
                <w:rFonts w:ascii="Arial" w:hAnsi="Arial" w:cs="Arial"/>
                <w:b/>
              </w:rPr>
            </w:pPr>
            <w:r>
              <w:rPr>
                <w:rFonts w:ascii="Arial" w:hAnsi="Arial" w:cs="Arial"/>
                <w:b/>
              </w:rPr>
              <w:t>Criminal Litigation</w:t>
            </w:r>
          </w:p>
        </w:tc>
      </w:tr>
      <w:tr w:rsidR="009B0CDB" w14:paraId="74CD7592" w14:textId="77777777" w:rsidTr="009B0C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6887F37" w14:textId="77777777" w:rsidR="009B0CDB" w:rsidRDefault="009B0CDB">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7D853C51" w14:textId="77777777" w:rsidR="009B0CDB" w:rsidRDefault="009B0CDB">
            <w:pPr>
              <w:spacing w:before="120" w:after="120"/>
              <w:jc w:val="both"/>
              <w:rPr>
                <w:rFonts w:ascii="Arial" w:hAnsi="Arial" w:cs="Arial"/>
                <w:b/>
              </w:rPr>
            </w:pPr>
            <w:r>
              <w:rPr>
                <w:rFonts w:ascii="Arial" w:hAnsi="Arial" w:cs="Arial"/>
                <w:b/>
              </w:rPr>
              <w:t>BMLW4000</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B67D95F" w14:textId="77777777" w:rsidR="009B0CDB" w:rsidRDefault="009B0CDB">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5A0B0BB8" w14:textId="77777777" w:rsidR="009B0CDB" w:rsidRDefault="009B0CDB">
            <w:pPr>
              <w:spacing w:before="120" w:after="120"/>
              <w:jc w:val="both"/>
              <w:rPr>
                <w:rFonts w:ascii="Arial" w:hAnsi="Arial" w:cs="Arial"/>
                <w:b/>
              </w:rPr>
            </w:pPr>
            <w:r>
              <w:rPr>
                <w:rFonts w:ascii="Arial" w:hAnsi="Arial" w:cs="Arial"/>
                <w:b/>
              </w:rPr>
              <w:t>50%</w:t>
            </w:r>
          </w:p>
        </w:tc>
      </w:tr>
      <w:tr w:rsidR="009B0CDB" w14:paraId="55E24A12" w14:textId="77777777" w:rsidTr="009B0C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924592E" w14:textId="77777777" w:rsidR="009B0CDB" w:rsidRDefault="009B0CDB">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527DE5FE" w14:textId="77777777" w:rsidR="009B0CDB" w:rsidRDefault="009B0CDB">
            <w:pPr>
              <w:spacing w:before="120" w:after="120"/>
              <w:jc w:val="both"/>
              <w:rPr>
                <w:rFonts w:ascii="Arial" w:hAnsi="Arial" w:cs="Arial"/>
                <w:b/>
              </w:rPr>
            </w:pPr>
            <w:r>
              <w:rPr>
                <w:rFonts w:ascii="Arial" w:hAnsi="Arial" w:cs="Arial"/>
                <w:b/>
              </w:rPr>
              <w:t>James Drew</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2ED2886" w14:textId="77777777" w:rsidR="009B0CDB" w:rsidRDefault="009B0CDB">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1F38820F" w14:textId="77777777" w:rsidR="009B0CDB" w:rsidRDefault="009B0CDB">
            <w:pPr>
              <w:spacing w:before="120" w:after="120"/>
              <w:jc w:val="both"/>
              <w:rPr>
                <w:rFonts w:ascii="Arial" w:hAnsi="Arial" w:cs="Arial"/>
                <w:b/>
              </w:rPr>
            </w:pPr>
            <w:r>
              <w:rPr>
                <w:rFonts w:ascii="Arial" w:hAnsi="Arial" w:cs="Arial"/>
                <w:b/>
              </w:rPr>
              <w:t>Sian Turvey</w:t>
            </w:r>
          </w:p>
        </w:tc>
      </w:tr>
      <w:tr w:rsidR="009B0CDB" w14:paraId="323A22E4" w14:textId="77777777" w:rsidTr="009B0C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5407F76" w14:textId="77777777" w:rsidR="009B0CDB" w:rsidRDefault="009B0CDB">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7666B36C" w14:textId="77777777" w:rsidR="009B0CDB" w:rsidRDefault="009B0CDB">
            <w:pPr>
              <w:spacing w:before="120" w:after="120"/>
              <w:jc w:val="both"/>
              <w:rPr>
                <w:rFonts w:ascii="Arial" w:hAnsi="Arial" w:cs="Arial"/>
                <w:b/>
              </w:rPr>
            </w:pPr>
            <w:r>
              <w:rPr>
                <w:rFonts w:ascii="Arial" w:hAnsi="Arial" w:cs="Arial"/>
                <w:b/>
              </w:rPr>
              <w:t xml:space="preserve">The Case of Miss Sarah Jones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CFE231B" w14:textId="77777777" w:rsidR="009B0CDB" w:rsidRDefault="009B0CDB">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1C9599CE" w14:textId="77777777" w:rsidR="009B0CDB" w:rsidRDefault="009B0CDB">
            <w:pPr>
              <w:spacing w:before="120" w:after="120"/>
              <w:jc w:val="both"/>
              <w:rPr>
                <w:rFonts w:ascii="Arial" w:hAnsi="Arial" w:cs="Arial"/>
                <w:b/>
              </w:rPr>
            </w:pPr>
            <w:r>
              <w:rPr>
                <w:rFonts w:ascii="Arial" w:hAnsi="Arial" w:cs="Arial"/>
                <w:b/>
              </w:rPr>
              <w:t>1500</w:t>
            </w:r>
          </w:p>
        </w:tc>
      </w:tr>
      <w:tr w:rsidR="009B0CDB" w14:paraId="476C825E" w14:textId="77777777" w:rsidTr="009B0C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B59615C" w14:textId="77777777" w:rsidR="009B0CDB" w:rsidRDefault="009B0CDB">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14:paraId="2EF91323" w14:textId="77777777" w:rsidR="009B0CDB" w:rsidRDefault="009B0CDB">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2460045A" w14:textId="77777777" w:rsidR="009B0CDB" w:rsidRDefault="009B0CDB">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1293B3FC" w14:textId="77777777" w:rsidR="009B0CDB" w:rsidRDefault="009B0CDB">
            <w:pPr>
              <w:spacing w:before="120" w:after="120"/>
              <w:jc w:val="both"/>
              <w:rPr>
                <w:rFonts w:ascii="Arial" w:hAnsi="Arial" w:cs="Arial"/>
                <w:b/>
              </w:rPr>
            </w:pPr>
          </w:p>
        </w:tc>
      </w:tr>
      <w:tr w:rsidR="009B0CDB" w14:paraId="3E983122" w14:textId="77777777" w:rsidTr="009B0C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8D2365A" w14:textId="77777777" w:rsidR="009B0CDB" w:rsidRDefault="009B0CDB">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237BEB3F" w14:textId="77777777" w:rsidR="009B0CDB" w:rsidRDefault="009B0CDB">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FC8D7A" w14:textId="77777777" w:rsidR="009B0CDB" w:rsidRDefault="009B0CDB">
            <w:pPr>
              <w:spacing w:before="120" w:after="120"/>
              <w:jc w:val="both"/>
              <w:rPr>
                <w:rFonts w:ascii="Arial" w:hAnsi="Arial" w:cs="Arial"/>
                <w:b/>
              </w:rPr>
            </w:pPr>
            <w:r>
              <w:rPr>
                <w:rFonts w:ascii="Arial" w:hAnsi="Arial" w:cs="Arial"/>
                <w:b/>
              </w:rPr>
              <w:t xml:space="preserve">Alternative submission method (if applicable): </w:t>
            </w:r>
          </w:p>
          <w:p w14:paraId="6ACC66FF" w14:textId="77777777" w:rsidR="009B0CDB" w:rsidRDefault="009B0CDB">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9B0CDB" w14:paraId="72BD269E" w14:textId="77777777" w:rsidTr="009B0C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FA1BFCA" w14:textId="77777777" w:rsidR="009B0CDB" w:rsidRDefault="009B0CDB">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2B478B71" w14:textId="77777777" w:rsidR="009B0CDB" w:rsidRDefault="009B0CDB">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D7F80EB" w14:textId="77777777" w:rsidR="009B0CDB" w:rsidRDefault="009B0CDB" w:rsidP="009B0CDB">
      <w:pPr>
        <w:rPr>
          <w:rFonts w:ascii="Arial" w:hAnsi="Arial" w:cs="Arial"/>
          <w:sz w:val="32"/>
          <w:szCs w:val="20"/>
          <w:lang w:eastAsia="en-GB"/>
        </w:rPr>
      </w:pPr>
    </w:p>
    <w:p w14:paraId="7F81AB95" w14:textId="77777777" w:rsidR="009B0CDB" w:rsidRDefault="009B0CDB" w:rsidP="009B0CDB">
      <w:pPr>
        <w:rPr>
          <w:rFonts w:ascii="Arial" w:hAnsi="Arial" w:cs="Arial"/>
          <w:sz w:val="32"/>
        </w:rPr>
      </w:pPr>
    </w:p>
    <w:p w14:paraId="2CA068C5" w14:textId="77777777" w:rsidR="009B0CDB" w:rsidRDefault="009B0CDB" w:rsidP="009B0CDB">
      <w:pPr>
        <w:rPr>
          <w:rFonts w:ascii="Arial" w:hAnsi="Arial" w:cs="Arial"/>
          <w:sz w:val="32"/>
        </w:rPr>
      </w:pPr>
    </w:p>
    <w:p w14:paraId="20E007F0" w14:textId="77777777" w:rsidR="009B0CDB" w:rsidRDefault="009B0CDB" w:rsidP="009B0CDB">
      <w:pPr>
        <w:rPr>
          <w:rFonts w:ascii="Arial" w:hAnsi="Arial" w:cs="Arial"/>
          <w:sz w:val="32"/>
        </w:rPr>
      </w:pPr>
    </w:p>
    <w:p w14:paraId="4D9D48C5" w14:textId="77777777" w:rsidR="009B0CDB" w:rsidRDefault="009B0CDB" w:rsidP="009B0CDB">
      <w:pPr>
        <w:rPr>
          <w:rFonts w:ascii="Arial" w:hAnsi="Arial" w:cs="Arial"/>
          <w:sz w:val="32"/>
        </w:rPr>
      </w:pPr>
    </w:p>
    <w:p w14:paraId="25FD8B74" w14:textId="77777777" w:rsidR="009B0CDB" w:rsidRDefault="009B0CDB" w:rsidP="009B0CDB">
      <w:pPr>
        <w:rPr>
          <w:rFonts w:ascii="Arial" w:hAnsi="Arial" w:cs="Arial"/>
          <w:sz w:val="32"/>
        </w:rPr>
      </w:pPr>
    </w:p>
    <w:p w14:paraId="0ADBAB79" w14:textId="77777777" w:rsidR="009B0CDB" w:rsidRDefault="009B0CDB" w:rsidP="009B0CDB">
      <w:pPr>
        <w:rPr>
          <w:rFonts w:ascii="Arial" w:hAnsi="Arial" w:cs="Arial"/>
          <w:sz w:val="32"/>
        </w:rPr>
      </w:pPr>
      <w:r>
        <w:rPr>
          <w:rFonts w:ascii="Arial" w:hAnsi="Arial" w:cs="Arial"/>
          <w:sz w:val="32"/>
        </w:rPr>
        <w:br w:type="page"/>
      </w:r>
    </w:p>
    <w:p w14:paraId="7B4BAEE0" w14:textId="77777777" w:rsidR="009B0CDB" w:rsidRDefault="009B0CDB" w:rsidP="00A1565E">
      <w:pPr>
        <w:jc w:val="center"/>
        <w:rPr>
          <w:rFonts w:ascii="Times New Roman" w:hAnsi="Times New Roman" w:cs="Times New Roman"/>
          <w:b/>
          <w:bCs/>
          <w:sz w:val="24"/>
          <w:szCs w:val="24"/>
        </w:rPr>
      </w:pPr>
    </w:p>
    <w:p w14:paraId="64D9E60F" w14:textId="77777777" w:rsidR="009B0CDB" w:rsidRDefault="009B0CDB" w:rsidP="00A1565E">
      <w:pPr>
        <w:jc w:val="center"/>
        <w:rPr>
          <w:rFonts w:ascii="Times New Roman" w:hAnsi="Times New Roman" w:cs="Times New Roman"/>
          <w:b/>
          <w:bCs/>
          <w:sz w:val="24"/>
          <w:szCs w:val="24"/>
        </w:rPr>
      </w:pPr>
    </w:p>
    <w:p w14:paraId="58948C5E" w14:textId="77777777" w:rsidR="009B0CDB" w:rsidRDefault="009B0CDB" w:rsidP="00A1565E">
      <w:pPr>
        <w:jc w:val="center"/>
        <w:rPr>
          <w:rFonts w:ascii="Times New Roman" w:hAnsi="Times New Roman" w:cs="Times New Roman"/>
          <w:b/>
          <w:bCs/>
          <w:sz w:val="24"/>
          <w:szCs w:val="24"/>
        </w:rPr>
      </w:pPr>
    </w:p>
    <w:p w14:paraId="703747DD" w14:textId="165BBDFF" w:rsidR="65A5F71C" w:rsidRPr="000A386F" w:rsidRDefault="65A5F71C" w:rsidP="00A1565E">
      <w:pPr>
        <w:jc w:val="center"/>
        <w:rPr>
          <w:rFonts w:ascii="Times New Roman" w:hAnsi="Times New Roman" w:cs="Times New Roman"/>
          <w:b/>
          <w:bCs/>
          <w:sz w:val="24"/>
          <w:szCs w:val="24"/>
        </w:rPr>
      </w:pPr>
      <w:r w:rsidRPr="000A386F">
        <w:rPr>
          <w:rFonts w:ascii="Times New Roman" w:hAnsi="Times New Roman" w:cs="Times New Roman"/>
          <w:b/>
          <w:bCs/>
          <w:sz w:val="24"/>
          <w:szCs w:val="24"/>
        </w:rPr>
        <w:t>Internal Memo</w:t>
      </w:r>
      <w:r w:rsidR="6741C77D" w:rsidRPr="000A386F">
        <w:rPr>
          <w:rFonts w:ascii="Times New Roman" w:hAnsi="Times New Roman" w:cs="Times New Roman"/>
          <w:b/>
          <w:bCs/>
          <w:sz w:val="24"/>
          <w:szCs w:val="24"/>
        </w:rPr>
        <w:t>ran</w:t>
      </w:r>
      <w:r w:rsidRPr="000A386F">
        <w:rPr>
          <w:rFonts w:ascii="Times New Roman" w:hAnsi="Times New Roman" w:cs="Times New Roman"/>
          <w:b/>
          <w:bCs/>
          <w:sz w:val="24"/>
          <w:szCs w:val="24"/>
        </w:rPr>
        <w:t>dum</w:t>
      </w:r>
    </w:p>
    <w:p w14:paraId="1F7E3585" w14:textId="0298F0A0" w:rsidR="00A1565E" w:rsidRPr="000A386F" w:rsidRDefault="00A1565E" w:rsidP="00A1565E">
      <w:pPr>
        <w:jc w:val="center"/>
        <w:rPr>
          <w:rFonts w:ascii="Times New Roman" w:hAnsi="Times New Roman" w:cs="Times New Roman"/>
          <w:sz w:val="24"/>
          <w:szCs w:val="24"/>
        </w:rPr>
      </w:pPr>
      <w:r w:rsidRPr="000A386F">
        <w:rPr>
          <w:rFonts w:ascii="Times New Roman" w:hAnsi="Times New Roman" w:cs="Times New Roman"/>
          <w:sz w:val="24"/>
          <w:szCs w:val="24"/>
        </w:rPr>
        <w:t>By</w:t>
      </w:r>
    </w:p>
    <w:p w14:paraId="762C509A" w14:textId="3EBE06EC" w:rsidR="00A1565E" w:rsidRPr="000A386F" w:rsidRDefault="00A1565E" w:rsidP="00A1565E">
      <w:pPr>
        <w:jc w:val="center"/>
        <w:rPr>
          <w:rFonts w:ascii="Times New Roman" w:hAnsi="Times New Roman" w:cs="Times New Roman"/>
          <w:sz w:val="24"/>
          <w:szCs w:val="24"/>
        </w:rPr>
      </w:pPr>
      <w:r w:rsidRPr="000A386F">
        <w:rPr>
          <w:rFonts w:ascii="Times New Roman" w:hAnsi="Times New Roman" w:cs="Times New Roman"/>
          <w:sz w:val="24"/>
          <w:szCs w:val="24"/>
        </w:rPr>
        <w:t>Raqia Bibi</w:t>
      </w:r>
    </w:p>
    <w:p w14:paraId="1B1C5B89" w14:textId="77777777" w:rsidR="00A1565E" w:rsidRPr="000A386F" w:rsidRDefault="00A1565E" w:rsidP="00A1565E">
      <w:pPr>
        <w:jc w:val="center"/>
        <w:rPr>
          <w:rFonts w:ascii="Times New Roman" w:hAnsi="Times New Roman" w:cs="Times New Roman"/>
          <w:sz w:val="24"/>
          <w:szCs w:val="24"/>
        </w:rPr>
      </w:pPr>
    </w:p>
    <w:p w14:paraId="0F22ED96" w14:textId="1C96B329" w:rsidR="3D43F8AD" w:rsidRPr="000A386F" w:rsidRDefault="3D43F8AD" w:rsidP="64FA1F75">
      <w:pPr>
        <w:rPr>
          <w:rFonts w:ascii="Times New Roman" w:hAnsi="Times New Roman" w:cs="Times New Roman"/>
          <w:b/>
          <w:bCs/>
          <w:sz w:val="24"/>
          <w:szCs w:val="24"/>
        </w:rPr>
      </w:pPr>
      <w:r w:rsidRPr="000A386F">
        <w:rPr>
          <w:rFonts w:ascii="Times New Roman" w:hAnsi="Times New Roman" w:cs="Times New Roman"/>
          <w:b/>
          <w:bCs/>
          <w:sz w:val="24"/>
          <w:szCs w:val="24"/>
        </w:rPr>
        <w:t xml:space="preserve">To: </w:t>
      </w:r>
      <w:r w:rsidRPr="000A386F">
        <w:rPr>
          <w:rFonts w:ascii="Times New Roman" w:hAnsi="Times New Roman" w:cs="Times New Roman"/>
          <w:sz w:val="24"/>
          <w:szCs w:val="24"/>
        </w:rPr>
        <w:t>Mr Trinity</w:t>
      </w:r>
    </w:p>
    <w:p w14:paraId="00E83CE0" w14:textId="7A88A9C3" w:rsidR="3D43F8AD" w:rsidRPr="000A386F" w:rsidRDefault="3D43F8AD" w:rsidP="64FA1F75">
      <w:pPr>
        <w:rPr>
          <w:rFonts w:ascii="Times New Roman" w:hAnsi="Times New Roman" w:cs="Times New Roman"/>
          <w:b/>
          <w:bCs/>
          <w:sz w:val="24"/>
          <w:szCs w:val="24"/>
        </w:rPr>
      </w:pPr>
      <w:r w:rsidRPr="000A386F">
        <w:rPr>
          <w:rFonts w:ascii="Times New Roman" w:hAnsi="Times New Roman" w:cs="Times New Roman"/>
          <w:b/>
          <w:bCs/>
          <w:sz w:val="24"/>
          <w:szCs w:val="24"/>
        </w:rPr>
        <w:t xml:space="preserve">From: </w:t>
      </w:r>
      <w:r w:rsidRPr="000A386F">
        <w:rPr>
          <w:rFonts w:ascii="Times New Roman" w:hAnsi="Times New Roman" w:cs="Times New Roman"/>
          <w:sz w:val="24"/>
          <w:szCs w:val="24"/>
        </w:rPr>
        <w:t>Raqia Bibi</w:t>
      </w:r>
    </w:p>
    <w:p w14:paraId="5EC34702" w14:textId="11F89180" w:rsidR="3D43F8AD" w:rsidRPr="000A386F" w:rsidRDefault="3D43F8AD" w:rsidP="64FA1F75">
      <w:pPr>
        <w:rPr>
          <w:rFonts w:ascii="Times New Roman" w:hAnsi="Times New Roman" w:cs="Times New Roman"/>
          <w:b/>
          <w:bCs/>
          <w:sz w:val="24"/>
          <w:szCs w:val="24"/>
        </w:rPr>
      </w:pPr>
      <w:r w:rsidRPr="000A386F">
        <w:rPr>
          <w:rFonts w:ascii="Times New Roman" w:hAnsi="Times New Roman" w:cs="Times New Roman"/>
          <w:b/>
          <w:bCs/>
          <w:sz w:val="24"/>
          <w:szCs w:val="24"/>
        </w:rPr>
        <w:t>Subject:</w:t>
      </w:r>
      <w:r w:rsidRPr="000A386F">
        <w:rPr>
          <w:rFonts w:ascii="Times New Roman" w:hAnsi="Times New Roman" w:cs="Times New Roman"/>
          <w:sz w:val="24"/>
          <w:szCs w:val="24"/>
        </w:rPr>
        <w:t xml:space="preserve"> Miss jones V Miss Davies</w:t>
      </w:r>
    </w:p>
    <w:p w14:paraId="1A35D4DE" w14:textId="4C293D97" w:rsidR="64FA1F75" w:rsidRPr="000A386F" w:rsidRDefault="64FA1F75">
      <w:pPr>
        <w:rPr>
          <w:rFonts w:ascii="Times New Roman" w:hAnsi="Times New Roman" w:cs="Times New Roman"/>
          <w:sz w:val="24"/>
          <w:szCs w:val="24"/>
        </w:rPr>
      </w:pPr>
    </w:p>
    <w:p w14:paraId="143546DD" w14:textId="171BE9D6" w:rsidR="00A64773" w:rsidRDefault="00A64773">
      <w:pPr>
        <w:rPr>
          <w:rFonts w:ascii="Times New Roman" w:hAnsi="Times New Roman" w:cs="Times New Roman"/>
          <w:sz w:val="24"/>
          <w:szCs w:val="24"/>
        </w:rPr>
      </w:pPr>
      <w:r>
        <w:rPr>
          <w:rFonts w:ascii="Times New Roman" w:hAnsi="Times New Roman" w:cs="Times New Roman"/>
          <w:sz w:val="24"/>
          <w:szCs w:val="24"/>
        </w:rPr>
        <w:t xml:space="preserve">The actus Reus of theft can be appropriation, property and belonging to another. The </w:t>
      </w:r>
      <w:proofErr w:type="spellStart"/>
      <w:r>
        <w:rPr>
          <w:rFonts w:ascii="Times New Roman" w:hAnsi="Times New Roman" w:cs="Times New Roman"/>
          <w:sz w:val="24"/>
          <w:szCs w:val="24"/>
        </w:rPr>
        <w:t>Mens</w:t>
      </w:r>
      <w:proofErr w:type="spellEnd"/>
      <w:r>
        <w:rPr>
          <w:rFonts w:ascii="Times New Roman" w:hAnsi="Times New Roman" w:cs="Times New Roman"/>
          <w:sz w:val="24"/>
          <w:szCs w:val="24"/>
        </w:rPr>
        <w:t xml:space="preserve"> Rea of theft can consist of Dishonesty and intention to permanently deprive.</w:t>
      </w:r>
    </w:p>
    <w:p w14:paraId="6D3F7487" w14:textId="499953C8" w:rsidR="00AE36C2" w:rsidRPr="00C02525" w:rsidRDefault="70F0E38B">
      <w:pPr>
        <w:rPr>
          <w:rStyle w:val="normaltextrun"/>
          <w:rFonts w:ascii="Times New Roman" w:hAnsi="Times New Roman" w:cs="Times New Roman"/>
          <w:sz w:val="24"/>
          <w:szCs w:val="24"/>
        </w:rPr>
      </w:pPr>
      <w:r w:rsidRPr="000A386F">
        <w:rPr>
          <w:rFonts w:ascii="Times New Roman" w:hAnsi="Times New Roman" w:cs="Times New Roman"/>
          <w:sz w:val="24"/>
          <w:szCs w:val="24"/>
        </w:rPr>
        <w:t xml:space="preserve">In reference to the case regarding </w:t>
      </w:r>
      <w:r w:rsidR="6DB67BCC" w:rsidRPr="000A386F">
        <w:rPr>
          <w:rFonts w:ascii="Times New Roman" w:hAnsi="Times New Roman" w:cs="Times New Roman"/>
          <w:sz w:val="24"/>
          <w:szCs w:val="24"/>
        </w:rPr>
        <w:t>Miss Sarah Jones</w:t>
      </w:r>
      <w:r w:rsidR="405BB15C" w:rsidRPr="000A386F">
        <w:rPr>
          <w:rFonts w:ascii="Times New Roman" w:hAnsi="Times New Roman" w:cs="Times New Roman"/>
          <w:sz w:val="24"/>
          <w:szCs w:val="24"/>
        </w:rPr>
        <w:t xml:space="preserve">. There </w:t>
      </w:r>
      <w:r w:rsidR="00C02525" w:rsidRPr="000A386F">
        <w:rPr>
          <w:rFonts w:ascii="Times New Roman" w:hAnsi="Times New Roman" w:cs="Times New Roman"/>
          <w:sz w:val="24"/>
          <w:szCs w:val="24"/>
        </w:rPr>
        <w:t>are</w:t>
      </w:r>
      <w:r w:rsidR="405BB15C" w:rsidRPr="000A386F">
        <w:rPr>
          <w:rFonts w:ascii="Times New Roman" w:hAnsi="Times New Roman" w:cs="Times New Roman"/>
          <w:sz w:val="24"/>
          <w:szCs w:val="24"/>
        </w:rPr>
        <w:t xml:space="preserve"> a few points that need to be proven</w:t>
      </w:r>
      <w:r w:rsidR="48BBFEDC" w:rsidRPr="000A386F">
        <w:rPr>
          <w:rFonts w:ascii="Times New Roman" w:hAnsi="Times New Roman" w:cs="Times New Roman"/>
          <w:sz w:val="24"/>
          <w:szCs w:val="24"/>
        </w:rPr>
        <w:t xml:space="preserve"> in the case to see if she in fact</w:t>
      </w:r>
      <w:r w:rsidR="405BB15C" w:rsidRPr="000A386F">
        <w:rPr>
          <w:rFonts w:ascii="Times New Roman" w:hAnsi="Times New Roman" w:cs="Times New Roman"/>
          <w:sz w:val="24"/>
          <w:szCs w:val="24"/>
        </w:rPr>
        <w:t xml:space="preserve"> guilty of stealing the </w:t>
      </w:r>
      <w:r w:rsidR="00C02525">
        <w:rPr>
          <w:rFonts w:ascii="Times New Roman" w:hAnsi="Times New Roman" w:cs="Times New Roman"/>
          <w:sz w:val="24"/>
          <w:szCs w:val="24"/>
        </w:rPr>
        <w:t>high value</w:t>
      </w:r>
      <w:r w:rsidR="405BB15C" w:rsidRPr="000A386F">
        <w:rPr>
          <w:rFonts w:ascii="Times New Roman" w:hAnsi="Times New Roman" w:cs="Times New Roman"/>
          <w:sz w:val="24"/>
          <w:szCs w:val="24"/>
        </w:rPr>
        <w:t xml:space="preserve"> bag from M</w:t>
      </w:r>
      <w:r w:rsidR="2AF5EAB5" w:rsidRPr="000A386F">
        <w:rPr>
          <w:rFonts w:ascii="Times New Roman" w:hAnsi="Times New Roman" w:cs="Times New Roman"/>
          <w:sz w:val="24"/>
          <w:szCs w:val="24"/>
        </w:rPr>
        <w:t>iss</w:t>
      </w:r>
      <w:r w:rsidR="405BB15C" w:rsidRPr="000A386F">
        <w:rPr>
          <w:rFonts w:ascii="Times New Roman" w:hAnsi="Times New Roman" w:cs="Times New Roman"/>
          <w:sz w:val="24"/>
          <w:szCs w:val="24"/>
        </w:rPr>
        <w:t xml:space="preserve"> Davies. </w:t>
      </w:r>
      <w:r w:rsidR="00A1565E" w:rsidRPr="000A386F">
        <w:rPr>
          <w:rFonts w:ascii="Times New Roman" w:hAnsi="Times New Roman" w:cs="Times New Roman"/>
          <w:sz w:val="24"/>
          <w:szCs w:val="24"/>
        </w:rPr>
        <w:t xml:space="preserve">As it currently stands it is </w:t>
      </w:r>
      <w:r w:rsidR="00C02525">
        <w:rPr>
          <w:rFonts w:ascii="Times New Roman" w:hAnsi="Times New Roman" w:cs="Times New Roman"/>
          <w:sz w:val="24"/>
          <w:szCs w:val="24"/>
        </w:rPr>
        <w:t xml:space="preserve">Miss Davies word against Miss Jones’s word. </w:t>
      </w:r>
      <w:r w:rsidR="00D42542">
        <w:rPr>
          <w:rFonts w:ascii="Times New Roman" w:hAnsi="Times New Roman" w:cs="Times New Roman"/>
          <w:sz w:val="24"/>
          <w:szCs w:val="24"/>
        </w:rPr>
        <w:t>Sufficient</w:t>
      </w:r>
      <w:r w:rsidR="00C02525">
        <w:rPr>
          <w:rFonts w:ascii="Times New Roman" w:hAnsi="Times New Roman" w:cs="Times New Roman"/>
          <w:sz w:val="24"/>
          <w:szCs w:val="24"/>
        </w:rPr>
        <w:t xml:space="preserve"> </w:t>
      </w:r>
      <w:r w:rsidR="00D42542">
        <w:rPr>
          <w:rFonts w:ascii="Times New Roman" w:hAnsi="Times New Roman" w:cs="Times New Roman"/>
          <w:sz w:val="24"/>
          <w:szCs w:val="24"/>
        </w:rPr>
        <w:t>evidence</w:t>
      </w:r>
      <w:r w:rsidR="00C02525">
        <w:rPr>
          <w:rFonts w:ascii="Times New Roman" w:hAnsi="Times New Roman" w:cs="Times New Roman"/>
          <w:sz w:val="24"/>
          <w:szCs w:val="24"/>
        </w:rPr>
        <w:t xml:space="preserve"> is required for this to stand in a court of law</w:t>
      </w:r>
      <w:r w:rsidR="00A64773">
        <w:rPr>
          <w:rFonts w:ascii="Times New Roman" w:hAnsi="Times New Roman" w:cs="Times New Roman"/>
          <w:sz w:val="24"/>
          <w:szCs w:val="24"/>
        </w:rPr>
        <w:t>, certain legal actions will have to be proven in a lawful manner.</w:t>
      </w:r>
      <w:r w:rsidR="00C02525">
        <w:rPr>
          <w:rFonts w:ascii="Times New Roman" w:hAnsi="Times New Roman" w:cs="Times New Roman"/>
          <w:sz w:val="24"/>
          <w:szCs w:val="24"/>
        </w:rPr>
        <w:t xml:space="preserve"> And as</w:t>
      </w:r>
      <w:r w:rsidR="67BEE795" w:rsidRPr="000A386F">
        <w:rPr>
          <w:rFonts w:ascii="Times New Roman" w:hAnsi="Times New Roman" w:cs="Times New Roman"/>
          <w:sz w:val="24"/>
          <w:szCs w:val="24"/>
        </w:rPr>
        <w:t xml:space="preserve"> m</w:t>
      </w:r>
      <w:r w:rsidR="0FDFF578" w:rsidRPr="000A386F">
        <w:rPr>
          <w:rFonts w:ascii="Times New Roman" w:hAnsi="Times New Roman" w:cs="Times New Roman"/>
          <w:sz w:val="24"/>
          <w:szCs w:val="24"/>
        </w:rPr>
        <w:t>iss</w:t>
      </w:r>
      <w:r w:rsidR="67BEE795" w:rsidRPr="000A386F">
        <w:rPr>
          <w:rFonts w:ascii="Times New Roman" w:hAnsi="Times New Roman" w:cs="Times New Roman"/>
          <w:sz w:val="24"/>
          <w:szCs w:val="24"/>
        </w:rPr>
        <w:t xml:space="preserve"> </w:t>
      </w:r>
      <w:r w:rsidR="547C6CFC" w:rsidRPr="000A386F">
        <w:rPr>
          <w:rFonts w:ascii="Times New Roman" w:hAnsi="Times New Roman" w:cs="Times New Roman"/>
          <w:sz w:val="24"/>
          <w:szCs w:val="24"/>
        </w:rPr>
        <w:t>Davies</w:t>
      </w:r>
      <w:r w:rsidR="67BEE795" w:rsidRPr="000A386F">
        <w:rPr>
          <w:rFonts w:ascii="Times New Roman" w:hAnsi="Times New Roman" w:cs="Times New Roman"/>
          <w:sz w:val="24"/>
          <w:szCs w:val="24"/>
        </w:rPr>
        <w:t xml:space="preserve"> has no proof to show the bag is indeed hers as she is claiming. </w:t>
      </w:r>
      <w:r w:rsidR="00A1565E" w:rsidRPr="000A386F">
        <w:rPr>
          <w:rFonts w:ascii="Times New Roman" w:hAnsi="Times New Roman" w:cs="Times New Roman"/>
          <w:sz w:val="24"/>
          <w:szCs w:val="24"/>
        </w:rPr>
        <w:t xml:space="preserve"> </w:t>
      </w:r>
      <w:r w:rsidR="00A1565E" w:rsidRPr="000A386F">
        <w:rPr>
          <w:rStyle w:val="normaltextrun"/>
          <w:rFonts w:ascii="Times New Roman" w:hAnsi="Times New Roman" w:cs="Times New Roman"/>
          <w:color w:val="000000"/>
          <w:sz w:val="24"/>
          <w:szCs w:val="24"/>
          <w:shd w:val="clear" w:color="auto" w:fill="FFFFFF"/>
        </w:rPr>
        <w:t>The actus reus and the men's rea must be present for criminal responsibility.</w:t>
      </w:r>
      <w:r w:rsidR="00A1565E" w:rsidRPr="000A386F">
        <w:rPr>
          <w:rStyle w:val="normaltextrun"/>
          <w:rFonts w:ascii="Times New Roman" w:hAnsi="Times New Roman" w:cs="Times New Roman"/>
          <w:color w:val="000000"/>
          <w:sz w:val="24"/>
          <w:szCs w:val="24"/>
          <w:shd w:val="clear" w:color="auto" w:fill="FFFFFF"/>
        </w:rPr>
        <w:t xml:space="preserve"> </w:t>
      </w:r>
    </w:p>
    <w:p w14:paraId="66147782" w14:textId="160D6A0E" w:rsidR="00AE36C2" w:rsidRDefault="00AE36C2">
      <w:pPr>
        <w:rPr>
          <w:rStyle w:val="normaltextrun"/>
          <w:rFonts w:ascii="Times New Roman" w:hAnsi="Times New Roman" w:cs="Times New Roman"/>
          <w:color w:val="000000"/>
          <w:sz w:val="24"/>
          <w:szCs w:val="24"/>
          <w:shd w:val="clear" w:color="auto" w:fill="FFFFFF"/>
        </w:rPr>
      </w:pPr>
      <w:r>
        <w:rPr>
          <w:rStyle w:val="normaltextrun"/>
          <w:rFonts w:ascii="Times New Roman" w:hAnsi="Times New Roman" w:cs="Times New Roman"/>
          <w:color w:val="000000"/>
          <w:sz w:val="24"/>
          <w:szCs w:val="24"/>
          <w:shd w:val="clear" w:color="auto" w:fill="FFFFFF"/>
        </w:rPr>
        <w:t xml:space="preserve">The key components in a crime </w:t>
      </w:r>
      <w:r w:rsidR="00B0508A">
        <w:rPr>
          <w:rStyle w:val="normaltextrun"/>
          <w:rFonts w:ascii="Times New Roman" w:hAnsi="Times New Roman" w:cs="Times New Roman"/>
          <w:color w:val="000000"/>
          <w:sz w:val="24"/>
          <w:szCs w:val="24"/>
          <w:shd w:val="clear" w:color="auto" w:fill="FFFFFF"/>
        </w:rPr>
        <w:t xml:space="preserve">are, </w:t>
      </w:r>
      <w:proofErr w:type="spellStart"/>
      <w:r w:rsidR="00A1565E" w:rsidRPr="00B0508A">
        <w:rPr>
          <w:rStyle w:val="normaltextrun"/>
          <w:rFonts w:ascii="Times New Roman" w:hAnsi="Times New Roman" w:cs="Times New Roman"/>
          <w:color w:val="000000"/>
          <w:sz w:val="24"/>
          <w:szCs w:val="24"/>
          <w:shd w:val="clear" w:color="auto" w:fill="FFFFFF"/>
        </w:rPr>
        <w:t>Mens</w:t>
      </w:r>
      <w:proofErr w:type="spellEnd"/>
      <w:r w:rsidR="00A1565E" w:rsidRPr="00B0508A">
        <w:rPr>
          <w:rStyle w:val="normaltextrun"/>
          <w:rFonts w:ascii="Times New Roman" w:hAnsi="Times New Roman" w:cs="Times New Roman"/>
          <w:color w:val="000000"/>
          <w:sz w:val="24"/>
          <w:szCs w:val="24"/>
          <w:shd w:val="clear" w:color="auto" w:fill="FFFFFF"/>
        </w:rPr>
        <w:t xml:space="preserve"> Rea</w:t>
      </w:r>
      <w:r>
        <w:rPr>
          <w:rStyle w:val="normaltextrun"/>
          <w:rFonts w:ascii="Times New Roman" w:hAnsi="Times New Roman" w:cs="Times New Roman"/>
          <w:color w:val="000000"/>
          <w:sz w:val="24"/>
          <w:szCs w:val="24"/>
          <w:shd w:val="clear" w:color="auto" w:fill="FFFFFF"/>
        </w:rPr>
        <w:t xml:space="preserve"> which</w:t>
      </w:r>
      <w:r w:rsidR="00A1565E" w:rsidRPr="000A386F">
        <w:rPr>
          <w:rStyle w:val="normaltextrun"/>
          <w:rFonts w:ascii="Times New Roman" w:hAnsi="Times New Roman" w:cs="Times New Roman"/>
          <w:color w:val="000000"/>
          <w:sz w:val="24"/>
          <w:szCs w:val="24"/>
          <w:shd w:val="clear" w:color="auto" w:fill="FFFFFF"/>
        </w:rPr>
        <w:t xml:space="preserve"> is legal guilt not moral, </w:t>
      </w:r>
      <w:r>
        <w:rPr>
          <w:rStyle w:val="normaltextrun"/>
          <w:rFonts w:ascii="Times New Roman" w:hAnsi="Times New Roman" w:cs="Times New Roman"/>
          <w:color w:val="000000"/>
          <w:sz w:val="24"/>
          <w:szCs w:val="24"/>
          <w:shd w:val="clear" w:color="auto" w:fill="FFFFFF"/>
        </w:rPr>
        <w:t>and can</w:t>
      </w:r>
      <w:r w:rsidR="00A1565E" w:rsidRPr="000A386F">
        <w:rPr>
          <w:rStyle w:val="normaltextrun"/>
          <w:rFonts w:ascii="Times New Roman" w:hAnsi="Times New Roman" w:cs="Times New Roman"/>
          <w:color w:val="000000"/>
          <w:sz w:val="24"/>
          <w:szCs w:val="24"/>
          <w:shd w:val="clear" w:color="auto" w:fill="FFFFFF"/>
        </w:rPr>
        <w:t xml:space="preserve"> include main types of intention like direct and indirect. </w:t>
      </w:r>
      <w:r w:rsidR="00A1565E" w:rsidRPr="00B0508A">
        <w:rPr>
          <w:rStyle w:val="normaltextrun"/>
          <w:rFonts w:ascii="Times New Roman" w:hAnsi="Times New Roman" w:cs="Times New Roman"/>
          <w:color w:val="000000"/>
          <w:sz w:val="24"/>
          <w:szCs w:val="24"/>
          <w:shd w:val="clear" w:color="auto" w:fill="FFFFFF"/>
        </w:rPr>
        <w:t xml:space="preserve">Actus </w:t>
      </w:r>
      <w:r w:rsidR="00C02525" w:rsidRPr="00B0508A">
        <w:rPr>
          <w:rStyle w:val="normaltextrun"/>
          <w:rFonts w:ascii="Times New Roman" w:hAnsi="Times New Roman" w:cs="Times New Roman"/>
          <w:color w:val="000000"/>
          <w:sz w:val="24"/>
          <w:szCs w:val="24"/>
          <w:shd w:val="clear" w:color="auto" w:fill="FFFFFF"/>
        </w:rPr>
        <w:t>Reus</w:t>
      </w:r>
      <w:r w:rsidR="00C02525">
        <w:rPr>
          <w:rStyle w:val="normaltextrun"/>
          <w:rFonts w:ascii="Times New Roman" w:hAnsi="Times New Roman" w:cs="Times New Roman"/>
          <w:color w:val="000000"/>
          <w:sz w:val="24"/>
          <w:szCs w:val="24"/>
          <w:shd w:val="clear" w:color="auto" w:fill="FFFFFF"/>
        </w:rPr>
        <w:t>,</w:t>
      </w:r>
      <w:r w:rsidR="00A1565E" w:rsidRPr="000A386F">
        <w:rPr>
          <w:rStyle w:val="normaltextrun"/>
          <w:rFonts w:ascii="Times New Roman" w:hAnsi="Times New Roman" w:cs="Times New Roman"/>
          <w:color w:val="000000"/>
          <w:sz w:val="24"/>
          <w:szCs w:val="24"/>
          <w:shd w:val="clear" w:color="auto" w:fill="FFFFFF"/>
        </w:rPr>
        <w:t xml:space="preserve"> </w:t>
      </w:r>
      <w:r>
        <w:rPr>
          <w:rStyle w:val="normaltextrun"/>
          <w:rFonts w:ascii="Times New Roman" w:hAnsi="Times New Roman" w:cs="Times New Roman"/>
          <w:color w:val="000000"/>
          <w:sz w:val="24"/>
          <w:szCs w:val="24"/>
          <w:shd w:val="clear" w:color="auto" w:fill="FFFFFF"/>
        </w:rPr>
        <w:t>which is</w:t>
      </w:r>
      <w:r w:rsidR="00A1565E" w:rsidRPr="000A386F">
        <w:rPr>
          <w:rStyle w:val="normaltextrun"/>
          <w:rFonts w:ascii="Times New Roman" w:hAnsi="Times New Roman" w:cs="Times New Roman"/>
          <w:color w:val="000000"/>
          <w:sz w:val="24"/>
          <w:szCs w:val="24"/>
          <w:shd w:val="clear" w:color="auto" w:fill="FFFFFF"/>
        </w:rPr>
        <w:t xml:space="preserve"> the physical elements </w:t>
      </w:r>
      <w:r>
        <w:rPr>
          <w:rStyle w:val="normaltextrun"/>
          <w:rFonts w:ascii="Times New Roman" w:hAnsi="Times New Roman" w:cs="Times New Roman"/>
          <w:color w:val="000000"/>
          <w:sz w:val="24"/>
          <w:szCs w:val="24"/>
          <w:shd w:val="clear" w:color="auto" w:fill="FFFFFF"/>
        </w:rPr>
        <w:t>that</w:t>
      </w:r>
      <w:r w:rsidR="00A1565E" w:rsidRPr="000A386F">
        <w:rPr>
          <w:rStyle w:val="normaltextrun"/>
          <w:rFonts w:ascii="Times New Roman" w:hAnsi="Times New Roman" w:cs="Times New Roman"/>
          <w:color w:val="000000"/>
          <w:sz w:val="24"/>
          <w:szCs w:val="24"/>
          <w:shd w:val="clear" w:color="auto" w:fill="FFFFFF"/>
        </w:rPr>
        <w:t xml:space="preserve"> need to </w:t>
      </w:r>
      <w:proofErr w:type="spellStart"/>
      <w:proofErr w:type="gramStart"/>
      <w:r w:rsidR="00A1565E" w:rsidRPr="000A386F">
        <w:rPr>
          <w:rStyle w:val="normaltextrun"/>
          <w:rFonts w:ascii="Times New Roman" w:hAnsi="Times New Roman" w:cs="Times New Roman"/>
          <w:color w:val="000000"/>
          <w:sz w:val="24"/>
          <w:szCs w:val="24"/>
          <w:shd w:val="clear" w:color="auto" w:fill="FFFFFF"/>
        </w:rPr>
        <w:t>proven</w:t>
      </w:r>
      <w:proofErr w:type="spellEnd"/>
      <w:proofErr w:type="gramEnd"/>
      <w:r w:rsidR="00A1565E" w:rsidRPr="000A386F">
        <w:rPr>
          <w:rStyle w:val="normaltextrun"/>
          <w:rFonts w:ascii="Times New Roman" w:hAnsi="Times New Roman" w:cs="Times New Roman"/>
          <w:color w:val="000000"/>
          <w:sz w:val="24"/>
          <w:szCs w:val="24"/>
          <w:shd w:val="clear" w:color="auto" w:fill="FFFFFF"/>
        </w:rPr>
        <w:t xml:space="preserve">. </w:t>
      </w:r>
      <w:r w:rsidR="000A386F" w:rsidRPr="000A386F">
        <w:rPr>
          <w:rStyle w:val="normaltextrun"/>
          <w:rFonts w:ascii="Times New Roman" w:hAnsi="Times New Roman" w:cs="Times New Roman"/>
          <w:color w:val="000000"/>
          <w:sz w:val="24"/>
          <w:szCs w:val="24"/>
          <w:shd w:val="clear" w:color="auto" w:fill="FFFFFF"/>
        </w:rPr>
        <w:t xml:space="preserve">Therefore, </w:t>
      </w:r>
      <w:r w:rsidR="00A1565E" w:rsidRPr="000A386F">
        <w:rPr>
          <w:rStyle w:val="normaltextrun"/>
          <w:rFonts w:ascii="Times New Roman" w:hAnsi="Times New Roman" w:cs="Times New Roman"/>
          <w:color w:val="000000"/>
          <w:sz w:val="24"/>
          <w:szCs w:val="24"/>
          <w:shd w:val="clear" w:color="auto" w:fill="FFFFFF"/>
        </w:rPr>
        <w:t xml:space="preserve">If there is neither Actus Reus or </w:t>
      </w:r>
      <w:proofErr w:type="spellStart"/>
      <w:r w:rsidR="00A1565E" w:rsidRPr="000A386F">
        <w:rPr>
          <w:rStyle w:val="normaltextrun"/>
          <w:rFonts w:ascii="Times New Roman" w:hAnsi="Times New Roman" w:cs="Times New Roman"/>
          <w:color w:val="000000"/>
          <w:sz w:val="24"/>
          <w:szCs w:val="24"/>
          <w:shd w:val="clear" w:color="auto" w:fill="FFFFFF"/>
        </w:rPr>
        <w:t>Mens</w:t>
      </w:r>
      <w:proofErr w:type="spellEnd"/>
      <w:r w:rsidR="00A1565E" w:rsidRPr="000A386F">
        <w:rPr>
          <w:rStyle w:val="normaltextrun"/>
          <w:rFonts w:ascii="Times New Roman" w:hAnsi="Times New Roman" w:cs="Times New Roman"/>
          <w:color w:val="000000"/>
          <w:sz w:val="24"/>
          <w:szCs w:val="24"/>
          <w:shd w:val="clear" w:color="auto" w:fill="FFFFFF"/>
        </w:rPr>
        <w:t xml:space="preserve"> Re</w:t>
      </w:r>
      <w:r w:rsidR="00A64773">
        <w:rPr>
          <w:rStyle w:val="normaltextrun"/>
          <w:rFonts w:ascii="Times New Roman" w:hAnsi="Times New Roman" w:cs="Times New Roman"/>
          <w:color w:val="000000"/>
          <w:sz w:val="24"/>
          <w:szCs w:val="24"/>
          <w:shd w:val="clear" w:color="auto" w:fill="FFFFFF"/>
        </w:rPr>
        <w:t xml:space="preserve">a </w:t>
      </w:r>
      <w:r w:rsidR="00A1565E" w:rsidRPr="000A386F">
        <w:rPr>
          <w:rStyle w:val="normaltextrun"/>
          <w:rFonts w:ascii="Times New Roman" w:hAnsi="Times New Roman" w:cs="Times New Roman"/>
          <w:color w:val="000000"/>
          <w:sz w:val="24"/>
          <w:szCs w:val="24"/>
          <w:shd w:val="clear" w:color="auto" w:fill="FFFFFF"/>
        </w:rPr>
        <w:t>and no defence present, there will be no criminal liability.</w:t>
      </w:r>
      <w:r>
        <w:rPr>
          <w:rStyle w:val="normaltextrun"/>
          <w:rFonts w:ascii="Times New Roman" w:hAnsi="Times New Roman" w:cs="Times New Roman"/>
          <w:color w:val="000000"/>
          <w:sz w:val="24"/>
          <w:szCs w:val="24"/>
          <w:shd w:val="clear" w:color="auto" w:fill="FFFFFF"/>
        </w:rPr>
        <w:t xml:space="preserve"> </w:t>
      </w:r>
    </w:p>
    <w:p w14:paraId="06842552" w14:textId="2A2314A7" w:rsidR="00AE36C2" w:rsidRDefault="00AE36C2">
      <w:pPr>
        <w:rPr>
          <w:rStyle w:val="normaltextrun"/>
          <w:rFonts w:ascii="Times New Roman" w:hAnsi="Times New Roman" w:cs="Times New Roman"/>
          <w:color w:val="000000"/>
          <w:sz w:val="24"/>
          <w:szCs w:val="24"/>
          <w:shd w:val="clear" w:color="auto" w:fill="FFFFFF"/>
        </w:rPr>
      </w:pPr>
      <w:r w:rsidRPr="00AE36C2">
        <w:rPr>
          <w:rFonts w:ascii="Times New Roman" w:hAnsi="Times New Roman" w:cs="Times New Roman"/>
          <w:color w:val="111111"/>
          <w:sz w:val="24"/>
          <w:szCs w:val="24"/>
          <w:shd w:val="clear" w:color="auto" w:fill="FFFFFF"/>
        </w:rPr>
        <w:t xml:space="preserve">In the legal system, the question of whether a crime has been committed is </w:t>
      </w:r>
      <w:r>
        <w:rPr>
          <w:rFonts w:ascii="Times New Roman" w:hAnsi="Times New Roman" w:cs="Times New Roman"/>
          <w:color w:val="111111"/>
          <w:sz w:val="24"/>
          <w:szCs w:val="24"/>
          <w:shd w:val="clear" w:color="auto" w:fill="FFFFFF"/>
        </w:rPr>
        <w:t>usually</w:t>
      </w:r>
      <w:r w:rsidRPr="00AE36C2">
        <w:rPr>
          <w:rFonts w:ascii="Times New Roman" w:hAnsi="Times New Roman" w:cs="Times New Roman"/>
          <w:color w:val="111111"/>
          <w:sz w:val="24"/>
          <w:szCs w:val="24"/>
          <w:shd w:val="clear" w:color="auto" w:fill="FFFFFF"/>
        </w:rPr>
        <w:t xml:space="preserve"> decided by whether an actual act or omission took place, with the mental state of the accused. These individual elements</w:t>
      </w:r>
      <w:r w:rsidRPr="005335D4">
        <w:rPr>
          <w:rFonts w:ascii="Times New Roman" w:hAnsi="Times New Roman" w:cs="Times New Roman"/>
          <w:i/>
          <w:iCs/>
          <w:color w:val="111111"/>
          <w:sz w:val="24"/>
          <w:szCs w:val="24"/>
          <w:shd w:val="clear" w:color="auto" w:fill="FFFFFF"/>
        </w:rPr>
        <w:t>, </w:t>
      </w:r>
      <w:r w:rsidR="00B0508A">
        <w:rPr>
          <w:rStyle w:val="Emphasis"/>
          <w:rFonts w:ascii="Times New Roman" w:hAnsi="Times New Roman" w:cs="Times New Roman"/>
          <w:i w:val="0"/>
          <w:iCs w:val="0"/>
          <w:color w:val="111111"/>
          <w:sz w:val="24"/>
          <w:szCs w:val="24"/>
          <w:bdr w:val="none" w:sz="0" w:space="0" w:color="auto" w:frame="1"/>
          <w:shd w:val="clear" w:color="auto" w:fill="FFFFFF"/>
        </w:rPr>
        <w:t>A</w:t>
      </w:r>
      <w:r w:rsidRPr="005335D4">
        <w:rPr>
          <w:rStyle w:val="Emphasis"/>
          <w:rFonts w:ascii="Times New Roman" w:hAnsi="Times New Roman" w:cs="Times New Roman"/>
          <w:i w:val="0"/>
          <w:iCs w:val="0"/>
          <w:color w:val="111111"/>
          <w:sz w:val="24"/>
          <w:szCs w:val="24"/>
          <w:bdr w:val="none" w:sz="0" w:space="0" w:color="auto" w:frame="1"/>
          <w:shd w:val="clear" w:color="auto" w:fill="FFFFFF"/>
        </w:rPr>
        <w:t>ctus reus</w:t>
      </w:r>
      <w:r w:rsidRPr="005335D4">
        <w:rPr>
          <w:rFonts w:ascii="Times New Roman" w:hAnsi="Times New Roman" w:cs="Times New Roman"/>
          <w:i/>
          <w:iCs/>
          <w:color w:val="111111"/>
          <w:sz w:val="24"/>
          <w:szCs w:val="24"/>
          <w:shd w:val="clear" w:color="auto" w:fill="FFFFFF"/>
        </w:rPr>
        <w:t xml:space="preserve">, </w:t>
      </w:r>
      <w:r w:rsidRPr="005335D4">
        <w:rPr>
          <w:rFonts w:ascii="Times New Roman" w:hAnsi="Times New Roman" w:cs="Times New Roman"/>
          <w:sz w:val="24"/>
          <w:szCs w:val="24"/>
          <w:shd w:val="clear" w:color="auto" w:fill="FFFFFF"/>
        </w:rPr>
        <w:t>and </w:t>
      </w:r>
      <w:proofErr w:type="spellStart"/>
      <w:r w:rsidRPr="005335D4">
        <w:rPr>
          <w:rStyle w:val="Emphasis"/>
          <w:rFonts w:ascii="Times New Roman" w:hAnsi="Times New Roman" w:cs="Times New Roman"/>
          <w:sz w:val="24"/>
          <w:szCs w:val="24"/>
          <w:bdr w:val="none" w:sz="0" w:space="0" w:color="auto" w:frame="1"/>
          <w:shd w:val="clear" w:color="auto" w:fill="FFFFFF"/>
        </w:rPr>
        <w:fldChar w:fldCharType="begin"/>
      </w:r>
      <w:r w:rsidRPr="005335D4">
        <w:rPr>
          <w:rStyle w:val="Emphasis"/>
          <w:rFonts w:ascii="Times New Roman" w:hAnsi="Times New Roman" w:cs="Times New Roman"/>
          <w:sz w:val="24"/>
          <w:szCs w:val="24"/>
          <w:bdr w:val="none" w:sz="0" w:space="0" w:color="auto" w:frame="1"/>
          <w:shd w:val="clear" w:color="auto" w:fill="FFFFFF"/>
        </w:rPr>
        <w:instrText xml:space="preserve"> HYPERLINK "https://legaldictionary.net/mens-rea/" </w:instrText>
      </w:r>
      <w:r w:rsidRPr="005335D4">
        <w:rPr>
          <w:rStyle w:val="Emphasis"/>
          <w:rFonts w:ascii="Times New Roman" w:hAnsi="Times New Roman" w:cs="Times New Roman"/>
          <w:sz w:val="24"/>
          <w:szCs w:val="24"/>
          <w:bdr w:val="none" w:sz="0" w:space="0" w:color="auto" w:frame="1"/>
          <w:shd w:val="clear" w:color="auto" w:fill="FFFFFF"/>
        </w:rPr>
        <w:fldChar w:fldCharType="separate"/>
      </w:r>
      <w:r w:rsidR="00B0508A">
        <w:rPr>
          <w:rStyle w:val="Hyperlink"/>
          <w:rFonts w:ascii="Times New Roman" w:hAnsi="Times New Roman" w:cs="Times New Roman"/>
          <w:color w:val="auto"/>
          <w:sz w:val="24"/>
          <w:szCs w:val="24"/>
          <w:u w:val="none"/>
          <w:bdr w:val="none" w:sz="0" w:space="0" w:color="auto" w:frame="1"/>
          <w:shd w:val="clear" w:color="auto" w:fill="FFFFFF"/>
        </w:rPr>
        <w:t>M</w:t>
      </w:r>
      <w:r w:rsidRPr="005335D4">
        <w:rPr>
          <w:rStyle w:val="Hyperlink"/>
          <w:rFonts w:ascii="Times New Roman" w:hAnsi="Times New Roman" w:cs="Times New Roman"/>
          <w:color w:val="auto"/>
          <w:sz w:val="24"/>
          <w:szCs w:val="24"/>
          <w:u w:val="none"/>
          <w:bdr w:val="none" w:sz="0" w:space="0" w:color="auto" w:frame="1"/>
          <w:shd w:val="clear" w:color="auto" w:fill="FFFFFF"/>
        </w:rPr>
        <w:t>ens</w:t>
      </w:r>
      <w:proofErr w:type="spellEnd"/>
      <w:r w:rsidRPr="005335D4">
        <w:rPr>
          <w:rStyle w:val="Hyperlink"/>
          <w:rFonts w:ascii="Times New Roman" w:hAnsi="Times New Roman" w:cs="Times New Roman"/>
          <w:color w:val="auto"/>
          <w:sz w:val="24"/>
          <w:szCs w:val="24"/>
          <w:u w:val="none"/>
          <w:bdr w:val="none" w:sz="0" w:space="0" w:color="auto" w:frame="1"/>
          <w:shd w:val="clear" w:color="auto" w:fill="FFFFFF"/>
        </w:rPr>
        <w:t xml:space="preserve"> rea</w:t>
      </w:r>
      <w:r w:rsidRPr="005335D4">
        <w:rPr>
          <w:rStyle w:val="Emphasis"/>
          <w:rFonts w:ascii="Times New Roman" w:hAnsi="Times New Roman" w:cs="Times New Roman"/>
          <w:sz w:val="24"/>
          <w:szCs w:val="24"/>
          <w:bdr w:val="none" w:sz="0" w:space="0" w:color="auto" w:frame="1"/>
          <w:shd w:val="clear" w:color="auto" w:fill="FFFFFF"/>
        </w:rPr>
        <w:fldChar w:fldCharType="end"/>
      </w:r>
      <w:r w:rsidRPr="005335D4">
        <w:rPr>
          <w:rFonts w:ascii="Times New Roman" w:hAnsi="Times New Roman" w:cs="Times New Roman"/>
          <w:i/>
          <w:iCs/>
          <w:color w:val="111111"/>
          <w:sz w:val="24"/>
          <w:szCs w:val="24"/>
          <w:shd w:val="clear" w:color="auto" w:fill="FFFFFF"/>
        </w:rPr>
        <w:t>,</w:t>
      </w:r>
      <w:r w:rsidRPr="00AE36C2">
        <w:rPr>
          <w:rFonts w:ascii="Times New Roman" w:hAnsi="Times New Roman" w:cs="Times New Roman"/>
          <w:color w:val="111111"/>
          <w:sz w:val="24"/>
          <w:szCs w:val="24"/>
          <w:shd w:val="clear" w:color="auto" w:fill="FFFFFF"/>
        </w:rPr>
        <w:t xml:space="preserve"> make up what are referred to as “constituent elements,” or component parts, of a crime, and in almost all cases, both must be present</w:t>
      </w:r>
      <w:r>
        <w:rPr>
          <w:rFonts w:ascii="Arial" w:hAnsi="Arial" w:cs="Arial"/>
          <w:color w:val="111111"/>
          <w:sz w:val="26"/>
          <w:szCs w:val="26"/>
          <w:shd w:val="clear" w:color="auto" w:fill="FFFFFF"/>
        </w:rPr>
        <w:t>.</w:t>
      </w:r>
    </w:p>
    <w:p w14:paraId="7B713720" w14:textId="501DBF88" w:rsidR="00AE36C2" w:rsidRDefault="008C608B">
      <w:pPr>
        <w:rPr>
          <w:rStyle w:val="normaltextrun"/>
          <w:rFonts w:ascii="Times New Roman" w:hAnsi="Times New Roman" w:cs="Times New Roman"/>
          <w:color w:val="000000"/>
          <w:sz w:val="24"/>
          <w:szCs w:val="24"/>
          <w:shd w:val="clear" w:color="auto" w:fill="FFFFFF"/>
        </w:rPr>
      </w:pPr>
      <w:r>
        <w:rPr>
          <w:rStyle w:val="normaltextrun"/>
          <w:rFonts w:ascii="Times New Roman" w:hAnsi="Times New Roman" w:cs="Times New Roman"/>
          <w:color w:val="000000"/>
          <w:sz w:val="24"/>
          <w:szCs w:val="24"/>
          <w:shd w:val="clear" w:color="auto" w:fill="FFFFFF"/>
        </w:rPr>
        <w:t xml:space="preserve">Both the </w:t>
      </w:r>
      <w:r w:rsidR="00B0508A">
        <w:rPr>
          <w:rStyle w:val="normaltextrun"/>
          <w:rFonts w:ascii="Times New Roman" w:hAnsi="Times New Roman" w:cs="Times New Roman"/>
          <w:color w:val="000000"/>
          <w:sz w:val="24"/>
          <w:szCs w:val="24"/>
          <w:shd w:val="clear" w:color="auto" w:fill="FFFFFF"/>
        </w:rPr>
        <w:t>Actus</w:t>
      </w:r>
      <w:r>
        <w:rPr>
          <w:rStyle w:val="normaltextrun"/>
          <w:rFonts w:ascii="Times New Roman" w:hAnsi="Times New Roman" w:cs="Times New Roman"/>
          <w:color w:val="000000"/>
          <w:sz w:val="24"/>
          <w:szCs w:val="24"/>
          <w:shd w:val="clear" w:color="auto" w:fill="FFFFFF"/>
        </w:rPr>
        <w:t xml:space="preserve"> Reu and </w:t>
      </w:r>
      <w:proofErr w:type="spellStart"/>
      <w:r>
        <w:rPr>
          <w:rStyle w:val="normaltextrun"/>
          <w:rFonts w:ascii="Times New Roman" w:hAnsi="Times New Roman" w:cs="Times New Roman"/>
          <w:color w:val="000000"/>
          <w:sz w:val="24"/>
          <w:szCs w:val="24"/>
          <w:shd w:val="clear" w:color="auto" w:fill="FFFFFF"/>
        </w:rPr>
        <w:t>Mens</w:t>
      </w:r>
      <w:proofErr w:type="spellEnd"/>
      <w:r>
        <w:rPr>
          <w:rStyle w:val="normaltextrun"/>
          <w:rFonts w:ascii="Times New Roman" w:hAnsi="Times New Roman" w:cs="Times New Roman"/>
          <w:color w:val="000000"/>
          <w:sz w:val="24"/>
          <w:szCs w:val="24"/>
          <w:shd w:val="clear" w:color="auto" w:fill="FFFFFF"/>
        </w:rPr>
        <w:t xml:space="preserve"> Reu were present in the case of; </w:t>
      </w:r>
      <w:r w:rsidR="005335D4">
        <w:rPr>
          <w:rStyle w:val="normaltextrun"/>
          <w:rFonts w:ascii="Times New Roman" w:hAnsi="Times New Roman" w:cs="Times New Roman"/>
          <w:color w:val="000000"/>
          <w:sz w:val="24"/>
          <w:szCs w:val="24"/>
          <w:shd w:val="clear" w:color="auto" w:fill="FFFFFF"/>
        </w:rPr>
        <w:t>Weddell V Barchester healthcare case</w:t>
      </w:r>
      <w:r w:rsidR="00EB75E5">
        <w:rPr>
          <w:rStyle w:val="normaltextrun"/>
          <w:rFonts w:ascii="Times New Roman" w:hAnsi="Times New Roman" w:cs="Times New Roman"/>
          <w:color w:val="000000"/>
          <w:sz w:val="24"/>
          <w:szCs w:val="24"/>
          <w:shd w:val="clear" w:color="auto" w:fill="FFFFFF"/>
        </w:rPr>
        <w:t xml:space="preserve">, where </w:t>
      </w:r>
      <w:r w:rsidR="00B0508A">
        <w:rPr>
          <w:rStyle w:val="normaltextrun"/>
          <w:rFonts w:ascii="Times New Roman" w:hAnsi="Times New Roman" w:cs="Times New Roman"/>
          <w:color w:val="000000"/>
          <w:sz w:val="24"/>
          <w:szCs w:val="24"/>
          <w:shd w:val="clear" w:color="auto" w:fill="FFFFFF"/>
        </w:rPr>
        <w:t>Weddell</w:t>
      </w:r>
      <w:r w:rsidR="00EB75E5">
        <w:rPr>
          <w:rStyle w:val="normaltextrun"/>
          <w:rFonts w:ascii="Times New Roman" w:hAnsi="Times New Roman" w:cs="Times New Roman"/>
          <w:color w:val="000000"/>
          <w:sz w:val="24"/>
          <w:szCs w:val="24"/>
          <w:shd w:val="clear" w:color="auto" w:fill="FFFFFF"/>
        </w:rPr>
        <w:t xml:space="preserve"> </w:t>
      </w:r>
      <w:r w:rsidR="00050EBB">
        <w:rPr>
          <w:rStyle w:val="normaltextrun"/>
          <w:rFonts w:ascii="Times New Roman" w:hAnsi="Times New Roman" w:cs="Times New Roman"/>
          <w:color w:val="000000"/>
          <w:sz w:val="24"/>
          <w:szCs w:val="24"/>
          <w:shd w:val="clear" w:color="auto" w:fill="FFFFFF"/>
        </w:rPr>
        <w:t>was</w:t>
      </w:r>
      <w:r w:rsidR="00EB75E5">
        <w:rPr>
          <w:rStyle w:val="normaltextrun"/>
          <w:rFonts w:ascii="Times New Roman" w:hAnsi="Times New Roman" w:cs="Times New Roman"/>
          <w:color w:val="000000"/>
          <w:sz w:val="24"/>
          <w:szCs w:val="24"/>
          <w:shd w:val="clear" w:color="auto" w:fill="FFFFFF"/>
        </w:rPr>
        <w:t xml:space="preserve"> </w:t>
      </w:r>
      <w:r w:rsidR="00B0508A">
        <w:rPr>
          <w:rStyle w:val="normaltextrun"/>
          <w:rFonts w:ascii="Times New Roman" w:hAnsi="Times New Roman" w:cs="Times New Roman"/>
          <w:color w:val="000000"/>
          <w:sz w:val="24"/>
          <w:szCs w:val="24"/>
          <w:shd w:val="clear" w:color="auto" w:fill="FFFFFF"/>
        </w:rPr>
        <w:t>physically</w:t>
      </w:r>
      <w:r w:rsidR="00EB75E5">
        <w:rPr>
          <w:rStyle w:val="normaltextrun"/>
          <w:rFonts w:ascii="Times New Roman" w:hAnsi="Times New Roman" w:cs="Times New Roman"/>
          <w:color w:val="000000"/>
          <w:sz w:val="24"/>
          <w:szCs w:val="24"/>
          <w:shd w:val="clear" w:color="auto" w:fill="FFFFFF"/>
        </w:rPr>
        <w:t xml:space="preserve"> assaulted </w:t>
      </w:r>
      <w:r w:rsidR="005335D4">
        <w:rPr>
          <w:rStyle w:val="normaltextrun"/>
          <w:rFonts w:ascii="Times New Roman" w:hAnsi="Times New Roman" w:cs="Times New Roman"/>
          <w:color w:val="000000"/>
          <w:sz w:val="24"/>
          <w:szCs w:val="24"/>
          <w:shd w:val="clear" w:color="auto" w:fill="FFFFFF"/>
        </w:rPr>
        <w:t xml:space="preserve"> </w:t>
      </w:r>
      <w:r w:rsidR="00050EBB">
        <w:rPr>
          <w:rStyle w:val="normaltextrun"/>
          <w:rFonts w:ascii="Times New Roman" w:hAnsi="Times New Roman" w:cs="Times New Roman"/>
          <w:color w:val="000000"/>
          <w:sz w:val="24"/>
          <w:szCs w:val="24"/>
          <w:shd w:val="clear" w:color="auto" w:fill="FFFFFF"/>
        </w:rPr>
        <w:t xml:space="preserve">by </w:t>
      </w:r>
      <w:r w:rsidR="00C02525">
        <w:rPr>
          <w:rStyle w:val="normaltextrun"/>
          <w:rFonts w:ascii="Times New Roman" w:hAnsi="Times New Roman" w:cs="Times New Roman"/>
          <w:color w:val="000000"/>
          <w:sz w:val="24"/>
          <w:szCs w:val="24"/>
          <w:shd w:val="clear" w:color="auto" w:fill="FFFFFF"/>
        </w:rPr>
        <w:t>Mr</w:t>
      </w:r>
      <w:r w:rsidR="00050EBB">
        <w:rPr>
          <w:rStyle w:val="normaltextrun"/>
          <w:rFonts w:ascii="Times New Roman" w:hAnsi="Times New Roman" w:cs="Times New Roman"/>
          <w:color w:val="000000"/>
          <w:sz w:val="24"/>
          <w:szCs w:val="24"/>
          <w:shd w:val="clear" w:color="auto" w:fill="FFFFFF"/>
        </w:rPr>
        <w:t xml:space="preserve"> march an employee.</w:t>
      </w:r>
      <w:r w:rsidR="00EB75E5">
        <w:rPr>
          <w:rStyle w:val="normaltextrun"/>
          <w:rFonts w:ascii="Times New Roman" w:hAnsi="Times New Roman" w:cs="Times New Roman"/>
          <w:color w:val="000000"/>
          <w:sz w:val="24"/>
          <w:szCs w:val="24"/>
          <w:shd w:val="clear" w:color="auto" w:fill="FFFFFF"/>
        </w:rPr>
        <w:t xml:space="preserve"> </w:t>
      </w:r>
      <w:r w:rsidR="00050EBB">
        <w:rPr>
          <w:rStyle w:val="normaltextrun"/>
          <w:rFonts w:ascii="Times New Roman" w:hAnsi="Times New Roman" w:cs="Times New Roman"/>
          <w:color w:val="000000"/>
          <w:sz w:val="24"/>
          <w:szCs w:val="24"/>
          <w:shd w:val="clear" w:color="auto" w:fill="FFFFFF"/>
        </w:rPr>
        <w:t>T</w:t>
      </w:r>
      <w:r w:rsidR="005335D4">
        <w:rPr>
          <w:rStyle w:val="normaltextrun"/>
          <w:rFonts w:ascii="Times New Roman" w:hAnsi="Times New Roman" w:cs="Times New Roman"/>
          <w:color w:val="000000"/>
          <w:sz w:val="24"/>
          <w:szCs w:val="24"/>
          <w:shd w:val="clear" w:color="auto" w:fill="FFFFFF"/>
        </w:rPr>
        <w:t xml:space="preserve">he </w:t>
      </w:r>
      <w:r w:rsidR="00050EBB">
        <w:rPr>
          <w:rStyle w:val="normaltextrun"/>
          <w:rFonts w:ascii="Times New Roman" w:hAnsi="Times New Roman" w:cs="Times New Roman"/>
          <w:color w:val="000000"/>
          <w:sz w:val="24"/>
          <w:szCs w:val="24"/>
          <w:shd w:val="clear" w:color="auto" w:fill="FFFFFF"/>
        </w:rPr>
        <w:t xml:space="preserve">physical </w:t>
      </w:r>
      <w:r w:rsidR="005335D4">
        <w:rPr>
          <w:rStyle w:val="normaltextrun"/>
          <w:rFonts w:ascii="Times New Roman" w:hAnsi="Times New Roman" w:cs="Times New Roman"/>
          <w:color w:val="000000"/>
          <w:sz w:val="24"/>
          <w:szCs w:val="24"/>
          <w:shd w:val="clear" w:color="auto" w:fill="FFFFFF"/>
        </w:rPr>
        <w:t>Actus Reus</w:t>
      </w:r>
      <w:r w:rsidR="00EB75E5">
        <w:rPr>
          <w:rStyle w:val="normaltextrun"/>
          <w:rFonts w:ascii="Times New Roman" w:hAnsi="Times New Roman" w:cs="Times New Roman"/>
          <w:color w:val="000000"/>
          <w:sz w:val="24"/>
          <w:szCs w:val="24"/>
          <w:shd w:val="clear" w:color="auto" w:fill="FFFFFF"/>
        </w:rPr>
        <w:t xml:space="preserve"> element</w:t>
      </w:r>
      <w:r w:rsidR="005335D4">
        <w:rPr>
          <w:rStyle w:val="normaltextrun"/>
          <w:rFonts w:ascii="Times New Roman" w:hAnsi="Times New Roman" w:cs="Times New Roman"/>
          <w:color w:val="000000"/>
          <w:sz w:val="24"/>
          <w:szCs w:val="24"/>
          <w:shd w:val="clear" w:color="auto" w:fill="FFFFFF"/>
        </w:rPr>
        <w:t xml:space="preserve"> was present</w:t>
      </w:r>
      <w:r w:rsidR="00EB75E5">
        <w:rPr>
          <w:rStyle w:val="normaltextrun"/>
          <w:rFonts w:ascii="Times New Roman" w:hAnsi="Times New Roman" w:cs="Times New Roman"/>
          <w:color w:val="000000"/>
          <w:sz w:val="24"/>
          <w:szCs w:val="24"/>
          <w:shd w:val="clear" w:color="auto" w:fill="FFFFFF"/>
        </w:rPr>
        <w:t xml:space="preserve">. </w:t>
      </w:r>
      <w:r w:rsidR="005335D4">
        <w:rPr>
          <w:rStyle w:val="normaltextrun"/>
          <w:rFonts w:ascii="Times New Roman" w:hAnsi="Times New Roman" w:cs="Times New Roman"/>
          <w:color w:val="000000"/>
          <w:sz w:val="24"/>
          <w:szCs w:val="24"/>
          <w:shd w:val="clear" w:color="auto" w:fill="FFFFFF"/>
        </w:rPr>
        <w:t>The Men’s Reu was also present as he had a guilty mind towards the assault</w:t>
      </w:r>
      <w:r w:rsidR="00EB75E5">
        <w:rPr>
          <w:rStyle w:val="normaltextrun"/>
          <w:rFonts w:ascii="Times New Roman" w:hAnsi="Times New Roman" w:cs="Times New Roman"/>
          <w:color w:val="000000"/>
          <w:sz w:val="24"/>
          <w:szCs w:val="24"/>
          <w:shd w:val="clear" w:color="auto" w:fill="FFFFFF"/>
        </w:rPr>
        <w:t xml:space="preserve">. </w:t>
      </w:r>
      <w:r w:rsidR="005335D4">
        <w:rPr>
          <w:rStyle w:val="normaltextrun"/>
          <w:rFonts w:ascii="Times New Roman" w:hAnsi="Times New Roman" w:cs="Times New Roman"/>
          <w:color w:val="000000"/>
          <w:sz w:val="24"/>
          <w:szCs w:val="24"/>
          <w:shd w:val="clear" w:color="auto" w:fill="FFFFFF"/>
        </w:rPr>
        <w:t xml:space="preserve"> </w:t>
      </w:r>
      <w:r>
        <w:rPr>
          <w:rStyle w:val="normaltextrun"/>
          <w:rFonts w:ascii="Times New Roman" w:hAnsi="Times New Roman" w:cs="Times New Roman"/>
          <w:color w:val="000000"/>
          <w:sz w:val="24"/>
          <w:szCs w:val="24"/>
          <w:shd w:val="clear" w:color="auto" w:fill="FFFFFF"/>
        </w:rPr>
        <w:t xml:space="preserve">The judge called this a “utterly unproved attack and very violent”. </w:t>
      </w:r>
      <w:r w:rsidR="00050EBB">
        <w:rPr>
          <w:rStyle w:val="normaltextrun"/>
          <w:rFonts w:ascii="Times New Roman" w:hAnsi="Times New Roman" w:cs="Times New Roman"/>
          <w:color w:val="000000"/>
          <w:sz w:val="24"/>
          <w:szCs w:val="24"/>
          <w:shd w:val="clear" w:color="auto" w:fill="FFFFFF"/>
        </w:rPr>
        <w:t>Mr Marsh</w:t>
      </w:r>
      <w:r>
        <w:rPr>
          <w:rStyle w:val="normaltextrun"/>
          <w:rFonts w:ascii="Times New Roman" w:hAnsi="Times New Roman" w:cs="Times New Roman"/>
          <w:color w:val="000000"/>
          <w:sz w:val="24"/>
          <w:szCs w:val="24"/>
          <w:shd w:val="clear" w:color="auto" w:fill="FFFFFF"/>
        </w:rPr>
        <w:t xml:space="preserve"> was found guilty.</w:t>
      </w:r>
    </w:p>
    <w:p w14:paraId="64F494BC" w14:textId="22515DBE" w:rsidR="0465F90C" w:rsidRPr="000A386F" w:rsidRDefault="005335D4" w:rsidP="64FA1F75">
      <w:pPr>
        <w:rPr>
          <w:rFonts w:ascii="Times New Roman" w:hAnsi="Times New Roman" w:cs="Times New Roman"/>
          <w:sz w:val="24"/>
          <w:szCs w:val="24"/>
        </w:rPr>
      </w:pPr>
      <w:r>
        <w:rPr>
          <w:rFonts w:ascii="Times New Roman" w:hAnsi="Times New Roman" w:cs="Times New Roman"/>
          <w:sz w:val="24"/>
          <w:szCs w:val="24"/>
        </w:rPr>
        <w:t>Furthermore, there is a</w:t>
      </w:r>
      <w:r w:rsidR="0465F90C" w:rsidRPr="000A386F">
        <w:rPr>
          <w:rFonts w:ascii="Times New Roman" w:hAnsi="Times New Roman" w:cs="Times New Roman"/>
          <w:sz w:val="24"/>
          <w:szCs w:val="24"/>
        </w:rPr>
        <w:t xml:space="preserve"> matter at hand </w:t>
      </w:r>
      <w:r>
        <w:rPr>
          <w:rFonts w:ascii="Times New Roman" w:hAnsi="Times New Roman" w:cs="Times New Roman"/>
          <w:sz w:val="24"/>
          <w:szCs w:val="24"/>
        </w:rPr>
        <w:t xml:space="preserve">which entails, </w:t>
      </w:r>
      <w:r w:rsidR="0465F90C" w:rsidRPr="000A386F">
        <w:rPr>
          <w:rFonts w:ascii="Times New Roman" w:hAnsi="Times New Roman" w:cs="Times New Roman"/>
          <w:sz w:val="24"/>
          <w:szCs w:val="24"/>
        </w:rPr>
        <w:t>Miss jones is currently unemployed so</w:t>
      </w:r>
      <w:r>
        <w:rPr>
          <w:rFonts w:ascii="Times New Roman" w:hAnsi="Times New Roman" w:cs="Times New Roman"/>
          <w:sz w:val="24"/>
          <w:szCs w:val="24"/>
        </w:rPr>
        <w:t xml:space="preserve"> this may be used </w:t>
      </w:r>
      <w:r w:rsidR="00B0508A">
        <w:rPr>
          <w:rFonts w:ascii="Times New Roman" w:hAnsi="Times New Roman" w:cs="Times New Roman"/>
          <w:sz w:val="24"/>
          <w:szCs w:val="24"/>
        </w:rPr>
        <w:t>against</w:t>
      </w:r>
      <w:r>
        <w:rPr>
          <w:rFonts w:ascii="Times New Roman" w:hAnsi="Times New Roman" w:cs="Times New Roman"/>
          <w:sz w:val="24"/>
          <w:szCs w:val="24"/>
        </w:rPr>
        <w:t xml:space="preserve"> her in a court of law as to why and how the designer </w:t>
      </w:r>
      <w:r w:rsidR="00B0508A">
        <w:rPr>
          <w:rFonts w:ascii="Times New Roman" w:hAnsi="Times New Roman" w:cs="Times New Roman"/>
          <w:sz w:val="24"/>
          <w:szCs w:val="24"/>
        </w:rPr>
        <w:t>bag</w:t>
      </w:r>
      <w:r>
        <w:rPr>
          <w:rFonts w:ascii="Times New Roman" w:hAnsi="Times New Roman" w:cs="Times New Roman"/>
          <w:sz w:val="24"/>
          <w:szCs w:val="24"/>
        </w:rPr>
        <w:t xml:space="preserve"> in question was purchased in the first place</w:t>
      </w:r>
      <w:r w:rsidR="0465F90C" w:rsidRPr="000A386F">
        <w:rPr>
          <w:rFonts w:ascii="Times New Roman" w:hAnsi="Times New Roman" w:cs="Times New Roman"/>
          <w:sz w:val="24"/>
          <w:szCs w:val="24"/>
        </w:rPr>
        <w:t xml:space="preserve">. </w:t>
      </w:r>
      <w:r w:rsidR="616E5B4B" w:rsidRPr="000A386F">
        <w:rPr>
          <w:rFonts w:ascii="Times New Roman" w:hAnsi="Times New Roman" w:cs="Times New Roman"/>
          <w:sz w:val="24"/>
          <w:szCs w:val="24"/>
        </w:rPr>
        <w:t>However,</w:t>
      </w:r>
      <w:r>
        <w:rPr>
          <w:rFonts w:ascii="Times New Roman" w:hAnsi="Times New Roman" w:cs="Times New Roman"/>
          <w:sz w:val="24"/>
          <w:szCs w:val="24"/>
        </w:rPr>
        <w:t xml:space="preserve"> seeing as</w:t>
      </w:r>
      <w:r w:rsidR="0465F90C" w:rsidRPr="000A386F">
        <w:rPr>
          <w:rFonts w:ascii="Times New Roman" w:hAnsi="Times New Roman" w:cs="Times New Roman"/>
          <w:sz w:val="24"/>
          <w:szCs w:val="24"/>
        </w:rPr>
        <w:t xml:space="preserve"> she is now a devout</w:t>
      </w:r>
      <w:r w:rsidR="1BF6BA72" w:rsidRPr="000A386F">
        <w:rPr>
          <w:rFonts w:ascii="Times New Roman" w:hAnsi="Times New Roman" w:cs="Times New Roman"/>
          <w:sz w:val="24"/>
          <w:szCs w:val="24"/>
        </w:rPr>
        <w:t xml:space="preserve"> church member and us trying to better her ways</w:t>
      </w:r>
      <w:r>
        <w:rPr>
          <w:rFonts w:ascii="Times New Roman" w:hAnsi="Times New Roman" w:cs="Times New Roman"/>
          <w:sz w:val="24"/>
          <w:szCs w:val="24"/>
        </w:rPr>
        <w:t xml:space="preserve">, this shows </w:t>
      </w:r>
      <w:r w:rsidR="00B0508A">
        <w:rPr>
          <w:rFonts w:ascii="Times New Roman" w:hAnsi="Times New Roman" w:cs="Times New Roman"/>
          <w:sz w:val="24"/>
          <w:szCs w:val="24"/>
        </w:rPr>
        <w:t>maturity</w:t>
      </w:r>
      <w:r>
        <w:rPr>
          <w:rFonts w:ascii="Times New Roman" w:hAnsi="Times New Roman" w:cs="Times New Roman"/>
          <w:sz w:val="24"/>
          <w:szCs w:val="24"/>
        </w:rPr>
        <w:t>, moral ground, and the intention to become a better person.</w:t>
      </w:r>
    </w:p>
    <w:p w14:paraId="0F4BE4B5" w14:textId="6D3EF9B1" w:rsidR="005335D4" w:rsidRDefault="003667D4" w:rsidP="64FA1F75">
      <w:pPr>
        <w:rPr>
          <w:rFonts w:ascii="Times New Roman" w:hAnsi="Times New Roman" w:cs="Times New Roman"/>
          <w:sz w:val="24"/>
          <w:szCs w:val="24"/>
        </w:rPr>
      </w:pPr>
      <w:r>
        <w:rPr>
          <w:rFonts w:ascii="Times New Roman" w:hAnsi="Times New Roman" w:cs="Times New Roman"/>
          <w:sz w:val="24"/>
          <w:szCs w:val="24"/>
        </w:rPr>
        <w:lastRenderedPageBreak/>
        <w:t xml:space="preserve">Under the Theft Act 1968, where a </w:t>
      </w:r>
      <w:r w:rsidR="00B0508A">
        <w:rPr>
          <w:rFonts w:ascii="Times New Roman" w:hAnsi="Times New Roman" w:cs="Times New Roman"/>
          <w:sz w:val="24"/>
          <w:szCs w:val="24"/>
        </w:rPr>
        <w:t>persons</w:t>
      </w:r>
      <w:r>
        <w:rPr>
          <w:rFonts w:ascii="Times New Roman" w:hAnsi="Times New Roman" w:cs="Times New Roman"/>
          <w:sz w:val="24"/>
          <w:szCs w:val="24"/>
        </w:rPr>
        <w:t xml:space="preserve"> is found in possession of property which can be proven to have been stolen, in the absence of some credible explanation the </w:t>
      </w:r>
      <w:r w:rsidR="00B0508A">
        <w:rPr>
          <w:rFonts w:ascii="Times New Roman" w:hAnsi="Times New Roman" w:cs="Times New Roman"/>
          <w:sz w:val="24"/>
          <w:szCs w:val="24"/>
        </w:rPr>
        <w:t>courts</w:t>
      </w:r>
      <w:r>
        <w:rPr>
          <w:rFonts w:ascii="Times New Roman" w:hAnsi="Times New Roman" w:cs="Times New Roman"/>
          <w:sz w:val="24"/>
          <w:szCs w:val="24"/>
        </w:rPr>
        <w:t xml:space="preserve"> can decide </w:t>
      </w:r>
      <w:r w:rsidR="00B0508A">
        <w:rPr>
          <w:rFonts w:ascii="Times New Roman" w:hAnsi="Times New Roman" w:cs="Times New Roman"/>
          <w:sz w:val="24"/>
          <w:szCs w:val="24"/>
        </w:rPr>
        <w:t xml:space="preserve">if </w:t>
      </w:r>
      <w:r>
        <w:rPr>
          <w:rFonts w:ascii="Times New Roman" w:hAnsi="Times New Roman" w:cs="Times New Roman"/>
          <w:sz w:val="24"/>
          <w:szCs w:val="24"/>
        </w:rPr>
        <w:t xml:space="preserve">the defendant is guilty of stealing the property,. If they believe a persons to be </w:t>
      </w:r>
      <w:r w:rsidR="00B0508A">
        <w:rPr>
          <w:rFonts w:ascii="Times New Roman" w:hAnsi="Times New Roman" w:cs="Times New Roman"/>
          <w:sz w:val="24"/>
          <w:szCs w:val="24"/>
        </w:rPr>
        <w:t>dishonest</w:t>
      </w:r>
      <w:r>
        <w:rPr>
          <w:rFonts w:ascii="Times New Roman" w:hAnsi="Times New Roman" w:cs="Times New Roman"/>
          <w:sz w:val="24"/>
          <w:szCs w:val="24"/>
        </w:rPr>
        <w:t xml:space="preserve"> under section 2 of the Theft Act they can also be </w:t>
      </w:r>
      <w:r w:rsidR="788923A9" w:rsidRPr="000A386F">
        <w:rPr>
          <w:rFonts w:ascii="Times New Roman" w:hAnsi="Times New Roman" w:cs="Times New Roman"/>
          <w:sz w:val="24"/>
          <w:szCs w:val="24"/>
        </w:rPr>
        <w:t xml:space="preserve">found guilty. </w:t>
      </w:r>
      <w:r w:rsidR="005335D4">
        <w:rPr>
          <w:rFonts w:ascii="Times New Roman" w:hAnsi="Times New Roman" w:cs="Times New Roman"/>
          <w:sz w:val="24"/>
          <w:szCs w:val="24"/>
        </w:rPr>
        <w:t>However,</w:t>
      </w:r>
      <w:r w:rsidR="788923A9" w:rsidRPr="000A386F">
        <w:rPr>
          <w:rFonts w:ascii="Times New Roman" w:hAnsi="Times New Roman" w:cs="Times New Roman"/>
          <w:sz w:val="24"/>
          <w:szCs w:val="24"/>
        </w:rPr>
        <w:t xml:space="preserve"> the lack of evidence </w:t>
      </w:r>
      <w:r w:rsidR="005335D4">
        <w:rPr>
          <w:rFonts w:ascii="Times New Roman" w:hAnsi="Times New Roman" w:cs="Times New Roman"/>
          <w:sz w:val="24"/>
          <w:szCs w:val="24"/>
        </w:rPr>
        <w:t xml:space="preserve">conjoined with the </w:t>
      </w:r>
      <w:r w:rsidR="00B0508A">
        <w:rPr>
          <w:rFonts w:ascii="Times New Roman" w:hAnsi="Times New Roman" w:cs="Times New Roman"/>
          <w:sz w:val="24"/>
          <w:szCs w:val="24"/>
        </w:rPr>
        <w:t>Claimant</w:t>
      </w:r>
      <w:r w:rsidR="005335D4">
        <w:rPr>
          <w:rFonts w:ascii="Times New Roman" w:hAnsi="Times New Roman" w:cs="Times New Roman"/>
          <w:sz w:val="24"/>
          <w:szCs w:val="24"/>
        </w:rPr>
        <w:t>,</w:t>
      </w:r>
      <w:r w:rsidR="788923A9" w:rsidRPr="000A386F">
        <w:rPr>
          <w:rFonts w:ascii="Times New Roman" w:hAnsi="Times New Roman" w:cs="Times New Roman"/>
          <w:sz w:val="24"/>
          <w:szCs w:val="24"/>
        </w:rPr>
        <w:t xml:space="preserve"> who is unemployed</w:t>
      </w:r>
      <w:r w:rsidR="005335D4">
        <w:rPr>
          <w:rFonts w:ascii="Times New Roman" w:hAnsi="Times New Roman" w:cs="Times New Roman"/>
          <w:sz w:val="24"/>
          <w:szCs w:val="24"/>
        </w:rPr>
        <w:t xml:space="preserve"> </w:t>
      </w:r>
      <w:r>
        <w:rPr>
          <w:rFonts w:ascii="Times New Roman" w:hAnsi="Times New Roman" w:cs="Times New Roman"/>
          <w:sz w:val="24"/>
          <w:szCs w:val="24"/>
        </w:rPr>
        <w:t xml:space="preserve">may not be credible </w:t>
      </w:r>
      <w:r w:rsidR="00B0508A">
        <w:rPr>
          <w:rFonts w:ascii="Times New Roman" w:hAnsi="Times New Roman" w:cs="Times New Roman"/>
          <w:sz w:val="24"/>
          <w:szCs w:val="24"/>
        </w:rPr>
        <w:t xml:space="preserve">to this </w:t>
      </w:r>
      <w:r>
        <w:rPr>
          <w:rFonts w:ascii="Times New Roman" w:hAnsi="Times New Roman" w:cs="Times New Roman"/>
          <w:sz w:val="24"/>
          <w:szCs w:val="24"/>
        </w:rPr>
        <w:t>case</w:t>
      </w:r>
      <w:r w:rsidR="00B0508A">
        <w:rPr>
          <w:rFonts w:ascii="Times New Roman" w:hAnsi="Times New Roman" w:cs="Times New Roman"/>
          <w:sz w:val="24"/>
          <w:szCs w:val="24"/>
        </w:rPr>
        <w:t>.</w:t>
      </w:r>
    </w:p>
    <w:p w14:paraId="23FDE686" w14:textId="77777777" w:rsidR="00B0508A" w:rsidRDefault="00B0508A" w:rsidP="64FA1F75">
      <w:pPr>
        <w:rPr>
          <w:rFonts w:ascii="Times New Roman" w:hAnsi="Times New Roman" w:cs="Times New Roman"/>
          <w:sz w:val="24"/>
          <w:szCs w:val="24"/>
        </w:rPr>
      </w:pPr>
    </w:p>
    <w:p w14:paraId="142BF3A8" w14:textId="72E6A352" w:rsidR="00B0508A" w:rsidRDefault="642490E8" w:rsidP="64FA1F75">
      <w:pPr>
        <w:rPr>
          <w:rFonts w:ascii="Times New Roman" w:hAnsi="Times New Roman" w:cs="Times New Roman"/>
          <w:sz w:val="24"/>
          <w:szCs w:val="24"/>
        </w:rPr>
      </w:pPr>
      <w:r w:rsidRPr="000A386F">
        <w:rPr>
          <w:rFonts w:ascii="Times New Roman" w:hAnsi="Times New Roman" w:cs="Times New Roman"/>
          <w:sz w:val="24"/>
          <w:szCs w:val="24"/>
        </w:rPr>
        <w:t xml:space="preserve">As Miss jones has already been </w:t>
      </w:r>
      <w:r w:rsidR="3B5B6B66" w:rsidRPr="000A386F">
        <w:rPr>
          <w:rFonts w:ascii="Times New Roman" w:hAnsi="Times New Roman" w:cs="Times New Roman"/>
          <w:sz w:val="24"/>
          <w:szCs w:val="24"/>
        </w:rPr>
        <w:t>sentenced</w:t>
      </w:r>
      <w:r w:rsidRPr="000A386F">
        <w:rPr>
          <w:rFonts w:ascii="Times New Roman" w:hAnsi="Times New Roman" w:cs="Times New Roman"/>
          <w:sz w:val="24"/>
          <w:szCs w:val="24"/>
        </w:rPr>
        <w:t xml:space="preserve"> for robbery previously this m</w:t>
      </w:r>
      <w:r w:rsidR="5757E60F" w:rsidRPr="000A386F">
        <w:rPr>
          <w:rFonts w:ascii="Times New Roman" w:hAnsi="Times New Roman" w:cs="Times New Roman"/>
          <w:sz w:val="24"/>
          <w:szCs w:val="24"/>
        </w:rPr>
        <w:t xml:space="preserve">ay </w:t>
      </w:r>
      <w:r w:rsidR="005335D4">
        <w:rPr>
          <w:rFonts w:ascii="Times New Roman" w:hAnsi="Times New Roman" w:cs="Times New Roman"/>
          <w:sz w:val="24"/>
          <w:szCs w:val="24"/>
        </w:rPr>
        <w:t>well be used against her</w:t>
      </w:r>
      <w:r w:rsidR="5757E60F" w:rsidRPr="000A386F">
        <w:rPr>
          <w:rFonts w:ascii="Times New Roman" w:hAnsi="Times New Roman" w:cs="Times New Roman"/>
          <w:sz w:val="24"/>
          <w:szCs w:val="24"/>
        </w:rPr>
        <w:t xml:space="preserve">. </w:t>
      </w:r>
      <w:r w:rsidR="7E52D2DD" w:rsidRPr="000A386F">
        <w:rPr>
          <w:rFonts w:ascii="Times New Roman" w:hAnsi="Times New Roman" w:cs="Times New Roman"/>
          <w:sz w:val="24"/>
          <w:szCs w:val="24"/>
        </w:rPr>
        <w:t>However,</w:t>
      </w:r>
      <w:r w:rsidR="6498F151" w:rsidRPr="000A386F">
        <w:rPr>
          <w:rFonts w:ascii="Times New Roman" w:hAnsi="Times New Roman" w:cs="Times New Roman"/>
          <w:sz w:val="24"/>
          <w:szCs w:val="24"/>
        </w:rPr>
        <w:t xml:space="preserve"> saying this she was released early </w:t>
      </w:r>
      <w:bookmarkStart w:id="0" w:name="_Int_Fyoc1U1w"/>
      <w:r w:rsidR="0A773E6C" w:rsidRPr="000A386F">
        <w:rPr>
          <w:rFonts w:ascii="Times New Roman" w:hAnsi="Times New Roman" w:cs="Times New Roman"/>
          <w:sz w:val="24"/>
          <w:szCs w:val="24"/>
        </w:rPr>
        <w:t>and</w:t>
      </w:r>
      <w:bookmarkEnd w:id="0"/>
      <w:r w:rsidR="6498F151" w:rsidRPr="000A386F">
        <w:rPr>
          <w:rFonts w:ascii="Times New Roman" w:hAnsi="Times New Roman" w:cs="Times New Roman"/>
          <w:sz w:val="24"/>
          <w:szCs w:val="24"/>
        </w:rPr>
        <w:t xml:space="preserve"> is </w:t>
      </w:r>
      <w:r w:rsidR="00500DCE">
        <w:rPr>
          <w:rFonts w:ascii="Times New Roman" w:hAnsi="Times New Roman" w:cs="Times New Roman"/>
          <w:sz w:val="24"/>
          <w:szCs w:val="24"/>
        </w:rPr>
        <w:t>attempting t</w:t>
      </w:r>
      <w:r w:rsidR="6498F151" w:rsidRPr="000A386F">
        <w:rPr>
          <w:rFonts w:ascii="Times New Roman" w:hAnsi="Times New Roman" w:cs="Times New Roman"/>
          <w:sz w:val="24"/>
          <w:szCs w:val="24"/>
        </w:rPr>
        <w:t xml:space="preserve">o turn her life </w:t>
      </w:r>
      <w:r w:rsidR="4BF236E2" w:rsidRPr="000A386F">
        <w:rPr>
          <w:rFonts w:ascii="Times New Roman" w:hAnsi="Times New Roman" w:cs="Times New Roman"/>
          <w:sz w:val="24"/>
          <w:szCs w:val="24"/>
        </w:rPr>
        <w:t>around</w:t>
      </w:r>
      <w:r w:rsidR="6498F151" w:rsidRPr="000A386F">
        <w:rPr>
          <w:rFonts w:ascii="Times New Roman" w:hAnsi="Times New Roman" w:cs="Times New Roman"/>
          <w:sz w:val="24"/>
          <w:szCs w:val="24"/>
        </w:rPr>
        <w:t xml:space="preserve"> with attending church as a volunteer so this </w:t>
      </w:r>
      <w:r w:rsidR="00500DCE">
        <w:rPr>
          <w:rFonts w:ascii="Times New Roman" w:hAnsi="Times New Roman" w:cs="Times New Roman"/>
          <w:sz w:val="24"/>
          <w:szCs w:val="24"/>
        </w:rPr>
        <w:t xml:space="preserve">may well </w:t>
      </w:r>
      <w:r w:rsidR="6498F151" w:rsidRPr="000A386F">
        <w:rPr>
          <w:rFonts w:ascii="Times New Roman" w:hAnsi="Times New Roman" w:cs="Times New Roman"/>
          <w:sz w:val="24"/>
          <w:szCs w:val="24"/>
        </w:rPr>
        <w:t>work in her favour.</w:t>
      </w:r>
      <w:r w:rsidR="3993F2E1" w:rsidRPr="000A386F">
        <w:rPr>
          <w:rFonts w:ascii="Times New Roman" w:hAnsi="Times New Roman" w:cs="Times New Roman"/>
          <w:sz w:val="24"/>
          <w:szCs w:val="24"/>
        </w:rPr>
        <w:t xml:space="preserve"> </w:t>
      </w:r>
    </w:p>
    <w:p w14:paraId="15147501" w14:textId="5A8EC3EF" w:rsidR="00B0508A" w:rsidRDefault="00B0508A" w:rsidP="64FA1F75">
      <w:pPr>
        <w:rPr>
          <w:rFonts w:ascii="Times New Roman" w:hAnsi="Times New Roman" w:cs="Times New Roman"/>
          <w:sz w:val="24"/>
          <w:szCs w:val="24"/>
        </w:rPr>
      </w:pPr>
      <w:r>
        <w:rPr>
          <w:rFonts w:ascii="Times New Roman" w:hAnsi="Times New Roman" w:cs="Times New Roman"/>
          <w:sz w:val="24"/>
          <w:szCs w:val="24"/>
        </w:rPr>
        <w:t xml:space="preserve">Possible sentences may </w:t>
      </w:r>
      <w:r w:rsidR="00C02525">
        <w:rPr>
          <w:rFonts w:ascii="Times New Roman" w:hAnsi="Times New Roman" w:cs="Times New Roman"/>
          <w:sz w:val="24"/>
          <w:szCs w:val="24"/>
        </w:rPr>
        <w:t>include</w:t>
      </w:r>
      <w:r>
        <w:rPr>
          <w:rFonts w:ascii="Times New Roman" w:hAnsi="Times New Roman" w:cs="Times New Roman"/>
          <w:sz w:val="24"/>
          <w:szCs w:val="24"/>
        </w:rPr>
        <w:t xml:space="preserve"> </w:t>
      </w:r>
      <w:r w:rsidR="00C02525">
        <w:rPr>
          <w:rFonts w:ascii="Times New Roman" w:hAnsi="Times New Roman" w:cs="Times New Roman"/>
          <w:sz w:val="24"/>
          <w:szCs w:val="24"/>
        </w:rPr>
        <w:t>up to</w:t>
      </w:r>
      <w:r>
        <w:rPr>
          <w:rFonts w:ascii="Times New Roman" w:hAnsi="Times New Roman" w:cs="Times New Roman"/>
          <w:sz w:val="24"/>
          <w:szCs w:val="24"/>
        </w:rPr>
        <w:t xml:space="preserve"> seven years </w:t>
      </w:r>
      <w:r w:rsidR="00C02525">
        <w:rPr>
          <w:rFonts w:ascii="Times New Roman" w:hAnsi="Times New Roman" w:cs="Times New Roman"/>
          <w:sz w:val="24"/>
          <w:szCs w:val="24"/>
        </w:rPr>
        <w:t>imprisonment</w:t>
      </w:r>
      <w:r>
        <w:rPr>
          <w:rFonts w:ascii="Times New Roman" w:hAnsi="Times New Roman" w:cs="Times New Roman"/>
          <w:sz w:val="24"/>
          <w:szCs w:val="24"/>
        </w:rPr>
        <w:t xml:space="preserve"> if the case is </w:t>
      </w:r>
      <w:r w:rsidR="00C02525">
        <w:rPr>
          <w:rFonts w:ascii="Times New Roman" w:hAnsi="Times New Roman" w:cs="Times New Roman"/>
          <w:sz w:val="24"/>
          <w:szCs w:val="24"/>
        </w:rPr>
        <w:t>triable</w:t>
      </w:r>
      <w:r>
        <w:rPr>
          <w:rFonts w:ascii="Times New Roman" w:hAnsi="Times New Roman" w:cs="Times New Roman"/>
          <w:sz w:val="24"/>
          <w:szCs w:val="24"/>
        </w:rPr>
        <w:t xml:space="preserve"> in the </w:t>
      </w:r>
      <w:r w:rsidR="00C02525">
        <w:rPr>
          <w:rFonts w:ascii="Times New Roman" w:hAnsi="Times New Roman" w:cs="Times New Roman"/>
          <w:sz w:val="24"/>
          <w:szCs w:val="24"/>
        </w:rPr>
        <w:t>Crown</w:t>
      </w:r>
      <w:r>
        <w:rPr>
          <w:rFonts w:ascii="Times New Roman" w:hAnsi="Times New Roman" w:cs="Times New Roman"/>
          <w:sz w:val="24"/>
          <w:szCs w:val="24"/>
        </w:rPr>
        <w:t xml:space="preserve"> Court with an unlimited fine.</w:t>
      </w:r>
    </w:p>
    <w:p w14:paraId="21D31A62" w14:textId="6AE27D85" w:rsidR="00B0508A" w:rsidRDefault="00B0508A" w:rsidP="64FA1F75">
      <w:pPr>
        <w:rPr>
          <w:rFonts w:ascii="Times New Roman" w:hAnsi="Times New Roman" w:cs="Times New Roman"/>
          <w:sz w:val="24"/>
          <w:szCs w:val="24"/>
        </w:rPr>
      </w:pPr>
      <w:r>
        <w:rPr>
          <w:rFonts w:ascii="Times New Roman" w:hAnsi="Times New Roman" w:cs="Times New Roman"/>
          <w:sz w:val="24"/>
          <w:szCs w:val="24"/>
        </w:rPr>
        <w:t xml:space="preserve">If the case is presented at a </w:t>
      </w:r>
      <w:r w:rsidR="00C02525">
        <w:rPr>
          <w:rFonts w:ascii="Times New Roman" w:hAnsi="Times New Roman" w:cs="Times New Roman"/>
          <w:sz w:val="24"/>
          <w:szCs w:val="24"/>
        </w:rPr>
        <w:t>magistrates</w:t>
      </w:r>
      <w:r>
        <w:rPr>
          <w:rFonts w:ascii="Times New Roman" w:hAnsi="Times New Roman" w:cs="Times New Roman"/>
          <w:sz w:val="24"/>
          <w:szCs w:val="24"/>
        </w:rPr>
        <w:t xml:space="preserve"> court which i</w:t>
      </w:r>
      <w:r w:rsidR="00C02525">
        <w:rPr>
          <w:rFonts w:ascii="Times New Roman" w:hAnsi="Times New Roman" w:cs="Times New Roman"/>
          <w:sz w:val="24"/>
          <w:szCs w:val="24"/>
        </w:rPr>
        <w:t>s</w:t>
      </w:r>
      <w:r>
        <w:rPr>
          <w:rFonts w:ascii="Times New Roman" w:hAnsi="Times New Roman" w:cs="Times New Roman"/>
          <w:sz w:val="24"/>
          <w:szCs w:val="24"/>
        </w:rPr>
        <w:t xml:space="preserve"> for none </w:t>
      </w:r>
      <w:r w:rsidR="00C02525">
        <w:rPr>
          <w:rFonts w:ascii="Times New Roman" w:hAnsi="Times New Roman" w:cs="Times New Roman"/>
          <w:sz w:val="24"/>
          <w:szCs w:val="24"/>
        </w:rPr>
        <w:t>indictable</w:t>
      </w:r>
      <w:r>
        <w:rPr>
          <w:rFonts w:ascii="Times New Roman" w:hAnsi="Times New Roman" w:cs="Times New Roman"/>
          <w:sz w:val="24"/>
          <w:szCs w:val="24"/>
        </w:rPr>
        <w:t xml:space="preserve"> </w:t>
      </w:r>
      <w:r w:rsidR="00C02525">
        <w:rPr>
          <w:rFonts w:ascii="Times New Roman" w:hAnsi="Times New Roman" w:cs="Times New Roman"/>
          <w:sz w:val="24"/>
          <w:szCs w:val="24"/>
        </w:rPr>
        <w:t>offences</w:t>
      </w:r>
      <w:r>
        <w:rPr>
          <w:rFonts w:ascii="Times New Roman" w:hAnsi="Times New Roman" w:cs="Times New Roman"/>
          <w:sz w:val="24"/>
          <w:szCs w:val="24"/>
        </w:rPr>
        <w:t>;</w:t>
      </w:r>
      <w:r w:rsidR="00C02525">
        <w:rPr>
          <w:rFonts w:ascii="Times New Roman" w:hAnsi="Times New Roman" w:cs="Times New Roman"/>
          <w:sz w:val="24"/>
          <w:szCs w:val="24"/>
        </w:rPr>
        <w:t xml:space="preserve"> this</w:t>
      </w:r>
      <w:r>
        <w:rPr>
          <w:rFonts w:ascii="Times New Roman" w:hAnsi="Times New Roman" w:cs="Times New Roman"/>
          <w:sz w:val="24"/>
          <w:szCs w:val="24"/>
        </w:rPr>
        <w:t xml:space="preserve"> can include </w:t>
      </w:r>
      <w:r w:rsidR="00C02525">
        <w:rPr>
          <w:rFonts w:ascii="Times New Roman" w:hAnsi="Times New Roman" w:cs="Times New Roman"/>
          <w:sz w:val="24"/>
          <w:szCs w:val="24"/>
        </w:rPr>
        <w:t>up to</w:t>
      </w:r>
      <w:r>
        <w:rPr>
          <w:rFonts w:ascii="Times New Roman" w:hAnsi="Times New Roman" w:cs="Times New Roman"/>
          <w:sz w:val="24"/>
          <w:szCs w:val="24"/>
        </w:rPr>
        <w:t xml:space="preserve"> 12 months for a two or more either-way offences is </w:t>
      </w:r>
      <w:r w:rsidR="00C02525">
        <w:rPr>
          <w:rFonts w:ascii="Times New Roman" w:hAnsi="Times New Roman" w:cs="Times New Roman"/>
          <w:sz w:val="24"/>
          <w:szCs w:val="24"/>
        </w:rPr>
        <w:t>up to</w:t>
      </w:r>
      <w:r>
        <w:rPr>
          <w:rFonts w:ascii="Times New Roman" w:hAnsi="Times New Roman" w:cs="Times New Roman"/>
          <w:sz w:val="24"/>
          <w:szCs w:val="24"/>
        </w:rPr>
        <w:t xml:space="preserve"> 12 months imprisonment and/or an unlimited fine.</w:t>
      </w:r>
    </w:p>
    <w:p w14:paraId="4DC44A74" w14:textId="04B64607" w:rsidR="40ABF620" w:rsidRPr="000A386F" w:rsidRDefault="46611FA9" w:rsidP="64FA1F75">
      <w:pPr>
        <w:rPr>
          <w:rFonts w:ascii="Times New Roman" w:hAnsi="Times New Roman" w:cs="Times New Roman"/>
          <w:sz w:val="24"/>
          <w:szCs w:val="24"/>
        </w:rPr>
      </w:pPr>
      <w:r w:rsidRPr="000A386F">
        <w:rPr>
          <w:rFonts w:ascii="Times New Roman" w:hAnsi="Times New Roman" w:cs="Times New Roman"/>
          <w:sz w:val="24"/>
          <w:szCs w:val="24"/>
        </w:rPr>
        <w:t>Sentences</w:t>
      </w:r>
      <w:r w:rsidR="3993F2E1" w:rsidRPr="000A386F">
        <w:rPr>
          <w:rFonts w:ascii="Times New Roman" w:hAnsi="Times New Roman" w:cs="Times New Roman"/>
          <w:sz w:val="24"/>
          <w:szCs w:val="24"/>
        </w:rPr>
        <w:t xml:space="preserve"> are usually assessed by culpability and </w:t>
      </w:r>
      <w:r w:rsidR="6706EE78" w:rsidRPr="000A386F">
        <w:rPr>
          <w:rFonts w:ascii="Times New Roman" w:hAnsi="Times New Roman" w:cs="Times New Roman"/>
          <w:sz w:val="24"/>
          <w:szCs w:val="24"/>
        </w:rPr>
        <w:t xml:space="preserve">harm. Miss jones </w:t>
      </w:r>
      <w:r w:rsidR="1A15DCB3" w:rsidRPr="000A386F">
        <w:rPr>
          <w:rFonts w:ascii="Times New Roman" w:hAnsi="Times New Roman" w:cs="Times New Roman"/>
          <w:sz w:val="24"/>
          <w:szCs w:val="24"/>
        </w:rPr>
        <w:t xml:space="preserve">was also arrested for one count of assault this may go against her as per the </w:t>
      </w:r>
      <w:r w:rsidR="468F62FC" w:rsidRPr="000A386F">
        <w:rPr>
          <w:rFonts w:ascii="Times New Roman" w:hAnsi="Times New Roman" w:cs="Times New Roman"/>
          <w:sz w:val="24"/>
          <w:szCs w:val="24"/>
        </w:rPr>
        <w:t>sentencing</w:t>
      </w:r>
      <w:r w:rsidR="1A15DCB3" w:rsidRPr="000A386F">
        <w:rPr>
          <w:rFonts w:ascii="Times New Roman" w:hAnsi="Times New Roman" w:cs="Times New Roman"/>
          <w:sz w:val="24"/>
          <w:szCs w:val="24"/>
        </w:rPr>
        <w:t xml:space="preserve"> council as they are more lik</w:t>
      </w:r>
      <w:r w:rsidR="255DA373" w:rsidRPr="000A386F">
        <w:rPr>
          <w:rFonts w:ascii="Times New Roman" w:hAnsi="Times New Roman" w:cs="Times New Roman"/>
          <w:sz w:val="24"/>
          <w:szCs w:val="24"/>
        </w:rPr>
        <w:t>ely</w:t>
      </w:r>
      <w:r w:rsidR="00500DCE">
        <w:rPr>
          <w:rFonts w:ascii="Times New Roman" w:hAnsi="Times New Roman" w:cs="Times New Roman"/>
          <w:sz w:val="24"/>
          <w:szCs w:val="24"/>
        </w:rPr>
        <w:t xml:space="preserve"> </w:t>
      </w:r>
      <w:r w:rsidR="255DA373" w:rsidRPr="000A386F">
        <w:rPr>
          <w:rFonts w:ascii="Times New Roman" w:hAnsi="Times New Roman" w:cs="Times New Roman"/>
          <w:sz w:val="24"/>
          <w:szCs w:val="24"/>
        </w:rPr>
        <w:t>to give her a custodial sentence if they present a risk or danger to the public.</w:t>
      </w:r>
      <w:r w:rsidR="6706EE78" w:rsidRPr="000A386F">
        <w:rPr>
          <w:rFonts w:ascii="Times New Roman" w:hAnsi="Times New Roman" w:cs="Times New Roman"/>
          <w:sz w:val="24"/>
          <w:szCs w:val="24"/>
        </w:rPr>
        <w:t xml:space="preserve"> </w:t>
      </w:r>
      <w:r w:rsidR="00050EBB" w:rsidRPr="000A386F">
        <w:rPr>
          <w:rFonts w:ascii="Times New Roman" w:hAnsi="Times New Roman" w:cs="Times New Roman"/>
          <w:sz w:val="24"/>
          <w:szCs w:val="24"/>
        </w:rPr>
        <w:t>A</w:t>
      </w:r>
      <w:r w:rsidR="6706EE78" w:rsidRPr="000A386F">
        <w:rPr>
          <w:rFonts w:ascii="Times New Roman" w:hAnsi="Times New Roman" w:cs="Times New Roman"/>
          <w:sz w:val="24"/>
          <w:szCs w:val="24"/>
        </w:rPr>
        <w:t xml:space="preserve">nd has demonstrated good behaviour through her previous sentence. </w:t>
      </w:r>
    </w:p>
    <w:p w14:paraId="4A4D0614" w14:textId="2840663E" w:rsidR="1C5FE639" w:rsidRPr="000A386F" w:rsidRDefault="6706EE78" w:rsidP="64FA1F75">
      <w:pPr>
        <w:rPr>
          <w:rFonts w:ascii="Times New Roman" w:hAnsi="Times New Roman" w:cs="Times New Roman"/>
          <w:sz w:val="24"/>
          <w:szCs w:val="24"/>
        </w:rPr>
      </w:pPr>
      <w:r w:rsidRPr="000A386F">
        <w:rPr>
          <w:rFonts w:ascii="Times New Roman" w:hAnsi="Times New Roman" w:cs="Times New Roman"/>
          <w:sz w:val="24"/>
          <w:szCs w:val="24"/>
        </w:rPr>
        <w:t xml:space="preserve">There </w:t>
      </w:r>
      <w:r w:rsidR="00C02525" w:rsidRPr="000A386F">
        <w:rPr>
          <w:rFonts w:ascii="Times New Roman" w:hAnsi="Times New Roman" w:cs="Times New Roman"/>
          <w:sz w:val="24"/>
          <w:szCs w:val="24"/>
        </w:rPr>
        <w:t>are</w:t>
      </w:r>
      <w:r w:rsidRPr="000A386F">
        <w:rPr>
          <w:rFonts w:ascii="Times New Roman" w:hAnsi="Times New Roman" w:cs="Times New Roman"/>
          <w:sz w:val="24"/>
          <w:szCs w:val="24"/>
        </w:rPr>
        <w:t xml:space="preserve"> many strong points against Miss Jones as there is no concrete evidence of who</w:t>
      </w:r>
      <w:r w:rsidR="00050EBB">
        <w:rPr>
          <w:rFonts w:ascii="Times New Roman" w:hAnsi="Times New Roman" w:cs="Times New Roman"/>
          <w:sz w:val="24"/>
          <w:szCs w:val="24"/>
        </w:rPr>
        <w:t>’</w:t>
      </w:r>
      <w:r w:rsidRPr="000A386F">
        <w:rPr>
          <w:rFonts w:ascii="Times New Roman" w:hAnsi="Times New Roman" w:cs="Times New Roman"/>
          <w:sz w:val="24"/>
          <w:szCs w:val="24"/>
        </w:rPr>
        <w:t>s bag it is. The other party involved has no evidence this bag belongs to he</w:t>
      </w:r>
      <w:r w:rsidR="00160875">
        <w:rPr>
          <w:rFonts w:ascii="Times New Roman" w:hAnsi="Times New Roman" w:cs="Times New Roman"/>
          <w:sz w:val="24"/>
          <w:szCs w:val="24"/>
        </w:rPr>
        <w:t>r.</w:t>
      </w:r>
      <w:r w:rsidR="104DCB9B" w:rsidRPr="000A386F">
        <w:rPr>
          <w:rFonts w:ascii="Times New Roman" w:hAnsi="Times New Roman" w:cs="Times New Roman"/>
          <w:sz w:val="24"/>
          <w:szCs w:val="24"/>
        </w:rPr>
        <w:t xml:space="preserve"> </w:t>
      </w:r>
      <w:r w:rsidR="1C5FE639" w:rsidRPr="000A386F">
        <w:rPr>
          <w:rFonts w:ascii="Times New Roman" w:hAnsi="Times New Roman" w:cs="Times New Roman"/>
          <w:sz w:val="24"/>
          <w:szCs w:val="24"/>
        </w:rPr>
        <w:t>There are some strong points about this case for example how she is trying to turn her life around with church this</w:t>
      </w:r>
      <w:r w:rsidR="7BB258D1" w:rsidRPr="000A386F">
        <w:rPr>
          <w:rFonts w:ascii="Times New Roman" w:hAnsi="Times New Roman" w:cs="Times New Roman"/>
          <w:sz w:val="24"/>
          <w:szCs w:val="24"/>
        </w:rPr>
        <w:t xml:space="preserve"> may work in her favour </w:t>
      </w:r>
      <w:r w:rsidR="616B61CE" w:rsidRPr="000A386F">
        <w:rPr>
          <w:rFonts w:ascii="Times New Roman" w:hAnsi="Times New Roman" w:cs="Times New Roman"/>
          <w:sz w:val="24"/>
          <w:szCs w:val="24"/>
        </w:rPr>
        <w:t xml:space="preserve">and the fact she has made mistakes before but has proven to learn from them with good behaviour and getting let out early for her previous sentence. </w:t>
      </w:r>
    </w:p>
    <w:p w14:paraId="407A83D9" w14:textId="0678BE2D" w:rsidR="5F5D4301" w:rsidRPr="000A386F" w:rsidRDefault="5F5D4301" w:rsidP="64FA1F75">
      <w:pPr>
        <w:rPr>
          <w:rFonts w:ascii="Times New Roman" w:hAnsi="Times New Roman" w:cs="Times New Roman"/>
          <w:sz w:val="24"/>
          <w:szCs w:val="24"/>
        </w:rPr>
      </w:pPr>
      <w:r w:rsidRPr="000A386F">
        <w:rPr>
          <w:rFonts w:ascii="Times New Roman" w:hAnsi="Times New Roman" w:cs="Times New Roman"/>
          <w:sz w:val="24"/>
          <w:szCs w:val="24"/>
        </w:rPr>
        <w:t xml:space="preserve">It is our duty to protect the legal rights of our clients as per the Pace Code C act. </w:t>
      </w:r>
      <w:r w:rsidR="00D6078C" w:rsidRPr="000A386F">
        <w:rPr>
          <w:rFonts w:ascii="Times New Roman" w:hAnsi="Times New Roman" w:cs="Times New Roman"/>
          <w:sz w:val="24"/>
          <w:szCs w:val="24"/>
        </w:rPr>
        <w:t>So,</w:t>
      </w:r>
      <w:r w:rsidRPr="000A386F">
        <w:rPr>
          <w:rFonts w:ascii="Times New Roman" w:hAnsi="Times New Roman" w:cs="Times New Roman"/>
          <w:sz w:val="24"/>
          <w:szCs w:val="24"/>
        </w:rPr>
        <w:t xml:space="preserve"> I would like to advise the advantages and </w:t>
      </w:r>
      <w:r w:rsidR="10042BD6" w:rsidRPr="000A386F">
        <w:rPr>
          <w:rFonts w:ascii="Times New Roman" w:hAnsi="Times New Roman" w:cs="Times New Roman"/>
          <w:sz w:val="24"/>
          <w:szCs w:val="24"/>
        </w:rPr>
        <w:t>disadvantages</w:t>
      </w:r>
      <w:r w:rsidRPr="000A386F">
        <w:rPr>
          <w:rFonts w:ascii="Times New Roman" w:hAnsi="Times New Roman" w:cs="Times New Roman"/>
          <w:sz w:val="24"/>
          <w:szCs w:val="24"/>
        </w:rPr>
        <w:t xml:space="preserve"> of staying quiet whilst in police </w:t>
      </w:r>
      <w:r w:rsidR="6B20E429" w:rsidRPr="000A386F">
        <w:rPr>
          <w:rFonts w:ascii="Times New Roman" w:hAnsi="Times New Roman" w:cs="Times New Roman"/>
          <w:sz w:val="24"/>
          <w:szCs w:val="24"/>
        </w:rPr>
        <w:t>detention</w:t>
      </w:r>
      <w:r w:rsidRPr="000A386F">
        <w:rPr>
          <w:rFonts w:ascii="Times New Roman" w:hAnsi="Times New Roman" w:cs="Times New Roman"/>
          <w:sz w:val="24"/>
          <w:szCs w:val="24"/>
        </w:rPr>
        <w:t>.</w:t>
      </w:r>
    </w:p>
    <w:p w14:paraId="7AFA2FDA" w14:textId="77777777" w:rsidR="00C02525" w:rsidRDefault="00160875" w:rsidP="64FA1F75">
      <w:pPr>
        <w:rPr>
          <w:rFonts w:ascii="Times New Roman" w:hAnsi="Times New Roman" w:cs="Times New Roman"/>
          <w:sz w:val="24"/>
          <w:szCs w:val="24"/>
        </w:rPr>
      </w:pPr>
      <w:r w:rsidRPr="00EB75E5">
        <w:rPr>
          <w:rFonts w:ascii="Times New Roman" w:hAnsi="Times New Roman" w:cs="Times New Roman"/>
          <w:sz w:val="24"/>
          <w:szCs w:val="24"/>
        </w:rPr>
        <w:t>When a suspect interviewed at a police station or authorised place of detention after</w:t>
      </w:r>
      <w:r w:rsidRPr="00EB75E5">
        <w:rPr>
          <w:rFonts w:ascii="Times New Roman" w:hAnsi="Times New Roman" w:cs="Times New Roman"/>
          <w:sz w:val="24"/>
          <w:szCs w:val="24"/>
        </w:rPr>
        <w:t xml:space="preserve"> being</w:t>
      </w:r>
      <w:r w:rsidRPr="00EB75E5">
        <w:rPr>
          <w:rFonts w:ascii="Times New Roman" w:hAnsi="Times New Roman" w:cs="Times New Roman"/>
          <w:sz w:val="24"/>
          <w:szCs w:val="24"/>
        </w:rPr>
        <w:t xml:space="preserve"> </w:t>
      </w:r>
      <w:r w:rsidR="00EB75E5" w:rsidRPr="00EB75E5">
        <w:rPr>
          <w:rFonts w:ascii="Times New Roman" w:hAnsi="Times New Roman" w:cs="Times New Roman"/>
          <w:sz w:val="24"/>
          <w:szCs w:val="24"/>
        </w:rPr>
        <w:t>arrested</w:t>
      </w:r>
      <w:r w:rsidRPr="00EB75E5">
        <w:rPr>
          <w:rFonts w:ascii="Times New Roman" w:hAnsi="Times New Roman" w:cs="Times New Roman"/>
          <w:sz w:val="24"/>
          <w:szCs w:val="24"/>
        </w:rPr>
        <w:t xml:space="preserve"> cooperates it can</w:t>
      </w:r>
      <w:r w:rsidR="00EB75E5" w:rsidRPr="00EB75E5">
        <w:rPr>
          <w:rFonts w:ascii="Times New Roman" w:hAnsi="Times New Roman" w:cs="Times New Roman"/>
          <w:sz w:val="24"/>
          <w:szCs w:val="24"/>
        </w:rPr>
        <w:t xml:space="preserve"> not only</w:t>
      </w:r>
      <w:r w:rsidRPr="00EB75E5">
        <w:rPr>
          <w:rFonts w:ascii="Times New Roman" w:hAnsi="Times New Roman" w:cs="Times New Roman"/>
          <w:sz w:val="24"/>
          <w:szCs w:val="24"/>
        </w:rPr>
        <w:t xml:space="preserve"> make for a</w:t>
      </w:r>
      <w:r w:rsidR="00EB75E5" w:rsidRPr="00EB75E5">
        <w:rPr>
          <w:rFonts w:ascii="Times New Roman" w:hAnsi="Times New Roman" w:cs="Times New Roman"/>
          <w:sz w:val="24"/>
          <w:szCs w:val="24"/>
        </w:rPr>
        <w:t xml:space="preserve"> simpler way of communication, it can also be used as positive against her under the Pace code C act 10.10.</w:t>
      </w:r>
    </w:p>
    <w:p w14:paraId="21C5E37F" w14:textId="1A182B2D" w:rsidR="17500878" w:rsidRPr="00EB75E5" w:rsidRDefault="00EB75E5" w:rsidP="64FA1F75">
      <w:pPr>
        <w:rPr>
          <w:rFonts w:ascii="Times New Roman" w:hAnsi="Times New Roman" w:cs="Times New Roman"/>
          <w:sz w:val="24"/>
          <w:szCs w:val="24"/>
        </w:rPr>
      </w:pPr>
      <w:r w:rsidRPr="00EB75E5">
        <w:rPr>
          <w:rFonts w:ascii="Times New Roman" w:hAnsi="Times New Roman" w:cs="Times New Roman"/>
          <w:sz w:val="24"/>
          <w:szCs w:val="24"/>
        </w:rPr>
        <w:t xml:space="preserve"> The </w:t>
      </w:r>
      <w:r w:rsidR="17500878" w:rsidRPr="00EB75E5">
        <w:rPr>
          <w:rFonts w:ascii="Times New Roman" w:hAnsi="Times New Roman" w:cs="Times New Roman"/>
          <w:sz w:val="24"/>
          <w:szCs w:val="24"/>
        </w:rPr>
        <w:t xml:space="preserve">advantages of </w:t>
      </w:r>
      <w:r w:rsidR="00160875" w:rsidRPr="00EB75E5">
        <w:rPr>
          <w:rFonts w:ascii="Times New Roman" w:hAnsi="Times New Roman" w:cs="Times New Roman"/>
          <w:sz w:val="24"/>
          <w:szCs w:val="24"/>
        </w:rPr>
        <w:t>cooperating</w:t>
      </w:r>
      <w:r w:rsidR="17500878" w:rsidRPr="00EB75E5">
        <w:rPr>
          <w:rFonts w:ascii="Times New Roman" w:hAnsi="Times New Roman" w:cs="Times New Roman"/>
          <w:sz w:val="24"/>
          <w:szCs w:val="24"/>
        </w:rPr>
        <w:t xml:space="preserve"> in our client</w:t>
      </w:r>
      <w:r w:rsidR="00050EBB">
        <w:rPr>
          <w:rFonts w:ascii="Times New Roman" w:hAnsi="Times New Roman" w:cs="Times New Roman"/>
          <w:sz w:val="24"/>
          <w:szCs w:val="24"/>
        </w:rPr>
        <w:t>’</w:t>
      </w:r>
      <w:r w:rsidR="17500878" w:rsidRPr="00EB75E5">
        <w:rPr>
          <w:rFonts w:ascii="Times New Roman" w:hAnsi="Times New Roman" w:cs="Times New Roman"/>
          <w:sz w:val="24"/>
          <w:szCs w:val="24"/>
        </w:rPr>
        <w:t>s interview would be</w:t>
      </w:r>
      <w:r w:rsidR="49ABF303" w:rsidRPr="00EB75E5">
        <w:rPr>
          <w:rFonts w:ascii="Times New Roman" w:hAnsi="Times New Roman" w:cs="Times New Roman"/>
          <w:sz w:val="24"/>
          <w:szCs w:val="24"/>
        </w:rPr>
        <w:t xml:space="preserve"> </w:t>
      </w:r>
      <w:r w:rsidR="17500878" w:rsidRPr="00EB75E5">
        <w:rPr>
          <w:rFonts w:ascii="Times New Roman" w:hAnsi="Times New Roman" w:cs="Times New Roman"/>
          <w:sz w:val="24"/>
          <w:szCs w:val="24"/>
        </w:rPr>
        <w:t xml:space="preserve">after the police </w:t>
      </w:r>
      <w:r w:rsidR="11D7E527" w:rsidRPr="00EB75E5">
        <w:rPr>
          <w:rFonts w:ascii="Times New Roman" w:hAnsi="Times New Roman" w:cs="Times New Roman"/>
          <w:sz w:val="24"/>
          <w:szCs w:val="24"/>
        </w:rPr>
        <w:t>interview,</w:t>
      </w:r>
      <w:r w:rsidR="17500878" w:rsidRPr="00EB75E5">
        <w:rPr>
          <w:rFonts w:ascii="Times New Roman" w:hAnsi="Times New Roman" w:cs="Times New Roman"/>
          <w:sz w:val="24"/>
          <w:szCs w:val="24"/>
        </w:rPr>
        <w:t xml:space="preserve"> we can have in depth discussion with </w:t>
      </w:r>
      <w:r w:rsidR="76A27B10" w:rsidRPr="00EB75E5">
        <w:rPr>
          <w:rFonts w:ascii="Times New Roman" w:hAnsi="Times New Roman" w:cs="Times New Roman"/>
          <w:sz w:val="24"/>
          <w:szCs w:val="24"/>
        </w:rPr>
        <w:t xml:space="preserve">Miss Jones and advise </w:t>
      </w:r>
      <w:r w:rsidRPr="00EB75E5">
        <w:rPr>
          <w:rFonts w:ascii="Times New Roman" w:hAnsi="Times New Roman" w:cs="Times New Roman"/>
          <w:sz w:val="24"/>
          <w:szCs w:val="24"/>
        </w:rPr>
        <w:t xml:space="preserve">lawfully and </w:t>
      </w:r>
      <w:r w:rsidR="76A27B10" w:rsidRPr="00EB75E5">
        <w:rPr>
          <w:rFonts w:ascii="Times New Roman" w:hAnsi="Times New Roman" w:cs="Times New Roman"/>
          <w:sz w:val="24"/>
          <w:szCs w:val="24"/>
        </w:rPr>
        <w:t>legally what to do next.</w:t>
      </w:r>
      <w:r w:rsidRPr="00EB75E5">
        <w:rPr>
          <w:rFonts w:ascii="Times New Roman" w:hAnsi="Times New Roman" w:cs="Times New Roman"/>
          <w:sz w:val="24"/>
          <w:szCs w:val="24"/>
        </w:rPr>
        <w:t>, as anything she</w:t>
      </w:r>
      <w:r w:rsidR="33FEE5CB" w:rsidRPr="00EB75E5">
        <w:rPr>
          <w:rFonts w:ascii="Times New Roman" w:hAnsi="Times New Roman" w:cs="Times New Roman"/>
          <w:sz w:val="24"/>
          <w:szCs w:val="24"/>
        </w:rPr>
        <w:t xml:space="preserve"> says can be used against </w:t>
      </w:r>
      <w:r w:rsidR="00D6078C" w:rsidRPr="00EB75E5">
        <w:rPr>
          <w:rFonts w:ascii="Times New Roman" w:hAnsi="Times New Roman" w:cs="Times New Roman"/>
          <w:sz w:val="24"/>
          <w:szCs w:val="24"/>
        </w:rPr>
        <w:t>her.</w:t>
      </w:r>
      <w:r w:rsidR="41905AE8" w:rsidRPr="00EB75E5">
        <w:rPr>
          <w:rFonts w:ascii="Times New Roman" w:hAnsi="Times New Roman" w:cs="Times New Roman"/>
          <w:sz w:val="24"/>
          <w:szCs w:val="24"/>
        </w:rPr>
        <w:t xml:space="preserve"> </w:t>
      </w:r>
      <w:r w:rsidR="00160875" w:rsidRPr="00EB75E5">
        <w:rPr>
          <w:rFonts w:ascii="Times New Roman" w:hAnsi="Times New Roman" w:cs="Times New Roman"/>
          <w:sz w:val="24"/>
          <w:szCs w:val="24"/>
        </w:rPr>
        <w:t>When a suspect interviewed at a police station or authorised place of detention after arrest refuses to answer certain questions, or to answer satisfactorily, after due warning, a court or jury may draw such inferences as appear proper under the Criminal Justice and Public Order Act 1994, sections 36 and 37.</w:t>
      </w:r>
    </w:p>
    <w:p w14:paraId="7DDB97AC" w14:textId="3F607957" w:rsidR="4AF8B040" w:rsidRDefault="00D6078C" w:rsidP="64FA1F75">
      <w:pPr>
        <w:rPr>
          <w:rFonts w:ascii="Times New Roman" w:hAnsi="Times New Roman" w:cs="Times New Roman"/>
          <w:sz w:val="24"/>
          <w:szCs w:val="24"/>
        </w:rPr>
      </w:pPr>
      <w:r w:rsidRPr="000A386F">
        <w:rPr>
          <w:rFonts w:ascii="Times New Roman" w:hAnsi="Times New Roman" w:cs="Times New Roman"/>
          <w:sz w:val="24"/>
          <w:szCs w:val="24"/>
        </w:rPr>
        <w:t>The</w:t>
      </w:r>
      <w:r>
        <w:rPr>
          <w:rFonts w:ascii="Times New Roman" w:hAnsi="Times New Roman" w:cs="Times New Roman"/>
          <w:sz w:val="24"/>
          <w:szCs w:val="24"/>
        </w:rPr>
        <w:t xml:space="preserve">re </w:t>
      </w:r>
      <w:r w:rsidR="003667D4">
        <w:rPr>
          <w:rFonts w:ascii="Times New Roman" w:hAnsi="Times New Roman" w:cs="Times New Roman"/>
          <w:sz w:val="24"/>
          <w:szCs w:val="24"/>
        </w:rPr>
        <w:t>a</w:t>
      </w:r>
      <w:r>
        <w:rPr>
          <w:rFonts w:ascii="Times New Roman" w:hAnsi="Times New Roman" w:cs="Times New Roman"/>
          <w:sz w:val="24"/>
          <w:szCs w:val="24"/>
        </w:rPr>
        <w:t>re</w:t>
      </w:r>
      <w:r w:rsidR="003667D4">
        <w:rPr>
          <w:rFonts w:ascii="Times New Roman" w:hAnsi="Times New Roman" w:cs="Times New Roman"/>
          <w:sz w:val="24"/>
          <w:szCs w:val="24"/>
        </w:rPr>
        <w:t xml:space="preserve"> many situations in which the court asses the credibility of</w:t>
      </w:r>
      <w:r w:rsidR="001A0B0D">
        <w:rPr>
          <w:rFonts w:ascii="Times New Roman" w:hAnsi="Times New Roman" w:cs="Times New Roman"/>
          <w:sz w:val="24"/>
          <w:szCs w:val="24"/>
        </w:rPr>
        <w:t xml:space="preserve"> witnesses from </w:t>
      </w:r>
      <w:r w:rsidR="00D42542">
        <w:rPr>
          <w:rFonts w:ascii="Times New Roman" w:hAnsi="Times New Roman" w:cs="Times New Roman"/>
          <w:sz w:val="24"/>
          <w:szCs w:val="24"/>
        </w:rPr>
        <w:t>the</w:t>
      </w:r>
      <w:r w:rsidR="003667D4">
        <w:rPr>
          <w:rFonts w:ascii="Times New Roman" w:hAnsi="Times New Roman" w:cs="Times New Roman"/>
          <w:sz w:val="24"/>
          <w:szCs w:val="24"/>
        </w:rPr>
        <w:t xml:space="preserve"> oral evidence, </w:t>
      </w:r>
      <w:r w:rsidR="001A0B0D">
        <w:rPr>
          <w:rFonts w:ascii="Times New Roman" w:hAnsi="Times New Roman" w:cs="Times New Roman"/>
          <w:sz w:val="24"/>
          <w:szCs w:val="24"/>
        </w:rPr>
        <w:t xml:space="preserve">they also weigh up the facts to see if this is </w:t>
      </w:r>
      <w:r>
        <w:rPr>
          <w:rFonts w:ascii="Times New Roman" w:hAnsi="Times New Roman" w:cs="Times New Roman"/>
          <w:sz w:val="24"/>
          <w:szCs w:val="24"/>
        </w:rPr>
        <w:t>in fact</w:t>
      </w:r>
      <w:r w:rsidR="001A0B0D">
        <w:rPr>
          <w:rFonts w:ascii="Times New Roman" w:hAnsi="Times New Roman" w:cs="Times New Roman"/>
          <w:sz w:val="24"/>
          <w:szCs w:val="24"/>
        </w:rPr>
        <w:t xml:space="preserve"> reliable.</w:t>
      </w:r>
      <w:r w:rsidR="4AF8B040" w:rsidRPr="000A386F">
        <w:rPr>
          <w:rFonts w:ascii="Times New Roman" w:hAnsi="Times New Roman" w:cs="Times New Roman"/>
          <w:sz w:val="24"/>
          <w:szCs w:val="24"/>
        </w:rPr>
        <w:t xml:space="preserve"> </w:t>
      </w:r>
      <w:r w:rsidR="00050EBB" w:rsidRPr="000A386F">
        <w:rPr>
          <w:rFonts w:ascii="Times New Roman" w:hAnsi="Times New Roman" w:cs="Times New Roman"/>
          <w:sz w:val="24"/>
          <w:szCs w:val="24"/>
        </w:rPr>
        <w:t>C</w:t>
      </w:r>
      <w:r w:rsidR="4AF8B040" w:rsidRPr="000A386F">
        <w:rPr>
          <w:rFonts w:ascii="Times New Roman" w:hAnsi="Times New Roman" w:cs="Times New Roman"/>
          <w:sz w:val="24"/>
          <w:szCs w:val="24"/>
        </w:rPr>
        <w:t xml:space="preserve">ourts will take into consideration her pervious robbery charge. This may be used </w:t>
      </w:r>
      <w:r w:rsidRPr="000A386F">
        <w:rPr>
          <w:rFonts w:ascii="Times New Roman" w:hAnsi="Times New Roman" w:cs="Times New Roman"/>
          <w:sz w:val="24"/>
          <w:szCs w:val="24"/>
        </w:rPr>
        <w:t>against</w:t>
      </w:r>
      <w:r>
        <w:rPr>
          <w:rFonts w:ascii="Times New Roman" w:hAnsi="Times New Roman" w:cs="Times New Roman"/>
          <w:sz w:val="24"/>
          <w:szCs w:val="24"/>
        </w:rPr>
        <w:t xml:space="preserve"> the defendant,</w:t>
      </w:r>
      <w:r w:rsidR="4AF8B040" w:rsidRPr="000A386F">
        <w:rPr>
          <w:rFonts w:ascii="Times New Roman" w:hAnsi="Times New Roman" w:cs="Times New Roman"/>
          <w:sz w:val="24"/>
          <w:szCs w:val="24"/>
        </w:rPr>
        <w:t xml:space="preserve"> </w:t>
      </w:r>
      <w:r>
        <w:rPr>
          <w:rFonts w:ascii="Times New Roman" w:hAnsi="Times New Roman" w:cs="Times New Roman"/>
          <w:sz w:val="24"/>
          <w:szCs w:val="24"/>
        </w:rPr>
        <w:t>although</w:t>
      </w:r>
      <w:r w:rsidR="4AF8B040" w:rsidRPr="000A386F">
        <w:rPr>
          <w:rFonts w:ascii="Times New Roman" w:hAnsi="Times New Roman" w:cs="Times New Roman"/>
          <w:sz w:val="24"/>
          <w:szCs w:val="24"/>
        </w:rPr>
        <w:t xml:space="preserve"> we can </w:t>
      </w:r>
      <w:r w:rsidR="51791F34" w:rsidRPr="000A386F">
        <w:rPr>
          <w:rFonts w:ascii="Times New Roman" w:hAnsi="Times New Roman" w:cs="Times New Roman"/>
          <w:sz w:val="24"/>
          <w:szCs w:val="24"/>
        </w:rPr>
        <w:t>argue</w:t>
      </w:r>
      <w:r w:rsidR="4AF8B040" w:rsidRPr="000A386F">
        <w:rPr>
          <w:rFonts w:ascii="Times New Roman" w:hAnsi="Times New Roman" w:cs="Times New Roman"/>
          <w:sz w:val="24"/>
          <w:szCs w:val="24"/>
        </w:rPr>
        <w:t xml:space="preserve"> the fact that she was let out for good behaviour</w:t>
      </w:r>
      <w:r w:rsidR="00EB75E5">
        <w:rPr>
          <w:rFonts w:ascii="Times New Roman" w:hAnsi="Times New Roman" w:cs="Times New Roman"/>
          <w:sz w:val="24"/>
          <w:szCs w:val="24"/>
        </w:rPr>
        <w:t>, thus</w:t>
      </w:r>
      <w:r w:rsidR="4AF8B040" w:rsidRPr="000A386F">
        <w:rPr>
          <w:rFonts w:ascii="Times New Roman" w:hAnsi="Times New Roman" w:cs="Times New Roman"/>
          <w:sz w:val="24"/>
          <w:szCs w:val="24"/>
        </w:rPr>
        <w:t xml:space="preserve"> shows she is in regret of her </w:t>
      </w:r>
      <w:r w:rsidR="5DEF8373" w:rsidRPr="000A386F">
        <w:rPr>
          <w:rFonts w:ascii="Times New Roman" w:hAnsi="Times New Roman" w:cs="Times New Roman"/>
          <w:sz w:val="24"/>
          <w:szCs w:val="24"/>
        </w:rPr>
        <w:t>pervious</w:t>
      </w:r>
      <w:r w:rsidR="4AF8B040" w:rsidRPr="000A386F">
        <w:rPr>
          <w:rFonts w:ascii="Times New Roman" w:hAnsi="Times New Roman" w:cs="Times New Roman"/>
          <w:sz w:val="24"/>
          <w:szCs w:val="24"/>
        </w:rPr>
        <w:t xml:space="preserve"> crimes. </w:t>
      </w:r>
      <w:r w:rsidR="001A0B0D">
        <w:rPr>
          <w:rFonts w:ascii="Times New Roman" w:hAnsi="Times New Roman" w:cs="Times New Roman"/>
          <w:sz w:val="24"/>
          <w:szCs w:val="24"/>
        </w:rPr>
        <w:t>As</w:t>
      </w:r>
      <w:r w:rsidR="4AF8B040" w:rsidRPr="000A386F">
        <w:rPr>
          <w:rFonts w:ascii="Times New Roman" w:hAnsi="Times New Roman" w:cs="Times New Roman"/>
          <w:sz w:val="24"/>
          <w:szCs w:val="24"/>
        </w:rPr>
        <w:t xml:space="preserve"> previously </w:t>
      </w:r>
      <w:r w:rsidR="271C7F43" w:rsidRPr="000A386F">
        <w:rPr>
          <w:rFonts w:ascii="Times New Roman" w:hAnsi="Times New Roman" w:cs="Times New Roman"/>
          <w:sz w:val="24"/>
          <w:szCs w:val="24"/>
        </w:rPr>
        <w:t>mentions</w:t>
      </w:r>
      <w:r w:rsidR="0336FF0E" w:rsidRPr="000A386F">
        <w:rPr>
          <w:rFonts w:ascii="Times New Roman" w:hAnsi="Times New Roman" w:cs="Times New Roman"/>
          <w:sz w:val="24"/>
          <w:szCs w:val="24"/>
        </w:rPr>
        <w:t xml:space="preserve"> </w:t>
      </w:r>
      <w:r w:rsidR="001A0B0D">
        <w:rPr>
          <w:rFonts w:ascii="Times New Roman" w:hAnsi="Times New Roman" w:cs="Times New Roman"/>
          <w:sz w:val="24"/>
          <w:szCs w:val="24"/>
        </w:rPr>
        <w:t>Miss jones</w:t>
      </w:r>
      <w:r w:rsidR="0336FF0E" w:rsidRPr="000A386F">
        <w:rPr>
          <w:rFonts w:ascii="Times New Roman" w:hAnsi="Times New Roman" w:cs="Times New Roman"/>
          <w:sz w:val="24"/>
          <w:szCs w:val="24"/>
        </w:rPr>
        <w:t xml:space="preserve"> is trying </w:t>
      </w:r>
      <w:r w:rsidR="001A0B0D">
        <w:rPr>
          <w:rFonts w:ascii="Times New Roman" w:hAnsi="Times New Roman" w:cs="Times New Roman"/>
          <w:sz w:val="24"/>
          <w:szCs w:val="24"/>
        </w:rPr>
        <w:t xml:space="preserve">her best </w:t>
      </w:r>
      <w:r w:rsidR="0336FF0E" w:rsidRPr="000A386F">
        <w:rPr>
          <w:rFonts w:ascii="Times New Roman" w:hAnsi="Times New Roman" w:cs="Times New Roman"/>
          <w:sz w:val="24"/>
          <w:szCs w:val="24"/>
        </w:rPr>
        <w:t>to get on the right path with being a</w:t>
      </w:r>
      <w:r w:rsidR="001A0B0D">
        <w:rPr>
          <w:rFonts w:ascii="Times New Roman" w:hAnsi="Times New Roman" w:cs="Times New Roman"/>
          <w:sz w:val="24"/>
          <w:szCs w:val="24"/>
        </w:rPr>
        <w:t>n active</w:t>
      </w:r>
      <w:r w:rsidR="0336FF0E" w:rsidRPr="000A386F">
        <w:rPr>
          <w:rFonts w:ascii="Times New Roman" w:hAnsi="Times New Roman" w:cs="Times New Roman"/>
          <w:sz w:val="24"/>
          <w:szCs w:val="24"/>
        </w:rPr>
        <w:t xml:space="preserve"> church </w:t>
      </w:r>
      <w:r w:rsidR="48877501" w:rsidRPr="000A386F">
        <w:rPr>
          <w:rFonts w:ascii="Times New Roman" w:hAnsi="Times New Roman" w:cs="Times New Roman"/>
          <w:sz w:val="24"/>
          <w:szCs w:val="24"/>
        </w:rPr>
        <w:t>member. The</w:t>
      </w:r>
      <w:r w:rsidR="0336FF0E" w:rsidRPr="000A386F">
        <w:rPr>
          <w:rFonts w:ascii="Times New Roman" w:hAnsi="Times New Roman" w:cs="Times New Roman"/>
          <w:sz w:val="24"/>
          <w:szCs w:val="24"/>
        </w:rPr>
        <w:t xml:space="preserve"> fact that </w:t>
      </w:r>
      <w:r w:rsidR="001A0B0D">
        <w:rPr>
          <w:rFonts w:ascii="Times New Roman" w:hAnsi="Times New Roman" w:cs="Times New Roman"/>
          <w:sz w:val="24"/>
          <w:szCs w:val="24"/>
        </w:rPr>
        <w:t>our client</w:t>
      </w:r>
      <w:r w:rsidR="0336FF0E" w:rsidRPr="000A386F">
        <w:rPr>
          <w:rFonts w:ascii="Times New Roman" w:hAnsi="Times New Roman" w:cs="Times New Roman"/>
          <w:sz w:val="24"/>
          <w:szCs w:val="24"/>
        </w:rPr>
        <w:t xml:space="preserve"> volunteers with the church shows it is her hobby/passion and </w:t>
      </w:r>
      <w:r w:rsidR="60A6E17E" w:rsidRPr="000A386F">
        <w:rPr>
          <w:rFonts w:ascii="Times New Roman" w:hAnsi="Times New Roman" w:cs="Times New Roman"/>
          <w:sz w:val="24"/>
          <w:szCs w:val="24"/>
        </w:rPr>
        <w:t>genuinely</w:t>
      </w:r>
      <w:r w:rsidR="0336FF0E" w:rsidRPr="000A386F">
        <w:rPr>
          <w:rFonts w:ascii="Times New Roman" w:hAnsi="Times New Roman" w:cs="Times New Roman"/>
          <w:sz w:val="24"/>
          <w:szCs w:val="24"/>
        </w:rPr>
        <w:t xml:space="preserve"> wants to change for the better.</w:t>
      </w:r>
    </w:p>
    <w:p w14:paraId="64078882" w14:textId="100CD07A" w:rsidR="00050EBB" w:rsidRDefault="00050EBB" w:rsidP="64FA1F75">
      <w:pPr>
        <w:rPr>
          <w:rFonts w:ascii="Times New Roman" w:hAnsi="Times New Roman" w:cs="Times New Roman"/>
          <w:sz w:val="24"/>
          <w:szCs w:val="24"/>
        </w:rPr>
      </w:pPr>
    </w:p>
    <w:p w14:paraId="56A6855A" w14:textId="4D56ADE7" w:rsidR="00050EBB" w:rsidRDefault="00050EBB" w:rsidP="64FA1F75">
      <w:pPr>
        <w:rPr>
          <w:rFonts w:ascii="Times New Roman" w:hAnsi="Times New Roman" w:cs="Times New Roman"/>
          <w:sz w:val="24"/>
          <w:szCs w:val="24"/>
        </w:rPr>
      </w:pPr>
    </w:p>
    <w:p w14:paraId="115A5974" w14:textId="52266525" w:rsidR="00050EBB" w:rsidRDefault="00050EBB" w:rsidP="64FA1F75">
      <w:pPr>
        <w:rPr>
          <w:rFonts w:ascii="Times New Roman" w:hAnsi="Times New Roman" w:cs="Times New Roman"/>
          <w:sz w:val="24"/>
          <w:szCs w:val="24"/>
        </w:rPr>
      </w:pPr>
    </w:p>
    <w:p w14:paraId="26032A83" w14:textId="6282B6E9" w:rsidR="00050EBB" w:rsidRDefault="00050EBB" w:rsidP="64FA1F75">
      <w:pPr>
        <w:rPr>
          <w:rFonts w:ascii="Times New Roman" w:hAnsi="Times New Roman" w:cs="Times New Roman"/>
          <w:sz w:val="24"/>
          <w:szCs w:val="24"/>
        </w:rPr>
      </w:pPr>
    </w:p>
    <w:p w14:paraId="27855EFB" w14:textId="6752D902" w:rsidR="00050EBB" w:rsidRDefault="0036135C" w:rsidP="0036135C">
      <w:pPr>
        <w:jc w:val="center"/>
        <w:rPr>
          <w:rFonts w:ascii="Times New Roman" w:hAnsi="Times New Roman" w:cs="Times New Roman"/>
          <w:b/>
          <w:bCs/>
          <w:sz w:val="24"/>
          <w:szCs w:val="24"/>
        </w:rPr>
      </w:pPr>
      <w:r>
        <w:rPr>
          <w:rFonts w:ascii="Times New Roman" w:hAnsi="Times New Roman" w:cs="Times New Roman"/>
          <w:b/>
          <w:bCs/>
          <w:sz w:val="24"/>
          <w:szCs w:val="24"/>
        </w:rPr>
        <w:t>References</w:t>
      </w:r>
    </w:p>
    <w:sdt>
      <w:sdtPr>
        <w:id w:val="827874878"/>
        <w:docPartObj>
          <w:docPartGallery w:val="Bibliographies"/>
          <w:docPartUnique/>
        </w:docPartObj>
      </w:sdtPr>
      <w:sdtEndPr>
        <w:rPr>
          <w:rFonts w:asciiTheme="minorHAnsi" w:eastAsiaTheme="minorHAnsi" w:hAnsiTheme="minorHAnsi" w:cstheme="minorBidi"/>
          <w:i/>
          <w:iCs/>
          <w:color w:val="auto"/>
          <w:sz w:val="22"/>
          <w:szCs w:val="22"/>
          <w:lang w:val="en-GB"/>
        </w:rPr>
      </w:sdtEndPr>
      <w:sdtContent>
        <w:p w14:paraId="3475B15F" w14:textId="6A50F35E" w:rsidR="0036135C" w:rsidRPr="00D42542" w:rsidRDefault="0036135C">
          <w:pPr>
            <w:pStyle w:val="Heading1"/>
            <w:rPr>
              <w:rFonts w:ascii="Times New Roman" w:hAnsi="Times New Roman" w:cs="Times New Roman"/>
              <w:sz w:val="24"/>
              <w:szCs w:val="24"/>
            </w:rPr>
          </w:pPr>
        </w:p>
        <w:sdt>
          <w:sdtPr>
            <w:rPr>
              <w:rFonts w:ascii="Times New Roman" w:hAnsi="Times New Roman" w:cs="Times New Roman"/>
              <w:sz w:val="24"/>
              <w:szCs w:val="24"/>
            </w:rPr>
            <w:id w:val="111145805"/>
            <w:bibliography/>
          </w:sdtPr>
          <w:sdtEndPr>
            <w:rPr>
              <w:i/>
              <w:iCs/>
            </w:rPr>
          </w:sdtEndPr>
          <w:sdtContent>
            <w:p w14:paraId="0AE3D6E1" w14:textId="77777777" w:rsidR="00165DDA" w:rsidRPr="00D42542" w:rsidRDefault="0036135C" w:rsidP="00165DDA">
              <w:pPr>
                <w:pStyle w:val="Bibliography"/>
                <w:rPr>
                  <w:rFonts w:ascii="Times New Roman" w:hAnsi="Times New Roman" w:cs="Times New Roman"/>
                  <w:i/>
                  <w:iCs/>
                  <w:noProof/>
                  <w:sz w:val="24"/>
                  <w:szCs w:val="24"/>
                </w:rPr>
              </w:pPr>
              <w:r w:rsidRPr="00D42542">
                <w:rPr>
                  <w:rFonts w:ascii="Times New Roman" w:hAnsi="Times New Roman" w:cs="Times New Roman"/>
                  <w:i/>
                  <w:iCs/>
                  <w:sz w:val="24"/>
                  <w:szCs w:val="24"/>
                </w:rPr>
                <w:fldChar w:fldCharType="begin"/>
              </w:r>
              <w:r w:rsidRPr="00D42542">
                <w:rPr>
                  <w:rFonts w:ascii="Times New Roman" w:hAnsi="Times New Roman" w:cs="Times New Roman"/>
                  <w:i/>
                  <w:iCs/>
                  <w:sz w:val="24"/>
                  <w:szCs w:val="24"/>
                </w:rPr>
                <w:instrText xml:space="preserve"> BIBLIOGRAPHY </w:instrText>
              </w:r>
              <w:r w:rsidRPr="00D42542">
                <w:rPr>
                  <w:rFonts w:ascii="Times New Roman" w:hAnsi="Times New Roman" w:cs="Times New Roman"/>
                  <w:i/>
                  <w:iCs/>
                  <w:sz w:val="24"/>
                  <w:szCs w:val="24"/>
                </w:rPr>
                <w:fldChar w:fldCharType="separate"/>
              </w:r>
              <w:r w:rsidR="00165DDA" w:rsidRPr="00D42542">
                <w:rPr>
                  <w:rFonts w:ascii="Times New Roman" w:hAnsi="Times New Roman" w:cs="Times New Roman"/>
                  <w:i/>
                  <w:iCs/>
                  <w:noProof/>
                  <w:sz w:val="24"/>
                  <w:szCs w:val="24"/>
                </w:rPr>
                <w:t xml:space="preserve">Anon., 2012. c. [Online] </w:t>
              </w:r>
              <w:r w:rsidR="00165DDA" w:rsidRPr="00D42542">
                <w:rPr>
                  <w:rFonts w:ascii="Times New Roman" w:hAnsi="Times New Roman" w:cs="Times New Roman"/>
                  <w:i/>
                  <w:iCs/>
                  <w:noProof/>
                  <w:sz w:val="24"/>
                  <w:szCs w:val="24"/>
                </w:rPr>
                <w:br/>
                <w:t xml:space="preserve">Available at: </w:t>
              </w:r>
              <w:r w:rsidR="00165DDA" w:rsidRPr="00D42542">
                <w:rPr>
                  <w:rFonts w:ascii="Times New Roman" w:hAnsi="Times New Roman" w:cs="Times New Roman"/>
                  <w:i/>
                  <w:iCs/>
                  <w:noProof/>
                  <w:sz w:val="24"/>
                  <w:szCs w:val="24"/>
                  <w:u w:val="single"/>
                </w:rPr>
                <w:t>https://www.casemine.com/judgement/uk/5a8ff7b460d03e7f57eb15b4</w:t>
              </w:r>
              <w:r w:rsidR="00165DDA" w:rsidRPr="00D42542">
                <w:rPr>
                  <w:rFonts w:ascii="Times New Roman" w:hAnsi="Times New Roman" w:cs="Times New Roman"/>
                  <w:i/>
                  <w:iCs/>
                  <w:noProof/>
                  <w:sz w:val="24"/>
                  <w:szCs w:val="24"/>
                </w:rPr>
                <w:br/>
                <w:t>[Accessed November 2022].</w:t>
              </w:r>
            </w:p>
            <w:p w14:paraId="61B72CE2" w14:textId="77777777" w:rsidR="00165DDA" w:rsidRPr="00D42542" w:rsidRDefault="00165DDA" w:rsidP="00165DDA">
              <w:pPr>
                <w:pStyle w:val="Bibliography"/>
                <w:rPr>
                  <w:rFonts w:ascii="Times New Roman" w:hAnsi="Times New Roman" w:cs="Times New Roman"/>
                  <w:i/>
                  <w:iCs/>
                  <w:noProof/>
                  <w:sz w:val="24"/>
                  <w:szCs w:val="24"/>
                </w:rPr>
              </w:pPr>
              <w:r w:rsidRPr="00D42542">
                <w:rPr>
                  <w:rFonts w:ascii="Times New Roman" w:hAnsi="Times New Roman" w:cs="Times New Roman"/>
                  <w:i/>
                  <w:iCs/>
                  <w:noProof/>
                  <w:sz w:val="24"/>
                  <w:szCs w:val="24"/>
                </w:rPr>
                <w:t>Catlow, M. J., 2021. Civial litigation 2021/2022. s.l.: College of Law Publishing.</w:t>
              </w:r>
            </w:p>
            <w:p w14:paraId="4B41CE51" w14:textId="77777777" w:rsidR="00165DDA" w:rsidRPr="00D42542" w:rsidRDefault="00165DDA" w:rsidP="00165DDA">
              <w:pPr>
                <w:pStyle w:val="Bibliography"/>
                <w:rPr>
                  <w:rFonts w:ascii="Times New Roman" w:hAnsi="Times New Roman" w:cs="Times New Roman"/>
                  <w:i/>
                  <w:iCs/>
                  <w:noProof/>
                  <w:sz w:val="24"/>
                  <w:szCs w:val="24"/>
                </w:rPr>
              </w:pPr>
              <w:r w:rsidRPr="00D42542">
                <w:rPr>
                  <w:rFonts w:ascii="Times New Roman" w:hAnsi="Times New Roman" w:cs="Times New Roman"/>
                  <w:i/>
                  <w:iCs/>
                  <w:noProof/>
                  <w:sz w:val="24"/>
                  <w:szCs w:val="24"/>
                </w:rPr>
                <w:t>Lecture notes - Court personal , 2022. Lecture notes - Court personal. s.l.:s.n.</w:t>
              </w:r>
            </w:p>
            <w:p w14:paraId="3694C8B3" w14:textId="77777777" w:rsidR="00165DDA" w:rsidRPr="00D42542" w:rsidRDefault="00165DDA" w:rsidP="00165DDA">
              <w:pPr>
                <w:pStyle w:val="Bibliography"/>
                <w:rPr>
                  <w:rFonts w:ascii="Times New Roman" w:hAnsi="Times New Roman" w:cs="Times New Roman"/>
                  <w:i/>
                  <w:iCs/>
                  <w:noProof/>
                  <w:sz w:val="24"/>
                  <w:szCs w:val="24"/>
                </w:rPr>
              </w:pPr>
              <w:r w:rsidRPr="00D42542">
                <w:rPr>
                  <w:rFonts w:ascii="Times New Roman" w:hAnsi="Times New Roman" w:cs="Times New Roman"/>
                  <w:i/>
                  <w:iCs/>
                  <w:noProof/>
                  <w:sz w:val="24"/>
                  <w:szCs w:val="24"/>
                </w:rPr>
                <w:t xml:space="preserve">Police and Criminal, 1984. https://assets.publishing.service.gov.uk/government/uploads/system/uploads/attachment_data/file/903473/pace-code-c-2019.pdf. [Online] </w:t>
              </w:r>
              <w:r w:rsidRPr="00D42542">
                <w:rPr>
                  <w:rFonts w:ascii="Times New Roman" w:hAnsi="Times New Roman" w:cs="Times New Roman"/>
                  <w:i/>
                  <w:iCs/>
                  <w:noProof/>
                  <w:sz w:val="24"/>
                  <w:szCs w:val="24"/>
                </w:rPr>
                <w:br/>
                <w:t xml:space="preserve">Available at: </w:t>
              </w:r>
              <w:r w:rsidRPr="00D42542">
                <w:rPr>
                  <w:rFonts w:ascii="Times New Roman" w:hAnsi="Times New Roman" w:cs="Times New Roman"/>
                  <w:i/>
                  <w:iCs/>
                  <w:noProof/>
                  <w:sz w:val="24"/>
                  <w:szCs w:val="24"/>
                  <w:u w:val="single"/>
                </w:rPr>
                <w:t>https://assets.publishing.service.gov.uk/government/uploads/system/uploads/attachment_data/file/903473/pace-code-c-2019.pdf</w:t>
              </w:r>
              <w:r w:rsidRPr="00D42542">
                <w:rPr>
                  <w:rFonts w:ascii="Times New Roman" w:hAnsi="Times New Roman" w:cs="Times New Roman"/>
                  <w:i/>
                  <w:iCs/>
                  <w:noProof/>
                  <w:sz w:val="24"/>
                  <w:szCs w:val="24"/>
                </w:rPr>
                <w:br/>
                <w:t>[Accessed November 2022].</w:t>
              </w:r>
            </w:p>
            <w:p w14:paraId="6E13E537" w14:textId="051B0851" w:rsidR="0036135C" w:rsidRPr="00ED2F34" w:rsidRDefault="0036135C" w:rsidP="00165DDA">
              <w:pPr>
                <w:rPr>
                  <w:i/>
                  <w:iCs/>
                </w:rPr>
              </w:pPr>
              <w:r w:rsidRPr="00D42542">
                <w:rPr>
                  <w:rFonts w:ascii="Times New Roman" w:hAnsi="Times New Roman" w:cs="Times New Roman"/>
                  <w:b/>
                  <w:bCs/>
                  <w:i/>
                  <w:iCs/>
                  <w:noProof/>
                  <w:sz w:val="24"/>
                  <w:szCs w:val="24"/>
                </w:rPr>
                <w:fldChar w:fldCharType="end"/>
              </w:r>
            </w:p>
          </w:sdtContent>
        </w:sdt>
      </w:sdtContent>
    </w:sdt>
    <w:sectPr w:rsidR="0036135C" w:rsidRPr="00ED2F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CCEB5" w14:textId="77777777" w:rsidR="00CB2159" w:rsidRDefault="00CB2159" w:rsidP="00050EBB">
      <w:pPr>
        <w:spacing w:after="0" w:line="240" w:lineRule="auto"/>
      </w:pPr>
      <w:r>
        <w:separator/>
      </w:r>
    </w:p>
  </w:endnote>
  <w:endnote w:type="continuationSeparator" w:id="0">
    <w:p w14:paraId="5664472D" w14:textId="77777777" w:rsidR="00CB2159" w:rsidRDefault="00CB2159" w:rsidP="00050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9F743" w14:textId="77777777" w:rsidR="00CB2159" w:rsidRDefault="00CB2159" w:rsidP="00050EBB">
      <w:pPr>
        <w:spacing w:after="0" w:line="240" w:lineRule="auto"/>
      </w:pPr>
      <w:r>
        <w:separator/>
      </w:r>
    </w:p>
  </w:footnote>
  <w:footnote w:type="continuationSeparator" w:id="0">
    <w:p w14:paraId="2F2287D0" w14:textId="77777777" w:rsidR="00CB2159" w:rsidRDefault="00CB2159" w:rsidP="00050EB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4joklp7" int2:invalidationBookmarkName="" int2:hashCode="G2S0Zyo2UPQUuJ" int2:id="FFIqSwdd"/>
    <int2:bookmark int2:bookmarkName="_Int_Fyoc1U1w" int2:invalidationBookmarkName="" int2:hashCode="oDKeFME1Nby2NZ" int2:id="17Qb24lg"/>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FC4044"/>
    <w:multiLevelType w:val="hybridMultilevel"/>
    <w:tmpl w:val="4D24C192"/>
    <w:lvl w:ilvl="0" w:tplc="96828508">
      <w:start w:val="1"/>
      <w:numFmt w:val="bullet"/>
      <w:lvlText w:val="·"/>
      <w:lvlJc w:val="left"/>
      <w:pPr>
        <w:ind w:left="720" w:hanging="360"/>
      </w:pPr>
      <w:rPr>
        <w:rFonts w:ascii="Symbol" w:hAnsi="Symbol" w:hint="default"/>
      </w:rPr>
    </w:lvl>
    <w:lvl w:ilvl="1" w:tplc="0AC8DA82">
      <w:start w:val="1"/>
      <w:numFmt w:val="bullet"/>
      <w:lvlText w:val="o"/>
      <w:lvlJc w:val="left"/>
      <w:pPr>
        <w:ind w:left="1440" w:hanging="360"/>
      </w:pPr>
      <w:rPr>
        <w:rFonts w:ascii="Courier New" w:hAnsi="Courier New" w:hint="default"/>
      </w:rPr>
    </w:lvl>
    <w:lvl w:ilvl="2" w:tplc="52C85D84">
      <w:start w:val="1"/>
      <w:numFmt w:val="bullet"/>
      <w:lvlText w:val=""/>
      <w:lvlJc w:val="left"/>
      <w:pPr>
        <w:ind w:left="2160" w:hanging="360"/>
      </w:pPr>
      <w:rPr>
        <w:rFonts w:ascii="Wingdings" w:hAnsi="Wingdings" w:hint="default"/>
      </w:rPr>
    </w:lvl>
    <w:lvl w:ilvl="3" w:tplc="20F82112">
      <w:start w:val="1"/>
      <w:numFmt w:val="bullet"/>
      <w:lvlText w:val=""/>
      <w:lvlJc w:val="left"/>
      <w:pPr>
        <w:ind w:left="2880" w:hanging="360"/>
      </w:pPr>
      <w:rPr>
        <w:rFonts w:ascii="Symbol" w:hAnsi="Symbol" w:hint="default"/>
      </w:rPr>
    </w:lvl>
    <w:lvl w:ilvl="4" w:tplc="33C0B236">
      <w:start w:val="1"/>
      <w:numFmt w:val="bullet"/>
      <w:lvlText w:val="o"/>
      <w:lvlJc w:val="left"/>
      <w:pPr>
        <w:ind w:left="3600" w:hanging="360"/>
      </w:pPr>
      <w:rPr>
        <w:rFonts w:ascii="Courier New" w:hAnsi="Courier New" w:hint="default"/>
      </w:rPr>
    </w:lvl>
    <w:lvl w:ilvl="5" w:tplc="64C083C0">
      <w:start w:val="1"/>
      <w:numFmt w:val="bullet"/>
      <w:lvlText w:val=""/>
      <w:lvlJc w:val="left"/>
      <w:pPr>
        <w:ind w:left="4320" w:hanging="360"/>
      </w:pPr>
      <w:rPr>
        <w:rFonts w:ascii="Wingdings" w:hAnsi="Wingdings" w:hint="default"/>
      </w:rPr>
    </w:lvl>
    <w:lvl w:ilvl="6" w:tplc="BF523568">
      <w:start w:val="1"/>
      <w:numFmt w:val="bullet"/>
      <w:lvlText w:val=""/>
      <w:lvlJc w:val="left"/>
      <w:pPr>
        <w:ind w:left="5040" w:hanging="360"/>
      </w:pPr>
      <w:rPr>
        <w:rFonts w:ascii="Symbol" w:hAnsi="Symbol" w:hint="default"/>
      </w:rPr>
    </w:lvl>
    <w:lvl w:ilvl="7" w:tplc="21503ECC">
      <w:start w:val="1"/>
      <w:numFmt w:val="bullet"/>
      <w:lvlText w:val="o"/>
      <w:lvlJc w:val="left"/>
      <w:pPr>
        <w:ind w:left="5760" w:hanging="360"/>
      </w:pPr>
      <w:rPr>
        <w:rFonts w:ascii="Courier New" w:hAnsi="Courier New" w:hint="default"/>
      </w:rPr>
    </w:lvl>
    <w:lvl w:ilvl="8" w:tplc="6F44F978">
      <w:start w:val="1"/>
      <w:numFmt w:val="bullet"/>
      <w:lvlText w:val=""/>
      <w:lvlJc w:val="left"/>
      <w:pPr>
        <w:ind w:left="6480" w:hanging="360"/>
      </w:pPr>
      <w:rPr>
        <w:rFonts w:ascii="Wingdings" w:hAnsi="Wingdings" w:hint="default"/>
      </w:rPr>
    </w:lvl>
  </w:abstractNum>
  <w:num w:numId="1" w16cid:durableId="1653098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80D196"/>
    <w:rsid w:val="00050EBB"/>
    <w:rsid w:val="000A386F"/>
    <w:rsid w:val="00160875"/>
    <w:rsid w:val="00165DDA"/>
    <w:rsid w:val="001A0B0D"/>
    <w:rsid w:val="0036135C"/>
    <w:rsid w:val="003667D4"/>
    <w:rsid w:val="00500DCE"/>
    <w:rsid w:val="005335D4"/>
    <w:rsid w:val="008C608B"/>
    <w:rsid w:val="009B0CDB"/>
    <w:rsid w:val="00A1565E"/>
    <w:rsid w:val="00A64773"/>
    <w:rsid w:val="00AE36C2"/>
    <w:rsid w:val="00B0508A"/>
    <w:rsid w:val="00C02525"/>
    <w:rsid w:val="00CB2159"/>
    <w:rsid w:val="00D26997"/>
    <w:rsid w:val="00D42542"/>
    <w:rsid w:val="00D6078C"/>
    <w:rsid w:val="00E5539D"/>
    <w:rsid w:val="00EB75E5"/>
    <w:rsid w:val="00ED2F34"/>
    <w:rsid w:val="021BE8B3"/>
    <w:rsid w:val="0336FF0E"/>
    <w:rsid w:val="0465F90C"/>
    <w:rsid w:val="0596633D"/>
    <w:rsid w:val="08BA3972"/>
    <w:rsid w:val="0A773E6C"/>
    <w:rsid w:val="0C80D196"/>
    <w:rsid w:val="0C959184"/>
    <w:rsid w:val="0D8DAA95"/>
    <w:rsid w:val="0F863881"/>
    <w:rsid w:val="0FDFF578"/>
    <w:rsid w:val="10042BD6"/>
    <w:rsid w:val="103A9330"/>
    <w:rsid w:val="104DCB9B"/>
    <w:rsid w:val="1133F061"/>
    <w:rsid w:val="11A5CFA2"/>
    <w:rsid w:val="11D66391"/>
    <w:rsid w:val="11D7E527"/>
    <w:rsid w:val="11E39D3E"/>
    <w:rsid w:val="1365294F"/>
    <w:rsid w:val="14E235C1"/>
    <w:rsid w:val="167E0622"/>
    <w:rsid w:val="17500878"/>
    <w:rsid w:val="1819D683"/>
    <w:rsid w:val="1A15DCB3"/>
    <w:rsid w:val="1A66CFCD"/>
    <w:rsid w:val="1B46C833"/>
    <w:rsid w:val="1B8ACD9B"/>
    <w:rsid w:val="1BF6BA72"/>
    <w:rsid w:val="1C5FE639"/>
    <w:rsid w:val="1C9AD486"/>
    <w:rsid w:val="1DF77A4A"/>
    <w:rsid w:val="1EE69FDB"/>
    <w:rsid w:val="1EF09037"/>
    <w:rsid w:val="24EDAA79"/>
    <w:rsid w:val="255DA373"/>
    <w:rsid w:val="271C7F43"/>
    <w:rsid w:val="28E910BC"/>
    <w:rsid w:val="2954E8A7"/>
    <w:rsid w:val="2AF5EAB5"/>
    <w:rsid w:val="31327891"/>
    <w:rsid w:val="324BFE5A"/>
    <w:rsid w:val="33FEE5CB"/>
    <w:rsid w:val="34AACF5E"/>
    <w:rsid w:val="36469FBF"/>
    <w:rsid w:val="3757C38C"/>
    <w:rsid w:val="398830DD"/>
    <w:rsid w:val="3993F2E1"/>
    <w:rsid w:val="3B5B6B66"/>
    <w:rsid w:val="3D43F8AD"/>
    <w:rsid w:val="3E51B1A4"/>
    <w:rsid w:val="3E5BA200"/>
    <w:rsid w:val="3FF77261"/>
    <w:rsid w:val="404910A0"/>
    <w:rsid w:val="405BB15C"/>
    <w:rsid w:val="40ABF620"/>
    <w:rsid w:val="41895266"/>
    <w:rsid w:val="41905AE8"/>
    <w:rsid w:val="4319A96C"/>
    <w:rsid w:val="4380B162"/>
    <w:rsid w:val="442993B1"/>
    <w:rsid w:val="46611FA9"/>
    <w:rsid w:val="468F62FC"/>
    <w:rsid w:val="46B85224"/>
    <w:rsid w:val="48877501"/>
    <w:rsid w:val="48BBFEDC"/>
    <w:rsid w:val="49ABF303"/>
    <w:rsid w:val="49E4524D"/>
    <w:rsid w:val="4ACFEB4C"/>
    <w:rsid w:val="4AF8B040"/>
    <w:rsid w:val="4B8022AE"/>
    <w:rsid w:val="4BA11AF0"/>
    <w:rsid w:val="4BF236E2"/>
    <w:rsid w:val="51791F34"/>
    <w:rsid w:val="527A10C6"/>
    <w:rsid w:val="541FD183"/>
    <w:rsid w:val="547C6CFC"/>
    <w:rsid w:val="56129DF3"/>
    <w:rsid w:val="5757E60F"/>
    <w:rsid w:val="579545F7"/>
    <w:rsid w:val="58E9524A"/>
    <w:rsid w:val="5B42CCA1"/>
    <w:rsid w:val="5DEF8373"/>
    <w:rsid w:val="5F5D4301"/>
    <w:rsid w:val="5FBB9791"/>
    <w:rsid w:val="60A6E17E"/>
    <w:rsid w:val="61445231"/>
    <w:rsid w:val="616B61CE"/>
    <w:rsid w:val="616E5B4B"/>
    <w:rsid w:val="631BC09D"/>
    <w:rsid w:val="640FC0F9"/>
    <w:rsid w:val="642490E8"/>
    <w:rsid w:val="6498F151"/>
    <w:rsid w:val="64FA1F75"/>
    <w:rsid w:val="656A16F4"/>
    <w:rsid w:val="65A5F71C"/>
    <w:rsid w:val="6706EE78"/>
    <w:rsid w:val="6741C77D"/>
    <w:rsid w:val="67B393B5"/>
    <w:rsid w:val="67BEE795"/>
    <w:rsid w:val="6808274C"/>
    <w:rsid w:val="687CB706"/>
    <w:rsid w:val="68CA09BF"/>
    <w:rsid w:val="68DD97DE"/>
    <w:rsid w:val="69698C43"/>
    <w:rsid w:val="6A79683F"/>
    <w:rsid w:val="6B20E429"/>
    <w:rsid w:val="6BC8542B"/>
    <w:rsid w:val="6C01AA81"/>
    <w:rsid w:val="6D64248C"/>
    <w:rsid w:val="6DB67BCC"/>
    <w:rsid w:val="6EB77229"/>
    <w:rsid w:val="6EFFF4ED"/>
    <w:rsid w:val="70F0E38B"/>
    <w:rsid w:val="722CE69D"/>
    <w:rsid w:val="72B79BE7"/>
    <w:rsid w:val="7309D47B"/>
    <w:rsid w:val="73532F8D"/>
    <w:rsid w:val="76A27B10"/>
    <w:rsid w:val="788923A9"/>
    <w:rsid w:val="7B0945C7"/>
    <w:rsid w:val="7BB258D1"/>
    <w:rsid w:val="7D49ECE2"/>
    <w:rsid w:val="7DCC56CF"/>
    <w:rsid w:val="7E52D2DD"/>
    <w:rsid w:val="7FDCB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0D196"/>
  <w15:chartTrackingRefBased/>
  <w15:docId w15:val="{599E8C86-F008-4CB0-9B7E-8E134177C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35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9B0C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B0CD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1565E"/>
  </w:style>
  <w:style w:type="character" w:styleId="Emphasis">
    <w:name w:val="Emphasis"/>
    <w:basedOn w:val="DefaultParagraphFont"/>
    <w:uiPriority w:val="20"/>
    <w:qFormat/>
    <w:rsid w:val="00AE36C2"/>
    <w:rPr>
      <w:i/>
      <w:iCs/>
    </w:rPr>
  </w:style>
  <w:style w:type="character" w:styleId="Hyperlink">
    <w:name w:val="Hyperlink"/>
    <w:basedOn w:val="DefaultParagraphFont"/>
    <w:uiPriority w:val="99"/>
    <w:semiHidden/>
    <w:unhideWhenUsed/>
    <w:rsid w:val="00AE36C2"/>
    <w:rPr>
      <w:color w:val="0000FF"/>
      <w:u w:val="single"/>
    </w:rPr>
  </w:style>
  <w:style w:type="paragraph" w:styleId="EndnoteText">
    <w:name w:val="endnote text"/>
    <w:basedOn w:val="Normal"/>
    <w:link w:val="EndnoteTextChar"/>
    <w:uiPriority w:val="99"/>
    <w:semiHidden/>
    <w:unhideWhenUsed/>
    <w:rsid w:val="00050EB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50EBB"/>
    <w:rPr>
      <w:sz w:val="20"/>
      <w:szCs w:val="20"/>
    </w:rPr>
  </w:style>
  <w:style w:type="character" w:styleId="EndnoteReference">
    <w:name w:val="endnote reference"/>
    <w:basedOn w:val="DefaultParagraphFont"/>
    <w:uiPriority w:val="99"/>
    <w:semiHidden/>
    <w:unhideWhenUsed/>
    <w:rsid w:val="00050EBB"/>
    <w:rPr>
      <w:vertAlign w:val="superscript"/>
    </w:rPr>
  </w:style>
  <w:style w:type="character" w:customStyle="1" w:styleId="Heading1Char">
    <w:name w:val="Heading 1 Char"/>
    <w:basedOn w:val="DefaultParagraphFont"/>
    <w:link w:val="Heading1"/>
    <w:uiPriority w:val="9"/>
    <w:rsid w:val="0036135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6135C"/>
  </w:style>
  <w:style w:type="character" w:customStyle="1" w:styleId="Heading2Char">
    <w:name w:val="Heading 2 Char"/>
    <w:basedOn w:val="DefaultParagraphFont"/>
    <w:link w:val="Heading2"/>
    <w:uiPriority w:val="9"/>
    <w:semiHidden/>
    <w:rsid w:val="009B0CDB"/>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B0CD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241050">
      <w:bodyDiv w:val="1"/>
      <w:marLeft w:val="0"/>
      <w:marRight w:val="0"/>
      <w:marTop w:val="0"/>
      <w:marBottom w:val="0"/>
      <w:divBdr>
        <w:top w:val="none" w:sz="0" w:space="0" w:color="auto"/>
        <w:left w:val="none" w:sz="0" w:space="0" w:color="auto"/>
        <w:bottom w:val="none" w:sz="0" w:space="0" w:color="auto"/>
        <w:right w:val="none" w:sz="0" w:space="0" w:color="auto"/>
      </w:divBdr>
    </w:div>
    <w:div w:id="319583121">
      <w:bodyDiv w:val="1"/>
      <w:marLeft w:val="0"/>
      <w:marRight w:val="0"/>
      <w:marTop w:val="0"/>
      <w:marBottom w:val="0"/>
      <w:divBdr>
        <w:top w:val="none" w:sz="0" w:space="0" w:color="auto"/>
        <w:left w:val="none" w:sz="0" w:space="0" w:color="auto"/>
        <w:bottom w:val="none" w:sz="0" w:space="0" w:color="auto"/>
        <w:right w:val="none" w:sz="0" w:space="0" w:color="auto"/>
      </w:divBdr>
    </w:div>
    <w:div w:id="357045929">
      <w:bodyDiv w:val="1"/>
      <w:marLeft w:val="0"/>
      <w:marRight w:val="0"/>
      <w:marTop w:val="0"/>
      <w:marBottom w:val="0"/>
      <w:divBdr>
        <w:top w:val="none" w:sz="0" w:space="0" w:color="auto"/>
        <w:left w:val="none" w:sz="0" w:space="0" w:color="auto"/>
        <w:bottom w:val="none" w:sz="0" w:space="0" w:color="auto"/>
        <w:right w:val="none" w:sz="0" w:space="0" w:color="auto"/>
      </w:divBdr>
    </w:div>
    <w:div w:id="712390957">
      <w:bodyDiv w:val="1"/>
      <w:marLeft w:val="0"/>
      <w:marRight w:val="0"/>
      <w:marTop w:val="0"/>
      <w:marBottom w:val="0"/>
      <w:divBdr>
        <w:top w:val="none" w:sz="0" w:space="0" w:color="auto"/>
        <w:left w:val="none" w:sz="0" w:space="0" w:color="auto"/>
        <w:bottom w:val="none" w:sz="0" w:space="0" w:color="auto"/>
        <w:right w:val="none" w:sz="0" w:space="0" w:color="auto"/>
      </w:divBdr>
    </w:div>
    <w:div w:id="842743322">
      <w:bodyDiv w:val="1"/>
      <w:marLeft w:val="0"/>
      <w:marRight w:val="0"/>
      <w:marTop w:val="0"/>
      <w:marBottom w:val="0"/>
      <w:divBdr>
        <w:top w:val="none" w:sz="0" w:space="0" w:color="auto"/>
        <w:left w:val="none" w:sz="0" w:space="0" w:color="auto"/>
        <w:bottom w:val="none" w:sz="0" w:space="0" w:color="auto"/>
        <w:right w:val="none" w:sz="0" w:space="0" w:color="auto"/>
      </w:divBdr>
    </w:div>
    <w:div w:id="1440754405">
      <w:bodyDiv w:val="1"/>
      <w:marLeft w:val="0"/>
      <w:marRight w:val="0"/>
      <w:marTop w:val="0"/>
      <w:marBottom w:val="0"/>
      <w:divBdr>
        <w:top w:val="none" w:sz="0" w:space="0" w:color="auto"/>
        <w:left w:val="none" w:sz="0" w:space="0" w:color="auto"/>
        <w:bottom w:val="none" w:sz="0" w:space="0" w:color="auto"/>
        <w:right w:val="none" w:sz="0" w:space="0" w:color="auto"/>
      </w:divBdr>
    </w:div>
    <w:div w:id="1735738641">
      <w:bodyDiv w:val="1"/>
      <w:marLeft w:val="0"/>
      <w:marRight w:val="0"/>
      <w:marTop w:val="0"/>
      <w:marBottom w:val="0"/>
      <w:divBdr>
        <w:top w:val="none" w:sz="0" w:space="0" w:color="auto"/>
        <w:left w:val="none" w:sz="0" w:space="0" w:color="auto"/>
        <w:bottom w:val="none" w:sz="0" w:space="0" w:color="auto"/>
        <w:right w:val="none" w:sz="0" w:space="0" w:color="auto"/>
      </w:divBdr>
    </w:div>
    <w:div w:id="1758282911">
      <w:bodyDiv w:val="1"/>
      <w:marLeft w:val="0"/>
      <w:marRight w:val="0"/>
      <w:marTop w:val="0"/>
      <w:marBottom w:val="0"/>
      <w:divBdr>
        <w:top w:val="none" w:sz="0" w:space="0" w:color="auto"/>
        <w:left w:val="none" w:sz="0" w:space="0" w:color="auto"/>
        <w:bottom w:val="none" w:sz="0" w:space="0" w:color="auto"/>
        <w:right w:val="none" w:sz="0" w:space="0" w:color="auto"/>
      </w:divBdr>
    </w:div>
    <w:div w:id="1884635324">
      <w:bodyDiv w:val="1"/>
      <w:marLeft w:val="0"/>
      <w:marRight w:val="0"/>
      <w:marTop w:val="0"/>
      <w:marBottom w:val="0"/>
      <w:divBdr>
        <w:top w:val="none" w:sz="0" w:space="0" w:color="auto"/>
        <w:left w:val="none" w:sz="0" w:space="0" w:color="auto"/>
        <w:bottom w:val="none" w:sz="0" w:space="0" w:color="auto"/>
        <w:right w:val="none" w:sz="0" w:space="0" w:color="auto"/>
      </w:divBdr>
    </w:div>
    <w:div w:id="2076469097">
      <w:bodyDiv w:val="1"/>
      <w:marLeft w:val="0"/>
      <w:marRight w:val="0"/>
      <w:marTop w:val="0"/>
      <w:marBottom w:val="0"/>
      <w:divBdr>
        <w:top w:val="none" w:sz="0" w:space="0" w:color="auto"/>
        <w:left w:val="none" w:sz="0" w:space="0" w:color="auto"/>
        <w:bottom w:val="none" w:sz="0" w:space="0" w:color="auto"/>
        <w:right w:val="none" w:sz="0" w:space="0" w:color="auto"/>
      </w:divBdr>
    </w:div>
    <w:div w:id="2090542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Book</b:SourceType>
    <b:Guid>{6603D2DB-A6C7-485F-95A5-382175FF917C}</b:Guid>
    <b:Author>
      <b:Author>
        <b:NameList>
          <b:Person>
            <b:Last>Catlow</b:Last>
            <b:First>Margaret</b:First>
            <b:Middle>J</b:Middle>
          </b:Person>
        </b:NameList>
      </b:Author>
    </b:Author>
    <b:Title>Civial litigation 2021/2022</b:Title>
    <b:Year>2021</b:Year>
    <b:Publisher> College of Law Publishing</b:Publisher>
    <b:RefOrder>3</b:RefOrder>
  </b:Source>
  <b:Source>
    <b:Tag>Lec22</b:Tag>
    <b:SourceType>Misc</b:SourceType>
    <b:Guid>{28C3FE01-60D7-4914-9917-95AFA9EAC918}</b:Guid>
    <b:Title>Lecture notes - Court personal </b:Title>
    <b:Year>2022</b:Year>
    <b:Author>
      <b:Author>
        <b:Corporate>Lecture notes - Court personal </b:Corporate>
      </b:Author>
    </b:Author>
    <b:RefOrder>4</b:RefOrder>
  </b:Source>
  <b:Source>
    <b:Tag>Pol84</b:Tag>
    <b:SourceType>InternetSite</b:SourceType>
    <b:Guid>{4FDDDD41-9FC3-4BD9-A8A2-6655DC65E5D3}</b:Guid>
    <b:Title>https://assets.publishing.service.gov.uk/government/uploads/system/uploads/attachment_data/file/903473/pace-code-c-2019.pdf</b:Title>
    <b:Year>1984</b:Year>
    <b:Author>
      <b:Author>
        <b:Corporate>Police and Criminal</b:Corporate>
      </b:Author>
    </b:Author>
    <b:YearAccessed>2022</b:YearAccessed>
    <b:MonthAccessed>November</b:MonthAccessed>
    <b:URL>https://assets.publishing.service.gov.uk/government/uploads/system/uploads/attachment_data/file/903473/pace-code-c-2019.pdf</b:URL>
    <b:RefOrder>1</b:RefOrder>
  </b:Source>
  <b:Source>
    <b:Tag>c12</b:Tag>
    <b:SourceType>InternetSite</b:SourceType>
    <b:Guid>{D34E8D61-DE9C-4293-8D3C-C2827D057798}</b:Guid>
    <b:Title>c</b:Title>
    <b:Year>2012</b:Year>
    <b:YearAccessed>2022</b:YearAccessed>
    <b:MonthAccessed>November</b:MonthAccessed>
    <b:URL>https://www.casemine.com/judgement/uk/5a8ff7b460d03e7f57eb15b4</b:URL>
    <b:RefOrder>2</b:RefOrder>
  </b:Source>
</b:Sources>
</file>

<file path=customXml/itemProps1.xml><?xml version="1.0" encoding="utf-8"?>
<ds:datastoreItem xmlns:ds="http://schemas.openxmlformats.org/officeDocument/2006/customXml" ds:itemID="{2FD71454-7C71-4BD5-B2CB-6189E8BB8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1171</Words>
  <Characters>6676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Raqia Bibi (2217112)</dc:creator>
  <cp:keywords/>
  <dc:description/>
  <cp:lastModifiedBy>Raqia Bibi</cp:lastModifiedBy>
  <cp:revision>3</cp:revision>
  <dcterms:created xsi:type="dcterms:W3CDTF">2022-11-11T21:02:00Z</dcterms:created>
  <dcterms:modified xsi:type="dcterms:W3CDTF">2022-11-11T21:04:00Z</dcterms:modified>
</cp:coreProperties>
</file>