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Arial" w:hAnsi="Arial" w:cs="Arial"/>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FA516F" w:rsidRDefault="00A930CB" w:rsidP="00A930CB">
          <w:pPr>
            <w:spacing w:after="165" w:line="360" w:lineRule="auto"/>
            <w:jc w:val="center"/>
            <w:rPr>
              <w:rFonts w:ascii="Arial" w:hAnsi="Arial" w:cs="Arial"/>
              <w:color w:val="000000"/>
              <w:sz w:val="40"/>
              <w:szCs w:val="40"/>
            </w:rPr>
          </w:pPr>
          <w:r w:rsidRPr="00FA516F">
            <w:rPr>
              <w:rFonts w:ascii="Arial" w:hAnsi="Arial" w:cs="Arial"/>
              <w:color w:val="000000"/>
              <w:sz w:val="40"/>
              <w:szCs w:val="40"/>
            </w:rPr>
            <w:t>Skills for the Workplace</w:t>
          </w:r>
          <w:r w:rsidRPr="00FA516F">
            <w:rPr>
              <w:rFonts w:ascii="Arial" w:hAnsi="Arial" w:cs="Arial"/>
              <w:color w:val="000000"/>
              <w:sz w:val="40"/>
              <w:szCs w:val="40"/>
            </w:rPr>
            <w:br/>
            <w:t xml:space="preserve">Module Assignment Submission </w:t>
          </w:r>
          <w:r w:rsidRPr="00FA516F">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FA516F" w14:paraId="7E157FF9" w14:textId="77777777" w:rsidTr="0030173B">
            <w:tc>
              <w:tcPr>
                <w:tcW w:w="3438" w:type="dxa"/>
                <w:shd w:val="clear" w:color="auto" w:fill="D9D9D9"/>
              </w:tcPr>
              <w:p w14:paraId="049D6C4E" w14:textId="77777777" w:rsidR="00A930CB" w:rsidRPr="00FA516F" w:rsidRDefault="00A930CB" w:rsidP="00A930CB">
                <w:pPr>
                  <w:spacing w:before="120" w:after="120" w:line="360" w:lineRule="auto"/>
                  <w:rPr>
                    <w:rFonts w:ascii="Arial" w:hAnsi="Arial" w:cs="Arial"/>
                    <w:sz w:val="28"/>
                    <w:szCs w:val="28"/>
                  </w:rPr>
                </w:pPr>
                <w:r w:rsidRPr="00FA516F">
                  <w:rPr>
                    <w:rFonts w:ascii="Arial" w:hAnsi="Arial" w:cs="Arial"/>
                    <w:sz w:val="28"/>
                    <w:szCs w:val="28"/>
                  </w:rPr>
                  <w:t>Student Name:</w:t>
                </w:r>
              </w:p>
            </w:tc>
            <w:tc>
              <w:tcPr>
                <w:tcW w:w="6055" w:type="dxa"/>
              </w:tcPr>
              <w:p w14:paraId="26509FF7" w14:textId="6384BB95" w:rsidR="00A930CB" w:rsidRPr="00FA516F" w:rsidRDefault="00E67A21" w:rsidP="00A930CB">
                <w:pPr>
                  <w:spacing w:before="120" w:after="120" w:line="360" w:lineRule="auto"/>
                  <w:rPr>
                    <w:rFonts w:ascii="Arial" w:hAnsi="Arial" w:cs="Arial"/>
                    <w:sz w:val="28"/>
                    <w:szCs w:val="28"/>
                  </w:rPr>
                </w:pPr>
                <w:r w:rsidRPr="00FA516F">
                  <w:rPr>
                    <w:rFonts w:ascii="Arial" w:hAnsi="Arial" w:cs="Arial"/>
                    <w:sz w:val="28"/>
                    <w:szCs w:val="28"/>
                  </w:rPr>
                  <w:t>Gregory Hudgell</w:t>
                </w:r>
              </w:p>
            </w:tc>
          </w:tr>
          <w:tr w:rsidR="00A930CB" w:rsidRPr="00FA516F" w14:paraId="47B8061E" w14:textId="77777777" w:rsidTr="00712A10">
            <w:trPr>
              <w:trHeight w:val="507"/>
            </w:trPr>
            <w:tc>
              <w:tcPr>
                <w:tcW w:w="3438" w:type="dxa"/>
                <w:shd w:val="clear" w:color="auto" w:fill="D9D9D9"/>
              </w:tcPr>
              <w:p w14:paraId="19DB6AF8" w14:textId="77777777" w:rsidR="00A930CB" w:rsidRPr="00FA516F" w:rsidRDefault="00A930CB" w:rsidP="00A930CB">
                <w:pPr>
                  <w:spacing w:before="120" w:after="120" w:line="360" w:lineRule="auto"/>
                  <w:rPr>
                    <w:rFonts w:ascii="Arial" w:hAnsi="Arial" w:cs="Arial"/>
                    <w:sz w:val="28"/>
                    <w:szCs w:val="28"/>
                  </w:rPr>
                </w:pPr>
                <w:r w:rsidRPr="00FA516F">
                  <w:rPr>
                    <w:rFonts w:ascii="Arial" w:hAnsi="Arial" w:cs="Arial"/>
                    <w:sz w:val="28"/>
                    <w:szCs w:val="28"/>
                  </w:rPr>
                  <w:t>Student Number:</w:t>
                </w:r>
              </w:p>
            </w:tc>
            <w:tc>
              <w:tcPr>
                <w:tcW w:w="6055" w:type="dxa"/>
              </w:tcPr>
              <w:p w14:paraId="11A37B25" w14:textId="3C608282" w:rsidR="00A930CB" w:rsidRPr="00FA516F" w:rsidRDefault="00E67A21" w:rsidP="00A930CB">
                <w:pPr>
                  <w:spacing w:before="120" w:after="120" w:line="360" w:lineRule="auto"/>
                  <w:rPr>
                    <w:rFonts w:ascii="Arial" w:hAnsi="Arial" w:cs="Arial"/>
                    <w:sz w:val="28"/>
                    <w:szCs w:val="28"/>
                  </w:rPr>
                </w:pPr>
                <w:r w:rsidRPr="00FA516F">
                  <w:rPr>
                    <w:rFonts w:ascii="Arial" w:hAnsi="Arial" w:cs="Arial"/>
                    <w:sz w:val="28"/>
                    <w:szCs w:val="28"/>
                  </w:rPr>
                  <w:t>1918315</w:t>
                </w:r>
              </w:p>
            </w:tc>
          </w:tr>
          <w:tr w:rsidR="00A930CB" w:rsidRPr="00FA516F" w14:paraId="349EAAAF" w14:textId="77777777" w:rsidTr="0030173B">
            <w:tc>
              <w:tcPr>
                <w:tcW w:w="3438" w:type="dxa"/>
                <w:shd w:val="clear" w:color="auto" w:fill="D9D9D9"/>
              </w:tcPr>
              <w:p w14:paraId="79CF9844" w14:textId="77777777" w:rsidR="00A930CB" w:rsidRPr="00FA516F" w:rsidRDefault="00A930CB" w:rsidP="00A930CB">
                <w:pPr>
                  <w:spacing w:before="120" w:after="120" w:line="360" w:lineRule="auto"/>
                  <w:rPr>
                    <w:rFonts w:ascii="Arial" w:hAnsi="Arial" w:cs="Arial"/>
                    <w:sz w:val="28"/>
                    <w:szCs w:val="28"/>
                  </w:rPr>
                </w:pPr>
                <w:r w:rsidRPr="00FA516F">
                  <w:rPr>
                    <w:rFonts w:ascii="Arial" w:hAnsi="Arial" w:cs="Arial"/>
                    <w:sz w:val="28"/>
                    <w:szCs w:val="28"/>
                  </w:rPr>
                  <w:t>Module No:</w:t>
                </w:r>
              </w:p>
            </w:tc>
            <w:tc>
              <w:tcPr>
                <w:tcW w:w="6055" w:type="dxa"/>
              </w:tcPr>
              <w:p w14:paraId="2C117412" w14:textId="44A066EE" w:rsidR="00A930CB" w:rsidRPr="00FA516F" w:rsidRDefault="007A7DB8" w:rsidP="00A930CB">
                <w:pPr>
                  <w:spacing w:before="120" w:after="120" w:line="360" w:lineRule="auto"/>
                  <w:rPr>
                    <w:rFonts w:ascii="Arial" w:hAnsi="Arial" w:cs="Arial"/>
                    <w:color w:val="FF0000"/>
                    <w:sz w:val="28"/>
                    <w:szCs w:val="28"/>
                  </w:rPr>
                </w:pPr>
                <w:r w:rsidRPr="00FA516F">
                  <w:rPr>
                    <w:rFonts w:ascii="Arial" w:hAnsi="Arial" w:cs="Arial"/>
                    <w:color w:val="FF0000"/>
                    <w:sz w:val="28"/>
                    <w:szCs w:val="28"/>
                  </w:rPr>
                  <w:t>BMSK</w:t>
                </w:r>
                <w:r w:rsidR="002077F3" w:rsidRPr="00FA516F">
                  <w:rPr>
                    <w:rFonts w:ascii="Arial" w:hAnsi="Arial" w:cs="Arial"/>
                    <w:color w:val="FF0000"/>
                    <w:sz w:val="28"/>
                    <w:szCs w:val="28"/>
                  </w:rPr>
                  <w:t>4001</w:t>
                </w:r>
              </w:p>
            </w:tc>
          </w:tr>
          <w:tr w:rsidR="00A930CB" w:rsidRPr="00FA516F" w14:paraId="485DA616" w14:textId="77777777" w:rsidTr="0030173B">
            <w:trPr>
              <w:trHeight w:val="413"/>
            </w:trPr>
            <w:tc>
              <w:tcPr>
                <w:tcW w:w="3438" w:type="dxa"/>
                <w:shd w:val="clear" w:color="auto" w:fill="D9D9D9"/>
              </w:tcPr>
              <w:p w14:paraId="4606D4BD" w14:textId="77777777" w:rsidR="00A930CB" w:rsidRPr="00FA516F" w:rsidRDefault="00A930CB" w:rsidP="00A930CB">
                <w:pPr>
                  <w:spacing w:before="120" w:after="120" w:line="360" w:lineRule="auto"/>
                  <w:rPr>
                    <w:rFonts w:ascii="Arial" w:hAnsi="Arial" w:cs="Arial"/>
                    <w:sz w:val="28"/>
                    <w:szCs w:val="28"/>
                  </w:rPr>
                </w:pPr>
                <w:r w:rsidRPr="00FA516F">
                  <w:rPr>
                    <w:rFonts w:ascii="Arial" w:hAnsi="Arial" w:cs="Arial"/>
                    <w:sz w:val="28"/>
                    <w:szCs w:val="28"/>
                  </w:rPr>
                  <w:t>Module Title:</w:t>
                </w:r>
              </w:p>
            </w:tc>
            <w:tc>
              <w:tcPr>
                <w:tcW w:w="6055" w:type="dxa"/>
              </w:tcPr>
              <w:p w14:paraId="0F1C3659" w14:textId="0B0E18B5" w:rsidR="00A930CB" w:rsidRPr="00FA516F" w:rsidRDefault="002077F3" w:rsidP="00A930CB">
                <w:pPr>
                  <w:spacing w:before="120" w:after="120" w:line="360" w:lineRule="auto"/>
                  <w:rPr>
                    <w:rFonts w:ascii="Arial" w:hAnsi="Arial" w:cs="Arial"/>
                    <w:color w:val="FF0000"/>
                    <w:sz w:val="28"/>
                    <w:szCs w:val="28"/>
                  </w:rPr>
                </w:pPr>
                <w:r w:rsidRPr="00FA516F">
                  <w:rPr>
                    <w:rFonts w:ascii="Arial" w:hAnsi="Arial" w:cs="Arial"/>
                    <w:color w:val="FF0000"/>
                    <w:sz w:val="28"/>
                    <w:szCs w:val="28"/>
                  </w:rPr>
                  <w:t>Academic and Employability Skills</w:t>
                </w:r>
              </w:p>
            </w:tc>
          </w:tr>
        </w:tbl>
        <w:p w14:paraId="4BB964D8" w14:textId="77777777" w:rsidR="00A930CB" w:rsidRPr="00FA516F" w:rsidRDefault="00A930CB" w:rsidP="00A930CB">
          <w:pPr>
            <w:spacing w:before="120" w:after="120" w:line="360" w:lineRule="auto"/>
            <w:rPr>
              <w:rFonts w:ascii="Arial" w:hAnsi="Arial" w:cs="Arial"/>
              <w:color w:val="FF0000"/>
              <w:sz w:val="24"/>
              <w:szCs w:val="24"/>
            </w:rPr>
          </w:pPr>
        </w:p>
        <w:p w14:paraId="225E9DEB" w14:textId="77777777" w:rsidR="00A930CB" w:rsidRPr="00FA516F" w:rsidRDefault="00A930CB" w:rsidP="0033280D">
          <w:pPr>
            <w:spacing w:before="120" w:after="120" w:line="276" w:lineRule="auto"/>
            <w:rPr>
              <w:rFonts w:ascii="Arial" w:hAnsi="Arial" w:cs="Arial"/>
              <w:b/>
              <w:color w:val="000000"/>
            </w:rPr>
          </w:pPr>
          <w:r w:rsidRPr="00FA516F">
            <w:rPr>
              <w:rFonts w:ascii="Arial" w:hAnsi="Arial" w:cs="Arial"/>
              <w:b/>
              <w:color w:val="000000"/>
            </w:rPr>
            <w:t>Statement of Confirmation of Authenticity</w:t>
          </w:r>
        </w:p>
        <w:p w14:paraId="22DD05FB" w14:textId="77777777" w:rsidR="00A930CB" w:rsidRPr="00FA516F" w:rsidRDefault="00A930CB" w:rsidP="0033280D">
          <w:pPr>
            <w:spacing w:before="120" w:after="120" w:line="276" w:lineRule="auto"/>
            <w:rPr>
              <w:rFonts w:ascii="Arial" w:hAnsi="Arial" w:cs="Arial"/>
              <w:color w:val="000000"/>
            </w:rPr>
          </w:pPr>
          <w:r w:rsidRPr="00FA516F">
            <w:rPr>
              <w:rFonts w:ascii="Arial" w:hAnsi="Arial" w:cs="Arial"/>
              <w:color w:val="000000"/>
            </w:rPr>
            <w:t>By the act of making this submission, the stu</w:t>
          </w:r>
          <w:bookmarkStart w:id="0" w:name="_GoBack"/>
          <w:bookmarkEnd w:id="0"/>
          <w:r w:rsidRPr="00FA516F">
            <w:rPr>
              <w:rFonts w:ascii="Arial" w:hAnsi="Arial" w:cs="Arial"/>
              <w:color w:val="000000"/>
            </w:rPr>
            <w:t>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Pr="00FA516F" w:rsidRDefault="00A930CB" w:rsidP="0033280D">
          <w:pPr>
            <w:spacing w:before="120" w:after="120" w:line="276" w:lineRule="auto"/>
            <w:rPr>
              <w:rFonts w:ascii="Arial" w:hAnsi="Arial" w:cs="Arial"/>
              <w:color w:val="000000"/>
            </w:rPr>
          </w:pPr>
          <w:r w:rsidRPr="00FA516F">
            <w:rPr>
              <w:rFonts w:ascii="Arial" w:hAnsi="Arial" w:cs="Arial"/>
              <w:color w:val="000000"/>
            </w:rPr>
            <w:t>Attention is drawn to the plagiarism and unfair practice policies of both the University and of ILM.</w:t>
          </w:r>
        </w:p>
        <w:p w14:paraId="3FCE50CB" w14:textId="77777777" w:rsidR="007A0F0B" w:rsidRPr="00FA516F" w:rsidRDefault="007A0F0B">
          <w:pPr>
            <w:rPr>
              <w:rFonts w:ascii="Arial" w:hAnsi="Arial" w:cs="Arial"/>
              <w:color w:val="000000"/>
              <w:sz w:val="24"/>
              <w:szCs w:val="24"/>
            </w:rPr>
          </w:pPr>
          <w:r w:rsidRPr="00FA516F">
            <w:rPr>
              <w:rFonts w:ascii="Arial" w:hAnsi="Arial" w:cs="Arial"/>
              <w:color w:val="000000"/>
              <w:sz w:val="24"/>
              <w:szCs w:val="24"/>
            </w:rPr>
            <w:br w:type="page"/>
          </w:r>
        </w:p>
        <w:p w14:paraId="1E8CE651" w14:textId="77777777" w:rsidR="00885114" w:rsidRPr="00FA516F" w:rsidRDefault="00885114" w:rsidP="00885114">
          <w:pPr>
            <w:pStyle w:val="TOCHeading"/>
            <w:rPr>
              <w:rFonts w:ascii="Arial" w:hAnsi="Arial" w:cs="Arial"/>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Pr="00EC0E68" w:rsidRDefault="00885114">
              <w:pPr>
                <w:pStyle w:val="TOCHeading"/>
                <w:rPr>
                  <w:rFonts w:ascii="Arial" w:hAnsi="Arial" w:cs="Arial"/>
                  <w:szCs w:val="24"/>
                </w:rPr>
              </w:pPr>
              <w:r w:rsidRPr="00EC0E68">
                <w:rPr>
                  <w:rFonts w:ascii="Arial" w:hAnsi="Arial" w:cs="Arial"/>
                  <w:szCs w:val="24"/>
                </w:rPr>
                <w:t>Table of Contents</w:t>
              </w:r>
            </w:p>
            <w:p w14:paraId="1D2D21B8" w14:textId="489D3A2B" w:rsidR="00F74728" w:rsidRPr="00EC0E68" w:rsidRDefault="00885114">
              <w:pPr>
                <w:pStyle w:val="TOC1"/>
                <w:tabs>
                  <w:tab w:val="right" w:leader="dot" w:pos="9350"/>
                </w:tabs>
                <w:rPr>
                  <w:rFonts w:ascii="Arial" w:eastAsiaTheme="minorEastAsia" w:hAnsi="Arial" w:cs="Arial"/>
                  <w:noProof/>
                  <w:lang w:eastAsia="en-GB"/>
                </w:rPr>
              </w:pPr>
              <w:r w:rsidRPr="00EC0E68">
                <w:rPr>
                  <w:rFonts w:ascii="Arial" w:hAnsi="Arial" w:cs="Arial"/>
                </w:rPr>
                <w:fldChar w:fldCharType="begin"/>
              </w:r>
              <w:r w:rsidRPr="00EC0E68">
                <w:rPr>
                  <w:rFonts w:ascii="Arial" w:hAnsi="Arial" w:cs="Arial"/>
                </w:rPr>
                <w:instrText xml:space="preserve"> TOC \o "1-3" \h \z \u </w:instrText>
              </w:r>
              <w:r w:rsidRPr="00EC0E68">
                <w:rPr>
                  <w:rFonts w:ascii="Arial" w:hAnsi="Arial" w:cs="Arial"/>
                </w:rPr>
                <w:fldChar w:fldCharType="separate"/>
              </w:r>
              <w:hyperlink w:anchor="_Toc36025478" w:history="1">
                <w:r w:rsidR="00F74728" w:rsidRPr="00EC0E68">
                  <w:rPr>
                    <w:rStyle w:val="Hyperlink"/>
                    <w:rFonts w:ascii="Arial" w:hAnsi="Arial" w:cs="Arial"/>
                    <w:noProof/>
                  </w:rPr>
                  <w:t>Introduction</w:t>
                </w:r>
                <w:r w:rsidR="00F74728" w:rsidRPr="00EC0E68">
                  <w:rPr>
                    <w:rFonts w:ascii="Arial" w:hAnsi="Arial" w:cs="Arial"/>
                    <w:noProof/>
                    <w:webHidden/>
                  </w:rPr>
                  <w:tab/>
                </w:r>
                <w:r w:rsidR="00F74728" w:rsidRPr="00EC0E68">
                  <w:rPr>
                    <w:rFonts w:ascii="Arial" w:hAnsi="Arial" w:cs="Arial"/>
                    <w:noProof/>
                    <w:webHidden/>
                  </w:rPr>
                  <w:fldChar w:fldCharType="begin"/>
                </w:r>
                <w:r w:rsidR="00F74728" w:rsidRPr="00EC0E68">
                  <w:rPr>
                    <w:rFonts w:ascii="Arial" w:hAnsi="Arial" w:cs="Arial"/>
                    <w:noProof/>
                    <w:webHidden/>
                  </w:rPr>
                  <w:instrText xml:space="preserve"> PAGEREF _Toc36025478 \h </w:instrText>
                </w:r>
                <w:r w:rsidR="00F74728" w:rsidRPr="00EC0E68">
                  <w:rPr>
                    <w:rFonts w:ascii="Arial" w:hAnsi="Arial" w:cs="Arial"/>
                    <w:noProof/>
                    <w:webHidden/>
                  </w:rPr>
                </w:r>
                <w:r w:rsidR="00F74728" w:rsidRPr="00EC0E68">
                  <w:rPr>
                    <w:rFonts w:ascii="Arial" w:hAnsi="Arial" w:cs="Arial"/>
                    <w:noProof/>
                    <w:webHidden/>
                  </w:rPr>
                  <w:fldChar w:fldCharType="separate"/>
                </w:r>
                <w:r w:rsidR="00A9669A">
                  <w:rPr>
                    <w:rFonts w:ascii="Arial" w:hAnsi="Arial" w:cs="Arial"/>
                    <w:noProof/>
                    <w:webHidden/>
                  </w:rPr>
                  <w:t>3</w:t>
                </w:r>
                <w:r w:rsidR="00F74728" w:rsidRPr="00EC0E68">
                  <w:rPr>
                    <w:rFonts w:ascii="Arial" w:hAnsi="Arial" w:cs="Arial"/>
                    <w:noProof/>
                    <w:webHidden/>
                  </w:rPr>
                  <w:fldChar w:fldCharType="end"/>
                </w:r>
              </w:hyperlink>
            </w:p>
            <w:p w14:paraId="6773559A" w14:textId="2D3C35E2" w:rsidR="00F74728" w:rsidRPr="00EC0E68" w:rsidRDefault="00F74728">
              <w:pPr>
                <w:pStyle w:val="TOC1"/>
                <w:tabs>
                  <w:tab w:val="right" w:leader="dot" w:pos="9350"/>
                </w:tabs>
                <w:rPr>
                  <w:rFonts w:ascii="Arial" w:eastAsiaTheme="minorEastAsia" w:hAnsi="Arial" w:cs="Arial"/>
                  <w:noProof/>
                  <w:lang w:eastAsia="en-GB"/>
                </w:rPr>
              </w:pPr>
              <w:hyperlink w:anchor="_Toc36025479" w:history="1">
                <w:r w:rsidRPr="00EC0E68">
                  <w:rPr>
                    <w:rStyle w:val="Hyperlink"/>
                    <w:rFonts w:ascii="Arial" w:hAnsi="Arial" w:cs="Arial"/>
                    <w:noProof/>
                  </w:rPr>
                  <w:t>Part 1 Employability</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_Toc36025479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3</w:t>
                </w:r>
                <w:r w:rsidRPr="00EC0E68">
                  <w:rPr>
                    <w:rFonts w:ascii="Arial" w:hAnsi="Arial" w:cs="Arial"/>
                    <w:noProof/>
                    <w:webHidden/>
                  </w:rPr>
                  <w:fldChar w:fldCharType="end"/>
                </w:r>
              </w:hyperlink>
            </w:p>
            <w:p w14:paraId="4EA7D2E8" w14:textId="6AC5DDB9" w:rsidR="00F74728" w:rsidRPr="00EC0E68" w:rsidRDefault="00F74728">
              <w:pPr>
                <w:pStyle w:val="TOC2"/>
                <w:tabs>
                  <w:tab w:val="right" w:leader="dot" w:pos="9350"/>
                </w:tabs>
                <w:rPr>
                  <w:rFonts w:ascii="Arial" w:eastAsiaTheme="minorEastAsia" w:hAnsi="Arial" w:cs="Arial"/>
                  <w:noProof/>
                  <w:lang w:eastAsia="en-GB"/>
                </w:rPr>
              </w:pPr>
              <w:hyperlink w:anchor="_Toc36025480" w:history="1">
                <w:r w:rsidRPr="00EC0E68">
                  <w:rPr>
                    <w:rStyle w:val="Hyperlink"/>
                    <w:rFonts w:ascii="Arial" w:hAnsi="Arial" w:cs="Arial"/>
                    <w:noProof/>
                  </w:rPr>
                  <w:t>1.0 Explore ‘Leadership Employability Skills’ in general</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_Toc36025480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3</w:t>
                </w:r>
                <w:r w:rsidRPr="00EC0E68">
                  <w:rPr>
                    <w:rFonts w:ascii="Arial" w:hAnsi="Arial" w:cs="Arial"/>
                    <w:noProof/>
                    <w:webHidden/>
                  </w:rPr>
                  <w:fldChar w:fldCharType="end"/>
                </w:r>
              </w:hyperlink>
            </w:p>
            <w:p w14:paraId="1752DF95" w14:textId="4F09DD1A" w:rsidR="00F74728" w:rsidRPr="00EC0E68" w:rsidRDefault="00F74728">
              <w:pPr>
                <w:pStyle w:val="TOC2"/>
                <w:tabs>
                  <w:tab w:val="right" w:leader="dot" w:pos="9350"/>
                </w:tabs>
                <w:rPr>
                  <w:rFonts w:ascii="Arial" w:eastAsiaTheme="minorEastAsia" w:hAnsi="Arial" w:cs="Arial"/>
                  <w:noProof/>
                  <w:lang w:eastAsia="en-GB"/>
                </w:rPr>
              </w:pPr>
              <w:hyperlink w:anchor="_Toc36025481" w:history="1">
                <w:r w:rsidRPr="00EC0E68">
                  <w:rPr>
                    <w:rStyle w:val="Hyperlink"/>
                    <w:rFonts w:ascii="Arial" w:hAnsi="Arial" w:cs="Arial"/>
                    <w:noProof/>
                  </w:rPr>
                  <w:t>1.2 Evaluate own Leadership Employability skills</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_Toc36025481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6</w:t>
                </w:r>
                <w:r w:rsidRPr="00EC0E68">
                  <w:rPr>
                    <w:rFonts w:ascii="Arial" w:hAnsi="Arial" w:cs="Arial"/>
                    <w:noProof/>
                    <w:webHidden/>
                  </w:rPr>
                  <w:fldChar w:fldCharType="end"/>
                </w:r>
              </w:hyperlink>
            </w:p>
            <w:p w14:paraId="61580DAD" w14:textId="2535584A" w:rsidR="00F74728" w:rsidRPr="00EC0E68" w:rsidRDefault="00F74728">
              <w:pPr>
                <w:pStyle w:val="TOC3"/>
                <w:tabs>
                  <w:tab w:val="right" w:leader="dot" w:pos="9350"/>
                </w:tabs>
                <w:rPr>
                  <w:rFonts w:ascii="Arial" w:eastAsiaTheme="minorEastAsia" w:hAnsi="Arial" w:cs="Arial"/>
                  <w:noProof/>
                  <w:lang w:eastAsia="en-GB"/>
                </w:rPr>
              </w:pPr>
              <w:hyperlink w:anchor="_Toc36025482" w:history="1">
                <w:r w:rsidRPr="00EC0E68">
                  <w:rPr>
                    <w:rStyle w:val="Hyperlink"/>
                    <w:rFonts w:ascii="Arial" w:eastAsia="Calibri Light" w:hAnsi="Arial" w:cs="Arial"/>
                    <w:noProof/>
                  </w:rPr>
                  <w:t>1.2.1</w:t>
                </w:r>
                <w:r w:rsidRPr="00EC0E68">
                  <w:rPr>
                    <w:rStyle w:val="Hyperlink"/>
                    <w:rFonts w:ascii="Arial" w:eastAsia="Calibri Light" w:hAnsi="Arial" w:cs="Arial"/>
                    <w:noProof/>
                    <w:spacing w:val="4"/>
                  </w:rPr>
                  <w:t xml:space="preserve"> </w:t>
                </w:r>
                <w:r w:rsidRPr="00EC0E68">
                  <w:rPr>
                    <w:rStyle w:val="Hyperlink"/>
                    <w:rFonts w:ascii="Arial" w:eastAsia="Calibri Light" w:hAnsi="Arial" w:cs="Arial"/>
                    <w:noProof/>
                    <w:spacing w:val="1"/>
                  </w:rPr>
                  <w:t>C</w:t>
                </w:r>
                <w:r w:rsidRPr="00EC0E68">
                  <w:rPr>
                    <w:rStyle w:val="Hyperlink"/>
                    <w:rFonts w:ascii="Arial" w:eastAsia="Calibri Light" w:hAnsi="Arial" w:cs="Arial"/>
                    <w:noProof/>
                  </w:rPr>
                  <w:t>u</w:t>
                </w:r>
                <w:r w:rsidRPr="00EC0E68">
                  <w:rPr>
                    <w:rStyle w:val="Hyperlink"/>
                    <w:rFonts w:ascii="Arial" w:eastAsia="Calibri Light" w:hAnsi="Arial" w:cs="Arial"/>
                    <w:noProof/>
                    <w:spacing w:val="-1"/>
                  </w:rPr>
                  <w:t>rre</w:t>
                </w:r>
                <w:r w:rsidRPr="00EC0E68">
                  <w:rPr>
                    <w:rStyle w:val="Hyperlink"/>
                    <w:rFonts w:ascii="Arial" w:eastAsia="Calibri Light" w:hAnsi="Arial" w:cs="Arial"/>
                    <w:noProof/>
                  </w:rPr>
                  <w:t>nt</w:t>
                </w:r>
                <w:r w:rsidRPr="00EC0E68">
                  <w:rPr>
                    <w:rStyle w:val="Hyperlink"/>
                    <w:rFonts w:ascii="Arial" w:eastAsia="Calibri Light" w:hAnsi="Arial" w:cs="Arial"/>
                    <w:noProof/>
                    <w:spacing w:val="1"/>
                  </w:rPr>
                  <w:t xml:space="preserve"> </w:t>
                </w:r>
                <w:r w:rsidRPr="00EC0E68">
                  <w:rPr>
                    <w:rStyle w:val="Hyperlink"/>
                    <w:rFonts w:ascii="Arial" w:eastAsia="Calibri Light" w:hAnsi="Arial" w:cs="Arial"/>
                    <w:noProof/>
                  </w:rPr>
                  <w:t>Employability skills</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_Toc36025482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6</w:t>
                </w:r>
                <w:r w:rsidRPr="00EC0E68">
                  <w:rPr>
                    <w:rFonts w:ascii="Arial" w:hAnsi="Arial" w:cs="Arial"/>
                    <w:noProof/>
                    <w:webHidden/>
                  </w:rPr>
                  <w:fldChar w:fldCharType="end"/>
                </w:r>
              </w:hyperlink>
            </w:p>
            <w:p w14:paraId="0A1188AF" w14:textId="3F9746ED" w:rsidR="00F74728" w:rsidRPr="00EC0E68" w:rsidRDefault="00F74728">
              <w:pPr>
                <w:pStyle w:val="TOC3"/>
                <w:tabs>
                  <w:tab w:val="right" w:leader="dot" w:pos="9350"/>
                </w:tabs>
                <w:rPr>
                  <w:rFonts w:ascii="Arial" w:eastAsiaTheme="minorEastAsia" w:hAnsi="Arial" w:cs="Arial"/>
                  <w:noProof/>
                  <w:lang w:eastAsia="en-GB"/>
                </w:rPr>
              </w:pPr>
              <w:hyperlink w:anchor="_Toc36025483" w:history="1">
                <w:r w:rsidRPr="00EC0E68">
                  <w:rPr>
                    <w:rStyle w:val="Hyperlink"/>
                    <w:rFonts w:ascii="Arial" w:hAnsi="Arial" w:cs="Arial"/>
                    <w:noProof/>
                  </w:rPr>
                  <w:t>Gap Analysis to identify ‘gaps’ in knowledge/skills</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_Toc36025483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7</w:t>
                </w:r>
                <w:r w:rsidRPr="00EC0E68">
                  <w:rPr>
                    <w:rFonts w:ascii="Arial" w:hAnsi="Arial" w:cs="Arial"/>
                    <w:noProof/>
                    <w:webHidden/>
                  </w:rPr>
                  <w:fldChar w:fldCharType="end"/>
                </w:r>
              </w:hyperlink>
            </w:p>
            <w:p w14:paraId="5DB54517" w14:textId="7DF0BFC8" w:rsidR="00F74728" w:rsidRPr="00EC0E68" w:rsidRDefault="00F74728">
              <w:pPr>
                <w:pStyle w:val="TOC3"/>
                <w:tabs>
                  <w:tab w:val="right" w:leader="dot" w:pos="9350"/>
                </w:tabs>
                <w:rPr>
                  <w:rFonts w:ascii="Arial" w:eastAsiaTheme="minorEastAsia" w:hAnsi="Arial" w:cs="Arial"/>
                  <w:noProof/>
                  <w:lang w:eastAsia="en-GB"/>
                </w:rPr>
              </w:pPr>
              <w:hyperlink w:anchor="_Toc36025484" w:history="1">
                <w:r w:rsidRPr="00EC0E68">
                  <w:rPr>
                    <w:rStyle w:val="Hyperlink"/>
                    <w:rFonts w:ascii="Arial" w:hAnsi="Arial" w:cs="Arial"/>
                    <w:noProof/>
                  </w:rPr>
                  <w:t>1.2.2 Action Plan for Improvement</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_Toc36025484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8</w:t>
                </w:r>
                <w:r w:rsidRPr="00EC0E68">
                  <w:rPr>
                    <w:rFonts w:ascii="Arial" w:hAnsi="Arial" w:cs="Arial"/>
                    <w:noProof/>
                    <w:webHidden/>
                  </w:rPr>
                  <w:fldChar w:fldCharType="end"/>
                </w:r>
              </w:hyperlink>
            </w:p>
            <w:p w14:paraId="0E2860F2" w14:textId="79D6C1C6" w:rsidR="00F74728" w:rsidRPr="00EC0E68" w:rsidRDefault="00F74728">
              <w:pPr>
                <w:pStyle w:val="TOC1"/>
                <w:tabs>
                  <w:tab w:val="right" w:leader="dot" w:pos="9350"/>
                </w:tabs>
                <w:rPr>
                  <w:rFonts w:ascii="Arial" w:eastAsiaTheme="minorEastAsia" w:hAnsi="Arial" w:cs="Arial"/>
                  <w:noProof/>
                  <w:lang w:eastAsia="en-GB"/>
                </w:rPr>
              </w:pPr>
              <w:hyperlink w:anchor="_Toc36025485" w:history="1">
                <w:r w:rsidRPr="00EC0E68">
                  <w:rPr>
                    <w:rStyle w:val="Hyperlink"/>
                    <w:rFonts w:ascii="Arial" w:hAnsi="Arial" w:cs="Arial"/>
                    <w:noProof/>
                  </w:rPr>
                  <w:t>Part 2: Academic Skills</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_Toc36025485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10</w:t>
                </w:r>
                <w:r w:rsidRPr="00EC0E68">
                  <w:rPr>
                    <w:rFonts w:ascii="Arial" w:hAnsi="Arial" w:cs="Arial"/>
                    <w:noProof/>
                    <w:webHidden/>
                  </w:rPr>
                  <w:fldChar w:fldCharType="end"/>
                </w:r>
              </w:hyperlink>
            </w:p>
            <w:p w14:paraId="3E1BD25F" w14:textId="01FEA8A8" w:rsidR="00F74728" w:rsidRPr="00EC0E68" w:rsidRDefault="00F74728">
              <w:pPr>
                <w:pStyle w:val="TOC1"/>
                <w:tabs>
                  <w:tab w:val="right" w:leader="dot" w:pos="9350"/>
                </w:tabs>
                <w:rPr>
                  <w:rFonts w:ascii="Arial" w:eastAsiaTheme="minorEastAsia" w:hAnsi="Arial" w:cs="Arial"/>
                  <w:noProof/>
                  <w:lang w:eastAsia="en-GB"/>
                </w:rPr>
              </w:pPr>
              <w:hyperlink w:anchor="_Toc36025486" w:history="1">
                <w:r w:rsidRPr="00EC0E68">
                  <w:rPr>
                    <w:rStyle w:val="Hyperlink"/>
                    <w:rFonts w:ascii="Arial" w:hAnsi="Arial" w:cs="Arial"/>
                    <w:noProof/>
                    <w:lang w:eastAsia="en-GB"/>
                  </w:rPr>
                  <w:t>2.0 Reflection on Academic Skills required for University Level Study</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_Toc36025486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10</w:t>
                </w:r>
                <w:r w:rsidRPr="00EC0E68">
                  <w:rPr>
                    <w:rFonts w:ascii="Arial" w:hAnsi="Arial" w:cs="Arial"/>
                    <w:noProof/>
                    <w:webHidden/>
                  </w:rPr>
                  <w:fldChar w:fldCharType="end"/>
                </w:r>
              </w:hyperlink>
            </w:p>
            <w:p w14:paraId="4C6251AA" w14:textId="7F50D519" w:rsidR="00F74728" w:rsidRPr="00EC0E68" w:rsidRDefault="00F74728">
              <w:pPr>
                <w:pStyle w:val="TOC2"/>
                <w:tabs>
                  <w:tab w:val="right" w:leader="dot" w:pos="9350"/>
                </w:tabs>
                <w:rPr>
                  <w:rFonts w:ascii="Arial" w:eastAsiaTheme="minorEastAsia" w:hAnsi="Arial" w:cs="Arial"/>
                  <w:noProof/>
                  <w:lang w:eastAsia="en-GB"/>
                </w:rPr>
              </w:pPr>
              <w:hyperlink w:anchor="_Toc36025487" w:history="1">
                <w:r w:rsidRPr="00EC0E68">
                  <w:rPr>
                    <w:rStyle w:val="Hyperlink"/>
                    <w:rFonts w:ascii="Arial" w:hAnsi="Arial" w:cs="Arial"/>
                    <w:noProof/>
                  </w:rPr>
                  <w:t>2.1 Evaluate own Academic Skills</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_Toc36025487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12</w:t>
                </w:r>
                <w:r w:rsidRPr="00EC0E68">
                  <w:rPr>
                    <w:rFonts w:ascii="Arial" w:hAnsi="Arial" w:cs="Arial"/>
                    <w:noProof/>
                    <w:webHidden/>
                  </w:rPr>
                  <w:fldChar w:fldCharType="end"/>
                </w:r>
              </w:hyperlink>
            </w:p>
            <w:p w14:paraId="72E3C7B6" w14:textId="7D2DCC05" w:rsidR="00F74728" w:rsidRPr="00EC0E68" w:rsidRDefault="00F74728">
              <w:pPr>
                <w:pStyle w:val="TOC3"/>
                <w:tabs>
                  <w:tab w:val="right" w:leader="dot" w:pos="9350"/>
                </w:tabs>
                <w:rPr>
                  <w:rFonts w:ascii="Arial" w:eastAsiaTheme="minorEastAsia" w:hAnsi="Arial" w:cs="Arial"/>
                  <w:noProof/>
                  <w:lang w:eastAsia="en-GB"/>
                </w:rPr>
              </w:pPr>
              <w:hyperlink w:anchor="_Toc36025488" w:history="1">
                <w:r w:rsidRPr="00EC0E68">
                  <w:rPr>
                    <w:rStyle w:val="Hyperlink"/>
                    <w:rFonts w:ascii="Arial" w:hAnsi="Arial" w:cs="Arial"/>
                    <w:noProof/>
                  </w:rPr>
                  <w:t>2.1.1 Current Academic Skills</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_Toc36025488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12</w:t>
                </w:r>
                <w:r w:rsidRPr="00EC0E68">
                  <w:rPr>
                    <w:rFonts w:ascii="Arial" w:hAnsi="Arial" w:cs="Arial"/>
                    <w:noProof/>
                    <w:webHidden/>
                  </w:rPr>
                  <w:fldChar w:fldCharType="end"/>
                </w:r>
              </w:hyperlink>
            </w:p>
            <w:p w14:paraId="277192F8" w14:textId="445A31F1" w:rsidR="00F74728" w:rsidRPr="00EC0E68" w:rsidRDefault="00F74728">
              <w:pPr>
                <w:pStyle w:val="TOC3"/>
                <w:tabs>
                  <w:tab w:val="right" w:leader="dot" w:pos="9350"/>
                </w:tabs>
                <w:rPr>
                  <w:rFonts w:ascii="Arial" w:eastAsiaTheme="minorEastAsia" w:hAnsi="Arial" w:cs="Arial"/>
                  <w:noProof/>
                  <w:lang w:eastAsia="en-GB"/>
                </w:rPr>
              </w:pPr>
              <w:hyperlink w:anchor="_Toc36025489" w:history="1">
                <w:r w:rsidRPr="00EC0E68">
                  <w:rPr>
                    <w:rStyle w:val="Hyperlink"/>
                    <w:rFonts w:ascii="Arial" w:hAnsi="Arial" w:cs="Arial"/>
                    <w:noProof/>
                  </w:rPr>
                  <w:t>Gap Analysis to identify ‘gaps’ in knowledge/skills</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_Toc36025489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13</w:t>
                </w:r>
                <w:r w:rsidRPr="00EC0E68">
                  <w:rPr>
                    <w:rFonts w:ascii="Arial" w:hAnsi="Arial" w:cs="Arial"/>
                    <w:noProof/>
                    <w:webHidden/>
                  </w:rPr>
                  <w:fldChar w:fldCharType="end"/>
                </w:r>
              </w:hyperlink>
            </w:p>
            <w:p w14:paraId="4B2005B1" w14:textId="11CC13A6" w:rsidR="00F74728" w:rsidRPr="00EC0E68" w:rsidRDefault="00F74728">
              <w:pPr>
                <w:pStyle w:val="TOC3"/>
                <w:tabs>
                  <w:tab w:val="right" w:leader="dot" w:pos="9350"/>
                </w:tabs>
                <w:rPr>
                  <w:rFonts w:ascii="Arial" w:eastAsiaTheme="minorEastAsia" w:hAnsi="Arial" w:cs="Arial"/>
                  <w:noProof/>
                  <w:lang w:eastAsia="en-GB"/>
                </w:rPr>
              </w:pPr>
              <w:hyperlink w:anchor="_Toc36025490" w:history="1">
                <w:r w:rsidRPr="00EC0E68">
                  <w:rPr>
                    <w:rStyle w:val="Hyperlink"/>
                    <w:rFonts w:ascii="Arial" w:hAnsi="Arial" w:cs="Arial"/>
                    <w:noProof/>
                  </w:rPr>
                  <w:t>2.1.2 Action Plan for Improvement</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_Toc36025490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14</w:t>
                </w:r>
                <w:r w:rsidRPr="00EC0E68">
                  <w:rPr>
                    <w:rFonts w:ascii="Arial" w:hAnsi="Arial" w:cs="Arial"/>
                    <w:noProof/>
                    <w:webHidden/>
                  </w:rPr>
                  <w:fldChar w:fldCharType="end"/>
                </w:r>
              </w:hyperlink>
            </w:p>
            <w:p w14:paraId="268729B9" w14:textId="5C43F80F" w:rsidR="00F74728" w:rsidRPr="00EC0E68" w:rsidRDefault="00F74728">
              <w:pPr>
                <w:pStyle w:val="TOC1"/>
                <w:tabs>
                  <w:tab w:val="right" w:leader="dot" w:pos="9350"/>
                </w:tabs>
                <w:rPr>
                  <w:rFonts w:ascii="Arial" w:eastAsiaTheme="minorEastAsia" w:hAnsi="Arial" w:cs="Arial"/>
                  <w:noProof/>
                  <w:lang w:eastAsia="en-GB"/>
                </w:rPr>
              </w:pPr>
              <w:hyperlink w:anchor="_Toc36025491" w:history="1">
                <w:r w:rsidRPr="00EC0E68">
                  <w:rPr>
                    <w:rStyle w:val="Hyperlink"/>
                    <w:rFonts w:ascii="Arial" w:hAnsi="Arial" w:cs="Arial"/>
                    <w:noProof/>
                  </w:rPr>
                  <w:t>Conclusion</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_Toc36025491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15</w:t>
                </w:r>
                <w:r w:rsidRPr="00EC0E68">
                  <w:rPr>
                    <w:rFonts w:ascii="Arial" w:hAnsi="Arial" w:cs="Arial"/>
                    <w:noProof/>
                    <w:webHidden/>
                  </w:rPr>
                  <w:fldChar w:fldCharType="end"/>
                </w:r>
              </w:hyperlink>
            </w:p>
            <w:p w14:paraId="2A58708E" w14:textId="574C3832" w:rsidR="00F74728" w:rsidRPr="00EC0E68" w:rsidRDefault="00F74728">
              <w:pPr>
                <w:pStyle w:val="TOC1"/>
                <w:tabs>
                  <w:tab w:val="right" w:leader="dot" w:pos="9350"/>
                </w:tabs>
                <w:rPr>
                  <w:rFonts w:ascii="Arial" w:eastAsiaTheme="minorEastAsia" w:hAnsi="Arial" w:cs="Arial"/>
                  <w:noProof/>
                  <w:lang w:eastAsia="en-GB"/>
                </w:rPr>
              </w:pPr>
              <w:hyperlink w:anchor="_Toc36025492" w:history="1">
                <w:r w:rsidRPr="00EC0E68">
                  <w:rPr>
                    <w:rStyle w:val="Hyperlink"/>
                    <w:rFonts w:ascii="Arial" w:hAnsi="Arial" w:cs="Arial"/>
                    <w:noProof/>
                  </w:rPr>
                  <w:t>References</w:t>
                </w:r>
                <w:r w:rsidRPr="00EC0E68">
                  <w:rPr>
                    <w:rFonts w:ascii="Arial" w:hAnsi="Arial" w:cs="Arial"/>
                    <w:noProof/>
                    <w:webHidden/>
                  </w:rPr>
                  <w:tab/>
                </w:r>
                <w:r w:rsidRPr="00EC0E68">
                  <w:rPr>
                    <w:rFonts w:ascii="Arial" w:hAnsi="Arial" w:cs="Arial"/>
                    <w:noProof/>
                    <w:webHidden/>
                  </w:rPr>
                  <w:fldChar w:fldCharType="begin"/>
                </w:r>
                <w:r w:rsidRPr="00EC0E68">
                  <w:rPr>
                    <w:rFonts w:ascii="Arial" w:hAnsi="Arial" w:cs="Arial"/>
                    <w:noProof/>
                    <w:webHidden/>
                  </w:rPr>
                  <w:instrText xml:space="preserve"> PAGEREF _Toc36025492 \h </w:instrText>
                </w:r>
                <w:r w:rsidRPr="00EC0E68">
                  <w:rPr>
                    <w:rFonts w:ascii="Arial" w:hAnsi="Arial" w:cs="Arial"/>
                    <w:noProof/>
                    <w:webHidden/>
                  </w:rPr>
                </w:r>
                <w:r w:rsidRPr="00EC0E68">
                  <w:rPr>
                    <w:rFonts w:ascii="Arial" w:hAnsi="Arial" w:cs="Arial"/>
                    <w:noProof/>
                    <w:webHidden/>
                  </w:rPr>
                  <w:fldChar w:fldCharType="separate"/>
                </w:r>
                <w:r w:rsidR="00A9669A">
                  <w:rPr>
                    <w:rFonts w:ascii="Arial" w:hAnsi="Arial" w:cs="Arial"/>
                    <w:noProof/>
                    <w:webHidden/>
                  </w:rPr>
                  <w:t>16</w:t>
                </w:r>
                <w:r w:rsidRPr="00EC0E68">
                  <w:rPr>
                    <w:rFonts w:ascii="Arial" w:hAnsi="Arial" w:cs="Arial"/>
                    <w:noProof/>
                    <w:webHidden/>
                  </w:rPr>
                  <w:fldChar w:fldCharType="end"/>
                </w:r>
              </w:hyperlink>
            </w:p>
            <w:p w14:paraId="42394321" w14:textId="1DE2C2F7" w:rsidR="00885114" w:rsidRPr="00EC0E68" w:rsidRDefault="00885114">
              <w:pPr>
                <w:rPr>
                  <w:rFonts w:ascii="Arial" w:hAnsi="Arial" w:cs="Arial"/>
                </w:rPr>
              </w:pPr>
              <w:r w:rsidRPr="00EC0E68">
                <w:rPr>
                  <w:rFonts w:ascii="Arial" w:hAnsi="Arial" w:cs="Arial"/>
                  <w:b/>
                  <w:bCs/>
                  <w:noProof/>
                </w:rPr>
                <w:fldChar w:fldCharType="end"/>
              </w:r>
            </w:p>
          </w:sdtContent>
        </w:sdt>
        <w:p w14:paraId="79077526" w14:textId="08A434DE" w:rsidR="00885114" w:rsidRPr="00EC0E68" w:rsidRDefault="00885114" w:rsidP="00885114">
          <w:pPr>
            <w:pStyle w:val="TOCHeading"/>
            <w:rPr>
              <w:rFonts w:ascii="Arial" w:hAnsi="Arial" w:cs="Arial"/>
            </w:rPr>
          </w:pPr>
        </w:p>
        <w:p w14:paraId="68FE57E8" w14:textId="78CB06D9" w:rsidR="00715A8B" w:rsidRPr="00EC0E68" w:rsidRDefault="00026BC0" w:rsidP="00885114">
          <w:pPr>
            <w:spacing w:before="120" w:after="120" w:line="360" w:lineRule="auto"/>
            <w:rPr>
              <w:rFonts w:ascii="Arial" w:hAnsi="Arial" w:cs="Arial"/>
              <w:color w:val="000000"/>
              <w:sz w:val="24"/>
              <w:szCs w:val="24"/>
            </w:rPr>
          </w:pPr>
        </w:p>
      </w:sdtContent>
    </w:sdt>
    <w:p w14:paraId="1A7CBFC3" w14:textId="18394979" w:rsidR="00F53EF8" w:rsidRPr="00EC0E68" w:rsidRDefault="007A0F0B" w:rsidP="00885114">
      <w:pPr>
        <w:rPr>
          <w:rFonts w:ascii="Arial" w:hAnsi="Arial" w:cs="Arial"/>
        </w:rPr>
      </w:pPr>
      <w:r w:rsidRPr="00EC0E68">
        <w:rPr>
          <w:rFonts w:ascii="Arial" w:hAnsi="Arial" w:cs="Arial"/>
        </w:rPr>
        <w:br w:type="page"/>
      </w:r>
    </w:p>
    <w:p w14:paraId="3ED55503" w14:textId="79943E29" w:rsidR="00D2291D" w:rsidRPr="00EC0E68" w:rsidRDefault="0006008A" w:rsidP="003B5919">
      <w:pPr>
        <w:pStyle w:val="Heading1"/>
        <w:spacing w:line="360" w:lineRule="auto"/>
        <w:rPr>
          <w:rFonts w:ascii="Arial" w:hAnsi="Arial" w:cs="Arial"/>
        </w:rPr>
      </w:pPr>
      <w:bookmarkStart w:id="1" w:name="_Toc456901515"/>
      <w:bookmarkStart w:id="2" w:name="_Toc36025478"/>
      <w:r w:rsidRPr="00EC0E68">
        <w:rPr>
          <w:rFonts w:ascii="Arial" w:hAnsi="Arial" w:cs="Arial"/>
        </w:rPr>
        <w:lastRenderedPageBreak/>
        <w:t>Introduction</w:t>
      </w:r>
      <w:bookmarkEnd w:id="1"/>
      <w:bookmarkEnd w:id="2"/>
      <w:r w:rsidRPr="00EC0E68">
        <w:rPr>
          <w:rFonts w:ascii="Arial" w:hAnsi="Arial" w:cs="Arial"/>
        </w:rPr>
        <w:t xml:space="preserve"> </w:t>
      </w:r>
    </w:p>
    <w:p w14:paraId="47219298" w14:textId="1491EACE" w:rsidR="0030173B" w:rsidRPr="00EC0E68" w:rsidRDefault="0030173B" w:rsidP="003B5919">
      <w:pPr>
        <w:spacing w:line="360" w:lineRule="auto"/>
        <w:rPr>
          <w:rFonts w:ascii="Arial" w:hAnsi="Arial" w:cs="Arial"/>
        </w:rPr>
      </w:pPr>
    </w:p>
    <w:p w14:paraId="2635102A" w14:textId="58E08425" w:rsidR="0006008A" w:rsidRPr="00EC0E68" w:rsidRDefault="00CB1174" w:rsidP="003B5919">
      <w:pPr>
        <w:spacing w:line="360" w:lineRule="auto"/>
        <w:rPr>
          <w:rFonts w:ascii="Arial" w:hAnsi="Arial" w:cs="Arial"/>
        </w:rPr>
      </w:pPr>
      <w:r w:rsidRPr="00EC0E68">
        <w:rPr>
          <w:rFonts w:ascii="Arial" w:hAnsi="Arial" w:cs="Arial"/>
        </w:rPr>
        <w:t xml:space="preserve">In this assignment I am going to discuss and explore employability skills that are necessary for someone to successfully be a leader or a manager within their workplace. I am going to explore leadership employability skills in general and relate this research to my own skills, where I do and do not need further development and how I can improve in the areas that I am lacking. </w:t>
      </w:r>
    </w:p>
    <w:p w14:paraId="383A6A5D" w14:textId="5D4B5B29" w:rsidR="00CB1174" w:rsidRPr="00EC0E68" w:rsidRDefault="00CB1174" w:rsidP="003B5919">
      <w:pPr>
        <w:spacing w:line="360" w:lineRule="auto"/>
        <w:rPr>
          <w:rFonts w:ascii="Arial" w:hAnsi="Arial" w:cs="Arial"/>
        </w:rPr>
      </w:pPr>
      <w:r w:rsidRPr="00EC0E68">
        <w:rPr>
          <w:rFonts w:ascii="Arial" w:hAnsi="Arial" w:cs="Arial"/>
        </w:rPr>
        <w:t xml:space="preserve">I am also going to explore the academic skills that have so far been covered within the course and relate them to the assignment. Showing that there is an overlap between academic skills and employability skills, and that it is this overlap that helps people learn how to become and apply themselves into becoming better leaders and managers in their places of work. Through GAP analysis and SMART </w:t>
      </w:r>
      <w:proofErr w:type="gramStart"/>
      <w:r w:rsidRPr="00EC0E68">
        <w:rPr>
          <w:rFonts w:ascii="Arial" w:hAnsi="Arial" w:cs="Arial"/>
        </w:rPr>
        <w:t>plans</w:t>
      </w:r>
      <w:proofErr w:type="gramEnd"/>
      <w:r w:rsidRPr="00EC0E68">
        <w:rPr>
          <w:rFonts w:ascii="Arial" w:hAnsi="Arial" w:cs="Arial"/>
        </w:rPr>
        <w:t xml:space="preserve"> I am going to reflect on my own academia and where I currently stand with relation to where I ultimately want to be. </w:t>
      </w:r>
    </w:p>
    <w:p w14:paraId="12413460" w14:textId="77777777" w:rsidR="00244789" w:rsidRPr="00EC0E68" w:rsidRDefault="00244789" w:rsidP="003B5919">
      <w:pPr>
        <w:spacing w:line="360" w:lineRule="auto"/>
        <w:rPr>
          <w:rFonts w:ascii="Arial" w:hAnsi="Arial" w:cs="Arial"/>
          <w:sz w:val="24"/>
          <w:szCs w:val="24"/>
        </w:rPr>
      </w:pPr>
    </w:p>
    <w:p w14:paraId="33F329D4" w14:textId="577664DF" w:rsidR="000059A8" w:rsidRPr="00EC0E68" w:rsidRDefault="008E1E8D" w:rsidP="003B5919">
      <w:pPr>
        <w:pStyle w:val="Heading1"/>
        <w:spacing w:line="360" w:lineRule="auto"/>
        <w:rPr>
          <w:rFonts w:ascii="Arial" w:hAnsi="Arial" w:cs="Arial"/>
        </w:rPr>
      </w:pPr>
      <w:bookmarkStart w:id="3" w:name="_Toc36025479"/>
      <w:r w:rsidRPr="00EC0E68">
        <w:rPr>
          <w:rFonts w:ascii="Arial" w:hAnsi="Arial" w:cs="Arial"/>
        </w:rPr>
        <w:t>Part 1 Employability</w:t>
      </w:r>
      <w:bookmarkEnd w:id="3"/>
      <w:r w:rsidRPr="00EC0E68">
        <w:rPr>
          <w:rFonts w:ascii="Arial" w:hAnsi="Arial" w:cs="Arial"/>
        </w:rPr>
        <w:t xml:space="preserve"> </w:t>
      </w:r>
      <w:bookmarkStart w:id="4" w:name="_Toc456901517"/>
    </w:p>
    <w:p w14:paraId="41D91F85" w14:textId="2E37DE59" w:rsidR="008E1E8D" w:rsidRPr="00EC0E68" w:rsidRDefault="00786548" w:rsidP="003B5919">
      <w:pPr>
        <w:pStyle w:val="Heading2"/>
        <w:spacing w:line="360" w:lineRule="auto"/>
        <w:rPr>
          <w:rFonts w:ascii="Arial" w:hAnsi="Arial" w:cs="Arial"/>
          <w:sz w:val="24"/>
          <w:szCs w:val="24"/>
        </w:rPr>
      </w:pPr>
      <w:bookmarkStart w:id="5" w:name="_Toc498692289"/>
      <w:bookmarkStart w:id="6" w:name="_Toc36025480"/>
      <w:bookmarkEnd w:id="4"/>
      <w:r w:rsidRPr="00EC0E68">
        <w:rPr>
          <w:rFonts w:ascii="Arial" w:hAnsi="Arial" w:cs="Arial"/>
        </w:rPr>
        <w:t>1.0 Explore</w:t>
      </w:r>
      <w:r w:rsidR="008E1E8D" w:rsidRPr="00EC0E68">
        <w:rPr>
          <w:rFonts w:ascii="Arial" w:hAnsi="Arial" w:cs="Arial"/>
        </w:rPr>
        <w:t xml:space="preserve"> </w:t>
      </w:r>
      <w:r w:rsidR="009D0D52" w:rsidRPr="00EC0E68">
        <w:rPr>
          <w:rFonts w:ascii="Arial" w:hAnsi="Arial" w:cs="Arial"/>
        </w:rPr>
        <w:t>‘Leadership</w:t>
      </w:r>
      <w:r w:rsidR="0079623C" w:rsidRPr="00EC0E68">
        <w:rPr>
          <w:rFonts w:ascii="Arial" w:hAnsi="Arial" w:cs="Arial"/>
        </w:rPr>
        <w:t xml:space="preserve"> Employability S</w:t>
      </w:r>
      <w:r w:rsidR="008E1E8D" w:rsidRPr="00EC0E68">
        <w:rPr>
          <w:rFonts w:ascii="Arial" w:hAnsi="Arial" w:cs="Arial"/>
        </w:rPr>
        <w:t>kills</w:t>
      </w:r>
      <w:r w:rsidR="0079623C" w:rsidRPr="00EC0E68">
        <w:rPr>
          <w:rFonts w:ascii="Arial" w:hAnsi="Arial" w:cs="Arial"/>
        </w:rPr>
        <w:t>’</w:t>
      </w:r>
      <w:r w:rsidR="008E1E8D" w:rsidRPr="00EC0E68">
        <w:rPr>
          <w:rFonts w:ascii="Arial" w:hAnsi="Arial" w:cs="Arial"/>
        </w:rPr>
        <w:t xml:space="preserve"> </w:t>
      </w:r>
      <w:bookmarkEnd w:id="5"/>
      <w:r w:rsidR="0079623C" w:rsidRPr="00EC0E68">
        <w:rPr>
          <w:rFonts w:ascii="Arial" w:hAnsi="Arial" w:cs="Arial"/>
        </w:rPr>
        <w:t>in general</w:t>
      </w:r>
      <w:bookmarkEnd w:id="6"/>
    </w:p>
    <w:p w14:paraId="7B6C7159" w14:textId="49BB9D85" w:rsidR="00B70C5A" w:rsidRPr="00EC0E68" w:rsidRDefault="00B70C5A" w:rsidP="003B5919">
      <w:pPr>
        <w:spacing w:line="360" w:lineRule="auto"/>
        <w:rPr>
          <w:rFonts w:ascii="Arial" w:hAnsi="Arial" w:cs="Arial"/>
        </w:rPr>
      </w:pPr>
      <w:r w:rsidRPr="00EC0E68">
        <w:rPr>
          <w:rFonts w:ascii="Arial" w:hAnsi="Arial" w:cs="Arial"/>
        </w:rPr>
        <w:t xml:space="preserve">“Employability skills” </w:t>
      </w:r>
      <w:r w:rsidR="00BB4566">
        <w:rPr>
          <w:rFonts w:ascii="Arial" w:hAnsi="Arial" w:cs="Arial"/>
        </w:rPr>
        <w:t>is</w:t>
      </w:r>
      <w:r w:rsidRPr="00EC0E68">
        <w:rPr>
          <w:rFonts w:ascii="Arial" w:hAnsi="Arial" w:cs="Arial"/>
        </w:rPr>
        <w:t xml:space="preserve"> deemed a broad subject depending on the context. What may make you desirable or employable for one job does not necessarily transfer to every job. </w:t>
      </w:r>
      <w:r w:rsidR="00E83F4E" w:rsidRPr="00EC0E68">
        <w:rPr>
          <w:rFonts w:ascii="Arial" w:hAnsi="Arial" w:cs="Arial"/>
        </w:rPr>
        <w:t xml:space="preserve">For example, the physical skills of a construction worker may not necessarily be required or appropriate for an office based working environment. </w:t>
      </w:r>
      <w:r w:rsidR="00786548" w:rsidRPr="00EC0E68">
        <w:rPr>
          <w:rFonts w:ascii="Arial" w:hAnsi="Arial" w:cs="Arial"/>
        </w:rPr>
        <w:t>However,</w:t>
      </w:r>
      <w:r w:rsidR="00E83F4E" w:rsidRPr="00EC0E68">
        <w:rPr>
          <w:rFonts w:ascii="Arial" w:hAnsi="Arial" w:cs="Arial"/>
        </w:rPr>
        <w:t xml:space="preserve"> there are certain aspects that can be transferable that fall under a broader spectrum, such as strength of problem solving and interpersonal skills.</w:t>
      </w:r>
      <w:r w:rsidR="00C44B02" w:rsidRPr="00EC0E68">
        <w:rPr>
          <w:rFonts w:ascii="Arial" w:hAnsi="Arial" w:cs="Arial"/>
        </w:rPr>
        <w:t xml:space="preserve"> </w:t>
      </w:r>
    </w:p>
    <w:p w14:paraId="2250578E" w14:textId="06C32DAF" w:rsidR="00C133C0" w:rsidRPr="00EC0E68" w:rsidRDefault="00E83F4E" w:rsidP="003B5919">
      <w:pPr>
        <w:spacing w:line="360" w:lineRule="auto"/>
        <w:rPr>
          <w:rFonts w:ascii="Arial" w:hAnsi="Arial" w:cs="Arial"/>
        </w:rPr>
      </w:pPr>
      <w:r w:rsidRPr="00EC0E68">
        <w:rPr>
          <w:rFonts w:ascii="Arial" w:hAnsi="Arial" w:cs="Arial"/>
        </w:rPr>
        <w:t xml:space="preserve">Doyle (2019) outlined what they believed to be the top 10 employability skills that are desired by employers. </w:t>
      </w:r>
      <w:r w:rsidR="00C44B02" w:rsidRPr="00EC0E68">
        <w:rPr>
          <w:rFonts w:ascii="Arial" w:hAnsi="Arial" w:cs="Arial"/>
        </w:rPr>
        <w:t xml:space="preserve">These skills are not limited and can be applied to each job role in </w:t>
      </w:r>
      <w:r w:rsidR="00BB4566">
        <w:rPr>
          <w:rFonts w:ascii="Arial" w:hAnsi="Arial" w:cs="Arial"/>
        </w:rPr>
        <w:t>some form</w:t>
      </w:r>
      <w:r w:rsidR="00C44B02" w:rsidRPr="00EC0E68">
        <w:rPr>
          <w:rFonts w:ascii="Arial" w:hAnsi="Arial" w:cs="Arial"/>
        </w:rPr>
        <w:t xml:space="preserve">. </w:t>
      </w:r>
      <w:r w:rsidR="00786548" w:rsidRPr="00EC0E68">
        <w:rPr>
          <w:rFonts w:ascii="Arial" w:hAnsi="Arial" w:cs="Arial"/>
        </w:rPr>
        <w:t>However,</w:t>
      </w:r>
      <w:r w:rsidR="00C44B02" w:rsidRPr="00EC0E68">
        <w:rPr>
          <w:rFonts w:ascii="Arial" w:hAnsi="Arial" w:cs="Arial"/>
        </w:rPr>
        <w:t xml:space="preserve"> when becoming a manager or a leader it is sometimes necessary to expand these skills and apply them in new ways in order to be a successful leader or manager. </w:t>
      </w:r>
      <w:r w:rsidR="00C133C0" w:rsidRPr="00EC0E68">
        <w:rPr>
          <w:rFonts w:ascii="Arial" w:hAnsi="Arial" w:cs="Arial"/>
        </w:rPr>
        <w:t xml:space="preserve">Below I explore each of the 10 skills Doyle (2019) identified and further expand as to how </w:t>
      </w:r>
      <w:r w:rsidR="006227A4">
        <w:rPr>
          <w:rFonts w:ascii="Arial" w:hAnsi="Arial" w:cs="Arial"/>
        </w:rPr>
        <w:t xml:space="preserve">each </w:t>
      </w:r>
      <w:r w:rsidR="00C133C0" w:rsidRPr="00EC0E68">
        <w:rPr>
          <w:rFonts w:ascii="Arial" w:hAnsi="Arial" w:cs="Arial"/>
        </w:rPr>
        <w:t>employability skill is needed in more depth by those who are leaders or managers.</w:t>
      </w:r>
    </w:p>
    <w:p w14:paraId="77383B66" w14:textId="080E86CF" w:rsidR="00C133C0" w:rsidRPr="00EC0E68" w:rsidRDefault="00A77EAF" w:rsidP="003B5919">
      <w:pPr>
        <w:spacing w:line="360" w:lineRule="auto"/>
        <w:rPr>
          <w:rFonts w:ascii="Arial" w:hAnsi="Arial" w:cs="Arial"/>
        </w:rPr>
      </w:pPr>
      <w:r w:rsidRPr="00EC0E68">
        <w:rPr>
          <w:rFonts w:ascii="Arial" w:hAnsi="Arial" w:cs="Arial"/>
        </w:rPr>
        <w:t>Skill 1:</w:t>
      </w:r>
      <w:r w:rsidR="00C133C0" w:rsidRPr="00EC0E68">
        <w:rPr>
          <w:rFonts w:ascii="Arial" w:hAnsi="Arial" w:cs="Arial"/>
        </w:rPr>
        <w:t xml:space="preserve"> is communication and interpersonal skills. This skill means being able to be clear in written and spoken word within the workplace. This is especially important for leaders and managers as they are the ones who give instructions to their team and employees. Therefore, managerial communication and interpersonal skills need to be clear and concise and not at all misleading, leaving no room for misinterpretation or error.</w:t>
      </w:r>
    </w:p>
    <w:p w14:paraId="1534FF71" w14:textId="00684E1B" w:rsidR="00C133C0" w:rsidRPr="00EC0E68" w:rsidRDefault="00A77EAF" w:rsidP="003B5919">
      <w:pPr>
        <w:spacing w:line="360" w:lineRule="auto"/>
        <w:rPr>
          <w:rFonts w:ascii="Arial" w:hAnsi="Arial" w:cs="Arial"/>
        </w:rPr>
      </w:pPr>
      <w:r w:rsidRPr="00EC0E68">
        <w:rPr>
          <w:rFonts w:ascii="Arial" w:hAnsi="Arial" w:cs="Arial"/>
        </w:rPr>
        <w:lastRenderedPageBreak/>
        <w:t>Skill 2:</w:t>
      </w:r>
      <w:r w:rsidR="00C133C0" w:rsidRPr="00EC0E68">
        <w:rPr>
          <w:rFonts w:ascii="Arial" w:hAnsi="Arial" w:cs="Arial"/>
        </w:rPr>
        <w:t xml:space="preserve"> is the ability to problem solve. This requires the individual to be able to face an issue or a dilemma and fix/amend it by breaking it down and knowing where the issue lies. They are then able to correct it and achieve the desired outcome calmly and collectively. Managerial problem solving would be desired </w:t>
      </w:r>
      <w:r w:rsidR="00871F4D" w:rsidRPr="00EC0E68">
        <w:rPr>
          <w:rFonts w:ascii="Arial" w:hAnsi="Arial" w:cs="Arial"/>
        </w:rPr>
        <w:t>daily</w:t>
      </w:r>
      <w:r w:rsidR="00C133C0" w:rsidRPr="00EC0E68">
        <w:rPr>
          <w:rFonts w:ascii="Arial" w:hAnsi="Arial" w:cs="Arial"/>
        </w:rPr>
        <w:t xml:space="preserve"> as being in a superior position you are the one that not only employees, but also customers (in customer facing roles) look to when things go wrong.</w:t>
      </w:r>
    </w:p>
    <w:p w14:paraId="45F5DD71" w14:textId="46354E11" w:rsidR="00C44B02" w:rsidRPr="00EC0E68" w:rsidRDefault="00A77EAF" w:rsidP="003B5919">
      <w:pPr>
        <w:spacing w:line="360" w:lineRule="auto"/>
        <w:rPr>
          <w:rFonts w:ascii="Arial" w:hAnsi="Arial" w:cs="Arial"/>
        </w:rPr>
      </w:pPr>
      <w:r w:rsidRPr="00EC0E68">
        <w:rPr>
          <w:rFonts w:ascii="Arial" w:hAnsi="Arial" w:cs="Arial"/>
        </w:rPr>
        <w:t xml:space="preserve">Skill 3: is the ability to use initiative and be </w:t>
      </w:r>
      <w:r w:rsidR="00786548" w:rsidRPr="00EC0E68">
        <w:rPr>
          <w:rFonts w:ascii="Arial" w:hAnsi="Arial" w:cs="Arial"/>
        </w:rPr>
        <w:t>self-motivated</w:t>
      </w:r>
      <w:r w:rsidRPr="00EC0E68">
        <w:rPr>
          <w:rFonts w:ascii="Arial" w:hAnsi="Arial" w:cs="Arial"/>
        </w:rPr>
        <w:t>. This means to be able to create and apply own ideas to the work environment. It also requires the individual to be able to read the situation that they are in and not wait for instructions but to get “stuck in” and get the job done. This skill does not need much more development or expansion for managerial purposes as the skill itself is a strong characteristic desired from managers and leaders.</w:t>
      </w:r>
    </w:p>
    <w:p w14:paraId="269C77CD" w14:textId="35D10BC0" w:rsidR="00FA516F" w:rsidRPr="00EC0E68" w:rsidRDefault="00A77EAF" w:rsidP="003B5919">
      <w:pPr>
        <w:spacing w:line="360" w:lineRule="auto"/>
        <w:rPr>
          <w:rFonts w:ascii="Arial" w:hAnsi="Arial" w:cs="Arial"/>
        </w:rPr>
      </w:pPr>
      <w:r w:rsidRPr="00EC0E68">
        <w:rPr>
          <w:rFonts w:ascii="Arial" w:hAnsi="Arial" w:cs="Arial"/>
        </w:rPr>
        <w:t xml:space="preserve">Skill 4: being able to work under pressure and to deadlines. This skill means to be able to handle stressful scenarios </w:t>
      </w:r>
      <w:r w:rsidR="00786548" w:rsidRPr="00EC0E68">
        <w:rPr>
          <w:rFonts w:ascii="Arial" w:hAnsi="Arial" w:cs="Arial"/>
        </w:rPr>
        <w:t>and</w:t>
      </w:r>
      <w:r w:rsidRPr="00EC0E68">
        <w:rPr>
          <w:rFonts w:ascii="Arial" w:hAnsi="Arial" w:cs="Arial"/>
        </w:rPr>
        <w:t xml:space="preserve"> understanding the importance of deadlines and why they need to be met. Being in a leadership role within the workplace means not only do you need to be on top of your own deadlines and timetables but also on top of those within your team or employment as well. This can be very stressful and can cause a lot of pressure to be placed upon you. </w:t>
      </w:r>
      <w:r w:rsidR="00786548" w:rsidRPr="00EC0E68">
        <w:rPr>
          <w:rFonts w:ascii="Arial" w:hAnsi="Arial" w:cs="Arial"/>
        </w:rPr>
        <w:t>Therefore,</w:t>
      </w:r>
      <w:r w:rsidRPr="00EC0E68">
        <w:rPr>
          <w:rFonts w:ascii="Arial" w:hAnsi="Arial" w:cs="Arial"/>
        </w:rPr>
        <w:t xml:space="preserve"> again this role does not need much more development as a managerial skill as the skill itself already shows </w:t>
      </w:r>
      <w:r w:rsidR="00FA516F" w:rsidRPr="00EC0E68">
        <w:rPr>
          <w:rFonts w:ascii="Arial" w:hAnsi="Arial" w:cs="Arial"/>
        </w:rPr>
        <w:t>strength to manage the stress that comes with a leadership role.</w:t>
      </w:r>
    </w:p>
    <w:p w14:paraId="74ABD05C" w14:textId="366D0A10" w:rsidR="00041840" w:rsidRPr="00EC0E68" w:rsidRDefault="00041840" w:rsidP="003B5919">
      <w:pPr>
        <w:spacing w:line="360" w:lineRule="auto"/>
        <w:rPr>
          <w:rFonts w:ascii="Arial" w:hAnsi="Arial" w:cs="Arial"/>
        </w:rPr>
      </w:pPr>
      <w:r w:rsidRPr="00EC0E68">
        <w:rPr>
          <w:rFonts w:ascii="Arial" w:hAnsi="Arial" w:cs="Arial"/>
        </w:rPr>
        <w:t xml:space="preserve">Skill 5: organisational skills. This skill relates back to skill 4, in that it requires deadlines to be met. Having organisational skills means being able to monitor progress towards the desired outcome, whether that be continuous success within the workplace or whether it be meeting deadlines. It is important in a leadership or managerial role to be organised as you have a team of employees who you need to ensure are working to their full potential while also ensuring they feel like they have the support they need to be doing the job that they do. </w:t>
      </w:r>
    </w:p>
    <w:p w14:paraId="1027DE48" w14:textId="6E17C6D3" w:rsidR="00041840" w:rsidRPr="00EC0E68" w:rsidRDefault="00041840" w:rsidP="003B5919">
      <w:pPr>
        <w:spacing w:line="360" w:lineRule="auto"/>
        <w:rPr>
          <w:rFonts w:ascii="Arial" w:hAnsi="Arial" w:cs="Arial"/>
        </w:rPr>
      </w:pPr>
      <w:r w:rsidRPr="00EC0E68">
        <w:rPr>
          <w:rFonts w:ascii="Arial" w:hAnsi="Arial" w:cs="Arial"/>
        </w:rPr>
        <w:t xml:space="preserve">Skill 6: Team working. This means to be able to work successfully alongside and with others to achieve a common goal. Being in a position of leadership does not mean that you are no longer working as a </w:t>
      </w:r>
      <w:r w:rsidR="00786548" w:rsidRPr="00EC0E68">
        <w:rPr>
          <w:rFonts w:ascii="Arial" w:hAnsi="Arial" w:cs="Arial"/>
        </w:rPr>
        <w:t>team but</w:t>
      </w:r>
      <w:r w:rsidRPr="00EC0E68">
        <w:rPr>
          <w:rFonts w:ascii="Arial" w:hAnsi="Arial" w:cs="Arial"/>
        </w:rPr>
        <w:t xml:space="preserve"> means quite the opposite. As a manager you need to encourage your team and work with them to succeed. </w:t>
      </w:r>
      <w:r w:rsidR="000E42D8" w:rsidRPr="00EC0E68">
        <w:rPr>
          <w:rFonts w:ascii="Arial" w:hAnsi="Arial" w:cs="Arial"/>
        </w:rPr>
        <w:t xml:space="preserve">In this role you become a “team leader”, a position where you need to listen and take on board the opinions of the others within your team in order to create the best outcome. </w:t>
      </w:r>
    </w:p>
    <w:p w14:paraId="7E60E795" w14:textId="08BC50EB" w:rsidR="000E42D8" w:rsidRPr="00EC0E68" w:rsidRDefault="000E42D8" w:rsidP="003B5919">
      <w:pPr>
        <w:spacing w:line="360" w:lineRule="auto"/>
        <w:rPr>
          <w:rFonts w:ascii="Arial" w:hAnsi="Arial" w:cs="Arial"/>
        </w:rPr>
      </w:pPr>
      <w:r w:rsidRPr="00EC0E68">
        <w:rPr>
          <w:rFonts w:ascii="Arial" w:hAnsi="Arial" w:cs="Arial"/>
        </w:rPr>
        <w:t>Skill 7:</w:t>
      </w:r>
      <w:r w:rsidR="00E524DA" w:rsidRPr="00EC0E68">
        <w:rPr>
          <w:rFonts w:ascii="Arial" w:hAnsi="Arial" w:cs="Arial"/>
        </w:rPr>
        <w:t xml:space="preserve"> having the ability to adapt and learn. It is important to have enthusiasm in job roles, for it is more likely that people succeed in a position or role they enjoy as opposed to a job they do </w:t>
      </w:r>
      <w:r w:rsidR="00E524DA" w:rsidRPr="00EC0E68">
        <w:rPr>
          <w:rFonts w:ascii="Arial" w:hAnsi="Arial" w:cs="Arial"/>
        </w:rPr>
        <w:lastRenderedPageBreak/>
        <w:t>not. Every person needs to accept that no one is perfect and that mistakes can happen. The skill is being able to see past the initial blunder of the mistake and learn and adapt from it instead. This skill enables growth of an individual and only makes them more successful in their job role. From a managerial perspective you still need to be open to the fact that mistakes can happen, both on your own part and from the people within your employment/team. As a manager you are needed to help guide your team when errors or mistakes are made to help them learn from the experience to ensure the mistakes don’t reoccur</w:t>
      </w:r>
      <w:r w:rsidR="00644240" w:rsidRPr="00EC0E68">
        <w:rPr>
          <w:rFonts w:ascii="Arial" w:hAnsi="Arial" w:cs="Arial"/>
        </w:rPr>
        <w:t xml:space="preserve">. </w:t>
      </w:r>
    </w:p>
    <w:p w14:paraId="0A8C9FC0" w14:textId="6458842E" w:rsidR="00644240" w:rsidRPr="00EC0E68" w:rsidRDefault="00644240" w:rsidP="003B5919">
      <w:pPr>
        <w:spacing w:line="360" w:lineRule="auto"/>
        <w:rPr>
          <w:rFonts w:ascii="Arial" w:hAnsi="Arial" w:cs="Arial"/>
        </w:rPr>
      </w:pPr>
      <w:r w:rsidRPr="00EC0E68">
        <w:rPr>
          <w:rFonts w:ascii="Arial" w:hAnsi="Arial" w:cs="Arial"/>
        </w:rPr>
        <w:t xml:space="preserve">Skill 8: numeracy. This is when individuals </w:t>
      </w:r>
      <w:r w:rsidR="00786548" w:rsidRPr="00EC0E68">
        <w:rPr>
          <w:rFonts w:ascii="Arial" w:hAnsi="Arial" w:cs="Arial"/>
        </w:rPr>
        <w:t>can</w:t>
      </w:r>
      <w:r w:rsidRPr="00EC0E68">
        <w:rPr>
          <w:rFonts w:ascii="Arial" w:hAnsi="Arial" w:cs="Arial"/>
        </w:rPr>
        <w:t xml:space="preserve"> use data or mathematics to support their ideas or points that they make. </w:t>
      </w:r>
      <w:r w:rsidR="00BB6193" w:rsidRPr="00EC0E68">
        <w:rPr>
          <w:rFonts w:ascii="Arial" w:hAnsi="Arial" w:cs="Arial"/>
        </w:rPr>
        <w:t xml:space="preserve">Some jobs do not necessarily use </w:t>
      </w:r>
      <w:r w:rsidR="00786548" w:rsidRPr="00EC0E68">
        <w:rPr>
          <w:rFonts w:ascii="Arial" w:hAnsi="Arial" w:cs="Arial"/>
        </w:rPr>
        <w:t>numbers or</w:t>
      </w:r>
      <w:r w:rsidR="00BB6193" w:rsidRPr="00EC0E68">
        <w:rPr>
          <w:rFonts w:ascii="Arial" w:hAnsi="Arial" w:cs="Arial"/>
        </w:rPr>
        <w:t xml:space="preserve"> need mathematics. However more things than we realise use numeracy. Some jobs require targets to be met, whether they be deadlines, or sales targets, or even budgeting. From a managerial perspective having a good understanding of different applications of numeracy is beneficial as it helps further understand what is being done and what is not, and so action plans can be done to help the data meet needs. </w:t>
      </w:r>
    </w:p>
    <w:p w14:paraId="0BDD3E67" w14:textId="10F3ED99" w:rsidR="00BB6193" w:rsidRPr="00EC0E68" w:rsidRDefault="00BB6193" w:rsidP="003B5919">
      <w:pPr>
        <w:spacing w:line="360" w:lineRule="auto"/>
        <w:rPr>
          <w:rFonts w:ascii="Arial" w:hAnsi="Arial" w:cs="Arial"/>
        </w:rPr>
      </w:pPr>
      <w:r w:rsidRPr="00EC0E68">
        <w:rPr>
          <w:rFonts w:ascii="Arial" w:hAnsi="Arial" w:cs="Arial"/>
        </w:rPr>
        <w:t>Skill 9:</w:t>
      </w:r>
      <w:r w:rsidR="00BC710B" w:rsidRPr="00EC0E68">
        <w:rPr>
          <w:rFonts w:ascii="Arial" w:hAnsi="Arial" w:cs="Arial"/>
        </w:rPr>
        <w:t xml:space="preserve"> valuing diversity and difference within the workplace. It is crucial to understand that everyone has different needs and that no two individuals are the same. From a managerial perspective this skill becomes even more important as you cannot show prejudice to individuals but rather try and identify </w:t>
      </w:r>
      <w:r w:rsidR="00786548" w:rsidRPr="00EC0E68">
        <w:rPr>
          <w:rFonts w:ascii="Arial" w:hAnsi="Arial" w:cs="Arial"/>
        </w:rPr>
        <w:t>everyone’s</w:t>
      </w:r>
      <w:r w:rsidR="00BC710B" w:rsidRPr="00EC0E68">
        <w:rPr>
          <w:rFonts w:ascii="Arial" w:hAnsi="Arial" w:cs="Arial"/>
        </w:rPr>
        <w:t xml:space="preserve"> strengths and help use them to their full potential. Different approaches are required for different people, even if they work in the same job role. People learn in different ways and it is important to take that on board and be patient.</w:t>
      </w:r>
    </w:p>
    <w:p w14:paraId="24B205F3" w14:textId="0A40572D" w:rsidR="00BC710B" w:rsidRPr="00EC0E68" w:rsidRDefault="00BC710B" w:rsidP="003B5919">
      <w:pPr>
        <w:spacing w:line="360" w:lineRule="auto"/>
        <w:rPr>
          <w:rFonts w:ascii="Arial" w:hAnsi="Arial" w:cs="Arial"/>
        </w:rPr>
      </w:pPr>
      <w:r w:rsidRPr="00EC0E68">
        <w:rPr>
          <w:rFonts w:ascii="Arial" w:hAnsi="Arial" w:cs="Arial"/>
        </w:rPr>
        <w:t xml:space="preserve">Skill 10: negotiation skills. It is important to be clear with others, both verbally and written. Individuals should distance themselves from emotional aspects and be able to take on board other </w:t>
      </w:r>
      <w:r w:rsidR="00786548" w:rsidRPr="00EC0E68">
        <w:rPr>
          <w:rFonts w:ascii="Arial" w:hAnsi="Arial" w:cs="Arial"/>
        </w:rPr>
        <w:t>people’s</w:t>
      </w:r>
      <w:r w:rsidRPr="00EC0E68">
        <w:rPr>
          <w:rFonts w:ascii="Arial" w:hAnsi="Arial" w:cs="Arial"/>
        </w:rPr>
        <w:t xml:space="preserve"> opinions without becoming offended if they conflict with your own. You cannot manage people simply by telling them what to do, you need to take in all opinions and </w:t>
      </w:r>
      <w:r w:rsidR="00786548" w:rsidRPr="00EC0E68">
        <w:rPr>
          <w:rFonts w:ascii="Arial" w:hAnsi="Arial" w:cs="Arial"/>
        </w:rPr>
        <w:t>viewpoints</w:t>
      </w:r>
      <w:r w:rsidRPr="00EC0E68">
        <w:rPr>
          <w:rFonts w:ascii="Arial" w:hAnsi="Arial" w:cs="Arial"/>
        </w:rPr>
        <w:t xml:space="preserve"> and then do what is needed to reach the best outcome for all involved.</w:t>
      </w:r>
    </w:p>
    <w:p w14:paraId="5118CF16" w14:textId="4F852F41" w:rsidR="00BC710B" w:rsidRPr="00EC0E68" w:rsidRDefault="00BC710B" w:rsidP="003B5919">
      <w:pPr>
        <w:spacing w:line="360" w:lineRule="auto"/>
        <w:rPr>
          <w:rFonts w:ascii="Arial" w:hAnsi="Arial" w:cs="Arial"/>
        </w:rPr>
      </w:pPr>
      <w:r w:rsidRPr="00EC0E68">
        <w:rPr>
          <w:rFonts w:ascii="Arial" w:hAnsi="Arial" w:cs="Arial"/>
        </w:rPr>
        <w:t>Employability skills are not limited to those I have detailed above</w:t>
      </w:r>
      <w:r w:rsidR="006227A4">
        <w:rPr>
          <w:rFonts w:ascii="Arial" w:hAnsi="Arial" w:cs="Arial"/>
        </w:rPr>
        <w:t xml:space="preserve">. </w:t>
      </w:r>
      <w:r w:rsidR="00E30E13" w:rsidRPr="00EC0E68">
        <w:rPr>
          <w:rFonts w:ascii="Arial" w:hAnsi="Arial" w:cs="Arial"/>
        </w:rPr>
        <w:t xml:space="preserve">No two job roles are the same, and it is important to understand that different employers desire different skills. Bornstein and Bornstein (2016) identified over 20 employability skills that they believed to be crucial for an individual to become a great leader. Further to this, Downard (2017) went even further and identifies over 100 what he considers to be crucial leadership qualities within employment. He justifies having such a number by going into great depth and outlining each aspect of employment under a new quality. Regardless, </w:t>
      </w:r>
      <w:r w:rsidR="00786548" w:rsidRPr="00EC0E68">
        <w:rPr>
          <w:rFonts w:ascii="Arial" w:hAnsi="Arial" w:cs="Arial"/>
        </w:rPr>
        <w:t>all</w:t>
      </w:r>
      <w:r w:rsidR="00E30E13" w:rsidRPr="00EC0E68">
        <w:rPr>
          <w:rFonts w:ascii="Arial" w:hAnsi="Arial" w:cs="Arial"/>
        </w:rPr>
        <w:t xml:space="preserve"> these academics I have referenced here </w:t>
      </w:r>
      <w:r w:rsidR="00E30E13" w:rsidRPr="00EC0E68">
        <w:rPr>
          <w:rFonts w:ascii="Arial" w:hAnsi="Arial" w:cs="Arial"/>
        </w:rPr>
        <w:lastRenderedPageBreak/>
        <w:t xml:space="preserve">covered the same leadership employability skills, just some in more detail than others. They all delve into knowing how to self-evaluate and being able to be compassionate and understand the job role and be understanding of their team members. </w:t>
      </w:r>
    </w:p>
    <w:p w14:paraId="5CE829BA" w14:textId="77777777" w:rsidR="00FB5030" w:rsidRPr="00EC0E68" w:rsidRDefault="00FB5030" w:rsidP="003B5919">
      <w:pPr>
        <w:spacing w:line="360" w:lineRule="auto"/>
        <w:rPr>
          <w:rFonts w:ascii="Arial" w:hAnsi="Arial" w:cs="Arial"/>
          <w:sz w:val="24"/>
          <w:szCs w:val="24"/>
        </w:rPr>
      </w:pPr>
    </w:p>
    <w:p w14:paraId="1C873EA1" w14:textId="4BA16717" w:rsidR="0030173B" w:rsidRPr="00EC0E68" w:rsidRDefault="00786548" w:rsidP="003B5919">
      <w:pPr>
        <w:pStyle w:val="Heading2"/>
        <w:spacing w:line="360" w:lineRule="auto"/>
        <w:rPr>
          <w:rFonts w:ascii="Arial" w:hAnsi="Arial" w:cs="Arial"/>
        </w:rPr>
      </w:pPr>
      <w:bookmarkStart w:id="7" w:name="_Toc498692292"/>
      <w:bookmarkStart w:id="8" w:name="_Toc36025481"/>
      <w:r w:rsidRPr="00EC0E68">
        <w:rPr>
          <w:rFonts w:ascii="Arial" w:hAnsi="Arial" w:cs="Arial"/>
        </w:rPr>
        <w:t>1.2 Evaluate</w:t>
      </w:r>
      <w:r w:rsidR="00C20FCC" w:rsidRPr="00EC0E68">
        <w:rPr>
          <w:rFonts w:ascii="Arial" w:hAnsi="Arial" w:cs="Arial"/>
        </w:rPr>
        <w:t xml:space="preserve"> own </w:t>
      </w:r>
      <w:r w:rsidR="0079623C" w:rsidRPr="00EC0E68">
        <w:rPr>
          <w:rFonts w:ascii="Arial" w:hAnsi="Arial" w:cs="Arial"/>
        </w:rPr>
        <w:t>Leadership E</w:t>
      </w:r>
      <w:r w:rsidR="00C20FCC" w:rsidRPr="00EC0E68">
        <w:rPr>
          <w:rFonts w:ascii="Arial" w:hAnsi="Arial" w:cs="Arial"/>
        </w:rPr>
        <w:t>mployability skills</w:t>
      </w:r>
      <w:bookmarkEnd w:id="8"/>
      <w:r w:rsidR="00C20FCC" w:rsidRPr="00EC0E68">
        <w:rPr>
          <w:rFonts w:ascii="Arial" w:hAnsi="Arial" w:cs="Arial"/>
        </w:rPr>
        <w:t xml:space="preserve"> </w:t>
      </w:r>
      <w:bookmarkEnd w:id="7"/>
    </w:p>
    <w:p w14:paraId="1D5DF733" w14:textId="1298879B" w:rsidR="00BB3A8C" w:rsidRPr="00EC0E68" w:rsidRDefault="00EA66F7" w:rsidP="003B5919">
      <w:pPr>
        <w:pStyle w:val="Heading3"/>
        <w:spacing w:line="360" w:lineRule="auto"/>
        <w:rPr>
          <w:rFonts w:ascii="Arial" w:eastAsia="Calibri Light" w:hAnsi="Arial" w:cs="Arial"/>
        </w:rPr>
      </w:pPr>
      <w:bookmarkStart w:id="9" w:name="_Toc2883533"/>
      <w:bookmarkStart w:id="10" w:name="_Toc36025482"/>
      <w:r w:rsidRPr="00EC0E68">
        <w:rPr>
          <w:rFonts w:ascii="Arial" w:eastAsia="Calibri Light" w:hAnsi="Arial" w:cs="Arial"/>
        </w:rPr>
        <w:t>1.</w:t>
      </w:r>
      <w:r w:rsidR="00BB3A8C" w:rsidRPr="00EC0E68">
        <w:rPr>
          <w:rFonts w:ascii="Arial" w:eastAsia="Calibri Light" w:hAnsi="Arial" w:cs="Arial"/>
        </w:rPr>
        <w:t>2.1</w:t>
      </w:r>
      <w:r w:rsidR="00BB3A8C" w:rsidRPr="00EC0E68">
        <w:rPr>
          <w:rFonts w:ascii="Arial" w:eastAsia="Calibri Light" w:hAnsi="Arial" w:cs="Arial"/>
          <w:spacing w:val="4"/>
        </w:rPr>
        <w:t xml:space="preserve"> </w:t>
      </w:r>
      <w:r w:rsidR="00BB3A8C" w:rsidRPr="00EC0E68">
        <w:rPr>
          <w:rFonts w:ascii="Arial" w:eastAsia="Calibri Light" w:hAnsi="Arial" w:cs="Arial"/>
          <w:spacing w:val="1"/>
        </w:rPr>
        <w:t>C</w:t>
      </w:r>
      <w:r w:rsidR="00BB3A8C" w:rsidRPr="00EC0E68">
        <w:rPr>
          <w:rFonts w:ascii="Arial" w:eastAsia="Calibri Light" w:hAnsi="Arial" w:cs="Arial"/>
        </w:rPr>
        <w:t>u</w:t>
      </w:r>
      <w:r w:rsidR="00BB3A8C" w:rsidRPr="00EC0E68">
        <w:rPr>
          <w:rFonts w:ascii="Arial" w:eastAsia="Calibri Light" w:hAnsi="Arial" w:cs="Arial"/>
          <w:spacing w:val="-1"/>
        </w:rPr>
        <w:t>rre</w:t>
      </w:r>
      <w:r w:rsidR="00BB3A8C" w:rsidRPr="00EC0E68">
        <w:rPr>
          <w:rFonts w:ascii="Arial" w:eastAsia="Calibri Light" w:hAnsi="Arial" w:cs="Arial"/>
        </w:rPr>
        <w:t>nt</w:t>
      </w:r>
      <w:r w:rsidR="00BB3A8C" w:rsidRPr="00EC0E68">
        <w:rPr>
          <w:rFonts w:ascii="Arial" w:eastAsia="Calibri Light" w:hAnsi="Arial" w:cs="Arial"/>
          <w:spacing w:val="1"/>
        </w:rPr>
        <w:t xml:space="preserve"> </w:t>
      </w:r>
      <w:bookmarkEnd w:id="9"/>
      <w:r w:rsidR="00A82313" w:rsidRPr="00EC0E68">
        <w:rPr>
          <w:rFonts w:ascii="Arial" w:eastAsia="Calibri Light" w:hAnsi="Arial" w:cs="Arial"/>
        </w:rPr>
        <w:t>E</w:t>
      </w:r>
      <w:r w:rsidR="00395640" w:rsidRPr="00EC0E68">
        <w:rPr>
          <w:rFonts w:ascii="Arial" w:eastAsia="Calibri Light" w:hAnsi="Arial" w:cs="Arial"/>
        </w:rPr>
        <w:t>mployability skills</w:t>
      </w:r>
      <w:bookmarkEnd w:id="10"/>
    </w:p>
    <w:p w14:paraId="42DB4B50" w14:textId="3FB043AE" w:rsidR="000F0F90" w:rsidRPr="00EC0E68" w:rsidRDefault="00786548" w:rsidP="003B5919">
      <w:pPr>
        <w:spacing w:line="360" w:lineRule="auto"/>
        <w:rPr>
          <w:rFonts w:ascii="Arial" w:hAnsi="Arial" w:cs="Arial"/>
        </w:rPr>
      </w:pPr>
      <w:r w:rsidRPr="00EC0E68">
        <w:rPr>
          <w:rFonts w:ascii="Arial" w:hAnsi="Arial" w:cs="Arial"/>
        </w:rPr>
        <w:t xml:space="preserve">Newlands (2015) states that some people are born with the qualities desired or required to be a successful leader, and that some people learn these qualities. Personally, I believe no one is born a successful leader. I believe that through the process of growing up, passing through schools, developing your social identity, are all things that help someone develop and learn the qualities that they require to be a successful leader. The term leader is not always a positive, as someone can just as equally be a bad leader as someone can be a good leader. </w:t>
      </w:r>
    </w:p>
    <w:p w14:paraId="682130F1" w14:textId="3C198CD8" w:rsidR="00052482" w:rsidRPr="00EC0E68" w:rsidRDefault="00052482" w:rsidP="003B5919">
      <w:pPr>
        <w:spacing w:line="360" w:lineRule="auto"/>
        <w:rPr>
          <w:rFonts w:ascii="Arial" w:hAnsi="Arial" w:cs="Arial"/>
        </w:rPr>
      </w:pPr>
      <w:r w:rsidRPr="00EC0E68">
        <w:rPr>
          <w:rFonts w:ascii="Arial" w:hAnsi="Arial" w:cs="Arial"/>
        </w:rPr>
        <w:t xml:space="preserve">Over the years I have worked in a variety of job roles, some customer facing, </w:t>
      </w:r>
      <w:r w:rsidR="00490A9B" w:rsidRPr="00EC0E68">
        <w:rPr>
          <w:rFonts w:ascii="Arial" w:hAnsi="Arial" w:cs="Arial"/>
        </w:rPr>
        <w:t xml:space="preserve">some factory based. From working in a broad range of working environments I believe I have developed many of the desired skills that employers look for when they advertise jobs. It’s important to highlight these skills in CV’s and application questionnaires as these are the first thing employers see when choosing candidates. </w:t>
      </w:r>
    </w:p>
    <w:p w14:paraId="3B3D2159" w14:textId="72119D4A" w:rsidR="00B61DED" w:rsidRPr="00EC0E68" w:rsidRDefault="00B61DED" w:rsidP="003B5919">
      <w:pPr>
        <w:spacing w:line="360" w:lineRule="auto"/>
        <w:rPr>
          <w:rFonts w:ascii="Arial" w:hAnsi="Arial" w:cs="Arial"/>
        </w:rPr>
      </w:pPr>
      <w:r w:rsidRPr="00EC0E68">
        <w:rPr>
          <w:rFonts w:ascii="Arial" w:hAnsi="Arial" w:cs="Arial"/>
        </w:rPr>
        <w:t xml:space="preserve">I have struggled in the past in finding a job role where I am content. This has reflected in how diverse my job roles have been. As stated earlier, having enthusiasm in your job helps you become a better leader, and now that I have found the </w:t>
      </w:r>
      <w:r w:rsidR="00FC6375" w:rsidRPr="00EC0E68">
        <w:rPr>
          <w:rFonts w:ascii="Arial" w:hAnsi="Arial" w:cs="Arial"/>
        </w:rPr>
        <w:t>job</w:t>
      </w:r>
      <w:r w:rsidR="006227A4">
        <w:rPr>
          <w:rFonts w:ascii="Arial" w:hAnsi="Arial" w:cs="Arial"/>
        </w:rPr>
        <w:t xml:space="preserve"> that I love </w:t>
      </w:r>
      <w:r w:rsidRPr="00EC0E68">
        <w:rPr>
          <w:rFonts w:ascii="Arial" w:hAnsi="Arial" w:cs="Arial"/>
        </w:rPr>
        <w:t xml:space="preserve">I show pride and enthusiasm every day. I work closely with one other individual, and despite this person owning the company and being my boss, we both work on the same level and discuss and make job related decisions together. I show that I can work well independently when needed but also work well as a team, either with my boss or with third parties such as other tradesmen. This is a challenging hurdle as we all have different jobs to complete, alongside one another, but within the same time frame. It is important that we use our organisational skills and numeracy to remain on budget and within the schedule. When I first started as an </w:t>
      </w:r>
      <w:r w:rsidR="00FC6375" w:rsidRPr="00EC0E68">
        <w:rPr>
          <w:rFonts w:ascii="Arial" w:hAnsi="Arial" w:cs="Arial"/>
        </w:rPr>
        <w:t>electrician,</w:t>
      </w:r>
      <w:r w:rsidRPr="00EC0E68">
        <w:rPr>
          <w:rFonts w:ascii="Arial" w:hAnsi="Arial" w:cs="Arial"/>
        </w:rPr>
        <w:t xml:space="preserve"> I easily made many mistakes, but I used each of these as a learning curve and now know in confidence I can complete jobs that before would have left me clueless. </w:t>
      </w:r>
      <w:r w:rsidR="00E11755" w:rsidRPr="00EC0E68">
        <w:rPr>
          <w:rFonts w:ascii="Arial" w:hAnsi="Arial" w:cs="Arial"/>
        </w:rPr>
        <w:t xml:space="preserve">Despite knowing what my job role is and learning all these employable skills, over the years I have still not gained full confidence in my spoken and written language. I am not shy and can and will happily talk to people, but </w:t>
      </w:r>
      <w:r w:rsidR="00E11755" w:rsidRPr="00EC0E68">
        <w:rPr>
          <w:rFonts w:ascii="Arial" w:hAnsi="Arial" w:cs="Arial"/>
        </w:rPr>
        <w:lastRenderedPageBreak/>
        <w:t xml:space="preserve">sometimes I can become too comfortable and become informal. I also have always struggled with being able to write things without needing the assistance of spell check or grammar check. </w:t>
      </w:r>
    </w:p>
    <w:p w14:paraId="0FD45C58" w14:textId="77777777" w:rsidR="00490A9B" w:rsidRPr="00EC0E68" w:rsidRDefault="00490A9B" w:rsidP="003B5919">
      <w:pPr>
        <w:spacing w:line="360" w:lineRule="auto"/>
        <w:rPr>
          <w:rFonts w:ascii="Arial" w:hAnsi="Arial" w:cs="Arial"/>
        </w:rPr>
      </w:pPr>
    </w:p>
    <w:p w14:paraId="23D9075A" w14:textId="7408ACDB" w:rsidR="00E63399" w:rsidRPr="00EC0E68" w:rsidRDefault="000F0F90" w:rsidP="003B5919">
      <w:pPr>
        <w:pStyle w:val="Heading3"/>
        <w:spacing w:line="360" w:lineRule="auto"/>
        <w:rPr>
          <w:rFonts w:ascii="Arial" w:hAnsi="Arial" w:cs="Arial"/>
        </w:rPr>
      </w:pPr>
      <w:bookmarkStart w:id="11" w:name="_Toc36025483"/>
      <w:r w:rsidRPr="00EC0E68">
        <w:rPr>
          <w:rFonts w:ascii="Arial" w:hAnsi="Arial" w:cs="Arial"/>
        </w:rPr>
        <w:t xml:space="preserve">Gap Analysis </w:t>
      </w:r>
      <w:r w:rsidR="0079623C" w:rsidRPr="00EC0E68">
        <w:rPr>
          <w:rFonts w:ascii="Arial" w:hAnsi="Arial" w:cs="Arial"/>
        </w:rPr>
        <w:t>to identify ‘gaps’ in knowledge/skills</w:t>
      </w:r>
      <w:bookmarkEnd w:id="11"/>
    </w:p>
    <w:tbl>
      <w:tblPr>
        <w:tblW w:w="9498" w:type="dxa"/>
        <w:tblInd w:w="-5" w:type="dxa"/>
        <w:tblCellMar>
          <w:left w:w="0" w:type="dxa"/>
          <w:right w:w="0" w:type="dxa"/>
        </w:tblCellMar>
        <w:tblLook w:val="0000" w:firstRow="0" w:lastRow="0" w:firstColumn="0" w:lastColumn="0" w:noHBand="0" w:noVBand="0"/>
      </w:tblPr>
      <w:tblGrid>
        <w:gridCol w:w="1985"/>
        <w:gridCol w:w="2126"/>
        <w:gridCol w:w="2977"/>
        <w:gridCol w:w="2410"/>
      </w:tblGrid>
      <w:tr w:rsidR="00B80B76" w:rsidRPr="00EC0E68" w14:paraId="6732FACF" w14:textId="77777777" w:rsidTr="00BD619C">
        <w:trPr>
          <w:trHeight w:hRule="exact" w:val="565"/>
        </w:trPr>
        <w:tc>
          <w:tcPr>
            <w:tcW w:w="1985" w:type="dxa"/>
            <w:tcBorders>
              <w:top w:val="single" w:sz="4" w:space="0" w:color="000000"/>
              <w:left w:val="single" w:sz="4" w:space="0" w:color="000000"/>
              <w:bottom w:val="single" w:sz="4" w:space="0" w:color="000000"/>
              <w:right w:val="single" w:sz="4" w:space="0" w:color="000000"/>
            </w:tcBorders>
            <w:shd w:val="clear" w:color="auto" w:fill="000000" w:themeFill="text1"/>
          </w:tcPr>
          <w:p w14:paraId="6036C593" w14:textId="77777777" w:rsidR="00B80B76" w:rsidRPr="00EC0E68" w:rsidRDefault="00B80B76" w:rsidP="003B5919">
            <w:pPr>
              <w:spacing w:line="360" w:lineRule="auto"/>
              <w:jc w:val="center"/>
              <w:rPr>
                <w:rFonts w:ascii="Arial" w:hAnsi="Arial" w:cs="Arial"/>
                <w:bCs/>
                <w:sz w:val="24"/>
                <w:szCs w:val="24"/>
              </w:rPr>
            </w:pPr>
            <w:r w:rsidRPr="00EC0E68">
              <w:rPr>
                <w:rFonts w:ascii="Arial" w:hAnsi="Arial" w:cs="Arial"/>
                <w:bCs/>
                <w:sz w:val="24"/>
                <w:szCs w:val="24"/>
              </w:rPr>
              <w:t>Objective</w:t>
            </w:r>
          </w:p>
          <w:p w14:paraId="3046911D" w14:textId="77777777" w:rsidR="00B80B76" w:rsidRPr="00EC0E68" w:rsidRDefault="00B80B76" w:rsidP="003B5919">
            <w:pPr>
              <w:spacing w:line="360" w:lineRule="auto"/>
              <w:jc w:val="center"/>
              <w:rPr>
                <w:rFonts w:ascii="Arial" w:hAnsi="Arial" w:cs="Arial"/>
                <w:sz w:val="24"/>
                <w:szCs w:val="24"/>
              </w:rPr>
            </w:pPr>
          </w:p>
        </w:tc>
        <w:tc>
          <w:tcPr>
            <w:tcW w:w="2126" w:type="dxa"/>
            <w:tcBorders>
              <w:top w:val="single" w:sz="4" w:space="0" w:color="000000"/>
              <w:left w:val="single" w:sz="4" w:space="0" w:color="000000"/>
              <w:bottom w:val="single" w:sz="4" w:space="0" w:color="000000"/>
              <w:right w:val="single" w:sz="4" w:space="0" w:color="000000"/>
            </w:tcBorders>
            <w:shd w:val="clear" w:color="auto" w:fill="000000" w:themeFill="text1"/>
          </w:tcPr>
          <w:p w14:paraId="1E39D0EA" w14:textId="77777777" w:rsidR="00B80B76" w:rsidRPr="00EC0E68" w:rsidRDefault="00B80B76" w:rsidP="003B5919">
            <w:pPr>
              <w:spacing w:line="360" w:lineRule="auto"/>
              <w:jc w:val="center"/>
              <w:rPr>
                <w:rFonts w:ascii="Arial" w:hAnsi="Arial" w:cs="Arial"/>
                <w:bCs/>
                <w:sz w:val="24"/>
                <w:szCs w:val="24"/>
              </w:rPr>
            </w:pPr>
            <w:r w:rsidRPr="00EC0E68">
              <w:rPr>
                <w:rFonts w:ascii="Arial" w:hAnsi="Arial" w:cs="Arial"/>
                <w:bCs/>
                <w:sz w:val="24"/>
                <w:szCs w:val="24"/>
              </w:rPr>
              <w:t>Current Position</w:t>
            </w:r>
          </w:p>
          <w:p w14:paraId="2B107082" w14:textId="77777777" w:rsidR="00B80B76" w:rsidRPr="00EC0E68" w:rsidRDefault="00B80B76" w:rsidP="003B5919">
            <w:pPr>
              <w:spacing w:line="360" w:lineRule="auto"/>
              <w:jc w:val="center"/>
              <w:rPr>
                <w:rFonts w:ascii="Arial" w:hAnsi="Arial" w:cs="Arial"/>
                <w:bCs/>
                <w:sz w:val="24"/>
                <w:szCs w:val="24"/>
              </w:rPr>
            </w:pPr>
          </w:p>
        </w:tc>
        <w:tc>
          <w:tcPr>
            <w:tcW w:w="2977" w:type="dxa"/>
            <w:tcBorders>
              <w:top w:val="single" w:sz="4" w:space="0" w:color="000000"/>
              <w:left w:val="single" w:sz="4" w:space="0" w:color="000000"/>
              <w:bottom w:val="single" w:sz="4" w:space="0" w:color="000000"/>
              <w:right w:val="single" w:sz="4" w:space="0" w:color="000000"/>
            </w:tcBorders>
            <w:shd w:val="clear" w:color="auto" w:fill="000000" w:themeFill="text1"/>
          </w:tcPr>
          <w:p w14:paraId="30B8FA5A" w14:textId="77777777" w:rsidR="00B80B76" w:rsidRPr="00EC0E68" w:rsidRDefault="00B80B76" w:rsidP="003B5919">
            <w:pPr>
              <w:spacing w:line="360" w:lineRule="auto"/>
              <w:jc w:val="center"/>
              <w:rPr>
                <w:rFonts w:ascii="Arial" w:hAnsi="Arial" w:cs="Arial"/>
                <w:bCs/>
                <w:sz w:val="24"/>
                <w:szCs w:val="24"/>
              </w:rPr>
            </w:pPr>
            <w:r w:rsidRPr="00EC0E68">
              <w:rPr>
                <w:rFonts w:ascii="Arial" w:hAnsi="Arial" w:cs="Arial"/>
                <w:bCs/>
                <w:sz w:val="24"/>
                <w:szCs w:val="24"/>
              </w:rPr>
              <w:t>Deficiency</w:t>
            </w:r>
          </w:p>
          <w:p w14:paraId="43692157" w14:textId="77777777" w:rsidR="00B80B76" w:rsidRPr="00EC0E68" w:rsidRDefault="00B80B76" w:rsidP="003B5919">
            <w:pPr>
              <w:spacing w:line="360" w:lineRule="auto"/>
              <w:jc w:val="center"/>
              <w:rPr>
                <w:rFonts w:ascii="Arial" w:hAnsi="Arial" w:cs="Arial"/>
                <w:sz w:val="24"/>
                <w:szCs w:val="24"/>
              </w:rPr>
            </w:pPr>
          </w:p>
        </w:tc>
        <w:tc>
          <w:tcPr>
            <w:tcW w:w="24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3330EDDC" w14:textId="77777777" w:rsidR="00B80B76" w:rsidRPr="00EC0E68" w:rsidRDefault="00B80B76" w:rsidP="003B5919">
            <w:pPr>
              <w:spacing w:line="360" w:lineRule="auto"/>
              <w:jc w:val="center"/>
              <w:rPr>
                <w:rFonts w:ascii="Arial" w:hAnsi="Arial" w:cs="Arial"/>
                <w:bCs/>
                <w:sz w:val="24"/>
                <w:szCs w:val="24"/>
              </w:rPr>
            </w:pPr>
            <w:r w:rsidRPr="00EC0E68">
              <w:rPr>
                <w:rFonts w:ascii="Arial" w:hAnsi="Arial" w:cs="Arial"/>
                <w:bCs/>
                <w:sz w:val="24"/>
                <w:szCs w:val="24"/>
              </w:rPr>
              <w:t>Action</w:t>
            </w:r>
          </w:p>
          <w:p w14:paraId="7721CFEF" w14:textId="77777777" w:rsidR="00B80B76" w:rsidRPr="00EC0E68" w:rsidRDefault="00B80B76" w:rsidP="003B5919">
            <w:pPr>
              <w:spacing w:line="360" w:lineRule="auto"/>
              <w:jc w:val="center"/>
              <w:rPr>
                <w:rFonts w:ascii="Arial" w:hAnsi="Arial" w:cs="Arial"/>
                <w:sz w:val="24"/>
                <w:szCs w:val="24"/>
              </w:rPr>
            </w:pPr>
          </w:p>
        </w:tc>
      </w:tr>
      <w:tr w:rsidR="00B80B76" w:rsidRPr="00EC0E68" w14:paraId="3BBEC9EE" w14:textId="77777777" w:rsidTr="00581F4C">
        <w:trPr>
          <w:trHeight w:hRule="exact" w:val="700"/>
        </w:trPr>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9CCC220" w14:textId="77777777" w:rsidR="00B80B76" w:rsidRPr="00EC0E68" w:rsidRDefault="00B80B76" w:rsidP="003B5919">
            <w:pPr>
              <w:spacing w:line="360" w:lineRule="auto"/>
              <w:jc w:val="center"/>
              <w:rPr>
                <w:rFonts w:ascii="Arial" w:hAnsi="Arial" w:cs="Arial"/>
              </w:rPr>
            </w:pPr>
            <w:r w:rsidRPr="00EC0E68">
              <w:rPr>
                <w:rFonts w:ascii="Arial" w:hAnsi="Arial" w:cs="Arial"/>
                <w:bCs/>
              </w:rPr>
              <w:t>What do I want to do?</w:t>
            </w:r>
          </w:p>
          <w:p w14:paraId="2F4000D2" w14:textId="77777777" w:rsidR="00B80B76" w:rsidRPr="00EC0E68" w:rsidRDefault="00B80B76" w:rsidP="003B5919">
            <w:pPr>
              <w:spacing w:line="360" w:lineRule="auto"/>
              <w:rPr>
                <w:rFonts w:ascii="Arial" w:hAnsi="Arial" w:cs="Arial"/>
              </w:rPr>
            </w:pPr>
          </w:p>
        </w:tc>
        <w:tc>
          <w:tcPr>
            <w:tcW w:w="21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56C3ECC" w14:textId="77777777" w:rsidR="00B80B76" w:rsidRPr="00EC0E68" w:rsidRDefault="00B80B76" w:rsidP="003B5919">
            <w:pPr>
              <w:spacing w:line="360" w:lineRule="auto"/>
              <w:jc w:val="center"/>
              <w:rPr>
                <w:rFonts w:ascii="Arial" w:hAnsi="Arial" w:cs="Arial"/>
              </w:rPr>
            </w:pPr>
            <w:r w:rsidRPr="00EC0E68">
              <w:rPr>
                <w:rFonts w:ascii="Arial" w:hAnsi="Arial" w:cs="Arial"/>
                <w:bCs/>
              </w:rPr>
              <w:t>What can I already do?</w:t>
            </w:r>
          </w:p>
        </w:tc>
        <w:tc>
          <w:tcPr>
            <w:tcW w:w="29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4B1EF06" w14:textId="77777777" w:rsidR="00B80B76" w:rsidRPr="00EC0E68" w:rsidRDefault="00B80B76" w:rsidP="003B5919">
            <w:pPr>
              <w:spacing w:line="360" w:lineRule="auto"/>
              <w:jc w:val="center"/>
              <w:rPr>
                <w:rFonts w:ascii="Arial" w:hAnsi="Arial" w:cs="Arial"/>
              </w:rPr>
            </w:pPr>
            <w:r w:rsidRPr="00EC0E68">
              <w:rPr>
                <w:rFonts w:ascii="Arial" w:hAnsi="Arial" w:cs="Arial"/>
                <w:bCs/>
              </w:rPr>
              <w:t>What am I lacking?</w:t>
            </w: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92BADFF" w14:textId="77777777" w:rsidR="00B80B76" w:rsidRPr="00EC0E68" w:rsidRDefault="00B80B76" w:rsidP="003B5919">
            <w:pPr>
              <w:spacing w:line="360" w:lineRule="auto"/>
              <w:jc w:val="center"/>
              <w:rPr>
                <w:rFonts w:ascii="Arial" w:hAnsi="Arial" w:cs="Arial"/>
              </w:rPr>
            </w:pPr>
            <w:r w:rsidRPr="00EC0E68">
              <w:rPr>
                <w:rFonts w:ascii="Arial" w:hAnsi="Arial" w:cs="Arial"/>
                <w:bCs/>
              </w:rPr>
              <w:t>How do I fix this?</w:t>
            </w:r>
          </w:p>
        </w:tc>
      </w:tr>
      <w:tr w:rsidR="00B80B76" w:rsidRPr="00EC0E68" w14:paraId="6AF66993" w14:textId="77777777" w:rsidTr="00BD619C">
        <w:trPr>
          <w:trHeight w:hRule="exact" w:val="2385"/>
        </w:trPr>
        <w:tc>
          <w:tcPr>
            <w:tcW w:w="1985" w:type="dxa"/>
            <w:tcBorders>
              <w:top w:val="single" w:sz="4" w:space="0" w:color="000000"/>
              <w:left w:val="single" w:sz="4" w:space="0" w:color="000000"/>
              <w:bottom w:val="single" w:sz="4" w:space="0" w:color="000000"/>
              <w:right w:val="single" w:sz="4" w:space="0" w:color="000000"/>
            </w:tcBorders>
          </w:tcPr>
          <w:p w14:paraId="6B52CBB1" w14:textId="161F7481" w:rsidR="00B80B76" w:rsidRPr="00EC0E68" w:rsidRDefault="00E11755" w:rsidP="003B5919">
            <w:pPr>
              <w:spacing w:line="360" w:lineRule="auto"/>
              <w:rPr>
                <w:rFonts w:ascii="Arial" w:hAnsi="Arial" w:cs="Arial"/>
              </w:rPr>
            </w:pPr>
            <w:r w:rsidRPr="00EC0E68">
              <w:rPr>
                <w:rFonts w:ascii="Arial" w:hAnsi="Arial" w:cs="Arial"/>
              </w:rPr>
              <w:t>Be confident in my communication of spoken language.</w:t>
            </w:r>
          </w:p>
          <w:p w14:paraId="625D359E" w14:textId="77777777" w:rsidR="00B80B76" w:rsidRPr="00EC0E68" w:rsidRDefault="00B80B76" w:rsidP="003B5919">
            <w:pPr>
              <w:spacing w:line="360" w:lineRule="auto"/>
              <w:rPr>
                <w:rFonts w:ascii="Arial" w:hAnsi="Arial" w:cs="Arial"/>
              </w:rPr>
            </w:pPr>
          </w:p>
          <w:p w14:paraId="2CDED307" w14:textId="77777777" w:rsidR="00B80B76" w:rsidRPr="00EC0E68" w:rsidRDefault="00B80B76" w:rsidP="003B5919">
            <w:pPr>
              <w:spacing w:line="360" w:lineRule="auto"/>
              <w:rPr>
                <w:rFonts w:ascii="Arial" w:hAnsi="Arial" w:cs="Arial"/>
              </w:rPr>
            </w:pPr>
          </w:p>
          <w:p w14:paraId="7B528B35" w14:textId="77777777" w:rsidR="00B80B76" w:rsidRPr="00EC0E68" w:rsidRDefault="00B80B76" w:rsidP="003B5919">
            <w:pPr>
              <w:spacing w:line="360" w:lineRule="auto"/>
              <w:rPr>
                <w:rFonts w:ascii="Arial" w:hAnsi="Arial" w:cs="Arial"/>
              </w:rPr>
            </w:pPr>
          </w:p>
          <w:p w14:paraId="28B35E07" w14:textId="77777777" w:rsidR="00B80B76" w:rsidRPr="00EC0E68" w:rsidRDefault="00B80B76" w:rsidP="003B5919">
            <w:pPr>
              <w:spacing w:line="360" w:lineRule="auto"/>
              <w:rPr>
                <w:rFonts w:ascii="Arial" w:hAnsi="Arial" w:cs="Arial"/>
              </w:rPr>
            </w:pPr>
          </w:p>
          <w:p w14:paraId="042AEA12" w14:textId="77777777" w:rsidR="00B80B76" w:rsidRPr="00EC0E68" w:rsidRDefault="00B80B76" w:rsidP="003B5919">
            <w:pPr>
              <w:spacing w:line="360" w:lineRule="auto"/>
              <w:rPr>
                <w:rFonts w:ascii="Arial" w:hAnsi="Arial" w:cs="Arial"/>
              </w:rPr>
            </w:pPr>
          </w:p>
        </w:tc>
        <w:tc>
          <w:tcPr>
            <w:tcW w:w="2126" w:type="dxa"/>
            <w:tcBorders>
              <w:top w:val="single" w:sz="4" w:space="0" w:color="000000"/>
              <w:left w:val="single" w:sz="4" w:space="0" w:color="000000"/>
              <w:bottom w:val="single" w:sz="4" w:space="0" w:color="000000"/>
              <w:right w:val="single" w:sz="4" w:space="0" w:color="000000"/>
            </w:tcBorders>
          </w:tcPr>
          <w:p w14:paraId="7D625880" w14:textId="5DD1C2E6" w:rsidR="00B80B76" w:rsidRPr="00EC0E68" w:rsidRDefault="00E11755" w:rsidP="003B5919">
            <w:pPr>
              <w:spacing w:line="360" w:lineRule="auto"/>
              <w:rPr>
                <w:rFonts w:ascii="Arial" w:hAnsi="Arial" w:cs="Arial"/>
              </w:rPr>
            </w:pPr>
            <w:r w:rsidRPr="00EC0E68">
              <w:rPr>
                <w:rFonts w:ascii="Arial" w:hAnsi="Arial" w:cs="Arial"/>
              </w:rPr>
              <w:t>I can already speak with colleagues and customers in a friendly tone.</w:t>
            </w:r>
          </w:p>
        </w:tc>
        <w:tc>
          <w:tcPr>
            <w:tcW w:w="2977" w:type="dxa"/>
            <w:tcBorders>
              <w:top w:val="single" w:sz="4" w:space="0" w:color="000000"/>
              <w:left w:val="single" w:sz="4" w:space="0" w:color="000000"/>
              <w:bottom w:val="single" w:sz="4" w:space="0" w:color="000000"/>
              <w:right w:val="single" w:sz="4" w:space="0" w:color="000000"/>
            </w:tcBorders>
          </w:tcPr>
          <w:p w14:paraId="40EA2DE5" w14:textId="7AB3CE14" w:rsidR="00B80B76" w:rsidRPr="00EC0E68" w:rsidRDefault="00E11755" w:rsidP="003B5919">
            <w:pPr>
              <w:spacing w:line="360" w:lineRule="auto"/>
              <w:rPr>
                <w:rFonts w:ascii="Arial" w:hAnsi="Arial" w:cs="Arial"/>
              </w:rPr>
            </w:pPr>
            <w:r w:rsidRPr="00EC0E68">
              <w:rPr>
                <w:rFonts w:ascii="Arial" w:hAnsi="Arial" w:cs="Arial"/>
              </w:rPr>
              <w:t xml:space="preserve">I can become too comfortable and sometimes talk on a level that can be considered informal or even unprofessional. </w:t>
            </w:r>
          </w:p>
        </w:tc>
        <w:tc>
          <w:tcPr>
            <w:tcW w:w="2410" w:type="dxa"/>
            <w:tcBorders>
              <w:top w:val="single" w:sz="4" w:space="0" w:color="000000"/>
              <w:left w:val="single" w:sz="4" w:space="0" w:color="000000"/>
              <w:bottom w:val="single" w:sz="4" w:space="0" w:color="000000"/>
              <w:right w:val="single" w:sz="4" w:space="0" w:color="000000"/>
            </w:tcBorders>
          </w:tcPr>
          <w:p w14:paraId="72EF8CB8" w14:textId="7AADFF29" w:rsidR="00B80B76" w:rsidRPr="00EC0E68" w:rsidRDefault="00E11755" w:rsidP="003B5919">
            <w:pPr>
              <w:spacing w:line="360" w:lineRule="auto"/>
              <w:rPr>
                <w:rFonts w:ascii="Arial" w:hAnsi="Arial" w:cs="Arial"/>
              </w:rPr>
            </w:pPr>
            <w:r w:rsidRPr="00EC0E68">
              <w:rPr>
                <w:rFonts w:ascii="Arial" w:hAnsi="Arial" w:cs="Arial"/>
              </w:rPr>
              <w:t>Practise my professionalism daily, as I believe my spoken language to be more of a habit than an inability.</w:t>
            </w:r>
          </w:p>
        </w:tc>
      </w:tr>
      <w:tr w:rsidR="00B80B76" w:rsidRPr="00EC0E68" w14:paraId="48E6D291" w14:textId="77777777" w:rsidTr="00BD619C">
        <w:trPr>
          <w:trHeight w:hRule="exact" w:val="3822"/>
        </w:trPr>
        <w:tc>
          <w:tcPr>
            <w:tcW w:w="198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A3D1AA0" w14:textId="5D1E7D16" w:rsidR="00B80B76" w:rsidRPr="00EC0E68" w:rsidRDefault="00E11755" w:rsidP="003B5919">
            <w:pPr>
              <w:spacing w:line="360" w:lineRule="auto"/>
              <w:rPr>
                <w:rFonts w:ascii="Arial" w:hAnsi="Arial" w:cs="Arial"/>
              </w:rPr>
            </w:pPr>
            <w:r w:rsidRPr="00EC0E68">
              <w:rPr>
                <w:rFonts w:ascii="Arial" w:hAnsi="Arial" w:cs="Arial"/>
              </w:rPr>
              <w:t>Be confident in my communication of written language.</w:t>
            </w:r>
          </w:p>
          <w:p w14:paraId="65332717" w14:textId="77777777" w:rsidR="00B80B76" w:rsidRPr="00EC0E68" w:rsidRDefault="00B80B76" w:rsidP="003B5919">
            <w:pPr>
              <w:spacing w:line="360" w:lineRule="auto"/>
              <w:rPr>
                <w:rFonts w:ascii="Arial" w:hAnsi="Arial" w:cs="Arial"/>
              </w:rPr>
            </w:pPr>
          </w:p>
          <w:p w14:paraId="766F9BAE" w14:textId="77777777" w:rsidR="00B80B76" w:rsidRPr="00EC0E68" w:rsidRDefault="00B80B76" w:rsidP="003B5919">
            <w:pPr>
              <w:spacing w:line="360" w:lineRule="auto"/>
              <w:rPr>
                <w:rFonts w:ascii="Arial" w:hAnsi="Arial" w:cs="Arial"/>
              </w:rPr>
            </w:pPr>
          </w:p>
          <w:p w14:paraId="32B46BDB" w14:textId="77777777" w:rsidR="00B80B76" w:rsidRPr="00EC0E68" w:rsidRDefault="00B80B76" w:rsidP="003B5919">
            <w:pPr>
              <w:spacing w:line="360" w:lineRule="auto"/>
              <w:rPr>
                <w:rFonts w:ascii="Arial" w:hAnsi="Arial" w:cs="Arial"/>
              </w:rPr>
            </w:pPr>
          </w:p>
          <w:p w14:paraId="4E9A7DF5" w14:textId="77777777" w:rsidR="00B80B76" w:rsidRPr="00EC0E68" w:rsidRDefault="00B80B76" w:rsidP="003B5919">
            <w:pPr>
              <w:spacing w:line="360" w:lineRule="auto"/>
              <w:rPr>
                <w:rFonts w:ascii="Arial" w:hAnsi="Arial" w:cs="Arial"/>
              </w:rPr>
            </w:pPr>
          </w:p>
          <w:p w14:paraId="17DF1233" w14:textId="77777777" w:rsidR="00B80B76" w:rsidRPr="00EC0E68" w:rsidRDefault="00B80B76" w:rsidP="003B5919">
            <w:pPr>
              <w:spacing w:line="360" w:lineRule="auto"/>
              <w:rPr>
                <w:rFonts w:ascii="Arial" w:hAnsi="Arial" w:cs="Arial"/>
              </w:rPr>
            </w:pPr>
          </w:p>
          <w:p w14:paraId="63C9DB1C" w14:textId="77777777" w:rsidR="00B80B76" w:rsidRPr="00EC0E68" w:rsidRDefault="00B80B76" w:rsidP="003B5919">
            <w:pPr>
              <w:spacing w:line="360" w:lineRule="auto"/>
              <w:rPr>
                <w:rFonts w:ascii="Arial" w:hAnsi="Arial" w:cs="Arial"/>
              </w:rPr>
            </w:pPr>
          </w:p>
        </w:tc>
        <w:tc>
          <w:tcPr>
            <w:tcW w:w="2126"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1E79DEF" w14:textId="18B404C1" w:rsidR="00B80B76" w:rsidRPr="00EC0E68" w:rsidRDefault="00E11755" w:rsidP="003B5919">
            <w:pPr>
              <w:spacing w:line="360" w:lineRule="auto"/>
              <w:rPr>
                <w:rFonts w:ascii="Arial" w:hAnsi="Arial" w:cs="Arial"/>
              </w:rPr>
            </w:pPr>
            <w:r w:rsidRPr="00EC0E68">
              <w:rPr>
                <w:rFonts w:ascii="Arial" w:hAnsi="Arial" w:cs="Arial"/>
              </w:rPr>
              <w:t>I can use a computer and type quotes</w:t>
            </w:r>
            <w:r w:rsidR="00FC6375" w:rsidRPr="00EC0E68">
              <w:rPr>
                <w:rFonts w:ascii="Arial" w:hAnsi="Arial" w:cs="Arial"/>
              </w:rPr>
              <w:t xml:space="preserve"> that are required from me for work.</w:t>
            </w:r>
          </w:p>
        </w:tc>
        <w:tc>
          <w:tcPr>
            <w:tcW w:w="297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DA2AEB8" w14:textId="503A09C1" w:rsidR="00B80B76" w:rsidRPr="00EC0E68" w:rsidRDefault="00FC6375" w:rsidP="003B5919">
            <w:pPr>
              <w:spacing w:line="360" w:lineRule="auto"/>
              <w:rPr>
                <w:rFonts w:ascii="Arial" w:hAnsi="Arial" w:cs="Arial"/>
              </w:rPr>
            </w:pPr>
            <w:r w:rsidRPr="00EC0E68">
              <w:rPr>
                <w:rFonts w:ascii="Arial" w:hAnsi="Arial" w:cs="Arial"/>
              </w:rPr>
              <w:t>I can only do this with the assistance of spell check and grammar check that are available on the computer. Without these tools my spelling and grammar are quite poor.</w:t>
            </w: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5159AF8" w14:textId="1270F54C" w:rsidR="00B80B76" w:rsidRPr="00EC0E68" w:rsidRDefault="00FC6375" w:rsidP="003B5919">
            <w:pPr>
              <w:spacing w:line="360" w:lineRule="auto"/>
              <w:rPr>
                <w:rFonts w:ascii="Arial" w:hAnsi="Arial" w:cs="Arial"/>
              </w:rPr>
            </w:pPr>
            <w:r w:rsidRPr="00EC0E68">
              <w:rPr>
                <w:rFonts w:ascii="Arial" w:hAnsi="Arial" w:cs="Arial"/>
              </w:rPr>
              <w:t>I can practise my spelling and grammar and with practise I can see them improving, but I am aware that this is something I struggled with throughout school and so will most likely never be something I can fully “fix”.</w:t>
            </w:r>
          </w:p>
        </w:tc>
      </w:tr>
      <w:tr w:rsidR="00B80B76" w:rsidRPr="00EC0E68" w14:paraId="52AFCB6D" w14:textId="77777777" w:rsidTr="00BD619C">
        <w:trPr>
          <w:trHeight w:hRule="exact" w:val="3129"/>
        </w:trPr>
        <w:tc>
          <w:tcPr>
            <w:tcW w:w="1985" w:type="dxa"/>
            <w:tcBorders>
              <w:top w:val="single" w:sz="4" w:space="0" w:color="000000"/>
              <w:left w:val="single" w:sz="4" w:space="0" w:color="000000"/>
              <w:bottom w:val="single" w:sz="4" w:space="0" w:color="000000"/>
              <w:right w:val="single" w:sz="4" w:space="0" w:color="000000"/>
            </w:tcBorders>
          </w:tcPr>
          <w:p w14:paraId="5A28E089" w14:textId="271D9784" w:rsidR="00B80B76" w:rsidRPr="00EC0E68" w:rsidRDefault="00BD619C" w:rsidP="003B5919">
            <w:pPr>
              <w:spacing w:line="360" w:lineRule="auto"/>
              <w:rPr>
                <w:rFonts w:ascii="Arial" w:hAnsi="Arial" w:cs="Arial"/>
              </w:rPr>
            </w:pPr>
            <w:r w:rsidRPr="00EC0E68">
              <w:rPr>
                <w:rFonts w:ascii="Arial" w:hAnsi="Arial" w:cs="Arial"/>
              </w:rPr>
              <w:t>Be able to manage my time better in order to have a successful flowing schedule.</w:t>
            </w:r>
          </w:p>
        </w:tc>
        <w:tc>
          <w:tcPr>
            <w:tcW w:w="2126" w:type="dxa"/>
            <w:tcBorders>
              <w:top w:val="single" w:sz="4" w:space="0" w:color="000000"/>
              <w:left w:val="single" w:sz="4" w:space="0" w:color="000000"/>
              <w:bottom w:val="single" w:sz="4" w:space="0" w:color="000000"/>
              <w:right w:val="single" w:sz="4" w:space="0" w:color="000000"/>
            </w:tcBorders>
          </w:tcPr>
          <w:p w14:paraId="6D3ADC21" w14:textId="11E2697A" w:rsidR="00B80B76" w:rsidRPr="00EC0E68" w:rsidRDefault="00BD619C" w:rsidP="003B5919">
            <w:pPr>
              <w:spacing w:line="360" w:lineRule="auto"/>
              <w:rPr>
                <w:rFonts w:ascii="Arial" w:hAnsi="Arial" w:cs="Arial"/>
              </w:rPr>
            </w:pPr>
            <w:r w:rsidRPr="00EC0E68">
              <w:rPr>
                <w:rFonts w:ascii="Arial" w:hAnsi="Arial" w:cs="Arial"/>
              </w:rPr>
              <w:t>I can already work to the broader deadlines that customers provide me with, for example when they need the work completed by.</w:t>
            </w:r>
          </w:p>
        </w:tc>
        <w:tc>
          <w:tcPr>
            <w:tcW w:w="2977" w:type="dxa"/>
            <w:tcBorders>
              <w:top w:val="single" w:sz="4" w:space="0" w:color="000000"/>
              <w:left w:val="single" w:sz="4" w:space="0" w:color="000000"/>
              <w:bottom w:val="single" w:sz="4" w:space="0" w:color="000000"/>
              <w:right w:val="single" w:sz="4" w:space="0" w:color="000000"/>
            </w:tcBorders>
          </w:tcPr>
          <w:p w14:paraId="061BE191" w14:textId="6A10433B" w:rsidR="00B80B76" w:rsidRPr="00EC0E68" w:rsidRDefault="00BD619C" w:rsidP="003B5919">
            <w:pPr>
              <w:spacing w:line="360" w:lineRule="auto"/>
              <w:rPr>
                <w:rFonts w:ascii="Arial" w:hAnsi="Arial" w:cs="Arial"/>
              </w:rPr>
            </w:pPr>
            <w:r w:rsidRPr="00EC0E68">
              <w:rPr>
                <w:rFonts w:ascii="Arial" w:hAnsi="Arial" w:cs="Arial"/>
              </w:rPr>
              <w:t xml:space="preserve">I struggle with daily time management. I </w:t>
            </w:r>
            <w:r w:rsidR="00581F4C" w:rsidRPr="00EC0E68">
              <w:rPr>
                <w:rFonts w:ascii="Arial" w:hAnsi="Arial" w:cs="Arial"/>
              </w:rPr>
              <w:t>decide a plan</w:t>
            </w:r>
            <w:r w:rsidRPr="00EC0E68">
              <w:rPr>
                <w:rFonts w:ascii="Arial" w:hAnsi="Arial" w:cs="Arial"/>
              </w:rPr>
              <w:t xml:space="preserve"> for the day, in what order I will go to jobs, however I do not take into consideration time for travel, or time for going to collect supplies and equipment.</w:t>
            </w:r>
          </w:p>
        </w:tc>
        <w:tc>
          <w:tcPr>
            <w:tcW w:w="2410" w:type="dxa"/>
            <w:tcBorders>
              <w:top w:val="single" w:sz="4" w:space="0" w:color="000000"/>
              <w:left w:val="single" w:sz="4" w:space="0" w:color="000000"/>
              <w:bottom w:val="single" w:sz="4" w:space="0" w:color="000000"/>
              <w:right w:val="single" w:sz="4" w:space="0" w:color="000000"/>
            </w:tcBorders>
          </w:tcPr>
          <w:p w14:paraId="76A929A6" w14:textId="75A720D2" w:rsidR="00B80B76" w:rsidRPr="00EC0E68" w:rsidRDefault="00BD619C" w:rsidP="003B5919">
            <w:pPr>
              <w:spacing w:line="360" w:lineRule="auto"/>
              <w:rPr>
                <w:rFonts w:ascii="Arial" w:hAnsi="Arial" w:cs="Arial"/>
              </w:rPr>
            </w:pPr>
            <w:r w:rsidRPr="00EC0E68">
              <w:rPr>
                <w:rFonts w:ascii="Arial" w:hAnsi="Arial" w:cs="Arial"/>
              </w:rPr>
              <w:t xml:space="preserve">I fix this by remembering to take these things into consideration. By perhaps planning what equipment and supplies I will need and get it all in one visit in the morning.  </w:t>
            </w:r>
          </w:p>
        </w:tc>
      </w:tr>
    </w:tbl>
    <w:p w14:paraId="0C992D80" w14:textId="77777777" w:rsidR="0030173B" w:rsidRPr="00EC0E68" w:rsidRDefault="0030173B" w:rsidP="003B5919">
      <w:pPr>
        <w:spacing w:line="360" w:lineRule="auto"/>
        <w:rPr>
          <w:rFonts w:ascii="Arial" w:hAnsi="Arial" w:cs="Arial"/>
          <w:sz w:val="24"/>
          <w:szCs w:val="24"/>
        </w:rPr>
      </w:pPr>
    </w:p>
    <w:p w14:paraId="7C52119B" w14:textId="0BDC3257" w:rsidR="00D2291D" w:rsidRPr="00EC0E68" w:rsidRDefault="00EA66F7" w:rsidP="003B5919">
      <w:pPr>
        <w:pStyle w:val="Heading3"/>
        <w:spacing w:line="360" w:lineRule="auto"/>
        <w:rPr>
          <w:rFonts w:ascii="Arial" w:hAnsi="Arial" w:cs="Arial"/>
        </w:rPr>
      </w:pPr>
      <w:bookmarkStart w:id="12" w:name="_Toc36025484"/>
      <w:r w:rsidRPr="00EC0E68">
        <w:rPr>
          <w:rFonts w:ascii="Arial" w:hAnsi="Arial" w:cs="Arial"/>
        </w:rPr>
        <w:lastRenderedPageBreak/>
        <w:t>1.</w:t>
      </w:r>
      <w:r w:rsidR="0040464C" w:rsidRPr="00EC0E68">
        <w:rPr>
          <w:rFonts w:ascii="Arial" w:hAnsi="Arial" w:cs="Arial"/>
        </w:rPr>
        <w:t xml:space="preserve">2.2 </w:t>
      </w:r>
      <w:r w:rsidR="00C20FCC" w:rsidRPr="00EC0E68">
        <w:rPr>
          <w:rFonts w:ascii="Arial" w:hAnsi="Arial" w:cs="Arial"/>
        </w:rPr>
        <w:t>Action Plan for Improvement</w:t>
      </w:r>
      <w:bookmarkEnd w:id="12"/>
    </w:p>
    <w:tbl>
      <w:tblPr>
        <w:tblStyle w:val="GridTable41"/>
        <w:tblW w:w="9493" w:type="dxa"/>
        <w:tblLook w:val="04A0" w:firstRow="1" w:lastRow="0" w:firstColumn="1" w:lastColumn="0" w:noHBand="0" w:noVBand="1"/>
      </w:tblPr>
      <w:tblGrid>
        <w:gridCol w:w="1696"/>
        <w:gridCol w:w="1990"/>
        <w:gridCol w:w="2268"/>
        <w:gridCol w:w="1696"/>
        <w:gridCol w:w="1843"/>
      </w:tblGrid>
      <w:tr w:rsidR="00987305" w:rsidRPr="00EC0E68" w14:paraId="2FCE835B" w14:textId="77777777" w:rsidTr="0098730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12B239E9" w14:textId="77777777" w:rsidR="00987305" w:rsidRPr="00EC0E68" w:rsidRDefault="00987305" w:rsidP="003B5919">
            <w:pPr>
              <w:spacing w:line="360" w:lineRule="auto"/>
              <w:jc w:val="center"/>
              <w:rPr>
                <w:rFonts w:ascii="Arial" w:eastAsia="Calibri" w:hAnsi="Arial" w:cs="Arial"/>
                <w:sz w:val="24"/>
              </w:rPr>
            </w:pPr>
            <w:bookmarkStart w:id="13" w:name="_Hlk2954238"/>
            <w:r w:rsidRPr="00EC0E68">
              <w:rPr>
                <w:rFonts w:ascii="Arial" w:eastAsia="Calibri" w:hAnsi="Arial" w:cs="Arial"/>
                <w:sz w:val="24"/>
              </w:rPr>
              <w:t>Objectives</w:t>
            </w:r>
          </w:p>
        </w:tc>
        <w:tc>
          <w:tcPr>
            <w:tcW w:w="1990" w:type="dxa"/>
          </w:tcPr>
          <w:p w14:paraId="5A645059" w14:textId="77777777" w:rsidR="00987305" w:rsidRPr="00EC0E68" w:rsidRDefault="00987305" w:rsidP="003B5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rPr>
            </w:pPr>
            <w:r w:rsidRPr="00EC0E68">
              <w:rPr>
                <w:rFonts w:ascii="Arial" w:eastAsia="Calibri" w:hAnsi="Arial" w:cs="Arial"/>
                <w:sz w:val="24"/>
              </w:rPr>
              <w:t>Tasks</w:t>
            </w:r>
          </w:p>
        </w:tc>
        <w:tc>
          <w:tcPr>
            <w:tcW w:w="2268" w:type="dxa"/>
          </w:tcPr>
          <w:p w14:paraId="556B42B8" w14:textId="77777777" w:rsidR="00987305" w:rsidRPr="00EC0E68" w:rsidRDefault="00987305" w:rsidP="003B5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rPr>
            </w:pPr>
            <w:r w:rsidRPr="00EC0E68">
              <w:rPr>
                <w:rFonts w:ascii="Arial" w:eastAsia="Calibri" w:hAnsi="Arial" w:cs="Arial"/>
                <w:sz w:val="24"/>
              </w:rPr>
              <w:t>Success Criteria</w:t>
            </w:r>
          </w:p>
        </w:tc>
        <w:tc>
          <w:tcPr>
            <w:tcW w:w="1696" w:type="dxa"/>
          </w:tcPr>
          <w:p w14:paraId="0EEB6543" w14:textId="77777777" w:rsidR="00987305" w:rsidRPr="00EC0E68" w:rsidRDefault="00987305" w:rsidP="003B5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rPr>
            </w:pPr>
            <w:r w:rsidRPr="00EC0E68">
              <w:rPr>
                <w:rFonts w:ascii="Arial" w:eastAsia="Calibri" w:hAnsi="Arial" w:cs="Arial"/>
                <w:sz w:val="24"/>
              </w:rPr>
              <w:t>Time Frame</w:t>
            </w:r>
          </w:p>
        </w:tc>
        <w:tc>
          <w:tcPr>
            <w:tcW w:w="1843" w:type="dxa"/>
          </w:tcPr>
          <w:p w14:paraId="77987BB3" w14:textId="77777777" w:rsidR="00987305" w:rsidRPr="00EC0E68" w:rsidRDefault="00987305" w:rsidP="003B5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sz w:val="24"/>
              </w:rPr>
            </w:pPr>
            <w:r w:rsidRPr="00EC0E68">
              <w:rPr>
                <w:rFonts w:ascii="Arial" w:eastAsia="Calibri" w:hAnsi="Arial" w:cs="Arial"/>
                <w:sz w:val="24"/>
              </w:rPr>
              <w:t>Resources</w:t>
            </w:r>
          </w:p>
        </w:tc>
      </w:tr>
      <w:tr w:rsidR="00987305" w:rsidRPr="00EC0E68" w14:paraId="14787824" w14:textId="77777777" w:rsidTr="0098730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tcPr>
          <w:p w14:paraId="20920151" w14:textId="77777777" w:rsidR="00987305" w:rsidRPr="00EC0E68" w:rsidRDefault="00987305" w:rsidP="003B5919">
            <w:pPr>
              <w:spacing w:line="360" w:lineRule="auto"/>
              <w:rPr>
                <w:rFonts w:ascii="Arial" w:eastAsia="Calibri" w:hAnsi="Arial" w:cs="Arial"/>
                <w:i/>
              </w:rPr>
            </w:pPr>
            <w:r w:rsidRPr="00EC0E68">
              <w:rPr>
                <w:rFonts w:ascii="Arial" w:eastAsia="Calibri" w:hAnsi="Arial" w:cs="Arial"/>
                <w:i/>
              </w:rPr>
              <w:t>List your Goals</w:t>
            </w:r>
          </w:p>
        </w:tc>
        <w:tc>
          <w:tcPr>
            <w:tcW w:w="1990" w:type="dxa"/>
          </w:tcPr>
          <w:p w14:paraId="1C49504D" w14:textId="77777777" w:rsidR="00987305" w:rsidRPr="00EC0E68" w:rsidRDefault="00987305"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EC0E68">
              <w:rPr>
                <w:rFonts w:ascii="Arial" w:eastAsia="Calibri" w:hAnsi="Arial" w:cs="Arial"/>
                <w:i/>
              </w:rPr>
              <w:t>What do you need to do to achieve these goals?</w:t>
            </w:r>
          </w:p>
        </w:tc>
        <w:tc>
          <w:tcPr>
            <w:tcW w:w="2268" w:type="dxa"/>
          </w:tcPr>
          <w:p w14:paraId="439A6593" w14:textId="77777777" w:rsidR="00987305" w:rsidRPr="00EC0E68" w:rsidRDefault="00987305"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EC0E68">
              <w:rPr>
                <w:rFonts w:ascii="Arial" w:eastAsia="Calibri" w:hAnsi="Arial" w:cs="Arial"/>
                <w:i/>
              </w:rPr>
              <w:t xml:space="preserve">How will you identify your success? </w:t>
            </w:r>
          </w:p>
        </w:tc>
        <w:tc>
          <w:tcPr>
            <w:tcW w:w="1696" w:type="dxa"/>
          </w:tcPr>
          <w:p w14:paraId="15379CCF" w14:textId="77777777" w:rsidR="00987305" w:rsidRPr="00EC0E68" w:rsidRDefault="00987305"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EC0E68">
              <w:rPr>
                <w:rFonts w:ascii="Arial" w:eastAsia="Calibri" w:hAnsi="Arial" w:cs="Arial"/>
                <w:i/>
              </w:rPr>
              <w:t>When do they need to be done by?</w:t>
            </w:r>
          </w:p>
        </w:tc>
        <w:tc>
          <w:tcPr>
            <w:tcW w:w="1843" w:type="dxa"/>
          </w:tcPr>
          <w:p w14:paraId="118773F7" w14:textId="77777777" w:rsidR="00987305" w:rsidRPr="00EC0E68" w:rsidRDefault="00987305"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EC0E68">
              <w:rPr>
                <w:rFonts w:ascii="Arial" w:eastAsia="Calibri" w:hAnsi="Arial" w:cs="Arial"/>
                <w:i/>
              </w:rPr>
              <w:t>Who or what do you need to help you?</w:t>
            </w:r>
          </w:p>
        </w:tc>
      </w:tr>
      <w:tr w:rsidR="00987305" w:rsidRPr="00EC0E68" w14:paraId="6E1A9EE8" w14:textId="77777777" w:rsidTr="00BD619C">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6CA5B366" w14:textId="6C93BC76" w:rsidR="00987305" w:rsidRPr="00EC0E68" w:rsidRDefault="00BD619C" w:rsidP="003B5919">
            <w:pPr>
              <w:spacing w:line="360" w:lineRule="auto"/>
              <w:rPr>
                <w:rFonts w:ascii="Arial" w:eastAsia="Calibri" w:hAnsi="Arial" w:cs="Arial"/>
                <w:b w:val="0"/>
                <w:bCs w:val="0"/>
              </w:rPr>
            </w:pPr>
            <w:proofErr w:type="gramStart"/>
            <w:r w:rsidRPr="00EC0E68">
              <w:rPr>
                <w:rFonts w:ascii="Arial" w:eastAsia="Calibri" w:hAnsi="Arial" w:cs="Arial"/>
                <w:b w:val="0"/>
                <w:bCs w:val="0"/>
              </w:rPr>
              <w:t>Complete  university</w:t>
            </w:r>
            <w:proofErr w:type="gramEnd"/>
            <w:r w:rsidRPr="00EC0E68">
              <w:rPr>
                <w:rFonts w:ascii="Arial" w:eastAsia="Calibri" w:hAnsi="Arial" w:cs="Arial"/>
                <w:b w:val="0"/>
                <w:bCs w:val="0"/>
              </w:rPr>
              <w:t xml:space="preserve"> course and  develop skills I need to be a manager.</w:t>
            </w:r>
          </w:p>
        </w:tc>
        <w:tc>
          <w:tcPr>
            <w:tcW w:w="1990" w:type="dxa"/>
          </w:tcPr>
          <w:p w14:paraId="2BE04458" w14:textId="45208E42" w:rsidR="00987305" w:rsidRPr="00EC0E68" w:rsidRDefault="00BD619C"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Attend lectures and ensure I allocate time to do online research.</w:t>
            </w:r>
          </w:p>
        </w:tc>
        <w:tc>
          <w:tcPr>
            <w:tcW w:w="2268" w:type="dxa"/>
          </w:tcPr>
          <w:p w14:paraId="55AABA36" w14:textId="72D1EB83" w:rsidR="00987305" w:rsidRPr="00EC0E68" w:rsidRDefault="00BD619C"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Getting higher marks and grades throughout the year.</w:t>
            </w:r>
          </w:p>
        </w:tc>
        <w:tc>
          <w:tcPr>
            <w:tcW w:w="1696" w:type="dxa"/>
          </w:tcPr>
          <w:p w14:paraId="11B68615" w14:textId="5E7D2A7B" w:rsidR="00BD619C" w:rsidRPr="00EC0E68" w:rsidRDefault="00BD619C"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Individual assessments need</w:t>
            </w:r>
            <w:r w:rsidR="006227A4">
              <w:rPr>
                <w:rFonts w:ascii="Arial" w:eastAsia="Calibri" w:hAnsi="Arial" w:cs="Arial"/>
              </w:rPr>
              <w:t>ed</w:t>
            </w:r>
            <w:r w:rsidRPr="00EC0E68">
              <w:rPr>
                <w:rFonts w:ascii="Arial" w:eastAsia="Calibri" w:hAnsi="Arial" w:cs="Arial"/>
              </w:rPr>
              <w:t xml:space="preserve"> for individual deadlines, with the overall course ending in autumn.</w:t>
            </w:r>
          </w:p>
        </w:tc>
        <w:tc>
          <w:tcPr>
            <w:tcW w:w="1843" w:type="dxa"/>
          </w:tcPr>
          <w:p w14:paraId="22428CA7" w14:textId="35C44F1F" w:rsidR="00987305" w:rsidRPr="00EC0E68" w:rsidRDefault="00BD619C"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I will need the help of my lecturer to help guide me. I will also need a laptop that can do the functions I need it to do.</w:t>
            </w:r>
          </w:p>
        </w:tc>
      </w:tr>
      <w:tr w:rsidR="00987305" w:rsidRPr="00EC0E68" w14:paraId="4ABF6B4D" w14:textId="77777777" w:rsidTr="0098730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0E4F2BFC" w14:textId="12921B43" w:rsidR="00987305" w:rsidRPr="00EC0E68" w:rsidRDefault="00BD619C" w:rsidP="003B5919">
            <w:pPr>
              <w:spacing w:line="360" w:lineRule="auto"/>
              <w:rPr>
                <w:rFonts w:ascii="Arial" w:eastAsia="Calibri" w:hAnsi="Arial" w:cs="Arial"/>
                <w:b w:val="0"/>
                <w:bCs w:val="0"/>
              </w:rPr>
            </w:pPr>
            <w:r w:rsidRPr="00EC0E68">
              <w:rPr>
                <w:rFonts w:ascii="Arial" w:eastAsia="Calibri" w:hAnsi="Arial" w:cs="Arial"/>
                <w:b w:val="0"/>
                <w:bCs w:val="0"/>
              </w:rPr>
              <w:t xml:space="preserve">Show further independence in work and be more professional. </w:t>
            </w:r>
          </w:p>
        </w:tc>
        <w:tc>
          <w:tcPr>
            <w:tcW w:w="1990" w:type="dxa"/>
          </w:tcPr>
          <w:p w14:paraId="0E572636" w14:textId="4EEB4E09" w:rsidR="00987305" w:rsidRPr="00EC0E68" w:rsidRDefault="00EF0133"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EC0E68">
              <w:rPr>
                <w:rFonts w:ascii="Arial" w:eastAsia="Calibri" w:hAnsi="Arial" w:cs="Arial"/>
              </w:rPr>
              <w:t xml:space="preserve">Taking on more jobs in work and showing my boss how much I have learnt. </w:t>
            </w:r>
          </w:p>
        </w:tc>
        <w:tc>
          <w:tcPr>
            <w:tcW w:w="2268" w:type="dxa"/>
          </w:tcPr>
          <w:p w14:paraId="406199EB" w14:textId="242A5E55" w:rsidR="00987305" w:rsidRPr="00EC0E68" w:rsidRDefault="00EF0133"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EC0E68">
              <w:rPr>
                <w:rFonts w:ascii="Arial" w:eastAsia="Calibri" w:hAnsi="Arial" w:cs="Arial"/>
              </w:rPr>
              <w:t xml:space="preserve">Completing jobs that I take on to a high standard and within a faster time frame. </w:t>
            </w:r>
          </w:p>
        </w:tc>
        <w:tc>
          <w:tcPr>
            <w:tcW w:w="1696" w:type="dxa"/>
          </w:tcPr>
          <w:p w14:paraId="7B5A9DF7" w14:textId="1A5D61BB" w:rsidR="00987305" w:rsidRPr="00EC0E68" w:rsidRDefault="00EF0133"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EC0E68">
              <w:rPr>
                <w:rFonts w:ascii="Arial" w:eastAsia="Calibri" w:hAnsi="Arial" w:cs="Arial"/>
              </w:rPr>
              <w:t>Individual time frames.</w:t>
            </w:r>
          </w:p>
        </w:tc>
        <w:tc>
          <w:tcPr>
            <w:tcW w:w="1843" w:type="dxa"/>
          </w:tcPr>
          <w:p w14:paraId="5E6B0583" w14:textId="75E8A530" w:rsidR="00987305" w:rsidRPr="00EC0E68" w:rsidRDefault="00EF0133"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EC0E68">
              <w:rPr>
                <w:rFonts w:ascii="Arial" w:eastAsia="Calibri" w:hAnsi="Arial" w:cs="Arial"/>
              </w:rPr>
              <w:t>I am the only person who can help me in this, as I need to manage my daily schedules and show my full potential to my boss.</w:t>
            </w:r>
          </w:p>
        </w:tc>
      </w:tr>
      <w:tr w:rsidR="00987305" w:rsidRPr="00EC0E68" w14:paraId="59261E9F" w14:textId="77777777" w:rsidTr="00BD619C">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2C84345A" w14:textId="3AB76057" w:rsidR="00987305" w:rsidRPr="00EC0E68" w:rsidRDefault="00EF0133" w:rsidP="003B5919">
            <w:pPr>
              <w:spacing w:line="360" w:lineRule="auto"/>
              <w:rPr>
                <w:rFonts w:ascii="Arial" w:eastAsia="Calibri" w:hAnsi="Arial" w:cs="Arial"/>
                <w:b w:val="0"/>
                <w:bCs w:val="0"/>
              </w:rPr>
            </w:pPr>
            <w:r w:rsidRPr="00EC0E68">
              <w:rPr>
                <w:rFonts w:ascii="Arial" w:eastAsia="Calibri" w:hAnsi="Arial" w:cs="Arial"/>
                <w:b w:val="0"/>
                <w:bCs w:val="0"/>
              </w:rPr>
              <w:t xml:space="preserve">Become an equal party to the company I work </w:t>
            </w:r>
            <w:r w:rsidR="00241969">
              <w:rPr>
                <w:rFonts w:ascii="Arial" w:eastAsia="Calibri" w:hAnsi="Arial" w:cs="Arial"/>
                <w:b w:val="0"/>
                <w:bCs w:val="0"/>
              </w:rPr>
              <w:t xml:space="preserve">for </w:t>
            </w:r>
            <w:r w:rsidR="00F30CC2" w:rsidRPr="00EC0E68">
              <w:rPr>
                <w:rFonts w:ascii="Arial" w:eastAsia="Calibri" w:hAnsi="Arial" w:cs="Arial"/>
                <w:b w:val="0"/>
                <w:bCs w:val="0"/>
              </w:rPr>
              <w:t>after improving my communication skills and time management.</w:t>
            </w:r>
          </w:p>
        </w:tc>
        <w:tc>
          <w:tcPr>
            <w:tcW w:w="1990" w:type="dxa"/>
          </w:tcPr>
          <w:p w14:paraId="66D93031" w14:textId="73C999C6" w:rsidR="00987305" w:rsidRPr="00EC0E68" w:rsidRDefault="00581F4C"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I have now got a van to enable me to take on more work.</w:t>
            </w:r>
          </w:p>
        </w:tc>
        <w:tc>
          <w:tcPr>
            <w:tcW w:w="2268" w:type="dxa"/>
          </w:tcPr>
          <w:p w14:paraId="351ABD4A" w14:textId="67A3824C" w:rsidR="00987305" w:rsidRPr="00EC0E68" w:rsidRDefault="00EF0133"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When the boss gives me a pay rise and classes me as a fully qualified electrician within the company. Also complete the course where I can then sign off my own electrical work.</w:t>
            </w:r>
          </w:p>
        </w:tc>
        <w:tc>
          <w:tcPr>
            <w:tcW w:w="1696" w:type="dxa"/>
          </w:tcPr>
          <w:p w14:paraId="5DDC9287" w14:textId="48B15305" w:rsidR="00987305" w:rsidRPr="00EC0E68" w:rsidRDefault="00EF0133"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Not yet identified.</w:t>
            </w:r>
            <w:r w:rsidR="00581F4C" w:rsidRPr="00EC0E68">
              <w:rPr>
                <w:rFonts w:ascii="Arial" w:eastAsia="Calibri" w:hAnsi="Arial" w:cs="Arial"/>
              </w:rPr>
              <w:t xml:space="preserve"> 5-year plan.</w:t>
            </w:r>
          </w:p>
        </w:tc>
        <w:tc>
          <w:tcPr>
            <w:tcW w:w="1843" w:type="dxa"/>
          </w:tcPr>
          <w:p w14:paraId="71EE2C4B" w14:textId="3923CC54" w:rsidR="00987305" w:rsidRPr="00EC0E68" w:rsidRDefault="00581F4C"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I may need further guidance from my boss.</w:t>
            </w:r>
          </w:p>
        </w:tc>
      </w:tr>
      <w:bookmarkEnd w:id="13"/>
    </w:tbl>
    <w:p w14:paraId="7F04C177" w14:textId="4091BEEE" w:rsidR="005225BF" w:rsidRPr="006227A4" w:rsidRDefault="005225BF" w:rsidP="006227A4">
      <w:pPr>
        <w:spacing w:line="360" w:lineRule="auto"/>
        <w:rPr>
          <w:rFonts w:ascii="Arial" w:hAnsi="Arial" w:cs="Arial"/>
          <w:sz w:val="24"/>
          <w:szCs w:val="24"/>
        </w:rPr>
      </w:pPr>
    </w:p>
    <w:p w14:paraId="420B21F8" w14:textId="74B583F3" w:rsidR="005225BF" w:rsidRPr="00EC0E68" w:rsidRDefault="00807B3D" w:rsidP="003B5919">
      <w:pPr>
        <w:pStyle w:val="Heading1"/>
        <w:spacing w:line="360" w:lineRule="auto"/>
        <w:rPr>
          <w:rFonts w:ascii="Arial" w:hAnsi="Arial" w:cs="Arial"/>
        </w:rPr>
      </w:pPr>
      <w:bookmarkStart w:id="14" w:name="_Toc498692297"/>
      <w:bookmarkStart w:id="15" w:name="_Toc36025485"/>
      <w:r w:rsidRPr="00EC0E68">
        <w:rPr>
          <w:rFonts w:ascii="Arial" w:hAnsi="Arial" w:cs="Arial"/>
        </w:rPr>
        <w:lastRenderedPageBreak/>
        <w:t>Part 2: Academic Skills</w:t>
      </w:r>
      <w:bookmarkEnd w:id="14"/>
      <w:bookmarkEnd w:id="15"/>
      <w:r w:rsidRPr="00EC0E68">
        <w:rPr>
          <w:rFonts w:ascii="Arial" w:hAnsi="Arial" w:cs="Arial"/>
        </w:rPr>
        <w:t xml:space="preserve"> </w:t>
      </w:r>
    </w:p>
    <w:p w14:paraId="28F066B5" w14:textId="18102A5A" w:rsidR="00C33688" w:rsidRPr="00EC0E68" w:rsidRDefault="00EA66F7" w:rsidP="00C33688">
      <w:pPr>
        <w:pStyle w:val="Heading1"/>
        <w:spacing w:line="360" w:lineRule="auto"/>
        <w:rPr>
          <w:rFonts w:ascii="Arial" w:hAnsi="Arial" w:cs="Arial"/>
          <w:szCs w:val="24"/>
        </w:rPr>
      </w:pPr>
      <w:bookmarkStart w:id="16" w:name="_Hlk498694375"/>
      <w:bookmarkStart w:id="17" w:name="_Toc36025486"/>
      <w:r w:rsidRPr="00EC0E68">
        <w:rPr>
          <w:rFonts w:ascii="Arial" w:hAnsi="Arial" w:cs="Arial"/>
          <w:lang w:eastAsia="en-GB"/>
        </w:rPr>
        <w:t>2</w:t>
      </w:r>
      <w:r w:rsidR="00807B3D" w:rsidRPr="00EC0E68">
        <w:rPr>
          <w:rFonts w:ascii="Arial" w:hAnsi="Arial" w:cs="Arial"/>
          <w:lang w:eastAsia="en-GB"/>
        </w:rPr>
        <w:t xml:space="preserve">.0 </w:t>
      </w:r>
      <w:r w:rsidR="0079623C" w:rsidRPr="00EC0E68">
        <w:rPr>
          <w:rFonts w:ascii="Arial" w:hAnsi="Arial" w:cs="Arial"/>
          <w:lang w:eastAsia="en-GB"/>
        </w:rPr>
        <w:t xml:space="preserve">Reflection </w:t>
      </w:r>
      <w:r w:rsidR="00A03144" w:rsidRPr="00EC0E68">
        <w:rPr>
          <w:rFonts w:ascii="Arial" w:hAnsi="Arial" w:cs="Arial"/>
          <w:lang w:eastAsia="en-GB"/>
        </w:rPr>
        <w:t xml:space="preserve">on Academic Skills required for </w:t>
      </w:r>
      <w:r w:rsidR="000059A8" w:rsidRPr="00EC0E68">
        <w:rPr>
          <w:rFonts w:ascii="Arial" w:hAnsi="Arial" w:cs="Arial"/>
          <w:lang w:eastAsia="en-GB"/>
        </w:rPr>
        <w:t>U</w:t>
      </w:r>
      <w:r w:rsidR="00A03144" w:rsidRPr="00EC0E68">
        <w:rPr>
          <w:rFonts w:ascii="Arial" w:hAnsi="Arial" w:cs="Arial"/>
          <w:lang w:eastAsia="en-GB"/>
        </w:rPr>
        <w:t xml:space="preserve">niversity </w:t>
      </w:r>
      <w:r w:rsidR="000059A8" w:rsidRPr="00EC0E68">
        <w:rPr>
          <w:rFonts w:ascii="Arial" w:hAnsi="Arial" w:cs="Arial"/>
          <w:lang w:eastAsia="en-GB"/>
        </w:rPr>
        <w:t>L</w:t>
      </w:r>
      <w:r w:rsidR="00A03144" w:rsidRPr="00EC0E68">
        <w:rPr>
          <w:rFonts w:ascii="Arial" w:hAnsi="Arial" w:cs="Arial"/>
          <w:lang w:eastAsia="en-GB"/>
        </w:rPr>
        <w:t xml:space="preserve">evel </w:t>
      </w:r>
      <w:r w:rsidR="000059A8" w:rsidRPr="00EC0E68">
        <w:rPr>
          <w:rFonts w:ascii="Arial" w:hAnsi="Arial" w:cs="Arial"/>
          <w:lang w:eastAsia="en-GB"/>
        </w:rPr>
        <w:t>S</w:t>
      </w:r>
      <w:r w:rsidR="00A03144" w:rsidRPr="00EC0E68">
        <w:rPr>
          <w:rFonts w:ascii="Arial" w:hAnsi="Arial" w:cs="Arial"/>
          <w:lang w:eastAsia="en-GB"/>
        </w:rPr>
        <w:t>tudy</w:t>
      </w:r>
      <w:bookmarkEnd w:id="17"/>
      <w:r w:rsidR="00A03144" w:rsidRPr="00EC0E68">
        <w:rPr>
          <w:rFonts w:ascii="Arial" w:hAnsi="Arial" w:cs="Arial"/>
          <w:lang w:eastAsia="en-GB"/>
        </w:rPr>
        <w:t xml:space="preserve"> </w:t>
      </w:r>
      <w:bookmarkStart w:id="18" w:name="_Toc456901523"/>
    </w:p>
    <w:p w14:paraId="55F00D52" w14:textId="16E2674D" w:rsidR="00C33688" w:rsidRPr="00C33688" w:rsidRDefault="00C33688" w:rsidP="00C33688">
      <w:pPr>
        <w:keepNext/>
        <w:keepLines/>
        <w:spacing w:before="240" w:after="0" w:line="360" w:lineRule="auto"/>
        <w:outlineLvl w:val="0"/>
        <w:rPr>
          <w:rFonts w:ascii="Arial" w:eastAsiaTheme="majorEastAsia" w:hAnsi="Arial" w:cs="Arial"/>
        </w:rPr>
      </w:pPr>
      <w:r w:rsidRPr="00C33688">
        <w:rPr>
          <w:rFonts w:ascii="Arial" w:eastAsiaTheme="majorEastAsia" w:hAnsi="Arial" w:cs="Arial"/>
        </w:rPr>
        <w:t xml:space="preserve">When starting university level </w:t>
      </w:r>
      <w:r w:rsidR="0084686B" w:rsidRPr="00EC0E68">
        <w:rPr>
          <w:rFonts w:ascii="Arial" w:eastAsiaTheme="majorEastAsia" w:hAnsi="Arial" w:cs="Arial"/>
        </w:rPr>
        <w:t>study,</w:t>
      </w:r>
      <w:r w:rsidRPr="00C33688">
        <w:rPr>
          <w:rFonts w:ascii="Arial" w:eastAsiaTheme="majorEastAsia" w:hAnsi="Arial" w:cs="Arial"/>
        </w:rPr>
        <w:t xml:space="preserve"> you have an idea of what is expected of you. You know that it is the next level up from whatever academic stage you were on before starting the course. When choosing a course for university level study it is important to know what it is you have committed your time and efforts towards. Miles, Cairns and Huston (2002</w:t>
      </w:r>
      <w:r w:rsidRPr="00C33688">
        <w:rPr>
          <w:rFonts w:ascii="Arial" w:eastAsiaTheme="majorEastAsia" w:hAnsi="Arial" w:cs="Arial"/>
          <w:i/>
          <w:iCs/>
        </w:rPr>
        <w:t xml:space="preserve">) </w:t>
      </w:r>
      <w:r w:rsidR="00CB1174" w:rsidRPr="00EC0E68">
        <w:rPr>
          <w:rFonts w:ascii="Arial" w:eastAsiaTheme="majorEastAsia" w:hAnsi="Arial" w:cs="Arial"/>
          <w:i/>
          <w:iCs/>
        </w:rPr>
        <w:t>cited in Blaxell and Moore (2012)</w:t>
      </w:r>
      <w:r w:rsidR="00CB1174" w:rsidRPr="00EC0E68">
        <w:rPr>
          <w:rFonts w:ascii="Arial" w:eastAsiaTheme="majorEastAsia" w:hAnsi="Arial" w:cs="Arial"/>
        </w:rPr>
        <w:t xml:space="preserve"> </w:t>
      </w:r>
      <w:r w:rsidRPr="00C33688">
        <w:rPr>
          <w:rFonts w:ascii="Arial" w:eastAsiaTheme="majorEastAsia" w:hAnsi="Arial" w:cs="Arial"/>
        </w:rPr>
        <w:t xml:space="preserve">identified that students needed to possess 7 characteristics when applying for a further education course in order to get the most from it. They identified that without having passion for the subject, then a student is more likely to struggle meeting the top grades or even meeting the deadlines. Without a passion for what we do, we struggle to find or delegate time to do it. Other characteristics they identified were having supportive networks, having confidence to ask questions when unsure, being organised and having the ability to manage time, being strategic with time and resourceful, showing a commitment to the course and finally being able to have a successful work-life balance. Using Gibbs (1988) model of reflection I will detail below my reflection on my academic experience and skills so far. </w:t>
      </w:r>
    </w:p>
    <w:p w14:paraId="753BF820" w14:textId="77C7EB69" w:rsidR="00C33688" w:rsidRPr="00EC0E68" w:rsidRDefault="00C33688" w:rsidP="00C33688">
      <w:pPr>
        <w:keepNext/>
        <w:keepLines/>
        <w:spacing w:before="240" w:after="0" w:line="360" w:lineRule="auto"/>
        <w:outlineLvl w:val="0"/>
        <w:rPr>
          <w:rFonts w:ascii="Arial" w:eastAsiaTheme="majorEastAsia" w:hAnsi="Arial" w:cs="Arial"/>
        </w:rPr>
      </w:pPr>
      <w:r w:rsidRPr="00C33688">
        <w:rPr>
          <w:rFonts w:ascii="Arial" w:eastAsiaTheme="majorEastAsia" w:hAnsi="Arial" w:cs="Arial"/>
        </w:rPr>
        <w:t xml:space="preserve">Being in the early stages of the first year of my university course has caused me to come across hurdles I had not initially expected. I decided to start this course so I could develop my skills and learn what it takes to be a successful leader. I do this course alongside working full time as a </w:t>
      </w:r>
      <w:r w:rsidRPr="00EC0E68">
        <w:rPr>
          <w:rFonts w:ascii="Arial" w:eastAsiaTheme="majorEastAsia" w:hAnsi="Arial" w:cs="Arial"/>
        </w:rPr>
        <w:t>second-year</w:t>
      </w:r>
      <w:r w:rsidRPr="00C33688">
        <w:rPr>
          <w:rFonts w:ascii="Arial" w:eastAsiaTheme="majorEastAsia" w:hAnsi="Arial" w:cs="Arial"/>
        </w:rPr>
        <w:t xml:space="preserve"> electrical apprentice. Being </w:t>
      </w:r>
      <w:r w:rsidRPr="00EC0E68">
        <w:rPr>
          <w:rFonts w:ascii="Arial" w:eastAsiaTheme="majorEastAsia" w:hAnsi="Arial" w:cs="Arial"/>
        </w:rPr>
        <w:t>an electrical apprentice,</w:t>
      </w:r>
      <w:r w:rsidRPr="00C33688">
        <w:rPr>
          <w:rFonts w:ascii="Arial" w:eastAsiaTheme="majorEastAsia" w:hAnsi="Arial" w:cs="Arial"/>
        </w:rPr>
        <w:t xml:space="preserve"> I am more used to learning through doing rather than learning from books or a classroom, and so I knew this was going to be a challenge for me to overcome. I was unsure from the start how I was going to manage my time with my job, university and the coursework that comes with it. </w:t>
      </w:r>
      <w:r w:rsidRPr="00EC0E68">
        <w:rPr>
          <w:rFonts w:ascii="Arial" w:eastAsiaTheme="majorEastAsia" w:hAnsi="Arial" w:cs="Arial"/>
        </w:rPr>
        <w:t>Early in the</w:t>
      </w:r>
      <w:r w:rsidRPr="00C33688">
        <w:rPr>
          <w:rFonts w:ascii="Arial" w:eastAsiaTheme="majorEastAsia" w:hAnsi="Arial" w:cs="Arial"/>
        </w:rPr>
        <w:t xml:space="preserve"> course I found myself having to choose between staying on a job and meeting a deadline or attending one of the evening lectures. </w:t>
      </w:r>
      <w:r w:rsidRPr="00EC0E68">
        <w:rPr>
          <w:rFonts w:ascii="Arial" w:eastAsiaTheme="majorEastAsia" w:hAnsi="Arial" w:cs="Arial"/>
        </w:rPr>
        <w:t xml:space="preserve">I chose to continue in work, which then created a gap in my learning as I had missed a lecture. I struggled to find time to catch up with what I had missed and then struggled to find time to do the extra </w:t>
      </w:r>
      <w:r w:rsidR="0084686B" w:rsidRPr="00EC0E68">
        <w:rPr>
          <w:rFonts w:ascii="Arial" w:eastAsiaTheme="majorEastAsia" w:hAnsi="Arial" w:cs="Arial"/>
        </w:rPr>
        <w:t>home-based</w:t>
      </w:r>
      <w:r w:rsidRPr="00EC0E68">
        <w:rPr>
          <w:rFonts w:ascii="Arial" w:eastAsiaTheme="majorEastAsia" w:hAnsi="Arial" w:cs="Arial"/>
        </w:rPr>
        <w:t xml:space="preserve"> learning that is expected of me. I was falling behind in my attendance and further educational learning because my work was taking longer than what I had originally expected. I became overwhelmed by everything and it came to a point where I had questioned whether I had made the correct decision in taking on a university course alongside completing my electrician training. </w:t>
      </w:r>
    </w:p>
    <w:p w14:paraId="19714E6E" w14:textId="4B2ECEC8" w:rsidR="00C33688" w:rsidRPr="00EC0E68" w:rsidRDefault="00C33688" w:rsidP="00C33688">
      <w:pPr>
        <w:keepNext/>
        <w:keepLines/>
        <w:spacing w:before="240" w:after="0" w:line="360" w:lineRule="auto"/>
        <w:outlineLvl w:val="0"/>
        <w:rPr>
          <w:rFonts w:ascii="Arial" w:eastAsiaTheme="majorEastAsia" w:hAnsi="Arial" w:cs="Arial"/>
        </w:rPr>
      </w:pPr>
      <w:r w:rsidRPr="00EC0E68">
        <w:rPr>
          <w:rFonts w:ascii="Arial" w:eastAsiaTheme="majorEastAsia" w:hAnsi="Arial" w:cs="Arial"/>
        </w:rPr>
        <w:lastRenderedPageBreak/>
        <w:t xml:space="preserve">I felt unbelievably stressed. I could feel all the work that I had missed piling on top of me and I considered dropping out of the course and focusing purely on becoming a fully qualified electrician before I took on any further education. I became so frustrated with myself </w:t>
      </w:r>
      <w:r w:rsidR="00836E5F" w:rsidRPr="00EC0E68">
        <w:rPr>
          <w:rFonts w:ascii="Arial" w:eastAsiaTheme="majorEastAsia" w:hAnsi="Arial" w:cs="Arial"/>
        </w:rPr>
        <w:t xml:space="preserve">that is started to take an effect on my personal life. I didn’t discuss my feelings with fellow classmates or my </w:t>
      </w:r>
      <w:r w:rsidR="0084686B" w:rsidRPr="00EC0E68">
        <w:rPr>
          <w:rFonts w:ascii="Arial" w:eastAsiaTheme="majorEastAsia" w:hAnsi="Arial" w:cs="Arial"/>
        </w:rPr>
        <w:t>fiancé</w:t>
      </w:r>
      <w:r w:rsidR="00836E5F" w:rsidRPr="00EC0E68">
        <w:rPr>
          <w:rFonts w:ascii="Arial" w:eastAsiaTheme="majorEastAsia" w:hAnsi="Arial" w:cs="Arial"/>
        </w:rPr>
        <w:t xml:space="preserve"> as I was embarrassed about getting stressed about something everyone else seemed to be dealing with</w:t>
      </w:r>
      <w:r w:rsidR="005671D1" w:rsidRPr="00EC0E68">
        <w:rPr>
          <w:rFonts w:ascii="Arial" w:eastAsiaTheme="majorEastAsia" w:hAnsi="Arial" w:cs="Arial"/>
        </w:rPr>
        <w:t>. I was conflicted in what I needed to do and questioned whether it was something I could overcome.</w:t>
      </w:r>
    </w:p>
    <w:p w14:paraId="200FFB0D" w14:textId="7589A0F9" w:rsidR="005671D1" w:rsidRPr="00EC0E68" w:rsidRDefault="005671D1" w:rsidP="00C33688">
      <w:pPr>
        <w:keepNext/>
        <w:keepLines/>
        <w:spacing w:before="240" w:after="0" w:line="360" w:lineRule="auto"/>
        <w:outlineLvl w:val="0"/>
        <w:rPr>
          <w:rFonts w:ascii="Arial" w:eastAsiaTheme="majorEastAsia" w:hAnsi="Arial" w:cs="Arial"/>
        </w:rPr>
      </w:pPr>
      <w:r w:rsidRPr="00EC0E68">
        <w:rPr>
          <w:rFonts w:ascii="Arial" w:eastAsiaTheme="majorEastAsia" w:hAnsi="Arial" w:cs="Arial"/>
        </w:rPr>
        <w:t xml:space="preserve">My initial reaction to being overwhelmed with the course and the amount of time that it needed was that I needed to quit and wait until I was more settled </w:t>
      </w:r>
      <w:r w:rsidR="007A4803" w:rsidRPr="00EC0E68">
        <w:rPr>
          <w:rFonts w:ascii="Arial" w:eastAsiaTheme="majorEastAsia" w:hAnsi="Arial" w:cs="Arial"/>
        </w:rPr>
        <w:t xml:space="preserve">in being fully qualified in my job role. However, I did </w:t>
      </w:r>
      <w:r w:rsidR="00584E57">
        <w:rPr>
          <w:rFonts w:ascii="Arial" w:eastAsiaTheme="majorEastAsia" w:hAnsi="Arial" w:cs="Arial"/>
        </w:rPr>
        <w:t>talk</w:t>
      </w:r>
      <w:r w:rsidR="007A4803" w:rsidRPr="00EC0E68">
        <w:rPr>
          <w:rFonts w:ascii="Arial" w:eastAsiaTheme="majorEastAsia" w:hAnsi="Arial" w:cs="Arial"/>
        </w:rPr>
        <w:t xml:space="preserve"> to fellow classmates about how I was feeling and found they too were experiencing stress and juggling work and further education. I spoke to my fiancé as I remembered she had been through similar experiences when she was in university. I figured from communicating with those around me that if I was to drop out then all I would be doing is delaying my progress and success. It comforted me to know that I was not alone in my stress and it helped to discuss things with them and get their thoughts and ideas that I would have not of come to realise on my own.</w:t>
      </w:r>
    </w:p>
    <w:p w14:paraId="3DC3DA5E" w14:textId="4B9F1C3F" w:rsidR="007A4803" w:rsidRPr="00EC0E68" w:rsidRDefault="007A4803" w:rsidP="00C33688">
      <w:pPr>
        <w:keepNext/>
        <w:keepLines/>
        <w:spacing w:before="240" w:after="0" w:line="360" w:lineRule="auto"/>
        <w:outlineLvl w:val="0"/>
        <w:rPr>
          <w:rFonts w:ascii="Arial" w:eastAsiaTheme="majorEastAsia" w:hAnsi="Arial" w:cs="Arial"/>
        </w:rPr>
      </w:pPr>
      <w:r w:rsidRPr="00EC0E68">
        <w:rPr>
          <w:rFonts w:ascii="Arial" w:eastAsiaTheme="majorEastAsia" w:hAnsi="Arial" w:cs="Arial"/>
        </w:rPr>
        <w:t xml:space="preserve">When I initially missed a lecture, I had not thought of the consequences of my actions and ultimately had not helped myself learn. There was a snowball effect from the first lecture I missed, to not catching up with the lecture or the extra reading, and therefore the weight of the work accumulated with the weight of my job and caused an overwhelming sense of stress. Downard (2017) correctly said “being a leader is one of the most difficult AND rewarding positions in the world.” I found more comfort in reading that Downard also stated that without having the confidence to push oneself and experience new things and even be willing to fail at some hurdles then you would not then find the strength to grow and push the limits within yourself to achieve what you have been out to achieve. </w:t>
      </w:r>
    </w:p>
    <w:p w14:paraId="320B7587" w14:textId="36652D32" w:rsidR="0084686B" w:rsidRPr="00EC0E68" w:rsidRDefault="0084686B" w:rsidP="00C33688">
      <w:pPr>
        <w:keepNext/>
        <w:keepLines/>
        <w:spacing w:before="240" w:after="0" w:line="360" w:lineRule="auto"/>
        <w:outlineLvl w:val="0"/>
        <w:rPr>
          <w:rFonts w:ascii="Arial" w:eastAsiaTheme="majorEastAsia" w:hAnsi="Arial" w:cs="Arial"/>
        </w:rPr>
      </w:pPr>
      <w:r w:rsidRPr="00EC0E68">
        <w:rPr>
          <w:rFonts w:ascii="Arial" w:eastAsiaTheme="majorEastAsia" w:hAnsi="Arial" w:cs="Arial"/>
        </w:rPr>
        <w:lastRenderedPageBreak/>
        <w:t>In conclusion, from this experience I have learnt that support from family and friends is more important than I initially gave credit for. Retrospectively, having missed the lecture I should have managed to find time to catch up, had I done that in the first place I would not have been in the position I had found myself in. However</w:t>
      </w:r>
      <w:r w:rsidR="00CB1174" w:rsidRPr="00EC0E68">
        <w:rPr>
          <w:rFonts w:ascii="Arial" w:eastAsiaTheme="majorEastAsia" w:hAnsi="Arial" w:cs="Arial"/>
        </w:rPr>
        <w:t>,</w:t>
      </w:r>
      <w:r w:rsidRPr="00EC0E68">
        <w:rPr>
          <w:rFonts w:ascii="Arial" w:eastAsiaTheme="majorEastAsia" w:hAnsi="Arial" w:cs="Arial"/>
        </w:rPr>
        <w:t xml:space="preserve"> from this experience I have learnt the importance of time management and basic research methods to achieve the goals and deadlines that I have come to face in doing further education. Being able to research further information in my own time has helped me complete this assignment. I should have also discussed with my boss about my new commitments and communicated with him when I </w:t>
      </w:r>
      <w:r w:rsidR="00584E57" w:rsidRPr="00EC0E68">
        <w:rPr>
          <w:rFonts w:ascii="Arial" w:eastAsiaTheme="majorEastAsia" w:hAnsi="Arial" w:cs="Arial"/>
        </w:rPr>
        <w:t>must</w:t>
      </w:r>
      <w:r w:rsidRPr="00EC0E68">
        <w:rPr>
          <w:rFonts w:ascii="Arial" w:eastAsiaTheme="majorEastAsia" w:hAnsi="Arial" w:cs="Arial"/>
        </w:rPr>
        <w:t xml:space="preserve"> attend lectures and that I </w:t>
      </w:r>
      <w:proofErr w:type="gramStart"/>
      <w:r w:rsidRPr="00EC0E68">
        <w:rPr>
          <w:rFonts w:ascii="Arial" w:eastAsiaTheme="majorEastAsia" w:hAnsi="Arial" w:cs="Arial"/>
        </w:rPr>
        <w:t>have to</w:t>
      </w:r>
      <w:proofErr w:type="gramEnd"/>
      <w:r w:rsidRPr="00EC0E68">
        <w:rPr>
          <w:rFonts w:ascii="Arial" w:eastAsiaTheme="majorEastAsia" w:hAnsi="Arial" w:cs="Arial"/>
        </w:rPr>
        <w:t xml:space="preserve"> spend time learning at home. </w:t>
      </w:r>
    </w:p>
    <w:p w14:paraId="22A1130C" w14:textId="2A8D8F83" w:rsidR="0084686B" w:rsidRPr="00C33688" w:rsidRDefault="0048107D" w:rsidP="00C33688">
      <w:pPr>
        <w:keepNext/>
        <w:keepLines/>
        <w:spacing w:before="240" w:after="0" w:line="360" w:lineRule="auto"/>
        <w:outlineLvl w:val="0"/>
        <w:rPr>
          <w:rFonts w:ascii="Arial" w:eastAsiaTheme="majorEastAsia" w:hAnsi="Arial" w:cs="Arial"/>
        </w:rPr>
      </w:pPr>
      <w:r w:rsidRPr="00EC0E68">
        <w:rPr>
          <w:rFonts w:ascii="Arial" w:eastAsiaTheme="majorEastAsia" w:hAnsi="Arial" w:cs="Arial"/>
        </w:rPr>
        <w:t xml:space="preserve">My action plan for the future is to focus on managing my time and not think I am doing this completely alone, that I have support networks in family, friends, and even my boss to help me complete this course and achieve the ultimate goal of passing the course come autumn. I am going to allocate my available time to research and coursework. I will not be allowing the stress to overwhelm me again and rather use my energy to focus on the course and what I ultimately want from it. I will be learning throughout the course how to manage stress and work loads on a managerial level and so will in future be able to further apply my academic skills to the course to become a successful leader or manager. </w:t>
      </w:r>
    </w:p>
    <w:p w14:paraId="2745AEED" w14:textId="3F358CFF" w:rsidR="007E04EF" w:rsidRPr="00EC0E68" w:rsidRDefault="007E04EF" w:rsidP="007E04EF">
      <w:pPr>
        <w:rPr>
          <w:rFonts w:ascii="Arial" w:hAnsi="Arial" w:cs="Arial"/>
        </w:rPr>
      </w:pPr>
    </w:p>
    <w:p w14:paraId="046EE55D" w14:textId="77777777" w:rsidR="00C33688" w:rsidRPr="00EC0E68" w:rsidRDefault="00C33688" w:rsidP="007E04EF">
      <w:pPr>
        <w:rPr>
          <w:rFonts w:ascii="Arial" w:hAnsi="Arial" w:cs="Arial"/>
        </w:rPr>
      </w:pPr>
    </w:p>
    <w:p w14:paraId="265D3C5F" w14:textId="7530DAAC" w:rsidR="00B37976" w:rsidRPr="00EC0E68" w:rsidRDefault="00807B3D" w:rsidP="003B5919">
      <w:pPr>
        <w:pStyle w:val="Heading2"/>
        <w:spacing w:line="360" w:lineRule="auto"/>
        <w:rPr>
          <w:rFonts w:ascii="Arial" w:hAnsi="Arial" w:cs="Arial"/>
        </w:rPr>
      </w:pPr>
      <w:bookmarkStart w:id="19" w:name="_Toc36025487"/>
      <w:r w:rsidRPr="00EC0E68">
        <w:rPr>
          <w:rFonts w:ascii="Arial" w:hAnsi="Arial" w:cs="Arial"/>
        </w:rPr>
        <w:t>2.</w:t>
      </w:r>
      <w:r w:rsidR="00EA66F7" w:rsidRPr="00EC0E68">
        <w:rPr>
          <w:rFonts w:ascii="Arial" w:hAnsi="Arial" w:cs="Arial"/>
        </w:rPr>
        <w:t>1</w:t>
      </w:r>
      <w:r w:rsidRPr="00EC0E68">
        <w:rPr>
          <w:rFonts w:ascii="Arial" w:hAnsi="Arial" w:cs="Arial"/>
        </w:rPr>
        <w:t xml:space="preserve"> Evaluate own </w:t>
      </w:r>
      <w:r w:rsidR="000059A8" w:rsidRPr="00EC0E68">
        <w:rPr>
          <w:rFonts w:ascii="Arial" w:hAnsi="Arial" w:cs="Arial"/>
        </w:rPr>
        <w:t>A</w:t>
      </w:r>
      <w:r w:rsidRPr="00EC0E68">
        <w:rPr>
          <w:rFonts w:ascii="Arial" w:hAnsi="Arial" w:cs="Arial"/>
        </w:rPr>
        <w:t xml:space="preserve">cademic </w:t>
      </w:r>
      <w:r w:rsidR="000059A8" w:rsidRPr="00EC0E68">
        <w:rPr>
          <w:rFonts w:ascii="Arial" w:hAnsi="Arial" w:cs="Arial"/>
        </w:rPr>
        <w:t>S</w:t>
      </w:r>
      <w:r w:rsidRPr="00EC0E68">
        <w:rPr>
          <w:rFonts w:ascii="Arial" w:hAnsi="Arial" w:cs="Arial"/>
        </w:rPr>
        <w:t>kills</w:t>
      </w:r>
      <w:bookmarkEnd w:id="19"/>
      <w:r w:rsidRPr="00EC0E68">
        <w:rPr>
          <w:rFonts w:ascii="Arial" w:hAnsi="Arial" w:cs="Arial"/>
        </w:rPr>
        <w:t xml:space="preserve"> </w:t>
      </w:r>
      <w:bookmarkEnd w:id="16"/>
    </w:p>
    <w:p w14:paraId="5D1AD5C8" w14:textId="6E773EBC" w:rsidR="0024294C" w:rsidRPr="00EC0E68" w:rsidRDefault="00786548" w:rsidP="003B5919">
      <w:pPr>
        <w:pStyle w:val="Heading3"/>
        <w:spacing w:line="360" w:lineRule="auto"/>
        <w:rPr>
          <w:rFonts w:ascii="Arial" w:hAnsi="Arial" w:cs="Arial"/>
        </w:rPr>
      </w:pPr>
      <w:bookmarkStart w:id="20" w:name="_Toc36025488"/>
      <w:r w:rsidRPr="00EC0E68">
        <w:rPr>
          <w:rFonts w:ascii="Arial" w:hAnsi="Arial" w:cs="Arial"/>
        </w:rPr>
        <w:t>2.1.1 Current</w:t>
      </w:r>
      <w:r w:rsidR="0024294C" w:rsidRPr="00EC0E68">
        <w:rPr>
          <w:rFonts w:ascii="Arial" w:hAnsi="Arial" w:cs="Arial"/>
        </w:rPr>
        <w:t xml:space="preserve"> Acad</w:t>
      </w:r>
      <w:r w:rsidR="00B37976" w:rsidRPr="00EC0E68">
        <w:rPr>
          <w:rFonts w:ascii="Arial" w:hAnsi="Arial" w:cs="Arial"/>
        </w:rPr>
        <w:t>emic</w:t>
      </w:r>
      <w:r w:rsidR="0024294C" w:rsidRPr="00EC0E68">
        <w:rPr>
          <w:rFonts w:ascii="Arial" w:hAnsi="Arial" w:cs="Arial"/>
        </w:rPr>
        <w:t xml:space="preserve"> Skills</w:t>
      </w:r>
      <w:bookmarkEnd w:id="20"/>
    </w:p>
    <w:p w14:paraId="34BC4058" w14:textId="7A408281" w:rsidR="00FD68BB" w:rsidRPr="00EC0E68" w:rsidRDefault="0048107D" w:rsidP="003B5919">
      <w:pPr>
        <w:spacing w:line="360" w:lineRule="auto"/>
        <w:rPr>
          <w:rFonts w:ascii="Arial" w:hAnsi="Arial" w:cs="Arial"/>
        </w:rPr>
      </w:pPr>
      <w:r w:rsidRPr="00EC0E68">
        <w:rPr>
          <w:rFonts w:ascii="Arial" w:hAnsi="Arial" w:cs="Arial"/>
        </w:rPr>
        <w:t xml:space="preserve">Throughout the university course so </w:t>
      </w:r>
      <w:proofErr w:type="gramStart"/>
      <w:r w:rsidR="00584E57" w:rsidRPr="00EC0E68">
        <w:rPr>
          <w:rFonts w:ascii="Arial" w:hAnsi="Arial" w:cs="Arial"/>
        </w:rPr>
        <w:t>far</w:t>
      </w:r>
      <w:proofErr w:type="gramEnd"/>
      <w:r w:rsidR="00584E57">
        <w:rPr>
          <w:rFonts w:ascii="Arial" w:hAnsi="Arial" w:cs="Arial"/>
        </w:rPr>
        <w:t xml:space="preserve"> </w:t>
      </w:r>
      <w:r w:rsidRPr="00EC0E68">
        <w:rPr>
          <w:rFonts w:ascii="Arial" w:hAnsi="Arial" w:cs="Arial"/>
        </w:rPr>
        <w:t xml:space="preserve">I have learnt new academic skills. </w:t>
      </w:r>
      <w:r w:rsidR="004A66DC" w:rsidRPr="00EC0E68">
        <w:rPr>
          <w:rFonts w:ascii="Arial" w:hAnsi="Arial" w:cs="Arial"/>
        </w:rPr>
        <w:t xml:space="preserve">It is worth noting that I am still in the early stages of the course and so I expect to be able to develop these skills further and possibly even learn new skills. I know I need to apply myself to the course fully and manage my time effectively with work and social life to get the most from the degree that I am taking. </w:t>
      </w:r>
    </w:p>
    <w:p w14:paraId="68C2AE37" w14:textId="0FA26174" w:rsidR="004A66DC" w:rsidRPr="00EC0E68" w:rsidRDefault="004A66DC" w:rsidP="003B5919">
      <w:pPr>
        <w:spacing w:line="360" w:lineRule="auto"/>
        <w:rPr>
          <w:rFonts w:ascii="Arial" w:hAnsi="Arial" w:cs="Arial"/>
        </w:rPr>
      </w:pPr>
    </w:p>
    <w:p w14:paraId="63816113" w14:textId="4D01BFF8" w:rsidR="004A66DC" w:rsidRPr="00EC0E68" w:rsidRDefault="004A66DC" w:rsidP="003B5919">
      <w:pPr>
        <w:spacing w:line="360" w:lineRule="auto"/>
        <w:rPr>
          <w:rFonts w:ascii="Arial" w:hAnsi="Arial" w:cs="Arial"/>
        </w:rPr>
      </w:pPr>
    </w:p>
    <w:p w14:paraId="572E71A5" w14:textId="2D1DC344" w:rsidR="004A66DC" w:rsidRPr="00EC0E68" w:rsidRDefault="004A66DC" w:rsidP="003B5919">
      <w:pPr>
        <w:spacing w:line="360" w:lineRule="auto"/>
        <w:rPr>
          <w:rFonts w:ascii="Arial" w:hAnsi="Arial" w:cs="Arial"/>
        </w:rPr>
      </w:pPr>
    </w:p>
    <w:p w14:paraId="69D8CE95" w14:textId="77777777" w:rsidR="004A66DC" w:rsidRPr="00EC0E68" w:rsidRDefault="004A66DC" w:rsidP="003B5919">
      <w:pPr>
        <w:spacing w:line="360" w:lineRule="auto"/>
        <w:rPr>
          <w:rFonts w:ascii="Arial" w:hAnsi="Arial" w:cs="Arial"/>
        </w:rPr>
      </w:pPr>
    </w:p>
    <w:p w14:paraId="4971C9E6" w14:textId="02C2E2EB" w:rsidR="00A03144" w:rsidRPr="00EC0E68" w:rsidRDefault="00A03144" w:rsidP="003B5919">
      <w:pPr>
        <w:pStyle w:val="Heading3"/>
        <w:spacing w:line="360" w:lineRule="auto"/>
        <w:rPr>
          <w:rFonts w:ascii="Arial" w:hAnsi="Arial" w:cs="Arial"/>
        </w:rPr>
      </w:pPr>
      <w:bookmarkStart w:id="21" w:name="_Toc36025489"/>
      <w:r w:rsidRPr="00EC0E68">
        <w:rPr>
          <w:rFonts w:ascii="Arial" w:hAnsi="Arial" w:cs="Arial"/>
        </w:rPr>
        <w:lastRenderedPageBreak/>
        <w:t>Gap Analysis to identify ‘gaps’ in knowledge/skills</w:t>
      </w:r>
      <w:bookmarkEnd w:id="21"/>
    </w:p>
    <w:tbl>
      <w:tblPr>
        <w:tblW w:w="0" w:type="auto"/>
        <w:tblInd w:w="-147" w:type="dxa"/>
        <w:tblCellMar>
          <w:left w:w="0" w:type="dxa"/>
          <w:right w:w="0" w:type="dxa"/>
        </w:tblCellMar>
        <w:tblLook w:val="0000" w:firstRow="0" w:lastRow="0" w:firstColumn="0" w:lastColumn="0" w:noHBand="0" w:noVBand="0"/>
      </w:tblPr>
      <w:tblGrid>
        <w:gridCol w:w="2552"/>
        <w:gridCol w:w="2410"/>
        <w:gridCol w:w="2268"/>
        <w:gridCol w:w="2267"/>
      </w:tblGrid>
      <w:tr w:rsidR="007A44A5" w:rsidRPr="00EC0E68" w14:paraId="68F30BC4" w14:textId="77777777" w:rsidTr="003B5919">
        <w:trPr>
          <w:trHeight w:hRule="exact" w:val="507"/>
        </w:trPr>
        <w:tc>
          <w:tcPr>
            <w:tcW w:w="2552" w:type="dxa"/>
            <w:tcBorders>
              <w:top w:val="single" w:sz="4" w:space="0" w:color="000000"/>
              <w:left w:val="single" w:sz="4" w:space="0" w:color="000000"/>
              <w:bottom w:val="single" w:sz="4" w:space="0" w:color="000000"/>
              <w:right w:val="single" w:sz="4" w:space="0" w:color="000000"/>
            </w:tcBorders>
            <w:shd w:val="clear" w:color="auto" w:fill="000000" w:themeFill="text1"/>
          </w:tcPr>
          <w:p w14:paraId="2410A8AF" w14:textId="790F0D9F" w:rsidR="007A44A5" w:rsidRPr="00EC0E68" w:rsidRDefault="007A44A5" w:rsidP="004A66DC">
            <w:pPr>
              <w:spacing w:line="360" w:lineRule="auto"/>
              <w:jc w:val="center"/>
              <w:rPr>
                <w:rFonts w:ascii="Arial" w:hAnsi="Arial" w:cs="Arial"/>
                <w:bCs/>
              </w:rPr>
            </w:pPr>
            <w:r w:rsidRPr="00EC0E68">
              <w:rPr>
                <w:rFonts w:ascii="Arial" w:hAnsi="Arial" w:cs="Arial"/>
                <w:bCs/>
              </w:rPr>
              <w:t>Objective</w:t>
            </w:r>
          </w:p>
        </w:tc>
        <w:tc>
          <w:tcPr>
            <w:tcW w:w="241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E23F799" w14:textId="77777777" w:rsidR="007A44A5" w:rsidRPr="00EC0E68" w:rsidRDefault="007A44A5" w:rsidP="004A66DC">
            <w:pPr>
              <w:spacing w:line="360" w:lineRule="auto"/>
              <w:jc w:val="center"/>
              <w:rPr>
                <w:rFonts w:ascii="Arial" w:hAnsi="Arial" w:cs="Arial"/>
                <w:bCs/>
              </w:rPr>
            </w:pPr>
            <w:r w:rsidRPr="00EC0E68">
              <w:rPr>
                <w:rFonts w:ascii="Arial" w:hAnsi="Arial" w:cs="Arial"/>
                <w:bCs/>
              </w:rPr>
              <w:t>Current Position</w:t>
            </w:r>
          </w:p>
          <w:p w14:paraId="34DE8100" w14:textId="77777777" w:rsidR="007A44A5" w:rsidRPr="00EC0E68" w:rsidRDefault="007A44A5" w:rsidP="004A66DC">
            <w:pPr>
              <w:spacing w:line="360" w:lineRule="auto"/>
              <w:jc w:val="center"/>
              <w:rPr>
                <w:rFonts w:ascii="Arial" w:hAnsi="Arial" w:cs="Arial"/>
                <w:bCs/>
              </w:rPr>
            </w:pPr>
          </w:p>
        </w:tc>
        <w:tc>
          <w:tcPr>
            <w:tcW w:w="22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57079D5D" w14:textId="77777777" w:rsidR="007A44A5" w:rsidRPr="00EC0E68" w:rsidRDefault="007A44A5" w:rsidP="004A66DC">
            <w:pPr>
              <w:spacing w:line="360" w:lineRule="auto"/>
              <w:jc w:val="center"/>
              <w:rPr>
                <w:rFonts w:ascii="Arial" w:hAnsi="Arial" w:cs="Arial"/>
                <w:bCs/>
              </w:rPr>
            </w:pPr>
            <w:r w:rsidRPr="00EC0E68">
              <w:rPr>
                <w:rFonts w:ascii="Arial" w:hAnsi="Arial" w:cs="Arial"/>
                <w:bCs/>
              </w:rPr>
              <w:t>Deficiency</w:t>
            </w:r>
          </w:p>
          <w:p w14:paraId="5A2CD3BF" w14:textId="77777777" w:rsidR="007A44A5" w:rsidRPr="00EC0E68" w:rsidRDefault="007A44A5" w:rsidP="004A66DC">
            <w:pPr>
              <w:spacing w:line="360" w:lineRule="auto"/>
              <w:jc w:val="center"/>
              <w:rPr>
                <w:rFonts w:ascii="Arial" w:hAnsi="Arial" w:cs="Arial"/>
              </w:rPr>
            </w:pPr>
          </w:p>
        </w:tc>
        <w:tc>
          <w:tcPr>
            <w:tcW w:w="2267" w:type="dxa"/>
            <w:tcBorders>
              <w:top w:val="single" w:sz="4" w:space="0" w:color="000000"/>
              <w:left w:val="single" w:sz="4" w:space="0" w:color="000000"/>
              <w:bottom w:val="single" w:sz="4" w:space="0" w:color="000000"/>
              <w:right w:val="single" w:sz="4" w:space="0" w:color="000000"/>
            </w:tcBorders>
            <w:shd w:val="clear" w:color="auto" w:fill="000000" w:themeFill="text1"/>
          </w:tcPr>
          <w:p w14:paraId="04C433DC" w14:textId="77777777" w:rsidR="007A44A5" w:rsidRPr="00EC0E68" w:rsidRDefault="007A44A5" w:rsidP="004A66DC">
            <w:pPr>
              <w:spacing w:line="360" w:lineRule="auto"/>
              <w:jc w:val="center"/>
              <w:rPr>
                <w:rFonts w:ascii="Arial" w:hAnsi="Arial" w:cs="Arial"/>
                <w:bCs/>
              </w:rPr>
            </w:pPr>
            <w:r w:rsidRPr="00EC0E68">
              <w:rPr>
                <w:rFonts w:ascii="Arial" w:hAnsi="Arial" w:cs="Arial"/>
                <w:bCs/>
              </w:rPr>
              <w:t>Action</w:t>
            </w:r>
          </w:p>
          <w:p w14:paraId="760640DB" w14:textId="77777777" w:rsidR="007A44A5" w:rsidRPr="00EC0E68" w:rsidRDefault="007A44A5" w:rsidP="004A66DC">
            <w:pPr>
              <w:spacing w:line="360" w:lineRule="auto"/>
              <w:jc w:val="center"/>
              <w:rPr>
                <w:rFonts w:ascii="Arial" w:hAnsi="Arial" w:cs="Arial"/>
              </w:rPr>
            </w:pPr>
          </w:p>
        </w:tc>
      </w:tr>
      <w:tr w:rsidR="007A44A5" w:rsidRPr="00EC0E68" w14:paraId="5A376AE9" w14:textId="77777777" w:rsidTr="003B5919">
        <w:trPr>
          <w:trHeight w:hRule="exact" w:val="563"/>
        </w:trPr>
        <w:tc>
          <w:tcPr>
            <w:tcW w:w="255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F1741EF" w14:textId="77777777" w:rsidR="007A44A5" w:rsidRPr="00EC0E68" w:rsidRDefault="007A44A5" w:rsidP="004A66DC">
            <w:pPr>
              <w:spacing w:line="360" w:lineRule="auto"/>
              <w:jc w:val="center"/>
              <w:rPr>
                <w:rFonts w:ascii="Arial" w:hAnsi="Arial" w:cs="Arial"/>
              </w:rPr>
            </w:pPr>
            <w:r w:rsidRPr="00EC0E68">
              <w:rPr>
                <w:rFonts w:ascii="Arial" w:hAnsi="Arial" w:cs="Arial"/>
                <w:bCs/>
              </w:rPr>
              <w:t>What do I want to do?</w:t>
            </w:r>
          </w:p>
          <w:p w14:paraId="4A493E99" w14:textId="77777777" w:rsidR="007A44A5" w:rsidRPr="00EC0E68" w:rsidRDefault="007A44A5" w:rsidP="004A66DC">
            <w:pPr>
              <w:spacing w:line="360" w:lineRule="auto"/>
              <w:jc w:val="center"/>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6F34613" w14:textId="77777777" w:rsidR="007A44A5" w:rsidRPr="00EC0E68" w:rsidRDefault="007A44A5" w:rsidP="004A66DC">
            <w:pPr>
              <w:spacing w:line="360" w:lineRule="auto"/>
              <w:jc w:val="center"/>
              <w:rPr>
                <w:rFonts w:ascii="Arial" w:hAnsi="Arial" w:cs="Arial"/>
              </w:rPr>
            </w:pPr>
            <w:r w:rsidRPr="00EC0E68">
              <w:rPr>
                <w:rFonts w:ascii="Arial" w:hAnsi="Arial" w:cs="Arial"/>
                <w:bCs/>
              </w:rPr>
              <w:t>What can I already do?</w:t>
            </w:r>
          </w:p>
        </w:tc>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DD44694" w14:textId="77777777" w:rsidR="007A44A5" w:rsidRPr="00EC0E68" w:rsidRDefault="007A44A5" w:rsidP="004A66DC">
            <w:pPr>
              <w:spacing w:line="360" w:lineRule="auto"/>
              <w:jc w:val="center"/>
              <w:rPr>
                <w:rFonts w:ascii="Arial" w:hAnsi="Arial" w:cs="Arial"/>
              </w:rPr>
            </w:pPr>
            <w:r w:rsidRPr="00EC0E68">
              <w:rPr>
                <w:rFonts w:ascii="Arial" w:hAnsi="Arial" w:cs="Arial"/>
                <w:bCs/>
              </w:rPr>
              <w:t>What am I lacking?</w:t>
            </w:r>
          </w:p>
        </w:tc>
        <w:tc>
          <w:tcPr>
            <w:tcW w:w="226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3A48964" w14:textId="77777777" w:rsidR="007A44A5" w:rsidRPr="00EC0E68" w:rsidRDefault="007A44A5" w:rsidP="004A66DC">
            <w:pPr>
              <w:spacing w:line="360" w:lineRule="auto"/>
              <w:jc w:val="center"/>
              <w:rPr>
                <w:rFonts w:ascii="Arial" w:hAnsi="Arial" w:cs="Arial"/>
              </w:rPr>
            </w:pPr>
            <w:r w:rsidRPr="00EC0E68">
              <w:rPr>
                <w:rFonts w:ascii="Arial" w:hAnsi="Arial" w:cs="Arial"/>
                <w:bCs/>
              </w:rPr>
              <w:t>How do I fix this?</w:t>
            </w:r>
          </w:p>
        </w:tc>
      </w:tr>
      <w:tr w:rsidR="007A44A5" w:rsidRPr="00EC0E68" w14:paraId="30478E6E" w14:textId="77777777" w:rsidTr="004A66DC">
        <w:trPr>
          <w:trHeight w:hRule="exact" w:val="2420"/>
        </w:trPr>
        <w:tc>
          <w:tcPr>
            <w:tcW w:w="2552" w:type="dxa"/>
            <w:tcBorders>
              <w:top w:val="single" w:sz="4" w:space="0" w:color="000000"/>
              <w:left w:val="single" w:sz="4" w:space="0" w:color="000000"/>
              <w:bottom w:val="single" w:sz="4" w:space="0" w:color="000000"/>
              <w:right w:val="single" w:sz="4" w:space="0" w:color="000000"/>
            </w:tcBorders>
          </w:tcPr>
          <w:p w14:paraId="1B0D6595" w14:textId="1FBA1E6B" w:rsidR="007A44A5" w:rsidRPr="00EC0E68" w:rsidRDefault="004A66DC" w:rsidP="003B5919">
            <w:pPr>
              <w:spacing w:line="360" w:lineRule="auto"/>
              <w:rPr>
                <w:rFonts w:ascii="Arial" w:hAnsi="Arial" w:cs="Arial"/>
              </w:rPr>
            </w:pPr>
            <w:r w:rsidRPr="00EC0E68">
              <w:rPr>
                <w:rFonts w:ascii="Arial" w:hAnsi="Arial" w:cs="Arial"/>
              </w:rPr>
              <w:t>Further develop my time management skills.</w:t>
            </w:r>
          </w:p>
          <w:p w14:paraId="6BFEBF0C" w14:textId="77777777" w:rsidR="007A44A5" w:rsidRPr="00EC0E68" w:rsidRDefault="007A44A5" w:rsidP="003B5919">
            <w:pPr>
              <w:spacing w:line="360" w:lineRule="auto"/>
              <w:rPr>
                <w:rFonts w:ascii="Arial" w:hAnsi="Arial" w:cs="Arial"/>
              </w:rPr>
            </w:pPr>
          </w:p>
          <w:p w14:paraId="26F418DC" w14:textId="77777777" w:rsidR="007A44A5" w:rsidRPr="00EC0E68" w:rsidRDefault="007A44A5" w:rsidP="003B5919">
            <w:pPr>
              <w:spacing w:line="360" w:lineRule="auto"/>
              <w:rPr>
                <w:rFonts w:ascii="Arial" w:hAnsi="Arial" w:cs="Arial"/>
              </w:rPr>
            </w:pPr>
          </w:p>
          <w:p w14:paraId="7D6A802B" w14:textId="77777777" w:rsidR="007A44A5" w:rsidRPr="00EC0E68" w:rsidRDefault="007A44A5" w:rsidP="003B5919">
            <w:pPr>
              <w:spacing w:line="360" w:lineRule="auto"/>
              <w:rPr>
                <w:rFonts w:ascii="Arial" w:hAnsi="Arial" w:cs="Arial"/>
              </w:rPr>
            </w:pPr>
          </w:p>
          <w:p w14:paraId="79C3E010" w14:textId="77777777" w:rsidR="007A44A5" w:rsidRPr="00EC0E68" w:rsidRDefault="007A44A5" w:rsidP="003B5919">
            <w:pPr>
              <w:spacing w:line="360" w:lineRule="auto"/>
              <w:rPr>
                <w:rFonts w:ascii="Arial" w:hAnsi="Arial" w:cs="Arial"/>
              </w:rPr>
            </w:pPr>
          </w:p>
          <w:p w14:paraId="6A77BC1F" w14:textId="77777777" w:rsidR="007A44A5" w:rsidRPr="00EC0E68" w:rsidRDefault="007A44A5" w:rsidP="003B5919">
            <w:pPr>
              <w:spacing w:line="360" w:lineRule="auto"/>
              <w:rPr>
                <w:rFonts w:ascii="Arial" w:hAnsi="Arial" w:cs="Arial"/>
              </w:rPr>
            </w:pPr>
          </w:p>
          <w:p w14:paraId="0E78EA46" w14:textId="77777777" w:rsidR="007A44A5" w:rsidRPr="00EC0E68" w:rsidRDefault="007A44A5" w:rsidP="003B5919">
            <w:pPr>
              <w:spacing w:line="360" w:lineRule="auto"/>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tcPr>
          <w:p w14:paraId="4FC04051" w14:textId="29DBC8BC" w:rsidR="007A44A5" w:rsidRPr="00EC0E68" w:rsidRDefault="004A66DC" w:rsidP="003B5919">
            <w:pPr>
              <w:spacing w:line="360" w:lineRule="auto"/>
              <w:rPr>
                <w:rFonts w:ascii="Arial" w:hAnsi="Arial" w:cs="Arial"/>
              </w:rPr>
            </w:pPr>
            <w:r w:rsidRPr="00EC0E68">
              <w:rPr>
                <w:rFonts w:ascii="Arial" w:hAnsi="Arial" w:cs="Arial"/>
              </w:rPr>
              <w:t>I can manage my time with my job role.</w:t>
            </w:r>
          </w:p>
        </w:tc>
        <w:tc>
          <w:tcPr>
            <w:tcW w:w="2268" w:type="dxa"/>
            <w:tcBorders>
              <w:top w:val="single" w:sz="4" w:space="0" w:color="000000"/>
              <w:left w:val="single" w:sz="4" w:space="0" w:color="000000"/>
              <w:bottom w:val="single" w:sz="4" w:space="0" w:color="000000"/>
              <w:right w:val="single" w:sz="4" w:space="0" w:color="000000"/>
            </w:tcBorders>
          </w:tcPr>
          <w:p w14:paraId="1D7048CE" w14:textId="45567698" w:rsidR="007A44A5" w:rsidRPr="00EC0E68" w:rsidRDefault="004A66DC" w:rsidP="003B5919">
            <w:pPr>
              <w:spacing w:line="360" w:lineRule="auto"/>
              <w:rPr>
                <w:rFonts w:ascii="Arial" w:hAnsi="Arial" w:cs="Arial"/>
              </w:rPr>
            </w:pPr>
            <w:r w:rsidRPr="00EC0E68">
              <w:rPr>
                <w:rFonts w:ascii="Arial" w:hAnsi="Arial" w:cs="Arial"/>
              </w:rPr>
              <w:t>I struggle to manage time of multiple tasks that coincide with one another.</w:t>
            </w:r>
          </w:p>
        </w:tc>
        <w:tc>
          <w:tcPr>
            <w:tcW w:w="2267" w:type="dxa"/>
            <w:tcBorders>
              <w:top w:val="single" w:sz="4" w:space="0" w:color="000000"/>
              <w:left w:val="single" w:sz="4" w:space="0" w:color="000000"/>
              <w:bottom w:val="single" w:sz="4" w:space="0" w:color="000000"/>
              <w:right w:val="single" w:sz="4" w:space="0" w:color="000000"/>
            </w:tcBorders>
          </w:tcPr>
          <w:p w14:paraId="77A5D775" w14:textId="46DF0B2C" w:rsidR="007A44A5" w:rsidRPr="00EC0E68" w:rsidRDefault="004A66DC" w:rsidP="003B5919">
            <w:pPr>
              <w:spacing w:line="360" w:lineRule="auto"/>
              <w:rPr>
                <w:rFonts w:ascii="Arial" w:hAnsi="Arial" w:cs="Arial"/>
              </w:rPr>
            </w:pPr>
            <w:r w:rsidRPr="00EC0E68">
              <w:rPr>
                <w:rFonts w:ascii="Arial" w:hAnsi="Arial" w:cs="Arial"/>
              </w:rPr>
              <w:t>Take time to sit and be strategic with my time, allocating times in the day to complete tasks and focusing fully during that time.</w:t>
            </w:r>
          </w:p>
        </w:tc>
      </w:tr>
      <w:tr w:rsidR="007A44A5" w:rsidRPr="00EC0E68" w14:paraId="2A252B7E" w14:textId="77777777" w:rsidTr="000767D7">
        <w:trPr>
          <w:trHeight w:hRule="exact" w:val="4955"/>
        </w:trPr>
        <w:tc>
          <w:tcPr>
            <w:tcW w:w="2552"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442FCD3B" w14:textId="0DFAC864" w:rsidR="007A44A5" w:rsidRPr="00EC0E68" w:rsidRDefault="004A66DC" w:rsidP="003B5919">
            <w:pPr>
              <w:spacing w:line="360" w:lineRule="auto"/>
              <w:rPr>
                <w:rFonts w:ascii="Arial" w:hAnsi="Arial" w:cs="Arial"/>
              </w:rPr>
            </w:pPr>
            <w:r w:rsidRPr="00EC0E68">
              <w:rPr>
                <w:rFonts w:ascii="Arial" w:hAnsi="Arial" w:cs="Arial"/>
              </w:rPr>
              <w:t>Communicate with my lecturer and my boss to get the most from both my university course and my job.</w:t>
            </w:r>
          </w:p>
          <w:p w14:paraId="78E11DE8" w14:textId="77777777" w:rsidR="007A44A5" w:rsidRPr="00EC0E68" w:rsidRDefault="007A44A5" w:rsidP="003B5919">
            <w:pPr>
              <w:spacing w:line="360" w:lineRule="auto"/>
              <w:rPr>
                <w:rFonts w:ascii="Arial" w:hAnsi="Arial" w:cs="Arial"/>
              </w:rPr>
            </w:pPr>
          </w:p>
          <w:p w14:paraId="6F454670" w14:textId="77777777" w:rsidR="007A44A5" w:rsidRPr="00EC0E68" w:rsidRDefault="007A44A5" w:rsidP="003B5919">
            <w:pPr>
              <w:spacing w:line="360" w:lineRule="auto"/>
              <w:rPr>
                <w:rFonts w:ascii="Arial" w:hAnsi="Arial" w:cs="Arial"/>
              </w:rPr>
            </w:pPr>
          </w:p>
          <w:p w14:paraId="4FAC2BF3" w14:textId="77777777" w:rsidR="007A44A5" w:rsidRPr="00EC0E68" w:rsidRDefault="007A44A5" w:rsidP="003B5919">
            <w:pPr>
              <w:spacing w:line="360" w:lineRule="auto"/>
              <w:rPr>
                <w:rFonts w:ascii="Arial" w:hAnsi="Arial" w:cs="Arial"/>
              </w:rPr>
            </w:pPr>
          </w:p>
          <w:p w14:paraId="1B1EED76" w14:textId="77777777" w:rsidR="007A44A5" w:rsidRPr="00EC0E68" w:rsidRDefault="007A44A5" w:rsidP="003B5919">
            <w:pPr>
              <w:spacing w:line="360" w:lineRule="auto"/>
              <w:rPr>
                <w:rFonts w:ascii="Arial" w:hAnsi="Arial" w:cs="Arial"/>
              </w:rPr>
            </w:pPr>
          </w:p>
          <w:p w14:paraId="0C8875BA" w14:textId="77777777" w:rsidR="007A44A5" w:rsidRPr="00EC0E68" w:rsidRDefault="007A44A5" w:rsidP="003B5919">
            <w:pPr>
              <w:spacing w:line="360" w:lineRule="auto"/>
              <w:rPr>
                <w:rFonts w:ascii="Arial" w:hAnsi="Arial" w:cs="Arial"/>
              </w:rPr>
            </w:pPr>
          </w:p>
          <w:p w14:paraId="6A191A56" w14:textId="77777777" w:rsidR="007A44A5" w:rsidRPr="00EC0E68" w:rsidRDefault="007A44A5" w:rsidP="003B5919">
            <w:pPr>
              <w:spacing w:line="360" w:lineRule="auto"/>
              <w:rPr>
                <w:rFonts w:ascii="Arial" w:hAnsi="Arial" w:cs="Arial"/>
              </w:rPr>
            </w:pPr>
          </w:p>
        </w:tc>
        <w:tc>
          <w:tcPr>
            <w:tcW w:w="241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6014572B" w14:textId="60840E77" w:rsidR="007A44A5" w:rsidRPr="00EC0E68" w:rsidRDefault="004A66DC" w:rsidP="003B5919">
            <w:pPr>
              <w:spacing w:line="360" w:lineRule="auto"/>
              <w:rPr>
                <w:rFonts w:ascii="Arial" w:hAnsi="Arial" w:cs="Arial"/>
              </w:rPr>
            </w:pPr>
            <w:r w:rsidRPr="00EC0E68">
              <w:rPr>
                <w:rFonts w:ascii="Arial" w:hAnsi="Arial" w:cs="Arial"/>
              </w:rPr>
              <w:t xml:space="preserve">I currently do not communicate with either of them in </w:t>
            </w:r>
            <w:proofErr w:type="gramStart"/>
            <w:r w:rsidRPr="00EC0E68">
              <w:rPr>
                <w:rFonts w:ascii="Arial" w:hAnsi="Arial" w:cs="Arial"/>
              </w:rPr>
              <w:t>great detail</w:t>
            </w:r>
            <w:proofErr w:type="gramEnd"/>
            <w:r w:rsidR="000767D7" w:rsidRPr="00EC0E68">
              <w:rPr>
                <w:rFonts w:ascii="Arial" w:hAnsi="Arial" w:cs="Arial"/>
              </w:rPr>
              <w:t>.</w:t>
            </w:r>
          </w:p>
        </w:tc>
        <w:tc>
          <w:tcPr>
            <w:tcW w:w="22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760E51D" w14:textId="6E7E708D" w:rsidR="007A44A5" w:rsidRPr="00EC0E68" w:rsidRDefault="000767D7" w:rsidP="003B5919">
            <w:pPr>
              <w:spacing w:line="360" w:lineRule="auto"/>
              <w:rPr>
                <w:rFonts w:ascii="Arial" w:hAnsi="Arial" w:cs="Arial"/>
              </w:rPr>
            </w:pPr>
            <w:r w:rsidRPr="00EC0E68">
              <w:rPr>
                <w:rFonts w:ascii="Arial" w:hAnsi="Arial" w:cs="Arial"/>
              </w:rPr>
              <w:t>I lack the confidence to admit I need further assistance to achieve my goals.</w:t>
            </w:r>
          </w:p>
        </w:tc>
        <w:tc>
          <w:tcPr>
            <w:tcW w:w="2267"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B4250DE" w14:textId="1B4A6151" w:rsidR="007A44A5" w:rsidRPr="00EC0E68" w:rsidRDefault="000767D7" w:rsidP="003B5919">
            <w:pPr>
              <w:spacing w:line="360" w:lineRule="auto"/>
              <w:rPr>
                <w:rFonts w:ascii="Arial" w:hAnsi="Arial" w:cs="Arial"/>
              </w:rPr>
            </w:pPr>
            <w:r w:rsidRPr="00EC0E68">
              <w:rPr>
                <w:rFonts w:ascii="Arial" w:hAnsi="Arial" w:cs="Arial"/>
              </w:rPr>
              <w:t>I need to communicate with both parties that I have further commitments and that I am struggling to manage both my work and my education side by side. I need to gain confidence in myself and push myself to new limits to ultimately become a leader a or a manager.</w:t>
            </w:r>
          </w:p>
        </w:tc>
      </w:tr>
      <w:tr w:rsidR="007A44A5" w:rsidRPr="00EC0E68" w14:paraId="242DC05D" w14:textId="77777777" w:rsidTr="000767D7">
        <w:trPr>
          <w:trHeight w:hRule="exact" w:val="3551"/>
        </w:trPr>
        <w:tc>
          <w:tcPr>
            <w:tcW w:w="2552" w:type="dxa"/>
            <w:tcBorders>
              <w:top w:val="single" w:sz="4" w:space="0" w:color="000000"/>
              <w:left w:val="single" w:sz="4" w:space="0" w:color="000000"/>
              <w:bottom w:val="single" w:sz="4" w:space="0" w:color="000000"/>
              <w:right w:val="single" w:sz="4" w:space="0" w:color="000000"/>
            </w:tcBorders>
          </w:tcPr>
          <w:p w14:paraId="6F024841" w14:textId="61941996" w:rsidR="007A44A5" w:rsidRPr="00EC0E68" w:rsidRDefault="000767D7" w:rsidP="003B5919">
            <w:pPr>
              <w:spacing w:line="360" w:lineRule="auto"/>
              <w:rPr>
                <w:rFonts w:ascii="Arial" w:hAnsi="Arial" w:cs="Arial"/>
              </w:rPr>
            </w:pPr>
            <w:r w:rsidRPr="00EC0E68">
              <w:rPr>
                <w:rFonts w:ascii="Arial" w:hAnsi="Arial" w:cs="Arial"/>
              </w:rPr>
              <w:t>Find time for myself and find comfort in spending time with family and friends.</w:t>
            </w:r>
          </w:p>
        </w:tc>
        <w:tc>
          <w:tcPr>
            <w:tcW w:w="2410" w:type="dxa"/>
            <w:tcBorders>
              <w:top w:val="single" w:sz="4" w:space="0" w:color="000000"/>
              <w:left w:val="single" w:sz="4" w:space="0" w:color="000000"/>
              <w:bottom w:val="single" w:sz="4" w:space="0" w:color="000000"/>
              <w:right w:val="single" w:sz="4" w:space="0" w:color="000000"/>
            </w:tcBorders>
          </w:tcPr>
          <w:p w14:paraId="459ACA64" w14:textId="656D0DE6" w:rsidR="007A44A5" w:rsidRPr="00EC0E68" w:rsidRDefault="000767D7" w:rsidP="003B5919">
            <w:pPr>
              <w:spacing w:line="360" w:lineRule="auto"/>
              <w:rPr>
                <w:rFonts w:ascii="Arial" w:hAnsi="Arial" w:cs="Arial"/>
              </w:rPr>
            </w:pPr>
            <w:r w:rsidRPr="00EC0E68">
              <w:rPr>
                <w:rFonts w:ascii="Arial" w:hAnsi="Arial" w:cs="Arial"/>
              </w:rPr>
              <w:t xml:space="preserve">I can keep in contact with family and </w:t>
            </w:r>
            <w:proofErr w:type="gramStart"/>
            <w:r w:rsidRPr="00EC0E68">
              <w:rPr>
                <w:rFonts w:ascii="Arial" w:hAnsi="Arial" w:cs="Arial"/>
              </w:rPr>
              <w:t>friends</w:t>
            </w:r>
            <w:proofErr w:type="gramEnd"/>
            <w:r w:rsidRPr="00EC0E68">
              <w:rPr>
                <w:rFonts w:ascii="Arial" w:hAnsi="Arial" w:cs="Arial"/>
              </w:rPr>
              <w:t xml:space="preserve"> but I do not spend much time physically seeing them.</w:t>
            </w:r>
          </w:p>
        </w:tc>
        <w:tc>
          <w:tcPr>
            <w:tcW w:w="2268" w:type="dxa"/>
            <w:tcBorders>
              <w:top w:val="single" w:sz="4" w:space="0" w:color="000000"/>
              <w:left w:val="single" w:sz="4" w:space="0" w:color="000000"/>
              <w:bottom w:val="single" w:sz="4" w:space="0" w:color="000000"/>
              <w:right w:val="single" w:sz="4" w:space="0" w:color="000000"/>
            </w:tcBorders>
          </w:tcPr>
          <w:p w14:paraId="5E534401" w14:textId="4B7D44FA" w:rsidR="007A44A5" w:rsidRPr="00EC0E68" w:rsidRDefault="000767D7" w:rsidP="003B5919">
            <w:pPr>
              <w:spacing w:line="360" w:lineRule="auto"/>
              <w:rPr>
                <w:rFonts w:ascii="Arial" w:hAnsi="Arial" w:cs="Arial"/>
              </w:rPr>
            </w:pPr>
            <w:r w:rsidRPr="00EC0E68">
              <w:rPr>
                <w:rFonts w:ascii="Arial" w:hAnsi="Arial" w:cs="Arial"/>
              </w:rPr>
              <w:t>I lack being able to prioritise my time, therefore the education and my job consume my free time.</w:t>
            </w:r>
          </w:p>
        </w:tc>
        <w:tc>
          <w:tcPr>
            <w:tcW w:w="2267" w:type="dxa"/>
            <w:tcBorders>
              <w:top w:val="single" w:sz="4" w:space="0" w:color="000000"/>
              <w:left w:val="single" w:sz="4" w:space="0" w:color="000000"/>
              <w:bottom w:val="single" w:sz="4" w:space="0" w:color="000000"/>
              <w:right w:val="single" w:sz="4" w:space="0" w:color="000000"/>
            </w:tcBorders>
          </w:tcPr>
          <w:p w14:paraId="3B64C6DC" w14:textId="02181C5C" w:rsidR="007A44A5" w:rsidRPr="00EC0E68" w:rsidRDefault="000767D7" w:rsidP="003B5919">
            <w:pPr>
              <w:spacing w:line="360" w:lineRule="auto"/>
              <w:rPr>
                <w:rFonts w:ascii="Arial" w:hAnsi="Arial" w:cs="Arial"/>
              </w:rPr>
            </w:pPr>
            <w:r w:rsidRPr="00EC0E68">
              <w:rPr>
                <w:rFonts w:ascii="Arial" w:hAnsi="Arial" w:cs="Arial"/>
              </w:rPr>
              <w:t>Relating back to my first point I need to strategize my time and come up with a diary that allocates hours of my day to different aspects such as work, education and social life.</w:t>
            </w:r>
          </w:p>
        </w:tc>
      </w:tr>
    </w:tbl>
    <w:p w14:paraId="77034BCB" w14:textId="77777777" w:rsidR="00732EC0" w:rsidRPr="00EC0E68" w:rsidRDefault="00732EC0" w:rsidP="003B5919">
      <w:pPr>
        <w:pStyle w:val="Heading3"/>
        <w:spacing w:line="360" w:lineRule="auto"/>
        <w:rPr>
          <w:rFonts w:ascii="Arial" w:hAnsi="Arial" w:cs="Arial"/>
        </w:rPr>
      </w:pPr>
    </w:p>
    <w:p w14:paraId="068EB11D" w14:textId="40B2C61B" w:rsidR="00FD68BB" w:rsidRPr="00EC0E68" w:rsidRDefault="00786548" w:rsidP="003B5919">
      <w:pPr>
        <w:pStyle w:val="Heading3"/>
        <w:spacing w:line="360" w:lineRule="auto"/>
        <w:rPr>
          <w:rFonts w:ascii="Arial" w:hAnsi="Arial" w:cs="Arial"/>
        </w:rPr>
      </w:pPr>
      <w:bookmarkStart w:id="22" w:name="_Toc36025490"/>
      <w:r w:rsidRPr="00EC0E68">
        <w:rPr>
          <w:rFonts w:ascii="Arial" w:hAnsi="Arial" w:cs="Arial"/>
        </w:rPr>
        <w:t>2.1.2 Action</w:t>
      </w:r>
      <w:r w:rsidR="0024294C" w:rsidRPr="00EC0E68">
        <w:rPr>
          <w:rFonts w:ascii="Arial" w:hAnsi="Arial" w:cs="Arial"/>
        </w:rPr>
        <w:t xml:space="preserve"> Plan for Improvement</w:t>
      </w:r>
      <w:bookmarkEnd w:id="22"/>
    </w:p>
    <w:tbl>
      <w:tblPr>
        <w:tblStyle w:val="GridTable41"/>
        <w:tblW w:w="9493" w:type="dxa"/>
        <w:tblLook w:val="04A0" w:firstRow="1" w:lastRow="0" w:firstColumn="1" w:lastColumn="0" w:noHBand="0" w:noVBand="1"/>
      </w:tblPr>
      <w:tblGrid>
        <w:gridCol w:w="1651"/>
        <w:gridCol w:w="1912"/>
        <w:gridCol w:w="1647"/>
        <w:gridCol w:w="1448"/>
        <w:gridCol w:w="2835"/>
      </w:tblGrid>
      <w:tr w:rsidR="003119C8" w:rsidRPr="00EC0E68" w14:paraId="7997999C" w14:textId="77777777" w:rsidTr="00EC0E68">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51" w:type="dxa"/>
          </w:tcPr>
          <w:p w14:paraId="0C4023F0" w14:textId="77777777" w:rsidR="003119C8" w:rsidRPr="00EC0E68" w:rsidRDefault="003119C8" w:rsidP="003B5919">
            <w:pPr>
              <w:spacing w:line="360" w:lineRule="auto"/>
              <w:jc w:val="center"/>
              <w:rPr>
                <w:rFonts w:ascii="Arial" w:eastAsia="Calibri" w:hAnsi="Arial" w:cs="Arial"/>
              </w:rPr>
            </w:pPr>
            <w:r w:rsidRPr="00EC0E68">
              <w:rPr>
                <w:rFonts w:ascii="Arial" w:eastAsia="Calibri" w:hAnsi="Arial" w:cs="Arial"/>
              </w:rPr>
              <w:t>Objectives</w:t>
            </w:r>
          </w:p>
        </w:tc>
        <w:tc>
          <w:tcPr>
            <w:tcW w:w="1912" w:type="dxa"/>
          </w:tcPr>
          <w:p w14:paraId="13AF6B08" w14:textId="77777777" w:rsidR="003119C8" w:rsidRPr="00EC0E68" w:rsidRDefault="003119C8" w:rsidP="003B5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Tasks</w:t>
            </w:r>
          </w:p>
        </w:tc>
        <w:tc>
          <w:tcPr>
            <w:tcW w:w="1647" w:type="dxa"/>
          </w:tcPr>
          <w:p w14:paraId="4BA9D843" w14:textId="77777777" w:rsidR="003119C8" w:rsidRPr="00EC0E68" w:rsidRDefault="003119C8" w:rsidP="003B5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Success Criteria</w:t>
            </w:r>
          </w:p>
        </w:tc>
        <w:tc>
          <w:tcPr>
            <w:tcW w:w="1448" w:type="dxa"/>
          </w:tcPr>
          <w:p w14:paraId="4DDA71AF" w14:textId="77777777" w:rsidR="003119C8" w:rsidRPr="00EC0E68" w:rsidRDefault="003119C8" w:rsidP="003B5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Time Frame</w:t>
            </w:r>
          </w:p>
        </w:tc>
        <w:tc>
          <w:tcPr>
            <w:tcW w:w="2835" w:type="dxa"/>
          </w:tcPr>
          <w:p w14:paraId="50481D44" w14:textId="77777777" w:rsidR="003119C8" w:rsidRPr="00EC0E68" w:rsidRDefault="003119C8" w:rsidP="003B5919">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Resources</w:t>
            </w:r>
          </w:p>
        </w:tc>
      </w:tr>
      <w:tr w:rsidR="003119C8" w:rsidRPr="00EC0E68" w14:paraId="16EA04B4" w14:textId="77777777" w:rsidTr="00EC0E68">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51" w:type="dxa"/>
          </w:tcPr>
          <w:p w14:paraId="47ECE2B1" w14:textId="77777777" w:rsidR="003119C8" w:rsidRPr="00EC0E68" w:rsidRDefault="003119C8" w:rsidP="003B5919">
            <w:pPr>
              <w:spacing w:line="360" w:lineRule="auto"/>
              <w:rPr>
                <w:rFonts w:ascii="Arial" w:eastAsia="Calibri" w:hAnsi="Arial" w:cs="Arial"/>
                <w:i/>
              </w:rPr>
            </w:pPr>
            <w:r w:rsidRPr="00EC0E68">
              <w:rPr>
                <w:rFonts w:ascii="Arial" w:eastAsia="Calibri" w:hAnsi="Arial" w:cs="Arial"/>
                <w:i/>
              </w:rPr>
              <w:t>List your Goals</w:t>
            </w:r>
          </w:p>
        </w:tc>
        <w:tc>
          <w:tcPr>
            <w:tcW w:w="1912" w:type="dxa"/>
          </w:tcPr>
          <w:p w14:paraId="65C1853A" w14:textId="77777777" w:rsidR="003119C8" w:rsidRPr="00EC0E68" w:rsidRDefault="003119C8"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EC0E68">
              <w:rPr>
                <w:rFonts w:ascii="Arial" w:eastAsia="Calibri" w:hAnsi="Arial" w:cs="Arial"/>
                <w:i/>
              </w:rPr>
              <w:t>What do you need to do to achieve these goals?</w:t>
            </w:r>
          </w:p>
        </w:tc>
        <w:tc>
          <w:tcPr>
            <w:tcW w:w="1647" w:type="dxa"/>
          </w:tcPr>
          <w:p w14:paraId="4C20F59C" w14:textId="77777777" w:rsidR="003119C8" w:rsidRPr="00EC0E68" w:rsidRDefault="003119C8"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EC0E68">
              <w:rPr>
                <w:rFonts w:ascii="Arial" w:eastAsia="Calibri" w:hAnsi="Arial" w:cs="Arial"/>
                <w:i/>
              </w:rPr>
              <w:t xml:space="preserve">How will you identify your success? </w:t>
            </w:r>
          </w:p>
        </w:tc>
        <w:tc>
          <w:tcPr>
            <w:tcW w:w="1448" w:type="dxa"/>
          </w:tcPr>
          <w:p w14:paraId="277B3EF6" w14:textId="77777777" w:rsidR="003119C8" w:rsidRPr="00EC0E68" w:rsidRDefault="003119C8"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EC0E68">
              <w:rPr>
                <w:rFonts w:ascii="Arial" w:eastAsia="Calibri" w:hAnsi="Arial" w:cs="Arial"/>
                <w:i/>
              </w:rPr>
              <w:t>When do they need to be done by?</w:t>
            </w:r>
          </w:p>
        </w:tc>
        <w:tc>
          <w:tcPr>
            <w:tcW w:w="2835" w:type="dxa"/>
          </w:tcPr>
          <w:p w14:paraId="3E2B1C50" w14:textId="77777777" w:rsidR="003119C8" w:rsidRPr="00EC0E68" w:rsidRDefault="003119C8"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i/>
              </w:rPr>
            </w:pPr>
            <w:r w:rsidRPr="00EC0E68">
              <w:rPr>
                <w:rFonts w:ascii="Arial" w:eastAsia="Calibri" w:hAnsi="Arial" w:cs="Arial"/>
                <w:i/>
              </w:rPr>
              <w:t>Who or what do you need to help you?</w:t>
            </w:r>
          </w:p>
        </w:tc>
      </w:tr>
      <w:tr w:rsidR="003119C8" w:rsidRPr="00EC0E68" w14:paraId="2AFE0483" w14:textId="77777777" w:rsidTr="00EC0E68">
        <w:trPr>
          <w:trHeight w:val="1249"/>
        </w:trPr>
        <w:tc>
          <w:tcPr>
            <w:cnfStyle w:val="001000000000" w:firstRow="0" w:lastRow="0" w:firstColumn="1" w:lastColumn="0" w:oddVBand="0" w:evenVBand="0" w:oddHBand="0" w:evenHBand="0" w:firstRowFirstColumn="0" w:firstRowLastColumn="0" w:lastRowFirstColumn="0" w:lastRowLastColumn="0"/>
            <w:tcW w:w="1651" w:type="dxa"/>
          </w:tcPr>
          <w:p w14:paraId="2AC3267D" w14:textId="11AEBF0B" w:rsidR="003119C8" w:rsidRPr="00EC0E68" w:rsidRDefault="000767D7" w:rsidP="003B5919">
            <w:pPr>
              <w:spacing w:line="360" w:lineRule="auto"/>
              <w:rPr>
                <w:rFonts w:ascii="Arial" w:eastAsia="Calibri" w:hAnsi="Arial" w:cs="Arial"/>
                <w:b w:val="0"/>
                <w:bCs w:val="0"/>
              </w:rPr>
            </w:pPr>
            <w:r w:rsidRPr="00EC0E68">
              <w:rPr>
                <w:rFonts w:ascii="Arial" w:eastAsia="Calibri" w:hAnsi="Arial" w:cs="Arial"/>
                <w:b w:val="0"/>
                <w:bCs w:val="0"/>
              </w:rPr>
              <w:t>Get a high mark on this assessment</w:t>
            </w:r>
          </w:p>
        </w:tc>
        <w:tc>
          <w:tcPr>
            <w:tcW w:w="1912" w:type="dxa"/>
          </w:tcPr>
          <w:p w14:paraId="1BA84CA0" w14:textId="40143B53" w:rsidR="003119C8" w:rsidRPr="00EC0E68" w:rsidRDefault="000767D7"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Ensure I have done all the necessary background reading of research and reflected on my own skills correctly.</w:t>
            </w:r>
          </w:p>
        </w:tc>
        <w:tc>
          <w:tcPr>
            <w:tcW w:w="1647" w:type="dxa"/>
          </w:tcPr>
          <w:p w14:paraId="229046FB" w14:textId="58136B07" w:rsidR="003119C8" w:rsidRPr="00EC0E68" w:rsidRDefault="000767D7"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Achieving a pass mark.</w:t>
            </w:r>
          </w:p>
        </w:tc>
        <w:tc>
          <w:tcPr>
            <w:tcW w:w="1448" w:type="dxa"/>
          </w:tcPr>
          <w:p w14:paraId="13FFCF26" w14:textId="5C476D36" w:rsidR="003119C8" w:rsidRPr="00EC0E68" w:rsidRDefault="000767D7"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27</w:t>
            </w:r>
            <w:r w:rsidRPr="00EC0E68">
              <w:rPr>
                <w:rFonts w:ascii="Arial" w:eastAsia="Calibri" w:hAnsi="Arial" w:cs="Arial"/>
                <w:vertAlign w:val="superscript"/>
              </w:rPr>
              <w:t>th</w:t>
            </w:r>
            <w:r w:rsidRPr="00EC0E68">
              <w:rPr>
                <w:rFonts w:ascii="Arial" w:eastAsia="Calibri" w:hAnsi="Arial" w:cs="Arial"/>
              </w:rPr>
              <w:t xml:space="preserve"> March 2020</w:t>
            </w:r>
          </w:p>
        </w:tc>
        <w:tc>
          <w:tcPr>
            <w:tcW w:w="2835" w:type="dxa"/>
          </w:tcPr>
          <w:p w14:paraId="57BA8E9D" w14:textId="38AB3290" w:rsidR="003119C8" w:rsidRPr="00EC0E68" w:rsidRDefault="000767D7"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 xml:space="preserve">I need to focus on the assignment myself, </w:t>
            </w:r>
            <w:proofErr w:type="gramStart"/>
            <w:r w:rsidRPr="00EC0E68">
              <w:rPr>
                <w:rFonts w:ascii="Arial" w:eastAsia="Calibri" w:hAnsi="Arial" w:cs="Arial"/>
              </w:rPr>
              <w:t>and also</w:t>
            </w:r>
            <w:proofErr w:type="gramEnd"/>
            <w:r w:rsidRPr="00EC0E68">
              <w:rPr>
                <w:rFonts w:ascii="Arial" w:eastAsia="Calibri" w:hAnsi="Arial" w:cs="Arial"/>
              </w:rPr>
              <w:t xml:space="preserve"> discuss opinions with classmates when I am stuck. Not being afraid to ask for guidance from my lecturer should I need it.</w:t>
            </w:r>
          </w:p>
        </w:tc>
      </w:tr>
      <w:tr w:rsidR="003119C8" w:rsidRPr="00EC0E68" w14:paraId="7DA3106E" w14:textId="77777777" w:rsidTr="00EC0E68">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51" w:type="dxa"/>
          </w:tcPr>
          <w:p w14:paraId="6DFFE982" w14:textId="0E66F37F" w:rsidR="003119C8" w:rsidRPr="00EC0E68" w:rsidRDefault="000767D7" w:rsidP="003B5919">
            <w:pPr>
              <w:spacing w:line="360" w:lineRule="auto"/>
              <w:rPr>
                <w:rFonts w:ascii="Arial" w:eastAsia="Calibri" w:hAnsi="Arial" w:cs="Arial"/>
                <w:b w:val="0"/>
                <w:bCs w:val="0"/>
              </w:rPr>
            </w:pPr>
            <w:r w:rsidRPr="00EC0E68">
              <w:rPr>
                <w:rFonts w:ascii="Arial" w:eastAsia="Calibri" w:hAnsi="Arial" w:cs="Arial"/>
                <w:b w:val="0"/>
                <w:bCs w:val="0"/>
              </w:rPr>
              <w:t>Attend more lectures</w:t>
            </w:r>
          </w:p>
        </w:tc>
        <w:tc>
          <w:tcPr>
            <w:tcW w:w="1912" w:type="dxa"/>
          </w:tcPr>
          <w:p w14:paraId="0DAE0ADA" w14:textId="3AD7C9EB" w:rsidR="003119C8" w:rsidRPr="00EC0E68" w:rsidRDefault="00EC0E68"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EC0E68">
              <w:rPr>
                <w:rFonts w:ascii="Arial" w:eastAsia="Calibri" w:hAnsi="Arial" w:cs="Arial"/>
              </w:rPr>
              <w:t>Managing my time and knowing when I need to finish work to get to lectures on time.</w:t>
            </w:r>
          </w:p>
        </w:tc>
        <w:tc>
          <w:tcPr>
            <w:tcW w:w="1647" w:type="dxa"/>
          </w:tcPr>
          <w:p w14:paraId="68E312F4" w14:textId="6E422F42" w:rsidR="003119C8" w:rsidRPr="00EC0E68" w:rsidRDefault="00EC0E68"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EC0E68">
              <w:rPr>
                <w:rFonts w:ascii="Arial" w:eastAsia="Calibri" w:hAnsi="Arial" w:cs="Arial"/>
              </w:rPr>
              <w:t>Attendance score with university will increase.</w:t>
            </w:r>
          </w:p>
        </w:tc>
        <w:tc>
          <w:tcPr>
            <w:tcW w:w="1448" w:type="dxa"/>
          </w:tcPr>
          <w:p w14:paraId="6A5AF899" w14:textId="25F51C80" w:rsidR="003119C8" w:rsidRPr="00EC0E68" w:rsidRDefault="00EC0E68"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EC0E68">
              <w:rPr>
                <w:rFonts w:ascii="Arial" w:eastAsia="Calibri" w:hAnsi="Arial" w:cs="Arial"/>
              </w:rPr>
              <w:t>Ongoing</w:t>
            </w:r>
          </w:p>
        </w:tc>
        <w:tc>
          <w:tcPr>
            <w:tcW w:w="2835" w:type="dxa"/>
          </w:tcPr>
          <w:p w14:paraId="3EFFFD3E" w14:textId="0DF06757" w:rsidR="003119C8" w:rsidRPr="00EC0E68" w:rsidRDefault="00EC0E68" w:rsidP="003B5919">
            <w:pPr>
              <w:spacing w:line="360" w:lineRule="auto"/>
              <w:cnfStyle w:val="000000100000" w:firstRow="0" w:lastRow="0" w:firstColumn="0" w:lastColumn="0" w:oddVBand="0" w:evenVBand="0" w:oddHBand="1" w:evenHBand="0" w:firstRowFirstColumn="0" w:firstRowLastColumn="0" w:lastRowFirstColumn="0" w:lastRowLastColumn="0"/>
              <w:rPr>
                <w:rFonts w:ascii="Arial" w:eastAsia="Calibri" w:hAnsi="Arial" w:cs="Arial"/>
              </w:rPr>
            </w:pPr>
            <w:r w:rsidRPr="00EC0E68">
              <w:rPr>
                <w:rFonts w:ascii="Arial" w:eastAsia="Calibri" w:hAnsi="Arial" w:cs="Arial"/>
              </w:rPr>
              <w:t>Only I can help myself with this goal. I can also look for guidance from my boss who can give me shorter days on university days.</w:t>
            </w:r>
          </w:p>
        </w:tc>
      </w:tr>
      <w:tr w:rsidR="003119C8" w:rsidRPr="00EC0E68" w14:paraId="392BD43C" w14:textId="77777777" w:rsidTr="00EC0E68">
        <w:trPr>
          <w:trHeight w:val="1199"/>
        </w:trPr>
        <w:tc>
          <w:tcPr>
            <w:cnfStyle w:val="001000000000" w:firstRow="0" w:lastRow="0" w:firstColumn="1" w:lastColumn="0" w:oddVBand="0" w:evenVBand="0" w:oddHBand="0" w:evenHBand="0" w:firstRowFirstColumn="0" w:firstRowLastColumn="0" w:lastRowFirstColumn="0" w:lastRowLastColumn="0"/>
            <w:tcW w:w="1651" w:type="dxa"/>
          </w:tcPr>
          <w:p w14:paraId="73BA5527" w14:textId="43451A02" w:rsidR="003119C8" w:rsidRPr="00EC0E68" w:rsidRDefault="00EC0E68" w:rsidP="003B5919">
            <w:pPr>
              <w:spacing w:line="360" w:lineRule="auto"/>
              <w:rPr>
                <w:rFonts w:ascii="Arial" w:eastAsia="Calibri" w:hAnsi="Arial" w:cs="Arial"/>
                <w:b w:val="0"/>
                <w:bCs w:val="0"/>
              </w:rPr>
            </w:pPr>
            <w:r w:rsidRPr="00EC0E68">
              <w:rPr>
                <w:rFonts w:ascii="Arial" w:eastAsia="Calibri" w:hAnsi="Arial" w:cs="Arial"/>
                <w:b w:val="0"/>
                <w:bCs w:val="0"/>
              </w:rPr>
              <w:t>Manage my time efficiently and succeed in my course and my job.</w:t>
            </w:r>
          </w:p>
        </w:tc>
        <w:tc>
          <w:tcPr>
            <w:tcW w:w="1912" w:type="dxa"/>
          </w:tcPr>
          <w:p w14:paraId="4E61A97C" w14:textId="08CDA147" w:rsidR="003119C8" w:rsidRPr="00EC0E68" w:rsidRDefault="00EC0E68"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Keeping a record of what is expected of me and when I need to complete jobs and assignments by.</w:t>
            </w:r>
          </w:p>
        </w:tc>
        <w:tc>
          <w:tcPr>
            <w:tcW w:w="1647" w:type="dxa"/>
          </w:tcPr>
          <w:p w14:paraId="13AFDEAE" w14:textId="6F78BB73" w:rsidR="003119C8" w:rsidRPr="00EC0E68" w:rsidRDefault="00EC0E68"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Passing the course and completing the apprenticeship as an electrician.</w:t>
            </w:r>
          </w:p>
        </w:tc>
        <w:tc>
          <w:tcPr>
            <w:tcW w:w="1448" w:type="dxa"/>
          </w:tcPr>
          <w:p w14:paraId="5CFE6A83" w14:textId="62892BBE" w:rsidR="003119C8" w:rsidRPr="00EC0E68" w:rsidRDefault="00EC0E68"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Autumn for the course, a further 3 years before coming a fully qualified electrician.</w:t>
            </w:r>
          </w:p>
        </w:tc>
        <w:tc>
          <w:tcPr>
            <w:tcW w:w="2835" w:type="dxa"/>
          </w:tcPr>
          <w:p w14:paraId="2749115D" w14:textId="55B1778A" w:rsidR="003119C8" w:rsidRPr="00EC0E68" w:rsidRDefault="00EC0E68" w:rsidP="003B5919">
            <w:pPr>
              <w:spacing w:line="360" w:lineRule="auto"/>
              <w:cnfStyle w:val="000000000000" w:firstRow="0" w:lastRow="0" w:firstColumn="0" w:lastColumn="0" w:oddVBand="0" w:evenVBand="0" w:oddHBand="0" w:evenHBand="0" w:firstRowFirstColumn="0" w:firstRowLastColumn="0" w:lastRowFirstColumn="0" w:lastRowLastColumn="0"/>
              <w:rPr>
                <w:rFonts w:ascii="Arial" w:eastAsia="Calibri" w:hAnsi="Arial" w:cs="Arial"/>
              </w:rPr>
            </w:pPr>
            <w:r w:rsidRPr="00EC0E68">
              <w:rPr>
                <w:rFonts w:ascii="Arial" w:eastAsia="Calibri" w:hAnsi="Arial" w:cs="Arial"/>
              </w:rPr>
              <w:t>Support from family and friends to ensure I do not become overwhelmed again and to also communicate with my lecturer and my boss about time constraints.</w:t>
            </w:r>
          </w:p>
        </w:tc>
      </w:tr>
    </w:tbl>
    <w:p w14:paraId="44B264E5" w14:textId="77777777" w:rsidR="00FD68BB" w:rsidRPr="00EC0E68" w:rsidRDefault="00FD68BB" w:rsidP="003B5919">
      <w:pPr>
        <w:spacing w:line="360" w:lineRule="auto"/>
        <w:rPr>
          <w:rFonts w:ascii="Arial" w:hAnsi="Arial" w:cs="Arial"/>
        </w:rPr>
      </w:pPr>
    </w:p>
    <w:p w14:paraId="26D834EA" w14:textId="77777777" w:rsidR="003119C8" w:rsidRPr="00EC0E68" w:rsidRDefault="003119C8" w:rsidP="003B5919">
      <w:pPr>
        <w:spacing w:line="360" w:lineRule="auto"/>
        <w:rPr>
          <w:rFonts w:ascii="Arial" w:eastAsiaTheme="majorEastAsia" w:hAnsi="Arial" w:cs="Arial"/>
          <w:color w:val="2E74B5" w:themeColor="accent1" w:themeShade="BF"/>
          <w:sz w:val="26"/>
          <w:szCs w:val="26"/>
        </w:rPr>
      </w:pPr>
    </w:p>
    <w:p w14:paraId="24C0E20B" w14:textId="3BDAFB07" w:rsidR="00885114" w:rsidRPr="00EC0E68" w:rsidRDefault="00B37976" w:rsidP="003B5919">
      <w:pPr>
        <w:pStyle w:val="Heading1"/>
        <w:spacing w:line="360" w:lineRule="auto"/>
        <w:rPr>
          <w:rFonts w:ascii="Arial" w:hAnsi="Arial" w:cs="Arial"/>
        </w:rPr>
      </w:pPr>
      <w:bookmarkStart w:id="23" w:name="_Toc36025491"/>
      <w:r w:rsidRPr="00EC0E68">
        <w:rPr>
          <w:rFonts w:ascii="Arial" w:hAnsi="Arial" w:cs="Arial"/>
        </w:rPr>
        <w:lastRenderedPageBreak/>
        <w:t>Conclusion</w:t>
      </w:r>
      <w:bookmarkEnd w:id="23"/>
    </w:p>
    <w:p w14:paraId="5ADD21AB" w14:textId="2CE3810C" w:rsidR="00B37976" w:rsidRPr="00EC0E68" w:rsidRDefault="00CB1174" w:rsidP="003B5919">
      <w:pPr>
        <w:spacing w:line="360" w:lineRule="auto"/>
        <w:rPr>
          <w:rFonts w:ascii="Arial" w:hAnsi="Arial" w:cs="Arial"/>
        </w:rPr>
      </w:pPr>
      <w:r w:rsidRPr="00EC0E68">
        <w:rPr>
          <w:rFonts w:ascii="Arial" w:hAnsi="Arial" w:cs="Arial"/>
        </w:rPr>
        <w:t>Blaxell and Moore (2012) identified an overlap between academic and employability skills within their research of what someone may need to be a desired candidate</w:t>
      </w:r>
      <w:r w:rsidR="0048107D" w:rsidRPr="00EC0E68">
        <w:rPr>
          <w:rFonts w:ascii="Arial" w:hAnsi="Arial" w:cs="Arial"/>
        </w:rPr>
        <w:t xml:space="preserve"> that</w:t>
      </w:r>
      <w:r w:rsidRPr="00EC0E68">
        <w:rPr>
          <w:rFonts w:ascii="Arial" w:hAnsi="Arial" w:cs="Arial"/>
        </w:rPr>
        <w:t xml:space="preserve"> employers want to hire. They stated that in a world where degrees are becoming easier to access, individuals need to do more to show they have the qualities and skills need to help lead or manage a team within a company. </w:t>
      </w:r>
    </w:p>
    <w:p w14:paraId="2EDA6A66" w14:textId="0D4C924D" w:rsidR="004A66DC" w:rsidRPr="00EC0E68" w:rsidRDefault="004A66DC" w:rsidP="003B5919">
      <w:pPr>
        <w:spacing w:line="360" w:lineRule="auto"/>
        <w:rPr>
          <w:rFonts w:ascii="Arial" w:hAnsi="Arial" w:cs="Arial"/>
        </w:rPr>
      </w:pPr>
      <w:r w:rsidRPr="00EC0E68">
        <w:rPr>
          <w:rFonts w:ascii="Arial" w:hAnsi="Arial" w:cs="Arial"/>
        </w:rPr>
        <w:t xml:space="preserve">From completing this </w:t>
      </w:r>
      <w:r w:rsidR="00584E57" w:rsidRPr="00EC0E68">
        <w:rPr>
          <w:rFonts w:ascii="Arial" w:hAnsi="Arial" w:cs="Arial"/>
        </w:rPr>
        <w:t>assignment,</w:t>
      </w:r>
      <w:r w:rsidRPr="00EC0E68">
        <w:rPr>
          <w:rFonts w:ascii="Arial" w:hAnsi="Arial" w:cs="Arial"/>
        </w:rPr>
        <w:t xml:space="preserve"> I have highlighted the areas where I need to improve myself in both an academic and employable sense in order to become a successful leader or manager. </w:t>
      </w:r>
      <w:r w:rsidR="00EC0E68" w:rsidRPr="00EC0E68">
        <w:rPr>
          <w:rFonts w:ascii="Arial" w:hAnsi="Arial" w:cs="Arial"/>
        </w:rPr>
        <w:t>I know that time management is not a strength of mine when it comes to having to manage the time I delegate to different areas. I have identified how I overcome this obstacle and how I can improve my skills to better manage my time in future.</w:t>
      </w:r>
    </w:p>
    <w:p w14:paraId="4D4BECCD" w14:textId="22F58080" w:rsidR="00EC0E68" w:rsidRPr="00EC0E68" w:rsidRDefault="00EC0E68" w:rsidP="003B5919">
      <w:pPr>
        <w:spacing w:line="360" w:lineRule="auto"/>
        <w:rPr>
          <w:rFonts w:ascii="Arial" w:hAnsi="Arial" w:cs="Arial"/>
        </w:rPr>
      </w:pPr>
      <w:r w:rsidRPr="00EC0E68">
        <w:rPr>
          <w:rFonts w:ascii="Arial" w:hAnsi="Arial" w:cs="Arial"/>
        </w:rPr>
        <w:t xml:space="preserve">I have also identified that I need to improve my interpersonal skills in that I need to practise my professionalism and my written spelling and grammar as there may be times where a spell check or grammar check aren’t available to me, for example when completing written quotes for customers. Confidence is something that will come to me in time and I believe that this course will help encourage me to be more confident in all areas and not be scared to ask for help if I need it, from my boss or my university. </w:t>
      </w:r>
    </w:p>
    <w:p w14:paraId="696D86E3" w14:textId="29DC97D8" w:rsidR="00B37976" w:rsidRPr="003B5919" w:rsidRDefault="00B37976" w:rsidP="003B5919">
      <w:pPr>
        <w:spacing w:line="360" w:lineRule="auto"/>
        <w:rPr>
          <w:rFonts w:ascii="Arial" w:hAnsi="Arial" w:cs="Arial"/>
        </w:rPr>
      </w:pPr>
    </w:p>
    <w:p w14:paraId="0EBA0A18" w14:textId="1221FF48" w:rsidR="00B37976" w:rsidRPr="003B5919" w:rsidRDefault="00B37976" w:rsidP="003B5919">
      <w:pPr>
        <w:spacing w:line="360" w:lineRule="auto"/>
        <w:rPr>
          <w:rFonts w:ascii="Arial" w:hAnsi="Arial" w:cs="Arial"/>
        </w:rPr>
      </w:pPr>
    </w:p>
    <w:p w14:paraId="3D4B285A" w14:textId="5370D7FF" w:rsidR="00B37976" w:rsidRPr="003B5919" w:rsidRDefault="00B37976" w:rsidP="003B5919">
      <w:pPr>
        <w:spacing w:line="360" w:lineRule="auto"/>
        <w:rPr>
          <w:rFonts w:ascii="Arial" w:hAnsi="Arial" w:cs="Arial"/>
        </w:rPr>
      </w:pPr>
    </w:p>
    <w:p w14:paraId="2B1B3658" w14:textId="5373D262" w:rsidR="003119C8" w:rsidRPr="003B5919" w:rsidRDefault="003119C8" w:rsidP="003B5919">
      <w:pPr>
        <w:spacing w:line="360" w:lineRule="auto"/>
        <w:rPr>
          <w:rFonts w:ascii="Arial" w:hAnsi="Arial" w:cs="Arial"/>
        </w:rPr>
      </w:pPr>
    </w:p>
    <w:p w14:paraId="1D5ADFCE" w14:textId="77777777" w:rsidR="003119C8" w:rsidRPr="003B5919" w:rsidRDefault="003119C8" w:rsidP="003B5919">
      <w:pPr>
        <w:spacing w:line="360" w:lineRule="auto"/>
        <w:rPr>
          <w:rFonts w:ascii="Arial" w:hAnsi="Arial" w:cs="Arial"/>
        </w:rPr>
      </w:pPr>
    </w:p>
    <w:p w14:paraId="1202B5C4" w14:textId="3173A1EF" w:rsidR="00885114" w:rsidRPr="003B5919" w:rsidRDefault="00885114" w:rsidP="003B5919">
      <w:pPr>
        <w:pStyle w:val="Heading2"/>
        <w:spacing w:line="360" w:lineRule="auto"/>
        <w:rPr>
          <w:rFonts w:ascii="Arial" w:hAnsi="Arial" w:cs="Arial"/>
        </w:rPr>
      </w:pPr>
    </w:p>
    <w:p w14:paraId="3C182B69" w14:textId="06462FF8" w:rsidR="009B7585" w:rsidRPr="003B5919" w:rsidRDefault="009B7585" w:rsidP="003B5919">
      <w:pPr>
        <w:spacing w:line="360" w:lineRule="auto"/>
        <w:rPr>
          <w:rFonts w:ascii="Arial" w:hAnsi="Arial" w:cs="Arial"/>
        </w:rPr>
      </w:pPr>
    </w:p>
    <w:p w14:paraId="4DAAE1E2" w14:textId="005E96B7" w:rsidR="009B7585" w:rsidRPr="003B5919" w:rsidRDefault="009B7585" w:rsidP="003B5919">
      <w:pPr>
        <w:spacing w:line="360" w:lineRule="auto"/>
        <w:rPr>
          <w:rFonts w:ascii="Arial" w:hAnsi="Arial" w:cs="Arial"/>
        </w:rPr>
      </w:pPr>
    </w:p>
    <w:p w14:paraId="47C88F92" w14:textId="38573E0D" w:rsidR="009B7585" w:rsidRPr="003B5919" w:rsidRDefault="009B7585" w:rsidP="003B5919">
      <w:pPr>
        <w:spacing w:line="360" w:lineRule="auto"/>
        <w:rPr>
          <w:rFonts w:ascii="Arial" w:hAnsi="Arial" w:cs="Arial"/>
        </w:rPr>
      </w:pPr>
    </w:p>
    <w:p w14:paraId="05F44C7F" w14:textId="3F4F6CD7" w:rsidR="00732EC0" w:rsidRDefault="00732EC0" w:rsidP="003B5919">
      <w:pPr>
        <w:spacing w:line="360" w:lineRule="auto"/>
        <w:rPr>
          <w:rFonts w:ascii="Arial" w:hAnsi="Arial" w:cs="Arial"/>
        </w:rPr>
      </w:pPr>
    </w:p>
    <w:p w14:paraId="650F52BD" w14:textId="77777777" w:rsidR="00EC0E68" w:rsidRPr="003B5919" w:rsidRDefault="00EC0E68" w:rsidP="003B5919">
      <w:pPr>
        <w:spacing w:line="360" w:lineRule="auto"/>
        <w:rPr>
          <w:rFonts w:ascii="Arial" w:hAnsi="Arial" w:cs="Arial"/>
        </w:rPr>
      </w:pPr>
    </w:p>
    <w:p w14:paraId="1A43F908" w14:textId="7933D276" w:rsidR="003F69D6" w:rsidRPr="003B5919" w:rsidRDefault="00D83FA6" w:rsidP="003B5919">
      <w:pPr>
        <w:pStyle w:val="Heading1"/>
        <w:spacing w:line="360" w:lineRule="auto"/>
        <w:rPr>
          <w:rFonts w:ascii="Arial" w:hAnsi="Arial" w:cs="Arial"/>
        </w:rPr>
      </w:pPr>
      <w:bookmarkStart w:id="24" w:name="_Toc36025492"/>
      <w:bookmarkEnd w:id="18"/>
      <w:r w:rsidRPr="003B5919">
        <w:rPr>
          <w:rFonts w:ascii="Arial" w:hAnsi="Arial" w:cs="Arial"/>
        </w:rPr>
        <w:lastRenderedPageBreak/>
        <w:t>References</w:t>
      </w:r>
      <w:bookmarkEnd w:id="24"/>
    </w:p>
    <w:p w14:paraId="72B0318C" w14:textId="77777777" w:rsidR="003B5919" w:rsidRDefault="003B5919" w:rsidP="003B5919">
      <w:pPr>
        <w:spacing w:line="360" w:lineRule="auto"/>
        <w:rPr>
          <w:rFonts w:ascii="Arial" w:hAnsi="Arial" w:cs="Arial"/>
        </w:rPr>
      </w:pPr>
    </w:p>
    <w:p w14:paraId="46BA94AD" w14:textId="6C69B0FB" w:rsidR="00220865" w:rsidRDefault="0066321C" w:rsidP="003B5919">
      <w:pPr>
        <w:spacing w:line="360" w:lineRule="auto"/>
        <w:rPr>
          <w:rFonts w:ascii="Arial" w:hAnsi="Arial" w:cs="Arial"/>
        </w:rPr>
      </w:pPr>
      <w:r w:rsidRPr="003B5919">
        <w:rPr>
          <w:rFonts w:ascii="Arial" w:hAnsi="Arial" w:cs="Arial"/>
        </w:rPr>
        <w:t xml:space="preserve">Blaxell, R. &amp; Moore, C. (2012). Connecting academic and employability skills and attributes. In </w:t>
      </w:r>
      <w:r w:rsidRPr="003B5919">
        <w:rPr>
          <w:rFonts w:ascii="Arial" w:hAnsi="Arial" w:cs="Arial"/>
          <w:i/>
          <w:iCs/>
        </w:rPr>
        <w:t>Developing student skills for the next decade. Proceedings of the 21st Annual Teaching Learning Forum</w:t>
      </w:r>
      <w:r w:rsidRPr="003B5919">
        <w:rPr>
          <w:rFonts w:ascii="Arial" w:hAnsi="Arial" w:cs="Arial"/>
        </w:rPr>
        <w:t xml:space="preserve">, 2-3 February 2012. Perth: Murdoch University.  </w:t>
      </w:r>
      <w:r w:rsidRPr="003B5919">
        <w:rPr>
          <w:rFonts w:ascii="Arial" w:hAnsi="Arial" w:cs="Arial"/>
        </w:rPr>
        <w:br/>
        <w:t xml:space="preserve">Available at: </w:t>
      </w:r>
      <w:hyperlink r:id="rId10" w:history="1">
        <w:r w:rsidRPr="003B5919">
          <w:rPr>
            <w:rStyle w:val="Hyperlink"/>
            <w:rFonts w:ascii="Arial" w:hAnsi="Arial" w:cs="Arial"/>
          </w:rPr>
          <w:t>http://otl.curtin.edu.au/tlf/tlf2012/refereed/blaxell.html</w:t>
        </w:r>
      </w:hyperlink>
      <w:r w:rsidRPr="003B5919">
        <w:rPr>
          <w:rFonts w:ascii="Arial" w:hAnsi="Arial" w:cs="Arial"/>
        </w:rPr>
        <w:t xml:space="preserve"> (accessed 25.03.20)</w:t>
      </w:r>
    </w:p>
    <w:p w14:paraId="2DB78765" w14:textId="77777777" w:rsidR="003B5919" w:rsidRPr="003B5919" w:rsidRDefault="003B5919" w:rsidP="003B5919">
      <w:pPr>
        <w:spacing w:line="360" w:lineRule="auto"/>
        <w:rPr>
          <w:rFonts w:ascii="Arial" w:hAnsi="Arial" w:cs="Arial"/>
        </w:rPr>
      </w:pPr>
    </w:p>
    <w:p w14:paraId="027E8E38" w14:textId="41E69A4F" w:rsidR="00E30E13" w:rsidRPr="003B5919" w:rsidRDefault="00C63802" w:rsidP="003B5919">
      <w:pPr>
        <w:spacing w:line="360" w:lineRule="auto"/>
        <w:rPr>
          <w:rFonts w:ascii="Arial" w:hAnsi="Arial" w:cs="Arial"/>
        </w:rPr>
      </w:pPr>
      <w:r w:rsidRPr="003B5919">
        <w:rPr>
          <w:rFonts w:ascii="Arial" w:hAnsi="Arial" w:cs="Arial"/>
        </w:rPr>
        <w:t xml:space="preserve">Bornstein, A. and Bornstein J. (2016) </w:t>
      </w:r>
      <w:r w:rsidRPr="003B5919">
        <w:rPr>
          <w:rFonts w:ascii="Arial" w:hAnsi="Arial" w:cs="Arial"/>
          <w:i/>
          <w:iCs/>
        </w:rPr>
        <w:t>22 Qualities That Make a Great Leader</w:t>
      </w:r>
      <w:r w:rsidRPr="003B5919">
        <w:rPr>
          <w:rFonts w:ascii="Arial" w:hAnsi="Arial" w:cs="Arial"/>
        </w:rPr>
        <w:t xml:space="preserve">, [online] available at </w:t>
      </w:r>
      <w:hyperlink r:id="rId11" w:history="1">
        <w:r w:rsidRPr="003B5919">
          <w:rPr>
            <w:rStyle w:val="Hyperlink"/>
            <w:rFonts w:ascii="Arial" w:hAnsi="Arial" w:cs="Arial"/>
          </w:rPr>
          <w:t>https://www.entrepreneur.com/slideshow/299443</w:t>
        </w:r>
      </w:hyperlink>
      <w:r w:rsidRPr="003B5919">
        <w:rPr>
          <w:rFonts w:ascii="Arial" w:hAnsi="Arial" w:cs="Arial"/>
        </w:rPr>
        <w:t xml:space="preserve"> (accessed </w:t>
      </w:r>
      <w:r w:rsidR="00E30E13" w:rsidRPr="003B5919">
        <w:rPr>
          <w:rFonts w:ascii="Arial" w:hAnsi="Arial" w:cs="Arial"/>
        </w:rPr>
        <w:t>24</w:t>
      </w:r>
      <w:r w:rsidRPr="003B5919">
        <w:rPr>
          <w:rFonts w:ascii="Arial" w:hAnsi="Arial" w:cs="Arial"/>
        </w:rPr>
        <w:t>.</w:t>
      </w:r>
      <w:r w:rsidR="00E30E13" w:rsidRPr="003B5919">
        <w:rPr>
          <w:rFonts w:ascii="Arial" w:hAnsi="Arial" w:cs="Arial"/>
        </w:rPr>
        <w:t>03</w:t>
      </w:r>
      <w:r w:rsidRPr="003B5919">
        <w:rPr>
          <w:rFonts w:ascii="Arial" w:hAnsi="Arial" w:cs="Arial"/>
        </w:rPr>
        <w:t>.</w:t>
      </w:r>
      <w:r w:rsidR="00E30E13" w:rsidRPr="003B5919">
        <w:rPr>
          <w:rFonts w:ascii="Arial" w:hAnsi="Arial" w:cs="Arial"/>
        </w:rPr>
        <w:t>20</w:t>
      </w:r>
      <w:r w:rsidRPr="003B5919">
        <w:rPr>
          <w:rFonts w:ascii="Arial" w:hAnsi="Arial" w:cs="Arial"/>
        </w:rPr>
        <w:t>)</w:t>
      </w:r>
      <w:r w:rsidR="00E30E13" w:rsidRPr="003B5919">
        <w:rPr>
          <w:rFonts w:ascii="Arial" w:hAnsi="Arial" w:cs="Arial"/>
        </w:rPr>
        <w:br/>
      </w:r>
    </w:p>
    <w:p w14:paraId="2944A5A0" w14:textId="7F1923C7" w:rsidR="00E30E13" w:rsidRPr="003B5919" w:rsidRDefault="00C63802" w:rsidP="003B5919">
      <w:pPr>
        <w:spacing w:line="360" w:lineRule="auto"/>
        <w:rPr>
          <w:rFonts w:ascii="Arial" w:hAnsi="Arial" w:cs="Arial"/>
        </w:rPr>
      </w:pPr>
      <w:r w:rsidRPr="003B5919">
        <w:rPr>
          <w:rFonts w:ascii="Arial" w:hAnsi="Arial" w:cs="Arial"/>
        </w:rPr>
        <w:t xml:space="preserve">Downard, B. (2017) </w:t>
      </w:r>
      <w:r w:rsidRPr="003B5919">
        <w:rPr>
          <w:rFonts w:ascii="Arial" w:hAnsi="Arial" w:cs="Arial"/>
          <w:i/>
          <w:iCs/>
        </w:rPr>
        <w:t>101 Best Leadership Skills, Traits &amp; Qualities – The Complete List</w:t>
      </w:r>
      <w:r w:rsidRPr="003B5919">
        <w:rPr>
          <w:rFonts w:ascii="Arial" w:hAnsi="Arial" w:cs="Arial"/>
        </w:rPr>
        <w:t xml:space="preserve"> [online] available at </w:t>
      </w:r>
      <w:hyperlink r:id="rId12" w:history="1">
        <w:r w:rsidRPr="003B5919">
          <w:rPr>
            <w:rStyle w:val="Hyperlink"/>
            <w:rFonts w:ascii="Arial" w:hAnsi="Arial" w:cs="Arial"/>
          </w:rPr>
          <w:t>http://briandownard.com/leaders</w:t>
        </w:r>
        <w:r w:rsidRPr="003B5919">
          <w:rPr>
            <w:rStyle w:val="Hyperlink"/>
            <w:rFonts w:ascii="Arial" w:hAnsi="Arial" w:cs="Arial"/>
          </w:rPr>
          <w:t>h</w:t>
        </w:r>
        <w:r w:rsidRPr="003B5919">
          <w:rPr>
            <w:rStyle w:val="Hyperlink"/>
            <w:rFonts w:ascii="Arial" w:hAnsi="Arial" w:cs="Arial"/>
          </w:rPr>
          <w:t>ip-skills-list</w:t>
        </w:r>
      </w:hyperlink>
      <w:r w:rsidRPr="003B5919">
        <w:rPr>
          <w:rFonts w:ascii="Arial" w:hAnsi="Arial" w:cs="Arial"/>
        </w:rPr>
        <w:t xml:space="preserve"> (accessed 24.03.20)</w:t>
      </w:r>
    </w:p>
    <w:p w14:paraId="68B3BFB5" w14:textId="34336F39" w:rsidR="003F69D6" w:rsidRDefault="00C63802" w:rsidP="003B5919">
      <w:pPr>
        <w:spacing w:line="360" w:lineRule="auto"/>
        <w:rPr>
          <w:rFonts w:ascii="Arial" w:hAnsi="Arial" w:cs="Arial"/>
        </w:rPr>
      </w:pPr>
      <w:r w:rsidRPr="003B5919">
        <w:rPr>
          <w:rFonts w:ascii="Arial" w:hAnsi="Arial" w:cs="Arial"/>
        </w:rPr>
        <w:br/>
      </w:r>
      <w:r w:rsidR="00B70C5A" w:rsidRPr="003B5919">
        <w:rPr>
          <w:rFonts w:ascii="Arial" w:hAnsi="Arial" w:cs="Arial"/>
        </w:rPr>
        <w:t xml:space="preserve">Doyle, A. (2019) </w:t>
      </w:r>
      <w:r w:rsidR="00B70C5A" w:rsidRPr="003B5919">
        <w:rPr>
          <w:rFonts w:ascii="Arial" w:hAnsi="Arial" w:cs="Arial"/>
          <w:i/>
          <w:iCs/>
        </w:rPr>
        <w:t>Top 10 Leadership Skills Employers Look For.</w:t>
      </w:r>
      <w:r w:rsidR="00B70C5A" w:rsidRPr="003B5919">
        <w:rPr>
          <w:rFonts w:ascii="Arial" w:hAnsi="Arial" w:cs="Arial"/>
        </w:rPr>
        <w:t xml:space="preserve"> [online] available at: </w:t>
      </w:r>
      <w:hyperlink r:id="rId13" w:history="1">
        <w:r w:rsidR="00B70C5A" w:rsidRPr="003B5919">
          <w:rPr>
            <w:rStyle w:val="Hyperlink"/>
            <w:rFonts w:ascii="Arial" w:hAnsi="Arial" w:cs="Arial"/>
          </w:rPr>
          <w:t>https://www.thebalancecareers.com/top-leadership-skills-2063782</w:t>
        </w:r>
      </w:hyperlink>
      <w:r w:rsidR="00B70C5A" w:rsidRPr="003B5919">
        <w:rPr>
          <w:rFonts w:ascii="Arial" w:hAnsi="Arial" w:cs="Arial"/>
        </w:rPr>
        <w:t xml:space="preserve"> (accessed 24.03.20) </w:t>
      </w:r>
    </w:p>
    <w:p w14:paraId="343EB05B" w14:textId="640053F2" w:rsidR="003B5919" w:rsidRDefault="003B5919" w:rsidP="003B5919">
      <w:pPr>
        <w:spacing w:line="360" w:lineRule="auto"/>
        <w:rPr>
          <w:rFonts w:ascii="Arial" w:hAnsi="Arial" w:cs="Arial"/>
        </w:rPr>
      </w:pPr>
    </w:p>
    <w:p w14:paraId="7BA1504A" w14:textId="0DA3C55A" w:rsidR="003B5919" w:rsidRPr="003B5919" w:rsidRDefault="003B5919" w:rsidP="003B5919">
      <w:pPr>
        <w:spacing w:line="360" w:lineRule="auto"/>
        <w:rPr>
          <w:rFonts w:ascii="Arial" w:hAnsi="Arial" w:cs="Arial"/>
        </w:rPr>
      </w:pPr>
      <w:r w:rsidRPr="003B5919">
        <w:rPr>
          <w:rFonts w:ascii="Arial" w:hAnsi="Arial" w:cs="Arial"/>
        </w:rPr>
        <w:t xml:space="preserve">Gibbs, G. (1988) </w:t>
      </w:r>
      <w:r w:rsidRPr="003B5919">
        <w:rPr>
          <w:rFonts w:ascii="Arial" w:hAnsi="Arial" w:cs="Arial"/>
          <w:i/>
          <w:iCs/>
        </w:rPr>
        <w:t>Learning by doing: A guide to teaching and learning methods</w:t>
      </w:r>
      <w:r w:rsidRPr="003B5919">
        <w:rPr>
          <w:rFonts w:ascii="Arial" w:hAnsi="Arial" w:cs="Arial"/>
        </w:rPr>
        <w:t>. London: FEU</w:t>
      </w:r>
    </w:p>
    <w:p w14:paraId="2D77A928" w14:textId="42CEB1B0" w:rsidR="0030173B" w:rsidRPr="003B5919" w:rsidRDefault="0030173B" w:rsidP="003B5919">
      <w:pPr>
        <w:spacing w:line="360" w:lineRule="auto"/>
        <w:rPr>
          <w:rFonts w:ascii="Arial" w:hAnsi="Arial" w:cs="Arial"/>
        </w:rPr>
      </w:pPr>
    </w:p>
    <w:p w14:paraId="5ABE7B84" w14:textId="3E0283F2" w:rsidR="0030173B" w:rsidRPr="003B5919" w:rsidRDefault="001634BE" w:rsidP="003B5919">
      <w:pPr>
        <w:spacing w:line="360" w:lineRule="auto"/>
        <w:rPr>
          <w:rFonts w:ascii="Arial" w:hAnsi="Arial" w:cs="Arial"/>
        </w:rPr>
      </w:pPr>
      <w:r w:rsidRPr="003B5919">
        <w:rPr>
          <w:rFonts w:ascii="Arial" w:hAnsi="Arial" w:cs="Arial"/>
        </w:rPr>
        <w:t xml:space="preserve">Newlands, M. (2015) </w:t>
      </w:r>
      <w:r w:rsidRPr="003B5919">
        <w:rPr>
          <w:rFonts w:ascii="Arial" w:hAnsi="Arial" w:cs="Arial"/>
          <w:i/>
          <w:iCs/>
        </w:rPr>
        <w:t>12 Things You Can Do Starting Today to Be a Better leader</w:t>
      </w:r>
      <w:r w:rsidRPr="003B5919">
        <w:rPr>
          <w:rFonts w:ascii="Arial" w:hAnsi="Arial" w:cs="Arial"/>
        </w:rPr>
        <w:t xml:space="preserve">, [online] available at </w:t>
      </w:r>
      <w:hyperlink r:id="rId14" w:history="1">
        <w:r w:rsidRPr="003B5919">
          <w:rPr>
            <w:rStyle w:val="Hyperlink"/>
            <w:rFonts w:ascii="Arial" w:hAnsi="Arial" w:cs="Arial"/>
          </w:rPr>
          <w:t>https://www.entrepreneur.com/article/247615</w:t>
        </w:r>
      </w:hyperlink>
      <w:r w:rsidRPr="003B5919">
        <w:rPr>
          <w:rFonts w:ascii="Arial" w:hAnsi="Arial" w:cs="Arial"/>
        </w:rPr>
        <w:t xml:space="preserve"> (accessed 24.03.20)</w:t>
      </w:r>
    </w:p>
    <w:sectPr w:rsidR="0030173B" w:rsidRPr="003B5919"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5"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10"/>
  </w:num>
  <w:num w:numId="3">
    <w:abstractNumId w:val="3"/>
  </w:num>
  <w:num w:numId="4">
    <w:abstractNumId w:val="7"/>
  </w:num>
  <w:num w:numId="5">
    <w:abstractNumId w:val="1"/>
  </w:num>
  <w:num w:numId="6">
    <w:abstractNumId w:val="4"/>
  </w:num>
  <w:num w:numId="7">
    <w:abstractNumId w:val="0"/>
  </w:num>
  <w:num w:numId="8">
    <w:abstractNumId w:val="12"/>
  </w:num>
  <w:num w:numId="9">
    <w:abstractNumId w:val="6"/>
  </w:num>
  <w:num w:numId="10">
    <w:abstractNumId w:val="11"/>
  </w:num>
  <w:num w:numId="11">
    <w:abstractNumId w:val="9"/>
  </w:num>
  <w:num w:numId="12">
    <w:abstractNumId w:val="2"/>
  </w:num>
  <w:num w:numId="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59A8"/>
    <w:rsid w:val="00016992"/>
    <w:rsid w:val="000178FF"/>
    <w:rsid w:val="00026BC0"/>
    <w:rsid w:val="00041840"/>
    <w:rsid w:val="00045C47"/>
    <w:rsid w:val="00052482"/>
    <w:rsid w:val="000578CE"/>
    <w:rsid w:val="0006008A"/>
    <w:rsid w:val="000767D7"/>
    <w:rsid w:val="000A61C9"/>
    <w:rsid w:val="000C5E1B"/>
    <w:rsid w:val="000E42D8"/>
    <w:rsid w:val="000F0F90"/>
    <w:rsid w:val="001130F2"/>
    <w:rsid w:val="0015027C"/>
    <w:rsid w:val="001634BE"/>
    <w:rsid w:val="001735F3"/>
    <w:rsid w:val="001805D4"/>
    <w:rsid w:val="001828EE"/>
    <w:rsid w:val="001836B1"/>
    <w:rsid w:val="0019097D"/>
    <w:rsid w:val="001B2C7E"/>
    <w:rsid w:val="001D61C1"/>
    <w:rsid w:val="001F5437"/>
    <w:rsid w:val="002049FE"/>
    <w:rsid w:val="002077F3"/>
    <w:rsid w:val="0021380A"/>
    <w:rsid w:val="00220865"/>
    <w:rsid w:val="00241969"/>
    <w:rsid w:val="0024294C"/>
    <w:rsid w:val="00244789"/>
    <w:rsid w:val="00252E68"/>
    <w:rsid w:val="00255FC4"/>
    <w:rsid w:val="00276A31"/>
    <w:rsid w:val="00284720"/>
    <w:rsid w:val="00285D09"/>
    <w:rsid w:val="00296FAF"/>
    <w:rsid w:val="002C4CAC"/>
    <w:rsid w:val="0030173B"/>
    <w:rsid w:val="0030202B"/>
    <w:rsid w:val="003119C8"/>
    <w:rsid w:val="00322C2E"/>
    <w:rsid w:val="00331B7F"/>
    <w:rsid w:val="0033280D"/>
    <w:rsid w:val="003333AD"/>
    <w:rsid w:val="003860FB"/>
    <w:rsid w:val="00391011"/>
    <w:rsid w:val="00395640"/>
    <w:rsid w:val="003B5919"/>
    <w:rsid w:val="003B602D"/>
    <w:rsid w:val="003C3B33"/>
    <w:rsid w:val="003C4A80"/>
    <w:rsid w:val="003D34E8"/>
    <w:rsid w:val="003F64EA"/>
    <w:rsid w:val="003F69D6"/>
    <w:rsid w:val="0040464C"/>
    <w:rsid w:val="0046229B"/>
    <w:rsid w:val="00462679"/>
    <w:rsid w:val="0048107D"/>
    <w:rsid w:val="00481CB5"/>
    <w:rsid w:val="00490A9B"/>
    <w:rsid w:val="004A66DC"/>
    <w:rsid w:val="004F03CD"/>
    <w:rsid w:val="0051013F"/>
    <w:rsid w:val="00513050"/>
    <w:rsid w:val="005225BF"/>
    <w:rsid w:val="005671D1"/>
    <w:rsid w:val="00581F4C"/>
    <w:rsid w:val="00584E57"/>
    <w:rsid w:val="00586056"/>
    <w:rsid w:val="0059562E"/>
    <w:rsid w:val="006227A4"/>
    <w:rsid w:val="0062657F"/>
    <w:rsid w:val="00634AE8"/>
    <w:rsid w:val="00644240"/>
    <w:rsid w:val="0066321C"/>
    <w:rsid w:val="00670D2E"/>
    <w:rsid w:val="00671CBC"/>
    <w:rsid w:val="006B2157"/>
    <w:rsid w:val="00712A10"/>
    <w:rsid w:val="00715A8B"/>
    <w:rsid w:val="00732EC0"/>
    <w:rsid w:val="0075131B"/>
    <w:rsid w:val="00776D3A"/>
    <w:rsid w:val="00786548"/>
    <w:rsid w:val="0079623C"/>
    <w:rsid w:val="007A0F0B"/>
    <w:rsid w:val="007A44A5"/>
    <w:rsid w:val="007A4803"/>
    <w:rsid w:val="007A7DB8"/>
    <w:rsid w:val="007E04EF"/>
    <w:rsid w:val="007E734B"/>
    <w:rsid w:val="007F6D91"/>
    <w:rsid w:val="00807B3D"/>
    <w:rsid w:val="008138EC"/>
    <w:rsid w:val="008346D5"/>
    <w:rsid w:val="00836E5F"/>
    <w:rsid w:val="0084686B"/>
    <w:rsid w:val="00871F4D"/>
    <w:rsid w:val="00877040"/>
    <w:rsid w:val="00885114"/>
    <w:rsid w:val="00894D50"/>
    <w:rsid w:val="008A1155"/>
    <w:rsid w:val="008B498D"/>
    <w:rsid w:val="008C2930"/>
    <w:rsid w:val="008E1E8D"/>
    <w:rsid w:val="008E29F3"/>
    <w:rsid w:val="008E7877"/>
    <w:rsid w:val="008F2B5B"/>
    <w:rsid w:val="009215D9"/>
    <w:rsid w:val="009556EE"/>
    <w:rsid w:val="00964538"/>
    <w:rsid w:val="00987305"/>
    <w:rsid w:val="00997524"/>
    <w:rsid w:val="009B7585"/>
    <w:rsid w:val="009D0524"/>
    <w:rsid w:val="009D0D52"/>
    <w:rsid w:val="00A03144"/>
    <w:rsid w:val="00A3471E"/>
    <w:rsid w:val="00A349A1"/>
    <w:rsid w:val="00A41543"/>
    <w:rsid w:val="00A4397C"/>
    <w:rsid w:val="00A43CC0"/>
    <w:rsid w:val="00A51F56"/>
    <w:rsid w:val="00A621CC"/>
    <w:rsid w:val="00A77EAF"/>
    <w:rsid w:val="00A82313"/>
    <w:rsid w:val="00A90A1F"/>
    <w:rsid w:val="00A91384"/>
    <w:rsid w:val="00A930CB"/>
    <w:rsid w:val="00A9669A"/>
    <w:rsid w:val="00A976D8"/>
    <w:rsid w:val="00AA05C5"/>
    <w:rsid w:val="00AA5D87"/>
    <w:rsid w:val="00AB4149"/>
    <w:rsid w:val="00AC3241"/>
    <w:rsid w:val="00AE79EE"/>
    <w:rsid w:val="00B02818"/>
    <w:rsid w:val="00B26C7E"/>
    <w:rsid w:val="00B37976"/>
    <w:rsid w:val="00B40B6D"/>
    <w:rsid w:val="00B61DED"/>
    <w:rsid w:val="00B63993"/>
    <w:rsid w:val="00B6475F"/>
    <w:rsid w:val="00B70C5A"/>
    <w:rsid w:val="00B80B76"/>
    <w:rsid w:val="00B978A1"/>
    <w:rsid w:val="00BB07BE"/>
    <w:rsid w:val="00BB3A8C"/>
    <w:rsid w:val="00BB4566"/>
    <w:rsid w:val="00BB6193"/>
    <w:rsid w:val="00BC710B"/>
    <w:rsid w:val="00BD3AA5"/>
    <w:rsid w:val="00BD619C"/>
    <w:rsid w:val="00BE5EBD"/>
    <w:rsid w:val="00BF2C08"/>
    <w:rsid w:val="00BF4204"/>
    <w:rsid w:val="00C133C0"/>
    <w:rsid w:val="00C20FCC"/>
    <w:rsid w:val="00C33688"/>
    <w:rsid w:val="00C44B02"/>
    <w:rsid w:val="00C53B1A"/>
    <w:rsid w:val="00C63802"/>
    <w:rsid w:val="00C74EB7"/>
    <w:rsid w:val="00C80AF8"/>
    <w:rsid w:val="00CB1174"/>
    <w:rsid w:val="00CC6920"/>
    <w:rsid w:val="00CF644C"/>
    <w:rsid w:val="00D01FF9"/>
    <w:rsid w:val="00D15FF5"/>
    <w:rsid w:val="00D2291D"/>
    <w:rsid w:val="00D450BB"/>
    <w:rsid w:val="00D62B28"/>
    <w:rsid w:val="00D67E1F"/>
    <w:rsid w:val="00D73E2F"/>
    <w:rsid w:val="00D83FA6"/>
    <w:rsid w:val="00DA3853"/>
    <w:rsid w:val="00DD3304"/>
    <w:rsid w:val="00DF21D0"/>
    <w:rsid w:val="00E11755"/>
    <w:rsid w:val="00E24560"/>
    <w:rsid w:val="00E30E13"/>
    <w:rsid w:val="00E524DA"/>
    <w:rsid w:val="00E63399"/>
    <w:rsid w:val="00E642D3"/>
    <w:rsid w:val="00E67A21"/>
    <w:rsid w:val="00E750E6"/>
    <w:rsid w:val="00E82EAC"/>
    <w:rsid w:val="00E83F4E"/>
    <w:rsid w:val="00E9394F"/>
    <w:rsid w:val="00EA66F7"/>
    <w:rsid w:val="00EB1FDF"/>
    <w:rsid w:val="00EC0E68"/>
    <w:rsid w:val="00EC64A7"/>
    <w:rsid w:val="00EC674C"/>
    <w:rsid w:val="00EF0133"/>
    <w:rsid w:val="00EF3ED4"/>
    <w:rsid w:val="00F30CC2"/>
    <w:rsid w:val="00F334D8"/>
    <w:rsid w:val="00F53EF8"/>
    <w:rsid w:val="00F74728"/>
    <w:rsid w:val="00F75D71"/>
    <w:rsid w:val="00FA3DD1"/>
    <w:rsid w:val="00FA3F78"/>
    <w:rsid w:val="00FA516F"/>
    <w:rsid w:val="00FB42C7"/>
    <w:rsid w:val="00FB5030"/>
    <w:rsid w:val="00FC4F27"/>
    <w:rsid w:val="00FC6375"/>
    <w:rsid w:val="00FD68B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33280D"/>
    <w:pPr>
      <w:keepNext/>
      <w:keepLines/>
      <w:spacing w:before="240" w:after="0"/>
      <w:outlineLvl w:val="0"/>
    </w:pPr>
    <w:rPr>
      <w:rFonts w:asciiTheme="majorHAnsi" w:eastAsiaTheme="majorEastAsia" w:hAnsiTheme="majorHAnsi" w:cstheme="majorBidi"/>
      <w:color w:val="2E74B5" w:themeColor="accent1" w:themeShade="BF"/>
      <w:sz w:val="24"/>
      <w:szCs w:val="32"/>
    </w:rPr>
  </w:style>
  <w:style w:type="paragraph" w:styleId="Heading2">
    <w:name w:val="heading 2"/>
    <w:basedOn w:val="Normal"/>
    <w:next w:val="Normal"/>
    <w:link w:val="Heading2Char"/>
    <w:autoRedefine/>
    <w:uiPriority w:val="9"/>
    <w:unhideWhenUsed/>
    <w:qFormat/>
    <w:rsid w:val="0033280D"/>
    <w:pPr>
      <w:keepNext/>
      <w:keepLines/>
      <w:spacing w:before="40" w:after="0"/>
      <w:outlineLvl w:val="1"/>
    </w:pPr>
    <w:rPr>
      <w:rFonts w:asciiTheme="majorHAnsi" w:eastAsiaTheme="majorEastAsia" w:hAnsiTheme="majorHAnsi" w:cstheme="majorBidi"/>
      <w:color w:val="2E74B5" w:themeColor="accent1" w:themeShade="BF"/>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33280D"/>
    <w:rPr>
      <w:rFonts w:asciiTheme="majorHAnsi" w:eastAsiaTheme="majorEastAsia" w:hAnsiTheme="majorHAnsi" w:cstheme="majorBidi"/>
      <w:color w:val="2E74B5" w:themeColor="accent1" w:themeShade="BF"/>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33280D"/>
    <w:rPr>
      <w:rFonts w:asciiTheme="majorHAnsi" w:eastAsiaTheme="majorEastAsia" w:hAnsiTheme="majorHAnsi" w:cstheme="majorBidi"/>
      <w:color w:val="2E74B5" w:themeColor="accent1" w:themeShade="BF"/>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
    <w:uiPriority w:val="49"/>
    <w:rsid w:val="00987305"/>
    <w:pPr>
      <w:spacing w:after="0" w:line="240" w:lineRule="auto"/>
    </w:p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98730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rsid w:val="00B70C5A"/>
    <w:rPr>
      <w:color w:val="605E5C"/>
      <w:shd w:val="clear" w:color="auto" w:fill="E1DFDD"/>
    </w:rPr>
  </w:style>
  <w:style w:type="character" w:styleId="FollowedHyperlink">
    <w:name w:val="FollowedHyperlink"/>
    <w:basedOn w:val="DefaultParagraphFont"/>
    <w:uiPriority w:val="99"/>
    <w:semiHidden/>
    <w:unhideWhenUsed/>
    <w:rsid w:val="003B591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thebalancecareers.com/top-leadership-skills-2063782"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briandownard.com/leadership-skills-lis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entrepreneur.com/slideshow/299443" TargetMode="Externa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hyperlink" Target="http://otl.curtin.edu.au/tlf/tlf2012/refereed/blaxell.html"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entrepreneur.com/article/2476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2.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44AF80E2-2C31-4887-B8FA-8A41AC749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686</TotalTime>
  <Pages>15</Pages>
  <Words>4303</Words>
  <Characters>24529</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28775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subject/>
  <dc:creator>Julia Ault</dc:creator>
  <cp:keywords/>
  <dc:description/>
  <cp:lastModifiedBy>be gentle</cp:lastModifiedBy>
  <cp:revision>8</cp:revision>
  <dcterms:created xsi:type="dcterms:W3CDTF">2020-03-24T13:09:00Z</dcterms:created>
  <dcterms:modified xsi:type="dcterms:W3CDTF">2020-03-25T18:21:00Z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