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5CF22" w14:textId="77777777" w:rsidR="00CB64C9" w:rsidRPr="002A2DA0" w:rsidRDefault="00CB64C9">
      <w:pPr>
        <w:rPr>
          <w:color w:val="auto"/>
        </w:rPr>
      </w:pPr>
    </w:p>
    <w:p w14:paraId="7B047B2B" w14:textId="77777777" w:rsidR="000101A3" w:rsidRPr="002A2DA0" w:rsidRDefault="000101A3">
      <w:pPr>
        <w:rPr>
          <w:color w:val="auto"/>
        </w:rPr>
      </w:pPr>
    </w:p>
    <w:p w14:paraId="7B36F459" w14:textId="77777777" w:rsidR="000101A3" w:rsidRPr="002A2DA0" w:rsidRDefault="000101A3">
      <w:pPr>
        <w:rPr>
          <w:color w:val="auto"/>
        </w:rPr>
      </w:pPr>
    </w:p>
    <w:p w14:paraId="38F3E930" w14:textId="77777777" w:rsidR="000101A3" w:rsidRPr="002A2DA0" w:rsidRDefault="000101A3">
      <w:pPr>
        <w:rPr>
          <w:color w:val="auto"/>
        </w:rPr>
      </w:pPr>
    </w:p>
    <w:p w14:paraId="13C47424" w14:textId="77777777" w:rsidR="00CB64C9" w:rsidRPr="002A2DA0" w:rsidRDefault="00CB64C9">
      <w:pPr>
        <w:rPr>
          <w:color w:val="auto"/>
        </w:rPr>
      </w:pPr>
    </w:p>
    <w:p w14:paraId="3992977E" w14:textId="1CDA44AB" w:rsidR="00CB64C9" w:rsidRPr="002A2DA0" w:rsidRDefault="004E56EA">
      <w:pPr>
        <w:rPr>
          <w:b/>
          <w:bCs/>
          <w:color w:val="auto"/>
          <w:sz w:val="32"/>
          <w:szCs w:val="32"/>
        </w:rPr>
      </w:pPr>
      <w:r w:rsidRPr="002A2DA0">
        <w:rPr>
          <w:b/>
          <w:bCs/>
          <w:color w:val="auto"/>
        </w:rPr>
        <w:t xml:space="preserve">                   </w:t>
      </w:r>
      <w:r w:rsidRPr="002A2DA0">
        <w:rPr>
          <w:b/>
          <w:bCs/>
          <w:color w:val="auto"/>
          <w:sz w:val="32"/>
          <w:szCs w:val="32"/>
        </w:rPr>
        <w:t xml:space="preserve">UNIVERSITY </w:t>
      </w:r>
      <w:r w:rsidR="00365B3B" w:rsidRPr="002A2DA0">
        <w:rPr>
          <w:b/>
          <w:bCs/>
          <w:color w:val="auto"/>
          <w:sz w:val="32"/>
          <w:szCs w:val="32"/>
        </w:rPr>
        <w:t xml:space="preserve">OF </w:t>
      </w:r>
      <w:r w:rsidR="00B12CF3" w:rsidRPr="002A2DA0">
        <w:rPr>
          <w:b/>
          <w:bCs/>
          <w:color w:val="auto"/>
          <w:sz w:val="32"/>
          <w:szCs w:val="32"/>
        </w:rPr>
        <w:t xml:space="preserve">WALES </w:t>
      </w:r>
      <w:r w:rsidR="00317D33" w:rsidRPr="002A2DA0">
        <w:rPr>
          <w:b/>
          <w:bCs/>
          <w:color w:val="auto"/>
          <w:sz w:val="32"/>
          <w:szCs w:val="32"/>
        </w:rPr>
        <w:t xml:space="preserve">TRINITY SAINT DAVID </w:t>
      </w:r>
    </w:p>
    <w:p w14:paraId="064B0305" w14:textId="3F6F7A5A" w:rsidR="006C080E" w:rsidRPr="002A2DA0" w:rsidRDefault="006C080E">
      <w:pPr>
        <w:rPr>
          <w:b/>
          <w:bCs/>
          <w:color w:val="auto"/>
          <w:sz w:val="28"/>
          <w:szCs w:val="28"/>
        </w:rPr>
      </w:pPr>
      <w:r w:rsidRPr="002A2DA0">
        <w:rPr>
          <w:b/>
          <w:bCs/>
          <w:color w:val="auto"/>
          <w:sz w:val="32"/>
          <w:szCs w:val="32"/>
        </w:rPr>
        <w:t xml:space="preserve">                     </w:t>
      </w:r>
      <w:r w:rsidR="00D92E21" w:rsidRPr="002A2DA0">
        <w:rPr>
          <w:b/>
          <w:bCs/>
          <w:color w:val="auto"/>
          <w:sz w:val="32"/>
          <w:szCs w:val="32"/>
        </w:rPr>
        <w:t xml:space="preserve">        </w:t>
      </w:r>
      <w:r w:rsidR="00090B50" w:rsidRPr="002A2DA0">
        <w:rPr>
          <w:b/>
          <w:bCs/>
          <w:color w:val="auto"/>
          <w:sz w:val="32"/>
          <w:szCs w:val="32"/>
        </w:rPr>
        <w:t xml:space="preserve"> </w:t>
      </w:r>
      <w:r w:rsidRPr="002A2DA0">
        <w:rPr>
          <w:b/>
          <w:bCs/>
          <w:color w:val="auto"/>
          <w:sz w:val="32"/>
          <w:szCs w:val="32"/>
        </w:rPr>
        <w:t xml:space="preserve">  </w:t>
      </w:r>
      <w:r w:rsidR="00F67441" w:rsidRPr="002A2DA0">
        <w:rPr>
          <w:b/>
          <w:bCs/>
          <w:color w:val="auto"/>
          <w:sz w:val="28"/>
          <w:szCs w:val="28"/>
        </w:rPr>
        <w:t xml:space="preserve">MODULE CODE </w:t>
      </w:r>
      <w:r w:rsidR="00D92E21" w:rsidRPr="002A2DA0">
        <w:rPr>
          <w:b/>
          <w:bCs/>
          <w:color w:val="auto"/>
          <w:sz w:val="28"/>
          <w:szCs w:val="28"/>
        </w:rPr>
        <w:t>LCBB6000</w:t>
      </w:r>
    </w:p>
    <w:p w14:paraId="7CB1E3DA" w14:textId="70AFE767" w:rsidR="00073ACA" w:rsidRPr="002A2DA0" w:rsidRDefault="00073ACA">
      <w:pPr>
        <w:rPr>
          <w:b/>
          <w:bCs/>
          <w:color w:val="auto"/>
          <w:sz w:val="32"/>
          <w:szCs w:val="32"/>
        </w:rPr>
      </w:pPr>
      <w:r w:rsidRPr="002A2DA0">
        <w:rPr>
          <w:b/>
          <w:bCs/>
          <w:color w:val="auto"/>
          <w:sz w:val="32"/>
          <w:szCs w:val="32"/>
        </w:rPr>
        <w:t xml:space="preserve">                      </w:t>
      </w:r>
      <w:r w:rsidR="000B0631" w:rsidRPr="002A2DA0">
        <w:rPr>
          <w:b/>
          <w:bCs/>
          <w:color w:val="auto"/>
          <w:sz w:val="32"/>
          <w:szCs w:val="32"/>
        </w:rPr>
        <w:t xml:space="preserve">    </w:t>
      </w:r>
      <w:r w:rsidRPr="002A2DA0">
        <w:rPr>
          <w:b/>
          <w:bCs/>
          <w:color w:val="auto"/>
          <w:sz w:val="32"/>
          <w:szCs w:val="32"/>
        </w:rPr>
        <w:t xml:space="preserve">   ANCA LARISA </w:t>
      </w:r>
      <w:r w:rsidR="000B0631" w:rsidRPr="002A2DA0">
        <w:rPr>
          <w:b/>
          <w:bCs/>
          <w:color w:val="auto"/>
          <w:sz w:val="32"/>
          <w:szCs w:val="32"/>
        </w:rPr>
        <w:t xml:space="preserve">COSTACHE </w:t>
      </w:r>
    </w:p>
    <w:p w14:paraId="42CA0DA8" w14:textId="09AE1289" w:rsidR="00CB64C9" w:rsidRPr="002A2DA0" w:rsidRDefault="000B0631">
      <w:pPr>
        <w:rPr>
          <w:b/>
          <w:bCs/>
          <w:color w:val="auto"/>
          <w:sz w:val="28"/>
          <w:szCs w:val="28"/>
        </w:rPr>
      </w:pPr>
      <w:r w:rsidRPr="002A2DA0">
        <w:rPr>
          <w:color w:val="auto"/>
        </w:rPr>
        <w:t xml:space="preserve">                                                     </w:t>
      </w:r>
      <w:r w:rsidR="00090B50" w:rsidRPr="002A2DA0">
        <w:rPr>
          <w:color w:val="auto"/>
        </w:rPr>
        <w:t xml:space="preserve">     </w:t>
      </w:r>
      <w:r w:rsidRPr="002A2DA0">
        <w:rPr>
          <w:color w:val="auto"/>
        </w:rPr>
        <w:t xml:space="preserve"> </w:t>
      </w:r>
      <w:r w:rsidR="0081325E" w:rsidRPr="002A2DA0">
        <w:rPr>
          <w:b/>
          <w:bCs/>
          <w:color w:val="auto"/>
          <w:sz w:val="28"/>
          <w:szCs w:val="28"/>
        </w:rPr>
        <w:t>2021935</w:t>
      </w:r>
    </w:p>
    <w:p w14:paraId="25FBC423" w14:textId="77777777" w:rsidR="00090B50" w:rsidRPr="002A2DA0" w:rsidRDefault="00090B50">
      <w:pPr>
        <w:rPr>
          <w:b/>
          <w:bCs/>
          <w:color w:val="auto"/>
          <w:sz w:val="28"/>
          <w:szCs w:val="28"/>
        </w:rPr>
      </w:pPr>
    </w:p>
    <w:p w14:paraId="5338BA1D" w14:textId="77777777" w:rsidR="000101A3" w:rsidRPr="002A2DA0" w:rsidRDefault="000101A3">
      <w:pPr>
        <w:rPr>
          <w:b/>
          <w:bCs/>
          <w:color w:val="auto"/>
          <w:sz w:val="28"/>
          <w:szCs w:val="28"/>
        </w:rPr>
      </w:pPr>
    </w:p>
    <w:p w14:paraId="6D90AE32" w14:textId="77777777" w:rsidR="00090B50" w:rsidRPr="002A2DA0" w:rsidRDefault="00090B50">
      <w:pPr>
        <w:rPr>
          <w:b/>
          <w:bCs/>
          <w:color w:val="auto"/>
          <w:sz w:val="28"/>
          <w:szCs w:val="28"/>
        </w:rPr>
      </w:pPr>
    </w:p>
    <w:p w14:paraId="6B462B40" w14:textId="46EFE0D5" w:rsidR="00CB64C9" w:rsidRPr="002A2DA0" w:rsidRDefault="004D0A36" w:rsidP="00952E56">
      <w:pPr>
        <w:jc w:val="center"/>
        <w:rPr>
          <w:b/>
          <w:bCs/>
          <w:color w:val="auto"/>
          <w:sz w:val="44"/>
          <w:szCs w:val="44"/>
        </w:rPr>
      </w:pPr>
      <w:r w:rsidRPr="002A2DA0">
        <w:rPr>
          <w:b/>
          <w:bCs/>
          <w:color w:val="auto"/>
          <w:sz w:val="44"/>
          <w:szCs w:val="44"/>
        </w:rPr>
        <w:t>Dissertation Final</w:t>
      </w:r>
    </w:p>
    <w:p w14:paraId="08108879" w14:textId="2BB16D73" w:rsidR="004D0A36" w:rsidRPr="002A2DA0" w:rsidRDefault="004D0A36" w:rsidP="00952E56">
      <w:pPr>
        <w:jc w:val="center"/>
        <w:rPr>
          <w:b/>
          <w:bCs/>
          <w:color w:val="auto"/>
          <w:sz w:val="32"/>
          <w:szCs w:val="32"/>
        </w:rPr>
      </w:pPr>
      <w:r w:rsidRPr="002A2DA0">
        <w:rPr>
          <w:b/>
          <w:bCs/>
          <w:color w:val="auto"/>
          <w:sz w:val="32"/>
          <w:szCs w:val="32"/>
        </w:rPr>
        <w:t>“The effect of management styles on organisational pe</w:t>
      </w:r>
      <w:r w:rsidR="00952E56" w:rsidRPr="002A2DA0">
        <w:rPr>
          <w:b/>
          <w:bCs/>
          <w:color w:val="auto"/>
          <w:sz w:val="32"/>
          <w:szCs w:val="32"/>
        </w:rPr>
        <w:t>rformance.” A study case Amazon</w:t>
      </w:r>
    </w:p>
    <w:p w14:paraId="65218519" w14:textId="77777777" w:rsidR="00CB64C9" w:rsidRPr="002A2DA0" w:rsidRDefault="00CB64C9">
      <w:pPr>
        <w:rPr>
          <w:color w:val="auto"/>
        </w:rPr>
      </w:pPr>
    </w:p>
    <w:p w14:paraId="4C602555" w14:textId="77777777" w:rsidR="00CB64C9" w:rsidRPr="002A2DA0" w:rsidRDefault="00CB64C9">
      <w:pPr>
        <w:rPr>
          <w:color w:val="auto"/>
        </w:rPr>
      </w:pPr>
    </w:p>
    <w:p w14:paraId="4CDF3704" w14:textId="77777777" w:rsidR="00CB64C9" w:rsidRDefault="00CB64C9">
      <w:pPr>
        <w:rPr>
          <w:color w:val="auto"/>
        </w:rPr>
      </w:pPr>
    </w:p>
    <w:p w14:paraId="0723FAB5" w14:textId="77777777" w:rsidR="00B02787" w:rsidRPr="002A2DA0" w:rsidRDefault="00B02787">
      <w:pPr>
        <w:rPr>
          <w:color w:val="auto"/>
        </w:rPr>
      </w:pPr>
    </w:p>
    <w:p w14:paraId="1F2BF670" w14:textId="154FB448" w:rsidR="00CB64C9" w:rsidRDefault="004C348F">
      <w:pPr>
        <w:rPr>
          <w:color w:val="auto"/>
        </w:rPr>
      </w:pPr>
      <w:r>
        <w:rPr>
          <w:color w:val="auto"/>
        </w:rPr>
        <w:t>I de</w:t>
      </w:r>
      <w:r w:rsidR="0041602E">
        <w:rPr>
          <w:color w:val="auto"/>
        </w:rPr>
        <w:t xml:space="preserve">clare that the work presented </w:t>
      </w:r>
      <w:r w:rsidR="009431CB">
        <w:rPr>
          <w:color w:val="auto"/>
        </w:rPr>
        <w:t xml:space="preserve">for </w:t>
      </w:r>
      <w:r w:rsidR="00F75F8A">
        <w:rPr>
          <w:color w:val="auto"/>
        </w:rPr>
        <w:t xml:space="preserve">assessment in this dissertation is my </w:t>
      </w:r>
      <w:r w:rsidR="00ED7A2F">
        <w:rPr>
          <w:color w:val="auto"/>
        </w:rPr>
        <w:t>own</w:t>
      </w:r>
      <w:r w:rsidR="00424D40">
        <w:rPr>
          <w:color w:val="auto"/>
        </w:rPr>
        <w:t xml:space="preserve"> and that the work </w:t>
      </w:r>
      <w:r w:rsidR="00D9749E">
        <w:rPr>
          <w:color w:val="auto"/>
        </w:rPr>
        <w:t xml:space="preserve">conforms to the guidelines for presentation </w:t>
      </w:r>
      <w:r w:rsidR="0056626F">
        <w:rPr>
          <w:color w:val="auto"/>
        </w:rPr>
        <w:t>and style set out in the relevant documentation.</w:t>
      </w:r>
    </w:p>
    <w:p w14:paraId="7188BA3D" w14:textId="63CF3082" w:rsidR="00570B95" w:rsidRPr="002A2DA0" w:rsidRDefault="00570B95">
      <w:pPr>
        <w:rPr>
          <w:color w:val="auto"/>
        </w:rPr>
      </w:pPr>
      <w:r>
        <w:rPr>
          <w:color w:val="auto"/>
        </w:rPr>
        <w:t xml:space="preserve">                                                                                  Anca Larisa Costache </w:t>
      </w:r>
    </w:p>
    <w:p w14:paraId="4D1411C6" w14:textId="77777777" w:rsidR="00CB64C9" w:rsidRPr="002A2DA0" w:rsidRDefault="00CB64C9">
      <w:pPr>
        <w:rPr>
          <w:color w:val="auto"/>
        </w:rPr>
      </w:pPr>
    </w:p>
    <w:p w14:paraId="4FAE69F5" w14:textId="77777777" w:rsidR="00CB64C9" w:rsidRPr="002A2DA0" w:rsidRDefault="00CB64C9">
      <w:pPr>
        <w:rPr>
          <w:color w:val="auto"/>
        </w:rPr>
      </w:pPr>
    </w:p>
    <w:p w14:paraId="05C405F3" w14:textId="77777777" w:rsidR="00CB64C9" w:rsidRPr="002A2DA0" w:rsidRDefault="00CB64C9">
      <w:pPr>
        <w:rPr>
          <w:color w:val="auto"/>
        </w:rPr>
      </w:pPr>
    </w:p>
    <w:p w14:paraId="7A3D79E5" w14:textId="20D3C9C0" w:rsidR="001B6489" w:rsidRPr="002A2DA0" w:rsidRDefault="0039756E" w:rsidP="0039756E">
      <w:pPr>
        <w:rPr>
          <w:color w:val="auto"/>
        </w:rPr>
      </w:pPr>
      <w:r w:rsidRPr="002A2DA0">
        <w:rPr>
          <w:b/>
          <w:bCs/>
          <w:color w:val="auto"/>
        </w:rPr>
        <w:t>Executive Summary</w:t>
      </w:r>
    </w:p>
    <w:p w14:paraId="595403C5" w14:textId="77777777" w:rsidR="0039756E" w:rsidRPr="002A2DA0" w:rsidRDefault="0039756E" w:rsidP="0039756E">
      <w:pPr>
        <w:rPr>
          <w:color w:val="auto"/>
        </w:rPr>
      </w:pPr>
      <w:r w:rsidRPr="002A2DA0">
        <w:rPr>
          <w:color w:val="auto"/>
        </w:rPr>
        <w:t>Styles of management are never static. For instance, in corporations where change is due, a transformational style might be needed on temporary basis. Managers leading their staffs through change might also have to exercise a persuasive style. They may require switching between a consultative style of management as well as an autocratic one. It actually depends on the phase of change.</w:t>
      </w:r>
    </w:p>
    <w:p w14:paraId="07218E50" w14:textId="77777777" w:rsidR="0039756E" w:rsidRPr="002A2DA0" w:rsidRDefault="0039756E" w:rsidP="0039756E">
      <w:pPr>
        <w:rPr>
          <w:color w:val="auto"/>
        </w:rPr>
      </w:pPr>
      <w:r w:rsidRPr="002A2DA0">
        <w:rPr>
          <w:color w:val="auto"/>
        </w:rPr>
        <w:t>The challenge lies in choosing the right style of management for the situation which allows the individual in showing great leadership and getting the most out of his employees- all within the business culture context. Employees do not quite like the idea of being put under intense pressure all the time, which they have labelled as ‘toxic’ and they believe Amazon’s autocratic managerial style is not something that goes down well with the employees, who are not allowed to show any emotion, where managers do not exhibit any empathy, even to women who may have had a stillbirth.</w:t>
      </w:r>
    </w:p>
    <w:p w14:paraId="66B1B6EF" w14:textId="2D5D3C33" w:rsidR="004D0A36" w:rsidRPr="002A2DA0" w:rsidRDefault="0039756E">
      <w:pPr>
        <w:rPr>
          <w:color w:val="auto"/>
        </w:rPr>
      </w:pPr>
      <w:r w:rsidRPr="002A2DA0">
        <w:rPr>
          <w:color w:val="auto"/>
        </w:rPr>
        <w:t>All these aspects do take a toll on their performance, though it can also be concluded herein that employees feel they have been used as machines to perform as per their job roles and company needs, as per the instructions of Jeff Bezos</w:t>
      </w:r>
    </w:p>
    <w:p w14:paraId="0E96F0CE" w14:textId="4FA0C529" w:rsidR="00964F81" w:rsidRPr="002A2DA0" w:rsidRDefault="00B7325C" w:rsidP="00B7325C">
      <w:pPr>
        <w:spacing w:line="259" w:lineRule="auto"/>
        <w:jc w:val="left"/>
        <w:rPr>
          <w:rFonts w:eastAsiaTheme="majorEastAsia" w:cstheme="majorBidi"/>
          <w:b/>
          <w:color w:val="auto"/>
          <w:szCs w:val="32"/>
        </w:rPr>
      </w:pPr>
      <w:r w:rsidRPr="002A2DA0">
        <w:rPr>
          <w:color w:val="auto"/>
        </w:rPr>
        <w:br w:type="page"/>
      </w:r>
    </w:p>
    <w:sdt>
      <w:sdtPr>
        <w:rPr>
          <w:rFonts w:ascii="Arial" w:eastAsiaTheme="minorHAnsi" w:hAnsi="Arial" w:cstheme="minorBidi"/>
          <w:color w:val="auto"/>
          <w:kern w:val="2"/>
          <w:sz w:val="24"/>
          <w:szCs w:val="22"/>
          <w:lang w:val="en-GB"/>
          <w14:ligatures w14:val="standardContextual"/>
        </w:rPr>
        <w:id w:val="-438676932"/>
        <w:docPartObj>
          <w:docPartGallery w:val="Table of Contents"/>
          <w:docPartUnique/>
        </w:docPartObj>
      </w:sdtPr>
      <w:sdtEndPr>
        <w:rPr>
          <w:b/>
          <w:bCs/>
          <w:noProof/>
        </w:rPr>
      </w:sdtEndPr>
      <w:sdtContent>
        <w:p w14:paraId="5E69B87C" w14:textId="4FC8A0D2" w:rsidR="000F4B24" w:rsidRDefault="000F4B24" w:rsidP="00027E96">
          <w:pPr>
            <w:pStyle w:val="Titlucuprins"/>
            <w:rPr>
              <w:rFonts w:ascii="Arial" w:eastAsiaTheme="minorHAnsi" w:hAnsi="Arial" w:cstheme="minorBidi"/>
              <w:color w:val="auto"/>
              <w:kern w:val="2"/>
              <w:sz w:val="24"/>
              <w:szCs w:val="22"/>
              <w:lang w:val="en-GB"/>
              <w14:ligatures w14:val="standardContextual"/>
            </w:rPr>
          </w:pPr>
          <w:r>
            <w:rPr>
              <w:rFonts w:ascii="Arial" w:eastAsiaTheme="minorHAnsi" w:hAnsi="Arial" w:cstheme="minorBidi"/>
              <w:color w:val="auto"/>
              <w:kern w:val="2"/>
              <w:sz w:val="24"/>
              <w:szCs w:val="22"/>
              <w:lang w:val="en-GB"/>
              <w14:ligatures w14:val="standardContextual"/>
            </w:rPr>
            <w:t xml:space="preserve">  </w:t>
          </w:r>
          <w:r w:rsidR="00EA7E05">
            <w:rPr>
              <w:rFonts w:ascii="Arial" w:eastAsiaTheme="minorHAnsi" w:hAnsi="Arial" w:cstheme="minorBidi"/>
              <w:color w:val="auto"/>
              <w:kern w:val="2"/>
              <w:sz w:val="24"/>
              <w:szCs w:val="22"/>
              <w:lang w:val="en-GB"/>
              <w14:ligatures w14:val="standardContextual"/>
            </w:rPr>
            <w:t xml:space="preserve"> </w:t>
          </w:r>
          <w:r w:rsidR="00854161">
            <w:rPr>
              <w:rFonts w:ascii="Arial" w:eastAsiaTheme="minorHAnsi" w:hAnsi="Arial" w:cstheme="minorBidi"/>
              <w:color w:val="auto"/>
              <w:kern w:val="2"/>
              <w:sz w:val="24"/>
              <w:szCs w:val="22"/>
              <w:lang w:val="en-GB"/>
              <w14:ligatures w14:val="standardContextual"/>
            </w:rPr>
            <w:t>Acknowledgement</w:t>
          </w:r>
          <w:r w:rsidR="00EA7E05">
            <w:rPr>
              <w:rFonts w:ascii="Arial" w:eastAsiaTheme="minorHAnsi" w:hAnsi="Arial" w:cstheme="minorBidi"/>
              <w:color w:val="auto"/>
              <w:kern w:val="2"/>
              <w:sz w:val="24"/>
              <w:szCs w:val="22"/>
              <w:lang w:val="en-GB"/>
              <w14:ligatures w14:val="standardContextual"/>
            </w:rPr>
            <w:t xml:space="preserve"> </w:t>
          </w:r>
        </w:p>
        <w:p w14:paraId="36508F77" w14:textId="77777777" w:rsidR="00620001" w:rsidRPr="00620001" w:rsidRDefault="00620001" w:rsidP="00620001"/>
        <w:p w14:paraId="17F4EB0D" w14:textId="5AAEE6A1" w:rsidR="000F4B24" w:rsidRDefault="000F4B24" w:rsidP="000F4B24">
          <w:r>
            <w:t xml:space="preserve">I would like to acknowledge </w:t>
          </w:r>
          <w:r w:rsidR="009071F8">
            <w:t>and give my warmest thanks to my supervisor</w:t>
          </w:r>
          <w:r w:rsidR="000C27C8">
            <w:t>,Lai</w:t>
          </w:r>
          <w:r w:rsidR="00980486">
            <w:t>la Ma</w:t>
          </w:r>
          <w:r w:rsidR="00197DDB">
            <w:t>azouz</w:t>
          </w:r>
          <w:r w:rsidR="00F10445">
            <w:t xml:space="preserve"> , who made this work possible.</w:t>
          </w:r>
          <w:r w:rsidR="00361EB3">
            <w:t xml:space="preserve"> Her guidance and advice carried me </w:t>
          </w:r>
          <w:r w:rsidR="00AC22B8">
            <w:t>through all the stages of writing my project</w:t>
          </w:r>
          <w:r w:rsidR="00E90599">
            <w:t xml:space="preserve">. </w:t>
          </w:r>
          <w:r w:rsidR="00D930A5">
            <w:t xml:space="preserve">I would also like to </w:t>
          </w:r>
          <w:r w:rsidR="00BF1CC5">
            <w:t xml:space="preserve">thanks </w:t>
          </w:r>
          <w:r w:rsidR="00072787">
            <w:t>to all the</w:t>
          </w:r>
          <w:r w:rsidR="00986DCE">
            <w:t xml:space="preserve"> </w:t>
          </w:r>
          <w:r w:rsidR="00A83914">
            <w:t>teachers</w:t>
          </w:r>
          <w:r w:rsidR="005C479E">
            <w:t xml:space="preserve"> and </w:t>
          </w:r>
          <w:r w:rsidR="00072787">
            <w:t xml:space="preserve">members of </w:t>
          </w:r>
          <w:r w:rsidR="0023791F">
            <w:t xml:space="preserve">this University for </w:t>
          </w:r>
          <w:r w:rsidR="00A83914">
            <w:t>their dedication and support</w:t>
          </w:r>
          <w:r w:rsidR="008040B7">
            <w:t xml:space="preserve"> ,</w:t>
          </w:r>
          <w:r w:rsidR="00EF7951">
            <w:t xml:space="preserve">to my husband for his </w:t>
          </w:r>
          <w:r w:rsidR="005B4B7F">
            <w:t xml:space="preserve">help and encouragement and to God for </w:t>
          </w:r>
          <w:r w:rsidR="000B3D07">
            <w:t>making all this possible.</w:t>
          </w:r>
        </w:p>
        <w:p w14:paraId="4932ED28" w14:textId="77777777" w:rsidR="00AC2E7C" w:rsidRDefault="00AC2E7C" w:rsidP="000F4B24"/>
        <w:p w14:paraId="3459E361" w14:textId="77777777" w:rsidR="00D947FA" w:rsidRPr="000F4B24" w:rsidRDefault="00D947FA" w:rsidP="000F4B24"/>
        <w:p w14:paraId="56A08282" w14:textId="206249DC" w:rsidR="000D5AF5" w:rsidRPr="000D5AF5" w:rsidRDefault="00E86028" w:rsidP="000D5AF5">
          <w:pPr>
            <w:pStyle w:val="Titlucuprins"/>
            <w:rPr>
              <w:color w:val="auto"/>
            </w:rPr>
          </w:pPr>
          <w:r w:rsidRPr="002A2DA0">
            <w:rPr>
              <w:color w:val="auto"/>
            </w:rPr>
            <w:t>Table of Contents</w:t>
          </w:r>
        </w:p>
        <w:p w14:paraId="699093B9" w14:textId="71AE5267" w:rsidR="00E86028" w:rsidRPr="002A2DA0" w:rsidRDefault="00E86028">
          <w:pPr>
            <w:pStyle w:val="Cuprins1"/>
            <w:tabs>
              <w:tab w:val="right" w:leader="dot" w:pos="9016"/>
            </w:tabs>
            <w:rPr>
              <w:rFonts w:asciiTheme="minorHAnsi" w:eastAsiaTheme="minorEastAsia" w:hAnsiTheme="minorHAnsi"/>
              <w:noProof/>
              <w:color w:val="auto"/>
              <w:sz w:val="22"/>
              <w:lang w:val="en-IN" w:eastAsia="en-IN"/>
            </w:rPr>
          </w:pPr>
          <w:r w:rsidRPr="002A2DA0">
            <w:rPr>
              <w:color w:val="auto"/>
            </w:rPr>
            <w:fldChar w:fldCharType="begin"/>
          </w:r>
          <w:r w:rsidRPr="002A2DA0">
            <w:rPr>
              <w:color w:val="auto"/>
            </w:rPr>
            <w:instrText xml:space="preserve"> TOC \o "1-3" \h \z \u </w:instrText>
          </w:r>
          <w:r w:rsidRPr="002A2DA0">
            <w:rPr>
              <w:color w:val="auto"/>
            </w:rPr>
            <w:fldChar w:fldCharType="separate"/>
          </w:r>
          <w:hyperlink w:anchor="_Toc153990693" w:history="1">
            <w:r w:rsidRPr="002A2DA0">
              <w:rPr>
                <w:rStyle w:val="Hyperlink"/>
                <w:noProof/>
                <w:color w:val="auto"/>
              </w:rPr>
              <w:t>Chapter 1: Introduction</w:t>
            </w:r>
            <w:r w:rsidRPr="002A2DA0">
              <w:rPr>
                <w:noProof/>
                <w:webHidden/>
                <w:color w:val="auto"/>
              </w:rPr>
              <w:tab/>
            </w:r>
            <w:r w:rsidRPr="002A2DA0">
              <w:rPr>
                <w:noProof/>
                <w:webHidden/>
                <w:color w:val="auto"/>
              </w:rPr>
              <w:fldChar w:fldCharType="begin"/>
            </w:r>
            <w:r w:rsidRPr="002A2DA0">
              <w:rPr>
                <w:noProof/>
                <w:webHidden/>
                <w:color w:val="auto"/>
              </w:rPr>
              <w:instrText xml:space="preserve"> PAGEREF _Toc153990693 \h </w:instrText>
            </w:r>
            <w:r w:rsidRPr="002A2DA0">
              <w:rPr>
                <w:noProof/>
                <w:webHidden/>
                <w:color w:val="auto"/>
              </w:rPr>
            </w:r>
            <w:r w:rsidRPr="002A2DA0">
              <w:rPr>
                <w:noProof/>
                <w:webHidden/>
                <w:color w:val="auto"/>
              </w:rPr>
              <w:fldChar w:fldCharType="separate"/>
            </w:r>
            <w:r w:rsidRPr="002A2DA0">
              <w:rPr>
                <w:noProof/>
                <w:webHidden/>
                <w:color w:val="auto"/>
              </w:rPr>
              <w:t>3</w:t>
            </w:r>
            <w:r w:rsidRPr="002A2DA0">
              <w:rPr>
                <w:noProof/>
                <w:webHidden/>
                <w:color w:val="auto"/>
              </w:rPr>
              <w:fldChar w:fldCharType="end"/>
            </w:r>
          </w:hyperlink>
        </w:p>
        <w:p w14:paraId="6A800F23" w14:textId="2E4340D4" w:rsidR="00E86028" w:rsidRPr="002A2DA0" w:rsidRDefault="00000000" w:rsidP="0007199F">
          <w:pPr>
            <w:pStyle w:val="Cuprins2"/>
            <w:rPr>
              <w:rFonts w:asciiTheme="minorHAnsi" w:eastAsiaTheme="minorEastAsia" w:hAnsiTheme="minorHAnsi"/>
              <w:sz w:val="22"/>
              <w:lang w:val="en-IN" w:eastAsia="en-IN"/>
            </w:rPr>
          </w:pPr>
          <w:hyperlink w:anchor="_Toc153990694" w:history="1">
            <w:r w:rsidR="00E86028" w:rsidRPr="002A2DA0">
              <w:rPr>
                <w:rStyle w:val="Hyperlink"/>
                <w:color w:val="auto"/>
              </w:rPr>
              <w:t>Introduction</w:t>
            </w:r>
            <w:r w:rsidR="00E86028" w:rsidRPr="002A2DA0">
              <w:rPr>
                <w:webHidden/>
              </w:rPr>
              <w:tab/>
            </w:r>
            <w:r w:rsidR="00E86028" w:rsidRPr="002A2DA0">
              <w:rPr>
                <w:webHidden/>
              </w:rPr>
              <w:fldChar w:fldCharType="begin"/>
            </w:r>
            <w:r w:rsidR="00E86028" w:rsidRPr="002A2DA0">
              <w:rPr>
                <w:webHidden/>
              </w:rPr>
              <w:instrText xml:space="preserve"> PAGEREF _Toc153990694 \h </w:instrText>
            </w:r>
            <w:r w:rsidR="00E86028" w:rsidRPr="002A2DA0">
              <w:rPr>
                <w:webHidden/>
              </w:rPr>
            </w:r>
            <w:r w:rsidR="00E86028" w:rsidRPr="002A2DA0">
              <w:rPr>
                <w:webHidden/>
              </w:rPr>
              <w:fldChar w:fldCharType="separate"/>
            </w:r>
            <w:r w:rsidR="00E86028" w:rsidRPr="002A2DA0">
              <w:rPr>
                <w:webHidden/>
              </w:rPr>
              <w:t>3</w:t>
            </w:r>
            <w:r w:rsidR="00E86028" w:rsidRPr="002A2DA0">
              <w:rPr>
                <w:webHidden/>
              </w:rPr>
              <w:fldChar w:fldCharType="end"/>
            </w:r>
          </w:hyperlink>
        </w:p>
        <w:p w14:paraId="4DD19BAA" w14:textId="2CB2E90A" w:rsidR="00E86028" w:rsidRPr="002A2DA0" w:rsidRDefault="00000000" w:rsidP="0007199F">
          <w:pPr>
            <w:pStyle w:val="Cuprins2"/>
            <w:rPr>
              <w:rFonts w:asciiTheme="minorHAnsi" w:eastAsiaTheme="minorEastAsia" w:hAnsiTheme="minorHAnsi"/>
              <w:sz w:val="22"/>
              <w:lang w:val="en-IN" w:eastAsia="en-IN"/>
            </w:rPr>
          </w:pPr>
          <w:hyperlink w:anchor="_Toc153990695" w:history="1">
            <w:r w:rsidR="00E86028" w:rsidRPr="002A2DA0">
              <w:rPr>
                <w:rStyle w:val="Hyperlink"/>
                <w:color w:val="auto"/>
              </w:rPr>
              <w:t>Background of Study</w:t>
            </w:r>
            <w:r w:rsidR="00E86028" w:rsidRPr="002A2DA0">
              <w:rPr>
                <w:webHidden/>
              </w:rPr>
              <w:tab/>
            </w:r>
            <w:r w:rsidR="00E86028" w:rsidRPr="002A2DA0">
              <w:rPr>
                <w:webHidden/>
              </w:rPr>
              <w:fldChar w:fldCharType="begin"/>
            </w:r>
            <w:r w:rsidR="00E86028" w:rsidRPr="002A2DA0">
              <w:rPr>
                <w:webHidden/>
              </w:rPr>
              <w:instrText xml:space="preserve"> PAGEREF _Toc153990695 \h </w:instrText>
            </w:r>
            <w:r w:rsidR="00E86028" w:rsidRPr="002A2DA0">
              <w:rPr>
                <w:webHidden/>
              </w:rPr>
            </w:r>
            <w:r w:rsidR="00E86028" w:rsidRPr="002A2DA0">
              <w:rPr>
                <w:webHidden/>
              </w:rPr>
              <w:fldChar w:fldCharType="separate"/>
            </w:r>
            <w:r w:rsidR="00E86028" w:rsidRPr="002A2DA0">
              <w:rPr>
                <w:webHidden/>
              </w:rPr>
              <w:t>3</w:t>
            </w:r>
            <w:r w:rsidR="00E86028" w:rsidRPr="002A2DA0">
              <w:rPr>
                <w:webHidden/>
              </w:rPr>
              <w:fldChar w:fldCharType="end"/>
            </w:r>
          </w:hyperlink>
        </w:p>
        <w:p w14:paraId="7D4D9C73" w14:textId="1C61D9EE" w:rsidR="00E86028" w:rsidRPr="002A2DA0" w:rsidRDefault="00000000" w:rsidP="0007199F">
          <w:pPr>
            <w:pStyle w:val="Cuprins2"/>
            <w:rPr>
              <w:rFonts w:asciiTheme="minorHAnsi" w:eastAsiaTheme="minorEastAsia" w:hAnsiTheme="minorHAnsi"/>
              <w:sz w:val="22"/>
              <w:lang w:val="en-IN" w:eastAsia="en-IN"/>
            </w:rPr>
          </w:pPr>
          <w:hyperlink w:anchor="_Toc153990696" w:history="1">
            <w:r w:rsidR="00E86028" w:rsidRPr="002A2DA0">
              <w:rPr>
                <w:rStyle w:val="Hyperlink"/>
                <w:color w:val="auto"/>
              </w:rPr>
              <w:t>Research Aims and Objectives</w:t>
            </w:r>
            <w:r w:rsidR="00E86028" w:rsidRPr="002A2DA0">
              <w:rPr>
                <w:webHidden/>
              </w:rPr>
              <w:tab/>
            </w:r>
            <w:r w:rsidR="00E86028" w:rsidRPr="002A2DA0">
              <w:rPr>
                <w:webHidden/>
              </w:rPr>
              <w:fldChar w:fldCharType="begin"/>
            </w:r>
            <w:r w:rsidR="00E86028" w:rsidRPr="002A2DA0">
              <w:rPr>
                <w:webHidden/>
              </w:rPr>
              <w:instrText xml:space="preserve"> PAGEREF _Toc153990696 \h </w:instrText>
            </w:r>
            <w:r w:rsidR="00E86028" w:rsidRPr="002A2DA0">
              <w:rPr>
                <w:webHidden/>
              </w:rPr>
            </w:r>
            <w:r w:rsidR="00E86028" w:rsidRPr="002A2DA0">
              <w:rPr>
                <w:webHidden/>
              </w:rPr>
              <w:fldChar w:fldCharType="separate"/>
            </w:r>
            <w:r w:rsidR="00E86028" w:rsidRPr="002A2DA0">
              <w:rPr>
                <w:webHidden/>
              </w:rPr>
              <w:t>4</w:t>
            </w:r>
            <w:r w:rsidR="00E86028" w:rsidRPr="002A2DA0">
              <w:rPr>
                <w:webHidden/>
              </w:rPr>
              <w:fldChar w:fldCharType="end"/>
            </w:r>
          </w:hyperlink>
        </w:p>
        <w:p w14:paraId="2577E3DC" w14:textId="672975A5" w:rsidR="00E86028" w:rsidRPr="002A2DA0" w:rsidRDefault="00000000" w:rsidP="0007199F">
          <w:pPr>
            <w:pStyle w:val="Cuprins2"/>
            <w:rPr>
              <w:rFonts w:asciiTheme="minorHAnsi" w:eastAsiaTheme="minorEastAsia" w:hAnsiTheme="minorHAnsi"/>
              <w:sz w:val="22"/>
              <w:lang w:val="en-IN" w:eastAsia="en-IN"/>
            </w:rPr>
          </w:pPr>
          <w:hyperlink w:anchor="_Toc153990697" w:history="1">
            <w:r w:rsidR="00E86028" w:rsidRPr="002A2DA0">
              <w:rPr>
                <w:rStyle w:val="Hyperlink"/>
                <w:color w:val="auto"/>
              </w:rPr>
              <w:t>Research Questions</w:t>
            </w:r>
            <w:r w:rsidR="00E86028" w:rsidRPr="002A2DA0">
              <w:rPr>
                <w:webHidden/>
              </w:rPr>
              <w:tab/>
            </w:r>
            <w:r w:rsidR="00E86028" w:rsidRPr="002A2DA0">
              <w:rPr>
                <w:webHidden/>
              </w:rPr>
              <w:fldChar w:fldCharType="begin"/>
            </w:r>
            <w:r w:rsidR="00E86028" w:rsidRPr="002A2DA0">
              <w:rPr>
                <w:webHidden/>
              </w:rPr>
              <w:instrText xml:space="preserve"> PAGEREF _Toc153990697 \h </w:instrText>
            </w:r>
            <w:r w:rsidR="00E86028" w:rsidRPr="002A2DA0">
              <w:rPr>
                <w:webHidden/>
              </w:rPr>
            </w:r>
            <w:r w:rsidR="00E86028" w:rsidRPr="002A2DA0">
              <w:rPr>
                <w:webHidden/>
              </w:rPr>
              <w:fldChar w:fldCharType="separate"/>
            </w:r>
            <w:r w:rsidR="00E86028" w:rsidRPr="002A2DA0">
              <w:rPr>
                <w:webHidden/>
              </w:rPr>
              <w:t>4</w:t>
            </w:r>
            <w:r w:rsidR="00E86028" w:rsidRPr="002A2DA0">
              <w:rPr>
                <w:webHidden/>
              </w:rPr>
              <w:fldChar w:fldCharType="end"/>
            </w:r>
          </w:hyperlink>
        </w:p>
        <w:p w14:paraId="036D40F9" w14:textId="38B8C378" w:rsidR="00E86028" w:rsidRPr="002A2DA0" w:rsidRDefault="00000000" w:rsidP="0007199F">
          <w:pPr>
            <w:pStyle w:val="Cuprins2"/>
            <w:rPr>
              <w:rFonts w:asciiTheme="minorHAnsi" w:eastAsiaTheme="minorEastAsia" w:hAnsiTheme="minorHAnsi"/>
              <w:sz w:val="22"/>
              <w:lang w:val="en-IN" w:eastAsia="en-IN"/>
            </w:rPr>
          </w:pPr>
          <w:hyperlink w:anchor="_Toc153990698" w:history="1">
            <w:r w:rsidR="00E86028" w:rsidRPr="002A2DA0">
              <w:rPr>
                <w:rStyle w:val="Hyperlink"/>
                <w:color w:val="auto"/>
              </w:rPr>
              <w:t>Rationale of Study</w:t>
            </w:r>
            <w:r w:rsidR="00E86028" w:rsidRPr="002A2DA0">
              <w:rPr>
                <w:webHidden/>
              </w:rPr>
              <w:tab/>
            </w:r>
            <w:r w:rsidR="00E86028" w:rsidRPr="002A2DA0">
              <w:rPr>
                <w:webHidden/>
              </w:rPr>
              <w:fldChar w:fldCharType="begin"/>
            </w:r>
            <w:r w:rsidR="00E86028" w:rsidRPr="002A2DA0">
              <w:rPr>
                <w:webHidden/>
              </w:rPr>
              <w:instrText xml:space="preserve"> PAGEREF _Toc153990698 \h </w:instrText>
            </w:r>
            <w:r w:rsidR="00E86028" w:rsidRPr="002A2DA0">
              <w:rPr>
                <w:webHidden/>
              </w:rPr>
            </w:r>
            <w:r w:rsidR="00E86028" w:rsidRPr="002A2DA0">
              <w:rPr>
                <w:webHidden/>
              </w:rPr>
              <w:fldChar w:fldCharType="separate"/>
            </w:r>
            <w:r w:rsidR="00E86028" w:rsidRPr="002A2DA0">
              <w:rPr>
                <w:webHidden/>
              </w:rPr>
              <w:t>4</w:t>
            </w:r>
            <w:r w:rsidR="00E86028" w:rsidRPr="002A2DA0">
              <w:rPr>
                <w:webHidden/>
              </w:rPr>
              <w:fldChar w:fldCharType="end"/>
            </w:r>
          </w:hyperlink>
        </w:p>
        <w:p w14:paraId="11623FF7" w14:textId="25AED9B7" w:rsidR="00E86028" w:rsidRPr="002A2DA0" w:rsidRDefault="00000000">
          <w:pPr>
            <w:pStyle w:val="Cuprins1"/>
            <w:tabs>
              <w:tab w:val="right" w:leader="dot" w:pos="9016"/>
            </w:tabs>
            <w:rPr>
              <w:rFonts w:asciiTheme="minorHAnsi" w:eastAsiaTheme="minorEastAsia" w:hAnsiTheme="minorHAnsi"/>
              <w:noProof/>
              <w:color w:val="auto"/>
              <w:sz w:val="22"/>
              <w:lang w:val="en-IN" w:eastAsia="en-IN"/>
            </w:rPr>
          </w:pPr>
          <w:hyperlink w:anchor="_Toc153990699" w:history="1">
            <w:r w:rsidR="00E86028" w:rsidRPr="002A2DA0">
              <w:rPr>
                <w:rStyle w:val="Hyperlink"/>
                <w:noProof/>
                <w:color w:val="auto"/>
              </w:rPr>
              <w:t>Chapter 2: Literature Review</w:t>
            </w:r>
            <w:r w:rsidR="00E86028" w:rsidRPr="002A2DA0">
              <w:rPr>
                <w:noProof/>
                <w:webHidden/>
                <w:color w:val="auto"/>
              </w:rPr>
              <w:tab/>
            </w:r>
            <w:r w:rsidR="00E86028" w:rsidRPr="002A2DA0">
              <w:rPr>
                <w:noProof/>
                <w:webHidden/>
                <w:color w:val="auto"/>
              </w:rPr>
              <w:fldChar w:fldCharType="begin"/>
            </w:r>
            <w:r w:rsidR="00E86028" w:rsidRPr="002A2DA0">
              <w:rPr>
                <w:noProof/>
                <w:webHidden/>
                <w:color w:val="auto"/>
              </w:rPr>
              <w:instrText xml:space="preserve"> PAGEREF _Toc153990699 \h </w:instrText>
            </w:r>
            <w:r w:rsidR="00E86028" w:rsidRPr="002A2DA0">
              <w:rPr>
                <w:noProof/>
                <w:webHidden/>
                <w:color w:val="auto"/>
              </w:rPr>
            </w:r>
            <w:r w:rsidR="00E86028" w:rsidRPr="002A2DA0">
              <w:rPr>
                <w:noProof/>
                <w:webHidden/>
                <w:color w:val="auto"/>
              </w:rPr>
              <w:fldChar w:fldCharType="separate"/>
            </w:r>
            <w:r w:rsidR="00E86028" w:rsidRPr="002A2DA0">
              <w:rPr>
                <w:noProof/>
                <w:webHidden/>
                <w:color w:val="auto"/>
              </w:rPr>
              <w:t>5</w:t>
            </w:r>
            <w:r w:rsidR="00E86028" w:rsidRPr="002A2DA0">
              <w:rPr>
                <w:noProof/>
                <w:webHidden/>
                <w:color w:val="auto"/>
              </w:rPr>
              <w:fldChar w:fldCharType="end"/>
            </w:r>
          </w:hyperlink>
        </w:p>
        <w:p w14:paraId="013CA05B" w14:textId="28A3A889" w:rsidR="00E86028" w:rsidRPr="002A2DA0" w:rsidRDefault="00000000" w:rsidP="0007199F">
          <w:pPr>
            <w:pStyle w:val="Cuprins2"/>
            <w:rPr>
              <w:rFonts w:asciiTheme="minorHAnsi" w:eastAsiaTheme="minorEastAsia" w:hAnsiTheme="minorHAnsi"/>
              <w:sz w:val="22"/>
              <w:lang w:val="en-IN" w:eastAsia="en-IN"/>
            </w:rPr>
          </w:pPr>
          <w:hyperlink w:anchor="_Toc153990700" w:history="1">
            <w:r w:rsidR="00E86028" w:rsidRPr="002A2DA0">
              <w:rPr>
                <w:rStyle w:val="Hyperlink"/>
                <w:color w:val="auto"/>
              </w:rPr>
              <w:t>Introduction</w:t>
            </w:r>
            <w:r w:rsidR="00E86028" w:rsidRPr="002A2DA0">
              <w:rPr>
                <w:webHidden/>
              </w:rPr>
              <w:tab/>
            </w:r>
            <w:r w:rsidR="00E86028" w:rsidRPr="002A2DA0">
              <w:rPr>
                <w:webHidden/>
              </w:rPr>
              <w:fldChar w:fldCharType="begin"/>
            </w:r>
            <w:r w:rsidR="00E86028" w:rsidRPr="002A2DA0">
              <w:rPr>
                <w:webHidden/>
              </w:rPr>
              <w:instrText xml:space="preserve"> PAGEREF _Toc153990700 \h </w:instrText>
            </w:r>
            <w:r w:rsidR="00E86028" w:rsidRPr="002A2DA0">
              <w:rPr>
                <w:webHidden/>
              </w:rPr>
            </w:r>
            <w:r w:rsidR="00E86028" w:rsidRPr="002A2DA0">
              <w:rPr>
                <w:webHidden/>
              </w:rPr>
              <w:fldChar w:fldCharType="separate"/>
            </w:r>
            <w:r w:rsidR="00E86028" w:rsidRPr="002A2DA0">
              <w:rPr>
                <w:webHidden/>
              </w:rPr>
              <w:t>5</w:t>
            </w:r>
            <w:r w:rsidR="00E86028" w:rsidRPr="002A2DA0">
              <w:rPr>
                <w:webHidden/>
              </w:rPr>
              <w:fldChar w:fldCharType="end"/>
            </w:r>
          </w:hyperlink>
        </w:p>
        <w:p w14:paraId="0DE06A53" w14:textId="18DBE6B7" w:rsidR="00E86028" w:rsidRPr="002A2DA0" w:rsidRDefault="00000000" w:rsidP="0007199F">
          <w:pPr>
            <w:pStyle w:val="Cuprins2"/>
            <w:rPr>
              <w:rFonts w:asciiTheme="minorHAnsi" w:eastAsiaTheme="minorEastAsia" w:hAnsiTheme="minorHAnsi"/>
              <w:sz w:val="22"/>
              <w:lang w:val="en-IN" w:eastAsia="en-IN"/>
            </w:rPr>
          </w:pPr>
          <w:hyperlink w:anchor="_Toc153990701" w:history="1">
            <w:r w:rsidR="00E86028" w:rsidRPr="002A2DA0">
              <w:rPr>
                <w:rStyle w:val="Hyperlink"/>
                <w:color w:val="auto"/>
              </w:rPr>
              <w:t>Significance of management styles at workplace</w:t>
            </w:r>
            <w:r w:rsidR="00E86028" w:rsidRPr="002A2DA0">
              <w:rPr>
                <w:webHidden/>
              </w:rPr>
              <w:tab/>
            </w:r>
            <w:r w:rsidR="00E86028" w:rsidRPr="002A2DA0">
              <w:rPr>
                <w:webHidden/>
              </w:rPr>
              <w:fldChar w:fldCharType="begin"/>
            </w:r>
            <w:r w:rsidR="00E86028" w:rsidRPr="002A2DA0">
              <w:rPr>
                <w:webHidden/>
              </w:rPr>
              <w:instrText xml:space="preserve"> PAGEREF _Toc153990701 \h </w:instrText>
            </w:r>
            <w:r w:rsidR="00E86028" w:rsidRPr="002A2DA0">
              <w:rPr>
                <w:webHidden/>
              </w:rPr>
            </w:r>
            <w:r w:rsidR="00E86028" w:rsidRPr="002A2DA0">
              <w:rPr>
                <w:webHidden/>
              </w:rPr>
              <w:fldChar w:fldCharType="separate"/>
            </w:r>
            <w:r w:rsidR="00E86028" w:rsidRPr="002A2DA0">
              <w:rPr>
                <w:webHidden/>
              </w:rPr>
              <w:t>5</w:t>
            </w:r>
            <w:r w:rsidR="00E86028" w:rsidRPr="002A2DA0">
              <w:rPr>
                <w:webHidden/>
              </w:rPr>
              <w:fldChar w:fldCharType="end"/>
            </w:r>
          </w:hyperlink>
        </w:p>
        <w:p w14:paraId="755BAC85" w14:textId="3651C200" w:rsidR="00E86028" w:rsidRPr="002A2DA0" w:rsidRDefault="00000000" w:rsidP="0007199F">
          <w:pPr>
            <w:pStyle w:val="Cuprins2"/>
            <w:rPr>
              <w:rFonts w:asciiTheme="minorHAnsi" w:eastAsiaTheme="minorEastAsia" w:hAnsiTheme="minorHAnsi"/>
              <w:sz w:val="22"/>
              <w:lang w:val="en-IN" w:eastAsia="en-IN"/>
            </w:rPr>
          </w:pPr>
          <w:hyperlink w:anchor="_Toc153990702" w:history="1">
            <w:r w:rsidR="00E86028" w:rsidRPr="002A2DA0">
              <w:rPr>
                <w:rStyle w:val="Hyperlink"/>
                <w:color w:val="auto"/>
              </w:rPr>
              <w:t>Organisational Structure of Amazon</w:t>
            </w:r>
            <w:r w:rsidR="00E86028" w:rsidRPr="002A2DA0">
              <w:rPr>
                <w:webHidden/>
              </w:rPr>
              <w:tab/>
            </w:r>
            <w:r w:rsidR="00E86028" w:rsidRPr="002A2DA0">
              <w:rPr>
                <w:webHidden/>
              </w:rPr>
              <w:fldChar w:fldCharType="begin"/>
            </w:r>
            <w:r w:rsidR="00E86028" w:rsidRPr="002A2DA0">
              <w:rPr>
                <w:webHidden/>
              </w:rPr>
              <w:instrText xml:space="preserve"> PAGEREF _Toc153990702 \h </w:instrText>
            </w:r>
            <w:r w:rsidR="00E86028" w:rsidRPr="002A2DA0">
              <w:rPr>
                <w:webHidden/>
              </w:rPr>
            </w:r>
            <w:r w:rsidR="00E86028" w:rsidRPr="002A2DA0">
              <w:rPr>
                <w:webHidden/>
              </w:rPr>
              <w:fldChar w:fldCharType="separate"/>
            </w:r>
            <w:r w:rsidR="00E86028" w:rsidRPr="002A2DA0">
              <w:rPr>
                <w:webHidden/>
              </w:rPr>
              <w:t>5</w:t>
            </w:r>
            <w:r w:rsidR="00E86028" w:rsidRPr="002A2DA0">
              <w:rPr>
                <w:webHidden/>
              </w:rPr>
              <w:fldChar w:fldCharType="end"/>
            </w:r>
          </w:hyperlink>
        </w:p>
        <w:p w14:paraId="58F662C3" w14:textId="76486073" w:rsidR="00E86028" w:rsidRPr="002A2DA0" w:rsidRDefault="00000000" w:rsidP="0007199F">
          <w:pPr>
            <w:pStyle w:val="Cuprins2"/>
            <w:rPr>
              <w:rFonts w:asciiTheme="minorHAnsi" w:eastAsiaTheme="minorEastAsia" w:hAnsiTheme="minorHAnsi"/>
              <w:sz w:val="22"/>
              <w:lang w:val="en-IN" w:eastAsia="en-IN"/>
            </w:rPr>
          </w:pPr>
          <w:hyperlink w:anchor="_Toc153990703" w:history="1">
            <w:r w:rsidR="00E86028" w:rsidRPr="002A2DA0">
              <w:rPr>
                <w:rStyle w:val="Hyperlink"/>
                <w:color w:val="auto"/>
              </w:rPr>
              <w:t>Should management styles change?</w:t>
            </w:r>
            <w:r w:rsidR="00E86028" w:rsidRPr="002A2DA0">
              <w:rPr>
                <w:webHidden/>
              </w:rPr>
              <w:tab/>
            </w:r>
            <w:r w:rsidR="00E86028" w:rsidRPr="002A2DA0">
              <w:rPr>
                <w:webHidden/>
              </w:rPr>
              <w:fldChar w:fldCharType="begin"/>
            </w:r>
            <w:r w:rsidR="00E86028" w:rsidRPr="002A2DA0">
              <w:rPr>
                <w:webHidden/>
              </w:rPr>
              <w:instrText xml:space="preserve"> PAGEREF _Toc153990703 \h </w:instrText>
            </w:r>
            <w:r w:rsidR="00E86028" w:rsidRPr="002A2DA0">
              <w:rPr>
                <w:webHidden/>
              </w:rPr>
            </w:r>
            <w:r w:rsidR="00E86028" w:rsidRPr="002A2DA0">
              <w:rPr>
                <w:webHidden/>
              </w:rPr>
              <w:fldChar w:fldCharType="separate"/>
            </w:r>
            <w:r w:rsidR="00E86028" w:rsidRPr="002A2DA0">
              <w:rPr>
                <w:webHidden/>
              </w:rPr>
              <w:t>5</w:t>
            </w:r>
            <w:r w:rsidR="00E86028" w:rsidRPr="002A2DA0">
              <w:rPr>
                <w:webHidden/>
              </w:rPr>
              <w:fldChar w:fldCharType="end"/>
            </w:r>
          </w:hyperlink>
        </w:p>
        <w:p w14:paraId="7F37BF68" w14:textId="2BFCD5FE" w:rsidR="00E86028" w:rsidRPr="002A2DA0" w:rsidRDefault="00000000" w:rsidP="0007199F">
          <w:pPr>
            <w:pStyle w:val="Cuprins2"/>
            <w:rPr>
              <w:rFonts w:asciiTheme="minorHAnsi" w:eastAsiaTheme="minorEastAsia" w:hAnsiTheme="minorHAnsi"/>
              <w:sz w:val="22"/>
              <w:lang w:val="en-IN" w:eastAsia="en-IN"/>
            </w:rPr>
          </w:pPr>
          <w:hyperlink w:anchor="_Toc153990704" w:history="1">
            <w:r w:rsidR="00E86028" w:rsidRPr="002A2DA0">
              <w:rPr>
                <w:rStyle w:val="Hyperlink"/>
                <w:color w:val="auto"/>
              </w:rPr>
              <w:t>Popular Management Theories</w:t>
            </w:r>
            <w:r w:rsidR="00E86028" w:rsidRPr="002A2DA0">
              <w:rPr>
                <w:webHidden/>
              </w:rPr>
              <w:tab/>
            </w:r>
            <w:r w:rsidR="00E86028" w:rsidRPr="002A2DA0">
              <w:rPr>
                <w:webHidden/>
              </w:rPr>
              <w:fldChar w:fldCharType="begin"/>
            </w:r>
            <w:r w:rsidR="00E86028" w:rsidRPr="002A2DA0">
              <w:rPr>
                <w:webHidden/>
              </w:rPr>
              <w:instrText xml:space="preserve"> PAGEREF _Toc153990704 \h </w:instrText>
            </w:r>
            <w:r w:rsidR="00E86028" w:rsidRPr="002A2DA0">
              <w:rPr>
                <w:webHidden/>
              </w:rPr>
            </w:r>
            <w:r w:rsidR="00E86028" w:rsidRPr="002A2DA0">
              <w:rPr>
                <w:webHidden/>
              </w:rPr>
              <w:fldChar w:fldCharType="separate"/>
            </w:r>
            <w:r w:rsidR="00E86028" w:rsidRPr="002A2DA0">
              <w:rPr>
                <w:webHidden/>
              </w:rPr>
              <w:t>5</w:t>
            </w:r>
            <w:r w:rsidR="00E86028" w:rsidRPr="002A2DA0">
              <w:rPr>
                <w:webHidden/>
              </w:rPr>
              <w:fldChar w:fldCharType="end"/>
            </w:r>
          </w:hyperlink>
        </w:p>
        <w:p w14:paraId="18B7008E" w14:textId="3710D61B" w:rsidR="00E86028" w:rsidRPr="002A2DA0" w:rsidRDefault="00000000" w:rsidP="0007199F">
          <w:pPr>
            <w:pStyle w:val="Cuprins2"/>
            <w:rPr>
              <w:rFonts w:asciiTheme="minorHAnsi" w:eastAsiaTheme="minorEastAsia" w:hAnsiTheme="minorHAnsi"/>
              <w:sz w:val="22"/>
              <w:lang w:val="en-IN" w:eastAsia="en-IN"/>
            </w:rPr>
          </w:pPr>
          <w:hyperlink w:anchor="_Toc153990705" w:history="1">
            <w:r w:rsidR="00E86028" w:rsidRPr="002A2DA0">
              <w:rPr>
                <w:rStyle w:val="Hyperlink"/>
                <w:color w:val="auto"/>
              </w:rPr>
              <w:t>What management theories teach about businesses?</w:t>
            </w:r>
            <w:r w:rsidR="00E86028" w:rsidRPr="002A2DA0">
              <w:rPr>
                <w:webHidden/>
              </w:rPr>
              <w:tab/>
            </w:r>
            <w:r w:rsidR="00E86028" w:rsidRPr="002A2DA0">
              <w:rPr>
                <w:webHidden/>
              </w:rPr>
              <w:fldChar w:fldCharType="begin"/>
            </w:r>
            <w:r w:rsidR="00E86028" w:rsidRPr="002A2DA0">
              <w:rPr>
                <w:webHidden/>
              </w:rPr>
              <w:instrText xml:space="preserve"> PAGEREF _Toc153990705 \h </w:instrText>
            </w:r>
            <w:r w:rsidR="00E86028" w:rsidRPr="002A2DA0">
              <w:rPr>
                <w:webHidden/>
              </w:rPr>
            </w:r>
            <w:r w:rsidR="00E86028" w:rsidRPr="002A2DA0">
              <w:rPr>
                <w:webHidden/>
              </w:rPr>
              <w:fldChar w:fldCharType="separate"/>
            </w:r>
            <w:r w:rsidR="00E86028" w:rsidRPr="002A2DA0">
              <w:rPr>
                <w:webHidden/>
              </w:rPr>
              <w:t>9</w:t>
            </w:r>
            <w:r w:rsidR="00E86028" w:rsidRPr="002A2DA0">
              <w:rPr>
                <w:webHidden/>
              </w:rPr>
              <w:fldChar w:fldCharType="end"/>
            </w:r>
          </w:hyperlink>
        </w:p>
        <w:p w14:paraId="3F9D0028" w14:textId="5D378B7E" w:rsidR="00E86028" w:rsidRPr="002A2DA0" w:rsidRDefault="00000000" w:rsidP="0007199F">
          <w:pPr>
            <w:pStyle w:val="Cuprins2"/>
            <w:rPr>
              <w:rFonts w:asciiTheme="minorHAnsi" w:eastAsiaTheme="minorEastAsia" w:hAnsiTheme="minorHAnsi"/>
              <w:sz w:val="22"/>
              <w:lang w:val="en-IN" w:eastAsia="en-IN"/>
            </w:rPr>
          </w:pPr>
          <w:hyperlink w:anchor="_Toc153990706" w:history="1">
            <w:r w:rsidR="00E86028" w:rsidRPr="002A2DA0">
              <w:rPr>
                <w:rStyle w:val="Hyperlink"/>
                <w:color w:val="auto"/>
              </w:rPr>
              <w:t>Ultra X &amp; Y management style of Amazon</w:t>
            </w:r>
            <w:r w:rsidR="00E86028" w:rsidRPr="002A2DA0">
              <w:rPr>
                <w:webHidden/>
              </w:rPr>
              <w:tab/>
            </w:r>
            <w:r w:rsidR="00E86028" w:rsidRPr="002A2DA0">
              <w:rPr>
                <w:webHidden/>
              </w:rPr>
              <w:fldChar w:fldCharType="begin"/>
            </w:r>
            <w:r w:rsidR="00E86028" w:rsidRPr="002A2DA0">
              <w:rPr>
                <w:webHidden/>
              </w:rPr>
              <w:instrText xml:space="preserve"> PAGEREF _Toc153990706 \h </w:instrText>
            </w:r>
            <w:r w:rsidR="00E86028" w:rsidRPr="002A2DA0">
              <w:rPr>
                <w:webHidden/>
              </w:rPr>
            </w:r>
            <w:r w:rsidR="00E86028" w:rsidRPr="002A2DA0">
              <w:rPr>
                <w:webHidden/>
              </w:rPr>
              <w:fldChar w:fldCharType="separate"/>
            </w:r>
            <w:r w:rsidR="00E86028" w:rsidRPr="002A2DA0">
              <w:rPr>
                <w:webHidden/>
              </w:rPr>
              <w:t>9</w:t>
            </w:r>
            <w:r w:rsidR="00E86028" w:rsidRPr="002A2DA0">
              <w:rPr>
                <w:webHidden/>
              </w:rPr>
              <w:fldChar w:fldCharType="end"/>
            </w:r>
          </w:hyperlink>
        </w:p>
        <w:p w14:paraId="051BDDB2" w14:textId="5DC83E96" w:rsidR="00E86028" w:rsidRPr="002A2DA0" w:rsidRDefault="00000000" w:rsidP="0007199F">
          <w:pPr>
            <w:pStyle w:val="Cuprins2"/>
            <w:rPr>
              <w:rFonts w:asciiTheme="minorHAnsi" w:eastAsiaTheme="minorEastAsia" w:hAnsiTheme="minorHAnsi"/>
              <w:sz w:val="22"/>
              <w:lang w:val="en-IN" w:eastAsia="en-IN"/>
            </w:rPr>
          </w:pPr>
          <w:hyperlink w:anchor="_Toc153990707" w:history="1">
            <w:r w:rsidR="00E86028" w:rsidRPr="002A2DA0">
              <w:rPr>
                <w:rStyle w:val="Hyperlink"/>
                <w:color w:val="auto"/>
              </w:rPr>
              <w:t>Gaps</w:t>
            </w:r>
            <w:r w:rsidR="00E86028" w:rsidRPr="002A2DA0">
              <w:rPr>
                <w:webHidden/>
              </w:rPr>
              <w:tab/>
            </w:r>
            <w:r w:rsidR="00E86028" w:rsidRPr="002A2DA0">
              <w:rPr>
                <w:webHidden/>
              </w:rPr>
              <w:fldChar w:fldCharType="begin"/>
            </w:r>
            <w:r w:rsidR="00E86028" w:rsidRPr="002A2DA0">
              <w:rPr>
                <w:webHidden/>
              </w:rPr>
              <w:instrText xml:space="preserve"> PAGEREF _Toc153990707 \h </w:instrText>
            </w:r>
            <w:r w:rsidR="00E86028" w:rsidRPr="002A2DA0">
              <w:rPr>
                <w:webHidden/>
              </w:rPr>
            </w:r>
            <w:r w:rsidR="00E86028" w:rsidRPr="002A2DA0">
              <w:rPr>
                <w:webHidden/>
              </w:rPr>
              <w:fldChar w:fldCharType="separate"/>
            </w:r>
            <w:r w:rsidR="00E86028" w:rsidRPr="002A2DA0">
              <w:rPr>
                <w:webHidden/>
              </w:rPr>
              <w:t>12</w:t>
            </w:r>
            <w:r w:rsidR="00E86028" w:rsidRPr="002A2DA0">
              <w:rPr>
                <w:webHidden/>
              </w:rPr>
              <w:fldChar w:fldCharType="end"/>
            </w:r>
          </w:hyperlink>
        </w:p>
        <w:p w14:paraId="19149D01" w14:textId="46AFA6C3" w:rsidR="00E86028" w:rsidRPr="002A2DA0" w:rsidRDefault="00000000" w:rsidP="0007199F">
          <w:pPr>
            <w:pStyle w:val="Cuprins2"/>
            <w:rPr>
              <w:rFonts w:asciiTheme="minorHAnsi" w:eastAsiaTheme="minorEastAsia" w:hAnsiTheme="minorHAnsi"/>
              <w:sz w:val="22"/>
              <w:lang w:val="en-IN" w:eastAsia="en-IN"/>
            </w:rPr>
          </w:pPr>
          <w:hyperlink w:anchor="_Toc153990708" w:history="1">
            <w:r w:rsidR="00E86028" w:rsidRPr="002A2DA0">
              <w:rPr>
                <w:rStyle w:val="Hyperlink"/>
                <w:color w:val="auto"/>
              </w:rPr>
              <w:t>Summary</w:t>
            </w:r>
            <w:r w:rsidR="00E86028" w:rsidRPr="002A2DA0">
              <w:rPr>
                <w:webHidden/>
              </w:rPr>
              <w:tab/>
            </w:r>
            <w:r w:rsidR="00E86028" w:rsidRPr="002A2DA0">
              <w:rPr>
                <w:webHidden/>
              </w:rPr>
              <w:fldChar w:fldCharType="begin"/>
            </w:r>
            <w:r w:rsidR="00E86028" w:rsidRPr="002A2DA0">
              <w:rPr>
                <w:webHidden/>
              </w:rPr>
              <w:instrText xml:space="preserve"> PAGEREF _Toc153990708 \h </w:instrText>
            </w:r>
            <w:r w:rsidR="00E86028" w:rsidRPr="002A2DA0">
              <w:rPr>
                <w:webHidden/>
              </w:rPr>
            </w:r>
            <w:r w:rsidR="00E86028" w:rsidRPr="002A2DA0">
              <w:rPr>
                <w:webHidden/>
              </w:rPr>
              <w:fldChar w:fldCharType="separate"/>
            </w:r>
            <w:r w:rsidR="00E86028" w:rsidRPr="002A2DA0">
              <w:rPr>
                <w:webHidden/>
              </w:rPr>
              <w:t>12</w:t>
            </w:r>
            <w:r w:rsidR="00E86028" w:rsidRPr="002A2DA0">
              <w:rPr>
                <w:webHidden/>
              </w:rPr>
              <w:fldChar w:fldCharType="end"/>
            </w:r>
          </w:hyperlink>
        </w:p>
        <w:p w14:paraId="46D7F0B3" w14:textId="784DAEEF" w:rsidR="00E86028" w:rsidRPr="002A2DA0" w:rsidRDefault="00000000">
          <w:pPr>
            <w:pStyle w:val="Cuprins1"/>
            <w:tabs>
              <w:tab w:val="right" w:leader="dot" w:pos="9016"/>
            </w:tabs>
            <w:rPr>
              <w:rFonts w:asciiTheme="minorHAnsi" w:eastAsiaTheme="minorEastAsia" w:hAnsiTheme="minorHAnsi"/>
              <w:noProof/>
              <w:color w:val="auto"/>
              <w:sz w:val="22"/>
              <w:lang w:val="en-IN" w:eastAsia="en-IN"/>
            </w:rPr>
          </w:pPr>
          <w:hyperlink w:anchor="_Toc153990709" w:history="1">
            <w:r w:rsidR="00E86028" w:rsidRPr="002A2DA0">
              <w:rPr>
                <w:rStyle w:val="Hyperlink"/>
                <w:rFonts w:eastAsiaTheme="majorEastAsia" w:cstheme="majorBidi"/>
                <w:b/>
                <w:noProof/>
                <w:color w:val="auto"/>
              </w:rPr>
              <w:t>Chapter 3: Methodology</w:t>
            </w:r>
            <w:r w:rsidR="00E86028" w:rsidRPr="002A2DA0">
              <w:rPr>
                <w:noProof/>
                <w:webHidden/>
                <w:color w:val="auto"/>
              </w:rPr>
              <w:tab/>
            </w:r>
            <w:r w:rsidR="00E86028" w:rsidRPr="002A2DA0">
              <w:rPr>
                <w:noProof/>
                <w:webHidden/>
                <w:color w:val="auto"/>
              </w:rPr>
              <w:fldChar w:fldCharType="begin"/>
            </w:r>
            <w:r w:rsidR="00E86028" w:rsidRPr="002A2DA0">
              <w:rPr>
                <w:noProof/>
                <w:webHidden/>
                <w:color w:val="auto"/>
              </w:rPr>
              <w:instrText xml:space="preserve"> PAGEREF _Toc153990709 \h </w:instrText>
            </w:r>
            <w:r w:rsidR="00E86028" w:rsidRPr="002A2DA0">
              <w:rPr>
                <w:noProof/>
                <w:webHidden/>
                <w:color w:val="auto"/>
              </w:rPr>
            </w:r>
            <w:r w:rsidR="00E86028" w:rsidRPr="002A2DA0">
              <w:rPr>
                <w:noProof/>
                <w:webHidden/>
                <w:color w:val="auto"/>
              </w:rPr>
              <w:fldChar w:fldCharType="separate"/>
            </w:r>
            <w:r w:rsidR="00E86028" w:rsidRPr="002A2DA0">
              <w:rPr>
                <w:noProof/>
                <w:webHidden/>
                <w:color w:val="auto"/>
              </w:rPr>
              <w:t>14</w:t>
            </w:r>
            <w:r w:rsidR="00E86028" w:rsidRPr="002A2DA0">
              <w:rPr>
                <w:noProof/>
                <w:webHidden/>
                <w:color w:val="auto"/>
              </w:rPr>
              <w:fldChar w:fldCharType="end"/>
            </w:r>
          </w:hyperlink>
        </w:p>
        <w:p w14:paraId="6539EBDA" w14:textId="506B6080" w:rsidR="00E86028" w:rsidRPr="0007199F" w:rsidRDefault="00000000" w:rsidP="0007199F">
          <w:pPr>
            <w:pStyle w:val="Cuprins2"/>
            <w:rPr>
              <w:rFonts w:asciiTheme="minorHAnsi" w:eastAsiaTheme="minorEastAsia" w:hAnsiTheme="minorHAnsi"/>
              <w:b w:val="0"/>
              <w:bCs w:val="0"/>
              <w:sz w:val="22"/>
              <w:lang w:val="en-IN" w:eastAsia="en-IN"/>
            </w:rPr>
          </w:pPr>
          <w:hyperlink w:anchor="_Toc153990710" w:history="1">
            <w:r w:rsidR="00E86028" w:rsidRPr="0007199F">
              <w:rPr>
                <w:rStyle w:val="Hyperlink"/>
                <w:b w:val="0"/>
                <w:bCs w:val="0"/>
                <w:color w:val="auto"/>
              </w:rPr>
              <w:t>Introduction</w:t>
            </w:r>
            <w:r w:rsidR="00E86028" w:rsidRPr="0007199F">
              <w:rPr>
                <w:b w:val="0"/>
                <w:bCs w:val="0"/>
                <w:webHidden/>
              </w:rPr>
              <w:tab/>
            </w:r>
            <w:r w:rsidR="00E86028" w:rsidRPr="0007199F">
              <w:rPr>
                <w:b w:val="0"/>
                <w:bCs w:val="0"/>
                <w:webHidden/>
              </w:rPr>
              <w:fldChar w:fldCharType="begin"/>
            </w:r>
            <w:r w:rsidR="00E86028" w:rsidRPr="0007199F">
              <w:rPr>
                <w:b w:val="0"/>
                <w:bCs w:val="0"/>
                <w:webHidden/>
              </w:rPr>
              <w:instrText xml:space="preserve"> PAGEREF _Toc153990710 \h </w:instrText>
            </w:r>
            <w:r w:rsidR="00E86028" w:rsidRPr="0007199F">
              <w:rPr>
                <w:b w:val="0"/>
                <w:bCs w:val="0"/>
                <w:webHidden/>
              </w:rPr>
            </w:r>
            <w:r w:rsidR="00E86028" w:rsidRPr="0007199F">
              <w:rPr>
                <w:b w:val="0"/>
                <w:bCs w:val="0"/>
                <w:webHidden/>
              </w:rPr>
              <w:fldChar w:fldCharType="separate"/>
            </w:r>
            <w:r w:rsidR="00E86028" w:rsidRPr="0007199F">
              <w:rPr>
                <w:b w:val="0"/>
                <w:bCs w:val="0"/>
                <w:webHidden/>
              </w:rPr>
              <w:t>14</w:t>
            </w:r>
            <w:r w:rsidR="00E86028" w:rsidRPr="0007199F">
              <w:rPr>
                <w:b w:val="0"/>
                <w:bCs w:val="0"/>
                <w:webHidden/>
              </w:rPr>
              <w:fldChar w:fldCharType="end"/>
            </w:r>
          </w:hyperlink>
        </w:p>
        <w:p w14:paraId="7A19E874" w14:textId="684E23D8" w:rsidR="00E86028" w:rsidRPr="002A2DA0" w:rsidRDefault="00000000" w:rsidP="0007199F">
          <w:pPr>
            <w:pStyle w:val="Cuprins2"/>
            <w:rPr>
              <w:rFonts w:asciiTheme="minorHAnsi" w:eastAsiaTheme="minorEastAsia" w:hAnsiTheme="minorHAnsi"/>
              <w:sz w:val="22"/>
              <w:lang w:val="en-IN" w:eastAsia="en-IN"/>
            </w:rPr>
          </w:pPr>
          <w:hyperlink w:anchor="_Toc153990711" w:history="1">
            <w:r w:rsidR="00E86028" w:rsidRPr="002A2DA0">
              <w:rPr>
                <w:rStyle w:val="Hyperlink"/>
                <w:color w:val="auto"/>
              </w:rPr>
              <w:t>Research Paradigm</w:t>
            </w:r>
            <w:r w:rsidR="00E86028" w:rsidRPr="002A2DA0">
              <w:rPr>
                <w:webHidden/>
              </w:rPr>
              <w:tab/>
            </w:r>
            <w:r w:rsidR="00E86028" w:rsidRPr="002A2DA0">
              <w:rPr>
                <w:webHidden/>
              </w:rPr>
              <w:fldChar w:fldCharType="begin"/>
            </w:r>
            <w:r w:rsidR="00E86028" w:rsidRPr="002A2DA0">
              <w:rPr>
                <w:webHidden/>
              </w:rPr>
              <w:instrText xml:space="preserve"> PAGEREF _Toc153990711 \h </w:instrText>
            </w:r>
            <w:r w:rsidR="00E86028" w:rsidRPr="002A2DA0">
              <w:rPr>
                <w:webHidden/>
              </w:rPr>
            </w:r>
            <w:r w:rsidR="00E86028" w:rsidRPr="002A2DA0">
              <w:rPr>
                <w:webHidden/>
              </w:rPr>
              <w:fldChar w:fldCharType="separate"/>
            </w:r>
            <w:r w:rsidR="00E86028" w:rsidRPr="002A2DA0">
              <w:rPr>
                <w:webHidden/>
              </w:rPr>
              <w:t>14</w:t>
            </w:r>
            <w:r w:rsidR="00E86028" w:rsidRPr="002A2DA0">
              <w:rPr>
                <w:webHidden/>
              </w:rPr>
              <w:fldChar w:fldCharType="end"/>
            </w:r>
          </w:hyperlink>
        </w:p>
        <w:p w14:paraId="4EF79750" w14:textId="550E8E25" w:rsidR="00E86028" w:rsidRPr="002A2DA0" w:rsidRDefault="00000000" w:rsidP="0007199F">
          <w:pPr>
            <w:pStyle w:val="Cuprins2"/>
            <w:rPr>
              <w:rFonts w:asciiTheme="minorHAnsi" w:eastAsiaTheme="minorEastAsia" w:hAnsiTheme="minorHAnsi"/>
              <w:sz w:val="22"/>
              <w:lang w:val="en-IN" w:eastAsia="en-IN"/>
            </w:rPr>
          </w:pPr>
          <w:hyperlink w:anchor="_Toc153990712" w:history="1">
            <w:r w:rsidR="00E86028" w:rsidRPr="002A2DA0">
              <w:rPr>
                <w:rStyle w:val="Hyperlink"/>
                <w:color w:val="auto"/>
              </w:rPr>
              <w:t>Research Approach</w:t>
            </w:r>
            <w:r w:rsidR="00E86028" w:rsidRPr="002A2DA0">
              <w:rPr>
                <w:webHidden/>
              </w:rPr>
              <w:tab/>
            </w:r>
            <w:r w:rsidR="00E86028" w:rsidRPr="002A2DA0">
              <w:rPr>
                <w:webHidden/>
              </w:rPr>
              <w:fldChar w:fldCharType="begin"/>
            </w:r>
            <w:r w:rsidR="00E86028" w:rsidRPr="002A2DA0">
              <w:rPr>
                <w:webHidden/>
              </w:rPr>
              <w:instrText xml:space="preserve"> PAGEREF _Toc153990712 \h </w:instrText>
            </w:r>
            <w:r w:rsidR="00E86028" w:rsidRPr="002A2DA0">
              <w:rPr>
                <w:webHidden/>
              </w:rPr>
            </w:r>
            <w:r w:rsidR="00E86028" w:rsidRPr="002A2DA0">
              <w:rPr>
                <w:webHidden/>
              </w:rPr>
              <w:fldChar w:fldCharType="separate"/>
            </w:r>
            <w:r w:rsidR="00E86028" w:rsidRPr="002A2DA0">
              <w:rPr>
                <w:webHidden/>
              </w:rPr>
              <w:t>14</w:t>
            </w:r>
            <w:r w:rsidR="00E86028" w:rsidRPr="002A2DA0">
              <w:rPr>
                <w:webHidden/>
              </w:rPr>
              <w:fldChar w:fldCharType="end"/>
            </w:r>
          </w:hyperlink>
        </w:p>
        <w:p w14:paraId="0B74A491" w14:textId="4C654189" w:rsidR="00E86028" w:rsidRPr="002A2DA0" w:rsidRDefault="00000000" w:rsidP="0007199F">
          <w:pPr>
            <w:pStyle w:val="Cuprins2"/>
            <w:rPr>
              <w:rFonts w:asciiTheme="minorHAnsi" w:eastAsiaTheme="minorEastAsia" w:hAnsiTheme="minorHAnsi"/>
              <w:sz w:val="22"/>
              <w:lang w:val="en-IN" w:eastAsia="en-IN"/>
            </w:rPr>
          </w:pPr>
          <w:hyperlink w:anchor="_Toc153990713" w:history="1">
            <w:r w:rsidR="00E86028" w:rsidRPr="002A2DA0">
              <w:rPr>
                <w:rStyle w:val="Hyperlink"/>
                <w:color w:val="auto"/>
              </w:rPr>
              <w:t>Research Methodology</w:t>
            </w:r>
            <w:r w:rsidR="00E86028" w:rsidRPr="002A2DA0">
              <w:rPr>
                <w:webHidden/>
              </w:rPr>
              <w:tab/>
            </w:r>
            <w:r w:rsidR="00E86028" w:rsidRPr="002A2DA0">
              <w:rPr>
                <w:webHidden/>
              </w:rPr>
              <w:fldChar w:fldCharType="begin"/>
            </w:r>
            <w:r w:rsidR="00E86028" w:rsidRPr="002A2DA0">
              <w:rPr>
                <w:webHidden/>
              </w:rPr>
              <w:instrText xml:space="preserve"> PAGEREF _Toc153990713 \h </w:instrText>
            </w:r>
            <w:r w:rsidR="00E86028" w:rsidRPr="002A2DA0">
              <w:rPr>
                <w:webHidden/>
              </w:rPr>
            </w:r>
            <w:r w:rsidR="00E86028" w:rsidRPr="002A2DA0">
              <w:rPr>
                <w:webHidden/>
              </w:rPr>
              <w:fldChar w:fldCharType="separate"/>
            </w:r>
            <w:r w:rsidR="00E86028" w:rsidRPr="002A2DA0">
              <w:rPr>
                <w:webHidden/>
              </w:rPr>
              <w:t>15</w:t>
            </w:r>
            <w:r w:rsidR="00E86028" w:rsidRPr="002A2DA0">
              <w:rPr>
                <w:webHidden/>
              </w:rPr>
              <w:fldChar w:fldCharType="end"/>
            </w:r>
          </w:hyperlink>
        </w:p>
        <w:p w14:paraId="14DA139D" w14:textId="6CD401EF" w:rsidR="00E86028" w:rsidRPr="002A2DA0" w:rsidRDefault="00000000" w:rsidP="0007199F">
          <w:pPr>
            <w:pStyle w:val="Cuprins2"/>
            <w:rPr>
              <w:rFonts w:asciiTheme="minorHAnsi" w:eastAsiaTheme="minorEastAsia" w:hAnsiTheme="minorHAnsi"/>
              <w:sz w:val="22"/>
              <w:lang w:val="en-IN" w:eastAsia="en-IN"/>
            </w:rPr>
          </w:pPr>
          <w:hyperlink w:anchor="_Toc153990714" w:history="1">
            <w:r w:rsidR="00E86028" w:rsidRPr="002A2DA0">
              <w:rPr>
                <w:rStyle w:val="Hyperlink"/>
                <w:color w:val="auto"/>
              </w:rPr>
              <w:t>Research Strategy</w:t>
            </w:r>
            <w:r w:rsidR="00E86028" w:rsidRPr="002A2DA0">
              <w:rPr>
                <w:webHidden/>
              </w:rPr>
              <w:tab/>
            </w:r>
            <w:r w:rsidR="00E86028" w:rsidRPr="002A2DA0">
              <w:rPr>
                <w:webHidden/>
              </w:rPr>
              <w:fldChar w:fldCharType="begin"/>
            </w:r>
            <w:r w:rsidR="00E86028" w:rsidRPr="002A2DA0">
              <w:rPr>
                <w:webHidden/>
              </w:rPr>
              <w:instrText xml:space="preserve"> PAGEREF _Toc153990714 \h </w:instrText>
            </w:r>
            <w:r w:rsidR="00E86028" w:rsidRPr="002A2DA0">
              <w:rPr>
                <w:webHidden/>
              </w:rPr>
            </w:r>
            <w:r w:rsidR="00E86028" w:rsidRPr="002A2DA0">
              <w:rPr>
                <w:webHidden/>
              </w:rPr>
              <w:fldChar w:fldCharType="separate"/>
            </w:r>
            <w:r w:rsidR="00E86028" w:rsidRPr="002A2DA0">
              <w:rPr>
                <w:webHidden/>
              </w:rPr>
              <w:t>15</w:t>
            </w:r>
            <w:r w:rsidR="00E86028" w:rsidRPr="002A2DA0">
              <w:rPr>
                <w:webHidden/>
              </w:rPr>
              <w:fldChar w:fldCharType="end"/>
            </w:r>
          </w:hyperlink>
        </w:p>
        <w:p w14:paraId="0D2F25B6" w14:textId="1FE18115" w:rsidR="00E86028" w:rsidRPr="002A2DA0" w:rsidRDefault="00000000" w:rsidP="0007199F">
          <w:pPr>
            <w:pStyle w:val="Cuprins2"/>
            <w:rPr>
              <w:rFonts w:asciiTheme="minorHAnsi" w:eastAsiaTheme="minorEastAsia" w:hAnsiTheme="minorHAnsi"/>
              <w:sz w:val="22"/>
              <w:lang w:val="en-IN" w:eastAsia="en-IN"/>
            </w:rPr>
          </w:pPr>
          <w:hyperlink w:anchor="_Toc153990715" w:history="1">
            <w:r w:rsidR="00E86028" w:rsidRPr="002A2DA0">
              <w:rPr>
                <w:rStyle w:val="Hyperlink"/>
                <w:color w:val="auto"/>
              </w:rPr>
              <w:t>Sampling Methods</w:t>
            </w:r>
            <w:r w:rsidR="00E86028" w:rsidRPr="002A2DA0">
              <w:rPr>
                <w:webHidden/>
              </w:rPr>
              <w:tab/>
            </w:r>
            <w:r w:rsidR="00E86028" w:rsidRPr="002A2DA0">
              <w:rPr>
                <w:webHidden/>
              </w:rPr>
              <w:fldChar w:fldCharType="begin"/>
            </w:r>
            <w:r w:rsidR="00E86028" w:rsidRPr="002A2DA0">
              <w:rPr>
                <w:webHidden/>
              </w:rPr>
              <w:instrText xml:space="preserve"> PAGEREF _Toc153990715 \h </w:instrText>
            </w:r>
            <w:r w:rsidR="00E86028" w:rsidRPr="002A2DA0">
              <w:rPr>
                <w:webHidden/>
              </w:rPr>
            </w:r>
            <w:r w:rsidR="00E86028" w:rsidRPr="002A2DA0">
              <w:rPr>
                <w:webHidden/>
              </w:rPr>
              <w:fldChar w:fldCharType="separate"/>
            </w:r>
            <w:r w:rsidR="00E86028" w:rsidRPr="002A2DA0">
              <w:rPr>
                <w:webHidden/>
              </w:rPr>
              <w:t>16</w:t>
            </w:r>
            <w:r w:rsidR="00E86028" w:rsidRPr="002A2DA0">
              <w:rPr>
                <w:webHidden/>
              </w:rPr>
              <w:fldChar w:fldCharType="end"/>
            </w:r>
          </w:hyperlink>
        </w:p>
        <w:p w14:paraId="64C66904" w14:textId="36020746" w:rsidR="00E86028" w:rsidRPr="002A2DA0" w:rsidRDefault="00000000" w:rsidP="0007199F">
          <w:pPr>
            <w:pStyle w:val="Cuprins2"/>
            <w:rPr>
              <w:rFonts w:asciiTheme="minorHAnsi" w:eastAsiaTheme="minorEastAsia" w:hAnsiTheme="minorHAnsi"/>
              <w:sz w:val="22"/>
              <w:lang w:val="en-IN" w:eastAsia="en-IN"/>
            </w:rPr>
          </w:pPr>
          <w:hyperlink w:anchor="_Toc153990716" w:history="1">
            <w:r w:rsidR="00E86028" w:rsidRPr="002A2DA0">
              <w:rPr>
                <w:rStyle w:val="Hyperlink"/>
                <w:color w:val="auto"/>
              </w:rPr>
              <w:t>Data Collection Methods</w:t>
            </w:r>
            <w:r w:rsidR="00E86028" w:rsidRPr="002A2DA0">
              <w:rPr>
                <w:webHidden/>
              </w:rPr>
              <w:tab/>
            </w:r>
            <w:r w:rsidR="00E86028" w:rsidRPr="002A2DA0">
              <w:rPr>
                <w:webHidden/>
              </w:rPr>
              <w:fldChar w:fldCharType="begin"/>
            </w:r>
            <w:r w:rsidR="00E86028" w:rsidRPr="002A2DA0">
              <w:rPr>
                <w:webHidden/>
              </w:rPr>
              <w:instrText xml:space="preserve"> PAGEREF _Toc153990716 \h </w:instrText>
            </w:r>
            <w:r w:rsidR="00E86028" w:rsidRPr="002A2DA0">
              <w:rPr>
                <w:webHidden/>
              </w:rPr>
            </w:r>
            <w:r w:rsidR="00E86028" w:rsidRPr="002A2DA0">
              <w:rPr>
                <w:webHidden/>
              </w:rPr>
              <w:fldChar w:fldCharType="separate"/>
            </w:r>
            <w:r w:rsidR="00E86028" w:rsidRPr="002A2DA0">
              <w:rPr>
                <w:webHidden/>
              </w:rPr>
              <w:t>16</w:t>
            </w:r>
            <w:r w:rsidR="00E86028" w:rsidRPr="002A2DA0">
              <w:rPr>
                <w:webHidden/>
              </w:rPr>
              <w:fldChar w:fldCharType="end"/>
            </w:r>
          </w:hyperlink>
        </w:p>
        <w:p w14:paraId="2AB7BD9C" w14:textId="460E81F2" w:rsidR="00E86028" w:rsidRPr="002A2DA0" w:rsidRDefault="00000000" w:rsidP="0007199F">
          <w:pPr>
            <w:pStyle w:val="Cuprins2"/>
            <w:rPr>
              <w:rFonts w:asciiTheme="minorHAnsi" w:eastAsiaTheme="minorEastAsia" w:hAnsiTheme="minorHAnsi"/>
              <w:sz w:val="22"/>
              <w:lang w:val="en-IN" w:eastAsia="en-IN"/>
            </w:rPr>
          </w:pPr>
          <w:hyperlink w:anchor="_Toc153990717" w:history="1">
            <w:r w:rsidR="00E86028" w:rsidRPr="002A2DA0">
              <w:rPr>
                <w:rStyle w:val="Hyperlink"/>
                <w:color w:val="auto"/>
              </w:rPr>
              <w:t>Data Analysis and tools:</w:t>
            </w:r>
            <w:r w:rsidR="00E86028" w:rsidRPr="002A2DA0">
              <w:rPr>
                <w:webHidden/>
              </w:rPr>
              <w:tab/>
            </w:r>
            <w:r w:rsidR="00E86028" w:rsidRPr="002A2DA0">
              <w:rPr>
                <w:webHidden/>
              </w:rPr>
              <w:fldChar w:fldCharType="begin"/>
            </w:r>
            <w:r w:rsidR="00E86028" w:rsidRPr="002A2DA0">
              <w:rPr>
                <w:webHidden/>
              </w:rPr>
              <w:instrText xml:space="preserve"> PAGEREF _Toc153990717 \h </w:instrText>
            </w:r>
            <w:r w:rsidR="00E86028" w:rsidRPr="002A2DA0">
              <w:rPr>
                <w:webHidden/>
              </w:rPr>
            </w:r>
            <w:r w:rsidR="00E86028" w:rsidRPr="002A2DA0">
              <w:rPr>
                <w:webHidden/>
              </w:rPr>
              <w:fldChar w:fldCharType="separate"/>
            </w:r>
            <w:r w:rsidR="00E86028" w:rsidRPr="002A2DA0">
              <w:rPr>
                <w:webHidden/>
              </w:rPr>
              <w:t>17</w:t>
            </w:r>
            <w:r w:rsidR="00E86028" w:rsidRPr="002A2DA0">
              <w:rPr>
                <w:webHidden/>
              </w:rPr>
              <w:fldChar w:fldCharType="end"/>
            </w:r>
          </w:hyperlink>
        </w:p>
        <w:p w14:paraId="65F1C683" w14:textId="765ED1D0" w:rsidR="00E86028" w:rsidRPr="002A2DA0" w:rsidRDefault="00000000" w:rsidP="0007199F">
          <w:pPr>
            <w:pStyle w:val="Cuprins2"/>
            <w:rPr>
              <w:rFonts w:asciiTheme="minorHAnsi" w:eastAsiaTheme="minorEastAsia" w:hAnsiTheme="minorHAnsi"/>
              <w:sz w:val="22"/>
              <w:lang w:val="en-IN" w:eastAsia="en-IN"/>
            </w:rPr>
          </w:pPr>
          <w:hyperlink w:anchor="_Toc153990718" w:history="1">
            <w:r w:rsidR="00E86028" w:rsidRPr="002A2DA0">
              <w:rPr>
                <w:rStyle w:val="Hyperlink"/>
                <w:color w:val="auto"/>
              </w:rPr>
              <w:t>Ethical Considerations</w:t>
            </w:r>
            <w:r w:rsidR="00E86028" w:rsidRPr="002A2DA0">
              <w:rPr>
                <w:webHidden/>
              </w:rPr>
              <w:tab/>
            </w:r>
            <w:r w:rsidR="00E86028" w:rsidRPr="002A2DA0">
              <w:rPr>
                <w:webHidden/>
              </w:rPr>
              <w:fldChar w:fldCharType="begin"/>
            </w:r>
            <w:r w:rsidR="00E86028" w:rsidRPr="002A2DA0">
              <w:rPr>
                <w:webHidden/>
              </w:rPr>
              <w:instrText xml:space="preserve"> PAGEREF _Toc153990718 \h </w:instrText>
            </w:r>
            <w:r w:rsidR="00E86028" w:rsidRPr="002A2DA0">
              <w:rPr>
                <w:webHidden/>
              </w:rPr>
            </w:r>
            <w:r w:rsidR="00E86028" w:rsidRPr="002A2DA0">
              <w:rPr>
                <w:webHidden/>
              </w:rPr>
              <w:fldChar w:fldCharType="separate"/>
            </w:r>
            <w:r w:rsidR="00E86028" w:rsidRPr="002A2DA0">
              <w:rPr>
                <w:webHidden/>
              </w:rPr>
              <w:t>17</w:t>
            </w:r>
            <w:r w:rsidR="00E86028" w:rsidRPr="002A2DA0">
              <w:rPr>
                <w:webHidden/>
              </w:rPr>
              <w:fldChar w:fldCharType="end"/>
            </w:r>
          </w:hyperlink>
        </w:p>
        <w:p w14:paraId="07597C51" w14:textId="4252D57B" w:rsidR="00E86028" w:rsidRPr="002A2DA0" w:rsidRDefault="00000000" w:rsidP="0007199F">
          <w:pPr>
            <w:pStyle w:val="Cuprins2"/>
            <w:rPr>
              <w:rFonts w:asciiTheme="minorHAnsi" w:eastAsiaTheme="minorEastAsia" w:hAnsiTheme="minorHAnsi"/>
              <w:sz w:val="22"/>
              <w:lang w:val="en-IN" w:eastAsia="en-IN"/>
            </w:rPr>
          </w:pPr>
          <w:hyperlink w:anchor="_Toc153990719" w:history="1">
            <w:r w:rsidR="00E86028" w:rsidRPr="002A2DA0">
              <w:rPr>
                <w:rStyle w:val="Hyperlink"/>
                <w:color w:val="auto"/>
              </w:rPr>
              <w:t>Summary</w:t>
            </w:r>
            <w:r w:rsidR="00E86028" w:rsidRPr="002A2DA0">
              <w:rPr>
                <w:webHidden/>
              </w:rPr>
              <w:tab/>
            </w:r>
            <w:r w:rsidR="00E86028" w:rsidRPr="002A2DA0">
              <w:rPr>
                <w:webHidden/>
              </w:rPr>
              <w:fldChar w:fldCharType="begin"/>
            </w:r>
            <w:r w:rsidR="00E86028" w:rsidRPr="002A2DA0">
              <w:rPr>
                <w:webHidden/>
              </w:rPr>
              <w:instrText xml:space="preserve"> PAGEREF _Toc153990719 \h </w:instrText>
            </w:r>
            <w:r w:rsidR="00E86028" w:rsidRPr="002A2DA0">
              <w:rPr>
                <w:webHidden/>
              </w:rPr>
            </w:r>
            <w:r w:rsidR="00E86028" w:rsidRPr="002A2DA0">
              <w:rPr>
                <w:webHidden/>
              </w:rPr>
              <w:fldChar w:fldCharType="separate"/>
            </w:r>
            <w:r w:rsidR="00E86028" w:rsidRPr="002A2DA0">
              <w:rPr>
                <w:webHidden/>
              </w:rPr>
              <w:t>17</w:t>
            </w:r>
            <w:r w:rsidR="00E86028" w:rsidRPr="002A2DA0">
              <w:rPr>
                <w:webHidden/>
              </w:rPr>
              <w:fldChar w:fldCharType="end"/>
            </w:r>
          </w:hyperlink>
        </w:p>
        <w:p w14:paraId="0F02D20C" w14:textId="42153EFD" w:rsidR="00E86028" w:rsidRPr="002A2DA0" w:rsidRDefault="00000000">
          <w:pPr>
            <w:pStyle w:val="Cuprins1"/>
            <w:tabs>
              <w:tab w:val="right" w:leader="dot" w:pos="9016"/>
            </w:tabs>
            <w:rPr>
              <w:rFonts w:asciiTheme="minorHAnsi" w:eastAsiaTheme="minorEastAsia" w:hAnsiTheme="minorHAnsi"/>
              <w:noProof/>
              <w:color w:val="auto"/>
              <w:sz w:val="22"/>
              <w:lang w:val="en-IN" w:eastAsia="en-IN"/>
            </w:rPr>
          </w:pPr>
          <w:hyperlink w:anchor="_Toc153990720" w:history="1">
            <w:r w:rsidR="00E86028" w:rsidRPr="002A2DA0">
              <w:rPr>
                <w:rStyle w:val="Hyperlink"/>
                <w:noProof/>
                <w:color w:val="auto"/>
              </w:rPr>
              <w:t>Chapter 4: Data Analysis and Discussions</w:t>
            </w:r>
            <w:r w:rsidR="00E86028" w:rsidRPr="002A2DA0">
              <w:rPr>
                <w:noProof/>
                <w:webHidden/>
                <w:color w:val="auto"/>
              </w:rPr>
              <w:tab/>
            </w:r>
            <w:r w:rsidR="00E86028" w:rsidRPr="002A2DA0">
              <w:rPr>
                <w:noProof/>
                <w:webHidden/>
                <w:color w:val="auto"/>
              </w:rPr>
              <w:fldChar w:fldCharType="begin"/>
            </w:r>
            <w:r w:rsidR="00E86028" w:rsidRPr="002A2DA0">
              <w:rPr>
                <w:noProof/>
                <w:webHidden/>
                <w:color w:val="auto"/>
              </w:rPr>
              <w:instrText xml:space="preserve"> PAGEREF _Toc153990720 \h </w:instrText>
            </w:r>
            <w:r w:rsidR="00E86028" w:rsidRPr="002A2DA0">
              <w:rPr>
                <w:noProof/>
                <w:webHidden/>
                <w:color w:val="auto"/>
              </w:rPr>
            </w:r>
            <w:r w:rsidR="00E86028" w:rsidRPr="002A2DA0">
              <w:rPr>
                <w:noProof/>
                <w:webHidden/>
                <w:color w:val="auto"/>
              </w:rPr>
              <w:fldChar w:fldCharType="separate"/>
            </w:r>
            <w:r w:rsidR="00E86028" w:rsidRPr="002A2DA0">
              <w:rPr>
                <w:noProof/>
                <w:webHidden/>
                <w:color w:val="auto"/>
              </w:rPr>
              <w:t>19</w:t>
            </w:r>
            <w:r w:rsidR="00E86028" w:rsidRPr="002A2DA0">
              <w:rPr>
                <w:noProof/>
                <w:webHidden/>
                <w:color w:val="auto"/>
              </w:rPr>
              <w:fldChar w:fldCharType="end"/>
            </w:r>
          </w:hyperlink>
        </w:p>
        <w:p w14:paraId="7A40C6AF" w14:textId="6E3D311C" w:rsidR="00E86028" w:rsidRPr="002A2DA0" w:rsidRDefault="00000000" w:rsidP="0007199F">
          <w:pPr>
            <w:pStyle w:val="Cuprins2"/>
            <w:rPr>
              <w:rFonts w:asciiTheme="minorHAnsi" w:eastAsiaTheme="minorEastAsia" w:hAnsiTheme="minorHAnsi"/>
              <w:sz w:val="22"/>
              <w:lang w:val="en-IN" w:eastAsia="en-IN"/>
            </w:rPr>
          </w:pPr>
          <w:hyperlink w:anchor="_Toc153990721" w:history="1">
            <w:r w:rsidR="00E86028" w:rsidRPr="002A2DA0">
              <w:rPr>
                <w:rStyle w:val="Hyperlink"/>
                <w:color w:val="auto"/>
              </w:rPr>
              <w:t>Introduction</w:t>
            </w:r>
            <w:r w:rsidR="00E86028" w:rsidRPr="002A2DA0">
              <w:rPr>
                <w:webHidden/>
              </w:rPr>
              <w:tab/>
            </w:r>
            <w:r w:rsidR="00E86028" w:rsidRPr="002A2DA0">
              <w:rPr>
                <w:webHidden/>
              </w:rPr>
              <w:fldChar w:fldCharType="begin"/>
            </w:r>
            <w:r w:rsidR="00E86028" w:rsidRPr="002A2DA0">
              <w:rPr>
                <w:webHidden/>
              </w:rPr>
              <w:instrText xml:space="preserve"> PAGEREF _Toc153990721 \h </w:instrText>
            </w:r>
            <w:r w:rsidR="00E86028" w:rsidRPr="002A2DA0">
              <w:rPr>
                <w:webHidden/>
              </w:rPr>
            </w:r>
            <w:r w:rsidR="00E86028" w:rsidRPr="002A2DA0">
              <w:rPr>
                <w:webHidden/>
              </w:rPr>
              <w:fldChar w:fldCharType="separate"/>
            </w:r>
            <w:r w:rsidR="00E86028" w:rsidRPr="002A2DA0">
              <w:rPr>
                <w:webHidden/>
              </w:rPr>
              <w:t>19</w:t>
            </w:r>
            <w:r w:rsidR="00E86028" w:rsidRPr="002A2DA0">
              <w:rPr>
                <w:webHidden/>
              </w:rPr>
              <w:fldChar w:fldCharType="end"/>
            </w:r>
          </w:hyperlink>
        </w:p>
        <w:p w14:paraId="22132DD9" w14:textId="26D2D87D" w:rsidR="00E86028" w:rsidRPr="002A2DA0" w:rsidRDefault="00000000" w:rsidP="0007199F">
          <w:pPr>
            <w:pStyle w:val="Cuprins2"/>
            <w:rPr>
              <w:rFonts w:asciiTheme="minorHAnsi" w:eastAsiaTheme="minorEastAsia" w:hAnsiTheme="minorHAnsi"/>
              <w:sz w:val="22"/>
              <w:lang w:val="en-IN" w:eastAsia="en-IN"/>
            </w:rPr>
          </w:pPr>
          <w:hyperlink w:anchor="_Toc153990722" w:history="1">
            <w:r w:rsidR="00E86028" w:rsidRPr="002A2DA0">
              <w:rPr>
                <w:rStyle w:val="Hyperlink"/>
                <w:color w:val="auto"/>
              </w:rPr>
              <w:t>Qualitative Questions</w:t>
            </w:r>
            <w:r w:rsidR="00E86028" w:rsidRPr="002A2DA0">
              <w:rPr>
                <w:webHidden/>
              </w:rPr>
              <w:tab/>
            </w:r>
            <w:r w:rsidR="00E86028" w:rsidRPr="002A2DA0">
              <w:rPr>
                <w:webHidden/>
              </w:rPr>
              <w:fldChar w:fldCharType="begin"/>
            </w:r>
            <w:r w:rsidR="00E86028" w:rsidRPr="002A2DA0">
              <w:rPr>
                <w:webHidden/>
              </w:rPr>
              <w:instrText xml:space="preserve"> PAGEREF _Toc153990722 \h </w:instrText>
            </w:r>
            <w:r w:rsidR="00E86028" w:rsidRPr="002A2DA0">
              <w:rPr>
                <w:webHidden/>
              </w:rPr>
            </w:r>
            <w:r w:rsidR="00E86028" w:rsidRPr="002A2DA0">
              <w:rPr>
                <w:webHidden/>
              </w:rPr>
              <w:fldChar w:fldCharType="separate"/>
            </w:r>
            <w:r w:rsidR="00E86028" w:rsidRPr="002A2DA0">
              <w:rPr>
                <w:webHidden/>
              </w:rPr>
              <w:t>19</w:t>
            </w:r>
            <w:r w:rsidR="00E86028" w:rsidRPr="002A2DA0">
              <w:rPr>
                <w:webHidden/>
              </w:rPr>
              <w:fldChar w:fldCharType="end"/>
            </w:r>
          </w:hyperlink>
        </w:p>
        <w:p w14:paraId="54D2A47D" w14:textId="054415F6" w:rsidR="00E86028" w:rsidRPr="002A2DA0" w:rsidRDefault="00000000" w:rsidP="0007199F">
          <w:pPr>
            <w:pStyle w:val="Cuprins2"/>
            <w:rPr>
              <w:rFonts w:asciiTheme="minorHAnsi" w:eastAsiaTheme="minorEastAsia" w:hAnsiTheme="minorHAnsi"/>
              <w:sz w:val="22"/>
              <w:lang w:val="en-IN" w:eastAsia="en-IN"/>
            </w:rPr>
          </w:pPr>
          <w:hyperlink w:anchor="_Toc153990723" w:history="1">
            <w:r w:rsidR="00E86028" w:rsidRPr="002A2DA0">
              <w:rPr>
                <w:rStyle w:val="Hyperlink"/>
                <w:color w:val="auto"/>
              </w:rPr>
              <w:t>Discussion</w:t>
            </w:r>
            <w:r w:rsidR="00E86028" w:rsidRPr="002A2DA0">
              <w:rPr>
                <w:webHidden/>
              </w:rPr>
              <w:tab/>
            </w:r>
            <w:r w:rsidR="00E86028" w:rsidRPr="002A2DA0">
              <w:rPr>
                <w:webHidden/>
              </w:rPr>
              <w:fldChar w:fldCharType="begin"/>
            </w:r>
            <w:r w:rsidR="00E86028" w:rsidRPr="002A2DA0">
              <w:rPr>
                <w:webHidden/>
              </w:rPr>
              <w:instrText xml:space="preserve"> PAGEREF _Toc153990723 \h </w:instrText>
            </w:r>
            <w:r w:rsidR="00E86028" w:rsidRPr="002A2DA0">
              <w:rPr>
                <w:webHidden/>
              </w:rPr>
            </w:r>
            <w:r w:rsidR="00E86028" w:rsidRPr="002A2DA0">
              <w:rPr>
                <w:webHidden/>
              </w:rPr>
              <w:fldChar w:fldCharType="separate"/>
            </w:r>
            <w:r w:rsidR="00E86028" w:rsidRPr="002A2DA0">
              <w:rPr>
                <w:webHidden/>
              </w:rPr>
              <w:t>28</w:t>
            </w:r>
            <w:r w:rsidR="00E86028" w:rsidRPr="002A2DA0">
              <w:rPr>
                <w:webHidden/>
              </w:rPr>
              <w:fldChar w:fldCharType="end"/>
            </w:r>
          </w:hyperlink>
        </w:p>
        <w:p w14:paraId="2FFD3444" w14:textId="1305C810" w:rsidR="00E86028" w:rsidRPr="002A2DA0" w:rsidRDefault="00000000" w:rsidP="0007199F">
          <w:pPr>
            <w:pStyle w:val="Cuprins2"/>
            <w:rPr>
              <w:rFonts w:asciiTheme="minorHAnsi" w:eastAsiaTheme="minorEastAsia" w:hAnsiTheme="minorHAnsi"/>
              <w:sz w:val="22"/>
              <w:lang w:val="en-IN" w:eastAsia="en-IN"/>
            </w:rPr>
          </w:pPr>
          <w:hyperlink w:anchor="_Toc153990724" w:history="1">
            <w:r w:rsidR="00E86028" w:rsidRPr="002A2DA0">
              <w:rPr>
                <w:rStyle w:val="Hyperlink"/>
                <w:color w:val="auto"/>
              </w:rPr>
              <w:t>Summary</w:t>
            </w:r>
            <w:r w:rsidR="00E86028" w:rsidRPr="002A2DA0">
              <w:rPr>
                <w:webHidden/>
              </w:rPr>
              <w:tab/>
            </w:r>
            <w:r w:rsidR="00E86028" w:rsidRPr="002A2DA0">
              <w:rPr>
                <w:webHidden/>
              </w:rPr>
              <w:fldChar w:fldCharType="begin"/>
            </w:r>
            <w:r w:rsidR="00E86028" w:rsidRPr="002A2DA0">
              <w:rPr>
                <w:webHidden/>
              </w:rPr>
              <w:instrText xml:space="preserve"> PAGEREF _Toc153990724 \h </w:instrText>
            </w:r>
            <w:r w:rsidR="00E86028" w:rsidRPr="002A2DA0">
              <w:rPr>
                <w:webHidden/>
              </w:rPr>
            </w:r>
            <w:r w:rsidR="00E86028" w:rsidRPr="002A2DA0">
              <w:rPr>
                <w:webHidden/>
              </w:rPr>
              <w:fldChar w:fldCharType="separate"/>
            </w:r>
            <w:r w:rsidR="00E86028" w:rsidRPr="002A2DA0">
              <w:rPr>
                <w:webHidden/>
              </w:rPr>
              <w:t>32</w:t>
            </w:r>
            <w:r w:rsidR="00E86028" w:rsidRPr="002A2DA0">
              <w:rPr>
                <w:webHidden/>
              </w:rPr>
              <w:fldChar w:fldCharType="end"/>
            </w:r>
          </w:hyperlink>
        </w:p>
        <w:p w14:paraId="1FCADAEA" w14:textId="185CBFE8" w:rsidR="00E86028" w:rsidRPr="002A2DA0" w:rsidRDefault="00000000">
          <w:pPr>
            <w:pStyle w:val="Cuprins1"/>
            <w:tabs>
              <w:tab w:val="right" w:leader="dot" w:pos="9016"/>
            </w:tabs>
            <w:rPr>
              <w:rFonts w:asciiTheme="minorHAnsi" w:eastAsiaTheme="minorEastAsia" w:hAnsiTheme="minorHAnsi"/>
              <w:noProof/>
              <w:color w:val="auto"/>
              <w:sz w:val="22"/>
              <w:lang w:val="en-IN" w:eastAsia="en-IN"/>
            </w:rPr>
          </w:pPr>
          <w:hyperlink w:anchor="_Toc153990725" w:history="1">
            <w:r w:rsidR="00E86028" w:rsidRPr="002A2DA0">
              <w:rPr>
                <w:rStyle w:val="Hyperlink"/>
                <w:noProof/>
                <w:color w:val="auto"/>
              </w:rPr>
              <w:t>Chapter 5: Conclusion and Recommendations</w:t>
            </w:r>
            <w:r w:rsidR="00E86028" w:rsidRPr="002A2DA0">
              <w:rPr>
                <w:noProof/>
                <w:webHidden/>
                <w:color w:val="auto"/>
              </w:rPr>
              <w:tab/>
            </w:r>
            <w:r w:rsidR="00E86028" w:rsidRPr="002A2DA0">
              <w:rPr>
                <w:noProof/>
                <w:webHidden/>
                <w:color w:val="auto"/>
              </w:rPr>
              <w:fldChar w:fldCharType="begin"/>
            </w:r>
            <w:r w:rsidR="00E86028" w:rsidRPr="002A2DA0">
              <w:rPr>
                <w:noProof/>
                <w:webHidden/>
                <w:color w:val="auto"/>
              </w:rPr>
              <w:instrText xml:space="preserve"> PAGEREF _Toc153990725 \h </w:instrText>
            </w:r>
            <w:r w:rsidR="00E86028" w:rsidRPr="002A2DA0">
              <w:rPr>
                <w:noProof/>
                <w:webHidden/>
                <w:color w:val="auto"/>
              </w:rPr>
            </w:r>
            <w:r w:rsidR="00E86028" w:rsidRPr="002A2DA0">
              <w:rPr>
                <w:noProof/>
                <w:webHidden/>
                <w:color w:val="auto"/>
              </w:rPr>
              <w:fldChar w:fldCharType="separate"/>
            </w:r>
            <w:r w:rsidR="00E86028" w:rsidRPr="002A2DA0">
              <w:rPr>
                <w:noProof/>
                <w:webHidden/>
                <w:color w:val="auto"/>
              </w:rPr>
              <w:t>33</w:t>
            </w:r>
            <w:r w:rsidR="00E86028" w:rsidRPr="002A2DA0">
              <w:rPr>
                <w:noProof/>
                <w:webHidden/>
                <w:color w:val="auto"/>
              </w:rPr>
              <w:fldChar w:fldCharType="end"/>
            </w:r>
          </w:hyperlink>
        </w:p>
        <w:p w14:paraId="443CFE0D" w14:textId="03FDA9C3" w:rsidR="00E86028" w:rsidRPr="002A2DA0" w:rsidRDefault="00000000" w:rsidP="0007199F">
          <w:pPr>
            <w:pStyle w:val="Cuprins2"/>
            <w:rPr>
              <w:rFonts w:asciiTheme="minorHAnsi" w:eastAsiaTheme="minorEastAsia" w:hAnsiTheme="minorHAnsi"/>
              <w:sz w:val="22"/>
              <w:lang w:val="en-IN" w:eastAsia="en-IN"/>
            </w:rPr>
          </w:pPr>
          <w:hyperlink w:anchor="_Toc153990726" w:history="1">
            <w:r w:rsidR="00E86028" w:rsidRPr="002A2DA0">
              <w:rPr>
                <w:rStyle w:val="Hyperlink"/>
                <w:color w:val="auto"/>
              </w:rPr>
              <w:t>Conclusion</w:t>
            </w:r>
            <w:r w:rsidR="00E86028" w:rsidRPr="002A2DA0">
              <w:rPr>
                <w:webHidden/>
              </w:rPr>
              <w:tab/>
            </w:r>
            <w:r w:rsidR="00E86028" w:rsidRPr="002A2DA0">
              <w:rPr>
                <w:webHidden/>
              </w:rPr>
              <w:fldChar w:fldCharType="begin"/>
            </w:r>
            <w:r w:rsidR="00E86028" w:rsidRPr="002A2DA0">
              <w:rPr>
                <w:webHidden/>
              </w:rPr>
              <w:instrText xml:space="preserve"> PAGEREF _Toc153990726 \h </w:instrText>
            </w:r>
            <w:r w:rsidR="00E86028" w:rsidRPr="002A2DA0">
              <w:rPr>
                <w:webHidden/>
              </w:rPr>
            </w:r>
            <w:r w:rsidR="00E86028" w:rsidRPr="002A2DA0">
              <w:rPr>
                <w:webHidden/>
              </w:rPr>
              <w:fldChar w:fldCharType="separate"/>
            </w:r>
            <w:r w:rsidR="00E86028" w:rsidRPr="002A2DA0">
              <w:rPr>
                <w:webHidden/>
              </w:rPr>
              <w:t>33</w:t>
            </w:r>
            <w:r w:rsidR="00E86028" w:rsidRPr="002A2DA0">
              <w:rPr>
                <w:webHidden/>
              </w:rPr>
              <w:fldChar w:fldCharType="end"/>
            </w:r>
          </w:hyperlink>
        </w:p>
        <w:p w14:paraId="72EB17A7" w14:textId="3E84B83F" w:rsidR="00E86028" w:rsidRPr="002A2DA0" w:rsidRDefault="00000000" w:rsidP="0007199F">
          <w:pPr>
            <w:pStyle w:val="Cuprins2"/>
            <w:rPr>
              <w:rFonts w:asciiTheme="minorHAnsi" w:eastAsiaTheme="minorEastAsia" w:hAnsiTheme="minorHAnsi"/>
              <w:sz w:val="22"/>
              <w:lang w:val="en-IN" w:eastAsia="en-IN"/>
            </w:rPr>
          </w:pPr>
          <w:hyperlink w:anchor="_Toc153990727" w:history="1">
            <w:r w:rsidR="00E86028" w:rsidRPr="002A2DA0">
              <w:rPr>
                <w:rStyle w:val="Hyperlink"/>
                <w:color w:val="auto"/>
              </w:rPr>
              <w:t>Linking with Objectives</w:t>
            </w:r>
            <w:r w:rsidR="00E86028" w:rsidRPr="002A2DA0">
              <w:rPr>
                <w:webHidden/>
              </w:rPr>
              <w:tab/>
            </w:r>
            <w:r w:rsidR="00E86028" w:rsidRPr="002A2DA0">
              <w:rPr>
                <w:webHidden/>
              </w:rPr>
              <w:fldChar w:fldCharType="begin"/>
            </w:r>
            <w:r w:rsidR="00E86028" w:rsidRPr="002A2DA0">
              <w:rPr>
                <w:webHidden/>
              </w:rPr>
              <w:instrText xml:space="preserve"> PAGEREF _Toc153990727 \h </w:instrText>
            </w:r>
            <w:r w:rsidR="00E86028" w:rsidRPr="002A2DA0">
              <w:rPr>
                <w:webHidden/>
              </w:rPr>
            </w:r>
            <w:r w:rsidR="00E86028" w:rsidRPr="002A2DA0">
              <w:rPr>
                <w:webHidden/>
              </w:rPr>
              <w:fldChar w:fldCharType="separate"/>
            </w:r>
            <w:r w:rsidR="00E86028" w:rsidRPr="002A2DA0">
              <w:rPr>
                <w:webHidden/>
              </w:rPr>
              <w:t>33</w:t>
            </w:r>
            <w:r w:rsidR="00E86028" w:rsidRPr="002A2DA0">
              <w:rPr>
                <w:webHidden/>
              </w:rPr>
              <w:fldChar w:fldCharType="end"/>
            </w:r>
          </w:hyperlink>
        </w:p>
        <w:p w14:paraId="3FF76731" w14:textId="18C112B0" w:rsidR="00E86028" w:rsidRPr="002A2DA0" w:rsidRDefault="00000000" w:rsidP="0007199F">
          <w:pPr>
            <w:pStyle w:val="Cuprins2"/>
            <w:rPr>
              <w:rFonts w:asciiTheme="minorHAnsi" w:eastAsiaTheme="minorEastAsia" w:hAnsiTheme="minorHAnsi"/>
              <w:sz w:val="22"/>
              <w:lang w:val="en-IN" w:eastAsia="en-IN"/>
            </w:rPr>
          </w:pPr>
          <w:hyperlink w:anchor="_Toc153990728" w:history="1">
            <w:r w:rsidR="00E86028" w:rsidRPr="002A2DA0">
              <w:rPr>
                <w:rStyle w:val="Hyperlink"/>
                <w:color w:val="auto"/>
              </w:rPr>
              <w:t>Recommendations</w:t>
            </w:r>
            <w:r w:rsidR="00E86028" w:rsidRPr="002A2DA0">
              <w:rPr>
                <w:webHidden/>
              </w:rPr>
              <w:tab/>
            </w:r>
            <w:r w:rsidR="00E86028" w:rsidRPr="002A2DA0">
              <w:rPr>
                <w:webHidden/>
              </w:rPr>
              <w:fldChar w:fldCharType="begin"/>
            </w:r>
            <w:r w:rsidR="00E86028" w:rsidRPr="002A2DA0">
              <w:rPr>
                <w:webHidden/>
              </w:rPr>
              <w:instrText xml:space="preserve"> PAGEREF _Toc153990728 \h </w:instrText>
            </w:r>
            <w:r w:rsidR="00E86028" w:rsidRPr="002A2DA0">
              <w:rPr>
                <w:webHidden/>
              </w:rPr>
            </w:r>
            <w:r w:rsidR="00E86028" w:rsidRPr="002A2DA0">
              <w:rPr>
                <w:webHidden/>
              </w:rPr>
              <w:fldChar w:fldCharType="separate"/>
            </w:r>
            <w:r w:rsidR="00E86028" w:rsidRPr="002A2DA0">
              <w:rPr>
                <w:webHidden/>
              </w:rPr>
              <w:t>35</w:t>
            </w:r>
            <w:r w:rsidR="00E86028" w:rsidRPr="002A2DA0">
              <w:rPr>
                <w:webHidden/>
              </w:rPr>
              <w:fldChar w:fldCharType="end"/>
            </w:r>
          </w:hyperlink>
        </w:p>
        <w:p w14:paraId="113E90A8" w14:textId="074B50F8" w:rsidR="00E86028" w:rsidRPr="002A2DA0" w:rsidRDefault="00000000" w:rsidP="0007199F">
          <w:pPr>
            <w:pStyle w:val="Cuprins2"/>
            <w:rPr>
              <w:rFonts w:asciiTheme="minorHAnsi" w:eastAsiaTheme="minorEastAsia" w:hAnsiTheme="minorHAnsi"/>
              <w:sz w:val="22"/>
              <w:lang w:val="en-IN" w:eastAsia="en-IN"/>
            </w:rPr>
          </w:pPr>
          <w:hyperlink w:anchor="_Toc153990729" w:history="1">
            <w:r w:rsidR="00E86028" w:rsidRPr="002A2DA0">
              <w:rPr>
                <w:rStyle w:val="Hyperlink"/>
                <w:color w:val="auto"/>
              </w:rPr>
              <w:t>Limitations</w:t>
            </w:r>
            <w:r w:rsidR="00E86028" w:rsidRPr="002A2DA0">
              <w:rPr>
                <w:webHidden/>
              </w:rPr>
              <w:tab/>
            </w:r>
            <w:r w:rsidR="00E86028" w:rsidRPr="002A2DA0">
              <w:rPr>
                <w:webHidden/>
              </w:rPr>
              <w:fldChar w:fldCharType="begin"/>
            </w:r>
            <w:r w:rsidR="00E86028" w:rsidRPr="002A2DA0">
              <w:rPr>
                <w:webHidden/>
              </w:rPr>
              <w:instrText xml:space="preserve"> PAGEREF _Toc153990729 \h </w:instrText>
            </w:r>
            <w:r w:rsidR="00E86028" w:rsidRPr="002A2DA0">
              <w:rPr>
                <w:webHidden/>
              </w:rPr>
            </w:r>
            <w:r w:rsidR="00E86028" w:rsidRPr="002A2DA0">
              <w:rPr>
                <w:webHidden/>
              </w:rPr>
              <w:fldChar w:fldCharType="separate"/>
            </w:r>
            <w:r w:rsidR="00E86028" w:rsidRPr="002A2DA0">
              <w:rPr>
                <w:webHidden/>
              </w:rPr>
              <w:t>35</w:t>
            </w:r>
            <w:r w:rsidR="00E86028" w:rsidRPr="002A2DA0">
              <w:rPr>
                <w:webHidden/>
              </w:rPr>
              <w:fldChar w:fldCharType="end"/>
            </w:r>
          </w:hyperlink>
        </w:p>
        <w:p w14:paraId="284025F2" w14:textId="56A88AE7" w:rsidR="00E86028" w:rsidRPr="002A2DA0" w:rsidRDefault="00000000" w:rsidP="0007199F">
          <w:pPr>
            <w:pStyle w:val="Cuprins2"/>
            <w:rPr>
              <w:rFonts w:asciiTheme="minorHAnsi" w:eastAsiaTheme="minorEastAsia" w:hAnsiTheme="minorHAnsi"/>
              <w:sz w:val="22"/>
              <w:lang w:val="en-IN" w:eastAsia="en-IN"/>
            </w:rPr>
          </w:pPr>
          <w:hyperlink w:anchor="_Toc153990730" w:history="1">
            <w:r w:rsidR="00E86028" w:rsidRPr="002A2DA0">
              <w:rPr>
                <w:rStyle w:val="Hyperlink"/>
                <w:color w:val="auto"/>
              </w:rPr>
              <w:t>Summary</w:t>
            </w:r>
            <w:r w:rsidR="00E86028" w:rsidRPr="002A2DA0">
              <w:rPr>
                <w:webHidden/>
              </w:rPr>
              <w:tab/>
            </w:r>
            <w:r w:rsidR="00E86028" w:rsidRPr="002A2DA0">
              <w:rPr>
                <w:webHidden/>
              </w:rPr>
              <w:fldChar w:fldCharType="begin"/>
            </w:r>
            <w:r w:rsidR="00E86028" w:rsidRPr="002A2DA0">
              <w:rPr>
                <w:webHidden/>
              </w:rPr>
              <w:instrText xml:space="preserve"> PAGEREF _Toc153990730 \h </w:instrText>
            </w:r>
            <w:r w:rsidR="00E86028" w:rsidRPr="002A2DA0">
              <w:rPr>
                <w:webHidden/>
              </w:rPr>
            </w:r>
            <w:r w:rsidR="00E86028" w:rsidRPr="002A2DA0">
              <w:rPr>
                <w:webHidden/>
              </w:rPr>
              <w:fldChar w:fldCharType="separate"/>
            </w:r>
            <w:r w:rsidR="00E86028" w:rsidRPr="002A2DA0">
              <w:rPr>
                <w:webHidden/>
              </w:rPr>
              <w:t>35</w:t>
            </w:r>
            <w:r w:rsidR="00E86028" w:rsidRPr="002A2DA0">
              <w:rPr>
                <w:webHidden/>
              </w:rPr>
              <w:fldChar w:fldCharType="end"/>
            </w:r>
          </w:hyperlink>
        </w:p>
        <w:p w14:paraId="3FFC6F22" w14:textId="25AF780E" w:rsidR="00E86028" w:rsidRPr="002A2DA0" w:rsidRDefault="00000000">
          <w:pPr>
            <w:pStyle w:val="Cuprins1"/>
            <w:tabs>
              <w:tab w:val="right" w:leader="dot" w:pos="9016"/>
            </w:tabs>
            <w:rPr>
              <w:rFonts w:asciiTheme="minorHAnsi" w:eastAsiaTheme="minorEastAsia" w:hAnsiTheme="minorHAnsi"/>
              <w:noProof/>
              <w:color w:val="auto"/>
              <w:sz w:val="22"/>
              <w:lang w:val="en-IN" w:eastAsia="en-IN"/>
            </w:rPr>
          </w:pPr>
          <w:hyperlink w:anchor="_Toc153990731" w:history="1">
            <w:r w:rsidR="00E86028" w:rsidRPr="002A2DA0">
              <w:rPr>
                <w:rStyle w:val="Hyperlink"/>
                <w:noProof/>
                <w:color w:val="auto"/>
              </w:rPr>
              <w:t>References</w:t>
            </w:r>
            <w:r w:rsidR="00E86028" w:rsidRPr="002A2DA0">
              <w:rPr>
                <w:noProof/>
                <w:webHidden/>
                <w:color w:val="auto"/>
              </w:rPr>
              <w:tab/>
            </w:r>
            <w:r w:rsidR="00E86028" w:rsidRPr="002A2DA0">
              <w:rPr>
                <w:noProof/>
                <w:webHidden/>
                <w:color w:val="auto"/>
              </w:rPr>
              <w:fldChar w:fldCharType="begin"/>
            </w:r>
            <w:r w:rsidR="00E86028" w:rsidRPr="002A2DA0">
              <w:rPr>
                <w:noProof/>
                <w:webHidden/>
                <w:color w:val="auto"/>
              </w:rPr>
              <w:instrText xml:space="preserve"> PAGEREF _Toc153990731 \h </w:instrText>
            </w:r>
            <w:r w:rsidR="00E86028" w:rsidRPr="002A2DA0">
              <w:rPr>
                <w:noProof/>
                <w:webHidden/>
                <w:color w:val="auto"/>
              </w:rPr>
            </w:r>
            <w:r w:rsidR="00E86028" w:rsidRPr="002A2DA0">
              <w:rPr>
                <w:noProof/>
                <w:webHidden/>
                <w:color w:val="auto"/>
              </w:rPr>
              <w:fldChar w:fldCharType="separate"/>
            </w:r>
            <w:r w:rsidR="00E86028" w:rsidRPr="002A2DA0">
              <w:rPr>
                <w:noProof/>
                <w:webHidden/>
                <w:color w:val="auto"/>
              </w:rPr>
              <w:t>37</w:t>
            </w:r>
            <w:r w:rsidR="00E86028" w:rsidRPr="002A2DA0">
              <w:rPr>
                <w:noProof/>
                <w:webHidden/>
                <w:color w:val="auto"/>
              </w:rPr>
              <w:fldChar w:fldCharType="end"/>
            </w:r>
          </w:hyperlink>
        </w:p>
        <w:p w14:paraId="52404A5C" w14:textId="55E75432" w:rsidR="00E86028" w:rsidRPr="002A2DA0" w:rsidRDefault="00000000">
          <w:pPr>
            <w:pStyle w:val="Cuprins1"/>
            <w:tabs>
              <w:tab w:val="right" w:leader="dot" w:pos="9016"/>
            </w:tabs>
            <w:rPr>
              <w:rFonts w:asciiTheme="minorHAnsi" w:eastAsiaTheme="minorEastAsia" w:hAnsiTheme="minorHAnsi"/>
              <w:noProof/>
              <w:color w:val="auto"/>
              <w:sz w:val="22"/>
              <w:lang w:val="en-IN" w:eastAsia="en-IN"/>
            </w:rPr>
          </w:pPr>
          <w:hyperlink w:anchor="_Toc153990732" w:history="1">
            <w:r w:rsidR="00E86028" w:rsidRPr="002A2DA0">
              <w:rPr>
                <w:rStyle w:val="Hyperlink"/>
                <w:noProof/>
                <w:color w:val="auto"/>
              </w:rPr>
              <w:t>Appendix</w:t>
            </w:r>
            <w:r w:rsidR="00E86028" w:rsidRPr="002A2DA0">
              <w:rPr>
                <w:noProof/>
                <w:webHidden/>
                <w:color w:val="auto"/>
              </w:rPr>
              <w:tab/>
            </w:r>
            <w:r w:rsidR="00E86028" w:rsidRPr="002A2DA0">
              <w:rPr>
                <w:noProof/>
                <w:webHidden/>
                <w:color w:val="auto"/>
              </w:rPr>
              <w:fldChar w:fldCharType="begin"/>
            </w:r>
            <w:r w:rsidR="00E86028" w:rsidRPr="002A2DA0">
              <w:rPr>
                <w:noProof/>
                <w:webHidden/>
                <w:color w:val="auto"/>
              </w:rPr>
              <w:instrText xml:space="preserve"> PAGEREF _Toc153990732 \h </w:instrText>
            </w:r>
            <w:r w:rsidR="00E86028" w:rsidRPr="002A2DA0">
              <w:rPr>
                <w:noProof/>
                <w:webHidden/>
                <w:color w:val="auto"/>
              </w:rPr>
            </w:r>
            <w:r w:rsidR="00E86028" w:rsidRPr="002A2DA0">
              <w:rPr>
                <w:noProof/>
                <w:webHidden/>
                <w:color w:val="auto"/>
              </w:rPr>
              <w:fldChar w:fldCharType="separate"/>
            </w:r>
            <w:r w:rsidR="00E86028" w:rsidRPr="002A2DA0">
              <w:rPr>
                <w:noProof/>
                <w:webHidden/>
                <w:color w:val="auto"/>
              </w:rPr>
              <w:t>39</w:t>
            </w:r>
            <w:r w:rsidR="00E86028" w:rsidRPr="002A2DA0">
              <w:rPr>
                <w:noProof/>
                <w:webHidden/>
                <w:color w:val="auto"/>
              </w:rPr>
              <w:fldChar w:fldCharType="end"/>
            </w:r>
          </w:hyperlink>
        </w:p>
        <w:p w14:paraId="0771918E" w14:textId="6672E4DE" w:rsidR="00E86028" w:rsidRPr="002A2DA0" w:rsidRDefault="00000000" w:rsidP="0007199F">
          <w:pPr>
            <w:pStyle w:val="Cuprins2"/>
            <w:rPr>
              <w:rFonts w:asciiTheme="minorHAnsi" w:eastAsiaTheme="minorEastAsia" w:hAnsiTheme="minorHAnsi"/>
              <w:sz w:val="22"/>
              <w:lang w:val="en-IN" w:eastAsia="en-IN"/>
            </w:rPr>
          </w:pPr>
          <w:hyperlink w:anchor="_Toc153990733" w:history="1">
            <w:r w:rsidR="00E86028" w:rsidRPr="002A2DA0">
              <w:rPr>
                <w:rStyle w:val="Hyperlink"/>
                <w:color w:val="auto"/>
              </w:rPr>
              <w:t>Qualitative Questions</w:t>
            </w:r>
            <w:r w:rsidR="00E86028" w:rsidRPr="002A2DA0">
              <w:rPr>
                <w:webHidden/>
              </w:rPr>
              <w:tab/>
            </w:r>
            <w:r w:rsidR="00E86028" w:rsidRPr="002A2DA0">
              <w:rPr>
                <w:webHidden/>
              </w:rPr>
              <w:fldChar w:fldCharType="begin"/>
            </w:r>
            <w:r w:rsidR="00E86028" w:rsidRPr="002A2DA0">
              <w:rPr>
                <w:webHidden/>
              </w:rPr>
              <w:instrText xml:space="preserve"> PAGEREF _Toc153990733 \h </w:instrText>
            </w:r>
            <w:r w:rsidR="00E86028" w:rsidRPr="002A2DA0">
              <w:rPr>
                <w:webHidden/>
              </w:rPr>
            </w:r>
            <w:r w:rsidR="00E86028" w:rsidRPr="002A2DA0">
              <w:rPr>
                <w:webHidden/>
              </w:rPr>
              <w:fldChar w:fldCharType="separate"/>
            </w:r>
            <w:r w:rsidR="00E86028" w:rsidRPr="002A2DA0">
              <w:rPr>
                <w:webHidden/>
              </w:rPr>
              <w:t>39</w:t>
            </w:r>
            <w:r w:rsidR="00E86028" w:rsidRPr="002A2DA0">
              <w:rPr>
                <w:webHidden/>
              </w:rPr>
              <w:fldChar w:fldCharType="end"/>
            </w:r>
          </w:hyperlink>
        </w:p>
        <w:p w14:paraId="24080E9D" w14:textId="60C30452" w:rsidR="00E86028" w:rsidRPr="002A2DA0" w:rsidRDefault="00E86028">
          <w:pPr>
            <w:rPr>
              <w:color w:val="auto"/>
            </w:rPr>
          </w:pPr>
          <w:r w:rsidRPr="002A2DA0">
            <w:rPr>
              <w:b/>
              <w:bCs/>
              <w:noProof/>
              <w:color w:val="auto"/>
            </w:rPr>
            <w:fldChar w:fldCharType="end"/>
          </w:r>
        </w:p>
      </w:sdtContent>
    </w:sdt>
    <w:p w14:paraId="53701797" w14:textId="77777777" w:rsidR="00964F81" w:rsidRPr="002A2DA0" w:rsidRDefault="00964F81" w:rsidP="00CB64C9">
      <w:pPr>
        <w:pStyle w:val="Titlu1"/>
        <w:rPr>
          <w:color w:val="auto"/>
        </w:rPr>
      </w:pPr>
    </w:p>
    <w:p w14:paraId="27046C45" w14:textId="77777777" w:rsidR="00964F81" w:rsidRDefault="00964F81" w:rsidP="00CB64C9">
      <w:pPr>
        <w:pStyle w:val="Titlu1"/>
        <w:rPr>
          <w:color w:val="auto"/>
        </w:rPr>
      </w:pPr>
    </w:p>
    <w:p w14:paraId="38D76BB0" w14:textId="77777777" w:rsidR="004E0C29" w:rsidRDefault="004E0C29" w:rsidP="004E0C29"/>
    <w:p w14:paraId="4C330E41" w14:textId="77777777" w:rsidR="004E0C29" w:rsidRPr="004E0C29" w:rsidRDefault="004E0C29" w:rsidP="004E0C29"/>
    <w:p w14:paraId="1A2C5B96" w14:textId="2600FD7D" w:rsidR="002B16CF" w:rsidRPr="00726A6E" w:rsidRDefault="00C83A6E" w:rsidP="00726A6E">
      <w:pPr>
        <w:spacing w:line="259" w:lineRule="auto"/>
        <w:jc w:val="left"/>
        <w:rPr>
          <w:rFonts w:eastAsiaTheme="majorEastAsia" w:cstheme="majorBidi"/>
          <w:b/>
          <w:color w:val="auto"/>
          <w:szCs w:val="32"/>
        </w:rPr>
      </w:pPr>
      <w:bookmarkStart w:id="0" w:name="_Toc151111253"/>
      <w:bookmarkStart w:id="1" w:name="_Toc153990693"/>
      <w:r w:rsidRPr="002A2DA0">
        <w:rPr>
          <w:color w:val="auto"/>
        </w:rPr>
        <w:t>Chapter 1: Introduction</w:t>
      </w:r>
      <w:bookmarkEnd w:id="0"/>
      <w:bookmarkEnd w:id="1"/>
    </w:p>
    <w:p w14:paraId="2EC33926" w14:textId="45D73359" w:rsidR="00C83A6E" w:rsidRPr="002A2DA0" w:rsidRDefault="00C83A6E" w:rsidP="00CB64C9">
      <w:pPr>
        <w:pStyle w:val="Titlu2"/>
        <w:rPr>
          <w:color w:val="auto"/>
        </w:rPr>
      </w:pPr>
      <w:bookmarkStart w:id="2" w:name="_Toc151111254"/>
      <w:bookmarkStart w:id="3" w:name="_Toc153990694"/>
      <w:r w:rsidRPr="002A2DA0">
        <w:rPr>
          <w:color w:val="auto"/>
        </w:rPr>
        <w:t>Introduction</w:t>
      </w:r>
      <w:bookmarkEnd w:id="2"/>
      <w:bookmarkEnd w:id="3"/>
    </w:p>
    <w:p w14:paraId="08BCFCE6" w14:textId="67894ED7" w:rsidR="002A6D5B" w:rsidRPr="002A2DA0" w:rsidRDefault="002A6D5B">
      <w:pPr>
        <w:rPr>
          <w:color w:val="auto"/>
        </w:rPr>
      </w:pPr>
      <w:r w:rsidRPr="002A2DA0">
        <w:rPr>
          <w:color w:val="auto"/>
        </w:rPr>
        <w:t>It is generally being said that people do not leave companies, they leave their managers. And one of the things that can be vouched for is the fact that a good manager generally makes a bad job much simpler, though a manager who is not that good may just turn a seamless project into a nightmare</w:t>
      </w:r>
      <w:r w:rsidR="00E65953" w:rsidRPr="002A2DA0">
        <w:rPr>
          <w:color w:val="auto"/>
        </w:rPr>
        <w:t xml:space="preserve"> (De Waal, 2017)</w:t>
      </w:r>
      <w:r w:rsidRPr="002A2DA0">
        <w:rPr>
          <w:color w:val="auto"/>
        </w:rPr>
        <w:t xml:space="preserve">. It may be tempting to contemplate on the fact that managers usually fall under 2 categories: bad and good. Though in real world it is not that easy. The dynamics of the team, business culture and management styles all have a role to play. Distinct situations have distinct needs and a manager as well as his team requires meeting all those needs in succeeding within their respective work. As a matter of fact, as per a recent study carried out by </w:t>
      </w:r>
      <w:proofErr w:type="spellStart"/>
      <w:r w:rsidR="00AA5DBA" w:rsidRPr="002A2DA0">
        <w:rPr>
          <w:color w:val="auto"/>
        </w:rPr>
        <w:t>Bititci</w:t>
      </w:r>
      <w:proofErr w:type="spellEnd"/>
      <w:r w:rsidR="00AA5DBA" w:rsidRPr="002A2DA0">
        <w:rPr>
          <w:color w:val="auto"/>
        </w:rPr>
        <w:t>, (2015)</w:t>
      </w:r>
      <w:r w:rsidRPr="002A2DA0">
        <w:rPr>
          <w:color w:val="auto"/>
        </w:rPr>
        <w:t>, a mere 13% of employees globally are involved in their work. Employees remaining unengaged do not perform well. They may begin to hit the sack with low quality work, taking off more days or leaving the business completely. All of such aspects have a direct impact on the business’s profitability. Poor management does demotivate staffs that hurts the entire business</w:t>
      </w:r>
      <w:r w:rsidR="00E65953" w:rsidRPr="002A2DA0">
        <w:rPr>
          <w:color w:val="auto"/>
        </w:rPr>
        <w:t xml:space="preserve"> (</w:t>
      </w:r>
      <w:proofErr w:type="spellStart"/>
      <w:r w:rsidR="00E65953" w:rsidRPr="002A2DA0">
        <w:rPr>
          <w:color w:val="auto"/>
        </w:rPr>
        <w:t>Hajiali</w:t>
      </w:r>
      <w:proofErr w:type="spellEnd"/>
      <w:r w:rsidR="00E65953" w:rsidRPr="002A2DA0">
        <w:rPr>
          <w:color w:val="auto"/>
        </w:rPr>
        <w:t xml:space="preserve"> et al., 2022)</w:t>
      </w:r>
      <w:r w:rsidRPr="002A2DA0">
        <w:rPr>
          <w:color w:val="auto"/>
        </w:rPr>
        <w:t xml:space="preserve">. </w:t>
      </w:r>
    </w:p>
    <w:p w14:paraId="422C0FDD" w14:textId="3C6598E8" w:rsidR="00A5007A" w:rsidRPr="002A2DA0" w:rsidRDefault="00A5007A" w:rsidP="00CB64C9">
      <w:pPr>
        <w:pStyle w:val="Titlu2"/>
        <w:rPr>
          <w:color w:val="auto"/>
        </w:rPr>
      </w:pPr>
      <w:bookmarkStart w:id="4" w:name="_Toc151111255"/>
      <w:bookmarkStart w:id="5" w:name="_Toc153990695"/>
      <w:r w:rsidRPr="002A2DA0">
        <w:rPr>
          <w:color w:val="auto"/>
        </w:rPr>
        <w:t>Background of Study</w:t>
      </w:r>
      <w:bookmarkEnd w:id="4"/>
      <w:bookmarkEnd w:id="5"/>
    </w:p>
    <w:p w14:paraId="5F898F0E" w14:textId="297CDA19" w:rsidR="00A5007A" w:rsidRPr="002A2DA0" w:rsidRDefault="00A5007A">
      <w:pPr>
        <w:rPr>
          <w:color w:val="auto"/>
        </w:rPr>
      </w:pPr>
      <w:r w:rsidRPr="002A2DA0">
        <w:rPr>
          <w:color w:val="auto"/>
        </w:rPr>
        <w:t xml:space="preserve">Gaining knowledge on the management style can help in boosting the business success by developing communication along with making collaboration simpler. If one </w:t>
      </w:r>
      <w:r w:rsidR="006F1B52" w:rsidRPr="002A2DA0">
        <w:rPr>
          <w:color w:val="auto"/>
        </w:rPr>
        <w:t>understands</w:t>
      </w:r>
      <w:r w:rsidRPr="002A2DA0">
        <w:rPr>
          <w:color w:val="auto"/>
        </w:rPr>
        <w:t xml:space="preserve"> someone’s management style, this can assist employees along with business leaders in better comprehending the methods of working and seeing things from another perspective. </w:t>
      </w:r>
      <w:r w:rsidR="006F1B52" w:rsidRPr="002A2DA0">
        <w:rPr>
          <w:color w:val="auto"/>
        </w:rPr>
        <w:t xml:space="preserve">A great style of management will attain goals, empowering individuals and creating better satisfaction in job. As much as the skills, capability and commitment will have an impact on how well someone performs a job, the height of their self-esteem and how high it can go- one can have the best possible team in the world though with poor management style, it will have an impact on the performance. One may come across various styles of management within their career- from the </w:t>
      </w:r>
      <w:r w:rsidR="004142D2" w:rsidRPr="002A2DA0">
        <w:rPr>
          <w:color w:val="auto"/>
        </w:rPr>
        <w:t xml:space="preserve">employee favourites like laissez-faire and democratic to the ones least-favoured like the autocratic style. Having managers who style may not suit his employees is a reality that exists within every workplace. This does not really make those managers a bad individual, though it will certainly make the working relationship challenging if not addressed </w:t>
      </w:r>
      <w:r w:rsidR="00DE65E3" w:rsidRPr="002A2DA0">
        <w:rPr>
          <w:color w:val="auto"/>
        </w:rPr>
        <w:t>properly.</w:t>
      </w:r>
    </w:p>
    <w:p w14:paraId="6BCBB818" w14:textId="1CB60BD3" w:rsidR="004142D2" w:rsidRPr="002A2DA0" w:rsidRDefault="004142D2" w:rsidP="00CB64C9">
      <w:pPr>
        <w:pStyle w:val="Titlu2"/>
        <w:rPr>
          <w:color w:val="auto"/>
        </w:rPr>
      </w:pPr>
      <w:bookmarkStart w:id="6" w:name="_Toc151111256"/>
      <w:bookmarkStart w:id="7" w:name="_Toc153990696"/>
      <w:r w:rsidRPr="002A2DA0">
        <w:rPr>
          <w:color w:val="auto"/>
        </w:rPr>
        <w:lastRenderedPageBreak/>
        <w:t>Research Aims and Objectives</w:t>
      </w:r>
      <w:bookmarkEnd w:id="6"/>
      <w:bookmarkEnd w:id="7"/>
    </w:p>
    <w:p w14:paraId="37AF6AC5" w14:textId="730A8EDB" w:rsidR="004142D2" w:rsidRPr="002A2DA0" w:rsidRDefault="004142D2">
      <w:pPr>
        <w:rPr>
          <w:color w:val="auto"/>
        </w:rPr>
      </w:pPr>
      <w:r w:rsidRPr="002A2DA0">
        <w:rPr>
          <w:color w:val="auto"/>
        </w:rPr>
        <w:t>Aim</w:t>
      </w:r>
      <w:r w:rsidR="008E231B" w:rsidRPr="002A2DA0">
        <w:rPr>
          <w:color w:val="auto"/>
        </w:rPr>
        <w:t>:</w:t>
      </w:r>
    </w:p>
    <w:p w14:paraId="341AB1BA" w14:textId="36DAC47A" w:rsidR="004142D2" w:rsidRPr="002A2DA0" w:rsidRDefault="004142D2">
      <w:pPr>
        <w:rPr>
          <w:color w:val="auto"/>
        </w:rPr>
      </w:pPr>
      <w:r w:rsidRPr="002A2DA0">
        <w:rPr>
          <w:color w:val="auto"/>
        </w:rPr>
        <w:t xml:space="preserve">The present research study aims </w:t>
      </w:r>
      <w:r w:rsidR="00741CD9" w:rsidRPr="002A2DA0">
        <w:rPr>
          <w:color w:val="auto"/>
        </w:rPr>
        <w:t xml:space="preserve">to </w:t>
      </w:r>
      <w:r w:rsidR="00A46350" w:rsidRPr="002A2DA0">
        <w:rPr>
          <w:color w:val="auto"/>
        </w:rPr>
        <w:t>investigate</w:t>
      </w:r>
      <w:r w:rsidRPr="002A2DA0">
        <w:rPr>
          <w:color w:val="auto"/>
        </w:rPr>
        <w:t xml:space="preserve"> the management styles’ effect on the business performance by undertaking the case study of Amazon</w:t>
      </w:r>
      <w:r w:rsidR="008E231B" w:rsidRPr="002A2DA0">
        <w:rPr>
          <w:color w:val="auto"/>
        </w:rPr>
        <w:t>.</w:t>
      </w:r>
    </w:p>
    <w:p w14:paraId="2B6B5892" w14:textId="3C2D84FC" w:rsidR="004142D2" w:rsidRPr="002A2DA0" w:rsidRDefault="004142D2">
      <w:pPr>
        <w:rPr>
          <w:color w:val="auto"/>
        </w:rPr>
      </w:pPr>
      <w:r w:rsidRPr="002A2DA0">
        <w:rPr>
          <w:color w:val="auto"/>
        </w:rPr>
        <w:t>Objectives</w:t>
      </w:r>
      <w:r w:rsidR="002C1BC0" w:rsidRPr="002A2DA0">
        <w:rPr>
          <w:color w:val="auto"/>
        </w:rPr>
        <w:t>:</w:t>
      </w:r>
    </w:p>
    <w:p w14:paraId="3F4A6E96" w14:textId="2A141665" w:rsidR="004142D2" w:rsidRPr="002A2DA0" w:rsidRDefault="004142D2" w:rsidP="004142D2">
      <w:pPr>
        <w:rPr>
          <w:color w:val="auto"/>
        </w:rPr>
      </w:pPr>
      <w:r w:rsidRPr="002A2DA0">
        <w:rPr>
          <w:color w:val="auto"/>
        </w:rPr>
        <w:t xml:space="preserve">-To identify and </w:t>
      </w:r>
      <w:r w:rsidR="00A46350" w:rsidRPr="002A2DA0">
        <w:rPr>
          <w:color w:val="auto"/>
        </w:rPr>
        <w:t>categorise</w:t>
      </w:r>
      <w:r w:rsidRPr="002A2DA0">
        <w:rPr>
          <w:color w:val="auto"/>
        </w:rPr>
        <w:t xml:space="preserve"> the prevalent management styles within different departments and hierarchical levels at Amazon.</w:t>
      </w:r>
    </w:p>
    <w:p w14:paraId="69B1CBB5" w14:textId="2E70A2E7" w:rsidR="004142D2" w:rsidRPr="002A2DA0" w:rsidRDefault="004142D2" w:rsidP="004142D2">
      <w:pPr>
        <w:rPr>
          <w:color w:val="auto"/>
        </w:rPr>
      </w:pPr>
      <w:r w:rsidRPr="002A2DA0">
        <w:rPr>
          <w:color w:val="auto"/>
        </w:rPr>
        <w:t>-To assess the impact of these management styles on employee motivation, job satisfaction, and productivity.</w:t>
      </w:r>
    </w:p>
    <w:p w14:paraId="20043317" w14:textId="70972FAA" w:rsidR="004142D2" w:rsidRPr="002A2DA0" w:rsidRDefault="004142D2" w:rsidP="004142D2">
      <w:pPr>
        <w:rPr>
          <w:color w:val="auto"/>
        </w:rPr>
      </w:pPr>
      <w:r w:rsidRPr="002A2DA0">
        <w:rPr>
          <w:color w:val="auto"/>
        </w:rPr>
        <w:t xml:space="preserve">-To examine </w:t>
      </w:r>
      <w:r w:rsidR="00E368AC" w:rsidRPr="002A2DA0">
        <w:rPr>
          <w:color w:val="auto"/>
        </w:rPr>
        <w:t>how suitable management style can better employee performance and productivity</w:t>
      </w:r>
      <w:r w:rsidRPr="002A2DA0">
        <w:rPr>
          <w:color w:val="auto"/>
        </w:rPr>
        <w:t>.</w:t>
      </w:r>
    </w:p>
    <w:p w14:paraId="06ACC851" w14:textId="33891E63" w:rsidR="00C83A6E" w:rsidRPr="002A2DA0" w:rsidRDefault="004142D2" w:rsidP="00CB64C9">
      <w:pPr>
        <w:pStyle w:val="Titlu2"/>
        <w:rPr>
          <w:color w:val="auto"/>
        </w:rPr>
      </w:pPr>
      <w:bookmarkStart w:id="8" w:name="_Toc151111257"/>
      <w:bookmarkStart w:id="9" w:name="_Toc153990697"/>
      <w:r w:rsidRPr="002A2DA0">
        <w:rPr>
          <w:color w:val="auto"/>
        </w:rPr>
        <w:t>Research Questions</w:t>
      </w:r>
      <w:bookmarkEnd w:id="8"/>
      <w:bookmarkEnd w:id="9"/>
    </w:p>
    <w:p w14:paraId="3D852B22" w14:textId="013036A7" w:rsidR="004142D2" w:rsidRPr="002A2DA0" w:rsidRDefault="004142D2" w:rsidP="004142D2">
      <w:pPr>
        <w:rPr>
          <w:color w:val="auto"/>
        </w:rPr>
      </w:pPr>
      <w:r w:rsidRPr="002A2DA0">
        <w:rPr>
          <w:color w:val="auto"/>
        </w:rPr>
        <w:t>Q1. What are the management styles used in dynamic organisations?</w:t>
      </w:r>
    </w:p>
    <w:p w14:paraId="4A6EBD87" w14:textId="7417C8D2" w:rsidR="004142D2" w:rsidRPr="002A2DA0" w:rsidRDefault="004142D2" w:rsidP="004142D2">
      <w:pPr>
        <w:rPr>
          <w:color w:val="auto"/>
        </w:rPr>
      </w:pPr>
      <w:r w:rsidRPr="002A2DA0">
        <w:rPr>
          <w:color w:val="auto"/>
        </w:rPr>
        <w:t>Q2. What is the relationship between management styles and employee performance within Amazon?</w:t>
      </w:r>
    </w:p>
    <w:p w14:paraId="24BDA91B" w14:textId="3C0C1243" w:rsidR="004142D2" w:rsidRPr="002A2DA0" w:rsidRDefault="00F47726" w:rsidP="004142D2">
      <w:pPr>
        <w:rPr>
          <w:color w:val="auto"/>
        </w:rPr>
      </w:pPr>
      <w:r w:rsidRPr="002A2DA0">
        <w:rPr>
          <w:color w:val="auto"/>
        </w:rPr>
        <w:t>Q</w:t>
      </w:r>
      <w:r w:rsidR="004142D2" w:rsidRPr="002A2DA0">
        <w:rPr>
          <w:color w:val="auto"/>
        </w:rPr>
        <w:t>3. How can Amazon optimize its organisational performance through the adoption of</w:t>
      </w:r>
      <w:r w:rsidRPr="002A2DA0">
        <w:rPr>
          <w:color w:val="auto"/>
        </w:rPr>
        <w:t xml:space="preserve"> </w:t>
      </w:r>
      <w:r w:rsidR="004142D2" w:rsidRPr="002A2DA0">
        <w:rPr>
          <w:color w:val="auto"/>
        </w:rPr>
        <w:t>suitable management styles?</w:t>
      </w:r>
    </w:p>
    <w:p w14:paraId="024E6962" w14:textId="012EB0FC" w:rsidR="00F47726" w:rsidRPr="002A2DA0" w:rsidRDefault="00F47726" w:rsidP="00CB64C9">
      <w:pPr>
        <w:pStyle w:val="Titlu2"/>
        <w:rPr>
          <w:color w:val="auto"/>
        </w:rPr>
      </w:pPr>
      <w:bookmarkStart w:id="10" w:name="_Toc151111258"/>
      <w:bookmarkStart w:id="11" w:name="_Toc153990698"/>
      <w:r w:rsidRPr="002A2DA0">
        <w:rPr>
          <w:color w:val="auto"/>
        </w:rPr>
        <w:t>Rationale of Study</w:t>
      </w:r>
      <w:bookmarkEnd w:id="10"/>
      <w:bookmarkEnd w:id="11"/>
    </w:p>
    <w:p w14:paraId="2EB68D97" w14:textId="4E69B5FE" w:rsidR="00F47726" w:rsidRPr="002A2DA0" w:rsidRDefault="00F47726" w:rsidP="004142D2">
      <w:pPr>
        <w:rPr>
          <w:color w:val="auto"/>
        </w:rPr>
      </w:pPr>
      <w:r w:rsidRPr="002A2DA0">
        <w:rPr>
          <w:color w:val="auto"/>
        </w:rPr>
        <w:t xml:space="preserve">Any academic study on management style and its impact on business performance is absolutely important as every individual gets enrolled within business management or business administration courses thinking one day they will become a good manager and studies like these helps in better understanding management styles, which will allow businesses in creating and implementing guidelines for the sort of managers who best suits for that particular business leading to more engaged employees, better business results and lower </w:t>
      </w:r>
      <w:r w:rsidR="00CB64C9" w:rsidRPr="002A2DA0">
        <w:rPr>
          <w:color w:val="auto"/>
        </w:rPr>
        <w:t>turnover</w:t>
      </w:r>
      <w:r w:rsidR="00E65953" w:rsidRPr="002A2DA0">
        <w:rPr>
          <w:color w:val="auto"/>
        </w:rPr>
        <w:t xml:space="preserve"> (</w:t>
      </w:r>
      <w:proofErr w:type="spellStart"/>
      <w:r w:rsidR="00E65953" w:rsidRPr="002A2DA0">
        <w:rPr>
          <w:color w:val="auto"/>
        </w:rPr>
        <w:t>Yilmaz</w:t>
      </w:r>
      <w:proofErr w:type="spellEnd"/>
      <w:r w:rsidR="00E65953" w:rsidRPr="002A2DA0">
        <w:rPr>
          <w:color w:val="auto"/>
        </w:rPr>
        <w:t xml:space="preserve"> and </w:t>
      </w:r>
      <w:proofErr w:type="spellStart"/>
      <w:r w:rsidR="00E65953" w:rsidRPr="002A2DA0">
        <w:rPr>
          <w:color w:val="auto"/>
        </w:rPr>
        <w:t>Karakiliç</w:t>
      </w:r>
      <w:proofErr w:type="spellEnd"/>
      <w:r w:rsidR="00E65953" w:rsidRPr="002A2DA0">
        <w:rPr>
          <w:color w:val="auto"/>
        </w:rPr>
        <w:t>, 2019)</w:t>
      </w:r>
      <w:r w:rsidR="00CB64C9" w:rsidRPr="002A2DA0">
        <w:rPr>
          <w:color w:val="auto"/>
        </w:rPr>
        <w:t xml:space="preserve">. </w:t>
      </w:r>
      <w:r w:rsidR="00A87401" w:rsidRPr="002A2DA0">
        <w:rPr>
          <w:color w:val="auto"/>
        </w:rPr>
        <w:t>Research</w:t>
      </w:r>
      <w:r w:rsidR="00CB64C9" w:rsidRPr="002A2DA0">
        <w:rPr>
          <w:color w:val="auto"/>
        </w:rPr>
        <w:t xml:space="preserve"> like the present one would allow individuals in understanding ways of adjusting their style of management for fitting multiple types of personality for boosting productivity and augmenting profit for </w:t>
      </w:r>
      <w:r w:rsidR="00FD6FDC" w:rsidRPr="002A2DA0">
        <w:rPr>
          <w:color w:val="auto"/>
        </w:rPr>
        <w:t>companies.</w:t>
      </w:r>
    </w:p>
    <w:p w14:paraId="5C52238A" w14:textId="77777777" w:rsidR="00CB64C9" w:rsidRPr="002A2DA0" w:rsidRDefault="00CB64C9" w:rsidP="004142D2">
      <w:pPr>
        <w:rPr>
          <w:color w:val="auto"/>
        </w:rPr>
      </w:pPr>
    </w:p>
    <w:p w14:paraId="31481F64" w14:textId="4BF389E8" w:rsidR="00CB64C9" w:rsidRPr="002A2DA0" w:rsidRDefault="00CB64C9" w:rsidP="00AA5DBA">
      <w:pPr>
        <w:pStyle w:val="Titlu1"/>
        <w:rPr>
          <w:color w:val="auto"/>
        </w:rPr>
      </w:pPr>
      <w:bookmarkStart w:id="12" w:name="_Toc151111259"/>
      <w:bookmarkStart w:id="13" w:name="_Toc153990699"/>
      <w:r w:rsidRPr="002A2DA0">
        <w:rPr>
          <w:color w:val="auto"/>
        </w:rPr>
        <w:lastRenderedPageBreak/>
        <w:t>Chapter 2: Literature Review</w:t>
      </w:r>
      <w:bookmarkEnd w:id="12"/>
      <w:bookmarkEnd w:id="13"/>
    </w:p>
    <w:p w14:paraId="2BE10A84" w14:textId="4C2D80CA" w:rsidR="00110936" w:rsidRPr="002A2DA0" w:rsidRDefault="00110936" w:rsidP="00AA5DBA">
      <w:pPr>
        <w:pStyle w:val="Titlu2"/>
        <w:rPr>
          <w:color w:val="auto"/>
        </w:rPr>
      </w:pPr>
      <w:bookmarkStart w:id="14" w:name="_Toc151111260"/>
      <w:bookmarkStart w:id="15" w:name="_Toc153990700"/>
      <w:r w:rsidRPr="002A2DA0">
        <w:rPr>
          <w:color w:val="auto"/>
        </w:rPr>
        <w:t>Introduction</w:t>
      </w:r>
      <w:bookmarkEnd w:id="14"/>
      <w:bookmarkEnd w:id="15"/>
    </w:p>
    <w:p w14:paraId="4A815DA0" w14:textId="14740950" w:rsidR="00110936" w:rsidRPr="002A2DA0" w:rsidRDefault="00110936" w:rsidP="00110936">
      <w:pPr>
        <w:rPr>
          <w:color w:val="auto"/>
        </w:rPr>
      </w:pPr>
      <w:r w:rsidRPr="002A2DA0">
        <w:rPr>
          <w:color w:val="auto"/>
        </w:rPr>
        <w:t>Most would approve the fact that managers effectively leverag</w:t>
      </w:r>
      <w:r w:rsidR="00C41A01" w:rsidRPr="002A2DA0">
        <w:rPr>
          <w:color w:val="auto"/>
        </w:rPr>
        <w:t>e</w:t>
      </w:r>
      <w:r w:rsidRPr="002A2DA0">
        <w:rPr>
          <w:color w:val="auto"/>
        </w:rPr>
        <w:t xml:space="preserve"> the strengths of employees and rallying individuals around the goals of the team will accomplish a more preferred outcome regarding performance than the ones withholding or offering minimal support to members of the team. The management style of an individual can also impact the overall engagement of employee</w:t>
      </w:r>
      <w:r w:rsidR="009F55F5" w:rsidRPr="002A2DA0">
        <w:rPr>
          <w:color w:val="auto"/>
        </w:rPr>
        <w:t xml:space="preserve"> (Hadas, 2017)</w:t>
      </w:r>
      <w:r w:rsidRPr="002A2DA0">
        <w:rPr>
          <w:color w:val="auto"/>
        </w:rPr>
        <w:t xml:space="preserve">. </w:t>
      </w:r>
      <w:r w:rsidR="00AA769E" w:rsidRPr="002A2DA0">
        <w:rPr>
          <w:color w:val="auto"/>
        </w:rPr>
        <w:t xml:space="preserve">This chapter would present the importance of management styles within workplace, the management theories that are important and what management stye is being followed in Amazon. </w:t>
      </w:r>
    </w:p>
    <w:p w14:paraId="343B7645" w14:textId="52A1FFD9" w:rsidR="00CB64C9" w:rsidRPr="002A2DA0" w:rsidRDefault="00CB64C9" w:rsidP="00AA5DBA">
      <w:pPr>
        <w:pStyle w:val="Titlu2"/>
        <w:rPr>
          <w:color w:val="auto"/>
        </w:rPr>
      </w:pPr>
      <w:bookmarkStart w:id="16" w:name="_Toc151111261"/>
      <w:bookmarkStart w:id="17" w:name="_Toc153990701"/>
      <w:r w:rsidRPr="002A2DA0">
        <w:rPr>
          <w:color w:val="auto"/>
        </w:rPr>
        <w:t>Significance of management styles at workplace</w:t>
      </w:r>
      <w:bookmarkEnd w:id="16"/>
      <w:bookmarkEnd w:id="17"/>
    </w:p>
    <w:p w14:paraId="791361CB" w14:textId="5B234756" w:rsidR="00CB64C9" w:rsidRPr="002A2DA0" w:rsidRDefault="00460AD3" w:rsidP="004142D2">
      <w:pPr>
        <w:rPr>
          <w:color w:val="auto"/>
        </w:rPr>
      </w:pPr>
      <w:r w:rsidRPr="002A2DA0">
        <w:rPr>
          <w:color w:val="auto"/>
        </w:rPr>
        <w:t>A good place to begin can be through identification and communication of the business’s core values. Business culture is not an aspect that takes place overnight. It does consume a bit of time, though is well accompanied by strategy and thought. Nevertheless, when the business culture is in line with the styles of management and expectations of employee, magic can occur</w:t>
      </w:r>
      <w:r w:rsidR="00E65953" w:rsidRPr="002A2DA0">
        <w:rPr>
          <w:color w:val="auto"/>
        </w:rPr>
        <w:t xml:space="preserve"> (</w:t>
      </w:r>
      <w:proofErr w:type="spellStart"/>
      <w:r w:rsidR="00E65953" w:rsidRPr="002A2DA0">
        <w:rPr>
          <w:color w:val="auto"/>
        </w:rPr>
        <w:t>Namiq</w:t>
      </w:r>
      <w:proofErr w:type="spellEnd"/>
      <w:r w:rsidR="00E65953" w:rsidRPr="002A2DA0">
        <w:rPr>
          <w:color w:val="auto"/>
        </w:rPr>
        <w:t>, 2018)</w:t>
      </w:r>
      <w:r w:rsidRPr="002A2DA0">
        <w:rPr>
          <w:color w:val="auto"/>
        </w:rPr>
        <w:t xml:space="preserve">. </w:t>
      </w:r>
    </w:p>
    <w:p w14:paraId="48803B73" w14:textId="466CC094" w:rsidR="00C41A01" w:rsidRPr="002A2DA0" w:rsidRDefault="00C41A01" w:rsidP="00C41A01">
      <w:pPr>
        <w:pStyle w:val="Titlu2"/>
        <w:rPr>
          <w:color w:val="auto"/>
        </w:rPr>
      </w:pPr>
      <w:bookmarkStart w:id="18" w:name="_Toc153990702"/>
      <w:r w:rsidRPr="002A2DA0">
        <w:rPr>
          <w:color w:val="auto"/>
        </w:rPr>
        <w:t>Organisational Structure of Amazon</w:t>
      </w:r>
      <w:bookmarkEnd w:id="18"/>
    </w:p>
    <w:p w14:paraId="7E74DDB4" w14:textId="57D76AD3" w:rsidR="00C41A01" w:rsidRPr="002A2DA0" w:rsidRDefault="00C41A01" w:rsidP="004142D2">
      <w:pPr>
        <w:rPr>
          <w:color w:val="auto"/>
        </w:rPr>
      </w:pPr>
      <w:r w:rsidRPr="002A2DA0">
        <w:rPr>
          <w:color w:val="auto"/>
        </w:rPr>
        <w:t>Amazon’s organisational structure empowers exclusive top-down control over its global e-commerce functions. This is found to be ideal as the business has several operations within distinct business areas. The organisational structure of Amazon is functional, one which focuses on distinct functions of business and elements as bases to outline the interactions as well as reporting associations amidst such distinct elements</w:t>
      </w:r>
      <w:r w:rsidR="00E86028" w:rsidRPr="002A2DA0">
        <w:rPr>
          <w:color w:val="auto"/>
        </w:rPr>
        <w:t xml:space="preserve"> (</w:t>
      </w:r>
      <w:proofErr w:type="spellStart"/>
      <w:r w:rsidR="00E86028" w:rsidRPr="002A2DA0">
        <w:rPr>
          <w:color w:val="auto"/>
        </w:rPr>
        <w:t>Bucata</w:t>
      </w:r>
      <w:proofErr w:type="spellEnd"/>
      <w:r w:rsidR="00E86028" w:rsidRPr="002A2DA0">
        <w:rPr>
          <w:color w:val="auto"/>
        </w:rPr>
        <w:t xml:space="preserve"> and </w:t>
      </w:r>
      <w:proofErr w:type="spellStart"/>
      <w:r w:rsidR="00E86028" w:rsidRPr="002A2DA0">
        <w:rPr>
          <w:color w:val="auto"/>
        </w:rPr>
        <w:t>Rizescu</w:t>
      </w:r>
      <w:proofErr w:type="spellEnd"/>
      <w:r w:rsidR="00E86028" w:rsidRPr="002A2DA0">
        <w:rPr>
          <w:color w:val="auto"/>
        </w:rPr>
        <w:t>, (2016)</w:t>
      </w:r>
      <w:r w:rsidRPr="002A2DA0">
        <w:rPr>
          <w:color w:val="auto"/>
        </w:rPr>
        <w:t xml:space="preserve">. </w:t>
      </w:r>
    </w:p>
    <w:p w14:paraId="5C00B815" w14:textId="6C7954DC" w:rsidR="00460AD3" w:rsidRPr="002A2DA0" w:rsidRDefault="00460AD3" w:rsidP="00AA5DBA">
      <w:pPr>
        <w:pStyle w:val="Titlu2"/>
        <w:rPr>
          <w:color w:val="auto"/>
        </w:rPr>
      </w:pPr>
      <w:bookmarkStart w:id="19" w:name="_Toc151111262"/>
      <w:bookmarkStart w:id="20" w:name="_Toc153990703"/>
      <w:r w:rsidRPr="002A2DA0">
        <w:rPr>
          <w:color w:val="auto"/>
        </w:rPr>
        <w:t>Should management styles change?</w:t>
      </w:r>
      <w:bookmarkEnd w:id="19"/>
      <w:bookmarkEnd w:id="20"/>
    </w:p>
    <w:p w14:paraId="65F1472C" w14:textId="15856975" w:rsidR="00A90B39" w:rsidRPr="002A2DA0" w:rsidRDefault="00A90B39" w:rsidP="00AA5DBA">
      <w:pPr>
        <w:pStyle w:val="Titlu2"/>
        <w:rPr>
          <w:color w:val="auto"/>
        </w:rPr>
      </w:pPr>
      <w:bookmarkStart w:id="21" w:name="_Toc151111263"/>
      <w:bookmarkStart w:id="22" w:name="_Toc153990704"/>
      <w:r w:rsidRPr="002A2DA0">
        <w:rPr>
          <w:color w:val="auto"/>
        </w:rPr>
        <w:t>Popular Management Theories</w:t>
      </w:r>
      <w:bookmarkEnd w:id="21"/>
      <w:bookmarkEnd w:id="22"/>
    </w:p>
    <w:p w14:paraId="2FD7D077" w14:textId="7856D2FF" w:rsidR="00A90B39" w:rsidRPr="002A2DA0" w:rsidRDefault="00A90B39" w:rsidP="004142D2">
      <w:pPr>
        <w:rPr>
          <w:color w:val="auto"/>
        </w:rPr>
      </w:pPr>
      <w:r w:rsidRPr="002A2DA0">
        <w:rPr>
          <w:color w:val="auto"/>
        </w:rPr>
        <w:t>-Frederick Taylor Scientific Theory</w:t>
      </w:r>
    </w:p>
    <w:p w14:paraId="55F5B869" w14:textId="440D6B65" w:rsidR="00A90B39" w:rsidRPr="002A2DA0" w:rsidRDefault="0049211A" w:rsidP="004142D2">
      <w:pPr>
        <w:rPr>
          <w:color w:val="auto"/>
        </w:rPr>
      </w:pPr>
      <w:r w:rsidRPr="002A2DA0">
        <w:rPr>
          <w:color w:val="auto"/>
        </w:rPr>
        <w:t>The scientific theory of Taylor poses some enthralling questions by plunging deeper into the work process’s effectiveness. Taylor experimented in determining the most effectual ways of getting the jobs done. Taylor produced 4 principle</w:t>
      </w:r>
      <w:r w:rsidR="00150C87" w:rsidRPr="002A2DA0">
        <w:rPr>
          <w:color w:val="auto"/>
        </w:rPr>
        <w:t>s</w:t>
      </w:r>
      <w:r w:rsidRPr="002A2DA0">
        <w:rPr>
          <w:color w:val="auto"/>
        </w:rPr>
        <w:t xml:space="preserve"> of this theory, </w:t>
      </w:r>
      <w:r w:rsidR="00150C87" w:rsidRPr="002A2DA0">
        <w:rPr>
          <w:color w:val="auto"/>
        </w:rPr>
        <w:t xml:space="preserve">with the first being, each task needs being studied in determining the most effectual mean of performing the task. This disrupts conventional processes of work. Secondly, workers should be in line with job role that matches their motivation and capabilities. Thirdly, workers needs being monitored from close quarters to make sure they only </w:t>
      </w:r>
      <w:r w:rsidR="00150C87" w:rsidRPr="002A2DA0">
        <w:rPr>
          <w:color w:val="auto"/>
        </w:rPr>
        <w:lastRenderedPageBreak/>
        <w:t>pursue best practices of working. And lastly, managers require spending time in training employees alongside planning for upcoming needs</w:t>
      </w:r>
      <w:r w:rsidR="00AA5DBA" w:rsidRPr="002A2DA0">
        <w:rPr>
          <w:color w:val="auto"/>
        </w:rPr>
        <w:t xml:space="preserve">, as is evident from the study of </w:t>
      </w:r>
      <w:proofErr w:type="spellStart"/>
      <w:r w:rsidR="00AA5DBA" w:rsidRPr="002A2DA0">
        <w:rPr>
          <w:color w:val="auto"/>
        </w:rPr>
        <w:t>Bititci</w:t>
      </w:r>
      <w:proofErr w:type="spellEnd"/>
      <w:r w:rsidR="00AA5DBA" w:rsidRPr="002A2DA0">
        <w:rPr>
          <w:color w:val="auto"/>
        </w:rPr>
        <w:t>, (2015)</w:t>
      </w:r>
      <w:r w:rsidR="00150C87" w:rsidRPr="002A2DA0">
        <w:rPr>
          <w:color w:val="auto"/>
        </w:rPr>
        <w:t xml:space="preserve">. </w:t>
      </w:r>
    </w:p>
    <w:p w14:paraId="4B7CF475" w14:textId="737EF93A" w:rsidR="00B7325C" w:rsidRPr="002A2DA0" w:rsidRDefault="00B7325C" w:rsidP="004142D2">
      <w:pPr>
        <w:rPr>
          <w:color w:val="auto"/>
        </w:rPr>
      </w:pPr>
      <w:r w:rsidRPr="002A2DA0">
        <w:rPr>
          <w:noProof/>
          <w:color w:val="auto"/>
          <w:lang w:val="en-IN" w:eastAsia="en-IN"/>
        </w:rPr>
        <w:drawing>
          <wp:inline distT="0" distB="0" distL="0" distR="0" wp14:anchorId="1A41A72B" wp14:editId="4D9EB8E3">
            <wp:extent cx="5730966" cy="2883877"/>
            <wp:effectExtent l="0" t="0" r="3175" b="0"/>
            <wp:docPr id="1637596448" name="Picture 1" descr="Scientific Management PowerPoint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ientific Management PowerPoint Template - PPT Slides"/>
                    <pic:cNvPicPr>
                      <a:picLocks noChangeAspect="1" noChangeArrowheads="1"/>
                    </pic:cNvPicPr>
                  </pic:nvPicPr>
                  <pic:blipFill rotWithShape="1">
                    <a:blip r:embed="rId11">
                      <a:extLst>
                        <a:ext uri="{28A0092B-C50C-407E-A947-70E740481C1C}">
                          <a14:useLocalDpi xmlns:a14="http://schemas.microsoft.com/office/drawing/2010/main" val="0"/>
                        </a:ext>
                      </a:extLst>
                    </a:blip>
                    <a:srcRect b="16562"/>
                    <a:stretch/>
                  </pic:blipFill>
                  <pic:spPr bwMode="auto">
                    <a:xfrm>
                      <a:off x="0" y="0"/>
                      <a:ext cx="5736302" cy="2886562"/>
                    </a:xfrm>
                    <a:prstGeom prst="rect">
                      <a:avLst/>
                    </a:prstGeom>
                    <a:noFill/>
                    <a:ln>
                      <a:noFill/>
                    </a:ln>
                    <a:extLst>
                      <a:ext uri="{53640926-AAD7-44D8-BBD7-CCE9431645EC}">
                        <a14:shadowObscured xmlns:a14="http://schemas.microsoft.com/office/drawing/2010/main"/>
                      </a:ext>
                    </a:extLst>
                  </pic:spPr>
                </pic:pic>
              </a:graphicData>
            </a:graphic>
          </wp:inline>
        </w:drawing>
      </w:r>
    </w:p>
    <w:p w14:paraId="5B0A77A8" w14:textId="7B9BAE35" w:rsidR="00B7325C" w:rsidRPr="002A2DA0" w:rsidRDefault="00B7325C" w:rsidP="00B7325C">
      <w:pPr>
        <w:jc w:val="center"/>
        <w:rPr>
          <w:color w:val="auto"/>
        </w:rPr>
      </w:pPr>
      <w:r w:rsidRPr="002A2DA0">
        <w:rPr>
          <w:color w:val="auto"/>
        </w:rPr>
        <w:t>Source: (</w:t>
      </w:r>
      <w:proofErr w:type="spellStart"/>
      <w:r w:rsidRPr="002A2DA0">
        <w:rPr>
          <w:color w:val="auto"/>
        </w:rPr>
        <w:t>Bititci</w:t>
      </w:r>
      <w:proofErr w:type="spellEnd"/>
      <w:r w:rsidRPr="002A2DA0">
        <w:rPr>
          <w:color w:val="auto"/>
        </w:rPr>
        <w:t>, 2015)</w:t>
      </w:r>
    </w:p>
    <w:p w14:paraId="59EB0CF0" w14:textId="597B0456" w:rsidR="00150C87" w:rsidRPr="002A2DA0" w:rsidRDefault="00150C87" w:rsidP="004142D2">
      <w:pPr>
        <w:rPr>
          <w:color w:val="auto"/>
        </w:rPr>
      </w:pPr>
      <w:r w:rsidRPr="002A2DA0">
        <w:rPr>
          <w:color w:val="auto"/>
        </w:rPr>
        <w:t xml:space="preserve">A few positives regarding the theory are assigning jobs to workers based on their capabilities alongside levels of motivation can prove to be beneficial in certain areas; alongside maximising efficiency is a decent idea. Key flaws within the theory involves de-emphasising teamwork. An implausible focus on individualised and particular tasks eradicates the creative solving of issues and making teamwork obsolete. </w:t>
      </w:r>
    </w:p>
    <w:p w14:paraId="6DBB39BE" w14:textId="3BBEA5FB" w:rsidR="00E84E6E" w:rsidRPr="002A2DA0" w:rsidRDefault="00E84E6E" w:rsidP="004142D2">
      <w:pPr>
        <w:rPr>
          <w:color w:val="auto"/>
        </w:rPr>
      </w:pPr>
      <w:r w:rsidRPr="002A2DA0">
        <w:rPr>
          <w:color w:val="auto"/>
        </w:rPr>
        <w:t>-Max Weber Bureaucratic Theory</w:t>
      </w:r>
    </w:p>
    <w:p w14:paraId="3F426C32" w14:textId="495DB750" w:rsidR="00E84E6E" w:rsidRPr="002A2DA0" w:rsidRDefault="00E84E6E" w:rsidP="004142D2">
      <w:pPr>
        <w:rPr>
          <w:color w:val="auto"/>
        </w:rPr>
      </w:pPr>
      <w:r w:rsidRPr="002A2DA0">
        <w:rPr>
          <w:color w:val="auto"/>
        </w:rPr>
        <w:t xml:space="preserve">The bureaucratic theory was produced by Max Weber that states a business will be more effective if it exercises a bureaucratic structure. The ideal business of Weber practises standard processes and rules to organise itself. He alleged that this stratagem was particularly effective for bigger corporations. </w:t>
      </w:r>
      <w:r w:rsidR="001C1652" w:rsidRPr="002A2DA0">
        <w:rPr>
          <w:color w:val="auto"/>
        </w:rPr>
        <w:t>The theory involves 5 principles like specialisation of task, hierarchy, formal selection, rules and needs along with impersonality</w:t>
      </w:r>
      <w:r w:rsidR="00E65953" w:rsidRPr="002A2DA0">
        <w:rPr>
          <w:color w:val="auto"/>
        </w:rPr>
        <w:t xml:space="preserve">, as has been opined by </w:t>
      </w:r>
      <w:proofErr w:type="spellStart"/>
      <w:r w:rsidR="00E65953" w:rsidRPr="002A2DA0">
        <w:rPr>
          <w:color w:val="auto"/>
        </w:rPr>
        <w:t>Bucata</w:t>
      </w:r>
      <w:proofErr w:type="spellEnd"/>
      <w:r w:rsidR="00E65953" w:rsidRPr="002A2DA0">
        <w:rPr>
          <w:color w:val="auto"/>
        </w:rPr>
        <w:t xml:space="preserve"> and </w:t>
      </w:r>
      <w:proofErr w:type="spellStart"/>
      <w:r w:rsidR="00E65953" w:rsidRPr="002A2DA0">
        <w:rPr>
          <w:color w:val="auto"/>
        </w:rPr>
        <w:t>Rizescu</w:t>
      </w:r>
      <w:proofErr w:type="spellEnd"/>
      <w:r w:rsidR="00E65953" w:rsidRPr="002A2DA0">
        <w:rPr>
          <w:color w:val="auto"/>
        </w:rPr>
        <w:t>, (2016)</w:t>
      </w:r>
      <w:r w:rsidR="001C1652" w:rsidRPr="002A2DA0">
        <w:rPr>
          <w:color w:val="auto"/>
        </w:rPr>
        <w:t xml:space="preserve">. </w:t>
      </w:r>
    </w:p>
    <w:p w14:paraId="4A0A2763" w14:textId="50C3C6B1" w:rsidR="00B7325C" w:rsidRPr="002A2DA0" w:rsidRDefault="00B7325C" w:rsidP="004142D2">
      <w:pPr>
        <w:rPr>
          <w:color w:val="auto"/>
        </w:rPr>
      </w:pPr>
      <w:r w:rsidRPr="002A2DA0">
        <w:rPr>
          <w:noProof/>
          <w:color w:val="auto"/>
          <w:lang w:val="en-IN" w:eastAsia="en-IN"/>
        </w:rPr>
        <w:lastRenderedPageBreak/>
        <w:drawing>
          <wp:inline distT="0" distB="0" distL="0" distR="0" wp14:anchorId="204F9F8E" wp14:editId="0CF23974">
            <wp:extent cx="5731510" cy="4069582"/>
            <wp:effectExtent l="0" t="0" r="2540" b="7620"/>
            <wp:docPr id="1769867905" name="Picture 2" descr="Max Weber Bureaucracy Theory PowerPoint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x Weber Bureaucracy Theory PowerPoint Template - PPT Slides"/>
                    <pic:cNvPicPr>
                      <a:picLocks noChangeAspect="1" noChangeArrowheads="1"/>
                    </pic:cNvPicPr>
                  </pic:nvPicPr>
                  <pic:blipFill rotWithShape="1">
                    <a:blip r:embed="rId12">
                      <a:extLst>
                        <a:ext uri="{28A0092B-C50C-407E-A947-70E740481C1C}">
                          <a14:useLocalDpi xmlns:a14="http://schemas.microsoft.com/office/drawing/2010/main" val="0"/>
                        </a:ext>
                      </a:extLst>
                    </a:blip>
                    <a:srcRect b="5280"/>
                    <a:stretch/>
                  </pic:blipFill>
                  <pic:spPr bwMode="auto">
                    <a:xfrm>
                      <a:off x="0" y="0"/>
                      <a:ext cx="5731510" cy="4069582"/>
                    </a:xfrm>
                    <a:prstGeom prst="rect">
                      <a:avLst/>
                    </a:prstGeom>
                    <a:noFill/>
                    <a:ln>
                      <a:noFill/>
                    </a:ln>
                    <a:extLst>
                      <a:ext uri="{53640926-AAD7-44D8-BBD7-CCE9431645EC}">
                        <a14:shadowObscured xmlns:a14="http://schemas.microsoft.com/office/drawing/2010/main"/>
                      </a:ext>
                    </a:extLst>
                  </pic:spPr>
                </pic:pic>
              </a:graphicData>
            </a:graphic>
          </wp:inline>
        </w:drawing>
      </w:r>
    </w:p>
    <w:p w14:paraId="4208298D" w14:textId="6021DAAF" w:rsidR="00B7325C" w:rsidRPr="002A2DA0" w:rsidRDefault="00B7325C" w:rsidP="00B7325C">
      <w:pPr>
        <w:jc w:val="center"/>
        <w:rPr>
          <w:color w:val="auto"/>
        </w:rPr>
      </w:pPr>
      <w:r w:rsidRPr="002A2DA0">
        <w:rPr>
          <w:color w:val="auto"/>
        </w:rPr>
        <w:t>Source: (</w:t>
      </w:r>
      <w:proofErr w:type="spellStart"/>
      <w:r w:rsidRPr="002A2DA0">
        <w:rPr>
          <w:color w:val="auto"/>
        </w:rPr>
        <w:t>Bucata</w:t>
      </w:r>
      <w:proofErr w:type="spellEnd"/>
      <w:r w:rsidRPr="002A2DA0">
        <w:rPr>
          <w:color w:val="auto"/>
        </w:rPr>
        <w:t xml:space="preserve"> and </w:t>
      </w:r>
      <w:proofErr w:type="spellStart"/>
      <w:r w:rsidRPr="002A2DA0">
        <w:rPr>
          <w:color w:val="auto"/>
        </w:rPr>
        <w:t>Rizescu</w:t>
      </w:r>
      <w:proofErr w:type="spellEnd"/>
      <w:r w:rsidRPr="002A2DA0">
        <w:rPr>
          <w:color w:val="auto"/>
        </w:rPr>
        <w:t>, 2016)</w:t>
      </w:r>
    </w:p>
    <w:p w14:paraId="0042C9A4" w14:textId="206900FD" w:rsidR="001C1652" w:rsidRPr="002A2DA0" w:rsidRDefault="001C1652" w:rsidP="004142D2">
      <w:pPr>
        <w:rPr>
          <w:color w:val="auto"/>
        </w:rPr>
      </w:pPr>
      <w:r w:rsidRPr="002A2DA0">
        <w:rPr>
          <w:color w:val="auto"/>
        </w:rPr>
        <w:t xml:space="preserve">This theory’s elements do make sense. Certain rules alongside standards are certainly essential within every business. On the flip side, it is not simple in implementing a lot of those ideas. The practice and the theory do not line up. It is not possible all the time to keep emotions out of decisions related to business, and at times emotions are essential. If a particular business provides parental leave of 3 months, but a new mother faces difficulties with her baby near the end of those 3 months, certain managers might proffer her with another few weeks of rest and care for the child and her mother. With the mindset of Weber, a manager would simply ask the new mother to return to her job after 3 months like all the others. Emotions should not dictate decisions all the time, though best managers can relate to their workers at a personal level. </w:t>
      </w:r>
    </w:p>
    <w:p w14:paraId="6A4AFC7B" w14:textId="28A375D0" w:rsidR="002C3F60" w:rsidRPr="002A2DA0" w:rsidRDefault="002C3F60" w:rsidP="004142D2">
      <w:pPr>
        <w:rPr>
          <w:color w:val="auto"/>
        </w:rPr>
      </w:pPr>
      <w:r w:rsidRPr="002A2DA0">
        <w:rPr>
          <w:color w:val="auto"/>
        </w:rPr>
        <w:t>-Human Relations Theory of Mayo</w:t>
      </w:r>
    </w:p>
    <w:p w14:paraId="611D4B48" w14:textId="739550C1" w:rsidR="002C3F60" w:rsidRPr="002A2DA0" w:rsidRDefault="002C3F60" w:rsidP="004142D2">
      <w:pPr>
        <w:rPr>
          <w:color w:val="auto"/>
        </w:rPr>
      </w:pPr>
      <w:r w:rsidRPr="002A2DA0">
        <w:rPr>
          <w:color w:val="auto"/>
        </w:rPr>
        <w:t xml:space="preserve">On contrary to the bureaucratic management theory of Weber, the human relations theory of Elton Mayo stresses upon relationships. Mayo alleged that productivity augments when individuals feel like they are an integral part of team and feels </w:t>
      </w:r>
      <w:r w:rsidRPr="002A2DA0">
        <w:rPr>
          <w:color w:val="auto"/>
        </w:rPr>
        <w:lastRenderedPageBreak/>
        <w:t xml:space="preserve">appreciated and respected by their colleagues. The theory underlines teamwork as well as praise </w:t>
      </w:r>
      <w:r w:rsidR="00B9052E" w:rsidRPr="002A2DA0">
        <w:rPr>
          <w:color w:val="auto"/>
        </w:rPr>
        <w:t>as motivational aspects. This is generally contrasting to the bureaucratic theory. Whilst highlighting personal factors is a good concept, there can actually be too much of good things. Appreciating relationships above all other things can lead to tricky situations for managers like dealing with office romances and promotions thought to be based on personality instead of job attainments. A happy medium between human relations theory and bureaucratic theory might prove to be better goal for the business managers, though employees should not be dehumanised either</w:t>
      </w:r>
      <w:r w:rsidR="004757EC" w:rsidRPr="002A2DA0">
        <w:rPr>
          <w:color w:val="auto"/>
        </w:rPr>
        <w:t xml:space="preserve"> (De Waal, 2017)</w:t>
      </w:r>
      <w:r w:rsidR="00B9052E" w:rsidRPr="002A2DA0">
        <w:rPr>
          <w:color w:val="auto"/>
        </w:rPr>
        <w:t xml:space="preserve">. </w:t>
      </w:r>
    </w:p>
    <w:p w14:paraId="13DB3856" w14:textId="361032A5" w:rsidR="004757EC" w:rsidRPr="002A2DA0" w:rsidRDefault="004757EC" w:rsidP="004142D2">
      <w:pPr>
        <w:rPr>
          <w:color w:val="auto"/>
        </w:rPr>
      </w:pPr>
      <w:r w:rsidRPr="002A2DA0">
        <w:rPr>
          <w:noProof/>
          <w:color w:val="auto"/>
          <w:lang w:val="en-IN" w:eastAsia="en-IN"/>
        </w:rPr>
        <w:drawing>
          <wp:inline distT="0" distB="0" distL="0" distR="0" wp14:anchorId="06865B28" wp14:editId="77AF0C2C">
            <wp:extent cx="5731510" cy="2793442"/>
            <wp:effectExtent l="0" t="0" r="2540" b="6985"/>
            <wp:docPr id="201971778" name="Picture 3" descr="The diagram of human relation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diagram of human relations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803" cy="2795047"/>
                    </a:xfrm>
                    <a:prstGeom prst="rect">
                      <a:avLst/>
                    </a:prstGeom>
                    <a:noFill/>
                    <a:ln>
                      <a:noFill/>
                    </a:ln>
                  </pic:spPr>
                </pic:pic>
              </a:graphicData>
            </a:graphic>
          </wp:inline>
        </w:drawing>
      </w:r>
    </w:p>
    <w:p w14:paraId="5B99A459" w14:textId="2B5154C5" w:rsidR="004757EC" w:rsidRPr="002A2DA0" w:rsidRDefault="004757EC" w:rsidP="004757EC">
      <w:pPr>
        <w:jc w:val="center"/>
        <w:rPr>
          <w:color w:val="auto"/>
        </w:rPr>
      </w:pPr>
      <w:r w:rsidRPr="002A2DA0">
        <w:rPr>
          <w:color w:val="auto"/>
        </w:rPr>
        <w:t>Source: (De Waal, 2017)</w:t>
      </w:r>
    </w:p>
    <w:p w14:paraId="68F20F82" w14:textId="7CF4E814" w:rsidR="00647576" w:rsidRPr="002A2DA0" w:rsidRDefault="00647576" w:rsidP="004142D2">
      <w:pPr>
        <w:rPr>
          <w:color w:val="auto"/>
        </w:rPr>
      </w:pPr>
      <w:r w:rsidRPr="002A2DA0">
        <w:rPr>
          <w:color w:val="auto"/>
        </w:rPr>
        <w:t>X and Y theory of McGregor</w:t>
      </w:r>
    </w:p>
    <w:p w14:paraId="3BA759FE" w14:textId="0A97286E" w:rsidR="001C77F4" w:rsidRPr="002A2DA0" w:rsidRDefault="00647576" w:rsidP="004142D2">
      <w:pPr>
        <w:rPr>
          <w:color w:val="auto"/>
        </w:rPr>
      </w:pPr>
      <w:r w:rsidRPr="002A2DA0">
        <w:rPr>
          <w:color w:val="auto"/>
        </w:rPr>
        <w:t>The X &amp; Y management theory</w:t>
      </w:r>
      <w:r w:rsidR="001C77F4" w:rsidRPr="002A2DA0">
        <w:rPr>
          <w:color w:val="auto"/>
        </w:rPr>
        <w:t xml:space="preserve"> undertakes 2 distinct sorts of workers. Theory X staffs lacks determination alongside drive </w:t>
      </w:r>
      <w:r w:rsidR="00EE32C9" w:rsidRPr="002A2DA0">
        <w:rPr>
          <w:color w:val="auto"/>
        </w:rPr>
        <w:t xml:space="preserve">and has to be ordered around by managers for doing anything. On the flip side, theory Y workers </w:t>
      </w:r>
      <w:r w:rsidR="003E268A" w:rsidRPr="002A2DA0">
        <w:rPr>
          <w:color w:val="auto"/>
        </w:rPr>
        <w:t>enjoy their work along with striving for self-fulfilment. Both interpretations of employees are extreme, as most of the employees fall somewhere between X as well as Y. Employees do not require to be ordered in performing every task, though most have some requirement for rules and disciplines. Most of the employees do enjoy work, though it does not all the time come unsurprisingly and needs a bit of reassurance at times</w:t>
      </w:r>
      <w:r w:rsidR="00E65953" w:rsidRPr="002A2DA0">
        <w:rPr>
          <w:color w:val="auto"/>
        </w:rPr>
        <w:t xml:space="preserve"> (</w:t>
      </w:r>
      <w:proofErr w:type="spellStart"/>
      <w:r w:rsidR="00E65953" w:rsidRPr="002A2DA0">
        <w:rPr>
          <w:color w:val="auto"/>
        </w:rPr>
        <w:t>Namiq</w:t>
      </w:r>
      <w:proofErr w:type="spellEnd"/>
      <w:r w:rsidR="00E65953" w:rsidRPr="002A2DA0">
        <w:rPr>
          <w:color w:val="auto"/>
        </w:rPr>
        <w:t>, 2018)</w:t>
      </w:r>
      <w:r w:rsidR="003E268A" w:rsidRPr="002A2DA0">
        <w:rPr>
          <w:color w:val="auto"/>
        </w:rPr>
        <w:t xml:space="preserve">. </w:t>
      </w:r>
    </w:p>
    <w:p w14:paraId="00718919" w14:textId="7EC50ED6" w:rsidR="004757EC" w:rsidRPr="002A2DA0" w:rsidRDefault="004757EC" w:rsidP="004142D2">
      <w:pPr>
        <w:rPr>
          <w:color w:val="auto"/>
        </w:rPr>
      </w:pPr>
      <w:r w:rsidRPr="002A2DA0">
        <w:rPr>
          <w:noProof/>
          <w:color w:val="auto"/>
          <w:lang w:val="en-IN" w:eastAsia="en-IN"/>
        </w:rPr>
        <w:lastRenderedPageBreak/>
        <w:drawing>
          <wp:inline distT="0" distB="0" distL="0" distR="0" wp14:anchorId="069F5BC2" wp14:editId="63061DEE">
            <wp:extent cx="5717540" cy="3737987"/>
            <wp:effectExtent l="0" t="0" r="0" b="0"/>
            <wp:docPr id="1503530304" name="Picture 4" descr="McGregor's Theory X and Theory Y of Motivation | by The Enterprise World  Magazine | The Enterprise Diary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cGregor's Theory X and Theory Y of Motivation | by The Enterprise World  Magazine | The Enterprise Diary | Mediu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52" cy="3742571"/>
                    </a:xfrm>
                    <a:prstGeom prst="rect">
                      <a:avLst/>
                    </a:prstGeom>
                    <a:noFill/>
                    <a:ln>
                      <a:noFill/>
                    </a:ln>
                  </pic:spPr>
                </pic:pic>
              </a:graphicData>
            </a:graphic>
          </wp:inline>
        </w:drawing>
      </w:r>
    </w:p>
    <w:p w14:paraId="2ECAA9FA" w14:textId="33E3ED46" w:rsidR="004757EC" w:rsidRPr="002A2DA0" w:rsidRDefault="004757EC" w:rsidP="004757EC">
      <w:pPr>
        <w:jc w:val="center"/>
        <w:rPr>
          <w:color w:val="auto"/>
        </w:rPr>
      </w:pPr>
      <w:r w:rsidRPr="002A2DA0">
        <w:rPr>
          <w:color w:val="auto"/>
        </w:rPr>
        <w:t>Source: (</w:t>
      </w:r>
      <w:proofErr w:type="spellStart"/>
      <w:r w:rsidRPr="002A2DA0">
        <w:rPr>
          <w:color w:val="auto"/>
        </w:rPr>
        <w:t>Namiq</w:t>
      </w:r>
      <w:proofErr w:type="spellEnd"/>
      <w:r w:rsidRPr="002A2DA0">
        <w:rPr>
          <w:color w:val="auto"/>
        </w:rPr>
        <w:t>, 2018)</w:t>
      </w:r>
    </w:p>
    <w:p w14:paraId="519FBC02" w14:textId="77777777" w:rsidR="009E135F" w:rsidRPr="002A2DA0" w:rsidRDefault="009E135F" w:rsidP="00AA5DBA">
      <w:pPr>
        <w:pStyle w:val="Titlu2"/>
        <w:rPr>
          <w:ins w:id="23" w:author="Autor"/>
          <w:color w:val="auto"/>
        </w:rPr>
      </w:pPr>
      <w:bookmarkStart w:id="24" w:name="_Toc151111264"/>
    </w:p>
    <w:p w14:paraId="36D3F4E5" w14:textId="028208FE" w:rsidR="009B71BB" w:rsidRPr="002A2DA0" w:rsidRDefault="009B71BB" w:rsidP="00AA5DBA">
      <w:pPr>
        <w:pStyle w:val="Titlu2"/>
        <w:rPr>
          <w:color w:val="auto"/>
        </w:rPr>
      </w:pPr>
      <w:bookmarkStart w:id="25" w:name="_Toc153990705"/>
      <w:r w:rsidRPr="002A2DA0">
        <w:rPr>
          <w:color w:val="auto"/>
        </w:rPr>
        <w:t>What management theories teach about businesses?</w:t>
      </w:r>
      <w:bookmarkEnd w:id="24"/>
      <w:bookmarkEnd w:id="25"/>
    </w:p>
    <w:p w14:paraId="036644CA" w14:textId="1D2F805C" w:rsidR="00385976" w:rsidRPr="002A2DA0" w:rsidRDefault="00385976" w:rsidP="004142D2">
      <w:pPr>
        <w:rPr>
          <w:color w:val="auto"/>
        </w:rPr>
      </w:pPr>
      <w:r w:rsidRPr="002A2DA0">
        <w:rPr>
          <w:color w:val="auto"/>
        </w:rPr>
        <w:t>Whilst implementing theories of management, one needs to understand that no 2 employees or businesses are identical. A specific style may offe</w:t>
      </w:r>
      <w:r w:rsidR="00647576" w:rsidRPr="002A2DA0">
        <w:rPr>
          <w:color w:val="auto"/>
        </w:rPr>
        <w:t>nd</w:t>
      </w:r>
      <w:r w:rsidRPr="002A2DA0">
        <w:rPr>
          <w:color w:val="auto"/>
        </w:rPr>
        <w:t xml:space="preserve"> a single employee, </w:t>
      </w:r>
      <w:r w:rsidR="00647576" w:rsidRPr="002A2DA0">
        <w:rPr>
          <w:color w:val="auto"/>
        </w:rPr>
        <w:t>whilst the other may retort to it beautifully. Management is both a science and an art, and being an efficient manager needs more than having knowledge of specific theories</w:t>
      </w:r>
      <w:r w:rsidR="00E65953" w:rsidRPr="002A2DA0">
        <w:rPr>
          <w:color w:val="auto"/>
        </w:rPr>
        <w:t xml:space="preserve"> (</w:t>
      </w:r>
      <w:proofErr w:type="spellStart"/>
      <w:r w:rsidR="00E65953" w:rsidRPr="002A2DA0">
        <w:rPr>
          <w:color w:val="auto"/>
        </w:rPr>
        <w:t>Bucata</w:t>
      </w:r>
      <w:proofErr w:type="spellEnd"/>
      <w:r w:rsidR="00E65953" w:rsidRPr="002A2DA0">
        <w:rPr>
          <w:color w:val="auto"/>
        </w:rPr>
        <w:t xml:space="preserve"> and </w:t>
      </w:r>
      <w:proofErr w:type="spellStart"/>
      <w:r w:rsidR="00E65953" w:rsidRPr="002A2DA0">
        <w:rPr>
          <w:color w:val="auto"/>
        </w:rPr>
        <w:t>Rizescu</w:t>
      </w:r>
      <w:proofErr w:type="spellEnd"/>
      <w:r w:rsidR="00E65953" w:rsidRPr="002A2DA0">
        <w:rPr>
          <w:color w:val="auto"/>
        </w:rPr>
        <w:t>, 2016)</w:t>
      </w:r>
      <w:r w:rsidR="00647576" w:rsidRPr="002A2DA0">
        <w:rPr>
          <w:color w:val="auto"/>
        </w:rPr>
        <w:t xml:space="preserve">. </w:t>
      </w:r>
    </w:p>
    <w:p w14:paraId="0E636BF3" w14:textId="40825CC2" w:rsidR="003E268A" w:rsidRPr="002A2DA0" w:rsidRDefault="003E268A" w:rsidP="00AA5DBA">
      <w:pPr>
        <w:pStyle w:val="Titlu2"/>
        <w:rPr>
          <w:color w:val="auto"/>
        </w:rPr>
      </w:pPr>
      <w:bookmarkStart w:id="26" w:name="_Toc151111265"/>
      <w:bookmarkStart w:id="27" w:name="_Toc153990706"/>
      <w:r w:rsidRPr="002A2DA0">
        <w:rPr>
          <w:color w:val="auto"/>
        </w:rPr>
        <w:t>Ultra X &amp; Y management style of Amazon</w:t>
      </w:r>
      <w:bookmarkEnd w:id="26"/>
      <w:bookmarkEnd w:id="27"/>
    </w:p>
    <w:p w14:paraId="37C20E35" w14:textId="53E6D329" w:rsidR="003E268A" w:rsidRPr="002A2DA0" w:rsidRDefault="003E268A" w:rsidP="004142D2">
      <w:pPr>
        <w:rPr>
          <w:color w:val="auto"/>
        </w:rPr>
      </w:pPr>
      <w:r w:rsidRPr="002A2DA0">
        <w:rPr>
          <w:color w:val="auto"/>
        </w:rPr>
        <w:t xml:space="preserve">A New York Times article stated Amazon under Jeff Bezos provides a workplace culture which is dystopian and soulless. Nonetheless, Bezos denied the same and </w:t>
      </w:r>
      <w:r w:rsidR="00711F5C" w:rsidRPr="002A2DA0">
        <w:rPr>
          <w:color w:val="auto"/>
        </w:rPr>
        <w:t>cited</w:t>
      </w:r>
      <w:r w:rsidRPr="002A2DA0">
        <w:rPr>
          <w:color w:val="auto"/>
        </w:rPr>
        <w:t xml:space="preserve"> that the newspaper’s tale of continuous insecurity, endless job hours, tears along with </w:t>
      </w:r>
      <w:r w:rsidR="00711F5C" w:rsidRPr="002A2DA0">
        <w:rPr>
          <w:color w:val="auto"/>
        </w:rPr>
        <w:t xml:space="preserve">heartless conduct of workers with personal problems are either extraordinary or overstated. Bezos has testimonials for supporting his case- the happy Amazonians. </w:t>
      </w:r>
    </w:p>
    <w:p w14:paraId="7DBF812F" w14:textId="2E969936" w:rsidR="00711F5C" w:rsidRPr="002A2DA0" w:rsidRDefault="00711F5C" w:rsidP="004142D2">
      <w:pPr>
        <w:rPr>
          <w:color w:val="auto"/>
        </w:rPr>
      </w:pPr>
      <w:r w:rsidRPr="002A2DA0">
        <w:rPr>
          <w:color w:val="auto"/>
        </w:rPr>
        <w:t xml:space="preserve">Nonetheless, </w:t>
      </w:r>
      <w:r w:rsidR="00E65953" w:rsidRPr="002A2DA0">
        <w:rPr>
          <w:color w:val="auto"/>
        </w:rPr>
        <w:t xml:space="preserve">as opined by De Waal, (2017) </w:t>
      </w:r>
      <w:r w:rsidRPr="002A2DA0">
        <w:rPr>
          <w:color w:val="auto"/>
        </w:rPr>
        <w:t>the business would not have subsisted without many people loving its culture and much more who have bee</w:t>
      </w:r>
      <w:r w:rsidR="0064217F" w:rsidRPr="002A2DA0">
        <w:rPr>
          <w:color w:val="auto"/>
        </w:rPr>
        <w:t>n</w:t>
      </w:r>
      <w:r w:rsidRPr="002A2DA0">
        <w:rPr>
          <w:color w:val="auto"/>
        </w:rPr>
        <w:t xml:space="preserve"> tolerating the same. </w:t>
      </w:r>
      <w:r w:rsidR="0064217F" w:rsidRPr="002A2DA0">
        <w:rPr>
          <w:color w:val="auto"/>
        </w:rPr>
        <w:t xml:space="preserve">Nevertheless, the corporate style of Bezos is fundamentally inviting trouble. The </w:t>
      </w:r>
      <w:r w:rsidR="0064217F" w:rsidRPr="002A2DA0">
        <w:rPr>
          <w:color w:val="auto"/>
        </w:rPr>
        <w:lastRenderedPageBreak/>
        <w:t xml:space="preserve">issue can be perceived within the CEO’s own description. He once stated that Amazon has a workplace culture which is intense and friendly, though if there is a push the brand will settle for intense. With combination of that sort, a lot of shoves is very much certain. </w:t>
      </w:r>
    </w:p>
    <w:p w14:paraId="28648461" w14:textId="1396BBD3" w:rsidR="0064217F" w:rsidRPr="002A2DA0" w:rsidRDefault="0064217F" w:rsidP="004142D2">
      <w:pPr>
        <w:rPr>
          <w:color w:val="auto"/>
        </w:rPr>
      </w:pPr>
      <w:r w:rsidRPr="002A2DA0">
        <w:rPr>
          <w:color w:val="auto"/>
        </w:rPr>
        <w:t xml:space="preserve">There is a management theory for explaining the issue which has been developed by Douglas McGregor, the management professor in the year 1960. Amazon’s friendly side goes with Theory Y, with the intense bit going with Theory </w:t>
      </w:r>
      <w:r w:rsidR="00332B39" w:rsidRPr="002A2DA0">
        <w:rPr>
          <w:color w:val="auto"/>
        </w:rPr>
        <w:t>X. A pure Theory Y tactic can work within circumstances deemed exceptional, when almost all the workers are absolutely committed to job in hand. Bezos appears to expect a likewise extreme dedication and enthusiasm amidst his executives</w:t>
      </w:r>
      <w:r w:rsidR="00E65953" w:rsidRPr="002A2DA0">
        <w:rPr>
          <w:color w:val="auto"/>
        </w:rPr>
        <w:t xml:space="preserve"> (Hadas, 2017)</w:t>
      </w:r>
      <w:r w:rsidR="00332B39" w:rsidRPr="002A2DA0">
        <w:rPr>
          <w:color w:val="auto"/>
        </w:rPr>
        <w:t>. But the vision of Amazon does not validate an all-Y style of management. A retail upheaval</w:t>
      </w:r>
      <w:r w:rsidR="00736E6A" w:rsidRPr="002A2DA0">
        <w:rPr>
          <w:color w:val="auto"/>
        </w:rPr>
        <w:t xml:space="preserve">, in addition to Kindle readers globally as well as who knows what otherwise, may have sufficient appeal in keeping some of the executives of Amazon operating enthusiastically through the night. Nevertheless, </w:t>
      </w:r>
      <w:r w:rsidR="00E65953" w:rsidRPr="002A2DA0">
        <w:rPr>
          <w:color w:val="auto"/>
        </w:rPr>
        <w:t xml:space="preserve">as has been opined by Mikkelsen et al., (2017) </w:t>
      </w:r>
      <w:r w:rsidR="00736E6A" w:rsidRPr="002A2DA0">
        <w:rPr>
          <w:color w:val="auto"/>
        </w:rPr>
        <w:t>it is less convincing than defeating the enemies of a nation or gaining kingdom of heaven. Bezos requires Theory Y which is on the friendly side for building his empire. Within that sense, Amazon appears to be a characteristic employer. Bulk of the management cultures blend X and Y. Managers and leaders are sympathetic as well as friendly, though up to a certain point. The workplace at times becomes quite intense, though flexible when required</w:t>
      </w:r>
      <w:r w:rsidR="004D0A36" w:rsidRPr="002A2DA0">
        <w:rPr>
          <w:color w:val="auto"/>
        </w:rPr>
        <w:t xml:space="preserve"> (Washington Post, 2023)</w:t>
      </w:r>
      <w:r w:rsidR="00736E6A" w:rsidRPr="002A2DA0">
        <w:rPr>
          <w:color w:val="auto"/>
        </w:rPr>
        <w:t xml:space="preserve">. </w:t>
      </w:r>
    </w:p>
    <w:p w14:paraId="536522E8" w14:textId="76613986" w:rsidR="004757EC" w:rsidRPr="002A2DA0" w:rsidRDefault="004757EC" w:rsidP="004142D2">
      <w:pPr>
        <w:rPr>
          <w:color w:val="auto"/>
        </w:rPr>
      </w:pPr>
      <w:r w:rsidRPr="002A2DA0">
        <w:rPr>
          <w:noProof/>
          <w:color w:val="auto"/>
          <w:lang w:val="en-IN" w:eastAsia="en-IN"/>
        </w:rPr>
        <w:lastRenderedPageBreak/>
        <w:drawing>
          <wp:inline distT="0" distB="0" distL="0" distR="0" wp14:anchorId="1754E1A1" wp14:editId="6BAE2BE0">
            <wp:extent cx="5731510" cy="3868615"/>
            <wp:effectExtent l="0" t="0" r="2540" b="0"/>
            <wp:docPr id="267230583" name="Picture 5" descr="Amazon warehouse workers in Europe spent Black Friday protesting - V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mazon warehouse workers in Europe spent Black Friday protesting - Vox"/>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5924" cy="3871594"/>
                    </a:xfrm>
                    <a:prstGeom prst="rect">
                      <a:avLst/>
                    </a:prstGeom>
                    <a:noFill/>
                    <a:ln>
                      <a:noFill/>
                    </a:ln>
                  </pic:spPr>
                </pic:pic>
              </a:graphicData>
            </a:graphic>
          </wp:inline>
        </w:drawing>
      </w:r>
    </w:p>
    <w:p w14:paraId="00F77AEA" w14:textId="422B2C7F" w:rsidR="004757EC" w:rsidRPr="002A2DA0" w:rsidRDefault="004757EC" w:rsidP="004757EC">
      <w:pPr>
        <w:jc w:val="center"/>
        <w:rPr>
          <w:color w:val="auto"/>
        </w:rPr>
      </w:pPr>
      <w:r w:rsidRPr="002A2DA0">
        <w:rPr>
          <w:color w:val="auto"/>
        </w:rPr>
        <w:t>Source: (Washington Post, 2023)</w:t>
      </w:r>
    </w:p>
    <w:p w14:paraId="68F2E381" w14:textId="4F664711" w:rsidR="00736E6A" w:rsidRPr="002A2DA0" w:rsidRDefault="006C4D25" w:rsidP="004142D2">
      <w:pPr>
        <w:rPr>
          <w:color w:val="auto"/>
        </w:rPr>
      </w:pPr>
      <w:r w:rsidRPr="002A2DA0">
        <w:rPr>
          <w:color w:val="auto"/>
        </w:rPr>
        <w:t xml:space="preserve">The distribution of Amazon lies in taking both the theories to their extreme. On the side of Y, such principles of leadership as hiring and developing the best and never settling illustrate that employees are anticipated in being exceptional. On the other side, executives usually reside within the intensity of a world that is extremely X. they are continuously monitored and assessed. Bigger carrots of money along with respect tends to adjust and amend </w:t>
      </w:r>
      <w:r w:rsidR="008031A3" w:rsidRPr="002A2DA0">
        <w:rPr>
          <w:color w:val="auto"/>
        </w:rPr>
        <w:t xml:space="preserve">with the appalling sticks of dismissal and disgrace. </w:t>
      </w:r>
    </w:p>
    <w:p w14:paraId="0AA4EFB9" w14:textId="1D34AE31" w:rsidR="008031A3" w:rsidRPr="002A2DA0" w:rsidRDefault="008031A3" w:rsidP="004142D2">
      <w:pPr>
        <w:rPr>
          <w:color w:val="auto"/>
        </w:rPr>
      </w:pPr>
      <w:r w:rsidRPr="002A2DA0">
        <w:rPr>
          <w:color w:val="auto"/>
        </w:rPr>
        <w:t>As suggested by Amazon, the old management theory requires being updated for including a new classification: the company having ultra XY. Within this enterprise, workers are projected in carrying out greater things, though there is practically no space for illness, outside of the family life, welfares or time completely away from jobs. Certain executives tend to thrive within firms having ultra XY, atleast whilst them being healthy, young as well as naïve. However, for many of the workers, even the ones having greater capability alongside a robust desire to thrive, the pressure is stated being quite toxic</w:t>
      </w:r>
      <w:r w:rsidR="00E65953" w:rsidRPr="002A2DA0">
        <w:rPr>
          <w:color w:val="auto"/>
        </w:rPr>
        <w:t xml:space="preserve"> (Hadas, 2017)</w:t>
      </w:r>
      <w:r w:rsidRPr="002A2DA0">
        <w:rPr>
          <w:color w:val="auto"/>
        </w:rPr>
        <w:t xml:space="preserve">. </w:t>
      </w:r>
    </w:p>
    <w:p w14:paraId="56D45C7F" w14:textId="3439D98C" w:rsidR="00B27D4A" w:rsidRPr="002A2DA0" w:rsidRDefault="00B27D4A" w:rsidP="004142D2">
      <w:pPr>
        <w:rPr>
          <w:color w:val="auto"/>
        </w:rPr>
      </w:pPr>
      <w:r w:rsidRPr="002A2DA0">
        <w:rPr>
          <w:color w:val="auto"/>
        </w:rPr>
        <w:t xml:space="preserve">The defenders of Amazon indicate that dissatisfied employees can leave all the time, and that the managerial culture appears to have worked quite well for the consumers </w:t>
      </w:r>
      <w:r w:rsidRPr="002A2DA0">
        <w:rPr>
          <w:color w:val="auto"/>
        </w:rPr>
        <w:lastRenderedPageBreak/>
        <w:t>alongside shareholders. This thing is stated being fair, even though high-tech successes like Google and retailers such as Hennes &amp; Mauritz of Sweden that are fast growing have thrived with a lesser concentrated Theory Y alongside a lot lesser Theory X. Providentially for Amazonians, both fanaticisms of Y and X tend to disappear. The religious orders in addition to crack regiments of Ultra-Y</w:t>
      </w:r>
      <w:r w:rsidR="009F547B" w:rsidRPr="002A2DA0">
        <w:rPr>
          <w:color w:val="auto"/>
        </w:rPr>
        <w:t xml:space="preserve"> frequently slip into exploitation whilst Ultra-X conduct of workers leads to disruption, strikes along with bad publicity</w:t>
      </w:r>
      <w:r w:rsidR="004D0A36" w:rsidRPr="002A2DA0">
        <w:rPr>
          <w:color w:val="auto"/>
        </w:rPr>
        <w:t xml:space="preserve"> (Washington Post, 2023)</w:t>
      </w:r>
      <w:r w:rsidR="009F547B" w:rsidRPr="002A2DA0">
        <w:rPr>
          <w:color w:val="auto"/>
        </w:rPr>
        <w:t xml:space="preserve">. </w:t>
      </w:r>
      <w:r w:rsidR="002109DA" w:rsidRPr="002A2DA0">
        <w:rPr>
          <w:color w:val="auto"/>
        </w:rPr>
        <w:t xml:space="preserve">The article in New York Times may be an indication that the most ultra days of Amazon are done. Sooner or later, much of the business will be too mature for tolerating Bezos-style enthusiasm and passion. </w:t>
      </w:r>
      <w:r w:rsidR="00C77FC9" w:rsidRPr="002A2DA0">
        <w:rPr>
          <w:color w:val="auto"/>
        </w:rPr>
        <w:t xml:space="preserve">With age producing a softer Amazon, Bezos, its founder might not be the right individual to be at the top and manage the business. In his retort to the article published in New York Times, Bezos endorsed a new crusade, against the aspect of callousness, their tolerance for lacking any sort of empathy requires being zero. This demand of Ultra-Y will apparently be enforced with the conventional Amazon rigour of Ultra-X. If the thinking of this sort, then Bezos may not be getting the message. </w:t>
      </w:r>
      <w:r w:rsidR="0010430E" w:rsidRPr="002A2DA0">
        <w:rPr>
          <w:color w:val="auto"/>
        </w:rPr>
        <w:t>The New York Times states an Amazon boss in form of Bezos who displayed no consideration for a woman who just had a stillbirth. A business tolerating that behaviour has a deep cultural issue. It cannot be resolved by establishing yet another extreme expectancy, of compassion on command</w:t>
      </w:r>
      <w:r w:rsidR="00E65953" w:rsidRPr="002A2DA0">
        <w:rPr>
          <w:color w:val="auto"/>
        </w:rPr>
        <w:t xml:space="preserve"> (Hadas, 2017)</w:t>
      </w:r>
      <w:r w:rsidR="0010430E" w:rsidRPr="002A2DA0">
        <w:rPr>
          <w:color w:val="auto"/>
        </w:rPr>
        <w:t xml:space="preserve">. </w:t>
      </w:r>
    </w:p>
    <w:p w14:paraId="1F2D0DBA" w14:textId="18A53427" w:rsidR="00AA5DBA" w:rsidRPr="002A2DA0" w:rsidRDefault="00AA769E" w:rsidP="00AA769E">
      <w:pPr>
        <w:pStyle w:val="Titlu2"/>
        <w:rPr>
          <w:color w:val="auto"/>
        </w:rPr>
      </w:pPr>
      <w:bookmarkStart w:id="28" w:name="_Toc151111266"/>
      <w:bookmarkStart w:id="29" w:name="_Toc153990707"/>
      <w:r w:rsidRPr="002A2DA0">
        <w:rPr>
          <w:color w:val="auto"/>
        </w:rPr>
        <w:t>Gaps</w:t>
      </w:r>
      <w:bookmarkEnd w:id="28"/>
      <w:bookmarkEnd w:id="29"/>
    </w:p>
    <w:p w14:paraId="6D1DDDBF" w14:textId="599E2147" w:rsidR="00AA769E" w:rsidRPr="002A2DA0" w:rsidRDefault="00AA769E" w:rsidP="00AA769E">
      <w:pPr>
        <w:rPr>
          <w:color w:val="auto"/>
        </w:rPr>
      </w:pPr>
      <w:r w:rsidRPr="002A2DA0">
        <w:rPr>
          <w:color w:val="auto"/>
        </w:rPr>
        <w:t xml:space="preserve">The literature primarily exhibits a gap between the intended as well as implemented management styles and identified influence on the </w:t>
      </w:r>
      <w:r w:rsidR="003D4141" w:rsidRPr="002A2DA0">
        <w:rPr>
          <w:color w:val="auto"/>
        </w:rPr>
        <w:t xml:space="preserve">performance of business. Nonetheless, it is being proposed that the same depends upon uncertainty regarding management style along with the separation between levels of implementing and application. The environment is stated being complex, and there may be an opportunity </w:t>
      </w:r>
      <w:r w:rsidR="00667688" w:rsidRPr="002A2DA0">
        <w:rPr>
          <w:color w:val="auto"/>
        </w:rPr>
        <w:t>that the style suitable for today’s business environment may not suit the environment of tomorrow. The management style is more effectual when it is in line with its specific environment</w:t>
      </w:r>
      <w:r w:rsidR="009F55F5" w:rsidRPr="002A2DA0">
        <w:rPr>
          <w:color w:val="auto"/>
        </w:rPr>
        <w:t xml:space="preserve"> (</w:t>
      </w:r>
      <w:proofErr w:type="spellStart"/>
      <w:r w:rsidR="009F55F5" w:rsidRPr="002A2DA0">
        <w:rPr>
          <w:color w:val="auto"/>
        </w:rPr>
        <w:t>Namiq</w:t>
      </w:r>
      <w:proofErr w:type="spellEnd"/>
      <w:r w:rsidR="009F55F5" w:rsidRPr="002A2DA0">
        <w:rPr>
          <w:color w:val="auto"/>
        </w:rPr>
        <w:t>, 2018)</w:t>
      </w:r>
      <w:r w:rsidR="00667688" w:rsidRPr="002A2DA0">
        <w:rPr>
          <w:color w:val="auto"/>
        </w:rPr>
        <w:t xml:space="preserve">. </w:t>
      </w:r>
    </w:p>
    <w:p w14:paraId="67BFA6F3" w14:textId="3BC5F614" w:rsidR="00667688" w:rsidRPr="002A2DA0" w:rsidRDefault="00667688" w:rsidP="00667688">
      <w:pPr>
        <w:pStyle w:val="Titlu2"/>
        <w:rPr>
          <w:color w:val="auto"/>
        </w:rPr>
      </w:pPr>
      <w:bookmarkStart w:id="30" w:name="_Toc151111267"/>
      <w:bookmarkStart w:id="31" w:name="_Toc153990708"/>
      <w:r w:rsidRPr="002A2DA0">
        <w:rPr>
          <w:color w:val="auto"/>
        </w:rPr>
        <w:t>Summary</w:t>
      </w:r>
      <w:bookmarkEnd w:id="30"/>
      <w:bookmarkEnd w:id="31"/>
    </w:p>
    <w:p w14:paraId="425BFFAC" w14:textId="77777777" w:rsidR="009F55F5" w:rsidRPr="002A2DA0" w:rsidRDefault="009F55F5" w:rsidP="009F55F5">
      <w:pPr>
        <w:rPr>
          <w:color w:val="auto"/>
        </w:rPr>
      </w:pPr>
      <w:r w:rsidRPr="002A2DA0">
        <w:rPr>
          <w:color w:val="auto"/>
        </w:rPr>
        <w:t xml:space="preserve">Popular theories of management from the past frequently touch on key management aspects though ignore critical points. When studying such theories or implementing them, it is significant to note the benefits and limitations of each and the way they can </w:t>
      </w:r>
      <w:r w:rsidRPr="002A2DA0">
        <w:rPr>
          <w:color w:val="auto"/>
        </w:rPr>
        <w:lastRenderedPageBreak/>
        <w:t xml:space="preserve">be applied to a business, even if a manager is not using a specific style in direct manner. </w:t>
      </w:r>
    </w:p>
    <w:p w14:paraId="510AC2AE" w14:textId="4E42EB4D" w:rsidR="00AA769E" w:rsidRPr="002A2DA0" w:rsidRDefault="009F55F5" w:rsidP="009F55F5">
      <w:pPr>
        <w:rPr>
          <w:color w:val="auto"/>
        </w:rPr>
      </w:pPr>
      <w:r w:rsidRPr="002A2DA0">
        <w:rPr>
          <w:color w:val="auto"/>
        </w:rPr>
        <w:t>Within the actual working world, few of the business managers determinedly exercise management theories as rigid frameworks for adhering to or as long-term guiding principles. Nonetheless, that being said, most put in effort to deliberately integrate individual components of their chosen management theories into their broader style of management (</w:t>
      </w:r>
      <w:proofErr w:type="spellStart"/>
      <w:r w:rsidRPr="002A2DA0">
        <w:rPr>
          <w:color w:val="auto"/>
        </w:rPr>
        <w:t>Bucata</w:t>
      </w:r>
      <w:proofErr w:type="spellEnd"/>
      <w:r w:rsidRPr="002A2DA0">
        <w:rPr>
          <w:color w:val="auto"/>
        </w:rPr>
        <w:t xml:space="preserve"> and </w:t>
      </w:r>
      <w:proofErr w:type="spellStart"/>
      <w:r w:rsidRPr="002A2DA0">
        <w:rPr>
          <w:color w:val="auto"/>
        </w:rPr>
        <w:t>Rizescu</w:t>
      </w:r>
      <w:proofErr w:type="spellEnd"/>
      <w:r w:rsidRPr="002A2DA0">
        <w:rPr>
          <w:color w:val="auto"/>
        </w:rPr>
        <w:t>, 2016).</w:t>
      </w:r>
    </w:p>
    <w:p w14:paraId="71F4933B" w14:textId="77777777" w:rsidR="00AA5DBA" w:rsidRPr="002A2DA0" w:rsidRDefault="00AA5DBA" w:rsidP="00B57EEC">
      <w:pPr>
        <w:rPr>
          <w:color w:val="auto"/>
        </w:rPr>
      </w:pPr>
    </w:p>
    <w:p w14:paraId="0460E669" w14:textId="77777777" w:rsidR="00C41A01" w:rsidRPr="002A2DA0" w:rsidRDefault="00C41A01">
      <w:pPr>
        <w:spacing w:line="259" w:lineRule="auto"/>
        <w:jc w:val="left"/>
        <w:rPr>
          <w:rFonts w:eastAsiaTheme="majorEastAsia" w:cstheme="majorBidi"/>
          <w:b/>
          <w:color w:val="auto"/>
          <w:szCs w:val="32"/>
        </w:rPr>
      </w:pPr>
      <w:bookmarkStart w:id="32" w:name="_Toc150345933"/>
      <w:r w:rsidRPr="002A2DA0">
        <w:rPr>
          <w:rFonts w:eastAsiaTheme="majorEastAsia" w:cstheme="majorBidi"/>
          <w:b/>
          <w:color w:val="auto"/>
          <w:szCs w:val="32"/>
        </w:rPr>
        <w:br w:type="page"/>
      </w:r>
    </w:p>
    <w:p w14:paraId="77186107" w14:textId="51249B26" w:rsidR="00E86E91" w:rsidRPr="002A2DA0" w:rsidRDefault="00E86E91" w:rsidP="00E86E91">
      <w:pPr>
        <w:keepNext/>
        <w:keepLines/>
        <w:spacing w:before="240" w:after="0"/>
        <w:outlineLvl w:val="0"/>
        <w:rPr>
          <w:rFonts w:eastAsiaTheme="majorEastAsia" w:cstheme="majorBidi"/>
          <w:b/>
          <w:color w:val="auto"/>
          <w:szCs w:val="32"/>
        </w:rPr>
      </w:pPr>
      <w:bookmarkStart w:id="33" w:name="_Toc153990709"/>
      <w:r w:rsidRPr="002A2DA0">
        <w:rPr>
          <w:rFonts w:eastAsiaTheme="majorEastAsia" w:cstheme="majorBidi"/>
          <w:b/>
          <w:color w:val="auto"/>
          <w:szCs w:val="32"/>
        </w:rPr>
        <w:lastRenderedPageBreak/>
        <w:t>Chapter 3: Methodology</w:t>
      </w:r>
      <w:bookmarkEnd w:id="32"/>
      <w:bookmarkEnd w:id="33"/>
    </w:p>
    <w:p w14:paraId="7D4F38CF" w14:textId="77777777" w:rsidR="00E86E91" w:rsidRPr="002A2DA0" w:rsidRDefault="00E86E91" w:rsidP="00E86E91">
      <w:pPr>
        <w:keepNext/>
        <w:keepLines/>
        <w:spacing w:before="40" w:after="0"/>
        <w:outlineLvl w:val="1"/>
        <w:rPr>
          <w:rFonts w:eastAsiaTheme="majorEastAsia" w:cstheme="majorBidi"/>
          <w:b/>
          <w:color w:val="auto"/>
          <w:szCs w:val="26"/>
        </w:rPr>
      </w:pPr>
      <w:bookmarkStart w:id="34" w:name="_Toc150345934"/>
      <w:bookmarkStart w:id="35" w:name="_Toc153990710"/>
      <w:r w:rsidRPr="002A2DA0">
        <w:rPr>
          <w:rFonts w:eastAsiaTheme="majorEastAsia" w:cstheme="majorBidi"/>
          <w:b/>
          <w:color w:val="auto"/>
          <w:szCs w:val="26"/>
        </w:rPr>
        <w:t>Introduction</w:t>
      </w:r>
      <w:bookmarkEnd w:id="34"/>
      <w:bookmarkEnd w:id="35"/>
    </w:p>
    <w:p w14:paraId="6343535C" w14:textId="77777777" w:rsidR="00E86E91" w:rsidRPr="002A2DA0" w:rsidRDefault="00E86E91" w:rsidP="00E86E91">
      <w:pPr>
        <w:rPr>
          <w:color w:val="auto"/>
        </w:rPr>
      </w:pPr>
      <w:r w:rsidRPr="002A2DA0">
        <w:rPr>
          <w:color w:val="auto"/>
        </w:rPr>
        <w:t xml:space="preserve">The layout of the methodology chapter involves an overview of the approach undertaken by the researcher, followed by the methods adopted for accumulating as well as analysing the data. Choosing a research method relies on the kind of data the researcher requires. </w:t>
      </w:r>
    </w:p>
    <w:p w14:paraId="28E1DB7F" w14:textId="77777777" w:rsidR="00E86E91" w:rsidRPr="002A2DA0" w:rsidRDefault="00E86E91" w:rsidP="00E86E91">
      <w:pPr>
        <w:keepNext/>
        <w:keepLines/>
        <w:spacing w:before="40" w:after="0"/>
        <w:outlineLvl w:val="1"/>
        <w:rPr>
          <w:rFonts w:eastAsiaTheme="majorEastAsia" w:cstheme="majorBidi"/>
          <w:b/>
          <w:color w:val="auto"/>
          <w:szCs w:val="26"/>
        </w:rPr>
      </w:pPr>
      <w:bookmarkStart w:id="36" w:name="_Toc150345935"/>
      <w:bookmarkStart w:id="37" w:name="_Toc153990711"/>
      <w:r w:rsidRPr="002A2DA0">
        <w:rPr>
          <w:rFonts w:eastAsiaTheme="majorEastAsia" w:cstheme="majorBidi"/>
          <w:b/>
          <w:color w:val="auto"/>
          <w:szCs w:val="26"/>
        </w:rPr>
        <w:t>Research Paradigm</w:t>
      </w:r>
      <w:bookmarkEnd w:id="36"/>
      <w:bookmarkEnd w:id="37"/>
    </w:p>
    <w:p w14:paraId="7BAE6043" w14:textId="77777777" w:rsidR="00E86E91" w:rsidRPr="002A2DA0" w:rsidRDefault="00E86E91" w:rsidP="00E86E91">
      <w:pPr>
        <w:rPr>
          <w:color w:val="auto"/>
        </w:rPr>
      </w:pPr>
      <w:r w:rsidRPr="002A2DA0">
        <w:rPr>
          <w:color w:val="auto"/>
        </w:rPr>
        <w:t>A research paradigm is stated being a model or a method to perform research. It is seen as a set of principles, ideas or understandings that practices and theories can function. Bulk of the paradigms emerge from 1 or 2 research methodologies which are either interpretivism or positivism. The present research study has been based on positivism paradigm exploring social reality in form of management styles and its impact on Amazon’s business performance. The positivism paradigm allowed the researcher in understanding the management style exercised by Bezos in Amazon through observations as well as reason. As per the positivist paradigm, true knowledge alongside understanding is based on experience of minds and can be attained through observation (</w:t>
      </w:r>
      <w:proofErr w:type="spellStart"/>
      <w:r w:rsidRPr="002A2DA0">
        <w:rPr>
          <w:color w:val="auto"/>
        </w:rPr>
        <w:t>Davidavičienė</w:t>
      </w:r>
      <w:proofErr w:type="spellEnd"/>
      <w:r w:rsidRPr="002A2DA0">
        <w:rPr>
          <w:color w:val="auto"/>
        </w:rPr>
        <w:t xml:space="preserve">, 2018). Positivism philosophy would allow the researcher in interpreting data via reason and logic regarding the management styles used within dynamic organisations, the association between the styles of management along with performance of employee in Amazon and the manner in which Amazon is able to optimise its performance via adopting suitable styles of management. </w:t>
      </w:r>
    </w:p>
    <w:p w14:paraId="6BAFF554" w14:textId="77777777" w:rsidR="00E86E91" w:rsidRPr="002A2DA0" w:rsidRDefault="00E86E91" w:rsidP="00E86E91">
      <w:pPr>
        <w:keepNext/>
        <w:keepLines/>
        <w:spacing w:before="40" w:after="0"/>
        <w:outlineLvl w:val="1"/>
        <w:rPr>
          <w:rFonts w:eastAsiaTheme="majorEastAsia" w:cstheme="majorBidi"/>
          <w:b/>
          <w:color w:val="auto"/>
          <w:szCs w:val="26"/>
        </w:rPr>
      </w:pPr>
      <w:bookmarkStart w:id="38" w:name="_Toc150345936"/>
      <w:bookmarkStart w:id="39" w:name="_Toc153990712"/>
      <w:r w:rsidRPr="002A2DA0">
        <w:rPr>
          <w:rFonts w:eastAsiaTheme="majorEastAsia" w:cstheme="majorBidi"/>
          <w:b/>
          <w:color w:val="auto"/>
          <w:szCs w:val="26"/>
        </w:rPr>
        <w:t>Research Approach</w:t>
      </w:r>
      <w:bookmarkEnd w:id="38"/>
      <w:bookmarkEnd w:id="39"/>
    </w:p>
    <w:p w14:paraId="5863959E" w14:textId="77777777" w:rsidR="00E86E91" w:rsidRPr="002A2DA0" w:rsidRDefault="00E86E91" w:rsidP="00E86E91">
      <w:pPr>
        <w:rPr>
          <w:color w:val="auto"/>
        </w:rPr>
      </w:pPr>
      <w:r w:rsidRPr="002A2DA0">
        <w:rPr>
          <w:color w:val="auto"/>
        </w:rPr>
        <w:t>The research approach is identified as a plan and process which comprises of steps of broader conventions to thorough data accumulation methods, evaluation along with interpretation. It is, thus, grounded on the research problem nature being addressed. A research approach can either be in inductive or deductive form. Herein, the researcher opted for deductive approach, and even though deductive approach is primarily associated with quantitative research methods, for qualitative too (as has been used within this study) the same approach can be exercised (</w:t>
      </w:r>
      <w:proofErr w:type="spellStart"/>
      <w:r w:rsidRPr="002A2DA0">
        <w:rPr>
          <w:color w:val="auto"/>
        </w:rPr>
        <w:t>Davidavičienė</w:t>
      </w:r>
      <w:proofErr w:type="spellEnd"/>
      <w:r w:rsidRPr="002A2DA0">
        <w:rPr>
          <w:color w:val="auto"/>
        </w:rPr>
        <w:t>, 2018)</w:t>
      </w:r>
    </w:p>
    <w:p w14:paraId="7F6FC335" w14:textId="77777777" w:rsidR="00E86E91" w:rsidRPr="002A2DA0" w:rsidRDefault="00E86E91" w:rsidP="00E86E91">
      <w:pPr>
        <w:rPr>
          <w:color w:val="auto"/>
        </w:rPr>
      </w:pPr>
      <w:r w:rsidRPr="002A2DA0">
        <w:rPr>
          <w:color w:val="auto"/>
        </w:rPr>
        <w:t xml:space="preserve"> Deductive approach is largely aimed to derive at consequences (outcomes) from the premises (causes), which in this case has been management styles adopted and the </w:t>
      </w:r>
      <w:r w:rsidRPr="002A2DA0">
        <w:rPr>
          <w:color w:val="auto"/>
        </w:rPr>
        <w:lastRenderedPageBreak/>
        <w:t>outcome in form of business performance considering the case study of Amazon (Mukherjee, 2019). Adding to that, deductive approach has been undertaken that helped the researcher in assessing the existing theories of style of management to evaluate managerial impacts on the performance of Amazon employees.</w:t>
      </w:r>
    </w:p>
    <w:p w14:paraId="7DA0CF45" w14:textId="77777777" w:rsidR="00E86E91" w:rsidRPr="002A2DA0" w:rsidRDefault="00E86E91" w:rsidP="00E86E91">
      <w:pPr>
        <w:keepNext/>
        <w:keepLines/>
        <w:spacing w:before="40" w:after="0"/>
        <w:outlineLvl w:val="1"/>
        <w:rPr>
          <w:rFonts w:eastAsiaTheme="majorEastAsia" w:cstheme="majorBidi"/>
          <w:b/>
          <w:color w:val="auto"/>
          <w:szCs w:val="26"/>
        </w:rPr>
      </w:pPr>
      <w:bookmarkStart w:id="40" w:name="_Toc150345937"/>
      <w:bookmarkStart w:id="41" w:name="_Toc153990713"/>
      <w:r w:rsidRPr="002A2DA0">
        <w:rPr>
          <w:rFonts w:eastAsiaTheme="majorEastAsia" w:cstheme="majorBidi"/>
          <w:b/>
          <w:color w:val="auto"/>
          <w:szCs w:val="26"/>
        </w:rPr>
        <w:t>Research Methodology</w:t>
      </w:r>
      <w:bookmarkEnd w:id="40"/>
      <w:bookmarkEnd w:id="41"/>
    </w:p>
    <w:p w14:paraId="1D3C9669" w14:textId="77777777" w:rsidR="00E86E91" w:rsidRPr="002A2DA0" w:rsidRDefault="00E86E91" w:rsidP="00E86E91">
      <w:pPr>
        <w:rPr>
          <w:color w:val="auto"/>
        </w:rPr>
      </w:pPr>
      <w:r w:rsidRPr="002A2DA0">
        <w:rPr>
          <w:color w:val="auto"/>
        </w:rPr>
        <w:t xml:space="preserve">Research methodology generally denotes the practical “how’ of academic or business research. More explicitly, it is regarding ‘how’ a researcher methodically designs a study in ensuring outcomes deemed valid and consistent which addresses the aims, objectives along with research questions framed within this present study. Research methodology is generally of 2 sorts- quantitative and qualitative. With quantitative studies depending on measurable or numerical data, the qualitative studies tend to rely on personal documents or accounts which exemplify in detail the manner in which people respond or think within the society. Qualitative studies tend to be more subjective within their outcomes as well as interpretation as compared to quantitative studies (Patel and Patel, 2019). The researcher has based this entire study on qualitative research methods by undertaking a small-scale interview involving the managers and non-managerial executives working in Amazon’s warehouses in London. Even though qualitative research methods are often seen as a time-consuming process, the researcher still opted for the same owing to the ability of such methods in accumulating information and data in detailed manner to have proper insights regarding the management styles existing in Amazon and how it impacts on business performance. Adding to that, the interview is set to be a semi-structured one as the researcher would be asking the participants a set of open questions that are already pre-determined with the prospect for the interviewer in exploring specific themes (Mukherjee, 2019). </w:t>
      </w:r>
    </w:p>
    <w:p w14:paraId="3862F5DD" w14:textId="77777777" w:rsidR="00E86E91" w:rsidRPr="002A2DA0" w:rsidRDefault="00E86E91" w:rsidP="00E86E91">
      <w:pPr>
        <w:keepNext/>
        <w:keepLines/>
        <w:spacing w:before="40" w:after="0"/>
        <w:outlineLvl w:val="1"/>
        <w:rPr>
          <w:rFonts w:eastAsiaTheme="majorEastAsia" w:cstheme="majorBidi"/>
          <w:b/>
          <w:color w:val="auto"/>
          <w:szCs w:val="26"/>
        </w:rPr>
      </w:pPr>
      <w:bookmarkStart w:id="42" w:name="_Toc150345938"/>
      <w:bookmarkStart w:id="43" w:name="_Toc153990714"/>
      <w:r w:rsidRPr="002A2DA0">
        <w:rPr>
          <w:rFonts w:eastAsiaTheme="majorEastAsia" w:cstheme="majorBidi"/>
          <w:b/>
          <w:color w:val="auto"/>
          <w:szCs w:val="26"/>
        </w:rPr>
        <w:t>Research Strategy</w:t>
      </w:r>
      <w:bookmarkEnd w:id="42"/>
      <w:bookmarkEnd w:id="43"/>
    </w:p>
    <w:p w14:paraId="477EF035" w14:textId="77777777" w:rsidR="00E86E91" w:rsidRPr="002A2DA0" w:rsidRDefault="00E86E91" w:rsidP="00E86E91">
      <w:pPr>
        <w:rPr>
          <w:color w:val="auto"/>
        </w:rPr>
      </w:pPr>
      <w:r w:rsidRPr="002A2DA0">
        <w:rPr>
          <w:color w:val="auto"/>
        </w:rPr>
        <w:t xml:space="preserve">A research stratagem generally is the activities related to searching of and evaluating information found is performed. A research stratagem generally includes an array of steps, analysing the key concepts of the subject related to different management styles and business performance alongside outlining major keywords along with their synonyms. A research strategy can either be explanatory or exploratory. With the study being based on qualitative research methods to accumulate qualitative data, exploratory research strategy was adopted, answering research questions starting </w:t>
      </w:r>
      <w:r w:rsidRPr="002A2DA0">
        <w:rPr>
          <w:color w:val="auto"/>
        </w:rPr>
        <w:lastRenderedPageBreak/>
        <w:t>with ‘what’ and ‘how’. The exploratory research design undertaken herein did not aim to offer answers deemed conclusive to the research questions framed in Chapter 1, rather explored the topic of management styles and their impact on business performance with varying depth levels. Exploratory research strategy is set to be used herein as the data collection method is quite challenging with the researcher interviewing 10 Amazon people (2 managers and 8 non-managerial executives) and data emerging from the same is not easy to deal with, store safely and assess to reach a definite conclusion (</w:t>
      </w:r>
      <w:proofErr w:type="spellStart"/>
      <w:r w:rsidRPr="002A2DA0">
        <w:rPr>
          <w:color w:val="auto"/>
        </w:rPr>
        <w:t>Davidavičienė</w:t>
      </w:r>
      <w:proofErr w:type="spellEnd"/>
      <w:r w:rsidRPr="002A2DA0">
        <w:rPr>
          <w:color w:val="auto"/>
        </w:rPr>
        <w:t xml:space="preserve">, 2018). </w:t>
      </w:r>
    </w:p>
    <w:p w14:paraId="6BD201AF" w14:textId="77777777" w:rsidR="00E86E91" w:rsidRPr="002A2DA0" w:rsidRDefault="00E86E91" w:rsidP="00E86E91">
      <w:pPr>
        <w:keepNext/>
        <w:keepLines/>
        <w:spacing w:before="40" w:after="0"/>
        <w:outlineLvl w:val="1"/>
        <w:rPr>
          <w:rFonts w:eastAsiaTheme="majorEastAsia" w:cstheme="majorBidi"/>
          <w:b/>
          <w:color w:val="auto"/>
          <w:szCs w:val="26"/>
        </w:rPr>
      </w:pPr>
      <w:bookmarkStart w:id="44" w:name="_Toc150345939"/>
      <w:bookmarkStart w:id="45" w:name="_Toc153990715"/>
      <w:r w:rsidRPr="002A2DA0">
        <w:rPr>
          <w:rFonts w:eastAsiaTheme="majorEastAsia" w:cstheme="majorBidi"/>
          <w:b/>
          <w:color w:val="auto"/>
          <w:szCs w:val="26"/>
        </w:rPr>
        <w:t>Sampling Methods</w:t>
      </w:r>
      <w:bookmarkEnd w:id="44"/>
      <w:bookmarkEnd w:id="45"/>
    </w:p>
    <w:p w14:paraId="72978E02" w14:textId="77777777" w:rsidR="00E86E91" w:rsidRPr="002A2DA0" w:rsidRDefault="00E86E91" w:rsidP="00E86E91">
      <w:pPr>
        <w:rPr>
          <w:color w:val="auto"/>
        </w:rPr>
      </w:pPr>
      <w:r w:rsidRPr="002A2DA0">
        <w:rPr>
          <w:color w:val="auto"/>
        </w:rPr>
        <w:t xml:space="preserve">Within a research study, sampling methods denotes how a researcher select members from a certain population targeted by the study for taking part in the same. A sampling method is generally either probability sampling or non-probability sampling. Herein, non-probability sampling method has been chosen, undertaking purposive sampling. The purposive sampling allowed the researcher in choosing 2 Amazon managers and 8 non-managerial executives working in the brand’s London warehouse for taking part in the interview. All the 15 research participants were selected as they had the characteristics that the researcher needed within this study, like both the managers had been associated with Amazon for a period of 4 years and are very much knowledgeable about the managerial styles existing within the organisation, and the challenges facing the same. The non-managerial executives too had been with Amazon for a period of more than 2 years and are well-versed with how managers behave and conduct their regular work activities at the workplace, the issues facing employees due to bad managerial activities or how good managerial decisions have been helping them improve their own performance and that of the business on the whole. The above argument points out to the fact that purposive sampling is being taken to identify the research participants who possess the most ability within Amazon’s London warehouse to add value to the present study. </w:t>
      </w:r>
    </w:p>
    <w:p w14:paraId="3B2FD119" w14:textId="77777777" w:rsidR="00E86E91" w:rsidRPr="002A2DA0" w:rsidRDefault="00E86E91" w:rsidP="00E86E91">
      <w:pPr>
        <w:keepNext/>
        <w:keepLines/>
        <w:spacing w:before="40" w:after="0"/>
        <w:outlineLvl w:val="1"/>
        <w:rPr>
          <w:rFonts w:eastAsiaTheme="majorEastAsia" w:cstheme="majorBidi"/>
          <w:b/>
          <w:color w:val="auto"/>
          <w:szCs w:val="26"/>
        </w:rPr>
      </w:pPr>
      <w:bookmarkStart w:id="46" w:name="_Toc150345940"/>
      <w:bookmarkStart w:id="47" w:name="_Toc153990716"/>
      <w:r w:rsidRPr="002A2DA0">
        <w:rPr>
          <w:rFonts w:eastAsiaTheme="majorEastAsia" w:cstheme="majorBidi"/>
          <w:b/>
          <w:color w:val="auto"/>
          <w:szCs w:val="26"/>
        </w:rPr>
        <w:t>Data Collection Methods</w:t>
      </w:r>
      <w:bookmarkEnd w:id="46"/>
      <w:bookmarkEnd w:id="47"/>
    </w:p>
    <w:p w14:paraId="347574FD" w14:textId="77777777" w:rsidR="00E86E91" w:rsidRPr="002A2DA0" w:rsidRDefault="00E86E91" w:rsidP="00E86E91">
      <w:pPr>
        <w:rPr>
          <w:color w:val="auto"/>
        </w:rPr>
      </w:pPr>
      <w:r w:rsidRPr="002A2DA0">
        <w:rPr>
          <w:color w:val="auto"/>
        </w:rPr>
        <w:t xml:space="preserve">For this study, the data has been accumulated from both primary and secondary sources. The primary source involves qualitative data- a small-scale interview which even though is time consuming but lets the researcher amass information and data on key concepts in detailed manner, information that is not accessible elsewhere. For secondary data collection, a lot of articles and journals that exists over the internet, </w:t>
      </w:r>
      <w:r w:rsidRPr="002A2DA0">
        <w:rPr>
          <w:color w:val="auto"/>
        </w:rPr>
        <w:lastRenderedPageBreak/>
        <w:t>especially in academic search engine sites have been assessed. Sites like Google Scholar have been quite beneficial to obtain the much needed articles and journals on management styles and their relationship with business performance as it indexes certain sources which are not simply accessible within other databases, like grey literature alongside open access journals (</w:t>
      </w:r>
      <w:bookmarkStart w:id="48" w:name="_Hlk152601339"/>
      <w:proofErr w:type="spellStart"/>
      <w:r w:rsidRPr="002A2DA0">
        <w:rPr>
          <w:color w:val="auto"/>
        </w:rPr>
        <w:t>Davidavičienė</w:t>
      </w:r>
      <w:proofErr w:type="spellEnd"/>
      <w:r w:rsidRPr="002A2DA0">
        <w:rPr>
          <w:color w:val="auto"/>
        </w:rPr>
        <w:t>, 2018</w:t>
      </w:r>
      <w:bookmarkEnd w:id="48"/>
      <w:r w:rsidRPr="002A2DA0">
        <w:rPr>
          <w:color w:val="auto"/>
        </w:rPr>
        <w:t xml:space="preserve">). </w:t>
      </w:r>
    </w:p>
    <w:p w14:paraId="1915DDA3" w14:textId="77777777" w:rsidR="00E86E91" w:rsidRPr="002A2DA0" w:rsidRDefault="00E86E91" w:rsidP="00E86E91">
      <w:pPr>
        <w:keepNext/>
        <w:keepLines/>
        <w:spacing w:before="40" w:after="0"/>
        <w:outlineLvl w:val="1"/>
        <w:rPr>
          <w:rFonts w:eastAsiaTheme="majorEastAsia" w:cstheme="majorBidi"/>
          <w:b/>
          <w:color w:val="auto"/>
          <w:szCs w:val="26"/>
        </w:rPr>
      </w:pPr>
      <w:bookmarkStart w:id="49" w:name="_Toc150345941"/>
      <w:bookmarkStart w:id="50" w:name="_Toc153990717"/>
      <w:r w:rsidRPr="002A2DA0">
        <w:rPr>
          <w:rFonts w:eastAsiaTheme="majorEastAsia" w:cstheme="majorBidi"/>
          <w:b/>
          <w:color w:val="auto"/>
          <w:szCs w:val="26"/>
        </w:rPr>
        <w:t>Data Analysis and tools:</w:t>
      </w:r>
      <w:bookmarkEnd w:id="49"/>
      <w:bookmarkEnd w:id="50"/>
    </w:p>
    <w:p w14:paraId="76E473E1" w14:textId="77777777" w:rsidR="00E86E91" w:rsidRPr="002A2DA0" w:rsidRDefault="00E86E91" w:rsidP="00E86E91">
      <w:pPr>
        <w:rPr>
          <w:color w:val="auto"/>
        </w:rPr>
      </w:pPr>
      <w:r w:rsidRPr="002A2DA0">
        <w:rPr>
          <w:color w:val="auto"/>
        </w:rPr>
        <w:t>In extracting findings from accumulated data, thematic analysis has been exercised within the research study. The method of thematic analysis is appropriate to interpret descriptive data form through identifying the key codes associated with management styles and business performance in Amazon. The accumulation of qualitative data also allowed for this research being descriptive, thus applying thematic analysis helped in maintaining the reliability of the study through protection of the collected data and information from being tampered or modified whilst interpreting (Patel and Patel, 2019).</w:t>
      </w:r>
    </w:p>
    <w:p w14:paraId="353E6B63" w14:textId="77777777" w:rsidR="00E86E91" w:rsidRPr="002A2DA0" w:rsidRDefault="00E86E91" w:rsidP="00E86E91">
      <w:pPr>
        <w:keepNext/>
        <w:keepLines/>
        <w:spacing w:before="40" w:after="0"/>
        <w:outlineLvl w:val="1"/>
        <w:rPr>
          <w:rFonts w:eastAsiaTheme="majorEastAsia" w:cstheme="majorBidi"/>
          <w:b/>
          <w:color w:val="auto"/>
          <w:szCs w:val="26"/>
        </w:rPr>
      </w:pPr>
      <w:bookmarkStart w:id="51" w:name="_Toc150345942"/>
      <w:bookmarkStart w:id="52" w:name="_Toc153990718"/>
      <w:r w:rsidRPr="002A2DA0">
        <w:rPr>
          <w:rFonts w:eastAsiaTheme="majorEastAsia" w:cstheme="majorBidi"/>
          <w:b/>
          <w:color w:val="auto"/>
          <w:szCs w:val="26"/>
        </w:rPr>
        <w:t>Ethical Considerations</w:t>
      </w:r>
      <w:bookmarkEnd w:id="51"/>
      <w:bookmarkEnd w:id="52"/>
    </w:p>
    <w:p w14:paraId="36AA76FA" w14:textId="77777777" w:rsidR="00E86E91" w:rsidRPr="002A2DA0" w:rsidRDefault="00E86E91" w:rsidP="00E86E91">
      <w:pPr>
        <w:rPr>
          <w:color w:val="auto"/>
        </w:rPr>
      </w:pPr>
      <w:r w:rsidRPr="002A2DA0">
        <w:rPr>
          <w:color w:val="auto"/>
        </w:rPr>
        <w:t xml:space="preserve">Researchers require using their findings in a manner deemed respectful and responsible for ensuring they are not exercised in harming or stigmatising the research respondents or groups. The researcher had to abide by the guidelines set by the University regarding how to perform academic research, particularly while applying qualitative research methods like interview. Maintaining anonymity of research participants is quite tough in interview process, but the researcher herein has still put in valiant effort to maintain the same. Moreover, the data accumulated from interview was kept confidential in password encrypted USBs and laptops. The involved research participants have given their consent in writing which was important as prior permission from the selected participants goes a long way in maintaining research ethics. </w:t>
      </w:r>
    </w:p>
    <w:p w14:paraId="44A32FA2" w14:textId="77777777" w:rsidR="00E86E91" w:rsidRPr="002A2DA0" w:rsidRDefault="00E86E91" w:rsidP="00E86E91">
      <w:pPr>
        <w:keepNext/>
        <w:keepLines/>
        <w:spacing w:before="40" w:after="0"/>
        <w:outlineLvl w:val="1"/>
        <w:rPr>
          <w:rFonts w:eastAsiaTheme="majorEastAsia" w:cstheme="majorBidi"/>
          <w:b/>
          <w:color w:val="auto"/>
          <w:szCs w:val="26"/>
        </w:rPr>
      </w:pPr>
      <w:bookmarkStart w:id="53" w:name="_Toc153990719"/>
      <w:r w:rsidRPr="002A2DA0">
        <w:rPr>
          <w:rFonts w:eastAsiaTheme="majorEastAsia" w:cstheme="majorBidi"/>
          <w:b/>
          <w:color w:val="auto"/>
          <w:szCs w:val="26"/>
        </w:rPr>
        <w:t>Summary</w:t>
      </w:r>
      <w:bookmarkEnd w:id="53"/>
    </w:p>
    <w:p w14:paraId="43673963" w14:textId="51699C09" w:rsidR="00E86E91" w:rsidRPr="002A2DA0" w:rsidRDefault="00E86E91" w:rsidP="00E86E91">
      <w:pPr>
        <w:rPr>
          <w:color w:val="auto"/>
        </w:rPr>
      </w:pPr>
      <w:r w:rsidRPr="002A2DA0">
        <w:rPr>
          <w:color w:val="auto"/>
        </w:rPr>
        <w:t xml:space="preserve">From the above discussion on methodology, it can be stated that the researcher is set to undertake a semi-structured interview process to assess the effect of managerial styles on the business performance by exercising positivism philosophy and exploratory strategy along with a deductive approach. Purposive sampling </w:t>
      </w:r>
      <w:r w:rsidR="0031551A" w:rsidRPr="002A2DA0">
        <w:rPr>
          <w:color w:val="auto"/>
        </w:rPr>
        <w:t>has</w:t>
      </w:r>
      <w:r w:rsidRPr="002A2DA0">
        <w:rPr>
          <w:color w:val="auto"/>
        </w:rPr>
        <w:t xml:space="preserve"> also </w:t>
      </w:r>
      <w:r w:rsidRPr="002A2DA0">
        <w:rPr>
          <w:color w:val="auto"/>
        </w:rPr>
        <w:lastRenderedPageBreak/>
        <w:t xml:space="preserve">been used to identify research participants who can add more value to this study with their knowledge and understanding of the research subject. </w:t>
      </w:r>
    </w:p>
    <w:p w14:paraId="1A877197" w14:textId="77777777" w:rsidR="00E5131B" w:rsidRDefault="00E5131B" w:rsidP="00E5131B">
      <w:pPr>
        <w:spacing w:line="259" w:lineRule="auto"/>
        <w:jc w:val="left"/>
        <w:rPr>
          <w:color w:val="auto"/>
        </w:rPr>
      </w:pPr>
      <w:bookmarkStart w:id="54" w:name="_Toc150286940"/>
      <w:bookmarkStart w:id="55" w:name="_Toc153990720"/>
    </w:p>
    <w:p w14:paraId="37270E32" w14:textId="77777777" w:rsidR="004174C3" w:rsidRDefault="004174C3" w:rsidP="00E5131B">
      <w:pPr>
        <w:spacing w:line="259" w:lineRule="auto"/>
        <w:jc w:val="left"/>
        <w:rPr>
          <w:color w:val="auto"/>
        </w:rPr>
      </w:pPr>
    </w:p>
    <w:p w14:paraId="0FCF94A6" w14:textId="281075E4" w:rsidR="0031551A" w:rsidRPr="006840F8" w:rsidRDefault="0031551A" w:rsidP="00E5131B">
      <w:pPr>
        <w:spacing w:line="259" w:lineRule="auto"/>
        <w:jc w:val="left"/>
        <w:rPr>
          <w:rFonts w:eastAsiaTheme="majorEastAsia" w:cstheme="majorBidi"/>
          <w:b/>
          <w:bCs/>
          <w:color w:val="auto"/>
          <w:szCs w:val="32"/>
        </w:rPr>
      </w:pPr>
      <w:r w:rsidRPr="006840F8">
        <w:rPr>
          <w:b/>
          <w:bCs/>
          <w:color w:val="auto"/>
        </w:rPr>
        <w:t>Chapter 4: Data Analysis and Discussions</w:t>
      </w:r>
      <w:bookmarkEnd w:id="54"/>
      <w:bookmarkEnd w:id="55"/>
    </w:p>
    <w:p w14:paraId="29866F03" w14:textId="77777777" w:rsidR="0031551A" w:rsidRPr="002A2DA0" w:rsidRDefault="0031551A" w:rsidP="0031551A">
      <w:pPr>
        <w:pStyle w:val="Titlu2"/>
        <w:rPr>
          <w:color w:val="auto"/>
        </w:rPr>
      </w:pPr>
      <w:bookmarkStart w:id="56" w:name="_Toc150286941"/>
      <w:bookmarkStart w:id="57" w:name="_Toc153990721"/>
      <w:r w:rsidRPr="002A2DA0">
        <w:rPr>
          <w:color w:val="auto"/>
        </w:rPr>
        <w:t>Introduction</w:t>
      </w:r>
      <w:bookmarkEnd w:id="56"/>
      <w:bookmarkEnd w:id="57"/>
    </w:p>
    <w:p w14:paraId="255D7D3D" w14:textId="77777777" w:rsidR="0031551A" w:rsidRPr="002A2DA0" w:rsidRDefault="0031551A" w:rsidP="0031551A">
      <w:pPr>
        <w:rPr>
          <w:color w:val="auto"/>
        </w:rPr>
      </w:pPr>
      <w:r w:rsidRPr="002A2DA0">
        <w:rPr>
          <w:color w:val="auto"/>
        </w:rPr>
        <w:t xml:space="preserve">Data analysis is the procedure of applying logical or statistical methods in systematic manner for describing and illustrating, condensing and assessing data associated with different management styles and its impact on business performance, considering the case scenario of Amazon. </w:t>
      </w:r>
    </w:p>
    <w:p w14:paraId="0E9A5B04" w14:textId="77777777" w:rsidR="0031551A" w:rsidRPr="002A2DA0" w:rsidRDefault="0031551A" w:rsidP="0031551A">
      <w:pPr>
        <w:rPr>
          <w:color w:val="auto"/>
        </w:rPr>
      </w:pPr>
      <w:r w:rsidRPr="002A2DA0">
        <w:rPr>
          <w:color w:val="auto"/>
        </w:rPr>
        <w:t xml:space="preserve">For better understanding of the researcher and the assessor and in order to eliminate the risk of the research participants being identified regarding who have said what as well as any confusion that may exist with so many research respondents being part of a qualitative study the 2 managers have been addressed as Manager A and C in the following section. The other 8 non-managerial executives have been addressed as E1, E2, E3, E4, E5, E6, E7 and E8. </w:t>
      </w:r>
    </w:p>
    <w:p w14:paraId="52A2515D" w14:textId="77777777" w:rsidR="0031551A" w:rsidRPr="002A2DA0" w:rsidRDefault="0031551A" w:rsidP="0031551A">
      <w:pPr>
        <w:pStyle w:val="Titlu2"/>
        <w:rPr>
          <w:color w:val="auto"/>
        </w:rPr>
      </w:pPr>
      <w:bookmarkStart w:id="58" w:name="_Toc150286942"/>
      <w:bookmarkStart w:id="59" w:name="_Toc153990722"/>
      <w:r w:rsidRPr="002A2DA0">
        <w:rPr>
          <w:color w:val="auto"/>
        </w:rPr>
        <w:t>Qualitative Questions</w:t>
      </w:r>
      <w:bookmarkEnd w:id="58"/>
      <w:bookmarkEnd w:id="59"/>
    </w:p>
    <w:p w14:paraId="17C2F43A" w14:textId="73E47D99" w:rsidR="003F6AC3" w:rsidRPr="002A2DA0" w:rsidRDefault="003F6AC3" w:rsidP="003F6AC3">
      <w:pPr>
        <w:rPr>
          <w:color w:val="auto"/>
        </w:rPr>
      </w:pPr>
      <w:r w:rsidRPr="002A2DA0">
        <w:rPr>
          <w:color w:val="auto"/>
        </w:rPr>
        <w:t>Research Question 1</w:t>
      </w:r>
    </w:p>
    <w:p w14:paraId="38183D5E" w14:textId="000A7E5F" w:rsidR="0031551A" w:rsidRPr="002A2DA0" w:rsidRDefault="0031551A" w:rsidP="0031551A">
      <w:pPr>
        <w:rPr>
          <w:b/>
          <w:bCs/>
          <w:color w:val="auto"/>
        </w:rPr>
      </w:pPr>
      <w:r w:rsidRPr="002A2DA0">
        <w:rPr>
          <w:b/>
          <w:bCs/>
          <w:color w:val="auto"/>
        </w:rPr>
        <w:t>1. How do the manager’s roles influence productivity of employees within Amazon?</w:t>
      </w:r>
    </w:p>
    <w:p w14:paraId="14F71E29" w14:textId="77777777" w:rsidR="0031551A" w:rsidRPr="002A2DA0" w:rsidRDefault="0031551A" w:rsidP="0031551A">
      <w:pPr>
        <w:rPr>
          <w:b/>
          <w:bCs/>
          <w:color w:val="auto"/>
        </w:rPr>
      </w:pPr>
      <w:r w:rsidRPr="002A2DA0">
        <w:rPr>
          <w:b/>
          <w:bCs/>
          <w:color w:val="auto"/>
        </w:rPr>
        <w:t>Managers’ Response</w:t>
      </w:r>
    </w:p>
    <w:p w14:paraId="674CCAA8" w14:textId="77777777" w:rsidR="0031551A" w:rsidRPr="002A2DA0" w:rsidRDefault="0031551A" w:rsidP="0031551A">
      <w:pPr>
        <w:rPr>
          <w:color w:val="auto"/>
        </w:rPr>
      </w:pPr>
      <w:r w:rsidRPr="002A2DA0">
        <w:rPr>
          <w:color w:val="auto"/>
        </w:rPr>
        <w:t xml:space="preserve">Manager A opines, “We as managers ensure that wherever feasible, our employees should be assigned tasks which they can perform with ease and efficiency and I believe such an approach instils confidence within them.” Manager C states during the interview, “I feel some of the employees require more or less background context or information in helping them know what they are performing and why and which is when they perform better.” </w:t>
      </w:r>
    </w:p>
    <w:p w14:paraId="08077EFA" w14:textId="77777777" w:rsidR="0031551A" w:rsidRPr="002A2DA0" w:rsidRDefault="0031551A" w:rsidP="0031551A">
      <w:pPr>
        <w:rPr>
          <w:b/>
          <w:bCs/>
          <w:color w:val="auto"/>
        </w:rPr>
      </w:pPr>
      <w:r w:rsidRPr="002A2DA0">
        <w:rPr>
          <w:b/>
          <w:bCs/>
          <w:color w:val="auto"/>
        </w:rPr>
        <w:t>Employees’ Response</w:t>
      </w:r>
    </w:p>
    <w:p w14:paraId="229EFE89" w14:textId="77777777" w:rsidR="0031551A" w:rsidRPr="002A2DA0" w:rsidRDefault="0031551A" w:rsidP="0031551A">
      <w:pPr>
        <w:rPr>
          <w:color w:val="auto"/>
        </w:rPr>
      </w:pPr>
      <w:r w:rsidRPr="002A2DA0">
        <w:rPr>
          <w:color w:val="auto"/>
        </w:rPr>
        <w:t xml:space="preserve">E1 states, “Managers at Amazon use appropriate communication and management style to aid us, the employees to feel like they possess the right information level for </w:t>
      </w:r>
      <w:r w:rsidRPr="002A2DA0">
        <w:rPr>
          <w:color w:val="auto"/>
        </w:rPr>
        <w:lastRenderedPageBreak/>
        <w:t>helping them execute their jobs.” E2 though indicates, “At Amazon managers see us as machines where we cannot express ourselves or show any sort of emotions, only perform which is not possible in long-run.”</w:t>
      </w:r>
    </w:p>
    <w:p w14:paraId="48978CB6" w14:textId="77777777" w:rsidR="0031551A" w:rsidRPr="002A2DA0" w:rsidRDefault="0031551A" w:rsidP="0031551A">
      <w:pPr>
        <w:rPr>
          <w:color w:val="auto"/>
        </w:rPr>
      </w:pPr>
      <w:r w:rsidRPr="002A2DA0">
        <w:rPr>
          <w:color w:val="auto"/>
        </w:rPr>
        <w:t xml:space="preserve">E3 states, “I feel managers are pressurised by the Amazon management to exert persistent pressure on us- the employees and I feel that pressure is absolutely toxic which does affect us big time.” E4 indicates, “I feel my manager is quite sympathetic as well as friendly though up to a certain limit which I feel is justifiable and helps in maintaining a good balance in performance and productivity.” E5 opines, “Managers at Amazon set higher standards all the time and they blatantly expect such standards to be met all the time, and we do that which is why Amazon is at the top.” </w:t>
      </w:r>
    </w:p>
    <w:p w14:paraId="78FDEBC5" w14:textId="77777777" w:rsidR="0031551A" w:rsidRPr="002A2DA0" w:rsidRDefault="0031551A" w:rsidP="0031551A">
      <w:pPr>
        <w:rPr>
          <w:color w:val="auto"/>
        </w:rPr>
      </w:pPr>
      <w:r w:rsidRPr="002A2DA0">
        <w:rPr>
          <w:color w:val="auto"/>
        </w:rPr>
        <w:t>E6 during his interview points out, “My managers have absolute power over me in Amazon and we do not contribute towards decision-making in direct manner, rather go through my manager, which is not how I want to work.” On the other hand, E7 points out, “My managers perform experiments from time-to-time regarding how far they can push us in attaining the brand’s ambitions that are ever-expanding and at times it does take a toll on our performance.” E8 echoed similar sentiments and adds, “Managers at Amazon put us through endless job hours and heartless treatment of us, the workers are what Amazon is all about and we are left frustrated most of the times.”</w:t>
      </w:r>
    </w:p>
    <w:p w14:paraId="3D041AFA" w14:textId="607831BD" w:rsidR="003F6AC3" w:rsidRPr="002A2DA0" w:rsidRDefault="003F6AC3" w:rsidP="003F6AC3">
      <w:pPr>
        <w:rPr>
          <w:b/>
          <w:bCs/>
          <w:color w:val="auto"/>
        </w:rPr>
      </w:pPr>
      <w:r w:rsidRPr="002A2DA0">
        <w:rPr>
          <w:b/>
          <w:bCs/>
          <w:color w:val="auto"/>
        </w:rPr>
        <w:t>2. How does Amazon’s management strike a balance between encouraging a culture of innovation and maintaining the stability needed for efficient day-to-day operations and long-term sustainability?</w:t>
      </w:r>
    </w:p>
    <w:p w14:paraId="20CF022A" w14:textId="0A85D7B2" w:rsidR="003F6AC3" w:rsidRPr="002A2DA0" w:rsidRDefault="003F6AC3" w:rsidP="003F6AC3">
      <w:pPr>
        <w:rPr>
          <w:b/>
          <w:bCs/>
          <w:color w:val="auto"/>
        </w:rPr>
      </w:pPr>
      <w:r w:rsidRPr="002A2DA0">
        <w:rPr>
          <w:b/>
          <w:bCs/>
          <w:color w:val="auto"/>
        </w:rPr>
        <w:t>Manager’s Response</w:t>
      </w:r>
    </w:p>
    <w:p w14:paraId="4AF576D2" w14:textId="2F8511FB" w:rsidR="003F6AC3" w:rsidRPr="002A2DA0" w:rsidRDefault="003F6AC3" w:rsidP="003F6AC3">
      <w:pPr>
        <w:rPr>
          <w:color w:val="auto"/>
        </w:rPr>
      </w:pPr>
      <w:r w:rsidRPr="002A2DA0">
        <w:rPr>
          <w:color w:val="auto"/>
        </w:rPr>
        <w:t>Manager A opines, “</w:t>
      </w:r>
      <w:r w:rsidR="00C41098" w:rsidRPr="002A2DA0">
        <w:rPr>
          <w:color w:val="auto"/>
        </w:rPr>
        <w:t>Within Amazon, obsession about consumer, long-term thinking, keenness to innovate all the time alongside the drive for operational brilliance forms the cultural cornerstones of Amazon on regular basis.” Manager C’s response was, “At Amazon we tend to combine science and data with thirst and invention for driving everything we do on daily basis to ensure long-term sustainability.”</w:t>
      </w:r>
    </w:p>
    <w:p w14:paraId="322ED8BB" w14:textId="61E4E284" w:rsidR="00C41098" w:rsidRPr="002A2DA0" w:rsidRDefault="00C41098" w:rsidP="003F6AC3">
      <w:pPr>
        <w:rPr>
          <w:b/>
          <w:bCs/>
          <w:color w:val="auto"/>
        </w:rPr>
      </w:pPr>
      <w:r w:rsidRPr="002A2DA0">
        <w:rPr>
          <w:b/>
          <w:bCs/>
          <w:color w:val="auto"/>
        </w:rPr>
        <w:t>Employees’ Response</w:t>
      </w:r>
    </w:p>
    <w:p w14:paraId="44B75E31" w14:textId="137AF89C" w:rsidR="00C41098" w:rsidRPr="002A2DA0" w:rsidRDefault="00C41098" w:rsidP="003F6AC3">
      <w:pPr>
        <w:rPr>
          <w:color w:val="auto"/>
        </w:rPr>
      </w:pPr>
      <w:r w:rsidRPr="002A2DA0">
        <w:rPr>
          <w:color w:val="auto"/>
        </w:rPr>
        <w:t xml:space="preserve">E1 points out during the interview, “At Amazon, our innovation culture allows us in setting big goals and work backwards for attaining them on daily basis that brings about the much-needed stability within business operations.” On the other hand, E2 </w:t>
      </w:r>
      <w:r w:rsidRPr="002A2DA0">
        <w:rPr>
          <w:color w:val="auto"/>
        </w:rPr>
        <w:lastRenderedPageBreak/>
        <w:t>states, “</w:t>
      </w:r>
      <w:r w:rsidR="00C04D23" w:rsidRPr="002A2DA0">
        <w:rPr>
          <w:color w:val="auto"/>
        </w:rPr>
        <w:t xml:space="preserve">In Amazon we apply data and science everyday for addressing some of the biggest global societal and environmental challenges for making every day better for the consumers, the employees, the communities as well as the planet.” </w:t>
      </w:r>
    </w:p>
    <w:p w14:paraId="6F0F7C5F" w14:textId="60E870B5" w:rsidR="00C04D23" w:rsidRPr="002A2DA0" w:rsidRDefault="00C04D23" w:rsidP="003F6AC3">
      <w:pPr>
        <w:rPr>
          <w:color w:val="auto"/>
        </w:rPr>
      </w:pPr>
      <w:r w:rsidRPr="002A2DA0">
        <w:rPr>
          <w:color w:val="auto"/>
        </w:rPr>
        <w:t>E3 opines, “At Amazon, we have open as well as flexible corporate culture that brings about innovation and creativity for adjusting continually to changing expectations of consumer and technology innovation and ensuring long-term sustainability.” E4 during his interview session states, “Working backwards helps us to strike a balance between encouraging an innovation culture and managing stability required for day-to-day operations as it helps in driving any process change via the consumer’s lens.”</w:t>
      </w:r>
    </w:p>
    <w:p w14:paraId="2A308DFC" w14:textId="6CDDD9E3" w:rsidR="00C04D23" w:rsidRPr="002A2DA0" w:rsidRDefault="00C04D23" w:rsidP="003F6AC3">
      <w:pPr>
        <w:rPr>
          <w:color w:val="auto"/>
        </w:rPr>
      </w:pPr>
      <w:r w:rsidRPr="002A2DA0">
        <w:rPr>
          <w:color w:val="auto"/>
        </w:rPr>
        <w:t>E5 and E6 echoed similar sentiments by stating, “At Amazon we try and define who are the ultimate users and how users may tend to benefit prior to settling on what requires to be changed i</w:t>
      </w:r>
      <w:r w:rsidR="00EA3E95" w:rsidRPr="002A2DA0">
        <w:rPr>
          <w:color w:val="auto"/>
        </w:rPr>
        <w:t>n</w:t>
      </w:r>
      <w:r w:rsidRPr="002A2DA0">
        <w:rPr>
          <w:color w:val="auto"/>
        </w:rPr>
        <w:t xml:space="preserve"> the beginning </w:t>
      </w:r>
      <w:r w:rsidR="00EA3E95" w:rsidRPr="002A2DA0">
        <w:rPr>
          <w:color w:val="auto"/>
        </w:rPr>
        <w:t>so that there is stability in our regular proceedings and that is only feasible during to our innovation culture.” E7 states, “At Amazon we persistently innovate the processes alongside materials we use throughout our day-to-day operations for eliminating any sort of waste and augment recyclability for ensuring long-term sustainability.” E8 indicates, “The growth flywheel of value, selection and convenience allows us in striking a proper balance between maintaining a culture of innovation and maintaining stability in regular operations.”</w:t>
      </w:r>
    </w:p>
    <w:p w14:paraId="1D7146BD" w14:textId="1030131D" w:rsidR="00EA3E95" w:rsidRPr="002A2DA0" w:rsidRDefault="00EA3E95" w:rsidP="00EA3E95">
      <w:pPr>
        <w:rPr>
          <w:b/>
          <w:bCs/>
          <w:color w:val="auto"/>
        </w:rPr>
      </w:pPr>
      <w:r w:rsidRPr="002A2DA0">
        <w:rPr>
          <w:b/>
          <w:bCs/>
          <w:color w:val="auto"/>
        </w:rPr>
        <w:t>3. How does Amazon’s management style adapt to the dynamic nature of the organization, and what specific strategies or approaches do they employ to effectively lead in a rapidly changing environment?</w:t>
      </w:r>
    </w:p>
    <w:p w14:paraId="59B56149" w14:textId="259F98D9" w:rsidR="00EA3E95" w:rsidRPr="002A2DA0" w:rsidRDefault="00AD2585" w:rsidP="00EA3E95">
      <w:pPr>
        <w:rPr>
          <w:b/>
          <w:bCs/>
          <w:color w:val="auto"/>
        </w:rPr>
      </w:pPr>
      <w:r w:rsidRPr="002A2DA0">
        <w:rPr>
          <w:b/>
          <w:bCs/>
          <w:color w:val="auto"/>
        </w:rPr>
        <w:t>Manager’s Response</w:t>
      </w:r>
    </w:p>
    <w:p w14:paraId="770BB07B" w14:textId="7CC3CCC3" w:rsidR="00AD2585" w:rsidRPr="002A2DA0" w:rsidRDefault="00AD2585" w:rsidP="00EA3E95">
      <w:pPr>
        <w:rPr>
          <w:color w:val="auto"/>
        </w:rPr>
      </w:pPr>
      <w:r w:rsidRPr="002A2DA0">
        <w:rPr>
          <w:color w:val="auto"/>
        </w:rPr>
        <w:t>Manager A states, “We do not all the time wait for everyone to agree on certain decision-making</w:t>
      </w:r>
      <w:r w:rsidR="00AA3FBB" w:rsidRPr="002A2DA0">
        <w:rPr>
          <w:color w:val="auto"/>
        </w:rPr>
        <w:t xml:space="preserve">, if managers or even employees have conviction on certain direction even without other’s consensus, a quick ‘yes’ is not far away depending on the situation.” </w:t>
      </w:r>
      <w:r w:rsidR="00EF1D74" w:rsidRPr="002A2DA0">
        <w:rPr>
          <w:color w:val="auto"/>
        </w:rPr>
        <w:t xml:space="preserve">He further adds, “At Amazon we believe in agile teams for breaking up large, complex issues into manageable modules.” </w:t>
      </w:r>
      <w:r w:rsidR="00AA3FBB" w:rsidRPr="002A2DA0">
        <w:rPr>
          <w:color w:val="auto"/>
        </w:rPr>
        <w:t>Manager C opines, “Adopting a single management style is not what the modern work environment demands, more so with an organisation like Amazon that is a constant invention machine.” He further adds, “Amazon project teams and project leaders choose between external vendors and internal services as per the need so that irrespective of the situation the project is in, there is no distortion as well as flow of information.”</w:t>
      </w:r>
    </w:p>
    <w:p w14:paraId="162B9079" w14:textId="4E827AC4" w:rsidR="00EF1D74" w:rsidRPr="002A2DA0" w:rsidRDefault="00EF1D74" w:rsidP="00EA3E95">
      <w:pPr>
        <w:rPr>
          <w:b/>
          <w:bCs/>
          <w:color w:val="auto"/>
        </w:rPr>
      </w:pPr>
      <w:r w:rsidRPr="002A2DA0">
        <w:rPr>
          <w:b/>
          <w:bCs/>
          <w:color w:val="auto"/>
        </w:rPr>
        <w:lastRenderedPageBreak/>
        <w:t>Employees’ Response</w:t>
      </w:r>
    </w:p>
    <w:p w14:paraId="3B989F98" w14:textId="2C35958C" w:rsidR="00EF1D74" w:rsidRPr="002A2DA0" w:rsidRDefault="00EF1D74" w:rsidP="00EA3E95">
      <w:pPr>
        <w:rPr>
          <w:color w:val="auto"/>
        </w:rPr>
      </w:pPr>
      <w:r w:rsidRPr="002A2DA0">
        <w:rPr>
          <w:color w:val="auto"/>
        </w:rPr>
        <w:t xml:space="preserve">E1 states, “For combatting the rapidly changing environment Amazon has adapted a 2-pizza team structure for staying close to consumer, averting distractions and making speedy decisions.” E2 too emphasised on agile team structures and during the interview points out, “Agile teams in Amazon are absolutely small and composed of multidisciplinary workers for dealing with critical issues into manageable modules as well as building solutions for each of the element which are then incorporated into a comprehensive whole.” </w:t>
      </w:r>
      <w:r w:rsidR="00160515" w:rsidRPr="002A2DA0">
        <w:rPr>
          <w:color w:val="auto"/>
        </w:rPr>
        <w:t xml:space="preserve">E3 states, “Amazon focuses a lot on developing single-threaded owner (STO) who is a kind of leader accountable for managing 1-2 pizza-teams and safeguarding them from any sort of distractions so that everyone remains on same page in demanding situations.” </w:t>
      </w:r>
    </w:p>
    <w:p w14:paraId="6C3902FB" w14:textId="3187F8F6" w:rsidR="00160515" w:rsidRPr="002A2DA0" w:rsidRDefault="00160515" w:rsidP="00EA3E95">
      <w:pPr>
        <w:rPr>
          <w:color w:val="auto"/>
        </w:rPr>
      </w:pPr>
      <w:r w:rsidRPr="002A2DA0">
        <w:rPr>
          <w:color w:val="auto"/>
        </w:rPr>
        <w:t xml:space="preserve">E4 </w:t>
      </w:r>
      <w:r w:rsidR="00CC473C" w:rsidRPr="002A2DA0">
        <w:rPr>
          <w:color w:val="auto"/>
        </w:rPr>
        <w:t xml:space="preserve">opines, “2-pizza team organisational structures alongside STO may not prove to be perfect, and as an outcome, Amazon continually assesses their organisational designs alongside the team structures’ impact on innovation as well as speed of execution.” E5 </w:t>
      </w:r>
      <w:r w:rsidR="00E36F64" w:rsidRPr="002A2DA0">
        <w:rPr>
          <w:color w:val="auto"/>
        </w:rPr>
        <w:t>states, “At Amazon I have literally witnessed our managers communicate bold directions, inspiring outcomes and looking around corners for means to serve consumers.” E6 and E7 echoed similar sentiments by stating that Amazon leaders do not simply focus on the core competencies, though challenge the status-quo besides pushing boundaries for creating a vision which is much bigger than the present reality.” E8 states, “</w:t>
      </w:r>
      <w:r w:rsidR="00084BEB" w:rsidRPr="002A2DA0">
        <w:rPr>
          <w:color w:val="auto"/>
        </w:rPr>
        <w:t>In a rapidly changing environment, Amazon managers pushes for consumer-centric innovation through application of both Thinking Big alongside having Bias for Action that allows employees in making room for both failure and invention and encourage continuous learning.”</w:t>
      </w:r>
    </w:p>
    <w:p w14:paraId="5E760EAF" w14:textId="6447F211" w:rsidR="00AD2585" w:rsidRPr="002A2DA0" w:rsidRDefault="00AD2585" w:rsidP="00EA3E95">
      <w:pPr>
        <w:rPr>
          <w:color w:val="auto"/>
        </w:rPr>
      </w:pPr>
      <w:r w:rsidRPr="002A2DA0">
        <w:rPr>
          <w:color w:val="auto"/>
        </w:rPr>
        <w:t>Research Question 2</w:t>
      </w:r>
    </w:p>
    <w:p w14:paraId="404AD39C" w14:textId="2B78724E" w:rsidR="0031551A" w:rsidRPr="002A2DA0" w:rsidRDefault="00084BEB" w:rsidP="0031551A">
      <w:pPr>
        <w:rPr>
          <w:b/>
          <w:bCs/>
          <w:color w:val="auto"/>
        </w:rPr>
      </w:pPr>
      <w:r w:rsidRPr="002A2DA0">
        <w:rPr>
          <w:b/>
          <w:bCs/>
          <w:color w:val="auto"/>
        </w:rPr>
        <w:t>1</w:t>
      </w:r>
      <w:r w:rsidR="0031551A" w:rsidRPr="002A2DA0">
        <w:rPr>
          <w:b/>
          <w:bCs/>
          <w:color w:val="auto"/>
        </w:rPr>
        <w:t>. Which management style is the most relevant within Amazon and why?</w:t>
      </w:r>
    </w:p>
    <w:p w14:paraId="11A4E902" w14:textId="77777777" w:rsidR="0031551A" w:rsidRPr="002A2DA0" w:rsidRDefault="0031551A" w:rsidP="0031551A">
      <w:pPr>
        <w:rPr>
          <w:b/>
          <w:bCs/>
          <w:color w:val="auto"/>
        </w:rPr>
      </w:pPr>
      <w:r w:rsidRPr="002A2DA0">
        <w:rPr>
          <w:b/>
          <w:bCs/>
          <w:color w:val="auto"/>
        </w:rPr>
        <w:t>Managers’ Response</w:t>
      </w:r>
    </w:p>
    <w:p w14:paraId="7E8BA353" w14:textId="77777777" w:rsidR="0031551A" w:rsidRPr="002A2DA0" w:rsidRDefault="0031551A" w:rsidP="0031551A">
      <w:pPr>
        <w:rPr>
          <w:color w:val="auto"/>
        </w:rPr>
      </w:pPr>
      <w:r w:rsidRPr="002A2DA0">
        <w:rPr>
          <w:color w:val="auto"/>
        </w:rPr>
        <w:t>Manager A opines, “I believe we at Amazon have a participative style of management where I as a manager feel my workers are keen on working and they are capable of making decisions with less supervision from my side.” Manager C states, “I believe our management style is charismatic wherein we as managers use our charm, persuasiveness and interpersonal connection in motivating others.”</w:t>
      </w:r>
    </w:p>
    <w:p w14:paraId="4E05B0CC" w14:textId="77777777" w:rsidR="0031551A" w:rsidRPr="002A2DA0" w:rsidRDefault="0031551A" w:rsidP="0031551A">
      <w:pPr>
        <w:rPr>
          <w:b/>
          <w:bCs/>
          <w:color w:val="auto"/>
        </w:rPr>
      </w:pPr>
      <w:r w:rsidRPr="002A2DA0">
        <w:rPr>
          <w:b/>
          <w:bCs/>
          <w:color w:val="auto"/>
        </w:rPr>
        <w:lastRenderedPageBreak/>
        <w:t>Employees’ Response</w:t>
      </w:r>
    </w:p>
    <w:p w14:paraId="4B5C4F83" w14:textId="77777777" w:rsidR="0031551A" w:rsidRPr="002A2DA0" w:rsidRDefault="0031551A" w:rsidP="0031551A">
      <w:pPr>
        <w:rPr>
          <w:color w:val="auto"/>
        </w:rPr>
      </w:pPr>
      <w:r w:rsidRPr="002A2DA0">
        <w:rPr>
          <w:color w:val="auto"/>
        </w:rPr>
        <w:t>E1 states, “My manager is quite visionary and he tends to lead by example which I feel is quite inspiring for me as a worker.” E2 echoed different sentiments, “It is quite like autocratic, wherein my manager is very much demanding and competitive in nature.” E3 opines, “I believe whatever the management style is, it is toxic and it creates a toxic environment.”</w:t>
      </w:r>
    </w:p>
    <w:p w14:paraId="2F63206B" w14:textId="77777777" w:rsidR="0031551A" w:rsidRPr="002A2DA0" w:rsidRDefault="0031551A" w:rsidP="0031551A">
      <w:pPr>
        <w:rPr>
          <w:color w:val="auto"/>
        </w:rPr>
      </w:pPr>
      <w:r w:rsidRPr="002A2DA0">
        <w:rPr>
          <w:color w:val="auto"/>
        </w:rPr>
        <w:t>E4’s response was in line with E1’s, wherein the former states, “Apart from my manager being visionary, he is a long-time thinker as well.” E5 opines, “I feel it is autocratic because we are being put under intense pressure for hitting unrealistic goals.” E6 aligned his response with that of E5 stating, “The long working hours, the unrealistic goals, the endless job hours prove the management style is autocratic.” E7 opines, “Here in Amazon I have always seen the how we get this done side of any goal or task and for that I would say the managerial style herein is absolutely pragmatic.” E8 states, “I do not believe that there is one managerial style in Amazon, the company is flexible and may combine autocratic and charismatic depending on the situation and need.”</w:t>
      </w:r>
    </w:p>
    <w:p w14:paraId="08DF7BD2" w14:textId="33187550" w:rsidR="0031551A" w:rsidRPr="002A2DA0" w:rsidRDefault="00084BEB" w:rsidP="0031551A">
      <w:pPr>
        <w:rPr>
          <w:b/>
          <w:bCs/>
          <w:color w:val="auto"/>
        </w:rPr>
      </w:pPr>
      <w:r w:rsidRPr="002A2DA0">
        <w:rPr>
          <w:b/>
          <w:bCs/>
          <w:color w:val="auto"/>
        </w:rPr>
        <w:t>2</w:t>
      </w:r>
      <w:r w:rsidR="0031551A" w:rsidRPr="002A2DA0">
        <w:rPr>
          <w:b/>
          <w:bCs/>
          <w:color w:val="auto"/>
        </w:rPr>
        <w:t>. How selecti</w:t>
      </w:r>
      <w:r w:rsidR="003F6AC3" w:rsidRPr="002A2DA0">
        <w:rPr>
          <w:b/>
          <w:bCs/>
          <w:color w:val="auto"/>
        </w:rPr>
        <w:t>ng the appropriate</w:t>
      </w:r>
      <w:r w:rsidR="0031551A" w:rsidRPr="002A2DA0">
        <w:rPr>
          <w:b/>
          <w:bCs/>
          <w:color w:val="auto"/>
        </w:rPr>
        <w:t xml:space="preserve"> management style c</w:t>
      </w:r>
      <w:r w:rsidR="003F6AC3" w:rsidRPr="002A2DA0">
        <w:rPr>
          <w:b/>
          <w:bCs/>
          <w:color w:val="auto"/>
        </w:rPr>
        <w:t>an</w:t>
      </w:r>
      <w:r w:rsidR="0031551A" w:rsidRPr="002A2DA0">
        <w:rPr>
          <w:b/>
          <w:bCs/>
          <w:color w:val="auto"/>
        </w:rPr>
        <w:t xml:space="preserve"> influence employee performance within operational scenario of Amazon?</w:t>
      </w:r>
    </w:p>
    <w:p w14:paraId="009DDDB1" w14:textId="77777777" w:rsidR="0031551A" w:rsidRPr="002A2DA0" w:rsidRDefault="0031551A" w:rsidP="0031551A">
      <w:pPr>
        <w:rPr>
          <w:b/>
          <w:bCs/>
          <w:color w:val="auto"/>
        </w:rPr>
      </w:pPr>
      <w:r w:rsidRPr="002A2DA0">
        <w:rPr>
          <w:b/>
          <w:bCs/>
          <w:color w:val="auto"/>
        </w:rPr>
        <w:t>Managers’ Response</w:t>
      </w:r>
    </w:p>
    <w:p w14:paraId="434E7DD5" w14:textId="77777777" w:rsidR="0031551A" w:rsidRPr="002A2DA0" w:rsidRDefault="0031551A" w:rsidP="0031551A">
      <w:pPr>
        <w:rPr>
          <w:color w:val="auto"/>
        </w:rPr>
      </w:pPr>
      <w:r w:rsidRPr="002A2DA0">
        <w:rPr>
          <w:color w:val="auto"/>
        </w:rPr>
        <w:t xml:space="preserve">Manager A states, “I try and be a visionary manager for my employees so that I am able to listen to my employees, be open to have communication with them as and when required as well as valuing their opinions.” Manager C opines, “I try and form a connection with my employees to produce deeper trust levels along with passion which inspires them in striving towards their goal.” </w:t>
      </w:r>
    </w:p>
    <w:p w14:paraId="353E2681" w14:textId="77777777" w:rsidR="0031551A" w:rsidRPr="002A2DA0" w:rsidRDefault="0031551A" w:rsidP="0031551A">
      <w:pPr>
        <w:rPr>
          <w:b/>
          <w:bCs/>
          <w:color w:val="auto"/>
        </w:rPr>
      </w:pPr>
      <w:r w:rsidRPr="002A2DA0">
        <w:rPr>
          <w:b/>
          <w:bCs/>
          <w:color w:val="auto"/>
        </w:rPr>
        <w:t>Employees’ Response</w:t>
      </w:r>
    </w:p>
    <w:p w14:paraId="2C57E4CD" w14:textId="77777777" w:rsidR="0031551A" w:rsidRPr="002A2DA0" w:rsidRDefault="0031551A" w:rsidP="0031551A">
      <w:pPr>
        <w:rPr>
          <w:color w:val="auto"/>
        </w:rPr>
      </w:pPr>
      <w:r w:rsidRPr="002A2DA0">
        <w:rPr>
          <w:color w:val="auto"/>
        </w:rPr>
        <w:t xml:space="preserve">E1 opines, “I would definitely want my manager to adopt a more paternalistic management style wherein the best interest of the team is all the time kept in mind, wherein our views and opinions will be heard and decisions are taken with those wants in mind.” E2 states, “Irrespective of the selection of management style that can be adopted by Amazon, I feel autocratic is not the way to go as it augments stress and lowers satisfaction and it does not allow us to develop new skills.” </w:t>
      </w:r>
    </w:p>
    <w:p w14:paraId="42F16051" w14:textId="77777777" w:rsidR="0031551A" w:rsidRPr="002A2DA0" w:rsidRDefault="0031551A" w:rsidP="0031551A">
      <w:pPr>
        <w:rPr>
          <w:color w:val="auto"/>
        </w:rPr>
      </w:pPr>
      <w:r w:rsidRPr="002A2DA0">
        <w:rPr>
          <w:color w:val="auto"/>
        </w:rPr>
        <w:lastRenderedPageBreak/>
        <w:t xml:space="preserve">E3 states, “I have been subjected to instances wherein my managers have used insults and threats to motivate me and others and I do not get motivated by all those aspects, rather I would definitely want my manager to generate thought-patterns within me and my fellow colleagues which motivates and agrees on building confidence.” E4 echoed similar sentiments and states, “We do not want managers who experiment with us and pushes our limits all the time and insults if we fail to bring in the desired results, rather we want our managers to have visions and missions that we would buy into, motivated by the direction it will take us now and in times to come.” </w:t>
      </w:r>
    </w:p>
    <w:p w14:paraId="4108E715" w14:textId="77777777" w:rsidR="0031551A" w:rsidRPr="002A2DA0" w:rsidRDefault="0031551A" w:rsidP="0031551A">
      <w:pPr>
        <w:rPr>
          <w:color w:val="auto"/>
        </w:rPr>
      </w:pPr>
      <w:r w:rsidRPr="002A2DA0">
        <w:rPr>
          <w:color w:val="auto"/>
        </w:rPr>
        <w:t xml:space="preserve">E5 opines, “I would never like my manager to pursue an autocratic style, even though it helps in getting quick results, though I feel it affects communication down the line and miss opportunities.” He further adds, “I would like my manager to be much more participative, who will be capable of allowing creativity for driving the performance forward.” E6 was all for visionary leadership stating, “I have been under managers who are mostly into short-term focus but I would definitely want my manager to sacrifice short-term focus for greater good, especially in post-pandemic world.” E7 states during the interview, “Even though I do not like the way managers at times exert pressure on us, but if autocratic managerial style is bringing in success for Amazon, then be it.” E8 opines, “Amazon all the time settle for intense rather than being friendly, which is very much autocratic in nature, but my present manager is more into encouraging us in using all our abilities to the fullest.” </w:t>
      </w:r>
    </w:p>
    <w:p w14:paraId="225D8AB4" w14:textId="2B6AE23D" w:rsidR="00AD2585" w:rsidRPr="002A2DA0" w:rsidRDefault="00084BEB" w:rsidP="00084BEB">
      <w:pPr>
        <w:rPr>
          <w:b/>
          <w:bCs/>
          <w:color w:val="auto"/>
        </w:rPr>
      </w:pPr>
      <w:r w:rsidRPr="002A2DA0">
        <w:rPr>
          <w:b/>
          <w:bCs/>
          <w:color w:val="auto"/>
        </w:rPr>
        <w:t>3. How Amazon managers develop strong emotional bonds within its employees to boost their morale and productivity?</w:t>
      </w:r>
    </w:p>
    <w:p w14:paraId="523BD86A" w14:textId="01E501B6" w:rsidR="00084BEB" w:rsidRPr="002A2DA0" w:rsidRDefault="00A20905" w:rsidP="00084BEB">
      <w:pPr>
        <w:rPr>
          <w:b/>
          <w:bCs/>
          <w:color w:val="auto"/>
        </w:rPr>
      </w:pPr>
      <w:r w:rsidRPr="002A2DA0">
        <w:rPr>
          <w:b/>
          <w:bCs/>
          <w:color w:val="auto"/>
        </w:rPr>
        <w:t>Managers Response</w:t>
      </w:r>
    </w:p>
    <w:p w14:paraId="32E810E3" w14:textId="090E38F5" w:rsidR="00A20905" w:rsidRPr="002A2DA0" w:rsidRDefault="00A20905" w:rsidP="00084BEB">
      <w:pPr>
        <w:rPr>
          <w:color w:val="auto"/>
        </w:rPr>
      </w:pPr>
      <w:r w:rsidRPr="002A2DA0">
        <w:rPr>
          <w:color w:val="auto"/>
        </w:rPr>
        <w:t>Manager A opines, “We usually encourage workers to tear apart each other’s ideas within meetings apart from toiling long for developing strong emotional bonds.” Manager C states, “At Amazon we believe volunteering is key part of our accountability to the community on whole, boosting employee morale through promotion of sense of shared purpose.”</w:t>
      </w:r>
    </w:p>
    <w:p w14:paraId="357618AD" w14:textId="339E57A4" w:rsidR="00A20905" w:rsidRPr="002A2DA0" w:rsidRDefault="00A20905" w:rsidP="00084BEB">
      <w:pPr>
        <w:rPr>
          <w:b/>
          <w:bCs/>
          <w:color w:val="auto"/>
        </w:rPr>
      </w:pPr>
      <w:r w:rsidRPr="002A2DA0">
        <w:rPr>
          <w:b/>
          <w:bCs/>
          <w:color w:val="auto"/>
        </w:rPr>
        <w:t>Employees Response</w:t>
      </w:r>
    </w:p>
    <w:p w14:paraId="57FB95E2" w14:textId="36C59A57" w:rsidR="00A20905" w:rsidRPr="002A2DA0" w:rsidRDefault="00A20905" w:rsidP="00084BEB">
      <w:pPr>
        <w:rPr>
          <w:color w:val="auto"/>
        </w:rPr>
      </w:pPr>
      <w:r w:rsidRPr="002A2DA0">
        <w:rPr>
          <w:color w:val="auto"/>
        </w:rPr>
        <w:t xml:space="preserve">E1 states, “I personally believe volunteering aligns with the core leadership principles of Amazon, like Customer </w:t>
      </w:r>
      <w:r w:rsidR="00E61424" w:rsidRPr="002A2DA0">
        <w:rPr>
          <w:color w:val="auto"/>
        </w:rPr>
        <w:t xml:space="preserve">Obsession as well as Ownership, reinforcing the </w:t>
      </w:r>
      <w:r w:rsidR="00E61424" w:rsidRPr="002A2DA0">
        <w:rPr>
          <w:color w:val="auto"/>
        </w:rPr>
        <w:lastRenderedPageBreak/>
        <w:t xml:space="preserve">commitment of Amazon for being socially responsible and contributing to the society’s betterment which helps in boosting employee morale and productivity as well.” E2 and E4 focused on how Amazon workers are forced to rip apart one another’s ideas within meetings and toiling hard and long besides held to the standards which the business boasts of being arbitrarily high. E3 during the interview emphasizes on, “I have witnessed a lot of Amazon managers leveraging Amazon Global Month of Volunteering for bringing together the team, fostering team collaboration as well as fun to create a string bond.” </w:t>
      </w:r>
    </w:p>
    <w:p w14:paraId="15F25DDF" w14:textId="5D2EFE9E" w:rsidR="00E61424" w:rsidRPr="002A2DA0" w:rsidRDefault="00E61424" w:rsidP="00084BEB">
      <w:pPr>
        <w:rPr>
          <w:color w:val="auto"/>
        </w:rPr>
      </w:pPr>
      <w:r w:rsidRPr="002A2DA0">
        <w:rPr>
          <w:color w:val="auto"/>
        </w:rPr>
        <w:t xml:space="preserve">E5 </w:t>
      </w:r>
      <w:r w:rsidR="00237623" w:rsidRPr="002A2DA0">
        <w:rPr>
          <w:color w:val="auto"/>
        </w:rPr>
        <w:t xml:space="preserve">opines, “At Amazon </w:t>
      </w:r>
      <w:r w:rsidR="0067244E" w:rsidRPr="002A2DA0">
        <w:rPr>
          <w:color w:val="auto"/>
        </w:rPr>
        <w:t xml:space="preserve">managers tend to prioritise a feedback culture that ensures team bonding which keeps the communication channels open amidst co-workers.” E6 and E8 emphasized on ‘team lunch’ as the best initiative to create emotional bonds amongst employees as that is the time they discuss about lot of things between themselves. E7 states, “Our managers make it a habit to lead by example </w:t>
      </w:r>
      <w:r w:rsidR="00CD5A51" w:rsidRPr="002A2DA0">
        <w:rPr>
          <w:color w:val="auto"/>
        </w:rPr>
        <w:t>when it is about building strong and emotional bonds, making an effort to know their direct reports at personal level, building team morale.”</w:t>
      </w:r>
    </w:p>
    <w:p w14:paraId="483A5DCC" w14:textId="0FA0E372" w:rsidR="00CD5A51" w:rsidRPr="002A2DA0" w:rsidRDefault="00CD5A51" w:rsidP="00084BEB">
      <w:pPr>
        <w:rPr>
          <w:b/>
          <w:bCs/>
          <w:color w:val="auto"/>
        </w:rPr>
      </w:pPr>
      <w:r w:rsidRPr="002A2DA0">
        <w:rPr>
          <w:b/>
          <w:bCs/>
          <w:color w:val="auto"/>
        </w:rPr>
        <w:t>4. How do manager deal with stressful situations in Amazon?</w:t>
      </w:r>
    </w:p>
    <w:p w14:paraId="4B37F863" w14:textId="3750D0B0" w:rsidR="00CD5A51" w:rsidRPr="002A2DA0" w:rsidRDefault="00CD5A51" w:rsidP="00084BEB">
      <w:pPr>
        <w:rPr>
          <w:b/>
          <w:bCs/>
          <w:color w:val="auto"/>
        </w:rPr>
      </w:pPr>
      <w:r w:rsidRPr="002A2DA0">
        <w:rPr>
          <w:b/>
          <w:bCs/>
          <w:color w:val="auto"/>
        </w:rPr>
        <w:t>Managers Response</w:t>
      </w:r>
    </w:p>
    <w:p w14:paraId="0F7F9006" w14:textId="063EED28" w:rsidR="00CD5A51" w:rsidRPr="002A2DA0" w:rsidRDefault="00CD5A51" w:rsidP="00084BEB">
      <w:pPr>
        <w:rPr>
          <w:color w:val="auto"/>
        </w:rPr>
      </w:pPr>
      <w:r w:rsidRPr="002A2DA0">
        <w:rPr>
          <w:color w:val="auto"/>
        </w:rPr>
        <w:t xml:space="preserve">Manager A opines, “We as Amazon managers make it an effort in communicating effectually with the team for defining performance related expectations so as to manage stress.” </w:t>
      </w:r>
      <w:r w:rsidR="0014749D" w:rsidRPr="002A2DA0">
        <w:rPr>
          <w:color w:val="auto"/>
        </w:rPr>
        <w:t>Manager C states, “At Amazon my role as a manager is to prioritise tasks alongside delegating them accordingly, as I feel it is important for my employees to know where they actually stand and what is needed of them so that they can perform stress-free.”</w:t>
      </w:r>
    </w:p>
    <w:p w14:paraId="66CFFB75" w14:textId="6B0DF72C" w:rsidR="0014749D" w:rsidRPr="002A2DA0" w:rsidRDefault="0014749D" w:rsidP="00084BEB">
      <w:pPr>
        <w:rPr>
          <w:b/>
          <w:bCs/>
          <w:color w:val="auto"/>
        </w:rPr>
      </w:pPr>
      <w:r w:rsidRPr="002A2DA0">
        <w:rPr>
          <w:b/>
          <w:bCs/>
          <w:color w:val="auto"/>
        </w:rPr>
        <w:t>Employees Response</w:t>
      </w:r>
    </w:p>
    <w:p w14:paraId="7E0BE1AA" w14:textId="732CEA68" w:rsidR="0014749D" w:rsidRPr="002A2DA0" w:rsidRDefault="0014749D" w:rsidP="00084BEB">
      <w:pPr>
        <w:rPr>
          <w:color w:val="auto"/>
        </w:rPr>
      </w:pPr>
      <w:r w:rsidRPr="002A2DA0">
        <w:rPr>
          <w:color w:val="auto"/>
        </w:rPr>
        <w:t xml:space="preserve">E1 and E2 echoed similar sentiments by stating when they as employees know what they require performing for satisfying the needs of their position, they are less expected in becoming complacent. E3 states, “Our managers ensure we know the role we play in Amazon which allows us in having a better chance of finishing our work in timely manner.” E4 states, “Our managers ensure </w:t>
      </w:r>
      <w:r w:rsidR="00B32D2B" w:rsidRPr="002A2DA0">
        <w:rPr>
          <w:color w:val="auto"/>
        </w:rPr>
        <w:t xml:space="preserve">they are able to balance tasks between us the employees in proper manner so that it becomes effortless for them in knowing our skill-sets and strengths so that right man for right job actually happens.” </w:t>
      </w:r>
    </w:p>
    <w:p w14:paraId="5F177789" w14:textId="652DDAF4" w:rsidR="00B32D2B" w:rsidRPr="002A2DA0" w:rsidRDefault="00B32D2B" w:rsidP="00084BEB">
      <w:pPr>
        <w:rPr>
          <w:color w:val="auto"/>
        </w:rPr>
      </w:pPr>
      <w:r w:rsidRPr="002A2DA0">
        <w:rPr>
          <w:color w:val="auto"/>
        </w:rPr>
        <w:lastRenderedPageBreak/>
        <w:t>E5 and E6 shared similar beliefs that Amazon managers encourage breaks of regular sort for improving efficiency as well as well-being. E7 states, “My Amazon manager absolutely believes that paying attention to the manner in which I as his team member thrive when I am encouraged to take breaks across the day holds key in managing my stress-levels as he does not allow me to run empty.” E8 opines, “Amazon managers have absolute confidence in relying on us, their employees for performing effectively</w:t>
      </w:r>
      <w:r w:rsidR="005D0373" w:rsidRPr="002A2DA0">
        <w:rPr>
          <w:color w:val="auto"/>
        </w:rPr>
        <w:t>.”</w:t>
      </w:r>
    </w:p>
    <w:p w14:paraId="5E6FB56E" w14:textId="664D526D" w:rsidR="00AD2585" w:rsidRPr="002A2DA0" w:rsidRDefault="00AD2585" w:rsidP="0031551A">
      <w:pPr>
        <w:rPr>
          <w:b/>
          <w:bCs/>
          <w:color w:val="auto"/>
        </w:rPr>
      </w:pPr>
      <w:r w:rsidRPr="002A2DA0">
        <w:rPr>
          <w:b/>
          <w:bCs/>
          <w:color w:val="auto"/>
        </w:rPr>
        <w:t>Research Question 3</w:t>
      </w:r>
    </w:p>
    <w:p w14:paraId="57467252" w14:textId="073D09C4" w:rsidR="004167BB" w:rsidRPr="002A2DA0" w:rsidRDefault="004167BB" w:rsidP="0031551A">
      <w:pPr>
        <w:rPr>
          <w:b/>
          <w:bCs/>
          <w:color w:val="auto"/>
        </w:rPr>
      </w:pPr>
      <w:r w:rsidRPr="002A2DA0">
        <w:rPr>
          <w:b/>
          <w:bCs/>
          <w:color w:val="auto"/>
        </w:rPr>
        <w:t>1. How does adapting management style influence team work in Amazon?</w:t>
      </w:r>
    </w:p>
    <w:p w14:paraId="2DCC1E76" w14:textId="0CADC8E8" w:rsidR="004167BB" w:rsidRPr="002A2DA0" w:rsidRDefault="004167BB" w:rsidP="0031551A">
      <w:pPr>
        <w:rPr>
          <w:b/>
          <w:bCs/>
          <w:color w:val="auto"/>
        </w:rPr>
      </w:pPr>
      <w:r w:rsidRPr="002A2DA0">
        <w:rPr>
          <w:b/>
          <w:bCs/>
          <w:color w:val="auto"/>
        </w:rPr>
        <w:t>Managers Response</w:t>
      </w:r>
    </w:p>
    <w:p w14:paraId="038A805B" w14:textId="45D79CDB" w:rsidR="004167BB" w:rsidRPr="002A2DA0" w:rsidRDefault="004167BB" w:rsidP="0031551A">
      <w:pPr>
        <w:rPr>
          <w:color w:val="auto"/>
        </w:rPr>
      </w:pPr>
      <w:r w:rsidRPr="002A2DA0">
        <w:rPr>
          <w:color w:val="auto"/>
        </w:rPr>
        <w:t>Manager A opines, “</w:t>
      </w:r>
      <w:r w:rsidR="008C1916" w:rsidRPr="002A2DA0">
        <w:rPr>
          <w:color w:val="auto"/>
        </w:rPr>
        <w:t>We tailor our approach at Amazon based on the situation the team is in as I believe one size does not fit all.” Manager C echoing similar sentiment states, “Each situation demands unique response and we as leaders adapt the style accordingly, maximising effectiveness and attaining optimal outcomes of teamwork.”</w:t>
      </w:r>
    </w:p>
    <w:p w14:paraId="2CD51B58" w14:textId="50C74262" w:rsidR="008C1916" w:rsidRPr="002A2DA0" w:rsidRDefault="008C1916" w:rsidP="0031551A">
      <w:pPr>
        <w:rPr>
          <w:b/>
          <w:bCs/>
          <w:color w:val="auto"/>
        </w:rPr>
      </w:pPr>
      <w:r w:rsidRPr="002A2DA0">
        <w:rPr>
          <w:b/>
          <w:bCs/>
          <w:color w:val="auto"/>
        </w:rPr>
        <w:t>Employees Response</w:t>
      </w:r>
    </w:p>
    <w:p w14:paraId="52816220" w14:textId="2D0BDE9A" w:rsidR="008C1916" w:rsidRPr="002A2DA0" w:rsidRDefault="008C1916" w:rsidP="0031551A">
      <w:pPr>
        <w:rPr>
          <w:color w:val="auto"/>
        </w:rPr>
      </w:pPr>
      <w:r w:rsidRPr="002A2DA0">
        <w:rPr>
          <w:color w:val="auto"/>
        </w:rPr>
        <w:t>E1 and E2 stated that either the management style of their leaders is participative or delegative depending on the situation the team is in like participative leadership flourishes when collaboration and consensus-building are dominant, whereas delegative management style is mostly instrumental when managers are surrounded by individuals who are capable of exhibiting motivation and competence. E3 opines, “</w:t>
      </w:r>
      <w:r w:rsidR="0052376C" w:rsidRPr="002A2DA0">
        <w:rPr>
          <w:color w:val="auto"/>
        </w:rPr>
        <w:t xml:space="preserve">Amazon leaders are quite agile alongside flexible in adapting their managerial style with the evolving of any situation.” E4 states, “Amazon leaders are quite open in adjusting their method when new challenges arise or when the team’s needs change.” E5 and E6 opined that they have observed the fact that Amazon’s leaders recognise when is the fitting time to switch styles of leadership for influencing team work as the same needs astute skills of observation alongside a deep understanding of situational aspects. E7 opines, “I believe my managers are tuned to signals which indicates a shift within team approach is required like low morale, lacklustre performance and communication breakdowns may point out a distinct leadership style seems more effective.” E8 states, </w:t>
      </w:r>
      <w:r w:rsidR="00DE0AFA" w:rsidRPr="002A2DA0">
        <w:rPr>
          <w:color w:val="auto"/>
        </w:rPr>
        <w:t>“My manager in Amazon is able to establish clear channels of communication for discussing changes with the team openly to influence better teamwork.”</w:t>
      </w:r>
    </w:p>
    <w:p w14:paraId="0B47163C" w14:textId="10FA5350" w:rsidR="00DE0AFA" w:rsidRPr="002A2DA0" w:rsidRDefault="00DE0AFA" w:rsidP="0031551A">
      <w:pPr>
        <w:rPr>
          <w:b/>
          <w:bCs/>
          <w:color w:val="auto"/>
        </w:rPr>
      </w:pPr>
      <w:r w:rsidRPr="002A2DA0">
        <w:rPr>
          <w:b/>
          <w:bCs/>
          <w:color w:val="auto"/>
        </w:rPr>
        <w:lastRenderedPageBreak/>
        <w:t>2. What do you do while having trouble solving business issues at Amazon?</w:t>
      </w:r>
    </w:p>
    <w:p w14:paraId="3028027E" w14:textId="46C5FF9B" w:rsidR="00DE0AFA" w:rsidRPr="002A2DA0" w:rsidRDefault="00DE0AFA" w:rsidP="0031551A">
      <w:pPr>
        <w:rPr>
          <w:b/>
          <w:bCs/>
          <w:color w:val="auto"/>
        </w:rPr>
      </w:pPr>
      <w:r w:rsidRPr="002A2DA0">
        <w:rPr>
          <w:b/>
          <w:bCs/>
          <w:color w:val="auto"/>
        </w:rPr>
        <w:t>Managers Response</w:t>
      </w:r>
    </w:p>
    <w:p w14:paraId="510C27EB" w14:textId="3801696C" w:rsidR="00DE0AFA" w:rsidRPr="002A2DA0" w:rsidRDefault="00DE0AFA" w:rsidP="0031551A">
      <w:pPr>
        <w:rPr>
          <w:color w:val="auto"/>
        </w:rPr>
      </w:pPr>
      <w:r w:rsidRPr="002A2DA0">
        <w:rPr>
          <w:color w:val="auto"/>
        </w:rPr>
        <w:t>Manager A states, “If I am dealing with a difficult employee, rather being judgemental, I try and focus on the specific actions of my employee and his behaviour.” He further adds, “I try being supportive in helping them correct their behaviour.” Manager C on the other hand states, “While facing issues, I try and get to the root of that issue until I have a proper understanding of the behavioural issues of my employees, until then I will not be able to come up with effective solutions as well.”</w:t>
      </w:r>
    </w:p>
    <w:p w14:paraId="1EC07583" w14:textId="102E00C9" w:rsidR="00DE0AFA" w:rsidRPr="002A2DA0" w:rsidRDefault="00DE0AFA" w:rsidP="0031551A">
      <w:pPr>
        <w:rPr>
          <w:b/>
          <w:bCs/>
          <w:color w:val="auto"/>
        </w:rPr>
      </w:pPr>
      <w:r w:rsidRPr="002A2DA0">
        <w:rPr>
          <w:b/>
          <w:bCs/>
          <w:color w:val="auto"/>
        </w:rPr>
        <w:t>Employees’ Response</w:t>
      </w:r>
    </w:p>
    <w:p w14:paraId="7F068329" w14:textId="7402E72E" w:rsidR="00DE0AFA" w:rsidRPr="002A2DA0" w:rsidRDefault="00DE0AFA" w:rsidP="0031551A">
      <w:pPr>
        <w:rPr>
          <w:color w:val="auto"/>
        </w:rPr>
      </w:pPr>
      <w:r w:rsidRPr="002A2DA0">
        <w:rPr>
          <w:color w:val="auto"/>
        </w:rPr>
        <w:t>E1 and E2 opined that we as Amazon employees may face underlying issues that may be directly work related and workplace environment- or a personal problem which is absolutely unrelated. E3 opines, “I feel it is the responsibility of my manager in discovering the issues lying within the workplace and then should find ways of resolving the same.” E4 opines, “</w:t>
      </w:r>
      <w:r w:rsidR="00E7160A" w:rsidRPr="002A2DA0">
        <w:rPr>
          <w:color w:val="auto"/>
        </w:rPr>
        <w:t>Neither my manager nor I as a co-worker have ever been confrontational whilst bringing the undesirable behaviour of my employees to their attention that can make them hostile.” E5 and E6 stated that their managers have always been open to receive feedback whilst having trouble for solving issues from all their team members. E7 echoes similar sentiment and adds, “An open communication and feedback methods creates an environment where we as employees are able to speak openly as well as honestly regarding what is bothering us so that a final solution is reached.” E8 states, “My manager actively listens to our side of the story devoid of any prejudice and judgement for solving business issues at Amazon.”</w:t>
      </w:r>
    </w:p>
    <w:p w14:paraId="0D95DA70" w14:textId="0B2B0AE8" w:rsidR="0031551A" w:rsidRPr="002A2DA0" w:rsidRDefault="00DE0AFA" w:rsidP="0031551A">
      <w:pPr>
        <w:rPr>
          <w:b/>
          <w:bCs/>
          <w:color w:val="auto"/>
        </w:rPr>
      </w:pPr>
      <w:r w:rsidRPr="002A2DA0">
        <w:rPr>
          <w:b/>
          <w:bCs/>
          <w:color w:val="auto"/>
        </w:rPr>
        <w:t>3</w:t>
      </w:r>
      <w:r w:rsidR="0031551A" w:rsidRPr="002A2DA0">
        <w:rPr>
          <w:b/>
          <w:bCs/>
          <w:color w:val="auto"/>
        </w:rPr>
        <w:t>. How managers at Amazon could improve their management style for betterment of organisational performance?</w:t>
      </w:r>
    </w:p>
    <w:p w14:paraId="48E9AAF1" w14:textId="77777777" w:rsidR="0031551A" w:rsidRPr="002A2DA0" w:rsidRDefault="0031551A" w:rsidP="0031551A">
      <w:pPr>
        <w:rPr>
          <w:b/>
          <w:bCs/>
          <w:color w:val="auto"/>
        </w:rPr>
      </w:pPr>
      <w:r w:rsidRPr="002A2DA0">
        <w:rPr>
          <w:b/>
          <w:bCs/>
          <w:color w:val="auto"/>
        </w:rPr>
        <w:t>Managers’ Response</w:t>
      </w:r>
    </w:p>
    <w:p w14:paraId="474FB87E" w14:textId="77777777" w:rsidR="0031551A" w:rsidRPr="002A2DA0" w:rsidRDefault="0031551A" w:rsidP="0031551A">
      <w:pPr>
        <w:rPr>
          <w:color w:val="auto"/>
        </w:rPr>
      </w:pPr>
      <w:r w:rsidRPr="002A2DA0">
        <w:rPr>
          <w:color w:val="auto"/>
        </w:rPr>
        <w:t>Manager A states, “I look to improve all the time and I feel as a manager I should be able to define my purpose.” He further adds, “I would have to figure it out for myself and my team on how we will contribute towards attaining a goal defined by Bezos.” Manager C states, “As a manager I feel I need to get familiar with the work being performed by my team members and not exert undue pressure on them just because I have to.”</w:t>
      </w:r>
    </w:p>
    <w:p w14:paraId="5865848D" w14:textId="77777777" w:rsidR="0031551A" w:rsidRPr="002A2DA0" w:rsidRDefault="0031551A" w:rsidP="0031551A">
      <w:pPr>
        <w:rPr>
          <w:b/>
          <w:bCs/>
          <w:color w:val="auto"/>
        </w:rPr>
      </w:pPr>
      <w:r w:rsidRPr="002A2DA0">
        <w:rPr>
          <w:b/>
          <w:bCs/>
          <w:color w:val="auto"/>
        </w:rPr>
        <w:lastRenderedPageBreak/>
        <w:t>Employees’ Response</w:t>
      </w:r>
    </w:p>
    <w:p w14:paraId="499AF9B4" w14:textId="77777777" w:rsidR="0031551A" w:rsidRPr="002A2DA0" w:rsidRDefault="0031551A" w:rsidP="0031551A">
      <w:pPr>
        <w:rPr>
          <w:color w:val="auto"/>
        </w:rPr>
      </w:pPr>
      <w:r w:rsidRPr="002A2DA0">
        <w:rPr>
          <w:color w:val="auto"/>
        </w:rPr>
        <w:t>E1 states, “I would like my manager to have a proper understanding of my work and atleast have a conversation with me one-to-one once each week which will allow him to make key decisions.” E2 echoed similar sentiments and adds, “I have been part of growth plans that had nothing for me, and I hope my future manager at Amazon will identify the right growth plan for me and my team which will enable the progress of a lot of careers further.” E3 states, “I would like my manager to understand my emotional state as well, if not all the time but on few occasions as I believe that would create a bond wherein I may push myself beyond my limits for him.” E4 opines, “The business has survived for this long as we love its culture and the managerial style that is there, so why change it.”</w:t>
      </w:r>
    </w:p>
    <w:p w14:paraId="596A381E" w14:textId="77777777" w:rsidR="0031551A" w:rsidRPr="002A2DA0" w:rsidRDefault="0031551A" w:rsidP="0031551A">
      <w:pPr>
        <w:rPr>
          <w:color w:val="auto"/>
        </w:rPr>
      </w:pPr>
      <w:r w:rsidRPr="002A2DA0">
        <w:rPr>
          <w:color w:val="auto"/>
        </w:rPr>
        <w:t>E5 during his interview session states, “If I have to push my limits for my manager and the company, I would want my manager to push his limits and support me as well in times of my need which is often lacking herein.” E6 opines, “Managers should stay away from exerting pressure that is toxic, rather my manager should show empathy where it is needed and not tolerate any behaviour which gives birth to deep cultural issues.” E7 echoes similar sentiments and states, “A manager should be capable of accepting his mistake besides taking on mistakes from the team as their own, but I have not experienced such a manager in Amazon.” E8 opines, “I have seen a few of the managers in Amazon do not understand the level of stress they place upon us, which is why I want my manager to be charismatic as he will understand his role within the team and that being played by us for a common cause.”</w:t>
      </w:r>
    </w:p>
    <w:p w14:paraId="5AF7CCE9" w14:textId="77777777" w:rsidR="0031551A" w:rsidRPr="002A2DA0" w:rsidRDefault="0031551A" w:rsidP="0031551A">
      <w:pPr>
        <w:pStyle w:val="Titlu2"/>
        <w:rPr>
          <w:color w:val="auto"/>
        </w:rPr>
      </w:pPr>
      <w:bookmarkStart w:id="60" w:name="_Toc150286943"/>
      <w:bookmarkStart w:id="61" w:name="_Toc153990723"/>
      <w:r w:rsidRPr="002A2DA0">
        <w:rPr>
          <w:color w:val="auto"/>
        </w:rPr>
        <w:t>Discussion</w:t>
      </w:r>
      <w:bookmarkEnd w:id="60"/>
      <w:bookmarkEnd w:id="61"/>
    </w:p>
    <w:p w14:paraId="6F7CE3B4" w14:textId="6D80206F" w:rsidR="0031551A" w:rsidRPr="002A2DA0" w:rsidRDefault="0031551A" w:rsidP="0031551A">
      <w:pPr>
        <w:rPr>
          <w:color w:val="auto"/>
        </w:rPr>
      </w:pPr>
      <w:r w:rsidRPr="002A2DA0">
        <w:rPr>
          <w:color w:val="auto"/>
        </w:rPr>
        <w:t xml:space="preserve">Managers make use of goals, communication and development stratagems to improve the performance of the employees and help them in increasing their productivity, something that Amazon’s managers elected to take part in the study opined when asked about their role and how that role can be related to the employees’ productivity. If what both the managers stated in the interview are to be interpreted, it can be said that they both believe they as managers ensure their workers are performing the jobs that are in line with their skill and experience, wherein they possess some background information regarding the job in hand and not that they are being pushed beyond their limits to attain business goals, something which has been contradicted by some of the </w:t>
      </w:r>
      <w:r w:rsidRPr="002A2DA0">
        <w:rPr>
          <w:color w:val="auto"/>
        </w:rPr>
        <w:lastRenderedPageBreak/>
        <w:t xml:space="preserve">employees or non-managerial executives who were interviewed as well (Mikkelsen et al., 2017). </w:t>
      </w:r>
      <w:r w:rsidR="00EC0C43" w:rsidRPr="002A2DA0">
        <w:rPr>
          <w:color w:val="auto"/>
        </w:rPr>
        <w:t xml:space="preserve">From the response of the managers, it can also be observed that Amazon for long has been a long-term thinking brand that is highly obsessed with consumers and keen on innovating all the time for driving operational excellence that is conducive to culture of innovation, apart from the fact that the brand has been combining data and science for inventing everything and anything regularly for ensuring long-term sustainability. The employees too agreed to the above stated facts apart from indicating the concept of working backwards in Amazon for striking a balance between encouraging a culture of innovation and managing stability for regular operations. Response has also been obtained regarding the agile team structures that is being adopted by Amazon for breaking down critical problems into modules deemed manageable. Moreover, both managers and employees have agreed to the fact that adopting a single style of management does not go down well in modern-day businesses, particularly for brands like Amazon that innovates on constant basis. But there is enough flexibility within the work systems of Amazon to ensure proper approaches are employed in effectively leading within a speedily changing environment. </w:t>
      </w:r>
    </w:p>
    <w:p w14:paraId="25386129" w14:textId="01787C65" w:rsidR="0031551A" w:rsidRPr="002A2DA0" w:rsidRDefault="0031551A" w:rsidP="0031551A">
      <w:pPr>
        <w:rPr>
          <w:color w:val="auto"/>
        </w:rPr>
      </w:pPr>
      <w:r w:rsidRPr="002A2DA0">
        <w:rPr>
          <w:color w:val="auto"/>
        </w:rPr>
        <w:t>They believe the managers are quite responsible in creating a toxic environment within Amazon that affects their performance, wherein employees are seen as machines to perform what is expected by Bezos and the senior management, where they have no voice, no emotion to put into the effort made by them. Some though feel their managers in Amazon are quite considerate to the extent possible and that their flexible nature helps in maintaining a proper balance between performance and productivity. Nonetheless, a lot though feel Amazon managers exert too much control over their employees and tend to experiment regarding how far they can push them beyond their limits which frustrates employees in the long-run (</w:t>
      </w:r>
      <w:proofErr w:type="spellStart"/>
      <w:r w:rsidRPr="002A2DA0">
        <w:rPr>
          <w:color w:val="auto"/>
        </w:rPr>
        <w:t>Yilmaz</w:t>
      </w:r>
      <w:proofErr w:type="spellEnd"/>
      <w:r w:rsidRPr="002A2DA0">
        <w:rPr>
          <w:color w:val="auto"/>
        </w:rPr>
        <w:t xml:space="preserve"> and </w:t>
      </w:r>
      <w:proofErr w:type="spellStart"/>
      <w:r w:rsidRPr="002A2DA0">
        <w:rPr>
          <w:color w:val="auto"/>
        </w:rPr>
        <w:t>Karakiliç</w:t>
      </w:r>
      <w:proofErr w:type="spellEnd"/>
      <w:r w:rsidRPr="002A2DA0">
        <w:rPr>
          <w:color w:val="auto"/>
        </w:rPr>
        <w:t xml:space="preserve">, 2019). </w:t>
      </w:r>
      <w:r w:rsidR="00A9338D" w:rsidRPr="002A2DA0">
        <w:rPr>
          <w:color w:val="auto"/>
        </w:rPr>
        <w:t xml:space="preserve">It has been observed from the responses of both the managers and employees interviewed that Amazon focuses on 2-pizza organisational structures as well as single-threaded owner to assess their business designs as well as team structures for having a positive impact on the aspect of innovation alongside the execution speed. It has been witnessed that within an environment that is rapidly changing Amazon desires to be customer-centric by applying strategies like Bias for Action and Thinking Big allowing </w:t>
      </w:r>
      <w:r w:rsidR="00A9338D" w:rsidRPr="002A2DA0">
        <w:rPr>
          <w:color w:val="auto"/>
        </w:rPr>
        <w:lastRenderedPageBreak/>
        <w:t xml:space="preserve">employees in making room for creativity and failure besides bringing about persistent learning. </w:t>
      </w:r>
    </w:p>
    <w:p w14:paraId="7EF4239A" w14:textId="44297FE0" w:rsidR="0031551A" w:rsidRPr="002A2DA0" w:rsidRDefault="0031551A" w:rsidP="0031551A">
      <w:pPr>
        <w:rPr>
          <w:color w:val="auto"/>
        </w:rPr>
      </w:pPr>
      <w:r w:rsidRPr="002A2DA0">
        <w:rPr>
          <w:color w:val="auto"/>
        </w:rPr>
        <w:t xml:space="preserve">A few of the aspects like endless hours of job, not treating the employees well have made most of the selected research respondents (employees) to go for autocratic option. One of the employees though stated Amazon undertakes the combination of both autocratic as well as charismatic managerial style to remain flexible in their decision-making and getting the job done under different situations. </w:t>
      </w:r>
      <w:r w:rsidR="00A9338D" w:rsidRPr="002A2DA0">
        <w:rPr>
          <w:color w:val="auto"/>
        </w:rPr>
        <w:t xml:space="preserve">Amazon managers try to incorporate a feedback culture besides focusing on activities like team lunch to help keeps their employees motivated and build strong bonds as a lot of discussions take place within team lunches. Amazon managers tend to lead by example, putting in an effort in knowing their direct reports personally. Delegating tasks accordingly, keeping the channels of communication open is what Amazon managers prioritise on for keeping their employees stress-free.  </w:t>
      </w:r>
    </w:p>
    <w:p w14:paraId="7706D69C" w14:textId="77777777" w:rsidR="0031551A" w:rsidRPr="002A2DA0" w:rsidRDefault="0031551A" w:rsidP="0031551A">
      <w:pPr>
        <w:rPr>
          <w:color w:val="auto"/>
        </w:rPr>
      </w:pPr>
      <w:r w:rsidRPr="002A2DA0">
        <w:rPr>
          <w:color w:val="auto"/>
        </w:rPr>
        <w:t xml:space="preserve">All the research participants (both managers and employees) had their own version of how the selection of proper management style can influence the performance of employees. The managers stated that they believe in applying the ones that would benefit their employees, which would allow them in lending their ears to what their employees have to say and be persuasive when needed- like implementing visionary and charismatic managerial styles. Nonetheless, none of the respondents from the employee segment (barring one) agreed that autocratic managerial style, which they believe exist in Amazon is good for employee performance and productivity. According to them, such managerial styles does not help in innovation, creativity or development of new skill on the part of employees, even the manager’s focus becomes short-term as well, which is not good for a company like Amazon. Nevertheless, one of the employees stated that if autocratic style of management has brought so much success to the company till date, why there is need of changing the same and adopting a new one even though employees have often complained of such a style being toxic. </w:t>
      </w:r>
    </w:p>
    <w:p w14:paraId="5C640EB0" w14:textId="77777777" w:rsidR="0031551A" w:rsidRPr="002A2DA0" w:rsidRDefault="0031551A" w:rsidP="0031551A">
      <w:pPr>
        <w:rPr>
          <w:color w:val="auto"/>
        </w:rPr>
      </w:pPr>
      <w:r w:rsidRPr="002A2DA0">
        <w:rPr>
          <w:color w:val="auto"/>
        </w:rPr>
        <w:t xml:space="preserve">Regarding the selection of management style and how they may influence employee performance within Amazon did bring about a lot of perceptions from both the interviewed managers and employees selected for the study. One of the managers stated he strives to be a visionary manager for his employees so that he makes it a habit to listen to his employees, being open to have communication with them </w:t>
      </w:r>
      <w:r w:rsidRPr="002A2DA0">
        <w:rPr>
          <w:color w:val="auto"/>
        </w:rPr>
        <w:lastRenderedPageBreak/>
        <w:t>alongside valuing their opinions. The other manager stated he tries to build a connection with the employees for producing deeper trust levels along with passion (</w:t>
      </w:r>
      <w:proofErr w:type="spellStart"/>
      <w:r w:rsidRPr="002A2DA0">
        <w:rPr>
          <w:color w:val="auto"/>
        </w:rPr>
        <w:t>Yilmaz</w:t>
      </w:r>
      <w:proofErr w:type="spellEnd"/>
      <w:r w:rsidRPr="002A2DA0">
        <w:rPr>
          <w:color w:val="auto"/>
        </w:rPr>
        <w:t xml:space="preserve"> and </w:t>
      </w:r>
      <w:proofErr w:type="spellStart"/>
      <w:r w:rsidRPr="002A2DA0">
        <w:rPr>
          <w:color w:val="auto"/>
        </w:rPr>
        <w:t>Karakiliç</w:t>
      </w:r>
      <w:proofErr w:type="spellEnd"/>
      <w:r w:rsidRPr="002A2DA0">
        <w:rPr>
          <w:color w:val="auto"/>
        </w:rPr>
        <w:t>, 2019).</w:t>
      </w:r>
    </w:p>
    <w:p w14:paraId="0594650F" w14:textId="77777777" w:rsidR="0031551A" w:rsidRPr="002A2DA0" w:rsidRDefault="0031551A" w:rsidP="0031551A">
      <w:pPr>
        <w:rPr>
          <w:color w:val="auto"/>
        </w:rPr>
      </w:pPr>
      <w:r w:rsidRPr="002A2DA0">
        <w:rPr>
          <w:color w:val="auto"/>
        </w:rPr>
        <w:t xml:space="preserve">One of the employees stated that a more paternalistic style would allow his manager to consider the views and opinions of his team members which is not usual in Amazon, and most of the selected respondents amongst employees were of the opinion that autocratic managerial style is not the way to move forward, even though that style has brought enough success for the brand. As some of the respondents pointed out, Amazon managers have resorted to threats and intimidations when it comes to motivating employees, but employees do not get motivated that way. Rather as indicated by selected participants they want their managers to adopt styles that instil though-patterns with their team members and other workers, helping in building confidence. They do not quite like the idea of managers experimenting with workers and how far they can be pushed as it increases the stress levels and generates low satisfaction amongst the employees. A lot of employees have complained about their managers adopting a style that is aggressive, intense and less friendly, and they want it the other way round, which Bezos may not approve of at this point of time, especially when his method has worked so well for the brand. </w:t>
      </w:r>
    </w:p>
    <w:p w14:paraId="28F5B23D" w14:textId="4AEFFEEF" w:rsidR="0031551A" w:rsidRPr="002A2DA0" w:rsidRDefault="006D6952" w:rsidP="0031551A">
      <w:pPr>
        <w:rPr>
          <w:color w:val="auto"/>
        </w:rPr>
      </w:pPr>
      <w:r w:rsidRPr="002A2DA0">
        <w:rPr>
          <w:color w:val="auto"/>
        </w:rPr>
        <w:t xml:space="preserve">Amazon managers are found to be tailoring their approach based on the situation as they firmly believe one size fits all approach does not work in real-world. The managers understands that each situation tends to demand response that is unique with leaders making an effort to adapt to that situation and management style accordingly, something in line with what the employees feel as well. </w:t>
      </w:r>
      <w:r w:rsidR="0031551A" w:rsidRPr="002A2DA0">
        <w:rPr>
          <w:color w:val="auto"/>
        </w:rPr>
        <w:t xml:space="preserve">On what the managers think they should improve regarding their managerial style, one of the managers stated that he wants to outline the impact he wants to have on an individual and the team on whole, defining the purpose clearly, with the other stating he wants to get familiar with the work the workers are carrying out to have knowledge regarding what the team needs from him, rather than putting pressure on them to perform. The employees on their part have stated that they would want their manager to identify the right growth plans for them, to understand their emotional state, showing empathy where needed and pushing their limits when the employees have been pushing theirs to perform and produce the results wanted by Amazon. </w:t>
      </w:r>
    </w:p>
    <w:p w14:paraId="44B8969A" w14:textId="4EA938C9" w:rsidR="00C41A01" w:rsidRPr="002A2DA0" w:rsidRDefault="00C41A01" w:rsidP="00C41A01">
      <w:pPr>
        <w:pStyle w:val="Titlu2"/>
        <w:rPr>
          <w:color w:val="auto"/>
        </w:rPr>
      </w:pPr>
      <w:bookmarkStart w:id="62" w:name="_Toc153990724"/>
      <w:r w:rsidRPr="002A2DA0">
        <w:rPr>
          <w:color w:val="auto"/>
        </w:rPr>
        <w:lastRenderedPageBreak/>
        <w:t>Summary</w:t>
      </w:r>
      <w:bookmarkEnd w:id="62"/>
    </w:p>
    <w:p w14:paraId="551F2A76" w14:textId="6BF9666A" w:rsidR="00C41A01" w:rsidRPr="002A2DA0" w:rsidRDefault="00C41A01" w:rsidP="0031551A">
      <w:pPr>
        <w:rPr>
          <w:color w:val="auto"/>
        </w:rPr>
      </w:pPr>
      <w:r w:rsidRPr="002A2DA0">
        <w:rPr>
          <w:color w:val="auto"/>
        </w:rPr>
        <w:t>Regarding the management style being followed in Amazon, one of the managers stated it to be visionary whereas the other cited it to be charismatic on grounds of confidence and humility where he tries and exhibit confidence while taking control in difficult situations. A lot of employees who were also part of the interview process and were asked the same question stated the management style to be autocratic on grounds of the demanding nature of the managers, on how they purposefully create a toxic atmosphere within workplace wherein employees are made to go at each other on what they think is the right way to move forward, hoping to generate honest views.</w:t>
      </w:r>
    </w:p>
    <w:p w14:paraId="74C39411" w14:textId="77777777" w:rsidR="0031551A" w:rsidRPr="002A2DA0" w:rsidRDefault="0031551A" w:rsidP="0031551A">
      <w:pPr>
        <w:rPr>
          <w:color w:val="auto"/>
        </w:rPr>
      </w:pPr>
    </w:p>
    <w:p w14:paraId="0E143C13" w14:textId="77777777" w:rsidR="0031551A" w:rsidRPr="002A2DA0" w:rsidRDefault="0031551A" w:rsidP="0031551A">
      <w:pPr>
        <w:spacing w:line="259" w:lineRule="auto"/>
        <w:jc w:val="left"/>
        <w:rPr>
          <w:rFonts w:eastAsiaTheme="majorEastAsia" w:cstheme="majorBidi"/>
          <w:b/>
          <w:color w:val="auto"/>
          <w:szCs w:val="32"/>
        </w:rPr>
      </w:pPr>
      <w:r w:rsidRPr="002A2DA0">
        <w:rPr>
          <w:color w:val="auto"/>
        </w:rPr>
        <w:br w:type="page"/>
      </w:r>
    </w:p>
    <w:p w14:paraId="39516DF5" w14:textId="77777777" w:rsidR="0031551A" w:rsidRPr="002A2DA0" w:rsidRDefault="0031551A" w:rsidP="0031551A">
      <w:pPr>
        <w:pStyle w:val="Titlu1"/>
        <w:rPr>
          <w:color w:val="auto"/>
        </w:rPr>
      </w:pPr>
      <w:bookmarkStart w:id="63" w:name="_Toc150286944"/>
      <w:bookmarkStart w:id="64" w:name="_Toc153990725"/>
      <w:r w:rsidRPr="002A2DA0">
        <w:rPr>
          <w:color w:val="auto"/>
        </w:rPr>
        <w:lastRenderedPageBreak/>
        <w:t>Chapter 5: Conclusion and Recommendations</w:t>
      </w:r>
      <w:bookmarkEnd w:id="63"/>
      <w:bookmarkEnd w:id="64"/>
    </w:p>
    <w:p w14:paraId="03F42DAB" w14:textId="77777777" w:rsidR="0031551A" w:rsidRPr="002A2DA0" w:rsidRDefault="0031551A" w:rsidP="0031551A">
      <w:pPr>
        <w:pStyle w:val="Titlu2"/>
        <w:rPr>
          <w:color w:val="auto"/>
        </w:rPr>
      </w:pPr>
      <w:bookmarkStart w:id="65" w:name="_Toc150286945"/>
      <w:bookmarkStart w:id="66" w:name="_Toc153990726"/>
      <w:r w:rsidRPr="002A2DA0">
        <w:rPr>
          <w:color w:val="auto"/>
        </w:rPr>
        <w:t>Conclusion</w:t>
      </w:r>
      <w:bookmarkEnd w:id="65"/>
      <w:bookmarkEnd w:id="66"/>
    </w:p>
    <w:p w14:paraId="4988AE8B" w14:textId="77777777" w:rsidR="0031551A" w:rsidRPr="002A2DA0" w:rsidRDefault="0031551A" w:rsidP="0031551A">
      <w:pPr>
        <w:rPr>
          <w:color w:val="auto"/>
        </w:rPr>
      </w:pPr>
      <w:r w:rsidRPr="002A2DA0">
        <w:rPr>
          <w:color w:val="auto"/>
        </w:rPr>
        <w:t xml:space="preserve">It can be concluded that management styles within a business never remains static. Within businesses where change is due, a certain managerial style might be desired on temporary basis. Managers leading their staffs through change might also have to practice a different style depending upon the situation. They may require switching between different management styles, or combine one or many to get the desired results, as is evident from the study of </w:t>
      </w:r>
      <w:proofErr w:type="spellStart"/>
      <w:r w:rsidRPr="002A2DA0">
        <w:rPr>
          <w:color w:val="auto"/>
        </w:rPr>
        <w:t>Yilmaz</w:t>
      </w:r>
      <w:proofErr w:type="spellEnd"/>
      <w:r w:rsidRPr="002A2DA0">
        <w:rPr>
          <w:color w:val="auto"/>
        </w:rPr>
        <w:t xml:space="preserve"> and </w:t>
      </w:r>
      <w:proofErr w:type="spellStart"/>
      <w:r w:rsidRPr="002A2DA0">
        <w:rPr>
          <w:color w:val="auto"/>
        </w:rPr>
        <w:t>Karakiliç</w:t>
      </w:r>
      <w:proofErr w:type="spellEnd"/>
      <w:r w:rsidRPr="002A2DA0">
        <w:rPr>
          <w:color w:val="auto"/>
        </w:rPr>
        <w:t>, (2019). It actually depends on the point of change. The challenge though as can be concluded lies in taking the right style of management which would benefit both the management and the employee a great deal. Amazon, as has been observed from both primary and secondary research methods does bring in a style which may be in line with McGregor’s X &amp; Y theory of management wherein they have updated it to ultra-XY theory wherein they balance between being friendly and intense, though if pushed hard they would settle for intense (</w:t>
      </w:r>
      <w:proofErr w:type="spellStart"/>
      <w:r w:rsidRPr="002A2DA0">
        <w:rPr>
          <w:color w:val="auto"/>
        </w:rPr>
        <w:t>Namiq</w:t>
      </w:r>
      <w:proofErr w:type="spellEnd"/>
      <w:r w:rsidRPr="002A2DA0">
        <w:rPr>
          <w:color w:val="auto"/>
        </w:rPr>
        <w:t xml:space="preserve">, 2018). </w:t>
      </w:r>
    </w:p>
    <w:p w14:paraId="1B9CF7E5" w14:textId="77777777" w:rsidR="0031551A" w:rsidRPr="002A2DA0" w:rsidRDefault="0031551A" w:rsidP="0031551A">
      <w:pPr>
        <w:pStyle w:val="Titlu2"/>
        <w:rPr>
          <w:color w:val="auto"/>
        </w:rPr>
      </w:pPr>
      <w:bookmarkStart w:id="67" w:name="_Toc150286946"/>
      <w:bookmarkStart w:id="68" w:name="_Toc153990727"/>
      <w:r w:rsidRPr="002A2DA0">
        <w:rPr>
          <w:color w:val="auto"/>
        </w:rPr>
        <w:t>Linking with Objectives</w:t>
      </w:r>
      <w:bookmarkEnd w:id="67"/>
      <w:bookmarkEnd w:id="68"/>
    </w:p>
    <w:p w14:paraId="6FDEC728" w14:textId="77777777" w:rsidR="0031551A" w:rsidRPr="002A2DA0" w:rsidRDefault="0031551A" w:rsidP="0031551A">
      <w:pPr>
        <w:rPr>
          <w:color w:val="auto"/>
        </w:rPr>
      </w:pPr>
      <w:r w:rsidRPr="002A2DA0">
        <w:rPr>
          <w:color w:val="auto"/>
        </w:rPr>
        <w:t>-To identify and categorize the prevalent management styles within different departments and hierarchical levels at Amazon.</w:t>
      </w:r>
    </w:p>
    <w:p w14:paraId="508B47DC" w14:textId="5705A15A" w:rsidR="0031551A" w:rsidRPr="002A2DA0" w:rsidRDefault="0031551A" w:rsidP="0031551A">
      <w:pPr>
        <w:rPr>
          <w:color w:val="auto"/>
        </w:rPr>
      </w:pPr>
      <w:r w:rsidRPr="002A2DA0">
        <w:rPr>
          <w:color w:val="auto"/>
        </w:rPr>
        <w:t xml:space="preserve">From what has been discussed in the above sections as well as the data and information collected from both primary and secondary sources, it can be stated that Amazon under Jeff Bezos follows an autocratic managerial style that does not allows employees to raise their voices or voice their opinions, only follows what the manager has ordered them to do (Nguyen et al., 2017). If McGregor’s X &amp; Y theory is considered, it can further be concluded that Amazon has deep cultural issues instilled within its systems, wherein they prefer being intense with their employees rather than being friendly, though as per the manager and a few of the respondents, they prefer being friendly to the extent possible, as they remain flexible with their actions as per the demand of the situation. Amazon tends to carry more of McGregor’s X version and in recent times they have updated it to a new ultra-XY position, where employees are expected to perform great things, though there is no room for other things like family life, illness or time completely away from jobs. Nonetheless, the managers of Amazon who were interviewed did state that they practice visionary and charismatic managerial styles within Amazon workplaces, though their answers have not found much backing </w:t>
      </w:r>
      <w:r w:rsidRPr="002A2DA0">
        <w:rPr>
          <w:color w:val="auto"/>
        </w:rPr>
        <w:lastRenderedPageBreak/>
        <w:t xml:space="preserve">from the employees who were asked the same questions as well (Mikkelsen et al., 2017). </w:t>
      </w:r>
      <w:r w:rsidR="006D6952" w:rsidRPr="002A2DA0">
        <w:rPr>
          <w:color w:val="auto"/>
        </w:rPr>
        <w:t xml:space="preserve">Managerial styles like delegative or participative are something that both Amazon managers and employees interviewed have focused on during the interview session. They instil confidence amongst their employees and manage their stress-levels and pay attention to those aspects on which their employees thrive. </w:t>
      </w:r>
    </w:p>
    <w:p w14:paraId="0A50A65B" w14:textId="77777777" w:rsidR="0031551A" w:rsidRPr="002A2DA0" w:rsidRDefault="0031551A" w:rsidP="0031551A">
      <w:pPr>
        <w:rPr>
          <w:color w:val="auto"/>
        </w:rPr>
      </w:pPr>
      <w:r w:rsidRPr="002A2DA0">
        <w:rPr>
          <w:color w:val="auto"/>
        </w:rPr>
        <w:t>-To assess the impact of these management styles on employee motivation, job satisfaction, and productivity.</w:t>
      </w:r>
    </w:p>
    <w:p w14:paraId="530AA5F5" w14:textId="0FC12DC7" w:rsidR="0031551A" w:rsidRPr="002A2DA0" w:rsidRDefault="0031551A" w:rsidP="0031551A">
      <w:pPr>
        <w:rPr>
          <w:color w:val="auto"/>
        </w:rPr>
      </w:pPr>
      <w:r w:rsidRPr="002A2DA0">
        <w:rPr>
          <w:color w:val="auto"/>
        </w:rPr>
        <w:t xml:space="preserve">Both the primary and secondary sources point towards the fact that Amazon would not have survived and sustained had there been so much hate and disliking about how the company and its managers goes about their business. A few of the factors as has been pointed out in both primary and secondary data- like endless hours of job and workers being treated in heartless manner goes a long way in making employees feel demotivated and dissatisfied with the proceedings (Hadas, 2017). The research findings have also indicated that managers put enormous pressure on the employees that often leads to a toxic environment at Amazon’s workplace, something that affects their productivity. Both Amazon’s autocratic and McGregor’s X theory does not offer much when it comes to employee motivation, productivity and job satisfaction. Adding to that, as has been opined by some of the employees who were part of the interview, Amazon’s managers often resorted to threats and intimidations for motivating them, something which they are not pleased of. However, the managers interviewed stated that they do their bit in helping employees raise their voices on certain matters that bothers them, paying heed to what they have to say and taking decisions keeping the interests of the employees in mind (Washington Post, 2023). </w:t>
      </w:r>
      <w:r w:rsidR="006D6952" w:rsidRPr="002A2DA0">
        <w:rPr>
          <w:color w:val="auto"/>
        </w:rPr>
        <w:t xml:space="preserve">Amazon leaders, as can be concluded are absolutely open to adjust their respective leadership methods whilst new challenges arise or when the requirements of the team changes. They very well understand that when they need to switch managerial styles to influence teamwork in Amazon based on smart observational skills as well as proper knowledge of various situational factors. </w:t>
      </w:r>
    </w:p>
    <w:p w14:paraId="5A8D8AFC" w14:textId="77777777" w:rsidR="0031551A" w:rsidRPr="002A2DA0" w:rsidRDefault="0031551A" w:rsidP="0031551A">
      <w:pPr>
        <w:rPr>
          <w:color w:val="auto"/>
        </w:rPr>
      </w:pPr>
      <w:r w:rsidRPr="002A2DA0">
        <w:rPr>
          <w:color w:val="auto"/>
        </w:rPr>
        <w:t>-To examine how suitable management style can better employee performance and productivity.</w:t>
      </w:r>
    </w:p>
    <w:p w14:paraId="0319BD5E" w14:textId="7715D2E2" w:rsidR="0031551A" w:rsidRPr="002A2DA0" w:rsidRDefault="0031551A" w:rsidP="0031551A">
      <w:pPr>
        <w:rPr>
          <w:color w:val="auto"/>
        </w:rPr>
      </w:pPr>
      <w:r w:rsidRPr="002A2DA0">
        <w:rPr>
          <w:color w:val="auto"/>
        </w:rPr>
        <w:t xml:space="preserve">It can be concluded herein that the managers think they should improve the overall impact he wants to have on an individual and the team on whole, essential for the </w:t>
      </w:r>
      <w:r w:rsidRPr="002A2DA0">
        <w:rPr>
          <w:color w:val="auto"/>
        </w:rPr>
        <w:lastRenderedPageBreak/>
        <w:t xml:space="preserve">purpose he brings to that team in clear manner, with the other stating he wants to get familiar with what his team members are carrying out to have information regarding what the team needs from him and vice-versa, instead of putting pressure on them to achieve and accomplish. The employees on their part did state that they would want their manager to categorise the right growth plans for them, to comprehend their emotional state, demonstrate empathy where required and pushing their limits when the employees have been pushing theirs for performing and producing the results wanted by Amazon (Nguyen et al., 2017). </w:t>
      </w:r>
      <w:r w:rsidR="006D6952" w:rsidRPr="002A2DA0">
        <w:rPr>
          <w:color w:val="auto"/>
        </w:rPr>
        <w:t xml:space="preserve">Amazon managers as can be concluded tailor their approach based on the state of affairs as they decisively believe one size fits all approach does not work in real-world. The managers comprehends that each situation tends to demand response that is exclusive with leaders making an effort to acclimatise to that situation and management style consequently, something in line with what the employees feel </w:t>
      </w:r>
      <w:r w:rsidR="00C41A01" w:rsidRPr="002A2DA0">
        <w:rPr>
          <w:color w:val="auto"/>
        </w:rPr>
        <w:t>too</w:t>
      </w:r>
      <w:r w:rsidR="006D6952" w:rsidRPr="002A2DA0">
        <w:rPr>
          <w:color w:val="auto"/>
        </w:rPr>
        <w:t>.</w:t>
      </w:r>
    </w:p>
    <w:p w14:paraId="0D826E22" w14:textId="77777777" w:rsidR="0031551A" w:rsidRPr="002A2DA0" w:rsidRDefault="0031551A" w:rsidP="0031551A">
      <w:pPr>
        <w:pStyle w:val="Titlu2"/>
        <w:rPr>
          <w:color w:val="auto"/>
        </w:rPr>
      </w:pPr>
      <w:bookmarkStart w:id="69" w:name="_Toc150286947"/>
      <w:bookmarkStart w:id="70" w:name="_Toc153990728"/>
      <w:r w:rsidRPr="002A2DA0">
        <w:rPr>
          <w:color w:val="auto"/>
        </w:rPr>
        <w:t>Recommendations</w:t>
      </w:r>
      <w:bookmarkEnd w:id="69"/>
      <w:bookmarkEnd w:id="70"/>
    </w:p>
    <w:p w14:paraId="5FC7BD8F" w14:textId="77777777" w:rsidR="0031551A" w:rsidRPr="002A2DA0" w:rsidRDefault="0031551A" w:rsidP="0031551A">
      <w:pPr>
        <w:rPr>
          <w:color w:val="auto"/>
        </w:rPr>
      </w:pPr>
      <w:r w:rsidRPr="002A2DA0">
        <w:rPr>
          <w:color w:val="auto"/>
        </w:rPr>
        <w:t xml:space="preserve">Bezos may not actually change the way he operates Amazon as his plans and policies have taken the brand to great heights. But there are certain things that needs to be changed in Amazon so that employees have that space wherein they can relax, perform and produce the results needed rather than being hurried all the time by their managers. The managers have to be supportive, show a bit of consideration and kindness to their employees so that they do not feel being pressurised all the time to perform as machines and produce the desired outcomes to keep the management satisfied. </w:t>
      </w:r>
    </w:p>
    <w:p w14:paraId="0CBFF211" w14:textId="77777777" w:rsidR="0031551A" w:rsidRPr="002A2DA0" w:rsidRDefault="0031551A" w:rsidP="0031551A">
      <w:pPr>
        <w:pStyle w:val="Titlu2"/>
        <w:rPr>
          <w:color w:val="auto"/>
        </w:rPr>
      </w:pPr>
      <w:bookmarkStart w:id="71" w:name="_Toc150286948"/>
      <w:bookmarkStart w:id="72" w:name="_Toc153990729"/>
      <w:r w:rsidRPr="002A2DA0">
        <w:rPr>
          <w:color w:val="auto"/>
        </w:rPr>
        <w:t>Limitations</w:t>
      </w:r>
      <w:bookmarkEnd w:id="71"/>
      <w:bookmarkEnd w:id="72"/>
    </w:p>
    <w:p w14:paraId="3AB624DB" w14:textId="77777777" w:rsidR="0031551A" w:rsidRPr="002A2DA0" w:rsidRDefault="0031551A" w:rsidP="0031551A">
      <w:pPr>
        <w:rPr>
          <w:color w:val="auto"/>
        </w:rPr>
      </w:pPr>
      <w:r w:rsidRPr="002A2DA0">
        <w:rPr>
          <w:color w:val="auto"/>
        </w:rPr>
        <w:t xml:space="preserve">This research as most of the other studies is limited on the aspect of time and budget and the researcher had no option to go overboard with any of those 2 aspects. Moreover, the researcher could have used a survey questionnaire to include a bigger sample set but that was not feasible for the researcher to reach a conclusion that he has with this study, having more detailed assessment of the topic from primary sources, from people who matters. </w:t>
      </w:r>
    </w:p>
    <w:p w14:paraId="55457F38" w14:textId="25B50438" w:rsidR="0031551A" w:rsidRPr="002A2DA0" w:rsidRDefault="00C41A01" w:rsidP="00C41A01">
      <w:pPr>
        <w:pStyle w:val="Titlu2"/>
        <w:rPr>
          <w:color w:val="auto"/>
        </w:rPr>
      </w:pPr>
      <w:bookmarkStart w:id="73" w:name="_Toc153990730"/>
      <w:r w:rsidRPr="002A2DA0">
        <w:rPr>
          <w:color w:val="auto"/>
        </w:rPr>
        <w:t>Summary</w:t>
      </w:r>
      <w:bookmarkEnd w:id="73"/>
    </w:p>
    <w:p w14:paraId="53A08BEB" w14:textId="73749411" w:rsidR="00C41A01" w:rsidRPr="002A2DA0" w:rsidRDefault="00C41A01" w:rsidP="00E86E91">
      <w:pPr>
        <w:rPr>
          <w:color w:val="auto"/>
        </w:rPr>
      </w:pPr>
      <w:r w:rsidRPr="002A2DA0">
        <w:rPr>
          <w:color w:val="auto"/>
        </w:rPr>
        <w:t xml:space="preserve">In the present state, managers require being more than simply delegators. It has to be more than just people knowing how to perform their job, they also should know the </w:t>
      </w:r>
      <w:r w:rsidRPr="002A2DA0">
        <w:rPr>
          <w:color w:val="auto"/>
        </w:rPr>
        <w:lastRenderedPageBreak/>
        <w:t>reasons behind them doing the job. They require a sense of purpose. Managing a team, thus, can be challenging. It is significant for leaders in motivating every member of the team to enthusiastically work towards the single goal of shared purpose.</w:t>
      </w:r>
    </w:p>
    <w:p w14:paraId="1EFF3AF8" w14:textId="77777777" w:rsidR="0031551A" w:rsidRPr="002A2DA0" w:rsidRDefault="0031551A" w:rsidP="00E86E91">
      <w:pPr>
        <w:rPr>
          <w:color w:val="auto"/>
        </w:rPr>
      </w:pPr>
    </w:p>
    <w:p w14:paraId="6FB169C6" w14:textId="77777777" w:rsidR="0031551A" w:rsidRPr="002A2DA0" w:rsidRDefault="0031551A" w:rsidP="00E86E91">
      <w:pPr>
        <w:rPr>
          <w:color w:val="auto"/>
        </w:rPr>
      </w:pPr>
    </w:p>
    <w:p w14:paraId="51AEA553" w14:textId="77777777" w:rsidR="0031551A" w:rsidRPr="002A2DA0" w:rsidRDefault="0031551A" w:rsidP="00E86E91">
      <w:pPr>
        <w:rPr>
          <w:color w:val="auto"/>
        </w:rPr>
      </w:pPr>
    </w:p>
    <w:p w14:paraId="6114D4D9" w14:textId="77777777" w:rsidR="0031551A" w:rsidRPr="002A2DA0" w:rsidRDefault="0031551A" w:rsidP="00E86E91">
      <w:pPr>
        <w:rPr>
          <w:color w:val="auto"/>
        </w:rPr>
      </w:pPr>
    </w:p>
    <w:p w14:paraId="00B5A125" w14:textId="77777777" w:rsidR="0031551A" w:rsidRPr="002A2DA0" w:rsidRDefault="0031551A" w:rsidP="00E86E91">
      <w:pPr>
        <w:rPr>
          <w:color w:val="auto"/>
        </w:rPr>
      </w:pPr>
    </w:p>
    <w:p w14:paraId="6D1525AD" w14:textId="77777777" w:rsidR="0031551A" w:rsidRPr="002A2DA0" w:rsidRDefault="0031551A" w:rsidP="00E86E91">
      <w:pPr>
        <w:rPr>
          <w:color w:val="auto"/>
        </w:rPr>
      </w:pPr>
    </w:p>
    <w:p w14:paraId="1C7CC833" w14:textId="77777777" w:rsidR="0031551A" w:rsidRPr="002A2DA0" w:rsidRDefault="0031551A" w:rsidP="00E86E91">
      <w:pPr>
        <w:rPr>
          <w:color w:val="auto"/>
        </w:rPr>
      </w:pPr>
    </w:p>
    <w:p w14:paraId="2D108D4D" w14:textId="77777777" w:rsidR="0031551A" w:rsidRPr="002A2DA0" w:rsidRDefault="0031551A" w:rsidP="00E86E91">
      <w:pPr>
        <w:rPr>
          <w:color w:val="auto"/>
        </w:rPr>
      </w:pPr>
    </w:p>
    <w:p w14:paraId="5F3EE452" w14:textId="77777777" w:rsidR="0031551A" w:rsidRPr="002A2DA0" w:rsidRDefault="0031551A" w:rsidP="00E86E91">
      <w:pPr>
        <w:rPr>
          <w:color w:val="auto"/>
        </w:rPr>
      </w:pPr>
    </w:p>
    <w:p w14:paraId="652E14BD" w14:textId="77777777" w:rsidR="00AA5DBA" w:rsidRPr="002A2DA0" w:rsidRDefault="00AA5DBA" w:rsidP="00B57EEC">
      <w:pPr>
        <w:rPr>
          <w:color w:val="auto"/>
        </w:rPr>
      </w:pPr>
    </w:p>
    <w:p w14:paraId="7923FDEF" w14:textId="77777777" w:rsidR="00AA5DBA" w:rsidRPr="002A2DA0" w:rsidRDefault="00AA5DBA" w:rsidP="00B57EEC">
      <w:pPr>
        <w:rPr>
          <w:color w:val="auto"/>
        </w:rPr>
      </w:pPr>
    </w:p>
    <w:p w14:paraId="68E68BCD" w14:textId="77777777" w:rsidR="00B7325C" w:rsidRPr="002A2DA0" w:rsidRDefault="00B7325C">
      <w:pPr>
        <w:spacing w:line="259" w:lineRule="auto"/>
        <w:jc w:val="left"/>
        <w:rPr>
          <w:rFonts w:eastAsiaTheme="majorEastAsia" w:cstheme="majorBidi"/>
          <w:b/>
          <w:color w:val="auto"/>
          <w:szCs w:val="32"/>
        </w:rPr>
      </w:pPr>
      <w:r w:rsidRPr="002A2DA0">
        <w:rPr>
          <w:color w:val="auto"/>
        </w:rPr>
        <w:br w:type="page"/>
      </w:r>
    </w:p>
    <w:p w14:paraId="681CE4D1" w14:textId="0CE5D9F0" w:rsidR="00AA5DBA" w:rsidRPr="002A2DA0" w:rsidRDefault="00AA5DBA" w:rsidP="00E65953">
      <w:pPr>
        <w:pStyle w:val="Titlu1"/>
        <w:rPr>
          <w:color w:val="auto"/>
        </w:rPr>
      </w:pPr>
      <w:bookmarkStart w:id="74" w:name="_Toc151111268"/>
      <w:bookmarkStart w:id="75" w:name="_Toc153990731"/>
      <w:r w:rsidRPr="002A2DA0">
        <w:rPr>
          <w:color w:val="auto"/>
        </w:rPr>
        <w:lastRenderedPageBreak/>
        <w:t>References</w:t>
      </w:r>
      <w:bookmarkEnd w:id="74"/>
      <w:bookmarkEnd w:id="75"/>
    </w:p>
    <w:p w14:paraId="727CBC57" w14:textId="77777777" w:rsidR="004D0A36" w:rsidRPr="002A2DA0" w:rsidRDefault="004D0A36" w:rsidP="00B57EEC">
      <w:pPr>
        <w:rPr>
          <w:color w:val="auto"/>
        </w:rPr>
      </w:pPr>
      <w:proofErr w:type="spellStart"/>
      <w:r w:rsidRPr="002A2DA0">
        <w:rPr>
          <w:color w:val="auto"/>
        </w:rPr>
        <w:t>Bititci</w:t>
      </w:r>
      <w:proofErr w:type="spellEnd"/>
      <w:r w:rsidRPr="002A2DA0">
        <w:rPr>
          <w:color w:val="auto"/>
        </w:rPr>
        <w:t>, U.S., 2015. Managing business performance: The science and the art. John Wiley &amp; Sons.</w:t>
      </w:r>
    </w:p>
    <w:p w14:paraId="3652445A" w14:textId="77777777" w:rsidR="004D0A36" w:rsidRPr="002A2DA0" w:rsidRDefault="004D0A36" w:rsidP="00B57EEC">
      <w:pPr>
        <w:rPr>
          <w:color w:val="auto"/>
        </w:rPr>
      </w:pPr>
      <w:proofErr w:type="spellStart"/>
      <w:r w:rsidRPr="002A2DA0">
        <w:rPr>
          <w:color w:val="auto"/>
        </w:rPr>
        <w:t>Bucata</w:t>
      </w:r>
      <w:proofErr w:type="spellEnd"/>
      <w:r w:rsidRPr="002A2DA0">
        <w:rPr>
          <w:color w:val="auto"/>
        </w:rPr>
        <w:t xml:space="preserve">, G. and </w:t>
      </w:r>
      <w:proofErr w:type="spellStart"/>
      <w:r w:rsidRPr="002A2DA0">
        <w:rPr>
          <w:color w:val="auto"/>
        </w:rPr>
        <w:t>Rizescu</w:t>
      </w:r>
      <w:proofErr w:type="spellEnd"/>
      <w:r w:rsidRPr="002A2DA0">
        <w:rPr>
          <w:color w:val="auto"/>
        </w:rPr>
        <w:t>, A.M., 2016. Management style as a triggering factor for organization effectiveness and efficiency. Journal of Defense Resources Management, 7(2), p.159.</w:t>
      </w:r>
    </w:p>
    <w:p w14:paraId="0D14F628" w14:textId="77777777" w:rsidR="004D0A36" w:rsidRPr="002A2DA0" w:rsidRDefault="004D0A36" w:rsidP="00B57EEC">
      <w:pPr>
        <w:rPr>
          <w:color w:val="auto"/>
        </w:rPr>
      </w:pPr>
      <w:proofErr w:type="spellStart"/>
      <w:r w:rsidRPr="002A2DA0">
        <w:rPr>
          <w:color w:val="auto"/>
        </w:rPr>
        <w:t>Davidavičienė</w:t>
      </w:r>
      <w:proofErr w:type="spellEnd"/>
      <w:r w:rsidRPr="002A2DA0">
        <w:rPr>
          <w:color w:val="auto"/>
        </w:rPr>
        <w:t>, V., 2018. Research methodology: An introduction. Modernizing the Academic Teaching and Research Environment: Methodologies and Cases in Business Research, pp.1-23.</w:t>
      </w:r>
    </w:p>
    <w:p w14:paraId="78341E9D" w14:textId="77777777" w:rsidR="004D0A36" w:rsidRPr="002A2DA0" w:rsidRDefault="004D0A36" w:rsidP="00B57EEC">
      <w:pPr>
        <w:rPr>
          <w:color w:val="auto"/>
        </w:rPr>
      </w:pPr>
      <w:r w:rsidRPr="002A2DA0">
        <w:rPr>
          <w:color w:val="auto"/>
        </w:rPr>
        <w:t xml:space="preserve">De Waal, A., 2017. Strategic Performance Management: A managerial and </w:t>
      </w:r>
      <w:proofErr w:type="spellStart"/>
      <w:r w:rsidRPr="002A2DA0">
        <w:rPr>
          <w:color w:val="auto"/>
        </w:rPr>
        <w:t>behavioral</w:t>
      </w:r>
      <w:proofErr w:type="spellEnd"/>
      <w:r w:rsidRPr="002A2DA0">
        <w:rPr>
          <w:color w:val="auto"/>
        </w:rPr>
        <w:t xml:space="preserve"> approach. Bloomsbury Publishing.</w:t>
      </w:r>
    </w:p>
    <w:p w14:paraId="0287752F" w14:textId="77777777" w:rsidR="004D0A36" w:rsidRPr="002A2DA0" w:rsidRDefault="004D0A36" w:rsidP="00B57EEC">
      <w:pPr>
        <w:rPr>
          <w:color w:val="auto"/>
        </w:rPr>
      </w:pPr>
      <w:r w:rsidRPr="002A2DA0">
        <w:rPr>
          <w:color w:val="auto"/>
        </w:rPr>
        <w:t>Hadas, E., 2017. Edward Hadas: Amazon’s ultra-XY management style. Reuters. [online] 19 Aug. Available at: https://www.reuters.com/article/idIN405059751620150819.</w:t>
      </w:r>
    </w:p>
    <w:p w14:paraId="21A74133" w14:textId="77777777" w:rsidR="004D0A36" w:rsidRPr="002A2DA0" w:rsidRDefault="004D0A36" w:rsidP="00B57EEC">
      <w:pPr>
        <w:rPr>
          <w:color w:val="auto"/>
        </w:rPr>
      </w:pPr>
      <w:proofErr w:type="spellStart"/>
      <w:r w:rsidRPr="002A2DA0">
        <w:rPr>
          <w:color w:val="auto"/>
        </w:rPr>
        <w:t>Hajiali</w:t>
      </w:r>
      <w:proofErr w:type="spellEnd"/>
      <w:r w:rsidRPr="002A2DA0">
        <w:rPr>
          <w:color w:val="auto"/>
        </w:rPr>
        <w:t xml:space="preserve">, I., </w:t>
      </w:r>
      <w:proofErr w:type="spellStart"/>
      <w:r w:rsidRPr="002A2DA0">
        <w:rPr>
          <w:color w:val="auto"/>
        </w:rPr>
        <w:t>Kessi</w:t>
      </w:r>
      <w:proofErr w:type="spellEnd"/>
      <w:r w:rsidRPr="002A2DA0">
        <w:rPr>
          <w:color w:val="auto"/>
        </w:rPr>
        <w:t xml:space="preserve">, A.M.F., </w:t>
      </w:r>
      <w:proofErr w:type="spellStart"/>
      <w:r w:rsidRPr="002A2DA0">
        <w:rPr>
          <w:color w:val="auto"/>
        </w:rPr>
        <w:t>Budiandriani</w:t>
      </w:r>
      <w:proofErr w:type="spellEnd"/>
      <w:r w:rsidRPr="002A2DA0">
        <w:rPr>
          <w:color w:val="auto"/>
        </w:rPr>
        <w:t xml:space="preserve">, B., </w:t>
      </w:r>
      <w:proofErr w:type="spellStart"/>
      <w:r w:rsidRPr="002A2DA0">
        <w:rPr>
          <w:color w:val="auto"/>
        </w:rPr>
        <w:t>Prihatin</w:t>
      </w:r>
      <w:proofErr w:type="spellEnd"/>
      <w:r w:rsidRPr="002A2DA0">
        <w:rPr>
          <w:color w:val="auto"/>
        </w:rPr>
        <w:t xml:space="preserve">, E. and </w:t>
      </w:r>
      <w:proofErr w:type="spellStart"/>
      <w:r w:rsidRPr="002A2DA0">
        <w:rPr>
          <w:color w:val="auto"/>
        </w:rPr>
        <w:t>Sufri</w:t>
      </w:r>
      <w:proofErr w:type="spellEnd"/>
      <w:r w:rsidRPr="002A2DA0">
        <w:rPr>
          <w:color w:val="auto"/>
        </w:rPr>
        <w:t>, M.M., 2022. Determination of work motivation, leadership style, employee competence on job satisfaction and employee performance. Golden Ratio of Human Resource Management, 2(1), pp.57-69.</w:t>
      </w:r>
    </w:p>
    <w:p w14:paraId="287D130E" w14:textId="77777777" w:rsidR="004D0A36" w:rsidRPr="002A2DA0" w:rsidRDefault="004D0A36" w:rsidP="00B57EEC">
      <w:pPr>
        <w:rPr>
          <w:color w:val="auto"/>
        </w:rPr>
      </w:pPr>
      <w:r w:rsidRPr="002A2DA0">
        <w:rPr>
          <w:color w:val="auto"/>
        </w:rPr>
        <w:t>Mikkelsen, M.F., Jacobsen, C.B. and Andersen, L.B., 2017. Managing employee motivation: Exploring the connections between managers’ enforcement actions, employee perceptions, and employee intrinsic motivation. International Public Management Journal, 20(2), pp.183-205.</w:t>
      </w:r>
    </w:p>
    <w:p w14:paraId="6150BC2D" w14:textId="77777777" w:rsidR="004D0A36" w:rsidRPr="002A2DA0" w:rsidRDefault="004D0A36" w:rsidP="00B57EEC">
      <w:pPr>
        <w:rPr>
          <w:color w:val="auto"/>
        </w:rPr>
      </w:pPr>
      <w:r w:rsidRPr="002A2DA0">
        <w:rPr>
          <w:color w:val="auto"/>
        </w:rPr>
        <w:t>Mukherjee, S.P., 2019. A guide to research methodology: An overview of research problems, tasks and methods.</w:t>
      </w:r>
    </w:p>
    <w:p w14:paraId="714FFE1C" w14:textId="77777777" w:rsidR="004D0A36" w:rsidRPr="002A2DA0" w:rsidRDefault="004D0A36" w:rsidP="00B57EEC">
      <w:pPr>
        <w:rPr>
          <w:color w:val="auto"/>
        </w:rPr>
      </w:pPr>
      <w:proofErr w:type="spellStart"/>
      <w:r w:rsidRPr="002A2DA0">
        <w:rPr>
          <w:color w:val="auto"/>
        </w:rPr>
        <w:t>Namiq</w:t>
      </w:r>
      <w:proofErr w:type="spellEnd"/>
      <w:r w:rsidRPr="002A2DA0">
        <w:rPr>
          <w:color w:val="auto"/>
        </w:rPr>
        <w:t>, F.A., 2018. Most effective management style for modern workplace. International Journal of Engineering and Management Sciences, 3(3), pp.402-411.</w:t>
      </w:r>
    </w:p>
    <w:p w14:paraId="24D46A5D" w14:textId="77777777" w:rsidR="004D0A36" w:rsidRPr="002A2DA0" w:rsidRDefault="004D0A36" w:rsidP="00B57EEC">
      <w:pPr>
        <w:rPr>
          <w:color w:val="auto"/>
        </w:rPr>
      </w:pPr>
      <w:r w:rsidRPr="002A2DA0">
        <w:rPr>
          <w:color w:val="auto"/>
        </w:rPr>
        <w:t>Nguyen, T.T., Mia, L., Winata, L. and Chong, V.K., 2017. Effect of transformational-leadership style and management control system on managerial performance. Journal of Business Research, 70, pp.202-213.</w:t>
      </w:r>
    </w:p>
    <w:p w14:paraId="040144BC" w14:textId="77777777" w:rsidR="004D0A36" w:rsidRPr="002A2DA0" w:rsidRDefault="004D0A36" w:rsidP="00B57EEC">
      <w:pPr>
        <w:rPr>
          <w:color w:val="auto"/>
        </w:rPr>
      </w:pPr>
      <w:r w:rsidRPr="002A2DA0">
        <w:rPr>
          <w:color w:val="auto"/>
        </w:rPr>
        <w:lastRenderedPageBreak/>
        <w:t>Patel, M. and Patel, N., 2019. Exploring research methodology. International Journal of Research and Review, 6(3), pp.48-55.</w:t>
      </w:r>
    </w:p>
    <w:p w14:paraId="3FB696B2" w14:textId="77777777" w:rsidR="004D0A36" w:rsidRPr="002A2DA0" w:rsidRDefault="004D0A36" w:rsidP="00B57EEC">
      <w:pPr>
        <w:rPr>
          <w:color w:val="auto"/>
        </w:rPr>
      </w:pPr>
      <w:r w:rsidRPr="002A2DA0">
        <w:rPr>
          <w:color w:val="auto"/>
        </w:rPr>
        <w:t>Washington Post. 2023. | Amazon Managers Should Manage More, Take Attendance. [online] 23 Oct. Available at: https://www.washingtonpost.com/business/2023/10/23/amazon-s-emphasis-on-office-attendance-puts-managers-in-a-bind/d1c821b0-719b-11ee-936d-7a16ee667359_story.html.</w:t>
      </w:r>
    </w:p>
    <w:p w14:paraId="5ABFFF8E" w14:textId="77777777" w:rsidR="004D0A36" w:rsidRPr="002A2DA0" w:rsidRDefault="004D0A36" w:rsidP="00B57EEC">
      <w:pPr>
        <w:rPr>
          <w:color w:val="auto"/>
        </w:rPr>
      </w:pPr>
      <w:r w:rsidRPr="002A2DA0">
        <w:rPr>
          <w:color w:val="auto"/>
        </w:rPr>
        <w:t xml:space="preserve">Yilmaz, C. and </w:t>
      </w:r>
      <w:proofErr w:type="spellStart"/>
      <w:r w:rsidRPr="002A2DA0">
        <w:rPr>
          <w:color w:val="auto"/>
        </w:rPr>
        <w:t>Karakiliç</w:t>
      </w:r>
      <w:proofErr w:type="spellEnd"/>
      <w:r w:rsidRPr="002A2DA0">
        <w:rPr>
          <w:color w:val="auto"/>
        </w:rPr>
        <w:t xml:space="preserve">, N.Y., 2019. The effect of leadership types on organizational performance and the mediating role of management style. </w:t>
      </w:r>
      <w:proofErr w:type="spellStart"/>
      <w:r w:rsidRPr="002A2DA0">
        <w:rPr>
          <w:color w:val="auto"/>
        </w:rPr>
        <w:t>Bolu</w:t>
      </w:r>
      <w:proofErr w:type="spellEnd"/>
      <w:r w:rsidRPr="002A2DA0">
        <w:rPr>
          <w:color w:val="auto"/>
        </w:rPr>
        <w:t xml:space="preserve"> </w:t>
      </w:r>
      <w:proofErr w:type="spellStart"/>
      <w:r w:rsidRPr="002A2DA0">
        <w:rPr>
          <w:color w:val="auto"/>
        </w:rPr>
        <w:t>Abant</w:t>
      </w:r>
      <w:proofErr w:type="spellEnd"/>
      <w:r w:rsidRPr="002A2DA0">
        <w:rPr>
          <w:color w:val="auto"/>
        </w:rPr>
        <w:t xml:space="preserve"> </w:t>
      </w:r>
      <w:proofErr w:type="spellStart"/>
      <w:r w:rsidRPr="002A2DA0">
        <w:rPr>
          <w:color w:val="auto"/>
        </w:rPr>
        <w:t>İzzet</w:t>
      </w:r>
      <w:proofErr w:type="spellEnd"/>
      <w:r w:rsidRPr="002A2DA0">
        <w:rPr>
          <w:color w:val="auto"/>
        </w:rPr>
        <w:t xml:space="preserve"> </w:t>
      </w:r>
      <w:proofErr w:type="spellStart"/>
      <w:r w:rsidRPr="002A2DA0">
        <w:rPr>
          <w:color w:val="auto"/>
        </w:rPr>
        <w:t>Baysal</w:t>
      </w:r>
      <w:proofErr w:type="spellEnd"/>
      <w:r w:rsidRPr="002A2DA0">
        <w:rPr>
          <w:color w:val="auto"/>
        </w:rPr>
        <w:t xml:space="preserve"> </w:t>
      </w:r>
      <w:proofErr w:type="spellStart"/>
      <w:r w:rsidRPr="002A2DA0">
        <w:rPr>
          <w:color w:val="auto"/>
        </w:rPr>
        <w:t>Üniversitesi</w:t>
      </w:r>
      <w:proofErr w:type="spellEnd"/>
      <w:r w:rsidRPr="002A2DA0">
        <w:rPr>
          <w:color w:val="auto"/>
        </w:rPr>
        <w:t xml:space="preserve"> </w:t>
      </w:r>
      <w:proofErr w:type="spellStart"/>
      <w:r w:rsidRPr="002A2DA0">
        <w:rPr>
          <w:color w:val="auto"/>
        </w:rPr>
        <w:t>Sosyal</w:t>
      </w:r>
      <w:proofErr w:type="spellEnd"/>
      <w:r w:rsidRPr="002A2DA0">
        <w:rPr>
          <w:color w:val="auto"/>
        </w:rPr>
        <w:t xml:space="preserve"> </w:t>
      </w:r>
      <w:proofErr w:type="spellStart"/>
      <w:r w:rsidRPr="002A2DA0">
        <w:rPr>
          <w:color w:val="auto"/>
        </w:rPr>
        <w:t>Bilimler</w:t>
      </w:r>
      <w:proofErr w:type="spellEnd"/>
      <w:r w:rsidRPr="002A2DA0">
        <w:rPr>
          <w:color w:val="auto"/>
        </w:rPr>
        <w:t xml:space="preserve"> </w:t>
      </w:r>
      <w:proofErr w:type="spellStart"/>
      <w:r w:rsidRPr="002A2DA0">
        <w:rPr>
          <w:color w:val="auto"/>
        </w:rPr>
        <w:t>Enstitüsü</w:t>
      </w:r>
      <w:proofErr w:type="spellEnd"/>
      <w:r w:rsidRPr="002A2DA0">
        <w:rPr>
          <w:color w:val="auto"/>
        </w:rPr>
        <w:t xml:space="preserve"> </w:t>
      </w:r>
      <w:proofErr w:type="spellStart"/>
      <w:r w:rsidRPr="002A2DA0">
        <w:rPr>
          <w:color w:val="auto"/>
        </w:rPr>
        <w:t>Dergisi</w:t>
      </w:r>
      <w:proofErr w:type="spellEnd"/>
      <w:r w:rsidRPr="002A2DA0">
        <w:rPr>
          <w:color w:val="auto"/>
        </w:rPr>
        <w:t>, 19(3), pp.743-763.</w:t>
      </w:r>
    </w:p>
    <w:p w14:paraId="26FCB9B8" w14:textId="77777777" w:rsidR="00C41A01" w:rsidRPr="002A2DA0" w:rsidRDefault="00C41A01" w:rsidP="00B57EEC">
      <w:pPr>
        <w:rPr>
          <w:color w:val="auto"/>
        </w:rPr>
      </w:pPr>
    </w:p>
    <w:p w14:paraId="2FA73658" w14:textId="77777777" w:rsidR="00C41A01" w:rsidRPr="002A2DA0" w:rsidRDefault="00C41A01" w:rsidP="00B57EEC">
      <w:pPr>
        <w:rPr>
          <w:color w:val="auto"/>
        </w:rPr>
      </w:pPr>
    </w:p>
    <w:p w14:paraId="7660F5EA" w14:textId="77777777" w:rsidR="00C41A01" w:rsidRPr="002A2DA0" w:rsidRDefault="00C41A01" w:rsidP="00B57EEC">
      <w:pPr>
        <w:rPr>
          <w:color w:val="auto"/>
        </w:rPr>
      </w:pPr>
    </w:p>
    <w:p w14:paraId="6DFEAB5D" w14:textId="77777777" w:rsidR="00C41A01" w:rsidRPr="002A2DA0" w:rsidRDefault="00C41A01" w:rsidP="00B57EEC">
      <w:pPr>
        <w:rPr>
          <w:color w:val="auto"/>
        </w:rPr>
      </w:pPr>
    </w:p>
    <w:p w14:paraId="6533B076" w14:textId="77777777" w:rsidR="00C41A01" w:rsidRPr="002A2DA0" w:rsidRDefault="00C41A01" w:rsidP="00B57EEC">
      <w:pPr>
        <w:rPr>
          <w:color w:val="auto"/>
        </w:rPr>
      </w:pPr>
    </w:p>
    <w:p w14:paraId="6F728134" w14:textId="77777777" w:rsidR="00C41A01" w:rsidRPr="002A2DA0" w:rsidRDefault="00C41A01" w:rsidP="00B57EEC">
      <w:pPr>
        <w:rPr>
          <w:color w:val="auto"/>
        </w:rPr>
      </w:pPr>
    </w:p>
    <w:p w14:paraId="4E7A6E32" w14:textId="77777777" w:rsidR="00C41A01" w:rsidRPr="002A2DA0" w:rsidRDefault="00C41A01" w:rsidP="00B57EEC">
      <w:pPr>
        <w:rPr>
          <w:color w:val="auto"/>
        </w:rPr>
      </w:pPr>
    </w:p>
    <w:p w14:paraId="0A52E87A" w14:textId="77777777" w:rsidR="00C41A01" w:rsidRPr="002A2DA0" w:rsidRDefault="00C41A01" w:rsidP="00B57EEC">
      <w:pPr>
        <w:rPr>
          <w:color w:val="auto"/>
        </w:rPr>
      </w:pPr>
    </w:p>
    <w:p w14:paraId="792E0256" w14:textId="77777777" w:rsidR="00C41A01" w:rsidRPr="002A2DA0" w:rsidRDefault="00C41A01" w:rsidP="00B57EEC">
      <w:pPr>
        <w:rPr>
          <w:color w:val="auto"/>
        </w:rPr>
      </w:pPr>
    </w:p>
    <w:p w14:paraId="6402250E" w14:textId="77777777" w:rsidR="00C41A01" w:rsidRPr="002A2DA0" w:rsidRDefault="00C41A01" w:rsidP="00B57EEC">
      <w:pPr>
        <w:rPr>
          <w:color w:val="auto"/>
        </w:rPr>
      </w:pPr>
    </w:p>
    <w:p w14:paraId="6144A1D5" w14:textId="77777777" w:rsidR="00C41A01" w:rsidRPr="002A2DA0" w:rsidRDefault="00C41A01" w:rsidP="00B57EEC">
      <w:pPr>
        <w:rPr>
          <w:color w:val="auto"/>
        </w:rPr>
      </w:pPr>
    </w:p>
    <w:p w14:paraId="4A335A8C" w14:textId="77777777" w:rsidR="00C41A01" w:rsidRPr="002A2DA0" w:rsidRDefault="00C41A01" w:rsidP="00B57EEC">
      <w:pPr>
        <w:rPr>
          <w:color w:val="auto"/>
        </w:rPr>
      </w:pPr>
    </w:p>
    <w:p w14:paraId="4E93485A" w14:textId="77777777" w:rsidR="00C41A01" w:rsidRPr="002A2DA0" w:rsidRDefault="00C41A01" w:rsidP="00B57EEC">
      <w:pPr>
        <w:rPr>
          <w:color w:val="auto"/>
        </w:rPr>
      </w:pPr>
    </w:p>
    <w:p w14:paraId="0486C552" w14:textId="77777777" w:rsidR="00C41A01" w:rsidRPr="002A2DA0" w:rsidRDefault="00C41A01" w:rsidP="00B57EEC">
      <w:pPr>
        <w:rPr>
          <w:color w:val="auto"/>
        </w:rPr>
      </w:pPr>
    </w:p>
    <w:p w14:paraId="32A41C3B" w14:textId="77777777" w:rsidR="00C41A01" w:rsidRPr="002A2DA0" w:rsidRDefault="00C41A01" w:rsidP="00B57EEC">
      <w:pPr>
        <w:rPr>
          <w:color w:val="auto"/>
        </w:rPr>
      </w:pPr>
    </w:p>
    <w:p w14:paraId="76A29C2E" w14:textId="77777777" w:rsidR="00C41A01" w:rsidRPr="002A2DA0" w:rsidRDefault="00C41A01" w:rsidP="00B57EEC">
      <w:pPr>
        <w:rPr>
          <w:color w:val="auto"/>
        </w:rPr>
      </w:pPr>
    </w:p>
    <w:p w14:paraId="6C151FD7" w14:textId="557A4CE1" w:rsidR="00C41A01" w:rsidRPr="002A2DA0" w:rsidRDefault="00C41A01" w:rsidP="00C41A01">
      <w:pPr>
        <w:pStyle w:val="Titlu1"/>
        <w:rPr>
          <w:color w:val="auto"/>
        </w:rPr>
      </w:pPr>
      <w:bookmarkStart w:id="76" w:name="_Toc153990732"/>
      <w:r w:rsidRPr="002A2DA0">
        <w:rPr>
          <w:color w:val="auto"/>
        </w:rPr>
        <w:lastRenderedPageBreak/>
        <w:t>Appendix</w:t>
      </w:r>
      <w:bookmarkEnd w:id="76"/>
    </w:p>
    <w:p w14:paraId="56807885" w14:textId="77777777" w:rsidR="00C41A01" w:rsidRPr="002A2DA0" w:rsidRDefault="00C41A01" w:rsidP="00C41A01">
      <w:pPr>
        <w:pStyle w:val="Titlu2"/>
        <w:rPr>
          <w:color w:val="auto"/>
        </w:rPr>
      </w:pPr>
      <w:bookmarkStart w:id="77" w:name="_Toc153990733"/>
      <w:r w:rsidRPr="002A2DA0">
        <w:rPr>
          <w:color w:val="auto"/>
        </w:rPr>
        <w:t>Qualitative Questions</w:t>
      </w:r>
      <w:bookmarkEnd w:id="77"/>
    </w:p>
    <w:p w14:paraId="199C5CDC" w14:textId="77777777" w:rsidR="00C41A01" w:rsidRPr="002A2DA0" w:rsidRDefault="00C41A01" w:rsidP="00C41A01">
      <w:pPr>
        <w:rPr>
          <w:b/>
          <w:bCs/>
          <w:color w:val="auto"/>
        </w:rPr>
      </w:pPr>
      <w:r w:rsidRPr="002A2DA0">
        <w:rPr>
          <w:b/>
          <w:bCs/>
          <w:color w:val="auto"/>
        </w:rPr>
        <w:t>Research Question 1</w:t>
      </w:r>
    </w:p>
    <w:p w14:paraId="1EA335E5" w14:textId="77777777" w:rsidR="00C41A01" w:rsidRPr="002A2DA0" w:rsidRDefault="00C41A01" w:rsidP="00C41A01">
      <w:pPr>
        <w:rPr>
          <w:b/>
          <w:bCs/>
          <w:color w:val="auto"/>
        </w:rPr>
      </w:pPr>
      <w:r w:rsidRPr="002A2DA0">
        <w:rPr>
          <w:b/>
          <w:bCs/>
          <w:color w:val="auto"/>
        </w:rPr>
        <w:t>1. How do the manager’s roles influence productivity of employees within Amazon?</w:t>
      </w:r>
    </w:p>
    <w:p w14:paraId="10785E5A" w14:textId="77777777" w:rsidR="00C41A01" w:rsidRPr="002A2DA0" w:rsidRDefault="00C41A01" w:rsidP="00C41A01">
      <w:pPr>
        <w:rPr>
          <w:b/>
          <w:bCs/>
          <w:color w:val="auto"/>
        </w:rPr>
      </w:pPr>
      <w:r w:rsidRPr="002A2DA0">
        <w:rPr>
          <w:b/>
          <w:bCs/>
          <w:color w:val="auto"/>
        </w:rPr>
        <w:t>2. How does Amazon’s management strike a balance between encouraging a culture of innovation and maintaining the stability needed for efficient day-to-day operations and long-term sustainability?</w:t>
      </w:r>
    </w:p>
    <w:p w14:paraId="09CACEC0" w14:textId="77777777" w:rsidR="00C41A01" w:rsidRPr="002A2DA0" w:rsidRDefault="00C41A01" w:rsidP="00C41A01">
      <w:pPr>
        <w:rPr>
          <w:b/>
          <w:bCs/>
          <w:color w:val="auto"/>
        </w:rPr>
      </w:pPr>
      <w:r w:rsidRPr="002A2DA0">
        <w:rPr>
          <w:b/>
          <w:bCs/>
          <w:color w:val="auto"/>
        </w:rPr>
        <w:t>3. How does Amazon’s management style adapt to the dynamic nature of the organization, and what specific strategies or approaches do they employ to effectively lead in a rapidly changing environment?</w:t>
      </w:r>
    </w:p>
    <w:p w14:paraId="1E382010" w14:textId="77777777" w:rsidR="00C41A01" w:rsidRPr="002A2DA0" w:rsidRDefault="00C41A01" w:rsidP="00C41A01">
      <w:pPr>
        <w:rPr>
          <w:b/>
          <w:bCs/>
          <w:color w:val="auto"/>
        </w:rPr>
      </w:pPr>
      <w:r w:rsidRPr="002A2DA0">
        <w:rPr>
          <w:b/>
          <w:bCs/>
          <w:color w:val="auto"/>
        </w:rPr>
        <w:t>Research Question 2</w:t>
      </w:r>
    </w:p>
    <w:p w14:paraId="6A32DA8E" w14:textId="77777777" w:rsidR="00C41A01" w:rsidRPr="002A2DA0" w:rsidRDefault="00C41A01" w:rsidP="00C41A01">
      <w:pPr>
        <w:rPr>
          <w:b/>
          <w:bCs/>
          <w:color w:val="auto"/>
        </w:rPr>
      </w:pPr>
      <w:r w:rsidRPr="002A2DA0">
        <w:rPr>
          <w:b/>
          <w:bCs/>
          <w:color w:val="auto"/>
        </w:rPr>
        <w:t>1. Which management style is the most relevant within Amazon and why?</w:t>
      </w:r>
    </w:p>
    <w:p w14:paraId="74C564FE" w14:textId="77777777" w:rsidR="00C41A01" w:rsidRPr="002A2DA0" w:rsidRDefault="00C41A01" w:rsidP="00C41A01">
      <w:pPr>
        <w:rPr>
          <w:b/>
          <w:bCs/>
          <w:color w:val="auto"/>
        </w:rPr>
      </w:pPr>
      <w:r w:rsidRPr="002A2DA0">
        <w:rPr>
          <w:b/>
          <w:bCs/>
          <w:color w:val="auto"/>
        </w:rPr>
        <w:t>2. How selecting the appropriate management style can influence employee performance within operational scenario of Amazon?</w:t>
      </w:r>
    </w:p>
    <w:p w14:paraId="3682C98F" w14:textId="77777777" w:rsidR="00C41A01" w:rsidRPr="002A2DA0" w:rsidRDefault="00C41A01" w:rsidP="00C41A01">
      <w:pPr>
        <w:rPr>
          <w:b/>
          <w:bCs/>
          <w:color w:val="auto"/>
        </w:rPr>
      </w:pPr>
      <w:r w:rsidRPr="002A2DA0">
        <w:rPr>
          <w:b/>
          <w:bCs/>
          <w:color w:val="auto"/>
        </w:rPr>
        <w:t>3. How Amazon managers develop strong emotional bonds within its employees to boost their morale and productivity?</w:t>
      </w:r>
    </w:p>
    <w:p w14:paraId="7220305A" w14:textId="77777777" w:rsidR="00C41A01" w:rsidRPr="002A2DA0" w:rsidRDefault="00C41A01" w:rsidP="00C41A01">
      <w:pPr>
        <w:rPr>
          <w:b/>
          <w:bCs/>
          <w:color w:val="auto"/>
        </w:rPr>
      </w:pPr>
      <w:r w:rsidRPr="002A2DA0">
        <w:rPr>
          <w:b/>
          <w:bCs/>
          <w:color w:val="auto"/>
        </w:rPr>
        <w:t>4. How do manager deal with stressful situations in Amazon?</w:t>
      </w:r>
    </w:p>
    <w:p w14:paraId="62BEF130" w14:textId="77777777" w:rsidR="00C41A01" w:rsidRPr="002A2DA0" w:rsidRDefault="00C41A01" w:rsidP="00C41A01">
      <w:pPr>
        <w:rPr>
          <w:b/>
          <w:bCs/>
          <w:color w:val="auto"/>
        </w:rPr>
      </w:pPr>
      <w:r w:rsidRPr="002A2DA0">
        <w:rPr>
          <w:b/>
          <w:bCs/>
          <w:color w:val="auto"/>
        </w:rPr>
        <w:t>Research Question 3</w:t>
      </w:r>
    </w:p>
    <w:p w14:paraId="5237B679" w14:textId="77777777" w:rsidR="00C41A01" w:rsidRPr="002A2DA0" w:rsidRDefault="00C41A01" w:rsidP="00C41A01">
      <w:pPr>
        <w:rPr>
          <w:b/>
          <w:bCs/>
          <w:color w:val="auto"/>
        </w:rPr>
      </w:pPr>
      <w:r w:rsidRPr="002A2DA0">
        <w:rPr>
          <w:b/>
          <w:bCs/>
          <w:color w:val="auto"/>
        </w:rPr>
        <w:t>1. How does adapting management style influence team work in Amazon?</w:t>
      </w:r>
    </w:p>
    <w:p w14:paraId="4EE56608" w14:textId="77777777" w:rsidR="00C41A01" w:rsidRPr="002A2DA0" w:rsidRDefault="00C41A01" w:rsidP="00C41A01">
      <w:pPr>
        <w:rPr>
          <w:b/>
          <w:bCs/>
          <w:color w:val="auto"/>
        </w:rPr>
      </w:pPr>
      <w:r w:rsidRPr="002A2DA0">
        <w:rPr>
          <w:b/>
          <w:bCs/>
          <w:color w:val="auto"/>
        </w:rPr>
        <w:t>2. What do you do while having trouble solving business issues at Amazon?</w:t>
      </w:r>
    </w:p>
    <w:p w14:paraId="3BFF0240" w14:textId="77777777" w:rsidR="00C41A01" w:rsidRPr="002A2DA0" w:rsidRDefault="00C41A01" w:rsidP="00C41A01">
      <w:pPr>
        <w:rPr>
          <w:b/>
          <w:bCs/>
          <w:color w:val="auto"/>
        </w:rPr>
      </w:pPr>
      <w:r w:rsidRPr="002A2DA0">
        <w:rPr>
          <w:b/>
          <w:bCs/>
          <w:color w:val="auto"/>
        </w:rPr>
        <w:t>3. How managers at Amazon could improve their management style for betterment of organisational performance?</w:t>
      </w:r>
    </w:p>
    <w:p w14:paraId="44BA9172" w14:textId="77777777" w:rsidR="00AB296B" w:rsidRDefault="00AB296B" w:rsidP="00B57EEC">
      <w:pPr>
        <w:rPr>
          <w:color w:val="auto"/>
        </w:rPr>
      </w:pPr>
    </w:p>
    <w:p w14:paraId="5BD82C83" w14:textId="77777777" w:rsidR="00275950" w:rsidRDefault="00275950" w:rsidP="00B57EEC">
      <w:pPr>
        <w:rPr>
          <w:color w:val="auto"/>
        </w:rPr>
      </w:pPr>
    </w:p>
    <w:p w14:paraId="52625D1F" w14:textId="77777777" w:rsidR="00275950" w:rsidRDefault="00275950" w:rsidP="00B57EEC">
      <w:pPr>
        <w:rPr>
          <w:color w:val="auto"/>
        </w:rPr>
      </w:pPr>
    </w:p>
    <w:p w14:paraId="2D2454F4" w14:textId="77777777" w:rsidR="002B7F67" w:rsidRPr="002A2DA0" w:rsidRDefault="002B7F67" w:rsidP="00B57EEC">
      <w:pPr>
        <w:rPr>
          <w:color w:val="auto"/>
        </w:rPr>
      </w:pPr>
    </w:p>
    <w:p w14:paraId="241D3D03" w14:textId="77777777" w:rsidR="00305501" w:rsidRPr="00305501" w:rsidRDefault="00305501" w:rsidP="00305501">
      <w:pPr>
        <w:tabs>
          <w:tab w:val="left" w:pos="5103"/>
        </w:tabs>
        <w:spacing w:after="0" w:line="240" w:lineRule="auto"/>
        <w:jc w:val="center"/>
        <w:rPr>
          <w:rFonts w:eastAsia="Times New Roman" w:cs="Arial"/>
          <w:b/>
          <w:bCs/>
          <w:color w:val="auto"/>
          <w:kern w:val="0"/>
          <w:szCs w:val="24"/>
          <w14:ligatures w14:val="none"/>
        </w:rPr>
      </w:pPr>
      <w:r w:rsidRPr="00305501">
        <w:rPr>
          <w:rFonts w:eastAsia="Times New Roman" w:cs="Arial"/>
          <w:b/>
          <w:bCs/>
          <w:color w:val="auto"/>
          <w:kern w:val="0"/>
          <w:szCs w:val="24"/>
          <w14:ligatures w14:val="none"/>
        </w:rPr>
        <w:lastRenderedPageBreak/>
        <w:t>APPLICATION FOR ETHICAL APPROVAL</w:t>
      </w:r>
    </w:p>
    <w:p w14:paraId="10BA7003" w14:textId="77777777" w:rsidR="00305501" w:rsidRPr="00305501" w:rsidRDefault="00305501" w:rsidP="00305501">
      <w:pPr>
        <w:tabs>
          <w:tab w:val="left" w:pos="5103"/>
        </w:tabs>
        <w:spacing w:after="0" w:line="240" w:lineRule="auto"/>
        <w:jc w:val="center"/>
        <w:rPr>
          <w:rFonts w:eastAsia="Times New Roman" w:cs="Arial"/>
          <w:b/>
          <w:bCs/>
          <w:color w:val="auto"/>
          <w:kern w:val="0"/>
          <w:sz w:val="20"/>
          <w:szCs w:val="20"/>
          <w14:ligatures w14:val="none"/>
        </w:rPr>
      </w:pPr>
    </w:p>
    <w:p w14:paraId="5B67E759" w14:textId="77777777" w:rsidR="00305501" w:rsidRPr="00305501" w:rsidRDefault="00305501" w:rsidP="00305501">
      <w:pPr>
        <w:tabs>
          <w:tab w:val="left" w:pos="5103"/>
        </w:tabs>
        <w:spacing w:after="0" w:line="240" w:lineRule="auto"/>
        <w:rPr>
          <w:rFonts w:eastAsia="Times New Roman" w:cs="Arial"/>
          <w:b/>
          <w:bCs/>
          <w:color w:val="auto"/>
          <w:kern w:val="0"/>
          <w:sz w:val="22"/>
          <w14:ligatures w14:val="none"/>
        </w:rPr>
      </w:pPr>
      <w:r w:rsidRPr="00305501">
        <w:rPr>
          <w:rFonts w:eastAsia="Times New Roman" w:cs="Arial"/>
          <w:b/>
          <w:bCs/>
          <w:color w:val="auto"/>
          <w:kern w:val="0"/>
          <w:sz w:val="22"/>
          <w14:ligatures w14:val="none"/>
        </w:rPr>
        <w:t>In order for research to result in benefit and minimise risk of harm, it must be conducted ethically. A researcher may not be covered by the University’s insurance if ethical approval has not been obtained prior to commencement.</w:t>
      </w:r>
    </w:p>
    <w:p w14:paraId="3C232D61" w14:textId="77777777" w:rsidR="00305501" w:rsidRPr="00305501" w:rsidRDefault="00305501" w:rsidP="00305501">
      <w:pPr>
        <w:tabs>
          <w:tab w:val="left" w:pos="5103"/>
        </w:tabs>
        <w:spacing w:after="0" w:line="240" w:lineRule="auto"/>
        <w:jc w:val="center"/>
        <w:rPr>
          <w:rFonts w:eastAsia="Times New Roman" w:cs="Arial"/>
          <w:b/>
          <w:bCs/>
          <w:color w:val="auto"/>
          <w:kern w:val="0"/>
          <w:sz w:val="16"/>
          <w:szCs w:val="16"/>
          <w14:ligatures w14:val="none"/>
        </w:rPr>
      </w:pPr>
    </w:p>
    <w:p w14:paraId="2C90B93B" w14:textId="77777777" w:rsidR="00305501" w:rsidRPr="00305501" w:rsidRDefault="00305501" w:rsidP="00305501">
      <w:pPr>
        <w:tabs>
          <w:tab w:val="left" w:pos="5103"/>
        </w:tabs>
        <w:spacing w:after="0" w:line="240" w:lineRule="auto"/>
        <w:rPr>
          <w:rFonts w:eastAsia="Times New Roman" w:cs="Arial"/>
          <w:color w:val="auto"/>
          <w:kern w:val="0"/>
          <w:sz w:val="22"/>
          <w14:ligatures w14:val="none"/>
        </w:rPr>
      </w:pPr>
      <w:r w:rsidRPr="00305501">
        <w:rPr>
          <w:rFonts w:eastAsia="Times New Roman" w:cs="Arial"/>
          <w:color w:val="auto"/>
          <w:kern w:val="0"/>
          <w:sz w:val="22"/>
          <w14:ligatures w14:val="none"/>
        </w:rPr>
        <w:t xml:space="preserve">The University follows the OECD </w:t>
      </w:r>
      <w:proofErr w:type="spellStart"/>
      <w:r w:rsidRPr="00305501">
        <w:rPr>
          <w:rFonts w:eastAsia="Times New Roman" w:cs="Arial"/>
          <w:color w:val="auto"/>
          <w:kern w:val="0"/>
          <w:sz w:val="22"/>
          <w14:ligatures w14:val="none"/>
        </w:rPr>
        <w:t>Frascati</w:t>
      </w:r>
      <w:proofErr w:type="spellEnd"/>
      <w:r w:rsidRPr="00305501">
        <w:rPr>
          <w:rFonts w:eastAsia="Times New Roman" w:cs="Arial"/>
          <w:color w:val="auto"/>
          <w:kern w:val="0"/>
          <w:sz w:val="22"/>
          <w14:ligatures w14:val="none"/>
        </w:rPr>
        <w:t xml:space="preserve"> manual definition of </w:t>
      </w:r>
      <w:r w:rsidRPr="00305501">
        <w:rPr>
          <w:rFonts w:eastAsia="Times New Roman" w:cs="Arial"/>
          <w:b/>
          <w:color w:val="auto"/>
          <w:kern w:val="0"/>
          <w:sz w:val="22"/>
          <w14:ligatures w14:val="none"/>
        </w:rPr>
        <w:t>research activity</w:t>
      </w:r>
      <w:r w:rsidRPr="00305501">
        <w:rPr>
          <w:rFonts w:eastAsia="Times New Roman" w:cs="Arial"/>
          <w:color w:val="auto"/>
          <w:kern w:val="0"/>
          <w:sz w:val="22"/>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71EE1DA" w14:textId="77777777" w:rsidR="00305501" w:rsidRPr="00305501" w:rsidRDefault="00305501" w:rsidP="00305501">
      <w:pPr>
        <w:tabs>
          <w:tab w:val="left" w:pos="5103"/>
        </w:tabs>
        <w:spacing w:after="0" w:line="240" w:lineRule="auto"/>
        <w:rPr>
          <w:rFonts w:eastAsia="Times New Roman" w:cs="Arial"/>
          <w:color w:val="auto"/>
          <w:kern w:val="0"/>
          <w:sz w:val="22"/>
          <w14:ligatures w14:val="none"/>
        </w:rPr>
      </w:pPr>
    </w:p>
    <w:p w14:paraId="06CB44BC" w14:textId="77777777" w:rsidR="00305501" w:rsidRPr="00305501" w:rsidRDefault="00305501" w:rsidP="00305501">
      <w:pPr>
        <w:tabs>
          <w:tab w:val="left" w:pos="5103"/>
        </w:tabs>
        <w:spacing w:after="0" w:line="240" w:lineRule="auto"/>
        <w:rPr>
          <w:rFonts w:eastAsia="Times New Roman" w:cs="Arial"/>
          <w:color w:val="auto"/>
          <w:kern w:val="0"/>
          <w:sz w:val="22"/>
          <w14:ligatures w14:val="none"/>
        </w:rPr>
      </w:pPr>
      <w:r w:rsidRPr="00305501">
        <w:rPr>
          <w:rFonts w:eastAsia="Times New Roman" w:cs="Arial"/>
          <w:color w:val="auto"/>
          <w:kern w:val="0"/>
          <w:sz w:val="22"/>
          <w14:ligatures w14:val="none"/>
        </w:rPr>
        <w:t>The individual undertaking the research activity is known as the “principal researcher”.</w:t>
      </w:r>
    </w:p>
    <w:p w14:paraId="3F18A049" w14:textId="77777777" w:rsidR="00305501" w:rsidRPr="00305501" w:rsidRDefault="00305501" w:rsidP="00305501">
      <w:pPr>
        <w:tabs>
          <w:tab w:val="left" w:pos="5103"/>
        </w:tabs>
        <w:spacing w:after="0" w:line="240" w:lineRule="auto"/>
        <w:rPr>
          <w:rFonts w:eastAsia="Times New Roman" w:cs="Arial"/>
          <w:color w:val="auto"/>
          <w:kern w:val="0"/>
          <w:sz w:val="22"/>
          <w14:ligatures w14:val="none"/>
        </w:rPr>
      </w:pPr>
    </w:p>
    <w:p w14:paraId="2EC9EF01" w14:textId="77777777" w:rsidR="00305501" w:rsidRPr="00305501" w:rsidRDefault="00305501" w:rsidP="00305501">
      <w:pPr>
        <w:tabs>
          <w:tab w:val="left" w:pos="5103"/>
        </w:tabs>
        <w:spacing w:after="0" w:line="240" w:lineRule="auto"/>
        <w:rPr>
          <w:rFonts w:eastAsia="Times New Roman" w:cs="Arial"/>
          <w:color w:val="auto"/>
          <w:kern w:val="0"/>
          <w:sz w:val="22"/>
          <w14:ligatures w14:val="none"/>
        </w:rPr>
      </w:pPr>
      <w:r w:rsidRPr="00305501">
        <w:rPr>
          <w:rFonts w:eastAsia="Times New Roman" w:cs="Arial"/>
          <w:color w:val="auto"/>
          <w:kern w:val="0"/>
          <w:sz w:val="22"/>
          <w14:ligatures w14:val="none"/>
        </w:rPr>
        <w:t>Ethical approval is not required for routine audits, performance reviews, quality assurance studies, testing within normal educational requirements, and literary or artistic criticism.</w:t>
      </w:r>
    </w:p>
    <w:p w14:paraId="13E2D514" w14:textId="77777777" w:rsidR="00305501" w:rsidRPr="00305501" w:rsidRDefault="00305501" w:rsidP="00305501">
      <w:pPr>
        <w:tabs>
          <w:tab w:val="left" w:pos="5103"/>
        </w:tabs>
        <w:spacing w:after="0" w:line="240" w:lineRule="auto"/>
        <w:rPr>
          <w:rFonts w:eastAsia="Times New Roman" w:cs="Arial"/>
          <w:color w:val="auto"/>
          <w:kern w:val="0"/>
          <w:sz w:val="22"/>
          <w14:ligatures w14:val="none"/>
        </w:rPr>
      </w:pPr>
    </w:p>
    <w:p w14:paraId="00152055" w14:textId="77777777" w:rsidR="00305501" w:rsidRPr="00305501" w:rsidRDefault="00305501" w:rsidP="00305501">
      <w:pPr>
        <w:tabs>
          <w:tab w:val="left" w:pos="5103"/>
        </w:tabs>
        <w:spacing w:after="0" w:line="240" w:lineRule="auto"/>
        <w:rPr>
          <w:rFonts w:eastAsia="Times New Roman" w:cs="Arial"/>
          <w:b/>
          <w:bCs/>
          <w:color w:val="auto"/>
          <w:kern w:val="0"/>
          <w:sz w:val="22"/>
          <w14:ligatures w14:val="none"/>
        </w:rPr>
      </w:pPr>
      <w:r w:rsidRPr="00305501">
        <w:rPr>
          <w:rFonts w:eastAsia="Times New Roman" w:cs="Arial"/>
          <w:b/>
          <w:bCs/>
          <w:color w:val="auto"/>
          <w:kern w:val="0"/>
          <w:sz w:val="22"/>
          <w14:ligatures w14:val="none"/>
        </w:rPr>
        <w:t>Please read the notes for guidance before completing ALL sections of the form.</w:t>
      </w:r>
    </w:p>
    <w:p w14:paraId="45861BF8" w14:textId="77777777" w:rsidR="00305501" w:rsidRPr="00305501" w:rsidRDefault="00305501" w:rsidP="00305501">
      <w:pPr>
        <w:autoSpaceDE w:val="0"/>
        <w:autoSpaceDN w:val="0"/>
        <w:adjustRightInd w:val="0"/>
        <w:spacing w:after="0" w:line="240" w:lineRule="auto"/>
        <w:rPr>
          <w:rFonts w:eastAsia="Times New Roman" w:cs="Arial"/>
          <w:color w:val="auto"/>
          <w:kern w:val="0"/>
          <w:sz w:val="22"/>
          <w14:ligatures w14:val="none"/>
        </w:rPr>
      </w:pPr>
    </w:p>
    <w:p w14:paraId="44EBD0B0" w14:textId="77777777" w:rsidR="00305501" w:rsidRPr="00305501" w:rsidRDefault="00305501" w:rsidP="00305501">
      <w:pPr>
        <w:autoSpaceDE w:val="0"/>
        <w:autoSpaceDN w:val="0"/>
        <w:adjustRightInd w:val="0"/>
        <w:spacing w:after="0" w:line="240" w:lineRule="auto"/>
        <w:rPr>
          <w:rFonts w:eastAsia="Times New Roman" w:cs="Arial"/>
          <w:color w:val="auto"/>
          <w:kern w:val="0"/>
          <w:sz w:val="22"/>
          <w14:ligatures w14:val="none"/>
        </w:rPr>
      </w:pPr>
      <w:r w:rsidRPr="00305501">
        <w:rPr>
          <w:rFonts w:eastAsia="Times New Roman" w:cs="Arial"/>
          <w:b/>
          <w:color w:val="auto"/>
          <w:kern w:val="0"/>
          <w:sz w:val="22"/>
          <w14:ligatures w14:val="none"/>
        </w:rPr>
        <w:t>This form</w:t>
      </w:r>
      <w:r w:rsidRPr="00305501">
        <w:rPr>
          <w:rFonts w:eastAsia="Times New Roman" w:cs="Arial"/>
          <w:color w:val="auto"/>
          <w:kern w:val="0"/>
          <w:sz w:val="22"/>
          <w14:ligatures w14:val="none"/>
        </w:rPr>
        <w:t xml:space="preserve"> </w:t>
      </w:r>
      <w:r w:rsidRPr="00305501">
        <w:rPr>
          <w:rFonts w:eastAsia="Times New Roman" w:cs="Arial"/>
          <w:b/>
          <w:color w:val="auto"/>
          <w:kern w:val="0"/>
          <w:sz w:val="22"/>
          <w14:ligatures w14:val="none"/>
        </w:rPr>
        <w:t>must be completed and approved prior to undertaking any research activity.</w:t>
      </w:r>
      <w:r w:rsidRPr="00305501">
        <w:rPr>
          <w:rFonts w:eastAsia="Times New Roman" w:cs="Arial"/>
          <w:color w:val="auto"/>
          <w:kern w:val="0"/>
          <w:sz w:val="22"/>
          <w14:ligatures w14:val="none"/>
        </w:rPr>
        <w:t xml:space="preserve"> Please see Checklist for details of process for different categories of application.  </w:t>
      </w:r>
    </w:p>
    <w:p w14:paraId="25B1BE04" w14:textId="77777777" w:rsidR="00305501" w:rsidRPr="00305501" w:rsidRDefault="00305501" w:rsidP="00305501">
      <w:pPr>
        <w:autoSpaceDE w:val="0"/>
        <w:autoSpaceDN w:val="0"/>
        <w:adjustRightInd w:val="0"/>
        <w:spacing w:after="0" w:line="240" w:lineRule="auto"/>
        <w:rPr>
          <w:rFonts w:eastAsia="Times New Roman" w:cs="Arial"/>
          <w:color w:val="auto"/>
          <w:kern w:val="0"/>
          <w:sz w:val="22"/>
          <w14:ligatures w14:val="none"/>
        </w:rPr>
      </w:pPr>
    </w:p>
    <w:p w14:paraId="2ED35D45" w14:textId="77777777" w:rsidR="00305501" w:rsidRPr="00305501" w:rsidRDefault="00305501" w:rsidP="00305501">
      <w:pPr>
        <w:autoSpaceDE w:val="0"/>
        <w:autoSpaceDN w:val="0"/>
        <w:adjustRightInd w:val="0"/>
        <w:spacing w:after="240" w:line="240" w:lineRule="auto"/>
        <w:rPr>
          <w:rFonts w:eastAsia="Times New Roman" w:cs="Arial"/>
          <w:b/>
          <w:color w:val="auto"/>
          <w:kern w:val="0"/>
          <w:sz w:val="22"/>
          <w14:ligatures w14:val="none"/>
        </w:rPr>
      </w:pPr>
      <w:r w:rsidRPr="00305501">
        <w:rPr>
          <w:rFonts w:eastAsia="Times New Roman" w:cs="Arial"/>
          <w:b/>
          <w:color w:val="auto"/>
          <w:kern w:val="0"/>
          <w:sz w:val="22"/>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305501" w:rsidRPr="00305501" w14:paraId="18AFBDCC" w14:textId="77777777" w:rsidTr="00FB7755">
        <w:trPr>
          <w:trHeight w:val="439"/>
        </w:trPr>
        <w:tc>
          <w:tcPr>
            <w:tcW w:w="559" w:type="dxa"/>
            <w:shd w:val="clear" w:color="auto" w:fill="F2F2F2" w:themeFill="background1" w:themeFillShade="F2"/>
            <w:vAlign w:val="center"/>
          </w:tcPr>
          <w:p w14:paraId="7DADF448"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1</w:t>
            </w:r>
          </w:p>
        </w:tc>
        <w:tc>
          <w:tcPr>
            <w:tcW w:w="3253" w:type="dxa"/>
            <w:gridSpan w:val="2"/>
            <w:shd w:val="clear" w:color="auto" w:fill="F2F2F2" w:themeFill="background1" w:themeFillShade="F2"/>
            <w:vAlign w:val="center"/>
          </w:tcPr>
          <w:p w14:paraId="158174A8"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Full Name:</w:t>
            </w:r>
          </w:p>
        </w:tc>
        <w:tc>
          <w:tcPr>
            <w:tcW w:w="6636" w:type="dxa"/>
            <w:gridSpan w:val="4"/>
            <w:vAlign w:val="center"/>
          </w:tcPr>
          <w:p w14:paraId="2265064F" w14:textId="77777777" w:rsidR="00305501" w:rsidRPr="00305501" w:rsidRDefault="00305501" w:rsidP="00305501">
            <w:pPr>
              <w:spacing w:after="0" w:line="240" w:lineRule="auto"/>
              <w:jc w:val="left"/>
              <w:rPr>
                <w:rFonts w:eastAsia="Times New Roman" w:cs="Arial"/>
                <w:color w:val="auto"/>
                <w:kern w:val="0"/>
                <w:sz w:val="22"/>
                <w14:ligatures w14:val="none"/>
              </w:rPr>
            </w:pPr>
            <w:proofErr w:type="spellStart"/>
            <w:r w:rsidRPr="00305501">
              <w:rPr>
                <w:rFonts w:eastAsia="Times New Roman" w:cs="Arial"/>
                <w:color w:val="auto"/>
                <w:kern w:val="0"/>
                <w:sz w:val="22"/>
                <w14:ligatures w14:val="none"/>
              </w:rPr>
              <w:t>Anca</w:t>
            </w:r>
            <w:proofErr w:type="spellEnd"/>
            <w:r w:rsidRPr="00305501">
              <w:rPr>
                <w:rFonts w:eastAsia="Times New Roman" w:cs="Arial"/>
                <w:color w:val="auto"/>
                <w:kern w:val="0"/>
                <w:sz w:val="22"/>
                <w14:ligatures w14:val="none"/>
              </w:rPr>
              <w:t xml:space="preserve"> Larisa Costache </w:t>
            </w:r>
          </w:p>
        </w:tc>
      </w:tr>
      <w:tr w:rsidR="00305501" w:rsidRPr="00305501" w14:paraId="6347D554" w14:textId="77777777" w:rsidTr="00FB7755">
        <w:trPr>
          <w:trHeight w:val="472"/>
        </w:trPr>
        <w:tc>
          <w:tcPr>
            <w:tcW w:w="559" w:type="dxa"/>
            <w:shd w:val="clear" w:color="auto" w:fill="BFBFBF" w:themeFill="background1" w:themeFillShade="BF"/>
            <w:vAlign w:val="center"/>
          </w:tcPr>
          <w:p w14:paraId="2910FE52"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2</w:t>
            </w:r>
          </w:p>
        </w:tc>
        <w:tc>
          <w:tcPr>
            <w:tcW w:w="3253" w:type="dxa"/>
            <w:gridSpan w:val="2"/>
            <w:shd w:val="clear" w:color="auto" w:fill="BFBFBF" w:themeFill="background1" w:themeFillShade="BF"/>
            <w:vAlign w:val="center"/>
          </w:tcPr>
          <w:p w14:paraId="0BF96702"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Tick all boxes that apply:</w:t>
            </w:r>
          </w:p>
        </w:tc>
        <w:tc>
          <w:tcPr>
            <w:tcW w:w="2551" w:type="dxa"/>
            <w:shd w:val="clear" w:color="auto" w:fill="F2F2F2" w:themeFill="background1" w:themeFillShade="F2"/>
            <w:vAlign w:val="center"/>
          </w:tcPr>
          <w:p w14:paraId="79F17BAF"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Member of staff:</w:t>
            </w:r>
          </w:p>
        </w:tc>
        <w:tc>
          <w:tcPr>
            <w:tcW w:w="709" w:type="dxa"/>
            <w:shd w:val="clear" w:color="auto" w:fill="BFBFBF" w:themeFill="background1" w:themeFillShade="BF"/>
            <w:vAlign w:val="center"/>
          </w:tcPr>
          <w:p w14:paraId="4022DF1C" w14:textId="77777777" w:rsidR="00305501" w:rsidRPr="00305501" w:rsidRDefault="00305501" w:rsidP="00305501">
            <w:pPr>
              <w:spacing w:after="0" w:line="240" w:lineRule="auto"/>
              <w:jc w:val="center"/>
              <w:rPr>
                <w:rFonts w:eastAsia="Times New Roman" w:cs="Arial"/>
                <w:color w:val="auto"/>
                <w:kern w:val="0"/>
                <w:sz w:val="22"/>
                <w14:ligatures w14:val="none"/>
              </w:rPr>
            </w:pPr>
            <w:r w:rsidRPr="00305501">
              <w:rPr>
                <w:rFonts w:ascii="MS Gothic" w:eastAsia="MS Gothic" w:hAnsi="MS Gothic" w:cs="Arial" w:hint="eastAsia"/>
                <w:color w:val="auto"/>
                <w:kern w:val="0"/>
                <w:sz w:val="22"/>
                <w14:ligatures w14:val="none"/>
              </w:rPr>
              <w:t>☐</w:t>
            </w:r>
          </w:p>
        </w:tc>
        <w:tc>
          <w:tcPr>
            <w:tcW w:w="2526" w:type="dxa"/>
            <w:shd w:val="clear" w:color="auto" w:fill="F2F2F2" w:themeFill="background1" w:themeFillShade="F2"/>
            <w:vAlign w:val="center"/>
          </w:tcPr>
          <w:p w14:paraId="14D61CA7"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Honorary research fellow:</w:t>
            </w:r>
          </w:p>
        </w:tc>
        <w:tc>
          <w:tcPr>
            <w:tcW w:w="850" w:type="dxa"/>
            <w:shd w:val="clear" w:color="auto" w:fill="BFBFBF" w:themeFill="background1" w:themeFillShade="BF"/>
            <w:vAlign w:val="center"/>
          </w:tcPr>
          <w:p w14:paraId="7515E039" w14:textId="77777777" w:rsidR="00305501" w:rsidRPr="00305501" w:rsidRDefault="00305501" w:rsidP="00305501">
            <w:pPr>
              <w:spacing w:after="0" w:line="240" w:lineRule="auto"/>
              <w:jc w:val="center"/>
              <w:rPr>
                <w:rFonts w:eastAsia="Times New Roman" w:cs="Arial"/>
                <w:color w:val="auto"/>
                <w:kern w:val="0"/>
                <w:sz w:val="22"/>
                <w14:ligatures w14:val="none"/>
              </w:rPr>
            </w:pPr>
            <w:r w:rsidRPr="00305501">
              <w:rPr>
                <w:rFonts w:ascii="MS Gothic" w:eastAsia="MS Gothic" w:hAnsi="MS Gothic" w:cs="Arial" w:hint="eastAsia"/>
                <w:color w:val="auto"/>
                <w:kern w:val="0"/>
                <w:sz w:val="22"/>
                <w14:ligatures w14:val="none"/>
              </w:rPr>
              <w:t>☐</w:t>
            </w:r>
          </w:p>
        </w:tc>
      </w:tr>
      <w:tr w:rsidR="00305501" w:rsidRPr="00305501" w14:paraId="5108401B" w14:textId="77777777" w:rsidTr="00FB7755">
        <w:trPr>
          <w:trHeight w:val="472"/>
        </w:trPr>
        <w:tc>
          <w:tcPr>
            <w:tcW w:w="559" w:type="dxa"/>
            <w:shd w:val="clear" w:color="auto" w:fill="F2F2F2" w:themeFill="background1" w:themeFillShade="F2"/>
            <w:vAlign w:val="center"/>
          </w:tcPr>
          <w:p w14:paraId="55CFE3A3" w14:textId="77777777" w:rsidR="00305501" w:rsidRPr="00305501" w:rsidRDefault="00305501" w:rsidP="00305501">
            <w:pPr>
              <w:spacing w:after="0" w:line="240" w:lineRule="auto"/>
              <w:jc w:val="left"/>
              <w:rPr>
                <w:rFonts w:eastAsia="Times New Roman" w:cs="Arial"/>
                <w:color w:val="auto"/>
                <w:kern w:val="0"/>
                <w:sz w:val="22"/>
                <w14:ligatures w14:val="none"/>
              </w:rPr>
            </w:pPr>
          </w:p>
        </w:tc>
        <w:tc>
          <w:tcPr>
            <w:tcW w:w="2544" w:type="dxa"/>
            <w:shd w:val="clear" w:color="auto" w:fill="F2F2F2" w:themeFill="background1" w:themeFillShade="F2"/>
            <w:vAlign w:val="center"/>
          </w:tcPr>
          <w:p w14:paraId="235CC22D"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Undergraduate Student</w:t>
            </w:r>
          </w:p>
        </w:tc>
        <w:sdt>
          <w:sdtPr>
            <w:rPr>
              <w:rFonts w:eastAsia="Times New Roman" w:cs="Arial"/>
              <w:color w:val="auto"/>
              <w:kern w:val="0"/>
              <w:sz w:val="22"/>
              <w14:ligatures w14:val="none"/>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89209A5" w14:textId="77777777" w:rsidR="00305501" w:rsidRPr="00305501" w:rsidRDefault="00305501" w:rsidP="00305501">
                <w:pPr>
                  <w:spacing w:after="0" w:line="240" w:lineRule="auto"/>
                  <w:jc w:val="center"/>
                  <w:rPr>
                    <w:rFonts w:eastAsia="Times New Roman" w:cs="Arial"/>
                    <w:color w:val="auto"/>
                    <w:kern w:val="0"/>
                    <w:sz w:val="22"/>
                    <w14:ligatures w14:val="none"/>
                  </w:rPr>
                </w:pPr>
                <w:r w:rsidRPr="00305501">
                  <w:rPr>
                    <w:rFonts w:ascii="Segoe UI Symbol" w:eastAsia="Times New Roman" w:hAnsi="Segoe UI Symbol" w:cs="Segoe UI Symbol"/>
                    <w:color w:val="auto"/>
                    <w:kern w:val="0"/>
                    <w:sz w:val="22"/>
                    <w14:ligatures w14:val="none"/>
                  </w:rPr>
                  <w:t>☒</w:t>
                </w:r>
              </w:p>
            </w:tc>
          </w:sdtContent>
        </w:sdt>
        <w:tc>
          <w:tcPr>
            <w:tcW w:w="2551" w:type="dxa"/>
            <w:shd w:val="clear" w:color="auto" w:fill="F2F2F2" w:themeFill="background1" w:themeFillShade="F2"/>
            <w:vAlign w:val="center"/>
          </w:tcPr>
          <w:p w14:paraId="5588DBDA"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Taught Postgraduate Student</w:t>
            </w:r>
          </w:p>
        </w:tc>
        <w:sdt>
          <w:sdtPr>
            <w:rPr>
              <w:rFonts w:eastAsia="Times New Roman" w:cs="Arial"/>
              <w:color w:val="auto"/>
              <w:kern w:val="0"/>
              <w:sz w:val="22"/>
              <w14:ligatures w14:val="none"/>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E671D06" w14:textId="77777777" w:rsidR="00305501" w:rsidRPr="00305501" w:rsidRDefault="00305501" w:rsidP="00305501">
                <w:pPr>
                  <w:spacing w:after="0" w:line="240" w:lineRule="auto"/>
                  <w:jc w:val="center"/>
                  <w:rPr>
                    <w:rFonts w:eastAsia="Times New Roman" w:cs="Arial"/>
                    <w:color w:val="auto"/>
                    <w:kern w:val="0"/>
                    <w:sz w:val="22"/>
                    <w14:ligatures w14:val="none"/>
                  </w:rPr>
                </w:pPr>
                <w:r w:rsidRPr="00305501">
                  <w:rPr>
                    <w:rFonts w:ascii="Segoe UI Symbol" w:eastAsia="Times New Roman" w:hAnsi="Segoe UI Symbol" w:cs="Segoe UI Symbol"/>
                    <w:color w:val="auto"/>
                    <w:kern w:val="0"/>
                    <w:sz w:val="22"/>
                    <w14:ligatures w14:val="none"/>
                  </w:rPr>
                  <w:t>☐</w:t>
                </w:r>
              </w:p>
            </w:tc>
          </w:sdtContent>
        </w:sdt>
        <w:tc>
          <w:tcPr>
            <w:tcW w:w="2526" w:type="dxa"/>
            <w:shd w:val="clear" w:color="auto" w:fill="F2F2F2" w:themeFill="background1" w:themeFillShade="F2"/>
            <w:vAlign w:val="center"/>
          </w:tcPr>
          <w:p w14:paraId="54D15F6C"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Postgraduate Research Student</w:t>
            </w:r>
          </w:p>
        </w:tc>
        <w:sdt>
          <w:sdtPr>
            <w:rPr>
              <w:rFonts w:eastAsia="Times New Roman" w:cs="Arial"/>
              <w:color w:val="auto"/>
              <w:kern w:val="0"/>
              <w:sz w:val="22"/>
              <w14:ligatures w14:val="none"/>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F468FD1" w14:textId="77777777" w:rsidR="00305501" w:rsidRPr="00305501" w:rsidRDefault="00305501" w:rsidP="00305501">
                <w:pPr>
                  <w:spacing w:after="0" w:line="240" w:lineRule="auto"/>
                  <w:jc w:val="center"/>
                  <w:rPr>
                    <w:rFonts w:eastAsia="Times New Roman" w:cs="Arial"/>
                    <w:color w:val="auto"/>
                    <w:kern w:val="0"/>
                    <w:sz w:val="22"/>
                    <w14:ligatures w14:val="none"/>
                  </w:rPr>
                </w:pPr>
                <w:r w:rsidRPr="00305501">
                  <w:rPr>
                    <w:rFonts w:ascii="Segoe UI Symbol" w:eastAsia="Times New Roman" w:hAnsi="Segoe UI Symbol" w:cs="Segoe UI Symbol"/>
                    <w:color w:val="auto"/>
                    <w:kern w:val="0"/>
                    <w:sz w:val="22"/>
                    <w14:ligatures w14:val="none"/>
                  </w:rPr>
                  <w:t>☐</w:t>
                </w:r>
              </w:p>
            </w:tc>
          </w:sdtContent>
        </w:sdt>
      </w:tr>
    </w:tbl>
    <w:p w14:paraId="44903D53" w14:textId="77777777" w:rsidR="00305501" w:rsidRPr="00305501" w:rsidRDefault="00305501" w:rsidP="00305501">
      <w:pPr>
        <w:spacing w:after="0" w:line="240" w:lineRule="auto"/>
        <w:jc w:val="left"/>
        <w:rPr>
          <w:rFonts w:eastAsia="Times New Roman" w:cs="Arial"/>
          <w:bCs/>
          <w:iCs/>
          <w:color w:val="auto"/>
          <w:kern w:val="0"/>
          <w:sz w:val="16"/>
          <w:szCs w:val="16"/>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05501" w:rsidRPr="00305501" w14:paraId="3BC9B803" w14:textId="77777777" w:rsidTr="00FB7755">
        <w:trPr>
          <w:cantSplit/>
          <w:trHeight w:val="334"/>
        </w:trPr>
        <w:tc>
          <w:tcPr>
            <w:tcW w:w="559" w:type="dxa"/>
            <w:shd w:val="clear" w:color="auto" w:fill="F2F2F2" w:themeFill="background1" w:themeFillShade="F2"/>
            <w:vAlign w:val="center"/>
          </w:tcPr>
          <w:p w14:paraId="6C8D7A1B"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3</w:t>
            </w:r>
          </w:p>
        </w:tc>
        <w:tc>
          <w:tcPr>
            <w:tcW w:w="3253" w:type="dxa"/>
            <w:shd w:val="clear" w:color="auto" w:fill="F2F2F2" w:themeFill="background1" w:themeFillShade="F2"/>
            <w:vAlign w:val="center"/>
          </w:tcPr>
          <w:p w14:paraId="0A925FAA"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Institute/Academic Discipline/Centre:</w:t>
            </w:r>
          </w:p>
        </w:tc>
        <w:tc>
          <w:tcPr>
            <w:tcW w:w="6636" w:type="dxa"/>
            <w:vAlign w:val="center"/>
          </w:tcPr>
          <w:p w14:paraId="2C6CA7FE"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5F758DB1"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 xml:space="preserve">University of Wales Trinity Saint David </w:t>
            </w:r>
          </w:p>
        </w:tc>
      </w:tr>
      <w:tr w:rsidR="00305501" w:rsidRPr="00305501" w14:paraId="0280D8CA" w14:textId="77777777" w:rsidTr="00FB7755">
        <w:trPr>
          <w:cantSplit/>
          <w:trHeight w:val="340"/>
        </w:trPr>
        <w:tc>
          <w:tcPr>
            <w:tcW w:w="559" w:type="dxa"/>
            <w:shd w:val="clear" w:color="auto" w:fill="F2F2F2" w:themeFill="background1" w:themeFillShade="F2"/>
            <w:vAlign w:val="center"/>
          </w:tcPr>
          <w:p w14:paraId="44A51678"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4</w:t>
            </w:r>
          </w:p>
        </w:tc>
        <w:tc>
          <w:tcPr>
            <w:tcW w:w="3253" w:type="dxa"/>
            <w:shd w:val="clear" w:color="auto" w:fill="F2F2F2" w:themeFill="background1" w:themeFillShade="F2"/>
            <w:vAlign w:val="center"/>
          </w:tcPr>
          <w:p w14:paraId="0C5BC919"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Campus:</w:t>
            </w:r>
          </w:p>
        </w:tc>
        <w:tc>
          <w:tcPr>
            <w:tcW w:w="6636" w:type="dxa"/>
            <w:vAlign w:val="center"/>
          </w:tcPr>
          <w:p w14:paraId="383E6CD8"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4DE26D1D"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 xml:space="preserve">London Campus </w:t>
            </w:r>
          </w:p>
        </w:tc>
      </w:tr>
      <w:tr w:rsidR="00305501" w:rsidRPr="00305501" w14:paraId="3D2481A4" w14:textId="77777777" w:rsidTr="00FB7755">
        <w:trPr>
          <w:cantSplit/>
          <w:trHeight w:val="340"/>
        </w:trPr>
        <w:tc>
          <w:tcPr>
            <w:tcW w:w="559" w:type="dxa"/>
            <w:shd w:val="clear" w:color="auto" w:fill="F2F2F2" w:themeFill="background1" w:themeFillShade="F2"/>
            <w:vAlign w:val="center"/>
          </w:tcPr>
          <w:p w14:paraId="24097C66"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5</w:t>
            </w:r>
          </w:p>
        </w:tc>
        <w:tc>
          <w:tcPr>
            <w:tcW w:w="3253" w:type="dxa"/>
            <w:shd w:val="clear" w:color="auto" w:fill="F2F2F2" w:themeFill="background1" w:themeFillShade="F2"/>
            <w:vAlign w:val="center"/>
          </w:tcPr>
          <w:p w14:paraId="1AF625AF"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E-mail address:</w:t>
            </w:r>
          </w:p>
        </w:tc>
        <w:tc>
          <w:tcPr>
            <w:tcW w:w="6636" w:type="dxa"/>
            <w:vAlign w:val="center"/>
          </w:tcPr>
          <w:p w14:paraId="70105FC5"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3F37076C"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LondonReception@uwtsd.ac.uk</w:t>
            </w:r>
          </w:p>
        </w:tc>
      </w:tr>
      <w:tr w:rsidR="00305501" w:rsidRPr="00305501" w14:paraId="3A9CB39C" w14:textId="77777777" w:rsidTr="00FB7755">
        <w:trPr>
          <w:cantSplit/>
          <w:trHeight w:val="340"/>
        </w:trPr>
        <w:tc>
          <w:tcPr>
            <w:tcW w:w="559" w:type="dxa"/>
            <w:shd w:val="clear" w:color="auto" w:fill="F2F2F2" w:themeFill="background1" w:themeFillShade="F2"/>
            <w:vAlign w:val="center"/>
          </w:tcPr>
          <w:p w14:paraId="3C8E4E64"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6</w:t>
            </w:r>
          </w:p>
        </w:tc>
        <w:tc>
          <w:tcPr>
            <w:tcW w:w="3253" w:type="dxa"/>
            <w:shd w:val="clear" w:color="auto" w:fill="F2F2F2" w:themeFill="background1" w:themeFillShade="F2"/>
            <w:vAlign w:val="center"/>
          </w:tcPr>
          <w:p w14:paraId="3A6215B0"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Contact Telephone Number:</w:t>
            </w:r>
          </w:p>
        </w:tc>
        <w:tc>
          <w:tcPr>
            <w:tcW w:w="6636" w:type="dxa"/>
            <w:vAlign w:val="center"/>
          </w:tcPr>
          <w:p w14:paraId="5FE6E617"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3815E270" w14:textId="77777777" w:rsidR="00305501" w:rsidRPr="00305501" w:rsidRDefault="00305501" w:rsidP="00305501">
            <w:pPr>
              <w:spacing w:after="0" w:line="240" w:lineRule="auto"/>
              <w:jc w:val="left"/>
              <w:rPr>
                <w:rFonts w:eastAsia="Times New Roman" w:cs="Arial"/>
                <w:color w:val="auto"/>
                <w:kern w:val="0"/>
                <w:sz w:val="22"/>
                <w14:ligatures w14:val="none"/>
              </w:rPr>
            </w:pPr>
          </w:p>
        </w:tc>
      </w:tr>
      <w:tr w:rsidR="00305501" w:rsidRPr="00305501" w14:paraId="1D521A1C" w14:textId="77777777" w:rsidTr="00FB7755">
        <w:tc>
          <w:tcPr>
            <w:tcW w:w="559" w:type="dxa"/>
            <w:shd w:val="clear" w:color="auto" w:fill="BFBFBF" w:themeFill="background1" w:themeFillShade="BF"/>
            <w:vAlign w:val="center"/>
          </w:tcPr>
          <w:p w14:paraId="28A3481B" w14:textId="77777777" w:rsidR="00305501" w:rsidRPr="00305501" w:rsidRDefault="00305501" w:rsidP="00305501">
            <w:pPr>
              <w:spacing w:after="0" w:line="240" w:lineRule="auto"/>
              <w:jc w:val="left"/>
              <w:rPr>
                <w:rFonts w:eastAsia="Times New Roman" w:cs="Arial"/>
                <w:b/>
                <w:i/>
                <w:color w:val="auto"/>
                <w:kern w:val="0"/>
                <w:sz w:val="22"/>
                <w14:ligatures w14:val="none"/>
              </w:rPr>
            </w:pPr>
          </w:p>
        </w:tc>
        <w:tc>
          <w:tcPr>
            <w:tcW w:w="9889" w:type="dxa"/>
            <w:gridSpan w:val="2"/>
            <w:shd w:val="clear" w:color="auto" w:fill="BFBFBF" w:themeFill="background1" w:themeFillShade="BF"/>
            <w:vAlign w:val="center"/>
          </w:tcPr>
          <w:p w14:paraId="1B1204E2"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b/>
                <w:i/>
                <w:color w:val="auto"/>
                <w:kern w:val="0"/>
                <w:sz w:val="22"/>
                <w14:ligatures w14:val="none"/>
              </w:rPr>
              <w:t>For students:</w:t>
            </w:r>
          </w:p>
        </w:tc>
      </w:tr>
      <w:tr w:rsidR="00305501" w:rsidRPr="00305501" w14:paraId="0532CB95" w14:textId="77777777" w:rsidTr="00FB7755">
        <w:trPr>
          <w:trHeight w:val="513"/>
        </w:trPr>
        <w:tc>
          <w:tcPr>
            <w:tcW w:w="559" w:type="dxa"/>
            <w:shd w:val="clear" w:color="auto" w:fill="F2F2F2" w:themeFill="background1" w:themeFillShade="F2"/>
            <w:vAlign w:val="center"/>
          </w:tcPr>
          <w:p w14:paraId="71C06D00"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7</w:t>
            </w:r>
          </w:p>
        </w:tc>
        <w:tc>
          <w:tcPr>
            <w:tcW w:w="3253" w:type="dxa"/>
            <w:shd w:val="clear" w:color="auto" w:fill="F2F2F2" w:themeFill="background1" w:themeFillShade="F2"/>
            <w:vAlign w:val="center"/>
          </w:tcPr>
          <w:p w14:paraId="7E22881D"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Student Number:</w:t>
            </w:r>
          </w:p>
        </w:tc>
        <w:tc>
          <w:tcPr>
            <w:tcW w:w="6636" w:type="dxa"/>
            <w:vAlign w:val="center"/>
          </w:tcPr>
          <w:p w14:paraId="0DCCCF21"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2021935</w:t>
            </w:r>
          </w:p>
        </w:tc>
      </w:tr>
      <w:tr w:rsidR="00305501" w:rsidRPr="00305501" w14:paraId="523E3562" w14:textId="77777777" w:rsidTr="00FB7755">
        <w:trPr>
          <w:trHeight w:val="549"/>
        </w:trPr>
        <w:tc>
          <w:tcPr>
            <w:tcW w:w="559" w:type="dxa"/>
            <w:shd w:val="clear" w:color="auto" w:fill="F2F2F2" w:themeFill="background1" w:themeFillShade="F2"/>
            <w:vAlign w:val="center"/>
          </w:tcPr>
          <w:p w14:paraId="08B8B526"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8</w:t>
            </w:r>
          </w:p>
        </w:tc>
        <w:tc>
          <w:tcPr>
            <w:tcW w:w="3253" w:type="dxa"/>
            <w:shd w:val="clear" w:color="auto" w:fill="F2F2F2" w:themeFill="background1" w:themeFillShade="F2"/>
            <w:vAlign w:val="center"/>
          </w:tcPr>
          <w:p w14:paraId="310A381D"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Programme of Study:</w:t>
            </w:r>
          </w:p>
        </w:tc>
        <w:tc>
          <w:tcPr>
            <w:tcW w:w="6636" w:type="dxa"/>
            <w:vAlign w:val="center"/>
          </w:tcPr>
          <w:p w14:paraId="70178B0C"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BA(</w:t>
            </w:r>
            <w:proofErr w:type="spellStart"/>
            <w:r w:rsidRPr="00305501">
              <w:rPr>
                <w:rFonts w:eastAsia="Times New Roman" w:cs="Arial"/>
                <w:color w:val="auto"/>
                <w:kern w:val="0"/>
                <w:sz w:val="22"/>
                <w14:ligatures w14:val="none"/>
              </w:rPr>
              <w:t>Hons</w:t>
            </w:r>
            <w:proofErr w:type="spellEnd"/>
            <w:r w:rsidRPr="00305501">
              <w:rPr>
                <w:rFonts w:eastAsia="Times New Roman" w:cs="Arial"/>
                <w:color w:val="auto"/>
                <w:kern w:val="0"/>
                <w:sz w:val="22"/>
                <w14:ligatures w14:val="none"/>
              </w:rPr>
              <w:t>)Business Management Level 6</w:t>
            </w:r>
          </w:p>
        </w:tc>
      </w:tr>
      <w:tr w:rsidR="00305501" w:rsidRPr="00305501" w14:paraId="68EA3A3D" w14:textId="77777777" w:rsidTr="00FB7755">
        <w:trPr>
          <w:trHeight w:val="557"/>
        </w:trPr>
        <w:tc>
          <w:tcPr>
            <w:tcW w:w="559" w:type="dxa"/>
            <w:shd w:val="clear" w:color="auto" w:fill="F2F2F2" w:themeFill="background1" w:themeFillShade="F2"/>
            <w:vAlign w:val="center"/>
          </w:tcPr>
          <w:p w14:paraId="3792CB57"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9</w:t>
            </w:r>
          </w:p>
        </w:tc>
        <w:tc>
          <w:tcPr>
            <w:tcW w:w="3253" w:type="dxa"/>
            <w:shd w:val="clear" w:color="auto" w:fill="F2F2F2" w:themeFill="background1" w:themeFillShade="F2"/>
            <w:vAlign w:val="center"/>
          </w:tcPr>
          <w:p w14:paraId="158FA12C"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Director of Studies/Supervisor:</w:t>
            </w:r>
          </w:p>
        </w:tc>
        <w:tc>
          <w:tcPr>
            <w:tcW w:w="6636" w:type="dxa"/>
            <w:vAlign w:val="center"/>
          </w:tcPr>
          <w:p w14:paraId="4226E349"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 xml:space="preserve">Dr.Laila </w:t>
            </w:r>
            <w:proofErr w:type="spellStart"/>
            <w:r w:rsidRPr="00305501">
              <w:rPr>
                <w:rFonts w:eastAsia="Times New Roman" w:cs="Arial"/>
                <w:color w:val="auto"/>
                <w:kern w:val="0"/>
                <w:sz w:val="22"/>
                <w14:ligatures w14:val="none"/>
              </w:rPr>
              <w:t>Maazouz</w:t>
            </w:r>
            <w:proofErr w:type="spellEnd"/>
          </w:p>
        </w:tc>
      </w:tr>
    </w:tbl>
    <w:p w14:paraId="7CC92460" w14:textId="77777777" w:rsidR="00305501" w:rsidRPr="00305501" w:rsidRDefault="00305501" w:rsidP="00305501">
      <w:pPr>
        <w:spacing w:after="0" w:line="240" w:lineRule="auto"/>
        <w:jc w:val="left"/>
        <w:rPr>
          <w:rFonts w:eastAsia="Times New Roman" w:cs="Arial"/>
          <w:bCs/>
          <w:iCs/>
          <w:color w:val="auto"/>
          <w:kern w:val="0"/>
          <w:sz w:val="20"/>
          <w:szCs w:val="20"/>
          <w14:ligatures w14:val="none"/>
        </w:rPr>
      </w:pPr>
    </w:p>
    <w:p w14:paraId="4B857E7F" w14:textId="77777777" w:rsidR="00305501" w:rsidRPr="00305501" w:rsidRDefault="00305501" w:rsidP="00305501">
      <w:pPr>
        <w:autoSpaceDE w:val="0"/>
        <w:autoSpaceDN w:val="0"/>
        <w:adjustRightInd w:val="0"/>
        <w:spacing w:after="0" w:line="240" w:lineRule="auto"/>
        <w:rPr>
          <w:rFonts w:eastAsia="Times New Roman" w:cs="Arial"/>
          <w:b/>
          <w:color w:val="auto"/>
          <w:kern w:val="0"/>
          <w:sz w:val="22"/>
          <w14:ligatures w14:val="none"/>
        </w:rPr>
      </w:pPr>
    </w:p>
    <w:p w14:paraId="5B529F22" w14:textId="77777777" w:rsidR="00305501" w:rsidRPr="00305501" w:rsidRDefault="00305501" w:rsidP="00305501">
      <w:pPr>
        <w:spacing w:after="0" w:line="240" w:lineRule="auto"/>
        <w:jc w:val="left"/>
        <w:rPr>
          <w:rFonts w:eastAsia="Times New Roman" w:cs="Arial"/>
          <w:b/>
          <w:color w:val="auto"/>
          <w:kern w:val="0"/>
          <w:sz w:val="22"/>
          <w14:ligatures w14:val="none"/>
        </w:rPr>
      </w:pPr>
      <w:r w:rsidRPr="00305501">
        <w:rPr>
          <w:rFonts w:eastAsia="Times New Roman" w:cs="Arial"/>
          <w:b/>
          <w:color w:val="auto"/>
          <w:kern w:val="0"/>
          <w:sz w:val="22"/>
          <w14:ligatures w14:val="none"/>
        </w:rPr>
        <w:br w:type="page"/>
      </w:r>
    </w:p>
    <w:p w14:paraId="0BAFC2C2" w14:textId="77777777" w:rsidR="00305501" w:rsidRPr="00305501" w:rsidRDefault="00305501" w:rsidP="00305501">
      <w:pPr>
        <w:autoSpaceDE w:val="0"/>
        <w:autoSpaceDN w:val="0"/>
        <w:adjustRightInd w:val="0"/>
        <w:spacing w:after="240" w:line="240" w:lineRule="auto"/>
        <w:rPr>
          <w:rFonts w:eastAsia="Times New Roman" w:cs="Arial"/>
          <w:b/>
          <w:color w:val="auto"/>
          <w:kern w:val="0"/>
          <w:sz w:val="22"/>
          <w14:ligatures w14:val="none"/>
        </w:rPr>
      </w:pPr>
      <w:r w:rsidRPr="00305501">
        <w:rPr>
          <w:rFonts w:eastAsia="Times New Roman" w:cs="Arial"/>
          <w:b/>
          <w:color w:val="auto"/>
          <w:kern w:val="0"/>
          <w:sz w:val="22"/>
          <w14:ligatures w14:val="none"/>
        </w:rPr>
        <w:lastRenderedPageBreak/>
        <w:t>SECTION B: Approval for Research Activity</w:t>
      </w:r>
    </w:p>
    <w:tbl>
      <w:tblPr>
        <w:tblStyle w:val="Tabelgril"/>
        <w:tblW w:w="10480" w:type="dxa"/>
        <w:tblLayout w:type="fixed"/>
        <w:tblLook w:val="04A0" w:firstRow="1" w:lastRow="0" w:firstColumn="1" w:lastColumn="0" w:noHBand="0" w:noVBand="1"/>
      </w:tblPr>
      <w:tblGrid>
        <w:gridCol w:w="562"/>
        <w:gridCol w:w="3693"/>
        <w:gridCol w:w="2539"/>
        <w:gridCol w:w="993"/>
        <w:gridCol w:w="850"/>
        <w:gridCol w:w="992"/>
        <w:gridCol w:w="851"/>
      </w:tblGrid>
      <w:tr w:rsidR="00305501" w:rsidRPr="00305501" w14:paraId="2F24951D" w14:textId="77777777" w:rsidTr="00FB7755">
        <w:tc>
          <w:tcPr>
            <w:tcW w:w="562" w:type="dxa"/>
            <w:shd w:val="clear" w:color="auto" w:fill="F2F2F2" w:themeFill="background1" w:themeFillShade="F2"/>
          </w:tcPr>
          <w:p w14:paraId="70CF3310"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1</w:t>
            </w:r>
          </w:p>
        </w:tc>
        <w:tc>
          <w:tcPr>
            <w:tcW w:w="6232" w:type="dxa"/>
            <w:gridSpan w:val="2"/>
            <w:shd w:val="clear" w:color="auto" w:fill="F2F2F2" w:themeFill="background1" w:themeFillShade="F2"/>
            <w:vAlign w:val="center"/>
          </w:tcPr>
          <w:p w14:paraId="57E6DB8E"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Has the research activity received approval in principle?</w:t>
            </w:r>
          </w:p>
          <w:p w14:paraId="4E81C242"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306387D" w14:textId="77777777" w:rsidR="00305501" w:rsidRPr="00305501" w:rsidRDefault="00305501" w:rsidP="00305501">
            <w:pPr>
              <w:autoSpaceDE w:val="0"/>
              <w:autoSpaceDN w:val="0"/>
              <w:adjustRightInd w:val="0"/>
              <w:spacing w:line="240" w:lineRule="auto"/>
              <w:jc w:val="center"/>
              <w:rPr>
                <w:rFonts w:cs="Arial"/>
                <w:b/>
                <w:color w:val="auto"/>
                <w:sz w:val="22"/>
              </w:rPr>
            </w:pPr>
            <w:r w:rsidRPr="00305501">
              <w:rPr>
                <w:rFonts w:cs="Arial"/>
                <w:b/>
                <w:color w:val="auto"/>
                <w:sz w:val="22"/>
              </w:rPr>
              <w:t>YES</w:t>
            </w:r>
          </w:p>
        </w:tc>
        <w:sdt>
          <w:sdtPr>
            <w:rPr>
              <w:rFonts w:cs="Arial"/>
              <w:b/>
              <w:color w:val="auto"/>
              <w:sz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0B1FD70" w14:textId="77777777" w:rsidR="00305501" w:rsidRPr="00305501" w:rsidRDefault="00305501" w:rsidP="00305501">
                <w:pPr>
                  <w:autoSpaceDE w:val="0"/>
                  <w:autoSpaceDN w:val="0"/>
                  <w:adjustRightInd w:val="0"/>
                  <w:spacing w:line="240" w:lineRule="auto"/>
                  <w:jc w:val="center"/>
                  <w:rPr>
                    <w:rFonts w:cs="Arial"/>
                    <w:b/>
                    <w:color w:val="auto"/>
                    <w:sz w:val="22"/>
                  </w:rPr>
                </w:pPr>
                <w:r w:rsidRPr="00305501">
                  <w:rPr>
                    <w:rFonts w:ascii="Segoe UI Symbol" w:hAnsi="Segoe UI Symbol" w:cs="Segoe UI Symbol"/>
                    <w:b/>
                    <w:color w:val="auto"/>
                    <w:sz w:val="22"/>
                  </w:rPr>
                  <w:t>☐</w:t>
                </w:r>
              </w:p>
            </w:tc>
          </w:sdtContent>
        </w:sdt>
        <w:tc>
          <w:tcPr>
            <w:tcW w:w="992" w:type="dxa"/>
            <w:shd w:val="clear" w:color="auto" w:fill="F2F2F2" w:themeFill="background1" w:themeFillShade="F2"/>
            <w:vAlign w:val="center"/>
          </w:tcPr>
          <w:p w14:paraId="475465FD" w14:textId="77777777" w:rsidR="00305501" w:rsidRPr="00305501" w:rsidRDefault="00305501" w:rsidP="00305501">
            <w:pPr>
              <w:autoSpaceDE w:val="0"/>
              <w:autoSpaceDN w:val="0"/>
              <w:adjustRightInd w:val="0"/>
              <w:spacing w:line="240" w:lineRule="auto"/>
              <w:jc w:val="center"/>
              <w:rPr>
                <w:rFonts w:cs="Arial"/>
                <w:b/>
                <w:color w:val="auto"/>
                <w:sz w:val="22"/>
              </w:rPr>
            </w:pPr>
            <w:r w:rsidRPr="00305501">
              <w:rPr>
                <w:rFonts w:cs="Arial"/>
                <w:b/>
                <w:color w:val="auto"/>
                <w:sz w:val="22"/>
              </w:rPr>
              <w:t>NO</w:t>
            </w:r>
          </w:p>
        </w:tc>
        <w:sdt>
          <w:sdtPr>
            <w:rPr>
              <w:rFonts w:cs="Arial"/>
              <w:b/>
              <w:color w:val="auto"/>
              <w:sz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0BD96C83" w14:textId="77777777" w:rsidR="00305501" w:rsidRPr="00305501" w:rsidRDefault="00305501" w:rsidP="00305501">
                <w:pPr>
                  <w:autoSpaceDE w:val="0"/>
                  <w:autoSpaceDN w:val="0"/>
                  <w:adjustRightInd w:val="0"/>
                  <w:spacing w:line="240" w:lineRule="auto"/>
                  <w:jc w:val="center"/>
                  <w:rPr>
                    <w:rFonts w:cs="Arial"/>
                    <w:b/>
                    <w:color w:val="auto"/>
                    <w:sz w:val="22"/>
                  </w:rPr>
                </w:pPr>
                <w:r w:rsidRPr="00305501">
                  <w:rPr>
                    <w:rFonts w:ascii="Segoe UI Symbol" w:hAnsi="Segoe UI Symbol" w:cs="Segoe UI Symbol"/>
                    <w:b/>
                    <w:color w:val="auto"/>
                    <w:sz w:val="22"/>
                  </w:rPr>
                  <w:t>☒</w:t>
                </w:r>
              </w:p>
            </w:tc>
          </w:sdtContent>
        </w:sdt>
      </w:tr>
      <w:tr w:rsidR="00305501" w:rsidRPr="00305501" w14:paraId="7C1A0280" w14:textId="77777777" w:rsidTr="00FB7755">
        <w:tc>
          <w:tcPr>
            <w:tcW w:w="562" w:type="dxa"/>
            <w:shd w:val="clear" w:color="auto" w:fill="F2F2F2" w:themeFill="background1" w:themeFillShade="F2"/>
          </w:tcPr>
          <w:p w14:paraId="297943DE" w14:textId="77777777" w:rsidR="00305501" w:rsidRPr="00305501" w:rsidRDefault="00305501" w:rsidP="00305501">
            <w:pPr>
              <w:autoSpaceDE w:val="0"/>
              <w:autoSpaceDN w:val="0"/>
              <w:adjustRightInd w:val="0"/>
              <w:spacing w:line="240" w:lineRule="auto"/>
              <w:jc w:val="left"/>
              <w:rPr>
                <w:rFonts w:cs="Arial"/>
                <w:b/>
                <w:bCs/>
                <w:color w:val="auto"/>
                <w:sz w:val="22"/>
              </w:rPr>
            </w:pPr>
          </w:p>
        </w:tc>
        <w:tc>
          <w:tcPr>
            <w:tcW w:w="8075" w:type="dxa"/>
            <w:gridSpan w:val="4"/>
            <w:shd w:val="clear" w:color="auto" w:fill="F2F2F2" w:themeFill="background1" w:themeFillShade="F2"/>
          </w:tcPr>
          <w:p w14:paraId="2C2D5652" w14:textId="77777777" w:rsidR="00305501" w:rsidRPr="00305501" w:rsidRDefault="00305501" w:rsidP="00305501">
            <w:pPr>
              <w:autoSpaceDE w:val="0"/>
              <w:autoSpaceDN w:val="0"/>
              <w:adjustRightInd w:val="0"/>
              <w:spacing w:line="240" w:lineRule="auto"/>
              <w:jc w:val="left"/>
              <w:rPr>
                <w:rFonts w:cs="Arial"/>
                <w:b/>
                <w:bCs/>
                <w:color w:val="auto"/>
                <w:sz w:val="22"/>
              </w:rPr>
            </w:pPr>
          </w:p>
        </w:tc>
        <w:tc>
          <w:tcPr>
            <w:tcW w:w="1843" w:type="dxa"/>
            <w:gridSpan w:val="2"/>
            <w:shd w:val="clear" w:color="auto" w:fill="F2F2F2" w:themeFill="background1" w:themeFillShade="F2"/>
          </w:tcPr>
          <w:p w14:paraId="625543E1" w14:textId="77777777" w:rsidR="00305501" w:rsidRPr="00305501" w:rsidRDefault="00305501" w:rsidP="00305501">
            <w:pPr>
              <w:autoSpaceDE w:val="0"/>
              <w:autoSpaceDN w:val="0"/>
              <w:adjustRightInd w:val="0"/>
              <w:spacing w:line="240" w:lineRule="auto"/>
              <w:jc w:val="center"/>
              <w:rPr>
                <w:rFonts w:cs="Arial"/>
                <w:b/>
                <w:bCs/>
                <w:i/>
                <w:color w:val="auto"/>
                <w:sz w:val="22"/>
              </w:rPr>
            </w:pPr>
            <w:r w:rsidRPr="00305501">
              <w:rPr>
                <w:rFonts w:cs="Arial"/>
                <w:b/>
                <w:bCs/>
                <w:i/>
                <w:color w:val="auto"/>
                <w:sz w:val="22"/>
              </w:rPr>
              <w:t>Date</w:t>
            </w:r>
          </w:p>
        </w:tc>
      </w:tr>
      <w:tr w:rsidR="00305501" w:rsidRPr="00305501" w14:paraId="7642B423" w14:textId="77777777" w:rsidTr="00FB7755">
        <w:trPr>
          <w:trHeight w:val="437"/>
        </w:trPr>
        <w:tc>
          <w:tcPr>
            <w:tcW w:w="562" w:type="dxa"/>
            <w:vMerge w:val="restart"/>
            <w:shd w:val="clear" w:color="auto" w:fill="F2F2F2" w:themeFill="background1" w:themeFillShade="F2"/>
          </w:tcPr>
          <w:p w14:paraId="0CDEDAB2" w14:textId="77777777" w:rsidR="00305501" w:rsidRPr="00305501" w:rsidRDefault="00305501" w:rsidP="00305501">
            <w:pPr>
              <w:autoSpaceDE w:val="0"/>
              <w:autoSpaceDN w:val="0"/>
              <w:adjustRightInd w:val="0"/>
              <w:spacing w:line="240" w:lineRule="auto"/>
              <w:rPr>
                <w:rFonts w:cs="Arial"/>
                <w:color w:val="auto"/>
                <w:sz w:val="22"/>
              </w:rPr>
            </w:pPr>
            <w:r w:rsidRPr="00305501">
              <w:rPr>
                <w:rFonts w:cs="Arial"/>
                <w:color w:val="auto"/>
                <w:sz w:val="22"/>
              </w:rPr>
              <w:t>2</w:t>
            </w:r>
          </w:p>
        </w:tc>
        <w:tc>
          <w:tcPr>
            <w:tcW w:w="3693" w:type="dxa"/>
            <w:vMerge w:val="restart"/>
            <w:shd w:val="clear" w:color="auto" w:fill="F2F2F2" w:themeFill="background1" w:themeFillShade="F2"/>
          </w:tcPr>
          <w:p w14:paraId="5C788B3F" w14:textId="77777777" w:rsidR="00305501" w:rsidRPr="00305501" w:rsidRDefault="00305501" w:rsidP="00305501">
            <w:pPr>
              <w:autoSpaceDE w:val="0"/>
              <w:autoSpaceDN w:val="0"/>
              <w:adjustRightInd w:val="0"/>
              <w:spacing w:line="240" w:lineRule="auto"/>
              <w:rPr>
                <w:rFonts w:cs="Arial"/>
                <w:color w:val="auto"/>
                <w:sz w:val="22"/>
              </w:rPr>
            </w:pPr>
            <w:r w:rsidRPr="00305501">
              <w:rPr>
                <w:rFonts w:cs="Arial"/>
                <w:color w:val="auto"/>
                <w:sz w:val="22"/>
              </w:rPr>
              <w:t>If Yes, please indicate source of approval (and date where known):</w:t>
            </w:r>
            <w:r w:rsidRPr="00305501">
              <w:rPr>
                <w:rFonts w:cs="Arial"/>
                <w:bCs/>
                <w:i/>
                <w:iCs/>
                <w:color w:val="FF0000"/>
                <w:sz w:val="20"/>
              </w:rPr>
              <w:t xml:space="preserve"> </w:t>
            </w:r>
            <w:r w:rsidRPr="00305501">
              <w:rPr>
                <w:rFonts w:cs="Arial"/>
                <w:b/>
                <w:bCs/>
                <w:i/>
                <w:iCs/>
                <w:color w:val="auto"/>
                <w:sz w:val="20"/>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782CCA7"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Research Degrees Committee</w:t>
            </w:r>
          </w:p>
        </w:tc>
        <w:sdt>
          <w:sdtPr>
            <w:rPr>
              <w:rFonts w:cs="Arial"/>
              <w:color w:val="auto"/>
              <w:sz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FF1D134"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tc>
          </w:sdtContent>
        </w:sdt>
        <w:tc>
          <w:tcPr>
            <w:tcW w:w="1843" w:type="dxa"/>
            <w:gridSpan w:val="2"/>
            <w:vAlign w:val="center"/>
          </w:tcPr>
          <w:p w14:paraId="4AF363A6" w14:textId="77777777" w:rsidR="00305501" w:rsidRPr="00305501" w:rsidRDefault="00305501" w:rsidP="00305501">
            <w:pPr>
              <w:autoSpaceDE w:val="0"/>
              <w:autoSpaceDN w:val="0"/>
              <w:adjustRightInd w:val="0"/>
              <w:spacing w:line="240" w:lineRule="auto"/>
              <w:jc w:val="center"/>
              <w:rPr>
                <w:rFonts w:cs="Arial"/>
                <w:b/>
                <w:bCs/>
                <w:color w:val="auto"/>
                <w:sz w:val="22"/>
              </w:rPr>
            </w:pPr>
          </w:p>
        </w:tc>
      </w:tr>
      <w:tr w:rsidR="00305501" w:rsidRPr="00305501" w14:paraId="2B07C6B5" w14:textId="77777777" w:rsidTr="00FB7755">
        <w:trPr>
          <w:trHeight w:val="415"/>
        </w:trPr>
        <w:tc>
          <w:tcPr>
            <w:tcW w:w="562" w:type="dxa"/>
            <w:vMerge/>
            <w:shd w:val="clear" w:color="auto" w:fill="F2F2F2" w:themeFill="background1" w:themeFillShade="F2"/>
          </w:tcPr>
          <w:p w14:paraId="7805A4F0" w14:textId="77777777" w:rsidR="00305501" w:rsidRPr="00305501" w:rsidRDefault="00305501" w:rsidP="00305501">
            <w:pPr>
              <w:autoSpaceDE w:val="0"/>
              <w:autoSpaceDN w:val="0"/>
              <w:adjustRightInd w:val="0"/>
              <w:spacing w:line="240" w:lineRule="auto"/>
              <w:rPr>
                <w:rFonts w:cs="Arial"/>
                <w:color w:val="auto"/>
                <w:sz w:val="22"/>
              </w:rPr>
            </w:pPr>
          </w:p>
        </w:tc>
        <w:tc>
          <w:tcPr>
            <w:tcW w:w="3693" w:type="dxa"/>
            <w:vMerge/>
            <w:shd w:val="clear" w:color="auto" w:fill="F2F2F2" w:themeFill="background1" w:themeFillShade="F2"/>
          </w:tcPr>
          <w:p w14:paraId="0B957F8E" w14:textId="77777777" w:rsidR="00305501" w:rsidRPr="00305501" w:rsidRDefault="00305501" w:rsidP="00305501">
            <w:pPr>
              <w:autoSpaceDE w:val="0"/>
              <w:autoSpaceDN w:val="0"/>
              <w:adjustRightInd w:val="0"/>
              <w:spacing w:line="240" w:lineRule="auto"/>
              <w:rPr>
                <w:rFonts w:cs="Arial"/>
                <w:color w:val="auto"/>
                <w:sz w:val="22"/>
              </w:rPr>
            </w:pPr>
          </w:p>
        </w:tc>
        <w:tc>
          <w:tcPr>
            <w:tcW w:w="3532" w:type="dxa"/>
            <w:gridSpan w:val="2"/>
            <w:shd w:val="clear" w:color="auto" w:fill="F2F2F2" w:themeFill="background1" w:themeFillShade="F2"/>
            <w:vAlign w:val="center"/>
          </w:tcPr>
          <w:p w14:paraId="014B2183"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Institute Research Committee</w:t>
            </w:r>
          </w:p>
        </w:tc>
        <w:sdt>
          <w:sdtPr>
            <w:rPr>
              <w:rFonts w:cs="Arial"/>
              <w:color w:val="auto"/>
              <w:sz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A51578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tc>
          </w:sdtContent>
        </w:sdt>
        <w:tc>
          <w:tcPr>
            <w:tcW w:w="1843" w:type="dxa"/>
            <w:gridSpan w:val="2"/>
            <w:vAlign w:val="center"/>
          </w:tcPr>
          <w:p w14:paraId="5D97FE68" w14:textId="77777777" w:rsidR="00305501" w:rsidRPr="00305501" w:rsidRDefault="00305501" w:rsidP="00305501">
            <w:pPr>
              <w:autoSpaceDE w:val="0"/>
              <w:autoSpaceDN w:val="0"/>
              <w:adjustRightInd w:val="0"/>
              <w:spacing w:line="240" w:lineRule="auto"/>
              <w:jc w:val="center"/>
              <w:rPr>
                <w:rFonts w:cs="Arial"/>
                <w:b/>
                <w:bCs/>
                <w:color w:val="auto"/>
                <w:sz w:val="22"/>
              </w:rPr>
            </w:pPr>
          </w:p>
        </w:tc>
      </w:tr>
      <w:tr w:rsidR="00305501" w:rsidRPr="00305501" w14:paraId="631426EA" w14:textId="77777777" w:rsidTr="00FB7755">
        <w:tc>
          <w:tcPr>
            <w:tcW w:w="562" w:type="dxa"/>
            <w:vMerge/>
            <w:shd w:val="clear" w:color="auto" w:fill="F2F2F2" w:themeFill="background1" w:themeFillShade="F2"/>
          </w:tcPr>
          <w:p w14:paraId="645EC8F2" w14:textId="77777777" w:rsidR="00305501" w:rsidRPr="00305501" w:rsidRDefault="00305501" w:rsidP="00305501">
            <w:pPr>
              <w:autoSpaceDE w:val="0"/>
              <w:autoSpaceDN w:val="0"/>
              <w:adjustRightInd w:val="0"/>
              <w:spacing w:line="240" w:lineRule="auto"/>
              <w:rPr>
                <w:rFonts w:cs="Arial"/>
                <w:color w:val="auto"/>
                <w:sz w:val="22"/>
              </w:rPr>
            </w:pPr>
          </w:p>
        </w:tc>
        <w:tc>
          <w:tcPr>
            <w:tcW w:w="3693" w:type="dxa"/>
            <w:vMerge/>
            <w:shd w:val="clear" w:color="auto" w:fill="F2F2F2" w:themeFill="background1" w:themeFillShade="F2"/>
          </w:tcPr>
          <w:p w14:paraId="234FD8C9" w14:textId="77777777" w:rsidR="00305501" w:rsidRPr="00305501" w:rsidRDefault="00305501" w:rsidP="00305501">
            <w:pPr>
              <w:autoSpaceDE w:val="0"/>
              <w:autoSpaceDN w:val="0"/>
              <w:adjustRightInd w:val="0"/>
              <w:spacing w:line="240" w:lineRule="auto"/>
              <w:rPr>
                <w:rFonts w:cs="Arial"/>
                <w:color w:val="auto"/>
                <w:sz w:val="22"/>
              </w:rPr>
            </w:pPr>
          </w:p>
        </w:tc>
        <w:tc>
          <w:tcPr>
            <w:tcW w:w="3532" w:type="dxa"/>
            <w:gridSpan w:val="2"/>
            <w:shd w:val="clear" w:color="auto" w:fill="F2F2F2" w:themeFill="background1" w:themeFillShade="F2"/>
            <w:vAlign w:val="center"/>
          </w:tcPr>
          <w:p w14:paraId="493C6DF0"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Other (write in)</w:t>
            </w:r>
          </w:p>
          <w:p w14:paraId="2E525EA4" w14:textId="77777777" w:rsidR="00305501" w:rsidRPr="00305501" w:rsidRDefault="00305501" w:rsidP="00305501">
            <w:pPr>
              <w:autoSpaceDE w:val="0"/>
              <w:autoSpaceDN w:val="0"/>
              <w:adjustRightInd w:val="0"/>
              <w:spacing w:line="240" w:lineRule="auto"/>
              <w:jc w:val="left"/>
              <w:rPr>
                <w:rFonts w:cs="Arial"/>
                <w:color w:val="auto"/>
                <w:sz w:val="22"/>
              </w:rPr>
            </w:pPr>
          </w:p>
        </w:tc>
        <w:sdt>
          <w:sdtPr>
            <w:rPr>
              <w:rFonts w:cs="Arial"/>
              <w:color w:val="auto"/>
              <w:sz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90573E0"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tc>
          </w:sdtContent>
        </w:sdt>
        <w:tc>
          <w:tcPr>
            <w:tcW w:w="1843" w:type="dxa"/>
            <w:gridSpan w:val="2"/>
            <w:vAlign w:val="center"/>
          </w:tcPr>
          <w:p w14:paraId="513B17FD" w14:textId="77777777" w:rsidR="00305501" w:rsidRPr="00305501" w:rsidRDefault="00305501" w:rsidP="00305501">
            <w:pPr>
              <w:autoSpaceDE w:val="0"/>
              <w:autoSpaceDN w:val="0"/>
              <w:adjustRightInd w:val="0"/>
              <w:spacing w:line="240" w:lineRule="auto"/>
              <w:jc w:val="center"/>
              <w:rPr>
                <w:rFonts w:cs="Arial"/>
                <w:b/>
                <w:bCs/>
                <w:color w:val="auto"/>
                <w:sz w:val="22"/>
              </w:rPr>
            </w:pPr>
          </w:p>
        </w:tc>
      </w:tr>
    </w:tbl>
    <w:p w14:paraId="1725CF54" w14:textId="77777777" w:rsidR="00305501" w:rsidRPr="00305501" w:rsidRDefault="00305501" w:rsidP="00305501">
      <w:pPr>
        <w:autoSpaceDE w:val="0"/>
        <w:autoSpaceDN w:val="0"/>
        <w:adjustRightInd w:val="0"/>
        <w:spacing w:after="240" w:line="240" w:lineRule="auto"/>
        <w:rPr>
          <w:rFonts w:eastAsia="Times New Roman" w:cs="Arial"/>
          <w:bCs/>
          <w:iCs/>
          <w:color w:val="auto"/>
          <w:kern w:val="0"/>
          <w:sz w:val="20"/>
          <w:szCs w:val="20"/>
          <w14:ligatures w14:val="none"/>
        </w:rPr>
      </w:pPr>
    </w:p>
    <w:p w14:paraId="208F87B5" w14:textId="77777777" w:rsidR="00305501" w:rsidRPr="00305501" w:rsidRDefault="00305501" w:rsidP="00305501">
      <w:pPr>
        <w:autoSpaceDE w:val="0"/>
        <w:autoSpaceDN w:val="0"/>
        <w:adjustRightInd w:val="0"/>
        <w:spacing w:after="240" w:line="240" w:lineRule="auto"/>
        <w:rPr>
          <w:rFonts w:eastAsia="Times New Roman" w:cs="Arial"/>
          <w:b/>
          <w:color w:val="auto"/>
          <w:kern w:val="0"/>
          <w:sz w:val="22"/>
          <w14:ligatures w14:val="none"/>
        </w:rPr>
      </w:pPr>
      <w:r w:rsidRPr="00305501">
        <w:rPr>
          <w:rFonts w:eastAsia="Times New Roman" w:cs="Arial"/>
          <w:b/>
          <w:color w:val="auto"/>
          <w:kern w:val="0"/>
          <w:sz w:val="22"/>
          <w14:ligatures w14:val="none"/>
        </w:rPr>
        <w:t>SECTION C:  Internal and External Ethical Guidance Materials</w:t>
      </w:r>
    </w:p>
    <w:tbl>
      <w:tblPr>
        <w:tblStyle w:val="Tabelgril"/>
        <w:tblW w:w="10480" w:type="dxa"/>
        <w:tblLook w:val="04A0" w:firstRow="1" w:lastRow="0" w:firstColumn="1" w:lastColumn="0" w:noHBand="0" w:noVBand="1"/>
      </w:tblPr>
      <w:tblGrid>
        <w:gridCol w:w="562"/>
        <w:gridCol w:w="8784"/>
        <w:gridCol w:w="1134"/>
      </w:tblGrid>
      <w:tr w:rsidR="00305501" w:rsidRPr="00305501" w14:paraId="579BE98E" w14:textId="77777777" w:rsidTr="00FB7755">
        <w:tc>
          <w:tcPr>
            <w:tcW w:w="562" w:type="dxa"/>
            <w:shd w:val="clear" w:color="auto" w:fill="F2F2F2" w:themeFill="background1" w:themeFillShade="F2"/>
          </w:tcPr>
          <w:p w14:paraId="3D55FB74" w14:textId="77777777" w:rsidR="00305501" w:rsidRPr="00305501" w:rsidRDefault="00305501" w:rsidP="00305501">
            <w:pPr>
              <w:autoSpaceDE w:val="0"/>
              <w:autoSpaceDN w:val="0"/>
              <w:adjustRightInd w:val="0"/>
              <w:spacing w:line="240" w:lineRule="auto"/>
              <w:jc w:val="left"/>
              <w:rPr>
                <w:rFonts w:cs="Arial"/>
                <w:color w:val="auto"/>
                <w:sz w:val="22"/>
              </w:rPr>
            </w:pPr>
          </w:p>
        </w:tc>
        <w:tc>
          <w:tcPr>
            <w:tcW w:w="9918" w:type="dxa"/>
            <w:gridSpan w:val="2"/>
            <w:shd w:val="clear" w:color="auto" w:fill="F2F2F2" w:themeFill="background1" w:themeFillShade="F2"/>
          </w:tcPr>
          <w:p w14:paraId="269C5CAC"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05501" w:rsidRPr="00305501" w14:paraId="6809683E" w14:textId="77777777" w:rsidTr="00FB7755">
        <w:trPr>
          <w:trHeight w:val="355"/>
        </w:trPr>
        <w:tc>
          <w:tcPr>
            <w:tcW w:w="562" w:type="dxa"/>
            <w:vAlign w:val="center"/>
          </w:tcPr>
          <w:p w14:paraId="135BD9D6"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1</w:t>
            </w:r>
          </w:p>
        </w:tc>
        <w:tc>
          <w:tcPr>
            <w:tcW w:w="8784" w:type="dxa"/>
            <w:vAlign w:val="center"/>
          </w:tcPr>
          <w:p w14:paraId="45C093C6" w14:textId="77777777" w:rsidR="00305501" w:rsidRPr="00305501" w:rsidRDefault="00000000" w:rsidP="00305501">
            <w:pPr>
              <w:autoSpaceDE w:val="0"/>
              <w:autoSpaceDN w:val="0"/>
              <w:adjustRightInd w:val="0"/>
              <w:spacing w:line="240" w:lineRule="auto"/>
              <w:jc w:val="left"/>
              <w:rPr>
                <w:rFonts w:cs="Arial"/>
                <w:b/>
                <w:bCs/>
                <w:color w:val="auto"/>
                <w:sz w:val="22"/>
              </w:rPr>
            </w:pPr>
            <w:hyperlink r:id="rId16" w:history="1">
              <w:r w:rsidR="00305501" w:rsidRPr="00305501">
                <w:rPr>
                  <w:rFonts w:cs="Arial"/>
                  <w:b/>
                  <w:bCs/>
                  <w:color w:val="auto"/>
                  <w:sz w:val="22"/>
                </w:rPr>
                <w:t>UWTSD Research Ethics &amp; Integrity Code of Practice</w:t>
              </w:r>
            </w:hyperlink>
          </w:p>
        </w:tc>
        <w:sdt>
          <w:sdtPr>
            <w:rPr>
              <w:rFonts w:cs="Arial"/>
              <w:color w:val="auto"/>
              <w:sz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7F1F324"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tc>
          </w:sdtContent>
        </w:sdt>
      </w:tr>
      <w:tr w:rsidR="00305501" w:rsidRPr="00305501" w14:paraId="5F0F0A6E" w14:textId="77777777" w:rsidTr="00FB7755">
        <w:trPr>
          <w:trHeight w:val="417"/>
        </w:trPr>
        <w:tc>
          <w:tcPr>
            <w:tcW w:w="562" w:type="dxa"/>
            <w:vAlign w:val="center"/>
          </w:tcPr>
          <w:p w14:paraId="4BF10D41"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2</w:t>
            </w:r>
          </w:p>
        </w:tc>
        <w:tc>
          <w:tcPr>
            <w:tcW w:w="8784" w:type="dxa"/>
            <w:vAlign w:val="center"/>
          </w:tcPr>
          <w:p w14:paraId="799664AE" w14:textId="77777777" w:rsidR="00305501" w:rsidRPr="00305501" w:rsidRDefault="00305501" w:rsidP="00305501">
            <w:pPr>
              <w:autoSpaceDE w:val="0"/>
              <w:autoSpaceDN w:val="0"/>
              <w:adjustRightInd w:val="0"/>
              <w:spacing w:line="240" w:lineRule="auto"/>
              <w:jc w:val="left"/>
              <w:rPr>
                <w:rFonts w:cs="Arial"/>
                <w:b/>
                <w:bCs/>
                <w:color w:val="FF0000"/>
                <w:sz w:val="22"/>
              </w:rPr>
            </w:pPr>
            <w:r w:rsidRPr="00305501">
              <w:rPr>
                <w:rFonts w:cs="Arial"/>
                <w:b/>
                <w:bCs/>
                <w:color w:val="auto"/>
                <w:sz w:val="22"/>
              </w:rPr>
              <w:t>UWTSD Research Data Management Policy</w:t>
            </w:r>
          </w:p>
        </w:tc>
        <w:tc>
          <w:tcPr>
            <w:tcW w:w="1134" w:type="dxa"/>
            <w:shd w:val="clear" w:color="auto" w:fill="BFBFBF" w:themeFill="background1" w:themeFillShade="BF"/>
            <w:vAlign w:val="center"/>
          </w:tcPr>
          <w:sdt>
            <w:sdtPr>
              <w:rPr>
                <w:rFonts w:cs="Arial"/>
                <w:i/>
                <w:color w:val="auto"/>
                <w:sz w:val="22"/>
              </w:rPr>
              <w:id w:val="-2040961117"/>
              <w14:checkbox>
                <w14:checked w14:val="1"/>
                <w14:checkedState w14:val="2612" w14:font="MS Gothic"/>
                <w14:uncheckedState w14:val="2610" w14:font="MS Gothic"/>
              </w14:checkbox>
            </w:sdtPr>
            <w:sdtContent>
              <w:p w14:paraId="19A160E6" w14:textId="77777777" w:rsidR="00305501" w:rsidRPr="00305501" w:rsidRDefault="00305501" w:rsidP="00305501">
                <w:pPr>
                  <w:autoSpaceDE w:val="0"/>
                  <w:autoSpaceDN w:val="0"/>
                  <w:adjustRightInd w:val="0"/>
                  <w:spacing w:line="240" w:lineRule="auto"/>
                  <w:jc w:val="center"/>
                  <w:rPr>
                    <w:rFonts w:cs="Arial"/>
                    <w:i/>
                    <w:color w:val="auto"/>
                    <w:sz w:val="22"/>
                  </w:rPr>
                </w:pPr>
                <w:r w:rsidRPr="00305501">
                  <w:rPr>
                    <w:rFonts w:ascii="Segoe UI Symbol" w:hAnsi="Segoe UI Symbol" w:cs="Segoe UI Symbol"/>
                    <w:i/>
                    <w:color w:val="auto"/>
                    <w:sz w:val="22"/>
                  </w:rPr>
                  <w:t>☒</w:t>
                </w:r>
              </w:p>
            </w:sdtContent>
          </w:sdt>
        </w:tc>
      </w:tr>
      <w:tr w:rsidR="00305501" w:rsidRPr="00305501" w14:paraId="3905CD47" w14:textId="77777777" w:rsidTr="00FB7755">
        <w:trPr>
          <w:trHeight w:val="409"/>
        </w:trPr>
        <w:tc>
          <w:tcPr>
            <w:tcW w:w="562" w:type="dxa"/>
            <w:vAlign w:val="center"/>
          </w:tcPr>
          <w:p w14:paraId="5F10049C"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3</w:t>
            </w:r>
          </w:p>
        </w:tc>
        <w:tc>
          <w:tcPr>
            <w:tcW w:w="8784" w:type="dxa"/>
            <w:vAlign w:val="center"/>
          </w:tcPr>
          <w:p w14:paraId="048DCF09" w14:textId="77777777" w:rsidR="00305501" w:rsidRPr="00305501" w:rsidRDefault="00305501" w:rsidP="00305501">
            <w:pPr>
              <w:autoSpaceDE w:val="0"/>
              <w:autoSpaceDN w:val="0"/>
              <w:adjustRightInd w:val="0"/>
              <w:spacing w:line="240" w:lineRule="auto"/>
              <w:jc w:val="left"/>
              <w:rPr>
                <w:rFonts w:cs="Arial"/>
                <w:i/>
                <w:color w:val="auto"/>
                <w:sz w:val="22"/>
              </w:rPr>
            </w:pPr>
            <w:r w:rsidRPr="00305501">
              <w:rPr>
                <w:rFonts w:cs="Arial"/>
                <w:i/>
                <w:color w:val="auto"/>
                <w:sz w:val="22"/>
              </w:rPr>
              <w:t>[List any other relevant documents here]</w:t>
            </w:r>
          </w:p>
        </w:tc>
        <w:tc>
          <w:tcPr>
            <w:tcW w:w="1134" w:type="dxa"/>
            <w:shd w:val="clear" w:color="auto" w:fill="BFBFBF" w:themeFill="background1" w:themeFillShade="BF"/>
            <w:vAlign w:val="center"/>
          </w:tcPr>
          <w:sdt>
            <w:sdtPr>
              <w:rPr>
                <w:rFonts w:cs="Arial"/>
                <w:i/>
                <w:color w:val="auto"/>
                <w:sz w:val="22"/>
              </w:rPr>
              <w:id w:val="-2087453121"/>
              <w14:checkbox>
                <w14:checked w14:val="0"/>
                <w14:checkedState w14:val="2612" w14:font="MS Gothic"/>
                <w14:uncheckedState w14:val="2610" w14:font="MS Gothic"/>
              </w14:checkbox>
            </w:sdtPr>
            <w:sdtContent>
              <w:p w14:paraId="4F4C3122" w14:textId="77777777" w:rsidR="00305501" w:rsidRPr="00305501" w:rsidRDefault="00305501" w:rsidP="00305501">
                <w:pPr>
                  <w:autoSpaceDE w:val="0"/>
                  <w:autoSpaceDN w:val="0"/>
                  <w:adjustRightInd w:val="0"/>
                  <w:spacing w:line="240" w:lineRule="auto"/>
                  <w:jc w:val="center"/>
                  <w:rPr>
                    <w:rFonts w:cs="Arial"/>
                    <w:i/>
                    <w:color w:val="auto"/>
                    <w:sz w:val="22"/>
                  </w:rPr>
                </w:pPr>
                <w:r w:rsidRPr="00305501">
                  <w:rPr>
                    <w:rFonts w:ascii="Segoe UI Symbol" w:hAnsi="Segoe UI Symbol" w:cs="Segoe UI Symbol"/>
                    <w:i/>
                    <w:color w:val="auto"/>
                    <w:sz w:val="22"/>
                  </w:rPr>
                  <w:t>☐</w:t>
                </w:r>
              </w:p>
            </w:sdtContent>
          </w:sdt>
        </w:tc>
      </w:tr>
    </w:tbl>
    <w:p w14:paraId="2EA0F429" w14:textId="77777777" w:rsidR="00305501" w:rsidRPr="00305501" w:rsidRDefault="00305501" w:rsidP="00305501">
      <w:pPr>
        <w:autoSpaceDE w:val="0"/>
        <w:autoSpaceDN w:val="0"/>
        <w:adjustRightInd w:val="0"/>
        <w:spacing w:after="240" w:line="240" w:lineRule="auto"/>
        <w:rPr>
          <w:rFonts w:eastAsia="Times New Roman" w:cs="Arial"/>
          <w:b/>
          <w:color w:val="auto"/>
          <w:kern w:val="0"/>
          <w:sz w:val="22"/>
          <w14:ligatures w14:val="none"/>
        </w:rPr>
      </w:pPr>
    </w:p>
    <w:p w14:paraId="6FC39ACA" w14:textId="77777777" w:rsidR="00305501" w:rsidRPr="00305501" w:rsidRDefault="00305501" w:rsidP="00305501">
      <w:pPr>
        <w:autoSpaceDE w:val="0"/>
        <w:autoSpaceDN w:val="0"/>
        <w:adjustRightInd w:val="0"/>
        <w:spacing w:after="0" w:line="240" w:lineRule="auto"/>
        <w:rPr>
          <w:rFonts w:eastAsia="Times New Roman" w:cs="Arial"/>
          <w:b/>
          <w:color w:val="auto"/>
          <w:kern w:val="0"/>
          <w:sz w:val="22"/>
          <w14:ligatures w14:val="none"/>
        </w:rPr>
      </w:pPr>
      <w:r w:rsidRPr="00305501">
        <w:rPr>
          <w:rFonts w:eastAsia="Times New Roman" w:cs="Arial"/>
          <w:b/>
          <w:color w:val="auto"/>
          <w:kern w:val="0"/>
          <w:sz w:val="22"/>
          <w14:ligatures w14:val="none"/>
        </w:rPr>
        <w:t>SECTION D: External Collaborative Research Activity</w:t>
      </w:r>
    </w:p>
    <w:p w14:paraId="3E1625AD" w14:textId="77777777" w:rsidR="00305501" w:rsidRPr="00305501" w:rsidRDefault="00305501" w:rsidP="00305501">
      <w:pPr>
        <w:autoSpaceDE w:val="0"/>
        <w:autoSpaceDN w:val="0"/>
        <w:adjustRightInd w:val="0"/>
        <w:spacing w:after="240" w:line="240" w:lineRule="auto"/>
        <w:rPr>
          <w:rFonts w:eastAsia="Times New Roman" w:cs="Arial"/>
          <w:color w:val="auto"/>
          <w:kern w:val="0"/>
          <w:sz w:val="22"/>
          <w14:ligatures w14:val="none"/>
        </w:rPr>
      </w:pPr>
      <w:r w:rsidRPr="00305501">
        <w:rPr>
          <w:rFonts w:eastAsia="Times New Roman" w:cs="Arial"/>
          <w:color w:val="auto"/>
          <w:kern w:val="0"/>
          <w:sz w:val="22"/>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elgril"/>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305501" w:rsidRPr="00305501" w14:paraId="6F3DFC1A" w14:textId="77777777" w:rsidTr="00FB7755">
        <w:trPr>
          <w:trHeight w:val="227"/>
        </w:trPr>
        <w:tc>
          <w:tcPr>
            <w:tcW w:w="562" w:type="dxa"/>
            <w:shd w:val="clear" w:color="auto" w:fill="F2F2F2" w:themeFill="background1" w:themeFillShade="F2"/>
          </w:tcPr>
          <w:p w14:paraId="72B04612"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1</w:t>
            </w:r>
          </w:p>
        </w:tc>
        <w:tc>
          <w:tcPr>
            <w:tcW w:w="3823" w:type="dxa"/>
            <w:shd w:val="clear" w:color="auto" w:fill="F2F2F2" w:themeFill="background1" w:themeFillShade="F2"/>
          </w:tcPr>
          <w:p w14:paraId="6F7D13C7" w14:textId="77777777" w:rsidR="00305501" w:rsidRPr="00305501" w:rsidRDefault="00305501" w:rsidP="00305501">
            <w:pPr>
              <w:autoSpaceDE w:val="0"/>
              <w:autoSpaceDN w:val="0"/>
              <w:adjustRightInd w:val="0"/>
              <w:spacing w:line="240" w:lineRule="auto"/>
              <w:rPr>
                <w:rFonts w:cs="Arial"/>
                <w:color w:val="auto"/>
                <w:sz w:val="22"/>
              </w:rPr>
            </w:pPr>
            <w:r w:rsidRPr="00305501">
              <w:rPr>
                <w:rFonts w:cs="Arial"/>
                <w:color w:val="auto"/>
                <w:sz w:val="22"/>
              </w:rPr>
              <w:t>Institution</w:t>
            </w:r>
          </w:p>
        </w:tc>
        <w:tc>
          <w:tcPr>
            <w:tcW w:w="6095" w:type="dxa"/>
            <w:gridSpan w:val="6"/>
          </w:tcPr>
          <w:p w14:paraId="2C6CA112" w14:textId="77777777" w:rsidR="00305501" w:rsidRPr="00305501" w:rsidRDefault="00305501" w:rsidP="00305501">
            <w:pPr>
              <w:autoSpaceDE w:val="0"/>
              <w:autoSpaceDN w:val="0"/>
              <w:adjustRightInd w:val="0"/>
              <w:spacing w:line="240" w:lineRule="auto"/>
              <w:jc w:val="left"/>
              <w:rPr>
                <w:rFonts w:cs="Arial"/>
                <w:bCs/>
                <w:color w:val="auto"/>
                <w:sz w:val="22"/>
              </w:rPr>
            </w:pPr>
          </w:p>
          <w:p w14:paraId="5E6BF90B" w14:textId="77777777" w:rsidR="00305501" w:rsidRPr="00305501" w:rsidRDefault="00305501" w:rsidP="00305501">
            <w:pPr>
              <w:autoSpaceDE w:val="0"/>
              <w:autoSpaceDN w:val="0"/>
              <w:adjustRightInd w:val="0"/>
              <w:spacing w:line="240" w:lineRule="auto"/>
              <w:jc w:val="left"/>
              <w:rPr>
                <w:rFonts w:cs="Arial"/>
                <w:bCs/>
                <w:color w:val="auto"/>
                <w:sz w:val="22"/>
              </w:rPr>
            </w:pPr>
          </w:p>
        </w:tc>
      </w:tr>
      <w:tr w:rsidR="00305501" w:rsidRPr="00305501" w14:paraId="0B047154" w14:textId="77777777" w:rsidTr="00FB7755">
        <w:trPr>
          <w:trHeight w:val="227"/>
        </w:trPr>
        <w:tc>
          <w:tcPr>
            <w:tcW w:w="562" w:type="dxa"/>
            <w:shd w:val="clear" w:color="auto" w:fill="F2F2F2" w:themeFill="background1" w:themeFillShade="F2"/>
          </w:tcPr>
          <w:p w14:paraId="37FD5ADF"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2</w:t>
            </w:r>
          </w:p>
        </w:tc>
        <w:tc>
          <w:tcPr>
            <w:tcW w:w="3823" w:type="dxa"/>
            <w:shd w:val="clear" w:color="auto" w:fill="F2F2F2" w:themeFill="background1" w:themeFillShade="F2"/>
          </w:tcPr>
          <w:p w14:paraId="0D93E65F" w14:textId="77777777" w:rsidR="00305501" w:rsidRPr="00305501" w:rsidRDefault="00305501" w:rsidP="00305501">
            <w:pPr>
              <w:autoSpaceDE w:val="0"/>
              <w:autoSpaceDN w:val="0"/>
              <w:adjustRightInd w:val="0"/>
              <w:spacing w:line="240" w:lineRule="auto"/>
              <w:rPr>
                <w:rFonts w:cs="Arial"/>
                <w:color w:val="auto"/>
                <w:sz w:val="22"/>
              </w:rPr>
            </w:pPr>
            <w:r w:rsidRPr="00305501">
              <w:rPr>
                <w:rFonts w:cs="Arial"/>
                <w:color w:val="auto"/>
                <w:sz w:val="22"/>
              </w:rPr>
              <w:t>Contact person name</w:t>
            </w:r>
          </w:p>
        </w:tc>
        <w:tc>
          <w:tcPr>
            <w:tcW w:w="6095" w:type="dxa"/>
            <w:gridSpan w:val="6"/>
          </w:tcPr>
          <w:p w14:paraId="7DF97751" w14:textId="77777777" w:rsidR="00305501" w:rsidRPr="00305501" w:rsidRDefault="00305501" w:rsidP="00305501">
            <w:pPr>
              <w:autoSpaceDE w:val="0"/>
              <w:autoSpaceDN w:val="0"/>
              <w:adjustRightInd w:val="0"/>
              <w:spacing w:line="240" w:lineRule="auto"/>
              <w:jc w:val="left"/>
              <w:rPr>
                <w:rFonts w:cs="Arial"/>
                <w:bCs/>
                <w:color w:val="auto"/>
                <w:sz w:val="22"/>
              </w:rPr>
            </w:pPr>
          </w:p>
          <w:p w14:paraId="66635017" w14:textId="77777777" w:rsidR="00305501" w:rsidRPr="00305501" w:rsidRDefault="00305501" w:rsidP="00305501">
            <w:pPr>
              <w:autoSpaceDE w:val="0"/>
              <w:autoSpaceDN w:val="0"/>
              <w:adjustRightInd w:val="0"/>
              <w:spacing w:line="240" w:lineRule="auto"/>
              <w:jc w:val="left"/>
              <w:rPr>
                <w:rFonts w:cs="Arial"/>
                <w:bCs/>
                <w:color w:val="auto"/>
                <w:sz w:val="22"/>
              </w:rPr>
            </w:pPr>
          </w:p>
        </w:tc>
      </w:tr>
      <w:tr w:rsidR="00305501" w:rsidRPr="00305501" w14:paraId="60BBBAFC" w14:textId="77777777" w:rsidTr="00FB7755">
        <w:trPr>
          <w:trHeight w:val="227"/>
        </w:trPr>
        <w:tc>
          <w:tcPr>
            <w:tcW w:w="562" w:type="dxa"/>
            <w:shd w:val="clear" w:color="auto" w:fill="F2F2F2" w:themeFill="background1" w:themeFillShade="F2"/>
          </w:tcPr>
          <w:p w14:paraId="447C575E"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3</w:t>
            </w:r>
          </w:p>
        </w:tc>
        <w:tc>
          <w:tcPr>
            <w:tcW w:w="3823" w:type="dxa"/>
            <w:shd w:val="clear" w:color="auto" w:fill="F2F2F2" w:themeFill="background1" w:themeFillShade="F2"/>
          </w:tcPr>
          <w:p w14:paraId="71307F4C" w14:textId="77777777" w:rsidR="00305501" w:rsidRPr="00305501" w:rsidRDefault="00305501" w:rsidP="00305501">
            <w:pPr>
              <w:autoSpaceDE w:val="0"/>
              <w:autoSpaceDN w:val="0"/>
              <w:adjustRightInd w:val="0"/>
              <w:spacing w:line="240" w:lineRule="auto"/>
              <w:rPr>
                <w:rFonts w:cs="Arial"/>
                <w:color w:val="auto"/>
                <w:sz w:val="22"/>
              </w:rPr>
            </w:pPr>
            <w:r w:rsidRPr="00305501">
              <w:rPr>
                <w:rFonts w:cs="Arial"/>
                <w:color w:val="auto"/>
                <w:sz w:val="22"/>
              </w:rPr>
              <w:t>Contact person e-mail address</w:t>
            </w:r>
          </w:p>
          <w:p w14:paraId="6C9071C1" w14:textId="77777777" w:rsidR="00305501" w:rsidRPr="00305501" w:rsidRDefault="00305501" w:rsidP="00305501">
            <w:pPr>
              <w:autoSpaceDE w:val="0"/>
              <w:autoSpaceDN w:val="0"/>
              <w:adjustRightInd w:val="0"/>
              <w:spacing w:line="240" w:lineRule="auto"/>
              <w:rPr>
                <w:rFonts w:cs="Arial"/>
                <w:color w:val="auto"/>
                <w:sz w:val="22"/>
              </w:rPr>
            </w:pPr>
          </w:p>
        </w:tc>
        <w:tc>
          <w:tcPr>
            <w:tcW w:w="6095" w:type="dxa"/>
            <w:gridSpan w:val="6"/>
          </w:tcPr>
          <w:p w14:paraId="7C68EF92" w14:textId="77777777" w:rsidR="00305501" w:rsidRPr="00305501" w:rsidRDefault="00305501" w:rsidP="00305501">
            <w:pPr>
              <w:autoSpaceDE w:val="0"/>
              <w:autoSpaceDN w:val="0"/>
              <w:adjustRightInd w:val="0"/>
              <w:spacing w:line="240" w:lineRule="auto"/>
              <w:jc w:val="left"/>
              <w:rPr>
                <w:rFonts w:cs="Arial"/>
                <w:bCs/>
                <w:color w:val="auto"/>
                <w:sz w:val="22"/>
              </w:rPr>
            </w:pPr>
          </w:p>
        </w:tc>
      </w:tr>
      <w:tr w:rsidR="00305501" w:rsidRPr="00305501" w14:paraId="218F83AC" w14:textId="77777777" w:rsidTr="00FB7755">
        <w:tc>
          <w:tcPr>
            <w:tcW w:w="562" w:type="dxa"/>
            <w:shd w:val="clear" w:color="auto" w:fill="F2F2F2" w:themeFill="background1" w:themeFillShade="F2"/>
          </w:tcPr>
          <w:p w14:paraId="1D0134A2"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4</w:t>
            </w:r>
          </w:p>
        </w:tc>
        <w:tc>
          <w:tcPr>
            <w:tcW w:w="6232" w:type="dxa"/>
            <w:gridSpan w:val="2"/>
            <w:shd w:val="clear" w:color="auto" w:fill="F2F2F2" w:themeFill="background1" w:themeFillShade="F2"/>
          </w:tcPr>
          <w:p w14:paraId="524CF195"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Is your research externally funded?</w:t>
            </w:r>
          </w:p>
        </w:tc>
        <w:tc>
          <w:tcPr>
            <w:tcW w:w="993" w:type="dxa"/>
            <w:shd w:val="clear" w:color="auto" w:fill="F2F2F2" w:themeFill="background1" w:themeFillShade="F2"/>
            <w:vAlign w:val="center"/>
          </w:tcPr>
          <w:p w14:paraId="6CDCCCF3"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cs="Arial"/>
                <w:b/>
                <w:color w:val="auto"/>
                <w:sz w:val="22"/>
              </w:rPr>
              <w:t>YES</w:t>
            </w:r>
          </w:p>
        </w:tc>
        <w:tc>
          <w:tcPr>
            <w:tcW w:w="850" w:type="dxa"/>
            <w:shd w:val="clear" w:color="auto" w:fill="D9D9D9" w:themeFill="background1" w:themeFillShade="D9"/>
            <w:vAlign w:val="center"/>
          </w:tcPr>
          <w:p w14:paraId="6DAF6EBA" w14:textId="77777777" w:rsidR="00305501" w:rsidRPr="00305501" w:rsidRDefault="00000000" w:rsidP="00305501">
            <w:pPr>
              <w:autoSpaceDE w:val="0"/>
              <w:autoSpaceDN w:val="0"/>
              <w:adjustRightInd w:val="0"/>
              <w:spacing w:line="240" w:lineRule="auto"/>
              <w:jc w:val="center"/>
              <w:rPr>
                <w:rFonts w:cs="Arial"/>
                <w:color w:val="auto"/>
                <w:sz w:val="22"/>
              </w:rPr>
            </w:pPr>
            <w:sdt>
              <w:sdtPr>
                <w:rPr>
                  <w:rFonts w:cs="Arial"/>
                  <w:color w:val="auto"/>
                  <w:sz w:val="22"/>
                </w:rPr>
                <w:id w:val="1563443322"/>
                <w14:checkbox>
                  <w14:checked w14:val="0"/>
                  <w14:checkedState w14:val="2612" w14:font="MS Gothic"/>
                  <w14:uncheckedState w14:val="2610" w14:font="MS Gothic"/>
                </w14:checkbox>
              </w:sdtPr>
              <w:sdtContent>
                <w:r w:rsidR="00305501" w:rsidRPr="00305501">
                  <w:rPr>
                    <w:rFonts w:ascii="Segoe UI Symbol" w:hAnsi="Segoe UI Symbol" w:cs="Segoe UI Symbol"/>
                    <w:color w:val="auto"/>
                    <w:sz w:val="22"/>
                  </w:rPr>
                  <w:t>☐</w:t>
                </w:r>
              </w:sdtContent>
            </w:sdt>
          </w:p>
        </w:tc>
        <w:tc>
          <w:tcPr>
            <w:tcW w:w="992" w:type="dxa"/>
            <w:gridSpan w:val="2"/>
            <w:shd w:val="clear" w:color="auto" w:fill="F2F2F2" w:themeFill="background1" w:themeFillShade="F2"/>
            <w:vAlign w:val="center"/>
          </w:tcPr>
          <w:p w14:paraId="7E37B759"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cs="Arial"/>
                <w:b/>
                <w:color w:val="auto"/>
                <w:sz w:val="22"/>
              </w:rPr>
              <w:t>NO</w:t>
            </w:r>
          </w:p>
        </w:tc>
        <w:tc>
          <w:tcPr>
            <w:tcW w:w="851" w:type="dxa"/>
            <w:shd w:val="clear" w:color="auto" w:fill="D9D9D9" w:themeFill="background1" w:themeFillShade="D9"/>
            <w:vAlign w:val="center"/>
          </w:tcPr>
          <w:sdt>
            <w:sdtPr>
              <w:rPr>
                <w:rFonts w:cs="Arial"/>
                <w:bCs/>
                <w:color w:val="auto"/>
                <w:sz w:val="22"/>
              </w:rPr>
              <w:id w:val="-748419000"/>
              <w14:checkbox>
                <w14:checked w14:val="1"/>
                <w14:checkedState w14:val="2612" w14:font="MS Gothic"/>
                <w14:uncheckedState w14:val="2610" w14:font="MS Gothic"/>
              </w14:checkbox>
            </w:sdtPr>
            <w:sdtContent>
              <w:p w14:paraId="3A81D32F"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ascii="Segoe UI Symbol" w:hAnsi="Segoe UI Symbol" w:cs="Segoe UI Symbol"/>
                    <w:bCs/>
                    <w:color w:val="auto"/>
                    <w:sz w:val="22"/>
                  </w:rPr>
                  <w:t>☒</w:t>
                </w:r>
              </w:p>
            </w:sdtContent>
          </w:sdt>
        </w:tc>
      </w:tr>
      <w:tr w:rsidR="00305501" w:rsidRPr="00305501" w14:paraId="189A085C" w14:textId="77777777" w:rsidTr="00FB7755">
        <w:tc>
          <w:tcPr>
            <w:tcW w:w="562" w:type="dxa"/>
            <w:shd w:val="clear" w:color="auto" w:fill="F2F2F2" w:themeFill="background1" w:themeFillShade="F2"/>
          </w:tcPr>
          <w:p w14:paraId="19BB2FE8"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5</w:t>
            </w:r>
          </w:p>
        </w:tc>
        <w:tc>
          <w:tcPr>
            <w:tcW w:w="6232" w:type="dxa"/>
            <w:gridSpan w:val="2"/>
            <w:shd w:val="clear" w:color="auto" w:fill="F2F2F2" w:themeFill="background1" w:themeFillShade="F2"/>
          </w:tcPr>
          <w:p w14:paraId="3D29A9A1"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Are you in receipt of a KESS scholarship?</w:t>
            </w:r>
          </w:p>
        </w:tc>
        <w:tc>
          <w:tcPr>
            <w:tcW w:w="993" w:type="dxa"/>
            <w:shd w:val="clear" w:color="auto" w:fill="F2F2F2" w:themeFill="background1" w:themeFillShade="F2"/>
            <w:vAlign w:val="center"/>
          </w:tcPr>
          <w:p w14:paraId="025D50DF"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cs="Arial"/>
                <w:b/>
                <w:color w:val="auto"/>
                <w:sz w:val="22"/>
              </w:rPr>
              <w:t>YES</w:t>
            </w:r>
          </w:p>
        </w:tc>
        <w:tc>
          <w:tcPr>
            <w:tcW w:w="850" w:type="dxa"/>
            <w:shd w:val="clear" w:color="auto" w:fill="D9D9D9" w:themeFill="background1" w:themeFillShade="D9"/>
            <w:vAlign w:val="center"/>
          </w:tcPr>
          <w:p w14:paraId="50F42426" w14:textId="77777777" w:rsidR="00305501" w:rsidRPr="00305501" w:rsidRDefault="00000000" w:rsidP="00305501">
            <w:pPr>
              <w:autoSpaceDE w:val="0"/>
              <w:autoSpaceDN w:val="0"/>
              <w:adjustRightInd w:val="0"/>
              <w:spacing w:line="240" w:lineRule="auto"/>
              <w:jc w:val="center"/>
              <w:rPr>
                <w:rFonts w:cs="Arial"/>
                <w:color w:val="auto"/>
                <w:sz w:val="22"/>
              </w:rPr>
            </w:pPr>
            <w:sdt>
              <w:sdtPr>
                <w:rPr>
                  <w:rFonts w:cs="Arial"/>
                  <w:color w:val="auto"/>
                  <w:sz w:val="22"/>
                </w:rPr>
                <w:id w:val="1911424659"/>
                <w14:checkbox>
                  <w14:checked w14:val="0"/>
                  <w14:checkedState w14:val="2612" w14:font="MS Gothic"/>
                  <w14:uncheckedState w14:val="2610" w14:font="MS Gothic"/>
                </w14:checkbox>
              </w:sdtPr>
              <w:sdtContent>
                <w:r w:rsidR="00305501" w:rsidRPr="00305501">
                  <w:rPr>
                    <w:rFonts w:ascii="Segoe UI Symbol" w:hAnsi="Segoe UI Symbol" w:cs="Segoe UI Symbol"/>
                    <w:color w:val="auto"/>
                    <w:sz w:val="22"/>
                  </w:rPr>
                  <w:t>☐</w:t>
                </w:r>
              </w:sdtContent>
            </w:sdt>
          </w:p>
        </w:tc>
        <w:tc>
          <w:tcPr>
            <w:tcW w:w="992" w:type="dxa"/>
            <w:gridSpan w:val="2"/>
            <w:shd w:val="clear" w:color="auto" w:fill="F2F2F2" w:themeFill="background1" w:themeFillShade="F2"/>
            <w:vAlign w:val="center"/>
          </w:tcPr>
          <w:p w14:paraId="411B94EE"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cs="Arial"/>
                <w:b/>
                <w:color w:val="auto"/>
                <w:sz w:val="22"/>
              </w:rPr>
              <w:t>NO</w:t>
            </w:r>
          </w:p>
        </w:tc>
        <w:tc>
          <w:tcPr>
            <w:tcW w:w="851" w:type="dxa"/>
            <w:shd w:val="clear" w:color="auto" w:fill="D9D9D9" w:themeFill="background1" w:themeFillShade="D9"/>
            <w:vAlign w:val="center"/>
          </w:tcPr>
          <w:sdt>
            <w:sdtPr>
              <w:rPr>
                <w:rFonts w:cs="Arial"/>
                <w:bCs/>
                <w:color w:val="auto"/>
                <w:sz w:val="22"/>
              </w:rPr>
              <w:id w:val="-1876681663"/>
              <w14:checkbox>
                <w14:checked w14:val="1"/>
                <w14:checkedState w14:val="2612" w14:font="MS Gothic"/>
                <w14:uncheckedState w14:val="2610" w14:font="MS Gothic"/>
              </w14:checkbox>
            </w:sdtPr>
            <w:sdtContent>
              <w:p w14:paraId="5A2D581C"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ascii="Segoe UI Symbol" w:hAnsi="Segoe UI Symbol" w:cs="Segoe UI Symbol"/>
                    <w:bCs/>
                    <w:color w:val="auto"/>
                    <w:sz w:val="22"/>
                  </w:rPr>
                  <w:t>☒</w:t>
                </w:r>
              </w:p>
            </w:sdtContent>
          </w:sdt>
        </w:tc>
      </w:tr>
      <w:tr w:rsidR="00305501" w:rsidRPr="00305501" w14:paraId="2160E296" w14:textId="77777777" w:rsidTr="00FB7755">
        <w:trPr>
          <w:trHeight w:val="386"/>
        </w:trPr>
        <w:tc>
          <w:tcPr>
            <w:tcW w:w="562" w:type="dxa"/>
            <w:shd w:val="clear" w:color="auto" w:fill="F2F2F2" w:themeFill="background1" w:themeFillShade="F2"/>
          </w:tcPr>
          <w:p w14:paraId="683F7142"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6</w:t>
            </w:r>
          </w:p>
        </w:tc>
        <w:tc>
          <w:tcPr>
            <w:tcW w:w="3823" w:type="dxa"/>
            <w:vMerge w:val="restart"/>
            <w:shd w:val="clear" w:color="auto" w:fill="F2F2F2" w:themeFill="background1" w:themeFillShade="F2"/>
          </w:tcPr>
          <w:p w14:paraId="64E8E7E3"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Are you specifically employed to undertake this research in either a paid or voluntary capacity?</w:t>
            </w:r>
          </w:p>
        </w:tc>
        <w:tc>
          <w:tcPr>
            <w:tcW w:w="2409" w:type="dxa"/>
          </w:tcPr>
          <w:p w14:paraId="5614D36B" w14:textId="77777777" w:rsidR="00305501" w:rsidRPr="00305501" w:rsidRDefault="00305501" w:rsidP="00305501">
            <w:pPr>
              <w:autoSpaceDE w:val="0"/>
              <w:autoSpaceDN w:val="0"/>
              <w:adjustRightInd w:val="0"/>
              <w:spacing w:line="240" w:lineRule="auto"/>
              <w:jc w:val="left"/>
              <w:rPr>
                <w:rFonts w:cs="Arial"/>
                <w:bCs/>
                <w:color w:val="auto"/>
                <w:sz w:val="22"/>
              </w:rPr>
            </w:pPr>
            <w:r w:rsidRPr="00305501">
              <w:rPr>
                <w:rFonts w:cs="Arial"/>
                <w:bCs/>
                <w:color w:val="auto"/>
                <w:sz w:val="22"/>
              </w:rPr>
              <w:t>Voluntary</w:t>
            </w:r>
          </w:p>
        </w:tc>
        <w:tc>
          <w:tcPr>
            <w:tcW w:w="993" w:type="dxa"/>
            <w:shd w:val="clear" w:color="auto" w:fill="F2F2F2" w:themeFill="background1" w:themeFillShade="F2"/>
            <w:vAlign w:val="center"/>
          </w:tcPr>
          <w:p w14:paraId="77FF958C"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color w:val="auto"/>
                <w:sz w:val="22"/>
              </w:rPr>
              <w:t>YES</w:t>
            </w:r>
          </w:p>
        </w:tc>
        <w:tc>
          <w:tcPr>
            <w:tcW w:w="850" w:type="dxa"/>
            <w:shd w:val="clear" w:color="auto" w:fill="D9D9D9" w:themeFill="background1" w:themeFillShade="D9"/>
            <w:vAlign w:val="center"/>
          </w:tcPr>
          <w:sdt>
            <w:sdtPr>
              <w:rPr>
                <w:rFonts w:cs="Arial"/>
                <w:color w:val="auto"/>
                <w:sz w:val="22"/>
              </w:rPr>
              <w:id w:val="-1452555905"/>
              <w14:checkbox>
                <w14:checked w14:val="0"/>
                <w14:checkedState w14:val="2612" w14:font="MS Gothic"/>
                <w14:uncheckedState w14:val="2610" w14:font="MS Gothic"/>
              </w14:checkbox>
            </w:sdtPr>
            <w:sdtContent>
              <w:p w14:paraId="2319085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82" w:type="dxa"/>
            <w:shd w:val="clear" w:color="auto" w:fill="F2F2F2" w:themeFill="background1" w:themeFillShade="F2"/>
            <w:vAlign w:val="center"/>
          </w:tcPr>
          <w:p w14:paraId="12626580"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color w:val="auto"/>
                <w:sz w:val="22"/>
              </w:rPr>
              <w:t>NO</w:t>
            </w:r>
          </w:p>
        </w:tc>
        <w:tc>
          <w:tcPr>
            <w:tcW w:w="861" w:type="dxa"/>
            <w:gridSpan w:val="2"/>
            <w:shd w:val="clear" w:color="auto" w:fill="D9D9D9" w:themeFill="background1" w:themeFillShade="D9"/>
            <w:vAlign w:val="center"/>
          </w:tcPr>
          <w:sdt>
            <w:sdtPr>
              <w:rPr>
                <w:rFonts w:cs="Arial"/>
                <w:bCs/>
                <w:color w:val="auto"/>
                <w:sz w:val="22"/>
              </w:rPr>
              <w:id w:val="-1824587797"/>
              <w14:checkbox>
                <w14:checked w14:val="1"/>
                <w14:checkedState w14:val="2612" w14:font="MS Gothic"/>
                <w14:uncheckedState w14:val="2610" w14:font="MS Gothic"/>
              </w14:checkbox>
            </w:sdtPr>
            <w:sdtContent>
              <w:p w14:paraId="63DC9C31"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ascii="Segoe UI Symbol" w:hAnsi="Segoe UI Symbol" w:cs="Segoe UI Symbol"/>
                    <w:bCs/>
                    <w:color w:val="auto"/>
                    <w:sz w:val="22"/>
                  </w:rPr>
                  <w:t>☒</w:t>
                </w:r>
              </w:p>
            </w:sdtContent>
          </w:sdt>
        </w:tc>
      </w:tr>
      <w:tr w:rsidR="00305501" w:rsidRPr="00305501" w14:paraId="58EFC738" w14:textId="77777777" w:rsidTr="00FB7755">
        <w:trPr>
          <w:trHeight w:val="386"/>
        </w:trPr>
        <w:tc>
          <w:tcPr>
            <w:tcW w:w="562" w:type="dxa"/>
            <w:shd w:val="clear" w:color="auto" w:fill="F2F2F2" w:themeFill="background1" w:themeFillShade="F2"/>
          </w:tcPr>
          <w:p w14:paraId="1CE165B8"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7</w:t>
            </w:r>
          </w:p>
        </w:tc>
        <w:tc>
          <w:tcPr>
            <w:tcW w:w="3823" w:type="dxa"/>
            <w:vMerge/>
            <w:shd w:val="clear" w:color="auto" w:fill="F2F2F2" w:themeFill="background1" w:themeFillShade="F2"/>
          </w:tcPr>
          <w:p w14:paraId="0E07F36D" w14:textId="77777777" w:rsidR="00305501" w:rsidRPr="00305501" w:rsidRDefault="00305501" w:rsidP="00305501">
            <w:pPr>
              <w:autoSpaceDE w:val="0"/>
              <w:autoSpaceDN w:val="0"/>
              <w:adjustRightInd w:val="0"/>
              <w:spacing w:line="240" w:lineRule="auto"/>
              <w:jc w:val="left"/>
              <w:rPr>
                <w:rFonts w:cs="Arial"/>
                <w:color w:val="auto"/>
                <w:sz w:val="22"/>
              </w:rPr>
            </w:pPr>
          </w:p>
        </w:tc>
        <w:tc>
          <w:tcPr>
            <w:tcW w:w="2409" w:type="dxa"/>
          </w:tcPr>
          <w:p w14:paraId="62125D2F" w14:textId="77777777" w:rsidR="00305501" w:rsidRPr="00305501" w:rsidRDefault="00305501" w:rsidP="00305501">
            <w:pPr>
              <w:autoSpaceDE w:val="0"/>
              <w:autoSpaceDN w:val="0"/>
              <w:adjustRightInd w:val="0"/>
              <w:spacing w:line="240" w:lineRule="auto"/>
              <w:jc w:val="left"/>
              <w:rPr>
                <w:rFonts w:cs="Arial"/>
                <w:bCs/>
                <w:color w:val="auto"/>
                <w:sz w:val="22"/>
              </w:rPr>
            </w:pPr>
            <w:r w:rsidRPr="00305501">
              <w:rPr>
                <w:rFonts w:cs="Arial"/>
                <w:bCs/>
                <w:color w:val="auto"/>
                <w:sz w:val="22"/>
              </w:rPr>
              <w:t>Employed</w:t>
            </w:r>
          </w:p>
        </w:tc>
        <w:tc>
          <w:tcPr>
            <w:tcW w:w="993" w:type="dxa"/>
            <w:shd w:val="clear" w:color="auto" w:fill="F2F2F2" w:themeFill="background1" w:themeFillShade="F2"/>
            <w:vAlign w:val="center"/>
          </w:tcPr>
          <w:p w14:paraId="758DC3F0"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color w:val="auto"/>
                <w:sz w:val="22"/>
              </w:rPr>
              <w:t>YES</w:t>
            </w:r>
          </w:p>
        </w:tc>
        <w:tc>
          <w:tcPr>
            <w:tcW w:w="850" w:type="dxa"/>
            <w:shd w:val="clear" w:color="auto" w:fill="D9D9D9" w:themeFill="background1" w:themeFillShade="D9"/>
            <w:vAlign w:val="center"/>
          </w:tcPr>
          <w:sdt>
            <w:sdtPr>
              <w:rPr>
                <w:rFonts w:cs="Arial"/>
                <w:color w:val="auto"/>
                <w:sz w:val="22"/>
              </w:rPr>
              <w:id w:val="-361060577"/>
              <w14:checkbox>
                <w14:checked w14:val="0"/>
                <w14:checkedState w14:val="2612" w14:font="MS Gothic"/>
                <w14:uncheckedState w14:val="2610" w14:font="MS Gothic"/>
              </w14:checkbox>
            </w:sdtPr>
            <w:sdtContent>
              <w:p w14:paraId="5AA2D5A8"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82" w:type="dxa"/>
            <w:shd w:val="clear" w:color="auto" w:fill="F2F2F2" w:themeFill="background1" w:themeFillShade="F2"/>
            <w:vAlign w:val="center"/>
          </w:tcPr>
          <w:p w14:paraId="33EB7775"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color w:val="auto"/>
                <w:sz w:val="22"/>
              </w:rPr>
              <w:t>NO</w:t>
            </w:r>
          </w:p>
        </w:tc>
        <w:tc>
          <w:tcPr>
            <w:tcW w:w="861" w:type="dxa"/>
            <w:gridSpan w:val="2"/>
            <w:shd w:val="clear" w:color="auto" w:fill="D9D9D9" w:themeFill="background1" w:themeFillShade="D9"/>
            <w:vAlign w:val="center"/>
          </w:tcPr>
          <w:sdt>
            <w:sdtPr>
              <w:rPr>
                <w:rFonts w:cs="Arial"/>
                <w:bCs/>
                <w:color w:val="auto"/>
                <w:sz w:val="22"/>
              </w:rPr>
              <w:id w:val="-1007364088"/>
              <w14:checkbox>
                <w14:checked w14:val="1"/>
                <w14:checkedState w14:val="2612" w14:font="MS Gothic"/>
                <w14:uncheckedState w14:val="2610" w14:font="MS Gothic"/>
              </w14:checkbox>
            </w:sdtPr>
            <w:sdtContent>
              <w:p w14:paraId="6B528CC8"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ascii="Segoe UI Symbol" w:hAnsi="Segoe UI Symbol" w:cs="Segoe UI Symbol"/>
                    <w:bCs/>
                    <w:color w:val="auto"/>
                    <w:sz w:val="22"/>
                  </w:rPr>
                  <w:t>☒</w:t>
                </w:r>
              </w:p>
            </w:sdtContent>
          </w:sdt>
        </w:tc>
      </w:tr>
      <w:tr w:rsidR="00305501" w:rsidRPr="00305501" w14:paraId="48DEB6A7" w14:textId="77777777" w:rsidTr="00FB7755">
        <w:tc>
          <w:tcPr>
            <w:tcW w:w="562" w:type="dxa"/>
            <w:shd w:val="clear" w:color="auto" w:fill="F2F2F2" w:themeFill="background1" w:themeFillShade="F2"/>
          </w:tcPr>
          <w:p w14:paraId="01BAA536"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8</w:t>
            </w:r>
          </w:p>
        </w:tc>
        <w:tc>
          <w:tcPr>
            <w:tcW w:w="3823" w:type="dxa"/>
            <w:shd w:val="clear" w:color="auto" w:fill="F2F2F2" w:themeFill="background1" w:themeFillShade="F2"/>
          </w:tcPr>
          <w:p w14:paraId="7060B160"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 xml:space="preserve">Is the research being undertaken within an existing UWTSD </w:t>
            </w:r>
            <w:proofErr w:type="spellStart"/>
            <w:r w:rsidRPr="00305501">
              <w:rPr>
                <w:rFonts w:cs="Arial"/>
                <w:color w:val="auto"/>
                <w:sz w:val="22"/>
              </w:rPr>
              <w:t>Athrofa</w:t>
            </w:r>
            <w:proofErr w:type="spellEnd"/>
            <w:r w:rsidRPr="00305501">
              <w:rPr>
                <w:rFonts w:cs="Arial"/>
                <w:color w:val="auto"/>
                <w:sz w:val="22"/>
              </w:rPr>
              <w:t xml:space="preserve"> Professional Learning Partnership (APLP)?</w:t>
            </w:r>
          </w:p>
        </w:tc>
        <w:tc>
          <w:tcPr>
            <w:tcW w:w="2409" w:type="dxa"/>
          </w:tcPr>
          <w:p w14:paraId="4881A8E3" w14:textId="77777777" w:rsidR="00305501" w:rsidRPr="00305501" w:rsidRDefault="00305501" w:rsidP="00305501">
            <w:pPr>
              <w:autoSpaceDE w:val="0"/>
              <w:autoSpaceDN w:val="0"/>
              <w:adjustRightInd w:val="0"/>
              <w:spacing w:line="240" w:lineRule="auto"/>
              <w:jc w:val="left"/>
              <w:rPr>
                <w:rFonts w:cs="Arial"/>
                <w:bCs/>
                <w:color w:val="auto"/>
                <w:sz w:val="22"/>
              </w:rPr>
            </w:pPr>
            <w:r w:rsidRPr="00305501">
              <w:rPr>
                <w:rFonts w:cs="Arial"/>
                <w:bCs/>
                <w:color w:val="auto"/>
                <w:sz w:val="22"/>
              </w:rPr>
              <w:t>If YES then the permission question below does not need to be answered.</w:t>
            </w:r>
          </w:p>
        </w:tc>
        <w:tc>
          <w:tcPr>
            <w:tcW w:w="993" w:type="dxa"/>
            <w:shd w:val="clear" w:color="auto" w:fill="F2F2F2" w:themeFill="background1" w:themeFillShade="F2"/>
            <w:vAlign w:val="center"/>
          </w:tcPr>
          <w:p w14:paraId="3138E45B"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color w:val="auto"/>
                <w:sz w:val="22"/>
              </w:rPr>
              <w:t>YES</w:t>
            </w:r>
          </w:p>
        </w:tc>
        <w:tc>
          <w:tcPr>
            <w:tcW w:w="850" w:type="dxa"/>
            <w:shd w:val="clear" w:color="auto" w:fill="D9D9D9" w:themeFill="background1" w:themeFillShade="D9"/>
            <w:vAlign w:val="center"/>
          </w:tcPr>
          <w:p w14:paraId="6E9D535E" w14:textId="77777777" w:rsidR="00305501" w:rsidRPr="00305501" w:rsidRDefault="00000000" w:rsidP="00305501">
            <w:pPr>
              <w:autoSpaceDE w:val="0"/>
              <w:autoSpaceDN w:val="0"/>
              <w:adjustRightInd w:val="0"/>
              <w:spacing w:line="240" w:lineRule="auto"/>
              <w:jc w:val="center"/>
              <w:rPr>
                <w:rFonts w:cs="Arial"/>
                <w:color w:val="auto"/>
                <w:sz w:val="22"/>
              </w:rPr>
            </w:pPr>
            <w:sdt>
              <w:sdtPr>
                <w:rPr>
                  <w:rFonts w:cs="Arial"/>
                  <w:color w:val="auto"/>
                  <w:sz w:val="22"/>
                </w:rPr>
                <w:id w:val="48506529"/>
                <w14:checkbox>
                  <w14:checked w14:val="0"/>
                  <w14:checkedState w14:val="2612" w14:font="MS Gothic"/>
                  <w14:uncheckedState w14:val="2610" w14:font="MS Gothic"/>
                </w14:checkbox>
              </w:sdtPr>
              <w:sdtContent>
                <w:r w:rsidR="00305501" w:rsidRPr="00305501">
                  <w:rPr>
                    <w:rFonts w:ascii="Segoe UI Symbol" w:hAnsi="Segoe UI Symbol" w:cs="Segoe UI Symbol"/>
                    <w:color w:val="auto"/>
                    <w:sz w:val="22"/>
                  </w:rPr>
                  <w:t>☐</w:t>
                </w:r>
              </w:sdtContent>
            </w:sdt>
          </w:p>
        </w:tc>
        <w:tc>
          <w:tcPr>
            <w:tcW w:w="992" w:type="dxa"/>
            <w:gridSpan w:val="2"/>
            <w:shd w:val="clear" w:color="auto" w:fill="F2F2F2" w:themeFill="background1" w:themeFillShade="F2"/>
            <w:vAlign w:val="center"/>
          </w:tcPr>
          <w:p w14:paraId="249434F6"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color w:val="auto"/>
                <w:sz w:val="22"/>
              </w:rPr>
              <w:t>NO</w:t>
            </w:r>
          </w:p>
        </w:tc>
        <w:tc>
          <w:tcPr>
            <w:tcW w:w="851" w:type="dxa"/>
            <w:shd w:val="clear" w:color="auto" w:fill="D9D9D9" w:themeFill="background1" w:themeFillShade="D9"/>
            <w:vAlign w:val="center"/>
          </w:tcPr>
          <w:sdt>
            <w:sdtPr>
              <w:rPr>
                <w:rFonts w:cs="Arial"/>
                <w:bCs/>
                <w:color w:val="auto"/>
                <w:sz w:val="22"/>
              </w:rPr>
              <w:id w:val="1039408862"/>
              <w14:checkbox>
                <w14:checked w14:val="1"/>
                <w14:checkedState w14:val="2612" w14:font="MS Gothic"/>
                <w14:uncheckedState w14:val="2610" w14:font="MS Gothic"/>
              </w14:checkbox>
            </w:sdtPr>
            <w:sdtContent>
              <w:p w14:paraId="64C085ED"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ascii="Segoe UI Symbol" w:hAnsi="Segoe UI Symbol" w:cs="Segoe UI Symbol"/>
                    <w:bCs/>
                    <w:color w:val="auto"/>
                    <w:sz w:val="22"/>
                  </w:rPr>
                  <w:t>☒</w:t>
                </w:r>
              </w:p>
            </w:sdtContent>
          </w:sdt>
        </w:tc>
      </w:tr>
      <w:tr w:rsidR="00305501" w:rsidRPr="00305501" w14:paraId="107784D5" w14:textId="77777777" w:rsidTr="00FB7755">
        <w:tc>
          <w:tcPr>
            <w:tcW w:w="562" w:type="dxa"/>
            <w:shd w:val="clear" w:color="auto" w:fill="F2F2F2" w:themeFill="background1" w:themeFillShade="F2"/>
          </w:tcPr>
          <w:p w14:paraId="2312118A"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9</w:t>
            </w:r>
          </w:p>
        </w:tc>
        <w:tc>
          <w:tcPr>
            <w:tcW w:w="3823" w:type="dxa"/>
            <w:shd w:val="clear" w:color="auto" w:fill="F2F2F2" w:themeFill="background1" w:themeFillShade="F2"/>
          </w:tcPr>
          <w:p w14:paraId="0737B20E"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Has permission to undertake the research has been provided by the partner organisation?</w:t>
            </w:r>
          </w:p>
        </w:tc>
        <w:tc>
          <w:tcPr>
            <w:tcW w:w="2409" w:type="dxa"/>
          </w:tcPr>
          <w:p w14:paraId="7EB66B2B" w14:textId="77777777" w:rsidR="00305501" w:rsidRPr="00305501" w:rsidRDefault="00305501" w:rsidP="00305501">
            <w:pPr>
              <w:autoSpaceDE w:val="0"/>
              <w:autoSpaceDN w:val="0"/>
              <w:adjustRightInd w:val="0"/>
              <w:spacing w:line="240" w:lineRule="auto"/>
              <w:jc w:val="left"/>
              <w:rPr>
                <w:rFonts w:cs="Arial"/>
                <w:bCs/>
                <w:color w:val="auto"/>
                <w:sz w:val="22"/>
              </w:rPr>
            </w:pPr>
            <w:r w:rsidRPr="00305501">
              <w:rPr>
                <w:rFonts w:cs="Arial"/>
                <w:bCs/>
                <w:color w:val="auto"/>
                <w:sz w:val="22"/>
              </w:rPr>
              <w:t>(If YES attach copy)</w:t>
            </w:r>
          </w:p>
          <w:p w14:paraId="373A57A5" w14:textId="77777777" w:rsidR="00305501" w:rsidRPr="00305501" w:rsidDel="008461DD" w:rsidRDefault="00305501" w:rsidP="00305501">
            <w:pPr>
              <w:autoSpaceDE w:val="0"/>
              <w:autoSpaceDN w:val="0"/>
              <w:adjustRightInd w:val="0"/>
              <w:spacing w:line="240" w:lineRule="auto"/>
              <w:jc w:val="left"/>
              <w:rPr>
                <w:rFonts w:cs="Arial"/>
                <w:bCs/>
                <w:color w:val="auto"/>
                <w:sz w:val="22"/>
              </w:rPr>
            </w:pPr>
            <w:r w:rsidRPr="00305501">
              <w:rPr>
                <w:rFonts w:cs="Arial"/>
                <w:bCs/>
                <w:color w:val="auto"/>
                <w:sz w:val="22"/>
              </w:rPr>
              <w:t>If NO the application cannot continue</w:t>
            </w:r>
          </w:p>
        </w:tc>
        <w:tc>
          <w:tcPr>
            <w:tcW w:w="993" w:type="dxa"/>
            <w:shd w:val="clear" w:color="auto" w:fill="F2F2F2" w:themeFill="background1" w:themeFillShade="F2"/>
            <w:vAlign w:val="center"/>
          </w:tcPr>
          <w:p w14:paraId="5441148E" w14:textId="77777777" w:rsidR="00305501" w:rsidRPr="00305501" w:rsidRDefault="00305501" w:rsidP="00305501">
            <w:pPr>
              <w:autoSpaceDE w:val="0"/>
              <w:autoSpaceDN w:val="0"/>
              <w:adjustRightInd w:val="0"/>
              <w:spacing w:line="240" w:lineRule="auto"/>
              <w:jc w:val="center"/>
              <w:rPr>
                <w:rFonts w:cs="Arial"/>
                <w:b/>
                <w:color w:val="auto"/>
                <w:sz w:val="22"/>
              </w:rPr>
            </w:pPr>
            <w:r w:rsidRPr="00305501">
              <w:rPr>
                <w:rFonts w:cs="Arial"/>
                <w:b/>
                <w:color w:val="auto"/>
                <w:sz w:val="22"/>
              </w:rPr>
              <w:t>YES</w:t>
            </w:r>
          </w:p>
        </w:tc>
        <w:tc>
          <w:tcPr>
            <w:tcW w:w="850" w:type="dxa"/>
            <w:shd w:val="clear" w:color="auto" w:fill="D9D9D9" w:themeFill="background1" w:themeFillShade="D9"/>
            <w:vAlign w:val="center"/>
          </w:tcPr>
          <w:p w14:paraId="5FBE6D97" w14:textId="77777777" w:rsidR="00305501" w:rsidRPr="00305501" w:rsidRDefault="00000000" w:rsidP="00305501">
            <w:pPr>
              <w:autoSpaceDE w:val="0"/>
              <w:autoSpaceDN w:val="0"/>
              <w:adjustRightInd w:val="0"/>
              <w:spacing w:line="240" w:lineRule="auto"/>
              <w:jc w:val="center"/>
              <w:rPr>
                <w:rFonts w:cs="Arial"/>
                <w:color w:val="auto"/>
                <w:sz w:val="22"/>
              </w:rPr>
            </w:pPr>
            <w:sdt>
              <w:sdtPr>
                <w:rPr>
                  <w:rFonts w:cs="Arial"/>
                  <w:color w:val="auto"/>
                  <w:sz w:val="22"/>
                </w:rPr>
                <w:id w:val="185717742"/>
                <w14:checkbox>
                  <w14:checked w14:val="0"/>
                  <w14:checkedState w14:val="2612" w14:font="MS Gothic"/>
                  <w14:uncheckedState w14:val="2610" w14:font="MS Gothic"/>
                </w14:checkbox>
              </w:sdtPr>
              <w:sdtContent>
                <w:r w:rsidR="00305501" w:rsidRPr="00305501">
                  <w:rPr>
                    <w:rFonts w:ascii="Segoe UI Symbol" w:hAnsi="Segoe UI Symbol" w:cs="Segoe UI Symbol"/>
                    <w:color w:val="auto"/>
                    <w:sz w:val="22"/>
                  </w:rPr>
                  <w:t>☐</w:t>
                </w:r>
              </w:sdtContent>
            </w:sdt>
          </w:p>
        </w:tc>
        <w:tc>
          <w:tcPr>
            <w:tcW w:w="992" w:type="dxa"/>
            <w:gridSpan w:val="2"/>
            <w:shd w:val="clear" w:color="auto" w:fill="F2F2F2" w:themeFill="background1" w:themeFillShade="F2"/>
            <w:vAlign w:val="center"/>
          </w:tcPr>
          <w:p w14:paraId="277F2A2D" w14:textId="77777777" w:rsidR="00305501" w:rsidRPr="00305501" w:rsidRDefault="00305501" w:rsidP="00305501">
            <w:pPr>
              <w:autoSpaceDE w:val="0"/>
              <w:autoSpaceDN w:val="0"/>
              <w:adjustRightInd w:val="0"/>
              <w:spacing w:line="240" w:lineRule="auto"/>
              <w:jc w:val="center"/>
              <w:rPr>
                <w:rFonts w:cs="Arial"/>
                <w:b/>
                <w:color w:val="auto"/>
                <w:sz w:val="22"/>
              </w:rPr>
            </w:pPr>
            <w:r w:rsidRPr="00305501">
              <w:rPr>
                <w:rFonts w:cs="Arial"/>
                <w:b/>
                <w:color w:val="auto"/>
                <w:sz w:val="22"/>
              </w:rPr>
              <w:t>NO</w:t>
            </w:r>
          </w:p>
        </w:tc>
        <w:tc>
          <w:tcPr>
            <w:tcW w:w="851" w:type="dxa"/>
            <w:shd w:val="clear" w:color="auto" w:fill="D9D9D9" w:themeFill="background1" w:themeFillShade="D9"/>
            <w:vAlign w:val="center"/>
          </w:tcPr>
          <w:sdt>
            <w:sdtPr>
              <w:rPr>
                <w:rFonts w:cs="Arial"/>
                <w:bCs/>
                <w:color w:val="auto"/>
                <w:sz w:val="22"/>
              </w:rPr>
              <w:id w:val="-912467415"/>
              <w14:checkbox>
                <w14:checked w14:val="1"/>
                <w14:checkedState w14:val="2612" w14:font="MS Gothic"/>
                <w14:uncheckedState w14:val="2610" w14:font="MS Gothic"/>
              </w14:checkbox>
            </w:sdtPr>
            <w:sdtContent>
              <w:p w14:paraId="5481BE8A"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ascii="Segoe UI Symbol" w:hAnsi="Segoe UI Symbol" w:cs="Segoe UI Symbol"/>
                    <w:bCs/>
                    <w:color w:val="auto"/>
                    <w:sz w:val="22"/>
                  </w:rPr>
                  <w:t>☒</w:t>
                </w:r>
              </w:p>
            </w:sdtContent>
          </w:sdt>
        </w:tc>
      </w:tr>
    </w:tbl>
    <w:p w14:paraId="542FAAE8" w14:textId="77777777" w:rsidR="00305501" w:rsidRPr="00305501" w:rsidRDefault="00305501" w:rsidP="00305501">
      <w:pPr>
        <w:spacing w:after="0" w:line="240" w:lineRule="auto"/>
        <w:jc w:val="left"/>
        <w:rPr>
          <w:rFonts w:eastAsia="Times New Roman" w:cs="Arial"/>
          <w:bCs/>
          <w:iCs/>
          <w:color w:val="auto"/>
          <w:kern w:val="0"/>
          <w:sz w:val="16"/>
          <w:szCs w:val="16"/>
          <w14:ligatures w14:val="none"/>
        </w:rPr>
      </w:pPr>
    </w:p>
    <w:p w14:paraId="43BC63B8" w14:textId="77777777" w:rsidR="00305501" w:rsidRPr="00305501" w:rsidRDefault="00305501" w:rsidP="00305501">
      <w:pPr>
        <w:spacing w:after="0" w:line="240" w:lineRule="auto"/>
        <w:jc w:val="left"/>
        <w:rPr>
          <w:rFonts w:eastAsia="Times New Roman" w:cs="Arial"/>
          <w:b/>
          <w:bCs/>
          <w:iCs/>
          <w:color w:val="auto"/>
          <w:kern w:val="0"/>
          <w:sz w:val="22"/>
          <w14:ligatures w14:val="none"/>
        </w:rPr>
      </w:pPr>
    </w:p>
    <w:p w14:paraId="2D4A50BA" w14:textId="77777777" w:rsidR="00305501" w:rsidRPr="00305501" w:rsidRDefault="00305501" w:rsidP="00305501">
      <w:pPr>
        <w:autoSpaceDE w:val="0"/>
        <w:autoSpaceDN w:val="0"/>
        <w:adjustRightInd w:val="0"/>
        <w:spacing w:after="240" w:line="240" w:lineRule="auto"/>
        <w:rPr>
          <w:rFonts w:eastAsia="Times New Roman" w:cs="Arial"/>
          <w:b/>
          <w:color w:val="auto"/>
          <w:kern w:val="0"/>
          <w:sz w:val="22"/>
          <w14:ligatures w14:val="none"/>
        </w:rPr>
      </w:pPr>
      <w:r w:rsidRPr="00305501">
        <w:rPr>
          <w:rFonts w:eastAsia="Times New Roman" w:cs="Arial"/>
          <w:b/>
          <w:color w:val="auto"/>
          <w:kern w:val="0"/>
          <w:sz w:val="22"/>
          <w14:ligatures w14:val="none"/>
        </w:rPr>
        <w:t>Where research activity is carried out in collaboration with an external organisation</w:t>
      </w:r>
    </w:p>
    <w:tbl>
      <w:tblPr>
        <w:tblStyle w:val="Tabelgril"/>
        <w:tblW w:w="10490" w:type="dxa"/>
        <w:tblInd w:w="-5" w:type="dxa"/>
        <w:tblLook w:val="04A0" w:firstRow="1" w:lastRow="0" w:firstColumn="1" w:lastColumn="0" w:noHBand="0" w:noVBand="1"/>
      </w:tblPr>
      <w:tblGrid>
        <w:gridCol w:w="567"/>
        <w:gridCol w:w="6237"/>
        <w:gridCol w:w="993"/>
        <w:gridCol w:w="895"/>
        <w:gridCol w:w="947"/>
        <w:gridCol w:w="851"/>
      </w:tblGrid>
      <w:tr w:rsidR="00305501" w:rsidRPr="00305501" w14:paraId="35CF7638" w14:textId="77777777" w:rsidTr="00FB7755">
        <w:trPr>
          <w:trHeight w:val="507"/>
        </w:trPr>
        <w:tc>
          <w:tcPr>
            <w:tcW w:w="567" w:type="dxa"/>
            <w:shd w:val="clear" w:color="auto" w:fill="F2F2F2" w:themeFill="background1" w:themeFillShade="F2"/>
            <w:vAlign w:val="center"/>
          </w:tcPr>
          <w:p w14:paraId="1707C2F8" w14:textId="77777777" w:rsidR="00305501" w:rsidRPr="00305501" w:rsidRDefault="00305501" w:rsidP="00305501">
            <w:pPr>
              <w:autoSpaceDE w:val="0"/>
              <w:autoSpaceDN w:val="0"/>
              <w:adjustRightInd w:val="0"/>
              <w:spacing w:line="240" w:lineRule="auto"/>
              <w:jc w:val="left"/>
              <w:rPr>
                <w:rFonts w:cs="Arial"/>
                <w:bCs/>
                <w:color w:val="auto"/>
                <w:sz w:val="22"/>
              </w:rPr>
            </w:pPr>
            <w:r w:rsidRPr="00305501">
              <w:rPr>
                <w:rFonts w:cs="Arial"/>
                <w:bCs/>
                <w:color w:val="auto"/>
                <w:sz w:val="22"/>
              </w:rPr>
              <w:lastRenderedPageBreak/>
              <w:t>10</w:t>
            </w:r>
          </w:p>
        </w:tc>
        <w:tc>
          <w:tcPr>
            <w:tcW w:w="6237" w:type="dxa"/>
            <w:shd w:val="clear" w:color="auto" w:fill="F2F2F2" w:themeFill="background1" w:themeFillShade="F2"/>
            <w:vAlign w:val="center"/>
          </w:tcPr>
          <w:p w14:paraId="1FCF5DF1" w14:textId="77777777" w:rsidR="00305501" w:rsidRPr="00305501" w:rsidRDefault="00305501" w:rsidP="00305501">
            <w:pPr>
              <w:autoSpaceDE w:val="0"/>
              <w:autoSpaceDN w:val="0"/>
              <w:adjustRightInd w:val="0"/>
              <w:spacing w:line="240" w:lineRule="auto"/>
              <w:jc w:val="left"/>
              <w:rPr>
                <w:rFonts w:cs="Arial"/>
                <w:bCs/>
                <w:color w:val="auto"/>
                <w:sz w:val="22"/>
              </w:rPr>
            </w:pPr>
            <w:r w:rsidRPr="00305501">
              <w:rPr>
                <w:rFonts w:cs="Arial"/>
                <w:bCs/>
                <w:color w:val="auto"/>
                <w:sz w:val="22"/>
              </w:rPr>
              <w:t>Does this organisation have its own ethics approval system?</w:t>
            </w:r>
          </w:p>
        </w:tc>
        <w:tc>
          <w:tcPr>
            <w:tcW w:w="993" w:type="dxa"/>
            <w:shd w:val="clear" w:color="auto" w:fill="F2F2F2" w:themeFill="background1" w:themeFillShade="F2"/>
            <w:vAlign w:val="center"/>
          </w:tcPr>
          <w:p w14:paraId="7153A2B7"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YES</w:t>
            </w:r>
          </w:p>
        </w:tc>
        <w:tc>
          <w:tcPr>
            <w:tcW w:w="895" w:type="dxa"/>
            <w:shd w:val="clear" w:color="auto" w:fill="BFBFBF" w:themeFill="background1" w:themeFillShade="BF"/>
            <w:vAlign w:val="center"/>
          </w:tcPr>
          <w:sdt>
            <w:sdtPr>
              <w:rPr>
                <w:rFonts w:cs="Arial"/>
                <w:bCs/>
                <w:color w:val="auto"/>
                <w:sz w:val="22"/>
              </w:rPr>
              <w:id w:val="-1279024073"/>
              <w14:checkbox>
                <w14:checked w14:val="0"/>
                <w14:checkedState w14:val="2612" w14:font="MS Gothic"/>
                <w14:uncheckedState w14:val="2610" w14:font="MS Gothic"/>
              </w14:checkbox>
            </w:sdtPr>
            <w:sdtContent>
              <w:p w14:paraId="30964137"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ascii="Segoe UI Symbol" w:hAnsi="Segoe UI Symbol" w:cs="Segoe UI Symbol"/>
                    <w:bCs/>
                    <w:color w:val="auto"/>
                    <w:sz w:val="22"/>
                  </w:rPr>
                  <w:t>☐</w:t>
                </w:r>
              </w:p>
            </w:sdtContent>
          </w:sdt>
        </w:tc>
        <w:tc>
          <w:tcPr>
            <w:tcW w:w="947" w:type="dxa"/>
            <w:shd w:val="clear" w:color="auto" w:fill="F2F2F2" w:themeFill="background1" w:themeFillShade="F2"/>
            <w:vAlign w:val="center"/>
          </w:tcPr>
          <w:p w14:paraId="0F50A2B1"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NO</w:t>
            </w:r>
          </w:p>
        </w:tc>
        <w:tc>
          <w:tcPr>
            <w:tcW w:w="851" w:type="dxa"/>
            <w:shd w:val="clear" w:color="auto" w:fill="BFBFBF" w:themeFill="background1" w:themeFillShade="BF"/>
            <w:vAlign w:val="center"/>
          </w:tcPr>
          <w:p w14:paraId="237E0D43" w14:textId="77777777" w:rsidR="00305501" w:rsidRPr="00305501" w:rsidRDefault="00000000" w:rsidP="00305501">
            <w:pPr>
              <w:autoSpaceDE w:val="0"/>
              <w:autoSpaceDN w:val="0"/>
              <w:adjustRightInd w:val="0"/>
              <w:spacing w:line="240" w:lineRule="auto"/>
              <w:jc w:val="center"/>
              <w:rPr>
                <w:rFonts w:cs="Arial"/>
                <w:bCs/>
                <w:color w:val="auto"/>
                <w:sz w:val="22"/>
              </w:rPr>
            </w:pPr>
            <w:sdt>
              <w:sdtPr>
                <w:rPr>
                  <w:rFonts w:cs="Arial"/>
                  <w:color w:val="auto"/>
                  <w:sz w:val="22"/>
                </w:rPr>
                <w:id w:val="-711570112"/>
                <w14:checkbox>
                  <w14:checked w14:val="1"/>
                  <w14:checkedState w14:val="2612" w14:font="MS Gothic"/>
                  <w14:uncheckedState w14:val="2610" w14:font="MS Gothic"/>
                </w14:checkbox>
              </w:sdtPr>
              <w:sdtContent>
                <w:r w:rsidR="00305501" w:rsidRPr="00305501">
                  <w:rPr>
                    <w:rFonts w:ascii="Segoe UI Symbol" w:hAnsi="Segoe UI Symbol" w:cs="Segoe UI Symbol"/>
                    <w:color w:val="auto"/>
                    <w:sz w:val="22"/>
                  </w:rPr>
                  <w:t>☒</w:t>
                </w:r>
              </w:sdtContent>
            </w:sdt>
          </w:p>
        </w:tc>
      </w:tr>
      <w:tr w:rsidR="00305501" w:rsidRPr="00305501" w14:paraId="07D0C323" w14:textId="77777777" w:rsidTr="00FB7755">
        <w:tc>
          <w:tcPr>
            <w:tcW w:w="567" w:type="dxa"/>
          </w:tcPr>
          <w:p w14:paraId="72F702A1" w14:textId="77777777" w:rsidR="00305501" w:rsidRPr="00305501" w:rsidRDefault="00305501" w:rsidP="00305501">
            <w:pPr>
              <w:autoSpaceDE w:val="0"/>
              <w:autoSpaceDN w:val="0"/>
              <w:adjustRightInd w:val="0"/>
              <w:spacing w:line="240" w:lineRule="auto"/>
              <w:jc w:val="left"/>
              <w:rPr>
                <w:rFonts w:cs="Arial"/>
                <w:bCs/>
                <w:color w:val="auto"/>
                <w:sz w:val="22"/>
              </w:rPr>
            </w:pPr>
          </w:p>
        </w:tc>
        <w:tc>
          <w:tcPr>
            <w:tcW w:w="9923" w:type="dxa"/>
            <w:gridSpan w:val="5"/>
          </w:tcPr>
          <w:p w14:paraId="092CD4DA" w14:textId="77777777" w:rsidR="00305501" w:rsidRPr="00305501" w:rsidRDefault="00305501" w:rsidP="00305501">
            <w:pPr>
              <w:autoSpaceDE w:val="0"/>
              <w:autoSpaceDN w:val="0"/>
              <w:adjustRightInd w:val="0"/>
              <w:spacing w:line="240" w:lineRule="auto"/>
              <w:jc w:val="left"/>
              <w:rPr>
                <w:rFonts w:cs="Arial"/>
                <w:bCs/>
                <w:color w:val="auto"/>
                <w:sz w:val="22"/>
              </w:rPr>
            </w:pPr>
          </w:p>
          <w:p w14:paraId="17EE5423" w14:textId="77777777" w:rsidR="00305501" w:rsidRPr="00305501" w:rsidRDefault="00305501" w:rsidP="00305501">
            <w:pPr>
              <w:autoSpaceDE w:val="0"/>
              <w:autoSpaceDN w:val="0"/>
              <w:adjustRightInd w:val="0"/>
              <w:spacing w:line="240" w:lineRule="auto"/>
              <w:jc w:val="left"/>
              <w:rPr>
                <w:rFonts w:cs="Arial"/>
                <w:bCs/>
                <w:color w:val="auto"/>
                <w:sz w:val="22"/>
              </w:rPr>
            </w:pPr>
            <w:r w:rsidRPr="00305501">
              <w:rPr>
                <w:rFonts w:cs="Arial"/>
                <w:bCs/>
                <w:color w:val="auto"/>
                <w:sz w:val="22"/>
              </w:rPr>
              <w:t>If Yes, please attach a copy of any final approval (or interim approval) from the organisation (this may be a copy of an email if appropriate).</w:t>
            </w:r>
          </w:p>
          <w:p w14:paraId="2D1E8B3F" w14:textId="77777777" w:rsidR="00305501" w:rsidRPr="00305501" w:rsidRDefault="00305501" w:rsidP="00305501">
            <w:pPr>
              <w:autoSpaceDE w:val="0"/>
              <w:autoSpaceDN w:val="0"/>
              <w:adjustRightInd w:val="0"/>
              <w:spacing w:line="240" w:lineRule="auto"/>
              <w:jc w:val="left"/>
              <w:rPr>
                <w:rFonts w:cs="Arial"/>
                <w:b/>
                <w:bCs/>
                <w:color w:val="auto"/>
                <w:sz w:val="22"/>
              </w:rPr>
            </w:pPr>
          </w:p>
        </w:tc>
      </w:tr>
    </w:tbl>
    <w:p w14:paraId="6EDAC19F" w14:textId="77777777" w:rsidR="00305501" w:rsidRPr="00305501" w:rsidRDefault="00305501" w:rsidP="00305501">
      <w:pPr>
        <w:autoSpaceDE w:val="0"/>
        <w:autoSpaceDN w:val="0"/>
        <w:adjustRightInd w:val="0"/>
        <w:spacing w:after="240" w:line="240" w:lineRule="auto"/>
        <w:rPr>
          <w:rFonts w:eastAsia="Times New Roman" w:cs="Arial"/>
          <w:b/>
          <w:color w:val="auto"/>
          <w:kern w:val="0"/>
          <w:sz w:val="22"/>
          <w14:ligatures w14:val="none"/>
        </w:rPr>
      </w:pPr>
    </w:p>
    <w:p w14:paraId="5942DB89" w14:textId="77777777" w:rsidR="00305501" w:rsidRPr="00305501" w:rsidRDefault="00305501" w:rsidP="00305501">
      <w:pPr>
        <w:autoSpaceDE w:val="0"/>
        <w:autoSpaceDN w:val="0"/>
        <w:adjustRightInd w:val="0"/>
        <w:spacing w:after="240" w:line="240" w:lineRule="auto"/>
        <w:rPr>
          <w:rFonts w:eastAsia="Times New Roman" w:cs="Arial"/>
          <w:b/>
          <w:color w:val="auto"/>
          <w:kern w:val="0"/>
          <w:sz w:val="22"/>
          <w14:ligatures w14:val="none"/>
        </w:rPr>
      </w:pPr>
      <w:r w:rsidRPr="00305501">
        <w:rPr>
          <w:rFonts w:eastAsia="Times New Roman" w:cs="Arial"/>
          <w:b/>
          <w:color w:val="auto"/>
          <w:kern w:val="0"/>
          <w:sz w:val="22"/>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305501" w:rsidRPr="00305501" w14:paraId="4CEA1E05" w14:textId="77777777" w:rsidTr="00FB775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ECEA76"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EBACF3"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F56B853"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The effect of management styles on organisational performance.</w:t>
            </w:r>
          </w:p>
        </w:tc>
      </w:tr>
      <w:tr w:rsidR="00305501" w:rsidRPr="00305501" w14:paraId="7FF8F1DC" w14:textId="77777777" w:rsidTr="00FB775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8E85CD"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AFD71A"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EDBBAD0"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01.08.2023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9AAA82"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E8C1B1D"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30.08.2023</w:t>
            </w:r>
          </w:p>
        </w:tc>
      </w:tr>
      <w:tr w:rsidR="00305501" w:rsidRPr="00305501" w14:paraId="31904966" w14:textId="77777777" w:rsidTr="00FB7755">
        <w:trPr>
          <w:trHeight w:val="454"/>
        </w:trPr>
        <w:tc>
          <w:tcPr>
            <w:tcW w:w="297" w:type="pct"/>
            <w:tcBorders>
              <w:top w:val="single" w:sz="4" w:space="0" w:color="auto"/>
            </w:tcBorders>
            <w:shd w:val="clear" w:color="auto" w:fill="F2F2F2" w:themeFill="background1" w:themeFillShade="F2"/>
            <w:vAlign w:val="center"/>
          </w:tcPr>
          <w:p w14:paraId="0C638C52" w14:textId="77777777" w:rsidR="00305501" w:rsidRPr="00305501" w:rsidRDefault="00305501" w:rsidP="00305501">
            <w:pPr>
              <w:spacing w:before="120" w:after="120" w:line="240" w:lineRule="auto"/>
              <w:jc w:val="left"/>
              <w:rPr>
                <w:rFonts w:eastAsia="Times New Roman" w:cs="Arial"/>
                <w:color w:val="auto"/>
                <w:kern w:val="0"/>
                <w:sz w:val="22"/>
                <w14:ligatures w14:val="none"/>
              </w:rPr>
            </w:pPr>
          </w:p>
        </w:tc>
        <w:tc>
          <w:tcPr>
            <w:tcW w:w="4703" w:type="pct"/>
            <w:gridSpan w:val="4"/>
            <w:tcBorders>
              <w:top w:val="single" w:sz="4" w:space="0" w:color="auto"/>
            </w:tcBorders>
            <w:shd w:val="clear" w:color="auto" w:fill="F2F2F2" w:themeFill="background1" w:themeFillShade="F2"/>
            <w:vAlign w:val="center"/>
          </w:tcPr>
          <w:p w14:paraId="620AE1F4" w14:textId="77777777" w:rsidR="00305501" w:rsidRPr="00305501" w:rsidRDefault="00305501" w:rsidP="00305501">
            <w:pPr>
              <w:spacing w:before="120" w:after="120" w:line="240" w:lineRule="auto"/>
              <w:jc w:val="left"/>
              <w:rPr>
                <w:rFonts w:eastAsia="Times New Roman" w:cs="Arial"/>
                <w:b/>
                <w:color w:val="auto"/>
                <w:kern w:val="0"/>
                <w:sz w:val="22"/>
                <w14:ligatures w14:val="none"/>
              </w:rPr>
            </w:pPr>
            <w:r w:rsidRPr="00305501">
              <w:rPr>
                <w:rFonts w:eastAsia="Times New Roman" w:cs="Arial"/>
                <w:b/>
                <w:color w:val="auto"/>
                <w:kern w:val="0"/>
                <w:sz w:val="22"/>
                <w14:ligatures w14:val="none"/>
              </w:rPr>
              <w:t>Introduction to the Research (maximum 300 words per section)</w:t>
            </w:r>
          </w:p>
          <w:p w14:paraId="568B485F" w14:textId="77777777" w:rsidR="00305501" w:rsidRPr="00305501" w:rsidRDefault="00305501" w:rsidP="00305501">
            <w:pPr>
              <w:spacing w:before="120" w:after="120" w:line="240" w:lineRule="auto"/>
              <w:jc w:val="left"/>
              <w:rPr>
                <w:rFonts w:eastAsia="Times New Roman" w:cs="Arial"/>
                <w:b/>
                <w:color w:val="auto"/>
                <w:kern w:val="0"/>
                <w:sz w:val="22"/>
                <w14:ligatures w14:val="none"/>
              </w:rPr>
            </w:pPr>
            <w:r w:rsidRPr="00305501">
              <w:rPr>
                <w:rFonts w:eastAsia="Times New Roman" w:cs="Arial"/>
                <w:b/>
                <w:color w:val="auto"/>
                <w:kern w:val="0"/>
                <w:sz w:val="22"/>
                <w14:ligatures w14:val="none"/>
              </w:rPr>
              <w:t xml:space="preserve">Ensure that you write for a </w:t>
            </w:r>
            <w:r w:rsidRPr="00305501">
              <w:rPr>
                <w:rFonts w:eastAsia="Times New Roman" w:cs="Arial"/>
                <w:b/>
                <w:color w:val="auto"/>
                <w:kern w:val="0"/>
                <w:sz w:val="22"/>
                <w:u w:val="single"/>
                <w14:ligatures w14:val="none"/>
              </w:rPr>
              <w:t>Non-Specialist Audience</w:t>
            </w:r>
            <w:r w:rsidRPr="00305501">
              <w:rPr>
                <w:rFonts w:eastAsia="Times New Roman" w:cs="Arial"/>
                <w:b/>
                <w:color w:val="auto"/>
                <w:kern w:val="0"/>
                <w:sz w:val="22"/>
                <w14:ligatures w14:val="none"/>
              </w:rPr>
              <w:t xml:space="preserve"> when outlining your response to the points below:</w:t>
            </w:r>
          </w:p>
          <w:p w14:paraId="38645295" w14:textId="77777777" w:rsidR="00305501" w:rsidRPr="00305501" w:rsidRDefault="00305501" w:rsidP="00305501">
            <w:pPr>
              <w:numPr>
                <w:ilvl w:val="0"/>
                <w:numId w:val="28"/>
              </w:numPr>
              <w:spacing w:after="0" w:line="240" w:lineRule="auto"/>
              <w:ind w:left="0"/>
              <w:jc w:val="left"/>
              <w:rPr>
                <w:rFonts w:eastAsia="Calibri" w:cs="Arial"/>
                <w:i/>
                <w:color w:val="auto"/>
                <w:kern w:val="0"/>
                <w:sz w:val="22"/>
                <w14:ligatures w14:val="none"/>
              </w:rPr>
            </w:pPr>
            <w:r w:rsidRPr="00305501">
              <w:rPr>
                <w:rFonts w:eastAsia="Calibri" w:cs="Arial"/>
                <w:i/>
                <w:color w:val="auto"/>
                <w:kern w:val="0"/>
                <w:sz w:val="22"/>
                <w14:ligatures w14:val="none"/>
              </w:rPr>
              <w:t>Purpose of Research Activity</w:t>
            </w:r>
          </w:p>
          <w:p w14:paraId="7BC0F172" w14:textId="77777777" w:rsidR="00305501" w:rsidRPr="00305501" w:rsidRDefault="00305501" w:rsidP="00305501">
            <w:pPr>
              <w:numPr>
                <w:ilvl w:val="0"/>
                <w:numId w:val="28"/>
              </w:numPr>
              <w:spacing w:after="0" w:line="240" w:lineRule="auto"/>
              <w:ind w:left="0"/>
              <w:jc w:val="left"/>
              <w:rPr>
                <w:rFonts w:eastAsia="Calibri" w:cs="Arial"/>
                <w:i/>
                <w:color w:val="auto"/>
                <w:kern w:val="0"/>
                <w:sz w:val="22"/>
                <w14:ligatures w14:val="none"/>
              </w:rPr>
            </w:pPr>
            <w:r w:rsidRPr="00305501">
              <w:rPr>
                <w:rFonts w:eastAsia="Calibri" w:cs="Arial"/>
                <w:i/>
                <w:color w:val="auto"/>
                <w:kern w:val="0"/>
                <w:sz w:val="22"/>
                <w14:ligatures w14:val="none"/>
              </w:rPr>
              <w:t>Proposed Research Question</w:t>
            </w:r>
          </w:p>
          <w:p w14:paraId="33FBA205" w14:textId="77777777" w:rsidR="00305501" w:rsidRPr="00305501" w:rsidRDefault="00305501" w:rsidP="00305501">
            <w:pPr>
              <w:numPr>
                <w:ilvl w:val="0"/>
                <w:numId w:val="28"/>
              </w:numPr>
              <w:spacing w:after="0" w:line="240" w:lineRule="auto"/>
              <w:ind w:left="0"/>
              <w:jc w:val="left"/>
              <w:rPr>
                <w:rFonts w:eastAsia="Calibri" w:cs="Arial"/>
                <w:i/>
                <w:color w:val="auto"/>
                <w:kern w:val="0"/>
                <w:sz w:val="22"/>
                <w14:ligatures w14:val="none"/>
              </w:rPr>
            </w:pPr>
            <w:r w:rsidRPr="00305501">
              <w:rPr>
                <w:rFonts w:eastAsia="Calibri" w:cs="Arial"/>
                <w:i/>
                <w:color w:val="auto"/>
                <w:kern w:val="0"/>
                <w:sz w:val="22"/>
                <w14:ligatures w14:val="none"/>
              </w:rPr>
              <w:t>Aims of Research Activity</w:t>
            </w:r>
          </w:p>
          <w:p w14:paraId="57835A2E" w14:textId="77777777" w:rsidR="00305501" w:rsidRPr="00305501" w:rsidRDefault="00305501" w:rsidP="00305501">
            <w:pPr>
              <w:numPr>
                <w:ilvl w:val="0"/>
                <w:numId w:val="28"/>
              </w:numPr>
              <w:spacing w:after="240" w:line="240" w:lineRule="auto"/>
              <w:ind w:left="0" w:hanging="357"/>
              <w:jc w:val="left"/>
              <w:rPr>
                <w:rFonts w:eastAsia="Calibri" w:cs="Arial"/>
                <w:i/>
                <w:color w:val="auto"/>
                <w:kern w:val="0"/>
                <w:sz w:val="22"/>
                <w14:ligatures w14:val="none"/>
              </w:rPr>
            </w:pPr>
            <w:r w:rsidRPr="00305501">
              <w:rPr>
                <w:rFonts w:eastAsia="Calibri" w:cs="Arial"/>
                <w:i/>
                <w:color w:val="auto"/>
                <w:kern w:val="0"/>
                <w:sz w:val="22"/>
                <w14:ligatures w14:val="none"/>
              </w:rPr>
              <w:t>Objectives of Research Activity</w:t>
            </w:r>
          </w:p>
          <w:p w14:paraId="652771AC" w14:textId="77777777" w:rsidR="00305501" w:rsidRPr="00305501" w:rsidRDefault="00305501" w:rsidP="00305501">
            <w:pPr>
              <w:spacing w:after="12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 xml:space="preserve">Demonstrate, briefly, how </w:t>
            </w:r>
            <w:r w:rsidRPr="00305501">
              <w:rPr>
                <w:rFonts w:eastAsia="Times New Roman" w:cs="Arial"/>
                <w:b/>
                <w:color w:val="auto"/>
                <w:kern w:val="0"/>
                <w:sz w:val="22"/>
                <w:u w:val="single"/>
                <w14:ligatures w14:val="none"/>
              </w:rPr>
              <w:t>Existing Research</w:t>
            </w:r>
            <w:r w:rsidRPr="00305501">
              <w:rPr>
                <w:rFonts w:eastAsia="Times New Roman" w:cs="Arial"/>
                <w:color w:val="auto"/>
                <w:kern w:val="0"/>
                <w:sz w:val="22"/>
                <w14:ligatures w14:val="none"/>
              </w:rPr>
              <w:t xml:space="preserve"> has informed the proposed activity and explain</w:t>
            </w:r>
          </w:p>
          <w:p w14:paraId="3540C0F5" w14:textId="77777777" w:rsidR="00305501" w:rsidRPr="00305501" w:rsidRDefault="00305501" w:rsidP="00305501">
            <w:pPr>
              <w:numPr>
                <w:ilvl w:val="0"/>
                <w:numId w:val="28"/>
              </w:numPr>
              <w:spacing w:after="0" w:line="240" w:lineRule="auto"/>
              <w:ind w:left="0"/>
              <w:jc w:val="left"/>
              <w:rPr>
                <w:rFonts w:eastAsia="Calibri" w:cs="Arial"/>
                <w:i/>
                <w:color w:val="auto"/>
                <w:kern w:val="0"/>
                <w:sz w:val="22"/>
                <w14:ligatures w14:val="none"/>
              </w:rPr>
            </w:pPr>
            <w:r w:rsidRPr="00305501">
              <w:rPr>
                <w:rFonts w:eastAsia="Calibri" w:cs="Arial"/>
                <w:i/>
                <w:color w:val="auto"/>
                <w:kern w:val="0"/>
                <w:sz w:val="22"/>
                <w14:ligatures w14:val="none"/>
              </w:rPr>
              <w:t xml:space="preserve">What the research activity will add to the body of knowledge </w:t>
            </w:r>
          </w:p>
          <w:p w14:paraId="103738F2" w14:textId="77777777" w:rsidR="00305501" w:rsidRPr="00305501" w:rsidRDefault="00305501" w:rsidP="00305501">
            <w:pPr>
              <w:numPr>
                <w:ilvl w:val="0"/>
                <w:numId w:val="28"/>
              </w:numPr>
              <w:spacing w:after="0" w:line="240" w:lineRule="auto"/>
              <w:ind w:left="0"/>
              <w:jc w:val="left"/>
              <w:rPr>
                <w:rFonts w:eastAsia="Calibri" w:cs="Arial"/>
                <w:color w:val="auto"/>
                <w:kern w:val="0"/>
                <w:sz w:val="22"/>
                <w14:ligatures w14:val="none"/>
              </w:rPr>
            </w:pPr>
            <w:r w:rsidRPr="00305501">
              <w:rPr>
                <w:rFonts w:eastAsia="Calibri" w:cs="Arial"/>
                <w:i/>
                <w:color w:val="auto"/>
                <w:kern w:val="0"/>
                <w:sz w:val="22"/>
                <w14:ligatures w14:val="none"/>
              </w:rPr>
              <w:t xml:space="preserve">How it addresses an area of importance. </w:t>
            </w:r>
          </w:p>
        </w:tc>
      </w:tr>
      <w:tr w:rsidR="00305501" w:rsidRPr="00305501" w:rsidDel="002A152D" w14:paraId="7588225B" w14:textId="77777777" w:rsidTr="00FB7755">
        <w:trPr>
          <w:trHeight w:val="454"/>
        </w:trPr>
        <w:tc>
          <w:tcPr>
            <w:tcW w:w="297" w:type="pct"/>
            <w:vAlign w:val="center"/>
          </w:tcPr>
          <w:p w14:paraId="075C8B5A"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3</w:t>
            </w:r>
          </w:p>
        </w:tc>
        <w:tc>
          <w:tcPr>
            <w:tcW w:w="4703" w:type="pct"/>
            <w:gridSpan w:val="4"/>
            <w:vAlign w:val="center"/>
          </w:tcPr>
          <w:p w14:paraId="045A9F24" w14:textId="77777777" w:rsidR="00305501" w:rsidRPr="00305501" w:rsidRDefault="00305501" w:rsidP="00305501">
            <w:pPr>
              <w:autoSpaceDE w:val="0"/>
              <w:autoSpaceDN w:val="0"/>
              <w:adjustRightInd w:val="0"/>
              <w:spacing w:after="0" w:line="240" w:lineRule="auto"/>
              <w:jc w:val="left"/>
              <w:rPr>
                <w:rFonts w:eastAsia="Times New Roman" w:cs="Arial"/>
                <w:b/>
                <w:bCs/>
                <w:color w:val="auto"/>
                <w:kern w:val="0"/>
                <w:sz w:val="22"/>
                <w14:ligatures w14:val="none"/>
              </w:rPr>
            </w:pPr>
            <w:r w:rsidRPr="00305501">
              <w:rPr>
                <w:rFonts w:eastAsia="Times New Roman" w:cs="Arial"/>
                <w:b/>
                <w:bCs/>
                <w:color w:val="auto"/>
                <w:kern w:val="0"/>
                <w:sz w:val="22"/>
                <w14:ligatures w14:val="none"/>
              </w:rPr>
              <w:t>Purpose of Research Activity</w:t>
            </w:r>
          </w:p>
          <w:p w14:paraId="2397D856" w14:textId="77777777" w:rsidR="00305501" w:rsidRPr="00305501" w:rsidRDefault="00305501" w:rsidP="00305501">
            <w:pPr>
              <w:spacing w:after="0" w:line="240" w:lineRule="auto"/>
              <w:jc w:val="left"/>
              <w:rPr>
                <w:rFonts w:eastAsia="Times New Roman" w:cs="Arial"/>
                <w:color w:val="auto"/>
                <w:kern w:val="0"/>
                <w:sz w:val="20"/>
                <w:szCs w:val="20"/>
                <w14:ligatures w14:val="none"/>
              </w:rPr>
            </w:pPr>
          </w:p>
          <w:p w14:paraId="13530DD2" w14:textId="77777777" w:rsidR="00305501" w:rsidRPr="00305501" w:rsidRDefault="00305501" w:rsidP="00305501">
            <w:pPr>
              <w:spacing w:after="0" w:line="240" w:lineRule="auto"/>
              <w:jc w:val="left"/>
              <w:rPr>
                <w:rFonts w:ascii="Times New Roman" w:hAnsi="Times New Roman"/>
                <w:color w:val="auto"/>
                <w:kern w:val="0"/>
                <w:sz w:val="20"/>
                <w:szCs w:val="20"/>
                <w14:ligatures w14:val="none"/>
              </w:rPr>
            </w:pPr>
            <w:r w:rsidRPr="00305501">
              <w:rPr>
                <w:rFonts w:ascii="Times New Roman" w:eastAsia="Times New Roman" w:hAnsi="Times New Roman" w:cs="Times New Roman"/>
                <w:color w:val="auto"/>
                <w:kern w:val="0"/>
                <w:sz w:val="20"/>
                <w:szCs w:val="20"/>
                <w14:ligatures w14:val="none"/>
              </w:rPr>
              <w:t xml:space="preserve">The purpose of this research is to explore the effects of different management styles on the performance of </w:t>
            </w:r>
            <w:proofErr w:type="spellStart"/>
            <w:r w:rsidRPr="00305501">
              <w:rPr>
                <w:rFonts w:ascii="Times New Roman" w:eastAsia="Times New Roman" w:hAnsi="Times New Roman" w:cs="Times New Roman"/>
                <w:color w:val="auto"/>
                <w:kern w:val="0"/>
                <w:sz w:val="20"/>
                <w:szCs w:val="20"/>
                <w14:ligatures w14:val="none"/>
              </w:rPr>
              <w:t>organizations</w:t>
            </w:r>
            <w:proofErr w:type="spellEnd"/>
            <w:r w:rsidRPr="00305501">
              <w:rPr>
                <w:rFonts w:ascii="Times New Roman" w:eastAsia="Times New Roman" w:hAnsi="Times New Roman" w:cs="Times New Roman"/>
                <w:color w:val="auto"/>
                <w:kern w:val="0"/>
                <w:sz w:val="20"/>
                <w:szCs w:val="20"/>
                <w14:ligatures w14:val="none"/>
              </w:rPr>
              <w:t xml:space="preserve">, focusing on Amazon as a case study. By </w:t>
            </w:r>
            <w:proofErr w:type="spellStart"/>
            <w:r w:rsidRPr="00305501">
              <w:rPr>
                <w:rFonts w:ascii="Times New Roman" w:eastAsia="Times New Roman" w:hAnsi="Times New Roman" w:cs="Times New Roman"/>
                <w:color w:val="auto"/>
                <w:kern w:val="0"/>
                <w:sz w:val="20"/>
                <w:szCs w:val="20"/>
                <w14:ligatures w14:val="none"/>
              </w:rPr>
              <w:t>analyzing</w:t>
            </w:r>
            <w:proofErr w:type="spellEnd"/>
            <w:r w:rsidRPr="00305501">
              <w:rPr>
                <w:rFonts w:ascii="Times New Roman" w:eastAsia="Times New Roman" w:hAnsi="Times New Roman" w:cs="Times New Roman"/>
                <w:color w:val="auto"/>
                <w:kern w:val="0"/>
                <w:sz w:val="20"/>
                <w:szCs w:val="20"/>
                <w14:ligatures w14:val="none"/>
              </w:rPr>
              <w:t xml:space="preserve"> Amazon's management practices and their impact on various performance indicators, this study aims to offer practical recommendations for businesses seeking to enhance their leadership strategies and overall </w:t>
            </w:r>
            <w:proofErr w:type="spellStart"/>
            <w:r w:rsidRPr="00305501">
              <w:rPr>
                <w:rFonts w:ascii="Times New Roman" w:eastAsia="Times New Roman" w:hAnsi="Times New Roman" w:cs="Times New Roman"/>
                <w:color w:val="auto"/>
                <w:kern w:val="0"/>
                <w:sz w:val="20"/>
                <w:szCs w:val="20"/>
                <w14:ligatures w14:val="none"/>
              </w:rPr>
              <w:t>organizational</w:t>
            </w:r>
            <w:proofErr w:type="spellEnd"/>
            <w:r w:rsidRPr="00305501">
              <w:rPr>
                <w:rFonts w:ascii="Times New Roman" w:eastAsia="Times New Roman" w:hAnsi="Times New Roman" w:cs="Times New Roman"/>
                <w:color w:val="auto"/>
                <w:kern w:val="0"/>
                <w:sz w:val="20"/>
                <w:szCs w:val="20"/>
                <w14:ligatures w14:val="none"/>
              </w:rPr>
              <w:t xml:space="preserve"> performance. </w:t>
            </w:r>
            <w:r w:rsidRPr="00305501">
              <w:rPr>
                <w:rFonts w:ascii="Times New Roman" w:hAnsi="Times New Roman"/>
                <w:color w:val="auto"/>
                <w:kern w:val="0"/>
                <w:sz w:val="20"/>
                <w:szCs w:val="20"/>
                <w14:ligatures w14:val="none"/>
              </w:rPr>
              <w:t>This study tries to evaluate the ways in which management styles at Amazon contributes in its outstanding global market success and performance efficiency.</w:t>
            </w:r>
          </w:p>
          <w:p w14:paraId="7445FC11" w14:textId="77777777" w:rsidR="00305501" w:rsidRPr="00305501" w:rsidRDefault="00305501" w:rsidP="00305501">
            <w:pPr>
              <w:spacing w:after="0" w:line="240" w:lineRule="auto"/>
              <w:jc w:val="left"/>
              <w:rPr>
                <w:rFonts w:eastAsia="Times New Roman" w:cs="Arial"/>
                <w:color w:val="auto"/>
                <w:kern w:val="0"/>
                <w:sz w:val="20"/>
                <w:szCs w:val="20"/>
                <w14:ligatures w14:val="none"/>
              </w:rPr>
            </w:pPr>
          </w:p>
          <w:p w14:paraId="3BE3FCA8" w14:textId="77777777" w:rsidR="00305501" w:rsidRPr="00305501" w:rsidRDefault="00305501" w:rsidP="00305501">
            <w:pPr>
              <w:spacing w:after="0" w:line="240" w:lineRule="auto"/>
              <w:jc w:val="left"/>
              <w:rPr>
                <w:rFonts w:eastAsia="Times New Roman" w:cs="Arial"/>
                <w:color w:val="auto"/>
                <w:kern w:val="0"/>
                <w:sz w:val="20"/>
                <w:szCs w:val="20"/>
                <w14:ligatures w14:val="none"/>
              </w:rPr>
            </w:pPr>
          </w:p>
          <w:p w14:paraId="346082D6" w14:textId="77777777" w:rsidR="00305501" w:rsidRPr="00305501" w:rsidDel="00425DA7" w:rsidRDefault="00305501" w:rsidP="00305501">
            <w:pPr>
              <w:spacing w:after="0" w:line="240" w:lineRule="auto"/>
              <w:jc w:val="left"/>
              <w:rPr>
                <w:rFonts w:eastAsia="Times New Roman" w:cs="Arial"/>
                <w:color w:val="auto"/>
                <w:kern w:val="0"/>
                <w:sz w:val="20"/>
                <w:szCs w:val="20"/>
                <w14:ligatures w14:val="none"/>
              </w:rPr>
            </w:pPr>
            <w:r w:rsidRPr="00305501">
              <w:rPr>
                <w:rFonts w:eastAsia="Times New Roman" w:cs="Arial"/>
                <w:color w:val="808080"/>
                <w:kern w:val="0"/>
                <w:sz w:val="18"/>
                <w:szCs w:val="18"/>
                <w14:ligatures w14:val="none"/>
              </w:rPr>
              <w:t>(this box should expand as you type)</w:t>
            </w:r>
          </w:p>
        </w:tc>
      </w:tr>
      <w:tr w:rsidR="00305501" w:rsidRPr="00305501" w:rsidDel="002A152D" w14:paraId="3D3E85E7" w14:textId="77777777" w:rsidTr="00FB7755">
        <w:trPr>
          <w:trHeight w:val="454"/>
        </w:trPr>
        <w:tc>
          <w:tcPr>
            <w:tcW w:w="297" w:type="pct"/>
            <w:vAlign w:val="center"/>
          </w:tcPr>
          <w:p w14:paraId="029AFC5E"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4</w:t>
            </w:r>
          </w:p>
        </w:tc>
        <w:tc>
          <w:tcPr>
            <w:tcW w:w="4703" w:type="pct"/>
            <w:gridSpan w:val="4"/>
            <w:vAlign w:val="center"/>
          </w:tcPr>
          <w:p w14:paraId="0ED046A4" w14:textId="77777777" w:rsidR="00305501" w:rsidRPr="00305501" w:rsidRDefault="00305501" w:rsidP="00305501">
            <w:pPr>
              <w:autoSpaceDE w:val="0"/>
              <w:autoSpaceDN w:val="0"/>
              <w:adjustRightInd w:val="0"/>
              <w:spacing w:after="0" w:line="240" w:lineRule="auto"/>
              <w:jc w:val="left"/>
              <w:rPr>
                <w:rFonts w:ascii="Times New Roman" w:eastAsia="Times New Roman" w:hAnsi="Times New Roman" w:cs="Times New Roman"/>
                <w:b/>
                <w:bCs/>
                <w:color w:val="auto"/>
                <w:kern w:val="0"/>
                <w:sz w:val="20"/>
                <w:szCs w:val="20"/>
                <w14:ligatures w14:val="none"/>
              </w:rPr>
            </w:pPr>
            <w:r w:rsidRPr="00305501">
              <w:rPr>
                <w:rFonts w:ascii="Times New Roman" w:eastAsia="Times New Roman" w:hAnsi="Times New Roman" w:cs="Times New Roman"/>
                <w:b/>
                <w:bCs/>
                <w:color w:val="auto"/>
                <w:kern w:val="0"/>
                <w:sz w:val="20"/>
                <w:szCs w:val="20"/>
                <w14:ligatures w14:val="none"/>
              </w:rPr>
              <w:t>Research Question</w:t>
            </w:r>
          </w:p>
          <w:p w14:paraId="6732C6AA"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p w14:paraId="21FC445F" w14:textId="77777777" w:rsidR="00305501" w:rsidRPr="00305501" w:rsidRDefault="00305501" w:rsidP="00305501">
            <w:pPr>
              <w:numPr>
                <w:ilvl w:val="0"/>
                <w:numId w:val="30"/>
              </w:numPr>
              <w:spacing w:after="200" w:line="480" w:lineRule="auto"/>
              <w:contextualSpacing/>
              <w:rPr>
                <w:rFonts w:ascii="Times New Roman" w:eastAsia="Calibri" w:hAnsi="Times New Roman" w:cs="Times New Roman"/>
                <w:color w:val="auto"/>
                <w:kern w:val="0"/>
                <w:sz w:val="20"/>
                <w:szCs w:val="20"/>
                <w14:ligatures w14:val="none"/>
              </w:rPr>
            </w:pPr>
            <w:r w:rsidRPr="00305501">
              <w:rPr>
                <w:rFonts w:ascii="Times New Roman" w:eastAsia="Calibri" w:hAnsi="Times New Roman" w:cs="Times New Roman"/>
                <w:color w:val="auto"/>
                <w:kern w:val="0"/>
                <w:sz w:val="20"/>
                <w:szCs w:val="20"/>
                <w14:ligatures w14:val="none"/>
              </w:rPr>
              <w:t>What are the management styles used in dynamic organisations?</w:t>
            </w:r>
          </w:p>
          <w:p w14:paraId="65D7B778" w14:textId="77777777" w:rsidR="00305501" w:rsidRPr="00305501" w:rsidRDefault="00305501" w:rsidP="00305501">
            <w:pPr>
              <w:numPr>
                <w:ilvl w:val="0"/>
                <w:numId w:val="30"/>
              </w:numPr>
              <w:spacing w:after="200" w:line="480" w:lineRule="auto"/>
              <w:contextualSpacing/>
              <w:rPr>
                <w:rFonts w:ascii="Times New Roman" w:eastAsia="Calibri" w:hAnsi="Times New Roman" w:cs="Times New Roman"/>
                <w:color w:val="auto"/>
                <w:kern w:val="0"/>
                <w:sz w:val="20"/>
                <w:szCs w:val="20"/>
                <w14:ligatures w14:val="none"/>
              </w:rPr>
            </w:pPr>
            <w:r w:rsidRPr="00305501">
              <w:rPr>
                <w:rFonts w:ascii="Times New Roman" w:eastAsia="Calibri" w:hAnsi="Times New Roman" w:cs="Times New Roman"/>
                <w:color w:val="auto"/>
                <w:kern w:val="0"/>
                <w:sz w:val="20"/>
                <w:szCs w:val="20"/>
                <w14:ligatures w14:val="none"/>
              </w:rPr>
              <w:t>What is the relationship between management styles and employees' performance within Amazon?</w:t>
            </w:r>
          </w:p>
          <w:p w14:paraId="1FA650F6" w14:textId="77777777" w:rsidR="00305501" w:rsidRPr="00305501" w:rsidRDefault="00305501" w:rsidP="00305501">
            <w:pPr>
              <w:numPr>
                <w:ilvl w:val="0"/>
                <w:numId w:val="30"/>
              </w:numPr>
              <w:spacing w:after="200" w:line="480" w:lineRule="auto"/>
              <w:contextualSpacing/>
              <w:rPr>
                <w:rFonts w:ascii="Times New Roman" w:eastAsia="Calibri" w:hAnsi="Times New Roman" w:cs="Times New Roman"/>
                <w:color w:val="auto"/>
                <w:kern w:val="0"/>
                <w:sz w:val="20"/>
                <w:szCs w:val="20"/>
                <w14:ligatures w14:val="none"/>
              </w:rPr>
            </w:pPr>
            <w:r w:rsidRPr="00305501">
              <w:rPr>
                <w:rFonts w:ascii="Times New Roman" w:eastAsia="Calibri" w:hAnsi="Times New Roman" w:cs="Times New Roman"/>
                <w:color w:val="auto"/>
                <w:kern w:val="0"/>
                <w:sz w:val="20"/>
                <w:szCs w:val="20"/>
                <w14:ligatures w14:val="none"/>
              </w:rPr>
              <w:t xml:space="preserve">How can Amazon </w:t>
            </w:r>
            <w:proofErr w:type="spellStart"/>
            <w:r w:rsidRPr="00305501">
              <w:rPr>
                <w:rFonts w:ascii="Times New Roman" w:eastAsia="Calibri" w:hAnsi="Times New Roman" w:cs="Times New Roman"/>
                <w:color w:val="auto"/>
                <w:kern w:val="0"/>
                <w:sz w:val="20"/>
                <w:szCs w:val="20"/>
                <w14:ligatures w14:val="none"/>
              </w:rPr>
              <w:t>optimize</w:t>
            </w:r>
            <w:proofErr w:type="spellEnd"/>
            <w:r w:rsidRPr="00305501">
              <w:rPr>
                <w:rFonts w:ascii="Times New Roman" w:eastAsia="Calibri" w:hAnsi="Times New Roman" w:cs="Times New Roman"/>
                <w:color w:val="auto"/>
                <w:kern w:val="0"/>
                <w:sz w:val="20"/>
                <w:szCs w:val="20"/>
                <w14:ligatures w14:val="none"/>
              </w:rPr>
              <w:t xml:space="preserve"> its organisational performance through the adoption of suitable management styles?</w:t>
            </w:r>
          </w:p>
          <w:p w14:paraId="4A7CA317"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p w14:paraId="2A898C43"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p w14:paraId="79D6B72F" w14:textId="77777777" w:rsidR="00305501" w:rsidRPr="00305501" w:rsidRDefault="00305501" w:rsidP="00305501">
            <w:pPr>
              <w:autoSpaceDE w:val="0"/>
              <w:autoSpaceDN w:val="0"/>
              <w:adjustRightInd w:val="0"/>
              <w:spacing w:after="0" w:line="240" w:lineRule="auto"/>
              <w:jc w:val="left"/>
              <w:rPr>
                <w:rFonts w:ascii="Times New Roman" w:eastAsia="Times New Roman" w:hAnsi="Times New Roman" w:cs="Times New Roman"/>
                <w:b/>
                <w:bCs/>
                <w:color w:val="auto"/>
                <w:kern w:val="0"/>
                <w:sz w:val="20"/>
                <w:szCs w:val="20"/>
                <w14:ligatures w14:val="none"/>
              </w:rPr>
            </w:pPr>
            <w:r w:rsidRPr="00305501">
              <w:rPr>
                <w:rFonts w:ascii="Times New Roman" w:eastAsia="Times New Roman" w:hAnsi="Times New Roman" w:cs="Times New Roman"/>
                <w:color w:val="auto"/>
                <w:kern w:val="0"/>
                <w:sz w:val="20"/>
                <w:szCs w:val="20"/>
                <w14:ligatures w14:val="none"/>
              </w:rPr>
              <w:t>(this box should expand as you type)</w:t>
            </w:r>
          </w:p>
        </w:tc>
      </w:tr>
      <w:tr w:rsidR="00305501" w:rsidRPr="00305501" w14:paraId="13C851E0" w14:textId="77777777" w:rsidTr="00FB7755">
        <w:trPr>
          <w:trHeight w:val="454"/>
        </w:trPr>
        <w:tc>
          <w:tcPr>
            <w:tcW w:w="297" w:type="pct"/>
            <w:vAlign w:val="center"/>
          </w:tcPr>
          <w:p w14:paraId="22A3C41D"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lastRenderedPageBreak/>
              <w:t>5</w:t>
            </w:r>
          </w:p>
        </w:tc>
        <w:tc>
          <w:tcPr>
            <w:tcW w:w="4703" w:type="pct"/>
            <w:gridSpan w:val="4"/>
            <w:vAlign w:val="center"/>
          </w:tcPr>
          <w:p w14:paraId="7FA7542A" w14:textId="77777777" w:rsidR="00305501" w:rsidRPr="00305501" w:rsidRDefault="00305501" w:rsidP="00305501">
            <w:pPr>
              <w:autoSpaceDE w:val="0"/>
              <w:autoSpaceDN w:val="0"/>
              <w:adjustRightInd w:val="0"/>
              <w:spacing w:after="0" w:line="240" w:lineRule="auto"/>
              <w:jc w:val="left"/>
              <w:rPr>
                <w:rFonts w:eastAsia="Times New Roman" w:cs="Arial"/>
                <w:b/>
                <w:bCs/>
                <w:color w:val="auto"/>
                <w:kern w:val="0"/>
                <w:sz w:val="22"/>
                <w14:ligatures w14:val="none"/>
              </w:rPr>
            </w:pPr>
            <w:r w:rsidRPr="00305501">
              <w:rPr>
                <w:rFonts w:eastAsia="Times New Roman" w:cs="Arial"/>
                <w:b/>
                <w:bCs/>
                <w:color w:val="auto"/>
                <w:kern w:val="0"/>
                <w:sz w:val="22"/>
                <w14:ligatures w14:val="none"/>
              </w:rPr>
              <w:t>Aims of Research Activity</w:t>
            </w:r>
          </w:p>
          <w:p w14:paraId="5154C1F9" w14:textId="77777777" w:rsidR="00305501" w:rsidRPr="00305501" w:rsidRDefault="00305501" w:rsidP="00305501">
            <w:pPr>
              <w:autoSpaceDE w:val="0"/>
              <w:autoSpaceDN w:val="0"/>
              <w:adjustRightInd w:val="0"/>
              <w:spacing w:after="0" w:line="240" w:lineRule="auto"/>
              <w:jc w:val="left"/>
              <w:rPr>
                <w:rFonts w:eastAsia="Times New Roman" w:cs="Arial"/>
                <w:b/>
                <w:bCs/>
                <w:color w:val="auto"/>
                <w:kern w:val="0"/>
                <w:sz w:val="22"/>
                <w14:ligatures w14:val="none"/>
              </w:rPr>
            </w:pPr>
          </w:p>
          <w:p w14:paraId="3BA24AE5" w14:textId="77777777" w:rsidR="00305501" w:rsidRPr="00305501" w:rsidRDefault="00305501" w:rsidP="00305501">
            <w:pPr>
              <w:spacing w:after="200" w:line="480" w:lineRule="auto"/>
              <w:rPr>
                <w:rFonts w:ascii="Times New Roman" w:hAnsi="Times New Roman" w:cs="Times New Roman"/>
                <w:color w:val="auto"/>
                <w:kern w:val="0"/>
                <w:sz w:val="20"/>
                <w:szCs w:val="20"/>
                <w14:ligatures w14:val="none"/>
              </w:rPr>
            </w:pPr>
            <w:r w:rsidRPr="00305501">
              <w:rPr>
                <w:rFonts w:ascii="Times New Roman" w:hAnsi="Times New Roman"/>
                <w:color w:val="auto"/>
                <w:kern w:val="0"/>
                <w14:ligatures w14:val="none"/>
              </w:rPr>
              <w:t xml:space="preserve"> </w:t>
            </w:r>
            <w:r w:rsidRPr="00305501">
              <w:rPr>
                <w:rFonts w:ascii="Times New Roman" w:hAnsi="Times New Roman" w:cs="Times New Roman"/>
                <w:color w:val="auto"/>
                <w:kern w:val="0"/>
                <w:sz w:val="20"/>
                <w:szCs w:val="20"/>
                <w14:ligatures w14:val="none"/>
              </w:rPr>
              <w:t xml:space="preserve">The aim of this research is to investigate the effects of management styles on </w:t>
            </w:r>
            <w:proofErr w:type="spellStart"/>
            <w:r w:rsidRPr="00305501">
              <w:rPr>
                <w:rFonts w:ascii="Times New Roman" w:hAnsi="Times New Roman" w:cs="Times New Roman"/>
                <w:color w:val="auto"/>
                <w:kern w:val="0"/>
                <w:sz w:val="20"/>
                <w:szCs w:val="20"/>
                <w14:ligatures w14:val="none"/>
              </w:rPr>
              <w:t>organizational</w:t>
            </w:r>
            <w:proofErr w:type="spellEnd"/>
            <w:r w:rsidRPr="00305501">
              <w:rPr>
                <w:rFonts w:ascii="Times New Roman" w:hAnsi="Times New Roman" w:cs="Times New Roman"/>
                <w:color w:val="auto"/>
                <w:kern w:val="0"/>
                <w:sz w:val="20"/>
                <w:szCs w:val="20"/>
                <w14:ligatures w14:val="none"/>
              </w:rPr>
              <w:t xml:space="preserve"> performance, with Amazon as a case study.</w:t>
            </w:r>
          </w:p>
          <w:p w14:paraId="5C1FFA12"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p w14:paraId="51C97E4C" w14:textId="77777777" w:rsidR="00305501" w:rsidRPr="00305501" w:rsidRDefault="00305501" w:rsidP="00305501">
            <w:pPr>
              <w:spacing w:after="0" w:line="240" w:lineRule="auto"/>
              <w:jc w:val="left"/>
              <w:rPr>
                <w:rFonts w:eastAsia="Times New Roman" w:cs="Arial"/>
                <w:color w:val="auto"/>
                <w:kern w:val="0"/>
                <w:sz w:val="20"/>
                <w:szCs w:val="20"/>
                <w14:ligatures w14:val="none"/>
              </w:rPr>
            </w:pPr>
          </w:p>
          <w:p w14:paraId="39FF09D1"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08287976" w14:textId="77777777" w:rsidR="00305501" w:rsidRPr="00305501" w:rsidRDefault="00305501" w:rsidP="00305501">
            <w:pPr>
              <w:spacing w:after="0" w:line="240" w:lineRule="auto"/>
              <w:jc w:val="left"/>
              <w:rPr>
                <w:rFonts w:eastAsia="Times New Roman" w:cs="Arial"/>
                <w:color w:val="auto"/>
                <w:kern w:val="0"/>
                <w:sz w:val="20"/>
                <w:szCs w:val="20"/>
                <w14:ligatures w14:val="none"/>
              </w:rPr>
            </w:pPr>
            <w:r w:rsidRPr="00305501">
              <w:rPr>
                <w:rFonts w:eastAsia="Times New Roman" w:cs="Arial"/>
                <w:color w:val="808080"/>
                <w:kern w:val="0"/>
                <w:sz w:val="18"/>
                <w:szCs w:val="18"/>
                <w14:ligatures w14:val="none"/>
              </w:rPr>
              <w:t>(this box should expand as you type)</w:t>
            </w:r>
          </w:p>
        </w:tc>
      </w:tr>
      <w:tr w:rsidR="00305501" w:rsidRPr="00305501" w14:paraId="3B53448F" w14:textId="77777777" w:rsidTr="00FB7755">
        <w:trPr>
          <w:trHeight w:val="454"/>
        </w:trPr>
        <w:tc>
          <w:tcPr>
            <w:tcW w:w="297" w:type="pct"/>
            <w:vAlign w:val="center"/>
          </w:tcPr>
          <w:p w14:paraId="06F9C616"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6</w:t>
            </w:r>
          </w:p>
        </w:tc>
        <w:tc>
          <w:tcPr>
            <w:tcW w:w="4703" w:type="pct"/>
            <w:gridSpan w:val="4"/>
            <w:vAlign w:val="center"/>
          </w:tcPr>
          <w:p w14:paraId="3730E6F3" w14:textId="77777777" w:rsidR="00305501" w:rsidRPr="00305501" w:rsidRDefault="00305501" w:rsidP="00305501">
            <w:pPr>
              <w:autoSpaceDE w:val="0"/>
              <w:autoSpaceDN w:val="0"/>
              <w:adjustRightInd w:val="0"/>
              <w:spacing w:after="0" w:line="240" w:lineRule="auto"/>
              <w:jc w:val="left"/>
              <w:rPr>
                <w:rFonts w:ascii="Times New Roman" w:eastAsia="Times New Roman" w:hAnsi="Times New Roman" w:cs="Times New Roman"/>
                <w:b/>
                <w:bCs/>
                <w:color w:val="auto"/>
                <w:kern w:val="0"/>
                <w:sz w:val="20"/>
                <w:szCs w:val="20"/>
                <w14:ligatures w14:val="none"/>
              </w:rPr>
            </w:pPr>
            <w:r w:rsidRPr="00305501">
              <w:rPr>
                <w:rFonts w:ascii="Times New Roman" w:eastAsia="Times New Roman" w:hAnsi="Times New Roman" w:cs="Times New Roman"/>
                <w:b/>
                <w:bCs/>
                <w:color w:val="auto"/>
                <w:kern w:val="0"/>
                <w:sz w:val="20"/>
                <w:szCs w:val="20"/>
                <w14:ligatures w14:val="none"/>
              </w:rPr>
              <w:t>Objectives of Research Activity</w:t>
            </w:r>
          </w:p>
          <w:p w14:paraId="6A18D184"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p w14:paraId="552A9B9B" w14:textId="77777777" w:rsidR="00305501" w:rsidRPr="00305501" w:rsidRDefault="00305501" w:rsidP="00305501">
            <w:pPr>
              <w:numPr>
                <w:ilvl w:val="0"/>
                <w:numId w:val="31"/>
              </w:numPr>
              <w:spacing w:after="200" w:line="480" w:lineRule="auto"/>
              <w:contextualSpacing/>
              <w:rPr>
                <w:rFonts w:ascii="Times New Roman" w:eastAsia="Calibri" w:hAnsi="Times New Roman" w:cs="Times New Roman"/>
                <w:color w:val="auto"/>
                <w:kern w:val="0"/>
                <w:sz w:val="20"/>
                <w:szCs w:val="20"/>
                <w14:ligatures w14:val="none"/>
              </w:rPr>
            </w:pPr>
            <w:r w:rsidRPr="00305501">
              <w:rPr>
                <w:rFonts w:ascii="Times New Roman" w:eastAsia="Calibri" w:hAnsi="Times New Roman" w:cs="Times New Roman"/>
                <w:color w:val="auto"/>
                <w:kern w:val="0"/>
                <w:sz w:val="20"/>
                <w:szCs w:val="20"/>
                <w14:ligatures w14:val="none"/>
              </w:rPr>
              <w:t xml:space="preserve">To identify and </w:t>
            </w:r>
            <w:proofErr w:type="spellStart"/>
            <w:r w:rsidRPr="00305501">
              <w:rPr>
                <w:rFonts w:ascii="Times New Roman" w:eastAsia="Calibri" w:hAnsi="Times New Roman" w:cs="Times New Roman"/>
                <w:color w:val="auto"/>
                <w:kern w:val="0"/>
                <w:sz w:val="20"/>
                <w:szCs w:val="20"/>
                <w14:ligatures w14:val="none"/>
              </w:rPr>
              <w:t>categorize</w:t>
            </w:r>
            <w:proofErr w:type="spellEnd"/>
            <w:r w:rsidRPr="00305501">
              <w:rPr>
                <w:rFonts w:ascii="Times New Roman" w:eastAsia="Calibri" w:hAnsi="Times New Roman" w:cs="Times New Roman"/>
                <w:color w:val="auto"/>
                <w:kern w:val="0"/>
                <w:sz w:val="20"/>
                <w:szCs w:val="20"/>
                <w14:ligatures w14:val="none"/>
              </w:rPr>
              <w:t xml:space="preserve"> the prevalent management styles within different departments and hierarchical levels at Amazon.</w:t>
            </w:r>
          </w:p>
          <w:p w14:paraId="5EA05D4D" w14:textId="77777777" w:rsidR="00305501" w:rsidRPr="00305501" w:rsidRDefault="00305501" w:rsidP="00305501">
            <w:pPr>
              <w:numPr>
                <w:ilvl w:val="0"/>
                <w:numId w:val="31"/>
              </w:numPr>
              <w:spacing w:after="200" w:line="480" w:lineRule="auto"/>
              <w:contextualSpacing/>
              <w:rPr>
                <w:rFonts w:ascii="Times New Roman" w:eastAsia="Calibri" w:hAnsi="Times New Roman" w:cs="Times New Roman"/>
                <w:color w:val="auto"/>
                <w:kern w:val="0"/>
                <w:sz w:val="20"/>
                <w:szCs w:val="20"/>
                <w14:ligatures w14:val="none"/>
              </w:rPr>
            </w:pPr>
            <w:r w:rsidRPr="00305501">
              <w:rPr>
                <w:rFonts w:ascii="Times New Roman" w:eastAsia="Calibri" w:hAnsi="Times New Roman" w:cs="Times New Roman"/>
                <w:color w:val="auto"/>
                <w:kern w:val="0"/>
                <w:sz w:val="20"/>
                <w:szCs w:val="20"/>
                <w14:ligatures w14:val="none"/>
              </w:rPr>
              <w:t>To assess the impact of these management styles on employee motivation, job satisfaction, and productivity.</w:t>
            </w:r>
          </w:p>
          <w:p w14:paraId="49284490" w14:textId="77777777" w:rsidR="00305501" w:rsidRPr="00305501" w:rsidRDefault="00305501" w:rsidP="00305501">
            <w:pPr>
              <w:numPr>
                <w:ilvl w:val="0"/>
                <w:numId w:val="31"/>
              </w:numPr>
              <w:spacing w:after="200" w:line="480" w:lineRule="auto"/>
              <w:contextualSpacing/>
              <w:rPr>
                <w:rFonts w:ascii="Times New Roman" w:eastAsia="Calibri" w:hAnsi="Times New Roman" w:cs="Times New Roman"/>
                <w:color w:val="auto"/>
                <w:kern w:val="0"/>
                <w:sz w:val="20"/>
                <w:szCs w:val="20"/>
                <w14:ligatures w14:val="none"/>
              </w:rPr>
            </w:pPr>
            <w:r w:rsidRPr="00305501">
              <w:rPr>
                <w:rFonts w:ascii="Times New Roman" w:eastAsia="Calibri" w:hAnsi="Times New Roman" w:cs="Times New Roman"/>
                <w:color w:val="auto"/>
                <w:kern w:val="0"/>
                <w:sz w:val="20"/>
                <w:szCs w:val="20"/>
                <w14:ligatures w14:val="none"/>
              </w:rPr>
              <w:t>To examine the relationship between management styles and key performance indicators, such as revenue growth, market share, and customer loyalty.</w:t>
            </w:r>
          </w:p>
          <w:p w14:paraId="28DB303D"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p w14:paraId="7BD66B86"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p w14:paraId="6BE7EBF0"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r w:rsidRPr="00305501">
              <w:rPr>
                <w:rFonts w:ascii="Times New Roman" w:eastAsia="Times New Roman" w:hAnsi="Times New Roman" w:cs="Times New Roman"/>
                <w:color w:val="808080"/>
                <w:kern w:val="0"/>
                <w:sz w:val="20"/>
                <w:szCs w:val="20"/>
                <w14:ligatures w14:val="none"/>
              </w:rPr>
              <w:t>(this box should expand as you type)</w:t>
            </w:r>
          </w:p>
        </w:tc>
      </w:tr>
      <w:tr w:rsidR="00305501" w:rsidRPr="00305501" w14:paraId="4F6428B8" w14:textId="77777777" w:rsidTr="00FB7755">
        <w:trPr>
          <w:trHeight w:val="454"/>
        </w:trPr>
        <w:tc>
          <w:tcPr>
            <w:tcW w:w="297" w:type="pct"/>
            <w:shd w:val="clear" w:color="auto" w:fill="F2F2F2" w:themeFill="background1" w:themeFillShade="F2"/>
            <w:vAlign w:val="center"/>
          </w:tcPr>
          <w:p w14:paraId="0479EADC" w14:textId="77777777" w:rsidR="00305501" w:rsidRPr="00305501" w:rsidRDefault="00305501" w:rsidP="00305501">
            <w:pPr>
              <w:spacing w:before="120" w:after="120" w:line="240" w:lineRule="auto"/>
              <w:jc w:val="left"/>
              <w:rPr>
                <w:rFonts w:eastAsia="Times New Roman" w:cs="Arial"/>
                <w:color w:val="auto"/>
                <w:kern w:val="0"/>
                <w:sz w:val="22"/>
                <w14:ligatures w14:val="none"/>
              </w:rPr>
            </w:pPr>
          </w:p>
        </w:tc>
        <w:tc>
          <w:tcPr>
            <w:tcW w:w="4703" w:type="pct"/>
            <w:gridSpan w:val="4"/>
            <w:shd w:val="clear" w:color="auto" w:fill="F2F2F2" w:themeFill="background1" w:themeFillShade="F2"/>
            <w:vAlign w:val="center"/>
          </w:tcPr>
          <w:p w14:paraId="5433A348" w14:textId="77777777" w:rsidR="00305501" w:rsidRPr="00305501" w:rsidRDefault="00305501" w:rsidP="00305501">
            <w:pPr>
              <w:spacing w:before="120" w:after="120" w:line="240" w:lineRule="auto"/>
              <w:jc w:val="left"/>
              <w:rPr>
                <w:rFonts w:eastAsia="Times New Roman" w:cs="Arial"/>
                <w:b/>
                <w:color w:val="auto"/>
                <w:kern w:val="0"/>
                <w:sz w:val="22"/>
                <w14:ligatures w14:val="none"/>
              </w:rPr>
            </w:pPr>
            <w:r w:rsidRPr="00305501">
              <w:rPr>
                <w:rFonts w:eastAsia="Times New Roman" w:cs="Arial"/>
                <w:b/>
                <w:color w:val="auto"/>
                <w:kern w:val="0"/>
                <w:sz w:val="22"/>
                <w14:ligatures w14:val="none"/>
              </w:rPr>
              <w:t>Proposed methods (maximum 600 words)</w:t>
            </w:r>
          </w:p>
          <w:p w14:paraId="5C0BE52F"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 xml:space="preserve">Provide a brief summary of all the methods that </w:t>
            </w:r>
            <w:r w:rsidRPr="00305501">
              <w:rPr>
                <w:rFonts w:eastAsia="Times New Roman" w:cs="Arial"/>
                <w:b/>
                <w:color w:val="auto"/>
                <w:kern w:val="0"/>
                <w:sz w:val="22"/>
                <w14:ligatures w14:val="none"/>
              </w:rPr>
              <w:t>may</w:t>
            </w:r>
            <w:r w:rsidRPr="00305501">
              <w:rPr>
                <w:rFonts w:eastAsia="Times New Roman" w:cs="Arial"/>
                <w:color w:val="auto"/>
                <w:kern w:val="0"/>
                <w:sz w:val="22"/>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05501" w:rsidRPr="00305501" w14:paraId="09B5F713" w14:textId="77777777" w:rsidTr="00FB7755">
        <w:trPr>
          <w:trHeight w:val="454"/>
        </w:trPr>
        <w:tc>
          <w:tcPr>
            <w:tcW w:w="297" w:type="pct"/>
            <w:vAlign w:val="center"/>
          </w:tcPr>
          <w:p w14:paraId="507B0338"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7</w:t>
            </w:r>
          </w:p>
        </w:tc>
        <w:tc>
          <w:tcPr>
            <w:tcW w:w="4703" w:type="pct"/>
            <w:gridSpan w:val="4"/>
            <w:vAlign w:val="center"/>
          </w:tcPr>
          <w:p w14:paraId="1A375629"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r w:rsidRPr="00305501">
              <w:rPr>
                <w:rFonts w:ascii="Times New Roman" w:eastAsia="Times New Roman" w:hAnsi="Times New Roman" w:cs="Times New Roman"/>
                <w:b/>
                <w:color w:val="auto"/>
                <w:kern w:val="0"/>
                <w:sz w:val="20"/>
                <w:szCs w:val="20"/>
                <w14:ligatures w14:val="none"/>
              </w:rPr>
              <w:t>Research Paradigm</w:t>
            </w:r>
            <w:r w:rsidRPr="00305501">
              <w:rPr>
                <w:rFonts w:ascii="Times New Roman" w:eastAsia="Times New Roman" w:hAnsi="Times New Roman" w:cs="Times New Roman"/>
                <w:color w:val="auto"/>
                <w:kern w:val="0"/>
                <w:sz w:val="20"/>
                <w:szCs w:val="20"/>
                <w14:ligatures w14:val="none"/>
              </w:rPr>
              <w:t xml:space="preserve"> – Research paradigm plays the key role for connecting topic of a research study with targeted reality scenario (</w:t>
            </w:r>
            <w:proofErr w:type="spellStart"/>
            <w:r w:rsidRPr="00305501">
              <w:rPr>
                <w:rFonts w:ascii="Times New Roman" w:eastAsia="Times New Roman" w:hAnsi="Times New Roman" w:cs="Times New Roman"/>
                <w:color w:val="auto"/>
                <w:kern w:val="0"/>
                <w:sz w:val="20"/>
                <w:szCs w:val="20"/>
                <w14:ligatures w14:val="none"/>
              </w:rPr>
              <w:t>Stenfors</w:t>
            </w:r>
            <w:proofErr w:type="spellEnd"/>
            <w:r w:rsidRPr="00305501">
              <w:rPr>
                <w:rFonts w:ascii="Times New Roman" w:eastAsia="Times New Roman" w:hAnsi="Times New Roman" w:cs="Times New Roman"/>
                <w:color w:val="auto"/>
                <w:kern w:val="0"/>
                <w:sz w:val="20"/>
                <w:szCs w:val="20"/>
                <w14:ligatures w14:val="none"/>
              </w:rPr>
              <w:t xml:space="preserve"> et al., 2020). This research will be based positivism philosophy that connects objectives of a research with observable phenomena to establish relationship between key topic related factors.</w:t>
            </w:r>
          </w:p>
          <w:p w14:paraId="57F11C10" w14:textId="77777777" w:rsidR="00305501" w:rsidRPr="00305501" w:rsidRDefault="00305501" w:rsidP="00305501">
            <w:pPr>
              <w:spacing w:after="0" w:line="240" w:lineRule="auto"/>
              <w:jc w:val="left"/>
              <w:rPr>
                <w:rFonts w:eastAsia="Times New Roman" w:cs="Arial"/>
                <w:color w:val="auto"/>
                <w:kern w:val="0"/>
                <w:sz w:val="20"/>
                <w:szCs w:val="20"/>
                <w14:ligatures w14:val="none"/>
              </w:rPr>
            </w:pPr>
          </w:p>
          <w:p w14:paraId="57CE825B"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r w:rsidRPr="00305501">
              <w:rPr>
                <w:rFonts w:ascii="Times New Roman" w:eastAsia="Times New Roman" w:hAnsi="Times New Roman" w:cs="Times New Roman"/>
                <w:b/>
                <w:color w:val="auto"/>
                <w:kern w:val="0"/>
                <w:sz w:val="20"/>
                <w:szCs w:val="20"/>
                <w14:ligatures w14:val="none"/>
              </w:rPr>
              <w:t>Research Approach</w:t>
            </w:r>
            <w:r w:rsidRPr="00305501">
              <w:rPr>
                <w:rFonts w:ascii="Times New Roman" w:eastAsia="Times New Roman" w:hAnsi="Times New Roman" w:cs="Times New Roman"/>
                <w:color w:val="auto"/>
                <w:kern w:val="0"/>
                <w:sz w:val="20"/>
                <w:szCs w:val="20"/>
                <w14:ligatures w14:val="none"/>
              </w:rPr>
              <w:t xml:space="preserve"> – Research approach directs the flow of a research study and it has two main categories, deductive and inductive. The approach of this research will be deductive in nature that starts with specific theories or hypothesis for drawing conclusions for a more specific scenario.</w:t>
            </w:r>
          </w:p>
          <w:p w14:paraId="286BB028" w14:textId="77777777" w:rsidR="00305501" w:rsidRPr="00305501" w:rsidRDefault="00305501" w:rsidP="00305501">
            <w:pPr>
              <w:spacing w:after="0" w:line="240" w:lineRule="auto"/>
              <w:jc w:val="left"/>
              <w:rPr>
                <w:rFonts w:eastAsia="Times New Roman" w:cs="Arial"/>
                <w:color w:val="auto"/>
                <w:kern w:val="0"/>
                <w:sz w:val="20"/>
                <w:szCs w:val="20"/>
                <w14:ligatures w14:val="none"/>
              </w:rPr>
            </w:pPr>
          </w:p>
          <w:p w14:paraId="4651B2DE" w14:textId="77777777" w:rsidR="00305501" w:rsidRPr="00305501" w:rsidRDefault="00305501" w:rsidP="00305501">
            <w:pPr>
              <w:spacing w:after="0" w:line="240" w:lineRule="auto"/>
              <w:jc w:val="left"/>
              <w:rPr>
                <w:rFonts w:ascii="Times New Roman" w:hAnsi="Times New Roman"/>
                <w:color w:val="auto"/>
                <w:kern w:val="0"/>
                <w:sz w:val="20"/>
                <w:szCs w:val="20"/>
                <w14:ligatures w14:val="none"/>
              </w:rPr>
            </w:pPr>
            <w:r w:rsidRPr="00305501">
              <w:rPr>
                <w:rFonts w:ascii="Times New Roman" w:eastAsia="Times New Roman" w:hAnsi="Times New Roman" w:cs="Times New Roman"/>
                <w:b/>
                <w:bCs/>
                <w:color w:val="auto"/>
                <w:kern w:val="0"/>
                <w:sz w:val="20"/>
                <w:szCs w:val="20"/>
                <w14:ligatures w14:val="none"/>
              </w:rPr>
              <w:t>Research methodology</w:t>
            </w:r>
            <w:r w:rsidRPr="00305501">
              <w:rPr>
                <w:rFonts w:ascii="Times New Roman" w:eastAsia="Times New Roman" w:hAnsi="Times New Roman" w:cs="Times New Roman"/>
                <w:color w:val="auto"/>
                <w:kern w:val="0"/>
                <w:sz w:val="20"/>
                <w:szCs w:val="20"/>
                <w14:ligatures w14:val="none"/>
              </w:rPr>
              <w:t xml:space="preserve"> could be of two types, qualitative and quantitative. </w:t>
            </w:r>
            <w:r w:rsidRPr="00305501">
              <w:rPr>
                <w:rFonts w:ascii="Times New Roman" w:hAnsi="Times New Roman"/>
                <w:color w:val="auto"/>
                <w:kern w:val="0"/>
                <w:sz w:val="20"/>
                <w:szCs w:val="20"/>
                <w14:ligatures w14:val="none"/>
              </w:rPr>
              <w:t xml:space="preserve">This research will be based on qualitative methodology and the investigation process with follow case study approach through considering Amazon as the main primary case. The reason to depend on qualitative methodology is to enable Amazon managers and employees as research participants to express their diverse strategic views in details without following any specific response structure (Keen et al., 2022). </w:t>
            </w:r>
          </w:p>
          <w:p w14:paraId="4747BB4D" w14:textId="77777777" w:rsidR="00305501" w:rsidRPr="00305501" w:rsidRDefault="00305501" w:rsidP="00305501">
            <w:pPr>
              <w:spacing w:after="0" w:line="240" w:lineRule="auto"/>
              <w:jc w:val="left"/>
              <w:rPr>
                <w:rFonts w:ascii="Times New Roman" w:hAnsi="Times New Roman"/>
                <w:color w:val="auto"/>
                <w:kern w:val="0"/>
                <w:sz w:val="20"/>
                <w:szCs w:val="20"/>
                <w14:ligatures w14:val="none"/>
              </w:rPr>
            </w:pPr>
          </w:p>
          <w:p w14:paraId="25E94BD8" w14:textId="77777777" w:rsidR="00305501" w:rsidRPr="00305501" w:rsidRDefault="00305501" w:rsidP="00305501">
            <w:pPr>
              <w:spacing w:after="0" w:line="240" w:lineRule="auto"/>
              <w:jc w:val="left"/>
              <w:rPr>
                <w:rFonts w:ascii="Times New Roman" w:hAnsi="Times New Roman"/>
                <w:color w:val="auto"/>
                <w:kern w:val="0"/>
                <w:sz w:val="20"/>
                <w:szCs w:val="20"/>
                <w14:ligatures w14:val="none"/>
              </w:rPr>
            </w:pPr>
            <w:r w:rsidRPr="00305501">
              <w:rPr>
                <w:rFonts w:ascii="Times New Roman" w:eastAsia="Times New Roman" w:hAnsi="Times New Roman" w:cs="Times New Roman"/>
                <w:b/>
                <w:color w:val="auto"/>
                <w:kern w:val="0"/>
                <w:sz w:val="20"/>
                <w:szCs w:val="20"/>
                <w14:ligatures w14:val="none"/>
              </w:rPr>
              <w:t>Research Strategy</w:t>
            </w:r>
            <w:r w:rsidRPr="00305501">
              <w:rPr>
                <w:rFonts w:ascii="Times New Roman" w:eastAsia="Times New Roman" w:hAnsi="Times New Roman" w:cs="Times New Roman"/>
                <w:color w:val="auto"/>
                <w:kern w:val="0"/>
                <w:sz w:val="20"/>
                <w:szCs w:val="20"/>
                <w14:ligatures w14:val="none"/>
              </w:rPr>
              <w:t xml:space="preserve"> – Research strategy has various different kinds including explanatory, exploratory and descriptive (</w:t>
            </w:r>
            <w:proofErr w:type="spellStart"/>
            <w:r w:rsidRPr="00305501">
              <w:rPr>
                <w:rFonts w:ascii="Times New Roman" w:eastAsia="Times New Roman" w:hAnsi="Times New Roman" w:cs="Times New Roman"/>
                <w:color w:val="auto"/>
                <w:kern w:val="0"/>
                <w:sz w:val="20"/>
                <w:szCs w:val="20"/>
                <w14:ligatures w14:val="none"/>
              </w:rPr>
              <w:t>Stenfors</w:t>
            </w:r>
            <w:proofErr w:type="spellEnd"/>
            <w:r w:rsidRPr="00305501">
              <w:rPr>
                <w:rFonts w:ascii="Times New Roman" w:eastAsia="Times New Roman" w:hAnsi="Times New Roman" w:cs="Times New Roman"/>
                <w:color w:val="auto"/>
                <w:kern w:val="0"/>
                <w:sz w:val="20"/>
                <w:szCs w:val="20"/>
                <w14:ligatures w14:val="none"/>
              </w:rPr>
              <w:t xml:space="preserve"> et al., 2020). This particular research will be following exploratory design to get an in-depth insight of the impacts of different management styles on organisational performance. </w:t>
            </w:r>
            <w:r w:rsidRPr="00305501">
              <w:rPr>
                <w:rFonts w:ascii="Times New Roman" w:hAnsi="Times New Roman"/>
                <w:color w:val="auto"/>
                <w:kern w:val="0"/>
                <w:sz w:val="20"/>
                <w:szCs w:val="20"/>
                <w14:ligatures w14:val="none"/>
              </w:rPr>
              <w:t xml:space="preserve">Dependency of this research on exploratory strategy will foster evaluation of managerial impacts on organisational performance of Amazon from the viewpoint of different management style and theories (Guest et al., 2020). </w:t>
            </w:r>
          </w:p>
          <w:p w14:paraId="020F7344" w14:textId="77777777" w:rsidR="00305501" w:rsidRPr="00305501" w:rsidRDefault="00305501" w:rsidP="00305501">
            <w:pPr>
              <w:spacing w:after="0" w:line="240" w:lineRule="auto"/>
              <w:jc w:val="left"/>
              <w:rPr>
                <w:rFonts w:eastAsia="Times New Roman" w:cs="Arial"/>
                <w:color w:val="auto"/>
                <w:kern w:val="0"/>
                <w:sz w:val="20"/>
                <w:szCs w:val="20"/>
                <w14:ligatures w14:val="none"/>
              </w:rPr>
            </w:pPr>
          </w:p>
          <w:p w14:paraId="25C5AA5B" w14:textId="77777777" w:rsidR="00305501" w:rsidRPr="00305501" w:rsidRDefault="00305501" w:rsidP="00305501">
            <w:pPr>
              <w:spacing w:after="0" w:line="240" w:lineRule="auto"/>
              <w:jc w:val="left"/>
              <w:rPr>
                <w:rFonts w:ascii="Times New Roman" w:hAnsi="Times New Roman"/>
                <w:color w:val="auto"/>
                <w:kern w:val="0"/>
                <w:sz w:val="20"/>
                <w:szCs w:val="20"/>
                <w14:ligatures w14:val="none"/>
              </w:rPr>
            </w:pPr>
            <w:r w:rsidRPr="00305501">
              <w:rPr>
                <w:rFonts w:ascii="Times New Roman" w:hAnsi="Times New Roman"/>
                <w:b/>
                <w:color w:val="auto"/>
                <w:kern w:val="0"/>
                <w:sz w:val="20"/>
                <w:szCs w:val="20"/>
                <w14:ligatures w14:val="none"/>
              </w:rPr>
              <w:lastRenderedPageBreak/>
              <w:t>Sampling Methods</w:t>
            </w:r>
            <w:r w:rsidRPr="00305501">
              <w:rPr>
                <w:rFonts w:ascii="Times New Roman" w:hAnsi="Times New Roman"/>
                <w:color w:val="auto"/>
                <w:kern w:val="0"/>
                <w:sz w:val="20"/>
                <w:szCs w:val="20"/>
                <w14:ligatures w14:val="none"/>
              </w:rPr>
              <w:t xml:space="preserve"> – Sampling method ensures selection of suitable data sources in a study and it has two main categories, probability and non-probability. Whereas probability sampling is random in nature to select data sources without separation criterions, non-probability sampling only selects specific types of data sources depending on predefined conditions (</w:t>
            </w:r>
            <w:proofErr w:type="spellStart"/>
            <w:r w:rsidRPr="00305501">
              <w:rPr>
                <w:rFonts w:ascii="Times New Roman" w:hAnsi="Times New Roman"/>
                <w:color w:val="auto"/>
                <w:kern w:val="0"/>
                <w:sz w:val="20"/>
                <w:szCs w:val="20"/>
                <w14:ligatures w14:val="none"/>
              </w:rPr>
              <w:t>Gioia</w:t>
            </w:r>
            <w:proofErr w:type="spellEnd"/>
            <w:r w:rsidRPr="00305501">
              <w:rPr>
                <w:rFonts w:ascii="Times New Roman" w:hAnsi="Times New Roman"/>
                <w:color w:val="auto"/>
                <w:kern w:val="0"/>
                <w:sz w:val="20"/>
                <w:szCs w:val="20"/>
                <w14:ligatures w14:val="none"/>
              </w:rPr>
              <w:t>, 2021). This research will be using non-probability purposive sampling method for selecting at least 5 Amazon managers and executives from different operational hierarchy based on their availability and participation interest. Purposive sampling will enable the researcher to select participants who are available for interview within projected research deadline (Keen et al., 2022).</w:t>
            </w:r>
          </w:p>
          <w:p w14:paraId="2B2536CF" w14:textId="77777777" w:rsidR="00305501" w:rsidRPr="00305501" w:rsidRDefault="00305501" w:rsidP="00305501">
            <w:pPr>
              <w:spacing w:after="0" w:line="240" w:lineRule="auto"/>
              <w:jc w:val="left"/>
              <w:rPr>
                <w:rFonts w:ascii="Times New Roman" w:hAnsi="Times New Roman"/>
                <w:color w:val="auto"/>
                <w:kern w:val="0"/>
                <w:sz w:val="20"/>
                <w:szCs w:val="20"/>
                <w14:ligatures w14:val="none"/>
              </w:rPr>
            </w:pPr>
          </w:p>
          <w:p w14:paraId="4DB47432" w14:textId="77777777" w:rsidR="00305501" w:rsidRPr="00305501" w:rsidRDefault="00305501" w:rsidP="00305501">
            <w:pPr>
              <w:spacing w:after="0" w:line="240" w:lineRule="auto"/>
              <w:jc w:val="left"/>
              <w:rPr>
                <w:rFonts w:ascii="Times New Roman" w:hAnsi="Times New Roman"/>
                <w:color w:val="auto"/>
                <w:kern w:val="0"/>
                <w:sz w:val="20"/>
                <w:szCs w:val="20"/>
                <w14:ligatures w14:val="none"/>
              </w:rPr>
            </w:pPr>
            <w:r w:rsidRPr="00305501">
              <w:rPr>
                <w:rFonts w:ascii="Times New Roman" w:hAnsi="Times New Roman"/>
                <w:color w:val="auto"/>
                <w:kern w:val="0"/>
                <w:sz w:val="20"/>
                <w:szCs w:val="20"/>
                <w14:ligatures w14:val="none"/>
              </w:rPr>
              <w:t xml:space="preserve"> </w:t>
            </w:r>
            <w:r w:rsidRPr="00305501">
              <w:rPr>
                <w:rFonts w:ascii="Times New Roman" w:eastAsia="Times New Roman" w:hAnsi="Times New Roman" w:cs="Times New Roman"/>
                <w:b/>
                <w:color w:val="auto"/>
                <w:kern w:val="0"/>
                <w:sz w:val="20"/>
                <w:szCs w:val="20"/>
                <w14:ligatures w14:val="none"/>
              </w:rPr>
              <w:t>Data Collection Methods</w:t>
            </w:r>
            <w:r w:rsidRPr="00305501">
              <w:rPr>
                <w:rFonts w:ascii="Times New Roman" w:eastAsia="Times New Roman" w:hAnsi="Times New Roman" w:cs="Times New Roman"/>
                <w:color w:val="auto"/>
                <w:kern w:val="0"/>
                <w:sz w:val="20"/>
                <w:szCs w:val="20"/>
                <w14:ligatures w14:val="none"/>
              </w:rPr>
              <w:t xml:space="preserve"> – Data collection method could be of two types, primary and secondary. Primary method requires information gathering depending on active interaction or observation of human participant but secondary method requires information gathering from valid existing researches of other researchers (Guest et al., 2020). Data collection method in this study will be primary in nature and required information will be collected through structured interview with targeted Amazon managers and executives. Structured interview with open-end questionnaire will </w:t>
            </w:r>
            <w:r w:rsidRPr="00305501">
              <w:rPr>
                <w:rFonts w:ascii="Times New Roman" w:hAnsi="Times New Roman"/>
                <w:color w:val="auto"/>
                <w:kern w:val="0"/>
                <w:sz w:val="20"/>
                <w:szCs w:val="20"/>
                <w14:ligatures w14:val="none"/>
              </w:rPr>
              <w:t xml:space="preserve">be advantageous for the researcher to gather in-depth view of the research participants and it will also foster ample amount of data collection from a smaller target population (Keen et al., 2022). The research will also involve online secondary data collection activity for assessment of target scenario and development of literature review. </w:t>
            </w:r>
          </w:p>
          <w:p w14:paraId="1EDA8991"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p w14:paraId="40DC4CA1"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p w14:paraId="5E7484DE" w14:textId="77777777" w:rsidR="00305501" w:rsidRPr="00305501" w:rsidRDefault="00305501" w:rsidP="00305501">
            <w:pPr>
              <w:spacing w:after="0" w:line="240" w:lineRule="auto"/>
              <w:jc w:val="left"/>
              <w:rPr>
                <w:rFonts w:ascii="Times New Roman" w:hAnsi="Times New Roman"/>
                <w:color w:val="auto"/>
                <w:kern w:val="0"/>
                <w:sz w:val="20"/>
                <w:szCs w:val="20"/>
                <w14:ligatures w14:val="none"/>
              </w:rPr>
            </w:pPr>
            <w:r w:rsidRPr="00305501">
              <w:rPr>
                <w:rFonts w:ascii="Times New Roman" w:eastAsia="Times New Roman" w:hAnsi="Times New Roman" w:cs="Times New Roman"/>
                <w:b/>
                <w:color w:val="auto"/>
                <w:kern w:val="0"/>
                <w:sz w:val="20"/>
                <w:szCs w:val="20"/>
                <w14:ligatures w14:val="none"/>
              </w:rPr>
              <w:t xml:space="preserve"> </w:t>
            </w:r>
            <w:r w:rsidRPr="00305501">
              <w:rPr>
                <w:rFonts w:ascii="Times New Roman" w:hAnsi="Times New Roman"/>
                <w:b/>
                <w:color w:val="auto"/>
                <w:kern w:val="0"/>
                <w:sz w:val="20"/>
                <w:szCs w:val="20"/>
                <w14:ligatures w14:val="none"/>
              </w:rPr>
              <w:t>Interpreting Data</w:t>
            </w:r>
            <w:r w:rsidRPr="00305501">
              <w:rPr>
                <w:rFonts w:ascii="Times New Roman" w:hAnsi="Times New Roman"/>
                <w:color w:val="auto"/>
                <w:kern w:val="0"/>
                <w:sz w:val="20"/>
                <w:szCs w:val="20"/>
                <w14:ligatures w14:val="none"/>
              </w:rPr>
              <w:t xml:space="preserve"> – To extract findings from collected data, thematic analysis method will be utilised in this research study. Thematic analysis technique is suitable for interpreting descriptive form of data in light of relevant theoretical explanation and </w:t>
            </w:r>
            <w:proofErr w:type="spellStart"/>
            <w:r w:rsidRPr="00305501">
              <w:rPr>
                <w:rFonts w:ascii="Times New Roman" w:hAnsi="Times New Roman"/>
                <w:color w:val="auto"/>
                <w:kern w:val="0"/>
                <w:sz w:val="20"/>
                <w:szCs w:val="20"/>
                <w14:ligatures w14:val="none"/>
              </w:rPr>
              <w:t>commonsense</w:t>
            </w:r>
            <w:proofErr w:type="spellEnd"/>
            <w:r w:rsidRPr="00305501">
              <w:rPr>
                <w:rFonts w:ascii="Times New Roman" w:hAnsi="Times New Roman"/>
                <w:color w:val="auto"/>
                <w:kern w:val="0"/>
                <w:sz w:val="20"/>
                <w:szCs w:val="20"/>
                <w14:ligatures w14:val="none"/>
              </w:rPr>
              <w:t xml:space="preserve"> reasoning approach (</w:t>
            </w:r>
            <w:proofErr w:type="spellStart"/>
            <w:r w:rsidRPr="00305501">
              <w:rPr>
                <w:rFonts w:ascii="Times New Roman" w:hAnsi="Times New Roman"/>
                <w:color w:val="auto"/>
                <w:kern w:val="0"/>
                <w:sz w:val="20"/>
                <w:szCs w:val="20"/>
                <w14:ligatures w14:val="none"/>
              </w:rPr>
              <w:t>Stenfors</w:t>
            </w:r>
            <w:proofErr w:type="spellEnd"/>
            <w:r w:rsidRPr="00305501">
              <w:rPr>
                <w:rFonts w:ascii="Times New Roman" w:hAnsi="Times New Roman"/>
                <w:color w:val="auto"/>
                <w:kern w:val="0"/>
                <w:sz w:val="20"/>
                <w:szCs w:val="20"/>
                <w14:ligatures w14:val="none"/>
              </w:rPr>
              <w:t xml:space="preserve"> et al., 2020). As this research is based on qualitative methodology, collected data will be descriptive in nature. Hence, application of thematic analysis method will maintain research reliability through protecting collected data from modification or tampering during interpretation process (Guest et al., 2020). </w:t>
            </w:r>
          </w:p>
          <w:p w14:paraId="371A2452" w14:textId="77777777" w:rsidR="00305501" w:rsidRPr="00305501" w:rsidRDefault="00305501" w:rsidP="00305501">
            <w:pPr>
              <w:spacing w:after="0" w:line="240" w:lineRule="auto"/>
              <w:jc w:val="left"/>
              <w:rPr>
                <w:rFonts w:ascii="Times New Roman" w:hAnsi="Times New Roman"/>
                <w:color w:val="auto"/>
                <w:kern w:val="0"/>
                <w:sz w:val="20"/>
                <w:szCs w:val="20"/>
                <w14:ligatures w14:val="none"/>
              </w:rPr>
            </w:pPr>
          </w:p>
          <w:p w14:paraId="00F0384E" w14:textId="77777777" w:rsidR="00305501" w:rsidRPr="00305501" w:rsidRDefault="00305501" w:rsidP="00305501">
            <w:pPr>
              <w:spacing w:after="200" w:line="480" w:lineRule="auto"/>
              <w:rPr>
                <w:rFonts w:ascii="Times New Roman" w:hAnsi="Times New Roman"/>
                <w:color w:val="auto"/>
                <w:kern w:val="0"/>
                <w:sz w:val="20"/>
                <w:szCs w:val="20"/>
                <w14:ligatures w14:val="none"/>
              </w:rPr>
            </w:pPr>
            <w:r w:rsidRPr="00305501">
              <w:rPr>
                <w:rFonts w:ascii="Times New Roman" w:hAnsi="Times New Roman"/>
                <w:b/>
                <w:color w:val="auto"/>
                <w:kern w:val="0"/>
                <w:sz w:val="20"/>
                <w:szCs w:val="20"/>
                <w14:ligatures w14:val="none"/>
              </w:rPr>
              <w:t>Ethical Considerations</w:t>
            </w:r>
            <w:r w:rsidRPr="00305501">
              <w:rPr>
                <w:rFonts w:ascii="Times New Roman" w:hAnsi="Times New Roman"/>
                <w:color w:val="auto"/>
                <w:kern w:val="0"/>
                <w:sz w:val="20"/>
                <w:szCs w:val="20"/>
                <w14:ligatures w14:val="none"/>
              </w:rPr>
              <w:t xml:space="preserve"> – Keeping the identity of participating Amazon managers and executives highly confidential to protect their privacy rights is one of the key ethical priorities of this study (</w:t>
            </w:r>
            <w:proofErr w:type="spellStart"/>
            <w:r w:rsidRPr="00305501">
              <w:rPr>
                <w:rFonts w:ascii="Times New Roman" w:hAnsi="Times New Roman"/>
                <w:color w:val="auto"/>
                <w:kern w:val="0"/>
                <w:sz w:val="20"/>
                <w:szCs w:val="20"/>
                <w14:ligatures w14:val="none"/>
              </w:rPr>
              <w:t>Gioia</w:t>
            </w:r>
            <w:proofErr w:type="spellEnd"/>
            <w:r w:rsidRPr="00305501">
              <w:rPr>
                <w:rFonts w:ascii="Times New Roman" w:hAnsi="Times New Roman"/>
                <w:color w:val="auto"/>
                <w:kern w:val="0"/>
                <w:sz w:val="20"/>
                <w:szCs w:val="20"/>
                <w14:ligatures w14:val="none"/>
              </w:rPr>
              <w:t xml:space="preserve">, 2021). Moreover, all participants will be given with detailed information of the research purpose and data security policy so that their informed consent towards participation in data collection process can be obtained (Keen et al., 2022). Behavioural ethics will also be strictly followed during interaction with research participants without any kind of discrimination. </w:t>
            </w:r>
          </w:p>
          <w:p w14:paraId="1AACCC00" w14:textId="77777777" w:rsidR="00305501" w:rsidRPr="00305501" w:rsidRDefault="00305501" w:rsidP="00305501">
            <w:pPr>
              <w:spacing w:after="0" w:line="240" w:lineRule="auto"/>
              <w:jc w:val="left"/>
              <w:rPr>
                <w:rFonts w:ascii="Times New Roman" w:hAnsi="Times New Roman"/>
                <w:color w:val="auto"/>
                <w:kern w:val="0"/>
                <w:sz w:val="20"/>
                <w:szCs w:val="20"/>
                <w14:ligatures w14:val="none"/>
              </w:rPr>
            </w:pPr>
          </w:p>
          <w:p w14:paraId="721AD04C" w14:textId="77777777" w:rsidR="00305501" w:rsidRPr="00305501" w:rsidRDefault="00305501" w:rsidP="00305501">
            <w:pPr>
              <w:spacing w:after="0" w:line="240" w:lineRule="auto"/>
              <w:jc w:val="left"/>
              <w:rPr>
                <w:rFonts w:eastAsia="Times New Roman" w:cs="Arial"/>
                <w:b/>
                <w:color w:val="auto"/>
                <w:kern w:val="0"/>
                <w:sz w:val="20"/>
                <w:szCs w:val="20"/>
                <w14:ligatures w14:val="none"/>
              </w:rPr>
            </w:pPr>
          </w:p>
        </w:tc>
      </w:tr>
      <w:tr w:rsidR="00305501" w:rsidRPr="00305501" w14:paraId="03A77C0A" w14:textId="77777777" w:rsidTr="00FB7755">
        <w:trPr>
          <w:trHeight w:val="454"/>
        </w:trPr>
        <w:tc>
          <w:tcPr>
            <w:tcW w:w="297" w:type="pct"/>
            <w:shd w:val="clear" w:color="auto" w:fill="F2F2F2" w:themeFill="background1" w:themeFillShade="F2"/>
            <w:vAlign w:val="center"/>
          </w:tcPr>
          <w:p w14:paraId="24D44E93" w14:textId="77777777" w:rsidR="00305501" w:rsidRPr="00305501" w:rsidRDefault="00305501" w:rsidP="00305501">
            <w:pPr>
              <w:spacing w:before="120" w:after="0" w:line="240" w:lineRule="auto"/>
              <w:jc w:val="left"/>
              <w:rPr>
                <w:rFonts w:eastAsia="Times New Roman" w:cs="Arial"/>
                <w:bCs/>
                <w:color w:val="auto"/>
                <w:kern w:val="0"/>
                <w:sz w:val="22"/>
                <w14:ligatures w14:val="none"/>
              </w:rPr>
            </w:pPr>
            <w:r w:rsidRPr="00305501">
              <w:rPr>
                <w:rFonts w:ascii="Times New Roman" w:eastAsia="Times New Roman" w:hAnsi="Times New Roman" w:cs="Times New Roman"/>
                <w:color w:val="auto"/>
                <w:kern w:val="0"/>
                <w:sz w:val="20"/>
                <w:szCs w:val="20"/>
                <w14:ligatures w14:val="none"/>
              </w:rPr>
              <w:br w:type="page"/>
            </w:r>
          </w:p>
        </w:tc>
        <w:tc>
          <w:tcPr>
            <w:tcW w:w="4703" w:type="pct"/>
            <w:gridSpan w:val="4"/>
            <w:shd w:val="clear" w:color="auto" w:fill="F2F2F2" w:themeFill="background1" w:themeFillShade="F2"/>
            <w:vAlign w:val="center"/>
          </w:tcPr>
          <w:p w14:paraId="7FD7197E" w14:textId="77777777" w:rsidR="00305501" w:rsidRPr="00305501" w:rsidRDefault="00305501" w:rsidP="00305501">
            <w:pPr>
              <w:spacing w:before="120" w:after="0" w:line="240" w:lineRule="auto"/>
              <w:jc w:val="left"/>
              <w:rPr>
                <w:rFonts w:eastAsia="Times New Roman" w:cs="Arial"/>
                <w:b/>
                <w:color w:val="auto"/>
                <w:kern w:val="0"/>
                <w:sz w:val="22"/>
                <w14:ligatures w14:val="none"/>
              </w:rPr>
            </w:pPr>
            <w:r w:rsidRPr="00305501">
              <w:rPr>
                <w:rFonts w:eastAsia="Times New Roman" w:cs="Arial"/>
                <w:b/>
                <w:color w:val="auto"/>
                <w:kern w:val="0"/>
                <w:sz w:val="22"/>
                <w14:ligatures w14:val="none"/>
              </w:rPr>
              <w:t>Location of research activity</w:t>
            </w:r>
          </w:p>
          <w:p w14:paraId="79F9EA89"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Identify all locations where research activity will take place.</w:t>
            </w:r>
          </w:p>
        </w:tc>
      </w:tr>
      <w:tr w:rsidR="00305501" w:rsidRPr="00305501" w14:paraId="355BC74C" w14:textId="77777777" w:rsidTr="00FB7755">
        <w:trPr>
          <w:trHeight w:val="454"/>
        </w:trPr>
        <w:tc>
          <w:tcPr>
            <w:tcW w:w="297" w:type="pct"/>
            <w:vAlign w:val="center"/>
          </w:tcPr>
          <w:p w14:paraId="4B4E3F42" w14:textId="77777777" w:rsidR="00305501" w:rsidRPr="00305501" w:rsidRDefault="00305501" w:rsidP="00305501">
            <w:pPr>
              <w:spacing w:after="0" w:line="240" w:lineRule="auto"/>
              <w:jc w:val="left"/>
              <w:rPr>
                <w:rFonts w:eastAsia="Times New Roman" w:cs="Arial"/>
                <w:bCs/>
                <w:color w:val="auto"/>
                <w:kern w:val="0"/>
                <w:sz w:val="22"/>
                <w14:ligatures w14:val="none"/>
              </w:rPr>
            </w:pPr>
            <w:r w:rsidRPr="00305501">
              <w:rPr>
                <w:rFonts w:eastAsia="Times New Roman" w:cs="Arial"/>
                <w:bCs/>
                <w:color w:val="auto"/>
                <w:kern w:val="0"/>
                <w:sz w:val="22"/>
                <w14:ligatures w14:val="none"/>
              </w:rPr>
              <w:t>8</w:t>
            </w:r>
          </w:p>
        </w:tc>
        <w:tc>
          <w:tcPr>
            <w:tcW w:w="4703" w:type="pct"/>
            <w:gridSpan w:val="4"/>
            <w:vAlign w:val="center"/>
          </w:tcPr>
          <w:p w14:paraId="13DDA697"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394C99A4"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r w:rsidRPr="00305501">
              <w:rPr>
                <w:rFonts w:ascii="Times New Roman" w:eastAsia="Times New Roman" w:hAnsi="Times New Roman" w:cs="Times New Roman"/>
                <w:color w:val="auto"/>
                <w:kern w:val="0"/>
                <w:sz w:val="20"/>
                <w:szCs w:val="20"/>
                <w14:ligatures w14:val="none"/>
              </w:rPr>
              <w:t xml:space="preserve">United Kingdom </w:t>
            </w:r>
          </w:p>
          <w:p w14:paraId="4AAEF78D" w14:textId="77777777" w:rsidR="00305501" w:rsidRPr="00305501" w:rsidRDefault="00305501" w:rsidP="00305501">
            <w:pPr>
              <w:spacing w:after="0" w:line="240" w:lineRule="auto"/>
              <w:jc w:val="left"/>
              <w:rPr>
                <w:rFonts w:eastAsia="Times New Roman" w:cs="Arial"/>
                <w:b/>
                <w:color w:val="auto"/>
                <w:kern w:val="0"/>
                <w:sz w:val="22"/>
                <w14:ligatures w14:val="none"/>
              </w:rPr>
            </w:pPr>
            <w:r w:rsidRPr="00305501">
              <w:rPr>
                <w:rFonts w:eastAsia="Times New Roman" w:cs="Arial"/>
                <w:color w:val="808080"/>
                <w:kern w:val="0"/>
                <w:sz w:val="18"/>
                <w:szCs w:val="18"/>
                <w14:ligatures w14:val="none"/>
              </w:rPr>
              <w:t>(this box should expand as you type)</w:t>
            </w:r>
          </w:p>
        </w:tc>
      </w:tr>
      <w:tr w:rsidR="00305501" w:rsidRPr="00305501" w14:paraId="54F5E0A1" w14:textId="77777777" w:rsidTr="00FB7755">
        <w:trPr>
          <w:trHeight w:val="454"/>
        </w:trPr>
        <w:tc>
          <w:tcPr>
            <w:tcW w:w="297" w:type="pct"/>
            <w:shd w:val="clear" w:color="auto" w:fill="F2F2F2" w:themeFill="background1" w:themeFillShade="F2"/>
            <w:vAlign w:val="center"/>
          </w:tcPr>
          <w:p w14:paraId="1CF977BE" w14:textId="77777777" w:rsidR="00305501" w:rsidRPr="00305501" w:rsidRDefault="00305501" w:rsidP="00305501">
            <w:pPr>
              <w:spacing w:before="120" w:after="0" w:line="240" w:lineRule="auto"/>
              <w:jc w:val="left"/>
              <w:rPr>
                <w:rFonts w:eastAsia="Times New Roman" w:cs="Arial"/>
                <w:bCs/>
                <w:color w:val="auto"/>
                <w:kern w:val="0"/>
                <w:sz w:val="22"/>
                <w14:ligatures w14:val="none"/>
              </w:rPr>
            </w:pPr>
          </w:p>
        </w:tc>
        <w:tc>
          <w:tcPr>
            <w:tcW w:w="4703" w:type="pct"/>
            <w:gridSpan w:val="4"/>
            <w:shd w:val="clear" w:color="auto" w:fill="F2F2F2" w:themeFill="background1" w:themeFillShade="F2"/>
            <w:vAlign w:val="center"/>
          </w:tcPr>
          <w:p w14:paraId="2973724A" w14:textId="77777777" w:rsidR="00305501" w:rsidRPr="00305501" w:rsidRDefault="00305501" w:rsidP="00305501">
            <w:pPr>
              <w:spacing w:before="120" w:after="0" w:line="240" w:lineRule="auto"/>
              <w:jc w:val="left"/>
              <w:rPr>
                <w:rFonts w:eastAsia="Times New Roman" w:cs="Arial"/>
                <w:b/>
                <w:color w:val="auto"/>
                <w:kern w:val="0"/>
                <w:sz w:val="22"/>
                <w14:ligatures w14:val="none"/>
              </w:rPr>
            </w:pPr>
            <w:r w:rsidRPr="00305501">
              <w:rPr>
                <w:rFonts w:eastAsia="Times New Roman" w:cs="Arial"/>
                <w:b/>
                <w:color w:val="auto"/>
                <w:kern w:val="0"/>
                <w:sz w:val="22"/>
                <w14:ligatures w14:val="none"/>
              </w:rPr>
              <w:t>Research activity outside of the UK</w:t>
            </w:r>
          </w:p>
          <w:p w14:paraId="4CF4588C"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05501" w:rsidRPr="00305501" w14:paraId="12006F18" w14:textId="77777777" w:rsidTr="00FB7755">
        <w:trPr>
          <w:trHeight w:val="454"/>
        </w:trPr>
        <w:tc>
          <w:tcPr>
            <w:tcW w:w="297" w:type="pct"/>
            <w:vAlign w:val="center"/>
          </w:tcPr>
          <w:p w14:paraId="77B75E4C" w14:textId="77777777" w:rsidR="00305501" w:rsidRPr="00305501" w:rsidRDefault="00305501" w:rsidP="00305501">
            <w:pPr>
              <w:spacing w:after="0" w:line="240" w:lineRule="auto"/>
              <w:jc w:val="left"/>
              <w:rPr>
                <w:rFonts w:eastAsia="Times New Roman" w:cs="Arial"/>
                <w:bCs/>
                <w:color w:val="auto"/>
                <w:kern w:val="0"/>
                <w:sz w:val="22"/>
                <w14:ligatures w14:val="none"/>
              </w:rPr>
            </w:pPr>
            <w:r w:rsidRPr="00305501">
              <w:rPr>
                <w:rFonts w:eastAsia="Times New Roman" w:cs="Arial"/>
                <w:bCs/>
                <w:color w:val="auto"/>
                <w:kern w:val="0"/>
                <w:sz w:val="22"/>
                <w14:ligatures w14:val="none"/>
              </w:rPr>
              <w:lastRenderedPageBreak/>
              <w:t>9</w:t>
            </w:r>
          </w:p>
        </w:tc>
        <w:tc>
          <w:tcPr>
            <w:tcW w:w="4703" w:type="pct"/>
            <w:gridSpan w:val="4"/>
            <w:vAlign w:val="center"/>
          </w:tcPr>
          <w:p w14:paraId="50A97355"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0FBA691C"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7D5F19DB"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446FD9B9" w14:textId="77777777" w:rsidR="00305501" w:rsidRPr="00305501" w:rsidRDefault="00305501" w:rsidP="00305501">
            <w:pPr>
              <w:spacing w:after="0" w:line="240" w:lineRule="auto"/>
              <w:jc w:val="left"/>
              <w:rPr>
                <w:rFonts w:eastAsia="Times New Roman" w:cs="Arial"/>
                <w:b/>
                <w:i/>
                <w:color w:val="auto"/>
                <w:kern w:val="0"/>
                <w:sz w:val="22"/>
                <w14:ligatures w14:val="none"/>
              </w:rPr>
            </w:pPr>
            <w:r w:rsidRPr="00305501">
              <w:rPr>
                <w:rFonts w:eastAsia="Times New Roman" w:cs="Arial"/>
                <w:i/>
                <w:color w:val="808080"/>
                <w:kern w:val="0"/>
                <w:sz w:val="18"/>
                <w:szCs w:val="18"/>
                <w14:ligatures w14:val="none"/>
              </w:rPr>
              <w:t>(this box should expand as you type)</w:t>
            </w:r>
          </w:p>
        </w:tc>
      </w:tr>
    </w:tbl>
    <w:p w14:paraId="35B299E0"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tbl>
      <w:tblPr>
        <w:tblStyle w:val="Tabelgril"/>
        <w:tblW w:w="10490" w:type="dxa"/>
        <w:tblInd w:w="-5" w:type="dxa"/>
        <w:tblLayout w:type="fixed"/>
        <w:tblLook w:val="04A0" w:firstRow="1" w:lastRow="0" w:firstColumn="1" w:lastColumn="0" w:noHBand="0" w:noVBand="1"/>
      </w:tblPr>
      <w:tblGrid>
        <w:gridCol w:w="567"/>
        <w:gridCol w:w="7371"/>
        <w:gridCol w:w="1276"/>
        <w:gridCol w:w="1276"/>
      </w:tblGrid>
      <w:tr w:rsidR="00305501" w:rsidRPr="00305501" w14:paraId="75D5E929" w14:textId="77777777" w:rsidTr="00FB7755">
        <w:trPr>
          <w:trHeight w:val="383"/>
        </w:trPr>
        <w:tc>
          <w:tcPr>
            <w:tcW w:w="567" w:type="dxa"/>
            <w:vMerge w:val="restart"/>
            <w:shd w:val="clear" w:color="auto" w:fill="F2F2F2" w:themeFill="background1" w:themeFillShade="F2"/>
            <w:vAlign w:val="center"/>
          </w:tcPr>
          <w:p w14:paraId="1FC5FC05"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10</w:t>
            </w:r>
          </w:p>
        </w:tc>
        <w:tc>
          <w:tcPr>
            <w:tcW w:w="7371" w:type="dxa"/>
            <w:vMerge w:val="restart"/>
            <w:shd w:val="clear" w:color="auto" w:fill="F2F2F2" w:themeFill="background1" w:themeFillShade="F2"/>
            <w:vAlign w:val="center"/>
          </w:tcPr>
          <w:p w14:paraId="096216E6"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 xml:space="preserve">Use of documentation not in the public domain: Are any documents </w:t>
            </w:r>
            <w:r w:rsidRPr="00305501">
              <w:rPr>
                <w:rFonts w:cs="Arial"/>
                <w:b/>
                <w:color w:val="auto"/>
                <w:sz w:val="22"/>
                <w:u w:val="single"/>
              </w:rPr>
              <w:t>NOT</w:t>
            </w:r>
            <w:r w:rsidRPr="00305501">
              <w:rPr>
                <w:rFonts w:cs="Arial"/>
                <w:color w:val="auto"/>
                <w:sz w:val="22"/>
              </w:rPr>
              <w:t xml:space="preserve"> publicly available? </w:t>
            </w:r>
          </w:p>
          <w:p w14:paraId="1315292F" w14:textId="77777777" w:rsidR="00305501" w:rsidRPr="00305501" w:rsidRDefault="00305501" w:rsidP="00305501">
            <w:pPr>
              <w:autoSpaceDE w:val="0"/>
              <w:autoSpaceDN w:val="0"/>
              <w:adjustRightInd w:val="0"/>
              <w:spacing w:line="240" w:lineRule="auto"/>
              <w:jc w:val="left"/>
              <w:rPr>
                <w:rFonts w:cs="Arial"/>
                <w:bCs/>
                <w:color w:val="auto"/>
                <w:sz w:val="22"/>
              </w:rPr>
            </w:pPr>
          </w:p>
        </w:tc>
        <w:tc>
          <w:tcPr>
            <w:tcW w:w="1276" w:type="dxa"/>
            <w:shd w:val="clear" w:color="auto" w:fill="F2F2F2" w:themeFill="background1" w:themeFillShade="F2"/>
            <w:vAlign w:val="center"/>
          </w:tcPr>
          <w:p w14:paraId="2DD9A952" w14:textId="77777777" w:rsidR="00305501" w:rsidRPr="00305501" w:rsidRDefault="00305501" w:rsidP="00305501">
            <w:pPr>
              <w:autoSpaceDE w:val="0"/>
              <w:autoSpaceDN w:val="0"/>
              <w:adjustRightInd w:val="0"/>
              <w:spacing w:line="240" w:lineRule="auto"/>
              <w:jc w:val="center"/>
              <w:rPr>
                <w:rFonts w:cs="Arial"/>
                <w:b/>
                <w:color w:val="auto"/>
                <w:sz w:val="22"/>
              </w:rPr>
            </w:pPr>
            <w:r w:rsidRPr="00305501">
              <w:rPr>
                <w:rFonts w:cs="Arial"/>
                <w:b/>
                <w:color w:val="auto"/>
                <w:sz w:val="22"/>
              </w:rPr>
              <w:t>NO</w:t>
            </w:r>
          </w:p>
        </w:tc>
        <w:tc>
          <w:tcPr>
            <w:tcW w:w="1276" w:type="dxa"/>
            <w:shd w:val="clear" w:color="auto" w:fill="D9D9D9" w:themeFill="background1" w:themeFillShade="D9"/>
            <w:vAlign w:val="center"/>
          </w:tcPr>
          <w:sdt>
            <w:sdtPr>
              <w:rPr>
                <w:rFonts w:cs="Arial"/>
                <w:bCs/>
                <w:color w:val="auto"/>
                <w:sz w:val="22"/>
              </w:rPr>
              <w:id w:val="1420137672"/>
              <w14:checkbox>
                <w14:checked w14:val="1"/>
                <w14:checkedState w14:val="2612" w14:font="MS Gothic"/>
                <w14:uncheckedState w14:val="2610" w14:font="MS Gothic"/>
              </w14:checkbox>
            </w:sdtPr>
            <w:sdtContent>
              <w:p w14:paraId="12417FF1"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ascii="Segoe UI Symbol" w:hAnsi="Segoe UI Symbol" w:cs="Segoe UI Symbol"/>
                    <w:bCs/>
                    <w:color w:val="auto"/>
                    <w:sz w:val="22"/>
                  </w:rPr>
                  <w:t>☒</w:t>
                </w:r>
              </w:p>
            </w:sdtContent>
          </w:sdt>
        </w:tc>
      </w:tr>
      <w:tr w:rsidR="00305501" w:rsidRPr="00305501" w14:paraId="38C66E41" w14:textId="77777777" w:rsidTr="00FB7755">
        <w:trPr>
          <w:trHeight w:val="218"/>
        </w:trPr>
        <w:tc>
          <w:tcPr>
            <w:tcW w:w="567" w:type="dxa"/>
            <w:vMerge/>
            <w:shd w:val="clear" w:color="auto" w:fill="F2F2F2" w:themeFill="background1" w:themeFillShade="F2"/>
            <w:vAlign w:val="center"/>
          </w:tcPr>
          <w:p w14:paraId="2A5EB4F8" w14:textId="77777777" w:rsidR="00305501" w:rsidRPr="00305501" w:rsidRDefault="00305501" w:rsidP="00305501">
            <w:pPr>
              <w:autoSpaceDE w:val="0"/>
              <w:autoSpaceDN w:val="0"/>
              <w:adjustRightInd w:val="0"/>
              <w:spacing w:line="240" w:lineRule="auto"/>
              <w:jc w:val="left"/>
              <w:rPr>
                <w:rFonts w:cs="Arial"/>
                <w:bCs/>
                <w:color w:val="auto"/>
                <w:sz w:val="22"/>
              </w:rPr>
            </w:pPr>
          </w:p>
        </w:tc>
        <w:tc>
          <w:tcPr>
            <w:tcW w:w="7371" w:type="dxa"/>
            <w:vMerge/>
            <w:shd w:val="clear" w:color="auto" w:fill="F2F2F2" w:themeFill="background1" w:themeFillShade="F2"/>
          </w:tcPr>
          <w:p w14:paraId="0E51574D" w14:textId="77777777" w:rsidR="00305501" w:rsidRPr="00305501" w:rsidRDefault="00305501" w:rsidP="00305501">
            <w:pPr>
              <w:autoSpaceDE w:val="0"/>
              <w:autoSpaceDN w:val="0"/>
              <w:adjustRightInd w:val="0"/>
              <w:spacing w:line="240" w:lineRule="auto"/>
              <w:jc w:val="left"/>
              <w:rPr>
                <w:rFonts w:cs="Arial"/>
                <w:bCs/>
                <w:color w:val="auto"/>
                <w:sz w:val="22"/>
              </w:rPr>
            </w:pPr>
          </w:p>
        </w:tc>
        <w:tc>
          <w:tcPr>
            <w:tcW w:w="1276" w:type="dxa"/>
            <w:shd w:val="clear" w:color="auto" w:fill="F2F2F2" w:themeFill="background1" w:themeFillShade="F2"/>
            <w:vAlign w:val="center"/>
          </w:tcPr>
          <w:p w14:paraId="618EEA34" w14:textId="77777777" w:rsidR="00305501" w:rsidRPr="00305501" w:rsidRDefault="00305501" w:rsidP="00305501">
            <w:pPr>
              <w:autoSpaceDE w:val="0"/>
              <w:autoSpaceDN w:val="0"/>
              <w:adjustRightInd w:val="0"/>
              <w:spacing w:line="240" w:lineRule="auto"/>
              <w:jc w:val="center"/>
              <w:rPr>
                <w:rFonts w:cs="Arial"/>
                <w:b/>
                <w:color w:val="auto"/>
                <w:sz w:val="22"/>
              </w:rPr>
            </w:pPr>
            <w:r w:rsidRPr="00305501">
              <w:rPr>
                <w:rFonts w:cs="Arial"/>
                <w:b/>
                <w:color w:val="auto"/>
                <w:sz w:val="22"/>
              </w:rPr>
              <w:t>YES</w:t>
            </w:r>
          </w:p>
        </w:tc>
        <w:tc>
          <w:tcPr>
            <w:tcW w:w="1276" w:type="dxa"/>
            <w:shd w:val="clear" w:color="auto" w:fill="D9D9D9" w:themeFill="background1" w:themeFillShade="D9"/>
            <w:vAlign w:val="center"/>
          </w:tcPr>
          <w:p w14:paraId="42BBC6CD" w14:textId="77777777" w:rsidR="00305501" w:rsidRPr="00305501" w:rsidRDefault="00000000" w:rsidP="00305501">
            <w:pPr>
              <w:autoSpaceDE w:val="0"/>
              <w:autoSpaceDN w:val="0"/>
              <w:adjustRightInd w:val="0"/>
              <w:spacing w:line="240" w:lineRule="auto"/>
              <w:jc w:val="center"/>
              <w:rPr>
                <w:rFonts w:cs="Arial"/>
                <w:bCs/>
                <w:color w:val="auto"/>
                <w:sz w:val="22"/>
              </w:rPr>
            </w:pPr>
            <w:sdt>
              <w:sdtPr>
                <w:rPr>
                  <w:rFonts w:cs="Arial"/>
                  <w:bCs/>
                  <w:color w:val="auto"/>
                  <w:sz w:val="22"/>
                </w:rPr>
                <w:id w:val="1644230281"/>
                <w14:checkbox>
                  <w14:checked w14:val="0"/>
                  <w14:checkedState w14:val="2612" w14:font="MS Gothic"/>
                  <w14:uncheckedState w14:val="2610" w14:font="MS Gothic"/>
                </w14:checkbox>
              </w:sdtPr>
              <w:sdtContent>
                <w:r w:rsidR="00305501" w:rsidRPr="00305501">
                  <w:rPr>
                    <w:rFonts w:ascii="Segoe UI Symbol" w:hAnsi="Segoe UI Symbol" w:cs="Segoe UI Symbol"/>
                    <w:bCs/>
                    <w:color w:val="auto"/>
                    <w:sz w:val="22"/>
                  </w:rPr>
                  <w:t>☐</w:t>
                </w:r>
              </w:sdtContent>
            </w:sdt>
          </w:p>
        </w:tc>
      </w:tr>
      <w:tr w:rsidR="00305501" w:rsidRPr="00305501" w14:paraId="03A25399" w14:textId="77777777" w:rsidTr="00FB7755">
        <w:tc>
          <w:tcPr>
            <w:tcW w:w="567" w:type="dxa"/>
            <w:shd w:val="clear" w:color="auto" w:fill="FFFFFF" w:themeFill="background1"/>
            <w:vAlign w:val="center"/>
          </w:tcPr>
          <w:p w14:paraId="2F808DE7"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11</w:t>
            </w:r>
          </w:p>
        </w:tc>
        <w:tc>
          <w:tcPr>
            <w:tcW w:w="9923" w:type="dxa"/>
            <w:gridSpan w:val="3"/>
            <w:shd w:val="clear" w:color="auto" w:fill="FFFFFF" w:themeFill="background1"/>
          </w:tcPr>
          <w:p w14:paraId="71D0AC09"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D64BC4B" w14:textId="77777777" w:rsidR="00305501" w:rsidRPr="00305501" w:rsidRDefault="00305501" w:rsidP="00305501">
            <w:pPr>
              <w:spacing w:line="240" w:lineRule="auto"/>
              <w:jc w:val="left"/>
              <w:rPr>
                <w:rFonts w:cs="Arial"/>
                <w:color w:val="auto"/>
                <w:sz w:val="22"/>
              </w:rPr>
            </w:pPr>
          </w:p>
          <w:p w14:paraId="4C988028" w14:textId="77777777" w:rsidR="00305501" w:rsidRPr="00305501" w:rsidRDefault="00305501" w:rsidP="00305501">
            <w:pPr>
              <w:spacing w:line="240" w:lineRule="auto"/>
              <w:jc w:val="left"/>
              <w:rPr>
                <w:rFonts w:cs="Arial"/>
                <w:color w:val="auto"/>
                <w:sz w:val="22"/>
              </w:rPr>
            </w:pPr>
          </w:p>
          <w:p w14:paraId="11796290" w14:textId="77777777" w:rsidR="00305501" w:rsidRPr="00305501" w:rsidRDefault="00305501" w:rsidP="00305501">
            <w:pPr>
              <w:spacing w:line="240" w:lineRule="auto"/>
              <w:jc w:val="left"/>
              <w:rPr>
                <w:rFonts w:cs="Arial"/>
                <w:color w:val="auto"/>
                <w:sz w:val="22"/>
              </w:rPr>
            </w:pPr>
          </w:p>
          <w:p w14:paraId="78C6F498" w14:textId="77777777" w:rsidR="00305501" w:rsidRPr="00305501" w:rsidRDefault="00305501" w:rsidP="00305501">
            <w:pPr>
              <w:autoSpaceDE w:val="0"/>
              <w:autoSpaceDN w:val="0"/>
              <w:adjustRightInd w:val="0"/>
              <w:spacing w:line="240" w:lineRule="auto"/>
              <w:jc w:val="left"/>
              <w:rPr>
                <w:rFonts w:cs="Arial"/>
                <w:bCs/>
                <w:color w:val="auto"/>
                <w:sz w:val="22"/>
              </w:rPr>
            </w:pPr>
            <w:r w:rsidRPr="00305501">
              <w:rPr>
                <w:rFonts w:cs="Arial"/>
                <w:i/>
                <w:color w:val="auto"/>
                <w:sz w:val="18"/>
                <w:szCs w:val="18"/>
              </w:rPr>
              <w:t>(this box should expand as you type)</w:t>
            </w:r>
          </w:p>
        </w:tc>
      </w:tr>
    </w:tbl>
    <w:p w14:paraId="056DC91C" w14:textId="77777777" w:rsidR="00305501" w:rsidRPr="00305501" w:rsidRDefault="00305501" w:rsidP="00305501">
      <w:pPr>
        <w:autoSpaceDE w:val="0"/>
        <w:autoSpaceDN w:val="0"/>
        <w:adjustRightInd w:val="0"/>
        <w:spacing w:after="240" w:line="240" w:lineRule="auto"/>
        <w:rPr>
          <w:rFonts w:eastAsia="Times New Roman" w:cs="Arial"/>
          <w:b/>
          <w:color w:val="auto"/>
          <w:kern w:val="0"/>
          <w:sz w:val="22"/>
          <w14:ligatures w14:val="none"/>
        </w:rPr>
      </w:pPr>
    </w:p>
    <w:tbl>
      <w:tblPr>
        <w:tblStyle w:val="Tabelgril"/>
        <w:tblW w:w="10451" w:type="dxa"/>
        <w:tblLook w:val="04A0" w:firstRow="1" w:lastRow="0" w:firstColumn="1" w:lastColumn="0" w:noHBand="0" w:noVBand="1"/>
      </w:tblPr>
      <w:tblGrid>
        <w:gridCol w:w="562"/>
        <w:gridCol w:w="8217"/>
        <w:gridCol w:w="850"/>
        <w:gridCol w:w="822"/>
      </w:tblGrid>
      <w:tr w:rsidR="00305501" w:rsidRPr="00305501" w14:paraId="24501674" w14:textId="77777777" w:rsidTr="00FB7755">
        <w:tc>
          <w:tcPr>
            <w:tcW w:w="562" w:type="dxa"/>
            <w:shd w:val="clear" w:color="auto" w:fill="F2F2F2" w:themeFill="background1" w:themeFillShade="F2"/>
            <w:vAlign w:val="center"/>
          </w:tcPr>
          <w:p w14:paraId="5FC8F74F" w14:textId="77777777" w:rsidR="00305501" w:rsidRPr="00305501" w:rsidRDefault="00305501" w:rsidP="00305501">
            <w:pPr>
              <w:autoSpaceDE w:val="0"/>
              <w:autoSpaceDN w:val="0"/>
              <w:adjustRightInd w:val="0"/>
              <w:spacing w:line="240" w:lineRule="auto"/>
              <w:jc w:val="center"/>
              <w:rPr>
                <w:rFonts w:cs="Arial"/>
                <w:b/>
                <w:color w:val="auto"/>
                <w:sz w:val="22"/>
              </w:rPr>
            </w:pPr>
          </w:p>
        </w:tc>
        <w:tc>
          <w:tcPr>
            <w:tcW w:w="8217" w:type="dxa"/>
            <w:shd w:val="clear" w:color="auto" w:fill="F2F2F2" w:themeFill="background1" w:themeFillShade="F2"/>
          </w:tcPr>
          <w:p w14:paraId="3BC47E1F" w14:textId="77777777" w:rsidR="00305501" w:rsidRPr="00305501" w:rsidRDefault="00305501" w:rsidP="00305501">
            <w:pPr>
              <w:autoSpaceDE w:val="0"/>
              <w:autoSpaceDN w:val="0"/>
              <w:adjustRightInd w:val="0"/>
              <w:spacing w:line="240" w:lineRule="auto"/>
              <w:rPr>
                <w:rFonts w:cs="Arial"/>
                <w:b/>
                <w:color w:val="auto"/>
                <w:sz w:val="22"/>
              </w:rPr>
            </w:pPr>
            <w:r w:rsidRPr="00305501">
              <w:rPr>
                <w:rFonts w:cs="Arial"/>
                <w:b/>
                <w:color w:val="auto"/>
                <w:sz w:val="22"/>
              </w:rPr>
              <w:t>Does your research relate to one or more of the seven aims of the Well-being of Future Generations (Wales) Act 2015?</w:t>
            </w:r>
          </w:p>
        </w:tc>
        <w:tc>
          <w:tcPr>
            <w:tcW w:w="850" w:type="dxa"/>
            <w:shd w:val="clear" w:color="auto" w:fill="F2F2F2" w:themeFill="background1" w:themeFillShade="F2"/>
          </w:tcPr>
          <w:p w14:paraId="7C273EBA" w14:textId="77777777" w:rsidR="00305501" w:rsidRPr="00305501" w:rsidRDefault="00305501" w:rsidP="00305501">
            <w:pPr>
              <w:autoSpaceDE w:val="0"/>
              <w:autoSpaceDN w:val="0"/>
              <w:adjustRightInd w:val="0"/>
              <w:spacing w:line="240" w:lineRule="auto"/>
              <w:jc w:val="center"/>
              <w:rPr>
                <w:rFonts w:cs="Arial"/>
                <w:b/>
                <w:bCs/>
                <w:color w:val="auto"/>
                <w:sz w:val="22"/>
              </w:rPr>
            </w:pPr>
          </w:p>
          <w:p w14:paraId="089E731D"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YES</w:t>
            </w:r>
          </w:p>
        </w:tc>
        <w:tc>
          <w:tcPr>
            <w:tcW w:w="822" w:type="dxa"/>
            <w:shd w:val="clear" w:color="auto" w:fill="F2F2F2" w:themeFill="background1" w:themeFillShade="F2"/>
          </w:tcPr>
          <w:p w14:paraId="41B2D7A8" w14:textId="77777777" w:rsidR="00305501" w:rsidRPr="00305501" w:rsidRDefault="00305501" w:rsidP="00305501">
            <w:pPr>
              <w:autoSpaceDE w:val="0"/>
              <w:autoSpaceDN w:val="0"/>
              <w:adjustRightInd w:val="0"/>
              <w:spacing w:line="240" w:lineRule="auto"/>
              <w:jc w:val="center"/>
              <w:rPr>
                <w:rFonts w:cs="Arial"/>
                <w:b/>
                <w:bCs/>
                <w:color w:val="auto"/>
                <w:sz w:val="22"/>
              </w:rPr>
            </w:pPr>
          </w:p>
          <w:p w14:paraId="050823BF"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NO</w:t>
            </w:r>
          </w:p>
        </w:tc>
      </w:tr>
      <w:tr w:rsidR="00305501" w:rsidRPr="00305501" w14:paraId="17054AE3" w14:textId="77777777" w:rsidTr="00FB7755">
        <w:trPr>
          <w:trHeight w:val="439"/>
        </w:trPr>
        <w:tc>
          <w:tcPr>
            <w:tcW w:w="562" w:type="dxa"/>
            <w:shd w:val="clear" w:color="auto" w:fill="F2F2F2" w:themeFill="background1" w:themeFillShade="F2"/>
            <w:vAlign w:val="center"/>
          </w:tcPr>
          <w:p w14:paraId="2F7A1F3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12</w:t>
            </w:r>
          </w:p>
        </w:tc>
        <w:tc>
          <w:tcPr>
            <w:tcW w:w="8217" w:type="dxa"/>
            <w:shd w:val="clear" w:color="auto" w:fill="F2F2F2" w:themeFill="background1" w:themeFillShade="F2"/>
            <w:vAlign w:val="center"/>
          </w:tcPr>
          <w:p w14:paraId="7B0CF206"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A prosperous Wales</w:t>
            </w:r>
          </w:p>
        </w:tc>
        <w:tc>
          <w:tcPr>
            <w:tcW w:w="850" w:type="dxa"/>
            <w:shd w:val="clear" w:color="auto" w:fill="BFBFBF" w:themeFill="background1" w:themeFillShade="BF"/>
            <w:vAlign w:val="center"/>
          </w:tcPr>
          <w:sdt>
            <w:sdtPr>
              <w:rPr>
                <w:rFonts w:cs="Arial"/>
                <w:color w:val="auto"/>
                <w:sz w:val="22"/>
              </w:rPr>
              <w:id w:val="-632097398"/>
              <w14:checkbox>
                <w14:checked w14:val="0"/>
                <w14:checkedState w14:val="2612" w14:font="MS Gothic"/>
                <w14:uncheckedState w14:val="2610" w14:font="MS Gothic"/>
              </w14:checkbox>
            </w:sdtPr>
            <w:sdtContent>
              <w:p w14:paraId="3AADB6F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708457993"/>
              <w14:checkbox>
                <w14:checked w14:val="1"/>
                <w14:checkedState w14:val="2612" w14:font="MS Gothic"/>
                <w14:uncheckedState w14:val="2610" w14:font="MS Gothic"/>
              </w14:checkbox>
            </w:sdtPr>
            <w:sdtContent>
              <w:p w14:paraId="35519D1E"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4ABE8683" w14:textId="77777777" w:rsidTr="00FB7755">
        <w:trPr>
          <w:trHeight w:val="403"/>
        </w:trPr>
        <w:tc>
          <w:tcPr>
            <w:tcW w:w="562" w:type="dxa"/>
            <w:shd w:val="clear" w:color="auto" w:fill="F2F2F2" w:themeFill="background1" w:themeFillShade="F2"/>
            <w:vAlign w:val="center"/>
          </w:tcPr>
          <w:p w14:paraId="4116A8C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13</w:t>
            </w:r>
          </w:p>
        </w:tc>
        <w:tc>
          <w:tcPr>
            <w:tcW w:w="8217" w:type="dxa"/>
            <w:shd w:val="clear" w:color="auto" w:fill="F2F2F2" w:themeFill="background1" w:themeFillShade="F2"/>
            <w:vAlign w:val="center"/>
          </w:tcPr>
          <w:p w14:paraId="1D55AA9E"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A resilient Wales</w:t>
            </w:r>
          </w:p>
        </w:tc>
        <w:tc>
          <w:tcPr>
            <w:tcW w:w="850" w:type="dxa"/>
            <w:shd w:val="clear" w:color="auto" w:fill="BFBFBF" w:themeFill="background1" w:themeFillShade="BF"/>
            <w:vAlign w:val="center"/>
          </w:tcPr>
          <w:sdt>
            <w:sdtPr>
              <w:rPr>
                <w:rFonts w:cs="Arial"/>
                <w:color w:val="auto"/>
                <w:sz w:val="22"/>
              </w:rPr>
              <w:id w:val="1480881551"/>
              <w14:checkbox>
                <w14:checked w14:val="0"/>
                <w14:checkedState w14:val="2612" w14:font="MS Gothic"/>
                <w14:uncheckedState w14:val="2610" w14:font="MS Gothic"/>
              </w14:checkbox>
            </w:sdtPr>
            <w:sdtContent>
              <w:p w14:paraId="7A7F3E72"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1456593832"/>
              <w14:checkbox>
                <w14:checked w14:val="1"/>
                <w14:checkedState w14:val="2612" w14:font="MS Gothic"/>
                <w14:uncheckedState w14:val="2610" w14:font="MS Gothic"/>
              </w14:checkbox>
            </w:sdtPr>
            <w:sdtContent>
              <w:p w14:paraId="7E8B8D74"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5F4A94DA" w14:textId="77777777" w:rsidTr="00FB7755">
        <w:trPr>
          <w:trHeight w:val="439"/>
        </w:trPr>
        <w:tc>
          <w:tcPr>
            <w:tcW w:w="562" w:type="dxa"/>
            <w:shd w:val="clear" w:color="auto" w:fill="F2F2F2" w:themeFill="background1" w:themeFillShade="F2"/>
            <w:vAlign w:val="center"/>
          </w:tcPr>
          <w:p w14:paraId="0A3B34A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14</w:t>
            </w:r>
          </w:p>
        </w:tc>
        <w:tc>
          <w:tcPr>
            <w:tcW w:w="8217" w:type="dxa"/>
            <w:shd w:val="clear" w:color="auto" w:fill="F2F2F2" w:themeFill="background1" w:themeFillShade="F2"/>
            <w:vAlign w:val="center"/>
          </w:tcPr>
          <w:p w14:paraId="1C605F3D"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A healthier Wales</w:t>
            </w:r>
          </w:p>
        </w:tc>
        <w:tc>
          <w:tcPr>
            <w:tcW w:w="850" w:type="dxa"/>
            <w:shd w:val="clear" w:color="auto" w:fill="BFBFBF" w:themeFill="background1" w:themeFillShade="BF"/>
            <w:vAlign w:val="center"/>
          </w:tcPr>
          <w:sdt>
            <w:sdtPr>
              <w:rPr>
                <w:rFonts w:cs="Arial"/>
                <w:color w:val="auto"/>
                <w:sz w:val="22"/>
              </w:rPr>
              <w:id w:val="940100198"/>
              <w14:checkbox>
                <w14:checked w14:val="0"/>
                <w14:checkedState w14:val="2612" w14:font="MS Gothic"/>
                <w14:uncheckedState w14:val="2610" w14:font="MS Gothic"/>
              </w14:checkbox>
            </w:sdtPr>
            <w:sdtContent>
              <w:p w14:paraId="383255D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186722509"/>
              <w14:checkbox>
                <w14:checked w14:val="1"/>
                <w14:checkedState w14:val="2612" w14:font="MS Gothic"/>
                <w14:uncheckedState w14:val="2610" w14:font="MS Gothic"/>
              </w14:checkbox>
            </w:sdtPr>
            <w:sdtContent>
              <w:p w14:paraId="7E13F92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2F3F8612" w14:textId="77777777" w:rsidTr="00FB7755">
        <w:trPr>
          <w:trHeight w:val="403"/>
        </w:trPr>
        <w:tc>
          <w:tcPr>
            <w:tcW w:w="562" w:type="dxa"/>
            <w:shd w:val="clear" w:color="auto" w:fill="F2F2F2" w:themeFill="background1" w:themeFillShade="F2"/>
            <w:vAlign w:val="center"/>
          </w:tcPr>
          <w:p w14:paraId="4B3D4BE2"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15</w:t>
            </w:r>
          </w:p>
        </w:tc>
        <w:tc>
          <w:tcPr>
            <w:tcW w:w="8217" w:type="dxa"/>
            <w:shd w:val="clear" w:color="auto" w:fill="F2F2F2" w:themeFill="background1" w:themeFillShade="F2"/>
            <w:vAlign w:val="center"/>
          </w:tcPr>
          <w:p w14:paraId="0994EB08"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A more equal Wales</w:t>
            </w:r>
          </w:p>
        </w:tc>
        <w:tc>
          <w:tcPr>
            <w:tcW w:w="850" w:type="dxa"/>
            <w:shd w:val="clear" w:color="auto" w:fill="BFBFBF" w:themeFill="background1" w:themeFillShade="BF"/>
            <w:vAlign w:val="center"/>
          </w:tcPr>
          <w:sdt>
            <w:sdtPr>
              <w:rPr>
                <w:rFonts w:cs="Arial"/>
                <w:color w:val="auto"/>
                <w:sz w:val="22"/>
              </w:rPr>
              <w:id w:val="-1932964474"/>
              <w14:checkbox>
                <w14:checked w14:val="0"/>
                <w14:checkedState w14:val="2612" w14:font="MS Gothic"/>
                <w14:uncheckedState w14:val="2610" w14:font="MS Gothic"/>
              </w14:checkbox>
            </w:sdtPr>
            <w:sdtContent>
              <w:p w14:paraId="310941C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1580253283"/>
              <w14:checkbox>
                <w14:checked w14:val="1"/>
                <w14:checkedState w14:val="2612" w14:font="MS Gothic"/>
                <w14:uncheckedState w14:val="2610" w14:font="MS Gothic"/>
              </w14:checkbox>
            </w:sdtPr>
            <w:sdtContent>
              <w:p w14:paraId="4B2D987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0C2BB024" w14:textId="77777777" w:rsidTr="00FB7755">
        <w:trPr>
          <w:trHeight w:val="403"/>
        </w:trPr>
        <w:tc>
          <w:tcPr>
            <w:tcW w:w="562" w:type="dxa"/>
            <w:shd w:val="clear" w:color="auto" w:fill="F2F2F2" w:themeFill="background1" w:themeFillShade="F2"/>
            <w:vAlign w:val="center"/>
          </w:tcPr>
          <w:p w14:paraId="33071CC8"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16</w:t>
            </w:r>
          </w:p>
        </w:tc>
        <w:tc>
          <w:tcPr>
            <w:tcW w:w="8217" w:type="dxa"/>
            <w:shd w:val="clear" w:color="auto" w:fill="F2F2F2" w:themeFill="background1" w:themeFillShade="F2"/>
            <w:vAlign w:val="center"/>
          </w:tcPr>
          <w:p w14:paraId="32E7FFFF"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A Wales of cohesive communities</w:t>
            </w:r>
          </w:p>
        </w:tc>
        <w:tc>
          <w:tcPr>
            <w:tcW w:w="850" w:type="dxa"/>
            <w:shd w:val="clear" w:color="auto" w:fill="BFBFBF" w:themeFill="background1" w:themeFillShade="BF"/>
            <w:vAlign w:val="center"/>
          </w:tcPr>
          <w:sdt>
            <w:sdtPr>
              <w:rPr>
                <w:rFonts w:cs="Arial"/>
                <w:color w:val="auto"/>
                <w:sz w:val="22"/>
              </w:rPr>
              <w:id w:val="68085425"/>
              <w14:checkbox>
                <w14:checked w14:val="0"/>
                <w14:checkedState w14:val="2612" w14:font="MS Gothic"/>
                <w14:uncheckedState w14:val="2610" w14:font="MS Gothic"/>
              </w14:checkbox>
            </w:sdtPr>
            <w:sdtContent>
              <w:p w14:paraId="09549D3A"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1960721522"/>
              <w14:checkbox>
                <w14:checked w14:val="1"/>
                <w14:checkedState w14:val="2612" w14:font="MS Gothic"/>
                <w14:uncheckedState w14:val="2610" w14:font="MS Gothic"/>
              </w14:checkbox>
            </w:sdtPr>
            <w:sdtContent>
              <w:p w14:paraId="0E206768"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7688668C" w14:textId="77777777" w:rsidTr="00FB7755">
        <w:trPr>
          <w:trHeight w:val="439"/>
        </w:trPr>
        <w:tc>
          <w:tcPr>
            <w:tcW w:w="562" w:type="dxa"/>
            <w:shd w:val="clear" w:color="auto" w:fill="F2F2F2" w:themeFill="background1" w:themeFillShade="F2"/>
            <w:vAlign w:val="center"/>
          </w:tcPr>
          <w:p w14:paraId="031100C4"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17</w:t>
            </w:r>
          </w:p>
        </w:tc>
        <w:tc>
          <w:tcPr>
            <w:tcW w:w="8217" w:type="dxa"/>
            <w:shd w:val="clear" w:color="auto" w:fill="F2F2F2" w:themeFill="background1" w:themeFillShade="F2"/>
            <w:vAlign w:val="center"/>
          </w:tcPr>
          <w:p w14:paraId="3E570EB5"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A Wales of vibrant culture and thriving Welsh language</w:t>
            </w:r>
          </w:p>
        </w:tc>
        <w:tc>
          <w:tcPr>
            <w:tcW w:w="850" w:type="dxa"/>
            <w:shd w:val="clear" w:color="auto" w:fill="BFBFBF" w:themeFill="background1" w:themeFillShade="BF"/>
            <w:vAlign w:val="center"/>
          </w:tcPr>
          <w:sdt>
            <w:sdtPr>
              <w:rPr>
                <w:rFonts w:cs="Arial"/>
                <w:color w:val="auto"/>
                <w:sz w:val="22"/>
              </w:rPr>
              <w:id w:val="-1823267970"/>
              <w14:checkbox>
                <w14:checked w14:val="0"/>
                <w14:checkedState w14:val="2612" w14:font="MS Gothic"/>
                <w14:uncheckedState w14:val="2610" w14:font="MS Gothic"/>
              </w14:checkbox>
            </w:sdtPr>
            <w:sdtContent>
              <w:p w14:paraId="2CDC15BE"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412095767"/>
              <w14:checkbox>
                <w14:checked w14:val="1"/>
                <w14:checkedState w14:val="2612" w14:font="MS Gothic"/>
                <w14:uncheckedState w14:val="2610" w14:font="MS Gothic"/>
              </w14:checkbox>
            </w:sdtPr>
            <w:sdtContent>
              <w:p w14:paraId="123AD84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3D018031" w14:textId="77777777" w:rsidTr="00FB7755">
        <w:trPr>
          <w:trHeight w:val="403"/>
        </w:trPr>
        <w:tc>
          <w:tcPr>
            <w:tcW w:w="562" w:type="dxa"/>
            <w:shd w:val="clear" w:color="auto" w:fill="F2F2F2" w:themeFill="background1" w:themeFillShade="F2"/>
            <w:vAlign w:val="center"/>
          </w:tcPr>
          <w:p w14:paraId="69D2F6A1"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18</w:t>
            </w:r>
          </w:p>
        </w:tc>
        <w:tc>
          <w:tcPr>
            <w:tcW w:w="8217" w:type="dxa"/>
            <w:shd w:val="clear" w:color="auto" w:fill="F2F2F2" w:themeFill="background1" w:themeFillShade="F2"/>
            <w:vAlign w:val="center"/>
          </w:tcPr>
          <w:p w14:paraId="5D4C5C5F"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A globally responsible Wales</w:t>
            </w:r>
          </w:p>
        </w:tc>
        <w:tc>
          <w:tcPr>
            <w:tcW w:w="850" w:type="dxa"/>
            <w:shd w:val="clear" w:color="auto" w:fill="BFBFBF" w:themeFill="background1" w:themeFillShade="BF"/>
            <w:vAlign w:val="center"/>
          </w:tcPr>
          <w:sdt>
            <w:sdtPr>
              <w:rPr>
                <w:rFonts w:cs="Arial"/>
                <w:color w:val="auto"/>
                <w:sz w:val="22"/>
              </w:rPr>
              <w:id w:val="1462462810"/>
              <w14:checkbox>
                <w14:checked w14:val="0"/>
                <w14:checkedState w14:val="2612" w14:font="MS Gothic"/>
                <w14:uncheckedState w14:val="2610" w14:font="MS Gothic"/>
              </w14:checkbox>
            </w:sdtPr>
            <w:sdtContent>
              <w:p w14:paraId="55809934"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53513755"/>
              <w14:checkbox>
                <w14:checked w14:val="1"/>
                <w14:checkedState w14:val="2612" w14:font="MS Gothic"/>
                <w14:uncheckedState w14:val="2610" w14:font="MS Gothic"/>
              </w14:checkbox>
            </w:sdtPr>
            <w:sdtContent>
              <w:p w14:paraId="418240E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1A1070CB" w14:textId="77777777" w:rsidTr="00FB7755">
        <w:trPr>
          <w:trHeight w:val="403"/>
        </w:trPr>
        <w:tc>
          <w:tcPr>
            <w:tcW w:w="562" w:type="dxa"/>
            <w:shd w:val="clear" w:color="auto" w:fill="F2F2F2" w:themeFill="background1" w:themeFillShade="F2"/>
            <w:vAlign w:val="center"/>
          </w:tcPr>
          <w:p w14:paraId="7D9FA533"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19</w:t>
            </w:r>
          </w:p>
        </w:tc>
        <w:tc>
          <w:tcPr>
            <w:tcW w:w="9889" w:type="dxa"/>
            <w:gridSpan w:val="3"/>
            <w:shd w:val="clear" w:color="auto" w:fill="F2F2F2" w:themeFill="background1" w:themeFillShade="F2"/>
            <w:vAlign w:val="center"/>
          </w:tcPr>
          <w:p w14:paraId="709187B7" w14:textId="77777777" w:rsidR="00305501" w:rsidRPr="00305501" w:rsidRDefault="00305501" w:rsidP="00305501">
            <w:pPr>
              <w:autoSpaceDE w:val="0"/>
              <w:autoSpaceDN w:val="0"/>
              <w:adjustRightInd w:val="0"/>
              <w:spacing w:line="240" w:lineRule="auto"/>
              <w:jc w:val="left"/>
              <w:rPr>
                <w:rFonts w:cs="Arial"/>
                <w:bCs/>
                <w:color w:val="auto"/>
                <w:sz w:val="22"/>
              </w:rPr>
            </w:pPr>
            <w:r w:rsidRPr="00305501">
              <w:rPr>
                <w:rFonts w:cs="Arial"/>
                <w:color w:val="auto"/>
                <w:sz w:val="22"/>
              </w:rPr>
              <w:t>If YES to any of the above, please give details:</w:t>
            </w:r>
          </w:p>
        </w:tc>
      </w:tr>
      <w:tr w:rsidR="00305501" w:rsidRPr="00305501" w14:paraId="47891D08" w14:textId="77777777" w:rsidTr="00FB7755">
        <w:trPr>
          <w:trHeight w:val="403"/>
        </w:trPr>
        <w:tc>
          <w:tcPr>
            <w:tcW w:w="562" w:type="dxa"/>
            <w:vAlign w:val="center"/>
          </w:tcPr>
          <w:p w14:paraId="03C3D239" w14:textId="77777777" w:rsidR="00305501" w:rsidRPr="00305501" w:rsidRDefault="00305501" w:rsidP="00305501">
            <w:pPr>
              <w:autoSpaceDE w:val="0"/>
              <w:autoSpaceDN w:val="0"/>
              <w:adjustRightInd w:val="0"/>
              <w:spacing w:line="240" w:lineRule="auto"/>
              <w:jc w:val="center"/>
              <w:rPr>
                <w:rFonts w:cs="Arial"/>
                <w:color w:val="auto"/>
                <w:sz w:val="22"/>
              </w:rPr>
            </w:pPr>
          </w:p>
        </w:tc>
        <w:tc>
          <w:tcPr>
            <w:tcW w:w="9889" w:type="dxa"/>
            <w:gridSpan w:val="3"/>
            <w:shd w:val="clear" w:color="auto" w:fill="auto"/>
            <w:vAlign w:val="center"/>
          </w:tcPr>
          <w:p w14:paraId="0A648A36" w14:textId="77777777" w:rsidR="00305501" w:rsidRPr="00305501" w:rsidRDefault="00305501" w:rsidP="00305501">
            <w:pPr>
              <w:spacing w:line="240" w:lineRule="auto"/>
              <w:jc w:val="left"/>
              <w:rPr>
                <w:rFonts w:cs="Arial"/>
                <w:color w:val="auto"/>
                <w:sz w:val="20"/>
              </w:rPr>
            </w:pPr>
          </w:p>
          <w:p w14:paraId="4E16E141" w14:textId="77777777" w:rsidR="00305501" w:rsidRPr="00305501" w:rsidRDefault="00305501" w:rsidP="00305501">
            <w:pPr>
              <w:spacing w:line="240" w:lineRule="auto"/>
              <w:jc w:val="left"/>
              <w:rPr>
                <w:rFonts w:cs="Arial"/>
                <w:color w:val="auto"/>
                <w:sz w:val="20"/>
              </w:rPr>
            </w:pPr>
          </w:p>
          <w:p w14:paraId="5ECC57D3" w14:textId="77777777" w:rsidR="00305501" w:rsidRPr="00305501" w:rsidRDefault="00305501" w:rsidP="00305501">
            <w:pPr>
              <w:spacing w:line="240" w:lineRule="auto"/>
              <w:jc w:val="left"/>
              <w:rPr>
                <w:rFonts w:cs="Arial"/>
                <w:color w:val="auto"/>
                <w:sz w:val="22"/>
              </w:rPr>
            </w:pPr>
          </w:p>
          <w:p w14:paraId="605211FE" w14:textId="77777777" w:rsidR="00305501" w:rsidRPr="00305501" w:rsidRDefault="00305501" w:rsidP="00305501">
            <w:pPr>
              <w:autoSpaceDE w:val="0"/>
              <w:autoSpaceDN w:val="0"/>
              <w:adjustRightInd w:val="0"/>
              <w:spacing w:line="240" w:lineRule="auto"/>
              <w:jc w:val="left"/>
              <w:rPr>
                <w:rFonts w:cs="Arial"/>
                <w:b/>
                <w:bCs/>
                <w:color w:val="auto"/>
                <w:sz w:val="22"/>
              </w:rPr>
            </w:pPr>
            <w:r w:rsidRPr="00305501">
              <w:rPr>
                <w:rFonts w:cs="Arial"/>
                <w:color w:val="808080"/>
                <w:sz w:val="18"/>
                <w:szCs w:val="18"/>
              </w:rPr>
              <w:t>(this box should expand as you type)</w:t>
            </w:r>
          </w:p>
        </w:tc>
      </w:tr>
    </w:tbl>
    <w:p w14:paraId="722B9AFD" w14:textId="77777777" w:rsidR="00305501" w:rsidRPr="00305501" w:rsidRDefault="00305501" w:rsidP="00305501">
      <w:pPr>
        <w:autoSpaceDE w:val="0"/>
        <w:autoSpaceDN w:val="0"/>
        <w:adjustRightInd w:val="0"/>
        <w:spacing w:after="240" w:line="240" w:lineRule="auto"/>
        <w:rPr>
          <w:rFonts w:eastAsia="Times New Roman" w:cs="Arial"/>
          <w:b/>
          <w:color w:val="auto"/>
          <w:kern w:val="0"/>
          <w:sz w:val="22"/>
          <w14:ligatures w14:val="none"/>
        </w:rPr>
      </w:pPr>
    </w:p>
    <w:p w14:paraId="0DE5C902" w14:textId="77777777" w:rsidR="00305501" w:rsidRPr="00305501" w:rsidRDefault="00305501" w:rsidP="00305501">
      <w:pPr>
        <w:spacing w:after="240" w:line="240" w:lineRule="auto"/>
        <w:jc w:val="left"/>
        <w:rPr>
          <w:rFonts w:eastAsia="Times New Roman" w:cs="Arial"/>
          <w:b/>
          <w:color w:val="auto"/>
          <w:kern w:val="0"/>
          <w:sz w:val="22"/>
          <w14:ligatures w14:val="none"/>
        </w:rPr>
      </w:pPr>
      <w:r w:rsidRPr="00305501">
        <w:rPr>
          <w:rFonts w:eastAsia="Times New Roman" w:cs="Arial"/>
          <w:b/>
          <w:color w:val="auto"/>
          <w:kern w:val="0"/>
          <w:sz w:val="22"/>
          <w14:ligatures w14:val="none"/>
        </w:rPr>
        <w:t>SECTION F: Scope of Research Activity</w:t>
      </w:r>
    </w:p>
    <w:tbl>
      <w:tblPr>
        <w:tblStyle w:val="Tabelgril"/>
        <w:tblW w:w="10451" w:type="dxa"/>
        <w:tblLook w:val="04A0" w:firstRow="1" w:lastRow="0" w:firstColumn="1" w:lastColumn="0" w:noHBand="0" w:noVBand="1"/>
      </w:tblPr>
      <w:tblGrid>
        <w:gridCol w:w="562"/>
        <w:gridCol w:w="8227"/>
        <w:gridCol w:w="846"/>
        <w:gridCol w:w="816"/>
      </w:tblGrid>
      <w:tr w:rsidR="00305501" w:rsidRPr="00305501" w14:paraId="63A762B5" w14:textId="77777777" w:rsidTr="00FB7755">
        <w:trPr>
          <w:trHeight w:val="558"/>
        </w:trPr>
        <w:tc>
          <w:tcPr>
            <w:tcW w:w="562" w:type="dxa"/>
            <w:shd w:val="clear" w:color="auto" w:fill="F2F2F2" w:themeFill="background1" w:themeFillShade="F2"/>
            <w:vAlign w:val="center"/>
          </w:tcPr>
          <w:p w14:paraId="435D172F" w14:textId="77777777" w:rsidR="00305501" w:rsidRPr="00305501" w:rsidRDefault="00305501" w:rsidP="00305501">
            <w:pPr>
              <w:autoSpaceDE w:val="0"/>
              <w:autoSpaceDN w:val="0"/>
              <w:adjustRightInd w:val="0"/>
              <w:spacing w:line="240" w:lineRule="auto"/>
              <w:jc w:val="left"/>
              <w:rPr>
                <w:rFonts w:cs="Arial"/>
                <w:b/>
                <w:color w:val="auto"/>
                <w:sz w:val="22"/>
              </w:rPr>
            </w:pPr>
          </w:p>
        </w:tc>
        <w:tc>
          <w:tcPr>
            <w:tcW w:w="8227" w:type="dxa"/>
            <w:shd w:val="clear" w:color="auto" w:fill="F2F2F2" w:themeFill="background1" w:themeFillShade="F2"/>
            <w:vAlign w:val="center"/>
          </w:tcPr>
          <w:p w14:paraId="654F4E86" w14:textId="77777777" w:rsidR="00305501" w:rsidRPr="00305501" w:rsidRDefault="00305501" w:rsidP="00305501">
            <w:pPr>
              <w:autoSpaceDE w:val="0"/>
              <w:autoSpaceDN w:val="0"/>
              <w:adjustRightInd w:val="0"/>
              <w:spacing w:line="240" w:lineRule="auto"/>
              <w:jc w:val="left"/>
              <w:rPr>
                <w:rFonts w:cs="Arial"/>
                <w:b/>
                <w:color w:val="auto"/>
                <w:sz w:val="22"/>
              </w:rPr>
            </w:pPr>
            <w:r w:rsidRPr="00305501">
              <w:rPr>
                <w:rFonts w:cs="Arial"/>
                <w:b/>
                <w:color w:val="auto"/>
                <w:sz w:val="22"/>
              </w:rPr>
              <w:t>Will the research activity include:</w:t>
            </w:r>
          </w:p>
        </w:tc>
        <w:tc>
          <w:tcPr>
            <w:tcW w:w="846" w:type="dxa"/>
            <w:shd w:val="clear" w:color="auto" w:fill="F2F2F2" w:themeFill="background1" w:themeFillShade="F2"/>
            <w:vAlign w:val="center"/>
          </w:tcPr>
          <w:p w14:paraId="2E844C76"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YES</w:t>
            </w:r>
          </w:p>
        </w:tc>
        <w:tc>
          <w:tcPr>
            <w:tcW w:w="816" w:type="dxa"/>
            <w:shd w:val="clear" w:color="auto" w:fill="F2F2F2" w:themeFill="background1" w:themeFillShade="F2"/>
            <w:vAlign w:val="center"/>
          </w:tcPr>
          <w:p w14:paraId="24762648"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NO</w:t>
            </w:r>
          </w:p>
        </w:tc>
      </w:tr>
      <w:tr w:rsidR="00305501" w:rsidRPr="00305501" w14:paraId="1FEC712B" w14:textId="77777777" w:rsidTr="00FB7755">
        <w:trPr>
          <w:trHeight w:val="439"/>
        </w:trPr>
        <w:tc>
          <w:tcPr>
            <w:tcW w:w="562" w:type="dxa"/>
            <w:shd w:val="clear" w:color="auto" w:fill="F2F2F2" w:themeFill="background1" w:themeFillShade="F2"/>
            <w:vAlign w:val="center"/>
          </w:tcPr>
          <w:p w14:paraId="2782AFB1"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1</w:t>
            </w:r>
          </w:p>
        </w:tc>
        <w:tc>
          <w:tcPr>
            <w:tcW w:w="8227" w:type="dxa"/>
            <w:shd w:val="clear" w:color="auto" w:fill="F2F2F2" w:themeFill="background1" w:themeFillShade="F2"/>
            <w:vAlign w:val="center"/>
          </w:tcPr>
          <w:p w14:paraId="5B9AEF64"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Use of a questionnaire or similar research instrument?</w:t>
            </w:r>
          </w:p>
        </w:tc>
        <w:tc>
          <w:tcPr>
            <w:tcW w:w="846" w:type="dxa"/>
            <w:shd w:val="clear" w:color="auto" w:fill="BFBFBF" w:themeFill="background1" w:themeFillShade="BF"/>
            <w:vAlign w:val="center"/>
          </w:tcPr>
          <w:sdt>
            <w:sdtPr>
              <w:rPr>
                <w:rFonts w:cs="Arial"/>
                <w:color w:val="auto"/>
                <w:sz w:val="22"/>
              </w:rPr>
              <w:id w:val="1843739070"/>
              <w14:checkbox>
                <w14:checked w14:val="1"/>
                <w14:checkedState w14:val="2612" w14:font="MS Gothic"/>
                <w14:uncheckedState w14:val="2610" w14:font="MS Gothic"/>
              </w14:checkbox>
            </w:sdtPr>
            <w:sdtContent>
              <w:p w14:paraId="61DEC43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474143939"/>
              <w14:checkbox>
                <w14:checked w14:val="0"/>
                <w14:checkedState w14:val="2612" w14:font="MS Gothic"/>
                <w14:uncheckedState w14:val="2610" w14:font="MS Gothic"/>
              </w14:checkbox>
            </w:sdtPr>
            <w:sdtContent>
              <w:p w14:paraId="3A1A599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69032C2C" w14:textId="77777777" w:rsidTr="00FB7755">
        <w:trPr>
          <w:trHeight w:val="439"/>
        </w:trPr>
        <w:tc>
          <w:tcPr>
            <w:tcW w:w="562" w:type="dxa"/>
            <w:shd w:val="clear" w:color="auto" w:fill="F2F2F2" w:themeFill="background1" w:themeFillShade="F2"/>
            <w:vAlign w:val="center"/>
          </w:tcPr>
          <w:p w14:paraId="4CBE3AA3"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2</w:t>
            </w:r>
          </w:p>
        </w:tc>
        <w:tc>
          <w:tcPr>
            <w:tcW w:w="8227" w:type="dxa"/>
            <w:shd w:val="clear" w:color="auto" w:fill="F2F2F2" w:themeFill="background1" w:themeFillShade="F2"/>
            <w:vAlign w:val="center"/>
          </w:tcPr>
          <w:p w14:paraId="38DC6C03"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Use of interviews?</w:t>
            </w:r>
          </w:p>
        </w:tc>
        <w:tc>
          <w:tcPr>
            <w:tcW w:w="846" w:type="dxa"/>
            <w:shd w:val="clear" w:color="auto" w:fill="BFBFBF" w:themeFill="background1" w:themeFillShade="BF"/>
            <w:vAlign w:val="center"/>
          </w:tcPr>
          <w:sdt>
            <w:sdtPr>
              <w:rPr>
                <w:rFonts w:cs="Arial"/>
                <w:color w:val="auto"/>
                <w:sz w:val="22"/>
              </w:rPr>
              <w:id w:val="-800765487"/>
              <w14:checkbox>
                <w14:checked w14:val="1"/>
                <w14:checkedState w14:val="2612" w14:font="MS Gothic"/>
                <w14:uncheckedState w14:val="2610" w14:font="MS Gothic"/>
              </w14:checkbox>
            </w:sdtPr>
            <w:sdtContent>
              <w:p w14:paraId="7B287F0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749926786"/>
              <w14:checkbox>
                <w14:checked w14:val="0"/>
                <w14:checkedState w14:val="2612" w14:font="MS Gothic"/>
                <w14:uncheckedState w14:val="2610" w14:font="MS Gothic"/>
              </w14:checkbox>
            </w:sdtPr>
            <w:sdtContent>
              <w:p w14:paraId="5B9E7534"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576FB114" w14:textId="77777777" w:rsidTr="00FB7755">
        <w:trPr>
          <w:trHeight w:val="439"/>
        </w:trPr>
        <w:tc>
          <w:tcPr>
            <w:tcW w:w="562" w:type="dxa"/>
            <w:shd w:val="clear" w:color="auto" w:fill="F2F2F2" w:themeFill="background1" w:themeFillShade="F2"/>
            <w:vAlign w:val="center"/>
          </w:tcPr>
          <w:p w14:paraId="39C27D7C"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3</w:t>
            </w:r>
          </w:p>
        </w:tc>
        <w:tc>
          <w:tcPr>
            <w:tcW w:w="8227" w:type="dxa"/>
            <w:shd w:val="clear" w:color="auto" w:fill="F2F2F2" w:themeFill="background1" w:themeFillShade="F2"/>
            <w:vAlign w:val="center"/>
          </w:tcPr>
          <w:p w14:paraId="7554CE4B"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Use of focus groups?</w:t>
            </w:r>
          </w:p>
        </w:tc>
        <w:tc>
          <w:tcPr>
            <w:tcW w:w="846" w:type="dxa"/>
            <w:shd w:val="clear" w:color="auto" w:fill="BFBFBF" w:themeFill="background1" w:themeFillShade="BF"/>
            <w:vAlign w:val="center"/>
          </w:tcPr>
          <w:sdt>
            <w:sdtPr>
              <w:rPr>
                <w:rFonts w:cs="Arial"/>
                <w:color w:val="auto"/>
                <w:sz w:val="22"/>
              </w:rPr>
              <w:id w:val="-507049709"/>
              <w14:checkbox>
                <w14:checked w14:val="1"/>
                <w14:checkedState w14:val="2612" w14:font="MS Gothic"/>
                <w14:uncheckedState w14:val="2610" w14:font="MS Gothic"/>
              </w14:checkbox>
            </w:sdtPr>
            <w:sdtContent>
              <w:p w14:paraId="517B01B1"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1238368725"/>
              <w14:checkbox>
                <w14:checked w14:val="0"/>
                <w14:checkedState w14:val="2612" w14:font="MS Gothic"/>
                <w14:uncheckedState w14:val="2610" w14:font="MS Gothic"/>
              </w14:checkbox>
            </w:sdtPr>
            <w:sdtContent>
              <w:p w14:paraId="76FCB31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2B090BF0" w14:textId="77777777" w:rsidTr="00FB7755">
        <w:trPr>
          <w:trHeight w:val="403"/>
        </w:trPr>
        <w:tc>
          <w:tcPr>
            <w:tcW w:w="562" w:type="dxa"/>
            <w:shd w:val="clear" w:color="auto" w:fill="F2F2F2" w:themeFill="background1" w:themeFillShade="F2"/>
            <w:vAlign w:val="center"/>
          </w:tcPr>
          <w:p w14:paraId="72E934CA"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4</w:t>
            </w:r>
          </w:p>
        </w:tc>
        <w:tc>
          <w:tcPr>
            <w:tcW w:w="8227" w:type="dxa"/>
            <w:shd w:val="clear" w:color="auto" w:fill="F2F2F2" w:themeFill="background1" w:themeFillShade="F2"/>
            <w:vAlign w:val="center"/>
          </w:tcPr>
          <w:p w14:paraId="779B1221"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 xml:space="preserve">Use of participant diaries? </w:t>
            </w:r>
          </w:p>
        </w:tc>
        <w:tc>
          <w:tcPr>
            <w:tcW w:w="846" w:type="dxa"/>
            <w:shd w:val="clear" w:color="auto" w:fill="BFBFBF" w:themeFill="background1" w:themeFillShade="BF"/>
            <w:vAlign w:val="center"/>
          </w:tcPr>
          <w:sdt>
            <w:sdtPr>
              <w:rPr>
                <w:rFonts w:cs="Arial"/>
                <w:color w:val="auto"/>
                <w:sz w:val="22"/>
              </w:rPr>
              <w:id w:val="319468663"/>
              <w14:checkbox>
                <w14:checked w14:val="1"/>
                <w14:checkedState w14:val="2612" w14:font="MS Gothic"/>
                <w14:uncheckedState w14:val="2610" w14:font="MS Gothic"/>
              </w14:checkbox>
            </w:sdtPr>
            <w:sdtContent>
              <w:p w14:paraId="131379A5"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900483589"/>
              <w14:checkbox>
                <w14:checked w14:val="0"/>
                <w14:checkedState w14:val="2612" w14:font="MS Gothic"/>
                <w14:uncheckedState w14:val="2610" w14:font="MS Gothic"/>
              </w14:checkbox>
            </w:sdtPr>
            <w:sdtContent>
              <w:p w14:paraId="6D2E79F1"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625C4531" w14:textId="77777777" w:rsidTr="00FB7755">
        <w:trPr>
          <w:trHeight w:val="403"/>
        </w:trPr>
        <w:tc>
          <w:tcPr>
            <w:tcW w:w="562" w:type="dxa"/>
            <w:shd w:val="clear" w:color="auto" w:fill="F2F2F2" w:themeFill="background1" w:themeFillShade="F2"/>
            <w:vAlign w:val="center"/>
          </w:tcPr>
          <w:p w14:paraId="151BB38F"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5</w:t>
            </w:r>
          </w:p>
        </w:tc>
        <w:tc>
          <w:tcPr>
            <w:tcW w:w="8227" w:type="dxa"/>
            <w:shd w:val="clear" w:color="auto" w:fill="F2F2F2" w:themeFill="background1" w:themeFillShade="F2"/>
            <w:vAlign w:val="center"/>
          </w:tcPr>
          <w:p w14:paraId="62C41F5B"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Use of video or audio recording?</w:t>
            </w:r>
          </w:p>
        </w:tc>
        <w:tc>
          <w:tcPr>
            <w:tcW w:w="846" w:type="dxa"/>
            <w:shd w:val="clear" w:color="auto" w:fill="BFBFBF" w:themeFill="background1" w:themeFillShade="BF"/>
            <w:vAlign w:val="center"/>
          </w:tcPr>
          <w:sdt>
            <w:sdtPr>
              <w:rPr>
                <w:rFonts w:cs="Arial"/>
                <w:color w:val="auto"/>
                <w:sz w:val="22"/>
              </w:rPr>
              <w:id w:val="-494723296"/>
              <w14:checkbox>
                <w14:checked w14:val="0"/>
                <w14:checkedState w14:val="2612" w14:font="MS Gothic"/>
                <w14:uncheckedState w14:val="2610" w14:font="MS Gothic"/>
              </w14:checkbox>
            </w:sdtPr>
            <w:sdtContent>
              <w:p w14:paraId="18F3DEE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1672298898"/>
              <w14:checkbox>
                <w14:checked w14:val="1"/>
                <w14:checkedState w14:val="2612" w14:font="MS Gothic"/>
                <w14:uncheckedState w14:val="2610" w14:font="MS Gothic"/>
              </w14:checkbox>
            </w:sdtPr>
            <w:sdtContent>
              <w:p w14:paraId="5EBBB6AF"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4A808B70" w14:textId="77777777" w:rsidTr="00FB7755">
        <w:trPr>
          <w:trHeight w:val="403"/>
        </w:trPr>
        <w:tc>
          <w:tcPr>
            <w:tcW w:w="562" w:type="dxa"/>
            <w:shd w:val="clear" w:color="auto" w:fill="F2F2F2" w:themeFill="background1" w:themeFillShade="F2"/>
            <w:vAlign w:val="center"/>
          </w:tcPr>
          <w:p w14:paraId="08D75F0B"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6</w:t>
            </w:r>
          </w:p>
        </w:tc>
        <w:tc>
          <w:tcPr>
            <w:tcW w:w="8227" w:type="dxa"/>
            <w:shd w:val="clear" w:color="auto" w:fill="F2F2F2" w:themeFill="background1" w:themeFillShade="F2"/>
            <w:vAlign w:val="center"/>
          </w:tcPr>
          <w:p w14:paraId="4965CE3C"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Use of computer-generated log files?</w:t>
            </w:r>
          </w:p>
        </w:tc>
        <w:tc>
          <w:tcPr>
            <w:tcW w:w="846" w:type="dxa"/>
            <w:shd w:val="clear" w:color="auto" w:fill="BFBFBF" w:themeFill="background1" w:themeFillShade="BF"/>
            <w:vAlign w:val="center"/>
          </w:tcPr>
          <w:sdt>
            <w:sdtPr>
              <w:rPr>
                <w:rFonts w:cs="Arial"/>
                <w:color w:val="auto"/>
                <w:sz w:val="22"/>
              </w:rPr>
              <w:id w:val="282394886"/>
              <w14:checkbox>
                <w14:checked w14:val="0"/>
                <w14:checkedState w14:val="2612" w14:font="MS Gothic"/>
                <w14:uncheckedState w14:val="2610" w14:font="MS Gothic"/>
              </w14:checkbox>
            </w:sdtPr>
            <w:sdtContent>
              <w:p w14:paraId="61A5B833"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1338917432"/>
              <w14:checkbox>
                <w14:checked w14:val="1"/>
                <w14:checkedState w14:val="2612" w14:font="MS Gothic"/>
                <w14:uncheckedState w14:val="2610" w14:font="MS Gothic"/>
              </w14:checkbox>
            </w:sdtPr>
            <w:sdtContent>
              <w:p w14:paraId="2D9865A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4141D6CE" w14:textId="77777777" w:rsidTr="00FB7755">
        <w:trPr>
          <w:trHeight w:val="439"/>
        </w:trPr>
        <w:tc>
          <w:tcPr>
            <w:tcW w:w="562" w:type="dxa"/>
            <w:shd w:val="clear" w:color="auto" w:fill="F2F2F2" w:themeFill="background1" w:themeFillShade="F2"/>
            <w:vAlign w:val="center"/>
          </w:tcPr>
          <w:p w14:paraId="40722460"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7</w:t>
            </w:r>
          </w:p>
        </w:tc>
        <w:tc>
          <w:tcPr>
            <w:tcW w:w="8227" w:type="dxa"/>
            <w:shd w:val="clear" w:color="auto" w:fill="F2F2F2" w:themeFill="background1" w:themeFillShade="F2"/>
            <w:vAlign w:val="center"/>
          </w:tcPr>
          <w:p w14:paraId="75EA44CC"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Participant observation with their knowledge?</w:t>
            </w:r>
          </w:p>
        </w:tc>
        <w:tc>
          <w:tcPr>
            <w:tcW w:w="846" w:type="dxa"/>
            <w:shd w:val="clear" w:color="auto" w:fill="BFBFBF" w:themeFill="background1" w:themeFillShade="BF"/>
            <w:vAlign w:val="center"/>
          </w:tcPr>
          <w:sdt>
            <w:sdtPr>
              <w:rPr>
                <w:rFonts w:cs="Arial"/>
                <w:color w:val="auto"/>
                <w:sz w:val="22"/>
              </w:rPr>
              <w:id w:val="-1942599491"/>
              <w14:checkbox>
                <w14:checked w14:val="1"/>
                <w14:checkedState w14:val="2612" w14:font="MS Gothic"/>
                <w14:uncheckedState w14:val="2610" w14:font="MS Gothic"/>
              </w14:checkbox>
            </w:sdtPr>
            <w:sdtContent>
              <w:p w14:paraId="375E42B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626286741"/>
              <w14:checkbox>
                <w14:checked w14:val="0"/>
                <w14:checkedState w14:val="2612" w14:font="MS Gothic"/>
                <w14:uncheckedState w14:val="2610" w14:font="MS Gothic"/>
              </w14:checkbox>
            </w:sdtPr>
            <w:sdtContent>
              <w:p w14:paraId="36324305"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5C85D5AF" w14:textId="77777777" w:rsidTr="00FB7755">
        <w:trPr>
          <w:trHeight w:val="403"/>
        </w:trPr>
        <w:tc>
          <w:tcPr>
            <w:tcW w:w="562" w:type="dxa"/>
            <w:shd w:val="clear" w:color="auto" w:fill="F2F2F2" w:themeFill="background1" w:themeFillShade="F2"/>
            <w:vAlign w:val="center"/>
          </w:tcPr>
          <w:p w14:paraId="15DA7B53"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lastRenderedPageBreak/>
              <w:t>8</w:t>
            </w:r>
          </w:p>
        </w:tc>
        <w:tc>
          <w:tcPr>
            <w:tcW w:w="8227" w:type="dxa"/>
            <w:shd w:val="clear" w:color="auto" w:fill="F2F2F2" w:themeFill="background1" w:themeFillShade="F2"/>
            <w:vAlign w:val="center"/>
          </w:tcPr>
          <w:p w14:paraId="79B9D480"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Participant observation without their knowledge?</w:t>
            </w:r>
          </w:p>
        </w:tc>
        <w:tc>
          <w:tcPr>
            <w:tcW w:w="846" w:type="dxa"/>
            <w:shd w:val="clear" w:color="auto" w:fill="BFBFBF" w:themeFill="background1" w:themeFillShade="BF"/>
            <w:vAlign w:val="center"/>
          </w:tcPr>
          <w:sdt>
            <w:sdtPr>
              <w:rPr>
                <w:rFonts w:cs="Arial"/>
                <w:color w:val="auto"/>
                <w:sz w:val="22"/>
              </w:rPr>
              <w:id w:val="-387187341"/>
              <w14:checkbox>
                <w14:checked w14:val="0"/>
                <w14:checkedState w14:val="2612" w14:font="MS Gothic"/>
                <w14:uncheckedState w14:val="2610" w14:font="MS Gothic"/>
              </w14:checkbox>
            </w:sdtPr>
            <w:sdtContent>
              <w:p w14:paraId="691A18ED"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1580675213"/>
              <w14:checkbox>
                <w14:checked w14:val="1"/>
                <w14:checkedState w14:val="2612" w14:font="MS Gothic"/>
                <w14:uncheckedState w14:val="2610" w14:font="MS Gothic"/>
              </w14:checkbox>
            </w:sdtPr>
            <w:sdtContent>
              <w:p w14:paraId="293B21A1"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5AC044C7" w14:textId="77777777" w:rsidTr="00FB7755">
        <w:trPr>
          <w:trHeight w:val="439"/>
        </w:trPr>
        <w:tc>
          <w:tcPr>
            <w:tcW w:w="562" w:type="dxa"/>
            <w:shd w:val="clear" w:color="auto" w:fill="F2F2F2" w:themeFill="background1" w:themeFillShade="F2"/>
            <w:vAlign w:val="center"/>
          </w:tcPr>
          <w:p w14:paraId="15637D42"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9</w:t>
            </w:r>
          </w:p>
        </w:tc>
        <w:tc>
          <w:tcPr>
            <w:tcW w:w="8227" w:type="dxa"/>
            <w:shd w:val="clear" w:color="auto" w:fill="F2F2F2" w:themeFill="background1" w:themeFillShade="F2"/>
            <w:vAlign w:val="center"/>
          </w:tcPr>
          <w:p w14:paraId="24C908EC"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color w:val="auto"/>
                <w:sz w:val="22"/>
              </w:rPr>
              <w:id w:val="-1397120567"/>
              <w14:checkbox>
                <w14:checked w14:val="0"/>
                <w14:checkedState w14:val="2612" w14:font="MS Gothic"/>
                <w14:uncheckedState w14:val="2610" w14:font="MS Gothic"/>
              </w14:checkbox>
            </w:sdtPr>
            <w:sdtContent>
              <w:p w14:paraId="4F680533"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587048268"/>
              <w14:checkbox>
                <w14:checked w14:val="1"/>
                <w14:checkedState w14:val="2612" w14:font="MS Gothic"/>
                <w14:uncheckedState w14:val="2610" w14:font="MS Gothic"/>
              </w14:checkbox>
            </w:sdtPr>
            <w:sdtContent>
              <w:p w14:paraId="649C4998"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1E2B5C89" w14:textId="77777777" w:rsidTr="00FB7755">
        <w:trPr>
          <w:trHeight w:val="403"/>
        </w:trPr>
        <w:tc>
          <w:tcPr>
            <w:tcW w:w="562" w:type="dxa"/>
            <w:shd w:val="clear" w:color="auto" w:fill="F2F2F2" w:themeFill="background1" w:themeFillShade="F2"/>
            <w:vAlign w:val="center"/>
          </w:tcPr>
          <w:p w14:paraId="1D1B6A1A"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10</w:t>
            </w:r>
          </w:p>
        </w:tc>
        <w:tc>
          <w:tcPr>
            <w:tcW w:w="8227" w:type="dxa"/>
            <w:shd w:val="clear" w:color="auto" w:fill="F2F2F2" w:themeFill="background1" w:themeFillShade="F2"/>
            <w:vAlign w:val="center"/>
          </w:tcPr>
          <w:p w14:paraId="3FC218D3"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color w:val="auto"/>
                <w:sz w:val="22"/>
              </w:rPr>
              <w:id w:val="-723911514"/>
              <w14:checkbox>
                <w14:checked w14:val="0"/>
                <w14:checkedState w14:val="2612" w14:font="MS Gothic"/>
                <w14:uncheckedState w14:val="2610" w14:font="MS Gothic"/>
              </w14:checkbox>
            </w:sdtPr>
            <w:sdtContent>
              <w:p w14:paraId="143F2508"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655270249"/>
              <w14:checkbox>
                <w14:checked w14:val="1"/>
                <w14:checkedState w14:val="2612" w14:font="MS Gothic"/>
                <w14:uncheckedState w14:val="2610" w14:font="MS Gothic"/>
              </w14:checkbox>
            </w:sdtPr>
            <w:sdtContent>
              <w:p w14:paraId="557C573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156F7CB9" w14:textId="77777777" w:rsidTr="00FB7755">
        <w:trPr>
          <w:trHeight w:val="403"/>
        </w:trPr>
        <w:tc>
          <w:tcPr>
            <w:tcW w:w="562" w:type="dxa"/>
            <w:shd w:val="clear" w:color="auto" w:fill="F2F2F2" w:themeFill="background1" w:themeFillShade="F2"/>
            <w:vAlign w:val="center"/>
          </w:tcPr>
          <w:p w14:paraId="0089AF0B"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11</w:t>
            </w:r>
          </w:p>
        </w:tc>
        <w:tc>
          <w:tcPr>
            <w:tcW w:w="8227" w:type="dxa"/>
            <w:shd w:val="clear" w:color="auto" w:fill="F2F2F2" w:themeFill="background1" w:themeFillShade="F2"/>
            <w:vAlign w:val="center"/>
          </w:tcPr>
          <w:p w14:paraId="3D0CE01C"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Performance of any acts which may cause embarrassment or affect self-esteem?</w:t>
            </w:r>
          </w:p>
        </w:tc>
        <w:tc>
          <w:tcPr>
            <w:tcW w:w="846" w:type="dxa"/>
            <w:shd w:val="clear" w:color="auto" w:fill="BFBFBF" w:themeFill="background1" w:themeFillShade="BF"/>
            <w:vAlign w:val="center"/>
          </w:tcPr>
          <w:sdt>
            <w:sdtPr>
              <w:rPr>
                <w:rFonts w:cs="Arial"/>
                <w:color w:val="auto"/>
                <w:sz w:val="22"/>
              </w:rPr>
              <w:id w:val="1994977168"/>
              <w14:checkbox>
                <w14:checked w14:val="0"/>
                <w14:checkedState w14:val="2612" w14:font="MS Gothic"/>
                <w14:uncheckedState w14:val="2610" w14:font="MS Gothic"/>
              </w14:checkbox>
            </w:sdtPr>
            <w:sdtContent>
              <w:p w14:paraId="31FE64F8"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2119442801"/>
              <w14:checkbox>
                <w14:checked w14:val="1"/>
                <w14:checkedState w14:val="2612" w14:font="MS Gothic"/>
                <w14:uncheckedState w14:val="2610" w14:font="MS Gothic"/>
              </w14:checkbox>
            </w:sdtPr>
            <w:sdtContent>
              <w:p w14:paraId="07745863"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73494F82" w14:textId="77777777" w:rsidTr="00FB7755">
        <w:trPr>
          <w:trHeight w:val="403"/>
        </w:trPr>
        <w:tc>
          <w:tcPr>
            <w:tcW w:w="562" w:type="dxa"/>
            <w:shd w:val="clear" w:color="auto" w:fill="F2F2F2" w:themeFill="background1" w:themeFillShade="F2"/>
            <w:vAlign w:val="center"/>
          </w:tcPr>
          <w:p w14:paraId="711085DE"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12</w:t>
            </w:r>
          </w:p>
        </w:tc>
        <w:tc>
          <w:tcPr>
            <w:tcW w:w="8227" w:type="dxa"/>
            <w:shd w:val="clear" w:color="auto" w:fill="F2F2F2" w:themeFill="background1" w:themeFillShade="F2"/>
            <w:vAlign w:val="center"/>
          </w:tcPr>
          <w:p w14:paraId="21EC8C7D"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Investigation of participants involved in illegal activities?</w:t>
            </w:r>
          </w:p>
        </w:tc>
        <w:tc>
          <w:tcPr>
            <w:tcW w:w="846" w:type="dxa"/>
            <w:shd w:val="clear" w:color="auto" w:fill="BFBFBF" w:themeFill="background1" w:themeFillShade="BF"/>
            <w:vAlign w:val="center"/>
          </w:tcPr>
          <w:sdt>
            <w:sdtPr>
              <w:rPr>
                <w:rFonts w:cs="Arial"/>
                <w:color w:val="auto"/>
                <w:sz w:val="22"/>
              </w:rPr>
              <w:id w:val="-570350383"/>
              <w14:checkbox>
                <w14:checked w14:val="0"/>
                <w14:checkedState w14:val="2612" w14:font="MS Gothic"/>
                <w14:uncheckedState w14:val="2610" w14:font="MS Gothic"/>
              </w14:checkbox>
            </w:sdtPr>
            <w:sdtContent>
              <w:p w14:paraId="0AD64E0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904758639"/>
              <w14:checkbox>
                <w14:checked w14:val="1"/>
                <w14:checkedState w14:val="2612" w14:font="MS Gothic"/>
                <w14:uncheckedState w14:val="2610" w14:font="MS Gothic"/>
              </w14:checkbox>
            </w:sdtPr>
            <w:sdtContent>
              <w:p w14:paraId="5A7C72B4"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7BB2BDCB" w14:textId="77777777" w:rsidTr="00FB7755">
        <w:trPr>
          <w:trHeight w:val="403"/>
        </w:trPr>
        <w:tc>
          <w:tcPr>
            <w:tcW w:w="562" w:type="dxa"/>
            <w:shd w:val="clear" w:color="auto" w:fill="F2F2F2" w:themeFill="background1" w:themeFillShade="F2"/>
            <w:vAlign w:val="center"/>
          </w:tcPr>
          <w:p w14:paraId="5E7C328C"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13</w:t>
            </w:r>
          </w:p>
        </w:tc>
        <w:tc>
          <w:tcPr>
            <w:tcW w:w="8227" w:type="dxa"/>
            <w:shd w:val="clear" w:color="auto" w:fill="F2F2F2" w:themeFill="background1" w:themeFillShade="F2"/>
            <w:vAlign w:val="center"/>
          </w:tcPr>
          <w:p w14:paraId="5DAC1C85"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Use of procedures that involve deception?</w:t>
            </w:r>
          </w:p>
        </w:tc>
        <w:tc>
          <w:tcPr>
            <w:tcW w:w="846" w:type="dxa"/>
            <w:shd w:val="clear" w:color="auto" w:fill="BFBFBF" w:themeFill="background1" w:themeFillShade="BF"/>
            <w:vAlign w:val="center"/>
          </w:tcPr>
          <w:sdt>
            <w:sdtPr>
              <w:rPr>
                <w:rFonts w:cs="Arial"/>
                <w:color w:val="auto"/>
                <w:sz w:val="22"/>
              </w:rPr>
              <w:id w:val="362719355"/>
              <w14:checkbox>
                <w14:checked w14:val="0"/>
                <w14:checkedState w14:val="2612" w14:font="MS Gothic"/>
                <w14:uncheckedState w14:val="2610" w14:font="MS Gothic"/>
              </w14:checkbox>
            </w:sdtPr>
            <w:sdtContent>
              <w:p w14:paraId="2ECEF73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1074700241"/>
              <w14:checkbox>
                <w14:checked w14:val="1"/>
                <w14:checkedState w14:val="2612" w14:font="MS Gothic"/>
                <w14:uncheckedState w14:val="2610" w14:font="MS Gothic"/>
              </w14:checkbox>
            </w:sdtPr>
            <w:sdtContent>
              <w:p w14:paraId="54EF4EE6"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13118EBD" w14:textId="77777777" w:rsidTr="00FB7755">
        <w:trPr>
          <w:trHeight w:val="403"/>
        </w:trPr>
        <w:tc>
          <w:tcPr>
            <w:tcW w:w="562" w:type="dxa"/>
            <w:shd w:val="clear" w:color="auto" w:fill="F2F2F2" w:themeFill="background1" w:themeFillShade="F2"/>
            <w:vAlign w:val="center"/>
          </w:tcPr>
          <w:p w14:paraId="132818B3"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14</w:t>
            </w:r>
          </w:p>
        </w:tc>
        <w:tc>
          <w:tcPr>
            <w:tcW w:w="8227" w:type="dxa"/>
            <w:shd w:val="clear" w:color="auto" w:fill="F2F2F2" w:themeFill="background1" w:themeFillShade="F2"/>
            <w:vAlign w:val="center"/>
          </w:tcPr>
          <w:p w14:paraId="04483990"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Administration of any substance, agent or placebo?</w:t>
            </w:r>
          </w:p>
        </w:tc>
        <w:tc>
          <w:tcPr>
            <w:tcW w:w="846" w:type="dxa"/>
            <w:shd w:val="clear" w:color="auto" w:fill="BFBFBF" w:themeFill="background1" w:themeFillShade="BF"/>
            <w:vAlign w:val="center"/>
          </w:tcPr>
          <w:sdt>
            <w:sdtPr>
              <w:rPr>
                <w:rFonts w:cs="Arial"/>
                <w:color w:val="auto"/>
                <w:sz w:val="22"/>
              </w:rPr>
              <w:id w:val="-1924798936"/>
              <w14:checkbox>
                <w14:checked w14:val="0"/>
                <w14:checkedState w14:val="2612" w14:font="MS Gothic"/>
                <w14:uncheckedState w14:val="2610" w14:font="MS Gothic"/>
              </w14:checkbox>
            </w:sdtPr>
            <w:sdtContent>
              <w:p w14:paraId="61D4F512"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624625241"/>
              <w14:checkbox>
                <w14:checked w14:val="1"/>
                <w14:checkedState w14:val="2612" w14:font="MS Gothic"/>
                <w14:uncheckedState w14:val="2610" w14:font="MS Gothic"/>
              </w14:checkbox>
            </w:sdtPr>
            <w:sdtContent>
              <w:p w14:paraId="41CA9060"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261F8CC5" w14:textId="77777777" w:rsidTr="00FB7755">
        <w:trPr>
          <w:trHeight w:val="403"/>
        </w:trPr>
        <w:tc>
          <w:tcPr>
            <w:tcW w:w="562" w:type="dxa"/>
            <w:shd w:val="clear" w:color="auto" w:fill="F2F2F2" w:themeFill="background1" w:themeFillShade="F2"/>
            <w:vAlign w:val="center"/>
          </w:tcPr>
          <w:p w14:paraId="239DB6AA"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15</w:t>
            </w:r>
          </w:p>
        </w:tc>
        <w:tc>
          <w:tcPr>
            <w:tcW w:w="8227" w:type="dxa"/>
            <w:shd w:val="clear" w:color="auto" w:fill="F2F2F2" w:themeFill="background1" w:themeFillShade="F2"/>
            <w:vAlign w:val="center"/>
          </w:tcPr>
          <w:p w14:paraId="74754E9A"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Working with live vertebrate animals?</w:t>
            </w:r>
          </w:p>
        </w:tc>
        <w:tc>
          <w:tcPr>
            <w:tcW w:w="846" w:type="dxa"/>
            <w:shd w:val="clear" w:color="auto" w:fill="BFBFBF" w:themeFill="background1" w:themeFillShade="BF"/>
            <w:vAlign w:val="center"/>
          </w:tcPr>
          <w:sdt>
            <w:sdtPr>
              <w:rPr>
                <w:rFonts w:cs="Arial"/>
                <w:color w:val="auto"/>
                <w:sz w:val="22"/>
              </w:rPr>
              <w:id w:val="300428637"/>
              <w14:checkbox>
                <w14:checked w14:val="0"/>
                <w14:checkedState w14:val="2612" w14:font="MS Gothic"/>
                <w14:uncheckedState w14:val="2610" w14:font="MS Gothic"/>
              </w14:checkbox>
            </w:sdtPr>
            <w:sdtContent>
              <w:p w14:paraId="535568A6"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1236861983"/>
              <w14:checkbox>
                <w14:checked w14:val="1"/>
                <w14:checkedState w14:val="2612" w14:font="MS Gothic"/>
                <w14:uncheckedState w14:val="2610" w14:font="MS Gothic"/>
              </w14:checkbox>
            </w:sdtPr>
            <w:sdtContent>
              <w:p w14:paraId="0E9C8824"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5291BA16" w14:textId="77777777" w:rsidTr="00FB7755">
        <w:trPr>
          <w:trHeight w:val="403"/>
        </w:trPr>
        <w:tc>
          <w:tcPr>
            <w:tcW w:w="562" w:type="dxa"/>
            <w:shd w:val="clear" w:color="auto" w:fill="F2F2F2" w:themeFill="background1" w:themeFillShade="F2"/>
            <w:vAlign w:val="center"/>
          </w:tcPr>
          <w:p w14:paraId="2368242E"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16</w:t>
            </w:r>
          </w:p>
        </w:tc>
        <w:tc>
          <w:tcPr>
            <w:tcW w:w="8227" w:type="dxa"/>
            <w:shd w:val="clear" w:color="auto" w:fill="F2F2F2" w:themeFill="background1" w:themeFillShade="F2"/>
            <w:vAlign w:val="center"/>
          </w:tcPr>
          <w:p w14:paraId="6D40BE8B"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Procedures that may have a negative impact on the environment?</w:t>
            </w:r>
          </w:p>
        </w:tc>
        <w:tc>
          <w:tcPr>
            <w:tcW w:w="846" w:type="dxa"/>
            <w:shd w:val="clear" w:color="auto" w:fill="BFBFBF" w:themeFill="background1" w:themeFillShade="BF"/>
            <w:vAlign w:val="center"/>
          </w:tcPr>
          <w:sdt>
            <w:sdtPr>
              <w:rPr>
                <w:rFonts w:cs="Arial"/>
                <w:color w:val="auto"/>
                <w:sz w:val="22"/>
              </w:rPr>
              <w:id w:val="1647247395"/>
              <w14:checkbox>
                <w14:checked w14:val="0"/>
                <w14:checkedState w14:val="2612" w14:font="MS Gothic"/>
                <w14:uncheckedState w14:val="2610" w14:font="MS Gothic"/>
              </w14:checkbox>
            </w:sdtPr>
            <w:sdtContent>
              <w:p w14:paraId="67DABF6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shd w:val="clear" w:color="auto" w:fill="BFBFBF" w:themeFill="background1" w:themeFillShade="BF"/>
            <w:vAlign w:val="center"/>
          </w:tcPr>
          <w:sdt>
            <w:sdtPr>
              <w:rPr>
                <w:rFonts w:cs="Arial"/>
                <w:color w:val="auto"/>
                <w:sz w:val="22"/>
              </w:rPr>
              <w:id w:val="-1995170133"/>
              <w14:checkbox>
                <w14:checked w14:val="1"/>
                <w14:checkedState w14:val="2612" w14:font="MS Gothic"/>
                <w14:uncheckedState w14:val="2610" w14:font="MS Gothic"/>
              </w14:checkbox>
            </w:sdtPr>
            <w:sdtContent>
              <w:p w14:paraId="4DEE85D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2DAC3B3C" w14:textId="77777777" w:rsidTr="00FB7755">
        <w:trPr>
          <w:trHeight w:val="403"/>
        </w:trPr>
        <w:tc>
          <w:tcPr>
            <w:tcW w:w="562" w:type="dxa"/>
            <w:shd w:val="clear" w:color="auto" w:fill="F2F2F2" w:themeFill="background1" w:themeFillShade="F2"/>
            <w:vAlign w:val="center"/>
          </w:tcPr>
          <w:p w14:paraId="3B9CB92E"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17</w:t>
            </w:r>
          </w:p>
        </w:tc>
        <w:tc>
          <w:tcPr>
            <w:tcW w:w="8227" w:type="dxa"/>
            <w:shd w:val="clear" w:color="auto" w:fill="F2F2F2" w:themeFill="background1" w:themeFillShade="F2"/>
            <w:vAlign w:val="center"/>
          </w:tcPr>
          <w:p w14:paraId="0678F5BA"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cs="Arial"/>
                <w:color w:val="auto"/>
                <w:sz w:val="22"/>
              </w:rPr>
              <w:id w:val="2049023668"/>
              <w14:checkbox>
                <w14:checked w14:val="0"/>
                <w14:checkedState w14:val="2612" w14:font="MS Gothic"/>
                <w14:uncheckedState w14:val="2610" w14:font="MS Gothic"/>
              </w14:checkbox>
            </w:sdtPr>
            <w:sdtContent>
              <w:p w14:paraId="69779624"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16" w:type="dxa"/>
            <w:vMerge w:val="restart"/>
            <w:shd w:val="clear" w:color="auto" w:fill="BFBFBF" w:themeFill="background1" w:themeFillShade="BF"/>
            <w:vAlign w:val="center"/>
          </w:tcPr>
          <w:sdt>
            <w:sdtPr>
              <w:rPr>
                <w:rFonts w:cs="Arial"/>
                <w:color w:val="auto"/>
                <w:sz w:val="22"/>
              </w:rPr>
              <w:id w:val="1900947946"/>
              <w14:checkbox>
                <w14:checked w14:val="1"/>
                <w14:checkedState w14:val="2612" w14:font="MS Gothic"/>
                <w14:uncheckedState w14:val="2610" w14:font="MS Gothic"/>
              </w14:checkbox>
            </w:sdtPr>
            <w:sdtContent>
              <w:p w14:paraId="2BC7DE6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051341F9" w14:textId="77777777" w:rsidTr="00FB7755">
        <w:trPr>
          <w:trHeight w:val="403"/>
        </w:trPr>
        <w:tc>
          <w:tcPr>
            <w:tcW w:w="562" w:type="dxa"/>
            <w:vAlign w:val="center"/>
          </w:tcPr>
          <w:p w14:paraId="43694583" w14:textId="77777777" w:rsidR="00305501" w:rsidRPr="00305501" w:rsidRDefault="00305501" w:rsidP="00305501">
            <w:pPr>
              <w:autoSpaceDE w:val="0"/>
              <w:autoSpaceDN w:val="0"/>
              <w:adjustRightInd w:val="0"/>
              <w:spacing w:line="240" w:lineRule="auto"/>
              <w:jc w:val="left"/>
              <w:rPr>
                <w:rFonts w:cs="Arial"/>
                <w:color w:val="auto"/>
                <w:sz w:val="22"/>
              </w:rPr>
            </w:pPr>
          </w:p>
        </w:tc>
        <w:tc>
          <w:tcPr>
            <w:tcW w:w="8227" w:type="dxa"/>
            <w:shd w:val="clear" w:color="auto" w:fill="auto"/>
            <w:vAlign w:val="center"/>
          </w:tcPr>
          <w:p w14:paraId="389C8ED4"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Details of any other primary data collection method:</w:t>
            </w:r>
          </w:p>
          <w:p w14:paraId="6920257E" w14:textId="77777777" w:rsidR="00305501" w:rsidRPr="00305501" w:rsidRDefault="00305501" w:rsidP="00305501">
            <w:pPr>
              <w:spacing w:line="240" w:lineRule="auto"/>
              <w:jc w:val="left"/>
              <w:rPr>
                <w:rFonts w:cs="Arial"/>
                <w:color w:val="auto"/>
                <w:sz w:val="20"/>
              </w:rPr>
            </w:pPr>
          </w:p>
          <w:p w14:paraId="114B41BF" w14:textId="77777777" w:rsidR="00305501" w:rsidRPr="00305501" w:rsidRDefault="00305501" w:rsidP="00305501">
            <w:pPr>
              <w:spacing w:line="240" w:lineRule="auto"/>
              <w:jc w:val="left"/>
              <w:rPr>
                <w:rFonts w:cs="Arial"/>
                <w:color w:val="auto"/>
                <w:sz w:val="20"/>
              </w:rPr>
            </w:pPr>
          </w:p>
          <w:p w14:paraId="0F25F03E" w14:textId="77777777" w:rsidR="00305501" w:rsidRPr="00305501" w:rsidRDefault="00305501" w:rsidP="00305501">
            <w:pPr>
              <w:spacing w:line="240" w:lineRule="auto"/>
              <w:jc w:val="left"/>
              <w:rPr>
                <w:rFonts w:cs="Arial"/>
                <w:color w:val="auto"/>
                <w:sz w:val="22"/>
              </w:rPr>
            </w:pPr>
          </w:p>
          <w:p w14:paraId="3D7E2250"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18"/>
                <w:szCs w:val="18"/>
              </w:rPr>
              <w:t>(this box should expand as you type)</w:t>
            </w:r>
          </w:p>
        </w:tc>
        <w:tc>
          <w:tcPr>
            <w:tcW w:w="846" w:type="dxa"/>
            <w:vMerge/>
            <w:shd w:val="clear" w:color="auto" w:fill="BFBFBF" w:themeFill="background1" w:themeFillShade="BF"/>
            <w:vAlign w:val="center"/>
          </w:tcPr>
          <w:p w14:paraId="2AF71BD9" w14:textId="77777777" w:rsidR="00305501" w:rsidRPr="00305501" w:rsidRDefault="00305501" w:rsidP="00305501">
            <w:pPr>
              <w:autoSpaceDE w:val="0"/>
              <w:autoSpaceDN w:val="0"/>
              <w:adjustRightInd w:val="0"/>
              <w:spacing w:line="240" w:lineRule="auto"/>
              <w:jc w:val="center"/>
              <w:rPr>
                <w:rFonts w:cs="Arial"/>
                <w:b/>
                <w:bCs/>
                <w:color w:val="auto"/>
                <w:sz w:val="22"/>
              </w:rPr>
            </w:pPr>
          </w:p>
        </w:tc>
        <w:tc>
          <w:tcPr>
            <w:tcW w:w="816" w:type="dxa"/>
            <w:vMerge/>
            <w:shd w:val="clear" w:color="auto" w:fill="BFBFBF" w:themeFill="background1" w:themeFillShade="BF"/>
            <w:vAlign w:val="center"/>
          </w:tcPr>
          <w:p w14:paraId="64F423EE" w14:textId="77777777" w:rsidR="00305501" w:rsidRPr="00305501" w:rsidRDefault="00305501" w:rsidP="00305501">
            <w:pPr>
              <w:autoSpaceDE w:val="0"/>
              <w:autoSpaceDN w:val="0"/>
              <w:adjustRightInd w:val="0"/>
              <w:spacing w:line="240" w:lineRule="auto"/>
              <w:jc w:val="center"/>
              <w:rPr>
                <w:rFonts w:cs="Arial"/>
                <w:b/>
                <w:bCs/>
                <w:color w:val="auto"/>
                <w:sz w:val="22"/>
              </w:rPr>
            </w:pPr>
          </w:p>
        </w:tc>
      </w:tr>
    </w:tbl>
    <w:p w14:paraId="4ED69F22" w14:textId="77777777" w:rsidR="00305501" w:rsidRPr="00305501" w:rsidRDefault="00305501" w:rsidP="00305501">
      <w:pPr>
        <w:spacing w:after="0" w:line="240" w:lineRule="auto"/>
        <w:rPr>
          <w:rFonts w:eastAsia="Times New Roman" w:cs="Arial"/>
          <w:bCs/>
          <w:iCs/>
          <w:color w:val="auto"/>
          <w:kern w:val="0"/>
          <w:sz w:val="22"/>
          <w14:ligatures w14:val="none"/>
        </w:rPr>
      </w:pPr>
      <w:r w:rsidRPr="00305501">
        <w:rPr>
          <w:rFonts w:eastAsia="Times New Roman" w:cs="Arial"/>
          <w:bCs/>
          <w:iCs/>
          <w:color w:val="auto"/>
          <w:kern w:val="0"/>
          <w:sz w:val="22"/>
          <w14:ligatures w14:val="none"/>
        </w:rPr>
        <w:t xml:space="preserve">If NO to every question, then the research activity is (ethically) low risk and </w:t>
      </w:r>
      <w:r w:rsidRPr="00305501">
        <w:rPr>
          <w:rFonts w:eastAsia="Times New Roman" w:cs="Arial"/>
          <w:b/>
          <w:bCs/>
          <w:iCs/>
          <w:color w:val="auto"/>
          <w:kern w:val="0"/>
          <w:sz w:val="22"/>
          <w14:ligatures w14:val="none"/>
        </w:rPr>
        <w:t>may</w:t>
      </w:r>
      <w:r w:rsidRPr="00305501">
        <w:rPr>
          <w:rFonts w:eastAsia="Times New Roman" w:cs="Arial"/>
          <w:bCs/>
          <w:iCs/>
          <w:color w:val="auto"/>
          <w:kern w:val="0"/>
          <w:sz w:val="22"/>
          <w14:ligatures w14:val="none"/>
        </w:rPr>
        <w:t xml:space="preserve"> be exempt from </w:t>
      </w:r>
      <w:r w:rsidRPr="00305501">
        <w:rPr>
          <w:rFonts w:eastAsia="Times New Roman" w:cs="Arial"/>
          <w:b/>
          <w:bCs/>
          <w:iCs/>
          <w:color w:val="auto"/>
          <w:kern w:val="0"/>
          <w:sz w:val="22"/>
          <w14:ligatures w14:val="none"/>
        </w:rPr>
        <w:t>some</w:t>
      </w:r>
      <w:r w:rsidRPr="00305501">
        <w:rPr>
          <w:rFonts w:eastAsia="Times New Roman" w:cs="Arial"/>
          <w:bCs/>
          <w:iCs/>
          <w:color w:val="auto"/>
          <w:kern w:val="0"/>
          <w:sz w:val="22"/>
          <w14:ligatures w14:val="none"/>
        </w:rPr>
        <w:t xml:space="preserve"> of the following sections (please refer to Guidance Notes).</w:t>
      </w:r>
    </w:p>
    <w:p w14:paraId="1AA3C59A" w14:textId="77777777" w:rsidR="00305501" w:rsidRPr="00305501" w:rsidRDefault="00305501" w:rsidP="00305501">
      <w:pPr>
        <w:spacing w:after="0" w:line="240" w:lineRule="auto"/>
        <w:jc w:val="left"/>
        <w:rPr>
          <w:rFonts w:eastAsia="Times New Roman" w:cs="Arial"/>
          <w:bCs/>
          <w:iCs/>
          <w:color w:val="auto"/>
          <w:kern w:val="0"/>
          <w:sz w:val="22"/>
          <w14:ligatures w14:val="none"/>
        </w:rPr>
      </w:pPr>
    </w:p>
    <w:p w14:paraId="17E06E27" w14:textId="77777777" w:rsidR="00305501" w:rsidRPr="00305501" w:rsidRDefault="00305501" w:rsidP="00305501">
      <w:pPr>
        <w:spacing w:after="0" w:line="240" w:lineRule="auto"/>
        <w:jc w:val="left"/>
        <w:rPr>
          <w:rFonts w:eastAsia="Times New Roman" w:cs="Arial"/>
          <w:bCs/>
          <w:iCs/>
          <w:color w:val="auto"/>
          <w:kern w:val="0"/>
          <w:sz w:val="22"/>
          <w14:ligatures w14:val="none"/>
        </w:rPr>
      </w:pPr>
      <w:r w:rsidRPr="00305501">
        <w:rPr>
          <w:rFonts w:eastAsia="Times New Roman" w:cs="Arial"/>
          <w:bCs/>
          <w:iCs/>
          <w:color w:val="auto"/>
          <w:kern w:val="0"/>
          <w:sz w:val="22"/>
          <w14:ligatures w14:val="none"/>
        </w:rPr>
        <w:t xml:space="preserve">If YES to any question, then no research activity should be undertaken until full ethical approval has been obtained. </w:t>
      </w:r>
    </w:p>
    <w:p w14:paraId="17EE9368" w14:textId="77777777" w:rsidR="00305501" w:rsidRPr="00305501" w:rsidRDefault="00305501" w:rsidP="00305501">
      <w:pPr>
        <w:spacing w:after="0" w:line="240" w:lineRule="auto"/>
        <w:jc w:val="left"/>
        <w:rPr>
          <w:rFonts w:eastAsia="Times New Roman" w:cs="Arial"/>
          <w:bCs/>
          <w:iCs/>
          <w:color w:val="auto"/>
          <w:kern w:val="0"/>
          <w:sz w:val="22"/>
          <w14:ligatures w14:val="none"/>
        </w:rPr>
      </w:pPr>
    </w:p>
    <w:p w14:paraId="3699A9F7" w14:textId="77777777" w:rsidR="00305501" w:rsidRPr="00305501" w:rsidRDefault="00305501" w:rsidP="00305501">
      <w:pPr>
        <w:autoSpaceDE w:val="0"/>
        <w:autoSpaceDN w:val="0"/>
        <w:adjustRightInd w:val="0"/>
        <w:spacing w:after="240" w:line="240" w:lineRule="auto"/>
        <w:rPr>
          <w:rFonts w:eastAsia="Times New Roman" w:cs="Arial"/>
          <w:b/>
          <w:color w:val="auto"/>
          <w:kern w:val="0"/>
          <w:sz w:val="22"/>
          <w14:ligatures w14:val="none"/>
        </w:rPr>
      </w:pPr>
      <w:r w:rsidRPr="00305501">
        <w:rPr>
          <w:rFonts w:eastAsia="Times New Roman" w:cs="Arial"/>
          <w:b/>
          <w:color w:val="auto"/>
          <w:kern w:val="0"/>
          <w:sz w:val="22"/>
          <w14:ligatures w14:val="none"/>
        </w:rPr>
        <w:t>SECTION G: Intended Participants</w:t>
      </w:r>
    </w:p>
    <w:p w14:paraId="401A3083" w14:textId="77777777" w:rsidR="00305501" w:rsidRPr="00305501" w:rsidRDefault="00305501" w:rsidP="00305501">
      <w:pPr>
        <w:spacing w:after="0" w:line="240" w:lineRule="auto"/>
        <w:jc w:val="left"/>
        <w:rPr>
          <w:rFonts w:eastAsia="Times New Roman" w:cs="Arial"/>
          <w:bCs/>
          <w:color w:val="auto"/>
          <w:kern w:val="0"/>
          <w:szCs w:val="24"/>
          <w14:ligatures w14:val="none"/>
        </w:rPr>
      </w:pPr>
      <w:r w:rsidRPr="00305501">
        <w:rPr>
          <w:rFonts w:eastAsia="Times New Roman" w:cs="Arial"/>
          <w:bCs/>
          <w:color w:val="auto"/>
          <w:kern w:val="0"/>
          <w:szCs w:val="24"/>
          <w14:ligatures w14:val="none"/>
        </w:rPr>
        <w:t>If there are no participants then do not complete this section, but go directly to section H.</w:t>
      </w:r>
    </w:p>
    <w:p w14:paraId="47C3EBE1" w14:textId="77777777" w:rsidR="00305501" w:rsidRPr="00305501" w:rsidRDefault="00305501" w:rsidP="00305501">
      <w:pPr>
        <w:spacing w:after="0" w:line="240" w:lineRule="auto"/>
        <w:jc w:val="left"/>
        <w:rPr>
          <w:rFonts w:eastAsia="Times New Roman" w:cs="Arial"/>
          <w:bCs/>
          <w:color w:val="auto"/>
          <w:kern w:val="0"/>
          <w:szCs w:val="24"/>
          <w14:ligatures w14:val="none"/>
        </w:rPr>
      </w:pPr>
    </w:p>
    <w:tbl>
      <w:tblPr>
        <w:tblStyle w:val="Tabelgril"/>
        <w:tblW w:w="10451" w:type="dxa"/>
        <w:tblLook w:val="04A0" w:firstRow="1" w:lastRow="0" w:firstColumn="1" w:lastColumn="0" w:noHBand="0" w:noVBand="1"/>
      </w:tblPr>
      <w:tblGrid>
        <w:gridCol w:w="562"/>
        <w:gridCol w:w="8217"/>
        <w:gridCol w:w="850"/>
        <w:gridCol w:w="822"/>
      </w:tblGrid>
      <w:tr w:rsidR="00305501" w:rsidRPr="00305501" w14:paraId="4A077CF8" w14:textId="77777777" w:rsidTr="00FB7755">
        <w:tc>
          <w:tcPr>
            <w:tcW w:w="562" w:type="dxa"/>
            <w:shd w:val="clear" w:color="auto" w:fill="F2F2F2" w:themeFill="background1" w:themeFillShade="F2"/>
            <w:vAlign w:val="center"/>
          </w:tcPr>
          <w:p w14:paraId="423CEBDB" w14:textId="77777777" w:rsidR="00305501" w:rsidRPr="00305501" w:rsidRDefault="00305501" w:rsidP="00305501">
            <w:pPr>
              <w:autoSpaceDE w:val="0"/>
              <w:autoSpaceDN w:val="0"/>
              <w:adjustRightInd w:val="0"/>
              <w:spacing w:line="240" w:lineRule="auto"/>
              <w:jc w:val="center"/>
              <w:rPr>
                <w:rFonts w:cs="Arial"/>
                <w:b/>
                <w:color w:val="auto"/>
                <w:sz w:val="22"/>
              </w:rPr>
            </w:pPr>
          </w:p>
        </w:tc>
        <w:tc>
          <w:tcPr>
            <w:tcW w:w="8217" w:type="dxa"/>
            <w:shd w:val="clear" w:color="auto" w:fill="F2F2F2" w:themeFill="background1" w:themeFillShade="F2"/>
          </w:tcPr>
          <w:p w14:paraId="36311796" w14:textId="77777777" w:rsidR="00305501" w:rsidRPr="00305501" w:rsidRDefault="00305501" w:rsidP="00305501">
            <w:pPr>
              <w:autoSpaceDE w:val="0"/>
              <w:autoSpaceDN w:val="0"/>
              <w:adjustRightInd w:val="0"/>
              <w:spacing w:line="240" w:lineRule="auto"/>
              <w:rPr>
                <w:rFonts w:cs="Arial"/>
                <w:b/>
                <w:color w:val="auto"/>
                <w:sz w:val="22"/>
              </w:rPr>
            </w:pPr>
            <w:r w:rsidRPr="00305501">
              <w:rPr>
                <w:rFonts w:cs="Arial"/>
                <w:b/>
                <w:color w:val="auto"/>
                <w:sz w:val="22"/>
              </w:rPr>
              <w:t>Who are the intended participants:</w:t>
            </w:r>
          </w:p>
        </w:tc>
        <w:tc>
          <w:tcPr>
            <w:tcW w:w="850" w:type="dxa"/>
            <w:shd w:val="clear" w:color="auto" w:fill="F2F2F2" w:themeFill="background1" w:themeFillShade="F2"/>
          </w:tcPr>
          <w:p w14:paraId="1462A5F8" w14:textId="77777777" w:rsidR="00305501" w:rsidRPr="00305501" w:rsidRDefault="00305501" w:rsidP="00305501">
            <w:pPr>
              <w:autoSpaceDE w:val="0"/>
              <w:autoSpaceDN w:val="0"/>
              <w:adjustRightInd w:val="0"/>
              <w:spacing w:line="240" w:lineRule="auto"/>
              <w:jc w:val="center"/>
              <w:rPr>
                <w:rFonts w:cs="Arial"/>
                <w:b/>
                <w:bCs/>
                <w:color w:val="auto"/>
                <w:sz w:val="22"/>
              </w:rPr>
            </w:pPr>
          </w:p>
          <w:p w14:paraId="2785D1B8"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YES</w:t>
            </w:r>
          </w:p>
        </w:tc>
        <w:tc>
          <w:tcPr>
            <w:tcW w:w="822" w:type="dxa"/>
            <w:shd w:val="clear" w:color="auto" w:fill="F2F2F2" w:themeFill="background1" w:themeFillShade="F2"/>
          </w:tcPr>
          <w:p w14:paraId="53CB4347" w14:textId="77777777" w:rsidR="00305501" w:rsidRPr="00305501" w:rsidRDefault="00305501" w:rsidP="00305501">
            <w:pPr>
              <w:autoSpaceDE w:val="0"/>
              <w:autoSpaceDN w:val="0"/>
              <w:adjustRightInd w:val="0"/>
              <w:spacing w:line="240" w:lineRule="auto"/>
              <w:jc w:val="center"/>
              <w:rPr>
                <w:rFonts w:cs="Arial"/>
                <w:b/>
                <w:bCs/>
                <w:color w:val="auto"/>
                <w:sz w:val="22"/>
              </w:rPr>
            </w:pPr>
          </w:p>
          <w:p w14:paraId="37E0E6EA"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NO</w:t>
            </w:r>
          </w:p>
        </w:tc>
      </w:tr>
      <w:tr w:rsidR="00305501" w:rsidRPr="00305501" w14:paraId="2D7C91C1" w14:textId="77777777" w:rsidTr="00FB7755">
        <w:trPr>
          <w:trHeight w:val="439"/>
        </w:trPr>
        <w:tc>
          <w:tcPr>
            <w:tcW w:w="562" w:type="dxa"/>
            <w:shd w:val="clear" w:color="auto" w:fill="F2F2F2" w:themeFill="background1" w:themeFillShade="F2"/>
            <w:vAlign w:val="center"/>
          </w:tcPr>
          <w:p w14:paraId="1C520765"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w:t>
            </w:r>
          </w:p>
        </w:tc>
        <w:tc>
          <w:tcPr>
            <w:tcW w:w="8217" w:type="dxa"/>
            <w:shd w:val="clear" w:color="auto" w:fill="F2F2F2" w:themeFill="background1" w:themeFillShade="F2"/>
            <w:vAlign w:val="center"/>
          </w:tcPr>
          <w:p w14:paraId="11F2643E"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Students or staff at the University?</w:t>
            </w:r>
          </w:p>
        </w:tc>
        <w:tc>
          <w:tcPr>
            <w:tcW w:w="850" w:type="dxa"/>
            <w:shd w:val="clear" w:color="auto" w:fill="BFBFBF" w:themeFill="background1" w:themeFillShade="BF"/>
            <w:vAlign w:val="center"/>
          </w:tcPr>
          <w:sdt>
            <w:sdtPr>
              <w:rPr>
                <w:rFonts w:cs="Arial"/>
                <w:color w:val="auto"/>
                <w:sz w:val="22"/>
              </w:rPr>
              <w:id w:val="-227763996"/>
              <w14:checkbox>
                <w14:checked w14:val="0"/>
                <w14:checkedState w14:val="2612" w14:font="MS Gothic"/>
                <w14:uncheckedState w14:val="2610" w14:font="MS Gothic"/>
              </w14:checkbox>
            </w:sdtPr>
            <w:sdtContent>
              <w:p w14:paraId="1AFC5AFE"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947306252"/>
              <w14:checkbox>
                <w14:checked w14:val="1"/>
                <w14:checkedState w14:val="2612" w14:font="MS Gothic"/>
                <w14:uncheckedState w14:val="2610" w14:font="MS Gothic"/>
              </w14:checkbox>
            </w:sdtPr>
            <w:sdtContent>
              <w:p w14:paraId="5E3B8C2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1D49F62E" w14:textId="77777777" w:rsidTr="00FB7755">
        <w:trPr>
          <w:trHeight w:val="403"/>
        </w:trPr>
        <w:tc>
          <w:tcPr>
            <w:tcW w:w="562" w:type="dxa"/>
            <w:shd w:val="clear" w:color="auto" w:fill="F2F2F2" w:themeFill="background1" w:themeFillShade="F2"/>
            <w:vAlign w:val="center"/>
          </w:tcPr>
          <w:p w14:paraId="1EF06DEF"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2</w:t>
            </w:r>
          </w:p>
        </w:tc>
        <w:tc>
          <w:tcPr>
            <w:tcW w:w="8217" w:type="dxa"/>
            <w:shd w:val="clear" w:color="auto" w:fill="F2F2F2" w:themeFill="background1" w:themeFillShade="F2"/>
            <w:vAlign w:val="center"/>
          </w:tcPr>
          <w:p w14:paraId="08B634FB"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Adults (over the age of 18 and competent to give consent)?</w:t>
            </w:r>
          </w:p>
        </w:tc>
        <w:tc>
          <w:tcPr>
            <w:tcW w:w="850" w:type="dxa"/>
            <w:shd w:val="clear" w:color="auto" w:fill="BFBFBF" w:themeFill="background1" w:themeFillShade="BF"/>
            <w:vAlign w:val="center"/>
          </w:tcPr>
          <w:sdt>
            <w:sdtPr>
              <w:rPr>
                <w:rFonts w:cs="Arial"/>
                <w:color w:val="auto"/>
                <w:sz w:val="22"/>
              </w:rPr>
              <w:id w:val="-1780247199"/>
              <w14:checkbox>
                <w14:checked w14:val="1"/>
                <w14:checkedState w14:val="2612" w14:font="MS Gothic"/>
                <w14:uncheckedState w14:val="2610" w14:font="MS Gothic"/>
              </w14:checkbox>
            </w:sdtPr>
            <w:sdtContent>
              <w:p w14:paraId="511B3BC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666435130"/>
              <w14:checkbox>
                <w14:checked w14:val="0"/>
                <w14:checkedState w14:val="2612" w14:font="MS Gothic"/>
                <w14:uncheckedState w14:val="2610" w14:font="MS Gothic"/>
              </w14:checkbox>
            </w:sdtPr>
            <w:sdtContent>
              <w:p w14:paraId="1CD11CC8"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26BCDD77" w14:textId="77777777" w:rsidTr="00FB7755">
        <w:trPr>
          <w:trHeight w:val="439"/>
        </w:trPr>
        <w:tc>
          <w:tcPr>
            <w:tcW w:w="562" w:type="dxa"/>
            <w:shd w:val="clear" w:color="auto" w:fill="F2F2F2" w:themeFill="background1" w:themeFillShade="F2"/>
            <w:vAlign w:val="center"/>
          </w:tcPr>
          <w:p w14:paraId="39760E2A"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3</w:t>
            </w:r>
          </w:p>
        </w:tc>
        <w:tc>
          <w:tcPr>
            <w:tcW w:w="8217" w:type="dxa"/>
            <w:shd w:val="clear" w:color="auto" w:fill="F2F2F2" w:themeFill="background1" w:themeFillShade="F2"/>
            <w:vAlign w:val="center"/>
          </w:tcPr>
          <w:p w14:paraId="010A37BB"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Vulnerable adults?</w:t>
            </w:r>
          </w:p>
        </w:tc>
        <w:tc>
          <w:tcPr>
            <w:tcW w:w="850" w:type="dxa"/>
            <w:shd w:val="clear" w:color="auto" w:fill="BFBFBF" w:themeFill="background1" w:themeFillShade="BF"/>
            <w:vAlign w:val="center"/>
          </w:tcPr>
          <w:sdt>
            <w:sdtPr>
              <w:rPr>
                <w:rFonts w:cs="Arial"/>
                <w:color w:val="auto"/>
                <w:sz w:val="22"/>
              </w:rPr>
              <w:id w:val="555978563"/>
              <w14:checkbox>
                <w14:checked w14:val="0"/>
                <w14:checkedState w14:val="2612" w14:font="MS Gothic"/>
                <w14:uncheckedState w14:val="2610" w14:font="MS Gothic"/>
              </w14:checkbox>
            </w:sdtPr>
            <w:sdtContent>
              <w:p w14:paraId="0008A594"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435668532"/>
              <w14:checkbox>
                <w14:checked w14:val="1"/>
                <w14:checkedState w14:val="2612" w14:font="MS Gothic"/>
                <w14:uncheckedState w14:val="2610" w14:font="MS Gothic"/>
              </w14:checkbox>
            </w:sdtPr>
            <w:sdtContent>
              <w:p w14:paraId="66C4CB6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350A741E" w14:textId="77777777" w:rsidTr="00FB7755">
        <w:trPr>
          <w:trHeight w:val="403"/>
        </w:trPr>
        <w:tc>
          <w:tcPr>
            <w:tcW w:w="562" w:type="dxa"/>
            <w:shd w:val="clear" w:color="auto" w:fill="F2F2F2" w:themeFill="background1" w:themeFillShade="F2"/>
            <w:vAlign w:val="center"/>
          </w:tcPr>
          <w:p w14:paraId="3688E8C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4</w:t>
            </w:r>
          </w:p>
        </w:tc>
        <w:tc>
          <w:tcPr>
            <w:tcW w:w="8217" w:type="dxa"/>
            <w:shd w:val="clear" w:color="auto" w:fill="F2F2F2" w:themeFill="background1" w:themeFillShade="F2"/>
            <w:vAlign w:val="center"/>
          </w:tcPr>
          <w:p w14:paraId="3D573698"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cs="Arial"/>
                <w:color w:val="auto"/>
                <w:sz w:val="22"/>
              </w:rPr>
              <w:id w:val="-375472827"/>
              <w14:checkbox>
                <w14:checked w14:val="0"/>
                <w14:checkedState w14:val="2612" w14:font="MS Gothic"/>
                <w14:uncheckedState w14:val="2610" w14:font="MS Gothic"/>
              </w14:checkbox>
            </w:sdtPr>
            <w:sdtContent>
              <w:p w14:paraId="55D63B4F"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1887361462"/>
              <w14:checkbox>
                <w14:checked w14:val="1"/>
                <w14:checkedState w14:val="2612" w14:font="MS Gothic"/>
                <w14:uncheckedState w14:val="2610" w14:font="MS Gothic"/>
              </w14:checkbox>
            </w:sdtPr>
            <w:sdtContent>
              <w:p w14:paraId="16AE3A9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35B27E3E" w14:textId="77777777" w:rsidTr="00FB7755">
        <w:trPr>
          <w:trHeight w:val="403"/>
        </w:trPr>
        <w:tc>
          <w:tcPr>
            <w:tcW w:w="562" w:type="dxa"/>
            <w:shd w:val="clear" w:color="auto" w:fill="F2F2F2" w:themeFill="background1" w:themeFillShade="F2"/>
            <w:vAlign w:val="center"/>
          </w:tcPr>
          <w:p w14:paraId="6D1584C1"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5</w:t>
            </w:r>
          </w:p>
        </w:tc>
        <w:tc>
          <w:tcPr>
            <w:tcW w:w="8217" w:type="dxa"/>
            <w:shd w:val="clear" w:color="auto" w:fill="F2F2F2" w:themeFill="background1" w:themeFillShade="F2"/>
            <w:vAlign w:val="center"/>
          </w:tcPr>
          <w:p w14:paraId="6D92C27E"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Prisoners?</w:t>
            </w:r>
          </w:p>
        </w:tc>
        <w:tc>
          <w:tcPr>
            <w:tcW w:w="850" w:type="dxa"/>
            <w:shd w:val="clear" w:color="auto" w:fill="BFBFBF" w:themeFill="background1" w:themeFillShade="BF"/>
            <w:vAlign w:val="center"/>
          </w:tcPr>
          <w:sdt>
            <w:sdtPr>
              <w:rPr>
                <w:rFonts w:cs="Arial"/>
                <w:color w:val="auto"/>
                <w:sz w:val="22"/>
              </w:rPr>
              <w:id w:val="1692793907"/>
              <w14:checkbox>
                <w14:checked w14:val="0"/>
                <w14:checkedState w14:val="2612" w14:font="MS Gothic"/>
                <w14:uncheckedState w14:val="2610" w14:font="MS Gothic"/>
              </w14:checkbox>
            </w:sdtPr>
            <w:sdtContent>
              <w:p w14:paraId="323C48A5"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326411418"/>
              <w14:checkbox>
                <w14:checked w14:val="1"/>
                <w14:checkedState w14:val="2612" w14:font="MS Gothic"/>
                <w14:uncheckedState w14:val="2610" w14:font="MS Gothic"/>
              </w14:checkbox>
            </w:sdtPr>
            <w:sdtContent>
              <w:p w14:paraId="4DBBB8EF"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758E58E8" w14:textId="77777777" w:rsidTr="00FB7755">
        <w:trPr>
          <w:trHeight w:val="439"/>
        </w:trPr>
        <w:tc>
          <w:tcPr>
            <w:tcW w:w="562" w:type="dxa"/>
            <w:shd w:val="clear" w:color="auto" w:fill="F2F2F2" w:themeFill="background1" w:themeFillShade="F2"/>
            <w:vAlign w:val="center"/>
          </w:tcPr>
          <w:p w14:paraId="1BA1ED10"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6</w:t>
            </w:r>
          </w:p>
        </w:tc>
        <w:tc>
          <w:tcPr>
            <w:tcW w:w="8217" w:type="dxa"/>
            <w:shd w:val="clear" w:color="auto" w:fill="F2F2F2" w:themeFill="background1" w:themeFillShade="F2"/>
            <w:vAlign w:val="center"/>
          </w:tcPr>
          <w:p w14:paraId="2E103ECD"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Young offenders?</w:t>
            </w:r>
          </w:p>
        </w:tc>
        <w:tc>
          <w:tcPr>
            <w:tcW w:w="850" w:type="dxa"/>
            <w:shd w:val="clear" w:color="auto" w:fill="BFBFBF" w:themeFill="background1" w:themeFillShade="BF"/>
            <w:vAlign w:val="center"/>
          </w:tcPr>
          <w:sdt>
            <w:sdtPr>
              <w:rPr>
                <w:rFonts w:cs="Arial"/>
                <w:color w:val="auto"/>
                <w:sz w:val="22"/>
              </w:rPr>
              <w:id w:val="1255410168"/>
              <w14:checkbox>
                <w14:checked w14:val="0"/>
                <w14:checkedState w14:val="2612" w14:font="MS Gothic"/>
                <w14:uncheckedState w14:val="2610" w14:font="MS Gothic"/>
              </w14:checkbox>
            </w:sdtPr>
            <w:sdtContent>
              <w:p w14:paraId="40461CF5"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1236000582"/>
              <w14:checkbox>
                <w14:checked w14:val="1"/>
                <w14:checkedState w14:val="2612" w14:font="MS Gothic"/>
                <w14:uncheckedState w14:val="2610" w14:font="MS Gothic"/>
              </w14:checkbox>
            </w:sdtPr>
            <w:sdtContent>
              <w:p w14:paraId="5CD1BEB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55432717" w14:textId="77777777" w:rsidTr="00FB7755">
        <w:trPr>
          <w:trHeight w:val="403"/>
        </w:trPr>
        <w:tc>
          <w:tcPr>
            <w:tcW w:w="562" w:type="dxa"/>
            <w:shd w:val="clear" w:color="auto" w:fill="F2F2F2" w:themeFill="background1" w:themeFillShade="F2"/>
            <w:vAlign w:val="center"/>
          </w:tcPr>
          <w:p w14:paraId="70F5A1B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7</w:t>
            </w:r>
          </w:p>
        </w:tc>
        <w:tc>
          <w:tcPr>
            <w:tcW w:w="8217" w:type="dxa"/>
            <w:shd w:val="clear" w:color="auto" w:fill="F2F2F2" w:themeFill="background1" w:themeFillShade="F2"/>
            <w:vAlign w:val="center"/>
          </w:tcPr>
          <w:p w14:paraId="1A4A80E4"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color w:val="auto"/>
                <w:sz w:val="22"/>
              </w:rPr>
              <w:id w:val="-1016453075"/>
              <w14:checkbox>
                <w14:checked w14:val="0"/>
                <w14:checkedState w14:val="2612" w14:font="MS Gothic"/>
                <w14:uncheckedState w14:val="2610" w14:font="MS Gothic"/>
              </w14:checkbox>
            </w:sdtPr>
            <w:sdtContent>
              <w:p w14:paraId="373F6B58"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1673070048"/>
              <w14:checkbox>
                <w14:checked w14:val="1"/>
                <w14:checkedState w14:val="2612" w14:font="MS Gothic"/>
                <w14:uncheckedState w14:val="2610" w14:font="MS Gothic"/>
              </w14:checkbox>
            </w:sdtPr>
            <w:sdtContent>
              <w:p w14:paraId="1705D182"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19E4846D" w14:textId="77777777" w:rsidTr="00FB7755">
        <w:trPr>
          <w:trHeight w:val="403"/>
        </w:trPr>
        <w:tc>
          <w:tcPr>
            <w:tcW w:w="562" w:type="dxa"/>
            <w:shd w:val="clear" w:color="auto" w:fill="F2F2F2" w:themeFill="background1" w:themeFillShade="F2"/>
            <w:vAlign w:val="center"/>
          </w:tcPr>
          <w:p w14:paraId="0C3F866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8</w:t>
            </w:r>
          </w:p>
        </w:tc>
        <w:tc>
          <w:tcPr>
            <w:tcW w:w="8217" w:type="dxa"/>
            <w:shd w:val="clear" w:color="auto" w:fill="F2F2F2" w:themeFill="background1" w:themeFillShade="F2"/>
            <w:vAlign w:val="center"/>
          </w:tcPr>
          <w:p w14:paraId="7C141094"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People engaged in illegal activities?</w:t>
            </w:r>
          </w:p>
        </w:tc>
        <w:tc>
          <w:tcPr>
            <w:tcW w:w="850" w:type="dxa"/>
            <w:shd w:val="clear" w:color="auto" w:fill="BFBFBF" w:themeFill="background1" w:themeFillShade="BF"/>
            <w:vAlign w:val="center"/>
          </w:tcPr>
          <w:sdt>
            <w:sdtPr>
              <w:rPr>
                <w:rFonts w:cs="Arial"/>
                <w:color w:val="auto"/>
                <w:sz w:val="22"/>
              </w:rPr>
              <w:id w:val="-1519850840"/>
              <w14:checkbox>
                <w14:checked w14:val="0"/>
                <w14:checkedState w14:val="2612" w14:font="MS Gothic"/>
                <w14:uncheckedState w14:val="2610" w14:font="MS Gothic"/>
              </w14:checkbox>
            </w:sdtPr>
            <w:sdtContent>
              <w:p w14:paraId="28CD04F0"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shd w:val="clear" w:color="auto" w:fill="BFBFBF" w:themeFill="background1" w:themeFillShade="BF"/>
            <w:vAlign w:val="center"/>
          </w:tcPr>
          <w:sdt>
            <w:sdtPr>
              <w:rPr>
                <w:rFonts w:cs="Arial"/>
                <w:color w:val="auto"/>
                <w:sz w:val="22"/>
              </w:rPr>
              <w:id w:val="1072859745"/>
              <w14:checkbox>
                <w14:checked w14:val="1"/>
                <w14:checkedState w14:val="2612" w14:font="MS Gothic"/>
                <w14:uncheckedState w14:val="2610" w14:font="MS Gothic"/>
              </w14:checkbox>
            </w:sdtPr>
            <w:sdtContent>
              <w:p w14:paraId="5C4338BD"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3A3738AB" w14:textId="77777777" w:rsidTr="00FB7755">
        <w:trPr>
          <w:trHeight w:val="403"/>
        </w:trPr>
        <w:tc>
          <w:tcPr>
            <w:tcW w:w="562" w:type="dxa"/>
            <w:shd w:val="clear" w:color="auto" w:fill="F2F2F2" w:themeFill="background1" w:themeFillShade="F2"/>
            <w:vAlign w:val="center"/>
          </w:tcPr>
          <w:p w14:paraId="6EB9144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9</w:t>
            </w:r>
          </w:p>
        </w:tc>
        <w:tc>
          <w:tcPr>
            <w:tcW w:w="8217" w:type="dxa"/>
            <w:shd w:val="clear" w:color="auto" w:fill="F2F2F2" w:themeFill="background1" w:themeFillShade="F2"/>
            <w:vAlign w:val="center"/>
          </w:tcPr>
          <w:p w14:paraId="4D4CAB7C"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Others. Please indicate the participants below, and specifically any group who may be unable to give consent.</w:t>
            </w:r>
          </w:p>
          <w:p w14:paraId="115B81E7" w14:textId="77777777" w:rsidR="00305501" w:rsidRPr="00305501" w:rsidRDefault="00305501" w:rsidP="00305501">
            <w:pPr>
              <w:autoSpaceDE w:val="0"/>
              <w:autoSpaceDN w:val="0"/>
              <w:adjustRightInd w:val="0"/>
              <w:spacing w:line="240" w:lineRule="auto"/>
              <w:jc w:val="left"/>
              <w:rPr>
                <w:rFonts w:cs="Arial"/>
                <w:color w:val="auto"/>
                <w:sz w:val="22"/>
              </w:rPr>
            </w:pPr>
          </w:p>
        </w:tc>
        <w:tc>
          <w:tcPr>
            <w:tcW w:w="850" w:type="dxa"/>
            <w:vMerge w:val="restart"/>
            <w:shd w:val="clear" w:color="auto" w:fill="BFBFBF" w:themeFill="background1" w:themeFillShade="BF"/>
            <w:vAlign w:val="center"/>
          </w:tcPr>
          <w:sdt>
            <w:sdtPr>
              <w:rPr>
                <w:rFonts w:cs="Arial"/>
                <w:color w:val="auto"/>
                <w:sz w:val="22"/>
              </w:rPr>
              <w:id w:val="-1984918035"/>
              <w14:checkbox>
                <w14:checked w14:val="0"/>
                <w14:checkedState w14:val="2612" w14:font="MS Gothic"/>
                <w14:uncheckedState w14:val="2610" w14:font="MS Gothic"/>
              </w14:checkbox>
            </w:sdtPr>
            <w:sdtContent>
              <w:p w14:paraId="7E9323D3"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22" w:type="dxa"/>
            <w:vMerge w:val="restart"/>
            <w:shd w:val="clear" w:color="auto" w:fill="BFBFBF" w:themeFill="background1" w:themeFillShade="BF"/>
            <w:vAlign w:val="center"/>
          </w:tcPr>
          <w:sdt>
            <w:sdtPr>
              <w:rPr>
                <w:rFonts w:cs="Arial"/>
                <w:color w:val="auto"/>
                <w:sz w:val="22"/>
              </w:rPr>
              <w:id w:val="-1870052561"/>
              <w14:checkbox>
                <w14:checked w14:val="1"/>
                <w14:checkedState w14:val="2612" w14:font="MS Gothic"/>
                <w14:uncheckedState w14:val="2610" w14:font="MS Gothic"/>
              </w14:checkbox>
            </w:sdtPr>
            <w:sdtContent>
              <w:p w14:paraId="6DD25C9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51620C48" w14:textId="77777777" w:rsidTr="00FB7755">
        <w:trPr>
          <w:trHeight w:val="403"/>
        </w:trPr>
        <w:tc>
          <w:tcPr>
            <w:tcW w:w="562" w:type="dxa"/>
            <w:vAlign w:val="center"/>
          </w:tcPr>
          <w:p w14:paraId="7385BEED" w14:textId="77777777" w:rsidR="00305501" w:rsidRPr="00305501" w:rsidRDefault="00305501" w:rsidP="00305501">
            <w:pPr>
              <w:autoSpaceDE w:val="0"/>
              <w:autoSpaceDN w:val="0"/>
              <w:adjustRightInd w:val="0"/>
              <w:spacing w:line="240" w:lineRule="auto"/>
              <w:jc w:val="center"/>
              <w:rPr>
                <w:rFonts w:cs="Arial"/>
                <w:color w:val="auto"/>
                <w:sz w:val="22"/>
              </w:rPr>
            </w:pPr>
          </w:p>
        </w:tc>
        <w:tc>
          <w:tcPr>
            <w:tcW w:w="8217" w:type="dxa"/>
            <w:shd w:val="clear" w:color="auto" w:fill="auto"/>
            <w:vAlign w:val="center"/>
          </w:tcPr>
          <w:p w14:paraId="6CFA7CE3"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Details of any other participant groups:</w:t>
            </w:r>
          </w:p>
          <w:p w14:paraId="6095F4CB" w14:textId="77777777" w:rsidR="00305501" w:rsidRPr="00305501" w:rsidRDefault="00305501" w:rsidP="00305501">
            <w:pPr>
              <w:spacing w:line="240" w:lineRule="auto"/>
              <w:jc w:val="left"/>
              <w:rPr>
                <w:rFonts w:cs="Arial"/>
                <w:color w:val="auto"/>
                <w:sz w:val="20"/>
              </w:rPr>
            </w:pPr>
          </w:p>
          <w:p w14:paraId="73DCF1F9" w14:textId="77777777" w:rsidR="00305501" w:rsidRPr="00305501" w:rsidRDefault="00305501" w:rsidP="00305501">
            <w:pPr>
              <w:spacing w:line="240" w:lineRule="auto"/>
              <w:jc w:val="left"/>
              <w:rPr>
                <w:rFonts w:cs="Arial"/>
                <w:color w:val="auto"/>
                <w:sz w:val="20"/>
              </w:rPr>
            </w:pPr>
          </w:p>
          <w:p w14:paraId="7E3BE2AD" w14:textId="77777777" w:rsidR="00305501" w:rsidRPr="00305501" w:rsidRDefault="00305501" w:rsidP="00305501">
            <w:pPr>
              <w:spacing w:line="240" w:lineRule="auto"/>
              <w:jc w:val="left"/>
              <w:rPr>
                <w:rFonts w:cs="Arial"/>
                <w:color w:val="auto"/>
                <w:sz w:val="22"/>
              </w:rPr>
            </w:pPr>
          </w:p>
          <w:p w14:paraId="5A740566"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808080"/>
                <w:sz w:val="18"/>
                <w:szCs w:val="18"/>
              </w:rPr>
              <w:t>(this box should expand as you type)</w:t>
            </w:r>
          </w:p>
        </w:tc>
        <w:tc>
          <w:tcPr>
            <w:tcW w:w="850" w:type="dxa"/>
            <w:vMerge/>
            <w:shd w:val="clear" w:color="auto" w:fill="BFBFBF" w:themeFill="background1" w:themeFillShade="BF"/>
            <w:vAlign w:val="center"/>
          </w:tcPr>
          <w:p w14:paraId="30001251" w14:textId="77777777" w:rsidR="00305501" w:rsidRPr="00305501" w:rsidRDefault="00305501" w:rsidP="00305501">
            <w:pPr>
              <w:autoSpaceDE w:val="0"/>
              <w:autoSpaceDN w:val="0"/>
              <w:adjustRightInd w:val="0"/>
              <w:spacing w:line="240" w:lineRule="auto"/>
              <w:jc w:val="center"/>
              <w:rPr>
                <w:rFonts w:cs="Arial"/>
                <w:b/>
                <w:bCs/>
                <w:color w:val="auto"/>
                <w:sz w:val="22"/>
              </w:rPr>
            </w:pPr>
          </w:p>
        </w:tc>
        <w:tc>
          <w:tcPr>
            <w:tcW w:w="822" w:type="dxa"/>
            <w:vMerge/>
            <w:shd w:val="clear" w:color="auto" w:fill="BFBFBF" w:themeFill="background1" w:themeFillShade="BF"/>
            <w:vAlign w:val="center"/>
          </w:tcPr>
          <w:p w14:paraId="0DCB755C" w14:textId="77777777" w:rsidR="00305501" w:rsidRPr="00305501" w:rsidRDefault="00305501" w:rsidP="00305501">
            <w:pPr>
              <w:autoSpaceDE w:val="0"/>
              <w:autoSpaceDN w:val="0"/>
              <w:adjustRightInd w:val="0"/>
              <w:spacing w:line="240" w:lineRule="auto"/>
              <w:jc w:val="center"/>
              <w:rPr>
                <w:rFonts w:cs="Arial"/>
                <w:b/>
                <w:bCs/>
                <w:color w:val="auto"/>
                <w:sz w:val="22"/>
              </w:rPr>
            </w:pPr>
          </w:p>
        </w:tc>
      </w:tr>
    </w:tbl>
    <w:p w14:paraId="397E1966" w14:textId="77777777" w:rsidR="00305501" w:rsidRPr="00305501" w:rsidRDefault="00305501" w:rsidP="00305501">
      <w:pPr>
        <w:spacing w:after="0" w:line="240" w:lineRule="auto"/>
        <w:jc w:val="left"/>
        <w:rPr>
          <w:rFonts w:eastAsia="Times New Roman" w:cs="Arial"/>
          <w:bCs/>
          <w:color w:val="auto"/>
          <w:kern w:val="0"/>
          <w:szCs w:val="24"/>
          <w14:ligatures w14:val="none"/>
        </w:rPr>
      </w:pPr>
    </w:p>
    <w:tbl>
      <w:tblPr>
        <w:tblStyle w:val="Tabelgril"/>
        <w:tblW w:w="10451" w:type="dxa"/>
        <w:tblLook w:val="04A0" w:firstRow="1" w:lastRow="0" w:firstColumn="1" w:lastColumn="0" w:noHBand="0" w:noVBand="1"/>
      </w:tblPr>
      <w:tblGrid>
        <w:gridCol w:w="562"/>
        <w:gridCol w:w="3256"/>
        <w:gridCol w:w="6633"/>
      </w:tblGrid>
      <w:tr w:rsidR="00305501" w:rsidRPr="00305501" w14:paraId="708F18F8" w14:textId="77777777" w:rsidTr="00FB7755">
        <w:trPr>
          <w:trHeight w:val="403"/>
        </w:trPr>
        <w:tc>
          <w:tcPr>
            <w:tcW w:w="562" w:type="dxa"/>
            <w:tcBorders>
              <w:bottom w:val="single" w:sz="4" w:space="0" w:color="auto"/>
            </w:tcBorders>
            <w:shd w:val="clear" w:color="auto" w:fill="F2F2F2" w:themeFill="background1" w:themeFillShade="F2"/>
          </w:tcPr>
          <w:p w14:paraId="35A11F78" w14:textId="77777777" w:rsidR="00305501" w:rsidRPr="00305501" w:rsidRDefault="00305501" w:rsidP="00305501">
            <w:pPr>
              <w:spacing w:line="240" w:lineRule="auto"/>
              <w:jc w:val="left"/>
              <w:rPr>
                <w:rFonts w:cs="Arial"/>
                <w:bCs/>
                <w:color w:val="auto"/>
                <w:sz w:val="22"/>
              </w:rPr>
            </w:pPr>
          </w:p>
        </w:tc>
        <w:tc>
          <w:tcPr>
            <w:tcW w:w="9889" w:type="dxa"/>
            <w:gridSpan w:val="2"/>
            <w:tcBorders>
              <w:bottom w:val="single" w:sz="4" w:space="0" w:color="auto"/>
            </w:tcBorders>
            <w:shd w:val="clear" w:color="auto" w:fill="F2F2F2" w:themeFill="background1" w:themeFillShade="F2"/>
            <w:vAlign w:val="center"/>
          </w:tcPr>
          <w:p w14:paraId="01410807" w14:textId="77777777" w:rsidR="00305501" w:rsidRPr="00305501" w:rsidRDefault="00305501" w:rsidP="00305501">
            <w:pPr>
              <w:spacing w:line="240" w:lineRule="auto"/>
              <w:jc w:val="left"/>
              <w:rPr>
                <w:rFonts w:cs="Arial"/>
                <w:b/>
                <w:color w:val="auto"/>
                <w:sz w:val="22"/>
              </w:rPr>
            </w:pPr>
            <w:r w:rsidRPr="00305501">
              <w:rPr>
                <w:rFonts w:cs="Arial"/>
                <w:b/>
                <w:color w:val="auto"/>
                <w:sz w:val="22"/>
              </w:rPr>
              <w:t>Participant numbers and source</w:t>
            </w:r>
          </w:p>
          <w:p w14:paraId="36DDA852"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 xml:space="preserve">Provide an estimate of the expected number of participants. How will you identify participants and how will they be recruited? </w:t>
            </w:r>
          </w:p>
        </w:tc>
      </w:tr>
      <w:tr w:rsidR="00305501" w:rsidRPr="00305501" w14:paraId="5C535A8D" w14:textId="77777777" w:rsidTr="00FB775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DDCD4" w14:textId="77777777" w:rsidR="00305501" w:rsidRPr="00305501" w:rsidRDefault="00305501" w:rsidP="00305501">
            <w:pPr>
              <w:spacing w:line="240" w:lineRule="auto"/>
              <w:jc w:val="center"/>
              <w:rPr>
                <w:rFonts w:cs="Arial"/>
                <w:color w:val="auto"/>
                <w:sz w:val="22"/>
              </w:rPr>
            </w:pPr>
            <w:r w:rsidRPr="00305501">
              <w:rPr>
                <w:rFonts w:cs="Arial"/>
                <w:color w:val="auto"/>
                <w:sz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D78B8" w14:textId="77777777" w:rsidR="00305501" w:rsidRPr="00305501" w:rsidRDefault="00305501" w:rsidP="00305501">
            <w:pPr>
              <w:spacing w:line="240" w:lineRule="auto"/>
              <w:jc w:val="left"/>
              <w:rPr>
                <w:rFonts w:cs="Arial"/>
                <w:color w:val="auto"/>
                <w:sz w:val="22"/>
              </w:rPr>
            </w:pPr>
            <w:r w:rsidRPr="00305501">
              <w:rPr>
                <w:rFonts w:cs="Arial"/>
                <w:color w:val="auto"/>
                <w:sz w:val="22"/>
              </w:rPr>
              <w:t>How many participants are expected?</w:t>
            </w:r>
          </w:p>
          <w:p w14:paraId="179D2488" w14:textId="77777777" w:rsidR="00305501" w:rsidRPr="00305501" w:rsidRDefault="00305501" w:rsidP="00305501">
            <w:pPr>
              <w:spacing w:line="240" w:lineRule="auto"/>
              <w:jc w:val="left"/>
              <w:rPr>
                <w:rFonts w:cs="Arial"/>
                <w:color w:val="auto"/>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28F2849" w14:textId="77777777" w:rsidR="00305501" w:rsidRPr="00305501" w:rsidRDefault="00305501" w:rsidP="00305501">
            <w:pPr>
              <w:spacing w:line="240" w:lineRule="auto"/>
              <w:jc w:val="left"/>
              <w:rPr>
                <w:rFonts w:cs="Arial"/>
                <w:color w:val="auto"/>
                <w:sz w:val="22"/>
              </w:rPr>
            </w:pPr>
          </w:p>
          <w:p w14:paraId="490938CF" w14:textId="77777777" w:rsidR="00305501" w:rsidRPr="00305501" w:rsidRDefault="00305501" w:rsidP="00305501">
            <w:pPr>
              <w:spacing w:line="240" w:lineRule="auto"/>
              <w:jc w:val="left"/>
              <w:rPr>
                <w:rFonts w:cs="Arial"/>
                <w:color w:val="auto"/>
                <w:sz w:val="22"/>
              </w:rPr>
            </w:pPr>
            <w:r w:rsidRPr="00305501">
              <w:rPr>
                <w:rFonts w:cs="Arial"/>
                <w:color w:val="auto"/>
                <w:sz w:val="22"/>
              </w:rPr>
              <w:t>15</w:t>
            </w:r>
          </w:p>
          <w:p w14:paraId="01D53133" w14:textId="77777777" w:rsidR="00305501" w:rsidRPr="00305501" w:rsidRDefault="00305501" w:rsidP="00305501">
            <w:pPr>
              <w:spacing w:line="240" w:lineRule="auto"/>
              <w:jc w:val="left"/>
              <w:rPr>
                <w:rFonts w:cs="Arial"/>
                <w:color w:val="auto"/>
                <w:sz w:val="22"/>
              </w:rPr>
            </w:pPr>
          </w:p>
          <w:p w14:paraId="6ACD2D65" w14:textId="77777777" w:rsidR="00305501" w:rsidRPr="00305501" w:rsidRDefault="00305501" w:rsidP="00305501">
            <w:pPr>
              <w:spacing w:line="240" w:lineRule="auto"/>
              <w:jc w:val="left"/>
              <w:rPr>
                <w:rFonts w:cs="Arial"/>
                <w:b/>
                <w:color w:val="auto"/>
                <w:sz w:val="22"/>
              </w:rPr>
            </w:pPr>
            <w:r w:rsidRPr="00305501">
              <w:rPr>
                <w:rFonts w:cs="Arial"/>
                <w:i/>
                <w:color w:val="808080"/>
                <w:sz w:val="18"/>
                <w:szCs w:val="18"/>
              </w:rPr>
              <w:t>(this box should expand as you type)</w:t>
            </w:r>
          </w:p>
        </w:tc>
      </w:tr>
      <w:tr w:rsidR="00305501" w:rsidRPr="00305501" w14:paraId="1BF325F5" w14:textId="77777777" w:rsidTr="00FB775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C5C258" w14:textId="77777777" w:rsidR="00305501" w:rsidRPr="00305501" w:rsidRDefault="00305501" w:rsidP="00305501">
            <w:pPr>
              <w:spacing w:line="240" w:lineRule="auto"/>
              <w:jc w:val="center"/>
              <w:rPr>
                <w:rFonts w:cs="Arial"/>
                <w:color w:val="auto"/>
                <w:sz w:val="22"/>
              </w:rPr>
            </w:pPr>
            <w:r w:rsidRPr="00305501">
              <w:rPr>
                <w:rFonts w:cs="Arial"/>
                <w:color w:val="auto"/>
                <w:sz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BD6BC2" w14:textId="77777777" w:rsidR="00305501" w:rsidRPr="00305501" w:rsidRDefault="00305501" w:rsidP="00305501">
            <w:pPr>
              <w:spacing w:line="240" w:lineRule="auto"/>
              <w:jc w:val="left"/>
              <w:rPr>
                <w:rFonts w:cs="Arial"/>
                <w:color w:val="auto"/>
                <w:sz w:val="22"/>
              </w:rPr>
            </w:pPr>
            <w:r w:rsidRPr="00305501">
              <w:rPr>
                <w:rFonts w:cs="Arial"/>
                <w:color w:val="auto"/>
                <w:sz w:val="22"/>
              </w:rPr>
              <w:t>Who will the participants be?</w:t>
            </w:r>
          </w:p>
          <w:p w14:paraId="4ADBB762" w14:textId="77777777" w:rsidR="00305501" w:rsidRPr="00305501" w:rsidRDefault="00305501" w:rsidP="00305501">
            <w:pPr>
              <w:spacing w:line="240" w:lineRule="auto"/>
              <w:jc w:val="left"/>
              <w:rPr>
                <w:rFonts w:cs="Arial"/>
                <w:color w:val="auto"/>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17167F" w14:textId="77777777" w:rsidR="00305501" w:rsidRPr="00305501" w:rsidRDefault="00305501" w:rsidP="00305501">
            <w:pPr>
              <w:spacing w:line="240" w:lineRule="auto"/>
              <w:jc w:val="left"/>
              <w:rPr>
                <w:rFonts w:cs="Arial"/>
                <w:color w:val="auto"/>
                <w:sz w:val="22"/>
              </w:rPr>
            </w:pPr>
          </w:p>
          <w:p w14:paraId="12C6F58F" w14:textId="77777777" w:rsidR="00305501" w:rsidRPr="00305501" w:rsidRDefault="00305501" w:rsidP="00305501">
            <w:pPr>
              <w:spacing w:line="240" w:lineRule="auto"/>
              <w:jc w:val="left"/>
              <w:rPr>
                <w:rFonts w:cs="Arial"/>
                <w:color w:val="auto"/>
                <w:sz w:val="22"/>
              </w:rPr>
            </w:pPr>
          </w:p>
          <w:p w14:paraId="75C7263E" w14:textId="77777777" w:rsidR="00305501" w:rsidRPr="00305501" w:rsidRDefault="00305501" w:rsidP="00305501">
            <w:pPr>
              <w:spacing w:line="240" w:lineRule="auto"/>
              <w:jc w:val="left"/>
              <w:rPr>
                <w:rFonts w:cs="Arial"/>
                <w:color w:val="auto"/>
                <w:sz w:val="22"/>
              </w:rPr>
            </w:pPr>
            <w:r w:rsidRPr="00305501">
              <w:rPr>
                <w:rFonts w:cs="Arial"/>
                <w:color w:val="auto"/>
                <w:sz w:val="22"/>
              </w:rPr>
              <w:t>Employees of UK who are above 18 years of age.</w:t>
            </w:r>
          </w:p>
          <w:p w14:paraId="74131AAC" w14:textId="77777777" w:rsidR="00305501" w:rsidRPr="00305501" w:rsidRDefault="00305501" w:rsidP="00305501">
            <w:pPr>
              <w:spacing w:line="240" w:lineRule="auto"/>
              <w:jc w:val="left"/>
              <w:rPr>
                <w:rFonts w:cs="Arial"/>
                <w:i/>
                <w:color w:val="808080"/>
                <w:sz w:val="18"/>
                <w:szCs w:val="18"/>
              </w:rPr>
            </w:pPr>
            <w:r w:rsidRPr="00305501">
              <w:rPr>
                <w:rFonts w:cs="Arial"/>
                <w:i/>
                <w:color w:val="808080"/>
                <w:sz w:val="18"/>
                <w:szCs w:val="18"/>
              </w:rPr>
              <w:t>(this box should expand as you type)</w:t>
            </w:r>
          </w:p>
        </w:tc>
      </w:tr>
      <w:tr w:rsidR="00305501" w:rsidRPr="00305501" w14:paraId="69280538" w14:textId="77777777" w:rsidTr="00FB7755">
        <w:trPr>
          <w:trHeight w:val="403"/>
        </w:trPr>
        <w:tc>
          <w:tcPr>
            <w:tcW w:w="562" w:type="dxa"/>
            <w:tcBorders>
              <w:top w:val="single" w:sz="4" w:space="0" w:color="auto"/>
            </w:tcBorders>
            <w:shd w:val="clear" w:color="auto" w:fill="F2F2F2" w:themeFill="background1" w:themeFillShade="F2"/>
            <w:vAlign w:val="center"/>
          </w:tcPr>
          <w:p w14:paraId="5A03EA04" w14:textId="77777777" w:rsidR="00305501" w:rsidRPr="00305501" w:rsidRDefault="00305501" w:rsidP="00305501">
            <w:pPr>
              <w:spacing w:line="240" w:lineRule="auto"/>
              <w:jc w:val="center"/>
              <w:rPr>
                <w:rFonts w:cs="Arial"/>
                <w:color w:val="auto"/>
                <w:sz w:val="22"/>
              </w:rPr>
            </w:pPr>
            <w:r w:rsidRPr="00305501">
              <w:rPr>
                <w:rFonts w:cs="Arial"/>
                <w:color w:val="auto"/>
                <w:sz w:val="22"/>
              </w:rPr>
              <w:t>12</w:t>
            </w:r>
          </w:p>
        </w:tc>
        <w:tc>
          <w:tcPr>
            <w:tcW w:w="3256" w:type="dxa"/>
            <w:tcBorders>
              <w:top w:val="single" w:sz="4" w:space="0" w:color="auto"/>
            </w:tcBorders>
            <w:shd w:val="clear" w:color="auto" w:fill="F2F2F2" w:themeFill="background1" w:themeFillShade="F2"/>
            <w:vAlign w:val="center"/>
          </w:tcPr>
          <w:p w14:paraId="63357644" w14:textId="77777777" w:rsidR="00305501" w:rsidRPr="00305501" w:rsidRDefault="00305501" w:rsidP="00305501">
            <w:pPr>
              <w:spacing w:line="240" w:lineRule="auto"/>
              <w:jc w:val="left"/>
              <w:rPr>
                <w:rFonts w:cs="Arial"/>
                <w:color w:val="auto"/>
                <w:sz w:val="22"/>
              </w:rPr>
            </w:pPr>
            <w:r w:rsidRPr="00305501">
              <w:rPr>
                <w:rFonts w:cs="Arial"/>
                <w:color w:val="auto"/>
                <w:sz w:val="22"/>
              </w:rPr>
              <w:t>How will you identify the participants?</w:t>
            </w:r>
          </w:p>
        </w:tc>
        <w:tc>
          <w:tcPr>
            <w:tcW w:w="6633" w:type="dxa"/>
            <w:tcBorders>
              <w:top w:val="single" w:sz="4" w:space="0" w:color="auto"/>
            </w:tcBorders>
            <w:vAlign w:val="center"/>
          </w:tcPr>
          <w:p w14:paraId="1506EE3D" w14:textId="77777777" w:rsidR="00305501" w:rsidRPr="00305501" w:rsidRDefault="00305501" w:rsidP="00305501">
            <w:pPr>
              <w:spacing w:line="240" w:lineRule="auto"/>
              <w:jc w:val="left"/>
              <w:rPr>
                <w:rFonts w:cs="Arial"/>
                <w:color w:val="auto"/>
                <w:sz w:val="22"/>
              </w:rPr>
            </w:pPr>
          </w:p>
          <w:p w14:paraId="45EE6457" w14:textId="77777777" w:rsidR="00305501" w:rsidRPr="00305501" w:rsidRDefault="00305501" w:rsidP="00305501">
            <w:pPr>
              <w:spacing w:line="240" w:lineRule="auto"/>
              <w:jc w:val="left"/>
              <w:rPr>
                <w:rFonts w:cs="Arial"/>
                <w:color w:val="auto"/>
                <w:sz w:val="22"/>
              </w:rPr>
            </w:pPr>
          </w:p>
          <w:p w14:paraId="658C30B3" w14:textId="77777777" w:rsidR="00305501" w:rsidRPr="00305501" w:rsidRDefault="00305501" w:rsidP="00305501">
            <w:pPr>
              <w:spacing w:line="240" w:lineRule="auto"/>
              <w:jc w:val="left"/>
              <w:rPr>
                <w:rFonts w:cs="Arial"/>
                <w:color w:val="auto"/>
                <w:sz w:val="22"/>
              </w:rPr>
            </w:pPr>
            <w:r w:rsidRPr="00305501">
              <w:rPr>
                <w:rFonts w:cs="Arial"/>
                <w:color w:val="auto"/>
                <w:sz w:val="22"/>
              </w:rPr>
              <w:t xml:space="preserve">Using partners and third-parts channels </w:t>
            </w:r>
          </w:p>
          <w:p w14:paraId="4E352DBA" w14:textId="77777777" w:rsidR="00305501" w:rsidRPr="00305501" w:rsidRDefault="00305501" w:rsidP="00305501">
            <w:pPr>
              <w:spacing w:line="240" w:lineRule="auto"/>
              <w:jc w:val="left"/>
              <w:rPr>
                <w:rFonts w:cs="Arial"/>
                <w:color w:val="808080"/>
                <w:sz w:val="18"/>
                <w:szCs w:val="18"/>
              </w:rPr>
            </w:pPr>
            <w:r w:rsidRPr="00305501">
              <w:rPr>
                <w:rFonts w:cs="Arial"/>
                <w:i/>
                <w:color w:val="808080"/>
                <w:sz w:val="18"/>
                <w:szCs w:val="18"/>
              </w:rPr>
              <w:t>(this box should expand as you type)</w:t>
            </w:r>
          </w:p>
        </w:tc>
      </w:tr>
    </w:tbl>
    <w:p w14:paraId="3F5D2E94" w14:textId="77777777" w:rsidR="00305501" w:rsidRPr="00305501" w:rsidRDefault="00305501" w:rsidP="00305501">
      <w:pPr>
        <w:spacing w:after="0" w:line="240" w:lineRule="auto"/>
        <w:jc w:val="left"/>
        <w:rPr>
          <w:rFonts w:eastAsia="Times New Roman" w:cs="Arial"/>
          <w:bCs/>
          <w:color w:val="auto"/>
          <w:kern w:val="0"/>
          <w:szCs w:val="24"/>
          <w14:ligatures w14:val="none"/>
        </w:rPr>
      </w:pPr>
    </w:p>
    <w:p w14:paraId="74D0B98E"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tbl>
      <w:tblPr>
        <w:tblStyle w:val="Tabelgril"/>
        <w:tblW w:w="10485" w:type="dxa"/>
        <w:tblLook w:val="04A0" w:firstRow="1" w:lastRow="0" w:firstColumn="1" w:lastColumn="0" w:noHBand="0" w:noVBand="1"/>
      </w:tblPr>
      <w:tblGrid>
        <w:gridCol w:w="562"/>
        <w:gridCol w:w="7088"/>
        <w:gridCol w:w="992"/>
        <w:gridCol w:w="851"/>
        <w:gridCol w:w="992"/>
      </w:tblGrid>
      <w:tr w:rsidR="00305501" w:rsidRPr="00305501" w14:paraId="119751D3" w14:textId="77777777" w:rsidTr="00FB7755">
        <w:tc>
          <w:tcPr>
            <w:tcW w:w="562" w:type="dxa"/>
            <w:shd w:val="clear" w:color="auto" w:fill="F2F2F2" w:themeFill="background1" w:themeFillShade="F2"/>
            <w:vAlign w:val="center"/>
          </w:tcPr>
          <w:p w14:paraId="066B7BF8" w14:textId="77777777" w:rsidR="00305501" w:rsidRPr="00305501" w:rsidRDefault="00305501" w:rsidP="00305501">
            <w:pPr>
              <w:autoSpaceDE w:val="0"/>
              <w:autoSpaceDN w:val="0"/>
              <w:adjustRightInd w:val="0"/>
              <w:spacing w:line="240" w:lineRule="auto"/>
              <w:jc w:val="center"/>
              <w:rPr>
                <w:rFonts w:cs="Arial"/>
                <w:bCs/>
                <w:color w:val="auto"/>
                <w:sz w:val="22"/>
              </w:rPr>
            </w:pPr>
          </w:p>
        </w:tc>
        <w:tc>
          <w:tcPr>
            <w:tcW w:w="7088" w:type="dxa"/>
            <w:shd w:val="clear" w:color="auto" w:fill="F2F2F2" w:themeFill="background1" w:themeFillShade="F2"/>
          </w:tcPr>
          <w:p w14:paraId="647F847A" w14:textId="77777777" w:rsidR="00305501" w:rsidRPr="00305501" w:rsidRDefault="00305501" w:rsidP="00305501">
            <w:pPr>
              <w:autoSpaceDE w:val="0"/>
              <w:autoSpaceDN w:val="0"/>
              <w:adjustRightInd w:val="0"/>
              <w:spacing w:line="240" w:lineRule="auto"/>
              <w:rPr>
                <w:rFonts w:cs="Arial"/>
                <w:b/>
                <w:color w:val="auto"/>
                <w:sz w:val="22"/>
              </w:rPr>
            </w:pPr>
            <w:r w:rsidRPr="00305501">
              <w:rPr>
                <w:rFonts w:cs="Arial"/>
                <w:b/>
                <w:color w:val="auto"/>
                <w:sz w:val="22"/>
              </w:rPr>
              <w:t>Information for participants:</w:t>
            </w:r>
          </w:p>
        </w:tc>
        <w:tc>
          <w:tcPr>
            <w:tcW w:w="992" w:type="dxa"/>
            <w:shd w:val="clear" w:color="auto" w:fill="F2F2F2" w:themeFill="background1" w:themeFillShade="F2"/>
            <w:vAlign w:val="bottom"/>
          </w:tcPr>
          <w:p w14:paraId="0B0A1CAF" w14:textId="77777777" w:rsidR="00305501" w:rsidRPr="00305501" w:rsidRDefault="00305501" w:rsidP="00305501">
            <w:pPr>
              <w:autoSpaceDE w:val="0"/>
              <w:autoSpaceDN w:val="0"/>
              <w:adjustRightInd w:val="0"/>
              <w:spacing w:line="240" w:lineRule="auto"/>
              <w:jc w:val="center"/>
              <w:rPr>
                <w:rFonts w:cs="Arial"/>
                <w:b/>
                <w:bCs/>
                <w:color w:val="auto"/>
                <w:sz w:val="16"/>
                <w:szCs w:val="16"/>
              </w:rPr>
            </w:pPr>
          </w:p>
          <w:p w14:paraId="1DFB0951"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YES</w:t>
            </w:r>
          </w:p>
        </w:tc>
        <w:tc>
          <w:tcPr>
            <w:tcW w:w="851" w:type="dxa"/>
            <w:shd w:val="clear" w:color="auto" w:fill="F2F2F2" w:themeFill="background1" w:themeFillShade="F2"/>
            <w:vAlign w:val="bottom"/>
          </w:tcPr>
          <w:p w14:paraId="42A1348E"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NO</w:t>
            </w:r>
          </w:p>
        </w:tc>
        <w:tc>
          <w:tcPr>
            <w:tcW w:w="992" w:type="dxa"/>
            <w:shd w:val="clear" w:color="auto" w:fill="F2F2F2" w:themeFill="background1" w:themeFillShade="F2"/>
          </w:tcPr>
          <w:p w14:paraId="3D69F40B" w14:textId="77777777" w:rsidR="00305501" w:rsidRPr="00305501" w:rsidRDefault="00305501" w:rsidP="00305501">
            <w:pPr>
              <w:autoSpaceDE w:val="0"/>
              <w:autoSpaceDN w:val="0"/>
              <w:adjustRightInd w:val="0"/>
              <w:spacing w:line="240" w:lineRule="auto"/>
              <w:jc w:val="center"/>
              <w:rPr>
                <w:rFonts w:cs="Arial"/>
                <w:b/>
                <w:bCs/>
                <w:color w:val="auto"/>
                <w:sz w:val="16"/>
                <w:szCs w:val="16"/>
              </w:rPr>
            </w:pPr>
          </w:p>
          <w:p w14:paraId="24C41646"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N/A</w:t>
            </w:r>
          </w:p>
        </w:tc>
      </w:tr>
      <w:tr w:rsidR="00305501" w:rsidRPr="00305501" w14:paraId="074D3529" w14:textId="77777777" w:rsidTr="00FB7755">
        <w:trPr>
          <w:trHeight w:val="439"/>
        </w:trPr>
        <w:tc>
          <w:tcPr>
            <w:tcW w:w="562" w:type="dxa"/>
            <w:shd w:val="clear" w:color="auto" w:fill="F2F2F2" w:themeFill="background1" w:themeFillShade="F2"/>
            <w:vAlign w:val="center"/>
          </w:tcPr>
          <w:p w14:paraId="752ACFAF"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13</w:t>
            </w:r>
          </w:p>
        </w:tc>
        <w:tc>
          <w:tcPr>
            <w:tcW w:w="7088" w:type="dxa"/>
            <w:shd w:val="clear" w:color="auto" w:fill="F2F2F2" w:themeFill="background1" w:themeFillShade="F2"/>
            <w:vAlign w:val="center"/>
          </w:tcPr>
          <w:p w14:paraId="066E6A15"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cs="Arial"/>
                <w:color w:val="auto"/>
                <w:sz w:val="22"/>
              </w:rPr>
              <w:id w:val="638854427"/>
              <w14:checkbox>
                <w14:checked w14:val="1"/>
                <w14:checkedState w14:val="2612" w14:font="MS Gothic"/>
                <w14:uncheckedState w14:val="2610" w14:font="MS Gothic"/>
              </w14:checkbox>
            </w:sdtPr>
            <w:sdtContent>
              <w:p w14:paraId="54E864B2"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51" w:type="dxa"/>
            <w:shd w:val="clear" w:color="auto" w:fill="BFBFBF" w:themeFill="background1" w:themeFillShade="BF"/>
            <w:vAlign w:val="center"/>
          </w:tcPr>
          <w:sdt>
            <w:sdtPr>
              <w:rPr>
                <w:rFonts w:cs="Arial"/>
                <w:color w:val="auto"/>
                <w:sz w:val="22"/>
              </w:rPr>
              <w:id w:val="1838415725"/>
              <w14:checkbox>
                <w14:checked w14:val="0"/>
                <w14:checkedState w14:val="2612" w14:font="MS Gothic"/>
                <w14:uncheckedState w14:val="2610" w14:font="MS Gothic"/>
              </w14:checkbox>
            </w:sdtPr>
            <w:sdtContent>
              <w:p w14:paraId="726BDBED"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92" w:type="dxa"/>
            <w:shd w:val="clear" w:color="auto" w:fill="BFBFBF" w:themeFill="background1" w:themeFillShade="BF"/>
            <w:vAlign w:val="center"/>
          </w:tcPr>
          <w:sdt>
            <w:sdtPr>
              <w:rPr>
                <w:rFonts w:cs="Arial"/>
                <w:color w:val="auto"/>
                <w:sz w:val="22"/>
              </w:rPr>
              <w:id w:val="2018272357"/>
              <w14:checkbox>
                <w14:checked w14:val="0"/>
                <w14:checkedState w14:val="2612" w14:font="MS Gothic"/>
                <w14:uncheckedState w14:val="2610" w14:font="MS Gothic"/>
              </w14:checkbox>
            </w:sdtPr>
            <w:sdtContent>
              <w:p w14:paraId="2EE0F614"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440ED5DE" w14:textId="77777777" w:rsidTr="00FB7755">
        <w:trPr>
          <w:trHeight w:val="403"/>
        </w:trPr>
        <w:tc>
          <w:tcPr>
            <w:tcW w:w="562" w:type="dxa"/>
            <w:shd w:val="clear" w:color="auto" w:fill="F2F2F2" w:themeFill="background1" w:themeFillShade="F2"/>
            <w:vAlign w:val="center"/>
          </w:tcPr>
          <w:p w14:paraId="37FD1BD8"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14</w:t>
            </w:r>
          </w:p>
        </w:tc>
        <w:tc>
          <w:tcPr>
            <w:tcW w:w="7088" w:type="dxa"/>
            <w:shd w:val="clear" w:color="auto" w:fill="F2F2F2" w:themeFill="background1" w:themeFillShade="F2"/>
            <w:vAlign w:val="center"/>
          </w:tcPr>
          <w:p w14:paraId="0421FEEB"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Will you tell participants that their participation is voluntary?</w:t>
            </w:r>
          </w:p>
        </w:tc>
        <w:tc>
          <w:tcPr>
            <w:tcW w:w="992" w:type="dxa"/>
            <w:shd w:val="clear" w:color="auto" w:fill="BFBFBF" w:themeFill="background1" w:themeFillShade="BF"/>
            <w:vAlign w:val="center"/>
          </w:tcPr>
          <w:sdt>
            <w:sdtPr>
              <w:rPr>
                <w:rFonts w:cs="Arial"/>
                <w:color w:val="auto"/>
                <w:sz w:val="22"/>
              </w:rPr>
              <w:id w:val="1917978816"/>
              <w14:checkbox>
                <w14:checked w14:val="1"/>
                <w14:checkedState w14:val="2612" w14:font="MS Gothic"/>
                <w14:uncheckedState w14:val="2610" w14:font="MS Gothic"/>
              </w14:checkbox>
            </w:sdtPr>
            <w:sdtContent>
              <w:p w14:paraId="273D41D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51" w:type="dxa"/>
            <w:shd w:val="clear" w:color="auto" w:fill="BFBFBF" w:themeFill="background1" w:themeFillShade="BF"/>
            <w:vAlign w:val="center"/>
          </w:tcPr>
          <w:sdt>
            <w:sdtPr>
              <w:rPr>
                <w:rFonts w:cs="Arial"/>
                <w:color w:val="auto"/>
                <w:sz w:val="22"/>
              </w:rPr>
              <w:id w:val="266745090"/>
              <w14:checkbox>
                <w14:checked w14:val="0"/>
                <w14:checkedState w14:val="2612" w14:font="MS Gothic"/>
                <w14:uncheckedState w14:val="2610" w14:font="MS Gothic"/>
              </w14:checkbox>
            </w:sdtPr>
            <w:sdtContent>
              <w:p w14:paraId="74144925"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92" w:type="dxa"/>
            <w:shd w:val="clear" w:color="auto" w:fill="BFBFBF" w:themeFill="background1" w:themeFillShade="BF"/>
            <w:vAlign w:val="center"/>
          </w:tcPr>
          <w:sdt>
            <w:sdtPr>
              <w:rPr>
                <w:rFonts w:cs="Arial"/>
                <w:color w:val="auto"/>
                <w:sz w:val="22"/>
              </w:rPr>
              <w:id w:val="1964613576"/>
              <w14:checkbox>
                <w14:checked w14:val="0"/>
                <w14:checkedState w14:val="2612" w14:font="MS Gothic"/>
                <w14:uncheckedState w14:val="2610" w14:font="MS Gothic"/>
              </w14:checkbox>
            </w:sdtPr>
            <w:sdtContent>
              <w:p w14:paraId="4947016F"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04F9568E" w14:textId="77777777" w:rsidTr="00FB7755">
        <w:trPr>
          <w:trHeight w:val="439"/>
        </w:trPr>
        <w:tc>
          <w:tcPr>
            <w:tcW w:w="562" w:type="dxa"/>
            <w:shd w:val="clear" w:color="auto" w:fill="F2F2F2" w:themeFill="background1" w:themeFillShade="F2"/>
            <w:vAlign w:val="center"/>
          </w:tcPr>
          <w:p w14:paraId="082F77A0"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15</w:t>
            </w:r>
          </w:p>
        </w:tc>
        <w:tc>
          <w:tcPr>
            <w:tcW w:w="7088" w:type="dxa"/>
            <w:shd w:val="clear" w:color="auto" w:fill="F2F2F2" w:themeFill="background1" w:themeFillShade="F2"/>
            <w:vAlign w:val="center"/>
          </w:tcPr>
          <w:p w14:paraId="200CDDAA"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Will you obtain written consent for participation?</w:t>
            </w:r>
          </w:p>
        </w:tc>
        <w:tc>
          <w:tcPr>
            <w:tcW w:w="992" w:type="dxa"/>
            <w:shd w:val="clear" w:color="auto" w:fill="BFBFBF" w:themeFill="background1" w:themeFillShade="BF"/>
            <w:vAlign w:val="center"/>
          </w:tcPr>
          <w:sdt>
            <w:sdtPr>
              <w:rPr>
                <w:rFonts w:cs="Arial"/>
                <w:color w:val="auto"/>
                <w:sz w:val="22"/>
              </w:rPr>
              <w:id w:val="173071009"/>
              <w14:checkbox>
                <w14:checked w14:val="1"/>
                <w14:checkedState w14:val="2612" w14:font="MS Gothic"/>
                <w14:uncheckedState w14:val="2610" w14:font="MS Gothic"/>
              </w14:checkbox>
            </w:sdtPr>
            <w:sdtContent>
              <w:p w14:paraId="28A08080"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51" w:type="dxa"/>
            <w:shd w:val="clear" w:color="auto" w:fill="BFBFBF" w:themeFill="background1" w:themeFillShade="BF"/>
            <w:vAlign w:val="center"/>
          </w:tcPr>
          <w:sdt>
            <w:sdtPr>
              <w:rPr>
                <w:rFonts w:cs="Arial"/>
                <w:color w:val="auto"/>
                <w:sz w:val="22"/>
              </w:rPr>
              <w:id w:val="1777214799"/>
              <w14:checkbox>
                <w14:checked w14:val="0"/>
                <w14:checkedState w14:val="2612" w14:font="MS Gothic"/>
                <w14:uncheckedState w14:val="2610" w14:font="MS Gothic"/>
              </w14:checkbox>
            </w:sdtPr>
            <w:sdtContent>
              <w:p w14:paraId="306E7BC1"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92" w:type="dxa"/>
            <w:shd w:val="clear" w:color="auto" w:fill="BFBFBF" w:themeFill="background1" w:themeFillShade="BF"/>
            <w:vAlign w:val="center"/>
          </w:tcPr>
          <w:sdt>
            <w:sdtPr>
              <w:rPr>
                <w:rFonts w:cs="Arial"/>
                <w:color w:val="auto"/>
                <w:sz w:val="22"/>
              </w:rPr>
              <w:id w:val="-2046200750"/>
              <w14:checkbox>
                <w14:checked w14:val="0"/>
                <w14:checkedState w14:val="2612" w14:font="MS Gothic"/>
                <w14:uncheckedState w14:val="2610" w14:font="MS Gothic"/>
              </w14:checkbox>
            </w:sdtPr>
            <w:sdtContent>
              <w:p w14:paraId="198E5902"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1C2C6D4F" w14:textId="77777777" w:rsidTr="00FB7755">
        <w:trPr>
          <w:trHeight w:val="403"/>
        </w:trPr>
        <w:tc>
          <w:tcPr>
            <w:tcW w:w="562" w:type="dxa"/>
            <w:shd w:val="clear" w:color="auto" w:fill="F2F2F2" w:themeFill="background1" w:themeFillShade="F2"/>
            <w:vAlign w:val="center"/>
          </w:tcPr>
          <w:p w14:paraId="6C7A3B3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16</w:t>
            </w:r>
          </w:p>
        </w:tc>
        <w:tc>
          <w:tcPr>
            <w:tcW w:w="7088" w:type="dxa"/>
            <w:shd w:val="clear" w:color="auto" w:fill="F2F2F2" w:themeFill="background1" w:themeFillShade="F2"/>
            <w:vAlign w:val="center"/>
          </w:tcPr>
          <w:p w14:paraId="283F48BC"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color w:val="auto"/>
                <w:sz w:val="22"/>
              </w:rPr>
              <w:id w:val="1907947677"/>
              <w14:checkbox>
                <w14:checked w14:val="1"/>
                <w14:checkedState w14:val="2612" w14:font="MS Gothic"/>
                <w14:uncheckedState w14:val="2610" w14:font="MS Gothic"/>
              </w14:checkbox>
            </w:sdtPr>
            <w:sdtContent>
              <w:p w14:paraId="1ED62958"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51" w:type="dxa"/>
            <w:shd w:val="clear" w:color="auto" w:fill="BFBFBF" w:themeFill="background1" w:themeFillShade="BF"/>
            <w:vAlign w:val="center"/>
          </w:tcPr>
          <w:sdt>
            <w:sdtPr>
              <w:rPr>
                <w:rFonts w:cs="Arial"/>
                <w:color w:val="auto"/>
                <w:sz w:val="22"/>
              </w:rPr>
              <w:id w:val="-1997954874"/>
              <w14:checkbox>
                <w14:checked w14:val="0"/>
                <w14:checkedState w14:val="2612" w14:font="MS Gothic"/>
                <w14:uncheckedState w14:val="2610" w14:font="MS Gothic"/>
              </w14:checkbox>
            </w:sdtPr>
            <w:sdtContent>
              <w:p w14:paraId="18FCCEA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92" w:type="dxa"/>
            <w:shd w:val="clear" w:color="auto" w:fill="BFBFBF" w:themeFill="background1" w:themeFillShade="BF"/>
            <w:vAlign w:val="center"/>
          </w:tcPr>
          <w:sdt>
            <w:sdtPr>
              <w:rPr>
                <w:rFonts w:cs="Arial"/>
                <w:color w:val="auto"/>
                <w:sz w:val="22"/>
              </w:rPr>
              <w:id w:val="833887313"/>
              <w14:checkbox>
                <w14:checked w14:val="0"/>
                <w14:checkedState w14:val="2612" w14:font="MS Gothic"/>
                <w14:uncheckedState w14:val="2610" w14:font="MS Gothic"/>
              </w14:checkbox>
            </w:sdtPr>
            <w:sdtContent>
              <w:p w14:paraId="3591245A"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51E58557" w14:textId="77777777" w:rsidTr="00FB7755">
        <w:trPr>
          <w:trHeight w:val="439"/>
        </w:trPr>
        <w:tc>
          <w:tcPr>
            <w:tcW w:w="562" w:type="dxa"/>
            <w:shd w:val="clear" w:color="auto" w:fill="F2F2F2" w:themeFill="background1" w:themeFillShade="F2"/>
            <w:vAlign w:val="center"/>
          </w:tcPr>
          <w:p w14:paraId="6F6A36A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17</w:t>
            </w:r>
          </w:p>
        </w:tc>
        <w:tc>
          <w:tcPr>
            <w:tcW w:w="7088" w:type="dxa"/>
            <w:shd w:val="clear" w:color="auto" w:fill="F2F2F2" w:themeFill="background1" w:themeFillShade="F2"/>
            <w:vAlign w:val="center"/>
          </w:tcPr>
          <w:p w14:paraId="58BFA565"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color w:val="auto"/>
                <w:sz w:val="22"/>
              </w:rPr>
              <w:id w:val="-65498961"/>
              <w14:checkbox>
                <w14:checked w14:val="0"/>
                <w14:checkedState w14:val="2612" w14:font="MS Gothic"/>
                <w14:uncheckedState w14:val="2610" w14:font="MS Gothic"/>
              </w14:checkbox>
            </w:sdtPr>
            <w:sdtContent>
              <w:p w14:paraId="4B38EFC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51" w:type="dxa"/>
            <w:shd w:val="clear" w:color="auto" w:fill="BFBFBF" w:themeFill="background1" w:themeFillShade="BF"/>
            <w:vAlign w:val="center"/>
          </w:tcPr>
          <w:sdt>
            <w:sdtPr>
              <w:rPr>
                <w:rFonts w:cs="Arial"/>
                <w:color w:val="auto"/>
                <w:sz w:val="22"/>
              </w:rPr>
              <w:id w:val="-327907113"/>
              <w14:checkbox>
                <w14:checked w14:val="0"/>
                <w14:checkedState w14:val="2612" w14:font="MS Gothic"/>
                <w14:uncheckedState w14:val="2610" w14:font="MS Gothic"/>
              </w14:checkbox>
            </w:sdtPr>
            <w:sdtContent>
              <w:p w14:paraId="62538832"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92" w:type="dxa"/>
            <w:shd w:val="clear" w:color="auto" w:fill="BFBFBF" w:themeFill="background1" w:themeFillShade="BF"/>
            <w:vAlign w:val="center"/>
          </w:tcPr>
          <w:sdt>
            <w:sdtPr>
              <w:rPr>
                <w:rFonts w:cs="Arial"/>
                <w:color w:val="auto"/>
                <w:sz w:val="22"/>
              </w:rPr>
              <w:id w:val="-843242132"/>
              <w14:checkbox>
                <w14:checked w14:val="1"/>
                <w14:checkedState w14:val="2612" w14:font="MS Gothic"/>
                <w14:uncheckedState w14:val="2610" w14:font="MS Gothic"/>
              </w14:checkbox>
            </w:sdtPr>
            <w:sdtContent>
              <w:p w14:paraId="399CDD60"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0C8D066C" w14:textId="77777777" w:rsidTr="00FB7755">
        <w:trPr>
          <w:trHeight w:val="403"/>
        </w:trPr>
        <w:tc>
          <w:tcPr>
            <w:tcW w:w="562" w:type="dxa"/>
            <w:shd w:val="clear" w:color="auto" w:fill="F2F2F2" w:themeFill="background1" w:themeFillShade="F2"/>
            <w:vAlign w:val="center"/>
          </w:tcPr>
          <w:p w14:paraId="6D392FC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18</w:t>
            </w:r>
          </w:p>
        </w:tc>
        <w:tc>
          <w:tcPr>
            <w:tcW w:w="7088" w:type="dxa"/>
            <w:shd w:val="clear" w:color="auto" w:fill="F2F2F2" w:themeFill="background1" w:themeFillShade="F2"/>
            <w:vAlign w:val="center"/>
          </w:tcPr>
          <w:p w14:paraId="45EB931B"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color w:val="auto"/>
                <w:sz w:val="22"/>
              </w:rPr>
              <w:id w:val="-1689744163"/>
              <w14:checkbox>
                <w14:checked w14:val="1"/>
                <w14:checkedState w14:val="2612" w14:font="MS Gothic"/>
                <w14:uncheckedState w14:val="2610" w14:font="MS Gothic"/>
              </w14:checkbox>
            </w:sdtPr>
            <w:sdtContent>
              <w:p w14:paraId="79773F28"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51" w:type="dxa"/>
            <w:shd w:val="clear" w:color="auto" w:fill="BFBFBF" w:themeFill="background1" w:themeFillShade="BF"/>
            <w:vAlign w:val="center"/>
          </w:tcPr>
          <w:sdt>
            <w:sdtPr>
              <w:rPr>
                <w:rFonts w:cs="Arial"/>
                <w:color w:val="auto"/>
                <w:sz w:val="22"/>
              </w:rPr>
              <w:id w:val="-1160307203"/>
              <w14:checkbox>
                <w14:checked w14:val="0"/>
                <w14:checkedState w14:val="2612" w14:font="MS Gothic"/>
                <w14:uncheckedState w14:val="2610" w14:font="MS Gothic"/>
              </w14:checkbox>
            </w:sdtPr>
            <w:sdtContent>
              <w:p w14:paraId="6EBEE541"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92" w:type="dxa"/>
            <w:shd w:val="clear" w:color="auto" w:fill="BFBFBF" w:themeFill="background1" w:themeFillShade="BF"/>
            <w:vAlign w:val="center"/>
          </w:tcPr>
          <w:sdt>
            <w:sdtPr>
              <w:rPr>
                <w:rFonts w:cs="Arial"/>
                <w:color w:val="auto"/>
                <w:sz w:val="22"/>
              </w:rPr>
              <w:id w:val="-270004211"/>
              <w14:checkbox>
                <w14:checked w14:val="0"/>
                <w14:checkedState w14:val="2612" w14:font="MS Gothic"/>
                <w14:uncheckedState w14:val="2610" w14:font="MS Gothic"/>
              </w14:checkbox>
            </w:sdtPr>
            <w:sdtContent>
              <w:p w14:paraId="2C6DD4E4"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550C4C4F" w14:textId="77777777" w:rsidTr="00FB7755">
        <w:trPr>
          <w:trHeight w:val="439"/>
        </w:trPr>
        <w:tc>
          <w:tcPr>
            <w:tcW w:w="562" w:type="dxa"/>
            <w:shd w:val="clear" w:color="auto" w:fill="F2F2F2" w:themeFill="background1" w:themeFillShade="F2"/>
            <w:vAlign w:val="center"/>
          </w:tcPr>
          <w:p w14:paraId="193C1DAD"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19</w:t>
            </w:r>
          </w:p>
        </w:tc>
        <w:tc>
          <w:tcPr>
            <w:tcW w:w="7088" w:type="dxa"/>
            <w:shd w:val="clear" w:color="auto" w:fill="F2F2F2" w:themeFill="background1" w:themeFillShade="F2"/>
            <w:vAlign w:val="center"/>
          </w:tcPr>
          <w:p w14:paraId="324B316B"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color w:val="auto"/>
                <w:sz w:val="22"/>
              </w:rPr>
              <w:id w:val="-120004605"/>
              <w14:checkbox>
                <w14:checked w14:val="1"/>
                <w14:checkedState w14:val="2612" w14:font="MS Gothic"/>
                <w14:uncheckedState w14:val="2610" w14:font="MS Gothic"/>
              </w14:checkbox>
            </w:sdtPr>
            <w:sdtContent>
              <w:p w14:paraId="09B398D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51" w:type="dxa"/>
            <w:shd w:val="clear" w:color="auto" w:fill="BFBFBF" w:themeFill="background1" w:themeFillShade="BF"/>
            <w:vAlign w:val="center"/>
          </w:tcPr>
          <w:sdt>
            <w:sdtPr>
              <w:rPr>
                <w:rFonts w:cs="Arial"/>
                <w:color w:val="auto"/>
                <w:sz w:val="22"/>
              </w:rPr>
              <w:id w:val="-502748247"/>
              <w14:checkbox>
                <w14:checked w14:val="0"/>
                <w14:checkedState w14:val="2612" w14:font="MS Gothic"/>
                <w14:uncheckedState w14:val="2610" w14:font="MS Gothic"/>
              </w14:checkbox>
            </w:sdtPr>
            <w:sdtContent>
              <w:p w14:paraId="49FBF23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92" w:type="dxa"/>
            <w:shd w:val="clear" w:color="auto" w:fill="BFBFBF" w:themeFill="background1" w:themeFillShade="BF"/>
            <w:vAlign w:val="center"/>
          </w:tcPr>
          <w:sdt>
            <w:sdtPr>
              <w:rPr>
                <w:rFonts w:cs="Arial"/>
                <w:color w:val="auto"/>
                <w:sz w:val="22"/>
              </w:rPr>
              <w:id w:val="196125454"/>
              <w14:checkbox>
                <w14:checked w14:val="0"/>
                <w14:checkedState w14:val="2612" w14:font="MS Gothic"/>
                <w14:uncheckedState w14:val="2610" w14:font="MS Gothic"/>
              </w14:checkbox>
            </w:sdtPr>
            <w:sdtContent>
              <w:p w14:paraId="6188B81E"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3DA2938B" w14:textId="77777777" w:rsidTr="00FB7755">
        <w:trPr>
          <w:trHeight w:val="403"/>
        </w:trPr>
        <w:tc>
          <w:tcPr>
            <w:tcW w:w="562" w:type="dxa"/>
            <w:shd w:val="clear" w:color="auto" w:fill="F2F2F2" w:themeFill="background1" w:themeFillShade="F2"/>
            <w:vAlign w:val="center"/>
          </w:tcPr>
          <w:p w14:paraId="53D864BD"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20</w:t>
            </w:r>
          </w:p>
        </w:tc>
        <w:tc>
          <w:tcPr>
            <w:tcW w:w="7088" w:type="dxa"/>
            <w:shd w:val="clear" w:color="auto" w:fill="F2F2F2" w:themeFill="background1" w:themeFillShade="F2"/>
            <w:vAlign w:val="center"/>
          </w:tcPr>
          <w:p w14:paraId="2F9D9209"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color w:val="auto"/>
                <w:sz w:val="22"/>
              </w:rPr>
              <w:id w:val="96221617"/>
              <w14:checkbox>
                <w14:checked w14:val="1"/>
                <w14:checkedState w14:val="2612" w14:font="MS Gothic"/>
                <w14:uncheckedState w14:val="2610" w14:font="MS Gothic"/>
              </w14:checkbox>
            </w:sdtPr>
            <w:sdtContent>
              <w:p w14:paraId="4AF821E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51" w:type="dxa"/>
            <w:shd w:val="clear" w:color="auto" w:fill="BFBFBF" w:themeFill="background1" w:themeFillShade="BF"/>
            <w:vAlign w:val="center"/>
          </w:tcPr>
          <w:sdt>
            <w:sdtPr>
              <w:rPr>
                <w:rFonts w:cs="Arial"/>
                <w:color w:val="auto"/>
                <w:sz w:val="22"/>
              </w:rPr>
              <w:id w:val="-715357891"/>
              <w14:checkbox>
                <w14:checked w14:val="0"/>
                <w14:checkedState w14:val="2612" w14:font="MS Gothic"/>
                <w14:uncheckedState w14:val="2610" w14:font="MS Gothic"/>
              </w14:checkbox>
            </w:sdtPr>
            <w:sdtContent>
              <w:p w14:paraId="2C39BBCA"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92" w:type="dxa"/>
            <w:shd w:val="clear" w:color="auto" w:fill="BFBFBF" w:themeFill="background1" w:themeFillShade="BF"/>
            <w:vAlign w:val="center"/>
          </w:tcPr>
          <w:sdt>
            <w:sdtPr>
              <w:rPr>
                <w:rFonts w:cs="Arial"/>
                <w:color w:val="auto"/>
                <w:sz w:val="22"/>
              </w:rPr>
              <w:id w:val="-861819308"/>
              <w14:checkbox>
                <w14:checked w14:val="0"/>
                <w14:checkedState w14:val="2612" w14:font="MS Gothic"/>
                <w14:uncheckedState w14:val="2610" w14:font="MS Gothic"/>
              </w14:checkbox>
            </w:sdtPr>
            <w:sdtContent>
              <w:p w14:paraId="3DE60D8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0625DAC7" w14:textId="77777777" w:rsidTr="00FB7755">
        <w:trPr>
          <w:trHeight w:val="439"/>
        </w:trPr>
        <w:tc>
          <w:tcPr>
            <w:tcW w:w="562" w:type="dxa"/>
            <w:shd w:val="clear" w:color="auto" w:fill="F2F2F2" w:themeFill="background1" w:themeFillShade="F2"/>
            <w:vAlign w:val="center"/>
          </w:tcPr>
          <w:p w14:paraId="2103139D"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21</w:t>
            </w:r>
          </w:p>
        </w:tc>
        <w:tc>
          <w:tcPr>
            <w:tcW w:w="7088" w:type="dxa"/>
            <w:shd w:val="clear" w:color="auto" w:fill="F2F2F2" w:themeFill="background1" w:themeFillShade="F2"/>
            <w:vAlign w:val="center"/>
          </w:tcPr>
          <w:p w14:paraId="0E1438E4"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color w:val="auto"/>
                <w:sz w:val="22"/>
              </w:rPr>
              <w:id w:val="1507015635"/>
              <w14:checkbox>
                <w14:checked w14:val="1"/>
                <w14:checkedState w14:val="2612" w14:font="MS Gothic"/>
                <w14:uncheckedState w14:val="2610" w14:font="MS Gothic"/>
              </w14:checkbox>
            </w:sdtPr>
            <w:sdtContent>
              <w:p w14:paraId="38D747EA"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51" w:type="dxa"/>
            <w:shd w:val="clear" w:color="auto" w:fill="BFBFBF" w:themeFill="background1" w:themeFillShade="BF"/>
            <w:vAlign w:val="center"/>
          </w:tcPr>
          <w:sdt>
            <w:sdtPr>
              <w:rPr>
                <w:rFonts w:cs="Arial"/>
                <w:color w:val="auto"/>
                <w:sz w:val="22"/>
              </w:rPr>
              <w:id w:val="282701375"/>
              <w14:checkbox>
                <w14:checked w14:val="0"/>
                <w14:checkedState w14:val="2612" w14:font="MS Gothic"/>
                <w14:uncheckedState w14:val="2610" w14:font="MS Gothic"/>
              </w14:checkbox>
            </w:sdtPr>
            <w:sdtContent>
              <w:p w14:paraId="35EEA19E"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92" w:type="dxa"/>
            <w:shd w:val="clear" w:color="auto" w:fill="BFBFBF" w:themeFill="background1" w:themeFillShade="BF"/>
            <w:vAlign w:val="center"/>
          </w:tcPr>
          <w:sdt>
            <w:sdtPr>
              <w:rPr>
                <w:rFonts w:cs="Arial"/>
                <w:color w:val="auto"/>
                <w:sz w:val="22"/>
              </w:rPr>
              <w:id w:val="-1075428902"/>
              <w14:checkbox>
                <w14:checked w14:val="0"/>
                <w14:checkedState w14:val="2612" w14:font="MS Gothic"/>
                <w14:uncheckedState w14:val="2610" w14:font="MS Gothic"/>
              </w14:checkbox>
            </w:sdtPr>
            <w:sdtContent>
              <w:p w14:paraId="1EBAFA6D"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6F891A3C" w14:textId="77777777" w:rsidTr="00FB7755">
        <w:trPr>
          <w:trHeight w:val="403"/>
        </w:trPr>
        <w:tc>
          <w:tcPr>
            <w:tcW w:w="562" w:type="dxa"/>
            <w:tcBorders>
              <w:bottom w:val="single" w:sz="4" w:space="0" w:color="auto"/>
            </w:tcBorders>
            <w:shd w:val="clear" w:color="auto" w:fill="F2F2F2" w:themeFill="background1" w:themeFillShade="F2"/>
            <w:vAlign w:val="center"/>
          </w:tcPr>
          <w:p w14:paraId="7546BA1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22</w:t>
            </w:r>
          </w:p>
        </w:tc>
        <w:tc>
          <w:tcPr>
            <w:tcW w:w="9923" w:type="dxa"/>
            <w:gridSpan w:val="4"/>
            <w:tcBorders>
              <w:bottom w:val="single" w:sz="4" w:space="0" w:color="auto"/>
            </w:tcBorders>
            <w:shd w:val="clear" w:color="auto" w:fill="F2F2F2" w:themeFill="background1" w:themeFillShade="F2"/>
            <w:vAlign w:val="center"/>
          </w:tcPr>
          <w:p w14:paraId="355DEE3B"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If NO</w:t>
            </w:r>
            <w:r w:rsidRPr="00305501">
              <w:rPr>
                <w:rFonts w:cs="Arial"/>
                <w:b/>
                <w:bCs/>
                <w:color w:val="auto"/>
                <w:sz w:val="22"/>
              </w:rPr>
              <w:t xml:space="preserve"> </w:t>
            </w:r>
            <w:r w:rsidRPr="00305501">
              <w:rPr>
                <w:rFonts w:cs="Arial"/>
                <w:color w:val="auto"/>
                <w:sz w:val="22"/>
              </w:rPr>
              <w:t xml:space="preserve">to any of above questions, please give an explanation </w:t>
            </w:r>
          </w:p>
        </w:tc>
      </w:tr>
      <w:tr w:rsidR="00305501" w:rsidRPr="00305501" w14:paraId="0AB0737D" w14:textId="77777777" w:rsidTr="00FB7755">
        <w:trPr>
          <w:trHeight w:val="403"/>
        </w:trPr>
        <w:tc>
          <w:tcPr>
            <w:tcW w:w="562" w:type="dxa"/>
            <w:vAlign w:val="center"/>
          </w:tcPr>
          <w:p w14:paraId="79C0509A" w14:textId="77777777" w:rsidR="00305501" w:rsidRPr="00305501" w:rsidRDefault="00305501" w:rsidP="00305501">
            <w:pPr>
              <w:spacing w:line="240" w:lineRule="auto"/>
              <w:jc w:val="center"/>
              <w:rPr>
                <w:rFonts w:cs="Arial"/>
                <w:color w:val="auto"/>
                <w:sz w:val="22"/>
              </w:rPr>
            </w:pPr>
          </w:p>
        </w:tc>
        <w:tc>
          <w:tcPr>
            <w:tcW w:w="9923" w:type="dxa"/>
            <w:gridSpan w:val="4"/>
            <w:vAlign w:val="center"/>
          </w:tcPr>
          <w:p w14:paraId="61E117DC" w14:textId="77777777" w:rsidR="00305501" w:rsidRPr="00305501" w:rsidRDefault="00305501" w:rsidP="00305501">
            <w:pPr>
              <w:spacing w:line="240" w:lineRule="auto"/>
              <w:jc w:val="left"/>
              <w:rPr>
                <w:rFonts w:cs="Arial"/>
                <w:color w:val="auto"/>
                <w:sz w:val="22"/>
              </w:rPr>
            </w:pPr>
          </w:p>
          <w:p w14:paraId="135D2CC4" w14:textId="77777777" w:rsidR="00305501" w:rsidRPr="00305501" w:rsidRDefault="00305501" w:rsidP="00305501">
            <w:pPr>
              <w:spacing w:line="240" w:lineRule="auto"/>
              <w:jc w:val="left"/>
              <w:rPr>
                <w:rFonts w:cs="Arial"/>
                <w:color w:val="auto"/>
                <w:sz w:val="22"/>
              </w:rPr>
            </w:pPr>
          </w:p>
          <w:p w14:paraId="788B0682" w14:textId="77777777" w:rsidR="00305501" w:rsidRPr="00305501" w:rsidRDefault="00305501" w:rsidP="00305501">
            <w:pPr>
              <w:spacing w:line="240" w:lineRule="auto"/>
              <w:jc w:val="left"/>
              <w:rPr>
                <w:rFonts w:cs="Arial"/>
                <w:color w:val="auto"/>
                <w:sz w:val="22"/>
              </w:rPr>
            </w:pPr>
          </w:p>
          <w:p w14:paraId="0885A8FC" w14:textId="77777777" w:rsidR="00305501" w:rsidRPr="00305501" w:rsidRDefault="00305501" w:rsidP="00305501">
            <w:pPr>
              <w:autoSpaceDE w:val="0"/>
              <w:autoSpaceDN w:val="0"/>
              <w:adjustRightInd w:val="0"/>
              <w:spacing w:line="240" w:lineRule="auto"/>
              <w:jc w:val="left"/>
              <w:rPr>
                <w:rFonts w:ascii="Times New Roman" w:hAnsi="Times New Roman" w:cs="Arial"/>
                <w:color w:val="auto"/>
                <w:sz w:val="20"/>
              </w:rPr>
            </w:pPr>
            <w:r w:rsidRPr="00305501">
              <w:rPr>
                <w:rFonts w:cs="Arial"/>
                <w:i/>
                <w:color w:val="808080"/>
                <w:sz w:val="18"/>
                <w:szCs w:val="18"/>
              </w:rPr>
              <w:t>(this box should expand as you type)</w:t>
            </w:r>
          </w:p>
        </w:tc>
      </w:tr>
    </w:tbl>
    <w:p w14:paraId="2E4B2EC5"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tbl>
      <w:tblPr>
        <w:tblStyle w:val="Tabelgril"/>
        <w:tblW w:w="10485" w:type="dxa"/>
        <w:tblLook w:val="04A0" w:firstRow="1" w:lastRow="0" w:firstColumn="1" w:lastColumn="0" w:noHBand="0" w:noVBand="1"/>
      </w:tblPr>
      <w:tblGrid>
        <w:gridCol w:w="562"/>
        <w:gridCol w:w="7088"/>
        <w:gridCol w:w="992"/>
        <w:gridCol w:w="851"/>
        <w:gridCol w:w="992"/>
      </w:tblGrid>
      <w:tr w:rsidR="00305501" w:rsidRPr="00305501" w14:paraId="35E1C0C3" w14:textId="77777777" w:rsidTr="00FB7755">
        <w:tc>
          <w:tcPr>
            <w:tcW w:w="562" w:type="dxa"/>
            <w:shd w:val="clear" w:color="auto" w:fill="F2F2F2" w:themeFill="background1" w:themeFillShade="F2"/>
          </w:tcPr>
          <w:p w14:paraId="154E036D" w14:textId="77777777" w:rsidR="00305501" w:rsidRPr="00305501" w:rsidRDefault="00305501" w:rsidP="00305501">
            <w:pPr>
              <w:autoSpaceDE w:val="0"/>
              <w:autoSpaceDN w:val="0"/>
              <w:adjustRightInd w:val="0"/>
              <w:spacing w:line="240" w:lineRule="auto"/>
              <w:rPr>
                <w:rFonts w:cs="Arial"/>
                <w:bCs/>
                <w:color w:val="auto"/>
                <w:sz w:val="22"/>
              </w:rPr>
            </w:pPr>
          </w:p>
        </w:tc>
        <w:tc>
          <w:tcPr>
            <w:tcW w:w="7088" w:type="dxa"/>
            <w:shd w:val="clear" w:color="auto" w:fill="F2F2F2" w:themeFill="background1" w:themeFillShade="F2"/>
            <w:vAlign w:val="center"/>
          </w:tcPr>
          <w:p w14:paraId="6CE6277D" w14:textId="77777777" w:rsidR="00305501" w:rsidRPr="00305501" w:rsidRDefault="00305501" w:rsidP="00305501">
            <w:pPr>
              <w:autoSpaceDE w:val="0"/>
              <w:autoSpaceDN w:val="0"/>
              <w:adjustRightInd w:val="0"/>
              <w:spacing w:line="240" w:lineRule="auto"/>
              <w:jc w:val="left"/>
              <w:rPr>
                <w:rFonts w:cs="Arial"/>
                <w:b/>
                <w:color w:val="auto"/>
                <w:sz w:val="22"/>
              </w:rPr>
            </w:pPr>
            <w:r w:rsidRPr="00305501">
              <w:rPr>
                <w:rFonts w:cs="Arial"/>
                <w:b/>
                <w:color w:val="auto"/>
                <w:sz w:val="22"/>
              </w:rPr>
              <w:t>Information for participants:</w:t>
            </w:r>
          </w:p>
        </w:tc>
        <w:tc>
          <w:tcPr>
            <w:tcW w:w="992" w:type="dxa"/>
            <w:shd w:val="clear" w:color="auto" w:fill="F2F2F2" w:themeFill="background1" w:themeFillShade="F2"/>
            <w:vAlign w:val="bottom"/>
          </w:tcPr>
          <w:p w14:paraId="5485DDC5" w14:textId="77777777" w:rsidR="00305501" w:rsidRPr="00305501" w:rsidRDefault="00305501" w:rsidP="00305501">
            <w:pPr>
              <w:autoSpaceDE w:val="0"/>
              <w:autoSpaceDN w:val="0"/>
              <w:adjustRightInd w:val="0"/>
              <w:spacing w:line="240" w:lineRule="auto"/>
              <w:jc w:val="center"/>
              <w:rPr>
                <w:rFonts w:cs="Arial"/>
                <w:b/>
                <w:bCs/>
                <w:color w:val="auto"/>
                <w:sz w:val="16"/>
                <w:szCs w:val="16"/>
              </w:rPr>
            </w:pPr>
          </w:p>
          <w:p w14:paraId="2E99B60B"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YES</w:t>
            </w:r>
          </w:p>
        </w:tc>
        <w:tc>
          <w:tcPr>
            <w:tcW w:w="851" w:type="dxa"/>
            <w:shd w:val="clear" w:color="auto" w:fill="F2F2F2" w:themeFill="background1" w:themeFillShade="F2"/>
            <w:vAlign w:val="bottom"/>
          </w:tcPr>
          <w:p w14:paraId="59E997EA"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NO</w:t>
            </w:r>
          </w:p>
        </w:tc>
        <w:tc>
          <w:tcPr>
            <w:tcW w:w="992" w:type="dxa"/>
            <w:shd w:val="clear" w:color="auto" w:fill="F2F2F2" w:themeFill="background1" w:themeFillShade="F2"/>
            <w:vAlign w:val="bottom"/>
          </w:tcPr>
          <w:p w14:paraId="7175D6A1" w14:textId="77777777" w:rsidR="00305501" w:rsidRPr="00305501" w:rsidRDefault="00305501" w:rsidP="00305501">
            <w:pPr>
              <w:autoSpaceDE w:val="0"/>
              <w:autoSpaceDN w:val="0"/>
              <w:adjustRightInd w:val="0"/>
              <w:spacing w:line="240" w:lineRule="auto"/>
              <w:jc w:val="center"/>
              <w:rPr>
                <w:rFonts w:cs="Arial"/>
                <w:b/>
                <w:bCs/>
                <w:color w:val="auto"/>
                <w:sz w:val="16"/>
                <w:szCs w:val="16"/>
              </w:rPr>
            </w:pPr>
          </w:p>
          <w:p w14:paraId="50B7CA89"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N/A</w:t>
            </w:r>
          </w:p>
        </w:tc>
      </w:tr>
      <w:tr w:rsidR="00305501" w:rsidRPr="00305501" w14:paraId="08C55C9D" w14:textId="77777777" w:rsidTr="00FB7755">
        <w:trPr>
          <w:trHeight w:val="439"/>
        </w:trPr>
        <w:tc>
          <w:tcPr>
            <w:tcW w:w="562" w:type="dxa"/>
            <w:shd w:val="clear" w:color="auto" w:fill="F2F2F2" w:themeFill="background1" w:themeFillShade="F2"/>
            <w:vAlign w:val="center"/>
          </w:tcPr>
          <w:p w14:paraId="30ACCE42"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24</w:t>
            </w:r>
          </w:p>
        </w:tc>
        <w:tc>
          <w:tcPr>
            <w:tcW w:w="7088" w:type="dxa"/>
            <w:shd w:val="clear" w:color="auto" w:fill="F2F2F2" w:themeFill="background1" w:themeFillShade="F2"/>
            <w:vAlign w:val="center"/>
          </w:tcPr>
          <w:p w14:paraId="70719683"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Will participants be paid?</w:t>
            </w:r>
          </w:p>
        </w:tc>
        <w:tc>
          <w:tcPr>
            <w:tcW w:w="992" w:type="dxa"/>
            <w:shd w:val="clear" w:color="auto" w:fill="BFBFBF" w:themeFill="background1" w:themeFillShade="BF"/>
            <w:vAlign w:val="center"/>
          </w:tcPr>
          <w:sdt>
            <w:sdtPr>
              <w:rPr>
                <w:rFonts w:cs="Arial"/>
                <w:color w:val="auto"/>
                <w:sz w:val="22"/>
              </w:rPr>
              <w:id w:val="51043762"/>
              <w14:checkbox>
                <w14:checked w14:val="0"/>
                <w14:checkedState w14:val="2612" w14:font="MS Gothic"/>
                <w14:uncheckedState w14:val="2610" w14:font="MS Gothic"/>
              </w14:checkbox>
            </w:sdtPr>
            <w:sdtContent>
              <w:p w14:paraId="50A805F1"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51" w:type="dxa"/>
            <w:shd w:val="clear" w:color="auto" w:fill="BFBFBF" w:themeFill="background1" w:themeFillShade="BF"/>
            <w:vAlign w:val="center"/>
          </w:tcPr>
          <w:sdt>
            <w:sdtPr>
              <w:rPr>
                <w:rFonts w:cs="Arial"/>
                <w:color w:val="auto"/>
                <w:sz w:val="22"/>
              </w:rPr>
              <w:id w:val="-256140063"/>
              <w14:checkbox>
                <w14:checked w14:val="1"/>
                <w14:checkedState w14:val="2612" w14:font="MS Gothic"/>
                <w14:uncheckedState w14:val="2610" w14:font="MS Gothic"/>
              </w14:checkbox>
            </w:sdtPr>
            <w:sdtContent>
              <w:p w14:paraId="58F8CD0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92" w:type="dxa"/>
            <w:shd w:val="clear" w:color="auto" w:fill="BFBFBF" w:themeFill="background1" w:themeFillShade="BF"/>
            <w:vAlign w:val="center"/>
          </w:tcPr>
          <w:sdt>
            <w:sdtPr>
              <w:rPr>
                <w:rFonts w:cs="Arial"/>
                <w:color w:val="auto"/>
                <w:sz w:val="22"/>
              </w:rPr>
              <w:id w:val="634219724"/>
              <w14:checkbox>
                <w14:checked w14:val="0"/>
                <w14:checkedState w14:val="2612" w14:font="MS Gothic"/>
                <w14:uncheckedState w14:val="2610" w14:font="MS Gothic"/>
              </w14:checkbox>
            </w:sdtPr>
            <w:sdtContent>
              <w:p w14:paraId="5BDEADF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78D8D2C7" w14:textId="77777777" w:rsidTr="00FB7755">
        <w:trPr>
          <w:trHeight w:val="403"/>
        </w:trPr>
        <w:tc>
          <w:tcPr>
            <w:tcW w:w="562" w:type="dxa"/>
            <w:shd w:val="clear" w:color="auto" w:fill="F2F2F2" w:themeFill="background1" w:themeFillShade="F2"/>
            <w:vAlign w:val="center"/>
          </w:tcPr>
          <w:p w14:paraId="167EB221"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25</w:t>
            </w:r>
          </w:p>
        </w:tc>
        <w:tc>
          <w:tcPr>
            <w:tcW w:w="7088" w:type="dxa"/>
            <w:shd w:val="clear" w:color="auto" w:fill="F2F2F2" w:themeFill="background1" w:themeFillShade="F2"/>
            <w:vAlign w:val="center"/>
          </w:tcPr>
          <w:p w14:paraId="15844D38"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Is specialist electrical or other equipment to be used with participants?</w:t>
            </w:r>
          </w:p>
        </w:tc>
        <w:tc>
          <w:tcPr>
            <w:tcW w:w="992" w:type="dxa"/>
            <w:shd w:val="clear" w:color="auto" w:fill="BFBFBF" w:themeFill="background1" w:themeFillShade="BF"/>
            <w:vAlign w:val="center"/>
          </w:tcPr>
          <w:sdt>
            <w:sdtPr>
              <w:rPr>
                <w:rFonts w:cs="Arial"/>
                <w:color w:val="auto"/>
                <w:sz w:val="22"/>
              </w:rPr>
              <w:id w:val="-1438982454"/>
              <w14:checkbox>
                <w14:checked w14:val="0"/>
                <w14:checkedState w14:val="2612" w14:font="MS Gothic"/>
                <w14:uncheckedState w14:val="2610" w14:font="MS Gothic"/>
              </w14:checkbox>
            </w:sdtPr>
            <w:sdtContent>
              <w:p w14:paraId="0F931DC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51" w:type="dxa"/>
            <w:shd w:val="clear" w:color="auto" w:fill="BFBFBF" w:themeFill="background1" w:themeFillShade="BF"/>
            <w:vAlign w:val="center"/>
          </w:tcPr>
          <w:sdt>
            <w:sdtPr>
              <w:rPr>
                <w:rFonts w:cs="Arial"/>
                <w:color w:val="auto"/>
                <w:sz w:val="22"/>
              </w:rPr>
              <w:id w:val="2089267095"/>
              <w14:checkbox>
                <w14:checked w14:val="1"/>
                <w14:checkedState w14:val="2612" w14:font="MS Gothic"/>
                <w14:uncheckedState w14:val="2610" w14:font="MS Gothic"/>
              </w14:checkbox>
            </w:sdtPr>
            <w:sdtContent>
              <w:p w14:paraId="19EA639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92" w:type="dxa"/>
            <w:shd w:val="clear" w:color="auto" w:fill="BFBFBF" w:themeFill="background1" w:themeFillShade="BF"/>
            <w:vAlign w:val="center"/>
          </w:tcPr>
          <w:sdt>
            <w:sdtPr>
              <w:rPr>
                <w:rFonts w:cs="Arial"/>
                <w:color w:val="auto"/>
                <w:sz w:val="22"/>
              </w:rPr>
              <w:id w:val="425468845"/>
              <w14:checkbox>
                <w14:checked w14:val="0"/>
                <w14:checkedState w14:val="2612" w14:font="MS Gothic"/>
                <w14:uncheckedState w14:val="2610" w14:font="MS Gothic"/>
              </w14:checkbox>
            </w:sdtPr>
            <w:sdtContent>
              <w:p w14:paraId="4FFB5AD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6EFC4954" w14:textId="77777777" w:rsidTr="00FB7755">
        <w:trPr>
          <w:trHeight w:val="439"/>
        </w:trPr>
        <w:tc>
          <w:tcPr>
            <w:tcW w:w="562" w:type="dxa"/>
            <w:shd w:val="clear" w:color="auto" w:fill="F2F2F2" w:themeFill="background1" w:themeFillShade="F2"/>
            <w:vAlign w:val="center"/>
          </w:tcPr>
          <w:p w14:paraId="311B12F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26</w:t>
            </w:r>
          </w:p>
        </w:tc>
        <w:tc>
          <w:tcPr>
            <w:tcW w:w="7088" w:type="dxa"/>
            <w:shd w:val="clear" w:color="auto" w:fill="F2F2F2" w:themeFill="background1" w:themeFillShade="F2"/>
            <w:vAlign w:val="center"/>
          </w:tcPr>
          <w:p w14:paraId="76B3F63B"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color w:val="auto"/>
                <w:sz w:val="22"/>
              </w:rPr>
              <w:id w:val="-225606969"/>
              <w14:checkbox>
                <w14:checked w14:val="0"/>
                <w14:checkedState w14:val="2612" w14:font="MS Gothic"/>
                <w14:uncheckedState w14:val="2610" w14:font="MS Gothic"/>
              </w14:checkbox>
            </w:sdtPr>
            <w:sdtContent>
              <w:p w14:paraId="70FA277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51" w:type="dxa"/>
            <w:shd w:val="clear" w:color="auto" w:fill="BFBFBF" w:themeFill="background1" w:themeFillShade="BF"/>
            <w:vAlign w:val="center"/>
          </w:tcPr>
          <w:sdt>
            <w:sdtPr>
              <w:rPr>
                <w:rFonts w:cs="Arial"/>
                <w:color w:val="auto"/>
                <w:sz w:val="22"/>
              </w:rPr>
              <w:id w:val="-1565337314"/>
              <w14:checkbox>
                <w14:checked w14:val="1"/>
                <w14:checkedState w14:val="2612" w14:font="MS Gothic"/>
                <w14:uncheckedState w14:val="2610" w14:font="MS Gothic"/>
              </w14:checkbox>
            </w:sdtPr>
            <w:sdtContent>
              <w:p w14:paraId="47C93854"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92" w:type="dxa"/>
            <w:shd w:val="clear" w:color="auto" w:fill="BFBFBF" w:themeFill="background1" w:themeFillShade="BF"/>
            <w:vAlign w:val="center"/>
          </w:tcPr>
          <w:sdt>
            <w:sdtPr>
              <w:rPr>
                <w:rFonts w:cs="Arial"/>
                <w:color w:val="auto"/>
                <w:sz w:val="22"/>
              </w:rPr>
              <w:id w:val="-133575194"/>
              <w14:checkbox>
                <w14:checked w14:val="0"/>
                <w14:checkedState w14:val="2612" w14:font="MS Gothic"/>
                <w14:uncheckedState w14:val="2610" w14:font="MS Gothic"/>
              </w14:checkbox>
            </w:sdtPr>
            <w:sdtContent>
              <w:p w14:paraId="0D82D39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13CEDBB5" w14:textId="77777777" w:rsidTr="00FB7755">
        <w:trPr>
          <w:trHeight w:val="403"/>
        </w:trPr>
        <w:tc>
          <w:tcPr>
            <w:tcW w:w="562" w:type="dxa"/>
            <w:shd w:val="clear" w:color="auto" w:fill="F2F2F2" w:themeFill="background1" w:themeFillShade="F2"/>
            <w:vAlign w:val="center"/>
          </w:tcPr>
          <w:p w14:paraId="5F9616E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lastRenderedPageBreak/>
              <w:t>27</w:t>
            </w:r>
          </w:p>
        </w:tc>
        <w:tc>
          <w:tcPr>
            <w:tcW w:w="7088" w:type="dxa"/>
            <w:shd w:val="clear" w:color="auto" w:fill="F2F2F2" w:themeFill="background1" w:themeFillShade="F2"/>
            <w:vAlign w:val="center"/>
          </w:tcPr>
          <w:p w14:paraId="1BFA3BDF"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color w:val="auto"/>
                <w:sz w:val="22"/>
              </w:rPr>
              <w:id w:val="-873932248"/>
              <w14:checkbox>
                <w14:checked w14:val="0"/>
                <w14:checkedState w14:val="2612" w14:font="MS Gothic"/>
                <w14:uncheckedState w14:val="2610" w14:font="MS Gothic"/>
              </w14:checkbox>
            </w:sdtPr>
            <w:sdtContent>
              <w:p w14:paraId="69D78F35"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851" w:type="dxa"/>
            <w:shd w:val="clear" w:color="auto" w:fill="BFBFBF" w:themeFill="background1" w:themeFillShade="BF"/>
            <w:vAlign w:val="center"/>
          </w:tcPr>
          <w:sdt>
            <w:sdtPr>
              <w:rPr>
                <w:rFonts w:cs="Arial"/>
                <w:color w:val="auto"/>
                <w:sz w:val="22"/>
              </w:rPr>
              <w:id w:val="-1867361740"/>
              <w14:checkbox>
                <w14:checked w14:val="1"/>
                <w14:checkedState w14:val="2612" w14:font="MS Gothic"/>
                <w14:uncheckedState w14:val="2610" w14:font="MS Gothic"/>
              </w14:checkbox>
            </w:sdtPr>
            <w:sdtContent>
              <w:p w14:paraId="0D9DE31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92" w:type="dxa"/>
            <w:shd w:val="clear" w:color="auto" w:fill="BFBFBF" w:themeFill="background1" w:themeFillShade="BF"/>
            <w:vAlign w:val="center"/>
          </w:tcPr>
          <w:sdt>
            <w:sdtPr>
              <w:rPr>
                <w:rFonts w:cs="Arial"/>
                <w:color w:val="auto"/>
                <w:sz w:val="22"/>
              </w:rPr>
              <w:id w:val="214328365"/>
              <w14:checkbox>
                <w14:checked w14:val="0"/>
                <w14:checkedState w14:val="2612" w14:font="MS Gothic"/>
                <w14:uncheckedState w14:val="2610" w14:font="MS Gothic"/>
              </w14:checkbox>
            </w:sdtPr>
            <w:sdtContent>
              <w:p w14:paraId="7D1E7080"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3FEA16E6" w14:textId="77777777" w:rsidTr="00FB7755">
        <w:trPr>
          <w:trHeight w:val="403"/>
        </w:trPr>
        <w:tc>
          <w:tcPr>
            <w:tcW w:w="562" w:type="dxa"/>
            <w:shd w:val="clear" w:color="auto" w:fill="F2F2F2" w:themeFill="background1" w:themeFillShade="F2"/>
            <w:vAlign w:val="center"/>
          </w:tcPr>
          <w:p w14:paraId="01CF7651"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28</w:t>
            </w:r>
          </w:p>
        </w:tc>
        <w:tc>
          <w:tcPr>
            <w:tcW w:w="9923" w:type="dxa"/>
            <w:gridSpan w:val="4"/>
            <w:shd w:val="clear" w:color="auto" w:fill="F2F2F2" w:themeFill="background1" w:themeFillShade="F2"/>
            <w:vAlign w:val="center"/>
          </w:tcPr>
          <w:p w14:paraId="0EFAA073"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If YES</w:t>
            </w:r>
            <w:r w:rsidRPr="00305501">
              <w:rPr>
                <w:rFonts w:cs="Arial"/>
                <w:b/>
                <w:bCs/>
                <w:color w:val="auto"/>
                <w:sz w:val="22"/>
              </w:rPr>
              <w:t xml:space="preserve"> </w:t>
            </w:r>
            <w:r w:rsidRPr="00305501">
              <w:rPr>
                <w:rFonts w:cs="Arial"/>
                <w:color w:val="auto"/>
                <w:sz w:val="22"/>
              </w:rPr>
              <w:t xml:space="preserve">to any question, please provide full details </w:t>
            </w:r>
          </w:p>
        </w:tc>
      </w:tr>
      <w:tr w:rsidR="00305501" w:rsidRPr="00305501" w14:paraId="1A058B85" w14:textId="77777777" w:rsidTr="00FB7755">
        <w:trPr>
          <w:trHeight w:val="403"/>
        </w:trPr>
        <w:tc>
          <w:tcPr>
            <w:tcW w:w="562" w:type="dxa"/>
            <w:vAlign w:val="center"/>
          </w:tcPr>
          <w:p w14:paraId="127D4C1A" w14:textId="77777777" w:rsidR="00305501" w:rsidRPr="00305501" w:rsidRDefault="00305501" w:rsidP="00305501">
            <w:pPr>
              <w:spacing w:line="240" w:lineRule="auto"/>
              <w:jc w:val="center"/>
              <w:rPr>
                <w:rFonts w:cs="Arial"/>
                <w:color w:val="auto"/>
                <w:sz w:val="22"/>
              </w:rPr>
            </w:pPr>
          </w:p>
        </w:tc>
        <w:tc>
          <w:tcPr>
            <w:tcW w:w="9923" w:type="dxa"/>
            <w:gridSpan w:val="4"/>
            <w:vAlign w:val="center"/>
          </w:tcPr>
          <w:p w14:paraId="6BDD2D0D" w14:textId="77777777" w:rsidR="00305501" w:rsidRPr="00305501" w:rsidRDefault="00305501" w:rsidP="00305501">
            <w:pPr>
              <w:spacing w:line="240" w:lineRule="auto"/>
              <w:jc w:val="left"/>
              <w:rPr>
                <w:rFonts w:cs="Arial"/>
                <w:color w:val="auto"/>
                <w:sz w:val="22"/>
              </w:rPr>
            </w:pPr>
          </w:p>
          <w:p w14:paraId="1F1640FD" w14:textId="77777777" w:rsidR="00305501" w:rsidRPr="00305501" w:rsidRDefault="00305501" w:rsidP="00305501">
            <w:pPr>
              <w:spacing w:line="240" w:lineRule="auto"/>
              <w:jc w:val="left"/>
              <w:rPr>
                <w:rFonts w:cs="Arial"/>
                <w:color w:val="auto"/>
                <w:sz w:val="22"/>
              </w:rPr>
            </w:pPr>
          </w:p>
          <w:p w14:paraId="33C7E7BA" w14:textId="77777777" w:rsidR="00305501" w:rsidRPr="00305501" w:rsidRDefault="00305501" w:rsidP="00305501">
            <w:pPr>
              <w:spacing w:line="240" w:lineRule="auto"/>
              <w:jc w:val="left"/>
              <w:rPr>
                <w:rFonts w:cs="Arial"/>
                <w:color w:val="auto"/>
                <w:sz w:val="22"/>
              </w:rPr>
            </w:pPr>
          </w:p>
          <w:p w14:paraId="17119ECB" w14:textId="77777777" w:rsidR="00305501" w:rsidRPr="00305501" w:rsidRDefault="00305501" w:rsidP="00305501">
            <w:pPr>
              <w:autoSpaceDE w:val="0"/>
              <w:autoSpaceDN w:val="0"/>
              <w:adjustRightInd w:val="0"/>
              <w:spacing w:line="240" w:lineRule="auto"/>
              <w:jc w:val="left"/>
              <w:rPr>
                <w:rFonts w:ascii="Times New Roman" w:hAnsi="Times New Roman" w:cs="Arial"/>
                <w:color w:val="auto"/>
                <w:sz w:val="20"/>
              </w:rPr>
            </w:pPr>
            <w:r w:rsidRPr="00305501">
              <w:rPr>
                <w:rFonts w:cs="Arial"/>
                <w:i/>
                <w:color w:val="808080"/>
                <w:sz w:val="18"/>
                <w:szCs w:val="18"/>
              </w:rPr>
              <w:t>(this box should expand as you type)</w:t>
            </w:r>
          </w:p>
        </w:tc>
      </w:tr>
    </w:tbl>
    <w:p w14:paraId="61C62284" w14:textId="77777777" w:rsidR="00305501" w:rsidRPr="00305501" w:rsidRDefault="00305501" w:rsidP="00305501">
      <w:pPr>
        <w:autoSpaceDE w:val="0"/>
        <w:autoSpaceDN w:val="0"/>
        <w:adjustRightInd w:val="0"/>
        <w:spacing w:after="240" w:line="240" w:lineRule="auto"/>
        <w:rPr>
          <w:rFonts w:eastAsia="Times New Roman" w:cs="Arial"/>
          <w:b/>
          <w:color w:val="auto"/>
          <w:kern w:val="0"/>
          <w:sz w:val="22"/>
          <w14:ligatures w14:val="none"/>
        </w:rPr>
      </w:pPr>
    </w:p>
    <w:p w14:paraId="0926FA72" w14:textId="77777777" w:rsidR="00305501" w:rsidRPr="00305501" w:rsidRDefault="00305501" w:rsidP="00305501">
      <w:pPr>
        <w:spacing w:after="0" w:line="240" w:lineRule="auto"/>
        <w:jc w:val="left"/>
        <w:rPr>
          <w:rFonts w:eastAsia="Times New Roman" w:cs="Arial"/>
          <w:b/>
          <w:color w:val="auto"/>
          <w:kern w:val="0"/>
          <w:sz w:val="22"/>
          <w14:ligatures w14:val="none"/>
        </w:rPr>
      </w:pPr>
      <w:r w:rsidRPr="00305501">
        <w:rPr>
          <w:rFonts w:eastAsia="Times New Roman" w:cs="Arial"/>
          <w:b/>
          <w:color w:val="auto"/>
          <w:kern w:val="0"/>
          <w:sz w:val="22"/>
          <w14:ligatures w14:val="none"/>
        </w:rPr>
        <w:t>SECTION H: Anticipated Risks</w:t>
      </w:r>
    </w:p>
    <w:p w14:paraId="3762AEBF" w14:textId="77777777" w:rsidR="00305501" w:rsidRPr="00305501" w:rsidRDefault="00305501" w:rsidP="00305501">
      <w:pPr>
        <w:spacing w:after="0" w:line="240" w:lineRule="auto"/>
        <w:jc w:val="left"/>
        <w:rPr>
          <w:rFonts w:eastAsia="Times New Roman" w:cs="Arial"/>
          <w:b/>
          <w:color w:val="auto"/>
          <w:kern w:val="0"/>
          <w:sz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305501" w:rsidRPr="00305501" w14:paraId="2A380C4B" w14:textId="77777777" w:rsidTr="00FB7755">
        <w:tc>
          <w:tcPr>
            <w:tcW w:w="596" w:type="dxa"/>
            <w:tcBorders>
              <w:bottom w:val="single" w:sz="4" w:space="0" w:color="auto"/>
            </w:tcBorders>
            <w:shd w:val="clear" w:color="auto" w:fill="F2F2F2" w:themeFill="background1" w:themeFillShade="F2"/>
          </w:tcPr>
          <w:p w14:paraId="5FD6AC3A" w14:textId="77777777" w:rsidR="00305501" w:rsidRPr="00305501" w:rsidRDefault="00305501" w:rsidP="00305501">
            <w:pPr>
              <w:keepNext/>
              <w:tabs>
                <w:tab w:val="left" w:pos="5103"/>
              </w:tabs>
              <w:spacing w:after="0" w:line="240" w:lineRule="auto"/>
              <w:jc w:val="left"/>
              <w:outlineLvl w:val="0"/>
              <w:rPr>
                <w:rFonts w:eastAsia="Times New Roman" w:cs="Arial"/>
                <w:color w:val="auto"/>
                <w:kern w:val="0"/>
                <w:sz w:val="22"/>
                <w14:ligatures w14:val="none"/>
              </w:rPr>
            </w:pPr>
          </w:p>
        </w:tc>
        <w:tc>
          <w:tcPr>
            <w:tcW w:w="9923" w:type="dxa"/>
            <w:gridSpan w:val="4"/>
            <w:tcBorders>
              <w:bottom w:val="single" w:sz="4" w:space="0" w:color="auto"/>
            </w:tcBorders>
            <w:shd w:val="clear" w:color="auto" w:fill="F2F2F2" w:themeFill="background1" w:themeFillShade="F2"/>
          </w:tcPr>
          <w:p w14:paraId="499A1AEA" w14:textId="77777777" w:rsidR="00305501" w:rsidRPr="00305501" w:rsidRDefault="00305501" w:rsidP="00305501">
            <w:pPr>
              <w:keepNext/>
              <w:tabs>
                <w:tab w:val="left" w:pos="5103"/>
              </w:tabs>
              <w:spacing w:after="0" w:line="240" w:lineRule="auto"/>
              <w:jc w:val="left"/>
              <w:outlineLvl w:val="0"/>
              <w:rPr>
                <w:rFonts w:eastAsia="Times New Roman" w:cs="Arial"/>
                <w:b/>
                <w:bCs/>
                <w:color w:val="auto"/>
                <w:kern w:val="0"/>
                <w:sz w:val="22"/>
                <w14:ligatures w14:val="none"/>
              </w:rPr>
            </w:pPr>
            <w:r w:rsidRPr="00305501">
              <w:rPr>
                <w:rFonts w:eastAsia="Times New Roman" w:cs="Arial"/>
                <w:b/>
                <w:bCs/>
                <w:color w:val="auto"/>
                <w:kern w:val="0"/>
                <w:sz w:val="22"/>
                <w14:ligatures w14:val="none"/>
              </w:rPr>
              <w:br w:type="page"/>
              <w:t>Outline any anticipated risks</w:t>
            </w:r>
            <w:r w:rsidRPr="00305501">
              <w:rPr>
                <w:rFonts w:eastAsia="SimSun" w:cs="Arial"/>
                <w:b/>
                <w:bCs/>
                <w:color w:val="auto"/>
                <w:kern w:val="0"/>
                <w:sz w:val="22"/>
                <w:lang w:eastAsia="zh-CN"/>
                <w14:ligatures w14:val="none"/>
              </w:rPr>
              <w:t xml:space="preserve"> </w:t>
            </w:r>
            <w:r w:rsidRPr="00305501">
              <w:rPr>
                <w:rFonts w:eastAsia="Times New Roman" w:cs="Arial"/>
                <w:b/>
                <w:bCs/>
                <w:color w:val="auto"/>
                <w:kern w:val="0"/>
                <w:sz w:val="22"/>
                <w14:ligatures w14:val="none"/>
              </w:rPr>
              <w:t xml:space="preserve">that may adversely affect any of the participants, the researchers and/or the University, and the steps that will be taken to address them. </w:t>
            </w:r>
          </w:p>
          <w:p w14:paraId="380767CA"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p w14:paraId="0F256FA0" w14:textId="77777777" w:rsidR="00305501" w:rsidRPr="00305501" w:rsidRDefault="00305501" w:rsidP="00305501">
            <w:pPr>
              <w:spacing w:after="0" w:line="240" w:lineRule="auto"/>
              <w:jc w:val="left"/>
              <w:rPr>
                <w:rFonts w:eastAsia="Times New Roman" w:cs="Arial"/>
                <w:color w:val="auto"/>
                <w:kern w:val="0"/>
                <w:sz w:val="20"/>
                <w:szCs w:val="20"/>
                <w14:ligatures w14:val="none"/>
              </w:rPr>
            </w:pPr>
            <w:r w:rsidRPr="00305501">
              <w:rPr>
                <w:rFonts w:eastAsia="Times New Roman" w:cs="Arial"/>
                <w:color w:val="auto"/>
                <w:kern w:val="0"/>
                <w:sz w:val="22"/>
                <w:szCs w:val="20"/>
                <w14:ligatures w14:val="none"/>
              </w:rPr>
              <w:t>If you have completed a full risk assessment (for example as required by a laboratory, or external research collaborator) you may append that to this form.</w:t>
            </w:r>
            <w:r w:rsidRPr="00305501">
              <w:rPr>
                <w:rFonts w:eastAsia="Times New Roman" w:cs="Arial"/>
                <w:color w:val="auto"/>
                <w:kern w:val="0"/>
                <w:sz w:val="20"/>
                <w:szCs w:val="20"/>
                <w14:ligatures w14:val="none"/>
              </w:rPr>
              <w:t xml:space="preserve">  </w:t>
            </w:r>
          </w:p>
        </w:tc>
      </w:tr>
      <w:tr w:rsidR="00305501" w:rsidRPr="00305501" w14:paraId="34A260FB" w14:textId="77777777" w:rsidTr="00FB7755">
        <w:tc>
          <w:tcPr>
            <w:tcW w:w="596" w:type="dxa"/>
            <w:vMerge w:val="restart"/>
            <w:shd w:val="clear" w:color="auto" w:fill="F2F2F2" w:themeFill="background1" w:themeFillShade="F2"/>
            <w:vAlign w:val="center"/>
          </w:tcPr>
          <w:p w14:paraId="433C5171" w14:textId="77777777" w:rsidR="00305501" w:rsidRPr="00305501" w:rsidRDefault="00305501" w:rsidP="00305501">
            <w:pPr>
              <w:keepNext/>
              <w:tabs>
                <w:tab w:val="left" w:pos="5103"/>
              </w:tabs>
              <w:spacing w:after="0" w:line="240" w:lineRule="auto"/>
              <w:jc w:val="center"/>
              <w:outlineLvl w:val="0"/>
              <w:rPr>
                <w:rFonts w:eastAsia="Times New Roman" w:cs="Arial"/>
                <w:color w:val="auto"/>
                <w:kern w:val="0"/>
                <w:sz w:val="20"/>
                <w:szCs w:val="16"/>
                <w14:ligatures w14:val="none"/>
              </w:rPr>
            </w:pPr>
            <w:r w:rsidRPr="00305501">
              <w:rPr>
                <w:rFonts w:eastAsia="Times New Roman" w:cs="Arial"/>
                <w:color w:val="auto"/>
                <w:kern w:val="0"/>
                <w:sz w:val="20"/>
                <w:szCs w:val="16"/>
                <w14:ligatures w14:val="none"/>
              </w:rPr>
              <w:t>1</w:t>
            </w:r>
          </w:p>
        </w:tc>
        <w:tc>
          <w:tcPr>
            <w:tcW w:w="8393" w:type="dxa"/>
            <w:gridSpan w:val="2"/>
            <w:vMerge w:val="restart"/>
            <w:shd w:val="clear" w:color="auto" w:fill="F2F2F2" w:themeFill="background1" w:themeFillShade="F2"/>
            <w:vAlign w:val="center"/>
          </w:tcPr>
          <w:p w14:paraId="7C0D3EBA" w14:textId="77777777" w:rsidR="00305501" w:rsidRPr="00305501" w:rsidRDefault="00305501" w:rsidP="00305501">
            <w:pPr>
              <w:keepNext/>
              <w:tabs>
                <w:tab w:val="left" w:pos="5103"/>
              </w:tabs>
              <w:spacing w:after="0" w:line="240" w:lineRule="auto"/>
              <w:jc w:val="left"/>
              <w:outlineLvl w:val="0"/>
              <w:rPr>
                <w:rFonts w:eastAsia="Times New Roman" w:cs="Arial"/>
                <w:b/>
                <w:bCs/>
                <w:color w:val="auto"/>
                <w:kern w:val="0"/>
                <w:sz w:val="20"/>
                <w:szCs w:val="16"/>
                <w14:ligatures w14:val="none"/>
              </w:rPr>
            </w:pPr>
            <w:r w:rsidRPr="00305501">
              <w:rPr>
                <w:rFonts w:eastAsia="Times New Roman" w:cs="Arial"/>
                <w:b/>
                <w:bCs/>
                <w:color w:val="auto"/>
                <w:kern w:val="0"/>
                <w:sz w:val="20"/>
                <w:szCs w:val="16"/>
                <w14:ligatures w14:val="none"/>
              </w:rPr>
              <w:t xml:space="preserve">Full risk assessment completed and appended? </w:t>
            </w:r>
          </w:p>
        </w:tc>
        <w:tc>
          <w:tcPr>
            <w:tcW w:w="850" w:type="dxa"/>
            <w:tcBorders>
              <w:bottom w:val="single" w:sz="4" w:space="0" w:color="auto"/>
            </w:tcBorders>
            <w:shd w:val="clear" w:color="auto" w:fill="F2F2F2" w:themeFill="background1" w:themeFillShade="F2"/>
          </w:tcPr>
          <w:p w14:paraId="232C6E3E" w14:textId="77777777" w:rsidR="00305501" w:rsidRPr="00305501" w:rsidRDefault="00305501" w:rsidP="00305501">
            <w:pPr>
              <w:keepNext/>
              <w:tabs>
                <w:tab w:val="left" w:pos="5103"/>
              </w:tabs>
              <w:spacing w:after="0" w:line="240" w:lineRule="auto"/>
              <w:jc w:val="left"/>
              <w:outlineLvl w:val="0"/>
              <w:rPr>
                <w:rFonts w:eastAsia="Times New Roman" w:cs="Arial"/>
                <w:b/>
                <w:bCs/>
                <w:color w:val="auto"/>
                <w:kern w:val="0"/>
                <w:sz w:val="22"/>
                <w14:ligatures w14:val="none"/>
              </w:rPr>
            </w:pPr>
            <w:r w:rsidRPr="00305501">
              <w:rPr>
                <w:rFonts w:eastAsia="Times New Roman" w:cs="Arial"/>
                <w:b/>
                <w:bCs/>
                <w:color w:val="auto"/>
                <w:kern w:val="0"/>
                <w:sz w:val="22"/>
                <w14:ligatures w14:val="none"/>
              </w:rPr>
              <w:t xml:space="preserve">Yes </w:t>
            </w:r>
          </w:p>
        </w:tc>
        <w:tc>
          <w:tcPr>
            <w:tcW w:w="680" w:type="dxa"/>
            <w:tcBorders>
              <w:bottom w:val="single" w:sz="4" w:space="0" w:color="auto"/>
            </w:tcBorders>
            <w:shd w:val="clear" w:color="auto" w:fill="BFBFBF" w:themeFill="background1" w:themeFillShade="BF"/>
          </w:tcPr>
          <w:p w14:paraId="7A8DFFFC" w14:textId="77777777" w:rsidR="00305501" w:rsidRPr="00305501" w:rsidRDefault="00000000" w:rsidP="00305501">
            <w:pPr>
              <w:keepNext/>
              <w:tabs>
                <w:tab w:val="left" w:pos="5103"/>
              </w:tabs>
              <w:spacing w:after="0" w:line="240" w:lineRule="auto"/>
              <w:jc w:val="center"/>
              <w:outlineLvl w:val="0"/>
              <w:rPr>
                <w:rFonts w:eastAsia="Times New Roman" w:cs="Arial"/>
                <w:b/>
                <w:bCs/>
                <w:color w:val="auto"/>
                <w:kern w:val="0"/>
                <w:sz w:val="20"/>
                <w:szCs w:val="16"/>
                <w14:ligatures w14:val="none"/>
              </w:rPr>
            </w:pPr>
            <w:sdt>
              <w:sdtPr>
                <w:rPr>
                  <w:rFonts w:eastAsia="Times New Roman" w:cs="Arial"/>
                  <w:color w:val="auto"/>
                  <w:kern w:val="0"/>
                  <w:sz w:val="22"/>
                  <w14:ligatures w14:val="none"/>
                </w:rPr>
                <w:id w:val="-2006964611"/>
                <w14:checkbox>
                  <w14:checked w14:val="0"/>
                  <w14:checkedState w14:val="2612" w14:font="MS Gothic"/>
                  <w14:uncheckedState w14:val="2610" w14:font="MS Gothic"/>
                </w14:checkbox>
              </w:sdtPr>
              <w:sdtContent>
                <w:r w:rsidR="00305501" w:rsidRPr="00305501">
                  <w:rPr>
                    <w:rFonts w:ascii="Segoe UI Symbol" w:eastAsia="Times New Roman" w:hAnsi="Segoe UI Symbol" w:cs="Segoe UI Symbol"/>
                    <w:color w:val="auto"/>
                    <w:kern w:val="0"/>
                    <w:sz w:val="22"/>
                    <w14:ligatures w14:val="none"/>
                  </w:rPr>
                  <w:t>☐</w:t>
                </w:r>
              </w:sdtContent>
            </w:sdt>
          </w:p>
        </w:tc>
      </w:tr>
      <w:tr w:rsidR="00305501" w:rsidRPr="00305501" w14:paraId="2AE7F4F6" w14:textId="77777777" w:rsidTr="00FB7755">
        <w:tc>
          <w:tcPr>
            <w:tcW w:w="596" w:type="dxa"/>
            <w:vMerge/>
            <w:tcBorders>
              <w:bottom w:val="single" w:sz="4" w:space="0" w:color="auto"/>
            </w:tcBorders>
            <w:shd w:val="clear" w:color="auto" w:fill="F2F2F2" w:themeFill="background1" w:themeFillShade="F2"/>
            <w:vAlign w:val="center"/>
          </w:tcPr>
          <w:p w14:paraId="546F4F61" w14:textId="77777777" w:rsidR="00305501" w:rsidRPr="00305501" w:rsidRDefault="00305501" w:rsidP="00305501">
            <w:pPr>
              <w:keepNext/>
              <w:tabs>
                <w:tab w:val="left" w:pos="5103"/>
              </w:tabs>
              <w:spacing w:after="0" w:line="240" w:lineRule="auto"/>
              <w:jc w:val="center"/>
              <w:outlineLvl w:val="0"/>
              <w:rPr>
                <w:rFonts w:eastAsia="Times New Roman" w:cs="Arial"/>
                <w:color w:val="auto"/>
                <w:kern w:val="0"/>
                <w:sz w:val="20"/>
                <w:szCs w:val="16"/>
                <w14:ligatures w14:val="none"/>
              </w:rPr>
            </w:pPr>
          </w:p>
        </w:tc>
        <w:tc>
          <w:tcPr>
            <w:tcW w:w="8393" w:type="dxa"/>
            <w:gridSpan w:val="2"/>
            <w:vMerge/>
            <w:tcBorders>
              <w:bottom w:val="single" w:sz="4" w:space="0" w:color="auto"/>
            </w:tcBorders>
            <w:shd w:val="clear" w:color="auto" w:fill="F2F2F2" w:themeFill="background1" w:themeFillShade="F2"/>
          </w:tcPr>
          <w:p w14:paraId="4D45200B" w14:textId="77777777" w:rsidR="00305501" w:rsidRPr="00305501" w:rsidRDefault="00305501" w:rsidP="00305501">
            <w:pPr>
              <w:keepNext/>
              <w:tabs>
                <w:tab w:val="left" w:pos="5103"/>
              </w:tabs>
              <w:spacing w:after="0" w:line="240" w:lineRule="auto"/>
              <w:jc w:val="left"/>
              <w:outlineLvl w:val="0"/>
              <w:rPr>
                <w:rFonts w:eastAsia="Times New Roman" w:cs="Arial"/>
                <w:b/>
                <w:bCs/>
                <w:color w:val="auto"/>
                <w:kern w:val="0"/>
                <w:sz w:val="20"/>
                <w:szCs w:val="16"/>
                <w14:ligatures w14:val="none"/>
              </w:rPr>
            </w:pPr>
          </w:p>
        </w:tc>
        <w:tc>
          <w:tcPr>
            <w:tcW w:w="850" w:type="dxa"/>
            <w:tcBorders>
              <w:bottom w:val="single" w:sz="4" w:space="0" w:color="auto"/>
            </w:tcBorders>
            <w:shd w:val="clear" w:color="auto" w:fill="F2F2F2" w:themeFill="background1" w:themeFillShade="F2"/>
          </w:tcPr>
          <w:p w14:paraId="6FEB1DBC" w14:textId="77777777" w:rsidR="00305501" w:rsidRPr="00305501" w:rsidRDefault="00305501" w:rsidP="00305501">
            <w:pPr>
              <w:keepNext/>
              <w:tabs>
                <w:tab w:val="left" w:pos="5103"/>
              </w:tabs>
              <w:spacing w:after="0" w:line="240" w:lineRule="auto"/>
              <w:jc w:val="left"/>
              <w:outlineLvl w:val="0"/>
              <w:rPr>
                <w:rFonts w:eastAsia="Times New Roman" w:cs="Arial"/>
                <w:b/>
                <w:bCs/>
                <w:color w:val="auto"/>
                <w:kern w:val="0"/>
                <w:sz w:val="22"/>
                <w14:ligatures w14:val="none"/>
              </w:rPr>
            </w:pPr>
            <w:r w:rsidRPr="00305501">
              <w:rPr>
                <w:rFonts w:eastAsia="Times New Roman" w:cs="Arial"/>
                <w:b/>
                <w:bCs/>
                <w:color w:val="auto"/>
                <w:kern w:val="0"/>
                <w:sz w:val="22"/>
                <w14:ligatures w14:val="none"/>
              </w:rPr>
              <w:t>No</w:t>
            </w:r>
          </w:p>
        </w:tc>
        <w:tc>
          <w:tcPr>
            <w:tcW w:w="680" w:type="dxa"/>
            <w:tcBorders>
              <w:bottom w:val="single" w:sz="4" w:space="0" w:color="auto"/>
            </w:tcBorders>
            <w:shd w:val="clear" w:color="auto" w:fill="BFBFBF" w:themeFill="background1" w:themeFillShade="BF"/>
          </w:tcPr>
          <w:p w14:paraId="29E0AA09" w14:textId="77777777" w:rsidR="00305501" w:rsidRPr="00305501" w:rsidRDefault="00000000" w:rsidP="00305501">
            <w:pPr>
              <w:keepNext/>
              <w:tabs>
                <w:tab w:val="left" w:pos="5103"/>
              </w:tabs>
              <w:spacing w:after="0" w:line="240" w:lineRule="auto"/>
              <w:jc w:val="center"/>
              <w:outlineLvl w:val="0"/>
              <w:rPr>
                <w:rFonts w:eastAsia="Times New Roman" w:cs="Arial"/>
                <w:color w:val="auto"/>
                <w:kern w:val="0"/>
                <w:sz w:val="22"/>
                <w14:ligatures w14:val="none"/>
              </w:rPr>
            </w:pPr>
            <w:sdt>
              <w:sdtPr>
                <w:rPr>
                  <w:rFonts w:eastAsia="Times New Roman" w:cs="Arial"/>
                  <w:color w:val="auto"/>
                  <w:kern w:val="0"/>
                  <w:sz w:val="22"/>
                  <w14:ligatures w14:val="none"/>
                </w:rPr>
                <w:id w:val="-389729326"/>
                <w14:checkbox>
                  <w14:checked w14:val="1"/>
                  <w14:checkedState w14:val="2612" w14:font="MS Gothic"/>
                  <w14:uncheckedState w14:val="2610" w14:font="MS Gothic"/>
                </w14:checkbox>
              </w:sdtPr>
              <w:sdtContent>
                <w:r w:rsidR="00305501" w:rsidRPr="00305501">
                  <w:rPr>
                    <w:rFonts w:ascii="Segoe UI Symbol" w:eastAsia="Times New Roman" w:hAnsi="Segoe UI Symbol" w:cs="Segoe UI Symbol"/>
                    <w:color w:val="auto"/>
                    <w:kern w:val="0"/>
                    <w:sz w:val="22"/>
                    <w14:ligatures w14:val="none"/>
                  </w:rPr>
                  <w:t>☒</w:t>
                </w:r>
              </w:sdtContent>
            </w:sdt>
          </w:p>
        </w:tc>
      </w:tr>
      <w:tr w:rsidR="00305501" w:rsidRPr="00305501" w14:paraId="3F8FFFD2" w14:textId="77777777" w:rsidTr="00FB7755">
        <w:tc>
          <w:tcPr>
            <w:tcW w:w="596" w:type="dxa"/>
            <w:tcBorders>
              <w:bottom w:val="single" w:sz="4" w:space="0" w:color="auto"/>
            </w:tcBorders>
            <w:shd w:val="clear" w:color="auto" w:fill="F2F2F2" w:themeFill="background1" w:themeFillShade="F2"/>
            <w:vAlign w:val="center"/>
          </w:tcPr>
          <w:p w14:paraId="1FAD451B" w14:textId="77777777" w:rsidR="00305501" w:rsidRPr="00305501" w:rsidRDefault="00305501" w:rsidP="00305501">
            <w:pPr>
              <w:spacing w:after="0" w:line="240" w:lineRule="auto"/>
              <w:jc w:val="center"/>
              <w:rPr>
                <w:rFonts w:eastAsia="Times New Roman" w:cs="Arial"/>
                <w:color w:val="auto"/>
                <w:kern w:val="0"/>
                <w:sz w:val="22"/>
                <w14:ligatures w14:val="none"/>
              </w:rPr>
            </w:pPr>
            <w:r w:rsidRPr="00305501">
              <w:rPr>
                <w:rFonts w:eastAsia="Times New Roman" w:cs="Arial"/>
                <w:color w:val="auto"/>
                <w:kern w:val="0"/>
                <w:sz w:val="22"/>
                <w14:ligatures w14:val="none"/>
              </w:rPr>
              <w:t>2</w:t>
            </w:r>
          </w:p>
        </w:tc>
        <w:tc>
          <w:tcPr>
            <w:tcW w:w="9923" w:type="dxa"/>
            <w:gridSpan w:val="4"/>
            <w:tcBorders>
              <w:bottom w:val="single" w:sz="4" w:space="0" w:color="auto"/>
            </w:tcBorders>
            <w:shd w:val="clear" w:color="auto" w:fill="F2F2F2" w:themeFill="background1" w:themeFillShade="F2"/>
          </w:tcPr>
          <w:p w14:paraId="5540D813"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b/>
                <w:color w:val="auto"/>
                <w:kern w:val="0"/>
                <w:sz w:val="22"/>
                <w14:ligatures w14:val="none"/>
              </w:rPr>
              <w:t>Risks to participants</w:t>
            </w:r>
          </w:p>
          <w:p w14:paraId="33AE44BE" w14:textId="77777777" w:rsidR="00305501" w:rsidRPr="00305501" w:rsidRDefault="00305501" w:rsidP="00305501">
            <w:pPr>
              <w:spacing w:after="0" w:line="240" w:lineRule="auto"/>
              <w:jc w:val="left"/>
              <w:rPr>
                <w:rFonts w:eastAsia="Times New Roman" w:cs="Arial"/>
                <w:b/>
                <w:color w:val="auto"/>
                <w:kern w:val="0"/>
                <w:sz w:val="22"/>
                <w14:ligatures w14:val="none"/>
              </w:rPr>
            </w:pPr>
            <w:r w:rsidRPr="00305501">
              <w:rPr>
                <w:rFonts w:eastAsia="Times New Roman" w:cs="Arial"/>
                <w:color w:val="auto"/>
                <w:kern w:val="0"/>
                <w:sz w:val="22"/>
                <w14:ligatures w14:val="none"/>
              </w:rPr>
              <w:t>For example: sector-specific health &amp; safety, emotional distress, financial disclosure, physical harm, transfer of personal data, sensitive organisational information</w:t>
            </w:r>
          </w:p>
        </w:tc>
      </w:tr>
      <w:tr w:rsidR="00305501" w:rsidRPr="00305501" w14:paraId="4E9733E7" w14:textId="77777777" w:rsidTr="00FB7755">
        <w:tc>
          <w:tcPr>
            <w:tcW w:w="596" w:type="dxa"/>
            <w:tcBorders>
              <w:top w:val="single" w:sz="4" w:space="0" w:color="auto"/>
              <w:bottom w:val="single" w:sz="4" w:space="0" w:color="auto"/>
            </w:tcBorders>
            <w:vAlign w:val="center"/>
          </w:tcPr>
          <w:p w14:paraId="1255EA1E" w14:textId="77777777" w:rsidR="00305501" w:rsidRPr="00305501" w:rsidRDefault="00305501" w:rsidP="00305501">
            <w:pPr>
              <w:autoSpaceDE w:val="0"/>
              <w:autoSpaceDN w:val="0"/>
              <w:adjustRightInd w:val="0"/>
              <w:spacing w:after="0" w:line="240" w:lineRule="auto"/>
              <w:jc w:val="center"/>
              <w:rPr>
                <w:rFonts w:eastAsia="Times New Roman" w:cs="Arial"/>
                <w:color w:val="auto"/>
                <w:kern w:val="0"/>
                <w:sz w:val="22"/>
                <w14:ligatures w14:val="none"/>
              </w:rPr>
            </w:pPr>
          </w:p>
        </w:tc>
        <w:tc>
          <w:tcPr>
            <w:tcW w:w="4991" w:type="dxa"/>
            <w:tcBorders>
              <w:top w:val="single" w:sz="4" w:space="0" w:color="auto"/>
              <w:bottom w:val="single" w:sz="4" w:space="0" w:color="auto"/>
            </w:tcBorders>
          </w:tcPr>
          <w:p w14:paraId="050337AD"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Risk to participants:</w:t>
            </w:r>
          </w:p>
          <w:p w14:paraId="677B92DB"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0ABDBF71"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2C660A66"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N/A</w:t>
            </w:r>
          </w:p>
        </w:tc>
        <w:tc>
          <w:tcPr>
            <w:tcW w:w="4932" w:type="dxa"/>
            <w:gridSpan w:val="3"/>
            <w:tcBorders>
              <w:top w:val="single" w:sz="4" w:space="0" w:color="auto"/>
              <w:bottom w:val="single" w:sz="4" w:space="0" w:color="auto"/>
            </w:tcBorders>
          </w:tcPr>
          <w:p w14:paraId="61A9B54F" w14:textId="77777777" w:rsidR="00305501" w:rsidRPr="00305501" w:rsidRDefault="00305501" w:rsidP="00305501">
            <w:pPr>
              <w:autoSpaceDE w:val="0"/>
              <w:autoSpaceDN w:val="0"/>
              <w:adjustRightInd w:val="0"/>
              <w:spacing w:after="0" w:line="240" w:lineRule="auto"/>
              <w:jc w:val="left"/>
              <w:rPr>
                <w:rFonts w:eastAsia="Times New Roman" w:cs="Arial"/>
                <w:i/>
                <w:color w:val="auto"/>
                <w:kern w:val="0"/>
                <w:sz w:val="18"/>
                <w:szCs w:val="18"/>
                <w14:ligatures w14:val="none"/>
              </w:rPr>
            </w:pPr>
            <w:r w:rsidRPr="00305501">
              <w:rPr>
                <w:rFonts w:eastAsia="Times New Roman" w:cs="Arial"/>
                <w:i/>
                <w:color w:val="auto"/>
                <w:kern w:val="0"/>
                <w:sz w:val="18"/>
                <w:szCs w:val="18"/>
                <w14:ligatures w14:val="none"/>
              </w:rPr>
              <w:t>How you will mitigate the risk to participants:</w:t>
            </w:r>
          </w:p>
          <w:p w14:paraId="469D71C3" w14:textId="77777777" w:rsidR="00305501" w:rsidRPr="00305501" w:rsidRDefault="00305501" w:rsidP="00305501">
            <w:pPr>
              <w:autoSpaceDE w:val="0"/>
              <w:autoSpaceDN w:val="0"/>
              <w:adjustRightInd w:val="0"/>
              <w:spacing w:after="0" w:line="240" w:lineRule="auto"/>
              <w:jc w:val="left"/>
              <w:rPr>
                <w:rFonts w:ascii="Times New Roman" w:eastAsia="Times New Roman" w:hAnsi="Times New Roman" w:cs="Arial"/>
                <w:iCs/>
                <w:color w:val="auto"/>
                <w:kern w:val="0"/>
                <w:sz w:val="20"/>
                <w:szCs w:val="20"/>
                <w14:ligatures w14:val="none"/>
              </w:rPr>
            </w:pPr>
          </w:p>
          <w:p w14:paraId="21222C6B" w14:textId="77777777" w:rsidR="00305501" w:rsidRPr="00305501" w:rsidRDefault="00305501" w:rsidP="00305501">
            <w:pPr>
              <w:autoSpaceDE w:val="0"/>
              <w:autoSpaceDN w:val="0"/>
              <w:adjustRightInd w:val="0"/>
              <w:spacing w:after="0" w:line="240" w:lineRule="auto"/>
              <w:jc w:val="left"/>
              <w:rPr>
                <w:rFonts w:ascii="Times New Roman" w:eastAsia="Times New Roman" w:hAnsi="Times New Roman" w:cs="Arial"/>
                <w:iCs/>
                <w:color w:val="auto"/>
                <w:kern w:val="0"/>
                <w:sz w:val="20"/>
                <w:szCs w:val="20"/>
                <w14:ligatures w14:val="none"/>
              </w:rPr>
            </w:pPr>
          </w:p>
          <w:p w14:paraId="370ED1E6" w14:textId="77777777" w:rsidR="00305501" w:rsidRPr="00305501" w:rsidRDefault="00305501" w:rsidP="00305501">
            <w:pPr>
              <w:autoSpaceDE w:val="0"/>
              <w:autoSpaceDN w:val="0"/>
              <w:adjustRightInd w:val="0"/>
              <w:spacing w:after="0" w:line="240" w:lineRule="auto"/>
              <w:jc w:val="left"/>
              <w:rPr>
                <w:rFonts w:eastAsia="Times New Roman" w:cs="Arial"/>
                <w:iCs/>
                <w:color w:val="auto"/>
                <w:kern w:val="0"/>
                <w:sz w:val="20"/>
                <w:szCs w:val="20"/>
                <w14:ligatures w14:val="none"/>
              </w:rPr>
            </w:pPr>
            <w:r w:rsidRPr="00305501">
              <w:rPr>
                <w:rFonts w:eastAsia="Times New Roman" w:cs="Arial"/>
                <w:iCs/>
                <w:color w:val="auto"/>
                <w:kern w:val="0"/>
                <w:sz w:val="20"/>
                <w:szCs w:val="20"/>
                <w14:ligatures w14:val="none"/>
              </w:rPr>
              <w:t>N/A</w:t>
            </w:r>
          </w:p>
        </w:tc>
      </w:tr>
      <w:tr w:rsidR="00305501" w:rsidRPr="00305501" w14:paraId="63637F2F" w14:textId="77777777" w:rsidTr="00FB7755">
        <w:tc>
          <w:tcPr>
            <w:tcW w:w="596" w:type="dxa"/>
            <w:tcBorders>
              <w:bottom w:val="single" w:sz="4" w:space="0" w:color="auto"/>
            </w:tcBorders>
            <w:shd w:val="clear" w:color="auto" w:fill="F2F2F2" w:themeFill="background1" w:themeFillShade="F2"/>
            <w:vAlign w:val="center"/>
          </w:tcPr>
          <w:p w14:paraId="19AF0C79" w14:textId="77777777" w:rsidR="00305501" w:rsidRPr="00305501" w:rsidRDefault="00305501" w:rsidP="00305501">
            <w:pPr>
              <w:spacing w:after="0" w:line="240" w:lineRule="auto"/>
              <w:jc w:val="center"/>
              <w:rPr>
                <w:rFonts w:eastAsia="Times New Roman" w:cs="Arial"/>
                <w:color w:val="auto"/>
                <w:kern w:val="0"/>
                <w:sz w:val="22"/>
                <w14:ligatures w14:val="none"/>
              </w:rPr>
            </w:pPr>
            <w:r w:rsidRPr="00305501">
              <w:rPr>
                <w:rFonts w:eastAsia="Times New Roman" w:cs="Arial"/>
                <w:color w:val="auto"/>
                <w:kern w:val="0"/>
                <w:sz w:val="22"/>
                <w14:ligatures w14:val="none"/>
              </w:rPr>
              <w:t>3</w:t>
            </w:r>
          </w:p>
        </w:tc>
        <w:tc>
          <w:tcPr>
            <w:tcW w:w="9923" w:type="dxa"/>
            <w:gridSpan w:val="4"/>
            <w:tcBorders>
              <w:bottom w:val="single" w:sz="4" w:space="0" w:color="auto"/>
            </w:tcBorders>
            <w:shd w:val="clear" w:color="auto" w:fill="F2F2F2" w:themeFill="background1" w:themeFillShade="F2"/>
          </w:tcPr>
          <w:p w14:paraId="6B7E327B"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bCs/>
                <w:color w:val="auto"/>
                <w:kern w:val="0"/>
                <w:sz w:val="22"/>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05501">
              <w:rPr>
                <w:rFonts w:eastAsia="Times New Roman" w:cs="Arial"/>
                <w:color w:val="161616"/>
                <w:kern w:val="0"/>
                <w:sz w:val="22"/>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305501" w:rsidRPr="00305501" w14:paraId="35E6F170" w14:textId="77777777" w:rsidTr="00FB7755">
        <w:tc>
          <w:tcPr>
            <w:tcW w:w="596" w:type="dxa"/>
            <w:tcBorders>
              <w:top w:val="single" w:sz="4" w:space="0" w:color="auto"/>
              <w:bottom w:val="single" w:sz="4" w:space="0" w:color="auto"/>
            </w:tcBorders>
            <w:vAlign w:val="center"/>
          </w:tcPr>
          <w:p w14:paraId="7B131A7E" w14:textId="77777777" w:rsidR="00305501" w:rsidRPr="00305501" w:rsidRDefault="00305501" w:rsidP="00305501">
            <w:pPr>
              <w:spacing w:after="0" w:line="240" w:lineRule="auto"/>
              <w:jc w:val="center"/>
              <w:rPr>
                <w:rFonts w:eastAsia="Times New Roman" w:cs="Arial"/>
                <w:color w:val="auto"/>
                <w:kern w:val="0"/>
                <w:sz w:val="22"/>
                <w14:ligatures w14:val="none"/>
              </w:rPr>
            </w:pPr>
          </w:p>
        </w:tc>
        <w:tc>
          <w:tcPr>
            <w:tcW w:w="9923" w:type="dxa"/>
            <w:gridSpan w:val="4"/>
            <w:tcBorders>
              <w:top w:val="single" w:sz="4" w:space="0" w:color="auto"/>
              <w:bottom w:val="single" w:sz="4" w:space="0" w:color="auto"/>
            </w:tcBorders>
          </w:tcPr>
          <w:p w14:paraId="26EC4D9C"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526A1A7C"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N/A</w:t>
            </w:r>
          </w:p>
          <w:p w14:paraId="4B86E575"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111D8E40" w14:textId="77777777" w:rsidR="00305501" w:rsidRPr="00305501" w:rsidRDefault="00305501" w:rsidP="00305501">
            <w:pPr>
              <w:autoSpaceDE w:val="0"/>
              <w:autoSpaceDN w:val="0"/>
              <w:adjustRightInd w:val="0"/>
              <w:spacing w:after="0" w:line="240" w:lineRule="auto"/>
              <w:jc w:val="left"/>
              <w:rPr>
                <w:rFonts w:ascii="Times New Roman" w:eastAsia="Times New Roman" w:hAnsi="Times New Roman" w:cs="Arial"/>
                <w:color w:val="auto"/>
                <w:kern w:val="0"/>
                <w:sz w:val="20"/>
                <w:szCs w:val="20"/>
                <w14:ligatures w14:val="none"/>
              </w:rPr>
            </w:pPr>
            <w:r w:rsidRPr="00305501">
              <w:rPr>
                <w:rFonts w:eastAsia="Times New Roman" w:cs="Arial"/>
                <w:i/>
                <w:color w:val="808080"/>
                <w:kern w:val="0"/>
                <w:sz w:val="18"/>
                <w:szCs w:val="18"/>
                <w14:ligatures w14:val="none"/>
              </w:rPr>
              <w:t>(this box should expand as you type)</w:t>
            </w:r>
          </w:p>
        </w:tc>
      </w:tr>
      <w:tr w:rsidR="00305501" w:rsidRPr="00305501" w14:paraId="309837E9" w14:textId="77777777" w:rsidTr="00FB7755">
        <w:tc>
          <w:tcPr>
            <w:tcW w:w="596" w:type="dxa"/>
            <w:tcBorders>
              <w:top w:val="single" w:sz="4" w:space="0" w:color="auto"/>
              <w:bottom w:val="single" w:sz="4" w:space="0" w:color="auto"/>
            </w:tcBorders>
            <w:shd w:val="clear" w:color="auto" w:fill="F2F2F2" w:themeFill="background1" w:themeFillShade="F2"/>
            <w:vAlign w:val="center"/>
          </w:tcPr>
          <w:p w14:paraId="77C91466" w14:textId="77777777" w:rsidR="00305501" w:rsidRPr="00305501" w:rsidRDefault="00305501" w:rsidP="00305501">
            <w:pPr>
              <w:spacing w:after="0" w:line="240" w:lineRule="auto"/>
              <w:jc w:val="center"/>
              <w:rPr>
                <w:rFonts w:eastAsia="Times New Roman" w:cs="Arial"/>
                <w:color w:val="auto"/>
                <w:kern w:val="0"/>
                <w:sz w:val="22"/>
                <w14:ligatures w14:val="none"/>
              </w:rPr>
            </w:pPr>
            <w:r w:rsidRPr="00305501">
              <w:rPr>
                <w:rFonts w:eastAsia="Times New Roman" w:cs="Arial"/>
                <w:color w:val="auto"/>
                <w:kern w:val="0"/>
                <w:sz w:val="22"/>
                <w14:ligatures w14:val="none"/>
              </w:rPr>
              <w:t>4</w:t>
            </w:r>
          </w:p>
        </w:tc>
        <w:tc>
          <w:tcPr>
            <w:tcW w:w="9923" w:type="dxa"/>
            <w:gridSpan w:val="4"/>
            <w:tcBorders>
              <w:top w:val="single" w:sz="4" w:space="0" w:color="auto"/>
              <w:bottom w:val="single" w:sz="4" w:space="0" w:color="auto"/>
            </w:tcBorders>
            <w:shd w:val="clear" w:color="auto" w:fill="F2F2F2" w:themeFill="background1" w:themeFillShade="F2"/>
          </w:tcPr>
          <w:p w14:paraId="78208E87"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b/>
                <w:color w:val="auto"/>
                <w:kern w:val="0"/>
                <w:sz w:val="22"/>
                <w14:ligatures w14:val="none"/>
              </w:rPr>
              <w:t>Risks to the investigator</w:t>
            </w:r>
          </w:p>
          <w:p w14:paraId="1408CC74"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For example: personal health &amp; safety, physical harm, emotional distress, risk of accusation of harm/impropriety, conflict of interest</w:t>
            </w:r>
          </w:p>
        </w:tc>
      </w:tr>
      <w:tr w:rsidR="00305501" w:rsidRPr="00305501" w14:paraId="6ECE0291" w14:textId="77777777" w:rsidTr="00FB7755">
        <w:tc>
          <w:tcPr>
            <w:tcW w:w="596" w:type="dxa"/>
            <w:tcBorders>
              <w:top w:val="single" w:sz="4" w:space="0" w:color="auto"/>
              <w:bottom w:val="single" w:sz="4" w:space="0" w:color="auto"/>
            </w:tcBorders>
            <w:vAlign w:val="center"/>
          </w:tcPr>
          <w:p w14:paraId="5AA5C135" w14:textId="77777777" w:rsidR="00305501" w:rsidRPr="00305501" w:rsidRDefault="00305501" w:rsidP="00305501">
            <w:pPr>
              <w:autoSpaceDE w:val="0"/>
              <w:autoSpaceDN w:val="0"/>
              <w:adjustRightInd w:val="0"/>
              <w:spacing w:after="0" w:line="240" w:lineRule="auto"/>
              <w:jc w:val="center"/>
              <w:rPr>
                <w:rFonts w:eastAsia="Times New Roman" w:cs="Arial"/>
                <w:color w:val="auto"/>
                <w:kern w:val="0"/>
                <w:sz w:val="22"/>
                <w14:ligatures w14:val="none"/>
              </w:rPr>
            </w:pPr>
          </w:p>
        </w:tc>
        <w:tc>
          <w:tcPr>
            <w:tcW w:w="4991" w:type="dxa"/>
            <w:tcBorders>
              <w:top w:val="single" w:sz="4" w:space="0" w:color="auto"/>
              <w:bottom w:val="single" w:sz="4" w:space="0" w:color="auto"/>
            </w:tcBorders>
          </w:tcPr>
          <w:p w14:paraId="23F1E6BF"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Risk to the investigator:</w:t>
            </w:r>
          </w:p>
          <w:p w14:paraId="122DF4B9"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08120DB0"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N/A</w:t>
            </w:r>
          </w:p>
          <w:p w14:paraId="37A3E06C"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24E54DA7"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0BE0BEE9" w14:textId="77777777" w:rsidR="00305501" w:rsidRPr="00305501" w:rsidRDefault="00305501" w:rsidP="00305501">
            <w:pPr>
              <w:autoSpaceDE w:val="0"/>
              <w:autoSpaceDN w:val="0"/>
              <w:adjustRightInd w:val="0"/>
              <w:spacing w:after="0" w:line="240" w:lineRule="auto"/>
              <w:jc w:val="left"/>
              <w:rPr>
                <w:rFonts w:eastAsia="Times New Roman" w:cs="Arial"/>
                <w:i/>
                <w:color w:val="auto"/>
                <w:kern w:val="0"/>
                <w:sz w:val="18"/>
                <w:szCs w:val="18"/>
                <w14:ligatures w14:val="none"/>
              </w:rPr>
            </w:pPr>
            <w:r w:rsidRPr="00305501">
              <w:rPr>
                <w:rFonts w:eastAsia="Times New Roman" w:cs="Arial"/>
                <w:i/>
                <w:color w:val="auto"/>
                <w:kern w:val="0"/>
                <w:sz w:val="18"/>
                <w:szCs w:val="18"/>
                <w14:ligatures w14:val="none"/>
              </w:rPr>
              <w:t>How you will mitigate the risk to the investigator:</w:t>
            </w:r>
          </w:p>
          <w:p w14:paraId="4808AFCF"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104D76C3"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N/A</w:t>
            </w:r>
          </w:p>
          <w:p w14:paraId="06D1D329"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3A9E87D6" w14:textId="77777777" w:rsidR="00305501" w:rsidRPr="00305501" w:rsidRDefault="00305501" w:rsidP="00305501">
            <w:pPr>
              <w:autoSpaceDE w:val="0"/>
              <w:autoSpaceDN w:val="0"/>
              <w:adjustRightInd w:val="0"/>
              <w:spacing w:after="0" w:line="240" w:lineRule="auto"/>
              <w:jc w:val="left"/>
              <w:rPr>
                <w:rFonts w:ascii="Times New Roman" w:eastAsia="Times New Roman" w:hAnsi="Times New Roman" w:cs="Arial"/>
                <w:color w:val="auto"/>
                <w:kern w:val="0"/>
                <w:sz w:val="20"/>
                <w:szCs w:val="20"/>
                <w14:ligatures w14:val="none"/>
              </w:rPr>
            </w:pPr>
            <w:r w:rsidRPr="00305501">
              <w:rPr>
                <w:rFonts w:eastAsia="Times New Roman" w:cs="Arial"/>
                <w:i/>
                <w:color w:val="808080"/>
                <w:kern w:val="0"/>
                <w:sz w:val="18"/>
                <w:szCs w:val="18"/>
                <w14:ligatures w14:val="none"/>
              </w:rPr>
              <w:t>(this box should expand as you type)</w:t>
            </w:r>
          </w:p>
        </w:tc>
      </w:tr>
      <w:tr w:rsidR="00305501" w:rsidRPr="00305501" w14:paraId="2E5A0C41" w14:textId="77777777" w:rsidTr="00FB7755">
        <w:tc>
          <w:tcPr>
            <w:tcW w:w="596" w:type="dxa"/>
            <w:tcBorders>
              <w:top w:val="single" w:sz="4" w:space="0" w:color="auto"/>
              <w:bottom w:val="single" w:sz="4" w:space="0" w:color="auto"/>
            </w:tcBorders>
            <w:shd w:val="clear" w:color="auto" w:fill="F2F2F2" w:themeFill="background1" w:themeFillShade="F2"/>
            <w:vAlign w:val="center"/>
          </w:tcPr>
          <w:p w14:paraId="70456F1B" w14:textId="77777777" w:rsidR="00305501" w:rsidRPr="00305501" w:rsidRDefault="00305501" w:rsidP="00305501">
            <w:pPr>
              <w:spacing w:after="0" w:line="240" w:lineRule="auto"/>
              <w:jc w:val="center"/>
              <w:rPr>
                <w:rFonts w:eastAsia="Times New Roman" w:cs="Arial"/>
                <w:color w:val="auto"/>
                <w:kern w:val="0"/>
                <w:sz w:val="22"/>
                <w14:ligatures w14:val="none"/>
              </w:rPr>
            </w:pPr>
            <w:r w:rsidRPr="00305501">
              <w:rPr>
                <w:rFonts w:eastAsia="Times New Roman" w:cs="Arial"/>
                <w:color w:val="auto"/>
                <w:kern w:val="0"/>
                <w:sz w:val="22"/>
                <w14:ligatures w14:val="none"/>
              </w:rPr>
              <w:t>5</w:t>
            </w:r>
          </w:p>
        </w:tc>
        <w:tc>
          <w:tcPr>
            <w:tcW w:w="9923" w:type="dxa"/>
            <w:gridSpan w:val="4"/>
            <w:tcBorders>
              <w:top w:val="single" w:sz="4" w:space="0" w:color="auto"/>
              <w:bottom w:val="single" w:sz="4" w:space="0" w:color="auto"/>
            </w:tcBorders>
            <w:shd w:val="clear" w:color="auto" w:fill="F2F2F2" w:themeFill="background1" w:themeFillShade="F2"/>
          </w:tcPr>
          <w:p w14:paraId="32C4575F"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b/>
                <w:color w:val="auto"/>
                <w:kern w:val="0"/>
                <w:sz w:val="22"/>
                <w14:ligatures w14:val="none"/>
              </w:rPr>
              <w:t>University/institutional risks</w:t>
            </w:r>
          </w:p>
          <w:p w14:paraId="31589507"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For example: adverse publicity, financial loss, data protection</w:t>
            </w:r>
          </w:p>
        </w:tc>
      </w:tr>
      <w:tr w:rsidR="00305501" w:rsidRPr="00305501" w14:paraId="497E4D20" w14:textId="77777777" w:rsidTr="00FB7755">
        <w:tc>
          <w:tcPr>
            <w:tcW w:w="596" w:type="dxa"/>
            <w:tcBorders>
              <w:top w:val="single" w:sz="4" w:space="0" w:color="auto"/>
              <w:bottom w:val="single" w:sz="4" w:space="0" w:color="auto"/>
            </w:tcBorders>
            <w:vAlign w:val="center"/>
          </w:tcPr>
          <w:p w14:paraId="4F94E3DE" w14:textId="77777777" w:rsidR="00305501" w:rsidRPr="00305501" w:rsidRDefault="00305501" w:rsidP="00305501">
            <w:pPr>
              <w:autoSpaceDE w:val="0"/>
              <w:autoSpaceDN w:val="0"/>
              <w:adjustRightInd w:val="0"/>
              <w:spacing w:after="0" w:line="240" w:lineRule="auto"/>
              <w:jc w:val="center"/>
              <w:rPr>
                <w:rFonts w:eastAsia="Times New Roman" w:cs="Arial"/>
                <w:color w:val="auto"/>
                <w:kern w:val="0"/>
                <w:sz w:val="22"/>
                <w14:ligatures w14:val="none"/>
              </w:rPr>
            </w:pPr>
          </w:p>
        </w:tc>
        <w:tc>
          <w:tcPr>
            <w:tcW w:w="4991" w:type="dxa"/>
            <w:tcBorders>
              <w:top w:val="single" w:sz="4" w:space="0" w:color="auto"/>
              <w:bottom w:val="single" w:sz="4" w:space="0" w:color="auto"/>
            </w:tcBorders>
          </w:tcPr>
          <w:p w14:paraId="1DF695B7"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Risk to the University:</w:t>
            </w:r>
          </w:p>
          <w:p w14:paraId="17DA4DB2"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2CE372B1"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N/A</w:t>
            </w:r>
          </w:p>
          <w:p w14:paraId="2CB3BFA7"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06CC2ADC"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6194EE72" w14:textId="77777777" w:rsidR="00305501" w:rsidRPr="00305501" w:rsidRDefault="00305501" w:rsidP="00305501">
            <w:pPr>
              <w:autoSpaceDE w:val="0"/>
              <w:autoSpaceDN w:val="0"/>
              <w:adjustRightInd w:val="0"/>
              <w:spacing w:after="0" w:line="240" w:lineRule="auto"/>
              <w:jc w:val="left"/>
              <w:rPr>
                <w:rFonts w:eastAsia="Times New Roman" w:cs="Arial"/>
                <w:i/>
                <w:color w:val="auto"/>
                <w:kern w:val="0"/>
                <w:sz w:val="18"/>
                <w:szCs w:val="18"/>
                <w14:ligatures w14:val="none"/>
              </w:rPr>
            </w:pPr>
            <w:r w:rsidRPr="00305501">
              <w:rPr>
                <w:rFonts w:eastAsia="Times New Roman" w:cs="Arial"/>
                <w:i/>
                <w:color w:val="auto"/>
                <w:kern w:val="0"/>
                <w:sz w:val="18"/>
                <w:szCs w:val="18"/>
                <w14:ligatures w14:val="none"/>
              </w:rPr>
              <w:t>How you will mitigate the risk to the University:</w:t>
            </w:r>
          </w:p>
          <w:p w14:paraId="298C71EB"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0BFB0A6F"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N/A</w:t>
            </w:r>
          </w:p>
          <w:p w14:paraId="38CBF16F"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02F9F024" w14:textId="77777777" w:rsidR="00305501" w:rsidRPr="00305501" w:rsidRDefault="00305501" w:rsidP="00305501">
            <w:pPr>
              <w:autoSpaceDE w:val="0"/>
              <w:autoSpaceDN w:val="0"/>
              <w:adjustRightInd w:val="0"/>
              <w:spacing w:after="0" w:line="240" w:lineRule="auto"/>
              <w:jc w:val="left"/>
              <w:rPr>
                <w:rFonts w:ascii="Times New Roman" w:eastAsia="Times New Roman" w:hAnsi="Times New Roman" w:cs="Arial"/>
                <w:color w:val="auto"/>
                <w:kern w:val="0"/>
                <w:sz w:val="20"/>
                <w:szCs w:val="20"/>
                <w14:ligatures w14:val="none"/>
              </w:rPr>
            </w:pPr>
            <w:r w:rsidRPr="00305501">
              <w:rPr>
                <w:rFonts w:eastAsia="Times New Roman" w:cs="Arial"/>
                <w:i/>
                <w:color w:val="808080"/>
                <w:kern w:val="0"/>
                <w:sz w:val="18"/>
                <w:szCs w:val="18"/>
                <w14:ligatures w14:val="none"/>
              </w:rPr>
              <w:t>(this box should expand as you type)</w:t>
            </w:r>
          </w:p>
        </w:tc>
      </w:tr>
      <w:tr w:rsidR="00305501" w:rsidRPr="00305501" w14:paraId="6B22FA91" w14:textId="77777777" w:rsidTr="00FB7755">
        <w:tc>
          <w:tcPr>
            <w:tcW w:w="596" w:type="dxa"/>
            <w:tcBorders>
              <w:top w:val="single" w:sz="4" w:space="0" w:color="auto"/>
              <w:bottom w:val="single" w:sz="4" w:space="0" w:color="auto"/>
            </w:tcBorders>
            <w:shd w:val="clear" w:color="auto" w:fill="F2F2F2" w:themeFill="background1" w:themeFillShade="F2"/>
            <w:vAlign w:val="center"/>
          </w:tcPr>
          <w:p w14:paraId="0D619960" w14:textId="77777777" w:rsidR="00305501" w:rsidRPr="00305501" w:rsidRDefault="00305501" w:rsidP="00305501">
            <w:pPr>
              <w:spacing w:after="0" w:line="240" w:lineRule="auto"/>
              <w:jc w:val="center"/>
              <w:rPr>
                <w:rFonts w:eastAsia="Times New Roman" w:cs="Arial"/>
                <w:color w:val="auto"/>
                <w:kern w:val="0"/>
                <w:sz w:val="22"/>
                <w14:ligatures w14:val="none"/>
              </w:rPr>
            </w:pPr>
            <w:r w:rsidRPr="00305501">
              <w:rPr>
                <w:rFonts w:eastAsia="Times New Roman" w:cs="Arial"/>
                <w:color w:val="auto"/>
                <w:kern w:val="0"/>
                <w:sz w:val="22"/>
                <w14:ligatures w14:val="none"/>
              </w:rPr>
              <w:t>6</w:t>
            </w:r>
          </w:p>
        </w:tc>
        <w:tc>
          <w:tcPr>
            <w:tcW w:w="9923" w:type="dxa"/>
            <w:gridSpan w:val="4"/>
            <w:tcBorders>
              <w:top w:val="single" w:sz="4" w:space="0" w:color="auto"/>
              <w:bottom w:val="single" w:sz="4" w:space="0" w:color="auto"/>
            </w:tcBorders>
            <w:shd w:val="clear" w:color="auto" w:fill="F2F2F2" w:themeFill="background1" w:themeFillShade="F2"/>
          </w:tcPr>
          <w:p w14:paraId="7445ACB2"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b/>
                <w:color w:val="auto"/>
                <w:kern w:val="0"/>
                <w:sz w:val="22"/>
                <w14:ligatures w14:val="none"/>
              </w:rPr>
              <w:t>Environmental risks</w:t>
            </w:r>
          </w:p>
          <w:p w14:paraId="2FFF2B0A"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For example: accidental spillage of pollutants, damage to local ecosystems</w:t>
            </w:r>
          </w:p>
        </w:tc>
      </w:tr>
      <w:tr w:rsidR="00305501" w:rsidRPr="00305501" w14:paraId="7684ED3F" w14:textId="77777777" w:rsidTr="00FB7755">
        <w:tc>
          <w:tcPr>
            <w:tcW w:w="596" w:type="dxa"/>
            <w:tcBorders>
              <w:top w:val="single" w:sz="4" w:space="0" w:color="auto"/>
              <w:bottom w:val="single" w:sz="4" w:space="0" w:color="auto"/>
            </w:tcBorders>
            <w:vAlign w:val="center"/>
          </w:tcPr>
          <w:p w14:paraId="37F38802" w14:textId="77777777" w:rsidR="00305501" w:rsidRPr="00305501" w:rsidRDefault="00305501" w:rsidP="00305501">
            <w:pPr>
              <w:autoSpaceDE w:val="0"/>
              <w:autoSpaceDN w:val="0"/>
              <w:adjustRightInd w:val="0"/>
              <w:spacing w:after="0" w:line="240" w:lineRule="auto"/>
              <w:jc w:val="center"/>
              <w:rPr>
                <w:rFonts w:eastAsia="Times New Roman" w:cs="Arial"/>
                <w:color w:val="auto"/>
                <w:kern w:val="0"/>
                <w:sz w:val="22"/>
                <w14:ligatures w14:val="none"/>
              </w:rPr>
            </w:pPr>
          </w:p>
        </w:tc>
        <w:tc>
          <w:tcPr>
            <w:tcW w:w="4991" w:type="dxa"/>
            <w:tcBorders>
              <w:top w:val="single" w:sz="4" w:space="0" w:color="auto"/>
              <w:bottom w:val="single" w:sz="4" w:space="0" w:color="auto"/>
            </w:tcBorders>
          </w:tcPr>
          <w:p w14:paraId="14B58DD2"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Risk to the environment:</w:t>
            </w:r>
          </w:p>
          <w:p w14:paraId="140E63A5"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071166D2"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41A22A68"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N/A</w:t>
            </w:r>
          </w:p>
          <w:p w14:paraId="0541A064"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41B2D02E" w14:textId="77777777" w:rsidR="00305501" w:rsidRPr="00305501" w:rsidRDefault="00305501" w:rsidP="00305501">
            <w:pPr>
              <w:autoSpaceDE w:val="0"/>
              <w:autoSpaceDN w:val="0"/>
              <w:adjustRightInd w:val="0"/>
              <w:spacing w:after="0" w:line="240" w:lineRule="auto"/>
              <w:jc w:val="left"/>
              <w:rPr>
                <w:rFonts w:eastAsia="Times New Roman" w:cs="Arial"/>
                <w:i/>
                <w:color w:val="auto"/>
                <w:kern w:val="0"/>
                <w:sz w:val="18"/>
                <w:szCs w:val="18"/>
                <w14:ligatures w14:val="none"/>
              </w:rPr>
            </w:pPr>
            <w:r w:rsidRPr="00305501">
              <w:rPr>
                <w:rFonts w:eastAsia="Times New Roman" w:cs="Arial"/>
                <w:i/>
                <w:color w:val="auto"/>
                <w:kern w:val="0"/>
                <w:sz w:val="18"/>
                <w:szCs w:val="18"/>
                <w14:ligatures w14:val="none"/>
              </w:rPr>
              <w:lastRenderedPageBreak/>
              <w:t>How you will mitigate the risk to environment:</w:t>
            </w:r>
          </w:p>
          <w:p w14:paraId="03E942DD"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26B6DD12"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504BCBA3"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N/A</w:t>
            </w:r>
          </w:p>
          <w:p w14:paraId="06D00CBA" w14:textId="77777777" w:rsidR="00305501" w:rsidRPr="00305501" w:rsidRDefault="00305501" w:rsidP="00305501">
            <w:pPr>
              <w:autoSpaceDE w:val="0"/>
              <w:autoSpaceDN w:val="0"/>
              <w:adjustRightInd w:val="0"/>
              <w:spacing w:after="0" w:line="240" w:lineRule="auto"/>
              <w:jc w:val="left"/>
              <w:rPr>
                <w:rFonts w:ascii="Times New Roman" w:eastAsia="Times New Roman" w:hAnsi="Times New Roman" w:cs="Arial"/>
                <w:color w:val="auto"/>
                <w:kern w:val="0"/>
                <w:sz w:val="20"/>
                <w:szCs w:val="20"/>
                <w14:ligatures w14:val="none"/>
              </w:rPr>
            </w:pPr>
            <w:r w:rsidRPr="00305501">
              <w:rPr>
                <w:rFonts w:eastAsia="Times New Roman" w:cs="Arial"/>
                <w:i/>
                <w:color w:val="808080"/>
                <w:kern w:val="0"/>
                <w:sz w:val="18"/>
                <w:szCs w:val="18"/>
                <w14:ligatures w14:val="none"/>
              </w:rPr>
              <w:t>(this box should expand as you type)</w:t>
            </w:r>
          </w:p>
        </w:tc>
      </w:tr>
    </w:tbl>
    <w:p w14:paraId="648E7422"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305501" w:rsidRPr="00305501" w14:paraId="47751AA3" w14:textId="77777777" w:rsidTr="00FB775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80A2BEB" w14:textId="77777777" w:rsidR="00305501" w:rsidRPr="00305501" w:rsidRDefault="00305501" w:rsidP="00305501">
            <w:pPr>
              <w:autoSpaceDE w:val="0"/>
              <w:autoSpaceDN w:val="0"/>
              <w:adjustRightInd w:val="0"/>
              <w:spacing w:after="0" w:line="240" w:lineRule="auto"/>
              <w:jc w:val="center"/>
              <w:rPr>
                <w:rFonts w:eastAsia="Times New Roman" w:cs="Arial"/>
                <w:bCs/>
                <w:color w:val="auto"/>
                <w:kern w:val="0"/>
                <w:sz w:val="22"/>
                <w14:ligatures w14:val="none"/>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943C1F8" w14:textId="77777777" w:rsidR="00305501" w:rsidRPr="00305501" w:rsidRDefault="00305501" w:rsidP="00305501">
            <w:pPr>
              <w:autoSpaceDE w:val="0"/>
              <w:autoSpaceDN w:val="0"/>
              <w:adjustRightInd w:val="0"/>
              <w:spacing w:after="0" w:line="240" w:lineRule="auto"/>
              <w:jc w:val="left"/>
              <w:rPr>
                <w:rFonts w:eastAsia="Times New Roman" w:cs="Arial"/>
                <w:b/>
                <w:color w:val="auto"/>
                <w:kern w:val="0"/>
                <w:sz w:val="22"/>
                <w14:ligatures w14:val="none"/>
              </w:rPr>
            </w:pPr>
            <w:r w:rsidRPr="00305501">
              <w:rPr>
                <w:rFonts w:eastAsia="Times New Roman" w:cs="Arial"/>
                <w:b/>
                <w:color w:val="auto"/>
                <w:kern w:val="0"/>
                <w:sz w:val="22"/>
                <w14:ligatures w14:val="none"/>
              </w:rPr>
              <w:t>Disclosure and Barring Service</w:t>
            </w:r>
          </w:p>
        </w:tc>
      </w:tr>
      <w:tr w:rsidR="00305501" w:rsidRPr="00305501" w14:paraId="6A5D0B65" w14:textId="77777777" w:rsidTr="00FB7755">
        <w:tc>
          <w:tcPr>
            <w:tcW w:w="596" w:type="dxa"/>
            <w:tcBorders>
              <w:top w:val="single" w:sz="4" w:space="0" w:color="auto"/>
              <w:bottom w:val="single" w:sz="4" w:space="0" w:color="auto"/>
            </w:tcBorders>
            <w:shd w:val="clear" w:color="auto" w:fill="F2F2F2" w:themeFill="background1" w:themeFillShade="F2"/>
            <w:vAlign w:val="center"/>
          </w:tcPr>
          <w:p w14:paraId="728BCD5B" w14:textId="77777777" w:rsidR="00305501" w:rsidRPr="00305501" w:rsidRDefault="00305501" w:rsidP="00305501">
            <w:pPr>
              <w:autoSpaceDE w:val="0"/>
              <w:autoSpaceDN w:val="0"/>
              <w:adjustRightInd w:val="0"/>
              <w:spacing w:after="0" w:line="240" w:lineRule="auto"/>
              <w:jc w:val="center"/>
              <w:rPr>
                <w:rFonts w:eastAsia="Times New Roman" w:cs="Arial"/>
                <w:bCs/>
                <w:color w:val="auto"/>
                <w:kern w:val="0"/>
                <w:sz w:val="22"/>
                <w14:ligatures w14:val="none"/>
              </w:rPr>
            </w:pPr>
          </w:p>
        </w:tc>
        <w:tc>
          <w:tcPr>
            <w:tcW w:w="7401" w:type="dxa"/>
            <w:tcBorders>
              <w:top w:val="single" w:sz="4" w:space="0" w:color="auto"/>
              <w:bottom w:val="single" w:sz="4" w:space="0" w:color="auto"/>
            </w:tcBorders>
            <w:shd w:val="clear" w:color="auto" w:fill="F2F2F2" w:themeFill="background1" w:themeFillShade="F2"/>
          </w:tcPr>
          <w:p w14:paraId="78521CB5"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16"/>
                <w:szCs w:val="16"/>
                <w14:ligatures w14:val="none"/>
              </w:rPr>
            </w:pPr>
            <w:r w:rsidRPr="00305501">
              <w:rPr>
                <w:rFonts w:eastAsia="Times New Roman" w:cs="Arial"/>
                <w:color w:val="auto"/>
                <w:kern w:val="0"/>
                <w:sz w:val="22"/>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1244751" w14:textId="77777777" w:rsidR="00305501" w:rsidRPr="00305501" w:rsidRDefault="00305501" w:rsidP="00305501">
            <w:pPr>
              <w:autoSpaceDE w:val="0"/>
              <w:autoSpaceDN w:val="0"/>
              <w:adjustRightInd w:val="0"/>
              <w:spacing w:after="0" w:line="240" w:lineRule="auto"/>
              <w:jc w:val="center"/>
              <w:rPr>
                <w:rFonts w:eastAsia="Times New Roman" w:cs="Arial"/>
                <w:b/>
                <w:bCs/>
                <w:color w:val="auto"/>
                <w:kern w:val="0"/>
                <w:sz w:val="22"/>
                <w14:ligatures w14:val="none"/>
              </w:rPr>
            </w:pPr>
            <w:r w:rsidRPr="00305501">
              <w:rPr>
                <w:rFonts w:eastAsia="Times New Roman" w:cs="Arial"/>
                <w:b/>
                <w:bCs/>
                <w:color w:val="auto"/>
                <w:kern w:val="0"/>
                <w:sz w:val="22"/>
                <w14:ligatures w14:val="none"/>
              </w:rPr>
              <w:t>YES</w:t>
            </w:r>
          </w:p>
          <w:p w14:paraId="67D08FC4" w14:textId="77777777" w:rsidR="00305501" w:rsidRPr="00305501" w:rsidRDefault="00305501" w:rsidP="00305501">
            <w:pPr>
              <w:autoSpaceDE w:val="0"/>
              <w:autoSpaceDN w:val="0"/>
              <w:adjustRightInd w:val="0"/>
              <w:spacing w:after="0" w:line="240" w:lineRule="auto"/>
              <w:jc w:val="center"/>
              <w:rPr>
                <w:rFonts w:eastAsia="Times New Roman" w:cs="Arial"/>
                <w:b/>
                <w:color w:val="auto"/>
                <w:kern w:val="0"/>
                <w:sz w:val="22"/>
                <w14:ligatures w14:val="none"/>
              </w:rPr>
            </w:pPr>
          </w:p>
        </w:tc>
        <w:tc>
          <w:tcPr>
            <w:tcW w:w="850" w:type="dxa"/>
            <w:tcBorders>
              <w:top w:val="single" w:sz="4" w:space="0" w:color="auto"/>
              <w:bottom w:val="single" w:sz="4" w:space="0" w:color="auto"/>
            </w:tcBorders>
            <w:shd w:val="clear" w:color="auto" w:fill="F2F2F2" w:themeFill="background1" w:themeFillShade="F2"/>
            <w:vAlign w:val="bottom"/>
          </w:tcPr>
          <w:p w14:paraId="47284BE3" w14:textId="77777777" w:rsidR="00305501" w:rsidRPr="00305501" w:rsidRDefault="00305501" w:rsidP="00305501">
            <w:pPr>
              <w:autoSpaceDE w:val="0"/>
              <w:autoSpaceDN w:val="0"/>
              <w:adjustRightInd w:val="0"/>
              <w:spacing w:after="0" w:line="240" w:lineRule="auto"/>
              <w:jc w:val="center"/>
              <w:rPr>
                <w:rFonts w:eastAsia="Times New Roman" w:cs="Arial"/>
                <w:b/>
                <w:bCs/>
                <w:color w:val="auto"/>
                <w:kern w:val="0"/>
                <w:sz w:val="22"/>
                <w14:ligatures w14:val="none"/>
              </w:rPr>
            </w:pPr>
            <w:r w:rsidRPr="00305501">
              <w:rPr>
                <w:rFonts w:eastAsia="Times New Roman" w:cs="Arial"/>
                <w:b/>
                <w:bCs/>
                <w:color w:val="auto"/>
                <w:kern w:val="0"/>
                <w:sz w:val="22"/>
                <w14:ligatures w14:val="none"/>
              </w:rPr>
              <w:t>NO</w:t>
            </w:r>
          </w:p>
          <w:p w14:paraId="6FF4282A" w14:textId="77777777" w:rsidR="00305501" w:rsidRPr="00305501" w:rsidRDefault="00305501" w:rsidP="00305501">
            <w:pPr>
              <w:autoSpaceDE w:val="0"/>
              <w:autoSpaceDN w:val="0"/>
              <w:adjustRightInd w:val="0"/>
              <w:spacing w:after="0" w:line="240" w:lineRule="auto"/>
              <w:jc w:val="center"/>
              <w:rPr>
                <w:rFonts w:eastAsia="Times New Roman" w:cs="Arial"/>
                <w:b/>
                <w:color w:val="auto"/>
                <w:kern w:val="0"/>
                <w:sz w:val="22"/>
                <w14:ligatures w14:val="none"/>
              </w:rPr>
            </w:pPr>
          </w:p>
        </w:tc>
        <w:tc>
          <w:tcPr>
            <w:tcW w:w="851" w:type="dxa"/>
            <w:tcBorders>
              <w:top w:val="single" w:sz="4" w:space="0" w:color="auto"/>
              <w:bottom w:val="single" w:sz="4" w:space="0" w:color="auto"/>
            </w:tcBorders>
            <w:shd w:val="clear" w:color="auto" w:fill="F2F2F2" w:themeFill="background1" w:themeFillShade="F2"/>
            <w:vAlign w:val="bottom"/>
          </w:tcPr>
          <w:p w14:paraId="04B5D842" w14:textId="77777777" w:rsidR="00305501" w:rsidRPr="00305501" w:rsidRDefault="00305501" w:rsidP="00305501">
            <w:pPr>
              <w:autoSpaceDE w:val="0"/>
              <w:autoSpaceDN w:val="0"/>
              <w:adjustRightInd w:val="0"/>
              <w:spacing w:after="0" w:line="240" w:lineRule="auto"/>
              <w:jc w:val="center"/>
              <w:rPr>
                <w:rFonts w:eastAsia="Times New Roman" w:cs="Arial"/>
                <w:b/>
                <w:bCs/>
                <w:color w:val="auto"/>
                <w:kern w:val="0"/>
                <w:sz w:val="22"/>
                <w14:ligatures w14:val="none"/>
              </w:rPr>
            </w:pPr>
            <w:r w:rsidRPr="00305501">
              <w:rPr>
                <w:rFonts w:eastAsia="Times New Roman" w:cs="Arial"/>
                <w:b/>
                <w:bCs/>
                <w:color w:val="auto"/>
                <w:kern w:val="0"/>
                <w:sz w:val="22"/>
                <w14:ligatures w14:val="none"/>
              </w:rPr>
              <w:t>N/A</w:t>
            </w:r>
          </w:p>
          <w:p w14:paraId="4F361F56" w14:textId="77777777" w:rsidR="00305501" w:rsidRPr="00305501" w:rsidRDefault="00305501" w:rsidP="00305501">
            <w:pPr>
              <w:autoSpaceDE w:val="0"/>
              <w:autoSpaceDN w:val="0"/>
              <w:adjustRightInd w:val="0"/>
              <w:spacing w:after="0" w:line="240" w:lineRule="auto"/>
              <w:jc w:val="center"/>
              <w:rPr>
                <w:rFonts w:eastAsia="Times New Roman" w:cs="Arial"/>
                <w:b/>
                <w:color w:val="auto"/>
                <w:kern w:val="0"/>
                <w:sz w:val="22"/>
                <w14:ligatures w14:val="none"/>
              </w:rPr>
            </w:pPr>
          </w:p>
        </w:tc>
      </w:tr>
      <w:tr w:rsidR="00305501" w:rsidRPr="00305501" w14:paraId="7F1F719E" w14:textId="77777777" w:rsidTr="00FB775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E8B03C7" w14:textId="77777777" w:rsidR="00305501" w:rsidRPr="00305501" w:rsidRDefault="00305501" w:rsidP="00305501">
            <w:pPr>
              <w:autoSpaceDE w:val="0"/>
              <w:autoSpaceDN w:val="0"/>
              <w:adjustRightInd w:val="0"/>
              <w:spacing w:after="0" w:line="240" w:lineRule="auto"/>
              <w:jc w:val="center"/>
              <w:rPr>
                <w:rFonts w:eastAsia="Times New Roman" w:cs="Arial"/>
                <w:bCs/>
                <w:color w:val="auto"/>
                <w:kern w:val="0"/>
                <w:sz w:val="22"/>
                <w14:ligatures w14:val="none"/>
              </w:rPr>
            </w:pPr>
            <w:r w:rsidRPr="00305501">
              <w:rPr>
                <w:rFonts w:eastAsia="Times New Roman" w:cs="Arial"/>
                <w:bCs/>
                <w:color w:val="auto"/>
                <w:kern w:val="0"/>
                <w:sz w:val="22"/>
                <w14:ligatures w14:val="none"/>
              </w:rPr>
              <w:t>7</w:t>
            </w:r>
          </w:p>
        </w:tc>
        <w:tc>
          <w:tcPr>
            <w:tcW w:w="7401" w:type="dxa"/>
            <w:tcBorders>
              <w:top w:val="single" w:sz="4" w:space="0" w:color="auto"/>
              <w:bottom w:val="single" w:sz="4" w:space="0" w:color="auto"/>
            </w:tcBorders>
            <w:shd w:val="clear" w:color="auto" w:fill="F2F2F2" w:themeFill="background1" w:themeFillShade="F2"/>
            <w:vAlign w:val="center"/>
          </w:tcPr>
          <w:p w14:paraId="061C93DB"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160F2A2" w14:textId="77777777" w:rsidR="00305501" w:rsidRPr="00305501" w:rsidRDefault="00000000" w:rsidP="00305501">
            <w:pPr>
              <w:autoSpaceDE w:val="0"/>
              <w:autoSpaceDN w:val="0"/>
              <w:adjustRightInd w:val="0"/>
              <w:spacing w:after="0" w:line="240" w:lineRule="auto"/>
              <w:jc w:val="center"/>
              <w:rPr>
                <w:rFonts w:eastAsia="Times New Roman" w:cs="Arial"/>
                <w:color w:val="auto"/>
                <w:kern w:val="0"/>
                <w:sz w:val="16"/>
                <w:szCs w:val="16"/>
                <w14:ligatures w14:val="none"/>
              </w:rPr>
            </w:pPr>
            <w:sdt>
              <w:sdtPr>
                <w:rPr>
                  <w:rFonts w:eastAsia="Times New Roman" w:cs="Arial"/>
                  <w:color w:val="auto"/>
                  <w:kern w:val="0"/>
                  <w:sz w:val="22"/>
                  <w14:ligatures w14:val="none"/>
                </w:rPr>
                <w:id w:val="-1418780434"/>
                <w14:checkbox>
                  <w14:checked w14:val="0"/>
                  <w14:checkedState w14:val="2612" w14:font="MS Gothic"/>
                  <w14:uncheckedState w14:val="2610" w14:font="MS Gothic"/>
                </w14:checkbox>
              </w:sdtPr>
              <w:sdtContent>
                <w:r w:rsidR="00305501" w:rsidRPr="00305501">
                  <w:rPr>
                    <w:rFonts w:ascii="Segoe UI Symbol" w:eastAsia="Times New Roman" w:hAnsi="Segoe UI Symbol" w:cs="Segoe UI Symbol"/>
                    <w:color w:val="auto"/>
                    <w:kern w:val="0"/>
                    <w:sz w:val="22"/>
                    <w14:ligatures w14:val="none"/>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8DB8F" w14:textId="77777777" w:rsidR="00305501" w:rsidRPr="00305501" w:rsidRDefault="00000000" w:rsidP="00305501">
            <w:pPr>
              <w:autoSpaceDE w:val="0"/>
              <w:autoSpaceDN w:val="0"/>
              <w:adjustRightInd w:val="0"/>
              <w:spacing w:after="0" w:line="240" w:lineRule="auto"/>
              <w:jc w:val="center"/>
              <w:rPr>
                <w:rFonts w:eastAsia="Times New Roman" w:cs="Arial"/>
                <w:color w:val="auto"/>
                <w:kern w:val="0"/>
                <w:sz w:val="16"/>
                <w:szCs w:val="16"/>
                <w14:ligatures w14:val="none"/>
              </w:rPr>
            </w:pPr>
            <w:sdt>
              <w:sdtPr>
                <w:rPr>
                  <w:rFonts w:eastAsia="Times New Roman" w:cs="Arial"/>
                  <w:color w:val="auto"/>
                  <w:kern w:val="0"/>
                  <w:sz w:val="22"/>
                  <w14:ligatures w14:val="none"/>
                </w:rPr>
                <w:id w:val="-2018915239"/>
                <w14:checkbox>
                  <w14:checked w14:val="1"/>
                  <w14:checkedState w14:val="2612" w14:font="MS Gothic"/>
                  <w14:uncheckedState w14:val="2610" w14:font="MS Gothic"/>
                </w14:checkbox>
              </w:sdtPr>
              <w:sdtContent>
                <w:r w:rsidR="00305501" w:rsidRPr="00305501">
                  <w:rPr>
                    <w:rFonts w:ascii="Segoe UI Symbol" w:eastAsia="Times New Roman" w:hAnsi="Segoe UI Symbol" w:cs="Segoe UI Symbol"/>
                    <w:color w:val="auto"/>
                    <w:kern w:val="0"/>
                    <w:sz w:val="22"/>
                    <w14:ligatures w14:val="none"/>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91BEB52" w14:textId="77777777" w:rsidR="00305501" w:rsidRPr="00305501" w:rsidRDefault="00000000" w:rsidP="00305501">
            <w:pPr>
              <w:autoSpaceDE w:val="0"/>
              <w:autoSpaceDN w:val="0"/>
              <w:adjustRightInd w:val="0"/>
              <w:spacing w:after="0" w:line="240" w:lineRule="auto"/>
              <w:jc w:val="center"/>
              <w:rPr>
                <w:rFonts w:eastAsia="Times New Roman" w:cs="Arial"/>
                <w:color w:val="auto"/>
                <w:kern w:val="0"/>
                <w:sz w:val="16"/>
                <w:szCs w:val="16"/>
                <w14:ligatures w14:val="none"/>
              </w:rPr>
            </w:pPr>
            <w:sdt>
              <w:sdtPr>
                <w:rPr>
                  <w:rFonts w:eastAsia="Times New Roman" w:cs="Arial"/>
                  <w:color w:val="auto"/>
                  <w:kern w:val="0"/>
                  <w:sz w:val="22"/>
                  <w14:ligatures w14:val="none"/>
                </w:rPr>
                <w:id w:val="-774482751"/>
                <w14:checkbox>
                  <w14:checked w14:val="0"/>
                  <w14:checkedState w14:val="2612" w14:font="MS Gothic"/>
                  <w14:uncheckedState w14:val="2610" w14:font="MS Gothic"/>
                </w14:checkbox>
              </w:sdtPr>
              <w:sdtContent>
                <w:r w:rsidR="00305501" w:rsidRPr="00305501">
                  <w:rPr>
                    <w:rFonts w:ascii="Segoe UI Symbol" w:eastAsia="Times New Roman" w:hAnsi="Segoe UI Symbol" w:cs="Segoe UI Symbol"/>
                    <w:color w:val="auto"/>
                    <w:kern w:val="0"/>
                    <w:sz w:val="22"/>
                    <w14:ligatures w14:val="none"/>
                  </w:rPr>
                  <w:t>☐</w:t>
                </w:r>
              </w:sdtContent>
            </w:sdt>
          </w:p>
        </w:tc>
      </w:tr>
      <w:tr w:rsidR="00305501" w:rsidRPr="00305501" w14:paraId="60E70C23" w14:textId="77777777" w:rsidTr="00FB775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456A984" w14:textId="77777777" w:rsidR="00305501" w:rsidRPr="00305501" w:rsidRDefault="00305501" w:rsidP="00305501">
            <w:pPr>
              <w:autoSpaceDE w:val="0"/>
              <w:autoSpaceDN w:val="0"/>
              <w:adjustRightInd w:val="0"/>
              <w:spacing w:after="0" w:line="240" w:lineRule="auto"/>
              <w:jc w:val="center"/>
              <w:rPr>
                <w:rFonts w:eastAsia="Times New Roman" w:cs="Arial"/>
                <w:bCs/>
                <w:color w:val="auto"/>
                <w:kern w:val="0"/>
                <w:sz w:val="22"/>
                <w14:ligatures w14:val="none"/>
              </w:rPr>
            </w:pPr>
            <w:r w:rsidRPr="00305501">
              <w:rPr>
                <w:rFonts w:eastAsia="Times New Roman" w:cs="Arial"/>
                <w:bCs/>
                <w:color w:val="auto"/>
                <w:kern w:val="0"/>
                <w:sz w:val="22"/>
                <w14:ligatures w14:val="none"/>
              </w:rPr>
              <w:t>8</w:t>
            </w:r>
          </w:p>
        </w:tc>
        <w:tc>
          <w:tcPr>
            <w:tcW w:w="7401" w:type="dxa"/>
            <w:tcBorders>
              <w:top w:val="single" w:sz="4" w:space="0" w:color="auto"/>
              <w:bottom w:val="single" w:sz="4" w:space="0" w:color="auto"/>
            </w:tcBorders>
            <w:shd w:val="clear" w:color="auto" w:fill="F2F2F2" w:themeFill="background1" w:themeFillShade="F2"/>
            <w:vAlign w:val="center"/>
          </w:tcPr>
          <w:p w14:paraId="3BB2152E"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9E352AA" w14:textId="77777777" w:rsidR="00305501" w:rsidRPr="00305501" w:rsidRDefault="00305501" w:rsidP="00305501">
            <w:pPr>
              <w:autoSpaceDE w:val="0"/>
              <w:autoSpaceDN w:val="0"/>
              <w:adjustRightInd w:val="0"/>
              <w:spacing w:after="0" w:line="240" w:lineRule="auto"/>
              <w:jc w:val="center"/>
              <w:rPr>
                <w:rFonts w:eastAsia="Times New Roman" w:cs="Arial"/>
                <w:b/>
                <w:bCs/>
                <w:color w:val="auto"/>
                <w:kern w:val="0"/>
                <w:sz w:val="22"/>
                <w14:ligatures w14:val="none"/>
              </w:rPr>
            </w:pPr>
          </w:p>
        </w:tc>
      </w:tr>
    </w:tbl>
    <w:p w14:paraId="1AC98664" w14:textId="77777777" w:rsidR="00305501" w:rsidRPr="00305501" w:rsidRDefault="00305501" w:rsidP="00305501">
      <w:pPr>
        <w:autoSpaceDE w:val="0"/>
        <w:autoSpaceDN w:val="0"/>
        <w:adjustRightInd w:val="0"/>
        <w:spacing w:after="240" w:line="240" w:lineRule="auto"/>
        <w:rPr>
          <w:rFonts w:eastAsia="Times New Roman" w:cs="Arial"/>
          <w:b/>
          <w:color w:val="auto"/>
          <w:kern w:val="0"/>
          <w:sz w:val="22"/>
          <w14:ligatures w14:val="none"/>
        </w:rPr>
      </w:pPr>
    </w:p>
    <w:p w14:paraId="40355E7B" w14:textId="77777777" w:rsidR="00305501" w:rsidRPr="00305501" w:rsidRDefault="00305501" w:rsidP="00305501">
      <w:pPr>
        <w:spacing w:after="0" w:line="240" w:lineRule="auto"/>
        <w:jc w:val="left"/>
        <w:rPr>
          <w:rFonts w:eastAsia="Times New Roman" w:cs="Arial"/>
          <w:b/>
          <w:color w:val="auto"/>
          <w:kern w:val="0"/>
          <w:sz w:val="22"/>
          <w14:ligatures w14:val="none"/>
        </w:rPr>
      </w:pPr>
      <w:r w:rsidRPr="00305501">
        <w:rPr>
          <w:rFonts w:eastAsia="Times New Roman" w:cs="Arial"/>
          <w:b/>
          <w:color w:val="auto"/>
          <w:kern w:val="0"/>
          <w:sz w:val="22"/>
          <w14:ligatures w14:val="none"/>
        </w:rPr>
        <w:t>SECTION I: Feedback, Consent and Confidentiality</w:t>
      </w:r>
    </w:p>
    <w:p w14:paraId="5A765858" w14:textId="77777777" w:rsidR="00305501" w:rsidRPr="00305501" w:rsidRDefault="00305501" w:rsidP="00305501">
      <w:pPr>
        <w:spacing w:after="0" w:line="240" w:lineRule="auto"/>
        <w:jc w:val="left"/>
        <w:rPr>
          <w:rFonts w:eastAsia="Times New Roman" w:cs="Arial"/>
          <w:b/>
          <w:color w:val="auto"/>
          <w:kern w:val="0"/>
          <w:sz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05501" w:rsidRPr="00305501" w14:paraId="1B436EE0" w14:textId="77777777" w:rsidTr="00FB7755">
        <w:tc>
          <w:tcPr>
            <w:tcW w:w="596" w:type="dxa"/>
            <w:tcBorders>
              <w:top w:val="single" w:sz="4" w:space="0" w:color="auto"/>
              <w:bottom w:val="single" w:sz="4" w:space="0" w:color="auto"/>
            </w:tcBorders>
            <w:shd w:val="clear" w:color="auto" w:fill="F2F2F2" w:themeFill="background1" w:themeFillShade="F2"/>
          </w:tcPr>
          <w:p w14:paraId="092802A3" w14:textId="77777777" w:rsidR="00305501" w:rsidRPr="00305501" w:rsidRDefault="00305501" w:rsidP="00305501">
            <w:pPr>
              <w:spacing w:after="0" w:line="240" w:lineRule="auto"/>
              <w:jc w:val="left"/>
              <w:rPr>
                <w:rFonts w:eastAsia="Times New Roman" w:cs="Arial"/>
                <w:bCs/>
                <w:color w:val="auto"/>
                <w:kern w:val="0"/>
                <w:sz w:val="22"/>
                <w14:ligatures w14:val="none"/>
              </w:rPr>
            </w:pPr>
            <w:r w:rsidRPr="00305501">
              <w:rPr>
                <w:rFonts w:eastAsia="Times New Roman" w:cs="Arial"/>
                <w:bCs/>
                <w:color w:val="auto"/>
                <w:kern w:val="0"/>
                <w:sz w:val="22"/>
                <w14:ligatures w14:val="none"/>
              </w:rPr>
              <w:t>1</w:t>
            </w:r>
          </w:p>
        </w:tc>
        <w:tc>
          <w:tcPr>
            <w:tcW w:w="9923" w:type="dxa"/>
            <w:tcBorders>
              <w:top w:val="single" w:sz="4" w:space="0" w:color="auto"/>
              <w:bottom w:val="single" w:sz="4" w:space="0" w:color="auto"/>
            </w:tcBorders>
            <w:shd w:val="clear" w:color="auto" w:fill="F2F2F2" w:themeFill="background1" w:themeFillShade="F2"/>
          </w:tcPr>
          <w:p w14:paraId="5EF9D272"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b/>
                <w:color w:val="auto"/>
                <w:kern w:val="0"/>
                <w:sz w:val="22"/>
                <w14:ligatures w14:val="none"/>
              </w:rPr>
              <w:t>Feedback</w:t>
            </w:r>
          </w:p>
          <w:p w14:paraId="310B5833"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 xml:space="preserve">What de-briefing and feedback will be provided to participants, how will this be done and when? </w:t>
            </w:r>
          </w:p>
        </w:tc>
      </w:tr>
      <w:tr w:rsidR="00305501" w:rsidRPr="00305501" w14:paraId="7850E7FA" w14:textId="77777777" w:rsidTr="00FB7755">
        <w:tc>
          <w:tcPr>
            <w:tcW w:w="596" w:type="dxa"/>
            <w:tcBorders>
              <w:top w:val="single" w:sz="4" w:space="0" w:color="auto"/>
              <w:bottom w:val="single" w:sz="4" w:space="0" w:color="auto"/>
            </w:tcBorders>
          </w:tcPr>
          <w:p w14:paraId="050152C2" w14:textId="77777777" w:rsidR="00305501" w:rsidRPr="00305501" w:rsidRDefault="00305501" w:rsidP="00305501">
            <w:pPr>
              <w:spacing w:after="0" w:line="240" w:lineRule="auto"/>
              <w:jc w:val="left"/>
              <w:rPr>
                <w:rFonts w:eastAsia="Times New Roman" w:cs="Arial"/>
                <w:bCs/>
                <w:color w:val="auto"/>
                <w:kern w:val="0"/>
                <w:sz w:val="22"/>
                <w14:ligatures w14:val="none"/>
              </w:rPr>
            </w:pPr>
          </w:p>
        </w:tc>
        <w:tc>
          <w:tcPr>
            <w:tcW w:w="9923" w:type="dxa"/>
            <w:tcBorders>
              <w:top w:val="single" w:sz="4" w:space="0" w:color="auto"/>
              <w:bottom w:val="single" w:sz="4" w:space="0" w:color="auto"/>
            </w:tcBorders>
          </w:tcPr>
          <w:p w14:paraId="1ED0859D"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40A2A729"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3AF3A28B"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An overview of the questionnaire will be provided to the individuals selected for the survey via email before they are asked to participate in the survey.</w:t>
            </w:r>
          </w:p>
          <w:p w14:paraId="2FAF6F63" w14:textId="77777777" w:rsidR="00305501" w:rsidRPr="00305501" w:rsidRDefault="00305501" w:rsidP="00305501">
            <w:pPr>
              <w:autoSpaceDE w:val="0"/>
              <w:autoSpaceDN w:val="0"/>
              <w:adjustRightInd w:val="0"/>
              <w:spacing w:after="0" w:line="240" w:lineRule="auto"/>
              <w:jc w:val="left"/>
              <w:rPr>
                <w:rFonts w:ascii="Times New Roman" w:eastAsia="Times New Roman" w:hAnsi="Times New Roman" w:cs="Arial"/>
                <w:color w:val="auto"/>
                <w:kern w:val="0"/>
                <w:sz w:val="20"/>
                <w:szCs w:val="20"/>
                <w14:ligatures w14:val="none"/>
              </w:rPr>
            </w:pPr>
            <w:r w:rsidRPr="00305501">
              <w:rPr>
                <w:rFonts w:eastAsia="Times New Roman" w:cs="Arial"/>
                <w:i/>
                <w:color w:val="808080"/>
                <w:kern w:val="0"/>
                <w:sz w:val="18"/>
                <w:szCs w:val="18"/>
                <w14:ligatures w14:val="none"/>
              </w:rPr>
              <w:t>(this box should expand as you type)</w:t>
            </w:r>
          </w:p>
        </w:tc>
      </w:tr>
      <w:tr w:rsidR="00305501" w:rsidRPr="00305501" w14:paraId="3E6B4CC7" w14:textId="77777777" w:rsidTr="00FB7755">
        <w:tc>
          <w:tcPr>
            <w:tcW w:w="596" w:type="dxa"/>
            <w:tcBorders>
              <w:top w:val="single" w:sz="4" w:space="0" w:color="auto"/>
              <w:bottom w:val="single" w:sz="4" w:space="0" w:color="auto"/>
            </w:tcBorders>
            <w:shd w:val="clear" w:color="auto" w:fill="F2F2F2" w:themeFill="background1" w:themeFillShade="F2"/>
          </w:tcPr>
          <w:p w14:paraId="52E058CE" w14:textId="77777777" w:rsidR="00305501" w:rsidRPr="00305501" w:rsidRDefault="00305501" w:rsidP="00305501">
            <w:pPr>
              <w:spacing w:after="0" w:line="240" w:lineRule="auto"/>
              <w:jc w:val="left"/>
              <w:rPr>
                <w:rFonts w:eastAsia="Times New Roman" w:cs="Arial"/>
                <w:bCs/>
                <w:color w:val="auto"/>
                <w:kern w:val="0"/>
                <w:sz w:val="22"/>
                <w14:ligatures w14:val="none"/>
              </w:rPr>
            </w:pPr>
            <w:r w:rsidRPr="00305501">
              <w:rPr>
                <w:rFonts w:eastAsia="Times New Roman" w:cs="Arial"/>
                <w:bCs/>
                <w:color w:val="auto"/>
                <w:kern w:val="0"/>
                <w:sz w:val="22"/>
                <w14:ligatures w14:val="none"/>
              </w:rPr>
              <w:t>2</w:t>
            </w:r>
          </w:p>
        </w:tc>
        <w:tc>
          <w:tcPr>
            <w:tcW w:w="9923" w:type="dxa"/>
            <w:tcBorders>
              <w:top w:val="single" w:sz="4" w:space="0" w:color="auto"/>
              <w:bottom w:val="single" w:sz="4" w:space="0" w:color="auto"/>
            </w:tcBorders>
            <w:shd w:val="clear" w:color="auto" w:fill="F2F2F2" w:themeFill="background1" w:themeFillShade="F2"/>
          </w:tcPr>
          <w:p w14:paraId="03BBC1C3"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b/>
                <w:color w:val="auto"/>
                <w:kern w:val="0"/>
                <w:sz w:val="22"/>
                <w14:ligatures w14:val="none"/>
              </w:rPr>
              <w:t>Informed consent</w:t>
            </w:r>
          </w:p>
          <w:p w14:paraId="55051108"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lang w:eastAsia="en-GB"/>
                <w14:ligatures w14:val="none"/>
              </w:rPr>
            </w:pPr>
            <w:r w:rsidRPr="00305501">
              <w:rPr>
                <w:rFonts w:eastAsia="Times New Roman" w:cs="Arial"/>
                <w:color w:val="auto"/>
                <w:kern w:val="0"/>
                <w:sz w:val="22"/>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05501" w:rsidRPr="00305501" w14:paraId="36088322" w14:textId="77777777" w:rsidTr="00FB7755">
        <w:tc>
          <w:tcPr>
            <w:tcW w:w="596" w:type="dxa"/>
            <w:tcBorders>
              <w:top w:val="single" w:sz="4" w:space="0" w:color="auto"/>
              <w:bottom w:val="single" w:sz="4" w:space="0" w:color="auto"/>
            </w:tcBorders>
          </w:tcPr>
          <w:p w14:paraId="356D4536" w14:textId="77777777" w:rsidR="00305501" w:rsidRPr="00305501" w:rsidRDefault="00305501" w:rsidP="00305501">
            <w:pPr>
              <w:spacing w:after="0" w:line="240" w:lineRule="auto"/>
              <w:jc w:val="left"/>
              <w:rPr>
                <w:rFonts w:eastAsia="Times New Roman" w:cs="Arial"/>
                <w:bCs/>
                <w:color w:val="auto"/>
                <w:kern w:val="0"/>
                <w:sz w:val="22"/>
                <w14:ligatures w14:val="none"/>
              </w:rPr>
            </w:pPr>
          </w:p>
        </w:tc>
        <w:tc>
          <w:tcPr>
            <w:tcW w:w="9923" w:type="dxa"/>
            <w:tcBorders>
              <w:top w:val="single" w:sz="4" w:space="0" w:color="auto"/>
              <w:bottom w:val="single" w:sz="4" w:space="0" w:color="auto"/>
            </w:tcBorders>
          </w:tcPr>
          <w:p w14:paraId="3C04F711"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258727D6"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A proper description of the questionnaire will be provided to the participants.</w:t>
            </w:r>
          </w:p>
          <w:p w14:paraId="4D0FFC5B"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79511110" w14:textId="77777777" w:rsidR="00305501" w:rsidRPr="00305501" w:rsidRDefault="00305501" w:rsidP="00305501">
            <w:pPr>
              <w:autoSpaceDE w:val="0"/>
              <w:autoSpaceDN w:val="0"/>
              <w:adjustRightInd w:val="0"/>
              <w:spacing w:after="0" w:line="240" w:lineRule="auto"/>
              <w:jc w:val="left"/>
              <w:rPr>
                <w:rFonts w:ascii="Times New Roman" w:eastAsia="Times New Roman" w:hAnsi="Times New Roman" w:cs="Arial"/>
                <w:color w:val="auto"/>
                <w:kern w:val="0"/>
                <w:sz w:val="20"/>
                <w:szCs w:val="20"/>
                <w14:ligatures w14:val="none"/>
              </w:rPr>
            </w:pPr>
            <w:r w:rsidRPr="00305501">
              <w:rPr>
                <w:rFonts w:eastAsia="Times New Roman" w:cs="Arial"/>
                <w:i/>
                <w:color w:val="808080"/>
                <w:kern w:val="0"/>
                <w:sz w:val="18"/>
                <w:szCs w:val="18"/>
                <w14:ligatures w14:val="none"/>
              </w:rPr>
              <w:t>(this box should expand as you type)</w:t>
            </w:r>
          </w:p>
        </w:tc>
      </w:tr>
      <w:tr w:rsidR="00305501" w:rsidRPr="00305501" w14:paraId="7914E6F0" w14:textId="77777777" w:rsidTr="00FB7755">
        <w:tc>
          <w:tcPr>
            <w:tcW w:w="596" w:type="dxa"/>
            <w:tcBorders>
              <w:top w:val="single" w:sz="4" w:space="0" w:color="auto"/>
              <w:bottom w:val="single" w:sz="4" w:space="0" w:color="auto"/>
            </w:tcBorders>
            <w:shd w:val="clear" w:color="auto" w:fill="F2F2F2" w:themeFill="background1" w:themeFillShade="F2"/>
          </w:tcPr>
          <w:p w14:paraId="7F9B6D9D" w14:textId="77777777" w:rsidR="00305501" w:rsidRPr="00305501" w:rsidRDefault="00305501" w:rsidP="00305501">
            <w:pPr>
              <w:spacing w:after="0" w:line="240" w:lineRule="auto"/>
              <w:jc w:val="left"/>
              <w:rPr>
                <w:rFonts w:eastAsia="Times New Roman" w:cs="Arial"/>
                <w:bCs/>
                <w:color w:val="auto"/>
                <w:kern w:val="0"/>
                <w:sz w:val="22"/>
                <w14:ligatures w14:val="none"/>
              </w:rPr>
            </w:pPr>
            <w:r w:rsidRPr="00305501">
              <w:rPr>
                <w:rFonts w:eastAsia="Times New Roman" w:cs="Arial"/>
                <w:bCs/>
                <w:color w:val="auto"/>
                <w:kern w:val="0"/>
                <w:sz w:val="22"/>
                <w14:ligatures w14:val="none"/>
              </w:rPr>
              <w:t>3</w:t>
            </w:r>
          </w:p>
        </w:tc>
        <w:tc>
          <w:tcPr>
            <w:tcW w:w="9923" w:type="dxa"/>
            <w:tcBorders>
              <w:top w:val="single" w:sz="4" w:space="0" w:color="auto"/>
              <w:bottom w:val="single" w:sz="4" w:space="0" w:color="auto"/>
            </w:tcBorders>
            <w:shd w:val="clear" w:color="auto" w:fill="F2F2F2" w:themeFill="background1" w:themeFillShade="F2"/>
          </w:tcPr>
          <w:p w14:paraId="08C91E11" w14:textId="77777777" w:rsidR="00305501" w:rsidRPr="00305501" w:rsidRDefault="00305501" w:rsidP="00305501">
            <w:pPr>
              <w:spacing w:after="0" w:line="240" w:lineRule="auto"/>
              <w:jc w:val="left"/>
              <w:rPr>
                <w:rFonts w:eastAsia="Times New Roman" w:cs="Arial"/>
                <w:b/>
                <w:color w:val="auto"/>
                <w:kern w:val="0"/>
                <w:sz w:val="22"/>
                <w14:ligatures w14:val="none"/>
              </w:rPr>
            </w:pPr>
            <w:r w:rsidRPr="00305501">
              <w:rPr>
                <w:rFonts w:eastAsia="Times New Roman" w:cs="Arial"/>
                <w:b/>
                <w:color w:val="auto"/>
                <w:kern w:val="0"/>
                <w:sz w:val="22"/>
                <w14:ligatures w14:val="none"/>
              </w:rPr>
              <w:t>Confidentiality / Anonymity</w:t>
            </w:r>
          </w:p>
          <w:p w14:paraId="26933996"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 xml:space="preserve">Set out how anonymity of participants and confidentiality will be ensured in any outputs. If anonymity is not being offered, explain why this is the case. </w:t>
            </w:r>
          </w:p>
        </w:tc>
      </w:tr>
      <w:tr w:rsidR="00305501" w:rsidRPr="00305501" w14:paraId="040B5206" w14:textId="77777777" w:rsidTr="00FB7755">
        <w:tc>
          <w:tcPr>
            <w:tcW w:w="596" w:type="dxa"/>
            <w:tcBorders>
              <w:top w:val="single" w:sz="4" w:space="0" w:color="auto"/>
              <w:bottom w:val="single" w:sz="4" w:space="0" w:color="auto"/>
            </w:tcBorders>
          </w:tcPr>
          <w:p w14:paraId="31EC6EEA" w14:textId="77777777" w:rsidR="00305501" w:rsidRPr="00305501" w:rsidRDefault="00305501" w:rsidP="00305501">
            <w:pPr>
              <w:spacing w:after="0" w:line="240" w:lineRule="auto"/>
              <w:jc w:val="left"/>
              <w:rPr>
                <w:rFonts w:eastAsia="Times New Roman" w:cs="Arial"/>
                <w:bCs/>
                <w:color w:val="auto"/>
                <w:kern w:val="0"/>
                <w:sz w:val="22"/>
                <w14:ligatures w14:val="none"/>
              </w:rPr>
            </w:pPr>
          </w:p>
        </w:tc>
        <w:tc>
          <w:tcPr>
            <w:tcW w:w="9923" w:type="dxa"/>
            <w:tcBorders>
              <w:top w:val="single" w:sz="4" w:space="0" w:color="auto"/>
              <w:bottom w:val="single" w:sz="4" w:space="0" w:color="auto"/>
            </w:tcBorders>
          </w:tcPr>
          <w:p w14:paraId="5667C5DF"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661EE50F"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The names and other personal information of the participants will be protected which will provide anonymity.</w:t>
            </w:r>
          </w:p>
          <w:p w14:paraId="4A46639D"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09685ED9" w14:textId="77777777" w:rsidR="00305501" w:rsidRPr="00305501" w:rsidRDefault="00305501" w:rsidP="00305501">
            <w:pPr>
              <w:autoSpaceDE w:val="0"/>
              <w:autoSpaceDN w:val="0"/>
              <w:adjustRightInd w:val="0"/>
              <w:spacing w:after="0" w:line="240" w:lineRule="auto"/>
              <w:jc w:val="left"/>
              <w:rPr>
                <w:rFonts w:ascii="Times New Roman" w:eastAsia="Times New Roman" w:hAnsi="Times New Roman" w:cs="Arial"/>
                <w:color w:val="auto"/>
                <w:kern w:val="0"/>
                <w:sz w:val="20"/>
                <w:szCs w:val="20"/>
                <w14:ligatures w14:val="none"/>
              </w:rPr>
            </w:pPr>
            <w:r w:rsidRPr="00305501">
              <w:rPr>
                <w:rFonts w:eastAsia="Times New Roman" w:cs="Arial"/>
                <w:i/>
                <w:color w:val="808080"/>
                <w:kern w:val="0"/>
                <w:sz w:val="18"/>
                <w:szCs w:val="18"/>
                <w14:ligatures w14:val="none"/>
              </w:rPr>
              <w:t>(this box should expand as you type)</w:t>
            </w:r>
          </w:p>
        </w:tc>
      </w:tr>
    </w:tbl>
    <w:p w14:paraId="41566395"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2A3715D6" w14:textId="77777777" w:rsidR="00305501" w:rsidRPr="00305501" w:rsidRDefault="00305501" w:rsidP="00305501">
      <w:pPr>
        <w:spacing w:after="0" w:line="240" w:lineRule="auto"/>
        <w:jc w:val="left"/>
        <w:rPr>
          <w:rFonts w:eastAsia="Times New Roman" w:cs="Arial"/>
          <w:b/>
          <w:color w:val="auto"/>
          <w:kern w:val="0"/>
          <w:sz w:val="22"/>
          <w14:ligatures w14:val="none"/>
        </w:rPr>
      </w:pPr>
      <w:r w:rsidRPr="00305501">
        <w:rPr>
          <w:rFonts w:eastAsia="Times New Roman" w:cs="Arial"/>
          <w:b/>
          <w:color w:val="auto"/>
          <w:kern w:val="0"/>
          <w:sz w:val="22"/>
          <w14:ligatures w14:val="none"/>
        </w:rPr>
        <w:t>SECTION J: Data Protection and Storage</w:t>
      </w:r>
    </w:p>
    <w:p w14:paraId="1E4D69E4" w14:textId="77777777" w:rsidR="00305501" w:rsidRPr="00305501" w:rsidRDefault="00305501" w:rsidP="00305501">
      <w:pPr>
        <w:spacing w:after="0" w:line="240" w:lineRule="auto"/>
        <w:jc w:val="left"/>
        <w:rPr>
          <w:rFonts w:eastAsia="Times New Roman" w:cs="Arial"/>
          <w:b/>
          <w:color w:val="auto"/>
          <w:kern w:val="0"/>
          <w:sz w:val="22"/>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05501" w:rsidRPr="00305501" w14:paraId="4FB78543" w14:textId="77777777" w:rsidTr="00FB775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AE41DAE" w14:textId="77777777" w:rsidR="00305501" w:rsidRPr="00305501" w:rsidRDefault="00305501" w:rsidP="00305501">
            <w:pPr>
              <w:autoSpaceDE w:val="0"/>
              <w:autoSpaceDN w:val="0"/>
              <w:adjustRightInd w:val="0"/>
              <w:spacing w:before="100" w:beforeAutospacing="1" w:after="100" w:afterAutospacing="1" w:line="240" w:lineRule="auto"/>
              <w:jc w:val="center"/>
              <w:rPr>
                <w:rFonts w:eastAsia="Times New Roman" w:cs="Arial"/>
                <w:color w:val="auto"/>
                <w:kern w:val="0"/>
                <w:sz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536B7C" w14:textId="77777777" w:rsidR="00305501" w:rsidRPr="00305501" w:rsidRDefault="00305501" w:rsidP="00305501">
            <w:pPr>
              <w:autoSpaceDE w:val="0"/>
              <w:autoSpaceDN w:val="0"/>
              <w:adjustRightInd w:val="0"/>
              <w:spacing w:before="100" w:beforeAutospacing="1" w:after="100" w:afterAutospacing="1" w:line="240" w:lineRule="auto"/>
              <w:jc w:val="left"/>
              <w:rPr>
                <w:rFonts w:eastAsia="Times New Roman" w:cs="Arial"/>
                <w:color w:val="auto"/>
                <w:kern w:val="0"/>
                <w:sz w:val="22"/>
                <w:lang w:eastAsia="en-GB"/>
                <w14:ligatures w14:val="none"/>
              </w:rPr>
            </w:pPr>
            <w:r w:rsidRPr="00305501">
              <w:rPr>
                <w:rFonts w:eastAsia="Times New Roman" w:cs="Arial"/>
                <w:color w:val="auto"/>
                <w:kern w:val="0"/>
                <w:sz w:val="22"/>
                <w:lang w:eastAsia="en-GB"/>
                <w14:ligatures w14:val="none"/>
              </w:rPr>
              <w:t>Does the research activity involve personal da</w:t>
            </w:r>
            <w:r w:rsidRPr="00305501">
              <w:rPr>
                <w:rFonts w:eastAsia="Times New Roman" w:cs="Arial"/>
                <w:color w:val="auto"/>
                <w:kern w:val="0"/>
                <w:sz w:val="22"/>
                <w:shd w:val="clear" w:color="auto" w:fill="F2F2F2" w:themeFill="background1" w:themeFillShade="F2"/>
                <w:lang w:eastAsia="en-GB"/>
                <w14:ligatures w14:val="none"/>
              </w:rPr>
              <w:t>t</w:t>
            </w:r>
            <w:r w:rsidRPr="00305501">
              <w:rPr>
                <w:rFonts w:eastAsia="Times New Roman" w:cs="Arial"/>
                <w:color w:val="auto"/>
                <w:kern w:val="0"/>
                <w:sz w:val="22"/>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4F54A1" w14:textId="77777777" w:rsidR="00305501" w:rsidRPr="00305501" w:rsidRDefault="00305501" w:rsidP="00305501">
            <w:pPr>
              <w:autoSpaceDE w:val="0"/>
              <w:autoSpaceDN w:val="0"/>
              <w:adjustRightInd w:val="0"/>
              <w:spacing w:before="100" w:beforeAutospacing="1" w:after="100" w:afterAutospacing="1" w:line="240" w:lineRule="auto"/>
              <w:jc w:val="center"/>
              <w:rPr>
                <w:rFonts w:ascii="MS Gothic" w:eastAsia="MS Gothic" w:hAnsi="MS Gothic" w:cs="Arial"/>
                <w:b/>
                <w:bCs/>
                <w:color w:val="auto"/>
                <w:kern w:val="0"/>
                <w:sz w:val="22"/>
                <w:lang w:val="en-US" w:eastAsia="en-GB"/>
                <w14:ligatures w14:val="none"/>
              </w:rPr>
            </w:pPr>
            <w:r w:rsidRPr="00305501">
              <w:rPr>
                <w:rFonts w:eastAsia="Times New Roman" w:cs="Arial"/>
                <w:b/>
                <w:bCs/>
                <w:color w:val="auto"/>
                <w:kern w:val="0"/>
                <w:sz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6E837F" w14:textId="77777777" w:rsidR="00305501" w:rsidRPr="00305501" w:rsidRDefault="00305501" w:rsidP="00305501">
            <w:pPr>
              <w:autoSpaceDE w:val="0"/>
              <w:autoSpaceDN w:val="0"/>
              <w:adjustRightInd w:val="0"/>
              <w:spacing w:before="100" w:beforeAutospacing="1" w:after="100" w:afterAutospacing="1" w:line="240" w:lineRule="auto"/>
              <w:jc w:val="center"/>
              <w:rPr>
                <w:rFonts w:ascii="MS Gothic" w:eastAsia="MS Gothic" w:hAnsi="MS Gothic" w:cs="Arial"/>
                <w:b/>
                <w:bCs/>
                <w:color w:val="auto"/>
                <w:kern w:val="0"/>
                <w:sz w:val="22"/>
                <w:lang w:val="en-US" w:eastAsia="en-GB"/>
                <w14:ligatures w14:val="none"/>
              </w:rPr>
            </w:pPr>
            <w:r w:rsidRPr="00305501">
              <w:rPr>
                <w:rFonts w:eastAsia="Times New Roman" w:cs="Arial"/>
                <w:b/>
                <w:bCs/>
                <w:color w:val="auto"/>
                <w:kern w:val="0"/>
                <w:sz w:val="22"/>
                <w:lang w:eastAsia="en-GB"/>
                <w14:ligatures w14:val="none"/>
              </w:rPr>
              <w:t>NO</w:t>
            </w:r>
          </w:p>
        </w:tc>
      </w:tr>
      <w:tr w:rsidR="00305501" w:rsidRPr="00305501" w14:paraId="7C7D691A" w14:textId="77777777" w:rsidTr="00FB775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E804B48" w14:textId="77777777" w:rsidR="00305501" w:rsidRPr="00305501" w:rsidRDefault="00305501" w:rsidP="00305501">
            <w:pPr>
              <w:autoSpaceDE w:val="0"/>
              <w:autoSpaceDN w:val="0"/>
              <w:adjustRightInd w:val="0"/>
              <w:spacing w:after="0" w:line="240" w:lineRule="auto"/>
              <w:jc w:val="center"/>
              <w:rPr>
                <w:rFonts w:eastAsia="Times New Roman" w:cs="Arial"/>
                <w:bCs/>
                <w:iCs/>
                <w:color w:val="auto"/>
                <w:kern w:val="0"/>
                <w:sz w:val="22"/>
                <w:lang w:eastAsia="en-GB"/>
                <w14:ligatures w14:val="none"/>
              </w:rPr>
            </w:pPr>
            <w:r w:rsidRPr="00305501">
              <w:rPr>
                <w:rFonts w:eastAsia="Times New Roman" w:cs="Arial"/>
                <w:bCs/>
                <w:iCs/>
                <w:color w:val="auto"/>
                <w:kern w:val="0"/>
                <w:sz w:val="22"/>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AD4F13C" w14:textId="77777777" w:rsidR="00305501" w:rsidRPr="00305501" w:rsidRDefault="00305501" w:rsidP="00305501">
            <w:pPr>
              <w:autoSpaceDE w:val="0"/>
              <w:autoSpaceDN w:val="0"/>
              <w:adjustRightInd w:val="0"/>
              <w:spacing w:after="0" w:line="240" w:lineRule="auto"/>
              <w:jc w:val="left"/>
              <w:rPr>
                <w:rFonts w:eastAsia="Times New Roman" w:cs="Arial"/>
                <w:color w:val="auto"/>
                <w:kern w:val="0"/>
                <w:sz w:val="22"/>
                <w:lang w:eastAsia="en-GB"/>
                <w14:ligatures w14:val="none"/>
              </w:rPr>
            </w:pPr>
            <w:r w:rsidRPr="00305501">
              <w:rPr>
                <w:rFonts w:eastAsia="Times New Roman" w:cs="Arial"/>
                <w:b/>
                <w:bCs/>
                <w:i/>
                <w:iCs/>
                <w:color w:val="auto"/>
                <w:kern w:val="0"/>
                <w:sz w:val="22"/>
                <w:lang w:eastAsia="en-GB"/>
                <w14:ligatures w14:val="none"/>
              </w:rPr>
              <w:t>“Personal data”</w:t>
            </w:r>
            <w:r w:rsidRPr="00305501">
              <w:rPr>
                <w:rFonts w:eastAsia="Times New Roman" w:cs="Arial"/>
                <w:i/>
                <w:iCs/>
                <w:color w:val="auto"/>
                <w:kern w:val="0"/>
                <w:sz w:val="22"/>
                <w:lang w:eastAsia="en-GB"/>
                <w14:ligatures w14:val="none"/>
              </w:rPr>
              <w:t xml:space="preserve"> </w:t>
            </w:r>
            <w:r w:rsidRPr="00305501">
              <w:rPr>
                <w:rFonts w:eastAsia="Times New Roman" w:cs="Arial"/>
                <w:i/>
                <w:iCs/>
                <w:color w:val="333333"/>
                <w:kern w:val="0"/>
                <w:sz w:val="22"/>
                <w:szCs w:val="24"/>
                <w:shd w:val="clear" w:color="auto" w:fill="F2F2F2" w:themeFill="background1" w:themeFillShade="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3749BD" w14:textId="77777777" w:rsidR="00305501" w:rsidRPr="00305501" w:rsidRDefault="00305501" w:rsidP="00305501">
            <w:pPr>
              <w:autoSpaceDE w:val="0"/>
              <w:autoSpaceDN w:val="0"/>
              <w:adjustRightInd w:val="0"/>
              <w:spacing w:before="100" w:beforeAutospacing="1" w:after="100" w:afterAutospacing="1" w:line="240" w:lineRule="auto"/>
              <w:jc w:val="center"/>
              <w:rPr>
                <w:rFonts w:ascii="MS Gothic" w:eastAsia="MS Gothic" w:hAnsi="MS Gothic" w:cs="Arial"/>
                <w:color w:val="auto"/>
                <w:kern w:val="0"/>
                <w:sz w:val="22"/>
                <w:lang w:val="en-US" w:eastAsia="en-GB"/>
                <w14:ligatures w14:val="none"/>
              </w:rPr>
            </w:pPr>
            <w:r w:rsidRPr="00305501">
              <w:rPr>
                <w:rFonts w:ascii="MS Gothic" w:eastAsia="MS Gothic" w:hAnsi="MS Gothic" w:cs="Arial" w:hint="eastAsia"/>
                <w:color w:val="auto"/>
                <w:kern w:val="0"/>
                <w:sz w:val="22"/>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14A150" w14:textId="77777777" w:rsidR="00305501" w:rsidRPr="00305501" w:rsidRDefault="00305501" w:rsidP="00305501">
            <w:pPr>
              <w:autoSpaceDE w:val="0"/>
              <w:autoSpaceDN w:val="0"/>
              <w:adjustRightInd w:val="0"/>
              <w:spacing w:before="100" w:beforeAutospacing="1" w:after="100" w:afterAutospacing="1" w:line="240" w:lineRule="auto"/>
              <w:jc w:val="center"/>
              <w:rPr>
                <w:rFonts w:ascii="MS Gothic" w:eastAsia="MS Gothic" w:hAnsi="MS Gothic" w:cs="Arial"/>
                <w:color w:val="auto"/>
                <w:kern w:val="0"/>
                <w:sz w:val="22"/>
                <w:lang w:val="en-US" w:eastAsia="en-GB"/>
                <w14:ligatures w14:val="none"/>
              </w:rPr>
            </w:pPr>
            <w:r w:rsidRPr="00305501">
              <w:rPr>
                <w:rFonts w:ascii="MS Gothic" w:eastAsia="MS Gothic" w:hAnsi="MS Gothic" w:cs="Arial" w:hint="eastAsia"/>
                <w:color w:val="auto"/>
                <w:kern w:val="0"/>
                <w:sz w:val="22"/>
                <w:lang w:val="en-US" w:eastAsia="en-GB"/>
                <w14:ligatures w14:val="none"/>
              </w:rPr>
              <w:t>☐</w:t>
            </w:r>
          </w:p>
        </w:tc>
      </w:tr>
      <w:tr w:rsidR="00305501" w:rsidRPr="00305501" w14:paraId="4EF0E071" w14:textId="77777777" w:rsidTr="00FB775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3611FD" w14:textId="77777777" w:rsidR="00305501" w:rsidRPr="00305501" w:rsidRDefault="00305501" w:rsidP="00305501">
            <w:pPr>
              <w:autoSpaceDE w:val="0"/>
              <w:autoSpaceDN w:val="0"/>
              <w:adjustRightInd w:val="0"/>
              <w:spacing w:before="100" w:beforeAutospacing="1" w:after="100" w:afterAutospacing="1" w:line="240" w:lineRule="auto"/>
              <w:jc w:val="center"/>
              <w:rPr>
                <w:rFonts w:eastAsia="Times New Roman" w:cs="Arial"/>
                <w:color w:val="auto"/>
                <w:kern w:val="0"/>
                <w:sz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5D0761" w14:textId="77777777" w:rsidR="00305501" w:rsidRPr="00305501" w:rsidRDefault="00305501" w:rsidP="00305501">
            <w:pPr>
              <w:autoSpaceDE w:val="0"/>
              <w:autoSpaceDN w:val="0"/>
              <w:adjustRightInd w:val="0"/>
              <w:spacing w:before="100" w:beforeAutospacing="1" w:after="100" w:afterAutospacing="1" w:line="240" w:lineRule="auto"/>
              <w:jc w:val="left"/>
              <w:rPr>
                <w:rFonts w:ascii="Times New Roman" w:eastAsia="Times New Roman" w:hAnsi="Times New Roman" w:cs="Times New Roman"/>
                <w:color w:val="auto"/>
                <w:kern w:val="0"/>
                <w:szCs w:val="24"/>
                <w:lang w:eastAsia="en-GB"/>
                <w14:ligatures w14:val="none"/>
              </w:rPr>
            </w:pPr>
            <w:r w:rsidRPr="00305501">
              <w:rPr>
                <w:rFonts w:eastAsia="Times New Roman" w:cs="Arial"/>
                <w:color w:val="auto"/>
                <w:kern w:val="0"/>
                <w:sz w:val="22"/>
                <w:lang w:eastAsia="en-GB"/>
                <w14:ligatures w14:val="none"/>
              </w:rPr>
              <w:t>If YES, provide a</w:t>
            </w:r>
            <w:r w:rsidRPr="00305501">
              <w:rPr>
                <w:rFonts w:eastAsia="Times New Roman" w:cs="Arial"/>
                <w:b/>
                <w:bCs/>
                <w:color w:val="auto"/>
                <w:kern w:val="0"/>
                <w:sz w:val="22"/>
                <w:lang w:eastAsia="en-GB"/>
                <w14:ligatures w14:val="none"/>
              </w:rPr>
              <w:t xml:space="preserve"> </w:t>
            </w:r>
            <w:r w:rsidRPr="00305501">
              <w:rPr>
                <w:rFonts w:eastAsia="Times New Roman" w:cs="Arial"/>
                <w:color w:val="auto"/>
                <w:kern w:val="0"/>
                <w:sz w:val="22"/>
                <w:lang w:eastAsia="en-GB"/>
                <w14:ligatures w14:val="none"/>
              </w:rPr>
              <w:t>description of the data and explain why this data needs to be collected:</w:t>
            </w:r>
          </w:p>
        </w:tc>
      </w:tr>
      <w:tr w:rsidR="00305501" w:rsidRPr="00305501" w14:paraId="4270CC09" w14:textId="77777777" w:rsidTr="00FB775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DF1E7A" w14:textId="77777777" w:rsidR="00305501" w:rsidRPr="00305501" w:rsidRDefault="00305501" w:rsidP="00305501">
            <w:pPr>
              <w:spacing w:after="0" w:line="240" w:lineRule="auto"/>
              <w:jc w:val="center"/>
              <w:rPr>
                <w:rFonts w:eastAsia="Times New Roman" w:cs="Arial"/>
                <w:color w:val="auto"/>
                <w:kern w:val="0"/>
                <w:sz w:val="22"/>
                <w14:ligatures w14:val="none"/>
              </w:rPr>
            </w:pPr>
            <w:r w:rsidRPr="00305501">
              <w:rPr>
                <w:rFonts w:eastAsia="Times New Roman" w:cs="Arial"/>
                <w:color w:val="auto"/>
                <w:kern w:val="0"/>
                <w:sz w:val="22"/>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FA0F67A"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6D1C7D16"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78F79BDE"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4E237C9F" w14:textId="77777777" w:rsidR="00305501" w:rsidRPr="00305501" w:rsidRDefault="00305501" w:rsidP="00305501">
            <w:pPr>
              <w:autoSpaceDE w:val="0"/>
              <w:autoSpaceDN w:val="0"/>
              <w:adjustRightInd w:val="0"/>
              <w:spacing w:after="0" w:line="240" w:lineRule="auto"/>
              <w:jc w:val="left"/>
              <w:rPr>
                <w:rFonts w:ascii="Times New Roman" w:eastAsia="Times New Roman" w:hAnsi="Times New Roman" w:cs="Times New Roman"/>
                <w:i/>
                <w:color w:val="auto"/>
                <w:kern w:val="0"/>
                <w:sz w:val="20"/>
                <w:szCs w:val="20"/>
                <w14:ligatures w14:val="none"/>
              </w:rPr>
            </w:pPr>
            <w:r w:rsidRPr="00305501">
              <w:rPr>
                <w:rFonts w:eastAsia="Times New Roman" w:cs="Arial"/>
                <w:i/>
                <w:color w:val="808080"/>
                <w:kern w:val="0"/>
                <w:sz w:val="18"/>
                <w:szCs w:val="18"/>
                <w14:ligatures w14:val="none"/>
              </w:rPr>
              <w:t>(this box should expand as you type)</w:t>
            </w:r>
          </w:p>
        </w:tc>
      </w:tr>
      <w:tr w:rsidR="00305501" w:rsidRPr="00305501" w14:paraId="693B9573" w14:textId="77777777" w:rsidTr="00FB775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C503ACD" w14:textId="77777777" w:rsidR="00305501" w:rsidRPr="00305501" w:rsidRDefault="00305501" w:rsidP="00305501">
            <w:pPr>
              <w:autoSpaceDE w:val="0"/>
              <w:autoSpaceDN w:val="0"/>
              <w:adjustRightInd w:val="0"/>
              <w:spacing w:after="0" w:line="240" w:lineRule="auto"/>
              <w:jc w:val="center"/>
              <w:rPr>
                <w:rFonts w:eastAsia="Times New Roman" w:cs="Arial"/>
                <w:color w:val="auto"/>
                <w:kern w:val="0"/>
                <w:sz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ECB9E4" w14:textId="77777777" w:rsidR="00305501" w:rsidRPr="00305501" w:rsidRDefault="00305501" w:rsidP="00305501">
            <w:pPr>
              <w:autoSpaceDE w:val="0"/>
              <w:autoSpaceDN w:val="0"/>
              <w:adjustRightInd w:val="0"/>
              <w:spacing w:after="0" w:line="240" w:lineRule="auto"/>
              <w:jc w:val="left"/>
              <w:rPr>
                <w:rFonts w:ascii="Times New Roman" w:hAnsi="Times New Roman" w:cs="Times New Roman"/>
                <w:color w:val="auto"/>
                <w:kern w:val="0"/>
                <w:szCs w:val="24"/>
                <w:lang w:eastAsia="en-GB"/>
                <w14:ligatures w14:val="none"/>
              </w:rPr>
            </w:pPr>
            <w:r w:rsidRPr="00305501">
              <w:rPr>
                <w:rFonts w:eastAsia="Times New Roman" w:cs="Arial"/>
                <w:color w:val="auto"/>
                <w:kern w:val="0"/>
                <w:sz w:val="22"/>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A43D91" w14:textId="77777777" w:rsidR="00305501" w:rsidRPr="00305501" w:rsidRDefault="00305501" w:rsidP="00305501">
            <w:pPr>
              <w:autoSpaceDE w:val="0"/>
              <w:autoSpaceDN w:val="0"/>
              <w:adjustRightInd w:val="0"/>
              <w:spacing w:before="100" w:beforeAutospacing="1" w:after="100" w:afterAutospacing="1" w:line="240" w:lineRule="auto"/>
              <w:jc w:val="center"/>
              <w:rPr>
                <w:rFonts w:ascii="MS Gothic" w:eastAsia="MS Gothic" w:hAnsi="MS Gothic" w:cs="Arial"/>
                <w:b/>
                <w:bCs/>
                <w:color w:val="auto"/>
                <w:kern w:val="0"/>
                <w:sz w:val="22"/>
                <w:lang w:val="en-US" w:eastAsia="en-GB"/>
                <w14:ligatures w14:val="none"/>
              </w:rPr>
            </w:pPr>
            <w:r w:rsidRPr="00305501">
              <w:rPr>
                <w:rFonts w:eastAsia="Times New Roman" w:cs="Arial"/>
                <w:b/>
                <w:bCs/>
                <w:color w:val="auto"/>
                <w:kern w:val="0"/>
                <w:sz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AA012" w14:textId="77777777" w:rsidR="00305501" w:rsidRPr="00305501" w:rsidRDefault="00305501" w:rsidP="00305501">
            <w:pPr>
              <w:autoSpaceDE w:val="0"/>
              <w:autoSpaceDN w:val="0"/>
              <w:adjustRightInd w:val="0"/>
              <w:spacing w:before="100" w:beforeAutospacing="1" w:after="100" w:afterAutospacing="1" w:line="240" w:lineRule="auto"/>
              <w:jc w:val="center"/>
              <w:rPr>
                <w:rFonts w:ascii="MS Gothic" w:eastAsia="MS Gothic" w:hAnsi="MS Gothic" w:cs="Arial"/>
                <w:b/>
                <w:bCs/>
                <w:color w:val="auto"/>
                <w:kern w:val="0"/>
                <w:sz w:val="22"/>
                <w:lang w:val="en-US" w:eastAsia="en-GB"/>
                <w14:ligatures w14:val="none"/>
              </w:rPr>
            </w:pPr>
            <w:r w:rsidRPr="00305501">
              <w:rPr>
                <w:rFonts w:eastAsia="Times New Roman" w:cs="Arial"/>
                <w:b/>
                <w:bCs/>
                <w:color w:val="auto"/>
                <w:kern w:val="0"/>
                <w:sz w:val="22"/>
                <w:lang w:eastAsia="en-GB"/>
                <w14:ligatures w14:val="none"/>
              </w:rPr>
              <w:t>NO</w:t>
            </w:r>
          </w:p>
        </w:tc>
      </w:tr>
      <w:tr w:rsidR="00305501" w:rsidRPr="00305501" w14:paraId="2AC94C14" w14:textId="77777777" w:rsidTr="00FB775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13E7C" w14:textId="77777777" w:rsidR="00305501" w:rsidRPr="00305501" w:rsidRDefault="00305501" w:rsidP="00305501">
            <w:pPr>
              <w:spacing w:after="0" w:line="240" w:lineRule="auto"/>
              <w:jc w:val="center"/>
              <w:rPr>
                <w:rFonts w:eastAsia="Times New Roman" w:cs="Arial"/>
                <w:bCs/>
                <w:iCs/>
                <w:color w:val="000000"/>
                <w:kern w:val="0"/>
                <w:sz w:val="20"/>
                <w:szCs w:val="23"/>
                <w:lang w:eastAsia="en-GB"/>
                <w14:ligatures w14:val="none"/>
              </w:rPr>
            </w:pPr>
            <w:r w:rsidRPr="00305501">
              <w:rPr>
                <w:rFonts w:eastAsia="Times New Roman"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26EF7E" w14:textId="77777777" w:rsidR="00305501" w:rsidRPr="00305501" w:rsidRDefault="00305501" w:rsidP="00305501">
            <w:pPr>
              <w:spacing w:after="0" w:line="240" w:lineRule="auto"/>
              <w:jc w:val="left"/>
              <w:rPr>
                <w:rFonts w:ascii="Times New Roman" w:eastAsia="Times New Roman" w:hAnsi="Times New Roman" w:cs="Times New Roman"/>
                <w:color w:val="auto"/>
                <w:kern w:val="0"/>
                <w:szCs w:val="24"/>
                <w:lang w:eastAsia="en-GB"/>
                <w14:ligatures w14:val="none"/>
              </w:rPr>
            </w:pPr>
            <w:r w:rsidRPr="00305501">
              <w:rPr>
                <w:rFonts w:eastAsia="Times New Roman" w:cs="Arial"/>
                <w:b/>
                <w:bCs/>
                <w:i/>
                <w:iCs/>
                <w:color w:val="000000"/>
                <w:kern w:val="0"/>
                <w:sz w:val="20"/>
                <w:szCs w:val="23"/>
                <w:lang w:eastAsia="en-GB"/>
                <w14:ligatures w14:val="none"/>
              </w:rPr>
              <w:t>“Special category data”</w:t>
            </w:r>
            <w:r w:rsidRPr="00305501">
              <w:rPr>
                <w:rFonts w:eastAsia="Times New Roman" w:cs="Arial"/>
                <w:i/>
                <w:iCs/>
                <w:color w:val="000000"/>
                <w:kern w:val="0"/>
                <w:sz w:val="20"/>
                <w:szCs w:val="23"/>
                <w:lang w:eastAsia="en-GB"/>
                <w14:ligatures w14:val="none"/>
              </w:rPr>
              <w:t> means sensitive personal data consisting of information as to the data subjects’ –</w:t>
            </w:r>
          </w:p>
          <w:p w14:paraId="31BE8373" w14:textId="77777777" w:rsidR="00305501" w:rsidRPr="00305501" w:rsidRDefault="00305501" w:rsidP="00305501">
            <w:pPr>
              <w:spacing w:after="0" w:line="240" w:lineRule="auto"/>
              <w:jc w:val="left"/>
              <w:rPr>
                <w:rFonts w:ascii="Times New Roman" w:eastAsia="Times New Roman" w:hAnsi="Times New Roman" w:cs="Times New Roman"/>
                <w:color w:val="auto"/>
                <w:kern w:val="0"/>
                <w:szCs w:val="24"/>
                <w:lang w:eastAsia="en-GB"/>
                <w14:ligatures w14:val="none"/>
              </w:rPr>
            </w:pPr>
            <w:r w:rsidRPr="00305501">
              <w:rPr>
                <w:rFonts w:eastAsia="Times New Roman" w:cs="Arial"/>
                <w:i/>
                <w:iCs/>
                <w:color w:val="000000"/>
                <w:kern w:val="0"/>
                <w:sz w:val="20"/>
                <w:szCs w:val="23"/>
                <w:lang w:eastAsia="en-GB"/>
                <w14:ligatures w14:val="none"/>
              </w:rPr>
              <w:t>(a) racial or ethnic origin,</w:t>
            </w:r>
          </w:p>
          <w:p w14:paraId="74C5A1F9" w14:textId="77777777" w:rsidR="00305501" w:rsidRPr="00305501" w:rsidRDefault="00305501" w:rsidP="00305501">
            <w:pPr>
              <w:spacing w:after="0" w:line="240" w:lineRule="auto"/>
              <w:jc w:val="left"/>
              <w:rPr>
                <w:rFonts w:ascii="Times New Roman" w:eastAsia="Times New Roman" w:hAnsi="Times New Roman" w:cs="Times New Roman"/>
                <w:color w:val="auto"/>
                <w:kern w:val="0"/>
                <w:szCs w:val="24"/>
                <w:lang w:eastAsia="en-GB"/>
                <w14:ligatures w14:val="none"/>
              </w:rPr>
            </w:pPr>
            <w:r w:rsidRPr="00305501">
              <w:rPr>
                <w:rFonts w:eastAsia="Times New Roman" w:cs="Arial"/>
                <w:i/>
                <w:iCs/>
                <w:color w:val="000000"/>
                <w:kern w:val="0"/>
                <w:sz w:val="20"/>
                <w:szCs w:val="23"/>
                <w:lang w:eastAsia="en-GB"/>
                <w14:ligatures w14:val="none"/>
              </w:rPr>
              <w:t>(b) political opinions,</w:t>
            </w:r>
          </w:p>
          <w:p w14:paraId="5CE3CD6F" w14:textId="77777777" w:rsidR="00305501" w:rsidRPr="00305501" w:rsidRDefault="00305501" w:rsidP="00305501">
            <w:pPr>
              <w:spacing w:after="0" w:line="240" w:lineRule="auto"/>
              <w:jc w:val="left"/>
              <w:rPr>
                <w:rFonts w:ascii="Times New Roman" w:eastAsia="Times New Roman" w:hAnsi="Times New Roman" w:cs="Times New Roman"/>
                <w:color w:val="auto"/>
                <w:kern w:val="0"/>
                <w:szCs w:val="24"/>
                <w:lang w:eastAsia="en-GB"/>
                <w14:ligatures w14:val="none"/>
              </w:rPr>
            </w:pPr>
            <w:r w:rsidRPr="00305501">
              <w:rPr>
                <w:rFonts w:eastAsia="Times New Roman" w:cs="Arial"/>
                <w:i/>
                <w:iCs/>
                <w:color w:val="000000"/>
                <w:kern w:val="0"/>
                <w:sz w:val="20"/>
                <w:szCs w:val="23"/>
                <w:lang w:eastAsia="en-GB"/>
                <w14:ligatures w14:val="none"/>
              </w:rPr>
              <w:t>(c ) religious beliefs or other beliefs of a similar nature,</w:t>
            </w:r>
          </w:p>
          <w:p w14:paraId="2A4CFE75" w14:textId="77777777" w:rsidR="00305501" w:rsidRPr="00305501" w:rsidRDefault="00305501" w:rsidP="00305501">
            <w:pPr>
              <w:spacing w:after="0" w:line="240" w:lineRule="auto"/>
              <w:jc w:val="left"/>
              <w:rPr>
                <w:rFonts w:ascii="Times New Roman" w:eastAsia="Times New Roman" w:hAnsi="Times New Roman" w:cs="Times New Roman"/>
                <w:color w:val="auto"/>
                <w:kern w:val="0"/>
                <w:szCs w:val="24"/>
                <w:lang w:eastAsia="en-GB"/>
                <w14:ligatures w14:val="none"/>
              </w:rPr>
            </w:pPr>
            <w:r w:rsidRPr="00305501">
              <w:rPr>
                <w:rFonts w:eastAsia="Times New Roman" w:cs="Arial"/>
                <w:i/>
                <w:iCs/>
                <w:color w:val="000000"/>
                <w:kern w:val="0"/>
                <w:sz w:val="20"/>
                <w:szCs w:val="23"/>
                <w:lang w:eastAsia="en-GB"/>
                <w14:ligatures w14:val="none"/>
              </w:rPr>
              <w:t>(d) membership of a trade union (within the meaning of the Trade Union and Labour Relations (Consolidation) Act 1992),</w:t>
            </w:r>
          </w:p>
          <w:p w14:paraId="66CA8DE4" w14:textId="77777777" w:rsidR="00305501" w:rsidRPr="00305501" w:rsidRDefault="00305501" w:rsidP="00305501">
            <w:pPr>
              <w:spacing w:after="0" w:line="240" w:lineRule="auto"/>
              <w:jc w:val="left"/>
              <w:rPr>
                <w:rFonts w:ascii="Times New Roman" w:eastAsia="Times New Roman" w:hAnsi="Times New Roman" w:cs="Times New Roman"/>
                <w:color w:val="auto"/>
                <w:kern w:val="0"/>
                <w:szCs w:val="24"/>
                <w:lang w:eastAsia="en-GB"/>
                <w14:ligatures w14:val="none"/>
              </w:rPr>
            </w:pPr>
            <w:r w:rsidRPr="00305501">
              <w:rPr>
                <w:rFonts w:eastAsia="Times New Roman" w:cs="Arial"/>
                <w:i/>
                <w:iCs/>
                <w:color w:val="000000"/>
                <w:kern w:val="0"/>
                <w:sz w:val="20"/>
                <w:szCs w:val="23"/>
                <w:lang w:eastAsia="en-GB"/>
                <w14:ligatures w14:val="none"/>
              </w:rPr>
              <w:t>(e) physical or mental health or condition,</w:t>
            </w:r>
          </w:p>
          <w:p w14:paraId="03B2574C" w14:textId="77777777" w:rsidR="00305501" w:rsidRPr="00305501" w:rsidRDefault="00305501" w:rsidP="00305501">
            <w:pPr>
              <w:spacing w:after="0" w:line="240" w:lineRule="auto"/>
              <w:jc w:val="left"/>
              <w:rPr>
                <w:rFonts w:ascii="Times New Roman" w:eastAsia="Times New Roman" w:hAnsi="Times New Roman" w:cs="Times New Roman"/>
                <w:color w:val="auto"/>
                <w:kern w:val="0"/>
                <w:szCs w:val="24"/>
                <w:lang w:eastAsia="en-GB"/>
                <w14:ligatures w14:val="none"/>
              </w:rPr>
            </w:pPr>
            <w:r w:rsidRPr="00305501">
              <w:rPr>
                <w:rFonts w:eastAsia="Times New Roman" w:cs="Arial"/>
                <w:i/>
                <w:iCs/>
                <w:color w:val="000000"/>
                <w:kern w:val="0"/>
                <w:sz w:val="20"/>
                <w:szCs w:val="23"/>
                <w:lang w:eastAsia="en-GB"/>
                <w14:ligatures w14:val="none"/>
              </w:rPr>
              <w:t>(f) sexual life,</w:t>
            </w:r>
          </w:p>
          <w:p w14:paraId="6BCBAE90" w14:textId="77777777" w:rsidR="00305501" w:rsidRPr="00305501" w:rsidRDefault="00305501" w:rsidP="00305501">
            <w:pPr>
              <w:spacing w:after="0" w:line="240" w:lineRule="auto"/>
              <w:jc w:val="left"/>
              <w:rPr>
                <w:rFonts w:ascii="Times New Roman" w:eastAsia="Times New Roman" w:hAnsi="Times New Roman" w:cs="Times New Roman"/>
                <w:color w:val="auto"/>
                <w:kern w:val="0"/>
                <w:szCs w:val="24"/>
                <w:lang w:eastAsia="en-GB"/>
                <w14:ligatures w14:val="none"/>
              </w:rPr>
            </w:pPr>
            <w:r w:rsidRPr="00305501">
              <w:rPr>
                <w:rFonts w:eastAsia="Times New Roman" w:cs="Arial"/>
                <w:i/>
                <w:iCs/>
                <w:color w:val="000000"/>
                <w:kern w:val="0"/>
                <w:sz w:val="20"/>
                <w:szCs w:val="23"/>
                <w:lang w:eastAsia="en-GB"/>
                <w14:ligatures w14:val="none"/>
              </w:rPr>
              <w:t>(g) genetics,</w:t>
            </w:r>
          </w:p>
          <w:p w14:paraId="7FF4ADBD" w14:textId="77777777" w:rsidR="00305501" w:rsidRPr="00305501" w:rsidRDefault="00305501" w:rsidP="00305501">
            <w:pPr>
              <w:spacing w:after="0" w:line="240" w:lineRule="auto"/>
              <w:jc w:val="left"/>
              <w:rPr>
                <w:rFonts w:eastAsia="Times New Roman" w:cs="Arial"/>
                <w:i/>
                <w:iCs/>
                <w:color w:val="000000"/>
                <w:kern w:val="0"/>
                <w:sz w:val="20"/>
                <w:szCs w:val="23"/>
                <w:lang w:eastAsia="en-GB"/>
                <w14:ligatures w14:val="none"/>
              </w:rPr>
            </w:pPr>
            <w:r w:rsidRPr="00305501">
              <w:rPr>
                <w:rFonts w:eastAsia="Times New Roman"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BA2D5C" w14:textId="77777777" w:rsidR="00305501" w:rsidRPr="00305501" w:rsidRDefault="00305501" w:rsidP="00305501">
            <w:pPr>
              <w:autoSpaceDE w:val="0"/>
              <w:autoSpaceDN w:val="0"/>
              <w:adjustRightInd w:val="0"/>
              <w:spacing w:before="100" w:beforeAutospacing="1" w:after="100" w:afterAutospacing="1" w:line="240" w:lineRule="auto"/>
              <w:jc w:val="center"/>
              <w:rPr>
                <w:rFonts w:ascii="Times New Roman" w:eastAsia="Times New Roman" w:hAnsi="Times New Roman" w:cs="Times New Roman"/>
                <w:color w:val="auto"/>
                <w:kern w:val="0"/>
                <w:szCs w:val="24"/>
                <w:lang w:eastAsia="en-GB"/>
                <w14:ligatures w14:val="none"/>
              </w:rPr>
            </w:pPr>
            <w:r w:rsidRPr="00305501">
              <w:rPr>
                <w:rFonts w:ascii="MS Gothic" w:eastAsia="MS Gothic" w:hAnsi="MS Gothic" w:cs="Arial" w:hint="eastAsia"/>
                <w:color w:val="auto"/>
                <w:kern w:val="0"/>
                <w:sz w:val="22"/>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6B0C72" w14:textId="77777777" w:rsidR="00305501" w:rsidRPr="00305501" w:rsidRDefault="00305501" w:rsidP="00305501">
            <w:pPr>
              <w:autoSpaceDE w:val="0"/>
              <w:autoSpaceDN w:val="0"/>
              <w:adjustRightInd w:val="0"/>
              <w:spacing w:before="100" w:beforeAutospacing="1" w:after="100" w:afterAutospacing="1" w:line="240" w:lineRule="auto"/>
              <w:jc w:val="center"/>
              <w:rPr>
                <w:rFonts w:eastAsia="Times New Roman" w:cs="Arial"/>
                <w:i/>
                <w:iCs/>
                <w:color w:val="auto"/>
                <w:kern w:val="0"/>
                <w:szCs w:val="24"/>
                <w:lang w:eastAsia="en-GB"/>
                <w14:ligatures w14:val="none"/>
              </w:rPr>
            </w:pPr>
            <w:r w:rsidRPr="00305501">
              <w:rPr>
                <w:rFonts w:ascii="MS Gothic" w:eastAsia="MS Gothic" w:hAnsi="MS Gothic" w:cs="Arial" w:hint="eastAsia"/>
                <w:color w:val="auto"/>
                <w:kern w:val="0"/>
                <w:sz w:val="22"/>
                <w:lang w:val="en-US" w:eastAsia="en-GB"/>
                <w14:ligatures w14:val="none"/>
              </w:rPr>
              <w:t>☐</w:t>
            </w:r>
          </w:p>
        </w:tc>
      </w:tr>
      <w:tr w:rsidR="00305501" w:rsidRPr="00305501" w14:paraId="25C0EE1A" w14:textId="77777777" w:rsidTr="00FB775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786CDE" w14:textId="77777777" w:rsidR="00305501" w:rsidRPr="00305501" w:rsidRDefault="00305501" w:rsidP="00305501">
            <w:pPr>
              <w:autoSpaceDE w:val="0"/>
              <w:autoSpaceDN w:val="0"/>
              <w:adjustRightInd w:val="0"/>
              <w:spacing w:before="100" w:beforeAutospacing="1" w:after="100" w:afterAutospacing="1" w:line="240" w:lineRule="auto"/>
              <w:jc w:val="center"/>
              <w:rPr>
                <w:rFonts w:eastAsia="Times New Roman" w:cs="Arial"/>
                <w:color w:val="auto"/>
                <w:kern w:val="0"/>
                <w:sz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F52CB5" w14:textId="77777777" w:rsidR="00305501" w:rsidRPr="00305501" w:rsidRDefault="00305501" w:rsidP="00305501">
            <w:pPr>
              <w:autoSpaceDE w:val="0"/>
              <w:autoSpaceDN w:val="0"/>
              <w:adjustRightInd w:val="0"/>
              <w:spacing w:before="100" w:beforeAutospacing="1" w:after="100" w:afterAutospacing="1" w:line="240" w:lineRule="auto"/>
              <w:jc w:val="left"/>
              <w:rPr>
                <w:rFonts w:ascii="Times New Roman" w:eastAsia="Times New Roman" w:hAnsi="Times New Roman" w:cs="Times New Roman"/>
                <w:color w:val="auto"/>
                <w:kern w:val="0"/>
                <w:szCs w:val="24"/>
                <w:lang w:eastAsia="en-GB"/>
                <w14:ligatures w14:val="none"/>
              </w:rPr>
            </w:pPr>
            <w:r w:rsidRPr="00305501">
              <w:rPr>
                <w:rFonts w:eastAsia="Times New Roman" w:cs="Arial"/>
                <w:color w:val="auto"/>
                <w:kern w:val="0"/>
                <w:sz w:val="22"/>
                <w:lang w:eastAsia="en-GB"/>
                <w14:ligatures w14:val="none"/>
              </w:rPr>
              <w:t>If YES, provide a</w:t>
            </w:r>
            <w:r w:rsidRPr="00305501">
              <w:rPr>
                <w:rFonts w:eastAsia="Times New Roman" w:cs="Arial"/>
                <w:b/>
                <w:bCs/>
                <w:color w:val="auto"/>
                <w:kern w:val="0"/>
                <w:sz w:val="22"/>
                <w:lang w:eastAsia="en-GB"/>
                <w14:ligatures w14:val="none"/>
              </w:rPr>
              <w:t xml:space="preserve"> </w:t>
            </w:r>
            <w:r w:rsidRPr="00305501">
              <w:rPr>
                <w:rFonts w:eastAsia="Times New Roman" w:cs="Arial"/>
                <w:color w:val="auto"/>
                <w:kern w:val="0"/>
                <w:sz w:val="22"/>
                <w:lang w:eastAsia="en-GB"/>
                <w14:ligatures w14:val="none"/>
              </w:rPr>
              <w:t>description of the special category data and explain why this data needs to be collected:</w:t>
            </w:r>
          </w:p>
        </w:tc>
      </w:tr>
      <w:tr w:rsidR="00305501" w:rsidRPr="00305501" w14:paraId="4A5FC4D9" w14:textId="77777777" w:rsidTr="00FB775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57B26D2" w14:textId="77777777" w:rsidR="00305501" w:rsidRPr="00305501" w:rsidRDefault="00305501" w:rsidP="00305501">
            <w:pPr>
              <w:spacing w:after="0" w:line="240" w:lineRule="auto"/>
              <w:jc w:val="center"/>
              <w:rPr>
                <w:rFonts w:eastAsia="Times New Roman" w:cs="Arial"/>
                <w:color w:val="auto"/>
                <w:kern w:val="0"/>
                <w:sz w:val="22"/>
                <w14:ligatures w14:val="none"/>
              </w:rPr>
            </w:pPr>
            <w:r w:rsidRPr="00305501">
              <w:rPr>
                <w:rFonts w:eastAsia="Times New Roman" w:cs="Arial"/>
                <w:color w:val="auto"/>
                <w:kern w:val="0"/>
                <w:sz w:val="22"/>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08D3C28"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1549735F"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3DDBB6C3"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30FF39F9" w14:textId="77777777" w:rsidR="00305501" w:rsidRPr="00305501" w:rsidRDefault="00305501" w:rsidP="00305501">
            <w:pPr>
              <w:autoSpaceDE w:val="0"/>
              <w:autoSpaceDN w:val="0"/>
              <w:adjustRightInd w:val="0"/>
              <w:spacing w:after="0" w:line="240" w:lineRule="auto"/>
              <w:jc w:val="left"/>
              <w:rPr>
                <w:rFonts w:ascii="Times New Roman" w:eastAsia="Times New Roman" w:hAnsi="Times New Roman" w:cs="Times New Roman"/>
                <w:color w:val="auto"/>
                <w:kern w:val="0"/>
                <w:sz w:val="20"/>
                <w:szCs w:val="20"/>
                <w14:ligatures w14:val="none"/>
              </w:rPr>
            </w:pPr>
            <w:r w:rsidRPr="00305501">
              <w:rPr>
                <w:rFonts w:eastAsia="Times New Roman" w:cs="Arial"/>
                <w:i/>
                <w:color w:val="808080"/>
                <w:kern w:val="0"/>
                <w:sz w:val="18"/>
                <w:szCs w:val="18"/>
                <w14:ligatures w14:val="none"/>
              </w:rPr>
              <w:t>(this box should expand as you type)</w:t>
            </w:r>
          </w:p>
        </w:tc>
      </w:tr>
    </w:tbl>
    <w:p w14:paraId="570F85EF"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tbl>
      <w:tblPr>
        <w:tblStyle w:val="Tabelgril"/>
        <w:tblW w:w="10485" w:type="dxa"/>
        <w:tblLook w:val="04A0" w:firstRow="1" w:lastRow="0" w:firstColumn="1" w:lastColumn="0" w:noHBand="0" w:noVBand="1"/>
      </w:tblPr>
      <w:tblGrid>
        <w:gridCol w:w="562"/>
        <w:gridCol w:w="7905"/>
        <w:gridCol w:w="992"/>
        <w:gridCol w:w="1026"/>
      </w:tblGrid>
      <w:tr w:rsidR="00305501" w:rsidRPr="00305501" w14:paraId="2F7CA038" w14:textId="77777777" w:rsidTr="00FB7755">
        <w:trPr>
          <w:trHeight w:val="439"/>
        </w:trPr>
        <w:tc>
          <w:tcPr>
            <w:tcW w:w="562" w:type="dxa"/>
            <w:shd w:val="clear" w:color="auto" w:fill="F2F2F2" w:themeFill="background1" w:themeFillShade="F2"/>
            <w:vAlign w:val="center"/>
          </w:tcPr>
          <w:p w14:paraId="0991F825" w14:textId="77777777" w:rsidR="00305501" w:rsidRPr="00305501" w:rsidRDefault="00305501" w:rsidP="00305501">
            <w:pPr>
              <w:autoSpaceDE w:val="0"/>
              <w:autoSpaceDN w:val="0"/>
              <w:adjustRightInd w:val="0"/>
              <w:spacing w:line="240" w:lineRule="auto"/>
              <w:jc w:val="center"/>
              <w:rPr>
                <w:rFonts w:cs="Arial"/>
                <w:color w:val="auto"/>
                <w:sz w:val="22"/>
              </w:rPr>
            </w:pPr>
          </w:p>
        </w:tc>
        <w:tc>
          <w:tcPr>
            <w:tcW w:w="7905" w:type="dxa"/>
            <w:shd w:val="clear" w:color="auto" w:fill="F2F2F2" w:themeFill="background1" w:themeFillShade="F2"/>
          </w:tcPr>
          <w:p w14:paraId="3FE96082" w14:textId="77777777" w:rsidR="00305501" w:rsidRPr="00305501" w:rsidRDefault="00305501" w:rsidP="00305501">
            <w:pPr>
              <w:autoSpaceDE w:val="0"/>
              <w:autoSpaceDN w:val="0"/>
              <w:adjustRightInd w:val="0"/>
              <w:spacing w:line="240" w:lineRule="auto"/>
              <w:jc w:val="left"/>
              <w:rPr>
                <w:rFonts w:cs="Arial"/>
                <w:b/>
                <w:bCs/>
                <w:color w:val="auto"/>
                <w:sz w:val="22"/>
              </w:rPr>
            </w:pPr>
            <w:r w:rsidRPr="00305501">
              <w:rPr>
                <w:rFonts w:ascii="Times New Roman" w:hAnsi="Times New Roman"/>
                <w:b/>
                <w:color w:val="auto"/>
                <w:sz w:val="20"/>
              </w:rPr>
              <w:br w:type="page"/>
            </w:r>
            <w:r w:rsidRPr="00305501">
              <w:rPr>
                <w:rFonts w:cs="Arial"/>
                <w:b/>
                <w:color w:val="auto"/>
                <w:sz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728367C"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YES</w:t>
            </w:r>
          </w:p>
        </w:tc>
        <w:tc>
          <w:tcPr>
            <w:tcW w:w="1026" w:type="dxa"/>
            <w:shd w:val="clear" w:color="auto" w:fill="F2F2F2" w:themeFill="background1" w:themeFillShade="F2"/>
          </w:tcPr>
          <w:p w14:paraId="5CBF3C64"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NO</w:t>
            </w:r>
          </w:p>
        </w:tc>
      </w:tr>
      <w:tr w:rsidR="00305501" w:rsidRPr="00305501" w14:paraId="24ACDF53" w14:textId="77777777" w:rsidTr="00FB7755">
        <w:trPr>
          <w:trHeight w:val="439"/>
        </w:trPr>
        <w:tc>
          <w:tcPr>
            <w:tcW w:w="562" w:type="dxa"/>
            <w:shd w:val="clear" w:color="auto" w:fill="F2F2F2" w:themeFill="background1" w:themeFillShade="F2"/>
            <w:vAlign w:val="center"/>
          </w:tcPr>
          <w:p w14:paraId="5B1B60A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5</w:t>
            </w:r>
          </w:p>
        </w:tc>
        <w:tc>
          <w:tcPr>
            <w:tcW w:w="7905" w:type="dxa"/>
            <w:shd w:val="clear" w:color="auto" w:fill="F2F2F2" w:themeFill="background1" w:themeFillShade="F2"/>
            <w:vAlign w:val="center"/>
          </w:tcPr>
          <w:p w14:paraId="4457DE7A"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Manual files (i.e. in paper form)?</w:t>
            </w:r>
          </w:p>
        </w:tc>
        <w:tc>
          <w:tcPr>
            <w:tcW w:w="992" w:type="dxa"/>
            <w:shd w:val="clear" w:color="auto" w:fill="BFBFBF" w:themeFill="background1" w:themeFillShade="BF"/>
          </w:tcPr>
          <w:sdt>
            <w:sdtPr>
              <w:rPr>
                <w:rFonts w:cs="Arial"/>
                <w:color w:val="auto"/>
                <w:sz w:val="22"/>
              </w:rPr>
              <w:id w:val="-716891366"/>
              <w14:checkbox>
                <w14:checked w14:val="1"/>
                <w14:checkedState w14:val="2612" w14:font="MS Gothic"/>
                <w14:uncheckedState w14:val="2610" w14:font="MS Gothic"/>
              </w14:checkbox>
            </w:sdtPr>
            <w:sdtContent>
              <w:p w14:paraId="79FED92A"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tcPr>
          <w:sdt>
            <w:sdtPr>
              <w:rPr>
                <w:rFonts w:cs="Arial"/>
                <w:color w:val="auto"/>
                <w:sz w:val="22"/>
              </w:rPr>
              <w:id w:val="124512450"/>
              <w14:checkbox>
                <w14:checked w14:val="0"/>
                <w14:checkedState w14:val="2612" w14:font="MS Gothic"/>
                <w14:uncheckedState w14:val="2610" w14:font="MS Gothic"/>
              </w14:checkbox>
            </w:sdtPr>
            <w:sdtContent>
              <w:p w14:paraId="40DE2136"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7867D838" w14:textId="77777777" w:rsidTr="00FB7755">
        <w:trPr>
          <w:trHeight w:val="403"/>
        </w:trPr>
        <w:tc>
          <w:tcPr>
            <w:tcW w:w="562" w:type="dxa"/>
            <w:shd w:val="clear" w:color="auto" w:fill="F2F2F2" w:themeFill="background1" w:themeFillShade="F2"/>
            <w:vAlign w:val="center"/>
          </w:tcPr>
          <w:p w14:paraId="17002A4D"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6</w:t>
            </w:r>
          </w:p>
        </w:tc>
        <w:tc>
          <w:tcPr>
            <w:tcW w:w="7905" w:type="dxa"/>
            <w:shd w:val="clear" w:color="auto" w:fill="F2F2F2" w:themeFill="background1" w:themeFillShade="F2"/>
            <w:vAlign w:val="center"/>
          </w:tcPr>
          <w:p w14:paraId="7C6399D2"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University computers?</w:t>
            </w:r>
          </w:p>
        </w:tc>
        <w:tc>
          <w:tcPr>
            <w:tcW w:w="992" w:type="dxa"/>
            <w:shd w:val="clear" w:color="auto" w:fill="BFBFBF" w:themeFill="background1" w:themeFillShade="BF"/>
          </w:tcPr>
          <w:sdt>
            <w:sdtPr>
              <w:rPr>
                <w:rFonts w:cs="Arial"/>
                <w:color w:val="auto"/>
                <w:sz w:val="22"/>
              </w:rPr>
              <w:id w:val="-1058942064"/>
              <w14:checkbox>
                <w14:checked w14:val="1"/>
                <w14:checkedState w14:val="2612" w14:font="MS Gothic"/>
                <w14:uncheckedState w14:val="2610" w14:font="MS Gothic"/>
              </w14:checkbox>
            </w:sdtPr>
            <w:sdtContent>
              <w:p w14:paraId="141102EE"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tcPr>
          <w:sdt>
            <w:sdtPr>
              <w:rPr>
                <w:rFonts w:cs="Arial"/>
                <w:color w:val="auto"/>
                <w:sz w:val="22"/>
              </w:rPr>
              <w:id w:val="-1525707884"/>
              <w14:checkbox>
                <w14:checked w14:val="0"/>
                <w14:checkedState w14:val="2612" w14:font="MS Gothic"/>
                <w14:uncheckedState w14:val="2610" w14:font="MS Gothic"/>
              </w14:checkbox>
            </w:sdtPr>
            <w:sdtContent>
              <w:p w14:paraId="6BAA1EAE"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5B2A3CC9" w14:textId="77777777" w:rsidTr="00FB7755">
        <w:trPr>
          <w:trHeight w:val="439"/>
        </w:trPr>
        <w:tc>
          <w:tcPr>
            <w:tcW w:w="562" w:type="dxa"/>
            <w:shd w:val="clear" w:color="auto" w:fill="F2F2F2" w:themeFill="background1" w:themeFillShade="F2"/>
            <w:vAlign w:val="center"/>
          </w:tcPr>
          <w:p w14:paraId="42DEC27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7</w:t>
            </w:r>
          </w:p>
        </w:tc>
        <w:tc>
          <w:tcPr>
            <w:tcW w:w="7905" w:type="dxa"/>
            <w:shd w:val="clear" w:color="auto" w:fill="F2F2F2" w:themeFill="background1" w:themeFillShade="F2"/>
            <w:vAlign w:val="center"/>
          </w:tcPr>
          <w:p w14:paraId="76D7659C"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Private company computers?</w:t>
            </w:r>
          </w:p>
        </w:tc>
        <w:tc>
          <w:tcPr>
            <w:tcW w:w="992" w:type="dxa"/>
            <w:shd w:val="clear" w:color="auto" w:fill="BFBFBF" w:themeFill="background1" w:themeFillShade="BF"/>
          </w:tcPr>
          <w:sdt>
            <w:sdtPr>
              <w:rPr>
                <w:rFonts w:cs="Arial"/>
                <w:color w:val="auto"/>
                <w:sz w:val="22"/>
              </w:rPr>
              <w:id w:val="428779520"/>
              <w14:checkbox>
                <w14:checked w14:val="0"/>
                <w14:checkedState w14:val="2612" w14:font="MS Gothic"/>
                <w14:uncheckedState w14:val="2610" w14:font="MS Gothic"/>
              </w14:checkbox>
            </w:sdtPr>
            <w:sdtContent>
              <w:p w14:paraId="406200B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tcPr>
          <w:sdt>
            <w:sdtPr>
              <w:rPr>
                <w:rFonts w:cs="Arial"/>
                <w:color w:val="auto"/>
                <w:sz w:val="22"/>
              </w:rPr>
              <w:id w:val="1738441066"/>
              <w14:checkbox>
                <w14:checked w14:val="1"/>
                <w14:checkedState w14:val="2612" w14:font="MS Gothic"/>
                <w14:uncheckedState w14:val="2610" w14:font="MS Gothic"/>
              </w14:checkbox>
            </w:sdtPr>
            <w:sdtContent>
              <w:p w14:paraId="0AC24DA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107A1565" w14:textId="77777777" w:rsidTr="00FB7755">
        <w:trPr>
          <w:trHeight w:val="403"/>
        </w:trPr>
        <w:tc>
          <w:tcPr>
            <w:tcW w:w="562" w:type="dxa"/>
            <w:shd w:val="clear" w:color="auto" w:fill="F2F2F2" w:themeFill="background1" w:themeFillShade="F2"/>
            <w:vAlign w:val="center"/>
          </w:tcPr>
          <w:p w14:paraId="7E6AD68A"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8</w:t>
            </w:r>
          </w:p>
        </w:tc>
        <w:tc>
          <w:tcPr>
            <w:tcW w:w="7905" w:type="dxa"/>
            <w:shd w:val="clear" w:color="auto" w:fill="F2F2F2" w:themeFill="background1" w:themeFillShade="F2"/>
            <w:vAlign w:val="center"/>
          </w:tcPr>
          <w:p w14:paraId="63B55F12"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Home or other personal computers?</w:t>
            </w:r>
          </w:p>
        </w:tc>
        <w:tc>
          <w:tcPr>
            <w:tcW w:w="992" w:type="dxa"/>
            <w:shd w:val="clear" w:color="auto" w:fill="BFBFBF" w:themeFill="background1" w:themeFillShade="BF"/>
          </w:tcPr>
          <w:sdt>
            <w:sdtPr>
              <w:rPr>
                <w:rFonts w:cs="Arial"/>
                <w:color w:val="auto"/>
                <w:sz w:val="22"/>
              </w:rPr>
              <w:id w:val="666676712"/>
              <w14:checkbox>
                <w14:checked w14:val="1"/>
                <w14:checkedState w14:val="2612" w14:font="MS Gothic"/>
                <w14:uncheckedState w14:val="2610" w14:font="MS Gothic"/>
              </w14:checkbox>
            </w:sdtPr>
            <w:sdtContent>
              <w:p w14:paraId="400D27CE"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tcPr>
          <w:sdt>
            <w:sdtPr>
              <w:rPr>
                <w:rFonts w:cs="Arial"/>
                <w:color w:val="auto"/>
                <w:sz w:val="22"/>
              </w:rPr>
              <w:id w:val="243309197"/>
              <w14:checkbox>
                <w14:checked w14:val="0"/>
                <w14:checkedState w14:val="2612" w14:font="MS Gothic"/>
                <w14:uncheckedState w14:val="2610" w14:font="MS Gothic"/>
              </w14:checkbox>
            </w:sdtPr>
            <w:sdtContent>
              <w:p w14:paraId="53BCE3C0"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7237944B" w14:textId="77777777" w:rsidTr="00FB7755">
        <w:trPr>
          <w:trHeight w:val="403"/>
        </w:trPr>
        <w:tc>
          <w:tcPr>
            <w:tcW w:w="562" w:type="dxa"/>
            <w:shd w:val="clear" w:color="auto" w:fill="F2F2F2" w:themeFill="background1" w:themeFillShade="F2"/>
            <w:vAlign w:val="center"/>
          </w:tcPr>
          <w:p w14:paraId="3693729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9</w:t>
            </w:r>
          </w:p>
        </w:tc>
        <w:tc>
          <w:tcPr>
            <w:tcW w:w="7905" w:type="dxa"/>
            <w:shd w:val="clear" w:color="auto" w:fill="F2F2F2" w:themeFill="background1" w:themeFillShade="F2"/>
            <w:vAlign w:val="center"/>
          </w:tcPr>
          <w:p w14:paraId="51A0262E"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Laptop computers/ CDs/ Portable disk-drives/ memory sticks?</w:t>
            </w:r>
          </w:p>
        </w:tc>
        <w:tc>
          <w:tcPr>
            <w:tcW w:w="992" w:type="dxa"/>
            <w:shd w:val="clear" w:color="auto" w:fill="BFBFBF" w:themeFill="background1" w:themeFillShade="BF"/>
          </w:tcPr>
          <w:sdt>
            <w:sdtPr>
              <w:rPr>
                <w:rFonts w:cs="Arial"/>
                <w:color w:val="auto"/>
                <w:sz w:val="22"/>
              </w:rPr>
              <w:id w:val="1761182650"/>
              <w14:checkbox>
                <w14:checked w14:val="1"/>
                <w14:checkedState w14:val="2612" w14:font="MS Gothic"/>
                <w14:uncheckedState w14:val="2610" w14:font="MS Gothic"/>
              </w14:checkbox>
            </w:sdtPr>
            <w:sdtContent>
              <w:p w14:paraId="07E5A14F"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tcPr>
          <w:sdt>
            <w:sdtPr>
              <w:rPr>
                <w:rFonts w:cs="Arial"/>
                <w:color w:val="auto"/>
                <w:sz w:val="22"/>
              </w:rPr>
              <w:id w:val="-1031489010"/>
              <w14:checkbox>
                <w14:checked w14:val="0"/>
                <w14:checkedState w14:val="2612" w14:font="MS Gothic"/>
                <w14:uncheckedState w14:val="2610" w14:font="MS Gothic"/>
              </w14:checkbox>
            </w:sdtPr>
            <w:sdtContent>
              <w:p w14:paraId="0F6A0B13"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6CE6A3F2" w14:textId="77777777" w:rsidTr="00FB7755">
        <w:trPr>
          <w:trHeight w:val="403"/>
        </w:trPr>
        <w:tc>
          <w:tcPr>
            <w:tcW w:w="562" w:type="dxa"/>
            <w:shd w:val="clear" w:color="auto" w:fill="F2F2F2" w:themeFill="background1" w:themeFillShade="F2"/>
            <w:vAlign w:val="center"/>
          </w:tcPr>
          <w:p w14:paraId="5940EA85"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10</w:t>
            </w:r>
          </w:p>
        </w:tc>
        <w:tc>
          <w:tcPr>
            <w:tcW w:w="7905" w:type="dxa"/>
            <w:shd w:val="clear" w:color="auto" w:fill="F2F2F2" w:themeFill="background1" w:themeFillShade="F2"/>
            <w:vAlign w:val="center"/>
          </w:tcPr>
          <w:p w14:paraId="2A71D219"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“Cloud” storage or websites?</w:t>
            </w:r>
          </w:p>
        </w:tc>
        <w:tc>
          <w:tcPr>
            <w:tcW w:w="992" w:type="dxa"/>
            <w:shd w:val="clear" w:color="auto" w:fill="BFBFBF" w:themeFill="background1" w:themeFillShade="BF"/>
          </w:tcPr>
          <w:sdt>
            <w:sdtPr>
              <w:rPr>
                <w:rFonts w:cs="Arial"/>
                <w:color w:val="auto"/>
                <w:sz w:val="22"/>
              </w:rPr>
              <w:id w:val="-40376448"/>
              <w14:checkbox>
                <w14:checked w14:val="0"/>
                <w14:checkedState w14:val="2612" w14:font="MS Gothic"/>
                <w14:uncheckedState w14:val="2610" w14:font="MS Gothic"/>
              </w14:checkbox>
            </w:sdtPr>
            <w:sdtContent>
              <w:p w14:paraId="6B95E47E"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tcPr>
          <w:sdt>
            <w:sdtPr>
              <w:rPr>
                <w:rFonts w:cs="Arial"/>
                <w:color w:val="auto"/>
                <w:sz w:val="22"/>
              </w:rPr>
              <w:id w:val="-2004037841"/>
              <w14:checkbox>
                <w14:checked w14:val="1"/>
                <w14:checkedState w14:val="2612" w14:font="MS Gothic"/>
                <w14:uncheckedState w14:val="2610" w14:font="MS Gothic"/>
              </w14:checkbox>
            </w:sdtPr>
            <w:sdtContent>
              <w:p w14:paraId="706BA6B0"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508C4F08" w14:textId="77777777" w:rsidTr="00FB7755">
        <w:trPr>
          <w:trHeight w:val="403"/>
        </w:trPr>
        <w:tc>
          <w:tcPr>
            <w:tcW w:w="562" w:type="dxa"/>
            <w:shd w:val="clear" w:color="auto" w:fill="F2F2F2" w:themeFill="background1" w:themeFillShade="F2"/>
            <w:vAlign w:val="center"/>
          </w:tcPr>
          <w:p w14:paraId="672C7E69"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11</w:t>
            </w:r>
          </w:p>
        </w:tc>
        <w:tc>
          <w:tcPr>
            <w:tcW w:w="7905" w:type="dxa"/>
            <w:shd w:val="clear" w:color="auto" w:fill="F2F2F2" w:themeFill="background1" w:themeFillShade="F2"/>
          </w:tcPr>
          <w:p w14:paraId="30FA79F5"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Other – specify:</w:t>
            </w:r>
          </w:p>
          <w:p w14:paraId="1425707E" w14:textId="77777777" w:rsidR="00305501" w:rsidRPr="00305501" w:rsidRDefault="00305501" w:rsidP="00305501">
            <w:pPr>
              <w:autoSpaceDE w:val="0"/>
              <w:autoSpaceDN w:val="0"/>
              <w:adjustRightInd w:val="0"/>
              <w:spacing w:line="240" w:lineRule="auto"/>
              <w:jc w:val="left"/>
              <w:rPr>
                <w:rFonts w:cs="Arial"/>
                <w:color w:val="auto"/>
                <w:sz w:val="22"/>
              </w:rPr>
            </w:pPr>
          </w:p>
        </w:tc>
        <w:tc>
          <w:tcPr>
            <w:tcW w:w="992" w:type="dxa"/>
            <w:shd w:val="clear" w:color="auto" w:fill="BFBFBF" w:themeFill="background1" w:themeFillShade="BF"/>
            <w:vAlign w:val="center"/>
          </w:tcPr>
          <w:sdt>
            <w:sdtPr>
              <w:rPr>
                <w:rFonts w:cs="Arial"/>
                <w:color w:val="auto"/>
                <w:sz w:val="22"/>
              </w:rPr>
              <w:id w:val="-1556230815"/>
              <w14:checkbox>
                <w14:checked w14:val="0"/>
                <w14:checkedState w14:val="2612" w14:font="MS Gothic"/>
                <w14:uncheckedState w14:val="2610" w14:font="MS Gothic"/>
              </w14:checkbox>
            </w:sdtPr>
            <w:sdtContent>
              <w:p w14:paraId="7B5945FF"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vAlign w:val="center"/>
          </w:tcPr>
          <w:sdt>
            <w:sdtPr>
              <w:rPr>
                <w:rFonts w:cs="Arial"/>
                <w:color w:val="auto"/>
                <w:sz w:val="22"/>
              </w:rPr>
              <w:id w:val="1575544959"/>
              <w14:checkbox>
                <w14:checked w14:val="1"/>
                <w14:checkedState w14:val="2612" w14:font="MS Gothic"/>
                <w14:uncheckedState w14:val="2610" w14:font="MS Gothic"/>
              </w14:checkbox>
            </w:sdtPr>
            <w:sdtContent>
              <w:p w14:paraId="2ADF38A1"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435AAE52" w14:textId="77777777" w:rsidTr="00FB7755">
        <w:trPr>
          <w:trHeight w:val="403"/>
        </w:trPr>
        <w:tc>
          <w:tcPr>
            <w:tcW w:w="562" w:type="dxa"/>
            <w:shd w:val="clear" w:color="auto" w:fill="F2F2F2" w:themeFill="background1" w:themeFillShade="F2"/>
            <w:vAlign w:val="center"/>
          </w:tcPr>
          <w:p w14:paraId="31C0B7E1"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cs="Arial"/>
                <w:color w:val="auto"/>
                <w:sz w:val="22"/>
              </w:rPr>
              <w:t>12</w:t>
            </w:r>
          </w:p>
        </w:tc>
        <w:tc>
          <w:tcPr>
            <w:tcW w:w="9923" w:type="dxa"/>
            <w:gridSpan w:val="3"/>
            <w:shd w:val="clear" w:color="auto" w:fill="F2F2F2" w:themeFill="background1" w:themeFillShade="F2"/>
          </w:tcPr>
          <w:p w14:paraId="495B01A3" w14:textId="77777777" w:rsidR="00305501" w:rsidRPr="00305501" w:rsidRDefault="00305501" w:rsidP="00305501">
            <w:pPr>
              <w:autoSpaceDE w:val="0"/>
              <w:autoSpaceDN w:val="0"/>
              <w:adjustRightInd w:val="0"/>
              <w:spacing w:line="240" w:lineRule="auto"/>
              <w:jc w:val="left"/>
              <w:rPr>
                <w:rFonts w:cs="Arial"/>
                <w:b/>
                <w:bCs/>
                <w:color w:val="auto"/>
                <w:sz w:val="22"/>
              </w:rPr>
            </w:pPr>
            <w:r w:rsidRPr="00305501">
              <w:rPr>
                <w:rFonts w:cs="Arial"/>
                <w:bCs/>
                <w:color w:val="auto"/>
                <w:sz w:val="22"/>
              </w:rPr>
              <w:t xml:space="preserve">For all stored data, explain the measures in place to ensure the security of the data collected, data confidentiality, including details of backup procedures, </w:t>
            </w:r>
            <w:r w:rsidRPr="00305501">
              <w:rPr>
                <w:rFonts w:cs="Arial"/>
                <w:bCs/>
                <w:color w:val="auto"/>
                <w:sz w:val="22"/>
                <w:shd w:val="clear" w:color="auto" w:fill="F2F2F2" w:themeFill="background1" w:themeFillShade="F2"/>
              </w:rPr>
              <w:t>password</w:t>
            </w:r>
            <w:r w:rsidRPr="00305501">
              <w:rPr>
                <w:rFonts w:cs="Arial"/>
                <w:bCs/>
                <w:color w:val="auto"/>
                <w:sz w:val="22"/>
              </w:rPr>
              <w:t xml:space="preserve"> protection, encryption, anonymisation and </w:t>
            </w:r>
            <w:proofErr w:type="spellStart"/>
            <w:r w:rsidRPr="00305501">
              <w:rPr>
                <w:rFonts w:cs="Arial"/>
                <w:bCs/>
                <w:color w:val="auto"/>
                <w:sz w:val="22"/>
              </w:rPr>
              <w:t>pseudonymisation</w:t>
            </w:r>
            <w:proofErr w:type="spellEnd"/>
            <w:r w:rsidRPr="00305501">
              <w:rPr>
                <w:rFonts w:cs="Arial"/>
                <w:color w:val="auto"/>
                <w:sz w:val="22"/>
              </w:rPr>
              <w:t>:</w:t>
            </w:r>
          </w:p>
        </w:tc>
      </w:tr>
      <w:tr w:rsidR="00305501" w:rsidRPr="00305501" w14:paraId="16FDEC27" w14:textId="77777777" w:rsidTr="00FB7755">
        <w:trPr>
          <w:trHeight w:val="403"/>
        </w:trPr>
        <w:tc>
          <w:tcPr>
            <w:tcW w:w="562" w:type="dxa"/>
            <w:vAlign w:val="center"/>
          </w:tcPr>
          <w:p w14:paraId="08DE4D0B" w14:textId="77777777" w:rsidR="00305501" w:rsidRPr="00305501" w:rsidRDefault="00305501" w:rsidP="00305501">
            <w:pPr>
              <w:spacing w:line="240" w:lineRule="auto"/>
              <w:jc w:val="center"/>
              <w:rPr>
                <w:rFonts w:cs="Arial"/>
                <w:color w:val="auto"/>
                <w:sz w:val="22"/>
              </w:rPr>
            </w:pPr>
          </w:p>
        </w:tc>
        <w:tc>
          <w:tcPr>
            <w:tcW w:w="9923" w:type="dxa"/>
            <w:gridSpan w:val="3"/>
          </w:tcPr>
          <w:p w14:paraId="533E5CE3" w14:textId="77777777" w:rsidR="00305501" w:rsidRPr="00305501" w:rsidRDefault="00305501" w:rsidP="00305501">
            <w:pPr>
              <w:spacing w:line="240" w:lineRule="auto"/>
              <w:jc w:val="left"/>
              <w:rPr>
                <w:rFonts w:cs="Arial"/>
                <w:color w:val="auto"/>
                <w:sz w:val="22"/>
              </w:rPr>
            </w:pPr>
          </w:p>
          <w:p w14:paraId="1A7E4BA8" w14:textId="77777777" w:rsidR="00305501" w:rsidRPr="00305501" w:rsidRDefault="00305501" w:rsidP="00305501">
            <w:pPr>
              <w:spacing w:line="240" w:lineRule="auto"/>
              <w:jc w:val="left"/>
              <w:rPr>
                <w:rFonts w:cs="Arial"/>
                <w:color w:val="auto"/>
                <w:sz w:val="22"/>
              </w:rPr>
            </w:pPr>
          </w:p>
          <w:p w14:paraId="7A2921AD" w14:textId="77777777" w:rsidR="00305501" w:rsidRPr="00305501" w:rsidRDefault="00305501" w:rsidP="00305501">
            <w:pPr>
              <w:autoSpaceDE w:val="0"/>
              <w:autoSpaceDN w:val="0"/>
              <w:adjustRightInd w:val="0"/>
              <w:spacing w:line="240" w:lineRule="auto"/>
              <w:jc w:val="left"/>
              <w:rPr>
                <w:rFonts w:cs="Arial"/>
                <w:b/>
                <w:bCs/>
                <w:color w:val="auto"/>
                <w:sz w:val="22"/>
              </w:rPr>
            </w:pPr>
            <w:r w:rsidRPr="00305501">
              <w:rPr>
                <w:rFonts w:cs="Arial"/>
                <w:i/>
                <w:color w:val="808080"/>
                <w:sz w:val="18"/>
                <w:szCs w:val="18"/>
              </w:rPr>
              <w:t>(this box should expand as you type)</w:t>
            </w:r>
          </w:p>
        </w:tc>
      </w:tr>
    </w:tbl>
    <w:p w14:paraId="265942DA" w14:textId="77777777" w:rsidR="00305501" w:rsidRPr="00305501" w:rsidRDefault="00305501" w:rsidP="00305501">
      <w:pPr>
        <w:spacing w:after="0" w:line="240" w:lineRule="auto"/>
        <w:jc w:val="left"/>
        <w:rPr>
          <w:rFonts w:ascii="Times New Roman" w:eastAsia="Times New Roman" w:hAnsi="Times New Roman" w:cs="Times New Roman"/>
          <w:color w:val="auto"/>
          <w:kern w:val="0"/>
          <w:sz w:val="20"/>
          <w:szCs w:val="20"/>
          <w14:ligatures w14:val="none"/>
        </w:rPr>
      </w:pPr>
    </w:p>
    <w:tbl>
      <w:tblPr>
        <w:tblStyle w:val="Tabelgril"/>
        <w:tblW w:w="10485" w:type="dxa"/>
        <w:tblLook w:val="04A0" w:firstRow="1" w:lastRow="0" w:firstColumn="1" w:lastColumn="0" w:noHBand="0" w:noVBand="1"/>
      </w:tblPr>
      <w:tblGrid>
        <w:gridCol w:w="562"/>
        <w:gridCol w:w="7905"/>
        <w:gridCol w:w="992"/>
        <w:gridCol w:w="1026"/>
      </w:tblGrid>
      <w:tr w:rsidR="00305501" w:rsidRPr="00305501" w14:paraId="4BCF7CD8" w14:textId="77777777" w:rsidTr="00FB7755">
        <w:trPr>
          <w:trHeight w:val="439"/>
        </w:trPr>
        <w:tc>
          <w:tcPr>
            <w:tcW w:w="562" w:type="dxa"/>
            <w:shd w:val="clear" w:color="auto" w:fill="F2F2F2" w:themeFill="background1" w:themeFillShade="F2"/>
          </w:tcPr>
          <w:p w14:paraId="49665EE4" w14:textId="77777777" w:rsidR="00305501" w:rsidRPr="00305501" w:rsidRDefault="00305501" w:rsidP="00305501">
            <w:pPr>
              <w:autoSpaceDE w:val="0"/>
              <w:autoSpaceDN w:val="0"/>
              <w:adjustRightInd w:val="0"/>
              <w:spacing w:line="240" w:lineRule="auto"/>
              <w:jc w:val="left"/>
              <w:rPr>
                <w:rFonts w:cs="Arial"/>
                <w:color w:val="auto"/>
                <w:sz w:val="22"/>
              </w:rPr>
            </w:pPr>
          </w:p>
        </w:tc>
        <w:tc>
          <w:tcPr>
            <w:tcW w:w="9923" w:type="dxa"/>
            <w:gridSpan w:val="3"/>
            <w:shd w:val="clear" w:color="auto" w:fill="F2F2F2" w:themeFill="background1" w:themeFillShade="F2"/>
            <w:vAlign w:val="center"/>
          </w:tcPr>
          <w:p w14:paraId="7753256B" w14:textId="77777777" w:rsidR="00305501" w:rsidRPr="00305501" w:rsidRDefault="00305501" w:rsidP="00305501">
            <w:pPr>
              <w:autoSpaceDE w:val="0"/>
              <w:autoSpaceDN w:val="0"/>
              <w:adjustRightInd w:val="0"/>
              <w:spacing w:line="240" w:lineRule="auto"/>
              <w:jc w:val="left"/>
              <w:rPr>
                <w:rFonts w:cs="Arial"/>
                <w:b/>
                <w:bCs/>
                <w:color w:val="auto"/>
                <w:sz w:val="22"/>
              </w:rPr>
            </w:pPr>
            <w:r w:rsidRPr="00305501">
              <w:rPr>
                <w:rFonts w:cs="Arial"/>
                <w:b/>
                <w:bCs/>
                <w:color w:val="auto"/>
                <w:sz w:val="22"/>
              </w:rPr>
              <w:t>Data Protection</w:t>
            </w:r>
          </w:p>
        </w:tc>
      </w:tr>
      <w:tr w:rsidR="00305501" w:rsidRPr="00305501" w14:paraId="2CCA7801" w14:textId="77777777" w:rsidTr="00FB7755">
        <w:trPr>
          <w:trHeight w:val="439"/>
        </w:trPr>
        <w:tc>
          <w:tcPr>
            <w:tcW w:w="562" w:type="dxa"/>
            <w:shd w:val="clear" w:color="auto" w:fill="F2F2F2" w:themeFill="background1" w:themeFillShade="F2"/>
            <w:vAlign w:val="center"/>
          </w:tcPr>
          <w:p w14:paraId="71F557C9" w14:textId="77777777" w:rsidR="00305501" w:rsidRPr="00305501" w:rsidRDefault="00305501" w:rsidP="00305501">
            <w:pPr>
              <w:autoSpaceDE w:val="0"/>
              <w:autoSpaceDN w:val="0"/>
              <w:adjustRightInd w:val="0"/>
              <w:spacing w:line="240" w:lineRule="auto"/>
              <w:jc w:val="center"/>
              <w:rPr>
                <w:rFonts w:cs="Arial"/>
                <w:color w:val="auto"/>
                <w:sz w:val="22"/>
              </w:rPr>
            </w:pPr>
          </w:p>
        </w:tc>
        <w:tc>
          <w:tcPr>
            <w:tcW w:w="7905" w:type="dxa"/>
            <w:shd w:val="clear" w:color="auto" w:fill="F2F2F2" w:themeFill="background1" w:themeFillShade="F2"/>
            <w:vAlign w:val="center"/>
          </w:tcPr>
          <w:p w14:paraId="6C35BABE" w14:textId="77777777" w:rsidR="00305501" w:rsidRPr="00305501" w:rsidRDefault="00305501" w:rsidP="00305501">
            <w:pPr>
              <w:autoSpaceDE w:val="0"/>
              <w:autoSpaceDN w:val="0"/>
              <w:adjustRightInd w:val="0"/>
              <w:spacing w:line="240" w:lineRule="auto"/>
              <w:jc w:val="left"/>
              <w:rPr>
                <w:rFonts w:cs="Arial"/>
                <w:b/>
                <w:bCs/>
                <w:color w:val="auto"/>
                <w:sz w:val="22"/>
              </w:rPr>
            </w:pPr>
            <w:r w:rsidRPr="00305501">
              <w:rPr>
                <w:rFonts w:cs="Arial"/>
                <w:color w:val="auto"/>
                <w:sz w:val="22"/>
              </w:rPr>
              <w:t xml:space="preserve">Will the research activity </w:t>
            </w:r>
            <w:r w:rsidRPr="00305501">
              <w:rPr>
                <w:rFonts w:cs="Arial"/>
                <w:bCs/>
                <w:color w:val="auto"/>
                <w:sz w:val="22"/>
              </w:rPr>
              <w:t>involve any of the following activities:</w:t>
            </w:r>
          </w:p>
        </w:tc>
        <w:tc>
          <w:tcPr>
            <w:tcW w:w="992" w:type="dxa"/>
            <w:shd w:val="clear" w:color="auto" w:fill="F2F2F2" w:themeFill="background1" w:themeFillShade="F2"/>
            <w:vAlign w:val="center"/>
          </w:tcPr>
          <w:p w14:paraId="644A0D79"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YES</w:t>
            </w:r>
          </w:p>
        </w:tc>
        <w:tc>
          <w:tcPr>
            <w:tcW w:w="1026" w:type="dxa"/>
            <w:shd w:val="clear" w:color="auto" w:fill="F2F2F2" w:themeFill="background1" w:themeFillShade="F2"/>
            <w:vAlign w:val="center"/>
          </w:tcPr>
          <w:p w14:paraId="07F3BDF1" w14:textId="77777777" w:rsidR="00305501" w:rsidRPr="00305501" w:rsidRDefault="00305501" w:rsidP="00305501">
            <w:pPr>
              <w:autoSpaceDE w:val="0"/>
              <w:autoSpaceDN w:val="0"/>
              <w:adjustRightInd w:val="0"/>
              <w:spacing w:line="240" w:lineRule="auto"/>
              <w:jc w:val="center"/>
              <w:rPr>
                <w:rFonts w:cs="Arial"/>
                <w:b/>
                <w:bCs/>
                <w:color w:val="auto"/>
                <w:sz w:val="22"/>
              </w:rPr>
            </w:pPr>
            <w:r w:rsidRPr="00305501">
              <w:rPr>
                <w:rFonts w:cs="Arial"/>
                <w:b/>
                <w:bCs/>
                <w:color w:val="auto"/>
                <w:sz w:val="22"/>
              </w:rPr>
              <w:t>NO</w:t>
            </w:r>
          </w:p>
        </w:tc>
      </w:tr>
      <w:tr w:rsidR="00305501" w:rsidRPr="00305501" w14:paraId="1B650304" w14:textId="77777777" w:rsidTr="00FB7755">
        <w:trPr>
          <w:trHeight w:val="439"/>
        </w:trPr>
        <w:tc>
          <w:tcPr>
            <w:tcW w:w="562" w:type="dxa"/>
            <w:shd w:val="clear" w:color="auto" w:fill="F2F2F2" w:themeFill="background1" w:themeFillShade="F2"/>
            <w:vAlign w:val="center"/>
          </w:tcPr>
          <w:p w14:paraId="6E6A93B4"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13</w:t>
            </w:r>
          </w:p>
        </w:tc>
        <w:tc>
          <w:tcPr>
            <w:tcW w:w="7905" w:type="dxa"/>
            <w:shd w:val="clear" w:color="auto" w:fill="F2F2F2" w:themeFill="background1" w:themeFillShade="F2"/>
            <w:vAlign w:val="center"/>
          </w:tcPr>
          <w:p w14:paraId="09B15C53"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Electronic transfer of data in any form?</w:t>
            </w:r>
          </w:p>
        </w:tc>
        <w:tc>
          <w:tcPr>
            <w:tcW w:w="992" w:type="dxa"/>
            <w:shd w:val="clear" w:color="auto" w:fill="BFBFBF" w:themeFill="background1" w:themeFillShade="BF"/>
            <w:vAlign w:val="center"/>
          </w:tcPr>
          <w:sdt>
            <w:sdtPr>
              <w:rPr>
                <w:rFonts w:cs="Arial"/>
                <w:color w:val="auto"/>
                <w:sz w:val="22"/>
              </w:rPr>
              <w:id w:val="-243347341"/>
              <w14:checkbox>
                <w14:checked w14:val="1"/>
                <w14:checkedState w14:val="2612" w14:font="MS Gothic"/>
                <w14:uncheckedState w14:val="2610" w14:font="MS Gothic"/>
              </w14:checkbox>
            </w:sdtPr>
            <w:sdtContent>
              <w:p w14:paraId="742FA042"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vAlign w:val="center"/>
          </w:tcPr>
          <w:sdt>
            <w:sdtPr>
              <w:rPr>
                <w:rFonts w:cs="Arial"/>
                <w:color w:val="auto"/>
                <w:sz w:val="22"/>
              </w:rPr>
              <w:id w:val="809138048"/>
              <w14:checkbox>
                <w14:checked w14:val="0"/>
                <w14:checkedState w14:val="2612" w14:font="MS Gothic"/>
                <w14:uncheckedState w14:val="2610" w14:font="MS Gothic"/>
              </w14:checkbox>
            </w:sdtPr>
            <w:sdtContent>
              <w:p w14:paraId="62240873"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4041998B" w14:textId="77777777" w:rsidTr="00FB7755">
        <w:trPr>
          <w:trHeight w:val="403"/>
        </w:trPr>
        <w:tc>
          <w:tcPr>
            <w:tcW w:w="562" w:type="dxa"/>
            <w:shd w:val="clear" w:color="auto" w:fill="F2F2F2" w:themeFill="background1" w:themeFillShade="F2"/>
            <w:vAlign w:val="center"/>
          </w:tcPr>
          <w:p w14:paraId="0D315EC3"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14</w:t>
            </w:r>
          </w:p>
        </w:tc>
        <w:tc>
          <w:tcPr>
            <w:tcW w:w="7905" w:type="dxa"/>
            <w:shd w:val="clear" w:color="auto" w:fill="F2F2F2" w:themeFill="background1" w:themeFillShade="F2"/>
            <w:vAlign w:val="center"/>
          </w:tcPr>
          <w:p w14:paraId="3A0D1C0F"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Sharing of data with others at the University outside of the immediate research team?</w:t>
            </w:r>
          </w:p>
        </w:tc>
        <w:tc>
          <w:tcPr>
            <w:tcW w:w="992" w:type="dxa"/>
            <w:shd w:val="clear" w:color="auto" w:fill="BFBFBF" w:themeFill="background1" w:themeFillShade="BF"/>
            <w:vAlign w:val="center"/>
          </w:tcPr>
          <w:sdt>
            <w:sdtPr>
              <w:rPr>
                <w:rFonts w:cs="Arial"/>
                <w:color w:val="auto"/>
                <w:sz w:val="22"/>
              </w:rPr>
              <w:id w:val="206609976"/>
              <w14:checkbox>
                <w14:checked w14:val="0"/>
                <w14:checkedState w14:val="2612" w14:font="MS Gothic"/>
                <w14:uncheckedState w14:val="2610" w14:font="MS Gothic"/>
              </w14:checkbox>
            </w:sdtPr>
            <w:sdtContent>
              <w:p w14:paraId="23FA2E4A"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vAlign w:val="center"/>
          </w:tcPr>
          <w:sdt>
            <w:sdtPr>
              <w:rPr>
                <w:rFonts w:cs="Arial"/>
                <w:color w:val="auto"/>
                <w:sz w:val="22"/>
              </w:rPr>
              <w:id w:val="1162969108"/>
              <w14:checkbox>
                <w14:checked w14:val="1"/>
                <w14:checkedState w14:val="2612" w14:font="MS Gothic"/>
                <w14:uncheckedState w14:val="2610" w14:font="MS Gothic"/>
              </w14:checkbox>
            </w:sdtPr>
            <w:sdtContent>
              <w:p w14:paraId="4FCE8142"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041032F5" w14:textId="77777777" w:rsidTr="00FB7755">
        <w:trPr>
          <w:trHeight w:val="439"/>
        </w:trPr>
        <w:tc>
          <w:tcPr>
            <w:tcW w:w="562" w:type="dxa"/>
            <w:shd w:val="clear" w:color="auto" w:fill="F2F2F2" w:themeFill="background1" w:themeFillShade="F2"/>
            <w:vAlign w:val="center"/>
          </w:tcPr>
          <w:p w14:paraId="2FAC37C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15</w:t>
            </w:r>
          </w:p>
        </w:tc>
        <w:tc>
          <w:tcPr>
            <w:tcW w:w="7905" w:type="dxa"/>
            <w:shd w:val="clear" w:color="auto" w:fill="F2F2F2" w:themeFill="background1" w:themeFillShade="F2"/>
            <w:vAlign w:val="center"/>
          </w:tcPr>
          <w:p w14:paraId="7CE55FD4"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Sharing of data with other organisations?</w:t>
            </w:r>
          </w:p>
        </w:tc>
        <w:tc>
          <w:tcPr>
            <w:tcW w:w="992" w:type="dxa"/>
            <w:shd w:val="clear" w:color="auto" w:fill="BFBFBF" w:themeFill="background1" w:themeFillShade="BF"/>
            <w:vAlign w:val="center"/>
          </w:tcPr>
          <w:sdt>
            <w:sdtPr>
              <w:rPr>
                <w:rFonts w:cs="Arial"/>
                <w:color w:val="auto"/>
                <w:sz w:val="22"/>
              </w:rPr>
              <w:id w:val="-853718064"/>
              <w14:checkbox>
                <w14:checked w14:val="0"/>
                <w14:checkedState w14:val="2612" w14:font="MS Gothic"/>
                <w14:uncheckedState w14:val="2610" w14:font="MS Gothic"/>
              </w14:checkbox>
            </w:sdtPr>
            <w:sdtContent>
              <w:p w14:paraId="069A363D"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vAlign w:val="center"/>
          </w:tcPr>
          <w:sdt>
            <w:sdtPr>
              <w:rPr>
                <w:rFonts w:cs="Arial"/>
                <w:color w:val="auto"/>
                <w:sz w:val="22"/>
              </w:rPr>
              <w:id w:val="-692922631"/>
              <w14:checkbox>
                <w14:checked w14:val="1"/>
                <w14:checkedState w14:val="2612" w14:font="MS Gothic"/>
                <w14:uncheckedState w14:val="2610" w14:font="MS Gothic"/>
              </w14:checkbox>
            </w:sdtPr>
            <w:sdtContent>
              <w:p w14:paraId="651F7D20"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3144049C" w14:textId="77777777" w:rsidTr="00FB7755">
        <w:trPr>
          <w:trHeight w:val="403"/>
        </w:trPr>
        <w:tc>
          <w:tcPr>
            <w:tcW w:w="562" w:type="dxa"/>
            <w:shd w:val="clear" w:color="auto" w:fill="F2F2F2" w:themeFill="background1" w:themeFillShade="F2"/>
            <w:vAlign w:val="center"/>
          </w:tcPr>
          <w:p w14:paraId="7C7F9DE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lastRenderedPageBreak/>
              <w:t>16</w:t>
            </w:r>
          </w:p>
        </w:tc>
        <w:tc>
          <w:tcPr>
            <w:tcW w:w="7905" w:type="dxa"/>
            <w:shd w:val="clear" w:color="auto" w:fill="F2F2F2" w:themeFill="background1" w:themeFillShade="F2"/>
            <w:vAlign w:val="center"/>
          </w:tcPr>
          <w:p w14:paraId="46DA340F"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Export of data outside the UK or importing of data from outside the UK?</w:t>
            </w:r>
          </w:p>
        </w:tc>
        <w:tc>
          <w:tcPr>
            <w:tcW w:w="992" w:type="dxa"/>
            <w:shd w:val="clear" w:color="auto" w:fill="BFBFBF" w:themeFill="background1" w:themeFillShade="BF"/>
            <w:vAlign w:val="center"/>
          </w:tcPr>
          <w:sdt>
            <w:sdtPr>
              <w:rPr>
                <w:rFonts w:cs="Arial"/>
                <w:color w:val="auto"/>
                <w:sz w:val="22"/>
              </w:rPr>
              <w:id w:val="-1311477419"/>
              <w14:checkbox>
                <w14:checked w14:val="0"/>
                <w14:checkedState w14:val="2612" w14:font="MS Gothic"/>
                <w14:uncheckedState w14:val="2610" w14:font="MS Gothic"/>
              </w14:checkbox>
            </w:sdtPr>
            <w:sdtContent>
              <w:p w14:paraId="3C0C0EA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vAlign w:val="center"/>
          </w:tcPr>
          <w:sdt>
            <w:sdtPr>
              <w:rPr>
                <w:rFonts w:cs="Arial"/>
                <w:color w:val="auto"/>
                <w:sz w:val="22"/>
              </w:rPr>
              <w:id w:val="-982232726"/>
              <w14:checkbox>
                <w14:checked w14:val="1"/>
                <w14:checkedState w14:val="2612" w14:font="MS Gothic"/>
                <w14:uncheckedState w14:val="2610" w14:font="MS Gothic"/>
              </w14:checkbox>
            </w:sdtPr>
            <w:sdtContent>
              <w:p w14:paraId="359BB38D"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7F4A80A2" w14:textId="77777777" w:rsidTr="00FB7755">
        <w:trPr>
          <w:trHeight w:val="403"/>
        </w:trPr>
        <w:tc>
          <w:tcPr>
            <w:tcW w:w="562" w:type="dxa"/>
            <w:shd w:val="clear" w:color="auto" w:fill="F2F2F2" w:themeFill="background1" w:themeFillShade="F2"/>
            <w:vAlign w:val="center"/>
          </w:tcPr>
          <w:p w14:paraId="1971AD1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17</w:t>
            </w:r>
          </w:p>
        </w:tc>
        <w:tc>
          <w:tcPr>
            <w:tcW w:w="7905" w:type="dxa"/>
            <w:shd w:val="clear" w:color="auto" w:fill="F2F2F2" w:themeFill="background1" w:themeFillShade="F2"/>
            <w:vAlign w:val="center"/>
          </w:tcPr>
          <w:p w14:paraId="390A0BB8"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Use of personal addresses, postcodes, faxes, emails or telephone numbers?</w:t>
            </w:r>
          </w:p>
        </w:tc>
        <w:tc>
          <w:tcPr>
            <w:tcW w:w="992" w:type="dxa"/>
            <w:shd w:val="clear" w:color="auto" w:fill="BFBFBF" w:themeFill="background1" w:themeFillShade="BF"/>
            <w:vAlign w:val="center"/>
          </w:tcPr>
          <w:sdt>
            <w:sdtPr>
              <w:rPr>
                <w:rFonts w:cs="Arial"/>
                <w:color w:val="auto"/>
                <w:sz w:val="22"/>
              </w:rPr>
              <w:id w:val="580263657"/>
              <w14:checkbox>
                <w14:checked w14:val="0"/>
                <w14:checkedState w14:val="2612" w14:font="MS Gothic"/>
                <w14:uncheckedState w14:val="2610" w14:font="MS Gothic"/>
              </w14:checkbox>
            </w:sdtPr>
            <w:sdtContent>
              <w:p w14:paraId="51706CCE"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vAlign w:val="center"/>
          </w:tcPr>
          <w:sdt>
            <w:sdtPr>
              <w:rPr>
                <w:rFonts w:cs="Arial"/>
                <w:color w:val="auto"/>
                <w:sz w:val="22"/>
              </w:rPr>
              <w:id w:val="705679297"/>
              <w14:checkbox>
                <w14:checked w14:val="1"/>
                <w14:checkedState w14:val="2612" w14:font="MS Gothic"/>
                <w14:uncheckedState w14:val="2610" w14:font="MS Gothic"/>
              </w14:checkbox>
            </w:sdtPr>
            <w:sdtContent>
              <w:p w14:paraId="610B084E"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011B75D1" w14:textId="77777777" w:rsidTr="00FB7755">
        <w:trPr>
          <w:trHeight w:val="403"/>
        </w:trPr>
        <w:tc>
          <w:tcPr>
            <w:tcW w:w="562" w:type="dxa"/>
            <w:shd w:val="clear" w:color="auto" w:fill="F2F2F2" w:themeFill="background1" w:themeFillShade="F2"/>
            <w:vAlign w:val="center"/>
          </w:tcPr>
          <w:p w14:paraId="6835C10F"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18</w:t>
            </w:r>
          </w:p>
        </w:tc>
        <w:tc>
          <w:tcPr>
            <w:tcW w:w="7905" w:type="dxa"/>
            <w:shd w:val="clear" w:color="auto" w:fill="F2F2F2" w:themeFill="background1" w:themeFillShade="F2"/>
            <w:vAlign w:val="center"/>
          </w:tcPr>
          <w:p w14:paraId="713C402D"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Publication of data that might allow identification of individuals?</w:t>
            </w:r>
          </w:p>
        </w:tc>
        <w:tc>
          <w:tcPr>
            <w:tcW w:w="992" w:type="dxa"/>
            <w:shd w:val="clear" w:color="auto" w:fill="BFBFBF" w:themeFill="background1" w:themeFillShade="BF"/>
            <w:vAlign w:val="center"/>
          </w:tcPr>
          <w:sdt>
            <w:sdtPr>
              <w:rPr>
                <w:rFonts w:cs="Arial"/>
                <w:color w:val="auto"/>
                <w:sz w:val="22"/>
              </w:rPr>
              <w:id w:val="1833259881"/>
              <w14:checkbox>
                <w14:checked w14:val="0"/>
                <w14:checkedState w14:val="2612" w14:font="MS Gothic"/>
                <w14:uncheckedState w14:val="2610" w14:font="MS Gothic"/>
              </w14:checkbox>
            </w:sdtPr>
            <w:sdtContent>
              <w:p w14:paraId="2F76F57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vAlign w:val="center"/>
          </w:tcPr>
          <w:sdt>
            <w:sdtPr>
              <w:rPr>
                <w:rFonts w:cs="Arial"/>
                <w:color w:val="auto"/>
                <w:sz w:val="22"/>
              </w:rPr>
              <w:id w:val="48495840"/>
              <w14:checkbox>
                <w14:checked w14:val="1"/>
                <w14:checkedState w14:val="2612" w14:font="MS Gothic"/>
                <w14:uncheckedState w14:val="2610" w14:font="MS Gothic"/>
              </w14:checkbox>
            </w:sdtPr>
            <w:sdtContent>
              <w:p w14:paraId="01B4688C"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4C53DFE2" w14:textId="77777777" w:rsidTr="00FB7755">
        <w:trPr>
          <w:trHeight w:val="403"/>
        </w:trPr>
        <w:tc>
          <w:tcPr>
            <w:tcW w:w="562" w:type="dxa"/>
            <w:shd w:val="clear" w:color="auto" w:fill="F2F2F2" w:themeFill="background1" w:themeFillShade="F2"/>
            <w:vAlign w:val="center"/>
          </w:tcPr>
          <w:p w14:paraId="158373D3"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19</w:t>
            </w:r>
          </w:p>
        </w:tc>
        <w:tc>
          <w:tcPr>
            <w:tcW w:w="7905" w:type="dxa"/>
            <w:shd w:val="clear" w:color="auto" w:fill="F2F2F2" w:themeFill="background1" w:themeFillShade="F2"/>
            <w:vAlign w:val="center"/>
          </w:tcPr>
          <w:p w14:paraId="6EFF2628"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Use of data management system?</w:t>
            </w:r>
          </w:p>
        </w:tc>
        <w:tc>
          <w:tcPr>
            <w:tcW w:w="992" w:type="dxa"/>
            <w:shd w:val="clear" w:color="auto" w:fill="BFBFBF" w:themeFill="background1" w:themeFillShade="BF"/>
            <w:vAlign w:val="center"/>
          </w:tcPr>
          <w:sdt>
            <w:sdtPr>
              <w:rPr>
                <w:rFonts w:cs="Arial"/>
                <w:color w:val="auto"/>
                <w:sz w:val="22"/>
              </w:rPr>
              <w:id w:val="-1317182428"/>
              <w14:checkbox>
                <w14:checked w14:val="1"/>
                <w14:checkedState w14:val="2612" w14:font="MS Gothic"/>
                <w14:uncheckedState w14:val="2610" w14:font="MS Gothic"/>
              </w14:checkbox>
            </w:sdtPr>
            <w:sdtContent>
              <w:p w14:paraId="4D67C8AB"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vAlign w:val="center"/>
          </w:tcPr>
          <w:sdt>
            <w:sdtPr>
              <w:rPr>
                <w:rFonts w:cs="Arial"/>
                <w:color w:val="auto"/>
                <w:sz w:val="22"/>
              </w:rPr>
              <w:id w:val="1535304944"/>
              <w14:checkbox>
                <w14:checked w14:val="0"/>
                <w14:checkedState w14:val="2612" w14:font="MS Gothic"/>
                <w14:uncheckedState w14:val="2610" w14:font="MS Gothic"/>
              </w14:checkbox>
            </w:sdtPr>
            <w:sdtContent>
              <w:p w14:paraId="218A2901"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0C54C7CB" w14:textId="77777777" w:rsidTr="00FB7755">
        <w:trPr>
          <w:trHeight w:val="403"/>
        </w:trPr>
        <w:tc>
          <w:tcPr>
            <w:tcW w:w="562" w:type="dxa"/>
            <w:shd w:val="clear" w:color="auto" w:fill="F2F2F2" w:themeFill="background1" w:themeFillShade="F2"/>
            <w:vAlign w:val="center"/>
          </w:tcPr>
          <w:p w14:paraId="48C0B6BF"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20</w:t>
            </w:r>
          </w:p>
        </w:tc>
        <w:tc>
          <w:tcPr>
            <w:tcW w:w="7905" w:type="dxa"/>
            <w:shd w:val="clear" w:color="auto" w:fill="F2F2F2" w:themeFill="background1" w:themeFillShade="F2"/>
            <w:vAlign w:val="center"/>
          </w:tcPr>
          <w:p w14:paraId="242F8878" w14:textId="77777777" w:rsidR="00305501" w:rsidRPr="00305501" w:rsidRDefault="00305501" w:rsidP="00305501">
            <w:pPr>
              <w:autoSpaceDE w:val="0"/>
              <w:autoSpaceDN w:val="0"/>
              <w:adjustRightInd w:val="0"/>
              <w:spacing w:line="240" w:lineRule="auto"/>
              <w:jc w:val="left"/>
              <w:rPr>
                <w:rFonts w:cs="Arial"/>
                <w:b/>
                <w:bCs/>
                <w:color w:val="auto"/>
                <w:sz w:val="22"/>
              </w:rPr>
            </w:pPr>
            <w:r w:rsidRPr="00305501">
              <w:rPr>
                <w:rFonts w:cs="Arial"/>
                <w:color w:val="auto"/>
                <w:sz w:val="22"/>
              </w:rPr>
              <w:t>Data archiving?</w:t>
            </w:r>
          </w:p>
        </w:tc>
        <w:tc>
          <w:tcPr>
            <w:tcW w:w="992" w:type="dxa"/>
            <w:shd w:val="clear" w:color="auto" w:fill="BFBFBF" w:themeFill="background1" w:themeFillShade="BF"/>
            <w:vAlign w:val="center"/>
          </w:tcPr>
          <w:sdt>
            <w:sdtPr>
              <w:rPr>
                <w:rFonts w:cs="Arial"/>
                <w:color w:val="auto"/>
                <w:sz w:val="22"/>
              </w:rPr>
              <w:id w:val="337199998"/>
              <w14:checkbox>
                <w14:checked w14:val="0"/>
                <w14:checkedState w14:val="2612" w14:font="MS Gothic"/>
                <w14:uncheckedState w14:val="2610" w14:font="MS Gothic"/>
              </w14:checkbox>
            </w:sdtPr>
            <w:sdtContent>
              <w:p w14:paraId="4E931738"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1026" w:type="dxa"/>
            <w:shd w:val="clear" w:color="auto" w:fill="BFBFBF" w:themeFill="background1" w:themeFillShade="BF"/>
            <w:vAlign w:val="center"/>
          </w:tcPr>
          <w:sdt>
            <w:sdtPr>
              <w:rPr>
                <w:rFonts w:cs="Arial"/>
                <w:color w:val="auto"/>
                <w:sz w:val="22"/>
              </w:rPr>
              <w:id w:val="-433046498"/>
              <w14:checkbox>
                <w14:checked w14:val="1"/>
                <w14:checkedState w14:val="2612" w14:font="MS Gothic"/>
                <w14:uncheckedState w14:val="2610" w14:font="MS Gothic"/>
              </w14:checkbox>
            </w:sdtPr>
            <w:sdtContent>
              <w:p w14:paraId="7BEE9EF3"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ascii="Segoe UI Symbol" w:hAnsi="Segoe UI Symbol" w:cs="Segoe UI Symbol"/>
                    <w:color w:val="auto"/>
                    <w:sz w:val="22"/>
                  </w:rPr>
                  <w:t>☒</w:t>
                </w:r>
              </w:p>
            </w:sdtContent>
          </w:sdt>
        </w:tc>
      </w:tr>
      <w:tr w:rsidR="00305501" w:rsidRPr="00305501" w14:paraId="5FC8785F" w14:textId="77777777" w:rsidTr="00FB7755">
        <w:trPr>
          <w:trHeight w:val="403"/>
        </w:trPr>
        <w:tc>
          <w:tcPr>
            <w:tcW w:w="562" w:type="dxa"/>
            <w:shd w:val="clear" w:color="auto" w:fill="F2F2F2" w:themeFill="background1" w:themeFillShade="F2"/>
            <w:vAlign w:val="center"/>
          </w:tcPr>
          <w:p w14:paraId="2B815F6F" w14:textId="77777777" w:rsidR="00305501" w:rsidRPr="00305501" w:rsidRDefault="00305501" w:rsidP="00305501">
            <w:pPr>
              <w:spacing w:before="120" w:after="120" w:line="240" w:lineRule="auto"/>
              <w:jc w:val="center"/>
              <w:rPr>
                <w:rFonts w:cs="Arial"/>
                <w:color w:val="auto"/>
                <w:sz w:val="22"/>
              </w:rPr>
            </w:pPr>
            <w:r w:rsidRPr="00305501">
              <w:rPr>
                <w:rFonts w:cs="Arial"/>
                <w:color w:val="auto"/>
                <w:sz w:val="22"/>
              </w:rPr>
              <w:t>21</w:t>
            </w:r>
          </w:p>
        </w:tc>
        <w:tc>
          <w:tcPr>
            <w:tcW w:w="9923" w:type="dxa"/>
            <w:gridSpan w:val="3"/>
            <w:shd w:val="clear" w:color="auto" w:fill="F2F2F2" w:themeFill="background1" w:themeFillShade="F2"/>
            <w:vAlign w:val="center"/>
          </w:tcPr>
          <w:p w14:paraId="1D36F101" w14:textId="77777777" w:rsidR="00305501" w:rsidRPr="00305501" w:rsidRDefault="00305501" w:rsidP="00305501">
            <w:pPr>
              <w:spacing w:before="120" w:after="120" w:line="240" w:lineRule="auto"/>
              <w:jc w:val="left"/>
              <w:rPr>
                <w:rFonts w:cs="Arial"/>
                <w:bCs/>
                <w:color w:val="auto"/>
                <w:sz w:val="22"/>
              </w:rPr>
            </w:pPr>
            <w:r w:rsidRPr="00305501">
              <w:rPr>
                <w:rFonts w:cs="Arial"/>
                <w:color w:val="auto"/>
                <w:sz w:val="22"/>
              </w:rPr>
              <w:t>If YES</w:t>
            </w:r>
            <w:r w:rsidRPr="00305501">
              <w:rPr>
                <w:rFonts w:cs="Arial"/>
                <w:b/>
                <w:bCs/>
                <w:color w:val="auto"/>
                <w:sz w:val="22"/>
              </w:rPr>
              <w:t xml:space="preserve"> </w:t>
            </w:r>
            <w:r w:rsidRPr="00305501">
              <w:rPr>
                <w:rFonts w:cs="Arial"/>
                <w:color w:val="auto"/>
                <w:sz w:val="22"/>
              </w:rPr>
              <w:t xml:space="preserve">to any question, please provide full details, </w:t>
            </w:r>
            <w:r w:rsidRPr="00305501">
              <w:rPr>
                <w:rFonts w:cs="Arial"/>
                <w:bCs/>
                <w:color w:val="auto"/>
                <w:sz w:val="22"/>
              </w:rPr>
              <w:t>explaining how this will be conducted in accordance with the GDPR and Data Protection Act (2018) (and any international equivalents, where appropriate):</w:t>
            </w:r>
          </w:p>
        </w:tc>
      </w:tr>
      <w:tr w:rsidR="00305501" w:rsidRPr="00305501" w14:paraId="1C9E6763" w14:textId="77777777" w:rsidTr="00FB7755">
        <w:trPr>
          <w:trHeight w:val="403"/>
        </w:trPr>
        <w:tc>
          <w:tcPr>
            <w:tcW w:w="562" w:type="dxa"/>
            <w:vAlign w:val="center"/>
          </w:tcPr>
          <w:p w14:paraId="28BEB984" w14:textId="77777777" w:rsidR="00305501" w:rsidRPr="00305501" w:rsidRDefault="00305501" w:rsidP="00305501">
            <w:pPr>
              <w:autoSpaceDE w:val="0"/>
              <w:autoSpaceDN w:val="0"/>
              <w:adjustRightInd w:val="0"/>
              <w:spacing w:line="240" w:lineRule="auto"/>
              <w:jc w:val="center"/>
              <w:rPr>
                <w:rFonts w:cs="Arial"/>
                <w:color w:val="auto"/>
                <w:sz w:val="22"/>
              </w:rPr>
            </w:pPr>
          </w:p>
        </w:tc>
        <w:tc>
          <w:tcPr>
            <w:tcW w:w="9923" w:type="dxa"/>
            <w:gridSpan w:val="3"/>
            <w:vAlign w:val="center"/>
          </w:tcPr>
          <w:p w14:paraId="37DFD119" w14:textId="77777777" w:rsidR="00305501" w:rsidRPr="00305501" w:rsidRDefault="00305501" w:rsidP="00305501">
            <w:pPr>
              <w:autoSpaceDE w:val="0"/>
              <w:autoSpaceDN w:val="0"/>
              <w:adjustRightInd w:val="0"/>
              <w:spacing w:line="240" w:lineRule="auto"/>
              <w:jc w:val="left"/>
              <w:rPr>
                <w:rFonts w:cs="Arial"/>
                <w:color w:val="auto"/>
                <w:sz w:val="22"/>
              </w:rPr>
            </w:pPr>
          </w:p>
          <w:p w14:paraId="20658540" w14:textId="77777777" w:rsidR="00305501" w:rsidRPr="00305501" w:rsidRDefault="00305501" w:rsidP="00305501">
            <w:pPr>
              <w:autoSpaceDE w:val="0"/>
              <w:autoSpaceDN w:val="0"/>
              <w:adjustRightInd w:val="0"/>
              <w:spacing w:line="240" w:lineRule="auto"/>
              <w:jc w:val="left"/>
              <w:rPr>
                <w:rFonts w:cs="Arial"/>
                <w:color w:val="auto"/>
                <w:sz w:val="22"/>
              </w:rPr>
            </w:pPr>
          </w:p>
          <w:p w14:paraId="71B5A191" w14:textId="77777777" w:rsidR="00305501" w:rsidRPr="00305501" w:rsidRDefault="00305501" w:rsidP="00305501">
            <w:pPr>
              <w:autoSpaceDE w:val="0"/>
              <w:autoSpaceDN w:val="0"/>
              <w:adjustRightInd w:val="0"/>
              <w:spacing w:line="240" w:lineRule="auto"/>
              <w:jc w:val="left"/>
              <w:rPr>
                <w:rFonts w:cs="Arial"/>
                <w:color w:val="auto"/>
                <w:sz w:val="22"/>
              </w:rPr>
            </w:pPr>
          </w:p>
          <w:p w14:paraId="60043627" w14:textId="77777777" w:rsidR="00305501" w:rsidRPr="00305501" w:rsidRDefault="00305501" w:rsidP="00305501">
            <w:pPr>
              <w:autoSpaceDE w:val="0"/>
              <w:autoSpaceDN w:val="0"/>
              <w:adjustRightInd w:val="0"/>
              <w:spacing w:line="240" w:lineRule="auto"/>
              <w:jc w:val="left"/>
              <w:rPr>
                <w:rFonts w:ascii="Times New Roman" w:hAnsi="Times New Roman" w:cs="Arial"/>
                <w:color w:val="auto"/>
                <w:sz w:val="20"/>
              </w:rPr>
            </w:pPr>
            <w:r w:rsidRPr="00305501">
              <w:rPr>
                <w:rFonts w:cs="Arial"/>
                <w:i/>
                <w:color w:val="808080"/>
                <w:sz w:val="18"/>
                <w:szCs w:val="18"/>
              </w:rPr>
              <w:t>(this box should expand as you type)</w:t>
            </w:r>
          </w:p>
        </w:tc>
      </w:tr>
      <w:tr w:rsidR="00305501" w:rsidRPr="00305501" w14:paraId="226E1AE8" w14:textId="77777777" w:rsidTr="00FB7755">
        <w:trPr>
          <w:trHeight w:val="403"/>
        </w:trPr>
        <w:tc>
          <w:tcPr>
            <w:tcW w:w="562" w:type="dxa"/>
            <w:shd w:val="clear" w:color="auto" w:fill="F2F2F2" w:themeFill="background1" w:themeFillShade="F2"/>
            <w:vAlign w:val="center"/>
          </w:tcPr>
          <w:p w14:paraId="03F1060D"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cs="Arial"/>
                <w:color w:val="auto"/>
                <w:sz w:val="22"/>
              </w:rPr>
              <w:t>22</w:t>
            </w:r>
          </w:p>
        </w:tc>
        <w:tc>
          <w:tcPr>
            <w:tcW w:w="9923" w:type="dxa"/>
            <w:gridSpan w:val="3"/>
            <w:shd w:val="clear" w:color="auto" w:fill="F2F2F2" w:themeFill="background1" w:themeFillShade="F2"/>
            <w:vAlign w:val="center"/>
          </w:tcPr>
          <w:p w14:paraId="5081E655"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bCs/>
                <w:color w:val="auto"/>
                <w:sz w:val="22"/>
              </w:rPr>
              <w:t>List all who will have access to the data generated by the research activity</w:t>
            </w:r>
            <w:r w:rsidRPr="00305501">
              <w:rPr>
                <w:rFonts w:cs="Arial"/>
                <w:color w:val="auto"/>
                <w:sz w:val="22"/>
              </w:rPr>
              <w:t>:</w:t>
            </w:r>
          </w:p>
        </w:tc>
      </w:tr>
      <w:tr w:rsidR="00305501" w:rsidRPr="00305501" w14:paraId="3E63C9FB" w14:textId="77777777" w:rsidTr="00FB7755">
        <w:trPr>
          <w:trHeight w:val="403"/>
        </w:trPr>
        <w:tc>
          <w:tcPr>
            <w:tcW w:w="562" w:type="dxa"/>
            <w:vAlign w:val="center"/>
          </w:tcPr>
          <w:p w14:paraId="750AE974" w14:textId="77777777" w:rsidR="00305501" w:rsidRPr="00305501" w:rsidRDefault="00305501" w:rsidP="00305501">
            <w:pPr>
              <w:autoSpaceDE w:val="0"/>
              <w:autoSpaceDN w:val="0"/>
              <w:adjustRightInd w:val="0"/>
              <w:spacing w:line="240" w:lineRule="auto"/>
              <w:jc w:val="center"/>
              <w:rPr>
                <w:rFonts w:cs="Arial"/>
                <w:color w:val="auto"/>
                <w:sz w:val="22"/>
              </w:rPr>
            </w:pPr>
          </w:p>
        </w:tc>
        <w:tc>
          <w:tcPr>
            <w:tcW w:w="9923" w:type="dxa"/>
            <w:gridSpan w:val="3"/>
            <w:vAlign w:val="center"/>
          </w:tcPr>
          <w:p w14:paraId="3EAB09AB"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 xml:space="preserve">Researcher ,lecturer and supervisor </w:t>
            </w:r>
          </w:p>
          <w:p w14:paraId="429EA8A2" w14:textId="77777777" w:rsidR="00305501" w:rsidRPr="00305501" w:rsidRDefault="00305501" w:rsidP="00305501">
            <w:pPr>
              <w:autoSpaceDE w:val="0"/>
              <w:autoSpaceDN w:val="0"/>
              <w:adjustRightInd w:val="0"/>
              <w:spacing w:line="240" w:lineRule="auto"/>
              <w:jc w:val="left"/>
              <w:rPr>
                <w:rFonts w:cs="Arial"/>
                <w:color w:val="auto"/>
                <w:sz w:val="22"/>
              </w:rPr>
            </w:pPr>
          </w:p>
          <w:p w14:paraId="5BB81B94" w14:textId="77777777" w:rsidR="00305501" w:rsidRPr="00305501" w:rsidRDefault="00305501" w:rsidP="00305501">
            <w:pPr>
              <w:autoSpaceDE w:val="0"/>
              <w:autoSpaceDN w:val="0"/>
              <w:adjustRightInd w:val="0"/>
              <w:spacing w:line="240" w:lineRule="auto"/>
              <w:jc w:val="left"/>
              <w:rPr>
                <w:rFonts w:cs="Arial"/>
                <w:color w:val="auto"/>
                <w:sz w:val="22"/>
              </w:rPr>
            </w:pPr>
          </w:p>
          <w:p w14:paraId="4106D69B"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i/>
                <w:color w:val="808080"/>
                <w:sz w:val="18"/>
                <w:szCs w:val="18"/>
              </w:rPr>
              <w:t>(this box should expand as you type)</w:t>
            </w:r>
          </w:p>
        </w:tc>
      </w:tr>
      <w:tr w:rsidR="00305501" w:rsidRPr="00305501" w14:paraId="2021E03E" w14:textId="77777777" w:rsidTr="00FB7755">
        <w:trPr>
          <w:trHeight w:val="403"/>
        </w:trPr>
        <w:tc>
          <w:tcPr>
            <w:tcW w:w="562" w:type="dxa"/>
            <w:shd w:val="clear" w:color="auto" w:fill="F2F2F2" w:themeFill="background1" w:themeFillShade="F2"/>
            <w:vAlign w:val="center"/>
          </w:tcPr>
          <w:p w14:paraId="15487B93"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cs="Arial"/>
                <w:color w:val="auto"/>
                <w:sz w:val="22"/>
              </w:rPr>
              <w:t>23</w:t>
            </w:r>
          </w:p>
        </w:tc>
        <w:tc>
          <w:tcPr>
            <w:tcW w:w="9923" w:type="dxa"/>
            <w:gridSpan w:val="3"/>
            <w:shd w:val="clear" w:color="auto" w:fill="F2F2F2" w:themeFill="background1" w:themeFillShade="F2"/>
          </w:tcPr>
          <w:p w14:paraId="18B984A1"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bCs/>
                <w:color w:val="auto"/>
                <w:sz w:val="22"/>
              </w:rPr>
              <w:t>List who will have control of, and act as custodian(s) for, data generated by the research activity</w:t>
            </w:r>
            <w:r w:rsidRPr="00305501">
              <w:rPr>
                <w:rFonts w:cs="Arial"/>
                <w:color w:val="auto"/>
                <w:sz w:val="22"/>
              </w:rPr>
              <w:t>:</w:t>
            </w:r>
          </w:p>
        </w:tc>
      </w:tr>
      <w:tr w:rsidR="00305501" w:rsidRPr="00305501" w14:paraId="3F31515B" w14:textId="77777777" w:rsidTr="00FB7755">
        <w:trPr>
          <w:trHeight w:val="403"/>
        </w:trPr>
        <w:tc>
          <w:tcPr>
            <w:tcW w:w="562" w:type="dxa"/>
            <w:vAlign w:val="center"/>
          </w:tcPr>
          <w:p w14:paraId="4EA47680" w14:textId="77777777" w:rsidR="00305501" w:rsidRPr="00305501" w:rsidRDefault="00305501" w:rsidP="00305501">
            <w:pPr>
              <w:autoSpaceDE w:val="0"/>
              <w:autoSpaceDN w:val="0"/>
              <w:adjustRightInd w:val="0"/>
              <w:spacing w:line="240" w:lineRule="auto"/>
              <w:jc w:val="center"/>
              <w:rPr>
                <w:rFonts w:cs="Arial"/>
                <w:color w:val="auto"/>
                <w:sz w:val="22"/>
              </w:rPr>
            </w:pPr>
          </w:p>
        </w:tc>
        <w:tc>
          <w:tcPr>
            <w:tcW w:w="9923" w:type="dxa"/>
            <w:gridSpan w:val="3"/>
          </w:tcPr>
          <w:p w14:paraId="1662ED63" w14:textId="77777777" w:rsidR="00305501" w:rsidRPr="00305501" w:rsidRDefault="00305501" w:rsidP="00305501">
            <w:pPr>
              <w:autoSpaceDE w:val="0"/>
              <w:autoSpaceDN w:val="0"/>
              <w:adjustRightInd w:val="0"/>
              <w:spacing w:line="240" w:lineRule="auto"/>
              <w:jc w:val="left"/>
              <w:rPr>
                <w:rFonts w:cs="Arial"/>
                <w:color w:val="auto"/>
                <w:sz w:val="22"/>
              </w:rPr>
            </w:pPr>
          </w:p>
          <w:p w14:paraId="6C399D1E" w14:textId="77777777" w:rsidR="00305501" w:rsidRPr="00305501" w:rsidRDefault="00305501" w:rsidP="00305501">
            <w:pPr>
              <w:autoSpaceDE w:val="0"/>
              <w:autoSpaceDN w:val="0"/>
              <w:adjustRightInd w:val="0"/>
              <w:spacing w:line="240" w:lineRule="auto"/>
              <w:jc w:val="left"/>
              <w:rPr>
                <w:rFonts w:cs="Arial"/>
                <w:color w:val="auto"/>
                <w:sz w:val="22"/>
              </w:rPr>
            </w:pPr>
            <w:proofErr w:type="spellStart"/>
            <w:r w:rsidRPr="00305501">
              <w:rPr>
                <w:rFonts w:cs="Arial"/>
                <w:color w:val="auto"/>
                <w:sz w:val="22"/>
              </w:rPr>
              <w:t>Researcher,lecturer</w:t>
            </w:r>
            <w:proofErr w:type="spellEnd"/>
            <w:r w:rsidRPr="00305501">
              <w:rPr>
                <w:rFonts w:cs="Arial"/>
                <w:color w:val="auto"/>
                <w:sz w:val="22"/>
              </w:rPr>
              <w:t xml:space="preserve"> and supervisor </w:t>
            </w:r>
          </w:p>
          <w:p w14:paraId="794D83E7" w14:textId="77777777" w:rsidR="00305501" w:rsidRPr="00305501" w:rsidRDefault="00305501" w:rsidP="00305501">
            <w:pPr>
              <w:autoSpaceDE w:val="0"/>
              <w:autoSpaceDN w:val="0"/>
              <w:adjustRightInd w:val="0"/>
              <w:spacing w:line="240" w:lineRule="auto"/>
              <w:jc w:val="left"/>
              <w:rPr>
                <w:rFonts w:cs="Arial"/>
                <w:color w:val="auto"/>
                <w:sz w:val="22"/>
              </w:rPr>
            </w:pPr>
          </w:p>
          <w:p w14:paraId="2DCA2670"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i/>
                <w:color w:val="808080"/>
                <w:sz w:val="18"/>
                <w:szCs w:val="18"/>
              </w:rPr>
              <w:t>(this box should expand as you type)</w:t>
            </w:r>
          </w:p>
        </w:tc>
      </w:tr>
      <w:tr w:rsidR="00305501" w:rsidRPr="00305501" w14:paraId="695091E2" w14:textId="77777777" w:rsidTr="00FB7755">
        <w:trPr>
          <w:trHeight w:val="403"/>
        </w:trPr>
        <w:tc>
          <w:tcPr>
            <w:tcW w:w="562" w:type="dxa"/>
            <w:shd w:val="clear" w:color="auto" w:fill="F2F2F2" w:themeFill="background1" w:themeFillShade="F2"/>
            <w:vAlign w:val="center"/>
          </w:tcPr>
          <w:p w14:paraId="620AF283"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cs="Arial"/>
                <w:color w:val="auto"/>
                <w:sz w:val="22"/>
              </w:rPr>
              <w:t>24</w:t>
            </w:r>
          </w:p>
        </w:tc>
        <w:tc>
          <w:tcPr>
            <w:tcW w:w="9923" w:type="dxa"/>
            <w:gridSpan w:val="3"/>
            <w:shd w:val="clear" w:color="auto" w:fill="F2F2F2" w:themeFill="background1" w:themeFillShade="F2"/>
          </w:tcPr>
          <w:p w14:paraId="59067F5A"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bCs/>
                <w:color w:val="auto"/>
                <w:sz w:val="22"/>
              </w:rPr>
              <w:t xml:space="preserve">Give details of data storage arrangements, including security measures in place to protect the data, where data will be stored, how long for, and in what form. Will data be archived – if so how and if not why not.  </w:t>
            </w:r>
          </w:p>
        </w:tc>
      </w:tr>
      <w:tr w:rsidR="00305501" w:rsidRPr="00305501" w14:paraId="68F328D2" w14:textId="77777777" w:rsidTr="00FB7755">
        <w:trPr>
          <w:trHeight w:val="403"/>
        </w:trPr>
        <w:tc>
          <w:tcPr>
            <w:tcW w:w="562" w:type="dxa"/>
            <w:vAlign w:val="center"/>
          </w:tcPr>
          <w:p w14:paraId="52F98469" w14:textId="77777777" w:rsidR="00305501" w:rsidRPr="00305501" w:rsidRDefault="00305501" w:rsidP="00305501">
            <w:pPr>
              <w:autoSpaceDE w:val="0"/>
              <w:autoSpaceDN w:val="0"/>
              <w:adjustRightInd w:val="0"/>
              <w:spacing w:line="240" w:lineRule="auto"/>
              <w:jc w:val="center"/>
              <w:rPr>
                <w:rFonts w:cs="Arial"/>
                <w:color w:val="auto"/>
                <w:sz w:val="22"/>
              </w:rPr>
            </w:pPr>
          </w:p>
        </w:tc>
        <w:tc>
          <w:tcPr>
            <w:tcW w:w="9923" w:type="dxa"/>
            <w:gridSpan w:val="3"/>
          </w:tcPr>
          <w:p w14:paraId="49598CE8" w14:textId="77777777" w:rsidR="00305501" w:rsidRPr="00305501" w:rsidRDefault="00305501" w:rsidP="00305501">
            <w:pPr>
              <w:autoSpaceDE w:val="0"/>
              <w:autoSpaceDN w:val="0"/>
              <w:adjustRightInd w:val="0"/>
              <w:spacing w:line="240" w:lineRule="auto"/>
              <w:jc w:val="left"/>
              <w:rPr>
                <w:rFonts w:cs="Arial"/>
                <w:color w:val="auto"/>
                <w:sz w:val="22"/>
              </w:rPr>
            </w:pPr>
          </w:p>
          <w:p w14:paraId="0B7F752E"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 xml:space="preserve">Personal laptop </w:t>
            </w:r>
          </w:p>
          <w:p w14:paraId="33BF1178" w14:textId="77777777" w:rsidR="00305501" w:rsidRPr="00305501" w:rsidRDefault="00305501" w:rsidP="00305501">
            <w:pPr>
              <w:autoSpaceDE w:val="0"/>
              <w:autoSpaceDN w:val="0"/>
              <w:adjustRightInd w:val="0"/>
              <w:spacing w:line="240" w:lineRule="auto"/>
              <w:jc w:val="left"/>
              <w:rPr>
                <w:rFonts w:cs="Arial"/>
                <w:color w:val="auto"/>
                <w:sz w:val="22"/>
              </w:rPr>
            </w:pPr>
          </w:p>
          <w:p w14:paraId="440E056E"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i/>
                <w:color w:val="808080"/>
                <w:sz w:val="18"/>
                <w:szCs w:val="18"/>
              </w:rPr>
              <w:t>(this box should expand as you type)</w:t>
            </w:r>
          </w:p>
        </w:tc>
      </w:tr>
      <w:tr w:rsidR="00305501" w:rsidRPr="00305501" w14:paraId="49409B14" w14:textId="77777777" w:rsidTr="00FB7755">
        <w:trPr>
          <w:trHeight w:val="403"/>
        </w:trPr>
        <w:tc>
          <w:tcPr>
            <w:tcW w:w="562" w:type="dxa"/>
            <w:shd w:val="clear" w:color="auto" w:fill="F2F2F2" w:themeFill="background1" w:themeFillShade="F2"/>
            <w:vAlign w:val="center"/>
          </w:tcPr>
          <w:p w14:paraId="5371F4A7" w14:textId="77777777" w:rsidR="00305501" w:rsidRPr="00305501" w:rsidRDefault="00305501" w:rsidP="00305501">
            <w:pPr>
              <w:autoSpaceDE w:val="0"/>
              <w:autoSpaceDN w:val="0"/>
              <w:adjustRightInd w:val="0"/>
              <w:spacing w:line="240" w:lineRule="auto"/>
              <w:jc w:val="center"/>
              <w:rPr>
                <w:rFonts w:cs="Arial"/>
                <w:color w:val="auto"/>
                <w:sz w:val="22"/>
              </w:rPr>
            </w:pPr>
            <w:r w:rsidRPr="00305501">
              <w:rPr>
                <w:rFonts w:cs="Arial"/>
                <w:color w:val="auto"/>
                <w:sz w:val="22"/>
              </w:rPr>
              <w:t>25</w:t>
            </w:r>
          </w:p>
        </w:tc>
        <w:tc>
          <w:tcPr>
            <w:tcW w:w="9923" w:type="dxa"/>
            <w:gridSpan w:val="3"/>
            <w:shd w:val="clear" w:color="auto" w:fill="F2F2F2" w:themeFill="background1" w:themeFillShade="F2"/>
          </w:tcPr>
          <w:p w14:paraId="55C387E1"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 xml:space="preserve">Please indicate if your data will be stored in the UWTSD Research Data Repository (see </w:t>
            </w:r>
            <w:hyperlink r:id="rId17" w:history="1">
              <w:r w:rsidRPr="00305501">
                <w:rPr>
                  <w:rFonts w:cs="Arial"/>
                  <w:color w:val="000000"/>
                  <w:sz w:val="22"/>
                  <w:u w:val="single"/>
                </w:rPr>
                <w:t>https://researchdata.uwtsd.ac.uk/</w:t>
              </w:r>
            </w:hyperlink>
            <w:r w:rsidRPr="00305501">
              <w:rPr>
                <w:rFonts w:cs="Arial"/>
                <w:color w:val="000000"/>
                <w:sz w:val="22"/>
              </w:rPr>
              <w:t xml:space="preserve"> ).   If so please explain. (</w:t>
            </w:r>
            <w:r w:rsidRPr="00305501">
              <w:rPr>
                <w:rFonts w:cs="Arial"/>
                <w:i/>
                <w:color w:val="000000"/>
                <w:sz w:val="22"/>
              </w:rPr>
              <w:t>Most relevant to academic staff)</w:t>
            </w:r>
            <w:r w:rsidRPr="00305501">
              <w:rPr>
                <w:rFonts w:ascii="Times New Roman" w:hAnsi="Times New Roman"/>
                <w:color w:val="000000"/>
                <w:sz w:val="20"/>
              </w:rPr>
              <w:t xml:space="preserve"> </w:t>
            </w:r>
          </w:p>
        </w:tc>
      </w:tr>
      <w:tr w:rsidR="00305501" w:rsidRPr="00305501" w14:paraId="7DA26F7A" w14:textId="77777777" w:rsidTr="00FB7755">
        <w:trPr>
          <w:trHeight w:val="403"/>
        </w:trPr>
        <w:tc>
          <w:tcPr>
            <w:tcW w:w="562" w:type="dxa"/>
            <w:vAlign w:val="center"/>
          </w:tcPr>
          <w:p w14:paraId="4E8A2E06" w14:textId="77777777" w:rsidR="00305501" w:rsidRPr="00305501" w:rsidRDefault="00305501" w:rsidP="00305501">
            <w:pPr>
              <w:autoSpaceDE w:val="0"/>
              <w:autoSpaceDN w:val="0"/>
              <w:adjustRightInd w:val="0"/>
              <w:spacing w:line="240" w:lineRule="auto"/>
              <w:jc w:val="center"/>
              <w:rPr>
                <w:rFonts w:cs="Arial"/>
                <w:color w:val="auto"/>
                <w:sz w:val="22"/>
              </w:rPr>
            </w:pPr>
          </w:p>
        </w:tc>
        <w:tc>
          <w:tcPr>
            <w:tcW w:w="9923" w:type="dxa"/>
            <w:gridSpan w:val="3"/>
          </w:tcPr>
          <w:p w14:paraId="26147B44" w14:textId="77777777" w:rsidR="00305501" w:rsidRPr="00305501" w:rsidRDefault="00305501" w:rsidP="00305501">
            <w:pPr>
              <w:autoSpaceDE w:val="0"/>
              <w:autoSpaceDN w:val="0"/>
              <w:adjustRightInd w:val="0"/>
              <w:spacing w:line="240" w:lineRule="auto"/>
              <w:jc w:val="left"/>
              <w:rPr>
                <w:rFonts w:cs="Arial"/>
                <w:color w:val="auto"/>
                <w:sz w:val="22"/>
              </w:rPr>
            </w:pPr>
          </w:p>
          <w:p w14:paraId="7AC9A66F"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color w:val="auto"/>
                <w:sz w:val="22"/>
              </w:rPr>
              <w:t>No.</w:t>
            </w:r>
          </w:p>
          <w:p w14:paraId="2502DC26" w14:textId="77777777" w:rsidR="00305501" w:rsidRPr="00305501" w:rsidRDefault="00305501" w:rsidP="00305501">
            <w:pPr>
              <w:autoSpaceDE w:val="0"/>
              <w:autoSpaceDN w:val="0"/>
              <w:adjustRightInd w:val="0"/>
              <w:spacing w:line="240" w:lineRule="auto"/>
              <w:jc w:val="left"/>
              <w:rPr>
                <w:rFonts w:cs="Arial"/>
                <w:color w:val="auto"/>
                <w:sz w:val="22"/>
              </w:rPr>
            </w:pPr>
          </w:p>
          <w:p w14:paraId="79C45FF7"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i/>
                <w:color w:val="808080"/>
                <w:sz w:val="18"/>
                <w:szCs w:val="18"/>
              </w:rPr>
              <w:t>(this box should expand as you type)</w:t>
            </w:r>
          </w:p>
        </w:tc>
      </w:tr>
      <w:tr w:rsidR="00305501" w:rsidRPr="00305501" w14:paraId="6BA0E6C0" w14:textId="77777777" w:rsidTr="00FB7755">
        <w:trPr>
          <w:trHeight w:val="606"/>
        </w:trPr>
        <w:tc>
          <w:tcPr>
            <w:tcW w:w="562" w:type="dxa"/>
            <w:shd w:val="clear" w:color="auto" w:fill="F2F2F2" w:themeFill="background1" w:themeFillShade="F2"/>
            <w:vAlign w:val="center"/>
          </w:tcPr>
          <w:p w14:paraId="5B9B98F9"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cs="Arial"/>
                <w:bCs/>
                <w:color w:val="auto"/>
                <w:sz w:val="22"/>
              </w:rPr>
              <w:t>26</w:t>
            </w:r>
          </w:p>
        </w:tc>
        <w:tc>
          <w:tcPr>
            <w:tcW w:w="7905" w:type="dxa"/>
            <w:shd w:val="clear" w:color="auto" w:fill="F2F2F2" w:themeFill="background1" w:themeFillShade="F2"/>
          </w:tcPr>
          <w:p w14:paraId="7B4879D2" w14:textId="77777777" w:rsidR="00305501" w:rsidRPr="00305501" w:rsidRDefault="00305501" w:rsidP="00305501">
            <w:pPr>
              <w:autoSpaceDE w:val="0"/>
              <w:autoSpaceDN w:val="0"/>
              <w:adjustRightInd w:val="0"/>
              <w:spacing w:line="240" w:lineRule="auto"/>
              <w:jc w:val="left"/>
              <w:rPr>
                <w:rFonts w:cs="Arial"/>
                <w:color w:val="000000"/>
                <w:sz w:val="22"/>
              </w:rPr>
            </w:pPr>
            <w:r w:rsidRPr="00305501">
              <w:rPr>
                <w:rFonts w:cs="Arial"/>
                <w:bCs/>
                <w:color w:val="auto"/>
                <w:sz w:val="22"/>
              </w:rPr>
              <w:t xml:space="preserve">Confirm that you have read the UWTSD guidance on data management (see </w:t>
            </w:r>
            <w:hyperlink r:id="rId18" w:history="1">
              <w:r w:rsidRPr="00305501">
                <w:rPr>
                  <w:rFonts w:cs="Arial"/>
                  <w:color w:val="000000"/>
                  <w:sz w:val="22"/>
                  <w:u w:val="single"/>
                </w:rPr>
                <w:t>https://www.uwtsd.ac.uk/library/research-data-management/</w:t>
              </w:r>
            </w:hyperlink>
            <w:r w:rsidRPr="00305501">
              <w:rPr>
                <w:rFonts w:cs="Arial"/>
                <w:color w:val="000000"/>
                <w:sz w:val="22"/>
              </w:rPr>
              <w:t>)</w:t>
            </w:r>
          </w:p>
        </w:tc>
        <w:tc>
          <w:tcPr>
            <w:tcW w:w="992" w:type="dxa"/>
            <w:shd w:val="clear" w:color="auto" w:fill="F2F2F2" w:themeFill="background1" w:themeFillShade="F2"/>
            <w:vAlign w:val="center"/>
          </w:tcPr>
          <w:p w14:paraId="267666AD" w14:textId="77777777" w:rsidR="00305501" w:rsidRPr="00305501" w:rsidRDefault="00305501" w:rsidP="00305501">
            <w:pPr>
              <w:autoSpaceDE w:val="0"/>
              <w:autoSpaceDN w:val="0"/>
              <w:adjustRightInd w:val="0"/>
              <w:spacing w:line="240" w:lineRule="auto"/>
              <w:jc w:val="center"/>
              <w:rPr>
                <w:rFonts w:cs="Arial"/>
                <w:b/>
                <w:color w:val="auto"/>
                <w:sz w:val="22"/>
              </w:rPr>
            </w:pPr>
            <w:r w:rsidRPr="00305501">
              <w:rPr>
                <w:rFonts w:cs="Arial"/>
                <w:b/>
                <w:color w:val="auto"/>
                <w:sz w:val="22"/>
              </w:rPr>
              <w:t>YES</w:t>
            </w:r>
          </w:p>
        </w:tc>
        <w:tc>
          <w:tcPr>
            <w:tcW w:w="1026" w:type="dxa"/>
            <w:shd w:val="clear" w:color="auto" w:fill="BFBFBF" w:themeFill="background1" w:themeFillShade="BF"/>
            <w:vAlign w:val="center"/>
          </w:tcPr>
          <w:p w14:paraId="274DB837" w14:textId="77777777" w:rsidR="00305501" w:rsidRPr="00305501" w:rsidRDefault="00000000" w:rsidP="00305501">
            <w:pPr>
              <w:autoSpaceDE w:val="0"/>
              <w:autoSpaceDN w:val="0"/>
              <w:adjustRightInd w:val="0"/>
              <w:spacing w:line="240" w:lineRule="auto"/>
              <w:jc w:val="center"/>
              <w:rPr>
                <w:rFonts w:cs="Arial"/>
                <w:color w:val="auto"/>
                <w:sz w:val="22"/>
              </w:rPr>
            </w:pPr>
            <w:sdt>
              <w:sdtPr>
                <w:rPr>
                  <w:rFonts w:cs="Arial"/>
                  <w:color w:val="auto"/>
                  <w:sz w:val="20"/>
                </w:rPr>
                <w:id w:val="1912113242"/>
                <w14:checkbox>
                  <w14:checked w14:val="1"/>
                  <w14:checkedState w14:val="2612" w14:font="MS Gothic"/>
                  <w14:uncheckedState w14:val="2610" w14:font="MS Gothic"/>
                </w14:checkbox>
              </w:sdtPr>
              <w:sdtContent>
                <w:r w:rsidR="00305501" w:rsidRPr="00305501">
                  <w:rPr>
                    <w:rFonts w:ascii="Segoe UI Symbol" w:hAnsi="Segoe UI Symbol" w:cs="Segoe UI Symbol"/>
                    <w:color w:val="auto"/>
                    <w:sz w:val="20"/>
                  </w:rPr>
                  <w:t>☒</w:t>
                </w:r>
              </w:sdtContent>
            </w:sdt>
          </w:p>
        </w:tc>
      </w:tr>
      <w:tr w:rsidR="00305501" w:rsidRPr="00305501" w14:paraId="4F2AE2F1" w14:textId="77777777" w:rsidTr="00FB7755">
        <w:trPr>
          <w:trHeight w:val="632"/>
        </w:trPr>
        <w:tc>
          <w:tcPr>
            <w:tcW w:w="562" w:type="dxa"/>
            <w:shd w:val="clear" w:color="auto" w:fill="F2F2F2" w:themeFill="background1" w:themeFillShade="F2"/>
            <w:vAlign w:val="center"/>
          </w:tcPr>
          <w:p w14:paraId="16C14C9D" w14:textId="77777777" w:rsidR="00305501" w:rsidRPr="00305501" w:rsidRDefault="00305501" w:rsidP="00305501">
            <w:pPr>
              <w:autoSpaceDE w:val="0"/>
              <w:autoSpaceDN w:val="0"/>
              <w:adjustRightInd w:val="0"/>
              <w:spacing w:line="240" w:lineRule="auto"/>
              <w:jc w:val="center"/>
              <w:rPr>
                <w:rFonts w:cs="Arial"/>
                <w:bCs/>
                <w:color w:val="auto"/>
                <w:sz w:val="22"/>
              </w:rPr>
            </w:pPr>
            <w:r w:rsidRPr="00305501">
              <w:rPr>
                <w:rFonts w:cs="Arial"/>
                <w:bCs/>
                <w:color w:val="auto"/>
                <w:sz w:val="22"/>
              </w:rPr>
              <w:t>27</w:t>
            </w:r>
          </w:p>
        </w:tc>
        <w:tc>
          <w:tcPr>
            <w:tcW w:w="7905" w:type="dxa"/>
            <w:shd w:val="clear" w:color="auto" w:fill="F2F2F2" w:themeFill="background1" w:themeFillShade="F2"/>
          </w:tcPr>
          <w:p w14:paraId="10A4D611" w14:textId="77777777" w:rsidR="00305501" w:rsidRPr="00305501" w:rsidRDefault="00305501" w:rsidP="00305501">
            <w:pPr>
              <w:autoSpaceDE w:val="0"/>
              <w:autoSpaceDN w:val="0"/>
              <w:adjustRightInd w:val="0"/>
              <w:spacing w:line="240" w:lineRule="auto"/>
              <w:jc w:val="left"/>
              <w:rPr>
                <w:rFonts w:cs="Arial"/>
                <w:color w:val="auto"/>
                <w:sz w:val="22"/>
              </w:rPr>
            </w:pPr>
            <w:r w:rsidRPr="00305501">
              <w:rPr>
                <w:rFonts w:cs="Arial"/>
                <w:bCs/>
                <w:color w:val="auto"/>
                <w:sz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EB4F20A" w14:textId="77777777" w:rsidR="00305501" w:rsidRPr="00305501" w:rsidRDefault="00305501" w:rsidP="00305501">
            <w:pPr>
              <w:autoSpaceDE w:val="0"/>
              <w:autoSpaceDN w:val="0"/>
              <w:adjustRightInd w:val="0"/>
              <w:spacing w:line="240" w:lineRule="auto"/>
              <w:jc w:val="center"/>
              <w:rPr>
                <w:rFonts w:cs="Arial"/>
                <w:b/>
                <w:color w:val="auto"/>
                <w:sz w:val="22"/>
              </w:rPr>
            </w:pPr>
            <w:r w:rsidRPr="00305501">
              <w:rPr>
                <w:rFonts w:cs="Arial"/>
                <w:b/>
                <w:color w:val="auto"/>
                <w:sz w:val="22"/>
              </w:rPr>
              <w:t>YES</w:t>
            </w:r>
          </w:p>
        </w:tc>
        <w:tc>
          <w:tcPr>
            <w:tcW w:w="1026" w:type="dxa"/>
            <w:shd w:val="clear" w:color="auto" w:fill="BFBFBF" w:themeFill="background1" w:themeFillShade="BF"/>
            <w:vAlign w:val="center"/>
          </w:tcPr>
          <w:p w14:paraId="1EB63563" w14:textId="77777777" w:rsidR="00305501" w:rsidRPr="00305501" w:rsidRDefault="00000000" w:rsidP="00305501">
            <w:pPr>
              <w:autoSpaceDE w:val="0"/>
              <w:autoSpaceDN w:val="0"/>
              <w:adjustRightInd w:val="0"/>
              <w:spacing w:line="240" w:lineRule="auto"/>
              <w:jc w:val="center"/>
              <w:rPr>
                <w:rFonts w:cs="Arial"/>
                <w:color w:val="auto"/>
                <w:sz w:val="22"/>
              </w:rPr>
            </w:pPr>
            <w:sdt>
              <w:sdtPr>
                <w:rPr>
                  <w:rFonts w:cs="Arial"/>
                  <w:color w:val="auto"/>
                  <w:sz w:val="20"/>
                </w:rPr>
                <w:id w:val="1277371831"/>
                <w14:checkbox>
                  <w14:checked w14:val="1"/>
                  <w14:checkedState w14:val="2612" w14:font="MS Gothic"/>
                  <w14:uncheckedState w14:val="2610" w14:font="MS Gothic"/>
                </w14:checkbox>
              </w:sdtPr>
              <w:sdtContent>
                <w:r w:rsidR="00305501" w:rsidRPr="00305501">
                  <w:rPr>
                    <w:rFonts w:ascii="Segoe UI Symbol" w:hAnsi="Segoe UI Symbol" w:cs="Segoe UI Symbol"/>
                    <w:color w:val="auto"/>
                    <w:sz w:val="20"/>
                  </w:rPr>
                  <w:t>☒</w:t>
                </w:r>
              </w:sdtContent>
            </w:sdt>
          </w:p>
        </w:tc>
      </w:tr>
    </w:tbl>
    <w:p w14:paraId="3B51186F" w14:textId="77777777" w:rsidR="00305501" w:rsidRPr="00305501" w:rsidRDefault="00305501" w:rsidP="00305501">
      <w:pPr>
        <w:spacing w:after="0" w:line="240" w:lineRule="auto"/>
        <w:jc w:val="left"/>
        <w:rPr>
          <w:rFonts w:eastAsia="Times New Roman" w:cs="Arial"/>
          <w:b/>
          <w:bCs/>
          <w:color w:val="auto"/>
          <w:kern w:val="0"/>
          <w:sz w:val="22"/>
          <w14:ligatures w14:val="none"/>
        </w:rPr>
      </w:pPr>
    </w:p>
    <w:p w14:paraId="31232ED8" w14:textId="77777777" w:rsidR="00305501" w:rsidRPr="00305501" w:rsidRDefault="00305501" w:rsidP="00305501">
      <w:pPr>
        <w:spacing w:after="0" w:line="240" w:lineRule="auto"/>
        <w:jc w:val="left"/>
        <w:rPr>
          <w:rFonts w:eastAsia="Times New Roman" w:cs="Arial"/>
          <w:b/>
          <w:bCs/>
          <w:color w:val="auto"/>
          <w:kern w:val="0"/>
          <w:sz w:val="22"/>
          <w14:ligatures w14:val="none"/>
        </w:rPr>
      </w:pPr>
      <w:r w:rsidRPr="00305501">
        <w:rPr>
          <w:rFonts w:eastAsia="Times New Roman" w:cs="Arial"/>
          <w:b/>
          <w:bCs/>
          <w:color w:val="auto"/>
          <w:kern w:val="0"/>
          <w:sz w:val="22"/>
          <w14:ligatures w14:val="none"/>
        </w:rPr>
        <w:br w:type="page"/>
      </w:r>
    </w:p>
    <w:p w14:paraId="2DC8EA1D" w14:textId="77777777" w:rsidR="00305501" w:rsidRPr="00305501" w:rsidRDefault="00305501" w:rsidP="00305501">
      <w:pPr>
        <w:autoSpaceDE w:val="0"/>
        <w:autoSpaceDN w:val="0"/>
        <w:adjustRightInd w:val="0"/>
        <w:spacing w:after="240" w:line="240" w:lineRule="auto"/>
        <w:rPr>
          <w:rFonts w:eastAsia="Times New Roman" w:cs="Arial"/>
          <w:b/>
          <w:color w:val="auto"/>
          <w:kern w:val="0"/>
          <w:sz w:val="22"/>
          <w14:ligatures w14:val="none"/>
        </w:rPr>
      </w:pPr>
      <w:r w:rsidRPr="00305501">
        <w:rPr>
          <w:rFonts w:eastAsia="Times New Roman" w:cs="Arial"/>
          <w:b/>
          <w:color w:val="auto"/>
          <w:kern w:val="0"/>
          <w:sz w:val="22"/>
          <w14:ligatures w14:val="none"/>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305501" w:rsidRPr="00305501" w14:paraId="01B5F563" w14:textId="77777777" w:rsidTr="00FB7755">
        <w:trPr>
          <w:trHeight w:val="1807"/>
        </w:trPr>
        <w:tc>
          <w:tcPr>
            <w:tcW w:w="554" w:type="dxa"/>
            <w:shd w:val="clear" w:color="auto" w:fill="F2F2F2" w:themeFill="background1" w:themeFillShade="F2"/>
            <w:vAlign w:val="center"/>
          </w:tcPr>
          <w:p w14:paraId="0FCA259E" w14:textId="77777777" w:rsidR="00305501" w:rsidRPr="00305501" w:rsidRDefault="00305501" w:rsidP="00305501">
            <w:pPr>
              <w:spacing w:after="0" w:line="240" w:lineRule="auto"/>
              <w:jc w:val="center"/>
              <w:rPr>
                <w:rFonts w:eastAsia="Times New Roman" w:cs="Arial"/>
                <w:color w:val="auto"/>
                <w:kern w:val="0"/>
                <w:sz w:val="22"/>
                <w14:ligatures w14:val="none"/>
              </w:rPr>
            </w:pPr>
          </w:p>
        </w:tc>
        <w:tc>
          <w:tcPr>
            <w:tcW w:w="9923" w:type="dxa"/>
            <w:gridSpan w:val="3"/>
            <w:shd w:val="clear" w:color="auto" w:fill="F2F2F2" w:themeFill="background1" w:themeFillShade="F2"/>
            <w:vAlign w:val="center"/>
          </w:tcPr>
          <w:p w14:paraId="5911D206" w14:textId="77777777" w:rsidR="00305501" w:rsidRPr="00305501" w:rsidRDefault="00305501" w:rsidP="00305501">
            <w:pPr>
              <w:spacing w:after="0" w:line="240" w:lineRule="auto"/>
              <w:rPr>
                <w:rFonts w:eastAsia="Times New Roman" w:cs="Arial"/>
                <w:b/>
                <w:bCs/>
                <w:color w:val="000000"/>
                <w:kern w:val="0"/>
                <w:sz w:val="22"/>
                <w14:ligatures w14:val="none"/>
              </w:rPr>
            </w:pPr>
            <w:r w:rsidRPr="00305501">
              <w:rPr>
                <w:rFonts w:eastAsia="Times New Roman" w:cs="Arial"/>
                <w:color w:val="auto"/>
                <w:kern w:val="0"/>
                <w:sz w:val="22"/>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305501">
              <w:rPr>
                <w:rFonts w:eastAsia="Times New Roman" w:cs="Arial"/>
                <w:b/>
                <w:bCs/>
                <w:color w:val="000000"/>
                <w:kern w:val="0"/>
                <w:sz w:val="22"/>
                <w14:ligatures w14:val="none"/>
              </w:rPr>
              <w:t>.</w:t>
            </w:r>
          </w:p>
          <w:p w14:paraId="1BB30FCA" w14:textId="77777777" w:rsidR="00305501" w:rsidRPr="00305501" w:rsidRDefault="00305501" w:rsidP="00305501">
            <w:pPr>
              <w:spacing w:after="0" w:line="240" w:lineRule="auto"/>
              <w:rPr>
                <w:rFonts w:eastAsia="Times New Roman" w:cs="Arial"/>
                <w:b/>
                <w:bCs/>
                <w:color w:val="000000"/>
                <w:kern w:val="0"/>
                <w:sz w:val="22"/>
                <w14:ligatures w14:val="none"/>
              </w:rPr>
            </w:pPr>
          </w:p>
          <w:p w14:paraId="3F718988" w14:textId="77777777" w:rsidR="00305501" w:rsidRPr="00305501" w:rsidRDefault="00305501" w:rsidP="00305501">
            <w:pPr>
              <w:spacing w:after="0" w:line="240" w:lineRule="auto"/>
              <w:rPr>
                <w:rFonts w:eastAsia="Times New Roman" w:cs="Arial"/>
                <w:color w:val="000080"/>
                <w:kern w:val="0"/>
                <w:sz w:val="22"/>
                <w14:ligatures w14:val="none"/>
              </w:rPr>
            </w:pPr>
            <w:r w:rsidRPr="00305501">
              <w:rPr>
                <w:rFonts w:eastAsia="Times New Roman" w:cs="Arial"/>
                <w:color w:val="auto"/>
                <w:kern w:val="0"/>
                <w:sz w:val="22"/>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305501">
                <w:rPr>
                  <w:rFonts w:eastAsia="Times New Roman" w:cs="Arial"/>
                  <w:color w:val="0000FF"/>
                  <w:kern w:val="0"/>
                  <w:sz w:val="22"/>
                  <w:u w:val="single"/>
                  <w14:ligatures w14:val="none"/>
                </w:rPr>
                <w:t>https://www.uwtsd.ac.uk/research/research-ethics/</w:t>
              </w:r>
            </w:hyperlink>
            <w:r w:rsidRPr="00305501">
              <w:rPr>
                <w:rFonts w:eastAsia="Times New Roman" w:cs="Arial"/>
                <w:color w:val="auto"/>
                <w:kern w:val="0"/>
                <w:sz w:val="22"/>
                <w14:ligatures w14:val="none"/>
              </w:rPr>
              <w:t xml:space="preserve"> </w:t>
            </w:r>
          </w:p>
        </w:tc>
      </w:tr>
      <w:tr w:rsidR="00305501" w:rsidRPr="00305501" w14:paraId="4B55BEB7" w14:textId="77777777" w:rsidTr="00FB775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937550" w14:textId="77777777" w:rsidR="00305501" w:rsidRPr="00305501" w:rsidRDefault="00305501" w:rsidP="00305501">
            <w:pPr>
              <w:spacing w:before="100" w:beforeAutospacing="1" w:after="100" w:afterAutospacing="1" w:line="240" w:lineRule="auto"/>
              <w:jc w:val="center"/>
              <w:rPr>
                <w:rFonts w:eastAsia="Times New Roman" w:cs="Arial"/>
                <w:bCs/>
                <w:color w:val="auto"/>
                <w:kern w:val="0"/>
                <w:sz w:val="22"/>
                <w14:ligatures w14:val="none"/>
              </w:rPr>
            </w:pPr>
            <w:r w:rsidRPr="00305501">
              <w:rPr>
                <w:rFonts w:eastAsia="Times New Roman" w:cs="Arial"/>
                <w:bCs/>
                <w:color w:val="auto"/>
                <w:kern w:val="0"/>
                <w:sz w:val="22"/>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084733" w14:textId="77777777" w:rsidR="00305501" w:rsidRPr="00305501" w:rsidRDefault="00305501" w:rsidP="00305501">
            <w:pPr>
              <w:spacing w:before="100" w:beforeAutospacing="1" w:after="100" w:afterAutospacing="1" w:line="240" w:lineRule="auto"/>
              <w:jc w:val="left"/>
              <w:rPr>
                <w:rFonts w:eastAsia="Times New Roman" w:cs="Arial"/>
                <w:color w:val="auto"/>
                <w:kern w:val="0"/>
                <w:sz w:val="22"/>
                <w14:ligatures w14:val="none"/>
              </w:rPr>
            </w:pPr>
            <w:r w:rsidRPr="00305501">
              <w:rPr>
                <w:rFonts w:eastAsia="Times New Roman" w:cs="Arial"/>
                <w:b/>
                <w:bCs/>
                <w:color w:val="auto"/>
                <w:kern w:val="0"/>
                <w:sz w:val="22"/>
                <w14:ligatures w14:val="none"/>
              </w:rPr>
              <w:t>Signature of applicant:</w:t>
            </w:r>
          </w:p>
        </w:tc>
        <w:tc>
          <w:tcPr>
            <w:tcW w:w="4820" w:type="dxa"/>
            <w:tcBorders>
              <w:left w:val="single" w:sz="4" w:space="0" w:color="auto"/>
            </w:tcBorders>
            <w:vAlign w:val="center"/>
          </w:tcPr>
          <w:p w14:paraId="58A01E6E" w14:textId="77777777" w:rsidR="00305501" w:rsidRPr="00305501" w:rsidRDefault="00305501" w:rsidP="00305501">
            <w:pPr>
              <w:spacing w:before="100" w:beforeAutospacing="1" w:after="100" w:afterAutospacing="1" w:line="240" w:lineRule="auto"/>
              <w:jc w:val="left"/>
              <w:rPr>
                <w:rFonts w:eastAsia="Times New Roman" w:cs="Arial"/>
                <w:color w:val="auto"/>
                <w:kern w:val="0"/>
                <w:sz w:val="22"/>
                <w14:ligatures w14:val="none"/>
              </w:rPr>
            </w:pPr>
            <w:proofErr w:type="spellStart"/>
            <w:r w:rsidRPr="00305501">
              <w:rPr>
                <w:rFonts w:eastAsia="Times New Roman" w:cs="Arial"/>
                <w:color w:val="auto"/>
                <w:kern w:val="0"/>
                <w:sz w:val="22"/>
                <w14:ligatures w14:val="none"/>
              </w:rPr>
              <w:t>Anca</w:t>
            </w:r>
            <w:proofErr w:type="spellEnd"/>
            <w:r w:rsidRPr="00305501">
              <w:rPr>
                <w:rFonts w:eastAsia="Times New Roman" w:cs="Arial"/>
                <w:color w:val="auto"/>
                <w:kern w:val="0"/>
                <w:sz w:val="22"/>
                <w14:ligatures w14:val="none"/>
              </w:rPr>
              <w:t xml:space="preserve"> Larisa Costache </w:t>
            </w:r>
          </w:p>
        </w:tc>
        <w:tc>
          <w:tcPr>
            <w:tcW w:w="2139" w:type="dxa"/>
            <w:vAlign w:val="center"/>
          </w:tcPr>
          <w:p w14:paraId="11BC56EE" w14:textId="77777777" w:rsidR="00305501" w:rsidRPr="00305501" w:rsidRDefault="00305501" w:rsidP="00305501">
            <w:pPr>
              <w:spacing w:before="100" w:beforeAutospacing="1" w:after="100" w:afterAutospacing="1" w:line="240" w:lineRule="auto"/>
              <w:jc w:val="left"/>
              <w:rPr>
                <w:rFonts w:eastAsia="Times New Roman" w:cs="Arial"/>
                <w:b/>
                <w:bCs/>
                <w:color w:val="auto"/>
                <w:kern w:val="0"/>
                <w:sz w:val="22"/>
                <w14:ligatures w14:val="none"/>
              </w:rPr>
            </w:pPr>
            <w:r w:rsidRPr="00305501">
              <w:rPr>
                <w:rFonts w:eastAsia="Times New Roman" w:cs="Arial"/>
                <w:b/>
                <w:bCs/>
                <w:color w:val="auto"/>
                <w:kern w:val="0"/>
                <w:sz w:val="22"/>
                <w14:ligatures w14:val="none"/>
              </w:rPr>
              <w:t>Date:</w:t>
            </w:r>
          </w:p>
          <w:p w14:paraId="015F97F8" w14:textId="77777777" w:rsidR="00305501" w:rsidRPr="00305501" w:rsidRDefault="00305501" w:rsidP="00305501">
            <w:pPr>
              <w:spacing w:before="100" w:beforeAutospacing="1" w:after="100" w:afterAutospacing="1"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14.12.2023</w:t>
            </w:r>
          </w:p>
        </w:tc>
      </w:tr>
    </w:tbl>
    <w:p w14:paraId="3382401C"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26E23802" w14:textId="77777777" w:rsidR="00305501" w:rsidRPr="00305501" w:rsidRDefault="00305501" w:rsidP="00305501">
      <w:pPr>
        <w:spacing w:after="0" w:line="240" w:lineRule="auto"/>
        <w:jc w:val="left"/>
        <w:rPr>
          <w:rFonts w:eastAsia="Times New Roman" w:cs="Arial"/>
          <w:b/>
          <w:i/>
          <w:color w:val="auto"/>
          <w:kern w:val="0"/>
          <w:sz w:val="22"/>
          <w14:ligatures w14:val="none"/>
        </w:rPr>
      </w:pPr>
      <w:r w:rsidRPr="00305501">
        <w:rPr>
          <w:rFonts w:eastAsia="Times New Roman" w:cs="Arial"/>
          <w:b/>
          <w:i/>
          <w:color w:val="auto"/>
          <w:kern w:val="0"/>
          <w:sz w:val="22"/>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5"/>
        <w:gridCol w:w="2591"/>
        <w:gridCol w:w="3912"/>
        <w:gridCol w:w="1868"/>
      </w:tblGrid>
      <w:tr w:rsidR="00305501" w:rsidRPr="00305501" w14:paraId="7710BFC2" w14:textId="77777777" w:rsidTr="00FB7755">
        <w:trPr>
          <w:trHeight w:val="346"/>
        </w:trPr>
        <w:tc>
          <w:tcPr>
            <w:tcW w:w="365" w:type="pct"/>
            <w:shd w:val="clear" w:color="auto" w:fill="F2F2F2" w:themeFill="background1" w:themeFillShade="F2"/>
            <w:vAlign w:val="center"/>
          </w:tcPr>
          <w:p w14:paraId="4F8B634B" w14:textId="77777777" w:rsidR="00305501" w:rsidRPr="00305501" w:rsidRDefault="00305501" w:rsidP="00305501">
            <w:pPr>
              <w:spacing w:after="0" w:line="240" w:lineRule="auto"/>
              <w:contextualSpacing/>
              <w:jc w:val="center"/>
              <w:rPr>
                <w:rFonts w:eastAsia="Calibri" w:cs="Arial"/>
                <w:color w:val="auto"/>
                <w:kern w:val="0"/>
                <w:sz w:val="22"/>
                <w14:ligatures w14:val="none"/>
              </w:rPr>
            </w:pPr>
            <w:r w:rsidRPr="00305501">
              <w:rPr>
                <w:rFonts w:eastAsia="Calibri" w:cs="Arial"/>
                <w:color w:val="auto"/>
                <w:kern w:val="0"/>
                <w:sz w:val="22"/>
                <w14:ligatures w14:val="none"/>
              </w:rPr>
              <w:t>2</w:t>
            </w:r>
          </w:p>
        </w:tc>
        <w:tc>
          <w:tcPr>
            <w:tcW w:w="1444" w:type="pct"/>
            <w:shd w:val="clear" w:color="auto" w:fill="F2F2F2" w:themeFill="background1" w:themeFillShade="F2"/>
            <w:vAlign w:val="center"/>
          </w:tcPr>
          <w:p w14:paraId="316D016C" w14:textId="77777777" w:rsidR="00305501" w:rsidRPr="00305501" w:rsidRDefault="00305501" w:rsidP="00305501">
            <w:pPr>
              <w:spacing w:after="0" w:line="240" w:lineRule="auto"/>
              <w:contextualSpacing/>
              <w:jc w:val="left"/>
              <w:rPr>
                <w:rFonts w:eastAsia="Calibri" w:cs="Arial"/>
                <w:color w:val="auto"/>
                <w:kern w:val="0"/>
                <w:sz w:val="22"/>
                <w14:ligatures w14:val="none"/>
              </w:rPr>
            </w:pPr>
            <w:r w:rsidRPr="00305501">
              <w:rPr>
                <w:rFonts w:eastAsia="Calibri" w:cs="Arial"/>
                <w:color w:val="auto"/>
                <w:kern w:val="0"/>
                <w:sz w:val="22"/>
                <w14:ligatures w14:val="none"/>
              </w:rPr>
              <w:t>Director of Studies/Supervisor:</w:t>
            </w:r>
          </w:p>
        </w:tc>
        <w:tc>
          <w:tcPr>
            <w:tcW w:w="2176" w:type="pct"/>
            <w:shd w:val="clear" w:color="auto" w:fill="auto"/>
            <w:vAlign w:val="center"/>
          </w:tcPr>
          <w:p w14:paraId="3DDC6985" w14:textId="77777777" w:rsidR="00305501" w:rsidRPr="00305501" w:rsidRDefault="00305501" w:rsidP="00305501">
            <w:pPr>
              <w:spacing w:after="0" w:line="240" w:lineRule="auto"/>
              <w:contextualSpacing/>
              <w:jc w:val="left"/>
              <w:rPr>
                <w:rFonts w:eastAsia="Calibri" w:cs="Arial"/>
                <w:color w:val="auto"/>
                <w:kern w:val="0"/>
                <w:sz w:val="22"/>
                <w14:ligatures w14:val="none"/>
              </w:rPr>
            </w:pPr>
          </w:p>
        </w:tc>
        <w:tc>
          <w:tcPr>
            <w:tcW w:w="1014" w:type="pct"/>
            <w:vMerge w:val="restart"/>
          </w:tcPr>
          <w:p w14:paraId="4BC8F2A0" w14:textId="77777777" w:rsidR="00305501" w:rsidRPr="00305501" w:rsidRDefault="00305501" w:rsidP="00305501">
            <w:pPr>
              <w:spacing w:after="0" w:line="240" w:lineRule="auto"/>
              <w:contextualSpacing/>
              <w:jc w:val="left"/>
              <w:rPr>
                <w:rFonts w:eastAsia="Calibri" w:cs="Arial"/>
                <w:color w:val="auto"/>
                <w:kern w:val="0"/>
                <w:sz w:val="22"/>
                <w14:ligatures w14:val="none"/>
              </w:rPr>
            </w:pPr>
            <w:r w:rsidRPr="00305501">
              <w:rPr>
                <w:rFonts w:eastAsia="Calibri" w:cs="Arial"/>
                <w:b/>
                <w:bCs/>
                <w:color w:val="auto"/>
                <w:kern w:val="0"/>
                <w:sz w:val="22"/>
                <w14:ligatures w14:val="none"/>
              </w:rPr>
              <w:t>Date:14.12.2023</w:t>
            </w:r>
          </w:p>
        </w:tc>
      </w:tr>
      <w:tr w:rsidR="00305501" w:rsidRPr="00305501" w14:paraId="76134912" w14:textId="77777777" w:rsidTr="00FB7755">
        <w:trPr>
          <w:trHeight w:val="347"/>
        </w:trPr>
        <w:tc>
          <w:tcPr>
            <w:tcW w:w="365" w:type="pct"/>
            <w:shd w:val="clear" w:color="auto" w:fill="F2F2F2" w:themeFill="background1" w:themeFillShade="F2"/>
            <w:vAlign w:val="center"/>
          </w:tcPr>
          <w:p w14:paraId="58997B4C" w14:textId="77777777" w:rsidR="00305501" w:rsidRPr="00305501" w:rsidRDefault="00305501" w:rsidP="00305501">
            <w:pPr>
              <w:spacing w:after="0" w:line="240" w:lineRule="auto"/>
              <w:contextualSpacing/>
              <w:jc w:val="center"/>
              <w:rPr>
                <w:rFonts w:eastAsia="Calibri" w:cs="Arial"/>
                <w:color w:val="auto"/>
                <w:kern w:val="0"/>
                <w:sz w:val="22"/>
                <w14:ligatures w14:val="none"/>
              </w:rPr>
            </w:pPr>
            <w:r w:rsidRPr="00305501">
              <w:rPr>
                <w:rFonts w:eastAsia="Calibri" w:cs="Arial"/>
                <w:color w:val="auto"/>
                <w:kern w:val="0"/>
                <w:sz w:val="22"/>
                <w14:ligatures w14:val="none"/>
              </w:rPr>
              <w:t>3</w:t>
            </w:r>
          </w:p>
        </w:tc>
        <w:tc>
          <w:tcPr>
            <w:tcW w:w="1444" w:type="pct"/>
            <w:shd w:val="clear" w:color="auto" w:fill="F2F2F2" w:themeFill="background1" w:themeFillShade="F2"/>
            <w:vAlign w:val="center"/>
          </w:tcPr>
          <w:p w14:paraId="131BFC30" w14:textId="77777777" w:rsidR="00305501" w:rsidRPr="00305501" w:rsidRDefault="00305501" w:rsidP="00305501">
            <w:pPr>
              <w:spacing w:after="0" w:line="240" w:lineRule="auto"/>
              <w:contextualSpacing/>
              <w:jc w:val="left"/>
              <w:rPr>
                <w:rFonts w:eastAsia="Calibri" w:cs="Arial"/>
                <w:color w:val="auto"/>
                <w:kern w:val="0"/>
                <w:sz w:val="22"/>
                <w14:ligatures w14:val="none"/>
              </w:rPr>
            </w:pPr>
            <w:r w:rsidRPr="00305501">
              <w:rPr>
                <w:rFonts w:eastAsia="Calibri" w:cs="Arial"/>
                <w:color w:val="auto"/>
                <w:kern w:val="0"/>
                <w:sz w:val="22"/>
                <w14:ligatures w14:val="none"/>
              </w:rPr>
              <w:t>Signature:</w:t>
            </w:r>
          </w:p>
        </w:tc>
        <w:tc>
          <w:tcPr>
            <w:tcW w:w="2176" w:type="pct"/>
            <w:shd w:val="clear" w:color="auto" w:fill="auto"/>
            <w:vAlign w:val="center"/>
          </w:tcPr>
          <w:p w14:paraId="33A66E4B" w14:textId="77777777" w:rsidR="00305501" w:rsidRPr="00305501" w:rsidRDefault="00305501" w:rsidP="00305501">
            <w:pPr>
              <w:spacing w:after="0" w:line="240" w:lineRule="auto"/>
              <w:contextualSpacing/>
              <w:jc w:val="left"/>
              <w:rPr>
                <w:rFonts w:eastAsia="Calibri" w:cs="Arial"/>
                <w:color w:val="auto"/>
                <w:kern w:val="0"/>
                <w:sz w:val="22"/>
                <w14:ligatures w14:val="none"/>
              </w:rPr>
            </w:pPr>
          </w:p>
          <w:p w14:paraId="12E1F736" w14:textId="77777777" w:rsidR="00305501" w:rsidRPr="00305501" w:rsidRDefault="00305501" w:rsidP="00305501">
            <w:pPr>
              <w:spacing w:after="0" w:line="240" w:lineRule="auto"/>
              <w:contextualSpacing/>
              <w:jc w:val="left"/>
              <w:rPr>
                <w:rFonts w:eastAsia="Calibri" w:cs="Arial"/>
                <w:color w:val="auto"/>
                <w:kern w:val="0"/>
                <w:sz w:val="22"/>
                <w14:ligatures w14:val="none"/>
              </w:rPr>
            </w:pPr>
            <w:r w:rsidRPr="00305501">
              <w:rPr>
                <w:rFonts w:eastAsia="Calibri" w:cs="Arial"/>
                <w:color w:val="auto"/>
                <w:kern w:val="0"/>
                <w:sz w:val="22"/>
                <w14:ligatures w14:val="none"/>
              </w:rPr>
              <w:t xml:space="preserve">Laila </w:t>
            </w:r>
            <w:proofErr w:type="spellStart"/>
            <w:r w:rsidRPr="00305501">
              <w:rPr>
                <w:rFonts w:eastAsia="Calibri" w:cs="Arial"/>
                <w:color w:val="auto"/>
                <w:kern w:val="0"/>
                <w:sz w:val="22"/>
                <w14:ligatures w14:val="none"/>
              </w:rPr>
              <w:t>Maazouz</w:t>
            </w:r>
            <w:proofErr w:type="spellEnd"/>
            <w:r w:rsidRPr="00305501">
              <w:rPr>
                <w:rFonts w:eastAsia="Calibri" w:cs="Arial"/>
                <w:color w:val="auto"/>
                <w:kern w:val="0"/>
                <w:sz w:val="22"/>
                <w14:ligatures w14:val="none"/>
              </w:rPr>
              <w:t xml:space="preserve"> </w:t>
            </w:r>
          </w:p>
        </w:tc>
        <w:tc>
          <w:tcPr>
            <w:tcW w:w="1014" w:type="pct"/>
            <w:vMerge/>
            <w:vAlign w:val="center"/>
          </w:tcPr>
          <w:p w14:paraId="01D57C6E" w14:textId="77777777" w:rsidR="00305501" w:rsidRPr="00305501" w:rsidRDefault="00305501" w:rsidP="00305501">
            <w:pPr>
              <w:spacing w:after="0" w:line="240" w:lineRule="auto"/>
              <w:contextualSpacing/>
              <w:jc w:val="left"/>
              <w:rPr>
                <w:rFonts w:eastAsia="Calibri" w:cs="Arial"/>
                <w:color w:val="auto"/>
                <w:kern w:val="0"/>
                <w:sz w:val="22"/>
                <w14:ligatures w14:val="none"/>
              </w:rPr>
            </w:pPr>
          </w:p>
        </w:tc>
      </w:tr>
    </w:tbl>
    <w:p w14:paraId="5CE731D3" w14:textId="77777777" w:rsidR="00305501" w:rsidRPr="00305501" w:rsidRDefault="00305501" w:rsidP="00305501">
      <w:pPr>
        <w:spacing w:after="0" w:line="240" w:lineRule="auto"/>
        <w:jc w:val="left"/>
        <w:rPr>
          <w:rFonts w:eastAsia="Times New Roman" w:cs="Arial"/>
          <w:color w:val="auto"/>
          <w:kern w:val="0"/>
          <w:sz w:val="22"/>
          <w14:ligatures w14:val="none"/>
        </w:rPr>
      </w:pPr>
    </w:p>
    <w:p w14:paraId="2C6F46D7" w14:textId="77777777" w:rsidR="00305501" w:rsidRPr="00305501" w:rsidRDefault="00305501" w:rsidP="00305501">
      <w:pPr>
        <w:spacing w:after="0" w:line="240" w:lineRule="auto"/>
        <w:jc w:val="left"/>
        <w:rPr>
          <w:rFonts w:eastAsia="Times New Roman" w:cs="Arial"/>
          <w:b/>
          <w:i/>
          <w:color w:val="auto"/>
          <w:kern w:val="0"/>
          <w:sz w:val="22"/>
          <w14:ligatures w14:val="none"/>
        </w:rPr>
      </w:pPr>
      <w:r w:rsidRPr="00305501">
        <w:rPr>
          <w:rFonts w:eastAsia="Times New Roman" w:cs="Arial"/>
          <w:b/>
          <w:i/>
          <w:color w:val="auto"/>
          <w:kern w:val="0"/>
          <w:sz w:val="22"/>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305501" w:rsidRPr="00305501" w14:paraId="083C86F9" w14:textId="77777777" w:rsidTr="00FB7755">
        <w:trPr>
          <w:trHeight w:val="346"/>
        </w:trPr>
        <w:tc>
          <w:tcPr>
            <w:tcW w:w="366" w:type="pct"/>
            <w:shd w:val="clear" w:color="auto" w:fill="F2F2F2" w:themeFill="background1" w:themeFillShade="F2"/>
            <w:vAlign w:val="center"/>
          </w:tcPr>
          <w:p w14:paraId="43FD821E" w14:textId="77777777" w:rsidR="00305501" w:rsidRPr="00305501" w:rsidRDefault="00305501" w:rsidP="00305501">
            <w:pPr>
              <w:spacing w:after="0" w:line="240" w:lineRule="auto"/>
              <w:contextualSpacing/>
              <w:jc w:val="center"/>
              <w:rPr>
                <w:rFonts w:eastAsia="Calibri" w:cs="Arial"/>
                <w:color w:val="auto"/>
                <w:kern w:val="0"/>
                <w:sz w:val="22"/>
                <w14:ligatures w14:val="none"/>
              </w:rPr>
            </w:pPr>
            <w:r w:rsidRPr="00305501">
              <w:rPr>
                <w:rFonts w:eastAsia="Calibri" w:cs="Arial"/>
                <w:color w:val="auto"/>
                <w:kern w:val="0"/>
                <w:sz w:val="22"/>
                <w14:ligatures w14:val="none"/>
              </w:rPr>
              <w:t>4</w:t>
            </w:r>
          </w:p>
        </w:tc>
        <w:tc>
          <w:tcPr>
            <w:tcW w:w="1444" w:type="pct"/>
            <w:shd w:val="clear" w:color="auto" w:fill="F2F2F2" w:themeFill="background1" w:themeFillShade="F2"/>
            <w:vAlign w:val="center"/>
          </w:tcPr>
          <w:p w14:paraId="6F7594D5" w14:textId="77777777" w:rsidR="00305501" w:rsidRPr="00305501" w:rsidRDefault="00305501" w:rsidP="00305501">
            <w:pPr>
              <w:spacing w:after="0" w:line="240" w:lineRule="auto"/>
              <w:contextualSpacing/>
              <w:jc w:val="left"/>
              <w:rPr>
                <w:rFonts w:eastAsia="Calibri" w:cs="Arial"/>
                <w:color w:val="auto"/>
                <w:kern w:val="0"/>
                <w:sz w:val="22"/>
                <w14:ligatures w14:val="none"/>
              </w:rPr>
            </w:pPr>
            <w:r w:rsidRPr="00305501">
              <w:rPr>
                <w:rFonts w:eastAsia="Calibri" w:cs="Arial"/>
                <w:color w:val="auto"/>
                <w:kern w:val="0"/>
                <w:sz w:val="22"/>
                <w14:ligatures w14:val="none"/>
              </w:rPr>
              <w:t>Academic Director/ Assistant Dean:</w:t>
            </w:r>
          </w:p>
        </w:tc>
        <w:tc>
          <w:tcPr>
            <w:tcW w:w="2176" w:type="pct"/>
            <w:shd w:val="clear" w:color="auto" w:fill="auto"/>
            <w:vAlign w:val="center"/>
          </w:tcPr>
          <w:p w14:paraId="0CDBAAB7" w14:textId="77777777" w:rsidR="00305501" w:rsidRPr="00305501" w:rsidRDefault="00305501" w:rsidP="00305501">
            <w:pPr>
              <w:spacing w:after="0" w:line="240" w:lineRule="auto"/>
              <w:contextualSpacing/>
              <w:jc w:val="left"/>
              <w:rPr>
                <w:rFonts w:eastAsia="Calibri" w:cs="Arial"/>
                <w:color w:val="auto"/>
                <w:kern w:val="0"/>
                <w:sz w:val="22"/>
                <w14:ligatures w14:val="none"/>
              </w:rPr>
            </w:pPr>
          </w:p>
        </w:tc>
        <w:tc>
          <w:tcPr>
            <w:tcW w:w="1013" w:type="pct"/>
            <w:vMerge w:val="restart"/>
          </w:tcPr>
          <w:p w14:paraId="6230E135" w14:textId="77777777" w:rsidR="00305501" w:rsidRPr="00305501" w:rsidRDefault="00305501" w:rsidP="00305501">
            <w:pPr>
              <w:spacing w:after="0" w:line="240" w:lineRule="auto"/>
              <w:contextualSpacing/>
              <w:jc w:val="left"/>
              <w:rPr>
                <w:rFonts w:eastAsia="Calibri" w:cs="Arial"/>
                <w:color w:val="auto"/>
                <w:kern w:val="0"/>
                <w:sz w:val="22"/>
                <w14:ligatures w14:val="none"/>
              </w:rPr>
            </w:pPr>
            <w:r w:rsidRPr="00305501">
              <w:rPr>
                <w:rFonts w:eastAsia="Calibri" w:cs="Arial"/>
                <w:b/>
                <w:bCs/>
                <w:color w:val="auto"/>
                <w:kern w:val="0"/>
                <w:sz w:val="22"/>
                <w14:ligatures w14:val="none"/>
              </w:rPr>
              <w:t>Date:</w:t>
            </w:r>
          </w:p>
        </w:tc>
      </w:tr>
      <w:tr w:rsidR="00305501" w:rsidRPr="00305501" w14:paraId="46909046" w14:textId="77777777" w:rsidTr="00FB7755">
        <w:trPr>
          <w:trHeight w:val="347"/>
        </w:trPr>
        <w:tc>
          <w:tcPr>
            <w:tcW w:w="366" w:type="pct"/>
            <w:shd w:val="clear" w:color="auto" w:fill="F2F2F2" w:themeFill="background1" w:themeFillShade="F2"/>
            <w:vAlign w:val="center"/>
          </w:tcPr>
          <w:p w14:paraId="1512B455" w14:textId="77777777" w:rsidR="00305501" w:rsidRPr="00305501" w:rsidRDefault="00305501" w:rsidP="00305501">
            <w:pPr>
              <w:spacing w:after="0" w:line="240" w:lineRule="auto"/>
              <w:contextualSpacing/>
              <w:jc w:val="center"/>
              <w:rPr>
                <w:rFonts w:eastAsia="Calibri" w:cs="Arial"/>
                <w:color w:val="auto"/>
                <w:kern w:val="0"/>
                <w:sz w:val="22"/>
                <w14:ligatures w14:val="none"/>
              </w:rPr>
            </w:pPr>
            <w:r w:rsidRPr="00305501">
              <w:rPr>
                <w:rFonts w:eastAsia="Calibri" w:cs="Arial"/>
                <w:color w:val="auto"/>
                <w:kern w:val="0"/>
                <w:sz w:val="22"/>
                <w14:ligatures w14:val="none"/>
              </w:rPr>
              <w:t>5</w:t>
            </w:r>
          </w:p>
        </w:tc>
        <w:tc>
          <w:tcPr>
            <w:tcW w:w="1444" w:type="pct"/>
            <w:shd w:val="clear" w:color="auto" w:fill="F2F2F2" w:themeFill="background1" w:themeFillShade="F2"/>
            <w:vAlign w:val="center"/>
          </w:tcPr>
          <w:p w14:paraId="099CEB5C" w14:textId="77777777" w:rsidR="00305501" w:rsidRPr="00305501" w:rsidRDefault="00305501" w:rsidP="00305501">
            <w:pPr>
              <w:spacing w:after="0" w:line="240" w:lineRule="auto"/>
              <w:contextualSpacing/>
              <w:jc w:val="left"/>
              <w:rPr>
                <w:rFonts w:eastAsia="Calibri" w:cs="Arial"/>
                <w:color w:val="auto"/>
                <w:kern w:val="0"/>
                <w:sz w:val="22"/>
                <w14:ligatures w14:val="none"/>
              </w:rPr>
            </w:pPr>
            <w:r w:rsidRPr="00305501">
              <w:rPr>
                <w:rFonts w:eastAsia="Calibri" w:cs="Arial"/>
                <w:color w:val="auto"/>
                <w:kern w:val="0"/>
                <w:sz w:val="22"/>
                <w14:ligatures w14:val="none"/>
              </w:rPr>
              <w:t>Signature:</w:t>
            </w:r>
          </w:p>
        </w:tc>
        <w:tc>
          <w:tcPr>
            <w:tcW w:w="2176" w:type="pct"/>
            <w:shd w:val="clear" w:color="auto" w:fill="auto"/>
            <w:vAlign w:val="center"/>
          </w:tcPr>
          <w:p w14:paraId="63FDF107" w14:textId="77777777" w:rsidR="00305501" w:rsidRPr="00305501" w:rsidRDefault="00305501" w:rsidP="00305501">
            <w:pPr>
              <w:spacing w:after="0" w:line="240" w:lineRule="auto"/>
              <w:contextualSpacing/>
              <w:jc w:val="left"/>
              <w:rPr>
                <w:rFonts w:eastAsia="Calibri" w:cs="Arial"/>
                <w:color w:val="auto"/>
                <w:kern w:val="0"/>
                <w:sz w:val="22"/>
                <w14:ligatures w14:val="none"/>
              </w:rPr>
            </w:pPr>
          </w:p>
          <w:p w14:paraId="201473C2" w14:textId="77777777" w:rsidR="00305501" w:rsidRPr="00305501" w:rsidRDefault="00305501" w:rsidP="00305501">
            <w:pPr>
              <w:spacing w:after="0" w:line="240" w:lineRule="auto"/>
              <w:contextualSpacing/>
              <w:jc w:val="left"/>
              <w:rPr>
                <w:rFonts w:eastAsia="Calibri" w:cs="Arial"/>
                <w:color w:val="auto"/>
                <w:kern w:val="0"/>
                <w:sz w:val="22"/>
                <w14:ligatures w14:val="none"/>
              </w:rPr>
            </w:pPr>
          </w:p>
        </w:tc>
        <w:tc>
          <w:tcPr>
            <w:tcW w:w="1013" w:type="pct"/>
            <w:vMerge/>
            <w:vAlign w:val="center"/>
          </w:tcPr>
          <w:p w14:paraId="4BA9A7A0" w14:textId="77777777" w:rsidR="00305501" w:rsidRPr="00305501" w:rsidRDefault="00305501" w:rsidP="00305501">
            <w:pPr>
              <w:spacing w:after="0" w:line="240" w:lineRule="auto"/>
              <w:contextualSpacing/>
              <w:jc w:val="left"/>
              <w:rPr>
                <w:rFonts w:eastAsia="Calibri" w:cs="Arial"/>
                <w:color w:val="auto"/>
                <w:kern w:val="0"/>
                <w:sz w:val="22"/>
                <w14:ligatures w14:val="none"/>
              </w:rPr>
            </w:pPr>
          </w:p>
        </w:tc>
      </w:tr>
    </w:tbl>
    <w:p w14:paraId="32FB9D87" w14:textId="77777777" w:rsidR="00305501" w:rsidRPr="00305501" w:rsidRDefault="00305501" w:rsidP="00305501">
      <w:pPr>
        <w:spacing w:after="0" w:line="240" w:lineRule="auto"/>
        <w:jc w:val="left"/>
        <w:rPr>
          <w:rFonts w:eastAsia="Times New Roman" w:cs="Arial"/>
          <w:b/>
          <w:color w:val="auto"/>
          <w:kern w:val="0"/>
          <w:sz w:val="22"/>
          <w14:ligatures w14:val="none"/>
        </w:rPr>
      </w:pPr>
    </w:p>
    <w:p w14:paraId="79D7248C" w14:textId="77777777" w:rsidR="00305501" w:rsidRPr="00305501" w:rsidRDefault="00305501" w:rsidP="00305501">
      <w:pPr>
        <w:autoSpaceDE w:val="0"/>
        <w:autoSpaceDN w:val="0"/>
        <w:adjustRightInd w:val="0"/>
        <w:spacing w:after="240" w:line="240" w:lineRule="auto"/>
        <w:rPr>
          <w:rFonts w:eastAsia="Times New Roman" w:cs="Arial"/>
          <w:bCs/>
          <w:color w:val="auto"/>
          <w:kern w:val="0"/>
          <w:sz w:val="22"/>
          <w14:ligatures w14:val="none"/>
        </w:rPr>
      </w:pPr>
      <w:r w:rsidRPr="00305501">
        <w:rPr>
          <w:rFonts w:eastAsia="Times New Roman" w:cs="Arial"/>
          <w:b/>
          <w:color w:val="auto"/>
          <w:kern w:val="0"/>
          <w:sz w:val="22"/>
          <w14:ligatures w14:val="none"/>
        </w:rPr>
        <w:t xml:space="preserve">Checklist: </w:t>
      </w:r>
      <w:r w:rsidRPr="00305501">
        <w:rPr>
          <w:rFonts w:eastAsia="Times New Roman" w:cs="Arial"/>
          <w:bCs/>
          <w:color w:val="auto"/>
          <w:kern w:val="0"/>
          <w:sz w:val="22"/>
          <w14:ligatures w14:val="none"/>
        </w:rPr>
        <w:t>Please complete the checklist below to ensure that you have completed the form according to the guidelines and attached any required documentation:</w:t>
      </w:r>
    </w:p>
    <w:tbl>
      <w:tblPr>
        <w:tblStyle w:val="Tabelgril"/>
        <w:tblW w:w="10485" w:type="dxa"/>
        <w:tblLook w:val="04A0" w:firstRow="1" w:lastRow="0" w:firstColumn="1" w:lastColumn="0" w:noHBand="0" w:noVBand="1"/>
      </w:tblPr>
      <w:tblGrid>
        <w:gridCol w:w="675"/>
        <w:gridCol w:w="9810"/>
      </w:tblGrid>
      <w:tr w:rsidR="00305501" w:rsidRPr="00305501" w14:paraId="258A22EF" w14:textId="77777777" w:rsidTr="00FB7755">
        <w:trPr>
          <w:trHeight w:val="491"/>
        </w:trPr>
        <w:tc>
          <w:tcPr>
            <w:tcW w:w="675" w:type="dxa"/>
            <w:shd w:val="clear" w:color="auto" w:fill="BFBFBF" w:themeFill="background1" w:themeFillShade="BF"/>
            <w:vAlign w:val="center"/>
          </w:tcPr>
          <w:sdt>
            <w:sdtPr>
              <w:rPr>
                <w:rFonts w:eastAsia="MS Gothic" w:cs="Arial"/>
                <w:color w:val="auto"/>
                <w:sz w:val="22"/>
              </w:rPr>
              <w:id w:val="1454446193"/>
              <w14:checkbox>
                <w14:checked w14:val="1"/>
                <w14:checkedState w14:val="2612" w14:font="MS Gothic"/>
                <w14:uncheckedState w14:val="2610" w14:font="MS Gothic"/>
              </w14:checkbox>
            </w:sdtPr>
            <w:sdtContent>
              <w:p w14:paraId="4DA20D43" w14:textId="77777777" w:rsidR="00305501" w:rsidRPr="00305501" w:rsidRDefault="00305501" w:rsidP="00305501">
                <w:pPr>
                  <w:spacing w:line="240" w:lineRule="auto"/>
                  <w:jc w:val="center"/>
                  <w:rPr>
                    <w:rFonts w:eastAsia="MS Gothic" w:cs="Arial"/>
                    <w:color w:val="auto"/>
                    <w:sz w:val="22"/>
                  </w:rPr>
                </w:pPr>
                <w:r w:rsidRPr="00305501">
                  <w:rPr>
                    <w:rFonts w:eastAsia="MS Gothic" w:cs="Arial" w:hint="eastAsia"/>
                    <w:color w:val="auto"/>
                    <w:sz w:val="22"/>
                  </w:rPr>
                  <w:t>☒</w:t>
                </w:r>
              </w:p>
            </w:sdtContent>
          </w:sdt>
        </w:tc>
        <w:tc>
          <w:tcPr>
            <w:tcW w:w="9810" w:type="dxa"/>
            <w:vAlign w:val="center"/>
          </w:tcPr>
          <w:p w14:paraId="5CE3ADA9" w14:textId="77777777" w:rsidR="00305501" w:rsidRPr="00305501" w:rsidRDefault="00305501" w:rsidP="00305501">
            <w:pPr>
              <w:spacing w:line="240" w:lineRule="auto"/>
              <w:jc w:val="left"/>
              <w:rPr>
                <w:rFonts w:eastAsia="MS Gothic" w:cs="Arial"/>
                <w:bCs/>
                <w:color w:val="auto"/>
                <w:sz w:val="22"/>
              </w:rPr>
            </w:pPr>
            <w:r w:rsidRPr="00305501">
              <w:rPr>
                <w:rFonts w:eastAsia="MS Gothic" w:cs="Arial"/>
                <w:bCs/>
                <w:color w:val="auto"/>
                <w:sz w:val="22"/>
              </w:rPr>
              <w:t>I have read the guidance notes supplied before completing the form.</w:t>
            </w:r>
          </w:p>
        </w:tc>
      </w:tr>
      <w:tr w:rsidR="00305501" w:rsidRPr="00305501" w14:paraId="495E386E" w14:textId="77777777" w:rsidTr="00FB7755">
        <w:trPr>
          <w:trHeight w:val="413"/>
        </w:trPr>
        <w:tc>
          <w:tcPr>
            <w:tcW w:w="675" w:type="dxa"/>
            <w:shd w:val="clear" w:color="auto" w:fill="BFBFBF" w:themeFill="background1" w:themeFillShade="BF"/>
            <w:vAlign w:val="center"/>
          </w:tcPr>
          <w:sdt>
            <w:sdtPr>
              <w:rPr>
                <w:rFonts w:eastAsia="MS Gothic" w:cs="Arial"/>
                <w:color w:val="auto"/>
                <w:sz w:val="22"/>
              </w:rPr>
              <w:id w:val="-17703630"/>
              <w14:checkbox>
                <w14:checked w14:val="1"/>
                <w14:checkedState w14:val="2612" w14:font="MS Gothic"/>
                <w14:uncheckedState w14:val="2610" w14:font="MS Gothic"/>
              </w14:checkbox>
            </w:sdtPr>
            <w:sdtContent>
              <w:p w14:paraId="3F6AEBF0" w14:textId="77777777" w:rsidR="00305501" w:rsidRPr="00305501" w:rsidRDefault="00305501" w:rsidP="00305501">
                <w:pPr>
                  <w:spacing w:line="240" w:lineRule="auto"/>
                  <w:jc w:val="center"/>
                  <w:rPr>
                    <w:rFonts w:eastAsia="MS Gothic" w:cs="Arial"/>
                    <w:color w:val="auto"/>
                    <w:sz w:val="22"/>
                  </w:rPr>
                </w:pPr>
                <w:r w:rsidRPr="00305501">
                  <w:rPr>
                    <w:rFonts w:eastAsia="MS Gothic" w:cs="Arial" w:hint="eastAsia"/>
                    <w:color w:val="auto"/>
                    <w:sz w:val="22"/>
                  </w:rPr>
                  <w:t>☒</w:t>
                </w:r>
              </w:p>
            </w:sdtContent>
          </w:sdt>
        </w:tc>
        <w:tc>
          <w:tcPr>
            <w:tcW w:w="9810" w:type="dxa"/>
            <w:vAlign w:val="center"/>
          </w:tcPr>
          <w:p w14:paraId="03EA2A1C" w14:textId="77777777" w:rsidR="00305501" w:rsidRPr="00305501" w:rsidRDefault="00305501" w:rsidP="00305501">
            <w:pPr>
              <w:spacing w:line="240" w:lineRule="auto"/>
              <w:jc w:val="left"/>
              <w:rPr>
                <w:rFonts w:cs="Arial"/>
                <w:color w:val="auto"/>
                <w:sz w:val="22"/>
              </w:rPr>
            </w:pPr>
            <w:r w:rsidRPr="00305501">
              <w:rPr>
                <w:rFonts w:cs="Arial"/>
                <w:color w:val="auto"/>
                <w:sz w:val="22"/>
              </w:rPr>
              <w:t xml:space="preserve">I have completed </w:t>
            </w:r>
            <w:r w:rsidRPr="00305501">
              <w:rPr>
                <w:rFonts w:cs="Arial"/>
                <w:b/>
                <w:color w:val="auto"/>
                <w:sz w:val="22"/>
              </w:rPr>
              <w:t>ALL RELEVANT</w:t>
            </w:r>
            <w:r w:rsidRPr="00305501">
              <w:rPr>
                <w:rFonts w:cs="Arial"/>
                <w:color w:val="auto"/>
                <w:sz w:val="22"/>
              </w:rPr>
              <w:t xml:space="preserve"> sections of the form in full.</w:t>
            </w:r>
          </w:p>
        </w:tc>
      </w:tr>
      <w:tr w:rsidR="00305501" w:rsidRPr="00305501" w14:paraId="2C95DF43" w14:textId="77777777" w:rsidTr="00FB7755">
        <w:trPr>
          <w:trHeight w:val="419"/>
        </w:trPr>
        <w:tc>
          <w:tcPr>
            <w:tcW w:w="675" w:type="dxa"/>
            <w:shd w:val="clear" w:color="auto" w:fill="BFBFBF" w:themeFill="background1" w:themeFillShade="BF"/>
            <w:vAlign w:val="center"/>
          </w:tcPr>
          <w:sdt>
            <w:sdtPr>
              <w:rPr>
                <w:rFonts w:cs="Arial"/>
                <w:color w:val="auto"/>
                <w:sz w:val="22"/>
              </w:rPr>
              <w:id w:val="1393921880"/>
              <w14:checkbox>
                <w14:checked w14:val="1"/>
                <w14:checkedState w14:val="2612" w14:font="MS Gothic"/>
                <w14:uncheckedState w14:val="2610" w14:font="MS Gothic"/>
              </w14:checkbox>
            </w:sdtPr>
            <w:sdtContent>
              <w:p w14:paraId="3EA7C002" w14:textId="77777777" w:rsidR="00305501" w:rsidRPr="00305501" w:rsidRDefault="00305501" w:rsidP="00305501">
                <w:pPr>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810" w:type="dxa"/>
            <w:vAlign w:val="center"/>
          </w:tcPr>
          <w:p w14:paraId="447DE3B8" w14:textId="77777777" w:rsidR="00305501" w:rsidRPr="00305501" w:rsidRDefault="00305501" w:rsidP="00305501">
            <w:pPr>
              <w:spacing w:line="240" w:lineRule="auto"/>
              <w:jc w:val="left"/>
              <w:rPr>
                <w:rFonts w:cs="Arial"/>
                <w:color w:val="auto"/>
                <w:sz w:val="22"/>
              </w:rPr>
            </w:pPr>
            <w:r w:rsidRPr="00305501">
              <w:rPr>
                <w:rFonts w:cs="Arial"/>
                <w:color w:val="auto"/>
                <w:sz w:val="22"/>
              </w:rPr>
              <w:t>I confirm that the research activity has received approval in principle</w:t>
            </w:r>
          </w:p>
        </w:tc>
      </w:tr>
      <w:tr w:rsidR="00305501" w:rsidRPr="00305501" w14:paraId="69A1EA0D" w14:textId="77777777" w:rsidTr="00FB7755">
        <w:trPr>
          <w:trHeight w:val="492"/>
        </w:trPr>
        <w:tc>
          <w:tcPr>
            <w:tcW w:w="675" w:type="dxa"/>
            <w:shd w:val="clear" w:color="auto" w:fill="BFBFBF" w:themeFill="background1" w:themeFillShade="BF"/>
            <w:vAlign w:val="center"/>
          </w:tcPr>
          <w:sdt>
            <w:sdtPr>
              <w:rPr>
                <w:rFonts w:cs="Arial"/>
                <w:color w:val="auto"/>
                <w:sz w:val="22"/>
              </w:rPr>
              <w:id w:val="-1978295672"/>
              <w14:checkbox>
                <w14:checked w14:val="0"/>
                <w14:checkedState w14:val="2612" w14:font="MS Gothic"/>
                <w14:uncheckedState w14:val="2610" w14:font="MS Gothic"/>
              </w14:checkbox>
            </w:sdtPr>
            <w:sdtContent>
              <w:p w14:paraId="0CA2E9E1" w14:textId="77777777" w:rsidR="00305501" w:rsidRPr="00305501" w:rsidRDefault="00305501" w:rsidP="00305501">
                <w:pPr>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810" w:type="dxa"/>
            <w:vAlign w:val="center"/>
          </w:tcPr>
          <w:p w14:paraId="60F31CBA" w14:textId="77777777" w:rsidR="00305501" w:rsidRPr="00305501" w:rsidRDefault="00305501" w:rsidP="00305501">
            <w:pPr>
              <w:spacing w:line="240" w:lineRule="auto"/>
              <w:jc w:val="left"/>
              <w:rPr>
                <w:rFonts w:cs="Arial"/>
                <w:color w:val="auto"/>
                <w:sz w:val="22"/>
              </w:rPr>
            </w:pPr>
            <w:r w:rsidRPr="00305501">
              <w:rPr>
                <w:rFonts w:cs="Arial"/>
                <w:color w:val="auto"/>
                <w:sz w:val="22"/>
              </w:rPr>
              <w:t>I have attached a copy of final/interim approval from external organisation (</w:t>
            </w:r>
            <w:r w:rsidRPr="00305501">
              <w:rPr>
                <w:rFonts w:cs="Arial"/>
                <w:b/>
                <w:color w:val="auto"/>
                <w:sz w:val="22"/>
              </w:rPr>
              <w:t>where appropriate</w:t>
            </w:r>
            <w:r w:rsidRPr="00305501">
              <w:rPr>
                <w:rFonts w:cs="Arial"/>
                <w:color w:val="auto"/>
                <w:sz w:val="22"/>
              </w:rPr>
              <w:t>)</w:t>
            </w:r>
          </w:p>
        </w:tc>
      </w:tr>
      <w:tr w:rsidR="00305501" w:rsidRPr="00305501" w14:paraId="2F972B39" w14:textId="77777777" w:rsidTr="00FB7755">
        <w:trPr>
          <w:trHeight w:val="720"/>
        </w:trPr>
        <w:tc>
          <w:tcPr>
            <w:tcW w:w="675" w:type="dxa"/>
            <w:shd w:val="clear" w:color="auto" w:fill="BFBFBF" w:themeFill="background1" w:themeFillShade="BF"/>
            <w:vAlign w:val="center"/>
          </w:tcPr>
          <w:sdt>
            <w:sdtPr>
              <w:rPr>
                <w:rFonts w:cs="Arial"/>
                <w:color w:val="auto"/>
                <w:sz w:val="20"/>
              </w:rPr>
              <w:id w:val="1893926499"/>
              <w14:checkbox>
                <w14:checked w14:val="0"/>
                <w14:checkedState w14:val="2612" w14:font="MS Gothic"/>
                <w14:uncheckedState w14:val="2610" w14:font="MS Gothic"/>
              </w14:checkbox>
            </w:sdtPr>
            <w:sdtContent>
              <w:p w14:paraId="039CF6CD" w14:textId="77777777" w:rsidR="00305501" w:rsidRPr="00305501" w:rsidRDefault="00305501" w:rsidP="00305501">
                <w:pPr>
                  <w:spacing w:line="240" w:lineRule="auto"/>
                  <w:jc w:val="center"/>
                  <w:rPr>
                    <w:rFonts w:cs="Arial"/>
                    <w:color w:val="auto"/>
                    <w:sz w:val="20"/>
                  </w:rPr>
                </w:pPr>
                <w:r w:rsidRPr="00305501">
                  <w:rPr>
                    <w:rFonts w:ascii="Segoe UI Symbol" w:hAnsi="Segoe UI Symbol" w:cs="Segoe UI Symbol"/>
                    <w:color w:val="auto"/>
                    <w:sz w:val="20"/>
                  </w:rPr>
                  <w:t>☐</w:t>
                </w:r>
              </w:p>
            </w:sdtContent>
          </w:sdt>
        </w:tc>
        <w:tc>
          <w:tcPr>
            <w:tcW w:w="9810" w:type="dxa"/>
            <w:vAlign w:val="center"/>
          </w:tcPr>
          <w:p w14:paraId="37B4D68A" w14:textId="77777777" w:rsidR="00305501" w:rsidRPr="00305501" w:rsidRDefault="00305501" w:rsidP="00305501">
            <w:pPr>
              <w:spacing w:line="240" w:lineRule="auto"/>
              <w:jc w:val="left"/>
              <w:rPr>
                <w:rFonts w:cs="Arial"/>
                <w:color w:val="auto"/>
                <w:sz w:val="22"/>
              </w:rPr>
            </w:pPr>
            <w:r w:rsidRPr="00305501">
              <w:rPr>
                <w:rFonts w:cs="Arial"/>
                <w:color w:val="auto"/>
                <w:sz w:val="22"/>
              </w:rPr>
              <w:t xml:space="preserve">I have attached a full risk assessment (where appropriate)  </w:t>
            </w:r>
            <w:r w:rsidRPr="00305501">
              <w:rPr>
                <w:rFonts w:cs="Arial"/>
                <w:i/>
                <w:color w:val="auto"/>
                <w:sz w:val="22"/>
              </w:rPr>
              <w:t>ONLY TICK IF YOU HAVE</w:t>
            </w:r>
            <w:r w:rsidRPr="00305501">
              <w:rPr>
                <w:rFonts w:cs="Arial"/>
                <w:b/>
                <w:i/>
                <w:color w:val="auto"/>
                <w:sz w:val="22"/>
              </w:rPr>
              <w:t xml:space="preserve"> ATTACHED A FULL RISK ASSESSMENT</w:t>
            </w:r>
          </w:p>
        </w:tc>
      </w:tr>
      <w:tr w:rsidR="00305501" w:rsidRPr="00305501" w14:paraId="319B4914" w14:textId="77777777" w:rsidTr="00FB7755">
        <w:trPr>
          <w:trHeight w:val="858"/>
        </w:trPr>
        <w:tc>
          <w:tcPr>
            <w:tcW w:w="675" w:type="dxa"/>
            <w:shd w:val="clear" w:color="auto" w:fill="BFBFBF" w:themeFill="background1" w:themeFillShade="BF"/>
            <w:vAlign w:val="center"/>
          </w:tcPr>
          <w:sdt>
            <w:sdtPr>
              <w:rPr>
                <w:rFonts w:cs="Arial"/>
                <w:color w:val="auto"/>
                <w:sz w:val="22"/>
              </w:rPr>
              <w:id w:val="1189257540"/>
              <w14:checkbox>
                <w14:checked w14:val="1"/>
                <w14:checkedState w14:val="2612" w14:font="MS Gothic"/>
                <w14:uncheckedState w14:val="2610" w14:font="MS Gothic"/>
              </w14:checkbox>
            </w:sdtPr>
            <w:sdtContent>
              <w:p w14:paraId="5562014C" w14:textId="77777777" w:rsidR="00305501" w:rsidRPr="00305501" w:rsidRDefault="00305501" w:rsidP="00305501">
                <w:pPr>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810" w:type="dxa"/>
            <w:vAlign w:val="center"/>
          </w:tcPr>
          <w:p w14:paraId="2BD8A76A" w14:textId="77777777" w:rsidR="00305501" w:rsidRPr="00305501" w:rsidRDefault="00305501" w:rsidP="00305501">
            <w:pPr>
              <w:spacing w:line="240" w:lineRule="auto"/>
              <w:jc w:val="left"/>
              <w:rPr>
                <w:rFonts w:cs="Arial"/>
                <w:color w:val="auto"/>
                <w:sz w:val="22"/>
              </w:rPr>
            </w:pPr>
            <w:r w:rsidRPr="00305501">
              <w:rPr>
                <w:rFonts w:cs="Arial"/>
                <w:color w:val="auto"/>
                <w:sz w:val="22"/>
              </w:rPr>
              <w:t>I understand that it is my responsibility to ensure that the above named research activity will meet the University’s Research Ethics and Integrity Code of Practice.</w:t>
            </w:r>
          </w:p>
        </w:tc>
      </w:tr>
      <w:tr w:rsidR="00305501" w:rsidRPr="00305501" w14:paraId="5CE0366B" w14:textId="77777777" w:rsidTr="00FB7755">
        <w:trPr>
          <w:trHeight w:val="969"/>
        </w:trPr>
        <w:tc>
          <w:tcPr>
            <w:tcW w:w="675" w:type="dxa"/>
            <w:shd w:val="clear" w:color="auto" w:fill="BFBFBF" w:themeFill="background1" w:themeFillShade="BF"/>
            <w:vAlign w:val="center"/>
          </w:tcPr>
          <w:sdt>
            <w:sdtPr>
              <w:rPr>
                <w:rFonts w:cs="Arial"/>
                <w:color w:val="auto"/>
                <w:sz w:val="22"/>
              </w:rPr>
              <w:id w:val="1030683582"/>
              <w14:checkbox>
                <w14:checked w14:val="1"/>
                <w14:checkedState w14:val="2612" w14:font="MS Gothic"/>
                <w14:uncheckedState w14:val="2610" w14:font="MS Gothic"/>
              </w14:checkbox>
            </w:sdtPr>
            <w:sdtContent>
              <w:p w14:paraId="2D4F4741" w14:textId="77777777" w:rsidR="00305501" w:rsidRPr="00305501" w:rsidRDefault="00305501" w:rsidP="00305501">
                <w:pPr>
                  <w:spacing w:line="240" w:lineRule="auto"/>
                  <w:jc w:val="center"/>
                  <w:rPr>
                    <w:rFonts w:cs="Arial"/>
                    <w:color w:val="auto"/>
                    <w:sz w:val="22"/>
                  </w:rPr>
                </w:pPr>
                <w:r w:rsidRPr="00305501">
                  <w:rPr>
                    <w:rFonts w:ascii="Segoe UI Symbol" w:hAnsi="Segoe UI Symbol" w:cs="Segoe UI Symbol"/>
                    <w:color w:val="auto"/>
                    <w:sz w:val="22"/>
                  </w:rPr>
                  <w:t>☒</w:t>
                </w:r>
              </w:p>
            </w:sdtContent>
          </w:sdt>
        </w:tc>
        <w:tc>
          <w:tcPr>
            <w:tcW w:w="9810" w:type="dxa"/>
            <w:vAlign w:val="center"/>
          </w:tcPr>
          <w:p w14:paraId="556D4AED" w14:textId="77777777" w:rsidR="00305501" w:rsidRPr="00305501" w:rsidRDefault="00305501" w:rsidP="00305501">
            <w:pPr>
              <w:spacing w:line="240" w:lineRule="auto"/>
              <w:jc w:val="left"/>
              <w:rPr>
                <w:rFonts w:cs="Arial"/>
                <w:color w:val="auto"/>
                <w:sz w:val="22"/>
              </w:rPr>
            </w:pPr>
            <w:r w:rsidRPr="00305501">
              <w:rPr>
                <w:rFonts w:cs="Arial"/>
                <w:color w:val="auto"/>
                <w:sz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0949C49" w14:textId="77777777" w:rsidR="00305501" w:rsidRPr="00305501" w:rsidRDefault="00305501" w:rsidP="00305501">
      <w:pPr>
        <w:tabs>
          <w:tab w:val="left" w:pos="5103"/>
        </w:tabs>
        <w:spacing w:after="0" w:line="240" w:lineRule="auto"/>
        <w:jc w:val="left"/>
        <w:rPr>
          <w:rFonts w:eastAsia="Times New Roman" w:cs="Arial"/>
          <w:b/>
          <w:bCs/>
          <w:color w:val="auto"/>
          <w:kern w:val="0"/>
          <w:sz w:val="22"/>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305501" w:rsidRPr="00305501" w14:paraId="02504377" w14:textId="77777777" w:rsidTr="00FB7755">
        <w:tc>
          <w:tcPr>
            <w:tcW w:w="10485" w:type="dxa"/>
            <w:shd w:val="clear" w:color="auto" w:fill="D9D9D9" w:themeFill="background1" w:themeFillShade="D9"/>
          </w:tcPr>
          <w:p w14:paraId="003C6834" w14:textId="77777777" w:rsidR="00305501" w:rsidRPr="00305501" w:rsidRDefault="00305501" w:rsidP="00305501">
            <w:pPr>
              <w:spacing w:after="0" w:line="240" w:lineRule="auto"/>
              <w:jc w:val="left"/>
              <w:rPr>
                <w:rFonts w:eastAsia="Times New Roman" w:cs="Arial"/>
                <w:b/>
                <w:color w:val="auto"/>
                <w:kern w:val="0"/>
                <w:sz w:val="22"/>
                <w14:ligatures w14:val="none"/>
              </w:rPr>
            </w:pPr>
            <w:r w:rsidRPr="00305501">
              <w:rPr>
                <w:rFonts w:eastAsia="Times New Roman" w:cs="Arial"/>
                <w:b/>
                <w:color w:val="auto"/>
                <w:kern w:val="0"/>
                <w:sz w:val="22"/>
                <w14:ligatures w14:val="none"/>
              </w:rPr>
              <w:t>RESEARCH STUDENTS AND STAFF ONLY</w:t>
            </w:r>
          </w:p>
          <w:p w14:paraId="2876318A"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auto"/>
                <w:kern w:val="0"/>
                <w:sz w:val="22"/>
                <w14:ligatures w14:val="none"/>
              </w:rPr>
              <w:t xml:space="preserve">All communications relating to this application during its processing must be in writing and emailed to </w:t>
            </w:r>
            <w:hyperlink r:id="rId20" w:history="1">
              <w:r w:rsidRPr="00305501">
                <w:rPr>
                  <w:rFonts w:eastAsia="Times New Roman" w:cs="Arial"/>
                  <w:color w:val="0000FF"/>
                  <w:kern w:val="0"/>
                  <w:sz w:val="22"/>
                  <w:u w:val="single"/>
                  <w14:ligatures w14:val="none"/>
                </w:rPr>
                <w:t>pgresearch@uwtsd.ac.uk</w:t>
              </w:r>
            </w:hyperlink>
            <w:r w:rsidRPr="00305501">
              <w:rPr>
                <w:rFonts w:eastAsia="Times New Roman" w:cs="Arial"/>
                <w:color w:val="auto"/>
                <w:kern w:val="0"/>
                <w:sz w:val="22"/>
                <w14:ligatures w14:val="none"/>
              </w:rPr>
              <w:t xml:space="preserve"> , with the title ‘Ethical Approval’ followed by your name.</w:t>
            </w:r>
          </w:p>
          <w:p w14:paraId="595739C6" w14:textId="77777777" w:rsidR="00305501" w:rsidRPr="00305501" w:rsidRDefault="00305501" w:rsidP="00305501">
            <w:pPr>
              <w:spacing w:after="0" w:line="240" w:lineRule="auto"/>
              <w:jc w:val="left"/>
              <w:rPr>
                <w:rFonts w:eastAsia="Times New Roman" w:cs="Arial"/>
                <w:color w:val="auto"/>
                <w:kern w:val="0"/>
                <w:sz w:val="22"/>
                <w14:ligatures w14:val="none"/>
              </w:rPr>
            </w:pPr>
            <w:r w:rsidRPr="00305501">
              <w:rPr>
                <w:rFonts w:eastAsia="Times New Roman" w:cs="Arial"/>
                <w:color w:val="000000"/>
                <w:kern w:val="0"/>
                <w:sz w:val="22"/>
                <w14:ligatures w14:val="none"/>
              </w:rPr>
              <w:t>You will be informed of the outcome of your claim by email; therefore</w:t>
            </w:r>
            <w:r w:rsidRPr="00305501">
              <w:rPr>
                <w:rFonts w:eastAsia="Times New Roman" w:cs="Arial"/>
                <w:b/>
                <w:color w:val="000000"/>
                <w:kern w:val="0"/>
                <w:sz w:val="22"/>
                <w14:ligatures w14:val="none"/>
              </w:rPr>
              <w:t xml:space="preserve"> </w:t>
            </w:r>
            <w:r w:rsidRPr="00305501">
              <w:rPr>
                <w:rFonts w:eastAsia="Times New Roman" w:cs="Arial"/>
                <w:color w:val="000000"/>
                <w:kern w:val="0"/>
                <w:sz w:val="22"/>
                <w14:ligatures w14:val="none"/>
              </w:rPr>
              <w:t>it is important that you check your University and personal email accounts regularly</w:t>
            </w:r>
            <w:r w:rsidRPr="00305501">
              <w:rPr>
                <w:rFonts w:eastAsia="Times New Roman" w:cs="Arial"/>
                <w:b/>
                <w:bCs/>
                <w:color w:val="auto"/>
                <w:kern w:val="0"/>
                <w:sz w:val="22"/>
                <w14:ligatures w14:val="none"/>
              </w:rPr>
              <w:t>.</w:t>
            </w:r>
          </w:p>
        </w:tc>
      </w:tr>
      <w:tr w:rsidR="00305501" w:rsidRPr="00305501" w14:paraId="0C191DDF" w14:textId="77777777" w:rsidTr="00FB7755">
        <w:tc>
          <w:tcPr>
            <w:tcW w:w="10485" w:type="dxa"/>
            <w:shd w:val="clear" w:color="auto" w:fill="D9D9D9" w:themeFill="background1" w:themeFillShade="D9"/>
          </w:tcPr>
          <w:p w14:paraId="5C38DA3C" w14:textId="77777777" w:rsidR="00305501" w:rsidRPr="00305501" w:rsidRDefault="00305501" w:rsidP="0030550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jc w:val="left"/>
              <w:rPr>
                <w:rFonts w:eastAsia="Times New Roman" w:cs="Arial"/>
                <w:b/>
                <w:color w:val="auto"/>
                <w:kern w:val="0"/>
                <w:sz w:val="22"/>
                <w14:ligatures w14:val="none"/>
              </w:rPr>
            </w:pPr>
            <w:r w:rsidRPr="00305501">
              <w:rPr>
                <w:rFonts w:eastAsia="Times New Roman" w:cs="Arial"/>
                <w:b/>
                <w:bCs/>
                <w:color w:val="auto"/>
                <w:kern w:val="0"/>
                <w:sz w:val="22"/>
                <w14:ligatures w14:val="none"/>
              </w:rPr>
              <w:t xml:space="preserve">STUDENTS ON UNDERGRADUATE OR TAUGHT MASTERS PROGRAMMES </w:t>
            </w:r>
            <w:r w:rsidRPr="00305501">
              <w:rPr>
                <w:rFonts w:eastAsia="Times New Roman" w:cs="Arial"/>
                <w:bCs/>
                <w:color w:val="auto"/>
                <w:kern w:val="0"/>
                <w:sz w:val="22"/>
                <w14:ligatures w14:val="none"/>
              </w:rPr>
              <w:t>should submit this form (and receive the outcome) via systems explained to you by the supervisor/module leader.</w:t>
            </w:r>
          </w:p>
        </w:tc>
      </w:tr>
    </w:tbl>
    <w:p w14:paraId="3A9BB7F9" w14:textId="77777777" w:rsidR="00305501" w:rsidRPr="00305501" w:rsidRDefault="00305501" w:rsidP="00305501">
      <w:pPr>
        <w:tabs>
          <w:tab w:val="left" w:pos="5103"/>
        </w:tabs>
        <w:spacing w:after="0" w:line="240" w:lineRule="auto"/>
        <w:jc w:val="left"/>
        <w:rPr>
          <w:rFonts w:eastAsia="Times New Roman" w:cs="Arial"/>
          <w:bCs/>
          <w:color w:val="auto"/>
          <w:kern w:val="0"/>
          <w:sz w:val="22"/>
          <w14:ligatures w14:val="none"/>
        </w:rPr>
      </w:pPr>
    </w:p>
    <w:p w14:paraId="02ED9BA2" w14:textId="77777777" w:rsidR="00305501" w:rsidRPr="00305501" w:rsidRDefault="00305501" w:rsidP="00305501">
      <w:pPr>
        <w:spacing w:after="0" w:line="240" w:lineRule="auto"/>
        <w:jc w:val="center"/>
        <w:rPr>
          <w:rFonts w:eastAsia="Times New Roman" w:cs="Arial"/>
          <w:color w:val="auto"/>
          <w:kern w:val="0"/>
          <w:sz w:val="22"/>
          <w14:ligatures w14:val="none"/>
        </w:rPr>
      </w:pPr>
      <w:r w:rsidRPr="00305501">
        <w:rPr>
          <w:rFonts w:eastAsia="Times New Roman" w:cs="Arial"/>
          <w:b/>
          <w:bCs/>
          <w:color w:val="auto"/>
          <w:kern w:val="0"/>
          <w:sz w:val="22"/>
          <w14:ligatures w14:val="none"/>
        </w:rPr>
        <w:t>This form is available electronically from the Academic Office web pages:</w:t>
      </w:r>
      <w:r w:rsidRPr="00305501">
        <w:rPr>
          <w:rFonts w:eastAsia="Times New Roman" w:cs="Arial"/>
          <w:color w:val="auto"/>
          <w:kern w:val="0"/>
          <w:sz w:val="22"/>
          <w14:ligatures w14:val="none"/>
        </w:rPr>
        <w:t xml:space="preserve"> </w:t>
      </w:r>
      <w:hyperlink r:id="rId21" w:history="1">
        <w:r w:rsidRPr="00305501">
          <w:rPr>
            <w:rFonts w:eastAsia="Times New Roman" w:cs="Arial"/>
            <w:color w:val="0000FF"/>
            <w:kern w:val="0"/>
            <w:sz w:val="22"/>
            <w:u w:val="single"/>
            <w14:ligatures w14:val="none"/>
          </w:rPr>
          <w:t>https://www.uwtsd.ac.uk/academic-office/appendices-and-forms/</w:t>
        </w:r>
      </w:hyperlink>
    </w:p>
    <w:p w14:paraId="47724CE0" w14:textId="77777777" w:rsidR="00AB296B" w:rsidRPr="001B3C06" w:rsidRDefault="00AB296B" w:rsidP="00B57EEC">
      <w:pPr>
        <w:rPr>
          <w:color w:val="auto"/>
        </w:rPr>
      </w:pPr>
    </w:p>
    <w:p w14:paraId="0CE4491D" w14:textId="77777777" w:rsidR="00AB296B" w:rsidRPr="002A2DA0" w:rsidRDefault="00AB296B" w:rsidP="00B57EEC">
      <w:pPr>
        <w:rPr>
          <w:color w:val="auto"/>
        </w:rPr>
      </w:pPr>
    </w:p>
    <w:p w14:paraId="4153259B" w14:textId="77777777" w:rsidR="00AB296B" w:rsidRPr="002A2DA0" w:rsidRDefault="00AB296B" w:rsidP="00B57EEC">
      <w:pPr>
        <w:rPr>
          <w:color w:val="auto"/>
        </w:rPr>
      </w:pPr>
    </w:p>
    <w:sectPr w:rsidR="00AB296B" w:rsidRPr="002A2DA0" w:rsidSect="001C0E29">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02259" w14:textId="77777777" w:rsidR="001C0E29" w:rsidRDefault="001C0E29" w:rsidP="00B7325C">
      <w:pPr>
        <w:spacing w:after="0" w:line="240" w:lineRule="auto"/>
      </w:pPr>
      <w:r>
        <w:separator/>
      </w:r>
    </w:p>
  </w:endnote>
  <w:endnote w:type="continuationSeparator" w:id="0">
    <w:p w14:paraId="19801254" w14:textId="77777777" w:rsidR="001C0E29" w:rsidRDefault="001C0E29" w:rsidP="00B73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34BB1" w14:textId="77777777" w:rsidR="001C0E29" w:rsidRDefault="001C0E29" w:rsidP="00B7325C">
      <w:pPr>
        <w:spacing w:after="0" w:line="240" w:lineRule="auto"/>
      </w:pPr>
      <w:r>
        <w:separator/>
      </w:r>
    </w:p>
  </w:footnote>
  <w:footnote w:type="continuationSeparator" w:id="0">
    <w:p w14:paraId="2D9F9FAF" w14:textId="77777777" w:rsidR="001C0E29" w:rsidRDefault="001C0E29" w:rsidP="00B732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51825"/>
      <w:docPartObj>
        <w:docPartGallery w:val="Page Numbers (Top of Page)"/>
        <w:docPartUnique/>
      </w:docPartObj>
    </w:sdtPr>
    <w:sdtEndPr>
      <w:rPr>
        <w:noProof/>
      </w:rPr>
    </w:sdtEndPr>
    <w:sdtContent>
      <w:p w14:paraId="2B028519" w14:textId="10FD21F1" w:rsidR="00B7325C" w:rsidRDefault="00B7325C">
        <w:pPr>
          <w:pStyle w:val="Antet"/>
          <w:jc w:val="center"/>
        </w:pPr>
        <w:r>
          <w:fldChar w:fldCharType="begin"/>
        </w:r>
        <w:r>
          <w:instrText xml:space="preserve"> PAGE   \* MERGEFORMAT </w:instrText>
        </w:r>
        <w:r>
          <w:fldChar w:fldCharType="separate"/>
        </w:r>
        <w:r w:rsidR="00D84347">
          <w:rPr>
            <w:noProof/>
          </w:rPr>
          <w:t>14</w:t>
        </w:r>
        <w:r>
          <w:rPr>
            <w:noProof/>
          </w:rPr>
          <w:fldChar w:fldCharType="end"/>
        </w:r>
      </w:p>
    </w:sdtContent>
  </w:sdt>
  <w:p w14:paraId="7AC7A3AA" w14:textId="77777777" w:rsidR="00B7325C" w:rsidRDefault="00B7325C">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12AFC"/>
    <w:multiLevelType w:val="hybridMultilevel"/>
    <w:tmpl w:val="703C0EA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6D720DE"/>
    <w:multiLevelType w:val="hybridMultilevel"/>
    <w:tmpl w:val="50EA7B56"/>
    <w:lvl w:ilvl="0" w:tplc="F7A07A3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8D1F96"/>
    <w:multiLevelType w:val="hybridMultilevel"/>
    <w:tmpl w:val="8BCEF36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6113B2"/>
    <w:multiLevelType w:val="hybridMultilevel"/>
    <w:tmpl w:val="B9F4465A"/>
    <w:lvl w:ilvl="0" w:tplc="F7A07A3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4426311">
    <w:abstractNumId w:val="0"/>
  </w:num>
  <w:num w:numId="2" w16cid:durableId="1187478160">
    <w:abstractNumId w:val="21"/>
  </w:num>
  <w:num w:numId="3" w16cid:durableId="773552279">
    <w:abstractNumId w:val="12"/>
  </w:num>
  <w:num w:numId="4" w16cid:durableId="1302082111">
    <w:abstractNumId w:val="22"/>
  </w:num>
  <w:num w:numId="5" w16cid:durableId="2002464251">
    <w:abstractNumId w:val="3"/>
  </w:num>
  <w:num w:numId="6" w16cid:durableId="2108042070">
    <w:abstractNumId w:val="27"/>
  </w:num>
  <w:num w:numId="7" w16cid:durableId="71947419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6416654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678055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286617698">
    <w:abstractNumId w:val="4"/>
  </w:num>
  <w:num w:numId="11" w16cid:durableId="1224022553">
    <w:abstractNumId w:val="8"/>
  </w:num>
  <w:num w:numId="12" w16cid:durableId="1180701681">
    <w:abstractNumId w:val="10"/>
  </w:num>
  <w:num w:numId="13" w16cid:durableId="1854758726">
    <w:abstractNumId w:val="25"/>
  </w:num>
  <w:num w:numId="14" w16cid:durableId="82797023">
    <w:abstractNumId w:val="23"/>
  </w:num>
  <w:num w:numId="15" w16cid:durableId="94372966">
    <w:abstractNumId w:val="24"/>
  </w:num>
  <w:num w:numId="16" w16cid:durableId="1047609225">
    <w:abstractNumId w:val="1"/>
  </w:num>
  <w:num w:numId="17" w16cid:durableId="948580944">
    <w:abstractNumId w:val="6"/>
  </w:num>
  <w:num w:numId="18" w16cid:durableId="1426611467">
    <w:abstractNumId w:val="7"/>
  </w:num>
  <w:num w:numId="19" w16cid:durableId="1859082552">
    <w:abstractNumId w:val="13"/>
  </w:num>
  <w:num w:numId="20" w16cid:durableId="1510683101">
    <w:abstractNumId w:val="15"/>
  </w:num>
  <w:num w:numId="21" w16cid:durableId="50276213">
    <w:abstractNumId w:val="26"/>
  </w:num>
  <w:num w:numId="22" w16cid:durableId="926229166">
    <w:abstractNumId w:val="5"/>
  </w:num>
  <w:num w:numId="23" w16cid:durableId="33846129">
    <w:abstractNumId w:val="16"/>
  </w:num>
  <w:num w:numId="24" w16cid:durableId="1379360417">
    <w:abstractNumId w:val="20"/>
  </w:num>
  <w:num w:numId="25" w16cid:durableId="1443300470">
    <w:abstractNumId w:val="2"/>
  </w:num>
  <w:num w:numId="26" w16cid:durableId="1942952098">
    <w:abstractNumId w:val="11"/>
  </w:num>
  <w:num w:numId="27" w16cid:durableId="1243031062">
    <w:abstractNumId w:val="14"/>
  </w:num>
  <w:num w:numId="28" w16cid:durableId="62064461">
    <w:abstractNumId w:val="28"/>
  </w:num>
  <w:num w:numId="29" w16cid:durableId="70548255">
    <w:abstractNumId w:val="19"/>
  </w:num>
  <w:num w:numId="30" w16cid:durableId="26225591">
    <w:abstractNumId w:val="9"/>
  </w:num>
  <w:num w:numId="31" w16cid:durableId="1092509879">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removePersonalInformation/>
  <w:removeDateAndTim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75DC"/>
    <w:rsid w:val="0000416A"/>
    <w:rsid w:val="00005C16"/>
    <w:rsid w:val="000101A3"/>
    <w:rsid w:val="000174CB"/>
    <w:rsid w:val="00020856"/>
    <w:rsid w:val="00027E96"/>
    <w:rsid w:val="00050081"/>
    <w:rsid w:val="0006106D"/>
    <w:rsid w:val="0007199F"/>
    <w:rsid w:val="00072787"/>
    <w:rsid w:val="00073ACA"/>
    <w:rsid w:val="00084BEB"/>
    <w:rsid w:val="0008646B"/>
    <w:rsid w:val="00090B50"/>
    <w:rsid w:val="000A291A"/>
    <w:rsid w:val="000B0631"/>
    <w:rsid w:val="000B2AF8"/>
    <w:rsid w:val="000B3D07"/>
    <w:rsid w:val="000B60EF"/>
    <w:rsid w:val="000C27C8"/>
    <w:rsid w:val="000D5AF5"/>
    <w:rsid w:val="000F4B24"/>
    <w:rsid w:val="000F5683"/>
    <w:rsid w:val="001030D8"/>
    <w:rsid w:val="0010430E"/>
    <w:rsid w:val="001102F3"/>
    <w:rsid w:val="00110936"/>
    <w:rsid w:val="00126C6D"/>
    <w:rsid w:val="001377C0"/>
    <w:rsid w:val="00142E3C"/>
    <w:rsid w:val="0014749D"/>
    <w:rsid w:val="00150C87"/>
    <w:rsid w:val="001540B7"/>
    <w:rsid w:val="00160515"/>
    <w:rsid w:val="00181333"/>
    <w:rsid w:val="001947CA"/>
    <w:rsid w:val="00197DDB"/>
    <w:rsid w:val="001A21FC"/>
    <w:rsid w:val="001A29F1"/>
    <w:rsid w:val="001A32BB"/>
    <w:rsid w:val="001A6008"/>
    <w:rsid w:val="001B1DB2"/>
    <w:rsid w:val="001B3C06"/>
    <w:rsid w:val="001B6489"/>
    <w:rsid w:val="001C0E29"/>
    <w:rsid w:val="001C1652"/>
    <w:rsid w:val="001C77F4"/>
    <w:rsid w:val="001D4EE5"/>
    <w:rsid w:val="002109DA"/>
    <w:rsid w:val="002166C9"/>
    <w:rsid w:val="00237623"/>
    <w:rsid w:val="0023791F"/>
    <w:rsid w:val="00262794"/>
    <w:rsid w:val="00275950"/>
    <w:rsid w:val="002774D1"/>
    <w:rsid w:val="002A2DA0"/>
    <w:rsid w:val="002A6D5B"/>
    <w:rsid w:val="002B16CF"/>
    <w:rsid w:val="002B7F67"/>
    <w:rsid w:val="002C1BC0"/>
    <w:rsid w:val="002C3F60"/>
    <w:rsid w:val="002F0C66"/>
    <w:rsid w:val="002F7262"/>
    <w:rsid w:val="00302B20"/>
    <w:rsid w:val="00305501"/>
    <w:rsid w:val="0031551A"/>
    <w:rsid w:val="00315896"/>
    <w:rsid w:val="00317D33"/>
    <w:rsid w:val="00332B39"/>
    <w:rsid w:val="00333CFA"/>
    <w:rsid w:val="00352499"/>
    <w:rsid w:val="00361EB3"/>
    <w:rsid w:val="00365B3B"/>
    <w:rsid w:val="0037227A"/>
    <w:rsid w:val="00383814"/>
    <w:rsid w:val="00385976"/>
    <w:rsid w:val="0039756E"/>
    <w:rsid w:val="00397769"/>
    <w:rsid w:val="003A21B9"/>
    <w:rsid w:val="003A40FB"/>
    <w:rsid w:val="003A552F"/>
    <w:rsid w:val="003B0594"/>
    <w:rsid w:val="003C6FF4"/>
    <w:rsid w:val="003D4141"/>
    <w:rsid w:val="003E268A"/>
    <w:rsid w:val="003E699C"/>
    <w:rsid w:val="003F5ABE"/>
    <w:rsid w:val="003F6469"/>
    <w:rsid w:val="003F6AC3"/>
    <w:rsid w:val="003F6E5D"/>
    <w:rsid w:val="004068C2"/>
    <w:rsid w:val="004142D2"/>
    <w:rsid w:val="0041602E"/>
    <w:rsid w:val="004167BB"/>
    <w:rsid w:val="004174C3"/>
    <w:rsid w:val="00422048"/>
    <w:rsid w:val="00424D40"/>
    <w:rsid w:val="00440413"/>
    <w:rsid w:val="00451FA9"/>
    <w:rsid w:val="004575DC"/>
    <w:rsid w:val="00460AD3"/>
    <w:rsid w:val="004757EC"/>
    <w:rsid w:val="0049211A"/>
    <w:rsid w:val="004A299F"/>
    <w:rsid w:val="004A2D76"/>
    <w:rsid w:val="004A7F41"/>
    <w:rsid w:val="004B3488"/>
    <w:rsid w:val="004C348F"/>
    <w:rsid w:val="004D0A36"/>
    <w:rsid w:val="004D5A9E"/>
    <w:rsid w:val="004E0C29"/>
    <w:rsid w:val="004E56EA"/>
    <w:rsid w:val="004F1F32"/>
    <w:rsid w:val="0050216E"/>
    <w:rsid w:val="00516867"/>
    <w:rsid w:val="00516B42"/>
    <w:rsid w:val="0052376C"/>
    <w:rsid w:val="00531F34"/>
    <w:rsid w:val="00540BD2"/>
    <w:rsid w:val="00543ED1"/>
    <w:rsid w:val="00557BFD"/>
    <w:rsid w:val="0056626F"/>
    <w:rsid w:val="00570B95"/>
    <w:rsid w:val="00571E24"/>
    <w:rsid w:val="00572DD8"/>
    <w:rsid w:val="00583E50"/>
    <w:rsid w:val="00583ED6"/>
    <w:rsid w:val="005925B4"/>
    <w:rsid w:val="005A1420"/>
    <w:rsid w:val="005B4B7F"/>
    <w:rsid w:val="005B70BD"/>
    <w:rsid w:val="005C479E"/>
    <w:rsid w:val="005D0373"/>
    <w:rsid w:val="005D2552"/>
    <w:rsid w:val="005D670D"/>
    <w:rsid w:val="006029DC"/>
    <w:rsid w:val="00620001"/>
    <w:rsid w:val="00620354"/>
    <w:rsid w:val="0062348D"/>
    <w:rsid w:val="0063007D"/>
    <w:rsid w:val="006326A0"/>
    <w:rsid w:val="00635FC3"/>
    <w:rsid w:val="00637EBF"/>
    <w:rsid w:val="0064217F"/>
    <w:rsid w:val="00647576"/>
    <w:rsid w:val="006667CD"/>
    <w:rsid w:val="00667688"/>
    <w:rsid w:val="0067244E"/>
    <w:rsid w:val="0067628D"/>
    <w:rsid w:val="006840F8"/>
    <w:rsid w:val="00691A83"/>
    <w:rsid w:val="0069340C"/>
    <w:rsid w:val="006A40E7"/>
    <w:rsid w:val="006A4E14"/>
    <w:rsid w:val="006A7445"/>
    <w:rsid w:val="006C080E"/>
    <w:rsid w:val="006C2C3D"/>
    <w:rsid w:val="006C4D25"/>
    <w:rsid w:val="006D63A8"/>
    <w:rsid w:val="006D6952"/>
    <w:rsid w:val="006E6A37"/>
    <w:rsid w:val="006F1B52"/>
    <w:rsid w:val="006F354E"/>
    <w:rsid w:val="00711F5C"/>
    <w:rsid w:val="00713BBB"/>
    <w:rsid w:val="00726A6E"/>
    <w:rsid w:val="007322E4"/>
    <w:rsid w:val="00732645"/>
    <w:rsid w:val="00736E6A"/>
    <w:rsid w:val="00737C93"/>
    <w:rsid w:val="00741CD9"/>
    <w:rsid w:val="00753B8F"/>
    <w:rsid w:val="00760ED4"/>
    <w:rsid w:val="00763C42"/>
    <w:rsid w:val="007734F3"/>
    <w:rsid w:val="00774B77"/>
    <w:rsid w:val="00781641"/>
    <w:rsid w:val="007906E9"/>
    <w:rsid w:val="00795BD1"/>
    <w:rsid w:val="007B63C0"/>
    <w:rsid w:val="007D08ED"/>
    <w:rsid w:val="007D6EB7"/>
    <w:rsid w:val="007E2E46"/>
    <w:rsid w:val="007F0AFF"/>
    <w:rsid w:val="007F76C1"/>
    <w:rsid w:val="008031A3"/>
    <w:rsid w:val="008040B7"/>
    <w:rsid w:val="0080462A"/>
    <w:rsid w:val="00804EAA"/>
    <w:rsid w:val="0081325E"/>
    <w:rsid w:val="0083658A"/>
    <w:rsid w:val="00854161"/>
    <w:rsid w:val="008B1E6F"/>
    <w:rsid w:val="008C1916"/>
    <w:rsid w:val="008C7A4C"/>
    <w:rsid w:val="008D61DD"/>
    <w:rsid w:val="008E231B"/>
    <w:rsid w:val="008E2FE0"/>
    <w:rsid w:val="008E7389"/>
    <w:rsid w:val="00904004"/>
    <w:rsid w:val="009071F8"/>
    <w:rsid w:val="00917057"/>
    <w:rsid w:val="009431CB"/>
    <w:rsid w:val="00952BFE"/>
    <w:rsid w:val="00952E56"/>
    <w:rsid w:val="00963B01"/>
    <w:rsid w:val="00964F81"/>
    <w:rsid w:val="00971A99"/>
    <w:rsid w:val="00975D21"/>
    <w:rsid w:val="00980486"/>
    <w:rsid w:val="00986DCE"/>
    <w:rsid w:val="00990F3B"/>
    <w:rsid w:val="00995405"/>
    <w:rsid w:val="009B3012"/>
    <w:rsid w:val="009B71BB"/>
    <w:rsid w:val="009E087B"/>
    <w:rsid w:val="009E135F"/>
    <w:rsid w:val="009F31DA"/>
    <w:rsid w:val="009F547B"/>
    <w:rsid w:val="009F55F5"/>
    <w:rsid w:val="00A06E3A"/>
    <w:rsid w:val="00A20905"/>
    <w:rsid w:val="00A225DF"/>
    <w:rsid w:val="00A326DA"/>
    <w:rsid w:val="00A4118F"/>
    <w:rsid w:val="00A46350"/>
    <w:rsid w:val="00A5007A"/>
    <w:rsid w:val="00A71DE9"/>
    <w:rsid w:val="00A744F8"/>
    <w:rsid w:val="00A76879"/>
    <w:rsid w:val="00A80742"/>
    <w:rsid w:val="00A83914"/>
    <w:rsid w:val="00A85611"/>
    <w:rsid w:val="00A87401"/>
    <w:rsid w:val="00A875A2"/>
    <w:rsid w:val="00A905CB"/>
    <w:rsid w:val="00A90B39"/>
    <w:rsid w:val="00A9338D"/>
    <w:rsid w:val="00AA13E5"/>
    <w:rsid w:val="00AA3FBB"/>
    <w:rsid w:val="00AA5DBA"/>
    <w:rsid w:val="00AA769E"/>
    <w:rsid w:val="00AB0A29"/>
    <w:rsid w:val="00AB296B"/>
    <w:rsid w:val="00AB45B7"/>
    <w:rsid w:val="00AC22B8"/>
    <w:rsid w:val="00AC2E7C"/>
    <w:rsid w:val="00AD2585"/>
    <w:rsid w:val="00AE1592"/>
    <w:rsid w:val="00B02033"/>
    <w:rsid w:val="00B02787"/>
    <w:rsid w:val="00B05DD5"/>
    <w:rsid w:val="00B12CF3"/>
    <w:rsid w:val="00B166F4"/>
    <w:rsid w:val="00B27D4A"/>
    <w:rsid w:val="00B32D2B"/>
    <w:rsid w:val="00B37CFC"/>
    <w:rsid w:val="00B472C6"/>
    <w:rsid w:val="00B5797C"/>
    <w:rsid w:val="00B57EEC"/>
    <w:rsid w:val="00B625C9"/>
    <w:rsid w:val="00B7325C"/>
    <w:rsid w:val="00B90114"/>
    <w:rsid w:val="00B9052E"/>
    <w:rsid w:val="00B942CC"/>
    <w:rsid w:val="00BC1803"/>
    <w:rsid w:val="00BC51C3"/>
    <w:rsid w:val="00BC73E0"/>
    <w:rsid w:val="00BD5B1D"/>
    <w:rsid w:val="00BF1CC5"/>
    <w:rsid w:val="00C04D23"/>
    <w:rsid w:val="00C07CF3"/>
    <w:rsid w:val="00C3404D"/>
    <w:rsid w:val="00C35884"/>
    <w:rsid w:val="00C41098"/>
    <w:rsid w:val="00C41A01"/>
    <w:rsid w:val="00C60286"/>
    <w:rsid w:val="00C6529B"/>
    <w:rsid w:val="00C77FC9"/>
    <w:rsid w:val="00C83A6E"/>
    <w:rsid w:val="00C84D5E"/>
    <w:rsid w:val="00CB1261"/>
    <w:rsid w:val="00CB50DA"/>
    <w:rsid w:val="00CB5C6D"/>
    <w:rsid w:val="00CB64C9"/>
    <w:rsid w:val="00CC1BCC"/>
    <w:rsid w:val="00CC357B"/>
    <w:rsid w:val="00CC473C"/>
    <w:rsid w:val="00CD5A51"/>
    <w:rsid w:val="00CD618C"/>
    <w:rsid w:val="00CE0832"/>
    <w:rsid w:val="00CE13B0"/>
    <w:rsid w:val="00D151A0"/>
    <w:rsid w:val="00D22092"/>
    <w:rsid w:val="00D25D38"/>
    <w:rsid w:val="00D471A8"/>
    <w:rsid w:val="00D47684"/>
    <w:rsid w:val="00D50DC9"/>
    <w:rsid w:val="00D66B2E"/>
    <w:rsid w:val="00D7571C"/>
    <w:rsid w:val="00D84347"/>
    <w:rsid w:val="00D92E21"/>
    <w:rsid w:val="00D930A5"/>
    <w:rsid w:val="00D93F4B"/>
    <w:rsid w:val="00D947FA"/>
    <w:rsid w:val="00D9749E"/>
    <w:rsid w:val="00DB0237"/>
    <w:rsid w:val="00DC0CBC"/>
    <w:rsid w:val="00DC1FAB"/>
    <w:rsid w:val="00DE0AFA"/>
    <w:rsid w:val="00DE4524"/>
    <w:rsid w:val="00DE65E3"/>
    <w:rsid w:val="00E016D3"/>
    <w:rsid w:val="00E070E0"/>
    <w:rsid w:val="00E23930"/>
    <w:rsid w:val="00E368AC"/>
    <w:rsid w:val="00E36F64"/>
    <w:rsid w:val="00E4662E"/>
    <w:rsid w:val="00E5131B"/>
    <w:rsid w:val="00E54449"/>
    <w:rsid w:val="00E57467"/>
    <w:rsid w:val="00E61424"/>
    <w:rsid w:val="00E65953"/>
    <w:rsid w:val="00E7160A"/>
    <w:rsid w:val="00E84E6E"/>
    <w:rsid w:val="00E86028"/>
    <w:rsid w:val="00E86E91"/>
    <w:rsid w:val="00E90599"/>
    <w:rsid w:val="00E933EB"/>
    <w:rsid w:val="00E9465E"/>
    <w:rsid w:val="00EA2553"/>
    <w:rsid w:val="00EA3E95"/>
    <w:rsid w:val="00EA7E05"/>
    <w:rsid w:val="00EC0C43"/>
    <w:rsid w:val="00ED7A2F"/>
    <w:rsid w:val="00EE1245"/>
    <w:rsid w:val="00EE32C9"/>
    <w:rsid w:val="00EE4295"/>
    <w:rsid w:val="00EF1D74"/>
    <w:rsid w:val="00EF7951"/>
    <w:rsid w:val="00F036B0"/>
    <w:rsid w:val="00F103C2"/>
    <w:rsid w:val="00F10445"/>
    <w:rsid w:val="00F12E52"/>
    <w:rsid w:val="00F13D53"/>
    <w:rsid w:val="00F15A2B"/>
    <w:rsid w:val="00F306D8"/>
    <w:rsid w:val="00F47726"/>
    <w:rsid w:val="00F47E72"/>
    <w:rsid w:val="00F5376B"/>
    <w:rsid w:val="00F67441"/>
    <w:rsid w:val="00F67874"/>
    <w:rsid w:val="00F75F8A"/>
    <w:rsid w:val="00F92D61"/>
    <w:rsid w:val="00F97494"/>
    <w:rsid w:val="00FA2185"/>
    <w:rsid w:val="00FC21B0"/>
    <w:rsid w:val="00FD554F"/>
    <w:rsid w:val="00FD6FDC"/>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033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4C9"/>
    <w:pPr>
      <w:spacing w:line="360" w:lineRule="auto"/>
      <w:jc w:val="both"/>
    </w:pPr>
    <w:rPr>
      <w:rFonts w:ascii="Arial" w:hAnsi="Arial"/>
      <w:color w:val="000000" w:themeColor="text1"/>
      <w:sz w:val="24"/>
      <w:lang w:val="en-GB"/>
    </w:rPr>
  </w:style>
  <w:style w:type="paragraph" w:styleId="Titlu1">
    <w:name w:val="heading 1"/>
    <w:basedOn w:val="Normal"/>
    <w:next w:val="Normal"/>
    <w:link w:val="Titlu1Caracter"/>
    <w:uiPriority w:val="99"/>
    <w:qFormat/>
    <w:rsid w:val="004575DC"/>
    <w:pPr>
      <w:keepNext/>
      <w:keepLines/>
      <w:spacing w:before="240" w:after="0"/>
      <w:outlineLvl w:val="0"/>
    </w:pPr>
    <w:rPr>
      <w:rFonts w:eastAsiaTheme="majorEastAsia" w:cstheme="majorBidi"/>
      <w:b/>
      <w:color w:val="2F5496" w:themeColor="accent1" w:themeShade="BF"/>
      <w:szCs w:val="32"/>
    </w:rPr>
  </w:style>
  <w:style w:type="paragraph" w:styleId="Titlu2">
    <w:name w:val="heading 2"/>
    <w:basedOn w:val="Normal"/>
    <w:next w:val="Normal"/>
    <w:link w:val="Titlu2Caracter"/>
    <w:uiPriority w:val="9"/>
    <w:unhideWhenUsed/>
    <w:qFormat/>
    <w:rsid w:val="00E65953"/>
    <w:pPr>
      <w:keepNext/>
      <w:keepLines/>
      <w:spacing w:before="40" w:after="0"/>
      <w:outlineLvl w:val="1"/>
    </w:pPr>
    <w:rPr>
      <w:rFonts w:eastAsiaTheme="majorEastAsia" w:cstheme="majorBidi"/>
      <w:b/>
      <w:szCs w:val="26"/>
    </w:rPr>
  </w:style>
  <w:style w:type="paragraph" w:styleId="Titlu4">
    <w:name w:val="heading 4"/>
    <w:basedOn w:val="Normal"/>
    <w:next w:val="Normal"/>
    <w:link w:val="Titlu4Caracter"/>
    <w:uiPriority w:val="99"/>
    <w:qFormat/>
    <w:rsid w:val="00305501"/>
    <w:pPr>
      <w:keepNext/>
      <w:spacing w:before="240" w:after="60" w:line="240" w:lineRule="auto"/>
      <w:jc w:val="left"/>
      <w:outlineLvl w:val="3"/>
    </w:pPr>
    <w:rPr>
      <w:rFonts w:ascii="Times New Roman" w:eastAsia="Times New Roman" w:hAnsi="Times New Roman" w:cs="Times New Roman"/>
      <w:b/>
      <w:bCs/>
      <w:color w:val="auto"/>
      <w:kern w:val="0"/>
      <w:sz w:val="28"/>
      <w:szCs w:val="28"/>
      <w14:ligatures w14:val="non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9"/>
    <w:rsid w:val="004575DC"/>
    <w:rPr>
      <w:rFonts w:ascii="Arial Narrow" w:eastAsiaTheme="majorEastAsia" w:hAnsi="Arial Narrow" w:cstheme="majorBidi"/>
      <w:b/>
      <w:color w:val="2F5496" w:themeColor="accent1" w:themeShade="BF"/>
      <w:sz w:val="24"/>
      <w:szCs w:val="32"/>
      <w:lang w:val="en-GB"/>
    </w:rPr>
  </w:style>
  <w:style w:type="character" w:customStyle="1" w:styleId="Titlu2Caracter">
    <w:name w:val="Titlu 2 Caracter"/>
    <w:basedOn w:val="Fontdeparagrafimplicit"/>
    <w:link w:val="Titlu2"/>
    <w:uiPriority w:val="9"/>
    <w:rsid w:val="00E65953"/>
    <w:rPr>
      <w:rFonts w:ascii="Arial" w:eastAsiaTheme="majorEastAsia" w:hAnsi="Arial" w:cstheme="majorBidi"/>
      <w:b/>
      <w:color w:val="000000" w:themeColor="text1"/>
      <w:sz w:val="24"/>
      <w:szCs w:val="26"/>
      <w:lang w:val="en-GB"/>
    </w:rPr>
  </w:style>
  <w:style w:type="paragraph" w:styleId="Listparagraf">
    <w:name w:val="List Paragraph"/>
    <w:basedOn w:val="Normal"/>
    <w:uiPriority w:val="34"/>
    <w:qFormat/>
    <w:rsid w:val="00F306D8"/>
    <w:pPr>
      <w:ind w:left="720"/>
      <w:contextualSpacing/>
    </w:pPr>
  </w:style>
  <w:style w:type="character" w:styleId="Hyperlink">
    <w:name w:val="Hyperlink"/>
    <w:basedOn w:val="Fontdeparagrafimplicit"/>
    <w:uiPriority w:val="99"/>
    <w:unhideWhenUsed/>
    <w:rsid w:val="00E65953"/>
    <w:rPr>
      <w:color w:val="0563C1" w:themeColor="hyperlink"/>
      <w:u w:val="single"/>
    </w:rPr>
  </w:style>
  <w:style w:type="character" w:customStyle="1" w:styleId="UnresolvedMention1">
    <w:name w:val="Unresolved Mention1"/>
    <w:basedOn w:val="Fontdeparagrafimplicit"/>
    <w:uiPriority w:val="99"/>
    <w:semiHidden/>
    <w:unhideWhenUsed/>
    <w:rsid w:val="00E65953"/>
    <w:rPr>
      <w:color w:val="605E5C"/>
      <w:shd w:val="clear" w:color="auto" w:fill="E1DFDD"/>
    </w:rPr>
  </w:style>
  <w:style w:type="paragraph" w:styleId="Titlucuprins">
    <w:name w:val="TOC Heading"/>
    <w:basedOn w:val="Titlu1"/>
    <w:next w:val="Normal"/>
    <w:uiPriority w:val="39"/>
    <w:unhideWhenUsed/>
    <w:qFormat/>
    <w:rsid w:val="00B7325C"/>
    <w:pPr>
      <w:spacing w:line="259" w:lineRule="auto"/>
      <w:jc w:val="left"/>
      <w:outlineLvl w:val="9"/>
    </w:pPr>
    <w:rPr>
      <w:rFonts w:asciiTheme="majorHAnsi" w:hAnsiTheme="majorHAnsi"/>
      <w:b w:val="0"/>
      <w:kern w:val="0"/>
      <w:sz w:val="32"/>
      <w:lang w:val="en-US"/>
      <w14:ligatures w14:val="none"/>
    </w:rPr>
  </w:style>
  <w:style w:type="paragraph" w:styleId="Cuprins1">
    <w:name w:val="toc 1"/>
    <w:basedOn w:val="Normal"/>
    <w:next w:val="Normal"/>
    <w:autoRedefine/>
    <w:uiPriority w:val="39"/>
    <w:unhideWhenUsed/>
    <w:rsid w:val="00B7325C"/>
    <w:pPr>
      <w:spacing w:after="100"/>
    </w:pPr>
  </w:style>
  <w:style w:type="paragraph" w:styleId="Cuprins2">
    <w:name w:val="toc 2"/>
    <w:basedOn w:val="Normal"/>
    <w:next w:val="Normal"/>
    <w:autoRedefine/>
    <w:uiPriority w:val="39"/>
    <w:unhideWhenUsed/>
    <w:rsid w:val="00B7325C"/>
    <w:pPr>
      <w:tabs>
        <w:tab w:val="right" w:leader="dot" w:pos="9016"/>
      </w:tabs>
      <w:spacing w:after="100"/>
      <w:ind w:left="240"/>
    </w:pPr>
    <w:rPr>
      <w:rFonts w:eastAsiaTheme="majorEastAsia" w:cstheme="majorBidi"/>
      <w:b/>
      <w:bCs/>
      <w:noProof/>
      <w:color w:val="auto"/>
    </w:rPr>
  </w:style>
  <w:style w:type="paragraph" w:styleId="Antet">
    <w:name w:val="header"/>
    <w:basedOn w:val="Normal"/>
    <w:link w:val="AntetCaracter"/>
    <w:uiPriority w:val="99"/>
    <w:unhideWhenUsed/>
    <w:rsid w:val="00B7325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7325C"/>
    <w:rPr>
      <w:rFonts w:ascii="Arial" w:hAnsi="Arial"/>
      <w:color w:val="000000" w:themeColor="text1"/>
      <w:sz w:val="24"/>
      <w:lang w:val="en-GB"/>
    </w:rPr>
  </w:style>
  <w:style w:type="paragraph" w:styleId="Subsol">
    <w:name w:val="footer"/>
    <w:basedOn w:val="Normal"/>
    <w:link w:val="SubsolCaracter"/>
    <w:uiPriority w:val="99"/>
    <w:unhideWhenUsed/>
    <w:rsid w:val="00B7325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7325C"/>
    <w:rPr>
      <w:rFonts w:ascii="Arial" w:hAnsi="Arial"/>
      <w:color w:val="000000" w:themeColor="text1"/>
      <w:sz w:val="24"/>
      <w:lang w:val="en-GB"/>
    </w:rPr>
  </w:style>
  <w:style w:type="paragraph" w:styleId="Revizuire">
    <w:name w:val="Revision"/>
    <w:hidden/>
    <w:uiPriority w:val="99"/>
    <w:semiHidden/>
    <w:rsid w:val="0006106D"/>
    <w:pPr>
      <w:spacing w:after="0" w:line="240" w:lineRule="auto"/>
    </w:pPr>
    <w:rPr>
      <w:rFonts w:ascii="Arial" w:hAnsi="Arial"/>
      <w:color w:val="000000" w:themeColor="text1"/>
      <w:sz w:val="24"/>
      <w:lang w:val="en-GB"/>
    </w:rPr>
  </w:style>
  <w:style w:type="character" w:styleId="Referincomentariu">
    <w:name w:val="annotation reference"/>
    <w:basedOn w:val="Fontdeparagrafimplicit"/>
    <w:uiPriority w:val="99"/>
    <w:semiHidden/>
    <w:unhideWhenUsed/>
    <w:rsid w:val="0006106D"/>
    <w:rPr>
      <w:sz w:val="16"/>
      <w:szCs w:val="16"/>
    </w:rPr>
  </w:style>
  <w:style w:type="paragraph" w:styleId="Textcomentariu">
    <w:name w:val="annotation text"/>
    <w:basedOn w:val="Normal"/>
    <w:link w:val="TextcomentariuCaracter"/>
    <w:uiPriority w:val="99"/>
    <w:unhideWhenUsed/>
    <w:rsid w:val="0006106D"/>
    <w:pPr>
      <w:spacing w:line="240" w:lineRule="auto"/>
    </w:pPr>
    <w:rPr>
      <w:sz w:val="20"/>
      <w:szCs w:val="20"/>
    </w:rPr>
  </w:style>
  <w:style w:type="character" w:customStyle="1" w:styleId="TextcomentariuCaracter">
    <w:name w:val="Text comentariu Caracter"/>
    <w:basedOn w:val="Fontdeparagrafimplicit"/>
    <w:link w:val="Textcomentariu"/>
    <w:uiPriority w:val="99"/>
    <w:rsid w:val="0006106D"/>
    <w:rPr>
      <w:rFonts w:ascii="Arial" w:hAnsi="Arial"/>
      <w:color w:val="000000" w:themeColor="text1"/>
      <w:sz w:val="20"/>
      <w:szCs w:val="20"/>
      <w:lang w:val="en-GB"/>
    </w:rPr>
  </w:style>
  <w:style w:type="paragraph" w:styleId="SubiectComentariu">
    <w:name w:val="annotation subject"/>
    <w:basedOn w:val="Textcomentariu"/>
    <w:next w:val="Textcomentariu"/>
    <w:link w:val="SubiectComentariuCaracter"/>
    <w:uiPriority w:val="99"/>
    <w:semiHidden/>
    <w:unhideWhenUsed/>
    <w:rsid w:val="0006106D"/>
    <w:rPr>
      <w:b/>
      <w:bCs/>
    </w:rPr>
  </w:style>
  <w:style w:type="character" w:customStyle="1" w:styleId="SubiectComentariuCaracter">
    <w:name w:val="Subiect Comentariu Caracter"/>
    <w:basedOn w:val="TextcomentariuCaracter"/>
    <w:link w:val="SubiectComentariu"/>
    <w:uiPriority w:val="99"/>
    <w:semiHidden/>
    <w:rsid w:val="0006106D"/>
    <w:rPr>
      <w:rFonts w:ascii="Arial" w:hAnsi="Arial"/>
      <w:b/>
      <w:bCs/>
      <w:color w:val="000000" w:themeColor="text1"/>
      <w:sz w:val="20"/>
      <w:szCs w:val="20"/>
      <w:lang w:val="en-GB"/>
    </w:rPr>
  </w:style>
  <w:style w:type="paragraph" w:styleId="Textnotdefinal">
    <w:name w:val="endnote text"/>
    <w:basedOn w:val="Normal"/>
    <w:link w:val="TextnotdefinalCaracter"/>
    <w:uiPriority w:val="99"/>
    <w:semiHidden/>
    <w:unhideWhenUsed/>
    <w:rsid w:val="000B60EF"/>
    <w:pPr>
      <w:spacing w:after="0" w:line="240" w:lineRule="auto"/>
    </w:pPr>
    <w:rPr>
      <w:sz w:val="20"/>
      <w:szCs w:val="20"/>
    </w:rPr>
  </w:style>
  <w:style w:type="character" w:customStyle="1" w:styleId="TextnotdefinalCaracter">
    <w:name w:val="Text notă de final Caracter"/>
    <w:basedOn w:val="Fontdeparagrafimplicit"/>
    <w:link w:val="Textnotdefinal"/>
    <w:uiPriority w:val="99"/>
    <w:semiHidden/>
    <w:rsid w:val="000B60EF"/>
    <w:rPr>
      <w:rFonts w:ascii="Arial" w:hAnsi="Arial"/>
      <w:color w:val="000000" w:themeColor="text1"/>
      <w:sz w:val="20"/>
      <w:szCs w:val="20"/>
      <w:lang w:val="en-GB"/>
    </w:rPr>
  </w:style>
  <w:style w:type="character" w:styleId="Referinnotdefinal">
    <w:name w:val="endnote reference"/>
    <w:basedOn w:val="Fontdeparagrafimplicit"/>
    <w:uiPriority w:val="99"/>
    <w:semiHidden/>
    <w:unhideWhenUsed/>
    <w:rsid w:val="000B60EF"/>
    <w:rPr>
      <w:vertAlign w:val="superscript"/>
    </w:rPr>
  </w:style>
  <w:style w:type="character" w:customStyle="1" w:styleId="Titlu4Caracter">
    <w:name w:val="Titlu 4 Caracter"/>
    <w:basedOn w:val="Fontdeparagrafimplicit"/>
    <w:link w:val="Titlu4"/>
    <w:uiPriority w:val="99"/>
    <w:rsid w:val="00305501"/>
    <w:rPr>
      <w:rFonts w:ascii="Times New Roman" w:eastAsia="Times New Roman" w:hAnsi="Times New Roman" w:cs="Times New Roman"/>
      <w:b/>
      <w:bCs/>
      <w:kern w:val="0"/>
      <w:sz w:val="28"/>
      <w:szCs w:val="28"/>
      <w:lang w:val="en-GB"/>
      <w14:ligatures w14:val="none"/>
    </w:rPr>
  </w:style>
  <w:style w:type="paragraph" w:styleId="Corptext2">
    <w:name w:val="Body Text 2"/>
    <w:basedOn w:val="Normal"/>
    <w:link w:val="Corptext2Caracter"/>
    <w:uiPriority w:val="99"/>
    <w:rsid w:val="00305501"/>
    <w:pPr>
      <w:spacing w:after="0" w:line="240" w:lineRule="auto"/>
      <w:ind w:left="720" w:hanging="720"/>
      <w:jc w:val="left"/>
    </w:pPr>
    <w:rPr>
      <w:rFonts w:ascii="Times New Roman" w:eastAsia="Times New Roman" w:hAnsi="Times New Roman" w:cs="Times New Roman"/>
      <w:b/>
      <w:bCs/>
      <w:color w:val="auto"/>
      <w:kern w:val="0"/>
      <w:sz w:val="22"/>
      <w14:ligatures w14:val="none"/>
    </w:rPr>
  </w:style>
  <w:style w:type="character" w:customStyle="1" w:styleId="Corptext2Caracter">
    <w:name w:val="Corp text 2 Caracter"/>
    <w:basedOn w:val="Fontdeparagrafimplicit"/>
    <w:link w:val="Corptext2"/>
    <w:uiPriority w:val="99"/>
    <w:rsid w:val="00305501"/>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305501"/>
    <w:pPr>
      <w:keepNext/>
      <w:spacing w:after="240" w:line="240" w:lineRule="auto"/>
      <w:jc w:val="left"/>
    </w:pPr>
    <w:rPr>
      <w:rFonts w:ascii="Times New Roman" w:eastAsia="Times New Roman" w:hAnsi="Times New Roman" w:cs="Times New Roman"/>
      <w:b/>
      <w:bCs/>
      <w:color w:val="auto"/>
      <w:kern w:val="0"/>
      <w:szCs w:val="24"/>
      <w14:ligatures w14:val="none"/>
    </w:rPr>
  </w:style>
  <w:style w:type="paragraph" w:styleId="TextnBalon">
    <w:name w:val="Balloon Text"/>
    <w:basedOn w:val="Normal"/>
    <w:link w:val="TextnBalonCaracter"/>
    <w:uiPriority w:val="99"/>
    <w:semiHidden/>
    <w:rsid w:val="00305501"/>
    <w:pPr>
      <w:spacing w:after="0" w:line="240" w:lineRule="auto"/>
      <w:jc w:val="left"/>
    </w:pPr>
    <w:rPr>
      <w:rFonts w:ascii="Tahoma" w:eastAsia="Times New Roman" w:hAnsi="Tahoma" w:cs="Tahoma"/>
      <w:color w:val="auto"/>
      <w:kern w:val="0"/>
      <w:sz w:val="16"/>
      <w:szCs w:val="16"/>
      <w14:ligatures w14:val="none"/>
    </w:rPr>
  </w:style>
  <w:style w:type="character" w:customStyle="1" w:styleId="TextnBalonCaracter">
    <w:name w:val="Text în Balon Caracter"/>
    <w:basedOn w:val="Fontdeparagrafimplicit"/>
    <w:link w:val="TextnBalon"/>
    <w:uiPriority w:val="99"/>
    <w:semiHidden/>
    <w:rsid w:val="00305501"/>
    <w:rPr>
      <w:rFonts w:ascii="Tahoma" w:eastAsia="Times New Roman" w:hAnsi="Tahoma" w:cs="Tahoma"/>
      <w:kern w:val="0"/>
      <w:sz w:val="16"/>
      <w:szCs w:val="16"/>
      <w:lang w:val="en-GB"/>
      <w14:ligatures w14:val="none"/>
    </w:rPr>
  </w:style>
  <w:style w:type="table" w:styleId="Tabelgril">
    <w:name w:val="Table Grid"/>
    <w:basedOn w:val="TabelNormal"/>
    <w:uiPriority w:val="59"/>
    <w:rsid w:val="00305501"/>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Parcurs">
    <w:name w:val="FollowedHyperlink"/>
    <w:uiPriority w:val="99"/>
    <w:semiHidden/>
    <w:rsid w:val="00305501"/>
    <w:rPr>
      <w:color w:val="800080"/>
      <w:u w:val="single"/>
    </w:rPr>
  </w:style>
  <w:style w:type="paragraph" w:styleId="NormalWeb">
    <w:name w:val="Normal (Web)"/>
    <w:basedOn w:val="Normal"/>
    <w:uiPriority w:val="99"/>
    <w:rsid w:val="00305501"/>
    <w:pPr>
      <w:spacing w:before="100" w:beforeAutospacing="1" w:after="100" w:afterAutospacing="1" w:line="240" w:lineRule="auto"/>
      <w:jc w:val="left"/>
    </w:pPr>
    <w:rPr>
      <w:rFonts w:ascii="Times New Roman" w:eastAsia="Times New Roman" w:hAnsi="Times New Roman" w:cs="Times New Roman"/>
      <w:color w:val="auto"/>
      <w:kern w:val="0"/>
      <w:szCs w:val="24"/>
      <w:lang w:eastAsia="en-GB"/>
      <w14:ligatures w14:val="none"/>
    </w:rPr>
  </w:style>
  <w:style w:type="character" w:customStyle="1" w:styleId="Hyperlink1">
    <w:name w:val="Hyperlink1"/>
    <w:uiPriority w:val="99"/>
    <w:rsid w:val="00305501"/>
    <w:rPr>
      <w:color w:val="535353"/>
      <w:u w:val="single"/>
      <w:effect w:val="none"/>
    </w:rPr>
  </w:style>
  <w:style w:type="paragraph" w:customStyle="1" w:styleId="NormalWeb1">
    <w:name w:val="Normal (Web)1"/>
    <w:basedOn w:val="Normal"/>
    <w:uiPriority w:val="99"/>
    <w:rsid w:val="00305501"/>
    <w:pPr>
      <w:spacing w:before="100" w:beforeAutospacing="1" w:after="300" w:line="240" w:lineRule="auto"/>
      <w:jc w:val="left"/>
    </w:pPr>
    <w:rPr>
      <w:rFonts w:ascii="Times New Roman" w:eastAsia="Times New Roman" w:hAnsi="Times New Roman" w:cs="Times New Roman"/>
      <w:color w:val="auto"/>
      <w:kern w:val="0"/>
      <w:szCs w:val="24"/>
      <w:lang w:eastAsia="en-GB"/>
      <w14:ligatures w14:val="none"/>
    </w:rPr>
  </w:style>
  <w:style w:type="character" w:styleId="Numrdepagin">
    <w:name w:val="page number"/>
    <w:basedOn w:val="Fontdeparagrafimplicit"/>
    <w:uiPriority w:val="99"/>
    <w:rsid w:val="00305501"/>
  </w:style>
  <w:style w:type="character" w:styleId="Robust">
    <w:name w:val="Strong"/>
    <w:uiPriority w:val="22"/>
    <w:qFormat/>
    <w:rsid w:val="00305501"/>
    <w:rPr>
      <w:b/>
      <w:bCs/>
    </w:rPr>
  </w:style>
  <w:style w:type="character" w:styleId="MeniuneNerezolvat">
    <w:name w:val="Unresolved Mention"/>
    <w:basedOn w:val="Fontdeparagrafimplicit"/>
    <w:uiPriority w:val="99"/>
    <w:semiHidden/>
    <w:unhideWhenUsed/>
    <w:rsid w:val="003055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765375">
      <w:bodyDiv w:val="1"/>
      <w:marLeft w:val="0"/>
      <w:marRight w:val="0"/>
      <w:marTop w:val="0"/>
      <w:marBottom w:val="0"/>
      <w:divBdr>
        <w:top w:val="none" w:sz="0" w:space="0" w:color="auto"/>
        <w:left w:val="none" w:sz="0" w:space="0" w:color="auto"/>
        <w:bottom w:val="none" w:sz="0" w:space="0" w:color="auto"/>
        <w:right w:val="none" w:sz="0" w:space="0" w:color="auto"/>
      </w:divBdr>
      <w:divsChild>
        <w:div w:id="274944440">
          <w:marLeft w:val="0"/>
          <w:marRight w:val="0"/>
          <w:marTop w:val="0"/>
          <w:marBottom w:val="0"/>
          <w:divBdr>
            <w:top w:val="none" w:sz="0" w:space="0" w:color="auto"/>
            <w:left w:val="none" w:sz="0" w:space="0" w:color="auto"/>
            <w:bottom w:val="none" w:sz="0" w:space="0" w:color="auto"/>
            <w:right w:val="none" w:sz="0" w:space="0" w:color="auto"/>
          </w:divBdr>
        </w:div>
      </w:divsChild>
    </w:div>
    <w:div w:id="1532382010">
      <w:bodyDiv w:val="1"/>
      <w:marLeft w:val="0"/>
      <w:marRight w:val="0"/>
      <w:marTop w:val="0"/>
      <w:marBottom w:val="0"/>
      <w:divBdr>
        <w:top w:val="none" w:sz="0" w:space="0" w:color="auto"/>
        <w:left w:val="none" w:sz="0" w:space="0" w:color="auto"/>
        <w:bottom w:val="none" w:sz="0" w:space="0" w:color="auto"/>
        <w:right w:val="none" w:sz="0" w:space="0" w:color="auto"/>
      </w:divBdr>
      <w:divsChild>
        <w:div w:id="11260467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customXml" Target="../customXml/item2.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856874f-9946-48cd-ac29-4cb76853c4c1"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16" ma:contentTypeDescription="Create a new document." ma:contentTypeScope="" ma:versionID="990a771519468bd59b5e8795ce35051a">
  <xsd:schema xmlns:xsd="http://www.w3.org/2001/XMLSchema" xmlns:xs="http://www.w3.org/2001/XMLSchema" xmlns:p="http://schemas.microsoft.com/office/2006/metadata/properties" xmlns:ns3="f856874f-9946-48cd-ac29-4cb76853c4c1" xmlns:ns4="2c5f1cb7-c8e7-4c33-a07f-489018ddf9f3" targetNamespace="http://schemas.microsoft.com/office/2006/metadata/properties" ma:root="true" ma:fieldsID="161dff9ae28c5b164f2e21381a7d5f3e" ns3:_="" ns4:_="">
    <xsd:import namespace="f856874f-9946-48cd-ac29-4cb76853c4c1"/>
    <xsd:import namespace="2c5f1cb7-c8e7-4c33-a07f-489018ddf9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OCR"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c5f1cb7-c8e7-4c33-a07f-489018ddf9f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34A5EFC-3A86-4A5D-8F02-28B7E7DCEB9F}">
  <ds:schemaRefs>
    <ds:schemaRef ds:uri="http://schemas.microsoft.com/sharepoint/v3/contenttype/forms"/>
  </ds:schemaRefs>
</ds:datastoreItem>
</file>

<file path=customXml/itemProps2.xml><?xml version="1.0" encoding="utf-8"?>
<ds:datastoreItem xmlns:ds="http://schemas.openxmlformats.org/officeDocument/2006/customXml" ds:itemID="{EE29513E-B5D8-453A-838C-5910C34ADAB7}">
  <ds:schemaRefs>
    <ds:schemaRef ds:uri="http://schemas.microsoft.com/office/2006/metadata/properties"/>
    <ds:schemaRef ds:uri="http://www.w3.org/2000/xmlns/"/>
    <ds:schemaRef ds:uri="f856874f-9946-48cd-ac29-4cb76853c4c1"/>
    <ds:schemaRef ds:uri="http://www.w3.org/2001/XMLSchema-instance"/>
  </ds:schemaRefs>
</ds:datastoreItem>
</file>

<file path=customXml/itemProps3.xml><?xml version="1.0" encoding="utf-8"?>
<ds:datastoreItem xmlns:ds="http://schemas.openxmlformats.org/officeDocument/2006/customXml" ds:itemID="{D39A1438-9C16-4993-8D35-39EE94029389}">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9F2ED754-CF33-415F-B244-3554E2148D9E}">
  <ds:schemaRefs>
    <ds:schemaRef ds:uri="http://schemas.microsoft.com/office/2006/metadata/contentType"/>
    <ds:schemaRef ds:uri="http://schemas.microsoft.com/office/2006/metadata/properties/metaAttributes"/>
    <ds:schemaRef ds:uri="http://www.w3.org/2000/xmlns/"/>
    <ds:schemaRef ds:uri="http://www.w3.org/2001/XMLSchema"/>
    <ds:schemaRef ds:uri="f856874f-9946-48cd-ac29-4cb76853c4c1"/>
    <ds:schemaRef ds:uri="2c5f1cb7-c8e7-4c33-a07f-489018ddf9f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15309</Words>
  <Characters>88798</Characters>
  <Application>Microsoft Office Word</Application>
  <DocSecurity>0</DocSecurity>
  <Lines>739</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2024-01-02T08:36:00Z</dcterms:created>
  <dcterms:modified xsi:type="dcterms:W3CDTF">2024-01-02T08:49:00Z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0x010100341C78B1F6210C4E9A58F73BA6479D21</vt:lpwstr>
  </property>
</Properties>
</file>