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53B3" w:rsidRPr="00EE73FA" w:rsidRDefault="004C191E" w:rsidP="004425B7">
      <w:pPr>
        <w:spacing w:line="360" w:lineRule="auto"/>
        <w:jc w:val="both"/>
        <w:rPr>
          <w:rFonts w:ascii="Arial" w:hAnsi="Arial" w:cs="Arial"/>
          <w:sz w:val="24"/>
          <w:szCs w:val="24"/>
          <w:u w:val="single"/>
          <w:lang w:val="cy-GB"/>
        </w:rPr>
      </w:pPr>
      <w:r w:rsidRPr="00EE73FA">
        <w:rPr>
          <w:rFonts w:ascii="Arial" w:hAnsi="Arial" w:cs="Arial"/>
          <w:sz w:val="24"/>
          <w:szCs w:val="24"/>
          <w:u w:val="single"/>
          <w:lang w:val="cy-GB"/>
        </w:rPr>
        <w:t>Papur Adfyfyrio</w:t>
      </w:r>
    </w:p>
    <w:p w:rsidR="00163A43"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Rydw i wedi dysgu fod diogelu plant yn gyfrifoldeb i bawb yn enwedig os rydych yn gweithio gyda phlant. Fel dywedir Llywodraeth Cymru (2017</w:t>
      </w:r>
      <w:bookmarkStart w:id="0" w:name="_GoBack"/>
      <w:bookmarkEnd w:id="0"/>
      <w:r w:rsidRPr="00EE73FA">
        <w:rPr>
          <w:rFonts w:ascii="Arial" w:hAnsi="Arial" w:cs="Arial"/>
          <w:sz w:val="24"/>
          <w:szCs w:val="24"/>
          <w:lang w:val="cy-GB"/>
        </w:rPr>
        <w:t>) diogelu plant ydy i amddiffyn plant ac oedolion rhag camdriniaeth neu esgeulustod a dysgu'r bobl o amgylch i adnabod yr arwyddion a pheryglon.</w:t>
      </w:r>
    </w:p>
    <w:p w:rsidR="004425B7"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 xml:space="preserve">Roeddwn wedi clywed am All Wales </w:t>
      </w:r>
      <w:proofErr w:type="spellStart"/>
      <w:r w:rsidRPr="00EE73FA">
        <w:rPr>
          <w:rFonts w:ascii="Arial" w:hAnsi="Arial" w:cs="Arial"/>
          <w:sz w:val="24"/>
          <w:szCs w:val="24"/>
          <w:lang w:val="cy-GB"/>
        </w:rPr>
        <w:t>Child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Protection</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Procedures</w:t>
      </w:r>
      <w:proofErr w:type="spellEnd"/>
      <w:r w:rsidRPr="00EE73FA">
        <w:rPr>
          <w:rFonts w:ascii="Arial" w:hAnsi="Arial" w:cs="Arial"/>
          <w:sz w:val="24"/>
          <w:szCs w:val="24"/>
          <w:lang w:val="cy-GB"/>
        </w:rPr>
        <w:t xml:space="preserve"> (2008) o’r blaen ond doeddwn ddim yn ymwybodol o bwrpas y ddeddfwriaeth a pam gaeth y ddeddfwriaeth i’w creu. Rydw i wedi dysgu pwrpas y ddeddfwriaeth trwy wneud y drafodaeth. Mae All Wales </w:t>
      </w:r>
      <w:proofErr w:type="spellStart"/>
      <w:r w:rsidRPr="00EE73FA">
        <w:rPr>
          <w:rFonts w:ascii="Arial" w:hAnsi="Arial" w:cs="Arial"/>
          <w:sz w:val="24"/>
          <w:szCs w:val="24"/>
          <w:lang w:val="cy-GB"/>
        </w:rPr>
        <w:t>Child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Protection</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Procedures</w:t>
      </w:r>
      <w:proofErr w:type="spellEnd"/>
      <w:r w:rsidRPr="00EE73FA">
        <w:rPr>
          <w:rFonts w:ascii="Arial" w:hAnsi="Arial" w:cs="Arial"/>
          <w:sz w:val="24"/>
          <w:szCs w:val="24"/>
          <w:lang w:val="cy-GB"/>
        </w:rPr>
        <w:t xml:space="preserve"> (2008) yn rhoi dyletswydd ar gyrff dynodedig i amddiffyn plant a hyrwyddo lles y plant. Canlyniadau allweddol y ddeddfwriaeth ydy i wella lles y plant o feichiogiad i oedolaeth a gwneud yn siŵr fod pob plentyn yn byw mewn amgylchedd diogel a dylai cael i amddiffyn o niwed (AWCPP, 2008). Mae gan Brydain a Chymru sawl deddfwriaeth sydd yn ymwneud a diogelu plant. Mae Deddf Plant 1989 yn amlinellu pryd i gychwyn achos gofal a dyletswydd awdurdodau lleol i ddiogelu a hyrwyddo lles plant. Mae Deddf Plant 2004 yn cryfhau'r Ddeddf Plant 1989 trwy annog partneriaethau rhwng asiantaethau (NSPCC, 2018). Un ddeddfwriaeth arall doeddwn ddim wedi clywed am ydy Deddf Gwasanaethau Cymdeithasol a Lles (Cymru) 2014. Mae hwn yn darparu fframwaith cyfreithiol ar gyfer darpariaeth gwasanaethau cymdeithasol yng Nghymru (NSPCC, 2018). Mae’r ddeddf Gwasanaethau Cymdeithasol a Lles (Cymru) 2014 yn darparu Cymru gyda fframwaith ein hunain i wasanaethau cymdeithasol trwy roi llais cryfach a mwy o reolaeth i unigolion am y cymorth a gofal maent yn derbyn ac annog ffocws newydd ar atal ac ymyrraeth gynnar (NSPCC, 2018). Fel dywedai'r ddeddfwriaeth All Wales</w:t>
      </w:r>
      <w:r w:rsidRPr="00EE73FA">
        <w:rPr>
          <w:rFonts w:ascii="Arial" w:hAnsi="Arial" w:cs="Arial"/>
          <w:sz w:val="24"/>
          <w:szCs w:val="24"/>
        </w:rPr>
        <w:t xml:space="preserve"> </w:t>
      </w:r>
      <w:proofErr w:type="spellStart"/>
      <w:r w:rsidRPr="00EE73FA">
        <w:rPr>
          <w:rFonts w:ascii="Arial" w:hAnsi="Arial" w:cs="Arial"/>
          <w:sz w:val="24"/>
          <w:szCs w:val="24"/>
          <w:lang w:val="cy-GB"/>
        </w:rPr>
        <w:t>Child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Protection</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Procedures</w:t>
      </w:r>
      <w:proofErr w:type="spellEnd"/>
      <w:r w:rsidRPr="00EE73FA">
        <w:rPr>
          <w:rFonts w:ascii="Arial" w:hAnsi="Arial" w:cs="Arial"/>
          <w:sz w:val="24"/>
          <w:szCs w:val="24"/>
          <w:lang w:val="cy-GB"/>
        </w:rPr>
        <w:t xml:space="preserve"> (2008) dylai fod pawb sydd mewn cysylltiad gyda phlant deall ei gyfrifoldebau i amddiffyn a hyrwyddo lles plant, deall gweithdrefn a phrotocol ei sefydliad i amddiffyn plant ac i gael hyfforddiant mewn diogelu plant i’r lefel sydd yn briodol gyda’i rôl a chyfrifoldebau (AWCPP, 2008). Dysgais fod hawliau plant yn cael ei wneud yn gynwysedig mewn pob polisi yng Nghymru gan yn 2011 fe wnaeth Mesur Hawliau Plant a Phobl ifanc (Cymru) gwneud Cymru'r wlad gyntaf yn Prydain i wneud Confensiwn y Cenhedloedd Unedig ar Hawliau’r Plentyn yn rhan o’i gyfraith ddomestig (NSPCC, 2018).</w:t>
      </w:r>
    </w:p>
    <w:p w:rsidR="00C41BF5" w:rsidRPr="00EE73FA" w:rsidRDefault="00C41BF5" w:rsidP="004425B7">
      <w:pPr>
        <w:spacing w:line="360" w:lineRule="auto"/>
        <w:jc w:val="both"/>
        <w:rPr>
          <w:rFonts w:ascii="Arial" w:hAnsi="Arial" w:cs="Arial"/>
          <w:sz w:val="24"/>
          <w:szCs w:val="24"/>
          <w:lang w:val="cy-GB"/>
        </w:rPr>
      </w:pPr>
    </w:p>
    <w:p w:rsidR="00624DFB"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lastRenderedPageBreak/>
        <w:t>Cymerais y rôl arweinydd y feithrinfa yn y drafodaeth. Rydw i wedi dysgu trwy ymchwilio gwybodaeth i’r drafodaeth bod gweithio gyda’n gilydd yn hanfodol mewn meithrinfa i ddiogelu’r plentyn. Mae swydd gweithiwr allweddol yn bwysig iawn gan mae’r gweithiwr allweddol sydd yn adnabod y plentyn fwyaf a nhw bydd yn sylweddoli ar unrhyw newidiadau mewn ymddygiad neu edrychiad y plentyn. Mae’n rhaid i’r gweithwyr allweddol a’r arweinydd gweithio’n agos iawn gyda’i gilydd.</w:t>
      </w:r>
    </w:p>
    <w:p w:rsidR="00624DFB"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Rydw i wedi dysgu trwy AWCPP (2008) dylai atgyfeiriad cael ei wneud i wasanaethau cymdeithasol unwaith bod problem neu bryder am y plentyn ac yn bendant o fewn 24 awr. Doeddwn heb sylweddoli faint o wybodaeth sydd angen i roi i’r gwasanaethau cymdeithasol fel mae AWCPP (2008) yn dweud, dylai'r cyfeiriwr rhoi cymaint o wybodaeth ag y gallent i’r gweithiwr cymdeithasol. Dysgais hefyd mae dim ond y gweithiwr proffesiynol neu’r asiantaeth sydd yn cael gwneud atgyfeiriad (AWCPP, 2008).</w:t>
      </w:r>
    </w:p>
    <w:p w:rsidR="006B23A6"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Trwy wneud y drafodaeth rydw i wedi cael gwell dealltwriaeth o beth sydd yn digwydd ar ôl gwneud atgyfeiriad i’r gwasanaethau cymdeithasol. Os ydy’r gwasanaethau cymdeithasol yn eich ystyried chi neu’r plentyn mewn angen am gymorth ychwanegol neu fod y plentyn yn cael ei gam-drin, mae’n ddyletswydd ar y gwasanaethau cymdeithasol i siarad gyda chi, gweithwyr proffesiynol neu deulu agos er mwyn asesu pa gweithredai sydd angen cymryd lle i amddiffyn y plentyn rhag niwed (</w:t>
      </w:r>
      <w:proofErr w:type="spellStart"/>
      <w:r w:rsidRPr="00EE73FA">
        <w:rPr>
          <w:rFonts w:ascii="Arial" w:hAnsi="Arial" w:cs="Arial"/>
          <w:sz w:val="24"/>
          <w:szCs w:val="24"/>
          <w:lang w:val="cy-GB"/>
        </w:rPr>
        <w:t>Family</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lives</w:t>
      </w:r>
      <w:proofErr w:type="spellEnd"/>
      <w:r w:rsidRPr="00EE73FA">
        <w:rPr>
          <w:rFonts w:ascii="Arial" w:hAnsi="Arial" w:cs="Arial"/>
          <w:sz w:val="24"/>
          <w:szCs w:val="24"/>
          <w:lang w:val="cy-GB"/>
        </w:rPr>
        <w:t>, 2018). Heblaw bod rhai amgylchiadau yn eu hatal mae’r gwasanaethau cymdeithasol yn ffonio neu ysgrifennu atoch i adael chi gwybod ei bod nhw yn cynnal asesiad o anghenion y plentyn ac unrhyw risgiau tuag at iechyd neu ddatblygiad y plentyn. Dylai'r gwasanaethau cymdeithasol rhoi syniad o ba mor hir y bydd hyn yn cymryd (</w:t>
      </w:r>
      <w:proofErr w:type="spellStart"/>
      <w:r w:rsidRPr="00EE73FA">
        <w:rPr>
          <w:rFonts w:ascii="Arial" w:hAnsi="Arial" w:cs="Arial"/>
          <w:sz w:val="24"/>
          <w:szCs w:val="24"/>
          <w:lang w:val="cy-GB"/>
        </w:rPr>
        <w:t>Family</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lives</w:t>
      </w:r>
      <w:proofErr w:type="spellEnd"/>
      <w:r w:rsidRPr="00EE73FA">
        <w:rPr>
          <w:rFonts w:ascii="Arial" w:hAnsi="Arial" w:cs="Arial"/>
          <w:sz w:val="24"/>
          <w:szCs w:val="24"/>
          <w:lang w:val="cy-GB"/>
        </w:rPr>
        <w:t>, 2008). Os fod pryder am les a diogelwch y plentyn a benderfynan fod angen ymchwiliad amddiffyn plant, bydden yn cynnal ymholiad o’r enw ‘</w:t>
      </w:r>
      <w:proofErr w:type="spellStart"/>
      <w:r w:rsidRPr="00EE73FA">
        <w:rPr>
          <w:rFonts w:ascii="Arial" w:hAnsi="Arial" w:cs="Arial"/>
          <w:sz w:val="24"/>
          <w:szCs w:val="24"/>
          <w:lang w:val="cy-GB"/>
        </w:rPr>
        <w:t>Section</w:t>
      </w:r>
      <w:proofErr w:type="spellEnd"/>
      <w:r w:rsidRPr="00EE73FA">
        <w:rPr>
          <w:rFonts w:ascii="Arial" w:hAnsi="Arial" w:cs="Arial"/>
          <w:sz w:val="24"/>
          <w:szCs w:val="24"/>
          <w:lang w:val="cy-GB"/>
        </w:rPr>
        <w:t xml:space="preserve"> 47’. Mae hyn yn golygu y bydd y rhieni yn cael cyfweliad gan weithwyr cymdeithasol ac ambell waith yr heddlu. Mi fydd archwiliad meddygol gan y doctor i’r plant hynaf a byddant yn casglu gwybodaeth gan yr ysgol, doctor a gweithwyr proffesiynol sydd yn adnabod chi a’r plentyn yn dda. Unwaith daeth yr ymholiad i ben bydd y gwasanaethau cymdeithasol yn cysylltu gyda’r canlyniad. Mi fydd cynhadledd diogelu plentyn yn cael ei gynnal os ei fod nhw’n ystyried bod y plentyn yn cael ei gam-drin (</w:t>
      </w:r>
      <w:proofErr w:type="spellStart"/>
      <w:r w:rsidRPr="00EE73FA">
        <w:rPr>
          <w:rFonts w:ascii="Arial" w:hAnsi="Arial" w:cs="Arial"/>
          <w:sz w:val="24"/>
          <w:szCs w:val="24"/>
          <w:lang w:val="cy-GB"/>
        </w:rPr>
        <w:t>Family</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lives</w:t>
      </w:r>
      <w:proofErr w:type="spellEnd"/>
      <w:r w:rsidRPr="00EE73FA">
        <w:rPr>
          <w:rFonts w:ascii="Arial" w:hAnsi="Arial" w:cs="Arial"/>
          <w:sz w:val="24"/>
          <w:szCs w:val="24"/>
          <w:lang w:val="cy-GB"/>
        </w:rPr>
        <w:t xml:space="preserve">, 2008). Trwy gynnal cynhadledd diogelu plentyn mae hyn wedi fy ngwneud yn fwy ymwybodol o pam fod angen hyfforddiant amddiffyn plant. Rydw i wedi derbyn hyfforddiant </w:t>
      </w:r>
      <w:r w:rsidRPr="00EE73FA">
        <w:rPr>
          <w:rFonts w:ascii="Arial" w:hAnsi="Arial" w:cs="Arial"/>
          <w:sz w:val="24"/>
          <w:szCs w:val="24"/>
          <w:lang w:val="cy-GB"/>
        </w:rPr>
        <w:lastRenderedPageBreak/>
        <w:t>amddiffyn plant gan fy mod yn gweithio mewn ysgol. Mae’r hyfforddiant yn eich gwneud yn fwy ymwybodol o beth i edrych allan am. Heb yr hyfforddiant bydd dim syniad gennaf am beth i edrych allan am.  Er bod yr hyfforddiant yn hanfodol does dim gwybodaeth am beth sydd yn digwydd ar ôl at gyfeirio plentyn felly mae cynnal y drafodaeth wedi helpu mi trwy ddarllen am wahanol wybodaeth a deddfwriaethau am gamau o beth sydd yn digwydd ar ôl gwneud atgyfeiriad.</w:t>
      </w:r>
    </w:p>
    <w:p w:rsidR="00536071"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 xml:space="preserve">Rydw i yn deall nawr pa mor bwysig ydy hi i weithio gyda’n gilydd er mwyn amddiffyn plant. Daeth ‘The </w:t>
      </w:r>
      <w:proofErr w:type="spellStart"/>
      <w:r w:rsidRPr="00EE73FA">
        <w:rPr>
          <w:rFonts w:ascii="Arial" w:hAnsi="Arial" w:cs="Arial"/>
          <w:sz w:val="24"/>
          <w:szCs w:val="24"/>
          <w:lang w:val="cy-GB"/>
        </w:rPr>
        <w:t>Laming</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Report</w:t>
      </w:r>
      <w:proofErr w:type="spellEnd"/>
      <w:r w:rsidRPr="00EE73FA">
        <w:rPr>
          <w:rFonts w:ascii="Arial" w:hAnsi="Arial" w:cs="Arial"/>
          <w:sz w:val="24"/>
          <w:szCs w:val="24"/>
          <w:lang w:val="cy-GB"/>
        </w:rPr>
        <w:t xml:space="preserve">’ mewn i le oherwydd marwolaeth Victoria </w:t>
      </w:r>
      <w:proofErr w:type="spellStart"/>
      <w:r w:rsidRPr="00EE73FA">
        <w:rPr>
          <w:rFonts w:ascii="Arial" w:hAnsi="Arial" w:cs="Arial"/>
          <w:sz w:val="24"/>
          <w:szCs w:val="24"/>
          <w:lang w:val="cy-GB"/>
        </w:rPr>
        <w:t>Climbie</w:t>
      </w:r>
      <w:proofErr w:type="spellEnd"/>
      <w:r w:rsidRPr="00EE73FA">
        <w:rPr>
          <w:rFonts w:ascii="Arial" w:hAnsi="Arial" w:cs="Arial"/>
          <w:sz w:val="24"/>
          <w:szCs w:val="24"/>
          <w:lang w:val="cy-GB"/>
        </w:rPr>
        <w:t xml:space="preserve"> yn 2002. Roedd Victoria yn adnabyddus i lawer o wasanaethau yn Llundain. Dywedodd yr adroddiad bod 12 cyfle wedi bod ble gall Victoria wedi cael eu hamddiffyn, ond doedd dim gwybodaeth wedi cael eu rhannu rhwng y gwasanaethau a arweiniodd ar farwolaeth Victoria (</w:t>
      </w:r>
      <w:proofErr w:type="spellStart"/>
      <w:r w:rsidRPr="00EE73FA">
        <w:rPr>
          <w:rFonts w:ascii="Arial" w:hAnsi="Arial" w:cs="Arial"/>
          <w:sz w:val="24"/>
          <w:szCs w:val="24"/>
          <w:lang w:val="cy-GB"/>
        </w:rPr>
        <w:t>Lindon</w:t>
      </w:r>
      <w:proofErr w:type="spellEnd"/>
      <w:r w:rsidRPr="00EE73FA">
        <w:rPr>
          <w:rFonts w:ascii="Arial" w:hAnsi="Arial" w:cs="Arial"/>
          <w:sz w:val="24"/>
          <w:szCs w:val="24"/>
          <w:lang w:val="cy-GB"/>
        </w:rPr>
        <w:t>, 2012). Dangosodd yr adroddiad fod llawer o broblemau wedi cael eu hadnabod mewn arfer i amddiffyn plant dros y 90au. Rhai o’r problemau oedd cyd-weithio gwael a diffyg rhannu gwybodaeth rhwng asiantaethau a chefnogaeth annigonol i weithwyr proffesiynol (</w:t>
      </w:r>
      <w:proofErr w:type="spellStart"/>
      <w:r w:rsidRPr="00EE73FA">
        <w:rPr>
          <w:rFonts w:ascii="Arial" w:hAnsi="Arial" w:cs="Arial"/>
          <w:sz w:val="24"/>
          <w:szCs w:val="24"/>
          <w:lang w:val="cy-GB"/>
        </w:rPr>
        <w:t>Lindon</w:t>
      </w:r>
      <w:proofErr w:type="spellEnd"/>
      <w:r w:rsidRPr="00EE73FA">
        <w:rPr>
          <w:rFonts w:ascii="Arial" w:hAnsi="Arial" w:cs="Arial"/>
          <w:sz w:val="24"/>
          <w:szCs w:val="24"/>
          <w:lang w:val="cy-GB"/>
        </w:rPr>
        <w:t xml:space="preserve">, 2012). Oherwydd ‘The </w:t>
      </w:r>
      <w:proofErr w:type="spellStart"/>
      <w:r w:rsidRPr="00EE73FA">
        <w:rPr>
          <w:rFonts w:ascii="Arial" w:hAnsi="Arial" w:cs="Arial"/>
          <w:sz w:val="24"/>
          <w:szCs w:val="24"/>
          <w:lang w:val="cy-GB"/>
        </w:rPr>
        <w:t>Laming</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Report</w:t>
      </w:r>
      <w:proofErr w:type="spellEnd"/>
      <w:r w:rsidRPr="00EE73FA">
        <w:rPr>
          <w:rFonts w:ascii="Arial" w:hAnsi="Arial" w:cs="Arial"/>
          <w:sz w:val="24"/>
          <w:szCs w:val="24"/>
          <w:lang w:val="cy-GB"/>
        </w:rPr>
        <w:t xml:space="preserve">’ daeth y fframwaith </w:t>
      </w:r>
      <w:proofErr w:type="spellStart"/>
      <w:r w:rsidRPr="00EE73FA">
        <w:rPr>
          <w:rFonts w:ascii="Arial" w:hAnsi="Arial" w:cs="Arial"/>
          <w:sz w:val="24"/>
          <w:szCs w:val="24"/>
          <w:lang w:val="cy-GB"/>
        </w:rPr>
        <w:t>Every</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Child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Matters</w:t>
      </w:r>
      <w:proofErr w:type="spellEnd"/>
      <w:r w:rsidRPr="00EE73FA">
        <w:rPr>
          <w:rFonts w:ascii="Arial" w:hAnsi="Arial" w:cs="Arial"/>
          <w:sz w:val="24"/>
          <w:szCs w:val="24"/>
          <w:lang w:val="cy-GB"/>
        </w:rPr>
        <w:t xml:space="preserve"> mewn i le. Sefydlwyd yr ymagwedd yma pum canlyniad allweddol i feirniadu llwyddiant unrhyw bolisi i blant a phobl ifanc. Gwnaed newidiadau cyfreithiol trwy Ddeddf Plant 2004 a gyflwynodd dyletswydd ar bob asiantaeth sydd yn ymwneud gyda phlant i amddiffyn a hyrwyddo ei lles (</w:t>
      </w:r>
      <w:proofErr w:type="spellStart"/>
      <w:r w:rsidRPr="00EE73FA">
        <w:rPr>
          <w:rFonts w:ascii="Arial" w:hAnsi="Arial" w:cs="Arial"/>
          <w:sz w:val="24"/>
          <w:szCs w:val="24"/>
          <w:lang w:val="cy-GB"/>
        </w:rPr>
        <w:t>Lindon</w:t>
      </w:r>
      <w:proofErr w:type="spellEnd"/>
      <w:r w:rsidRPr="00EE73FA">
        <w:rPr>
          <w:rFonts w:ascii="Arial" w:hAnsi="Arial" w:cs="Arial"/>
          <w:sz w:val="24"/>
          <w:szCs w:val="24"/>
          <w:lang w:val="cy-GB"/>
        </w:rPr>
        <w:t>, 2012).</w:t>
      </w:r>
    </w:p>
    <w:p w:rsidR="00933514"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 xml:space="preserve">Mae hyn wedi fy ngwneud i  </w:t>
      </w:r>
      <w:proofErr w:type="spellStart"/>
      <w:r w:rsidRPr="00EE73FA">
        <w:rPr>
          <w:rFonts w:ascii="Arial" w:hAnsi="Arial" w:cs="Arial"/>
          <w:sz w:val="24"/>
          <w:szCs w:val="24"/>
          <w:lang w:val="cy-GB"/>
        </w:rPr>
        <w:t>i</w:t>
      </w:r>
      <w:proofErr w:type="spellEnd"/>
      <w:r w:rsidRPr="00EE73FA">
        <w:rPr>
          <w:rFonts w:ascii="Arial" w:hAnsi="Arial" w:cs="Arial"/>
          <w:sz w:val="24"/>
          <w:szCs w:val="24"/>
          <w:lang w:val="cy-GB"/>
        </w:rPr>
        <w:t xml:space="preserve"> feddwl pam eu bod wedi cymryd rhywbeth mor ddifrifol fel marwolaeth Victoria </w:t>
      </w:r>
      <w:proofErr w:type="spellStart"/>
      <w:r w:rsidRPr="00EE73FA">
        <w:rPr>
          <w:rFonts w:ascii="Arial" w:hAnsi="Arial" w:cs="Arial"/>
          <w:sz w:val="24"/>
          <w:szCs w:val="24"/>
          <w:lang w:val="cy-GB"/>
        </w:rPr>
        <w:t>Climbie</w:t>
      </w:r>
      <w:proofErr w:type="spellEnd"/>
      <w:r w:rsidRPr="00EE73FA">
        <w:rPr>
          <w:rFonts w:ascii="Arial" w:hAnsi="Arial" w:cs="Arial"/>
          <w:sz w:val="24"/>
          <w:szCs w:val="24"/>
          <w:lang w:val="cy-GB"/>
        </w:rPr>
        <w:t xml:space="preserve"> i wneud i bobl meddwl fod pethau angen newid a’r angen i ddeddfwriaethau ychwanegu polisïau newydd? Oherwydd hyn mae newidiadau mawr wedi digwydd i amddiffyn plant yng Nghymru a Prydain. Mae Llywodraeth Cymru (2006) yn dweud fod amddiffyn plant yn dibynnu yn fawr ar rannu gwybodaeth yn effeithiol, cydweithio a dealltwriaeth rhwng asiantaethau a gweithwyr proffesiynol. Dylai gweithwyr proffesiynol gweithio’n gydweithredol gyda rhieni oni bai ei bod yn pryderu am ddiogelwch y plentyn (</w:t>
      </w:r>
      <w:proofErr w:type="spellStart"/>
      <w:r w:rsidRPr="00EE73FA">
        <w:rPr>
          <w:rFonts w:ascii="Arial" w:hAnsi="Arial" w:cs="Arial"/>
          <w:sz w:val="24"/>
          <w:szCs w:val="24"/>
          <w:lang w:val="cy-GB"/>
        </w:rPr>
        <w:t>LlCC</w:t>
      </w:r>
      <w:proofErr w:type="spellEnd"/>
      <w:r w:rsidRPr="00EE73FA">
        <w:rPr>
          <w:rFonts w:ascii="Arial" w:hAnsi="Arial" w:cs="Arial"/>
          <w:sz w:val="24"/>
          <w:szCs w:val="24"/>
          <w:lang w:val="cy-GB"/>
        </w:rPr>
        <w:t>, 2006).</w:t>
      </w:r>
    </w:p>
    <w:p w:rsidR="00067F90"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Trwy ddarllen ‘</w:t>
      </w:r>
      <w:proofErr w:type="spellStart"/>
      <w:r w:rsidRPr="00EE73FA">
        <w:rPr>
          <w:rFonts w:ascii="Arial" w:hAnsi="Arial" w:cs="Arial"/>
          <w:sz w:val="24"/>
          <w:szCs w:val="24"/>
          <w:lang w:val="cy-GB"/>
        </w:rPr>
        <w:t>Safeguarding</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Children</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Working</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Together</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Under</w:t>
      </w:r>
      <w:proofErr w:type="spellEnd"/>
      <w:r w:rsidRPr="00EE73FA">
        <w:rPr>
          <w:rFonts w:ascii="Arial" w:hAnsi="Arial" w:cs="Arial"/>
          <w:sz w:val="24"/>
          <w:szCs w:val="24"/>
          <w:lang w:val="cy-GB"/>
        </w:rPr>
        <w:t xml:space="preserve"> the </w:t>
      </w:r>
      <w:proofErr w:type="spellStart"/>
      <w:r w:rsidRPr="00EE73FA">
        <w:rPr>
          <w:rFonts w:ascii="Arial" w:hAnsi="Arial" w:cs="Arial"/>
          <w:sz w:val="24"/>
          <w:szCs w:val="24"/>
          <w:lang w:val="cy-GB"/>
        </w:rPr>
        <w:t>Children</w:t>
      </w:r>
      <w:proofErr w:type="spellEnd"/>
      <w:r w:rsidRPr="00EE73FA">
        <w:rPr>
          <w:rFonts w:ascii="Arial" w:hAnsi="Arial" w:cs="Arial"/>
          <w:sz w:val="24"/>
          <w:szCs w:val="24"/>
          <w:lang w:val="cy-GB"/>
        </w:rPr>
        <w:t xml:space="preserve"> Act 2004’ rydw i nawr yn deall y dylai plant sydd yn ddigon hen i ddeall cael eu hysbysu yn fanwl o’r broses sydd yn cynnwys nhw (</w:t>
      </w:r>
      <w:proofErr w:type="spellStart"/>
      <w:r w:rsidRPr="00EE73FA">
        <w:rPr>
          <w:rFonts w:ascii="Arial" w:hAnsi="Arial" w:cs="Arial"/>
          <w:sz w:val="24"/>
          <w:szCs w:val="24"/>
          <w:lang w:val="cy-GB"/>
        </w:rPr>
        <w:t>LlCC</w:t>
      </w:r>
      <w:proofErr w:type="spellEnd"/>
      <w:r w:rsidRPr="00EE73FA">
        <w:rPr>
          <w:rFonts w:ascii="Arial" w:hAnsi="Arial" w:cs="Arial"/>
          <w:sz w:val="24"/>
          <w:szCs w:val="24"/>
          <w:lang w:val="cy-GB"/>
        </w:rPr>
        <w:t xml:space="preserve">, 2006). Dylai gweithwyr proffesiynol fod yn agored, gwneud penderfyniadau ar y cyd a gwrando ar deuluoedd er mwyn gweithredu </w:t>
      </w:r>
      <w:r w:rsidRPr="00EE73FA">
        <w:rPr>
          <w:rFonts w:ascii="Arial" w:hAnsi="Arial" w:cs="Arial"/>
          <w:sz w:val="24"/>
          <w:szCs w:val="24"/>
          <w:lang w:val="cy-GB"/>
        </w:rPr>
        <w:lastRenderedPageBreak/>
        <w:t>er lles gorau’r plentyn (</w:t>
      </w:r>
      <w:proofErr w:type="spellStart"/>
      <w:r w:rsidRPr="00EE73FA">
        <w:rPr>
          <w:rFonts w:ascii="Arial" w:hAnsi="Arial" w:cs="Arial"/>
          <w:sz w:val="24"/>
          <w:szCs w:val="24"/>
          <w:lang w:val="cy-GB"/>
        </w:rPr>
        <w:t>LlCC</w:t>
      </w:r>
      <w:proofErr w:type="spellEnd"/>
      <w:r w:rsidRPr="00EE73FA">
        <w:rPr>
          <w:rFonts w:ascii="Arial" w:hAnsi="Arial" w:cs="Arial"/>
          <w:sz w:val="24"/>
          <w:szCs w:val="24"/>
          <w:lang w:val="cy-GB"/>
        </w:rPr>
        <w:t xml:space="preserve">, 2006). Fel mae All Wales </w:t>
      </w:r>
      <w:proofErr w:type="spellStart"/>
      <w:r w:rsidRPr="00EE73FA">
        <w:rPr>
          <w:rFonts w:ascii="Arial" w:hAnsi="Arial" w:cs="Arial"/>
          <w:sz w:val="24"/>
          <w:szCs w:val="24"/>
          <w:lang w:val="cy-GB"/>
        </w:rPr>
        <w:t>Child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Protection</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Procedures</w:t>
      </w:r>
      <w:proofErr w:type="spellEnd"/>
      <w:r w:rsidRPr="00EE73FA">
        <w:rPr>
          <w:rFonts w:ascii="Arial" w:hAnsi="Arial" w:cs="Arial"/>
          <w:sz w:val="24"/>
          <w:szCs w:val="24"/>
          <w:lang w:val="cy-GB"/>
        </w:rPr>
        <w:t xml:space="preserve"> (2008) yn dweud ei fod yn arfer da i rannu gwybodaeth gyda theuluoedd. Dylai unigolion sydd yn gweithio ar y cyd gyda theuluoedd cyrraedd dealltwriaeth ar bob cam o’i ymyriad am ba wybodaeth i rannu gyda’r teulu.</w:t>
      </w:r>
    </w:p>
    <w:p w:rsidR="006346E3"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Sylweddolais trwy weithio fel grŵp fod cefnogaeth a chyngor clir yn rhan bwysig o weithio’n effeithiol mewn partneriaeth. Mae AWCPP (2008) yn dweud fod gweithwyr proffesiynol ac ymarferwyr yn gallu gwneud y broses amddiffyn plant yn llai ingol i’r teuluoedd trwy'r ffordd maent yn ymagweddu i weithio mewn partneriaeth i ddiogelu plant. Mae’n arfer da i fod yn agored ac onest gyda rhieni am y pryderon cyn gwneud atgyfeiriad oni bai y bydd hyn yn rhoi'r plentyn mewn mwy o berygl (Hughes a Owen, 2009).</w:t>
      </w:r>
    </w:p>
    <w:p w:rsidR="006346E3" w:rsidRPr="00EE73FA" w:rsidRDefault="004C191E" w:rsidP="004425B7">
      <w:pPr>
        <w:spacing w:line="360" w:lineRule="auto"/>
        <w:jc w:val="both"/>
        <w:rPr>
          <w:rFonts w:ascii="Arial" w:hAnsi="Arial" w:cs="Arial"/>
          <w:sz w:val="24"/>
          <w:szCs w:val="24"/>
          <w:lang w:val="cy-GB"/>
        </w:rPr>
      </w:pPr>
      <w:r w:rsidRPr="00EE73FA">
        <w:rPr>
          <w:rFonts w:ascii="Arial" w:hAnsi="Arial" w:cs="Arial"/>
          <w:sz w:val="24"/>
          <w:szCs w:val="24"/>
          <w:lang w:val="cy-GB"/>
        </w:rPr>
        <w:t xml:space="preserve">Rydw i wedi cael mwy o wybodaeth a dealltwriaeth am rôl Comisiynydd Plant Cymru trwy ymchwilio. Doeddwn ddim yn gwybod ei fod wedi cael ei sefydlu gan y ‘Care </w:t>
      </w:r>
      <w:proofErr w:type="spellStart"/>
      <w:r w:rsidRPr="00EE73FA">
        <w:rPr>
          <w:rFonts w:ascii="Arial" w:hAnsi="Arial" w:cs="Arial"/>
          <w:sz w:val="24"/>
          <w:szCs w:val="24"/>
          <w:lang w:val="cy-GB"/>
        </w:rPr>
        <w:t>Standards</w:t>
      </w:r>
      <w:proofErr w:type="spellEnd"/>
      <w:r w:rsidRPr="00EE73FA">
        <w:rPr>
          <w:rFonts w:ascii="Arial" w:hAnsi="Arial" w:cs="Arial"/>
          <w:sz w:val="24"/>
          <w:szCs w:val="24"/>
          <w:lang w:val="cy-GB"/>
        </w:rPr>
        <w:t xml:space="preserve"> Act 2000’. Pwrpas rôl y comisiynydd ydy i amddiffyn a hyrwyddo </w:t>
      </w:r>
      <w:r w:rsidR="005C63E4" w:rsidRPr="00EE73FA">
        <w:rPr>
          <w:rFonts w:ascii="Arial" w:hAnsi="Arial" w:cs="Arial"/>
          <w:sz w:val="24"/>
          <w:szCs w:val="24"/>
          <w:lang w:val="cy-GB"/>
        </w:rPr>
        <w:t>h</w:t>
      </w:r>
      <w:r w:rsidRPr="00EE73FA">
        <w:rPr>
          <w:rFonts w:ascii="Arial" w:hAnsi="Arial" w:cs="Arial"/>
          <w:sz w:val="24"/>
          <w:szCs w:val="24"/>
          <w:lang w:val="cy-GB"/>
        </w:rPr>
        <w:t>a</w:t>
      </w:r>
      <w:r w:rsidR="005C63E4" w:rsidRPr="00EE73FA">
        <w:rPr>
          <w:rFonts w:ascii="Arial" w:hAnsi="Arial" w:cs="Arial"/>
          <w:sz w:val="24"/>
          <w:szCs w:val="24"/>
          <w:lang w:val="cy-GB"/>
        </w:rPr>
        <w:t>w</w:t>
      </w:r>
      <w:r w:rsidRPr="00EE73FA">
        <w:rPr>
          <w:rFonts w:ascii="Arial" w:hAnsi="Arial" w:cs="Arial"/>
          <w:sz w:val="24"/>
          <w:szCs w:val="24"/>
          <w:lang w:val="cy-GB"/>
        </w:rPr>
        <w:t>liau a lles plant (Comisiynydd Plant Cymru, Dim dyddiad).</w:t>
      </w:r>
    </w:p>
    <w:p w:rsidR="00626B2F" w:rsidRPr="00EE73FA" w:rsidRDefault="005C63E4" w:rsidP="004425B7">
      <w:pPr>
        <w:spacing w:line="360" w:lineRule="auto"/>
        <w:jc w:val="both"/>
        <w:rPr>
          <w:rFonts w:ascii="Arial" w:hAnsi="Arial" w:cs="Arial"/>
          <w:sz w:val="24"/>
          <w:szCs w:val="24"/>
          <w:lang w:val="cy-GB"/>
        </w:rPr>
      </w:pPr>
      <w:r w:rsidRPr="00EE73FA">
        <w:rPr>
          <w:rFonts w:ascii="Arial" w:hAnsi="Arial" w:cs="Arial"/>
          <w:sz w:val="24"/>
          <w:szCs w:val="24"/>
          <w:lang w:val="cy-GB"/>
        </w:rPr>
        <w:t>Mae fy mhrofiadau o ymchwilio i’r drafodaeth wedi fy helpu yn fawr gyda fy sgiliau proffesiynol. Rydw i wedi dysgu i weithio fel tîm, trwy rannu gwybodaeth a dewis pa rôl y bydd pawb yn y grŵp yn ymgymryd. Mae gweithio fel tîm wedi fy helpu i reoli fy amser yn fwy gofalus gan gwrdd fyny gyda’r grŵp i drafod y drafodaeth. Er y cwrddon ni fel grŵp cwpwl o weithiau, gwelais i hi’n anodd gan fod dim un ohonynt yn byw ar bwys ein gilydd a doedd pob un ohonynt ddim yna pob tro. Gwelais i hi yn anodd gweithio gyda’n gilydd i gael y cynnwys i’r drafodaeth i fewnbynnu gyda phob gweithiwr proffesiynol gan roedd rhai negeseuon ddim yn glir ac wedyn gaeth camddealltwriaeth am rhai ardaloedd o’r drafodaeth. Mae hyn wedi fy ngwneud i sylweddoli pa mor bwysig ydy hi i weithio gyda’n gilydd a siarad a rhannu gwybodaeth yn briodol. Yn y dyfodol byddai yn siarad a rhannu mwy o wybodaeth bwysig gyda fy nghydweithiwr ac mewn aseiniadau grŵp.</w:t>
      </w:r>
    </w:p>
    <w:p w:rsidR="00F8754F" w:rsidRPr="00EE73FA" w:rsidRDefault="005C63E4" w:rsidP="004425B7">
      <w:pPr>
        <w:spacing w:line="360" w:lineRule="auto"/>
        <w:jc w:val="both"/>
        <w:rPr>
          <w:rFonts w:ascii="Arial" w:hAnsi="Arial" w:cs="Arial"/>
          <w:sz w:val="24"/>
          <w:szCs w:val="24"/>
          <w:lang w:val="cy-GB"/>
        </w:rPr>
      </w:pPr>
      <w:r w:rsidRPr="00EE73FA">
        <w:rPr>
          <w:rFonts w:ascii="Arial" w:hAnsi="Arial" w:cs="Arial"/>
          <w:sz w:val="24"/>
          <w:szCs w:val="24"/>
          <w:lang w:val="cy-GB"/>
        </w:rPr>
        <w:t xml:space="preserve">Trwy ymchwilio deddfwriaethau, mae hyn wedi fy ngwneud yn fwy ymwybodol o ba fathau o ddeddfwriaethau sydd ar gael ym Mhrydain a pa rhai sydd yn unigryw i Gymru. Rydw i wedi cael llawer o wybodaeth ac wedi dysgu llawer am ddeddfwriaethau yn enwedig All Wales </w:t>
      </w:r>
      <w:proofErr w:type="spellStart"/>
      <w:r w:rsidRPr="00EE73FA">
        <w:rPr>
          <w:rFonts w:ascii="Arial" w:hAnsi="Arial" w:cs="Arial"/>
          <w:sz w:val="24"/>
          <w:szCs w:val="24"/>
          <w:lang w:val="cy-GB"/>
        </w:rPr>
        <w:t>Child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Protection</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Procedures</w:t>
      </w:r>
      <w:proofErr w:type="spellEnd"/>
      <w:r w:rsidRPr="00EE73FA">
        <w:rPr>
          <w:rFonts w:ascii="Arial" w:hAnsi="Arial" w:cs="Arial"/>
          <w:sz w:val="24"/>
          <w:szCs w:val="24"/>
          <w:lang w:val="cy-GB"/>
        </w:rPr>
        <w:t xml:space="preserve"> (2008). Mi fydd hyn yn fy ngalluogi i fod yn fwy hyderus am beth i edrych allan am, beth i wneud os </w:t>
      </w:r>
      <w:r w:rsidRPr="00EE73FA">
        <w:rPr>
          <w:rFonts w:ascii="Arial" w:hAnsi="Arial" w:cs="Arial"/>
          <w:sz w:val="24"/>
          <w:szCs w:val="24"/>
          <w:lang w:val="cy-GB"/>
        </w:rPr>
        <w:lastRenderedPageBreak/>
        <w:t xml:space="preserve">oes gennaf bryder am blentyn a'r camau nesaf. Trwy wneud ymchwil rydw i wedi dysgu bod ymchwilio yn bwysig iawn a dylai fod pob un sydd yn gweithio gyda phlant yn deall y deddfwriaethau gwahanol sydd ar gael i amddiffyn plant rhag niwed. Trwy wneud y drafodaeth dysgais mwy am rôl a chyfrifoldebau gweithiwr proffesiynol mewn amddiffyn plant. Rydw i’n deall mwy nawr am beth mae ymwelydd iechyd, doctor a gweithiwr cymdeithasol yn ei wneud. Mae’n bwysig fod y gweithwyr proffesiynol yn gweithio gyda’i gilydd er mwyn sicrhau lles a diogelwch plant a phobl ifanc. Mae ymchwilio a gwneud trafodaeth am amddiffyn plant wedi fy ngwneud i feddwl a oes digon o gymorth a chefnogaeth ar gael i leoliadau Blynyddoedd Cynnar a theuluoedd? Gall rhai sefyllfaoedd cael eu hosgoi os fod y cymorth priodol ar gael. Rydw i wedi dysgu am y </w:t>
      </w:r>
      <w:proofErr w:type="spellStart"/>
      <w:r w:rsidRPr="00EE73FA">
        <w:rPr>
          <w:rFonts w:ascii="Arial" w:hAnsi="Arial" w:cs="Arial"/>
          <w:sz w:val="24"/>
          <w:szCs w:val="24"/>
          <w:lang w:val="cy-GB"/>
        </w:rPr>
        <w:t>Adverse</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Childhood</w:t>
      </w:r>
      <w:proofErr w:type="spellEnd"/>
      <w:r w:rsidRPr="00EE73FA">
        <w:rPr>
          <w:rFonts w:ascii="Arial" w:hAnsi="Arial" w:cs="Arial"/>
          <w:sz w:val="24"/>
          <w:szCs w:val="24"/>
          <w:lang w:val="cy-GB"/>
        </w:rPr>
        <w:t xml:space="preserve"> </w:t>
      </w:r>
      <w:proofErr w:type="spellStart"/>
      <w:r w:rsidRPr="00EE73FA">
        <w:rPr>
          <w:rFonts w:ascii="Arial" w:hAnsi="Arial" w:cs="Arial"/>
          <w:sz w:val="24"/>
          <w:szCs w:val="24"/>
          <w:lang w:val="cy-GB"/>
        </w:rPr>
        <w:t>Experiences</w:t>
      </w:r>
      <w:proofErr w:type="spellEnd"/>
      <w:r w:rsidRPr="00EE73FA">
        <w:rPr>
          <w:rFonts w:ascii="Arial" w:hAnsi="Arial" w:cs="Arial"/>
          <w:sz w:val="24"/>
          <w:szCs w:val="24"/>
          <w:lang w:val="cy-GB"/>
        </w:rPr>
        <w:t xml:space="preserve"> trwy wneud y drafodaeth. Dylai fod pawb yn ymwybodol o’r </w:t>
      </w:r>
      <w:proofErr w:type="spellStart"/>
      <w:r w:rsidRPr="00EE73FA">
        <w:rPr>
          <w:rFonts w:ascii="Arial" w:hAnsi="Arial" w:cs="Arial"/>
          <w:sz w:val="24"/>
          <w:szCs w:val="24"/>
          <w:lang w:val="cy-GB"/>
        </w:rPr>
        <w:t>ACEs</w:t>
      </w:r>
      <w:proofErr w:type="spellEnd"/>
      <w:r w:rsidRPr="00EE73FA">
        <w:rPr>
          <w:rFonts w:ascii="Arial" w:hAnsi="Arial" w:cs="Arial"/>
          <w:sz w:val="24"/>
          <w:szCs w:val="24"/>
          <w:lang w:val="cy-GB"/>
        </w:rPr>
        <w:t xml:space="preserve"> fel bod gweithwyr proffesiynol ac asiantaethau yn gallu helpu i atal </w:t>
      </w:r>
      <w:proofErr w:type="spellStart"/>
      <w:r w:rsidRPr="00EE73FA">
        <w:rPr>
          <w:rFonts w:ascii="Arial" w:hAnsi="Arial" w:cs="Arial"/>
          <w:sz w:val="24"/>
          <w:szCs w:val="24"/>
          <w:lang w:val="cy-GB"/>
        </w:rPr>
        <w:t>ACEs</w:t>
      </w:r>
      <w:proofErr w:type="spellEnd"/>
      <w:r w:rsidRPr="00EE73FA">
        <w:rPr>
          <w:rFonts w:ascii="Arial" w:hAnsi="Arial" w:cs="Arial"/>
          <w:sz w:val="24"/>
          <w:szCs w:val="24"/>
          <w:lang w:val="cy-GB"/>
        </w:rPr>
        <w:t xml:space="preserve"> a chefnogi plant sydd gyda </w:t>
      </w:r>
      <w:proofErr w:type="spellStart"/>
      <w:r w:rsidRPr="00EE73FA">
        <w:rPr>
          <w:rFonts w:ascii="Arial" w:hAnsi="Arial" w:cs="Arial"/>
          <w:sz w:val="24"/>
          <w:szCs w:val="24"/>
          <w:lang w:val="cy-GB"/>
        </w:rPr>
        <w:t>ACEs</w:t>
      </w:r>
      <w:proofErr w:type="spellEnd"/>
      <w:r w:rsidRPr="00EE73FA">
        <w:rPr>
          <w:rFonts w:ascii="Arial" w:hAnsi="Arial" w:cs="Arial"/>
          <w:sz w:val="24"/>
          <w:szCs w:val="24"/>
          <w:lang w:val="cy-GB"/>
        </w:rPr>
        <w:t xml:space="preserve"> (ACES, dim dyddiad).</w:t>
      </w:r>
    </w:p>
    <w:p w:rsidR="001B0E13" w:rsidRPr="00EE73FA" w:rsidRDefault="005C63E4" w:rsidP="004425B7">
      <w:pPr>
        <w:spacing w:line="360" w:lineRule="auto"/>
        <w:jc w:val="both"/>
        <w:rPr>
          <w:rFonts w:ascii="Arial" w:hAnsi="Arial" w:cs="Arial"/>
          <w:sz w:val="24"/>
          <w:szCs w:val="24"/>
          <w:lang w:val="cy-GB"/>
        </w:rPr>
      </w:pPr>
      <w:r w:rsidRPr="00EE73FA">
        <w:rPr>
          <w:rFonts w:ascii="Arial" w:hAnsi="Arial" w:cs="Arial"/>
          <w:sz w:val="24"/>
          <w:szCs w:val="24"/>
          <w:lang w:val="cy-GB"/>
        </w:rPr>
        <w:t>Mae gwneud y drafodaeth ar aseiniad yma yn mynd i fy helpu i fod yn fwy hyderus i siarad a bod yn agored gyda rhieni a gweithwyr proffesiynol ac mae wedi fy ngwneud i feddwl fod neb yn gwybod beth sydd yn mynd ymlaen tu ôl drysau caeedig a ddylent fod yn ofalgar ac ymwybodol o bawb ond hefyd lle ni ydy i ddweud os bod unrhyw bryderon ganddynt neu os ydynt wedi sylweddoli unrhyw newidiadau yn y plant er mwyn eu hamddiffyn. Rydw i’n fwy ymwybodol am beth yw’r camdriniaethau mwyaf sef esgeulustod, cam-drin corfforol, cam-drin emosiynol a cham-drin rhywiol.</w:t>
      </w:r>
    </w:p>
    <w:p w:rsidR="00A12AFA" w:rsidRPr="00EE73FA" w:rsidRDefault="005C63E4" w:rsidP="004425B7">
      <w:pPr>
        <w:spacing w:line="360" w:lineRule="auto"/>
        <w:jc w:val="both"/>
        <w:rPr>
          <w:rFonts w:ascii="Arial" w:hAnsi="Arial" w:cs="Arial"/>
          <w:sz w:val="24"/>
          <w:szCs w:val="24"/>
          <w:lang w:val="cy-GB"/>
        </w:rPr>
      </w:pPr>
      <w:r w:rsidRPr="00EE73FA">
        <w:rPr>
          <w:rFonts w:ascii="Arial" w:hAnsi="Arial" w:cs="Arial"/>
          <w:sz w:val="24"/>
          <w:szCs w:val="24"/>
          <w:lang w:val="cy-GB"/>
        </w:rPr>
        <w:t>Yn y dyfodol hoffwn weld a oes camau eraill gall y Llywodraeth cymryd i amddiffyn a hyrwyddo lles plant yn well? A bydd deddfwriaethau newydd ar gael i amddiffyn plant?</w:t>
      </w:r>
    </w:p>
    <w:p w:rsidR="000F6B24" w:rsidRPr="00EE73FA" w:rsidRDefault="005C63E4" w:rsidP="004425B7">
      <w:pPr>
        <w:spacing w:line="360" w:lineRule="auto"/>
        <w:jc w:val="both"/>
        <w:rPr>
          <w:rFonts w:ascii="Arial" w:hAnsi="Arial" w:cs="Arial"/>
          <w:sz w:val="24"/>
          <w:szCs w:val="24"/>
          <w:lang w:val="cy-GB"/>
        </w:rPr>
      </w:pPr>
      <w:r w:rsidRPr="00EE73FA">
        <w:rPr>
          <w:rFonts w:ascii="Arial" w:hAnsi="Arial" w:cs="Arial"/>
          <w:sz w:val="24"/>
          <w:szCs w:val="24"/>
          <w:lang w:val="cy-GB"/>
        </w:rPr>
        <w:t>Fel dywedir Erthygl 9 yn Grynodeb o Gonfensiwn y Cenhedloedd Unedig a’r Hawliau Plentyn:</w:t>
      </w:r>
    </w:p>
    <w:p w:rsidR="000F6B24" w:rsidRPr="00EE73FA" w:rsidRDefault="000F6B24" w:rsidP="000F6B24">
      <w:pPr>
        <w:spacing w:line="240" w:lineRule="auto"/>
        <w:ind w:left="851" w:right="851"/>
        <w:jc w:val="both"/>
        <w:rPr>
          <w:rFonts w:ascii="Arial" w:hAnsi="Arial" w:cs="Arial"/>
          <w:sz w:val="24"/>
          <w:szCs w:val="24"/>
          <w:lang w:val="cy-GB"/>
        </w:rPr>
      </w:pPr>
      <w:r w:rsidRPr="00EE73FA">
        <w:rPr>
          <w:rFonts w:ascii="Arial" w:hAnsi="Arial" w:cs="Arial"/>
          <w:sz w:val="24"/>
          <w:szCs w:val="24"/>
          <w:lang w:val="cy-GB"/>
        </w:rPr>
        <w:t xml:space="preserve">Ni ddylid gwahanu plant oddi wrth eu rhieni onid yw hyn er eu lles </w:t>
      </w:r>
      <w:proofErr w:type="spellStart"/>
      <w:r w:rsidRPr="00EE73FA">
        <w:rPr>
          <w:rFonts w:ascii="Arial" w:hAnsi="Arial" w:cs="Arial"/>
          <w:sz w:val="24"/>
          <w:szCs w:val="24"/>
          <w:lang w:val="cy-GB"/>
        </w:rPr>
        <w:t>nhw’i</w:t>
      </w:r>
      <w:proofErr w:type="spellEnd"/>
      <w:r w:rsidRPr="00EE73FA">
        <w:rPr>
          <w:rFonts w:ascii="Arial" w:hAnsi="Arial" w:cs="Arial"/>
          <w:sz w:val="24"/>
          <w:szCs w:val="24"/>
          <w:lang w:val="cy-GB"/>
        </w:rPr>
        <w:t xml:space="preserve"> hunain, er enghraifft os yw rhiant yn cam-drin neu esgeuluso plentyn. Mae gan blant y mae eu rhieni wedi gwahanu hawl i gadw mewn cysylltiad a’r ddau riant, oni fyddai hyn yn niweidio’r plentyn.</w:t>
      </w:r>
    </w:p>
    <w:p w:rsidR="000F6B24" w:rsidRPr="00EE73FA" w:rsidRDefault="000F6B24" w:rsidP="000F6B24">
      <w:pPr>
        <w:tabs>
          <w:tab w:val="left" w:pos="6311"/>
        </w:tabs>
        <w:rPr>
          <w:rFonts w:ascii="Arial" w:hAnsi="Arial" w:cs="Arial"/>
          <w:sz w:val="24"/>
          <w:szCs w:val="24"/>
          <w:lang w:val="cy-GB"/>
        </w:rPr>
      </w:pPr>
      <w:r w:rsidRPr="00EE73FA">
        <w:rPr>
          <w:rFonts w:ascii="Arial" w:hAnsi="Arial" w:cs="Arial"/>
          <w:sz w:val="24"/>
          <w:szCs w:val="24"/>
          <w:lang w:val="cy-GB"/>
        </w:rPr>
        <w:t xml:space="preserve">                                                                                        (Hawliau Plant, 2011)</w:t>
      </w:r>
    </w:p>
    <w:p w:rsidR="000F6B24" w:rsidRDefault="000F6B24" w:rsidP="000F6B24">
      <w:pPr>
        <w:tabs>
          <w:tab w:val="left" w:pos="6311"/>
        </w:tabs>
        <w:rPr>
          <w:rFonts w:ascii="Arial" w:hAnsi="Arial" w:cs="Arial"/>
          <w:sz w:val="24"/>
          <w:szCs w:val="24"/>
          <w:lang w:val="cy-GB"/>
        </w:rPr>
      </w:pPr>
    </w:p>
    <w:p w:rsidR="005C63E4" w:rsidRDefault="005C63E4" w:rsidP="000F6B24">
      <w:pPr>
        <w:tabs>
          <w:tab w:val="left" w:pos="6311"/>
        </w:tabs>
        <w:rPr>
          <w:rFonts w:ascii="Arial" w:hAnsi="Arial" w:cs="Arial"/>
          <w:sz w:val="24"/>
          <w:szCs w:val="24"/>
          <w:lang w:val="cy-GB"/>
        </w:rPr>
      </w:pPr>
    </w:p>
    <w:p w:rsidR="005C63E4" w:rsidRDefault="005C63E4" w:rsidP="000F6B24">
      <w:pPr>
        <w:tabs>
          <w:tab w:val="left" w:pos="6311"/>
        </w:tabs>
        <w:rPr>
          <w:rFonts w:ascii="Arial" w:hAnsi="Arial" w:cs="Arial"/>
          <w:sz w:val="24"/>
          <w:szCs w:val="24"/>
          <w:lang w:val="cy-GB"/>
        </w:rPr>
      </w:pPr>
    </w:p>
    <w:p w:rsidR="005C63E4" w:rsidRDefault="005C63E4" w:rsidP="000F6B24">
      <w:pPr>
        <w:tabs>
          <w:tab w:val="left" w:pos="6311"/>
        </w:tabs>
        <w:rPr>
          <w:rFonts w:ascii="Arial" w:hAnsi="Arial" w:cs="Arial"/>
          <w:sz w:val="24"/>
          <w:szCs w:val="24"/>
          <w:lang w:val="cy-GB"/>
        </w:rPr>
      </w:pPr>
    </w:p>
    <w:p w:rsidR="005C63E4" w:rsidRPr="00633719" w:rsidRDefault="005C63E4" w:rsidP="000F6B24">
      <w:pPr>
        <w:tabs>
          <w:tab w:val="left" w:pos="6311"/>
        </w:tabs>
        <w:rPr>
          <w:rFonts w:ascii="Arial" w:hAnsi="Arial" w:cs="Arial"/>
          <w:sz w:val="24"/>
          <w:szCs w:val="24"/>
          <w:u w:val="single"/>
          <w:lang w:val="cy-GB"/>
        </w:rPr>
      </w:pPr>
      <w:r w:rsidRPr="00633719">
        <w:rPr>
          <w:rFonts w:ascii="Arial" w:hAnsi="Arial" w:cs="Arial"/>
          <w:sz w:val="24"/>
          <w:szCs w:val="24"/>
          <w:u w:val="single"/>
          <w:lang w:val="cy-GB"/>
        </w:rPr>
        <w:lastRenderedPageBreak/>
        <w:t>Rhestr Cyfeirnodi</w:t>
      </w:r>
    </w:p>
    <w:p w:rsidR="00EE73FA" w:rsidRPr="00633719"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ACES. (Dim dyddiad) ‘</w:t>
      </w:r>
      <w:proofErr w:type="spellStart"/>
      <w:r w:rsidRPr="00633719">
        <w:rPr>
          <w:rFonts w:ascii="Arial" w:hAnsi="Arial" w:cs="Arial"/>
          <w:sz w:val="24"/>
          <w:szCs w:val="24"/>
          <w:lang w:val="cy-GB"/>
        </w:rPr>
        <w:t>Adverse</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Childhood</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Experiences</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ACEs</w:t>
      </w:r>
      <w:proofErr w:type="spellEnd"/>
      <w:r w:rsidRPr="00633719">
        <w:rPr>
          <w:rFonts w:ascii="Arial" w:hAnsi="Arial" w:cs="Arial"/>
          <w:sz w:val="24"/>
          <w:szCs w:val="24"/>
          <w:lang w:val="cy-GB"/>
        </w:rPr>
        <w:t xml:space="preserve">)’ </w:t>
      </w:r>
      <w:hyperlink r:id="rId6" w:history="1">
        <w:r w:rsidRPr="00633719">
          <w:rPr>
            <w:rStyle w:val="Hyperlink"/>
            <w:rFonts w:ascii="Arial" w:hAnsi="Arial" w:cs="Arial"/>
            <w:sz w:val="24"/>
            <w:szCs w:val="24"/>
            <w:lang w:val="cy-GB"/>
          </w:rPr>
          <w:t>http://www.aces.me.uk/in-wales/</w:t>
        </w:r>
      </w:hyperlink>
      <w:r w:rsidRPr="00633719">
        <w:rPr>
          <w:rFonts w:ascii="Arial" w:hAnsi="Arial" w:cs="Arial"/>
          <w:sz w:val="24"/>
          <w:szCs w:val="24"/>
          <w:lang w:val="cy-GB"/>
        </w:rPr>
        <w:t xml:space="preserve"> [Darllenwyd: 2 Tachwedd 2018]. </w:t>
      </w:r>
    </w:p>
    <w:p w:rsidR="00EE73FA" w:rsidRPr="00633719"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 xml:space="preserve">All Wales </w:t>
      </w:r>
      <w:proofErr w:type="spellStart"/>
      <w:r w:rsidRPr="00633719">
        <w:rPr>
          <w:rFonts w:ascii="Arial" w:hAnsi="Arial" w:cs="Arial"/>
          <w:sz w:val="24"/>
          <w:szCs w:val="24"/>
          <w:lang w:val="cy-GB"/>
        </w:rPr>
        <w:t>Child</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Protection</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Procedures</w:t>
      </w:r>
      <w:proofErr w:type="spellEnd"/>
      <w:r w:rsidRPr="00633719">
        <w:rPr>
          <w:rFonts w:ascii="Arial" w:hAnsi="Arial" w:cs="Arial"/>
          <w:sz w:val="24"/>
          <w:szCs w:val="24"/>
          <w:lang w:val="cy-GB"/>
        </w:rPr>
        <w:t xml:space="preserve">. (2008) ‘All Wales </w:t>
      </w:r>
      <w:proofErr w:type="spellStart"/>
      <w:r w:rsidRPr="00633719">
        <w:rPr>
          <w:rFonts w:ascii="Arial" w:hAnsi="Arial" w:cs="Arial"/>
          <w:sz w:val="24"/>
          <w:szCs w:val="24"/>
          <w:lang w:val="cy-GB"/>
        </w:rPr>
        <w:t>Child</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Protection</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Procedures</w:t>
      </w:r>
      <w:proofErr w:type="spellEnd"/>
      <w:r w:rsidRPr="00633719">
        <w:rPr>
          <w:rFonts w:ascii="Arial" w:hAnsi="Arial" w:cs="Arial"/>
          <w:sz w:val="24"/>
          <w:szCs w:val="24"/>
          <w:lang w:val="cy-GB"/>
        </w:rPr>
        <w:t xml:space="preserve"> 2008’ </w:t>
      </w:r>
      <w:hyperlink r:id="rId7" w:history="1">
        <w:r w:rsidRPr="00633719">
          <w:rPr>
            <w:rStyle w:val="Hyperlink"/>
            <w:rFonts w:ascii="Arial" w:hAnsi="Arial" w:cs="Arial"/>
            <w:sz w:val="24"/>
            <w:szCs w:val="24"/>
            <w:lang w:val="cy-GB"/>
          </w:rPr>
          <w:t>file:///C:/Users/Lowri/Downloads/All-Wales-Child-Protection-Procedures-2008%20(1).pdf</w:t>
        </w:r>
      </w:hyperlink>
      <w:r w:rsidRPr="00633719">
        <w:rPr>
          <w:rFonts w:ascii="Arial" w:hAnsi="Arial" w:cs="Arial"/>
          <w:sz w:val="24"/>
          <w:szCs w:val="24"/>
          <w:lang w:val="cy-GB"/>
        </w:rPr>
        <w:t xml:space="preserve"> [Darllenwyd: 19 Hydref 2018].</w:t>
      </w:r>
    </w:p>
    <w:p w:rsidR="00EE73FA" w:rsidRPr="00633719" w:rsidRDefault="00EE73FA" w:rsidP="00EE73FA">
      <w:pPr>
        <w:pStyle w:val="NormalWeb"/>
        <w:shd w:val="clear" w:color="auto" w:fill="FFFFFF"/>
        <w:spacing w:before="0" w:beforeAutospacing="0" w:after="0" w:afterAutospacing="0" w:line="360" w:lineRule="auto"/>
        <w:jc w:val="both"/>
        <w:rPr>
          <w:rFonts w:ascii="Arial" w:hAnsi="Arial" w:cs="Arial"/>
          <w:color w:val="000000"/>
          <w:sz w:val="32"/>
          <w:lang w:val="cy-GB"/>
        </w:rPr>
      </w:pPr>
      <w:r w:rsidRPr="00633719">
        <w:rPr>
          <w:rFonts w:ascii="Arial" w:hAnsi="Arial" w:cs="Arial"/>
          <w:color w:val="000000"/>
          <w:szCs w:val="20"/>
          <w:lang w:val="cy-GB"/>
        </w:rPr>
        <w:t>CDC. (2016)  </w:t>
      </w:r>
      <w:r w:rsidRPr="00633719">
        <w:rPr>
          <w:rFonts w:ascii="Arial" w:hAnsi="Arial" w:cs="Arial"/>
          <w:iCs/>
          <w:color w:val="000000"/>
          <w:szCs w:val="20"/>
          <w:lang w:val="cy-GB"/>
        </w:rPr>
        <w:t>‘</w:t>
      </w:r>
      <w:proofErr w:type="spellStart"/>
      <w:r w:rsidRPr="00633719">
        <w:rPr>
          <w:rFonts w:ascii="Arial" w:hAnsi="Arial" w:cs="Arial"/>
          <w:iCs/>
          <w:color w:val="000000"/>
          <w:szCs w:val="20"/>
          <w:lang w:val="cy-GB"/>
        </w:rPr>
        <w:t>Adverse</w:t>
      </w:r>
      <w:proofErr w:type="spellEnd"/>
      <w:r w:rsidRPr="00633719">
        <w:rPr>
          <w:rFonts w:ascii="Arial" w:hAnsi="Arial" w:cs="Arial"/>
          <w:iCs/>
          <w:color w:val="000000"/>
          <w:szCs w:val="20"/>
          <w:lang w:val="cy-GB"/>
        </w:rPr>
        <w:t xml:space="preserve"> </w:t>
      </w:r>
      <w:proofErr w:type="spellStart"/>
      <w:r w:rsidRPr="00633719">
        <w:rPr>
          <w:rFonts w:ascii="Arial" w:hAnsi="Arial" w:cs="Arial"/>
          <w:iCs/>
          <w:color w:val="000000"/>
          <w:szCs w:val="20"/>
          <w:lang w:val="cy-GB"/>
        </w:rPr>
        <w:t>Childhood</w:t>
      </w:r>
      <w:proofErr w:type="spellEnd"/>
      <w:r w:rsidRPr="00633719">
        <w:rPr>
          <w:rFonts w:ascii="Arial" w:hAnsi="Arial" w:cs="Arial"/>
          <w:iCs/>
          <w:color w:val="000000"/>
          <w:szCs w:val="20"/>
          <w:lang w:val="cy-GB"/>
        </w:rPr>
        <w:t xml:space="preserve"> </w:t>
      </w:r>
      <w:proofErr w:type="spellStart"/>
      <w:r w:rsidRPr="00633719">
        <w:rPr>
          <w:rFonts w:ascii="Arial" w:hAnsi="Arial" w:cs="Arial"/>
          <w:iCs/>
          <w:color w:val="000000"/>
          <w:szCs w:val="20"/>
          <w:lang w:val="cy-GB"/>
        </w:rPr>
        <w:t>Experiences</w:t>
      </w:r>
      <w:proofErr w:type="spellEnd"/>
      <w:r w:rsidRPr="00633719">
        <w:rPr>
          <w:rFonts w:ascii="Arial" w:hAnsi="Arial" w:cs="Arial"/>
          <w:iCs/>
          <w:color w:val="000000"/>
          <w:szCs w:val="20"/>
          <w:lang w:val="cy-GB"/>
        </w:rPr>
        <w:t xml:space="preserve"> (</w:t>
      </w:r>
      <w:proofErr w:type="spellStart"/>
      <w:r w:rsidRPr="00633719">
        <w:rPr>
          <w:rFonts w:ascii="Arial" w:hAnsi="Arial" w:cs="Arial"/>
          <w:iCs/>
          <w:color w:val="000000"/>
          <w:szCs w:val="20"/>
          <w:lang w:val="cy-GB"/>
        </w:rPr>
        <w:t>ACEs</w:t>
      </w:r>
      <w:proofErr w:type="spellEnd"/>
      <w:r w:rsidRPr="00633719">
        <w:rPr>
          <w:rFonts w:ascii="Arial" w:hAnsi="Arial" w:cs="Arial"/>
          <w:iCs/>
          <w:color w:val="000000"/>
          <w:szCs w:val="20"/>
          <w:lang w:val="cy-GB"/>
        </w:rPr>
        <w:t xml:space="preserve">)’ </w:t>
      </w:r>
      <w:hyperlink r:id="rId8" w:history="1">
        <w:r w:rsidRPr="00633719">
          <w:rPr>
            <w:rStyle w:val="Hyperlink"/>
            <w:rFonts w:ascii="Arial" w:hAnsi="Arial" w:cs="Arial"/>
            <w:szCs w:val="20"/>
            <w:lang w:val="cy-GB"/>
          </w:rPr>
          <w:t>https://www.cdc.gov/violenceprevention/acestudy/index.htm</w:t>
        </w:r>
      </w:hyperlink>
      <w:r w:rsidRPr="00633719">
        <w:rPr>
          <w:rFonts w:ascii="Arial" w:hAnsi="Arial" w:cs="Arial"/>
          <w:color w:val="000000"/>
          <w:szCs w:val="20"/>
          <w:lang w:val="cy-GB"/>
        </w:rPr>
        <w:t xml:space="preserve"> [Darllenwyd: 20 Hydref 2018].</w:t>
      </w:r>
    </w:p>
    <w:p w:rsidR="00EE73FA" w:rsidRPr="00633719" w:rsidRDefault="00EE73FA" w:rsidP="00EE73FA">
      <w:pPr>
        <w:pStyle w:val="NormalWeb"/>
        <w:spacing w:line="360" w:lineRule="auto"/>
        <w:jc w:val="both"/>
        <w:rPr>
          <w:rFonts w:ascii="Arial" w:hAnsi="Arial" w:cs="Arial"/>
          <w:color w:val="000000"/>
          <w:szCs w:val="27"/>
          <w:lang w:val="cy-GB"/>
        </w:rPr>
      </w:pPr>
      <w:proofErr w:type="spellStart"/>
      <w:r w:rsidRPr="00633719">
        <w:rPr>
          <w:rFonts w:ascii="Arial" w:hAnsi="Arial" w:cs="Arial"/>
          <w:color w:val="000000"/>
          <w:szCs w:val="27"/>
          <w:lang w:val="cy-GB"/>
        </w:rPr>
        <w:t>Children</w:t>
      </w:r>
      <w:proofErr w:type="spellEnd"/>
      <w:r w:rsidRPr="00633719">
        <w:rPr>
          <w:rFonts w:ascii="Arial" w:hAnsi="Arial" w:cs="Arial"/>
          <w:color w:val="000000"/>
          <w:szCs w:val="27"/>
          <w:lang w:val="cy-GB"/>
        </w:rPr>
        <w:t xml:space="preserve"> Act 2004. (2004) ‘</w:t>
      </w:r>
      <w:proofErr w:type="spellStart"/>
      <w:r w:rsidRPr="00633719">
        <w:rPr>
          <w:rFonts w:ascii="Arial" w:hAnsi="Arial" w:cs="Arial"/>
          <w:color w:val="000000"/>
          <w:szCs w:val="27"/>
          <w:lang w:val="cy-GB"/>
        </w:rPr>
        <w:t>Children</w:t>
      </w:r>
      <w:proofErr w:type="spellEnd"/>
      <w:r w:rsidRPr="00633719">
        <w:rPr>
          <w:rFonts w:ascii="Arial" w:hAnsi="Arial" w:cs="Arial"/>
          <w:color w:val="000000"/>
          <w:szCs w:val="27"/>
          <w:lang w:val="cy-GB"/>
        </w:rPr>
        <w:t xml:space="preserve"> Act 2004’ </w:t>
      </w:r>
      <w:hyperlink r:id="rId9" w:history="1">
        <w:r w:rsidRPr="00633719">
          <w:rPr>
            <w:rStyle w:val="Hyperlink"/>
            <w:rFonts w:ascii="Arial" w:hAnsi="Arial" w:cs="Arial"/>
            <w:szCs w:val="27"/>
            <w:lang w:val="cy-GB"/>
          </w:rPr>
          <w:t>http://www.legislation.gov.uk/ukpga/2004/31/pdfs/ukpga_20040031_en.pdf</w:t>
        </w:r>
      </w:hyperlink>
      <w:r w:rsidRPr="00633719">
        <w:rPr>
          <w:rFonts w:ascii="Arial" w:hAnsi="Arial" w:cs="Arial"/>
          <w:color w:val="000000"/>
          <w:szCs w:val="27"/>
          <w:lang w:val="cy-GB"/>
        </w:rPr>
        <w:t xml:space="preserve">  [Darllenwyd: 19  Hydref 2018].</w:t>
      </w:r>
    </w:p>
    <w:p w:rsidR="00EE73FA" w:rsidRDefault="00633719" w:rsidP="00EE73FA">
      <w:pPr>
        <w:spacing w:line="360" w:lineRule="auto"/>
        <w:jc w:val="both"/>
        <w:rPr>
          <w:rFonts w:ascii="Arial" w:hAnsi="Arial" w:cs="Arial"/>
          <w:sz w:val="24"/>
          <w:szCs w:val="24"/>
          <w:lang w:val="cy-GB"/>
        </w:rPr>
      </w:pPr>
      <w:r w:rsidRPr="00633719">
        <w:rPr>
          <w:rFonts w:ascii="Arial" w:hAnsi="Arial" w:cs="Arial"/>
          <w:sz w:val="24"/>
          <w:szCs w:val="24"/>
          <w:lang w:val="cy-GB"/>
        </w:rPr>
        <w:t>Comisiynydd</w:t>
      </w:r>
      <w:r w:rsidR="00EE73FA" w:rsidRPr="00633719">
        <w:rPr>
          <w:rFonts w:ascii="Arial" w:hAnsi="Arial" w:cs="Arial"/>
          <w:sz w:val="24"/>
          <w:szCs w:val="24"/>
          <w:lang w:val="cy-GB"/>
        </w:rPr>
        <w:t xml:space="preserve"> Plant Cymru. (Dim Dyddiad) ‘Comisiynydd Plant Cymru’ </w:t>
      </w:r>
      <w:hyperlink r:id="rId10" w:history="1">
        <w:r w:rsidR="00EE73FA" w:rsidRPr="00633719">
          <w:rPr>
            <w:rStyle w:val="Hyperlink"/>
            <w:rFonts w:ascii="Arial" w:hAnsi="Arial" w:cs="Arial"/>
            <w:sz w:val="24"/>
            <w:szCs w:val="24"/>
            <w:lang w:val="cy-GB"/>
          </w:rPr>
          <w:t>https://www.childcomwales.org.uk/about-us/</w:t>
        </w:r>
      </w:hyperlink>
      <w:r w:rsidR="00EE73FA" w:rsidRPr="00633719">
        <w:rPr>
          <w:rFonts w:ascii="Arial" w:hAnsi="Arial" w:cs="Arial"/>
          <w:sz w:val="24"/>
          <w:szCs w:val="24"/>
          <w:lang w:val="cy-GB"/>
        </w:rPr>
        <w:t xml:space="preserve"> [Darllenwyd: 2 Tachwedd 2018]. </w:t>
      </w:r>
    </w:p>
    <w:p w:rsidR="00633719" w:rsidRPr="00633719" w:rsidRDefault="00633719" w:rsidP="00633719">
      <w:pPr>
        <w:pStyle w:val="NormalWeb"/>
        <w:spacing w:line="360" w:lineRule="auto"/>
        <w:jc w:val="both"/>
        <w:rPr>
          <w:rFonts w:ascii="Arial" w:hAnsi="Arial" w:cs="Arial"/>
          <w:color w:val="000000"/>
          <w:szCs w:val="27"/>
          <w:lang w:val="cy-GB"/>
        </w:rPr>
      </w:pPr>
      <w:r w:rsidRPr="00633719">
        <w:rPr>
          <w:rFonts w:ascii="Arial" w:hAnsi="Arial" w:cs="Arial"/>
          <w:color w:val="000000"/>
          <w:szCs w:val="27"/>
          <w:lang w:val="cy-GB"/>
        </w:rPr>
        <w:t xml:space="preserve">Confensiwn Cenhedloedd Unedig ar hawliau’r plentyn. (dim dyddiad) ‘The </w:t>
      </w:r>
      <w:proofErr w:type="spellStart"/>
      <w:r w:rsidRPr="00633719">
        <w:rPr>
          <w:rFonts w:ascii="Arial" w:hAnsi="Arial" w:cs="Arial"/>
          <w:color w:val="000000"/>
          <w:szCs w:val="27"/>
          <w:lang w:val="cy-GB"/>
        </w:rPr>
        <w:t>United</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Nations</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Convention</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on</w:t>
      </w:r>
      <w:proofErr w:type="spellEnd"/>
      <w:r w:rsidRPr="00633719">
        <w:rPr>
          <w:rFonts w:ascii="Arial" w:hAnsi="Arial" w:cs="Arial"/>
          <w:color w:val="000000"/>
          <w:szCs w:val="27"/>
          <w:lang w:val="cy-GB"/>
        </w:rPr>
        <w:t xml:space="preserve"> the </w:t>
      </w:r>
      <w:proofErr w:type="spellStart"/>
      <w:r w:rsidRPr="00633719">
        <w:rPr>
          <w:rFonts w:ascii="Arial" w:hAnsi="Arial" w:cs="Arial"/>
          <w:color w:val="000000"/>
          <w:szCs w:val="27"/>
          <w:lang w:val="cy-GB"/>
        </w:rPr>
        <w:t>Rights</w:t>
      </w:r>
      <w:proofErr w:type="spellEnd"/>
      <w:r w:rsidRPr="00633719">
        <w:rPr>
          <w:rFonts w:ascii="Arial" w:hAnsi="Arial" w:cs="Arial"/>
          <w:color w:val="000000"/>
          <w:szCs w:val="27"/>
          <w:lang w:val="cy-GB"/>
        </w:rPr>
        <w:t xml:space="preserve"> of the </w:t>
      </w:r>
      <w:proofErr w:type="spellStart"/>
      <w:r w:rsidRPr="00633719">
        <w:rPr>
          <w:rFonts w:ascii="Arial" w:hAnsi="Arial" w:cs="Arial"/>
          <w:color w:val="000000"/>
          <w:szCs w:val="27"/>
          <w:lang w:val="cy-GB"/>
        </w:rPr>
        <w:t>Child</w:t>
      </w:r>
      <w:proofErr w:type="spellEnd"/>
      <w:r w:rsidRPr="00633719">
        <w:rPr>
          <w:rFonts w:ascii="Arial" w:hAnsi="Arial" w:cs="Arial"/>
          <w:color w:val="000000"/>
          <w:szCs w:val="27"/>
          <w:lang w:val="cy-GB"/>
        </w:rPr>
        <w:t xml:space="preserve">’ </w:t>
      </w:r>
      <w:hyperlink r:id="rId11" w:history="1">
        <w:r w:rsidRPr="00633719">
          <w:rPr>
            <w:rStyle w:val="Hyperlink"/>
            <w:rFonts w:ascii="Arial" w:hAnsi="Arial" w:cs="Arial"/>
            <w:szCs w:val="27"/>
            <w:lang w:val="cy-GB"/>
          </w:rPr>
          <w:t>https://downloads.unicef.org.uk/wp-content/uploads/2010/05/UNCRC_united_nations_convention_on_the_rights_of_the_child.pdf?_ga=2.94870044.143042177.1541067876-1796048045.1541067876</w:t>
        </w:r>
      </w:hyperlink>
      <w:r w:rsidRPr="00633719">
        <w:rPr>
          <w:rFonts w:ascii="Arial" w:hAnsi="Arial" w:cs="Arial"/>
          <w:color w:val="000000"/>
          <w:szCs w:val="27"/>
          <w:lang w:val="cy-GB"/>
        </w:rPr>
        <w:t xml:space="preserve">  [Darllenwyd: 19 o Hydref 2018].</w:t>
      </w:r>
    </w:p>
    <w:p w:rsidR="00EE73FA" w:rsidRPr="00633719" w:rsidRDefault="00EE73FA" w:rsidP="00EE73FA">
      <w:pPr>
        <w:spacing w:line="360" w:lineRule="auto"/>
        <w:jc w:val="both"/>
        <w:rPr>
          <w:rFonts w:ascii="Arial" w:hAnsi="Arial" w:cs="Arial"/>
          <w:sz w:val="24"/>
          <w:szCs w:val="24"/>
          <w:lang w:val="cy-GB"/>
        </w:rPr>
      </w:pPr>
      <w:proofErr w:type="spellStart"/>
      <w:r w:rsidRPr="00633719">
        <w:rPr>
          <w:rFonts w:ascii="Arial" w:hAnsi="Arial" w:cs="Arial"/>
          <w:sz w:val="24"/>
          <w:szCs w:val="24"/>
          <w:lang w:val="cy-GB"/>
        </w:rPr>
        <w:t>Family</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lives</w:t>
      </w:r>
      <w:proofErr w:type="spellEnd"/>
      <w:r w:rsidRPr="00633719">
        <w:rPr>
          <w:rFonts w:ascii="Arial" w:hAnsi="Arial" w:cs="Arial"/>
          <w:sz w:val="24"/>
          <w:szCs w:val="24"/>
          <w:lang w:val="cy-GB"/>
        </w:rPr>
        <w:t>. (2018) ‘</w:t>
      </w:r>
      <w:proofErr w:type="spellStart"/>
      <w:r w:rsidRPr="00633719">
        <w:rPr>
          <w:rFonts w:ascii="Arial" w:hAnsi="Arial" w:cs="Arial"/>
          <w:sz w:val="24"/>
          <w:szCs w:val="24"/>
          <w:lang w:val="cy-GB"/>
        </w:rPr>
        <w:t>Social</w:t>
      </w:r>
      <w:proofErr w:type="spellEnd"/>
      <w:r w:rsidRPr="00633719">
        <w:rPr>
          <w:rFonts w:ascii="Arial" w:hAnsi="Arial" w:cs="Arial"/>
          <w:sz w:val="24"/>
          <w:szCs w:val="24"/>
          <w:lang w:val="cy-GB"/>
        </w:rPr>
        <w:t xml:space="preserve"> Services </w:t>
      </w:r>
      <w:proofErr w:type="spellStart"/>
      <w:r w:rsidRPr="00633719">
        <w:rPr>
          <w:rFonts w:ascii="Arial" w:hAnsi="Arial" w:cs="Arial"/>
          <w:sz w:val="24"/>
          <w:szCs w:val="24"/>
          <w:lang w:val="cy-GB"/>
        </w:rPr>
        <w:t>and</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your</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Family</w:t>
      </w:r>
      <w:proofErr w:type="spellEnd"/>
      <w:r w:rsidRPr="00633719">
        <w:rPr>
          <w:rFonts w:ascii="Arial" w:hAnsi="Arial" w:cs="Arial"/>
          <w:sz w:val="24"/>
          <w:szCs w:val="24"/>
          <w:lang w:val="cy-GB"/>
        </w:rPr>
        <w:t xml:space="preserve">’  </w:t>
      </w:r>
      <w:hyperlink r:id="rId12" w:history="1">
        <w:r w:rsidRPr="00633719">
          <w:rPr>
            <w:rStyle w:val="Hyperlink"/>
            <w:rFonts w:ascii="Arial" w:hAnsi="Arial" w:cs="Arial"/>
            <w:sz w:val="24"/>
            <w:szCs w:val="24"/>
            <w:lang w:val="cy-GB"/>
          </w:rPr>
          <w:t>https://www.familylives.org.uk/advice/your-family/social-services-and-your-family/social-services-and-your-family/</w:t>
        </w:r>
      </w:hyperlink>
      <w:r w:rsidRPr="00633719">
        <w:rPr>
          <w:rFonts w:ascii="Arial" w:hAnsi="Arial" w:cs="Arial"/>
          <w:sz w:val="24"/>
          <w:szCs w:val="24"/>
          <w:lang w:val="cy-GB"/>
        </w:rPr>
        <w:t xml:space="preserve"> [Darllenwyd: 31 Hydref 2018]. </w:t>
      </w:r>
    </w:p>
    <w:p w:rsidR="00EE73FA"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GIG Cymru. (2015) ‘</w:t>
      </w:r>
      <w:proofErr w:type="spellStart"/>
      <w:r w:rsidRPr="00633719">
        <w:rPr>
          <w:rFonts w:ascii="Arial" w:hAnsi="Arial" w:cs="Arial"/>
          <w:sz w:val="24"/>
          <w:szCs w:val="24"/>
          <w:lang w:val="cy-GB"/>
        </w:rPr>
        <w:t>Adverse</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Childhood</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Experiences</w:t>
      </w:r>
      <w:proofErr w:type="spellEnd"/>
      <w:r w:rsidRPr="00633719">
        <w:rPr>
          <w:rFonts w:ascii="Arial" w:hAnsi="Arial" w:cs="Arial"/>
          <w:sz w:val="24"/>
          <w:szCs w:val="24"/>
          <w:lang w:val="cy-GB"/>
        </w:rPr>
        <w:t xml:space="preserve">’ </w:t>
      </w:r>
      <w:hyperlink r:id="rId13" w:history="1">
        <w:r w:rsidRPr="00633719">
          <w:rPr>
            <w:rStyle w:val="Hyperlink"/>
            <w:rFonts w:ascii="Arial" w:hAnsi="Arial" w:cs="Arial"/>
            <w:sz w:val="24"/>
            <w:szCs w:val="24"/>
            <w:lang w:val="cy-GB"/>
          </w:rPr>
          <w:t>http://www2.nphs.wales.nhs.uk:8080/PRIDDocs.nsf/7c21215d6d0c613e80256f490030c05a/d488a3852491bc1d80257f370038919e/$FILE/ACE%20Report%20FINAL%20(E).pdf</w:t>
        </w:r>
      </w:hyperlink>
      <w:r w:rsidRPr="00633719">
        <w:rPr>
          <w:rFonts w:ascii="Arial" w:hAnsi="Arial" w:cs="Arial"/>
          <w:sz w:val="24"/>
          <w:szCs w:val="24"/>
          <w:lang w:val="cy-GB"/>
        </w:rPr>
        <w:t xml:space="preserve"> [Darllenwyd: 15 Hydref 2018]. </w:t>
      </w:r>
    </w:p>
    <w:p w:rsidR="00633719" w:rsidRPr="00633719" w:rsidRDefault="00633719" w:rsidP="00633719">
      <w:pPr>
        <w:pStyle w:val="NormalWeb"/>
        <w:shd w:val="clear" w:color="auto" w:fill="FFFFFF"/>
        <w:spacing w:before="0" w:beforeAutospacing="0" w:after="0" w:afterAutospacing="0" w:line="360" w:lineRule="auto"/>
        <w:jc w:val="both"/>
        <w:rPr>
          <w:rFonts w:ascii="Arial" w:hAnsi="Arial" w:cs="Arial"/>
          <w:color w:val="000000"/>
          <w:sz w:val="32"/>
          <w:lang w:val="cy-GB"/>
        </w:rPr>
      </w:pPr>
      <w:proofErr w:type="spellStart"/>
      <w:r w:rsidRPr="00633719">
        <w:rPr>
          <w:rFonts w:ascii="Arial" w:hAnsi="Arial" w:cs="Arial"/>
          <w:color w:val="000000"/>
          <w:szCs w:val="20"/>
          <w:lang w:val="cy-GB"/>
        </w:rPr>
        <w:t>General</w:t>
      </w:r>
      <w:proofErr w:type="spellEnd"/>
      <w:r w:rsidRPr="00633719">
        <w:rPr>
          <w:rFonts w:ascii="Arial" w:hAnsi="Arial" w:cs="Arial"/>
          <w:color w:val="000000"/>
          <w:szCs w:val="20"/>
          <w:lang w:val="cy-GB"/>
        </w:rPr>
        <w:t xml:space="preserve"> Medical </w:t>
      </w:r>
      <w:proofErr w:type="spellStart"/>
      <w:r w:rsidRPr="00633719">
        <w:rPr>
          <w:rFonts w:ascii="Arial" w:hAnsi="Arial" w:cs="Arial"/>
          <w:color w:val="000000"/>
          <w:szCs w:val="20"/>
          <w:lang w:val="cy-GB"/>
        </w:rPr>
        <w:t>Council</w:t>
      </w:r>
      <w:proofErr w:type="spellEnd"/>
      <w:r w:rsidRPr="00633719">
        <w:rPr>
          <w:rFonts w:ascii="Arial" w:hAnsi="Arial" w:cs="Arial"/>
          <w:color w:val="000000"/>
          <w:szCs w:val="20"/>
          <w:lang w:val="cy-GB"/>
        </w:rPr>
        <w:t>. (2018) </w:t>
      </w:r>
      <w:r w:rsidRPr="00633719">
        <w:rPr>
          <w:rFonts w:ascii="Arial" w:hAnsi="Arial" w:cs="Arial"/>
          <w:i/>
          <w:iCs/>
          <w:color w:val="000000"/>
          <w:szCs w:val="20"/>
          <w:lang w:val="cy-GB"/>
        </w:rPr>
        <w:t>‘</w:t>
      </w:r>
      <w:proofErr w:type="spellStart"/>
      <w:r w:rsidRPr="00633719">
        <w:rPr>
          <w:rFonts w:ascii="Arial" w:hAnsi="Arial" w:cs="Arial"/>
          <w:iCs/>
          <w:color w:val="000000"/>
          <w:szCs w:val="20"/>
          <w:lang w:val="cy-GB"/>
        </w:rPr>
        <w:t>Child</w:t>
      </w:r>
      <w:proofErr w:type="spellEnd"/>
      <w:r w:rsidRPr="00633719">
        <w:rPr>
          <w:rFonts w:ascii="Arial" w:hAnsi="Arial" w:cs="Arial"/>
          <w:iCs/>
          <w:color w:val="000000"/>
          <w:szCs w:val="20"/>
          <w:lang w:val="cy-GB"/>
        </w:rPr>
        <w:t xml:space="preserve"> </w:t>
      </w:r>
      <w:proofErr w:type="spellStart"/>
      <w:r w:rsidRPr="00633719">
        <w:rPr>
          <w:rFonts w:ascii="Arial" w:hAnsi="Arial" w:cs="Arial"/>
          <w:iCs/>
          <w:color w:val="000000"/>
          <w:szCs w:val="20"/>
          <w:lang w:val="cy-GB"/>
        </w:rPr>
        <w:t>Protection</w:t>
      </w:r>
      <w:proofErr w:type="spellEnd"/>
      <w:r w:rsidRPr="00633719">
        <w:rPr>
          <w:rFonts w:ascii="Arial" w:hAnsi="Arial" w:cs="Arial"/>
          <w:iCs/>
          <w:color w:val="000000"/>
          <w:szCs w:val="20"/>
          <w:lang w:val="cy-GB"/>
        </w:rPr>
        <w:t>’</w:t>
      </w:r>
      <w:r w:rsidRPr="00633719">
        <w:rPr>
          <w:rFonts w:ascii="Arial" w:hAnsi="Arial" w:cs="Arial"/>
          <w:i/>
          <w:iCs/>
          <w:color w:val="000000"/>
          <w:szCs w:val="20"/>
          <w:lang w:val="cy-GB"/>
        </w:rPr>
        <w:t xml:space="preserve"> </w:t>
      </w:r>
      <w:hyperlink r:id="rId14" w:history="1">
        <w:r w:rsidRPr="00633719">
          <w:rPr>
            <w:rStyle w:val="Hyperlink"/>
            <w:rFonts w:ascii="Arial" w:hAnsi="Arial" w:cs="Arial"/>
            <w:szCs w:val="20"/>
            <w:lang w:val="cy-GB"/>
          </w:rPr>
          <w:t>https://www.gmc-uk.org/ethical-guidance/ethical-guidance-for-doctors/0-18-years/child-protection</w:t>
        </w:r>
      </w:hyperlink>
      <w:r w:rsidRPr="00633719">
        <w:rPr>
          <w:rFonts w:ascii="Arial" w:hAnsi="Arial" w:cs="Arial"/>
          <w:color w:val="000000"/>
          <w:szCs w:val="20"/>
          <w:lang w:val="cy-GB"/>
        </w:rPr>
        <w:t xml:space="preserve">  [Darllenwyd: 20 Hydref 2018].</w:t>
      </w:r>
    </w:p>
    <w:p w:rsidR="00EE73FA" w:rsidRPr="00633719"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lastRenderedPageBreak/>
        <w:t xml:space="preserve">Hawliau Plant. (Dim dyddiad) ‘Crynodeb o Gonfensiwn y Cenhedloedd Unedig ar Hawliau’r Plentyn’ </w:t>
      </w:r>
      <w:hyperlink r:id="rId15" w:history="1">
        <w:r w:rsidRPr="00633719">
          <w:rPr>
            <w:rStyle w:val="Hyperlink"/>
            <w:rFonts w:ascii="Arial" w:hAnsi="Arial" w:cs="Arial"/>
            <w:sz w:val="24"/>
            <w:szCs w:val="24"/>
            <w:lang w:val="cy-GB"/>
          </w:rPr>
          <w:t>http://www.hawliauplant.cymru/index.php/hawliau/file</w:t>
        </w:r>
      </w:hyperlink>
      <w:r w:rsidRPr="00633719">
        <w:rPr>
          <w:rFonts w:ascii="Arial" w:hAnsi="Arial" w:cs="Arial"/>
          <w:sz w:val="24"/>
          <w:szCs w:val="24"/>
          <w:lang w:val="cy-GB"/>
        </w:rPr>
        <w:t xml:space="preserve"> [Darllenwyd: 1 Tachwedd 2018].</w:t>
      </w:r>
    </w:p>
    <w:p w:rsidR="00633719"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 xml:space="preserve">Hughes, L. a Owen, H. (2009) </w:t>
      </w:r>
      <w:proofErr w:type="spellStart"/>
      <w:r w:rsidRPr="00633719">
        <w:rPr>
          <w:rFonts w:ascii="Arial" w:hAnsi="Arial" w:cs="Arial"/>
          <w:i/>
          <w:sz w:val="24"/>
          <w:szCs w:val="24"/>
          <w:lang w:val="cy-GB"/>
        </w:rPr>
        <w:t>Good</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Practice</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in</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Safeguarding</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Children</w:t>
      </w:r>
      <w:proofErr w:type="spellEnd"/>
      <w:r w:rsidRPr="00633719">
        <w:rPr>
          <w:rFonts w:ascii="Arial" w:hAnsi="Arial" w:cs="Arial"/>
          <w:i/>
          <w:sz w:val="24"/>
          <w:szCs w:val="24"/>
          <w:lang w:val="cy-GB"/>
        </w:rPr>
        <w:t xml:space="preserve">. </w:t>
      </w:r>
      <w:r w:rsidRPr="00633719">
        <w:rPr>
          <w:rFonts w:ascii="Arial" w:hAnsi="Arial" w:cs="Arial"/>
          <w:sz w:val="24"/>
          <w:szCs w:val="24"/>
          <w:lang w:val="cy-GB"/>
        </w:rPr>
        <w:t xml:space="preserve">London: Jessica </w:t>
      </w:r>
      <w:proofErr w:type="spellStart"/>
      <w:r w:rsidRPr="00633719">
        <w:rPr>
          <w:rFonts w:ascii="Arial" w:hAnsi="Arial" w:cs="Arial"/>
          <w:sz w:val="24"/>
          <w:szCs w:val="24"/>
          <w:lang w:val="cy-GB"/>
        </w:rPr>
        <w:t>Kingsley</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Publishers</w:t>
      </w:r>
      <w:proofErr w:type="spellEnd"/>
      <w:r w:rsidRPr="00633719">
        <w:rPr>
          <w:rFonts w:ascii="Arial" w:hAnsi="Arial" w:cs="Arial"/>
          <w:sz w:val="24"/>
          <w:szCs w:val="24"/>
          <w:lang w:val="cy-GB"/>
        </w:rPr>
        <w:t xml:space="preserve">. [e-lyfr]. Ar gael yn:  </w:t>
      </w:r>
      <w:hyperlink r:id="rId16" w:history="1">
        <w:r w:rsidRPr="00633719">
          <w:rPr>
            <w:rStyle w:val="Hyperlink"/>
            <w:rFonts w:ascii="Arial" w:hAnsi="Arial" w:cs="Arial"/>
            <w:sz w:val="24"/>
            <w:szCs w:val="24"/>
            <w:lang w:val="cy-GB"/>
          </w:rPr>
          <w:t>https://www-dawsonera-com.ezproxy.uwtsd.ac.uk/readonline/9781846428944</w:t>
        </w:r>
      </w:hyperlink>
      <w:r w:rsidRPr="00633719">
        <w:rPr>
          <w:rFonts w:ascii="Arial" w:hAnsi="Arial" w:cs="Arial"/>
          <w:sz w:val="24"/>
          <w:szCs w:val="24"/>
          <w:lang w:val="cy-GB"/>
        </w:rPr>
        <w:t xml:space="preserve"> [Darllenwyd: 29 Hydref 2018].</w:t>
      </w:r>
    </w:p>
    <w:p w:rsidR="00EE73FA" w:rsidRPr="00633719" w:rsidRDefault="00633719" w:rsidP="00633719">
      <w:pPr>
        <w:pStyle w:val="NormalWeb"/>
        <w:spacing w:line="360" w:lineRule="auto"/>
        <w:jc w:val="both"/>
        <w:rPr>
          <w:rFonts w:ascii="Arial" w:hAnsi="Arial" w:cs="Arial"/>
          <w:color w:val="000000"/>
          <w:szCs w:val="27"/>
          <w:lang w:val="cy-GB"/>
        </w:rPr>
      </w:pPr>
      <w:proofErr w:type="spellStart"/>
      <w:r w:rsidRPr="00633719">
        <w:rPr>
          <w:rFonts w:ascii="Arial" w:hAnsi="Arial" w:cs="Arial"/>
          <w:color w:val="000000"/>
          <w:szCs w:val="27"/>
          <w:lang w:val="cy-GB"/>
        </w:rPr>
        <w:t>Health</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Careers</w:t>
      </w:r>
      <w:proofErr w:type="spellEnd"/>
      <w:r w:rsidRPr="00633719">
        <w:rPr>
          <w:rFonts w:ascii="Arial" w:hAnsi="Arial" w:cs="Arial"/>
          <w:color w:val="000000"/>
          <w:szCs w:val="27"/>
          <w:lang w:val="cy-GB"/>
        </w:rPr>
        <w:t xml:space="preserve"> NHS. (dim dyddiad) ‘</w:t>
      </w:r>
      <w:proofErr w:type="spellStart"/>
      <w:r w:rsidRPr="00633719">
        <w:rPr>
          <w:rFonts w:ascii="Arial" w:hAnsi="Arial" w:cs="Arial"/>
          <w:color w:val="000000"/>
          <w:szCs w:val="27"/>
          <w:lang w:val="cy-GB"/>
        </w:rPr>
        <w:t>Health</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Visitor</w:t>
      </w:r>
      <w:proofErr w:type="spellEnd"/>
      <w:r w:rsidRPr="00633719">
        <w:rPr>
          <w:rFonts w:ascii="Arial" w:hAnsi="Arial" w:cs="Arial"/>
          <w:color w:val="000000"/>
          <w:szCs w:val="27"/>
          <w:lang w:val="cy-GB"/>
        </w:rPr>
        <w:t xml:space="preserve">’ </w:t>
      </w:r>
      <w:hyperlink r:id="rId17" w:history="1">
        <w:r w:rsidRPr="00633719">
          <w:rPr>
            <w:rStyle w:val="Hyperlink"/>
            <w:rFonts w:ascii="Arial" w:hAnsi="Arial" w:cs="Arial"/>
            <w:szCs w:val="27"/>
            <w:lang w:val="cy-GB"/>
          </w:rPr>
          <w:t>https://www.healthcareers.nhs.uk/explore-roles/public-health/roles-public-health/health-visitor</w:t>
        </w:r>
      </w:hyperlink>
      <w:r w:rsidRPr="00633719">
        <w:rPr>
          <w:rFonts w:ascii="Arial" w:hAnsi="Arial" w:cs="Arial"/>
          <w:color w:val="000000"/>
          <w:szCs w:val="27"/>
          <w:lang w:val="cy-GB"/>
        </w:rPr>
        <w:t xml:space="preserve">  [Darllenwyd: 19 o Hydref 2018]. </w:t>
      </w:r>
      <w:r w:rsidR="00EE73FA" w:rsidRPr="00633719">
        <w:rPr>
          <w:rFonts w:ascii="Arial" w:hAnsi="Arial" w:cs="Arial"/>
          <w:lang w:val="cy-GB"/>
        </w:rPr>
        <w:t xml:space="preserve"> </w:t>
      </w:r>
    </w:p>
    <w:p w:rsidR="00EE73FA" w:rsidRPr="00633719" w:rsidRDefault="00EE73FA" w:rsidP="00EE73FA">
      <w:pPr>
        <w:spacing w:line="360" w:lineRule="auto"/>
        <w:jc w:val="both"/>
        <w:rPr>
          <w:rFonts w:ascii="Arial" w:hAnsi="Arial" w:cs="Arial"/>
          <w:sz w:val="24"/>
          <w:szCs w:val="24"/>
          <w:lang w:val="cy-GB"/>
        </w:rPr>
      </w:pPr>
      <w:proofErr w:type="spellStart"/>
      <w:r w:rsidRPr="00633719">
        <w:rPr>
          <w:rFonts w:ascii="Arial" w:hAnsi="Arial" w:cs="Arial"/>
          <w:sz w:val="24"/>
          <w:szCs w:val="24"/>
          <w:lang w:val="cy-GB"/>
        </w:rPr>
        <w:t>Lindon</w:t>
      </w:r>
      <w:proofErr w:type="spellEnd"/>
      <w:r w:rsidRPr="00633719">
        <w:rPr>
          <w:rFonts w:ascii="Arial" w:hAnsi="Arial" w:cs="Arial"/>
          <w:sz w:val="24"/>
          <w:szCs w:val="24"/>
          <w:lang w:val="cy-GB"/>
        </w:rPr>
        <w:t xml:space="preserve">, J. (2012) </w:t>
      </w:r>
      <w:proofErr w:type="spellStart"/>
      <w:r w:rsidRPr="00633719">
        <w:rPr>
          <w:rFonts w:ascii="Arial" w:hAnsi="Arial" w:cs="Arial"/>
          <w:i/>
          <w:sz w:val="24"/>
          <w:szCs w:val="24"/>
          <w:lang w:val="cy-GB"/>
        </w:rPr>
        <w:t>Safeguarding</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and</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Child</w:t>
      </w:r>
      <w:proofErr w:type="spellEnd"/>
      <w:r w:rsidRPr="00633719">
        <w:rPr>
          <w:rFonts w:ascii="Arial" w:hAnsi="Arial" w:cs="Arial"/>
          <w:i/>
          <w:sz w:val="24"/>
          <w:szCs w:val="24"/>
          <w:lang w:val="cy-GB"/>
        </w:rPr>
        <w:t xml:space="preserve"> </w:t>
      </w:r>
      <w:proofErr w:type="spellStart"/>
      <w:r w:rsidRPr="00633719">
        <w:rPr>
          <w:rFonts w:ascii="Arial" w:hAnsi="Arial" w:cs="Arial"/>
          <w:i/>
          <w:sz w:val="24"/>
          <w:szCs w:val="24"/>
          <w:lang w:val="cy-GB"/>
        </w:rPr>
        <w:t>Protection</w:t>
      </w:r>
      <w:proofErr w:type="spellEnd"/>
      <w:r w:rsidRPr="00633719">
        <w:rPr>
          <w:rFonts w:ascii="Arial" w:hAnsi="Arial" w:cs="Arial"/>
          <w:i/>
          <w:sz w:val="24"/>
          <w:szCs w:val="24"/>
          <w:lang w:val="cy-GB"/>
        </w:rPr>
        <w:t xml:space="preserve">, 0-8 </w:t>
      </w:r>
      <w:proofErr w:type="spellStart"/>
      <w:r w:rsidRPr="00633719">
        <w:rPr>
          <w:rFonts w:ascii="Arial" w:hAnsi="Arial" w:cs="Arial"/>
          <w:i/>
          <w:sz w:val="24"/>
          <w:szCs w:val="24"/>
          <w:lang w:val="cy-GB"/>
        </w:rPr>
        <w:t>Years</w:t>
      </w:r>
      <w:proofErr w:type="spellEnd"/>
      <w:r w:rsidRPr="00633719">
        <w:rPr>
          <w:rFonts w:ascii="Arial" w:hAnsi="Arial" w:cs="Arial"/>
          <w:i/>
          <w:sz w:val="24"/>
          <w:szCs w:val="24"/>
          <w:lang w:val="cy-GB"/>
        </w:rPr>
        <w:t xml:space="preserve"> </w:t>
      </w:r>
      <w:r w:rsidRPr="00633719">
        <w:rPr>
          <w:rFonts w:ascii="Arial" w:hAnsi="Arial" w:cs="Arial"/>
          <w:sz w:val="24"/>
          <w:szCs w:val="24"/>
          <w:lang w:val="cy-GB"/>
        </w:rPr>
        <w:t>(4</w:t>
      </w:r>
      <w:r w:rsidRPr="00633719">
        <w:rPr>
          <w:rFonts w:ascii="Arial" w:hAnsi="Arial" w:cs="Arial"/>
          <w:sz w:val="24"/>
          <w:szCs w:val="24"/>
          <w:vertAlign w:val="superscript"/>
          <w:lang w:val="cy-GB"/>
        </w:rPr>
        <w:t>ydd</w:t>
      </w:r>
      <w:r w:rsidRPr="00633719">
        <w:rPr>
          <w:rFonts w:ascii="Arial" w:hAnsi="Arial" w:cs="Arial"/>
          <w:sz w:val="24"/>
          <w:szCs w:val="24"/>
          <w:lang w:val="cy-GB"/>
        </w:rPr>
        <w:t xml:space="preserve"> </w:t>
      </w:r>
      <w:proofErr w:type="spellStart"/>
      <w:r w:rsidRPr="00633719">
        <w:rPr>
          <w:rFonts w:ascii="Arial" w:hAnsi="Arial" w:cs="Arial"/>
          <w:sz w:val="24"/>
          <w:szCs w:val="24"/>
          <w:lang w:val="cy-GB"/>
        </w:rPr>
        <w:t>arg</w:t>
      </w:r>
      <w:proofErr w:type="spellEnd"/>
      <w:r w:rsidRPr="00633719">
        <w:rPr>
          <w:rFonts w:ascii="Arial" w:hAnsi="Arial" w:cs="Arial"/>
          <w:sz w:val="24"/>
          <w:szCs w:val="24"/>
          <w:lang w:val="cy-GB"/>
        </w:rPr>
        <w:t xml:space="preserve">). London: </w:t>
      </w:r>
      <w:proofErr w:type="spellStart"/>
      <w:r w:rsidRPr="00633719">
        <w:rPr>
          <w:rFonts w:ascii="Arial" w:hAnsi="Arial" w:cs="Arial"/>
          <w:sz w:val="24"/>
          <w:szCs w:val="24"/>
          <w:lang w:val="cy-GB"/>
        </w:rPr>
        <w:t>Hodder</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Education</w:t>
      </w:r>
      <w:proofErr w:type="spellEnd"/>
      <w:r w:rsidRPr="00633719">
        <w:rPr>
          <w:rFonts w:ascii="Arial" w:hAnsi="Arial" w:cs="Arial"/>
          <w:sz w:val="24"/>
          <w:szCs w:val="24"/>
          <w:lang w:val="cy-GB"/>
        </w:rPr>
        <w:t xml:space="preserve">. [e-lyfr]. Ar gael yn:  </w:t>
      </w:r>
      <w:hyperlink r:id="rId18" w:history="1">
        <w:r w:rsidRPr="00633719">
          <w:rPr>
            <w:rStyle w:val="Hyperlink"/>
            <w:rFonts w:ascii="Arial" w:hAnsi="Arial" w:cs="Arial"/>
            <w:sz w:val="24"/>
            <w:szCs w:val="24"/>
            <w:lang w:val="cy-GB"/>
          </w:rPr>
          <w:t>https://www-dawsonera-com.ezproxy.uwtsd.ac.uk/readonline/9781444145496</w:t>
        </w:r>
      </w:hyperlink>
      <w:r w:rsidRPr="00633719">
        <w:rPr>
          <w:rFonts w:ascii="Arial" w:hAnsi="Arial" w:cs="Arial"/>
          <w:sz w:val="24"/>
          <w:szCs w:val="24"/>
          <w:lang w:val="cy-GB"/>
        </w:rPr>
        <w:t xml:space="preserve"> [Darllenwyd: 30 Hydref 2018].  </w:t>
      </w:r>
    </w:p>
    <w:p w:rsidR="00EE73FA" w:rsidRPr="00633719"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Llywodraeth Cymru. (2017) ‘</w:t>
      </w:r>
      <w:proofErr w:type="spellStart"/>
      <w:r w:rsidRPr="00633719">
        <w:rPr>
          <w:rFonts w:ascii="Arial" w:hAnsi="Arial" w:cs="Arial"/>
          <w:sz w:val="24"/>
          <w:szCs w:val="24"/>
          <w:lang w:val="cy-GB"/>
        </w:rPr>
        <w:t>Safeguarding</w:t>
      </w:r>
      <w:proofErr w:type="spellEnd"/>
      <w:r w:rsidRPr="00633719">
        <w:rPr>
          <w:rFonts w:ascii="Arial" w:hAnsi="Arial" w:cs="Arial"/>
          <w:sz w:val="24"/>
          <w:szCs w:val="24"/>
          <w:lang w:val="cy-GB"/>
        </w:rPr>
        <w:t xml:space="preserve">’ </w:t>
      </w:r>
      <w:hyperlink r:id="rId19" w:history="1">
        <w:r w:rsidRPr="00633719">
          <w:rPr>
            <w:rStyle w:val="Hyperlink"/>
            <w:rFonts w:ascii="Arial" w:hAnsi="Arial" w:cs="Arial"/>
            <w:sz w:val="24"/>
            <w:szCs w:val="24"/>
            <w:lang w:val="cy-GB"/>
          </w:rPr>
          <w:t>https://gov.wales/topics/health/socialcare/safeguarding/?lang=en</w:t>
        </w:r>
      </w:hyperlink>
      <w:r w:rsidRPr="00633719">
        <w:rPr>
          <w:rFonts w:ascii="Arial" w:hAnsi="Arial" w:cs="Arial"/>
          <w:sz w:val="24"/>
          <w:szCs w:val="24"/>
          <w:lang w:val="cy-GB"/>
        </w:rPr>
        <w:t xml:space="preserve"> [Darllenwyd: 29 Hydref 2018]. </w:t>
      </w:r>
    </w:p>
    <w:p w:rsidR="00EE73FA"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Llywodraeth Cynulliad Cymru. (2006) ‘</w:t>
      </w:r>
      <w:proofErr w:type="spellStart"/>
      <w:r w:rsidRPr="00633719">
        <w:rPr>
          <w:rFonts w:ascii="Arial" w:hAnsi="Arial" w:cs="Arial"/>
          <w:sz w:val="24"/>
          <w:szCs w:val="24"/>
          <w:lang w:val="cy-GB"/>
        </w:rPr>
        <w:t>Safeguarding</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Children</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Working</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Together</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under</w:t>
      </w:r>
      <w:proofErr w:type="spellEnd"/>
      <w:r w:rsidRPr="00633719">
        <w:rPr>
          <w:rFonts w:ascii="Arial" w:hAnsi="Arial" w:cs="Arial"/>
          <w:sz w:val="24"/>
          <w:szCs w:val="24"/>
          <w:lang w:val="cy-GB"/>
        </w:rPr>
        <w:t xml:space="preserve"> the </w:t>
      </w:r>
      <w:proofErr w:type="spellStart"/>
      <w:r w:rsidRPr="00633719">
        <w:rPr>
          <w:rFonts w:ascii="Arial" w:hAnsi="Arial" w:cs="Arial"/>
          <w:sz w:val="24"/>
          <w:szCs w:val="24"/>
          <w:lang w:val="cy-GB"/>
        </w:rPr>
        <w:t>Children</w:t>
      </w:r>
      <w:proofErr w:type="spellEnd"/>
      <w:r w:rsidRPr="00633719">
        <w:rPr>
          <w:rFonts w:ascii="Arial" w:hAnsi="Arial" w:cs="Arial"/>
          <w:sz w:val="24"/>
          <w:szCs w:val="24"/>
          <w:lang w:val="cy-GB"/>
        </w:rPr>
        <w:t xml:space="preserve"> Act 2004’ </w:t>
      </w:r>
      <w:hyperlink r:id="rId20" w:history="1">
        <w:r w:rsidRPr="00633719">
          <w:rPr>
            <w:rStyle w:val="Hyperlink"/>
            <w:rFonts w:ascii="Arial" w:hAnsi="Arial" w:cs="Arial"/>
            <w:sz w:val="24"/>
            <w:szCs w:val="24"/>
            <w:lang w:val="cy-GB"/>
          </w:rPr>
          <w:t>https://gov.wales/pubs/circulars/2007/nafwc1207en.pdf?lang=en</w:t>
        </w:r>
      </w:hyperlink>
      <w:r w:rsidRPr="00633719">
        <w:rPr>
          <w:rFonts w:ascii="Arial" w:hAnsi="Arial" w:cs="Arial"/>
          <w:sz w:val="24"/>
          <w:szCs w:val="24"/>
          <w:lang w:val="cy-GB"/>
        </w:rPr>
        <w:t xml:space="preserve"> [Darllenwyd: 2 Tachwedd 2018].</w:t>
      </w:r>
    </w:p>
    <w:p w:rsidR="00633719" w:rsidRDefault="00633719" w:rsidP="00633719">
      <w:pPr>
        <w:pStyle w:val="NormalWeb"/>
        <w:spacing w:line="360" w:lineRule="auto"/>
        <w:jc w:val="both"/>
        <w:rPr>
          <w:rFonts w:ascii="Arial" w:hAnsi="Arial" w:cs="Arial"/>
          <w:color w:val="000000"/>
          <w:szCs w:val="27"/>
          <w:lang w:val="cy-GB"/>
        </w:rPr>
      </w:pPr>
      <w:r w:rsidRPr="00633719">
        <w:rPr>
          <w:rFonts w:ascii="Arial" w:hAnsi="Arial" w:cs="Arial"/>
          <w:color w:val="000000"/>
          <w:szCs w:val="27"/>
          <w:lang w:val="cy-GB"/>
        </w:rPr>
        <w:t>NHS. (2018) ‘</w:t>
      </w:r>
      <w:proofErr w:type="spellStart"/>
      <w:r w:rsidRPr="00633719">
        <w:rPr>
          <w:rFonts w:ascii="Arial" w:hAnsi="Arial" w:cs="Arial"/>
          <w:color w:val="000000"/>
          <w:szCs w:val="27"/>
          <w:lang w:val="cy-GB"/>
        </w:rPr>
        <w:t>Your</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pregnancy</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and</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baby</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guide</w:t>
      </w:r>
      <w:proofErr w:type="spellEnd"/>
      <w:r w:rsidRPr="00633719">
        <w:rPr>
          <w:rFonts w:ascii="Arial" w:hAnsi="Arial" w:cs="Arial"/>
          <w:color w:val="000000"/>
          <w:szCs w:val="27"/>
          <w:lang w:val="cy-GB"/>
        </w:rPr>
        <w:t xml:space="preserve">’ </w:t>
      </w:r>
      <w:hyperlink r:id="rId21" w:history="1">
        <w:r w:rsidRPr="00633719">
          <w:rPr>
            <w:rStyle w:val="Hyperlink"/>
            <w:rFonts w:ascii="Arial" w:hAnsi="Arial" w:cs="Arial"/>
            <w:szCs w:val="27"/>
            <w:lang w:val="cy-GB"/>
          </w:rPr>
          <w:t>https://www.nhs.uk/conditions/pregnancy-and-baby/newborn-blood-spot-test/</w:t>
        </w:r>
      </w:hyperlink>
      <w:r w:rsidRPr="00633719">
        <w:rPr>
          <w:rFonts w:ascii="Arial" w:hAnsi="Arial" w:cs="Arial"/>
          <w:color w:val="000000"/>
          <w:szCs w:val="27"/>
          <w:lang w:val="cy-GB"/>
        </w:rPr>
        <w:t xml:space="preserve">  [Darllenwyd: 19 o Hydref 2018].</w:t>
      </w:r>
    </w:p>
    <w:p w:rsidR="00633719" w:rsidRPr="00633719" w:rsidRDefault="00633719" w:rsidP="00633719">
      <w:pPr>
        <w:pStyle w:val="NormalWeb"/>
        <w:spacing w:line="360" w:lineRule="auto"/>
        <w:jc w:val="both"/>
        <w:rPr>
          <w:rFonts w:ascii="Arial" w:hAnsi="Arial" w:cs="Arial"/>
          <w:color w:val="000000"/>
          <w:szCs w:val="27"/>
          <w:lang w:val="cy-GB"/>
        </w:rPr>
      </w:pPr>
      <w:r w:rsidRPr="00633719">
        <w:rPr>
          <w:rFonts w:ascii="Arial" w:hAnsi="Arial" w:cs="Arial"/>
          <w:color w:val="000000"/>
          <w:szCs w:val="27"/>
          <w:lang w:val="cy-GB"/>
        </w:rPr>
        <w:t>NHS. (dim dyddiad) ‘</w:t>
      </w:r>
      <w:proofErr w:type="spellStart"/>
      <w:r w:rsidRPr="00633719">
        <w:rPr>
          <w:rFonts w:ascii="Arial" w:hAnsi="Arial" w:cs="Arial"/>
          <w:color w:val="000000"/>
          <w:szCs w:val="27"/>
          <w:lang w:val="cy-GB"/>
        </w:rPr>
        <w:t>What</w:t>
      </w:r>
      <w:proofErr w:type="spellEnd"/>
      <w:r w:rsidRPr="00633719">
        <w:rPr>
          <w:rFonts w:ascii="Arial" w:hAnsi="Arial" w:cs="Arial"/>
          <w:color w:val="000000"/>
          <w:szCs w:val="27"/>
          <w:lang w:val="cy-GB"/>
        </w:rPr>
        <w:t xml:space="preserve"> does a </w:t>
      </w:r>
      <w:proofErr w:type="spellStart"/>
      <w:r w:rsidRPr="00633719">
        <w:rPr>
          <w:rFonts w:ascii="Arial" w:hAnsi="Arial" w:cs="Arial"/>
          <w:color w:val="000000"/>
          <w:szCs w:val="27"/>
          <w:lang w:val="cy-GB"/>
        </w:rPr>
        <w:t>health</w:t>
      </w:r>
      <w:proofErr w:type="spellEnd"/>
      <w:r w:rsidRPr="00633719">
        <w:rPr>
          <w:rFonts w:ascii="Arial" w:hAnsi="Arial" w:cs="Arial"/>
          <w:color w:val="000000"/>
          <w:szCs w:val="27"/>
          <w:lang w:val="cy-GB"/>
        </w:rPr>
        <w:t xml:space="preserve"> </w:t>
      </w:r>
      <w:proofErr w:type="spellStart"/>
      <w:r w:rsidRPr="00633719">
        <w:rPr>
          <w:rFonts w:ascii="Arial" w:hAnsi="Arial" w:cs="Arial"/>
          <w:color w:val="000000"/>
          <w:szCs w:val="27"/>
          <w:lang w:val="cy-GB"/>
        </w:rPr>
        <w:t>visitor</w:t>
      </w:r>
      <w:proofErr w:type="spellEnd"/>
      <w:r w:rsidRPr="00633719">
        <w:rPr>
          <w:rFonts w:ascii="Arial" w:hAnsi="Arial" w:cs="Arial"/>
          <w:color w:val="000000"/>
          <w:szCs w:val="27"/>
          <w:lang w:val="cy-GB"/>
        </w:rPr>
        <w:t xml:space="preserve"> do?’ </w:t>
      </w:r>
      <w:hyperlink r:id="rId22" w:history="1">
        <w:r w:rsidRPr="00633719">
          <w:rPr>
            <w:rStyle w:val="Hyperlink"/>
            <w:rFonts w:ascii="Arial" w:hAnsi="Arial" w:cs="Arial"/>
            <w:szCs w:val="27"/>
            <w:lang w:val="cy-GB"/>
          </w:rPr>
          <w:t>https://www.nhs.uk/flashcont/altflash/what-does-a-health-visitor-do.htm</w:t>
        </w:r>
      </w:hyperlink>
      <w:r w:rsidRPr="00633719">
        <w:rPr>
          <w:rFonts w:ascii="Arial" w:hAnsi="Arial" w:cs="Arial"/>
          <w:color w:val="000000"/>
          <w:szCs w:val="27"/>
          <w:lang w:val="cy-GB"/>
        </w:rPr>
        <w:t xml:space="preserve">  [Darllenwyd: 19 o Hydref 2018].</w:t>
      </w:r>
    </w:p>
    <w:p w:rsidR="00EE73FA" w:rsidRPr="00633719" w:rsidRDefault="00EE73FA" w:rsidP="00EE73FA">
      <w:pPr>
        <w:spacing w:line="360" w:lineRule="auto"/>
        <w:jc w:val="both"/>
        <w:rPr>
          <w:rFonts w:ascii="Arial" w:hAnsi="Arial" w:cs="Arial"/>
          <w:sz w:val="24"/>
          <w:szCs w:val="24"/>
          <w:lang w:val="cy-GB"/>
        </w:rPr>
      </w:pPr>
      <w:r w:rsidRPr="00633719">
        <w:rPr>
          <w:rFonts w:ascii="Arial" w:hAnsi="Arial" w:cs="Arial"/>
          <w:sz w:val="24"/>
          <w:szCs w:val="24"/>
          <w:lang w:val="cy-GB"/>
        </w:rPr>
        <w:t>NSPCC. (2018) ‘</w:t>
      </w:r>
      <w:proofErr w:type="spellStart"/>
      <w:r w:rsidRPr="00633719">
        <w:rPr>
          <w:rFonts w:ascii="Arial" w:hAnsi="Arial" w:cs="Arial"/>
          <w:sz w:val="24"/>
          <w:szCs w:val="24"/>
          <w:lang w:val="cy-GB"/>
        </w:rPr>
        <w:t>Child</w:t>
      </w:r>
      <w:proofErr w:type="spellEnd"/>
      <w:r w:rsidRPr="00633719">
        <w:rPr>
          <w:rFonts w:ascii="Arial" w:hAnsi="Arial" w:cs="Arial"/>
          <w:sz w:val="24"/>
          <w:szCs w:val="24"/>
          <w:lang w:val="cy-GB"/>
        </w:rPr>
        <w:t xml:space="preserve"> </w:t>
      </w:r>
      <w:proofErr w:type="spellStart"/>
      <w:r w:rsidRPr="00633719">
        <w:rPr>
          <w:rFonts w:ascii="Arial" w:hAnsi="Arial" w:cs="Arial"/>
          <w:sz w:val="24"/>
          <w:szCs w:val="24"/>
          <w:lang w:val="cy-GB"/>
        </w:rPr>
        <w:t>Protection</w:t>
      </w:r>
      <w:proofErr w:type="spellEnd"/>
      <w:r w:rsidRPr="00633719">
        <w:rPr>
          <w:rFonts w:ascii="Arial" w:hAnsi="Arial" w:cs="Arial"/>
          <w:sz w:val="24"/>
          <w:szCs w:val="24"/>
          <w:lang w:val="cy-GB"/>
        </w:rPr>
        <w:t xml:space="preserve"> System </w:t>
      </w:r>
      <w:proofErr w:type="spellStart"/>
      <w:r w:rsidRPr="00633719">
        <w:rPr>
          <w:rFonts w:ascii="Arial" w:hAnsi="Arial" w:cs="Arial"/>
          <w:sz w:val="24"/>
          <w:szCs w:val="24"/>
          <w:lang w:val="cy-GB"/>
        </w:rPr>
        <w:t>in</w:t>
      </w:r>
      <w:proofErr w:type="spellEnd"/>
      <w:r w:rsidRPr="00633719">
        <w:rPr>
          <w:rFonts w:ascii="Arial" w:hAnsi="Arial" w:cs="Arial"/>
          <w:sz w:val="24"/>
          <w:szCs w:val="24"/>
          <w:lang w:val="cy-GB"/>
        </w:rPr>
        <w:t xml:space="preserve"> Wales’ </w:t>
      </w:r>
      <w:hyperlink r:id="rId23" w:history="1">
        <w:r w:rsidRPr="00633719">
          <w:rPr>
            <w:rStyle w:val="Hyperlink"/>
            <w:rFonts w:ascii="Arial" w:hAnsi="Arial" w:cs="Arial"/>
            <w:sz w:val="24"/>
            <w:szCs w:val="24"/>
            <w:lang w:val="cy-GB"/>
          </w:rPr>
          <w:t>https://learning.nspcc.org.uk/child-protection-system/wales/?_ga=2.80650896.682073948.1541087030-648961557.1541087030</w:t>
        </w:r>
      </w:hyperlink>
      <w:r w:rsidRPr="00633719">
        <w:rPr>
          <w:rFonts w:ascii="Arial" w:hAnsi="Arial" w:cs="Arial"/>
          <w:sz w:val="24"/>
          <w:szCs w:val="24"/>
          <w:lang w:val="cy-GB"/>
        </w:rPr>
        <w:t xml:space="preserve"> [Darllenwyd: 1 Tachwedd 2018].</w:t>
      </w:r>
    </w:p>
    <w:p w:rsidR="00EE73FA" w:rsidRDefault="00EE73FA" w:rsidP="00EE73FA">
      <w:pPr>
        <w:pStyle w:val="NormalWeb"/>
        <w:spacing w:line="360" w:lineRule="auto"/>
        <w:jc w:val="both"/>
        <w:rPr>
          <w:rFonts w:ascii="Arial" w:hAnsi="Arial" w:cs="Arial"/>
          <w:color w:val="000000"/>
          <w:szCs w:val="27"/>
        </w:rPr>
      </w:pPr>
      <w:r w:rsidRPr="00D876CA">
        <w:rPr>
          <w:rFonts w:ascii="Arial" w:hAnsi="Arial" w:cs="Arial"/>
          <w:color w:val="000000"/>
          <w:szCs w:val="27"/>
        </w:rPr>
        <w:lastRenderedPageBreak/>
        <w:t xml:space="preserve">Pampers UK. (2018) ‘Visiting your doctor and what to expect’ </w:t>
      </w:r>
      <w:hyperlink r:id="rId24" w:history="1">
        <w:r w:rsidRPr="00D876CA">
          <w:rPr>
            <w:rStyle w:val="Hyperlink"/>
            <w:rFonts w:ascii="Arial" w:hAnsi="Arial" w:cs="Arial"/>
            <w:szCs w:val="27"/>
          </w:rPr>
          <w:t>https://www.pampers.co.uk/newborn-baby/development/article/well-baby-visits-visiting-your-doctor-and-what-to-expect</w:t>
        </w:r>
      </w:hyperlink>
      <w:r w:rsidRPr="00D876CA">
        <w:rPr>
          <w:rFonts w:ascii="Arial" w:hAnsi="Arial" w:cs="Arial"/>
          <w:color w:val="000000"/>
          <w:szCs w:val="27"/>
        </w:rPr>
        <w:t xml:space="preserve">  [</w:t>
      </w:r>
      <w:proofErr w:type="spellStart"/>
      <w:r w:rsidRPr="00D876CA">
        <w:rPr>
          <w:rFonts w:ascii="Arial" w:hAnsi="Arial" w:cs="Arial"/>
          <w:color w:val="000000"/>
          <w:szCs w:val="27"/>
        </w:rPr>
        <w:t>Darllenwyd</w:t>
      </w:r>
      <w:proofErr w:type="spellEnd"/>
      <w:r>
        <w:rPr>
          <w:rFonts w:ascii="Arial" w:hAnsi="Arial" w:cs="Arial"/>
          <w:color w:val="000000"/>
          <w:szCs w:val="27"/>
        </w:rPr>
        <w:t>: 19</w:t>
      </w:r>
      <w:r w:rsidRPr="00D876CA">
        <w:rPr>
          <w:rFonts w:ascii="Arial" w:hAnsi="Arial" w:cs="Arial"/>
          <w:color w:val="000000"/>
          <w:szCs w:val="27"/>
        </w:rPr>
        <w:t xml:space="preserve"> o </w:t>
      </w:r>
      <w:proofErr w:type="spellStart"/>
      <w:r w:rsidRPr="00D876CA">
        <w:rPr>
          <w:rFonts w:ascii="Arial" w:hAnsi="Arial" w:cs="Arial"/>
          <w:color w:val="000000"/>
          <w:szCs w:val="27"/>
        </w:rPr>
        <w:t>Hydref</w:t>
      </w:r>
      <w:proofErr w:type="spellEnd"/>
      <w:r w:rsidRPr="00D876CA">
        <w:rPr>
          <w:rFonts w:ascii="Arial" w:hAnsi="Arial" w:cs="Arial"/>
          <w:color w:val="000000"/>
          <w:szCs w:val="27"/>
        </w:rPr>
        <w:t xml:space="preserve"> 2018].</w:t>
      </w:r>
    </w:p>
    <w:p w:rsidR="00EE73FA" w:rsidRDefault="00EE73FA" w:rsidP="00EE73FA">
      <w:pPr>
        <w:pStyle w:val="NormalWeb"/>
        <w:spacing w:line="360" w:lineRule="auto"/>
        <w:jc w:val="both"/>
        <w:rPr>
          <w:rFonts w:ascii="Arial" w:hAnsi="Arial" w:cs="Arial"/>
          <w:color w:val="000000"/>
          <w:szCs w:val="27"/>
        </w:rPr>
      </w:pPr>
    </w:p>
    <w:p w:rsidR="00EE73FA" w:rsidRPr="007C6D58" w:rsidRDefault="00EE73FA" w:rsidP="00EE73FA">
      <w:pPr>
        <w:pStyle w:val="NormalWeb"/>
        <w:shd w:val="clear" w:color="auto" w:fill="FFFFFF"/>
        <w:spacing w:before="0" w:beforeAutospacing="0" w:after="0" w:afterAutospacing="0" w:line="360" w:lineRule="auto"/>
        <w:jc w:val="both"/>
        <w:rPr>
          <w:rFonts w:ascii="Arial" w:hAnsi="Arial" w:cs="Arial"/>
          <w:color w:val="000000"/>
          <w:sz w:val="32"/>
        </w:rPr>
      </w:pPr>
      <w:r w:rsidRPr="007C6D58">
        <w:rPr>
          <w:rFonts w:ascii="Arial" w:hAnsi="Arial" w:cs="Arial"/>
          <w:color w:val="000000"/>
          <w:sz w:val="32"/>
        </w:rPr>
        <w:t> </w:t>
      </w:r>
    </w:p>
    <w:p w:rsidR="00EE73FA" w:rsidRPr="00D876CA" w:rsidRDefault="00EE73FA" w:rsidP="00EE73FA">
      <w:pPr>
        <w:pStyle w:val="NormalWeb"/>
        <w:spacing w:line="360" w:lineRule="auto"/>
        <w:jc w:val="both"/>
        <w:rPr>
          <w:rFonts w:ascii="Arial" w:hAnsi="Arial" w:cs="Arial"/>
          <w:color w:val="000000"/>
          <w:szCs w:val="27"/>
        </w:rPr>
      </w:pPr>
    </w:p>
    <w:p w:rsidR="00EE73FA" w:rsidRPr="003835F3" w:rsidRDefault="00EE73FA" w:rsidP="00EE73FA">
      <w:pPr>
        <w:spacing w:line="360" w:lineRule="auto"/>
        <w:jc w:val="both"/>
        <w:rPr>
          <w:rFonts w:ascii="Arial" w:hAnsi="Arial" w:cs="Arial"/>
          <w:sz w:val="24"/>
          <w:szCs w:val="24"/>
        </w:rPr>
      </w:pPr>
    </w:p>
    <w:p w:rsidR="00EE73FA" w:rsidRPr="005C63E4" w:rsidRDefault="00EE73FA" w:rsidP="000F6B24">
      <w:pPr>
        <w:tabs>
          <w:tab w:val="left" w:pos="6311"/>
        </w:tabs>
        <w:rPr>
          <w:rFonts w:ascii="Arial" w:hAnsi="Arial" w:cs="Arial"/>
          <w:sz w:val="24"/>
          <w:szCs w:val="24"/>
          <w:u w:val="single"/>
          <w:lang w:val="cy-GB"/>
        </w:rPr>
      </w:pPr>
    </w:p>
    <w:sectPr w:rsidR="00EE73FA" w:rsidRPr="005C63E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24EB" w:rsidRDefault="005E24EB" w:rsidP="001153B3">
      <w:pPr>
        <w:spacing w:after="0" w:line="240" w:lineRule="auto"/>
      </w:pPr>
      <w:r>
        <w:separator/>
      </w:r>
    </w:p>
  </w:endnote>
  <w:endnote w:type="continuationSeparator" w:id="0">
    <w:p w:rsidR="005E24EB" w:rsidRDefault="005E24EB" w:rsidP="00115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0431800"/>
      <w:docPartObj>
        <w:docPartGallery w:val="Page Numbers (Bottom of Page)"/>
        <w:docPartUnique/>
      </w:docPartObj>
    </w:sdtPr>
    <w:sdtEndPr>
      <w:rPr>
        <w:noProof/>
      </w:rPr>
    </w:sdtEndPr>
    <w:sdtContent>
      <w:p w:rsidR="001153B3" w:rsidRDefault="001153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153B3" w:rsidRDefault="00115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24EB" w:rsidRDefault="005E24EB" w:rsidP="001153B3">
      <w:pPr>
        <w:spacing w:after="0" w:line="240" w:lineRule="auto"/>
      </w:pPr>
      <w:r>
        <w:separator/>
      </w:r>
    </w:p>
  </w:footnote>
  <w:footnote w:type="continuationSeparator" w:id="0">
    <w:p w:rsidR="005E24EB" w:rsidRDefault="005E24EB" w:rsidP="001153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3B3" w:rsidRDefault="001153B3" w:rsidP="005C63E4">
    <w:pPr>
      <w:pStyle w:val="Header"/>
    </w:pPr>
    <w:r>
      <w:t>EAEE5006/C</w:t>
    </w:r>
    <w:r>
      <w:tab/>
      <w:t>1102078</w:t>
    </w:r>
    <w:r w:rsidR="005C63E4">
      <w:tab/>
      <w:t>1998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5B7"/>
    <w:rsid w:val="00033907"/>
    <w:rsid w:val="00067F90"/>
    <w:rsid w:val="000A1682"/>
    <w:rsid w:val="000F6B24"/>
    <w:rsid w:val="001153B3"/>
    <w:rsid w:val="00163A43"/>
    <w:rsid w:val="001B0E13"/>
    <w:rsid w:val="001F1B72"/>
    <w:rsid w:val="00236C81"/>
    <w:rsid w:val="002C37F4"/>
    <w:rsid w:val="004425B7"/>
    <w:rsid w:val="004C191E"/>
    <w:rsid w:val="00536071"/>
    <w:rsid w:val="00541E83"/>
    <w:rsid w:val="00560B7F"/>
    <w:rsid w:val="005C63E4"/>
    <w:rsid w:val="005E24EB"/>
    <w:rsid w:val="00624DFB"/>
    <w:rsid w:val="00626B2F"/>
    <w:rsid w:val="00633719"/>
    <w:rsid w:val="006346E3"/>
    <w:rsid w:val="006671B0"/>
    <w:rsid w:val="006B23A6"/>
    <w:rsid w:val="006B395A"/>
    <w:rsid w:val="00800D8E"/>
    <w:rsid w:val="00933514"/>
    <w:rsid w:val="00951959"/>
    <w:rsid w:val="009F0D6E"/>
    <w:rsid w:val="00A12AFA"/>
    <w:rsid w:val="00A43BC5"/>
    <w:rsid w:val="00BA6197"/>
    <w:rsid w:val="00C41BF5"/>
    <w:rsid w:val="00C914C3"/>
    <w:rsid w:val="00D30544"/>
    <w:rsid w:val="00D600C5"/>
    <w:rsid w:val="00E4332F"/>
    <w:rsid w:val="00EE73FA"/>
    <w:rsid w:val="00F164E6"/>
    <w:rsid w:val="00F87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D35C0D"/>
  <w15:chartTrackingRefBased/>
  <w15:docId w15:val="{1AA5F4AC-7490-4642-A939-2F8C52710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3B3"/>
  </w:style>
  <w:style w:type="paragraph" w:styleId="Footer">
    <w:name w:val="footer"/>
    <w:basedOn w:val="Normal"/>
    <w:link w:val="FooterChar"/>
    <w:uiPriority w:val="99"/>
    <w:unhideWhenUsed/>
    <w:rsid w:val="00115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3B3"/>
  </w:style>
  <w:style w:type="paragraph" w:styleId="BalloonText">
    <w:name w:val="Balloon Text"/>
    <w:basedOn w:val="Normal"/>
    <w:link w:val="BalloonTextChar"/>
    <w:uiPriority w:val="99"/>
    <w:semiHidden/>
    <w:unhideWhenUsed/>
    <w:rsid w:val="005C63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63E4"/>
    <w:rPr>
      <w:rFonts w:ascii="Segoe UI" w:hAnsi="Segoe UI" w:cs="Segoe UI"/>
      <w:sz w:val="18"/>
      <w:szCs w:val="18"/>
    </w:rPr>
  </w:style>
  <w:style w:type="character" w:styleId="Hyperlink">
    <w:name w:val="Hyperlink"/>
    <w:basedOn w:val="DefaultParagraphFont"/>
    <w:uiPriority w:val="99"/>
    <w:unhideWhenUsed/>
    <w:rsid w:val="00EE73FA"/>
    <w:rPr>
      <w:color w:val="0563C1" w:themeColor="hyperlink"/>
      <w:u w:val="single"/>
    </w:rPr>
  </w:style>
  <w:style w:type="paragraph" w:styleId="NormalWeb">
    <w:name w:val="Normal (Web)"/>
    <w:basedOn w:val="Normal"/>
    <w:uiPriority w:val="99"/>
    <w:unhideWhenUsed/>
    <w:rsid w:val="00EE73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violenceprevention/acestudy/index.htm" TargetMode="External"/><Relationship Id="rId13" Type="http://schemas.openxmlformats.org/officeDocument/2006/relationships/hyperlink" Target="http://www2.nphs.wales.nhs.uk:8080/PRIDDocs.nsf/7c21215d6d0c613e80256f490030c05a/d488a3852491bc1d80257f370038919e/$FILE/ACE%20Report%20FINAL%20(E).pdf" TargetMode="External"/><Relationship Id="rId18" Type="http://schemas.openxmlformats.org/officeDocument/2006/relationships/hyperlink" Target="https://www-dawsonera-com.ezproxy.uwtsd.ac.uk/readonline/9781444145496"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nhs.uk/conditions/pregnancy-and-baby/newborn-blood-spot-test/" TargetMode="External"/><Relationship Id="rId7" Type="http://schemas.openxmlformats.org/officeDocument/2006/relationships/hyperlink" Target="file:///C:/Users/Lowri/Downloads/All-Wales-Child-Protection-Procedures-2008%20(1).pdf" TargetMode="External"/><Relationship Id="rId12" Type="http://schemas.openxmlformats.org/officeDocument/2006/relationships/hyperlink" Target="https://www.familylives.org.uk/advice/your-family/social-services-and-your-family/social-services-and-your-family/" TargetMode="External"/><Relationship Id="rId17" Type="http://schemas.openxmlformats.org/officeDocument/2006/relationships/hyperlink" Target="https://www.healthcareers.nhs.uk/explore-roles/public-health/roles-public-health/health-visitor"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dawsonera-com.ezproxy.uwtsd.ac.uk/readonline/9781846428944" TargetMode="External"/><Relationship Id="rId20" Type="http://schemas.openxmlformats.org/officeDocument/2006/relationships/hyperlink" Target="https://gov.wales/pubs/circulars/2007/nafwc1207en.pdf?lang=en" TargetMode="External"/><Relationship Id="rId1" Type="http://schemas.openxmlformats.org/officeDocument/2006/relationships/styles" Target="styles.xml"/><Relationship Id="rId6" Type="http://schemas.openxmlformats.org/officeDocument/2006/relationships/hyperlink" Target="http://www.aces.me.uk/in-wales/" TargetMode="External"/><Relationship Id="rId11" Type="http://schemas.openxmlformats.org/officeDocument/2006/relationships/hyperlink" Target="https://downloads.unicef.org.uk/wp-content/uploads/2010/05/UNCRC_united_nations_convention_on_the_rights_of_the_child.pdf?_ga=2.94870044.143042177.1541067876-1796048045.1541067876" TargetMode="External"/><Relationship Id="rId24" Type="http://schemas.openxmlformats.org/officeDocument/2006/relationships/hyperlink" Target="https://www.pampers.co.uk/newborn-baby/development/article/well-baby-visits-visiting-your-doctor-and-what-to-expect" TargetMode="External"/><Relationship Id="rId5" Type="http://schemas.openxmlformats.org/officeDocument/2006/relationships/endnotes" Target="endnotes.xml"/><Relationship Id="rId15" Type="http://schemas.openxmlformats.org/officeDocument/2006/relationships/hyperlink" Target="http://www.hawliauplant.cymru/index.php/hawliau/file" TargetMode="External"/><Relationship Id="rId23" Type="http://schemas.openxmlformats.org/officeDocument/2006/relationships/hyperlink" Target="https://learning.nspcc.org.uk/child-protection-system/wales/?_ga=2.80650896.682073948.1541087030-648961557.1541087030" TargetMode="External"/><Relationship Id="rId28" Type="http://schemas.openxmlformats.org/officeDocument/2006/relationships/theme" Target="theme/theme1.xml"/><Relationship Id="rId10" Type="http://schemas.openxmlformats.org/officeDocument/2006/relationships/hyperlink" Target="https://www.childcomwales.org.uk/about-us/" TargetMode="External"/><Relationship Id="rId19" Type="http://schemas.openxmlformats.org/officeDocument/2006/relationships/hyperlink" Target="https://gov.wales/topics/health/socialcare/safeguarding/?lang=en" TargetMode="External"/><Relationship Id="rId4" Type="http://schemas.openxmlformats.org/officeDocument/2006/relationships/footnotes" Target="footnotes.xml"/><Relationship Id="rId9" Type="http://schemas.openxmlformats.org/officeDocument/2006/relationships/hyperlink" Target="http://www.legislation.gov.uk/ukpga/2004/31/pdfs/ukpga_20040031_en.pdf" TargetMode="External"/><Relationship Id="rId14" Type="http://schemas.openxmlformats.org/officeDocument/2006/relationships/hyperlink" Target="https://www.gmc-uk.org/ethical-guidance/ethical-guidance-for-doctors/0-18-years/child-protection" TargetMode="External"/><Relationship Id="rId22" Type="http://schemas.openxmlformats.org/officeDocument/2006/relationships/hyperlink" Target="https://www.nhs.uk/flashcont/altflash/what-does-a-health-visitor-do.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3</cp:revision>
  <cp:lastPrinted>2018-11-02T14:07:00Z</cp:lastPrinted>
  <dcterms:created xsi:type="dcterms:W3CDTF">2018-11-02T15:03:00Z</dcterms:created>
  <dcterms:modified xsi:type="dcterms:W3CDTF">2018-11-02T15:08:00Z</dcterms:modified>
</cp:coreProperties>
</file>