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DF982" w14:textId="4E901AC8" w:rsidR="000657F9" w:rsidRDefault="00253B30">
      <w:pPr>
        <w:pStyle w:val="NoSpacing"/>
        <w:spacing w:before="1540" w:after="240"/>
        <w:jc w:val="center"/>
        <w:rPr>
          <w:rFonts w:asciiTheme="minorBidi" w:eastAsiaTheme="minorHAnsi" w:hAnsiTheme="minorBidi"/>
          <w:color w:val="156082" w:themeColor="accent1"/>
          <w:kern w:val="2"/>
          <w:sz w:val="24"/>
          <w:szCs w:val="24"/>
          <w:lang w:eastAsia="en-US"/>
          <w14:ligatures w14:val="standardContextual"/>
        </w:rPr>
      </w:pPr>
      <w:r>
        <w:rPr>
          <w:noProof/>
          <w14:ligatures w14:val="standardContextual"/>
        </w:rPr>
        <mc:AlternateContent>
          <mc:Choice Requires="wps">
            <w:drawing>
              <wp:anchor distT="0" distB="0" distL="114300" distR="114300" simplePos="0" relativeHeight="251659264" behindDoc="0" locked="0" layoutInCell="1" allowOverlap="1" wp14:anchorId="5238CC95" wp14:editId="6CCD557D">
                <wp:simplePos x="0" y="0"/>
                <wp:positionH relativeFrom="column">
                  <wp:posOffset>-444500</wp:posOffset>
                </wp:positionH>
                <wp:positionV relativeFrom="paragraph">
                  <wp:posOffset>-457200</wp:posOffset>
                </wp:positionV>
                <wp:extent cx="2095500" cy="1092200"/>
                <wp:effectExtent l="247650" t="247650" r="247650" b="241300"/>
                <wp:wrapNone/>
                <wp:docPr id="1774556583" name="Rectangle 7"/>
                <wp:cNvGraphicFramePr/>
                <a:graphic xmlns:a="http://schemas.openxmlformats.org/drawingml/2006/main">
                  <a:graphicData uri="http://schemas.microsoft.com/office/word/2010/wordprocessingShape">
                    <wps:wsp>
                      <wps:cNvSpPr/>
                      <wps:spPr>
                        <a:xfrm>
                          <a:off x="0" y="0"/>
                          <a:ext cx="2095500" cy="1092200"/>
                        </a:xfrm>
                        <a:prstGeom prst="rect">
                          <a:avLst/>
                        </a:prstGeom>
                        <a:effectLst>
                          <a:glow rad="228600">
                            <a:schemeClr val="accent1">
                              <a:satMod val="175000"/>
                              <a:alpha val="40000"/>
                            </a:schemeClr>
                          </a:glow>
                          <a:outerShdw blurRad="50800" dist="38100" dir="13500000" algn="br" rotWithShape="0">
                            <a:prstClr val="black">
                              <a:alpha val="40000"/>
                            </a:prstClr>
                          </a:outerShdw>
                        </a:effectLst>
                      </wps:spPr>
                      <wps:style>
                        <a:lnRef idx="2">
                          <a:schemeClr val="accent1"/>
                        </a:lnRef>
                        <a:fillRef idx="1">
                          <a:schemeClr val="lt1"/>
                        </a:fillRef>
                        <a:effectRef idx="0">
                          <a:schemeClr val="accent1"/>
                        </a:effectRef>
                        <a:fontRef idx="minor">
                          <a:schemeClr val="dk1"/>
                        </a:fontRef>
                      </wps:style>
                      <wps:txbx>
                        <w:txbxContent>
                          <w:p w14:paraId="6EFCA185" w14:textId="09605CA0" w:rsidR="00253B30" w:rsidRDefault="00253B30" w:rsidP="00253B30">
                            <w:pPr>
                              <w:jc w:val="center"/>
                            </w:pPr>
                            <w:r w:rsidRPr="00B605C2">
                              <w:rPr>
                                <w:noProof/>
                              </w:rPr>
                              <w:drawing>
                                <wp:inline distT="0" distB="0" distL="0" distR="0" wp14:anchorId="50CE242A" wp14:editId="36C9B37C">
                                  <wp:extent cx="1962150" cy="1117600"/>
                                  <wp:effectExtent l="0" t="0" r="0" b="6350"/>
                                  <wp:docPr id="1658967170" name="Picture 1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7009" cy="125137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38CC95" id="Rectangle 7" o:spid="_x0000_s1026" style="position:absolute;left:0;text-align:left;margin-left:-35pt;margin-top:-36pt;width:165pt;height:8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" fillcolor="white [3201]" strokecolor="#156082 [3204]" strokeweight="1.5pt">
                <v:shadow on="t" color="black" opacity="26214f" origin=".5,.5" offset="-.74836mm,-.74836mm"/>
                <v:textbox>
                  <w:txbxContent>
                    <w:p w14:paraId="6EFCA185" w14:textId="09605CA0" w:rsidR="00253B30" w:rsidRDefault="00253B30" w:rsidP="00253B30">
                      <w:pPr>
                        <w:jc w:val="center"/>
                      </w:pPr>
                      <w:r w:rsidRPr="00B605C2">
                        <w:rPr>
                          <w:noProof/>
                        </w:rPr>
                        <w:drawing>
                          <wp:inline distT="0" distB="0" distL="0" distR="0" wp14:anchorId="50CE242A" wp14:editId="36C9B37C">
                            <wp:extent cx="1962150" cy="1117600"/>
                            <wp:effectExtent l="0" t="0" r="0" b="6350"/>
                            <wp:docPr id="1658967170" name="Picture 1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97009" cy="1251371"/>
                                    </a:xfrm>
                                    <a:prstGeom prst="rect">
                                      <a:avLst/>
                                    </a:prstGeom>
                                    <a:noFill/>
                                    <a:ln>
                                      <a:noFill/>
                                    </a:ln>
                                  </pic:spPr>
                                </pic:pic>
                              </a:graphicData>
                            </a:graphic>
                          </wp:inline>
                        </w:drawing>
                      </w:r>
                    </w:p>
                  </w:txbxContent>
                </v:textbox>
              </v:rect>
            </w:pict>
          </mc:Fallback>
        </mc:AlternateContent>
      </w:r>
    </w:p>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9AF445E" w:rsidR="00801F73" w:rsidRPr="00EE66BD" w:rsidRDefault="00801F73" w:rsidP="000657F9">
          <w:pPr>
            <w:pStyle w:val="NoSpacing"/>
            <w:spacing w:before="1540" w:after="240"/>
            <w:rPr>
              <w:rFonts w:asciiTheme="minorBidi" w:hAnsiTheme="minorBidi"/>
              <w:color w:val="156082" w:themeColor="accent1"/>
            </w:rPr>
          </w:pPr>
        </w:p>
        <w:sdt>
          <w:sdtPr>
            <w:rPr>
              <w:rFonts w:ascii="Arial" w:hAnsi="Arial"/>
              <w:b/>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sdtContent>
            <w:p w14:paraId="314A4C67" w14:textId="3A7F13EF" w:rsidR="00801F73" w:rsidRPr="002F0872" w:rsidRDefault="002F0872">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72"/>
                  <w:szCs w:val="72"/>
                </w:rPr>
              </w:pPr>
              <w:r w:rsidRPr="002F0872">
                <w:rPr>
                  <w:rFonts w:ascii="Arial" w:hAnsi="Arial"/>
                  <w:b/>
                  <w:color w:val="156082" w:themeColor="accent1"/>
                  <w:sz w:val="72"/>
                  <w:szCs w:val="72"/>
                </w:rPr>
                <w:t>Network Operating Systems and Services, A</w:t>
              </w:r>
              <w:r>
                <w:rPr>
                  <w:rFonts w:ascii="Arial" w:hAnsi="Arial"/>
                  <w:b/>
                  <w:color w:val="156082" w:themeColor="accent1"/>
                  <w:sz w:val="72"/>
                  <w:szCs w:val="72"/>
                </w:rPr>
                <w:t>ss</w:t>
              </w:r>
              <w:r w:rsidRPr="002F0872">
                <w:rPr>
                  <w:rFonts w:ascii="Arial" w:hAnsi="Arial"/>
                  <w:b/>
                  <w:color w:val="156082" w:themeColor="accent1"/>
                  <w:sz w:val="72"/>
                  <w:szCs w:val="72"/>
                </w:rPr>
                <w:t>ignment</w:t>
              </w:r>
              <w:r>
                <w:rPr>
                  <w:rFonts w:ascii="Arial" w:hAnsi="Arial"/>
                  <w:b/>
                  <w:color w:val="156082" w:themeColor="accent1"/>
                  <w:sz w:val="72"/>
                  <w:szCs w:val="72"/>
                </w:rPr>
                <w:t xml:space="preserve"> </w:t>
              </w:r>
              <w:r w:rsidRPr="002F0872">
                <w:rPr>
                  <w:rFonts w:ascii="Arial" w:hAnsi="Arial"/>
                  <w:b/>
                  <w:color w:val="156082" w:themeColor="accent1"/>
                  <w:sz w:val="72"/>
                  <w:szCs w:val="72"/>
                </w:rPr>
                <w:t>2</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EndPr/>
          <w:sdtContent>
            <w:p w14:paraId="0A61E3D6" w14:textId="290900C2"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w:t>
              </w:r>
              <w:r w:rsidR="00C056D6">
                <w:rPr>
                  <w:rFonts w:asciiTheme="minorBidi" w:hAnsiTheme="minorBidi"/>
                  <w:color w:val="156082" w:themeColor="accent1"/>
                  <w:sz w:val="28"/>
                  <w:szCs w:val="28"/>
                </w:rPr>
                <w:t>5</w:t>
              </w:r>
              <w:r w:rsidRPr="00EE66BD">
                <w:rPr>
                  <w:rFonts w:asciiTheme="minorBidi" w:hAnsiTheme="minorBidi"/>
                  <w:color w:val="156082" w:themeColor="accent1"/>
                  <w:sz w:val="28"/>
                  <w:szCs w:val="28"/>
                </w:rPr>
                <w:t>0</w:t>
              </w:r>
              <w:r w:rsidR="002F0872">
                <w:rPr>
                  <w:rFonts w:asciiTheme="minorBidi" w:hAnsiTheme="minorBidi"/>
                  <w:color w:val="156082" w:themeColor="accent1"/>
                  <w:sz w:val="28"/>
                  <w:szCs w:val="28"/>
                </w:rPr>
                <w:t>23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18T00:00:00Z">
                                    <w:dateFormat w:val="dd MMMM yyyy"/>
                                    <w:lid w:val="en-GB"/>
                                    <w:storeMappedDataAs w:val="dateTime"/>
                                    <w:calendar w:val="gregorian"/>
                                  </w:date>
                                </w:sdtPr>
                                <w:sdtEndPr/>
                                <w:sdtContent>
                                  <w:p w14:paraId="79A1A5D7" w14:textId="55767427" w:rsidR="00801F73" w:rsidRPr="008A0108" w:rsidRDefault="00246908">
                                    <w:pPr>
                                      <w:pStyle w:val="NoSpacing"/>
                                      <w:spacing w:after="40"/>
                                      <w:jc w:val="center"/>
                                      <w:rPr>
                                        <w:caps/>
                                        <w:color w:val="156082" w:themeColor="accent1"/>
                                      </w:rPr>
                                    </w:pPr>
                                    <w:r>
                                      <w:rPr>
                                        <w:caps/>
                                        <w:color w:val="156082" w:themeColor="accent1"/>
                                      </w:rPr>
                                      <w:t>1</w:t>
                                    </w:r>
                                    <w:r w:rsidR="00FB59C3">
                                      <w:rPr>
                                        <w:caps/>
                                        <w:color w:val="156082" w:themeColor="accent1"/>
                                      </w:rPr>
                                      <w:t>8</w:t>
                                    </w:r>
                                    <w:r>
                                      <w:rPr>
                                        <w:caps/>
                                        <w:color w:val="156082" w:themeColor="accent1"/>
                                      </w:rPr>
                                      <w:t xml:space="preserve"> March 2026</w:t>
                                    </w:r>
                                  </w:p>
                                </w:sdtContent>
                              </w:sdt>
                              <w:p w14:paraId="49641D9E" w14:textId="4A0B9673" w:rsidR="00801F73" w:rsidRDefault="00CC73D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0108">
                                      <w:rPr>
                                        <w:caps/>
                                        <w:color w:val="156082" w:themeColor="accent1"/>
                                      </w:rPr>
                                      <w:t>waheeb salem, id:2407868</w:t>
                                    </w:r>
                                  </w:sdtContent>
                                </w:sdt>
                              </w:p>
                              <w:p w14:paraId="20D121A0" w14:textId="230EC24F" w:rsidR="00801F73" w:rsidRDefault="00CC73DD">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F0872" w:rsidRPr="002F0872">
                                      <w:rPr>
                                        <w:color w:val="156082" w:themeColor="accent1"/>
                                      </w:rPr>
                                      <w:t>LECTURER: MD Abrar Jahin Almazi Bipon</w:t>
                                    </w:r>
                                  </w:sdtContent>
                                </w:sdt>
                              </w:p>
                              <w:p w14:paraId="47FA3D1F" w14:textId="2E553115" w:rsidR="008A0108" w:rsidRDefault="008A0108">
                                <w:pPr>
                                  <w:pStyle w:val="NoSpacing"/>
                                  <w:jc w:val="center"/>
                                  <w:rPr>
                                    <w:color w:val="156082" w:themeColor="accent1"/>
                                  </w:rPr>
                                </w:pPr>
                                <w:r>
                                  <w:rPr>
                                    <w:color w:val="156082" w:themeColor="accent1"/>
                                  </w:rPr>
                                  <w:t>UNIVERSITY OF WALES, 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7"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sdt>
                          <w:sdtPr>
                            <w:rPr>
                              <w:caps/>
                              <w:color w:val="156082" w:themeColor="accent1"/>
                            </w:rPr>
                            <w:alias w:val="Date"/>
                            <w:tag w:val=""/>
                            <w:id w:val="197127006"/>
                            <w:dataBinding w:prefixMappings="xmlns:ns0='http://schemas.microsoft.com/office/2006/coverPageProps' " w:xpath="/ns0:CoverPageProperties[1]/ns0:PublishDate[1]" w:storeItemID="{55AF091B-3C7A-41E3-B477-F2FDAA23CFDA}"/>
                            <w:date w:fullDate="2026-03-18T00:00:00Z">
                              <w:dateFormat w:val="dd MMMM yyyy"/>
                              <w:lid w:val="en-GB"/>
                              <w:storeMappedDataAs w:val="dateTime"/>
                              <w:calendar w:val="gregorian"/>
                            </w:date>
                          </w:sdtPr>
                          <w:sdtEndPr/>
                          <w:sdtContent>
                            <w:p w14:paraId="79A1A5D7" w14:textId="55767427" w:rsidR="00801F73" w:rsidRPr="008A0108" w:rsidRDefault="00246908">
                              <w:pPr>
                                <w:pStyle w:val="NoSpacing"/>
                                <w:spacing w:after="40"/>
                                <w:jc w:val="center"/>
                                <w:rPr>
                                  <w:caps/>
                                  <w:color w:val="156082" w:themeColor="accent1"/>
                                </w:rPr>
                              </w:pPr>
                              <w:r>
                                <w:rPr>
                                  <w:caps/>
                                  <w:color w:val="156082" w:themeColor="accent1"/>
                                </w:rPr>
                                <w:t>1</w:t>
                              </w:r>
                              <w:r w:rsidR="00FB59C3">
                                <w:rPr>
                                  <w:caps/>
                                  <w:color w:val="156082" w:themeColor="accent1"/>
                                </w:rPr>
                                <w:t>8</w:t>
                              </w:r>
                              <w:r>
                                <w:rPr>
                                  <w:caps/>
                                  <w:color w:val="156082" w:themeColor="accent1"/>
                                </w:rPr>
                                <w:t xml:space="preserve"> March 2026</w:t>
                              </w:r>
                            </w:p>
                          </w:sdtContent>
                        </w:sdt>
                        <w:p w14:paraId="49641D9E" w14:textId="4A0B9673" w:rsidR="00801F73" w:rsidRDefault="00CC73DD">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A0108">
                                <w:rPr>
                                  <w:caps/>
                                  <w:color w:val="156082" w:themeColor="accent1"/>
                                </w:rPr>
                                <w:t>waheeb salem, id:2407868</w:t>
                              </w:r>
                            </w:sdtContent>
                          </w:sdt>
                        </w:p>
                        <w:p w14:paraId="20D121A0" w14:textId="230EC24F" w:rsidR="00801F73" w:rsidRDefault="00CC73DD">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F0872" w:rsidRPr="002F0872">
                                <w:rPr>
                                  <w:color w:val="156082" w:themeColor="accent1"/>
                                </w:rPr>
                                <w:t>LECTURER: MD Abrar Jahin Almazi Bipon</w:t>
                              </w:r>
                            </w:sdtContent>
                          </w:sdt>
                        </w:p>
                        <w:p w14:paraId="47FA3D1F" w14:textId="2E553115" w:rsidR="008A0108" w:rsidRDefault="008A0108">
                          <w:pPr>
                            <w:pStyle w:val="NoSpacing"/>
                            <w:jc w:val="center"/>
                            <w:rPr>
                              <w:color w:val="156082" w:themeColor="accent1"/>
                            </w:rPr>
                          </w:pPr>
                          <w:r>
                            <w:rPr>
                              <w:color w:val="156082" w:themeColor="accent1"/>
                            </w:rPr>
                            <w:t>UNIVERSITY OF WALES, BIRMINGHAM</w:t>
                          </w:r>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374766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8FFB62" w14:textId="77777777" w:rsidR="002F0872" w:rsidRDefault="00801F73">
          <w:pPr>
            <w:rPr>
              <w:rFonts w:asciiTheme="minorBidi" w:hAnsiTheme="minorBidi"/>
            </w:rPr>
          </w:pPr>
          <w:r w:rsidRPr="00EE66BD">
            <w:rPr>
              <w:rFonts w:asciiTheme="minorBidi" w:hAnsiTheme="minorBidi"/>
            </w:rPr>
            <w:br w:type="page"/>
          </w:r>
        </w:p>
        <w:p w14:paraId="0AC5C439" w14:textId="7CA88F57" w:rsidR="00801F73" w:rsidRPr="00EE66BD" w:rsidRDefault="00CC73DD">
          <w:pPr>
            <w:rPr>
              <w:rFonts w:asciiTheme="minorBidi" w:hAnsiTheme="minorBidi"/>
            </w:rPr>
          </w:pPr>
        </w:p>
      </w:sdtContent>
    </w:sdt>
    <w:sdt>
      <w:sdtPr>
        <w:rPr>
          <w:rFonts w:ascii="Aptos" w:eastAsiaTheme="minorHAnsi" w:hAnsi="Aptos" w:cs="Arial"/>
          <w:color w:val="auto"/>
          <w:kern w:val="2"/>
          <w:sz w:val="24"/>
          <w:szCs w:val="24"/>
          <w:lang w:eastAsia="en-US"/>
          <w14:ligatures w14:val="standardContextual"/>
        </w:rPr>
        <w:id w:val="-1304697228"/>
        <w:docPartObj>
          <w:docPartGallery w:val="Table of Contents"/>
          <w:docPartUnique/>
        </w:docPartObj>
      </w:sdtPr>
      <w:sdtEndPr>
        <w:rPr>
          <w:b/>
          <w:bCs/>
        </w:rPr>
      </w:sdtEndPr>
      <w:sdtContent>
        <w:p w14:paraId="26554213" w14:textId="030B0727" w:rsidR="008E2C64" w:rsidRDefault="008E2C64">
          <w:pPr>
            <w:pStyle w:val="TOCHeading"/>
          </w:pPr>
          <w:r>
            <w:t>Contents</w:t>
          </w:r>
        </w:p>
        <w:p w14:paraId="4BB94272" w14:textId="0F019DFF" w:rsidR="007F5498" w:rsidRDefault="008E2C64">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24688713" w:history="1">
            <w:r w:rsidR="007F5498" w:rsidRPr="004E061B">
              <w:rPr>
                <w:rStyle w:val="Hyperlink"/>
                <w:noProof/>
              </w:rPr>
              <w:t>Introduction</w:t>
            </w:r>
            <w:r w:rsidR="007F5498">
              <w:rPr>
                <w:noProof/>
                <w:webHidden/>
              </w:rPr>
              <w:tab/>
            </w:r>
            <w:r w:rsidR="007F5498">
              <w:rPr>
                <w:noProof/>
                <w:webHidden/>
              </w:rPr>
              <w:fldChar w:fldCharType="begin"/>
            </w:r>
            <w:r w:rsidR="007F5498">
              <w:rPr>
                <w:noProof/>
                <w:webHidden/>
              </w:rPr>
              <w:instrText xml:space="preserve"> PAGEREF _Toc224688713 \h </w:instrText>
            </w:r>
            <w:r w:rsidR="007F5498">
              <w:rPr>
                <w:noProof/>
                <w:webHidden/>
              </w:rPr>
            </w:r>
            <w:r w:rsidR="007F5498">
              <w:rPr>
                <w:noProof/>
                <w:webHidden/>
              </w:rPr>
              <w:fldChar w:fldCharType="separate"/>
            </w:r>
            <w:r w:rsidR="007F5498">
              <w:rPr>
                <w:noProof/>
                <w:webHidden/>
              </w:rPr>
              <w:t>2</w:t>
            </w:r>
            <w:r w:rsidR="007F5498">
              <w:rPr>
                <w:noProof/>
                <w:webHidden/>
              </w:rPr>
              <w:fldChar w:fldCharType="end"/>
            </w:r>
          </w:hyperlink>
        </w:p>
        <w:p w14:paraId="1D36E85B" w14:textId="2ABDEB93" w:rsidR="007F5498" w:rsidRDefault="007F5498">
          <w:pPr>
            <w:pStyle w:val="TOC2"/>
            <w:tabs>
              <w:tab w:val="left" w:pos="720"/>
              <w:tab w:val="right" w:leader="dot" w:pos="9016"/>
            </w:tabs>
            <w:rPr>
              <w:rFonts w:asciiTheme="minorHAnsi" w:eastAsiaTheme="minorEastAsia" w:hAnsiTheme="minorHAnsi" w:cstheme="minorBidi"/>
              <w:noProof/>
              <w:lang w:eastAsia="en-GB"/>
            </w:rPr>
          </w:pPr>
          <w:hyperlink w:anchor="_Toc224688714" w:history="1">
            <w:r w:rsidRPr="004E061B">
              <w:rPr>
                <w:rStyle w:val="Hyperlink"/>
                <w:noProof/>
              </w:rPr>
              <w:t>1.</w:t>
            </w:r>
            <w:r>
              <w:rPr>
                <w:rFonts w:asciiTheme="minorHAnsi" w:eastAsiaTheme="minorEastAsia" w:hAnsiTheme="minorHAnsi" w:cstheme="minorBidi"/>
                <w:noProof/>
                <w:lang w:eastAsia="en-GB"/>
              </w:rPr>
              <w:tab/>
            </w:r>
            <w:r w:rsidRPr="004E061B">
              <w:rPr>
                <w:rStyle w:val="Hyperlink"/>
                <w:noProof/>
              </w:rPr>
              <w:t>Routing</w:t>
            </w:r>
            <w:r>
              <w:rPr>
                <w:noProof/>
                <w:webHidden/>
              </w:rPr>
              <w:tab/>
            </w:r>
            <w:r>
              <w:rPr>
                <w:noProof/>
                <w:webHidden/>
              </w:rPr>
              <w:fldChar w:fldCharType="begin"/>
            </w:r>
            <w:r>
              <w:rPr>
                <w:noProof/>
                <w:webHidden/>
              </w:rPr>
              <w:instrText xml:space="preserve"> PAGEREF _Toc224688714 \h </w:instrText>
            </w:r>
            <w:r>
              <w:rPr>
                <w:noProof/>
                <w:webHidden/>
              </w:rPr>
            </w:r>
            <w:r>
              <w:rPr>
                <w:noProof/>
                <w:webHidden/>
              </w:rPr>
              <w:fldChar w:fldCharType="separate"/>
            </w:r>
            <w:r>
              <w:rPr>
                <w:noProof/>
                <w:webHidden/>
              </w:rPr>
              <w:t>3</w:t>
            </w:r>
            <w:r>
              <w:rPr>
                <w:noProof/>
                <w:webHidden/>
              </w:rPr>
              <w:fldChar w:fldCharType="end"/>
            </w:r>
          </w:hyperlink>
        </w:p>
        <w:p w14:paraId="5E7CB5D6" w14:textId="3D34CE2C" w:rsidR="007F5498" w:rsidRDefault="007F5498">
          <w:pPr>
            <w:pStyle w:val="TOC3"/>
            <w:tabs>
              <w:tab w:val="right" w:leader="dot" w:pos="9016"/>
            </w:tabs>
            <w:rPr>
              <w:rFonts w:asciiTheme="minorHAnsi" w:eastAsiaTheme="minorEastAsia" w:hAnsiTheme="minorHAnsi" w:cstheme="minorBidi"/>
              <w:noProof/>
              <w:lang w:eastAsia="en-GB"/>
            </w:rPr>
          </w:pPr>
          <w:hyperlink w:anchor="_Toc224688715" w:history="1">
            <w:r w:rsidRPr="004E061B">
              <w:rPr>
                <w:rStyle w:val="Hyperlink"/>
                <w:noProof/>
              </w:rPr>
              <w:t>1.1RRAS Setup for Birmingham</w:t>
            </w:r>
            <w:r>
              <w:rPr>
                <w:noProof/>
                <w:webHidden/>
              </w:rPr>
              <w:tab/>
            </w:r>
            <w:r>
              <w:rPr>
                <w:noProof/>
                <w:webHidden/>
              </w:rPr>
              <w:fldChar w:fldCharType="begin"/>
            </w:r>
            <w:r>
              <w:rPr>
                <w:noProof/>
                <w:webHidden/>
              </w:rPr>
              <w:instrText xml:space="preserve"> PAGEREF _Toc224688715 \h </w:instrText>
            </w:r>
            <w:r>
              <w:rPr>
                <w:noProof/>
                <w:webHidden/>
              </w:rPr>
            </w:r>
            <w:r>
              <w:rPr>
                <w:noProof/>
                <w:webHidden/>
              </w:rPr>
              <w:fldChar w:fldCharType="separate"/>
            </w:r>
            <w:r>
              <w:rPr>
                <w:noProof/>
                <w:webHidden/>
              </w:rPr>
              <w:t>3</w:t>
            </w:r>
            <w:r>
              <w:rPr>
                <w:noProof/>
                <w:webHidden/>
              </w:rPr>
              <w:fldChar w:fldCharType="end"/>
            </w:r>
          </w:hyperlink>
        </w:p>
        <w:p w14:paraId="7158B738" w14:textId="101860A1" w:rsidR="007F5498" w:rsidRDefault="007F5498">
          <w:pPr>
            <w:pStyle w:val="TOC3"/>
            <w:tabs>
              <w:tab w:val="right" w:leader="dot" w:pos="9016"/>
            </w:tabs>
            <w:rPr>
              <w:rFonts w:asciiTheme="minorHAnsi" w:eastAsiaTheme="minorEastAsia" w:hAnsiTheme="minorHAnsi" w:cstheme="minorBidi"/>
              <w:noProof/>
              <w:lang w:eastAsia="en-GB"/>
            </w:rPr>
          </w:pPr>
          <w:hyperlink w:anchor="_Toc224688716" w:history="1">
            <w:r w:rsidRPr="004E061B">
              <w:rPr>
                <w:rStyle w:val="Hyperlink"/>
                <w:noProof/>
              </w:rPr>
              <w:t>1.2 RRAS Setup London</w:t>
            </w:r>
            <w:r>
              <w:rPr>
                <w:noProof/>
                <w:webHidden/>
              </w:rPr>
              <w:tab/>
            </w:r>
            <w:r>
              <w:rPr>
                <w:noProof/>
                <w:webHidden/>
              </w:rPr>
              <w:fldChar w:fldCharType="begin"/>
            </w:r>
            <w:r>
              <w:rPr>
                <w:noProof/>
                <w:webHidden/>
              </w:rPr>
              <w:instrText xml:space="preserve"> PAGEREF _Toc224688716 \h </w:instrText>
            </w:r>
            <w:r>
              <w:rPr>
                <w:noProof/>
                <w:webHidden/>
              </w:rPr>
            </w:r>
            <w:r>
              <w:rPr>
                <w:noProof/>
                <w:webHidden/>
              </w:rPr>
              <w:fldChar w:fldCharType="separate"/>
            </w:r>
            <w:r>
              <w:rPr>
                <w:noProof/>
                <w:webHidden/>
              </w:rPr>
              <w:t>9</w:t>
            </w:r>
            <w:r>
              <w:rPr>
                <w:noProof/>
                <w:webHidden/>
              </w:rPr>
              <w:fldChar w:fldCharType="end"/>
            </w:r>
          </w:hyperlink>
        </w:p>
        <w:p w14:paraId="7379CF6F" w14:textId="3329A269" w:rsidR="007F5498" w:rsidRDefault="007F5498">
          <w:pPr>
            <w:pStyle w:val="TOC2"/>
            <w:tabs>
              <w:tab w:val="left" w:pos="720"/>
              <w:tab w:val="right" w:leader="dot" w:pos="9016"/>
            </w:tabs>
            <w:rPr>
              <w:rFonts w:asciiTheme="minorHAnsi" w:eastAsiaTheme="minorEastAsia" w:hAnsiTheme="minorHAnsi" w:cstheme="minorBidi"/>
              <w:noProof/>
              <w:lang w:eastAsia="en-GB"/>
            </w:rPr>
          </w:pPr>
          <w:hyperlink w:anchor="_Toc224688717" w:history="1">
            <w:r w:rsidRPr="004E061B">
              <w:rPr>
                <w:rStyle w:val="Hyperlink"/>
                <w:noProof/>
              </w:rPr>
              <w:t>2.</w:t>
            </w:r>
            <w:r>
              <w:rPr>
                <w:rFonts w:asciiTheme="minorHAnsi" w:eastAsiaTheme="minorEastAsia" w:hAnsiTheme="minorHAnsi" w:cstheme="minorBidi"/>
                <w:noProof/>
                <w:lang w:eastAsia="en-GB"/>
              </w:rPr>
              <w:tab/>
            </w:r>
            <w:r w:rsidRPr="004E061B">
              <w:rPr>
                <w:rStyle w:val="Hyperlink"/>
                <w:noProof/>
              </w:rPr>
              <w:t>Domain Server (Birmingham)</w:t>
            </w:r>
            <w:r>
              <w:rPr>
                <w:noProof/>
                <w:webHidden/>
              </w:rPr>
              <w:tab/>
            </w:r>
            <w:r>
              <w:rPr>
                <w:noProof/>
                <w:webHidden/>
              </w:rPr>
              <w:fldChar w:fldCharType="begin"/>
            </w:r>
            <w:r>
              <w:rPr>
                <w:noProof/>
                <w:webHidden/>
              </w:rPr>
              <w:instrText xml:space="preserve"> PAGEREF _Toc224688717 \h </w:instrText>
            </w:r>
            <w:r>
              <w:rPr>
                <w:noProof/>
                <w:webHidden/>
              </w:rPr>
            </w:r>
            <w:r>
              <w:rPr>
                <w:noProof/>
                <w:webHidden/>
              </w:rPr>
              <w:fldChar w:fldCharType="separate"/>
            </w:r>
            <w:r>
              <w:rPr>
                <w:noProof/>
                <w:webHidden/>
              </w:rPr>
              <w:t>13</w:t>
            </w:r>
            <w:r>
              <w:rPr>
                <w:noProof/>
                <w:webHidden/>
              </w:rPr>
              <w:fldChar w:fldCharType="end"/>
            </w:r>
          </w:hyperlink>
        </w:p>
        <w:p w14:paraId="2317CB57" w14:textId="7584B02D" w:rsidR="007F5498" w:rsidRDefault="007F5498">
          <w:pPr>
            <w:pStyle w:val="TOC3"/>
            <w:tabs>
              <w:tab w:val="right" w:leader="dot" w:pos="9016"/>
            </w:tabs>
            <w:rPr>
              <w:rFonts w:asciiTheme="minorHAnsi" w:eastAsiaTheme="minorEastAsia" w:hAnsiTheme="minorHAnsi" w:cstheme="minorBidi"/>
              <w:noProof/>
              <w:lang w:eastAsia="en-GB"/>
            </w:rPr>
          </w:pPr>
          <w:hyperlink w:anchor="_Toc224688718" w:history="1">
            <w:r w:rsidRPr="004E061B">
              <w:rPr>
                <w:rStyle w:val="Hyperlink"/>
                <w:noProof/>
              </w:rPr>
              <w:t>2.1Forest and Domain Configuration</w:t>
            </w:r>
            <w:r>
              <w:rPr>
                <w:noProof/>
                <w:webHidden/>
              </w:rPr>
              <w:tab/>
            </w:r>
            <w:r>
              <w:rPr>
                <w:noProof/>
                <w:webHidden/>
              </w:rPr>
              <w:fldChar w:fldCharType="begin"/>
            </w:r>
            <w:r>
              <w:rPr>
                <w:noProof/>
                <w:webHidden/>
              </w:rPr>
              <w:instrText xml:space="preserve"> PAGEREF _Toc224688718 \h </w:instrText>
            </w:r>
            <w:r>
              <w:rPr>
                <w:noProof/>
                <w:webHidden/>
              </w:rPr>
            </w:r>
            <w:r>
              <w:rPr>
                <w:noProof/>
                <w:webHidden/>
              </w:rPr>
              <w:fldChar w:fldCharType="separate"/>
            </w:r>
            <w:r>
              <w:rPr>
                <w:noProof/>
                <w:webHidden/>
              </w:rPr>
              <w:t>14</w:t>
            </w:r>
            <w:r>
              <w:rPr>
                <w:noProof/>
                <w:webHidden/>
              </w:rPr>
              <w:fldChar w:fldCharType="end"/>
            </w:r>
          </w:hyperlink>
        </w:p>
        <w:p w14:paraId="62E07F60" w14:textId="6BAB7CDD" w:rsidR="007F5498" w:rsidRDefault="007F5498">
          <w:pPr>
            <w:pStyle w:val="TOC3"/>
            <w:tabs>
              <w:tab w:val="right" w:leader="dot" w:pos="9016"/>
            </w:tabs>
            <w:rPr>
              <w:rFonts w:asciiTheme="minorHAnsi" w:eastAsiaTheme="minorEastAsia" w:hAnsiTheme="minorHAnsi" w:cstheme="minorBidi"/>
              <w:noProof/>
              <w:lang w:eastAsia="en-GB"/>
            </w:rPr>
          </w:pPr>
          <w:hyperlink w:anchor="_Toc224688719" w:history="1">
            <w:r w:rsidRPr="004E061B">
              <w:rPr>
                <w:rStyle w:val="Hyperlink"/>
                <w:noProof/>
              </w:rPr>
              <w:t>2.2 Birmingham and London all Servers A Records</w:t>
            </w:r>
            <w:r>
              <w:rPr>
                <w:noProof/>
                <w:webHidden/>
              </w:rPr>
              <w:tab/>
            </w:r>
            <w:r>
              <w:rPr>
                <w:noProof/>
                <w:webHidden/>
              </w:rPr>
              <w:fldChar w:fldCharType="begin"/>
            </w:r>
            <w:r>
              <w:rPr>
                <w:noProof/>
                <w:webHidden/>
              </w:rPr>
              <w:instrText xml:space="preserve"> PAGEREF _Toc224688719 \h </w:instrText>
            </w:r>
            <w:r>
              <w:rPr>
                <w:noProof/>
                <w:webHidden/>
              </w:rPr>
            </w:r>
            <w:r>
              <w:rPr>
                <w:noProof/>
                <w:webHidden/>
              </w:rPr>
              <w:fldChar w:fldCharType="separate"/>
            </w:r>
            <w:r>
              <w:rPr>
                <w:noProof/>
                <w:webHidden/>
              </w:rPr>
              <w:t>17</w:t>
            </w:r>
            <w:r>
              <w:rPr>
                <w:noProof/>
                <w:webHidden/>
              </w:rPr>
              <w:fldChar w:fldCharType="end"/>
            </w:r>
          </w:hyperlink>
        </w:p>
        <w:p w14:paraId="59837D9C" w14:textId="7B84CF27" w:rsidR="007F5498" w:rsidRDefault="007F5498">
          <w:pPr>
            <w:pStyle w:val="TOC3"/>
            <w:tabs>
              <w:tab w:val="right" w:leader="dot" w:pos="9016"/>
            </w:tabs>
            <w:rPr>
              <w:rFonts w:asciiTheme="minorHAnsi" w:eastAsiaTheme="minorEastAsia" w:hAnsiTheme="minorHAnsi" w:cstheme="minorBidi"/>
              <w:noProof/>
              <w:lang w:eastAsia="en-GB"/>
            </w:rPr>
          </w:pPr>
          <w:hyperlink w:anchor="_Toc224688720" w:history="1">
            <w:r w:rsidRPr="004E061B">
              <w:rPr>
                <w:rStyle w:val="Hyperlink"/>
                <w:noProof/>
              </w:rPr>
              <w:t>2.3 Reverse Lookup Zones</w:t>
            </w:r>
            <w:r>
              <w:rPr>
                <w:noProof/>
                <w:webHidden/>
              </w:rPr>
              <w:tab/>
            </w:r>
            <w:r>
              <w:rPr>
                <w:noProof/>
                <w:webHidden/>
              </w:rPr>
              <w:fldChar w:fldCharType="begin"/>
            </w:r>
            <w:r>
              <w:rPr>
                <w:noProof/>
                <w:webHidden/>
              </w:rPr>
              <w:instrText xml:space="preserve"> PAGEREF _Toc224688720 \h </w:instrText>
            </w:r>
            <w:r>
              <w:rPr>
                <w:noProof/>
                <w:webHidden/>
              </w:rPr>
            </w:r>
            <w:r>
              <w:rPr>
                <w:noProof/>
                <w:webHidden/>
              </w:rPr>
              <w:fldChar w:fldCharType="separate"/>
            </w:r>
            <w:r>
              <w:rPr>
                <w:noProof/>
                <w:webHidden/>
              </w:rPr>
              <w:t>21</w:t>
            </w:r>
            <w:r>
              <w:rPr>
                <w:noProof/>
                <w:webHidden/>
              </w:rPr>
              <w:fldChar w:fldCharType="end"/>
            </w:r>
          </w:hyperlink>
        </w:p>
        <w:p w14:paraId="2476AD8E" w14:textId="37172215" w:rsidR="007F5498" w:rsidRDefault="007F5498">
          <w:pPr>
            <w:pStyle w:val="TOC3"/>
            <w:tabs>
              <w:tab w:val="left" w:pos="960"/>
              <w:tab w:val="right" w:leader="dot" w:pos="9016"/>
            </w:tabs>
            <w:rPr>
              <w:rFonts w:asciiTheme="minorHAnsi" w:eastAsiaTheme="minorEastAsia" w:hAnsiTheme="minorHAnsi" w:cstheme="minorBidi"/>
              <w:noProof/>
              <w:lang w:eastAsia="en-GB"/>
            </w:rPr>
          </w:pPr>
          <w:hyperlink w:anchor="_Toc224688721" w:history="1">
            <w:r w:rsidRPr="004E061B">
              <w:rPr>
                <w:rStyle w:val="Hyperlink"/>
                <w:noProof/>
              </w:rPr>
              <w:t>3.</w:t>
            </w:r>
            <w:r>
              <w:rPr>
                <w:rFonts w:asciiTheme="minorHAnsi" w:eastAsiaTheme="minorEastAsia" w:hAnsiTheme="minorHAnsi" w:cstheme="minorBidi"/>
                <w:noProof/>
                <w:lang w:eastAsia="en-GB"/>
              </w:rPr>
              <w:tab/>
            </w:r>
            <w:r w:rsidRPr="004E061B">
              <w:rPr>
                <w:rStyle w:val="Hyperlink"/>
                <w:noProof/>
              </w:rPr>
              <w:t>Site-to-Site VPN Configuration (Debian)</w:t>
            </w:r>
            <w:r>
              <w:rPr>
                <w:noProof/>
                <w:webHidden/>
              </w:rPr>
              <w:tab/>
            </w:r>
            <w:r>
              <w:rPr>
                <w:noProof/>
                <w:webHidden/>
              </w:rPr>
              <w:fldChar w:fldCharType="begin"/>
            </w:r>
            <w:r>
              <w:rPr>
                <w:noProof/>
                <w:webHidden/>
              </w:rPr>
              <w:instrText xml:space="preserve"> PAGEREF _Toc224688721 \h </w:instrText>
            </w:r>
            <w:r>
              <w:rPr>
                <w:noProof/>
                <w:webHidden/>
              </w:rPr>
            </w:r>
            <w:r>
              <w:rPr>
                <w:noProof/>
                <w:webHidden/>
              </w:rPr>
              <w:fldChar w:fldCharType="separate"/>
            </w:r>
            <w:r>
              <w:rPr>
                <w:noProof/>
                <w:webHidden/>
              </w:rPr>
              <w:t>28</w:t>
            </w:r>
            <w:r>
              <w:rPr>
                <w:noProof/>
                <w:webHidden/>
              </w:rPr>
              <w:fldChar w:fldCharType="end"/>
            </w:r>
          </w:hyperlink>
        </w:p>
        <w:p w14:paraId="77ECD8EE" w14:textId="0314C1E2" w:rsidR="007F5498" w:rsidRDefault="007F5498">
          <w:pPr>
            <w:pStyle w:val="TOC2"/>
            <w:tabs>
              <w:tab w:val="left" w:pos="720"/>
              <w:tab w:val="right" w:leader="dot" w:pos="9016"/>
            </w:tabs>
            <w:rPr>
              <w:rFonts w:asciiTheme="minorHAnsi" w:eastAsiaTheme="minorEastAsia" w:hAnsiTheme="minorHAnsi" w:cstheme="minorBidi"/>
              <w:noProof/>
              <w:lang w:eastAsia="en-GB"/>
            </w:rPr>
          </w:pPr>
          <w:hyperlink w:anchor="_Toc224688722" w:history="1">
            <w:r w:rsidRPr="004E061B">
              <w:rPr>
                <w:rStyle w:val="Hyperlink"/>
                <w:noProof/>
              </w:rPr>
              <w:t>4.</w:t>
            </w:r>
            <w:r>
              <w:rPr>
                <w:rFonts w:asciiTheme="minorHAnsi" w:eastAsiaTheme="minorEastAsia" w:hAnsiTheme="minorHAnsi" w:cstheme="minorBidi"/>
                <w:noProof/>
                <w:lang w:eastAsia="en-GB"/>
              </w:rPr>
              <w:tab/>
            </w:r>
            <w:r w:rsidRPr="004E061B">
              <w:rPr>
                <w:rStyle w:val="Hyperlink"/>
                <w:noProof/>
              </w:rPr>
              <w:t>Users Accounts Setup</w:t>
            </w:r>
            <w:r>
              <w:rPr>
                <w:noProof/>
                <w:webHidden/>
              </w:rPr>
              <w:tab/>
            </w:r>
            <w:r>
              <w:rPr>
                <w:noProof/>
                <w:webHidden/>
              </w:rPr>
              <w:fldChar w:fldCharType="begin"/>
            </w:r>
            <w:r>
              <w:rPr>
                <w:noProof/>
                <w:webHidden/>
              </w:rPr>
              <w:instrText xml:space="preserve"> PAGEREF _Toc224688722 \h </w:instrText>
            </w:r>
            <w:r>
              <w:rPr>
                <w:noProof/>
                <w:webHidden/>
              </w:rPr>
            </w:r>
            <w:r>
              <w:rPr>
                <w:noProof/>
                <w:webHidden/>
              </w:rPr>
              <w:fldChar w:fldCharType="separate"/>
            </w:r>
            <w:r>
              <w:rPr>
                <w:noProof/>
                <w:webHidden/>
              </w:rPr>
              <w:t>34</w:t>
            </w:r>
            <w:r>
              <w:rPr>
                <w:noProof/>
                <w:webHidden/>
              </w:rPr>
              <w:fldChar w:fldCharType="end"/>
            </w:r>
          </w:hyperlink>
        </w:p>
        <w:p w14:paraId="544B1314" w14:textId="1F70AB8F" w:rsidR="007F5498" w:rsidRDefault="007F5498">
          <w:pPr>
            <w:pStyle w:val="TOC2"/>
            <w:tabs>
              <w:tab w:val="right" w:leader="dot" w:pos="9016"/>
            </w:tabs>
            <w:rPr>
              <w:rFonts w:asciiTheme="minorHAnsi" w:eastAsiaTheme="minorEastAsia" w:hAnsiTheme="minorHAnsi" w:cstheme="minorBidi"/>
              <w:noProof/>
              <w:lang w:eastAsia="en-GB"/>
            </w:rPr>
          </w:pPr>
          <w:hyperlink w:anchor="_Toc224688723" w:history="1">
            <w:r w:rsidRPr="004E061B">
              <w:rPr>
                <w:rStyle w:val="Hyperlink"/>
                <w:noProof/>
              </w:rPr>
              <w:t>5.Domain Membership</w:t>
            </w:r>
            <w:r>
              <w:rPr>
                <w:noProof/>
                <w:webHidden/>
              </w:rPr>
              <w:tab/>
            </w:r>
            <w:r>
              <w:rPr>
                <w:noProof/>
                <w:webHidden/>
              </w:rPr>
              <w:fldChar w:fldCharType="begin"/>
            </w:r>
            <w:r>
              <w:rPr>
                <w:noProof/>
                <w:webHidden/>
              </w:rPr>
              <w:instrText xml:space="preserve"> PAGEREF _Toc224688723 \h </w:instrText>
            </w:r>
            <w:r>
              <w:rPr>
                <w:noProof/>
                <w:webHidden/>
              </w:rPr>
            </w:r>
            <w:r>
              <w:rPr>
                <w:noProof/>
                <w:webHidden/>
              </w:rPr>
              <w:fldChar w:fldCharType="separate"/>
            </w:r>
            <w:r>
              <w:rPr>
                <w:noProof/>
                <w:webHidden/>
              </w:rPr>
              <w:t>38</w:t>
            </w:r>
            <w:r>
              <w:rPr>
                <w:noProof/>
                <w:webHidden/>
              </w:rPr>
              <w:fldChar w:fldCharType="end"/>
            </w:r>
          </w:hyperlink>
        </w:p>
        <w:p w14:paraId="5F27C067" w14:textId="79DF2A1D" w:rsidR="007F5498" w:rsidRDefault="007F5498">
          <w:pPr>
            <w:pStyle w:val="TOC2"/>
            <w:tabs>
              <w:tab w:val="right" w:leader="dot" w:pos="9016"/>
            </w:tabs>
            <w:rPr>
              <w:rFonts w:asciiTheme="minorHAnsi" w:eastAsiaTheme="minorEastAsia" w:hAnsiTheme="minorHAnsi" w:cstheme="minorBidi"/>
              <w:noProof/>
              <w:lang w:eastAsia="en-GB"/>
            </w:rPr>
          </w:pPr>
          <w:hyperlink w:anchor="_Toc224688724" w:history="1">
            <w:r w:rsidRPr="004E061B">
              <w:rPr>
                <w:rStyle w:val="Hyperlink"/>
                <w:noProof/>
              </w:rPr>
              <w:t>6.DHCP Server and Relay Configuration</w:t>
            </w:r>
            <w:r>
              <w:rPr>
                <w:noProof/>
                <w:webHidden/>
              </w:rPr>
              <w:tab/>
            </w:r>
            <w:r>
              <w:rPr>
                <w:noProof/>
                <w:webHidden/>
              </w:rPr>
              <w:fldChar w:fldCharType="begin"/>
            </w:r>
            <w:r>
              <w:rPr>
                <w:noProof/>
                <w:webHidden/>
              </w:rPr>
              <w:instrText xml:space="preserve"> PAGEREF _Toc224688724 \h </w:instrText>
            </w:r>
            <w:r>
              <w:rPr>
                <w:noProof/>
                <w:webHidden/>
              </w:rPr>
            </w:r>
            <w:r>
              <w:rPr>
                <w:noProof/>
                <w:webHidden/>
              </w:rPr>
              <w:fldChar w:fldCharType="separate"/>
            </w:r>
            <w:r>
              <w:rPr>
                <w:noProof/>
                <w:webHidden/>
              </w:rPr>
              <w:t>49</w:t>
            </w:r>
            <w:r>
              <w:rPr>
                <w:noProof/>
                <w:webHidden/>
              </w:rPr>
              <w:fldChar w:fldCharType="end"/>
            </w:r>
          </w:hyperlink>
        </w:p>
        <w:p w14:paraId="130D1CF7" w14:textId="4805C158" w:rsidR="007F5498" w:rsidRDefault="007F5498">
          <w:pPr>
            <w:pStyle w:val="TOC3"/>
            <w:tabs>
              <w:tab w:val="right" w:leader="dot" w:pos="9016"/>
            </w:tabs>
            <w:rPr>
              <w:rFonts w:asciiTheme="minorHAnsi" w:eastAsiaTheme="minorEastAsia" w:hAnsiTheme="minorHAnsi" w:cstheme="minorBidi"/>
              <w:noProof/>
              <w:lang w:eastAsia="en-GB"/>
            </w:rPr>
          </w:pPr>
          <w:hyperlink w:anchor="_Toc224688725" w:history="1">
            <w:r w:rsidRPr="004E061B">
              <w:rPr>
                <w:rStyle w:val="Hyperlink"/>
                <w:noProof/>
              </w:rPr>
              <w:t>6.1 DHCP Server Configuration (Birmingham B-DC)</w:t>
            </w:r>
            <w:r>
              <w:rPr>
                <w:noProof/>
                <w:webHidden/>
              </w:rPr>
              <w:tab/>
            </w:r>
            <w:r>
              <w:rPr>
                <w:noProof/>
                <w:webHidden/>
              </w:rPr>
              <w:fldChar w:fldCharType="begin"/>
            </w:r>
            <w:r>
              <w:rPr>
                <w:noProof/>
                <w:webHidden/>
              </w:rPr>
              <w:instrText xml:space="preserve"> PAGEREF _Toc224688725 \h </w:instrText>
            </w:r>
            <w:r>
              <w:rPr>
                <w:noProof/>
                <w:webHidden/>
              </w:rPr>
            </w:r>
            <w:r>
              <w:rPr>
                <w:noProof/>
                <w:webHidden/>
              </w:rPr>
              <w:fldChar w:fldCharType="separate"/>
            </w:r>
            <w:r>
              <w:rPr>
                <w:noProof/>
                <w:webHidden/>
              </w:rPr>
              <w:t>49</w:t>
            </w:r>
            <w:r>
              <w:rPr>
                <w:noProof/>
                <w:webHidden/>
              </w:rPr>
              <w:fldChar w:fldCharType="end"/>
            </w:r>
          </w:hyperlink>
        </w:p>
        <w:p w14:paraId="791CF8A2" w14:textId="1B045B55" w:rsidR="007F5498" w:rsidRDefault="007F5498">
          <w:pPr>
            <w:pStyle w:val="TOC3"/>
            <w:tabs>
              <w:tab w:val="right" w:leader="dot" w:pos="9016"/>
            </w:tabs>
            <w:rPr>
              <w:rFonts w:asciiTheme="minorHAnsi" w:eastAsiaTheme="minorEastAsia" w:hAnsiTheme="minorHAnsi" w:cstheme="minorBidi"/>
              <w:noProof/>
              <w:lang w:eastAsia="en-GB"/>
            </w:rPr>
          </w:pPr>
          <w:hyperlink w:anchor="_Toc224688726" w:history="1">
            <w:r w:rsidRPr="004E061B">
              <w:rPr>
                <w:rStyle w:val="Hyperlink"/>
                <w:noProof/>
              </w:rPr>
              <w:t>6.2 DHCP Relay Server Configuration (London L-DC).</w:t>
            </w:r>
            <w:r>
              <w:rPr>
                <w:noProof/>
                <w:webHidden/>
              </w:rPr>
              <w:tab/>
            </w:r>
            <w:r>
              <w:rPr>
                <w:noProof/>
                <w:webHidden/>
              </w:rPr>
              <w:fldChar w:fldCharType="begin"/>
            </w:r>
            <w:r>
              <w:rPr>
                <w:noProof/>
                <w:webHidden/>
              </w:rPr>
              <w:instrText xml:space="preserve"> PAGEREF _Toc224688726 \h </w:instrText>
            </w:r>
            <w:r>
              <w:rPr>
                <w:noProof/>
                <w:webHidden/>
              </w:rPr>
            </w:r>
            <w:r>
              <w:rPr>
                <w:noProof/>
                <w:webHidden/>
              </w:rPr>
              <w:fldChar w:fldCharType="separate"/>
            </w:r>
            <w:r>
              <w:rPr>
                <w:noProof/>
                <w:webHidden/>
              </w:rPr>
              <w:t>52</w:t>
            </w:r>
            <w:r>
              <w:rPr>
                <w:noProof/>
                <w:webHidden/>
              </w:rPr>
              <w:fldChar w:fldCharType="end"/>
            </w:r>
          </w:hyperlink>
        </w:p>
        <w:p w14:paraId="677B54F0" w14:textId="0C0E5DAF" w:rsidR="007F5498" w:rsidRDefault="007F5498">
          <w:pPr>
            <w:pStyle w:val="TOC3"/>
            <w:tabs>
              <w:tab w:val="right" w:leader="dot" w:pos="9016"/>
            </w:tabs>
            <w:rPr>
              <w:rFonts w:asciiTheme="minorHAnsi" w:eastAsiaTheme="minorEastAsia" w:hAnsiTheme="minorHAnsi" w:cstheme="minorBidi"/>
              <w:noProof/>
              <w:lang w:eastAsia="en-GB"/>
            </w:rPr>
          </w:pPr>
          <w:hyperlink w:anchor="_Toc224688727" w:history="1">
            <w:r w:rsidRPr="004E061B">
              <w:rPr>
                <w:rStyle w:val="Hyperlink"/>
                <w:noProof/>
              </w:rPr>
              <w:t>6.3 Client Verification and Group Policy</w:t>
            </w:r>
            <w:r>
              <w:rPr>
                <w:noProof/>
                <w:webHidden/>
              </w:rPr>
              <w:tab/>
            </w:r>
            <w:r>
              <w:rPr>
                <w:noProof/>
                <w:webHidden/>
              </w:rPr>
              <w:fldChar w:fldCharType="begin"/>
            </w:r>
            <w:r>
              <w:rPr>
                <w:noProof/>
                <w:webHidden/>
              </w:rPr>
              <w:instrText xml:space="preserve"> PAGEREF _Toc224688727 \h </w:instrText>
            </w:r>
            <w:r>
              <w:rPr>
                <w:noProof/>
                <w:webHidden/>
              </w:rPr>
            </w:r>
            <w:r>
              <w:rPr>
                <w:noProof/>
                <w:webHidden/>
              </w:rPr>
              <w:fldChar w:fldCharType="separate"/>
            </w:r>
            <w:r>
              <w:rPr>
                <w:noProof/>
                <w:webHidden/>
              </w:rPr>
              <w:t>54</w:t>
            </w:r>
            <w:r>
              <w:rPr>
                <w:noProof/>
                <w:webHidden/>
              </w:rPr>
              <w:fldChar w:fldCharType="end"/>
            </w:r>
          </w:hyperlink>
        </w:p>
        <w:p w14:paraId="01765F39" w14:textId="33E9670D" w:rsidR="007F5498" w:rsidRDefault="007F5498">
          <w:pPr>
            <w:pStyle w:val="TOC2"/>
            <w:tabs>
              <w:tab w:val="right" w:leader="dot" w:pos="9016"/>
            </w:tabs>
            <w:rPr>
              <w:rFonts w:asciiTheme="minorHAnsi" w:eastAsiaTheme="minorEastAsia" w:hAnsiTheme="minorHAnsi" w:cstheme="minorBidi"/>
              <w:noProof/>
              <w:lang w:eastAsia="en-GB"/>
            </w:rPr>
          </w:pPr>
          <w:hyperlink w:anchor="_Toc224688728" w:history="1">
            <w:r w:rsidRPr="004E061B">
              <w:rPr>
                <w:rStyle w:val="Hyperlink"/>
                <w:noProof/>
              </w:rPr>
              <w:t>7.Test the network for Connectivity.</w:t>
            </w:r>
            <w:r>
              <w:rPr>
                <w:noProof/>
                <w:webHidden/>
              </w:rPr>
              <w:tab/>
            </w:r>
            <w:r>
              <w:rPr>
                <w:noProof/>
                <w:webHidden/>
              </w:rPr>
              <w:fldChar w:fldCharType="begin"/>
            </w:r>
            <w:r>
              <w:rPr>
                <w:noProof/>
                <w:webHidden/>
              </w:rPr>
              <w:instrText xml:space="preserve"> PAGEREF _Toc224688728 \h </w:instrText>
            </w:r>
            <w:r>
              <w:rPr>
                <w:noProof/>
                <w:webHidden/>
              </w:rPr>
            </w:r>
            <w:r>
              <w:rPr>
                <w:noProof/>
                <w:webHidden/>
              </w:rPr>
              <w:fldChar w:fldCharType="separate"/>
            </w:r>
            <w:r>
              <w:rPr>
                <w:noProof/>
                <w:webHidden/>
              </w:rPr>
              <w:t>55</w:t>
            </w:r>
            <w:r>
              <w:rPr>
                <w:noProof/>
                <w:webHidden/>
              </w:rPr>
              <w:fldChar w:fldCharType="end"/>
            </w:r>
          </w:hyperlink>
        </w:p>
        <w:p w14:paraId="352FADA1" w14:textId="0D42AA8F" w:rsidR="007F5498" w:rsidRDefault="007F5498">
          <w:pPr>
            <w:pStyle w:val="TOC2"/>
            <w:tabs>
              <w:tab w:val="right" w:leader="dot" w:pos="9016"/>
            </w:tabs>
            <w:rPr>
              <w:rFonts w:asciiTheme="minorHAnsi" w:eastAsiaTheme="minorEastAsia" w:hAnsiTheme="minorHAnsi" w:cstheme="minorBidi"/>
              <w:noProof/>
              <w:lang w:eastAsia="en-GB"/>
            </w:rPr>
          </w:pPr>
          <w:hyperlink w:anchor="_Toc224688729" w:history="1">
            <w:r w:rsidRPr="004E061B">
              <w:rPr>
                <w:rStyle w:val="Hyperlink"/>
                <w:noProof/>
              </w:rPr>
              <w:t>8.Secure Disk Drive Deployment</w:t>
            </w:r>
            <w:r>
              <w:rPr>
                <w:noProof/>
                <w:webHidden/>
              </w:rPr>
              <w:tab/>
            </w:r>
            <w:r>
              <w:rPr>
                <w:noProof/>
                <w:webHidden/>
              </w:rPr>
              <w:fldChar w:fldCharType="begin"/>
            </w:r>
            <w:r>
              <w:rPr>
                <w:noProof/>
                <w:webHidden/>
              </w:rPr>
              <w:instrText xml:space="preserve"> PAGEREF _Toc224688729 \h </w:instrText>
            </w:r>
            <w:r>
              <w:rPr>
                <w:noProof/>
                <w:webHidden/>
              </w:rPr>
            </w:r>
            <w:r>
              <w:rPr>
                <w:noProof/>
                <w:webHidden/>
              </w:rPr>
              <w:fldChar w:fldCharType="separate"/>
            </w:r>
            <w:r>
              <w:rPr>
                <w:noProof/>
                <w:webHidden/>
              </w:rPr>
              <w:t>56</w:t>
            </w:r>
            <w:r>
              <w:rPr>
                <w:noProof/>
                <w:webHidden/>
              </w:rPr>
              <w:fldChar w:fldCharType="end"/>
            </w:r>
          </w:hyperlink>
        </w:p>
        <w:p w14:paraId="0124BB81" w14:textId="7DE6A268" w:rsidR="007F5498" w:rsidRDefault="007F5498">
          <w:pPr>
            <w:pStyle w:val="TOC2"/>
            <w:tabs>
              <w:tab w:val="left" w:pos="720"/>
              <w:tab w:val="right" w:leader="dot" w:pos="9016"/>
            </w:tabs>
            <w:rPr>
              <w:rFonts w:asciiTheme="minorHAnsi" w:eastAsiaTheme="minorEastAsia" w:hAnsiTheme="minorHAnsi" w:cstheme="minorBidi"/>
              <w:noProof/>
              <w:lang w:eastAsia="en-GB"/>
            </w:rPr>
          </w:pPr>
          <w:hyperlink w:anchor="_Toc224688730" w:history="1">
            <w:r w:rsidRPr="004E061B">
              <w:rPr>
                <w:rStyle w:val="Hyperlink"/>
                <w:noProof/>
              </w:rPr>
              <w:t>9.</w:t>
            </w:r>
            <w:r>
              <w:rPr>
                <w:rFonts w:asciiTheme="minorHAnsi" w:eastAsiaTheme="minorEastAsia" w:hAnsiTheme="minorHAnsi" w:cstheme="minorBidi"/>
                <w:noProof/>
                <w:lang w:eastAsia="en-GB"/>
              </w:rPr>
              <w:tab/>
            </w:r>
            <w:r w:rsidRPr="004E061B">
              <w:rPr>
                <w:rStyle w:val="Hyperlink"/>
                <w:noProof/>
              </w:rPr>
              <w:t>IIS Server Setup</w:t>
            </w:r>
            <w:r>
              <w:rPr>
                <w:noProof/>
                <w:webHidden/>
              </w:rPr>
              <w:tab/>
            </w:r>
            <w:r>
              <w:rPr>
                <w:noProof/>
                <w:webHidden/>
              </w:rPr>
              <w:fldChar w:fldCharType="begin"/>
            </w:r>
            <w:r>
              <w:rPr>
                <w:noProof/>
                <w:webHidden/>
              </w:rPr>
              <w:instrText xml:space="preserve"> PAGEREF _Toc224688730 \h </w:instrText>
            </w:r>
            <w:r>
              <w:rPr>
                <w:noProof/>
                <w:webHidden/>
              </w:rPr>
            </w:r>
            <w:r>
              <w:rPr>
                <w:noProof/>
                <w:webHidden/>
              </w:rPr>
              <w:fldChar w:fldCharType="separate"/>
            </w:r>
            <w:r>
              <w:rPr>
                <w:noProof/>
                <w:webHidden/>
              </w:rPr>
              <w:t>61</w:t>
            </w:r>
            <w:r>
              <w:rPr>
                <w:noProof/>
                <w:webHidden/>
              </w:rPr>
              <w:fldChar w:fldCharType="end"/>
            </w:r>
          </w:hyperlink>
        </w:p>
        <w:p w14:paraId="793A03D0" w14:textId="2D14CE51" w:rsidR="007F5498" w:rsidRDefault="007F5498">
          <w:pPr>
            <w:pStyle w:val="TOC2"/>
            <w:tabs>
              <w:tab w:val="left" w:pos="960"/>
              <w:tab w:val="right" w:leader="dot" w:pos="9016"/>
            </w:tabs>
            <w:rPr>
              <w:rFonts w:asciiTheme="minorHAnsi" w:eastAsiaTheme="minorEastAsia" w:hAnsiTheme="minorHAnsi" w:cstheme="minorBidi"/>
              <w:noProof/>
              <w:lang w:eastAsia="en-GB"/>
            </w:rPr>
          </w:pPr>
          <w:hyperlink w:anchor="_Toc224688731" w:history="1">
            <w:r w:rsidRPr="004E061B">
              <w:rPr>
                <w:rStyle w:val="Hyperlink"/>
                <w:noProof/>
              </w:rPr>
              <w:t>10.</w:t>
            </w:r>
            <w:r>
              <w:rPr>
                <w:rFonts w:asciiTheme="minorHAnsi" w:eastAsiaTheme="minorEastAsia" w:hAnsiTheme="minorHAnsi" w:cstheme="minorBidi"/>
                <w:noProof/>
                <w:lang w:eastAsia="en-GB"/>
              </w:rPr>
              <w:tab/>
            </w:r>
            <w:r w:rsidRPr="004E061B">
              <w:rPr>
                <w:rStyle w:val="Hyperlink"/>
                <w:noProof/>
              </w:rPr>
              <w:t>Remote Desktop Services</w:t>
            </w:r>
            <w:r>
              <w:rPr>
                <w:noProof/>
                <w:webHidden/>
              </w:rPr>
              <w:tab/>
            </w:r>
            <w:r>
              <w:rPr>
                <w:noProof/>
                <w:webHidden/>
              </w:rPr>
              <w:fldChar w:fldCharType="begin"/>
            </w:r>
            <w:r>
              <w:rPr>
                <w:noProof/>
                <w:webHidden/>
              </w:rPr>
              <w:instrText xml:space="preserve"> PAGEREF _Toc224688731 \h </w:instrText>
            </w:r>
            <w:r>
              <w:rPr>
                <w:noProof/>
                <w:webHidden/>
              </w:rPr>
            </w:r>
            <w:r>
              <w:rPr>
                <w:noProof/>
                <w:webHidden/>
              </w:rPr>
              <w:fldChar w:fldCharType="separate"/>
            </w:r>
            <w:r>
              <w:rPr>
                <w:noProof/>
                <w:webHidden/>
              </w:rPr>
              <w:t>66</w:t>
            </w:r>
            <w:r>
              <w:rPr>
                <w:noProof/>
                <w:webHidden/>
              </w:rPr>
              <w:fldChar w:fldCharType="end"/>
            </w:r>
          </w:hyperlink>
        </w:p>
        <w:p w14:paraId="41B130BF" w14:textId="1AB799CD" w:rsidR="007F5498" w:rsidRDefault="007F5498">
          <w:pPr>
            <w:pStyle w:val="TOC1"/>
            <w:tabs>
              <w:tab w:val="right" w:leader="dot" w:pos="9016"/>
            </w:tabs>
            <w:rPr>
              <w:rFonts w:asciiTheme="minorHAnsi" w:eastAsiaTheme="minorEastAsia" w:hAnsiTheme="minorHAnsi" w:cstheme="minorBidi"/>
              <w:noProof/>
              <w:lang w:eastAsia="en-GB"/>
            </w:rPr>
          </w:pPr>
          <w:hyperlink w:anchor="_Toc224688732" w:history="1">
            <w:r w:rsidRPr="004E061B">
              <w:rPr>
                <w:rStyle w:val="Hyperlink"/>
                <w:noProof/>
              </w:rPr>
              <w:t>Conclusion</w:t>
            </w:r>
            <w:r>
              <w:rPr>
                <w:noProof/>
                <w:webHidden/>
              </w:rPr>
              <w:tab/>
            </w:r>
            <w:r>
              <w:rPr>
                <w:noProof/>
                <w:webHidden/>
              </w:rPr>
              <w:fldChar w:fldCharType="begin"/>
            </w:r>
            <w:r>
              <w:rPr>
                <w:noProof/>
                <w:webHidden/>
              </w:rPr>
              <w:instrText xml:space="preserve"> PAGEREF _Toc224688732 \h </w:instrText>
            </w:r>
            <w:r>
              <w:rPr>
                <w:noProof/>
                <w:webHidden/>
              </w:rPr>
            </w:r>
            <w:r>
              <w:rPr>
                <w:noProof/>
                <w:webHidden/>
              </w:rPr>
              <w:fldChar w:fldCharType="separate"/>
            </w:r>
            <w:r>
              <w:rPr>
                <w:noProof/>
                <w:webHidden/>
              </w:rPr>
              <w:t>68</w:t>
            </w:r>
            <w:r>
              <w:rPr>
                <w:noProof/>
                <w:webHidden/>
              </w:rPr>
              <w:fldChar w:fldCharType="end"/>
            </w:r>
          </w:hyperlink>
        </w:p>
        <w:p w14:paraId="45A7E57B" w14:textId="1C95B22E" w:rsidR="007F5498" w:rsidRDefault="007F5498">
          <w:pPr>
            <w:pStyle w:val="TOC2"/>
            <w:tabs>
              <w:tab w:val="right" w:leader="dot" w:pos="9016"/>
            </w:tabs>
            <w:rPr>
              <w:rFonts w:asciiTheme="minorHAnsi" w:eastAsiaTheme="minorEastAsia" w:hAnsiTheme="minorHAnsi" w:cstheme="minorBidi"/>
              <w:noProof/>
              <w:lang w:eastAsia="en-GB"/>
            </w:rPr>
          </w:pPr>
          <w:hyperlink w:anchor="_Toc224688733" w:history="1">
            <w:r w:rsidRPr="004E061B">
              <w:rPr>
                <w:rStyle w:val="Hyperlink"/>
                <w:noProof/>
              </w:rPr>
              <w:t>References</w:t>
            </w:r>
            <w:r>
              <w:rPr>
                <w:noProof/>
                <w:webHidden/>
              </w:rPr>
              <w:tab/>
            </w:r>
            <w:r>
              <w:rPr>
                <w:noProof/>
                <w:webHidden/>
              </w:rPr>
              <w:fldChar w:fldCharType="begin"/>
            </w:r>
            <w:r>
              <w:rPr>
                <w:noProof/>
                <w:webHidden/>
              </w:rPr>
              <w:instrText xml:space="preserve"> PAGEREF _Toc224688733 \h </w:instrText>
            </w:r>
            <w:r>
              <w:rPr>
                <w:noProof/>
                <w:webHidden/>
              </w:rPr>
            </w:r>
            <w:r>
              <w:rPr>
                <w:noProof/>
                <w:webHidden/>
              </w:rPr>
              <w:fldChar w:fldCharType="separate"/>
            </w:r>
            <w:r>
              <w:rPr>
                <w:noProof/>
                <w:webHidden/>
              </w:rPr>
              <w:t>69</w:t>
            </w:r>
            <w:r>
              <w:rPr>
                <w:noProof/>
                <w:webHidden/>
              </w:rPr>
              <w:fldChar w:fldCharType="end"/>
            </w:r>
          </w:hyperlink>
        </w:p>
        <w:p w14:paraId="2FD4A360" w14:textId="551B6E35" w:rsidR="008E2C64" w:rsidRDefault="008E2C64">
          <w:r>
            <w:rPr>
              <w:b/>
              <w:bCs/>
            </w:rPr>
            <w:fldChar w:fldCharType="end"/>
          </w:r>
        </w:p>
      </w:sdtContent>
    </w:sdt>
    <w:p w14:paraId="49CD3678" w14:textId="77777777" w:rsidR="00CD12D0" w:rsidRPr="00737AE4" w:rsidRDefault="00CD12D0" w:rsidP="00737AE4"/>
    <w:p w14:paraId="57F06C54" w14:textId="77777777" w:rsidR="00737AE4" w:rsidRDefault="00737AE4" w:rsidP="00377E6C"/>
    <w:p w14:paraId="08A81753" w14:textId="77777777" w:rsidR="00C705AE" w:rsidRDefault="00C705AE" w:rsidP="00377E6C"/>
    <w:p w14:paraId="68706E39" w14:textId="77777777" w:rsidR="00C705AE" w:rsidRPr="00377E6C" w:rsidRDefault="00C705AE" w:rsidP="00377E6C"/>
    <w:p w14:paraId="62ADCDE4" w14:textId="77777777" w:rsidR="00377E6C" w:rsidRDefault="00377E6C" w:rsidP="00275627"/>
    <w:p w14:paraId="444D2BA5" w14:textId="77777777" w:rsidR="00E74AAB" w:rsidRDefault="00E74AAB" w:rsidP="00275627"/>
    <w:p w14:paraId="4EB2C656" w14:textId="77777777" w:rsidR="00E74AAB" w:rsidRDefault="00E74AAB" w:rsidP="00275627"/>
    <w:p w14:paraId="1163BD05" w14:textId="77777777" w:rsidR="00246908" w:rsidRDefault="00246908" w:rsidP="00275627"/>
    <w:p w14:paraId="04224394" w14:textId="77777777" w:rsidR="00246908" w:rsidRDefault="00246908" w:rsidP="00275627"/>
    <w:p w14:paraId="6E31B278" w14:textId="57718A88" w:rsidR="00813937" w:rsidRDefault="00246908" w:rsidP="00967BE4">
      <w:pPr>
        <w:pStyle w:val="Heading1"/>
      </w:pPr>
      <w:bookmarkStart w:id="0" w:name="_Toc224688713"/>
      <w:r>
        <w:lastRenderedPageBreak/>
        <w:t>Introduction</w:t>
      </w:r>
      <w:bookmarkEnd w:id="0"/>
    </w:p>
    <w:p w14:paraId="57BABAFC" w14:textId="77777777" w:rsidR="00813937" w:rsidRDefault="00813937" w:rsidP="00813937"/>
    <w:p w14:paraId="40265549" w14:textId="586A7067" w:rsidR="00813937" w:rsidRPr="00FB2C5B" w:rsidRDefault="00813937" w:rsidP="00813937">
      <w:pPr>
        <w:rPr>
          <w:rFonts w:asciiTheme="minorBidi" w:hAnsiTheme="minorBidi" w:cstheme="minorBidi"/>
        </w:rPr>
      </w:pPr>
      <w:r w:rsidRPr="00FB2C5B">
        <w:rPr>
          <w:rFonts w:asciiTheme="minorBidi" w:hAnsiTheme="minorBidi" w:cstheme="minorBidi"/>
        </w:rPr>
        <w:t>This report details the secure Site-to-Site VPN architecture connecting Birmingham and London. Using a virtualized environment with Debian and Windows clients and servers, the project established a robust IKEv2 IPsec tunnel. Key infrastructure tasks included deploying a central router, configuring a Domain Server, and setting up the IIS server</w:t>
      </w:r>
      <w:r w:rsidR="00963676" w:rsidRPr="00FB2C5B">
        <w:rPr>
          <w:rFonts w:asciiTheme="minorBidi" w:hAnsiTheme="minorBidi" w:cstheme="minorBidi"/>
        </w:rPr>
        <w:t xml:space="preserve"> and Remote Desktop Services</w:t>
      </w:r>
      <w:r w:rsidRPr="00FB2C5B">
        <w:rPr>
          <w:rFonts w:asciiTheme="minorBidi" w:hAnsiTheme="minorBidi" w:cstheme="minorBidi"/>
        </w:rPr>
        <w:t> to support enterprise web services.</w:t>
      </w:r>
    </w:p>
    <w:p w14:paraId="01E32457" w14:textId="6C02AC29" w:rsidR="00813937" w:rsidRPr="00FB2C5B" w:rsidRDefault="00813937" w:rsidP="00813937">
      <w:pPr>
        <w:rPr>
          <w:rFonts w:asciiTheme="minorBidi" w:hAnsiTheme="minorBidi" w:cstheme="minorBidi"/>
        </w:rPr>
      </w:pPr>
      <w:r w:rsidRPr="00FB2C5B">
        <w:rPr>
          <w:rFonts w:asciiTheme="minorBidi" w:hAnsiTheme="minorBidi" w:cstheme="minorBidi"/>
        </w:rPr>
        <w:t xml:space="preserve">​To ensure organizational connectivity, specific user accounts were managed under the </w:t>
      </w:r>
      <w:proofErr w:type="gramStart"/>
      <w:r w:rsidRPr="00FB2C5B">
        <w:rPr>
          <w:rFonts w:asciiTheme="minorBidi" w:hAnsiTheme="minorBidi" w:cstheme="minorBidi"/>
        </w:rPr>
        <w:t>waheeb.acca</w:t>
      </w:r>
      <w:proofErr w:type="gramEnd"/>
      <w:r w:rsidRPr="00FB2C5B">
        <w:rPr>
          <w:rFonts w:asciiTheme="minorBidi" w:hAnsiTheme="minorBidi" w:cstheme="minorBidi"/>
        </w:rPr>
        <w:t> domain. By integrating DHCP and DNS, the final configuration provides a fully operational network where encrypted communication is maintained between all remote hosts.</w:t>
      </w:r>
    </w:p>
    <w:p w14:paraId="0BACDFCB" w14:textId="79D14694" w:rsidR="002668EA" w:rsidRPr="0076012C" w:rsidRDefault="002668EA" w:rsidP="0076012C"/>
    <w:p w14:paraId="0D10D260" w14:textId="77777777" w:rsidR="002668EA" w:rsidRDefault="002668EA" w:rsidP="002668EA">
      <w:pPr>
        <w:rPr>
          <w:sz w:val="20"/>
          <w:szCs w:val="20"/>
        </w:rPr>
      </w:pPr>
    </w:p>
    <w:p w14:paraId="527D3BFE" w14:textId="77777777" w:rsidR="002668EA" w:rsidRDefault="002668EA" w:rsidP="002668EA">
      <w:pPr>
        <w:rPr>
          <w:sz w:val="20"/>
          <w:szCs w:val="20"/>
        </w:rPr>
      </w:pPr>
    </w:p>
    <w:p w14:paraId="4A0EB51F" w14:textId="77777777" w:rsidR="002668EA" w:rsidRDefault="002668EA" w:rsidP="002668EA">
      <w:pPr>
        <w:rPr>
          <w:sz w:val="20"/>
          <w:szCs w:val="20"/>
        </w:rPr>
      </w:pPr>
    </w:p>
    <w:p w14:paraId="133410FC" w14:textId="77777777" w:rsidR="002668EA" w:rsidRDefault="002668EA" w:rsidP="002668EA">
      <w:pPr>
        <w:rPr>
          <w:sz w:val="20"/>
          <w:szCs w:val="20"/>
        </w:rPr>
      </w:pPr>
    </w:p>
    <w:p w14:paraId="7075238D" w14:textId="77777777" w:rsidR="002668EA" w:rsidRDefault="002668EA" w:rsidP="002668EA">
      <w:pPr>
        <w:rPr>
          <w:sz w:val="20"/>
          <w:szCs w:val="20"/>
        </w:rPr>
      </w:pPr>
    </w:p>
    <w:p w14:paraId="6B2D1FDC" w14:textId="77777777" w:rsidR="002668EA" w:rsidRDefault="002668EA" w:rsidP="002668EA">
      <w:pPr>
        <w:rPr>
          <w:sz w:val="20"/>
          <w:szCs w:val="20"/>
        </w:rPr>
      </w:pPr>
    </w:p>
    <w:p w14:paraId="6297C6F5" w14:textId="77777777" w:rsidR="002668EA" w:rsidRDefault="002668EA" w:rsidP="002668EA">
      <w:pPr>
        <w:rPr>
          <w:sz w:val="20"/>
          <w:szCs w:val="20"/>
        </w:rPr>
      </w:pPr>
    </w:p>
    <w:p w14:paraId="0A0BFD71" w14:textId="77777777" w:rsidR="002668EA" w:rsidRDefault="002668EA" w:rsidP="002668EA">
      <w:pPr>
        <w:rPr>
          <w:sz w:val="20"/>
          <w:szCs w:val="20"/>
        </w:rPr>
      </w:pPr>
    </w:p>
    <w:p w14:paraId="5DDB2C6B" w14:textId="77777777" w:rsidR="002668EA" w:rsidRDefault="002668EA" w:rsidP="002668EA">
      <w:pPr>
        <w:rPr>
          <w:sz w:val="20"/>
          <w:szCs w:val="20"/>
        </w:rPr>
      </w:pPr>
    </w:p>
    <w:p w14:paraId="12B83E4F" w14:textId="77777777" w:rsidR="002668EA" w:rsidRDefault="002668EA" w:rsidP="002668EA">
      <w:pPr>
        <w:rPr>
          <w:sz w:val="20"/>
          <w:szCs w:val="20"/>
        </w:rPr>
      </w:pPr>
    </w:p>
    <w:p w14:paraId="144F8459" w14:textId="77777777" w:rsidR="002668EA" w:rsidRDefault="002668EA" w:rsidP="002668EA">
      <w:pPr>
        <w:rPr>
          <w:sz w:val="20"/>
          <w:szCs w:val="20"/>
        </w:rPr>
      </w:pPr>
    </w:p>
    <w:p w14:paraId="73D9BFDE" w14:textId="77777777" w:rsidR="002668EA" w:rsidRDefault="002668EA" w:rsidP="002668EA">
      <w:pPr>
        <w:rPr>
          <w:sz w:val="20"/>
          <w:szCs w:val="20"/>
        </w:rPr>
      </w:pPr>
    </w:p>
    <w:p w14:paraId="11FCE8B9" w14:textId="77777777" w:rsidR="002668EA" w:rsidRDefault="002668EA" w:rsidP="002668EA">
      <w:pPr>
        <w:rPr>
          <w:sz w:val="20"/>
          <w:szCs w:val="20"/>
        </w:rPr>
      </w:pPr>
    </w:p>
    <w:p w14:paraId="66A75B88" w14:textId="77777777" w:rsidR="002668EA" w:rsidRDefault="002668EA" w:rsidP="002668EA">
      <w:pPr>
        <w:rPr>
          <w:sz w:val="20"/>
          <w:szCs w:val="20"/>
        </w:rPr>
      </w:pPr>
    </w:p>
    <w:p w14:paraId="729CB7C1" w14:textId="77777777" w:rsidR="002668EA" w:rsidRDefault="002668EA" w:rsidP="002668EA">
      <w:pPr>
        <w:rPr>
          <w:sz w:val="20"/>
          <w:szCs w:val="20"/>
        </w:rPr>
      </w:pPr>
    </w:p>
    <w:p w14:paraId="67CAEAE7" w14:textId="77777777" w:rsidR="002668EA" w:rsidRDefault="002668EA" w:rsidP="002668EA">
      <w:pPr>
        <w:rPr>
          <w:sz w:val="20"/>
          <w:szCs w:val="20"/>
        </w:rPr>
      </w:pPr>
    </w:p>
    <w:p w14:paraId="6D47E087" w14:textId="77777777" w:rsidR="002668EA" w:rsidRDefault="002668EA" w:rsidP="002668EA">
      <w:pPr>
        <w:rPr>
          <w:sz w:val="20"/>
          <w:szCs w:val="20"/>
        </w:rPr>
      </w:pPr>
    </w:p>
    <w:p w14:paraId="1C4D972A" w14:textId="77777777" w:rsidR="00852143" w:rsidRDefault="00852143" w:rsidP="002668EA">
      <w:pPr>
        <w:rPr>
          <w:sz w:val="20"/>
          <w:szCs w:val="20"/>
        </w:rPr>
      </w:pPr>
    </w:p>
    <w:p w14:paraId="61A59E0C" w14:textId="77777777" w:rsidR="002668EA" w:rsidRDefault="002668EA" w:rsidP="002668EA">
      <w:pPr>
        <w:rPr>
          <w:sz w:val="20"/>
          <w:szCs w:val="20"/>
        </w:rPr>
      </w:pPr>
    </w:p>
    <w:p w14:paraId="7182B220" w14:textId="77777777" w:rsidR="002668EA" w:rsidRDefault="002668EA" w:rsidP="002668EA">
      <w:pPr>
        <w:rPr>
          <w:sz w:val="20"/>
          <w:szCs w:val="20"/>
        </w:rPr>
      </w:pPr>
    </w:p>
    <w:p w14:paraId="7C0D02F4" w14:textId="77777777" w:rsidR="002668EA" w:rsidRDefault="002668EA" w:rsidP="002668EA">
      <w:pPr>
        <w:rPr>
          <w:sz w:val="20"/>
          <w:szCs w:val="20"/>
        </w:rPr>
      </w:pPr>
    </w:p>
    <w:p w14:paraId="5686EEE8" w14:textId="77777777" w:rsidR="002668EA" w:rsidRDefault="002668EA" w:rsidP="002668EA">
      <w:pPr>
        <w:rPr>
          <w:sz w:val="20"/>
          <w:szCs w:val="20"/>
        </w:rPr>
      </w:pPr>
    </w:p>
    <w:p w14:paraId="2E820892" w14:textId="77777777" w:rsidR="005A6F02" w:rsidRDefault="005A6F02" w:rsidP="002668EA">
      <w:pPr>
        <w:rPr>
          <w:sz w:val="20"/>
          <w:szCs w:val="20"/>
        </w:rPr>
      </w:pPr>
    </w:p>
    <w:p w14:paraId="6B904C73" w14:textId="23836584" w:rsidR="00AD1904" w:rsidRDefault="00DF18E4" w:rsidP="00DF18E4">
      <w:pPr>
        <w:pStyle w:val="Heading2"/>
        <w:numPr>
          <w:ilvl w:val="0"/>
          <w:numId w:val="11"/>
        </w:numPr>
      </w:pPr>
      <w:bookmarkStart w:id="1" w:name="_Toc224688714"/>
      <w:r>
        <w:lastRenderedPageBreak/>
        <w:t>Routing</w:t>
      </w:r>
      <w:bookmarkEnd w:id="1"/>
    </w:p>
    <w:p w14:paraId="239D39AB" w14:textId="77777777" w:rsidR="00D04DA9" w:rsidRPr="00D04DA9" w:rsidRDefault="00D04DA9" w:rsidP="00D04DA9"/>
    <w:p w14:paraId="01B84771" w14:textId="4B92AE48" w:rsidR="00D86D15" w:rsidRDefault="006E17D5" w:rsidP="006E17D5">
      <w:pPr>
        <w:pStyle w:val="Heading3"/>
      </w:pPr>
      <w:bookmarkStart w:id="2" w:name="_Toc224688715"/>
      <w:r>
        <w:t>1.1</w:t>
      </w:r>
      <w:r w:rsidR="00D86D15">
        <w:t>RRAS Setup for Birmingham</w:t>
      </w:r>
      <w:bookmarkEnd w:id="2"/>
    </w:p>
    <w:p w14:paraId="7ED54EBC" w14:textId="77777777" w:rsidR="00BF49A6" w:rsidRPr="00BF49A6" w:rsidRDefault="00BF49A6" w:rsidP="00BF49A6"/>
    <w:p w14:paraId="19D1D13D" w14:textId="2817AE7B" w:rsidR="00AD1904" w:rsidRPr="00E2550D" w:rsidRDefault="002177FD" w:rsidP="00E2550D">
      <w:r w:rsidRPr="00E2550D">
        <w:t xml:space="preserve">The following figures </w:t>
      </w:r>
      <w:r w:rsidR="00CB77F9" w:rsidRPr="00E2550D">
        <w:t>(1-10) demonstrates the installation and configuration</w:t>
      </w:r>
      <w:r w:rsidR="007D6499" w:rsidRPr="00E2550D">
        <w:t xml:space="preserve"> of the Routing and Remote Access Service (RRAS) on Windows Server to enable LAN </w:t>
      </w:r>
      <w:r w:rsidR="007F3BF8" w:rsidRPr="00E2550D">
        <w:t>routing [1].</w:t>
      </w:r>
    </w:p>
    <w:p w14:paraId="3C3DA093" w14:textId="4A48F945" w:rsidR="00AD1904" w:rsidRPr="00E2550D" w:rsidRDefault="00A93468" w:rsidP="00EA77D7">
      <w:r w:rsidRPr="00E2550D">
        <w:t>The image below</w:t>
      </w:r>
      <w:r w:rsidR="00483F31" w:rsidRPr="00E2550D">
        <w:t xml:space="preserve">, Figure 1, </w:t>
      </w:r>
      <w:r w:rsidR="00604B25" w:rsidRPr="00E2550D">
        <w:t xml:space="preserve">shows the Add Roles and Features Wizard where the </w:t>
      </w:r>
      <w:r w:rsidR="0067467C" w:rsidRPr="00E2550D">
        <w:t xml:space="preserve">Remote Access role is ticked. This role is required to enable the routing </w:t>
      </w:r>
      <w:r w:rsidR="00EA77D7" w:rsidRPr="00E2550D">
        <w:t xml:space="preserve">engine on Windows </w:t>
      </w:r>
      <w:r w:rsidR="00E2550D" w:rsidRPr="00E2550D">
        <w:t>Server.</w:t>
      </w:r>
    </w:p>
    <w:p w14:paraId="16BBA6BD" w14:textId="77777777" w:rsidR="006A45E0" w:rsidRDefault="006C69C5" w:rsidP="006A45E0">
      <w:pPr>
        <w:keepNext/>
        <w:spacing w:line="360" w:lineRule="auto"/>
      </w:pPr>
      <w:r w:rsidRPr="006C69C5">
        <w:rPr>
          <w:rFonts w:ascii="Arial" w:hAnsi="Arial"/>
          <w:noProof/>
        </w:rPr>
        <w:drawing>
          <wp:inline distT="0" distB="0" distL="0" distR="0" wp14:anchorId="194CACC7" wp14:editId="486071F3">
            <wp:extent cx="5731510" cy="3221355"/>
            <wp:effectExtent l="0" t="0" r="2540" b="0"/>
            <wp:docPr id="52294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48098" name=""/>
                    <pic:cNvPicPr/>
                  </pic:nvPicPr>
                  <pic:blipFill>
                    <a:blip r:embed="rId14"/>
                    <a:stretch>
                      <a:fillRect/>
                    </a:stretch>
                  </pic:blipFill>
                  <pic:spPr>
                    <a:xfrm>
                      <a:off x="0" y="0"/>
                      <a:ext cx="5731510" cy="3221355"/>
                    </a:xfrm>
                    <a:prstGeom prst="rect">
                      <a:avLst/>
                    </a:prstGeom>
                  </pic:spPr>
                </pic:pic>
              </a:graphicData>
            </a:graphic>
          </wp:inline>
        </w:drawing>
      </w:r>
    </w:p>
    <w:p w14:paraId="4D9C70DD" w14:textId="54FB0CEF" w:rsidR="00AD1904" w:rsidRDefault="006A45E0" w:rsidP="006A45E0">
      <w:pPr>
        <w:pStyle w:val="Caption"/>
      </w:pPr>
      <w:r>
        <w:t xml:space="preserve">Figure </w:t>
      </w:r>
      <w:fldSimple w:instr=" SEQ Figure \* ARABIC ">
        <w:r w:rsidR="00BF1062">
          <w:rPr>
            <w:noProof/>
          </w:rPr>
          <w:t>1</w:t>
        </w:r>
      </w:fldSimple>
      <w:r>
        <w:t>:Selecting Remote Access Role</w:t>
      </w:r>
    </w:p>
    <w:p w14:paraId="7C6FA6EB" w14:textId="77777777" w:rsidR="006A45E0" w:rsidRPr="006A45E0" w:rsidRDefault="006A45E0" w:rsidP="006A45E0"/>
    <w:p w14:paraId="21F8604A" w14:textId="77777777" w:rsidR="006C69C5" w:rsidRDefault="006C69C5" w:rsidP="00AD1904">
      <w:pPr>
        <w:spacing w:line="360" w:lineRule="auto"/>
        <w:rPr>
          <w:rFonts w:ascii="Arial" w:hAnsi="Arial"/>
        </w:rPr>
      </w:pPr>
    </w:p>
    <w:p w14:paraId="33BA9E5A" w14:textId="77777777" w:rsidR="0089482F" w:rsidRDefault="0089482F" w:rsidP="00AD1904">
      <w:pPr>
        <w:spacing w:line="360" w:lineRule="auto"/>
        <w:rPr>
          <w:rFonts w:ascii="Arial" w:hAnsi="Arial"/>
        </w:rPr>
      </w:pPr>
    </w:p>
    <w:p w14:paraId="229725F6" w14:textId="77777777" w:rsidR="0089482F" w:rsidRDefault="0089482F" w:rsidP="00AD1904">
      <w:pPr>
        <w:spacing w:line="360" w:lineRule="auto"/>
        <w:rPr>
          <w:rFonts w:ascii="Arial" w:hAnsi="Arial"/>
        </w:rPr>
      </w:pPr>
    </w:p>
    <w:p w14:paraId="33F2B177" w14:textId="77777777" w:rsidR="0089482F" w:rsidRDefault="0089482F" w:rsidP="00AD1904">
      <w:pPr>
        <w:spacing w:line="360" w:lineRule="auto"/>
        <w:rPr>
          <w:rFonts w:ascii="Arial" w:hAnsi="Arial"/>
        </w:rPr>
      </w:pPr>
    </w:p>
    <w:p w14:paraId="08691037" w14:textId="77777777" w:rsidR="0089482F" w:rsidRDefault="0089482F" w:rsidP="00AD1904">
      <w:pPr>
        <w:spacing w:line="360" w:lineRule="auto"/>
        <w:rPr>
          <w:rFonts w:ascii="Arial" w:hAnsi="Arial"/>
        </w:rPr>
      </w:pPr>
    </w:p>
    <w:p w14:paraId="69CD97C6" w14:textId="77777777" w:rsidR="0041252E" w:rsidRDefault="0041252E" w:rsidP="00AD1904">
      <w:pPr>
        <w:spacing w:line="360" w:lineRule="auto"/>
        <w:rPr>
          <w:rFonts w:ascii="Arial" w:hAnsi="Arial"/>
        </w:rPr>
      </w:pPr>
    </w:p>
    <w:p w14:paraId="67C96B75" w14:textId="374FC9D3" w:rsidR="0089482F" w:rsidRPr="0089482F" w:rsidRDefault="0089482F" w:rsidP="00661F19">
      <w:r w:rsidRPr="0089482F">
        <w:lastRenderedPageBreak/>
        <w:t xml:space="preserve">The image </w:t>
      </w:r>
      <w:proofErr w:type="gramStart"/>
      <w:r w:rsidRPr="0089482F">
        <w:t>below ,</w:t>
      </w:r>
      <w:proofErr w:type="gramEnd"/>
      <w:r w:rsidRPr="0089482F">
        <w:t xml:space="preserve"> Figure 2</w:t>
      </w:r>
      <w:r>
        <w:t xml:space="preserve">, </w:t>
      </w:r>
      <w:r w:rsidR="006C7EC5">
        <w:t xml:space="preserve">shows the selection of .NET Framework 3.5 Features. These components are often </w:t>
      </w:r>
      <w:r w:rsidR="00ED43D0">
        <w:t xml:space="preserve">required as dependencies to support the management tools and background </w:t>
      </w:r>
      <w:r w:rsidR="00987B9F">
        <w:t>services of the Remote Access Role.</w:t>
      </w:r>
    </w:p>
    <w:p w14:paraId="749AD6BF" w14:textId="77777777" w:rsidR="00C87C36" w:rsidRDefault="006C69C5" w:rsidP="00C87C36">
      <w:pPr>
        <w:keepNext/>
        <w:spacing w:line="360" w:lineRule="auto"/>
      </w:pPr>
      <w:r w:rsidRPr="006C69C5">
        <w:rPr>
          <w:rFonts w:ascii="Arial" w:hAnsi="Arial"/>
          <w:noProof/>
        </w:rPr>
        <w:drawing>
          <wp:inline distT="0" distB="0" distL="0" distR="0" wp14:anchorId="50D47B4E" wp14:editId="79CD32FE">
            <wp:extent cx="5731510" cy="3221355"/>
            <wp:effectExtent l="0" t="0" r="2540" b="0"/>
            <wp:docPr id="595529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29111" name=""/>
                    <pic:cNvPicPr/>
                  </pic:nvPicPr>
                  <pic:blipFill>
                    <a:blip r:embed="rId15"/>
                    <a:stretch>
                      <a:fillRect/>
                    </a:stretch>
                  </pic:blipFill>
                  <pic:spPr>
                    <a:xfrm>
                      <a:off x="0" y="0"/>
                      <a:ext cx="5731510" cy="3221355"/>
                    </a:xfrm>
                    <a:prstGeom prst="rect">
                      <a:avLst/>
                    </a:prstGeom>
                  </pic:spPr>
                </pic:pic>
              </a:graphicData>
            </a:graphic>
          </wp:inline>
        </w:drawing>
      </w:r>
    </w:p>
    <w:p w14:paraId="2705ACEE" w14:textId="0B0CBE03" w:rsidR="006C69C5" w:rsidRDefault="00C87C36" w:rsidP="00C87C36">
      <w:pPr>
        <w:pStyle w:val="Caption"/>
      </w:pPr>
      <w:r>
        <w:t xml:space="preserve">Figure </w:t>
      </w:r>
      <w:fldSimple w:instr=" SEQ Figure \* ARABIC ">
        <w:r w:rsidR="00BF1062">
          <w:rPr>
            <w:noProof/>
          </w:rPr>
          <w:t>2</w:t>
        </w:r>
      </w:fldSimple>
      <w:r>
        <w:t>: Selecting .NET Framework Features</w:t>
      </w:r>
    </w:p>
    <w:p w14:paraId="02D99FC5" w14:textId="77777777" w:rsidR="00D17BF7" w:rsidRDefault="00D17BF7" w:rsidP="00D17BF7"/>
    <w:p w14:paraId="46DC9B01" w14:textId="5D1C9360" w:rsidR="00D17BF7" w:rsidRPr="00D17BF7" w:rsidRDefault="008820B8" w:rsidP="00D17BF7">
      <w:r>
        <w:t>The image below, Figure 3, displays the selection of DirectAccess and VPN</w:t>
      </w:r>
      <w:r w:rsidR="00754D1C">
        <w:t xml:space="preserve"> (RAS) along with Routing. Ticking both ensures </w:t>
      </w:r>
      <w:r w:rsidR="00070965">
        <w:t>the server can handle secure remote connections and forward traffic between subnets.</w:t>
      </w:r>
    </w:p>
    <w:p w14:paraId="4FAB6A86" w14:textId="77777777" w:rsidR="0041252E" w:rsidRDefault="006C69C5" w:rsidP="0041252E">
      <w:pPr>
        <w:keepNext/>
        <w:spacing w:line="360" w:lineRule="auto"/>
      </w:pPr>
      <w:r w:rsidRPr="006C69C5">
        <w:rPr>
          <w:rFonts w:ascii="Arial" w:hAnsi="Arial"/>
          <w:noProof/>
        </w:rPr>
        <w:drawing>
          <wp:inline distT="0" distB="0" distL="0" distR="0" wp14:anchorId="28AD69AD" wp14:editId="328E1A58">
            <wp:extent cx="5731501" cy="3221355"/>
            <wp:effectExtent l="0" t="0" r="3175" b="0"/>
            <wp:docPr id="1250334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334723"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00C4389E" w14:textId="37431AAC" w:rsidR="006C69C5" w:rsidRDefault="0041252E" w:rsidP="0041252E">
      <w:pPr>
        <w:pStyle w:val="Caption"/>
      </w:pPr>
      <w:r>
        <w:t xml:space="preserve">Figure </w:t>
      </w:r>
      <w:fldSimple w:instr=" SEQ Figure \* ARABIC ">
        <w:r w:rsidR="00BF1062">
          <w:rPr>
            <w:noProof/>
          </w:rPr>
          <w:t>3</w:t>
        </w:r>
      </w:fldSimple>
      <w:r>
        <w:t>: Selecting role services</w:t>
      </w:r>
    </w:p>
    <w:p w14:paraId="15ECDA1C" w14:textId="1B8E3416" w:rsidR="00792565" w:rsidRPr="00792565" w:rsidRDefault="00DA3F45" w:rsidP="00792565">
      <w:r>
        <w:lastRenderedPageBreak/>
        <w:t>The screenshot below, Figure 4, shows</w:t>
      </w:r>
      <w:r w:rsidR="00713863">
        <w:t xml:space="preserve"> the Confirmation screen. This displays a final summary of all selected roles and features</w:t>
      </w:r>
      <w:r w:rsidR="00AC6E81">
        <w:t xml:space="preserve"> before </w:t>
      </w:r>
      <w:r w:rsidR="00C228E0">
        <w:t>the installation process begins.</w:t>
      </w:r>
    </w:p>
    <w:p w14:paraId="1208C912" w14:textId="77777777" w:rsidR="00284C6D" w:rsidRDefault="007944DB" w:rsidP="00284C6D">
      <w:pPr>
        <w:keepNext/>
        <w:spacing w:line="360" w:lineRule="auto"/>
      </w:pPr>
      <w:r w:rsidRPr="007944DB">
        <w:rPr>
          <w:rFonts w:ascii="Arial" w:hAnsi="Arial"/>
          <w:noProof/>
        </w:rPr>
        <w:drawing>
          <wp:inline distT="0" distB="0" distL="0" distR="0" wp14:anchorId="1DA76D6E" wp14:editId="1D7AD496">
            <wp:extent cx="5731510" cy="3221355"/>
            <wp:effectExtent l="0" t="0" r="2540" b="0"/>
            <wp:docPr id="952003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03677" name=""/>
                    <pic:cNvPicPr/>
                  </pic:nvPicPr>
                  <pic:blipFill>
                    <a:blip r:embed="rId17"/>
                    <a:stretch>
                      <a:fillRect/>
                    </a:stretch>
                  </pic:blipFill>
                  <pic:spPr>
                    <a:xfrm>
                      <a:off x="0" y="0"/>
                      <a:ext cx="5731510" cy="3221355"/>
                    </a:xfrm>
                    <a:prstGeom prst="rect">
                      <a:avLst/>
                    </a:prstGeom>
                  </pic:spPr>
                </pic:pic>
              </a:graphicData>
            </a:graphic>
          </wp:inline>
        </w:drawing>
      </w:r>
    </w:p>
    <w:p w14:paraId="5C613C24" w14:textId="42D5450C" w:rsidR="007944DB" w:rsidRDefault="00284C6D" w:rsidP="00284C6D">
      <w:pPr>
        <w:pStyle w:val="Caption"/>
      </w:pPr>
      <w:r>
        <w:t xml:space="preserve">Figure </w:t>
      </w:r>
      <w:fldSimple w:instr=" SEQ Figure \* ARABIC ">
        <w:r w:rsidR="00BF1062">
          <w:rPr>
            <w:noProof/>
          </w:rPr>
          <w:t>4</w:t>
        </w:r>
      </w:fldSimple>
      <w:r>
        <w:t>: Confirming Installation Selections</w:t>
      </w:r>
    </w:p>
    <w:p w14:paraId="21E9681A" w14:textId="77777777" w:rsidR="00C628F6" w:rsidRDefault="00C628F6" w:rsidP="00C228E0"/>
    <w:p w14:paraId="653DB29A" w14:textId="44311E23" w:rsidR="0067575E" w:rsidRPr="00C228E0" w:rsidRDefault="00096299" w:rsidP="00C228E0">
      <w:r>
        <w:t xml:space="preserve">The image below, Figure 5, displays the Results screen. This confirms that the Remote </w:t>
      </w:r>
      <w:r w:rsidR="000E440A">
        <w:t xml:space="preserve">Access role and Routing service have been successfully installed </w:t>
      </w:r>
      <w:r w:rsidR="001523DA">
        <w:t>and are now ready for configuration.</w:t>
      </w:r>
    </w:p>
    <w:p w14:paraId="1CD3B726" w14:textId="77777777" w:rsidR="0067575E" w:rsidRDefault="007944DB" w:rsidP="0067575E">
      <w:pPr>
        <w:keepNext/>
        <w:spacing w:line="360" w:lineRule="auto"/>
      </w:pPr>
      <w:r w:rsidRPr="007944DB">
        <w:rPr>
          <w:rFonts w:ascii="Arial" w:hAnsi="Arial"/>
          <w:noProof/>
        </w:rPr>
        <w:drawing>
          <wp:inline distT="0" distB="0" distL="0" distR="0" wp14:anchorId="7FFB6135" wp14:editId="41820056">
            <wp:extent cx="5731501" cy="3221355"/>
            <wp:effectExtent l="0" t="0" r="3175" b="0"/>
            <wp:docPr id="1646665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665947"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16561C04" w14:textId="55000DAC" w:rsidR="00A41430" w:rsidRPr="00C628F6" w:rsidRDefault="0067575E" w:rsidP="00C628F6">
      <w:pPr>
        <w:pStyle w:val="Caption"/>
        <w:rPr>
          <w:rFonts w:ascii="Arial" w:hAnsi="Arial"/>
          <w:sz w:val="16"/>
          <w:szCs w:val="16"/>
        </w:rPr>
      </w:pPr>
      <w:r w:rsidRPr="00C628F6">
        <w:rPr>
          <w:sz w:val="16"/>
          <w:szCs w:val="16"/>
        </w:rPr>
        <w:t xml:space="preserve">Figure </w:t>
      </w:r>
      <w:r w:rsidR="00743A04" w:rsidRPr="00C628F6">
        <w:rPr>
          <w:sz w:val="16"/>
          <w:szCs w:val="16"/>
        </w:rPr>
        <w:fldChar w:fldCharType="begin"/>
      </w:r>
      <w:r w:rsidR="00743A04" w:rsidRPr="00C628F6">
        <w:rPr>
          <w:sz w:val="16"/>
          <w:szCs w:val="16"/>
        </w:rPr>
        <w:instrText xml:space="preserve"> SEQ Figure \* ARABIC </w:instrText>
      </w:r>
      <w:r w:rsidR="00743A04" w:rsidRPr="00C628F6">
        <w:rPr>
          <w:sz w:val="16"/>
          <w:szCs w:val="16"/>
        </w:rPr>
        <w:fldChar w:fldCharType="separate"/>
      </w:r>
      <w:r w:rsidR="00BF1062" w:rsidRPr="00C628F6">
        <w:rPr>
          <w:noProof/>
          <w:sz w:val="16"/>
          <w:szCs w:val="16"/>
        </w:rPr>
        <w:t>5</w:t>
      </w:r>
      <w:r w:rsidR="00743A04" w:rsidRPr="00C628F6">
        <w:rPr>
          <w:noProof/>
          <w:sz w:val="16"/>
          <w:szCs w:val="16"/>
        </w:rPr>
        <w:fldChar w:fldCharType="end"/>
      </w:r>
      <w:r w:rsidRPr="00C628F6">
        <w:rPr>
          <w:sz w:val="16"/>
          <w:szCs w:val="16"/>
        </w:rPr>
        <w:t xml:space="preserve">: Installation </w:t>
      </w:r>
      <w:r w:rsidR="002A4521" w:rsidRPr="00C628F6">
        <w:rPr>
          <w:sz w:val="16"/>
          <w:szCs w:val="16"/>
        </w:rPr>
        <w:t>Progress</w:t>
      </w:r>
      <w:r w:rsidRPr="00C628F6">
        <w:rPr>
          <w:sz w:val="16"/>
          <w:szCs w:val="16"/>
        </w:rPr>
        <w:t xml:space="preserve"> and Results</w:t>
      </w:r>
      <w:r w:rsidR="00E01FB2" w:rsidRPr="00C628F6">
        <w:rPr>
          <w:sz w:val="16"/>
          <w:szCs w:val="16"/>
        </w:rPr>
        <w:t xml:space="preserve">The image </w:t>
      </w:r>
      <w:r w:rsidR="00EC7B25" w:rsidRPr="00C628F6">
        <w:rPr>
          <w:sz w:val="16"/>
          <w:szCs w:val="16"/>
        </w:rPr>
        <w:t>below,</w:t>
      </w:r>
      <w:r w:rsidR="00E31C16" w:rsidRPr="00C628F6">
        <w:rPr>
          <w:sz w:val="16"/>
          <w:szCs w:val="16"/>
        </w:rPr>
        <w:t xml:space="preserve"> Figure 6, shows the Windows Defender</w:t>
      </w:r>
      <w:r w:rsidR="001005CA" w:rsidRPr="00C628F6">
        <w:rPr>
          <w:sz w:val="16"/>
          <w:szCs w:val="16"/>
        </w:rPr>
        <w:t xml:space="preserve"> Firewall console. Here, Inbound Rules are accessed via </w:t>
      </w:r>
      <w:proofErr w:type="spellStart"/>
      <w:r w:rsidR="001005CA" w:rsidRPr="00C628F6">
        <w:rPr>
          <w:sz w:val="16"/>
          <w:szCs w:val="16"/>
        </w:rPr>
        <w:t>wf.msc</w:t>
      </w:r>
      <w:proofErr w:type="spellEnd"/>
      <w:r w:rsidR="001005CA" w:rsidRPr="00C628F6">
        <w:rPr>
          <w:sz w:val="16"/>
          <w:szCs w:val="16"/>
        </w:rPr>
        <w:t xml:space="preserve"> to enable specific </w:t>
      </w:r>
      <w:r w:rsidR="00EC7B25" w:rsidRPr="00C628F6">
        <w:rPr>
          <w:sz w:val="16"/>
          <w:szCs w:val="16"/>
        </w:rPr>
        <w:t>Routing protocols, allowing traffic to pass through the server.</w:t>
      </w:r>
    </w:p>
    <w:p w14:paraId="3550B0B5" w14:textId="77777777" w:rsidR="004D7142" w:rsidRDefault="00757870" w:rsidP="004D7142">
      <w:pPr>
        <w:keepNext/>
        <w:spacing w:line="360" w:lineRule="auto"/>
      </w:pPr>
      <w:r w:rsidRPr="00757870">
        <w:rPr>
          <w:rFonts w:ascii="Arial" w:hAnsi="Arial"/>
          <w:noProof/>
        </w:rPr>
        <w:lastRenderedPageBreak/>
        <w:drawing>
          <wp:inline distT="0" distB="0" distL="0" distR="0" wp14:anchorId="1E418A5E" wp14:editId="69561D04">
            <wp:extent cx="5731510" cy="3221355"/>
            <wp:effectExtent l="0" t="0" r="2540" b="0"/>
            <wp:docPr id="190313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38924" name=""/>
                    <pic:cNvPicPr/>
                  </pic:nvPicPr>
                  <pic:blipFill>
                    <a:blip r:embed="rId19"/>
                    <a:stretch>
                      <a:fillRect/>
                    </a:stretch>
                  </pic:blipFill>
                  <pic:spPr>
                    <a:xfrm>
                      <a:off x="0" y="0"/>
                      <a:ext cx="5731510" cy="3221355"/>
                    </a:xfrm>
                    <a:prstGeom prst="rect">
                      <a:avLst/>
                    </a:prstGeom>
                  </pic:spPr>
                </pic:pic>
              </a:graphicData>
            </a:graphic>
          </wp:inline>
        </w:drawing>
      </w:r>
    </w:p>
    <w:p w14:paraId="5602BFD6" w14:textId="3B378E9B" w:rsidR="00757870" w:rsidRDefault="004D7142" w:rsidP="004D7142">
      <w:pPr>
        <w:pStyle w:val="Caption"/>
      </w:pPr>
      <w:r>
        <w:t xml:space="preserve">Figure </w:t>
      </w:r>
      <w:fldSimple w:instr=" SEQ Figure \* ARABIC ">
        <w:r w:rsidR="00BF1062">
          <w:rPr>
            <w:noProof/>
          </w:rPr>
          <w:t>6</w:t>
        </w:r>
      </w:fldSimple>
      <w:r>
        <w:t>: Configuring Firewall Inbound Rules</w:t>
      </w:r>
    </w:p>
    <w:p w14:paraId="510EC6E5" w14:textId="77777777" w:rsidR="00ED2CB4" w:rsidRPr="00ED2CB4" w:rsidRDefault="00ED2CB4" w:rsidP="00ED2CB4"/>
    <w:p w14:paraId="211078FF" w14:textId="7378CB2E" w:rsidR="0025701F" w:rsidRPr="005B49D1" w:rsidRDefault="00891984" w:rsidP="005B49D1">
      <w:r>
        <w:t xml:space="preserve">The image below, Figure 7, shows the Routing and Remote Access Server </w:t>
      </w:r>
      <w:r w:rsidR="00BE7F20">
        <w:t xml:space="preserve">Setup Wizard. This was accessed through </w:t>
      </w:r>
      <w:proofErr w:type="spellStart"/>
      <w:r w:rsidR="00BE7F20">
        <w:t>services.msc</w:t>
      </w:r>
      <w:proofErr w:type="spellEnd"/>
      <w:r w:rsidR="00BE7F20">
        <w:t xml:space="preserve"> to begin the initial </w:t>
      </w:r>
      <w:r w:rsidR="00B12AA8">
        <w:t xml:space="preserve">configuration of the </w:t>
      </w:r>
      <w:r w:rsidR="00914754">
        <w:t>routing engine</w:t>
      </w:r>
      <w:r w:rsidR="00B12AA8">
        <w:t xml:space="preserve"> on the server.</w:t>
      </w:r>
    </w:p>
    <w:p w14:paraId="39C56E4A" w14:textId="77777777" w:rsidR="00927718" w:rsidRDefault="00A03FEB" w:rsidP="00927718">
      <w:pPr>
        <w:keepNext/>
        <w:spacing w:line="360" w:lineRule="auto"/>
      </w:pPr>
      <w:r w:rsidRPr="00A03FEB">
        <w:rPr>
          <w:rFonts w:ascii="Arial" w:hAnsi="Arial"/>
          <w:noProof/>
        </w:rPr>
        <w:drawing>
          <wp:inline distT="0" distB="0" distL="0" distR="0" wp14:anchorId="2BCB612D" wp14:editId="567C1C8D">
            <wp:extent cx="5731510" cy="3221355"/>
            <wp:effectExtent l="0" t="0" r="2540" b="0"/>
            <wp:docPr id="414955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55544" name=""/>
                    <pic:cNvPicPr/>
                  </pic:nvPicPr>
                  <pic:blipFill>
                    <a:blip r:embed="rId20"/>
                    <a:stretch>
                      <a:fillRect/>
                    </a:stretch>
                  </pic:blipFill>
                  <pic:spPr>
                    <a:xfrm>
                      <a:off x="0" y="0"/>
                      <a:ext cx="5731510" cy="3221355"/>
                    </a:xfrm>
                    <a:prstGeom prst="rect">
                      <a:avLst/>
                    </a:prstGeom>
                  </pic:spPr>
                </pic:pic>
              </a:graphicData>
            </a:graphic>
          </wp:inline>
        </w:drawing>
      </w:r>
    </w:p>
    <w:p w14:paraId="0C68D914" w14:textId="53BC1DE6" w:rsidR="00A03FEB" w:rsidRDefault="00927718" w:rsidP="00927718">
      <w:pPr>
        <w:pStyle w:val="Caption"/>
      </w:pPr>
      <w:r>
        <w:t xml:space="preserve">Figure </w:t>
      </w:r>
      <w:fldSimple w:instr=" SEQ Figure \* ARABIC ">
        <w:r w:rsidR="00BF1062">
          <w:rPr>
            <w:noProof/>
          </w:rPr>
          <w:t>7</w:t>
        </w:r>
      </w:fldSimple>
      <w:r>
        <w:t>: Launching Routing and Remote Access Setup</w:t>
      </w:r>
    </w:p>
    <w:p w14:paraId="4EB01204" w14:textId="77777777" w:rsidR="00ED2CB4" w:rsidRDefault="00ED2CB4" w:rsidP="00ED2CB4"/>
    <w:p w14:paraId="22838D30" w14:textId="77777777" w:rsidR="00ED2CB4" w:rsidRPr="00ED2CB4" w:rsidRDefault="00ED2CB4" w:rsidP="00ED2CB4"/>
    <w:p w14:paraId="79B7A471" w14:textId="3FE106FD" w:rsidR="00927718" w:rsidRPr="00927718" w:rsidRDefault="008013A1" w:rsidP="00927718">
      <w:r>
        <w:lastRenderedPageBreak/>
        <w:t>The</w:t>
      </w:r>
      <w:r w:rsidR="00C05022">
        <w:t xml:space="preserve"> </w:t>
      </w:r>
      <w:r>
        <w:t xml:space="preserve">image below, Figure 8, displays the Custom Configuration window where LAN Routing </w:t>
      </w:r>
      <w:r w:rsidR="007A7C9A">
        <w:t xml:space="preserve">is selected. This allows the Windows Server to act as a router </w:t>
      </w:r>
      <w:r w:rsidR="00D25EA4">
        <w:t xml:space="preserve">between different </w:t>
      </w:r>
      <w:r w:rsidR="006A374C">
        <w:t>networks.</w:t>
      </w:r>
    </w:p>
    <w:p w14:paraId="1EC7D8A2" w14:textId="77777777" w:rsidR="0012617B" w:rsidRDefault="008130A1" w:rsidP="0012617B">
      <w:pPr>
        <w:keepNext/>
        <w:spacing w:line="360" w:lineRule="auto"/>
      </w:pPr>
      <w:r w:rsidRPr="008130A1">
        <w:rPr>
          <w:rFonts w:ascii="Arial" w:hAnsi="Arial"/>
          <w:noProof/>
        </w:rPr>
        <w:drawing>
          <wp:inline distT="0" distB="0" distL="0" distR="0" wp14:anchorId="06264C94" wp14:editId="7EA7FA3C">
            <wp:extent cx="5731510" cy="3221355"/>
            <wp:effectExtent l="0" t="0" r="2540" b="0"/>
            <wp:docPr id="1478225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225975" name=""/>
                    <pic:cNvPicPr/>
                  </pic:nvPicPr>
                  <pic:blipFill>
                    <a:blip r:embed="rId21"/>
                    <a:stretch>
                      <a:fillRect/>
                    </a:stretch>
                  </pic:blipFill>
                  <pic:spPr>
                    <a:xfrm>
                      <a:off x="0" y="0"/>
                      <a:ext cx="5731510" cy="3221355"/>
                    </a:xfrm>
                    <a:prstGeom prst="rect">
                      <a:avLst/>
                    </a:prstGeom>
                  </pic:spPr>
                </pic:pic>
              </a:graphicData>
            </a:graphic>
          </wp:inline>
        </w:drawing>
      </w:r>
    </w:p>
    <w:p w14:paraId="45D16D91" w14:textId="71178891" w:rsidR="008130A1" w:rsidRDefault="0012617B" w:rsidP="0012617B">
      <w:pPr>
        <w:pStyle w:val="Caption"/>
      </w:pPr>
      <w:r>
        <w:t xml:space="preserve">Figure </w:t>
      </w:r>
      <w:fldSimple w:instr=" SEQ Figure \* ARABIC ">
        <w:r w:rsidR="00BF1062">
          <w:rPr>
            <w:noProof/>
          </w:rPr>
          <w:t>8</w:t>
        </w:r>
      </w:fldSimple>
      <w:r>
        <w:t>:Selecting Custom LAN Routing</w:t>
      </w:r>
    </w:p>
    <w:p w14:paraId="3822416A" w14:textId="77777777" w:rsidR="00C05022" w:rsidRDefault="00C05022" w:rsidP="00C05022"/>
    <w:p w14:paraId="1500F53F" w14:textId="44DD82D9" w:rsidR="00C05022" w:rsidRPr="00C05022" w:rsidRDefault="00FD7F07" w:rsidP="00C05022">
      <w:r>
        <w:t xml:space="preserve">The image </w:t>
      </w:r>
      <w:r w:rsidR="005E55B8">
        <w:t>below,</w:t>
      </w:r>
      <w:r>
        <w:t xml:space="preserve"> </w:t>
      </w:r>
      <w:r w:rsidR="00CB4C70">
        <w:t>Figure 9, shows the final step of the Routing and Remote Access Server Setup Wizard</w:t>
      </w:r>
      <w:r w:rsidR="00C472A8">
        <w:t>. This confirms all settings are finalised and routing service is ready to start.</w:t>
      </w:r>
    </w:p>
    <w:p w14:paraId="296636E9" w14:textId="77777777" w:rsidR="00AE0B30" w:rsidRDefault="008130A1" w:rsidP="00AE0B30">
      <w:pPr>
        <w:keepNext/>
        <w:spacing w:line="360" w:lineRule="auto"/>
      </w:pPr>
      <w:r w:rsidRPr="008130A1">
        <w:rPr>
          <w:rFonts w:ascii="Arial" w:hAnsi="Arial"/>
          <w:noProof/>
        </w:rPr>
        <w:drawing>
          <wp:inline distT="0" distB="0" distL="0" distR="0" wp14:anchorId="2EF3577A" wp14:editId="3C07C15A">
            <wp:extent cx="5731510" cy="3221355"/>
            <wp:effectExtent l="0" t="0" r="2540" b="0"/>
            <wp:docPr id="54839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398888" name=""/>
                    <pic:cNvPicPr/>
                  </pic:nvPicPr>
                  <pic:blipFill>
                    <a:blip r:embed="rId22"/>
                    <a:stretch>
                      <a:fillRect/>
                    </a:stretch>
                  </pic:blipFill>
                  <pic:spPr>
                    <a:xfrm>
                      <a:off x="0" y="0"/>
                      <a:ext cx="5731510" cy="3221355"/>
                    </a:xfrm>
                    <a:prstGeom prst="rect">
                      <a:avLst/>
                    </a:prstGeom>
                  </pic:spPr>
                </pic:pic>
              </a:graphicData>
            </a:graphic>
          </wp:inline>
        </w:drawing>
      </w:r>
    </w:p>
    <w:p w14:paraId="736A6FC1" w14:textId="3B197971" w:rsidR="00AE0B30" w:rsidRDefault="00AE0B30" w:rsidP="005E55B8">
      <w:pPr>
        <w:pStyle w:val="Caption"/>
      </w:pPr>
      <w:r>
        <w:t xml:space="preserve">Figure </w:t>
      </w:r>
      <w:fldSimple w:instr=" SEQ Figure \* ARABIC ">
        <w:r w:rsidR="00BF1062">
          <w:rPr>
            <w:noProof/>
          </w:rPr>
          <w:t>9</w:t>
        </w:r>
      </w:fldSimple>
      <w:r>
        <w:t>: Completing the Setup Wizard.</w:t>
      </w:r>
    </w:p>
    <w:p w14:paraId="683ABF6D" w14:textId="7903FD4C" w:rsidR="00166D16" w:rsidRPr="00AE0B30" w:rsidRDefault="00CB3E12" w:rsidP="00AE0B30">
      <w:r>
        <w:lastRenderedPageBreak/>
        <w:t xml:space="preserve">The image below, Figure 10, shows </w:t>
      </w:r>
      <w:r w:rsidR="00BC25F0">
        <w:t>the Routing and Remote Access console</w:t>
      </w:r>
      <w:r w:rsidR="006430E9">
        <w:t xml:space="preserve"> on the server WIN-JDA6</w:t>
      </w:r>
      <w:r w:rsidR="006D357A">
        <w:t>LJL9</w:t>
      </w:r>
      <w:r w:rsidR="00840D9A">
        <w:t>.</w:t>
      </w:r>
    </w:p>
    <w:p w14:paraId="4D2DE340" w14:textId="77777777" w:rsidR="00166D16" w:rsidRDefault="008130A1" w:rsidP="00166D16">
      <w:pPr>
        <w:keepNext/>
        <w:spacing w:line="360" w:lineRule="auto"/>
      </w:pPr>
      <w:r w:rsidRPr="008130A1">
        <w:rPr>
          <w:rFonts w:ascii="Arial" w:hAnsi="Arial"/>
          <w:noProof/>
        </w:rPr>
        <w:drawing>
          <wp:inline distT="0" distB="0" distL="0" distR="0" wp14:anchorId="345D3612" wp14:editId="2E71087E">
            <wp:extent cx="5731510" cy="3221355"/>
            <wp:effectExtent l="0" t="0" r="2540" b="0"/>
            <wp:docPr id="1795854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54688" name=""/>
                    <pic:cNvPicPr/>
                  </pic:nvPicPr>
                  <pic:blipFill>
                    <a:blip r:embed="rId23"/>
                    <a:stretch>
                      <a:fillRect/>
                    </a:stretch>
                  </pic:blipFill>
                  <pic:spPr>
                    <a:xfrm>
                      <a:off x="0" y="0"/>
                      <a:ext cx="5731510" cy="3221355"/>
                    </a:xfrm>
                    <a:prstGeom prst="rect">
                      <a:avLst/>
                    </a:prstGeom>
                  </pic:spPr>
                </pic:pic>
              </a:graphicData>
            </a:graphic>
          </wp:inline>
        </w:drawing>
      </w:r>
    </w:p>
    <w:p w14:paraId="7E32DE23" w14:textId="02BF5DF0" w:rsidR="00442BD0" w:rsidRDefault="00166D16" w:rsidP="009E357D">
      <w:pPr>
        <w:pStyle w:val="Caption"/>
        <w:rPr>
          <w:rFonts w:ascii="Arial" w:hAnsi="Arial"/>
        </w:rPr>
      </w:pPr>
      <w:r>
        <w:t xml:space="preserve">Figure </w:t>
      </w:r>
      <w:fldSimple w:instr=" SEQ Figure \* ARABIC ">
        <w:r w:rsidR="00BF1062">
          <w:rPr>
            <w:noProof/>
          </w:rPr>
          <w:t>10</w:t>
        </w:r>
      </w:fldSimple>
      <w:r>
        <w:t>: Routing and Remote Access Console</w:t>
      </w:r>
    </w:p>
    <w:p w14:paraId="40C86090" w14:textId="1B0FF8B6" w:rsidR="007A5B00" w:rsidRPr="004C2601" w:rsidRDefault="007A5B00" w:rsidP="00BF49A6">
      <w:pPr>
        <w:pStyle w:val="ListParagraph"/>
        <w:spacing w:after="0" w:line="360" w:lineRule="auto"/>
        <w:ind w:left="1440"/>
        <w:rPr>
          <w:rFonts w:ascii="Arial" w:hAnsi="Arial"/>
        </w:rPr>
      </w:pPr>
    </w:p>
    <w:p w14:paraId="622D5531" w14:textId="24DCD760" w:rsidR="007A5B00" w:rsidRDefault="007A5B00" w:rsidP="007A5B00">
      <w:pPr>
        <w:pStyle w:val="ListParagraph"/>
        <w:spacing w:line="360" w:lineRule="auto"/>
        <w:ind w:left="1800"/>
        <w:rPr>
          <w:rFonts w:ascii="Arial" w:hAnsi="Arial"/>
        </w:rPr>
      </w:pPr>
    </w:p>
    <w:p w14:paraId="5777E7DB" w14:textId="77777777" w:rsidR="006F7390" w:rsidRDefault="006F7390" w:rsidP="007A5B00">
      <w:pPr>
        <w:pStyle w:val="ListParagraph"/>
        <w:spacing w:line="360" w:lineRule="auto"/>
        <w:ind w:left="1800"/>
        <w:rPr>
          <w:rFonts w:ascii="Arial" w:hAnsi="Arial"/>
        </w:rPr>
      </w:pPr>
    </w:p>
    <w:p w14:paraId="51E38943" w14:textId="77777777" w:rsidR="006F7390" w:rsidRDefault="006F7390" w:rsidP="007A5B00">
      <w:pPr>
        <w:pStyle w:val="ListParagraph"/>
        <w:spacing w:line="360" w:lineRule="auto"/>
        <w:ind w:left="1800"/>
        <w:rPr>
          <w:rFonts w:ascii="Arial" w:hAnsi="Arial"/>
        </w:rPr>
      </w:pPr>
    </w:p>
    <w:p w14:paraId="5A46D602" w14:textId="77777777" w:rsidR="006F7390" w:rsidRDefault="006F7390" w:rsidP="007A5B00">
      <w:pPr>
        <w:pStyle w:val="ListParagraph"/>
        <w:spacing w:line="360" w:lineRule="auto"/>
        <w:ind w:left="1800"/>
        <w:rPr>
          <w:rFonts w:ascii="Arial" w:hAnsi="Arial"/>
        </w:rPr>
      </w:pPr>
    </w:p>
    <w:p w14:paraId="39D60419" w14:textId="77777777" w:rsidR="006F7390" w:rsidRDefault="006F7390" w:rsidP="007A5B00">
      <w:pPr>
        <w:pStyle w:val="ListParagraph"/>
        <w:spacing w:line="360" w:lineRule="auto"/>
        <w:ind w:left="1800"/>
        <w:rPr>
          <w:rFonts w:ascii="Arial" w:hAnsi="Arial"/>
        </w:rPr>
      </w:pPr>
    </w:p>
    <w:p w14:paraId="4D5CE48D" w14:textId="77777777" w:rsidR="006F7390" w:rsidRDefault="006F7390" w:rsidP="007A5B00">
      <w:pPr>
        <w:pStyle w:val="ListParagraph"/>
        <w:spacing w:line="360" w:lineRule="auto"/>
        <w:ind w:left="1800"/>
        <w:rPr>
          <w:rFonts w:ascii="Arial" w:hAnsi="Arial"/>
        </w:rPr>
      </w:pPr>
    </w:p>
    <w:p w14:paraId="719E76F4" w14:textId="77777777" w:rsidR="006F7390" w:rsidRDefault="006F7390" w:rsidP="007A5B00">
      <w:pPr>
        <w:pStyle w:val="ListParagraph"/>
        <w:spacing w:line="360" w:lineRule="auto"/>
        <w:ind w:left="1800"/>
        <w:rPr>
          <w:rFonts w:ascii="Arial" w:hAnsi="Arial"/>
        </w:rPr>
      </w:pPr>
    </w:p>
    <w:p w14:paraId="12C3F57B" w14:textId="77777777" w:rsidR="006F7390" w:rsidRDefault="006F7390" w:rsidP="007A5B00">
      <w:pPr>
        <w:pStyle w:val="ListParagraph"/>
        <w:spacing w:line="360" w:lineRule="auto"/>
        <w:ind w:left="1800"/>
        <w:rPr>
          <w:rFonts w:ascii="Arial" w:hAnsi="Arial"/>
        </w:rPr>
      </w:pPr>
    </w:p>
    <w:p w14:paraId="464797C8" w14:textId="77777777" w:rsidR="006F7390" w:rsidRDefault="006F7390" w:rsidP="007A5B00">
      <w:pPr>
        <w:pStyle w:val="ListParagraph"/>
        <w:spacing w:line="360" w:lineRule="auto"/>
        <w:ind w:left="1800"/>
        <w:rPr>
          <w:rFonts w:ascii="Arial" w:hAnsi="Arial"/>
        </w:rPr>
      </w:pPr>
    </w:p>
    <w:p w14:paraId="09454A64" w14:textId="77777777" w:rsidR="006F7390" w:rsidRDefault="006F7390" w:rsidP="007A5B00">
      <w:pPr>
        <w:pStyle w:val="ListParagraph"/>
        <w:spacing w:line="360" w:lineRule="auto"/>
        <w:ind w:left="1800"/>
        <w:rPr>
          <w:rFonts w:ascii="Arial" w:hAnsi="Arial"/>
        </w:rPr>
      </w:pPr>
    </w:p>
    <w:p w14:paraId="3337F4CA" w14:textId="77777777" w:rsidR="006F7390" w:rsidRDefault="006F7390" w:rsidP="007A5B00">
      <w:pPr>
        <w:pStyle w:val="ListParagraph"/>
        <w:spacing w:line="360" w:lineRule="auto"/>
        <w:ind w:left="1800"/>
        <w:rPr>
          <w:rFonts w:ascii="Arial" w:hAnsi="Arial"/>
        </w:rPr>
      </w:pPr>
    </w:p>
    <w:p w14:paraId="6E89A020" w14:textId="77777777" w:rsidR="006F7390" w:rsidRDefault="006F7390" w:rsidP="007A5B00">
      <w:pPr>
        <w:pStyle w:val="ListParagraph"/>
        <w:spacing w:line="360" w:lineRule="auto"/>
        <w:ind w:left="1800"/>
        <w:rPr>
          <w:rFonts w:ascii="Arial" w:hAnsi="Arial"/>
        </w:rPr>
      </w:pPr>
    </w:p>
    <w:p w14:paraId="551A2DA1" w14:textId="77777777" w:rsidR="006F7390" w:rsidRDefault="006F7390" w:rsidP="007A5B00">
      <w:pPr>
        <w:pStyle w:val="ListParagraph"/>
        <w:spacing w:line="360" w:lineRule="auto"/>
        <w:ind w:left="1800"/>
        <w:rPr>
          <w:rFonts w:ascii="Arial" w:hAnsi="Arial"/>
        </w:rPr>
      </w:pPr>
    </w:p>
    <w:p w14:paraId="2FBA890A" w14:textId="77777777" w:rsidR="006F7390" w:rsidRDefault="006F7390" w:rsidP="007A5B00">
      <w:pPr>
        <w:pStyle w:val="ListParagraph"/>
        <w:spacing w:line="360" w:lineRule="auto"/>
        <w:ind w:left="1800"/>
        <w:rPr>
          <w:rFonts w:ascii="Arial" w:hAnsi="Arial"/>
        </w:rPr>
      </w:pPr>
    </w:p>
    <w:p w14:paraId="741DE80E" w14:textId="77777777" w:rsidR="006F7390" w:rsidRDefault="006F7390" w:rsidP="007A5B00">
      <w:pPr>
        <w:pStyle w:val="ListParagraph"/>
        <w:spacing w:line="360" w:lineRule="auto"/>
        <w:ind w:left="1800"/>
        <w:rPr>
          <w:rFonts w:ascii="Arial" w:hAnsi="Arial"/>
        </w:rPr>
      </w:pPr>
    </w:p>
    <w:p w14:paraId="6193F624" w14:textId="014699E7" w:rsidR="008C5ABF" w:rsidRPr="008C5ABF" w:rsidRDefault="00BF49A6" w:rsidP="009B7A19">
      <w:pPr>
        <w:pStyle w:val="Heading3"/>
      </w:pPr>
      <w:bookmarkStart w:id="3" w:name="_Toc224688716"/>
      <w:r>
        <w:lastRenderedPageBreak/>
        <w:t xml:space="preserve">1.2 </w:t>
      </w:r>
      <w:r w:rsidR="00AF20B4">
        <w:t>R</w:t>
      </w:r>
      <w:r w:rsidR="008C5ABF">
        <w:t>RAS Setup London</w:t>
      </w:r>
      <w:bookmarkEnd w:id="3"/>
      <w:r w:rsidR="008C5ABF">
        <w:t xml:space="preserve"> </w:t>
      </w:r>
    </w:p>
    <w:p w14:paraId="6984F804" w14:textId="1BA1C48C" w:rsidR="00442BD0" w:rsidRDefault="00442BD0" w:rsidP="00AD1904">
      <w:pPr>
        <w:spacing w:line="360" w:lineRule="auto"/>
        <w:rPr>
          <w:rFonts w:ascii="Arial" w:hAnsi="Arial"/>
        </w:rPr>
      </w:pPr>
    </w:p>
    <w:p w14:paraId="5F78BB90" w14:textId="10ADE07B" w:rsidR="007A4ECA" w:rsidRPr="0023277A" w:rsidRDefault="007A4ECA" w:rsidP="0023277A">
      <w:r w:rsidRPr="0023277A">
        <w:t xml:space="preserve">The following sequence </w:t>
      </w:r>
      <w:r w:rsidR="00A411F1" w:rsidRPr="0023277A">
        <w:t xml:space="preserve">(Figures 11-17) documents the </w:t>
      </w:r>
      <w:r w:rsidR="00813F66" w:rsidRPr="0023277A">
        <w:t xml:space="preserve">routing </w:t>
      </w:r>
      <w:r w:rsidR="00DF062C" w:rsidRPr="0023277A">
        <w:t xml:space="preserve">configuration performed on the Debian and Windows systems, following </w:t>
      </w:r>
      <w:r w:rsidR="007D7F8D" w:rsidRPr="0023277A">
        <w:t xml:space="preserve">standard administration </w:t>
      </w:r>
      <w:r w:rsidR="009B7A19" w:rsidRPr="0023277A">
        <w:t>practices [</w:t>
      </w:r>
      <w:r w:rsidR="008B5CDB" w:rsidRPr="0023277A">
        <w:t>2].</w:t>
      </w:r>
    </w:p>
    <w:p w14:paraId="3D9492E8" w14:textId="29F22F5A" w:rsidR="009E12A6" w:rsidRPr="002A2A31" w:rsidRDefault="00F60AB5" w:rsidP="002A2A31">
      <w:r w:rsidRPr="002A2A31">
        <w:t xml:space="preserve">The image </w:t>
      </w:r>
      <w:r w:rsidR="00862058" w:rsidRPr="002A2A31">
        <w:t>below,</w:t>
      </w:r>
      <w:r w:rsidRPr="002A2A31">
        <w:t xml:space="preserve"> Figure 11, shows the modification of the sy</w:t>
      </w:r>
      <w:r w:rsidR="00E00144">
        <w:t>stem</w:t>
      </w:r>
      <w:r w:rsidRPr="002A2A31">
        <w:t xml:space="preserve"> configuration to set </w:t>
      </w:r>
      <w:r w:rsidR="00C41B37" w:rsidRPr="002A2A31">
        <w:t>net.ipv4.ip_forward=1. This input</w:t>
      </w:r>
      <w:r w:rsidR="00461E7F" w:rsidRPr="002A2A31">
        <w:t xml:space="preserve"> allows the Debian system to forward packets between different network interfaces.</w:t>
      </w:r>
    </w:p>
    <w:p w14:paraId="7FEC3C3B" w14:textId="77777777" w:rsidR="009E12A6" w:rsidRDefault="00442BD0" w:rsidP="009E12A6">
      <w:pPr>
        <w:keepNext/>
        <w:spacing w:line="360" w:lineRule="auto"/>
      </w:pPr>
      <w:r w:rsidRPr="00442BD0">
        <w:rPr>
          <w:rFonts w:ascii="Arial" w:hAnsi="Arial"/>
          <w:noProof/>
        </w:rPr>
        <w:drawing>
          <wp:inline distT="0" distB="0" distL="0" distR="0" wp14:anchorId="7A39DA0A" wp14:editId="3D3C7B80">
            <wp:extent cx="5731510" cy="3221355"/>
            <wp:effectExtent l="0" t="0" r="2540" b="0"/>
            <wp:docPr id="618893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93437" name=""/>
                    <pic:cNvPicPr/>
                  </pic:nvPicPr>
                  <pic:blipFill>
                    <a:blip r:embed="rId24"/>
                    <a:stretch>
                      <a:fillRect/>
                    </a:stretch>
                  </pic:blipFill>
                  <pic:spPr>
                    <a:xfrm>
                      <a:off x="0" y="0"/>
                      <a:ext cx="5731510" cy="3221355"/>
                    </a:xfrm>
                    <a:prstGeom prst="rect">
                      <a:avLst/>
                    </a:prstGeom>
                  </pic:spPr>
                </pic:pic>
              </a:graphicData>
            </a:graphic>
          </wp:inline>
        </w:drawing>
      </w:r>
    </w:p>
    <w:p w14:paraId="563CBF2A" w14:textId="6F1B8996" w:rsidR="00442BD0" w:rsidRDefault="009E12A6" w:rsidP="009E12A6">
      <w:pPr>
        <w:pStyle w:val="Caption"/>
        <w:rPr>
          <w:rFonts w:ascii="Arial" w:hAnsi="Arial"/>
        </w:rPr>
      </w:pPr>
      <w:r>
        <w:t xml:space="preserve">Figure </w:t>
      </w:r>
      <w:fldSimple w:instr=" SEQ Figure \* ARABIC ">
        <w:r w:rsidR="00BF1062">
          <w:rPr>
            <w:noProof/>
          </w:rPr>
          <w:t>11</w:t>
        </w:r>
      </w:fldSimple>
      <w:r>
        <w:t>: Enabling IPv4 Forwarding</w:t>
      </w:r>
    </w:p>
    <w:p w14:paraId="32ECA049" w14:textId="79FD2882" w:rsidR="00442BD0" w:rsidRDefault="00442BD0" w:rsidP="002A2A31">
      <w:pPr>
        <w:spacing w:line="360" w:lineRule="auto"/>
        <w:rPr>
          <w:rFonts w:ascii="Arial" w:hAnsi="Arial"/>
        </w:rPr>
      </w:pPr>
    </w:p>
    <w:p w14:paraId="7739E030" w14:textId="0A2E2A87" w:rsidR="00442BD0" w:rsidRDefault="00442BD0" w:rsidP="00AD1904">
      <w:pPr>
        <w:spacing w:line="360" w:lineRule="auto"/>
        <w:rPr>
          <w:rFonts w:ascii="Arial" w:hAnsi="Arial"/>
        </w:rPr>
      </w:pPr>
    </w:p>
    <w:p w14:paraId="42D74E0C" w14:textId="77777777" w:rsidR="000F564C" w:rsidRDefault="000F564C" w:rsidP="00AD1904">
      <w:pPr>
        <w:spacing w:line="360" w:lineRule="auto"/>
        <w:rPr>
          <w:rFonts w:ascii="Arial" w:hAnsi="Arial"/>
        </w:rPr>
      </w:pPr>
    </w:p>
    <w:p w14:paraId="3FD7C93D" w14:textId="77777777" w:rsidR="000F564C" w:rsidRDefault="000F564C" w:rsidP="00AD1904">
      <w:pPr>
        <w:spacing w:line="360" w:lineRule="auto"/>
        <w:rPr>
          <w:rFonts w:ascii="Arial" w:hAnsi="Arial"/>
        </w:rPr>
      </w:pPr>
    </w:p>
    <w:p w14:paraId="1E0877BC" w14:textId="77777777" w:rsidR="000F564C" w:rsidRDefault="000F564C" w:rsidP="00AD1904">
      <w:pPr>
        <w:spacing w:line="360" w:lineRule="auto"/>
        <w:rPr>
          <w:rFonts w:ascii="Arial" w:hAnsi="Arial"/>
        </w:rPr>
      </w:pPr>
    </w:p>
    <w:p w14:paraId="2722552A" w14:textId="77777777" w:rsidR="000F564C" w:rsidRDefault="000F564C" w:rsidP="00AD1904">
      <w:pPr>
        <w:spacing w:line="360" w:lineRule="auto"/>
        <w:rPr>
          <w:rFonts w:ascii="Arial" w:hAnsi="Arial"/>
        </w:rPr>
      </w:pPr>
    </w:p>
    <w:p w14:paraId="43F6F8C0" w14:textId="77777777" w:rsidR="000F564C" w:rsidRDefault="000F564C" w:rsidP="00AD1904">
      <w:pPr>
        <w:spacing w:line="360" w:lineRule="auto"/>
        <w:rPr>
          <w:rFonts w:ascii="Arial" w:hAnsi="Arial"/>
        </w:rPr>
      </w:pPr>
    </w:p>
    <w:p w14:paraId="5E75C934" w14:textId="77777777" w:rsidR="000F564C" w:rsidRDefault="000F564C" w:rsidP="00AD1904">
      <w:pPr>
        <w:spacing w:line="360" w:lineRule="auto"/>
        <w:rPr>
          <w:rFonts w:ascii="Arial" w:hAnsi="Arial"/>
        </w:rPr>
      </w:pPr>
    </w:p>
    <w:p w14:paraId="18BDBE29" w14:textId="4374BAF6" w:rsidR="000F564C" w:rsidRPr="00AA0D6D" w:rsidRDefault="000F564C" w:rsidP="00AA0D6D">
      <w:r w:rsidRPr="00AA0D6D">
        <w:lastRenderedPageBreak/>
        <w:t xml:space="preserve">The image </w:t>
      </w:r>
      <w:r w:rsidR="00AA0D6D" w:rsidRPr="00AA0D6D">
        <w:t>below,</w:t>
      </w:r>
      <w:r w:rsidRPr="00AA0D6D">
        <w:t xml:space="preserve"> Figure 12, shows the execution of </w:t>
      </w:r>
      <w:proofErr w:type="spellStart"/>
      <w:r w:rsidRPr="00AA0D6D">
        <w:t>sudo</w:t>
      </w:r>
      <w:proofErr w:type="spellEnd"/>
      <w:r w:rsidRPr="00AA0D6D">
        <w:t xml:space="preserve"> </w:t>
      </w:r>
      <w:proofErr w:type="spellStart"/>
      <w:proofErr w:type="gramStart"/>
      <w:r w:rsidRPr="00AA0D6D">
        <w:t>sys</w:t>
      </w:r>
      <w:r w:rsidR="00FC2E81" w:rsidRPr="00AA0D6D">
        <w:t>ctl</w:t>
      </w:r>
      <w:proofErr w:type="spellEnd"/>
      <w:r w:rsidR="00FC2E81" w:rsidRPr="00AA0D6D">
        <w:t xml:space="preserve">  -</w:t>
      </w:r>
      <w:proofErr w:type="gramEnd"/>
      <w:r w:rsidR="00FC2E81" w:rsidRPr="00AA0D6D">
        <w:t xml:space="preserve">p. This command processes the configuration </w:t>
      </w:r>
      <w:r w:rsidR="00BE361F" w:rsidRPr="00AA0D6D">
        <w:t xml:space="preserve">file and displays </w:t>
      </w:r>
      <w:proofErr w:type="gramStart"/>
      <w:r w:rsidR="00BE361F" w:rsidRPr="00AA0D6D">
        <w:t>net.ipv</w:t>
      </w:r>
      <w:proofErr w:type="gramEnd"/>
      <w:r w:rsidR="00BE361F" w:rsidRPr="00AA0D6D">
        <w:t>4_forward=1 as the result</w:t>
      </w:r>
      <w:r w:rsidR="00A74177" w:rsidRPr="00AA0D6D">
        <w:t>, confirming that Debian kernel is now actively forwarding iPv4</w:t>
      </w:r>
      <w:r w:rsidR="00A62C7C" w:rsidRPr="00AA0D6D">
        <w:t xml:space="preserve"> traffic between interfaces.</w:t>
      </w:r>
    </w:p>
    <w:p w14:paraId="0338F310" w14:textId="77777777" w:rsidR="002D26E2" w:rsidRDefault="00442BD0" w:rsidP="002D26E2">
      <w:pPr>
        <w:keepNext/>
        <w:spacing w:line="360" w:lineRule="auto"/>
      </w:pPr>
      <w:r w:rsidRPr="00442BD0">
        <w:rPr>
          <w:rFonts w:ascii="Arial" w:hAnsi="Arial"/>
          <w:noProof/>
        </w:rPr>
        <w:drawing>
          <wp:inline distT="0" distB="0" distL="0" distR="0" wp14:anchorId="275E204E" wp14:editId="3639382D">
            <wp:extent cx="5731510" cy="3221355"/>
            <wp:effectExtent l="0" t="0" r="2540" b="0"/>
            <wp:docPr id="1803042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42329" name=""/>
                    <pic:cNvPicPr/>
                  </pic:nvPicPr>
                  <pic:blipFill>
                    <a:blip r:embed="rId25"/>
                    <a:stretch>
                      <a:fillRect/>
                    </a:stretch>
                  </pic:blipFill>
                  <pic:spPr>
                    <a:xfrm>
                      <a:off x="0" y="0"/>
                      <a:ext cx="5731510" cy="3221355"/>
                    </a:xfrm>
                    <a:prstGeom prst="rect">
                      <a:avLst/>
                    </a:prstGeom>
                  </pic:spPr>
                </pic:pic>
              </a:graphicData>
            </a:graphic>
          </wp:inline>
        </w:drawing>
      </w:r>
    </w:p>
    <w:p w14:paraId="70807034" w14:textId="5145A2F0" w:rsidR="00442BD0" w:rsidRDefault="002D26E2" w:rsidP="00FA4BD6">
      <w:pPr>
        <w:pStyle w:val="Caption"/>
        <w:rPr>
          <w:rFonts w:ascii="Arial" w:hAnsi="Arial"/>
        </w:rPr>
      </w:pPr>
      <w:r>
        <w:t xml:space="preserve">Figure </w:t>
      </w:r>
      <w:fldSimple w:instr=" SEQ Figure \* ARABIC ">
        <w:r w:rsidR="00BF1062">
          <w:rPr>
            <w:noProof/>
          </w:rPr>
          <w:t>12</w:t>
        </w:r>
      </w:fldSimple>
      <w:r>
        <w:t>: Applying and Verifying kernel changes</w:t>
      </w:r>
    </w:p>
    <w:p w14:paraId="7D625C78" w14:textId="37980B09" w:rsidR="00CA691B" w:rsidRPr="00D33A45" w:rsidRDefault="00D840DE" w:rsidP="00D33A45">
      <w:r w:rsidRPr="00D33A45">
        <w:t xml:space="preserve">The </w:t>
      </w:r>
      <w:r w:rsidR="007A34FA" w:rsidRPr="00D33A45">
        <w:t xml:space="preserve">screenshot below, Figure 13, displays the command </w:t>
      </w:r>
      <w:proofErr w:type="spellStart"/>
      <w:r w:rsidR="007A34FA" w:rsidRPr="00D33A45">
        <w:t>sudo</w:t>
      </w:r>
      <w:proofErr w:type="spellEnd"/>
      <w:r w:rsidR="007A34FA" w:rsidRPr="00D33A45">
        <w:t xml:space="preserve"> </w:t>
      </w:r>
      <w:proofErr w:type="spellStart"/>
      <w:r w:rsidR="007A34FA" w:rsidRPr="00D33A45">
        <w:t>ip</w:t>
      </w:r>
      <w:proofErr w:type="spellEnd"/>
      <w:r w:rsidR="007A34FA" w:rsidRPr="00D33A45">
        <w:t xml:space="preserve"> route add 172.16.1.1</w:t>
      </w:r>
      <w:r w:rsidR="00A82035" w:rsidRPr="00D33A45">
        <w:t xml:space="preserve">/24 via 10.0.0.1. This manually </w:t>
      </w:r>
      <w:r w:rsidR="00734EF6" w:rsidRPr="00D33A45">
        <w:t>updates</w:t>
      </w:r>
      <w:r w:rsidR="006F5413" w:rsidRPr="00D33A45">
        <w:t xml:space="preserve"> the</w:t>
      </w:r>
      <w:r w:rsidR="00A82035" w:rsidRPr="00D33A45">
        <w:t xml:space="preserve"> rout</w:t>
      </w:r>
      <w:r w:rsidR="006F5413" w:rsidRPr="00D33A45">
        <w:t>ing</w:t>
      </w:r>
      <w:r w:rsidR="00A82035" w:rsidRPr="00D33A45">
        <w:t xml:space="preserve"> table</w:t>
      </w:r>
      <w:r w:rsidR="006F5413" w:rsidRPr="00D33A45">
        <w:t xml:space="preserve"> to ensure that </w:t>
      </w:r>
      <w:r w:rsidR="00D33A45" w:rsidRPr="00D33A45">
        <w:t>any traffic</w:t>
      </w:r>
      <w:r w:rsidR="00A24785" w:rsidRPr="00D33A45">
        <w:t xml:space="preserve"> </w:t>
      </w:r>
      <w:r w:rsidR="006E0B4C">
        <w:t>targeting</w:t>
      </w:r>
      <w:r w:rsidR="006E0B4C" w:rsidRPr="00D33A45">
        <w:t xml:space="preserve"> the</w:t>
      </w:r>
      <w:r w:rsidR="00510510" w:rsidRPr="00D33A45">
        <w:t xml:space="preserve"> 172.16.1.0/24 network is correctly forwarded through the gateway at 10.0.0.1.</w:t>
      </w:r>
    </w:p>
    <w:p w14:paraId="6E5C85B0" w14:textId="77777777" w:rsidR="00D840DE" w:rsidRDefault="00980537" w:rsidP="00D840DE">
      <w:pPr>
        <w:keepNext/>
        <w:spacing w:line="360" w:lineRule="auto"/>
      </w:pPr>
      <w:r w:rsidRPr="00980537">
        <w:rPr>
          <w:rFonts w:ascii="Arial" w:hAnsi="Arial"/>
          <w:noProof/>
        </w:rPr>
        <w:drawing>
          <wp:inline distT="0" distB="0" distL="0" distR="0" wp14:anchorId="68DEAEB3" wp14:editId="020D47A1">
            <wp:extent cx="5731510" cy="3221355"/>
            <wp:effectExtent l="0" t="0" r="2540" b="0"/>
            <wp:docPr id="349946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46778" name=""/>
                    <pic:cNvPicPr/>
                  </pic:nvPicPr>
                  <pic:blipFill>
                    <a:blip r:embed="rId26"/>
                    <a:stretch>
                      <a:fillRect/>
                    </a:stretch>
                  </pic:blipFill>
                  <pic:spPr>
                    <a:xfrm>
                      <a:off x="0" y="0"/>
                      <a:ext cx="5731510" cy="3221355"/>
                    </a:xfrm>
                    <a:prstGeom prst="rect">
                      <a:avLst/>
                    </a:prstGeom>
                  </pic:spPr>
                </pic:pic>
              </a:graphicData>
            </a:graphic>
          </wp:inline>
        </w:drawing>
      </w:r>
    </w:p>
    <w:p w14:paraId="684414B5" w14:textId="6D19459C" w:rsidR="00980537" w:rsidRDefault="00D840DE" w:rsidP="00D840DE">
      <w:pPr>
        <w:pStyle w:val="Caption"/>
        <w:rPr>
          <w:rFonts w:ascii="Arial" w:hAnsi="Arial"/>
        </w:rPr>
      </w:pPr>
      <w:r>
        <w:t xml:space="preserve">Figure </w:t>
      </w:r>
      <w:fldSimple w:instr=" SEQ Figure \* ARABIC ">
        <w:r w:rsidR="00BF1062">
          <w:rPr>
            <w:noProof/>
          </w:rPr>
          <w:t>13</w:t>
        </w:r>
      </w:fldSimple>
      <w:r>
        <w:t>: Configuring Static Routes</w:t>
      </w:r>
    </w:p>
    <w:p w14:paraId="225C57A7" w14:textId="027AE353" w:rsidR="00203CB7" w:rsidRPr="000E5797" w:rsidRDefault="00203CB7" w:rsidP="000E5797">
      <w:r w:rsidRPr="000E5797">
        <w:lastRenderedPageBreak/>
        <w:t>The</w:t>
      </w:r>
      <w:r w:rsidR="007A69DC" w:rsidRPr="000E5797">
        <w:t xml:space="preserve"> image </w:t>
      </w:r>
      <w:r w:rsidR="006F7390" w:rsidRPr="000E5797">
        <w:t>below,</w:t>
      </w:r>
      <w:r w:rsidR="007A69DC" w:rsidRPr="000E5797">
        <w:t xml:space="preserve"> Figure </w:t>
      </w:r>
      <w:proofErr w:type="gramStart"/>
      <w:r w:rsidR="007A69DC" w:rsidRPr="000E5797">
        <w:t>14 ,</w:t>
      </w:r>
      <w:proofErr w:type="gramEnd"/>
      <w:r w:rsidR="007A69DC" w:rsidRPr="000E5797">
        <w:t xml:space="preserve"> shows the Windows Command Prompt being used to ex</w:t>
      </w:r>
      <w:r w:rsidR="00AC0DDD" w:rsidRPr="000E5797">
        <w:t xml:space="preserve">ecute route -p add 172.16.2.0 </w:t>
      </w:r>
      <w:r w:rsidR="00207DB2" w:rsidRPr="000E5797">
        <w:t xml:space="preserve">mask 255.255.255.0 10.0.0.2. This command </w:t>
      </w:r>
      <w:r w:rsidR="009B6124" w:rsidRPr="000E5797">
        <w:t xml:space="preserve">creates a persistent entry in the Windows </w:t>
      </w:r>
      <w:r w:rsidR="00163564" w:rsidRPr="000E5797">
        <w:t xml:space="preserve">routing table, ensuring any traffic aimed </w:t>
      </w:r>
      <w:r w:rsidR="003678BC" w:rsidRPr="000E5797">
        <w:t xml:space="preserve">at the 172.16.2.0 subnet is redirected </w:t>
      </w:r>
      <w:r w:rsidR="000C018A" w:rsidRPr="000E5797">
        <w:t>to the Debian gateway at 10.0.0.2.</w:t>
      </w:r>
    </w:p>
    <w:p w14:paraId="10D242A6" w14:textId="77777777" w:rsidR="00860AC4" w:rsidRDefault="00187C53" w:rsidP="00860AC4">
      <w:pPr>
        <w:keepNext/>
        <w:spacing w:line="360" w:lineRule="auto"/>
      </w:pPr>
      <w:r w:rsidRPr="00187C53">
        <w:rPr>
          <w:rFonts w:ascii="Arial" w:hAnsi="Arial"/>
          <w:noProof/>
        </w:rPr>
        <w:drawing>
          <wp:inline distT="0" distB="0" distL="0" distR="0" wp14:anchorId="7C1AA9A5" wp14:editId="453CA8C1">
            <wp:extent cx="5731510" cy="3221355"/>
            <wp:effectExtent l="0" t="0" r="2540" b="0"/>
            <wp:docPr id="130356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63216" name=""/>
                    <pic:cNvPicPr/>
                  </pic:nvPicPr>
                  <pic:blipFill>
                    <a:blip r:embed="rId27"/>
                    <a:stretch>
                      <a:fillRect/>
                    </a:stretch>
                  </pic:blipFill>
                  <pic:spPr>
                    <a:xfrm>
                      <a:off x="0" y="0"/>
                      <a:ext cx="5731510" cy="3221355"/>
                    </a:xfrm>
                    <a:prstGeom prst="rect">
                      <a:avLst/>
                    </a:prstGeom>
                  </pic:spPr>
                </pic:pic>
              </a:graphicData>
            </a:graphic>
          </wp:inline>
        </w:drawing>
      </w:r>
    </w:p>
    <w:p w14:paraId="54DE0304" w14:textId="2704475A" w:rsidR="005D49B0" w:rsidRDefault="00860AC4" w:rsidP="006F7390">
      <w:pPr>
        <w:pStyle w:val="Caption"/>
        <w:rPr>
          <w:rFonts w:ascii="Arial" w:hAnsi="Arial"/>
        </w:rPr>
      </w:pPr>
      <w:r>
        <w:t xml:space="preserve">Figure </w:t>
      </w:r>
      <w:fldSimple w:instr=" SEQ Figure \* ARABIC ">
        <w:r w:rsidR="00BF1062">
          <w:rPr>
            <w:noProof/>
          </w:rPr>
          <w:t>14</w:t>
        </w:r>
      </w:fldSimple>
      <w:r>
        <w:t>: Adding a Static Route on Windows Server.</w:t>
      </w:r>
    </w:p>
    <w:p w14:paraId="7FEB98DE" w14:textId="37440765" w:rsidR="005D49B0" w:rsidRPr="000D5269" w:rsidRDefault="005D49B0" w:rsidP="000D5269">
      <w:r w:rsidRPr="000D5269">
        <w:t xml:space="preserve">The image </w:t>
      </w:r>
      <w:r w:rsidR="006F7390" w:rsidRPr="000D5269">
        <w:t>below,</w:t>
      </w:r>
      <w:r w:rsidR="00B547A5" w:rsidRPr="000D5269">
        <w:t xml:space="preserve"> Figure 15, shows the active iPv4 routing table., confirming </w:t>
      </w:r>
      <w:r w:rsidR="00022425" w:rsidRPr="000D5269">
        <w:t xml:space="preserve">the static route to the 172.16.2.0 network </w:t>
      </w:r>
      <w:r w:rsidR="00F60787" w:rsidRPr="000D5269">
        <w:t>is correctly registered in the Windows Server’s memory.</w:t>
      </w:r>
    </w:p>
    <w:p w14:paraId="2D00560B" w14:textId="77777777" w:rsidR="00163B06" w:rsidRDefault="00187C53" w:rsidP="00163B06">
      <w:pPr>
        <w:keepNext/>
        <w:spacing w:line="360" w:lineRule="auto"/>
      </w:pPr>
      <w:r w:rsidRPr="00187C53">
        <w:rPr>
          <w:rFonts w:ascii="Arial" w:hAnsi="Arial"/>
          <w:noProof/>
        </w:rPr>
        <w:drawing>
          <wp:inline distT="0" distB="0" distL="0" distR="0" wp14:anchorId="26C2D526" wp14:editId="2ACFB6CD">
            <wp:extent cx="5731510" cy="3221355"/>
            <wp:effectExtent l="0" t="0" r="2540" b="0"/>
            <wp:docPr id="53905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052589" name=""/>
                    <pic:cNvPicPr/>
                  </pic:nvPicPr>
                  <pic:blipFill>
                    <a:blip r:embed="rId28"/>
                    <a:stretch>
                      <a:fillRect/>
                    </a:stretch>
                  </pic:blipFill>
                  <pic:spPr>
                    <a:xfrm>
                      <a:off x="0" y="0"/>
                      <a:ext cx="5731510" cy="3221355"/>
                    </a:xfrm>
                    <a:prstGeom prst="rect">
                      <a:avLst/>
                    </a:prstGeom>
                  </pic:spPr>
                </pic:pic>
              </a:graphicData>
            </a:graphic>
          </wp:inline>
        </w:drawing>
      </w:r>
    </w:p>
    <w:p w14:paraId="3D18A52F" w14:textId="6FED607E" w:rsidR="00187C53" w:rsidRDefault="00163B06" w:rsidP="00163B06">
      <w:pPr>
        <w:pStyle w:val="Caption"/>
        <w:rPr>
          <w:rFonts w:ascii="Arial" w:hAnsi="Arial"/>
        </w:rPr>
      </w:pPr>
      <w:r>
        <w:t xml:space="preserve">Figure </w:t>
      </w:r>
      <w:fldSimple w:instr=" SEQ Figure \* ARABIC ">
        <w:r w:rsidR="00BF1062">
          <w:rPr>
            <w:noProof/>
          </w:rPr>
          <w:t>15</w:t>
        </w:r>
      </w:fldSimple>
      <w:r>
        <w:t>: route print -4 command</w:t>
      </w:r>
    </w:p>
    <w:p w14:paraId="2DBA1087" w14:textId="77777777" w:rsidR="00187C53" w:rsidRDefault="00187C53" w:rsidP="00AD1904">
      <w:pPr>
        <w:spacing w:line="360" w:lineRule="auto"/>
        <w:rPr>
          <w:rFonts w:ascii="Arial" w:hAnsi="Arial"/>
        </w:rPr>
      </w:pPr>
    </w:p>
    <w:p w14:paraId="10516EF9" w14:textId="1C23F74E" w:rsidR="00187C53" w:rsidRPr="003252BC" w:rsidRDefault="008E50C8" w:rsidP="003252BC">
      <w:r w:rsidRPr="003252BC">
        <w:lastRenderedPageBreak/>
        <w:t xml:space="preserve">The image below, Figure 16, shows a successful </w:t>
      </w:r>
      <w:r w:rsidR="009D4D92" w:rsidRPr="003252BC">
        <w:t xml:space="preserve">ping to 10.0.0.2. This confirms that the Windows Server can communicate directly with the Debian </w:t>
      </w:r>
      <w:r w:rsidR="00780477" w:rsidRPr="003252BC">
        <w:t>gateway across the 10.0.0.0/24 link.</w:t>
      </w:r>
    </w:p>
    <w:p w14:paraId="01EF0761" w14:textId="77777777" w:rsidR="00A2698B" w:rsidRDefault="0034425C" w:rsidP="00A2698B">
      <w:pPr>
        <w:keepNext/>
        <w:spacing w:line="360" w:lineRule="auto"/>
      </w:pPr>
      <w:r w:rsidRPr="0034425C">
        <w:rPr>
          <w:rFonts w:ascii="Arial" w:hAnsi="Arial"/>
          <w:noProof/>
        </w:rPr>
        <w:drawing>
          <wp:inline distT="0" distB="0" distL="0" distR="0" wp14:anchorId="5DC7F036" wp14:editId="4EAFD7D8">
            <wp:extent cx="5731510" cy="3221355"/>
            <wp:effectExtent l="0" t="0" r="2540" b="0"/>
            <wp:docPr id="568912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12987" name=""/>
                    <pic:cNvPicPr/>
                  </pic:nvPicPr>
                  <pic:blipFill>
                    <a:blip r:embed="rId29"/>
                    <a:stretch>
                      <a:fillRect/>
                    </a:stretch>
                  </pic:blipFill>
                  <pic:spPr>
                    <a:xfrm>
                      <a:off x="0" y="0"/>
                      <a:ext cx="5731510" cy="3221355"/>
                    </a:xfrm>
                    <a:prstGeom prst="rect">
                      <a:avLst/>
                    </a:prstGeom>
                  </pic:spPr>
                </pic:pic>
              </a:graphicData>
            </a:graphic>
          </wp:inline>
        </w:drawing>
      </w:r>
    </w:p>
    <w:p w14:paraId="54ECDE8C" w14:textId="55FA9714" w:rsidR="0034425C" w:rsidRDefault="00A2698B" w:rsidP="00A2698B">
      <w:pPr>
        <w:pStyle w:val="Caption"/>
        <w:rPr>
          <w:rFonts w:ascii="Arial" w:hAnsi="Arial"/>
        </w:rPr>
      </w:pPr>
      <w:r>
        <w:t xml:space="preserve">Figure </w:t>
      </w:r>
      <w:fldSimple w:instr=" SEQ Figure \* ARABIC ">
        <w:r w:rsidR="00BF1062">
          <w:rPr>
            <w:noProof/>
          </w:rPr>
          <w:t>16</w:t>
        </w:r>
      </w:fldSimple>
      <w:r>
        <w:t>: Testing Connectivity</w:t>
      </w:r>
    </w:p>
    <w:p w14:paraId="37300660" w14:textId="69199E9B" w:rsidR="0034425C" w:rsidRPr="00E25032" w:rsidRDefault="005834BB" w:rsidP="00E25032">
      <w:r w:rsidRPr="00E25032">
        <w:t xml:space="preserve">The </w:t>
      </w:r>
      <w:r w:rsidR="00511978" w:rsidRPr="00E25032">
        <w:t xml:space="preserve">image below, Figure 17, displays a successful ping to 172.16.2.1. This </w:t>
      </w:r>
      <w:r w:rsidR="00D06E93" w:rsidRPr="00E25032">
        <w:t>confirms that the static routes are active and the Debian kernel is successfully</w:t>
      </w:r>
      <w:r w:rsidR="00AD5080" w:rsidRPr="00E25032">
        <w:t xml:space="preserve"> forwarding packets between the 10.0.0.0/24 and 172.</w:t>
      </w:r>
      <w:r w:rsidR="005079C5" w:rsidRPr="00E25032">
        <w:t>16.2.0/24 networks.</w:t>
      </w:r>
    </w:p>
    <w:p w14:paraId="772CA806" w14:textId="77777777" w:rsidR="00145C6A" w:rsidRDefault="0034425C" w:rsidP="00145C6A">
      <w:pPr>
        <w:keepNext/>
        <w:spacing w:line="360" w:lineRule="auto"/>
      </w:pPr>
      <w:r w:rsidRPr="0034425C">
        <w:rPr>
          <w:rFonts w:ascii="Arial" w:hAnsi="Arial"/>
          <w:noProof/>
        </w:rPr>
        <w:drawing>
          <wp:inline distT="0" distB="0" distL="0" distR="0" wp14:anchorId="471F4C2E" wp14:editId="20CC0307">
            <wp:extent cx="5731510" cy="3221355"/>
            <wp:effectExtent l="0" t="0" r="2540" b="0"/>
            <wp:docPr id="18637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5142" name=""/>
                    <pic:cNvPicPr/>
                  </pic:nvPicPr>
                  <pic:blipFill>
                    <a:blip r:embed="rId30"/>
                    <a:stretch>
                      <a:fillRect/>
                    </a:stretch>
                  </pic:blipFill>
                  <pic:spPr>
                    <a:xfrm>
                      <a:off x="0" y="0"/>
                      <a:ext cx="5731510" cy="3221355"/>
                    </a:xfrm>
                    <a:prstGeom prst="rect">
                      <a:avLst/>
                    </a:prstGeom>
                  </pic:spPr>
                </pic:pic>
              </a:graphicData>
            </a:graphic>
          </wp:inline>
        </w:drawing>
      </w:r>
    </w:p>
    <w:p w14:paraId="0852FD86" w14:textId="0E161348" w:rsidR="0034425C" w:rsidRDefault="00145C6A" w:rsidP="00145C6A">
      <w:pPr>
        <w:pStyle w:val="Caption"/>
        <w:rPr>
          <w:rFonts w:ascii="Arial" w:hAnsi="Arial"/>
        </w:rPr>
      </w:pPr>
      <w:r>
        <w:t xml:space="preserve">Figure </w:t>
      </w:r>
      <w:fldSimple w:instr=" SEQ Figure \* ARABIC ">
        <w:r w:rsidR="00BF1062">
          <w:rPr>
            <w:noProof/>
          </w:rPr>
          <w:t>17</w:t>
        </w:r>
      </w:fldSimple>
      <w:r>
        <w:t>: Validating End to End Connectivity</w:t>
      </w:r>
    </w:p>
    <w:p w14:paraId="6D4EC4C3" w14:textId="77777777" w:rsidR="00AD1904" w:rsidRPr="00032C6A" w:rsidRDefault="00AD1904" w:rsidP="00032C6A">
      <w:pPr>
        <w:spacing w:line="360" w:lineRule="auto"/>
        <w:rPr>
          <w:rFonts w:ascii="Arial" w:hAnsi="Arial"/>
        </w:rPr>
      </w:pPr>
    </w:p>
    <w:p w14:paraId="6EE94478" w14:textId="0F6C8E48" w:rsidR="00AD1904" w:rsidRDefault="00AD1904" w:rsidP="008236C2">
      <w:pPr>
        <w:pStyle w:val="Heading2"/>
        <w:numPr>
          <w:ilvl w:val="0"/>
          <w:numId w:val="11"/>
        </w:numPr>
      </w:pPr>
      <w:bookmarkStart w:id="4" w:name="_Toc224688717"/>
      <w:r w:rsidRPr="00BF49A6">
        <w:lastRenderedPageBreak/>
        <w:t>Domain Server (Birmingham)</w:t>
      </w:r>
      <w:bookmarkEnd w:id="4"/>
    </w:p>
    <w:p w14:paraId="1CA8B676" w14:textId="77777777" w:rsidR="008236C2" w:rsidRPr="008236C2" w:rsidRDefault="008236C2" w:rsidP="008236C2">
      <w:pPr>
        <w:pStyle w:val="ListParagraph"/>
      </w:pPr>
    </w:p>
    <w:p w14:paraId="1D97379C" w14:textId="110DE624" w:rsidR="00D36CAB" w:rsidRDefault="00BF49A6" w:rsidP="008236C2">
      <w:pPr>
        <w:pStyle w:val="Heading3"/>
      </w:pPr>
      <w:bookmarkStart w:id="5" w:name="_Toc224688718"/>
      <w:r>
        <w:t>2.1</w:t>
      </w:r>
      <w:r w:rsidR="00D36CAB">
        <w:t>Forest and Domain Configuration</w:t>
      </w:r>
      <w:bookmarkEnd w:id="5"/>
    </w:p>
    <w:p w14:paraId="3EF6E363" w14:textId="77777777" w:rsidR="00D36CAB" w:rsidRPr="00D36CAB" w:rsidRDefault="00D36CAB" w:rsidP="00D36CAB"/>
    <w:p w14:paraId="64204764" w14:textId="3ECF1521" w:rsidR="00491731" w:rsidRPr="00491731" w:rsidRDefault="00491731" w:rsidP="00491731">
      <w:pPr>
        <w:spacing w:after="0" w:line="360" w:lineRule="auto"/>
        <w:rPr>
          <w:rFonts w:ascii="Arial" w:hAnsi="Arial"/>
        </w:rPr>
      </w:pPr>
      <w:r>
        <w:rPr>
          <w:rFonts w:ascii="Arial" w:hAnsi="Arial"/>
        </w:rPr>
        <w:t xml:space="preserve">The below figures (18-23) illustrate the </w:t>
      </w:r>
      <w:r w:rsidR="00390DE1">
        <w:rPr>
          <w:rFonts w:ascii="Arial" w:hAnsi="Arial"/>
        </w:rPr>
        <w:t>step-by-step</w:t>
      </w:r>
      <w:r>
        <w:rPr>
          <w:rFonts w:ascii="Arial" w:hAnsi="Arial"/>
        </w:rPr>
        <w:t xml:space="preserve"> installation of DNS and AD DS roles, followed by the promotion of the server to a new forest named </w:t>
      </w:r>
      <w:proofErr w:type="gramStart"/>
      <w:r w:rsidR="00390DE1">
        <w:rPr>
          <w:rFonts w:ascii="Arial" w:hAnsi="Arial"/>
        </w:rPr>
        <w:t>w</w:t>
      </w:r>
      <w:r>
        <w:rPr>
          <w:rFonts w:ascii="Arial" w:hAnsi="Arial"/>
        </w:rPr>
        <w:t>aheeb.acca</w:t>
      </w:r>
      <w:proofErr w:type="gramEnd"/>
      <w:r>
        <w:rPr>
          <w:rFonts w:ascii="Arial" w:hAnsi="Arial"/>
        </w:rPr>
        <w:t xml:space="preserve"> [3].</w:t>
      </w:r>
    </w:p>
    <w:p w14:paraId="431367F9" w14:textId="77777777" w:rsidR="00AD1904" w:rsidRDefault="00AD1904" w:rsidP="00AD1904">
      <w:pPr>
        <w:spacing w:after="0" w:line="360" w:lineRule="auto"/>
        <w:rPr>
          <w:rFonts w:ascii="Arial" w:hAnsi="Arial"/>
        </w:rPr>
      </w:pPr>
    </w:p>
    <w:p w14:paraId="7C317A57" w14:textId="77777777" w:rsidR="00097E05" w:rsidRDefault="003A56F3" w:rsidP="00097E05">
      <w:pPr>
        <w:keepNext/>
        <w:spacing w:after="0" w:line="360" w:lineRule="auto"/>
      </w:pPr>
      <w:r w:rsidRPr="00771B8A">
        <w:rPr>
          <w:noProof/>
        </w:rPr>
        <w:drawing>
          <wp:inline distT="0" distB="0" distL="0" distR="0" wp14:anchorId="08D7D41B" wp14:editId="4C392F1D">
            <wp:extent cx="5731510" cy="3221355"/>
            <wp:effectExtent l="0" t="0" r="2540" b="0"/>
            <wp:docPr id="695511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11950" name=""/>
                    <pic:cNvPicPr/>
                  </pic:nvPicPr>
                  <pic:blipFill>
                    <a:blip r:embed="rId31"/>
                    <a:stretch>
                      <a:fillRect/>
                    </a:stretch>
                  </pic:blipFill>
                  <pic:spPr>
                    <a:xfrm>
                      <a:off x="0" y="0"/>
                      <a:ext cx="5731510" cy="3221355"/>
                    </a:xfrm>
                    <a:prstGeom prst="rect">
                      <a:avLst/>
                    </a:prstGeom>
                  </pic:spPr>
                </pic:pic>
              </a:graphicData>
            </a:graphic>
          </wp:inline>
        </w:drawing>
      </w:r>
    </w:p>
    <w:p w14:paraId="3233F3FD" w14:textId="781E4F55" w:rsidR="00AD1904" w:rsidRDefault="00097E05" w:rsidP="00097E05">
      <w:pPr>
        <w:pStyle w:val="Caption"/>
      </w:pPr>
      <w:r>
        <w:t xml:space="preserve">Figure </w:t>
      </w:r>
      <w:fldSimple w:instr=" SEQ Figure \* ARABIC ">
        <w:r w:rsidR="00BF1062">
          <w:rPr>
            <w:noProof/>
          </w:rPr>
          <w:t>18</w:t>
        </w:r>
      </w:fldSimple>
      <w:r>
        <w:t>: Selecting the DNS Server role within the Server Manager Add Roles Wizard</w:t>
      </w:r>
    </w:p>
    <w:p w14:paraId="3DBBCA5A" w14:textId="77777777" w:rsidR="00097E05" w:rsidRDefault="00097E05" w:rsidP="00097E05"/>
    <w:p w14:paraId="15B1AB20" w14:textId="77777777" w:rsidR="0062025B" w:rsidRDefault="0062025B" w:rsidP="0062025B">
      <w:pPr>
        <w:keepNext/>
      </w:pPr>
      <w:r w:rsidRPr="00AA4E5F">
        <w:rPr>
          <w:noProof/>
        </w:rPr>
        <w:lastRenderedPageBreak/>
        <w:drawing>
          <wp:inline distT="0" distB="0" distL="0" distR="0" wp14:anchorId="248D9A59" wp14:editId="314B3973">
            <wp:extent cx="5731510" cy="3221355"/>
            <wp:effectExtent l="0" t="0" r="2540" b="0"/>
            <wp:docPr id="3198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443" name=""/>
                    <pic:cNvPicPr/>
                  </pic:nvPicPr>
                  <pic:blipFill>
                    <a:blip r:embed="rId32"/>
                    <a:stretch>
                      <a:fillRect/>
                    </a:stretch>
                  </pic:blipFill>
                  <pic:spPr>
                    <a:xfrm>
                      <a:off x="0" y="0"/>
                      <a:ext cx="5731510" cy="3221355"/>
                    </a:xfrm>
                    <a:prstGeom prst="rect">
                      <a:avLst/>
                    </a:prstGeom>
                  </pic:spPr>
                </pic:pic>
              </a:graphicData>
            </a:graphic>
          </wp:inline>
        </w:drawing>
      </w:r>
    </w:p>
    <w:p w14:paraId="469EF8C7" w14:textId="26E27EFB" w:rsidR="0062025B" w:rsidRDefault="0062025B" w:rsidP="0062025B">
      <w:pPr>
        <w:pStyle w:val="Caption"/>
      </w:pPr>
      <w:r>
        <w:t xml:space="preserve">Figure </w:t>
      </w:r>
      <w:fldSimple w:instr=" SEQ Figure \* ARABIC ">
        <w:r w:rsidR="00BF1062">
          <w:rPr>
            <w:noProof/>
          </w:rPr>
          <w:t>19</w:t>
        </w:r>
      </w:fldSimple>
      <w:r>
        <w:t>: Confirming the successful installation of the DNS Server role in Windows Server Manager</w:t>
      </w:r>
    </w:p>
    <w:p w14:paraId="0B5875ED" w14:textId="77777777" w:rsidR="0062025B" w:rsidRDefault="0062025B" w:rsidP="0062025B"/>
    <w:p w14:paraId="26A86570" w14:textId="77777777" w:rsidR="0062025B" w:rsidRDefault="0062025B" w:rsidP="0062025B"/>
    <w:p w14:paraId="78E1F403" w14:textId="77777777" w:rsidR="00C82BA3" w:rsidRDefault="00C82BA3" w:rsidP="00C82BA3">
      <w:pPr>
        <w:keepNext/>
      </w:pPr>
      <w:r w:rsidRPr="005C5D00">
        <w:rPr>
          <w:noProof/>
        </w:rPr>
        <w:drawing>
          <wp:inline distT="0" distB="0" distL="0" distR="0" wp14:anchorId="03EAB73E" wp14:editId="7BD2CA91">
            <wp:extent cx="5731510" cy="3221355"/>
            <wp:effectExtent l="0" t="0" r="2540" b="0"/>
            <wp:docPr id="1929365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365711" name=""/>
                    <pic:cNvPicPr/>
                  </pic:nvPicPr>
                  <pic:blipFill>
                    <a:blip r:embed="rId33"/>
                    <a:stretch>
                      <a:fillRect/>
                    </a:stretch>
                  </pic:blipFill>
                  <pic:spPr>
                    <a:xfrm>
                      <a:off x="0" y="0"/>
                      <a:ext cx="5731510" cy="3221355"/>
                    </a:xfrm>
                    <a:prstGeom prst="rect">
                      <a:avLst/>
                    </a:prstGeom>
                  </pic:spPr>
                </pic:pic>
              </a:graphicData>
            </a:graphic>
          </wp:inline>
        </w:drawing>
      </w:r>
    </w:p>
    <w:p w14:paraId="08062E4A" w14:textId="7FC2B0E6" w:rsidR="00C82BA3" w:rsidRDefault="00C82BA3" w:rsidP="00C82BA3">
      <w:pPr>
        <w:pStyle w:val="Caption"/>
      </w:pPr>
      <w:r>
        <w:t xml:space="preserve">Figure </w:t>
      </w:r>
      <w:fldSimple w:instr=" SEQ Figure \* ARABIC ">
        <w:r w:rsidR="00BF1062">
          <w:rPr>
            <w:noProof/>
          </w:rPr>
          <w:t>20</w:t>
        </w:r>
      </w:fldSimple>
      <w:r>
        <w:t>: Dashboard view confirming active and healthy status for DNS and ADD DS roles</w:t>
      </w:r>
    </w:p>
    <w:p w14:paraId="61DD1952" w14:textId="77777777" w:rsidR="00C82BA3" w:rsidRDefault="00C82BA3" w:rsidP="00C82BA3"/>
    <w:p w14:paraId="18FC6D5D" w14:textId="77777777" w:rsidR="00DF65A8" w:rsidRDefault="00203FD9" w:rsidP="00DF65A8">
      <w:pPr>
        <w:keepNext/>
      </w:pPr>
      <w:r w:rsidRPr="0001176D">
        <w:rPr>
          <w:noProof/>
        </w:rPr>
        <w:lastRenderedPageBreak/>
        <w:drawing>
          <wp:inline distT="0" distB="0" distL="0" distR="0" wp14:anchorId="1F7FAB80" wp14:editId="169C5F8B">
            <wp:extent cx="5731510" cy="3221355"/>
            <wp:effectExtent l="0" t="0" r="2540" b="0"/>
            <wp:docPr id="66727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7471" name=""/>
                    <pic:cNvPicPr/>
                  </pic:nvPicPr>
                  <pic:blipFill>
                    <a:blip r:embed="rId34"/>
                    <a:stretch>
                      <a:fillRect/>
                    </a:stretch>
                  </pic:blipFill>
                  <pic:spPr>
                    <a:xfrm>
                      <a:off x="0" y="0"/>
                      <a:ext cx="5731510" cy="3221355"/>
                    </a:xfrm>
                    <a:prstGeom prst="rect">
                      <a:avLst/>
                    </a:prstGeom>
                  </pic:spPr>
                </pic:pic>
              </a:graphicData>
            </a:graphic>
          </wp:inline>
        </w:drawing>
      </w:r>
    </w:p>
    <w:p w14:paraId="6C8B3059" w14:textId="7E82A473" w:rsidR="00C82BA3" w:rsidRDefault="00DF65A8" w:rsidP="00DF65A8">
      <w:pPr>
        <w:pStyle w:val="Caption"/>
      </w:pPr>
      <w:r>
        <w:t xml:space="preserve">Figure </w:t>
      </w:r>
      <w:fldSimple w:instr=" SEQ Figure \* ARABIC ">
        <w:r w:rsidR="00BF1062">
          <w:rPr>
            <w:noProof/>
          </w:rPr>
          <w:t>21</w:t>
        </w:r>
      </w:fldSimple>
      <w:r>
        <w:t xml:space="preserve">: Selecting "Add a new forest" and entering the root domain </w:t>
      </w:r>
      <w:proofErr w:type="gramStart"/>
      <w:r>
        <w:t>name :</w:t>
      </w:r>
      <w:proofErr w:type="gramEnd"/>
      <w:r>
        <w:t xml:space="preserve"> </w:t>
      </w:r>
      <w:proofErr w:type="gramStart"/>
      <w:r>
        <w:t>waheeb.acca</w:t>
      </w:r>
      <w:proofErr w:type="gramEnd"/>
    </w:p>
    <w:p w14:paraId="06DD7944" w14:textId="77777777" w:rsidR="00BB4013" w:rsidRDefault="00BB4013" w:rsidP="00BB4013"/>
    <w:p w14:paraId="4FE5B842" w14:textId="77777777" w:rsidR="00BE6A49" w:rsidRDefault="00BB4013" w:rsidP="00BE6A49">
      <w:pPr>
        <w:keepNext/>
      </w:pPr>
      <w:r w:rsidRPr="00290843">
        <w:rPr>
          <w:noProof/>
        </w:rPr>
        <w:drawing>
          <wp:inline distT="0" distB="0" distL="0" distR="0" wp14:anchorId="32AC5AD6" wp14:editId="2EEEF3B2">
            <wp:extent cx="5731510" cy="3221355"/>
            <wp:effectExtent l="0" t="0" r="2540" b="0"/>
            <wp:docPr id="96945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54831" name=""/>
                    <pic:cNvPicPr/>
                  </pic:nvPicPr>
                  <pic:blipFill>
                    <a:blip r:embed="rId35"/>
                    <a:stretch>
                      <a:fillRect/>
                    </a:stretch>
                  </pic:blipFill>
                  <pic:spPr>
                    <a:xfrm>
                      <a:off x="0" y="0"/>
                      <a:ext cx="5731510" cy="3221355"/>
                    </a:xfrm>
                    <a:prstGeom prst="rect">
                      <a:avLst/>
                    </a:prstGeom>
                  </pic:spPr>
                </pic:pic>
              </a:graphicData>
            </a:graphic>
          </wp:inline>
        </w:drawing>
      </w:r>
    </w:p>
    <w:p w14:paraId="043C397C" w14:textId="1869CF4B" w:rsidR="00BB4013" w:rsidRDefault="00BE6A49" w:rsidP="00BE6A49">
      <w:pPr>
        <w:pStyle w:val="Caption"/>
      </w:pPr>
      <w:r>
        <w:t xml:space="preserve">Figure </w:t>
      </w:r>
      <w:fldSimple w:instr=" SEQ Figure \* ARABIC ">
        <w:r w:rsidR="00BF1062">
          <w:rPr>
            <w:noProof/>
          </w:rPr>
          <w:t>22</w:t>
        </w:r>
      </w:fldSimple>
      <w:r>
        <w:t>: Final verification of AD DS prerequisites confirming the server is ready for promotion</w:t>
      </w:r>
    </w:p>
    <w:p w14:paraId="5C955B9B" w14:textId="77777777" w:rsidR="00990B77" w:rsidRDefault="00990B77" w:rsidP="00990B77"/>
    <w:p w14:paraId="5234201F" w14:textId="77777777" w:rsidR="00990B77" w:rsidRDefault="00990B77" w:rsidP="00990B77">
      <w:pPr>
        <w:keepNext/>
      </w:pPr>
      <w:r w:rsidRPr="00507FF8">
        <w:rPr>
          <w:noProof/>
        </w:rPr>
        <w:lastRenderedPageBreak/>
        <w:drawing>
          <wp:inline distT="0" distB="0" distL="0" distR="0" wp14:anchorId="2322BD72" wp14:editId="0A60F2F7">
            <wp:extent cx="5731510" cy="3221355"/>
            <wp:effectExtent l="0" t="0" r="2540" b="0"/>
            <wp:docPr id="421165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165720" name=""/>
                    <pic:cNvPicPr/>
                  </pic:nvPicPr>
                  <pic:blipFill>
                    <a:blip r:embed="rId36"/>
                    <a:stretch>
                      <a:fillRect/>
                    </a:stretch>
                  </pic:blipFill>
                  <pic:spPr>
                    <a:xfrm>
                      <a:off x="0" y="0"/>
                      <a:ext cx="5731510" cy="3221355"/>
                    </a:xfrm>
                    <a:prstGeom prst="rect">
                      <a:avLst/>
                    </a:prstGeom>
                  </pic:spPr>
                </pic:pic>
              </a:graphicData>
            </a:graphic>
          </wp:inline>
        </w:drawing>
      </w:r>
    </w:p>
    <w:p w14:paraId="05F4B51F" w14:textId="75E02790" w:rsidR="00AD1904" w:rsidRDefault="00990B77" w:rsidP="00711DAD">
      <w:pPr>
        <w:pStyle w:val="Caption"/>
      </w:pPr>
      <w:r>
        <w:t xml:space="preserve">Figure </w:t>
      </w:r>
      <w:fldSimple w:instr=" SEQ Figure \* ARABIC ">
        <w:r w:rsidR="00BF1062">
          <w:rPr>
            <w:noProof/>
          </w:rPr>
          <w:t>23</w:t>
        </w:r>
      </w:fldSimple>
      <w:r>
        <w:t xml:space="preserve">: Opening Active Directory Users and Computers to manage the newly </w:t>
      </w:r>
      <w:proofErr w:type="gramStart"/>
      <w:r>
        <w:t>created :</w:t>
      </w:r>
      <w:proofErr w:type="gramEnd"/>
      <w:r>
        <w:t xml:space="preserve"> </w:t>
      </w:r>
      <w:proofErr w:type="gramStart"/>
      <w:r>
        <w:t>waheeb.acca</w:t>
      </w:r>
      <w:proofErr w:type="gramEnd"/>
      <w:r>
        <w:t xml:space="preserve"> domain</w:t>
      </w:r>
    </w:p>
    <w:p w14:paraId="38AC0AF5" w14:textId="77777777" w:rsidR="00711DAD" w:rsidRDefault="00711DAD" w:rsidP="00711DAD"/>
    <w:p w14:paraId="4C8C221A" w14:textId="77777777" w:rsidR="00711DAD" w:rsidRDefault="00711DAD" w:rsidP="00711DAD"/>
    <w:p w14:paraId="0A5A993F" w14:textId="77777777" w:rsidR="00711DAD" w:rsidRDefault="00711DAD" w:rsidP="00711DAD"/>
    <w:p w14:paraId="5BC89099" w14:textId="77777777" w:rsidR="00711DAD" w:rsidRDefault="00711DAD" w:rsidP="00711DAD"/>
    <w:p w14:paraId="441C9859" w14:textId="77777777" w:rsidR="00711DAD" w:rsidRDefault="00711DAD" w:rsidP="00711DAD"/>
    <w:p w14:paraId="107F09BC" w14:textId="77777777" w:rsidR="00711DAD" w:rsidRDefault="00711DAD" w:rsidP="00711DAD"/>
    <w:p w14:paraId="3EC7F2EA" w14:textId="77777777" w:rsidR="00711DAD" w:rsidRDefault="00711DAD" w:rsidP="00711DAD"/>
    <w:p w14:paraId="40C95619" w14:textId="77777777" w:rsidR="00711DAD" w:rsidRDefault="00711DAD" w:rsidP="00711DAD"/>
    <w:p w14:paraId="4AF553FD" w14:textId="77777777" w:rsidR="00711DAD" w:rsidRDefault="00711DAD" w:rsidP="00711DAD"/>
    <w:p w14:paraId="6CF58CF6" w14:textId="77777777" w:rsidR="00711DAD" w:rsidRDefault="00711DAD" w:rsidP="00711DAD"/>
    <w:p w14:paraId="60351B52" w14:textId="77777777" w:rsidR="00711DAD" w:rsidRDefault="00711DAD" w:rsidP="00711DAD"/>
    <w:p w14:paraId="19989616" w14:textId="77777777" w:rsidR="00711DAD" w:rsidRDefault="00711DAD" w:rsidP="00711DAD"/>
    <w:p w14:paraId="58F2551C" w14:textId="77777777" w:rsidR="00711DAD" w:rsidRDefault="00711DAD" w:rsidP="00711DAD"/>
    <w:p w14:paraId="3FB80EEE" w14:textId="77777777" w:rsidR="00711DAD" w:rsidRDefault="00711DAD" w:rsidP="00711DAD"/>
    <w:p w14:paraId="35F9877F" w14:textId="77777777" w:rsidR="00711DAD" w:rsidRDefault="00711DAD" w:rsidP="00711DAD"/>
    <w:p w14:paraId="4FF953E3" w14:textId="77777777" w:rsidR="00711DAD" w:rsidRDefault="00711DAD" w:rsidP="00711DAD"/>
    <w:p w14:paraId="1DB165C2" w14:textId="77777777" w:rsidR="00711DAD" w:rsidRPr="00711DAD" w:rsidRDefault="00711DAD" w:rsidP="00711DAD"/>
    <w:p w14:paraId="63A0852B" w14:textId="1BFA6901" w:rsidR="00A35E9E" w:rsidRPr="00A35E9E" w:rsidRDefault="00BF49A6" w:rsidP="00A35E9E">
      <w:pPr>
        <w:pStyle w:val="Heading3"/>
        <w:rPr>
          <w:rFonts w:ascii="Arial" w:hAnsi="Arial"/>
        </w:rPr>
      </w:pPr>
      <w:bookmarkStart w:id="6" w:name="_Toc224688719"/>
      <w:r>
        <w:lastRenderedPageBreak/>
        <w:t xml:space="preserve">2.2 </w:t>
      </w:r>
      <w:r w:rsidR="00A35E9E">
        <w:t>Birmingham and London all Servers A Records</w:t>
      </w:r>
      <w:bookmarkEnd w:id="6"/>
    </w:p>
    <w:p w14:paraId="409CB416" w14:textId="77777777" w:rsidR="00C35DCE" w:rsidRPr="00C35DCE" w:rsidRDefault="00C35DCE" w:rsidP="00C35DCE">
      <w:pPr>
        <w:spacing w:after="0" w:line="360" w:lineRule="auto"/>
        <w:rPr>
          <w:rFonts w:ascii="Arial" w:hAnsi="Arial"/>
        </w:rPr>
      </w:pPr>
    </w:p>
    <w:p w14:paraId="221968E9" w14:textId="568FF8BE" w:rsidR="00C35DCE" w:rsidRPr="00C35DCE" w:rsidRDefault="00C35DCE" w:rsidP="00C35DCE">
      <w:pPr>
        <w:spacing w:after="0" w:line="360" w:lineRule="auto"/>
        <w:rPr>
          <w:rFonts w:ascii="Arial" w:hAnsi="Arial"/>
        </w:rPr>
      </w:pPr>
      <w:r>
        <w:rPr>
          <w:rFonts w:ascii="Arial" w:hAnsi="Arial"/>
        </w:rPr>
        <w:t>The figures (24-</w:t>
      </w:r>
      <w:r w:rsidR="00307BE9">
        <w:rPr>
          <w:rFonts w:ascii="Arial" w:hAnsi="Arial"/>
        </w:rPr>
        <w:t>3</w:t>
      </w:r>
      <w:r w:rsidR="00ED6C45">
        <w:rPr>
          <w:rFonts w:ascii="Arial" w:hAnsi="Arial"/>
        </w:rPr>
        <w:t>1</w:t>
      </w:r>
      <w:r>
        <w:rPr>
          <w:rFonts w:ascii="Arial" w:hAnsi="Arial"/>
        </w:rPr>
        <w:t xml:space="preserve">) below demonstrate the manual configuration of Host (A) records to map the Birmingham (b-dc) and London (l-cd) servers within the Waheeb.acca zone </w:t>
      </w:r>
    </w:p>
    <w:p w14:paraId="603BB698" w14:textId="77777777" w:rsidR="00AD1904" w:rsidRDefault="00AD1904" w:rsidP="00AD1904">
      <w:pPr>
        <w:spacing w:after="0" w:line="360" w:lineRule="auto"/>
        <w:rPr>
          <w:rFonts w:ascii="Arial" w:hAnsi="Arial"/>
        </w:rPr>
      </w:pPr>
    </w:p>
    <w:p w14:paraId="7BBD67A1" w14:textId="77777777" w:rsidR="006A749F" w:rsidRDefault="006A749F" w:rsidP="006A749F">
      <w:pPr>
        <w:keepNext/>
        <w:spacing w:after="0" w:line="360" w:lineRule="auto"/>
      </w:pPr>
      <w:r w:rsidRPr="009408BC">
        <w:rPr>
          <w:noProof/>
        </w:rPr>
        <w:drawing>
          <wp:inline distT="0" distB="0" distL="0" distR="0" wp14:anchorId="0977B6AC" wp14:editId="0D4A10A6">
            <wp:extent cx="5731510" cy="3221355"/>
            <wp:effectExtent l="0" t="0" r="2540" b="0"/>
            <wp:docPr id="2038801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01662" name=""/>
                    <pic:cNvPicPr/>
                  </pic:nvPicPr>
                  <pic:blipFill>
                    <a:blip r:embed="rId37"/>
                    <a:stretch>
                      <a:fillRect/>
                    </a:stretch>
                  </pic:blipFill>
                  <pic:spPr>
                    <a:xfrm>
                      <a:off x="0" y="0"/>
                      <a:ext cx="5731510" cy="3221355"/>
                    </a:xfrm>
                    <a:prstGeom prst="rect">
                      <a:avLst/>
                    </a:prstGeom>
                  </pic:spPr>
                </pic:pic>
              </a:graphicData>
            </a:graphic>
          </wp:inline>
        </w:drawing>
      </w:r>
    </w:p>
    <w:p w14:paraId="5A6C8620" w14:textId="333CA649" w:rsidR="00AD1904" w:rsidRDefault="006A749F" w:rsidP="006A749F">
      <w:pPr>
        <w:pStyle w:val="Caption"/>
        <w:rPr>
          <w:sz w:val="16"/>
          <w:szCs w:val="16"/>
        </w:rPr>
      </w:pPr>
      <w:r w:rsidRPr="006A749F">
        <w:rPr>
          <w:sz w:val="16"/>
          <w:szCs w:val="16"/>
        </w:rPr>
        <w:t xml:space="preserve">Figure </w:t>
      </w:r>
      <w:r w:rsidRPr="006A749F">
        <w:rPr>
          <w:sz w:val="16"/>
          <w:szCs w:val="16"/>
        </w:rPr>
        <w:fldChar w:fldCharType="begin"/>
      </w:r>
      <w:r w:rsidRPr="006A749F">
        <w:rPr>
          <w:sz w:val="16"/>
          <w:szCs w:val="16"/>
        </w:rPr>
        <w:instrText xml:space="preserve"> SEQ Figure \* ARABIC </w:instrText>
      </w:r>
      <w:r w:rsidRPr="006A749F">
        <w:rPr>
          <w:sz w:val="16"/>
          <w:szCs w:val="16"/>
        </w:rPr>
        <w:fldChar w:fldCharType="separate"/>
      </w:r>
      <w:r w:rsidR="00BF1062">
        <w:rPr>
          <w:noProof/>
          <w:sz w:val="16"/>
          <w:szCs w:val="16"/>
        </w:rPr>
        <w:t>24</w:t>
      </w:r>
      <w:r w:rsidRPr="006A749F">
        <w:rPr>
          <w:sz w:val="16"/>
          <w:szCs w:val="16"/>
        </w:rPr>
        <w:fldChar w:fldCharType="end"/>
      </w:r>
      <w:r w:rsidRPr="006A749F">
        <w:rPr>
          <w:sz w:val="16"/>
          <w:szCs w:val="16"/>
        </w:rPr>
        <w:t xml:space="preserve">: Accessing DNS Manager to verify the automatically generated Forward Lookup Zone folders for: </w:t>
      </w:r>
      <w:proofErr w:type="gramStart"/>
      <w:r w:rsidRPr="006A749F">
        <w:rPr>
          <w:sz w:val="16"/>
          <w:szCs w:val="16"/>
        </w:rPr>
        <w:t>waheeb.acca</w:t>
      </w:r>
      <w:proofErr w:type="gramEnd"/>
    </w:p>
    <w:p w14:paraId="6DDCAD91" w14:textId="77777777" w:rsidR="003605D7" w:rsidRDefault="003605D7" w:rsidP="003605D7"/>
    <w:p w14:paraId="75580557" w14:textId="77777777" w:rsidR="003605D7" w:rsidRDefault="003605D7" w:rsidP="003605D7">
      <w:pPr>
        <w:keepNext/>
      </w:pPr>
      <w:r w:rsidRPr="00985A6A">
        <w:rPr>
          <w:noProof/>
        </w:rPr>
        <w:drawing>
          <wp:inline distT="0" distB="0" distL="0" distR="0" wp14:anchorId="70D80657" wp14:editId="54B42FD9">
            <wp:extent cx="5731510" cy="3221355"/>
            <wp:effectExtent l="0" t="0" r="2540" b="0"/>
            <wp:docPr id="101544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44989" name=""/>
                    <pic:cNvPicPr/>
                  </pic:nvPicPr>
                  <pic:blipFill>
                    <a:blip r:embed="rId38"/>
                    <a:stretch>
                      <a:fillRect/>
                    </a:stretch>
                  </pic:blipFill>
                  <pic:spPr>
                    <a:xfrm>
                      <a:off x="0" y="0"/>
                      <a:ext cx="5731510" cy="3221355"/>
                    </a:xfrm>
                    <a:prstGeom prst="rect">
                      <a:avLst/>
                    </a:prstGeom>
                  </pic:spPr>
                </pic:pic>
              </a:graphicData>
            </a:graphic>
          </wp:inline>
        </w:drawing>
      </w:r>
    </w:p>
    <w:p w14:paraId="5ECF7735" w14:textId="23968859" w:rsidR="003605D7" w:rsidRDefault="003605D7" w:rsidP="003605D7">
      <w:pPr>
        <w:pStyle w:val="Caption"/>
      </w:pPr>
      <w:r>
        <w:t xml:space="preserve">Figure </w:t>
      </w:r>
      <w:fldSimple w:instr=" SEQ Figure \* ARABIC ">
        <w:r w:rsidR="00BF1062">
          <w:rPr>
            <w:noProof/>
          </w:rPr>
          <w:t>25</w:t>
        </w:r>
      </w:fldSimple>
      <w:r>
        <w:t xml:space="preserve">: Creating a new Host (A) record mapping the Birmingham server b-dc </w:t>
      </w:r>
      <w:proofErr w:type="gramStart"/>
      <w:r>
        <w:t>to  IP</w:t>
      </w:r>
      <w:proofErr w:type="gramEnd"/>
      <w:r>
        <w:t xml:space="preserve"> address</w:t>
      </w:r>
      <w:r w:rsidR="00564AC9">
        <w:t xml:space="preserve"> 172.16.1.1</w:t>
      </w:r>
    </w:p>
    <w:p w14:paraId="7C5F7CD7" w14:textId="77777777" w:rsidR="00D914AF" w:rsidRDefault="00D914AF" w:rsidP="00D914AF"/>
    <w:p w14:paraId="31EA1697" w14:textId="77777777" w:rsidR="00564AC9" w:rsidRDefault="00564AC9" w:rsidP="00564AC9">
      <w:pPr>
        <w:keepNext/>
      </w:pPr>
      <w:r w:rsidRPr="002D2FEF">
        <w:rPr>
          <w:noProof/>
        </w:rPr>
        <w:drawing>
          <wp:inline distT="0" distB="0" distL="0" distR="0" wp14:anchorId="49AC4639" wp14:editId="326D9EE2">
            <wp:extent cx="5731510" cy="3221355"/>
            <wp:effectExtent l="0" t="0" r="2540" b="0"/>
            <wp:docPr id="42775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53424" name=""/>
                    <pic:cNvPicPr/>
                  </pic:nvPicPr>
                  <pic:blipFill>
                    <a:blip r:embed="rId39"/>
                    <a:stretch>
                      <a:fillRect/>
                    </a:stretch>
                  </pic:blipFill>
                  <pic:spPr>
                    <a:xfrm>
                      <a:off x="0" y="0"/>
                      <a:ext cx="5731510" cy="3221355"/>
                    </a:xfrm>
                    <a:prstGeom prst="rect">
                      <a:avLst/>
                    </a:prstGeom>
                  </pic:spPr>
                </pic:pic>
              </a:graphicData>
            </a:graphic>
          </wp:inline>
        </w:drawing>
      </w:r>
    </w:p>
    <w:p w14:paraId="5BA20DB4" w14:textId="0445E22D" w:rsidR="00D914AF" w:rsidRDefault="00564AC9" w:rsidP="00564AC9">
      <w:pPr>
        <w:pStyle w:val="Caption"/>
      </w:pPr>
      <w:r>
        <w:t xml:space="preserve">Figure </w:t>
      </w:r>
      <w:fldSimple w:instr=" SEQ Figure \* ARABIC ">
        <w:r w:rsidR="00BF1062">
          <w:rPr>
            <w:noProof/>
          </w:rPr>
          <w:t>26</w:t>
        </w:r>
      </w:fldSimple>
      <w:r>
        <w:t>: Creating a new Host (A) record for the London domain controller l-cd at IP address 172.16.2.1</w:t>
      </w:r>
    </w:p>
    <w:p w14:paraId="73652B85" w14:textId="77777777" w:rsidR="0015226F" w:rsidRDefault="0015226F" w:rsidP="0015226F"/>
    <w:p w14:paraId="2202BDF4" w14:textId="77777777" w:rsidR="0015226F" w:rsidRDefault="0015226F" w:rsidP="0015226F">
      <w:pPr>
        <w:keepNext/>
      </w:pPr>
      <w:r w:rsidRPr="00411D1A">
        <w:rPr>
          <w:noProof/>
        </w:rPr>
        <w:drawing>
          <wp:inline distT="0" distB="0" distL="0" distR="0" wp14:anchorId="6DBF3AA4" wp14:editId="6F573FA1">
            <wp:extent cx="5731510" cy="3221355"/>
            <wp:effectExtent l="0" t="0" r="2540" b="0"/>
            <wp:docPr id="101040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06537" name=""/>
                    <pic:cNvPicPr/>
                  </pic:nvPicPr>
                  <pic:blipFill>
                    <a:blip r:embed="rId40"/>
                    <a:stretch>
                      <a:fillRect/>
                    </a:stretch>
                  </pic:blipFill>
                  <pic:spPr>
                    <a:xfrm>
                      <a:off x="0" y="0"/>
                      <a:ext cx="5731510" cy="3221355"/>
                    </a:xfrm>
                    <a:prstGeom prst="rect">
                      <a:avLst/>
                    </a:prstGeom>
                  </pic:spPr>
                </pic:pic>
              </a:graphicData>
            </a:graphic>
          </wp:inline>
        </w:drawing>
      </w:r>
    </w:p>
    <w:p w14:paraId="39C9D6CA" w14:textId="3F2FB816" w:rsidR="0015226F" w:rsidRDefault="0015226F" w:rsidP="0015226F">
      <w:pPr>
        <w:pStyle w:val="Caption"/>
      </w:pPr>
      <w:r>
        <w:t xml:space="preserve">Figure </w:t>
      </w:r>
      <w:fldSimple w:instr=" SEQ Figure \* ARABIC ">
        <w:r w:rsidR="00BF1062">
          <w:rPr>
            <w:noProof/>
          </w:rPr>
          <w:t>27</w:t>
        </w:r>
      </w:fldSimple>
      <w:r>
        <w:t>: Configuring the Host (A) record for clients1</w:t>
      </w:r>
      <w:r w:rsidR="004C7712">
        <w:t xml:space="preserve"> </w:t>
      </w:r>
      <w:proofErr w:type="gramStart"/>
      <w:r w:rsidR="004C7712">
        <w:t xml:space="preserve">Birmingham </w:t>
      </w:r>
      <w:r>
        <w:t xml:space="preserve"> with</w:t>
      </w:r>
      <w:proofErr w:type="gramEnd"/>
      <w:r>
        <w:t xml:space="preserve"> IP address 172.16.1.10 within DNS Manager</w:t>
      </w:r>
    </w:p>
    <w:p w14:paraId="10FC1C83" w14:textId="77777777" w:rsidR="004C7712" w:rsidRPr="004C7712" w:rsidRDefault="004C7712" w:rsidP="004C7712"/>
    <w:p w14:paraId="0BB36A63" w14:textId="77777777" w:rsidR="004C7712" w:rsidRDefault="004C7712" w:rsidP="004C7712">
      <w:pPr>
        <w:keepNext/>
      </w:pPr>
      <w:r w:rsidRPr="002D3DE9">
        <w:rPr>
          <w:noProof/>
        </w:rPr>
        <w:lastRenderedPageBreak/>
        <w:drawing>
          <wp:inline distT="0" distB="0" distL="0" distR="0" wp14:anchorId="67A62B3F" wp14:editId="201D5FB0">
            <wp:extent cx="5731510" cy="3221355"/>
            <wp:effectExtent l="0" t="0" r="2540" b="0"/>
            <wp:docPr id="1383831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831764" name=""/>
                    <pic:cNvPicPr/>
                  </pic:nvPicPr>
                  <pic:blipFill>
                    <a:blip r:embed="rId41"/>
                    <a:stretch>
                      <a:fillRect/>
                    </a:stretch>
                  </pic:blipFill>
                  <pic:spPr>
                    <a:xfrm>
                      <a:off x="0" y="0"/>
                      <a:ext cx="5731510" cy="3221355"/>
                    </a:xfrm>
                    <a:prstGeom prst="rect">
                      <a:avLst/>
                    </a:prstGeom>
                  </pic:spPr>
                </pic:pic>
              </a:graphicData>
            </a:graphic>
          </wp:inline>
        </w:drawing>
      </w:r>
    </w:p>
    <w:p w14:paraId="4258704E" w14:textId="50498F1A" w:rsidR="0015226F" w:rsidRDefault="004C7712" w:rsidP="004C7712">
      <w:pPr>
        <w:pStyle w:val="Caption"/>
      </w:pPr>
      <w:r>
        <w:t xml:space="preserve">Figure </w:t>
      </w:r>
      <w:fldSimple w:instr=" SEQ Figure \* ARABIC ">
        <w:r w:rsidR="00BF1062">
          <w:rPr>
            <w:noProof/>
          </w:rPr>
          <w:t>28</w:t>
        </w:r>
      </w:fldSimple>
      <w:r>
        <w:t>: Adding the Host (A) record for clientl1 London with IP address 172.16.2.10 to the DNS forward lookup zone</w:t>
      </w:r>
    </w:p>
    <w:p w14:paraId="692BCB73" w14:textId="77777777" w:rsidR="0085094E" w:rsidRDefault="0085094E" w:rsidP="0085094E"/>
    <w:p w14:paraId="35210523" w14:textId="77777777" w:rsidR="0085094E" w:rsidRDefault="0085094E" w:rsidP="0085094E">
      <w:pPr>
        <w:keepNext/>
      </w:pPr>
      <w:r w:rsidRPr="00A874A7">
        <w:rPr>
          <w:noProof/>
        </w:rPr>
        <w:drawing>
          <wp:inline distT="0" distB="0" distL="0" distR="0" wp14:anchorId="3EFECEB0" wp14:editId="7ECA95EB">
            <wp:extent cx="5731510" cy="3221355"/>
            <wp:effectExtent l="0" t="0" r="2540" b="0"/>
            <wp:docPr id="838401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01898" name=""/>
                    <pic:cNvPicPr/>
                  </pic:nvPicPr>
                  <pic:blipFill>
                    <a:blip r:embed="rId42"/>
                    <a:stretch>
                      <a:fillRect/>
                    </a:stretch>
                  </pic:blipFill>
                  <pic:spPr>
                    <a:xfrm>
                      <a:off x="0" y="0"/>
                      <a:ext cx="5731510" cy="3221355"/>
                    </a:xfrm>
                    <a:prstGeom prst="rect">
                      <a:avLst/>
                    </a:prstGeom>
                  </pic:spPr>
                </pic:pic>
              </a:graphicData>
            </a:graphic>
          </wp:inline>
        </w:drawing>
      </w:r>
    </w:p>
    <w:p w14:paraId="4BE14702" w14:textId="01632618" w:rsidR="0085094E" w:rsidRDefault="0085094E" w:rsidP="0085094E">
      <w:pPr>
        <w:pStyle w:val="Caption"/>
      </w:pPr>
      <w:r>
        <w:t xml:space="preserve">Figure </w:t>
      </w:r>
      <w:fldSimple w:instr=" SEQ Figure \* ARABIC ">
        <w:r w:rsidR="00BF1062">
          <w:rPr>
            <w:noProof/>
          </w:rPr>
          <w:t>29</w:t>
        </w:r>
      </w:fldSimple>
      <w:r>
        <w:t>: Creating a Host (A) record for a web service mapped to the Birmingham server IP address.</w:t>
      </w:r>
    </w:p>
    <w:p w14:paraId="5EA4EA02" w14:textId="77777777" w:rsidR="0053263E" w:rsidRDefault="0053263E" w:rsidP="0053263E"/>
    <w:p w14:paraId="291732C1" w14:textId="77777777" w:rsidR="0053263E" w:rsidRDefault="0053263E" w:rsidP="0053263E">
      <w:pPr>
        <w:keepNext/>
      </w:pPr>
      <w:r w:rsidRPr="0053263E">
        <w:rPr>
          <w:noProof/>
        </w:rPr>
        <w:lastRenderedPageBreak/>
        <w:drawing>
          <wp:inline distT="0" distB="0" distL="0" distR="0" wp14:anchorId="7010DA49" wp14:editId="612FBEDE">
            <wp:extent cx="5731510" cy="3221355"/>
            <wp:effectExtent l="0" t="0" r="2540" b="0"/>
            <wp:docPr id="13357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9764" name=""/>
                    <pic:cNvPicPr/>
                  </pic:nvPicPr>
                  <pic:blipFill>
                    <a:blip r:embed="rId43"/>
                    <a:stretch>
                      <a:fillRect/>
                    </a:stretch>
                  </pic:blipFill>
                  <pic:spPr>
                    <a:xfrm>
                      <a:off x="0" y="0"/>
                      <a:ext cx="5731510" cy="3221355"/>
                    </a:xfrm>
                    <a:prstGeom prst="rect">
                      <a:avLst/>
                    </a:prstGeom>
                  </pic:spPr>
                </pic:pic>
              </a:graphicData>
            </a:graphic>
          </wp:inline>
        </w:drawing>
      </w:r>
    </w:p>
    <w:p w14:paraId="0B6E95F6" w14:textId="09A723BC" w:rsidR="0053263E" w:rsidRPr="0053263E" w:rsidRDefault="0053263E" w:rsidP="0053263E">
      <w:pPr>
        <w:pStyle w:val="Caption"/>
      </w:pPr>
      <w:r>
        <w:t xml:space="preserve">Figure </w:t>
      </w:r>
      <w:fldSimple w:instr=" SEQ Figure \* ARABIC ">
        <w:r w:rsidR="00BF1062">
          <w:rPr>
            <w:noProof/>
          </w:rPr>
          <w:t>30</w:t>
        </w:r>
      </w:fldSimple>
      <w:r>
        <w:t xml:space="preserve">: </w:t>
      </w:r>
      <w:r w:rsidRPr="007B00CF">
        <w:t>Created an additional Host (A) record for RDS pointing to IP 172.16.1.1 to support remote connectivity.</w:t>
      </w:r>
    </w:p>
    <w:p w14:paraId="6F531CF7" w14:textId="77777777" w:rsidR="0085094E" w:rsidRDefault="0085094E" w:rsidP="0085094E"/>
    <w:p w14:paraId="2DE9C40B" w14:textId="4BE7B044" w:rsidR="003605D7" w:rsidRDefault="00BE62E1" w:rsidP="00BE62E1">
      <w:r>
        <w:t>The figure (3</w:t>
      </w:r>
      <w:r w:rsidR="00ED6C45">
        <w:t>1</w:t>
      </w:r>
      <w:r>
        <w:t>) below is a comprehensive view of the Waheeb.acca Forward Lookup Zone, displaying all configured Host (A) records for servers (b-</w:t>
      </w:r>
      <w:r w:rsidR="00B31F97">
        <w:t>dc,</w:t>
      </w:r>
      <w:r>
        <w:t xml:space="preserve"> l-cd</w:t>
      </w:r>
      <w:r w:rsidR="00B31F97">
        <w:t>),</w:t>
      </w:r>
      <w:r>
        <w:t xml:space="preserve"> clients (clients</w:t>
      </w:r>
      <w:r w:rsidR="00C51E90">
        <w:t>1,</w:t>
      </w:r>
      <w:r>
        <w:t xml:space="preserve"> clientl1</w:t>
      </w:r>
      <w:r w:rsidR="00B31F97">
        <w:t>),</w:t>
      </w:r>
      <w:r>
        <w:t xml:space="preserve"> and service</w:t>
      </w:r>
      <w:r w:rsidR="0053263E">
        <w:t>s</w:t>
      </w:r>
      <w:r>
        <w:t xml:space="preserve"> (webs</w:t>
      </w:r>
      <w:r w:rsidR="0053263E">
        <w:t xml:space="preserve"> and </w:t>
      </w:r>
      <w:proofErr w:type="spellStart"/>
      <w:r w:rsidR="0053263E">
        <w:t>rds</w:t>
      </w:r>
      <w:proofErr w:type="spellEnd"/>
      <w:proofErr w:type="gramStart"/>
      <w:r w:rsidR="0053263E">
        <w:t xml:space="preserve">) </w:t>
      </w:r>
      <w:r>
        <w:t>.</w:t>
      </w:r>
      <w:proofErr w:type="gramEnd"/>
      <w:r>
        <w:t xml:space="preserve"> </w:t>
      </w:r>
    </w:p>
    <w:p w14:paraId="6AAD9377" w14:textId="77777777" w:rsidR="00307BE9" w:rsidRDefault="00307BE9" w:rsidP="00307BE9">
      <w:pPr>
        <w:keepNext/>
      </w:pPr>
      <w:r w:rsidRPr="00BA06EC">
        <w:rPr>
          <w:noProof/>
        </w:rPr>
        <w:drawing>
          <wp:inline distT="0" distB="0" distL="0" distR="0" wp14:anchorId="5407DB3A" wp14:editId="1E6F9760">
            <wp:extent cx="5731510" cy="3221355"/>
            <wp:effectExtent l="0" t="0" r="2540" b="0"/>
            <wp:docPr id="2080541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41252" name=""/>
                    <pic:cNvPicPr/>
                  </pic:nvPicPr>
                  <pic:blipFill>
                    <a:blip r:embed="rId44"/>
                    <a:stretch>
                      <a:fillRect/>
                    </a:stretch>
                  </pic:blipFill>
                  <pic:spPr>
                    <a:xfrm>
                      <a:off x="0" y="0"/>
                      <a:ext cx="5731510" cy="3221355"/>
                    </a:xfrm>
                    <a:prstGeom prst="rect">
                      <a:avLst/>
                    </a:prstGeom>
                  </pic:spPr>
                </pic:pic>
              </a:graphicData>
            </a:graphic>
          </wp:inline>
        </w:drawing>
      </w:r>
    </w:p>
    <w:p w14:paraId="6EABF488" w14:textId="27251747" w:rsidR="00E46FB4" w:rsidRDefault="00307BE9" w:rsidP="00307BE9">
      <w:pPr>
        <w:pStyle w:val="Caption"/>
      </w:pPr>
      <w:r>
        <w:t xml:space="preserve">Figure </w:t>
      </w:r>
      <w:fldSimple w:instr=" SEQ Figure \* ARABIC ">
        <w:r w:rsidR="00BF1062">
          <w:rPr>
            <w:noProof/>
          </w:rPr>
          <w:t>31</w:t>
        </w:r>
      </w:fldSimple>
      <w:r>
        <w:t>:</w:t>
      </w:r>
      <w:r w:rsidR="00E42219">
        <w:t>Birmingham and London all Servers</w:t>
      </w:r>
      <w:r>
        <w:t xml:space="preserve"> A Records</w:t>
      </w:r>
      <w:r w:rsidR="00E42219">
        <w:t>.</w:t>
      </w:r>
    </w:p>
    <w:p w14:paraId="3D997781" w14:textId="77777777" w:rsidR="00257716" w:rsidRDefault="00257716" w:rsidP="00257716"/>
    <w:p w14:paraId="30824479" w14:textId="77777777" w:rsidR="00AD1904" w:rsidRDefault="00AD1904" w:rsidP="00AD1904">
      <w:pPr>
        <w:spacing w:after="0" w:line="360" w:lineRule="auto"/>
        <w:rPr>
          <w:rFonts w:ascii="Arial" w:hAnsi="Arial"/>
        </w:rPr>
      </w:pPr>
    </w:p>
    <w:p w14:paraId="25C3EB84" w14:textId="6C7A08CC" w:rsidR="00AD64C5" w:rsidRPr="00D1471F" w:rsidRDefault="00AD64C5" w:rsidP="00D1471F">
      <w:pPr>
        <w:spacing w:after="0" w:line="360" w:lineRule="auto"/>
        <w:rPr>
          <w:rFonts w:ascii="Arial" w:hAnsi="Arial"/>
        </w:rPr>
      </w:pPr>
    </w:p>
    <w:p w14:paraId="6988CE29" w14:textId="3A859285" w:rsidR="009B5B3B" w:rsidRDefault="00D1471F" w:rsidP="009B5B3B">
      <w:pPr>
        <w:pStyle w:val="Heading3"/>
      </w:pPr>
      <w:bookmarkStart w:id="7" w:name="_Toc224688720"/>
      <w:r>
        <w:lastRenderedPageBreak/>
        <w:t xml:space="preserve">2.3 </w:t>
      </w:r>
      <w:r w:rsidR="009B5B3B">
        <w:t>Reverse Lookup Zones</w:t>
      </w:r>
      <w:bookmarkEnd w:id="7"/>
    </w:p>
    <w:p w14:paraId="51D67462" w14:textId="77777777" w:rsidR="00D1471F" w:rsidRPr="00D1471F" w:rsidRDefault="00D1471F" w:rsidP="00D1471F"/>
    <w:p w14:paraId="1F65769A" w14:textId="4F868EFD" w:rsidR="00DA5384" w:rsidRPr="00DA5384" w:rsidRDefault="00426012" w:rsidP="00DA5384">
      <w:pPr>
        <w:spacing w:after="0" w:line="360" w:lineRule="auto"/>
        <w:rPr>
          <w:rFonts w:ascii="Arial" w:hAnsi="Arial"/>
        </w:rPr>
      </w:pPr>
      <w:r>
        <w:rPr>
          <w:rFonts w:ascii="Arial" w:hAnsi="Arial"/>
        </w:rPr>
        <w:t>The figures (32-</w:t>
      </w:r>
      <w:r w:rsidR="00EA0E46">
        <w:rPr>
          <w:rFonts w:ascii="Arial" w:hAnsi="Arial"/>
        </w:rPr>
        <w:t>4</w:t>
      </w:r>
      <w:r w:rsidR="008E1B06">
        <w:rPr>
          <w:rFonts w:ascii="Arial" w:hAnsi="Arial"/>
        </w:rPr>
        <w:t>3</w:t>
      </w:r>
      <w:r>
        <w:rPr>
          <w:rFonts w:ascii="Arial" w:hAnsi="Arial"/>
        </w:rPr>
        <w:t xml:space="preserve">) below show the setup and configuration of the Reverse Lookup Zones </w:t>
      </w:r>
      <w:r w:rsidR="005E5DC8">
        <w:rPr>
          <w:rFonts w:ascii="Arial" w:hAnsi="Arial"/>
        </w:rPr>
        <w:t>and the creation of PTR records for address to host name resolution [5], [6].</w:t>
      </w:r>
    </w:p>
    <w:p w14:paraId="5F464BE2" w14:textId="77777777" w:rsidR="00AD64C5" w:rsidRPr="00AD64C5" w:rsidRDefault="00AD64C5" w:rsidP="00AD64C5">
      <w:pPr>
        <w:pStyle w:val="ListParagraph"/>
        <w:spacing w:after="0" w:line="360" w:lineRule="auto"/>
        <w:ind w:left="1800"/>
        <w:rPr>
          <w:rFonts w:ascii="Arial" w:hAnsi="Arial"/>
        </w:rPr>
      </w:pPr>
    </w:p>
    <w:p w14:paraId="5A1E5B30" w14:textId="77777777" w:rsidR="00AD64C5" w:rsidRDefault="00AD64C5" w:rsidP="00AD64C5">
      <w:pPr>
        <w:keepNext/>
        <w:spacing w:after="0" w:line="360" w:lineRule="auto"/>
      </w:pPr>
      <w:r w:rsidRPr="00A43FC8">
        <w:rPr>
          <w:noProof/>
        </w:rPr>
        <w:drawing>
          <wp:inline distT="0" distB="0" distL="0" distR="0" wp14:anchorId="63858794" wp14:editId="2518E3C6">
            <wp:extent cx="5731510" cy="3221355"/>
            <wp:effectExtent l="0" t="0" r="2540" b="0"/>
            <wp:docPr id="2055354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54409" name=""/>
                    <pic:cNvPicPr/>
                  </pic:nvPicPr>
                  <pic:blipFill>
                    <a:blip r:embed="rId45"/>
                    <a:stretch>
                      <a:fillRect/>
                    </a:stretch>
                  </pic:blipFill>
                  <pic:spPr>
                    <a:xfrm>
                      <a:off x="0" y="0"/>
                      <a:ext cx="5731510" cy="3221355"/>
                    </a:xfrm>
                    <a:prstGeom prst="rect">
                      <a:avLst/>
                    </a:prstGeom>
                  </pic:spPr>
                </pic:pic>
              </a:graphicData>
            </a:graphic>
          </wp:inline>
        </w:drawing>
      </w:r>
    </w:p>
    <w:p w14:paraId="5AEC68DE" w14:textId="336401CA" w:rsidR="00257CF7" w:rsidRDefault="00AD64C5" w:rsidP="00AD64C5">
      <w:pPr>
        <w:pStyle w:val="Caption"/>
      </w:pPr>
      <w:r>
        <w:t xml:space="preserve">Figure </w:t>
      </w:r>
      <w:fldSimple w:instr=" SEQ Figure \* ARABIC ">
        <w:r w:rsidR="00BF1062">
          <w:rPr>
            <w:noProof/>
          </w:rPr>
          <w:t>32</w:t>
        </w:r>
      </w:fldSimple>
      <w:r>
        <w:t>: Starting the New Zone Wizard and selecting Primary zone to store the local DNS records</w:t>
      </w:r>
    </w:p>
    <w:p w14:paraId="3E543BC7" w14:textId="77777777" w:rsidR="008C1FD3" w:rsidRDefault="008C1FD3" w:rsidP="008C1FD3"/>
    <w:p w14:paraId="4D5DA18E" w14:textId="77777777" w:rsidR="00EA5D2B" w:rsidRDefault="00EA5D2B" w:rsidP="00EA5D2B">
      <w:pPr>
        <w:keepNext/>
      </w:pPr>
      <w:r w:rsidRPr="00196468">
        <w:rPr>
          <w:noProof/>
        </w:rPr>
        <w:drawing>
          <wp:inline distT="0" distB="0" distL="0" distR="0" wp14:anchorId="0F96DF18" wp14:editId="5D4093D4">
            <wp:extent cx="5731510" cy="3221355"/>
            <wp:effectExtent l="0" t="0" r="2540" b="0"/>
            <wp:docPr id="33987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87205" name=""/>
                    <pic:cNvPicPr/>
                  </pic:nvPicPr>
                  <pic:blipFill>
                    <a:blip r:embed="rId46"/>
                    <a:stretch>
                      <a:fillRect/>
                    </a:stretch>
                  </pic:blipFill>
                  <pic:spPr>
                    <a:xfrm>
                      <a:off x="0" y="0"/>
                      <a:ext cx="5731510" cy="3221355"/>
                    </a:xfrm>
                    <a:prstGeom prst="rect">
                      <a:avLst/>
                    </a:prstGeom>
                  </pic:spPr>
                </pic:pic>
              </a:graphicData>
            </a:graphic>
          </wp:inline>
        </w:drawing>
      </w:r>
    </w:p>
    <w:p w14:paraId="737E1C83" w14:textId="79DF8CFC" w:rsidR="008C1FD3" w:rsidRDefault="00EA5D2B" w:rsidP="00EA5D2B">
      <w:pPr>
        <w:pStyle w:val="Caption"/>
      </w:pPr>
      <w:r>
        <w:t xml:space="preserve">Figure </w:t>
      </w:r>
      <w:fldSimple w:instr=" SEQ Figure \* ARABIC ">
        <w:r w:rsidR="00BF1062">
          <w:rPr>
            <w:noProof/>
          </w:rPr>
          <w:t>33</w:t>
        </w:r>
      </w:fldSimple>
      <w:r>
        <w:t xml:space="preserve">: Setting the zone to sync with all domain controllers in </w:t>
      </w:r>
      <w:proofErr w:type="gramStart"/>
      <w:r>
        <w:t>waheeb.acca</w:t>
      </w:r>
      <w:proofErr w:type="gramEnd"/>
    </w:p>
    <w:p w14:paraId="7A8269F4" w14:textId="77777777" w:rsidR="00EA5D2B" w:rsidRDefault="00EA5D2B" w:rsidP="00EA5D2B"/>
    <w:p w14:paraId="1BCB16FB" w14:textId="77777777" w:rsidR="00C463F1" w:rsidRDefault="00C463F1" w:rsidP="00C463F1">
      <w:pPr>
        <w:keepNext/>
      </w:pPr>
      <w:r w:rsidRPr="00773932">
        <w:rPr>
          <w:noProof/>
        </w:rPr>
        <w:drawing>
          <wp:inline distT="0" distB="0" distL="0" distR="0" wp14:anchorId="2D7169ED" wp14:editId="56330FB6">
            <wp:extent cx="5731510" cy="3221355"/>
            <wp:effectExtent l="0" t="0" r="2540" b="0"/>
            <wp:docPr id="396087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87232" name=""/>
                    <pic:cNvPicPr/>
                  </pic:nvPicPr>
                  <pic:blipFill>
                    <a:blip r:embed="rId47"/>
                    <a:stretch>
                      <a:fillRect/>
                    </a:stretch>
                  </pic:blipFill>
                  <pic:spPr>
                    <a:xfrm>
                      <a:off x="0" y="0"/>
                      <a:ext cx="5731510" cy="3221355"/>
                    </a:xfrm>
                    <a:prstGeom prst="rect">
                      <a:avLst/>
                    </a:prstGeom>
                  </pic:spPr>
                </pic:pic>
              </a:graphicData>
            </a:graphic>
          </wp:inline>
        </w:drawing>
      </w:r>
    </w:p>
    <w:p w14:paraId="4E1B27D3" w14:textId="32C46310" w:rsidR="00C463F1" w:rsidRDefault="00C463F1" w:rsidP="00C463F1">
      <w:pPr>
        <w:pStyle w:val="Caption"/>
      </w:pPr>
      <w:r>
        <w:t xml:space="preserve">Figure </w:t>
      </w:r>
      <w:fldSimple w:instr=" SEQ Figure \* ARABIC ">
        <w:r w:rsidR="00BF1062">
          <w:rPr>
            <w:noProof/>
          </w:rPr>
          <w:t>34</w:t>
        </w:r>
      </w:fldSimple>
      <w:r>
        <w:t>: Selecting the IPv4 option within the setup guide</w:t>
      </w:r>
    </w:p>
    <w:p w14:paraId="15D0AFFB" w14:textId="77777777" w:rsidR="00C463F1" w:rsidRDefault="00C463F1" w:rsidP="00C463F1"/>
    <w:p w14:paraId="31A65282" w14:textId="77777777" w:rsidR="000A4FC7" w:rsidRDefault="000A4FC7" w:rsidP="000A4FC7">
      <w:pPr>
        <w:keepNext/>
      </w:pPr>
      <w:r w:rsidRPr="009D49E1">
        <w:rPr>
          <w:noProof/>
        </w:rPr>
        <w:drawing>
          <wp:inline distT="0" distB="0" distL="0" distR="0" wp14:anchorId="2C25E188" wp14:editId="5FEF3F30">
            <wp:extent cx="5731510" cy="3221355"/>
            <wp:effectExtent l="0" t="0" r="2540" b="0"/>
            <wp:docPr id="140600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00183" name=""/>
                    <pic:cNvPicPr/>
                  </pic:nvPicPr>
                  <pic:blipFill>
                    <a:blip r:embed="rId48"/>
                    <a:stretch>
                      <a:fillRect/>
                    </a:stretch>
                  </pic:blipFill>
                  <pic:spPr>
                    <a:xfrm>
                      <a:off x="0" y="0"/>
                      <a:ext cx="5731510" cy="3221355"/>
                    </a:xfrm>
                    <a:prstGeom prst="rect">
                      <a:avLst/>
                    </a:prstGeom>
                  </pic:spPr>
                </pic:pic>
              </a:graphicData>
            </a:graphic>
          </wp:inline>
        </w:drawing>
      </w:r>
    </w:p>
    <w:p w14:paraId="369EC479" w14:textId="5B9CF49F" w:rsidR="00C463F1" w:rsidRDefault="000A4FC7" w:rsidP="000A4FC7">
      <w:pPr>
        <w:pStyle w:val="Caption"/>
      </w:pPr>
      <w:r>
        <w:t xml:space="preserve">Figure </w:t>
      </w:r>
      <w:fldSimple w:instr=" SEQ Figure \* ARABIC ">
        <w:r w:rsidR="00BF1062">
          <w:rPr>
            <w:noProof/>
          </w:rPr>
          <w:t>35</w:t>
        </w:r>
      </w:fldSimple>
      <w:r>
        <w:t>: Entering the Network ID 172.16.1 for the Birmingham subnet</w:t>
      </w:r>
    </w:p>
    <w:p w14:paraId="082CB760" w14:textId="77777777" w:rsidR="000742E8" w:rsidRDefault="000742E8" w:rsidP="000742E8"/>
    <w:p w14:paraId="15E9226F" w14:textId="77777777" w:rsidR="0097264B" w:rsidRDefault="0097264B" w:rsidP="0097264B">
      <w:pPr>
        <w:keepNext/>
      </w:pPr>
      <w:r w:rsidRPr="00B93699">
        <w:rPr>
          <w:noProof/>
        </w:rPr>
        <w:lastRenderedPageBreak/>
        <w:drawing>
          <wp:inline distT="0" distB="0" distL="0" distR="0" wp14:anchorId="0DAA30C1" wp14:editId="1F7632C8">
            <wp:extent cx="5731510" cy="3221355"/>
            <wp:effectExtent l="0" t="0" r="2540" b="0"/>
            <wp:docPr id="2064415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415115" name=""/>
                    <pic:cNvPicPr/>
                  </pic:nvPicPr>
                  <pic:blipFill>
                    <a:blip r:embed="rId49"/>
                    <a:stretch>
                      <a:fillRect/>
                    </a:stretch>
                  </pic:blipFill>
                  <pic:spPr>
                    <a:xfrm>
                      <a:off x="0" y="0"/>
                      <a:ext cx="5731510" cy="3221355"/>
                    </a:xfrm>
                    <a:prstGeom prst="rect">
                      <a:avLst/>
                    </a:prstGeom>
                  </pic:spPr>
                </pic:pic>
              </a:graphicData>
            </a:graphic>
          </wp:inline>
        </w:drawing>
      </w:r>
    </w:p>
    <w:p w14:paraId="70F0356A" w14:textId="46A2CB55" w:rsidR="000742E8" w:rsidRDefault="0097264B" w:rsidP="0097264B">
      <w:pPr>
        <w:pStyle w:val="Caption"/>
      </w:pPr>
      <w:r>
        <w:t xml:space="preserve">Figure </w:t>
      </w:r>
      <w:fldSimple w:instr=" SEQ Figure \* ARABIC ">
        <w:r w:rsidR="00BF1062">
          <w:rPr>
            <w:noProof/>
          </w:rPr>
          <w:t>36</w:t>
        </w:r>
      </w:fldSimple>
      <w:r>
        <w:t>: Entering the Network ID 172.16.2 for the London subnet</w:t>
      </w:r>
    </w:p>
    <w:p w14:paraId="21444104" w14:textId="77777777" w:rsidR="00F10C30" w:rsidRDefault="00F10C30" w:rsidP="00F10C30"/>
    <w:p w14:paraId="33667542" w14:textId="77777777" w:rsidR="006F165D" w:rsidRDefault="006F165D" w:rsidP="006F165D">
      <w:pPr>
        <w:keepNext/>
      </w:pPr>
      <w:r w:rsidRPr="00FE7E48">
        <w:rPr>
          <w:noProof/>
        </w:rPr>
        <w:drawing>
          <wp:inline distT="0" distB="0" distL="0" distR="0" wp14:anchorId="5E819FC8" wp14:editId="27056AAC">
            <wp:extent cx="5731510" cy="3221355"/>
            <wp:effectExtent l="0" t="0" r="2540" b="0"/>
            <wp:docPr id="2072196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196054" name=""/>
                    <pic:cNvPicPr/>
                  </pic:nvPicPr>
                  <pic:blipFill>
                    <a:blip r:embed="rId50"/>
                    <a:stretch>
                      <a:fillRect/>
                    </a:stretch>
                  </pic:blipFill>
                  <pic:spPr>
                    <a:xfrm>
                      <a:off x="0" y="0"/>
                      <a:ext cx="5731510" cy="3221355"/>
                    </a:xfrm>
                    <a:prstGeom prst="rect">
                      <a:avLst/>
                    </a:prstGeom>
                  </pic:spPr>
                </pic:pic>
              </a:graphicData>
            </a:graphic>
          </wp:inline>
        </w:drawing>
      </w:r>
    </w:p>
    <w:p w14:paraId="6B317200" w14:textId="0A474CEA" w:rsidR="00F10C30" w:rsidRDefault="006F165D" w:rsidP="006F165D">
      <w:pPr>
        <w:pStyle w:val="Caption"/>
      </w:pPr>
      <w:r>
        <w:t xml:space="preserve">Figure </w:t>
      </w:r>
      <w:fldSimple w:instr=" SEQ Figure \* ARABIC ">
        <w:r w:rsidR="00BF1062">
          <w:rPr>
            <w:noProof/>
          </w:rPr>
          <w:t>37</w:t>
        </w:r>
      </w:fldSimple>
      <w:r>
        <w:t>: List of both created Reverse Lookup Zones.</w:t>
      </w:r>
    </w:p>
    <w:p w14:paraId="0D85BB3D" w14:textId="77777777" w:rsidR="00FE6EDE" w:rsidRDefault="00FE6EDE" w:rsidP="00FE6EDE"/>
    <w:p w14:paraId="19A84DCF" w14:textId="77777777" w:rsidR="005E5DC8" w:rsidRDefault="005E5DC8" w:rsidP="00FE6EDE"/>
    <w:p w14:paraId="517B3E54" w14:textId="77777777" w:rsidR="005E5DC8" w:rsidRDefault="005E5DC8" w:rsidP="00FE6EDE"/>
    <w:p w14:paraId="72AFD0A9" w14:textId="77777777" w:rsidR="005E5DC8" w:rsidRDefault="005E5DC8" w:rsidP="00FE6EDE"/>
    <w:p w14:paraId="2CC93456" w14:textId="5F27E728" w:rsidR="005E5DC8" w:rsidRDefault="005E5DC8" w:rsidP="00FE6EDE"/>
    <w:p w14:paraId="32954431" w14:textId="77777777" w:rsidR="005E5DC8" w:rsidRDefault="005E5DC8" w:rsidP="005E5DC8">
      <w:pPr>
        <w:keepNext/>
      </w:pPr>
      <w:r w:rsidRPr="00B47C6A">
        <w:rPr>
          <w:noProof/>
        </w:rPr>
        <w:lastRenderedPageBreak/>
        <w:drawing>
          <wp:inline distT="0" distB="0" distL="0" distR="0" wp14:anchorId="0DBA9486" wp14:editId="45AFD797">
            <wp:extent cx="5731510" cy="3221355"/>
            <wp:effectExtent l="0" t="0" r="2540" b="0"/>
            <wp:docPr id="1936154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54242" name=""/>
                    <pic:cNvPicPr/>
                  </pic:nvPicPr>
                  <pic:blipFill>
                    <a:blip r:embed="rId51"/>
                    <a:stretch>
                      <a:fillRect/>
                    </a:stretch>
                  </pic:blipFill>
                  <pic:spPr>
                    <a:xfrm>
                      <a:off x="0" y="0"/>
                      <a:ext cx="5731510" cy="3221355"/>
                    </a:xfrm>
                    <a:prstGeom prst="rect">
                      <a:avLst/>
                    </a:prstGeom>
                  </pic:spPr>
                </pic:pic>
              </a:graphicData>
            </a:graphic>
          </wp:inline>
        </w:drawing>
      </w:r>
    </w:p>
    <w:p w14:paraId="1012959C" w14:textId="4F3E19B6" w:rsidR="00FE6EDE" w:rsidRDefault="005E5DC8" w:rsidP="005E5DC8">
      <w:pPr>
        <w:pStyle w:val="Caption"/>
      </w:pPr>
      <w:r>
        <w:t xml:space="preserve">Figure </w:t>
      </w:r>
      <w:fldSimple w:instr=" SEQ Figure \* ARABIC ">
        <w:r w:rsidR="00BF1062">
          <w:rPr>
            <w:noProof/>
          </w:rPr>
          <w:t>38</w:t>
        </w:r>
      </w:fldSimple>
      <w:r>
        <w:t>: Adding a PTR record for the Birmingham server at 172.16.1.1</w:t>
      </w:r>
    </w:p>
    <w:p w14:paraId="368364AA" w14:textId="77777777" w:rsidR="00812FBF" w:rsidRDefault="00812FBF" w:rsidP="00812FBF"/>
    <w:p w14:paraId="771C5A0B" w14:textId="77777777" w:rsidR="0019781E" w:rsidRDefault="0019781E" w:rsidP="0019781E">
      <w:pPr>
        <w:keepNext/>
      </w:pPr>
      <w:r w:rsidRPr="00FE31F7">
        <w:rPr>
          <w:noProof/>
        </w:rPr>
        <w:drawing>
          <wp:inline distT="0" distB="0" distL="0" distR="0" wp14:anchorId="7ECD118E" wp14:editId="0B4BD0C4">
            <wp:extent cx="5731510" cy="3212465"/>
            <wp:effectExtent l="0" t="0" r="2540" b="6985"/>
            <wp:docPr id="911882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882262" name=""/>
                    <pic:cNvPicPr/>
                  </pic:nvPicPr>
                  <pic:blipFill>
                    <a:blip r:embed="rId52"/>
                    <a:stretch>
                      <a:fillRect/>
                    </a:stretch>
                  </pic:blipFill>
                  <pic:spPr>
                    <a:xfrm>
                      <a:off x="0" y="0"/>
                      <a:ext cx="5731510" cy="3212465"/>
                    </a:xfrm>
                    <a:prstGeom prst="rect">
                      <a:avLst/>
                    </a:prstGeom>
                  </pic:spPr>
                </pic:pic>
              </a:graphicData>
            </a:graphic>
          </wp:inline>
        </w:drawing>
      </w:r>
    </w:p>
    <w:p w14:paraId="13CF59B4" w14:textId="3215CA57" w:rsidR="00812FBF" w:rsidRDefault="0019781E" w:rsidP="0019781E">
      <w:pPr>
        <w:pStyle w:val="Caption"/>
      </w:pPr>
      <w:r>
        <w:t xml:space="preserve">Figure </w:t>
      </w:r>
      <w:fldSimple w:instr=" SEQ Figure \* ARABIC ">
        <w:r w:rsidR="00BF1062">
          <w:rPr>
            <w:noProof/>
          </w:rPr>
          <w:t>39</w:t>
        </w:r>
      </w:fldSimple>
      <w:r>
        <w:t>: Adding a PTR record for Clients1 Birmingham at 172.16.1.10</w:t>
      </w:r>
    </w:p>
    <w:p w14:paraId="356C7165" w14:textId="77777777" w:rsidR="0019781E" w:rsidRDefault="0019781E" w:rsidP="0019781E"/>
    <w:p w14:paraId="2023D508" w14:textId="77777777" w:rsidR="009E54A2" w:rsidRDefault="009E54A2" w:rsidP="009E54A2">
      <w:pPr>
        <w:keepNext/>
      </w:pPr>
      <w:r w:rsidRPr="00C91FD1">
        <w:rPr>
          <w:noProof/>
        </w:rPr>
        <w:lastRenderedPageBreak/>
        <w:drawing>
          <wp:inline distT="0" distB="0" distL="0" distR="0" wp14:anchorId="3A51C7CA" wp14:editId="48A57F10">
            <wp:extent cx="5731510" cy="3221355"/>
            <wp:effectExtent l="0" t="0" r="2540" b="0"/>
            <wp:docPr id="46971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711489" name=""/>
                    <pic:cNvPicPr/>
                  </pic:nvPicPr>
                  <pic:blipFill>
                    <a:blip r:embed="rId53"/>
                    <a:stretch>
                      <a:fillRect/>
                    </a:stretch>
                  </pic:blipFill>
                  <pic:spPr>
                    <a:xfrm>
                      <a:off x="0" y="0"/>
                      <a:ext cx="5731510" cy="3221355"/>
                    </a:xfrm>
                    <a:prstGeom prst="rect">
                      <a:avLst/>
                    </a:prstGeom>
                  </pic:spPr>
                </pic:pic>
              </a:graphicData>
            </a:graphic>
          </wp:inline>
        </w:drawing>
      </w:r>
    </w:p>
    <w:p w14:paraId="6BE97C37" w14:textId="014A025A" w:rsidR="0019781E" w:rsidRDefault="009E54A2" w:rsidP="009E54A2">
      <w:pPr>
        <w:pStyle w:val="Caption"/>
      </w:pPr>
      <w:r>
        <w:t xml:space="preserve">Figure </w:t>
      </w:r>
      <w:fldSimple w:instr=" SEQ Figure \* ARABIC ">
        <w:r w:rsidR="00BF1062">
          <w:rPr>
            <w:noProof/>
          </w:rPr>
          <w:t>40</w:t>
        </w:r>
      </w:fldSimple>
      <w:r>
        <w:t xml:space="preserve">: Final list of records for the Birmingham reverse </w:t>
      </w:r>
      <w:proofErr w:type="gramStart"/>
      <w:r>
        <w:t>zone ,</w:t>
      </w:r>
      <w:proofErr w:type="gramEnd"/>
      <w:r>
        <w:t xml:space="preserve"> including the </w:t>
      </w:r>
      <w:proofErr w:type="gramStart"/>
      <w:r>
        <w:t>SOA ,</w:t>
      </w:r>
      <w:proofErr w:type="gramEnd"/>
      <w:r>
        <w:t xml:space="preserve"> NS and PTR entries</w:t>
      </w:r>
    </w:p>
    <w:p w14:paraId="08C3738C" w14:textId="77777777" w:rsidR="00AD5C34" w:rsidRDefault="00AD5C34" w:rsidP="00AD5C34"/>
    <w:p w14:paraId="180F2320" w14:textId="77777777" w:rsidR="003E625E" w:rsidRDefault="003E625E" w:rsidP="003E625E">
      <w:pPr>
        <w:keepNext/>
      </w:pPr>
      <w:r w:rsidRPr="0070500E">
        <w:rPr>
          <w:noProof/>
        </w:rPr>
        <w:drawing>
          <wp:inline distT="0" distB="0" distL="0" distR="0" wp14:anchorId="2F3A8435" wp14:editId="4EA36EAC">
            <wp:extent cx="5731510" cy="3221355"/>
            <wp:effectExtent l="0" t="0" r="2540" b="0"/>
            <wp:docPr id="2066511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11293" name=""/>
                    <pic:cNvPicPr/>
                  </pic:nvPicPr>
                  <pic:blipFill>
                    <a:blip r:embed="rId54"/>
                    <a:stretch>
                      <a:fillRect/>
                    </a:stretch>
                  </pic:blipFill>
                  <pic:spPr>
                    <a:xfrm>
                      <a:off x="0" y="0"/>
                      <a:ext cx="5731510" cy="3221355"/>
                    </a:xfrm>
                    <a:prstGeom prst="rect">
                      <a:avLst/>
                    </a:prstGeom>
                  </pic:spPr>
                </pic:pic>
              </a:graphicData>
            </a:graphic>
          </wp:inline>
        </w:drawing>
      </w:r>
    </w:p>
    <w:p w14:paraId="70EDBFA2" w14:textId="0BEE10B7" w:rsidR="00AD5C34" w:rsidRDefault="003E625E" w:rsidP="003E625E">
      <w:pPr>
        <w:pStyle w:val="Caption"/>
      </w:pPr>
      <w:r>
        <w:t xml:space="preserve">Figure </w:t>
      </w:r>
      <w:fldSimple w:instr=" SEQ Figure \* ARABIC ">
        <w:r w:rsidR="00BF1062">
          <w:rPr>
            <w:noProof/>
          </w:rPr>
          <w:t>41</w:t>
        </w:r>
      </w:fldSimple>
      <w:r>
        <w:t>: Configuring the PTR record for the London client (clientl1) at 172.16.2.10</w:t>
      </w:r>
    </w:p>
    <w:p w14:paraId="2E781664" w14:textId="77777777" w:rsidR="00CF1F8C" w:rsidRDefault="00CF1F8C" w:rsidP="00CF1F8C">
      <w:pPr>
        <w:keepNext/>
      </w:pPr>
      <w:r w:rsidRPr="00956416">
        <w:rPr>
          <w:noProof/>
        </w:rPr>
        <w:lastRenderedPageBreak/>
        <w:drawing>
          <wp:inline distT="0" distB="0" distL="0" distR="0" wp14:anchorId="245B5727" wp14:editId="723C5952">
            <wp:extent cx="5731510" cy="3221355"/>
            <wp:effectExtent l="0" t="0" r="2540" b="0"/>
            <wp:docPr id="203954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4304" name=""/>
                    <pic:cNvPicPr/>
                  </pic:nvPicPr>
                  <pic:blipFill>
                    <a:blip r:embed="rId55"/>
                    <a:stretch>
                      <a:fillRect/>
                    </a:stretch>
                  </pic:blipFill>
                  <pic:spPr>
                    <a:xfrm>
                      <a:off x="0" y="0"/>
                      <a:ext cx="5731510" cy="3221355"/>
                    </a:xfrm>
                    <a:prstGeom prst="rect">
                      <a:avLst/>
                    </a:prstGeom>
                  </pic:spPr>
                </pic:pic>
              </a:graphicData>
            </a:graphic>
          </wp:inline>
        </w:drawing>
      </w:r>
    </w:p>
    <w:p w14:paraId="71F9795C" w14:textId="4BD0679B" w:rsidR="00CF1F8C" w:rsidRDefault="00CF1F8C" w:rsidP="00CF1F8C">
      <w:pPr>
        <w:pStyle w:val="Caption"/>
      </w:pPr>
      <w:r>
        <w:t xml:space="preserve">Figure </w:t>
      </w:r>
      <w:fldSimple w:instr=" SEQ Figure \* ARABIC ">
        <w:r w:rsidR="00BF1062">
          <w:rPr>
            <w:noProof/>
          </w:rPr>
          <w:t>42</w:t>
        </w:r>
      </w:fldSimple>
      <w:r>
        <w:t xml:space="preserve">: Final list of records for the London reverse </w:t>
      </w:r>
      <w:r w:rsidR="0031414C">
        <w:t>zone,</w:t>
      </w:r>
      <w:r>
        <w:t xml:space="preserve"> showing the completed PTR entries for the server and client</w:t>
      </w:r>
    </w:p>
    <w:p w14:paraId="3703A4F7" w14:textId="77777777" w:rsidR="0031414C" w:rsidRPr="0031414C" w:rsidRDefault="0031414C" w:rsidP="0031414C"/>
    <w:p w14:paraId="45A17870" w14:textId="17DA10A9" w:rsidR="006F165D" w:rsidRDefault="00065310" w:rsidP="006F165D">
      <w:r>
        <w:t xml:space="preserve">The image (Figure 43) </w:t>
      </w:r>
      <w:r w:rsidR="0035003C">
        <w:t>below,</w:t>
      </w:r>
      <w:r w:rsidR="00711DAD">
        <w:t xml:space="preserve"> </w:t>
      </w:r>
      <w:r>
        <w:t xml:space="preserve">a Command Prompt window showing the </w:t>
      </w:r>
      <w:proofErr w:type="spellStart"/>
      <w:r>
        <w:t>nslookup</w:t>
      </w:r>
      <w:proofErr w:type="spellEnd"/>
      <w:r>
        <w:t xml:space="preserve"> utility being used to query the Birmingham Domain Controller (b-</w:t>
      </w:r>
      <w:proofErr w:type="spellStart"/>
      <w:proofErr w:type="gramStart"/>
      <w:r>
        <w:t>dc.waheeb</w:t>
      </w:r>
      <w:proofErr w:type="gramEnd"/>
      <w:r>
        <w:t>.acca</w:t>
      </w:r>
      <w:proofErr w:type="spellEnd"/>
      <w:r>
        <w:t>).</w:t>
      </w:r>
    </w:p>
    <w:p w14:paraId="3803C92F" w14:textId="77777777" w:rsidR="00065310" w:rsidRDefault="00065310" w:rsidP="00065310">
      <w:pPr>
        <w:keepNext/>
      </w:pPr>
      <w:r w:rsidRPr="00D8433E">
        <w:rPr>
          <w:noProof/>
        </w:rPr>
        <w:drawing>
          <wp:inline distT="0" distB="0" distL="0" distR="0" wp14:anchorId="17D9C820" wp14:editId="0E1FE10E">
            <wp:extent cx="5731510" cy="3221355"/>
            <wp:effectExtent l="0" t="0" r="2540" b="0"/>
            <wp:docPr id="867879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879789" name=""/>
                    <pic:cNvPicPr/>
                  </pic:nvPicPr>
                  <pic:blipFill>
                    <a:blip r:embed="rId56"/>
                    <a:stretch>
                      <a:fillRect/>
                    </a:stretch>
                  </pic:blipFill>
                  <pic:spPr>
                    <a:xfrm>
                      <a:off x="0" y="0"/>
                      <a:ext cx="5731510" cy="3221355"/>
                    </a:xfrm>
                    <a:prstGeom prst="rect">
                      <a:avLst/>
                    </a:prstGeom>
                  </pic:spPr>
                </pic:pic>
              </a:graphicData>
            </a:graphic>
          </wp:inline>
        </w:drawing>
      </w:r>
    </w:p>
    <w:p w14:paraId="4523CD33" w14:textId="706BED09" w:rsidR="002152BD" w:rsidRPr="006F165D" w:rsidRDefault="00065310" w:rsidP="00065310">
      <w:pPr>
        <w:pStyle w:val="Caption"/>
      </w:pPr>
      <w:r>
        <w:t xml:space="preserve">Figure </w:t>
      </w:r>
      <w:fldSimple w:instr=" SEQ Figure \* ARABIC ">
        <w:r w:rsidR="00BF1062">
          <w:rPr>
            <w:noProof/>
          </w:rPr>
          <w:t>43</w:t>
        </w:r>
      </w:fldSimple>
      <w:r>
        <w:t xml:space="preserve">: Testing Forward Lookup with </w:t>
      </w:r>
      <w:proofErr w:type="spellStart"/>
      <w:r>
        <w:t>nslookup</w:t>
      </w:r>
      <w:proofErr w:type="spellEnd"/>
    </w:p>
    <w:p w14:paraId="2AD7DEF6" w14:textId="77777777" w:rsidR="00AD1904" w:rsidRDefault="00AD1904" w:rsidP="00AD1904">
      <w:pPr>
        <w:spacing w:after="0" w:line="360" w:lineRule="auto"/>
        <w:rPr>
          <w:rFonts w:ascii="Arial" w:hAnsi="Arial"/>
        </w:rPr>
      </w:pPr>
    </w:p>
    <w:p w14:paraId="0701F714" w14:textId="77777777" w:rsidR="00D70B4E" w:rsidRDefault="00D70B4E" w:rsidP="00AD1904">
      <w:pPr>
        <w:spacing w:after="0" w:line="360" w:lineRule="auto"/>
        <w:rPr>
          <w:rFonts w:ascii="Arial" w:hAnsi="Arial"/>
        </w:rPr>
      </w:pPr>
    </w:p>
    <w:p w14:paraId="424EC954" w14:textId="77777777" w:rsidR="00D70B4E" w:rsidRDefault="00D70B4E" w:rsidP="00AD1904">
      <w:pPr>
        <w:spacing w:after="0" w:line="360" w:lineRule="auto"/>
        <w:rPr>
          <w:rFonts w:ascii="Arial" w:hAnsi="Arial"/>
        </w:rPr>
      </w:pPr>
    </w:p>
    <w:p w14:paraId="6FA88CB9" w14:textId="37D9C26F" w:rsidR="000A08EE" w:rsidRDefault="000A08EE" w:rsidP="00345E40">
      <w:pPr>
        <w:pStyle w:val="Heading3"/>
        <w:numPr>
          <w:ilvl w:val="0"/>
          <w:numId w:val="11"/>
        </w:numPr>
      </w:pPr>
      <w:bookmarkStart w:id="8" w:name="_Toc224688721"/>
      <w:r>
        <w:lastRenderedPageBreak/>
        <w:t>Site-to-Site VPN Configuration (Debian)</w:t>
      </w:r>
      <w:bookmarkEnd w:id="8"/>
    </w:p>
    <w:p w14:paraId="0A213ACF" w14:textId="77777777" w:rsidR="00345E40" w:rsidRDefault="00345E40" w:rsidP="00345E40"/>
    <w:p w14:paraId="280F1F32" w14:textId="36EF57E3" w:rsidR="00345E40" w:rsidRPr="00345E40" w:rsidRDefault="00345E40" w:rsidP="00345E40">
      <w:r>
        <w:t xml:space="preserve">The images </w:t>
      </w:r>
      <w:proofErr w:type="gramStart"/>
      <w:r>
        <w:t>below ,</w:t>
      </w:r>
      <w:proofErr w:type="gramEnd"/>
      <w:r>
        <w:t xml:space="preserve"> from Figure 44 to Figure 5</w:t>
      </w:r>
      <w:r w:rsidR="00224A57">
        <w:t>4</w:t>
      </w:r>
      <w:r>
        <w:t xml:space="preserve">, describe the </w:t>
      </w:r>
      <w:proofErr w:type="gramStart"/>
      <w:r>
        <w:t>end to end</w:t>
      </w:r>
      <w:proofErr w:type="gramEnd"/>
      <w:r>
        <w:t xml:space="preserve"> process of establishing and securing the </w:t>
      </w:r>
      <w:proofErr w:type="gramStart"/>
      <w:r>
        <w:t>Site to site</w:t>
      </w:r>
      <w:proofErr w:type="gramEnd"/>
      <w:r>
        <w:t xml:space="preserve"> VPN tunnel between the Birmingham and London gateways.</w:t>
      </w:r>
    </w:p>
    <w:p w14:paraId="7E9B7D97" w14:textId="77777777" w:rsidR="000D549C" w:rsidRPr="000D549C" w:rsidRDefault="000D549C" w:rsidP="000D549C">
      <w:pPr>
        <w:spacing w:after="0" w:line="360" w:lineRule="auto"/>
        <w:ind w:left="1080"/>
        <w:rPr>
          <w:rFonts w:ascii="Arial" w:hAnsi="Arial"/>
        </w:rPr>
      </w:pPr>
    </w:p>
    <w:p w14:paraId="1738B1D0" w14:textId="2D2B1FE2" w:rsidR="00987FD2" w:rsidRDefault="000D549C" w:rsidP="00987FD2">
      <w:pPr>
        <w:keepNext/>
        <w:spacing w:line="360" w:lineRule="auto"/>
      </w:pPr>
      <w:r w:rsidRPr="00F62CD6">
        <w:rPr>
          <w:noProof/>
        </w:rPr>
        <w:drawing>
          <wp:inline distT="0" distB="0" distL="0" distR="0" wp14:anchorId="4479D621" wp14:editId="73769B0C">
            <wp:extent cx="5731510" cy="3221355"/>
            <wp:effectExtent l="0" t="0" r="2540" b="0"/>
            <wp:docPr id="1440470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470273" name=""/>
                    <pic:cNvPicPr/>
                  </pic:nvPicPr>
                  <pic:blipFill>
                    <a:blip r:embed="rId57"/>
                    <a:stretch>
                      <a:fillRect/>
                    </a:stretch>
                  </pic:blipFill>
                  <pic:spPr>
                    <a:xfrm>
                      <a:off x="0" y="0"/>
                      <a:ext cx="5731510" cy="3221355"/>
                    </a:xfrm>
                    <a:prstGeom prst="rect">
                      <a:avLst/>
                    </a:prstGeom>
                  </pic:spPr>
                </pic:pic>
              </a:graphicData>
            </a:graphic>
          </wp:inline>
        </w:drawing>
      </w:r>
    </w:p>
    <w:p w14:paraId="505FF676" w14:textId="6F334FF2" w:rsidR="000D549C" w:rsidRDefault="00987FD2" w:rsidP="00987FD2">
      <w:pPr>
        <w:pStyle w:val="Caption"/>
      </w:pPr>
      <w:r>
        <w:t xml:space="preserve">Figure </w:t>
      </w:r>
      <w:fldSimple w:instr=" SEQ Figure \* ARABIC ">
        <w:r w:rsidR="00BF1062">
          <w:rPr>
            <w:noProof/>
          </w:rPr>
          <w:t>44</w:t>
        </w:r>
      </w:fldSimple>
      <w:r>
        <w:t xml:space="preserve">: Installing the </w:t>
      </w:r>
      <w:proofErr w:type="spellStart"/>
      <w:r>
        <w:t>Strongswan</w:t>
      </w:r>
      <w:proofErr w:type="spellEnd"/>
      <w:r>
        <w:t xml:space="preserve"> VPN Service</w:t>
      </w:r>
    </w:p>
    <w:p w14:paraId="0976B738" w14:textId="77777777" w:rsidR="00BA0DAD" w:rsidRDefault="00BA0DAD" w:rsidP="00BA0DAD"/>
    <w:p w14:paraId="70C226A0" w14:textId="77777777" w:rsidR="00E57B77" w:rsidRDefault="00E57B77" w:rsidP="00E57B77">
      <w:pPr>
        <w:keepNext/>
      </w:pPr>
      <w:r w:rsidRPr="00DF60DA">
        <w:rPr>
          <w:noProof/>
        </w:rPr>
        <w:lastRenderedPageBreak/>
        <w:drawing>
          <wp:inline distT="0" distB="0" distL="0" distR="0" wp14:anchorId="4DE9F233" wp14:editId="22FD67B2">
            <wp:extent cx="5731501" cy="3221355"/>
            <wp:effectExtent l="0" t="0" r="3175" b="0"/>
            <wp:docPr id="6634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3584" name="Picture 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31174260" w14:textId="01F78FE7" w:rsidR="00BA0DAD" w:rsidRDefault="00E57B77" w:rsidP="00E57B77">
      <w:pPr>
        <w:pStyle w:val="Caption"/>
      </w:pPr>
      <w:r>
        <w:t xml:space="preserve">Figure </w:t>
      </w:r>
      <w:fldSimple w:instr=" SEQ Figure \* ARABIC ">
        <w:r w:rsidR="00BF1062">
          <w:rPr>
            <w:noProof/>
          </w:rPr>
          <w:t>45</w:t>
        </w:r>
      </w:fldSimple>
      <w:r>
        <w:t>: Defining the IPsec tunnel configuration</w:t>
      </w:r>
    </w:p>
    <w:p w14:paraId="17F70EB8" w14:textId="77777777" w:rsidR="00CE21E4" w:rsidRPr="00CE21E4" w:rsidRDefault="00CE21E4" w:rsidP="00CE21E4"/>
    <w:p w14:paraId="057144C7" w14:textId="6BC514D7" w:rsidR="00E57B77" w:rsidRDefault="00CE21E4" w:rsidP="00E57B77">
      <w:r>
        <w:t>The screenshot (Figure 46)</w:t>
      </w:r>
      <w:r w:rsidR="00D5193A">
        <w:t xml:space="preserve"> </w:t>
      </w:r>
      <w:r>
        <w:t>below displays the secure authentication key configuration, which is essential for establishing a trusted connection between the Birmingham and London gateways</w:t>
      </w:r>
      <w:r w:rsidR="008B0900">
        <w:t xml:space="preserve"> [</w:t>
      </w:r>
      <w:r w:rsidR="006F28B2">
        <w:t>7</w:t>
      </w:r>
      <w:r w:rsidR="008B0900">
        <w:t>].</w:t>
      </w:r>
      <w:r>
        <w:t xml:space="preserve"> </w:t>
      </w:r>
    </w:p>
    <w:p w14:paraId="6A6BCD03" w14:textId="262F7114" w:rsidR="00E57B77" w:rsidRDefault="00E57B77" w:rsidP="00E57B77">
      <w:pPr>
        <w:pStyle w:val="Caption"/>
      </w:pPr>
      <w:r w:rsidRPr="00A97B27">
        <w:rPr>
          <w:noProof/>
        </w:rPr>
        <w:drawing>
          <wp:inline distT="0" distB="0" distL="0" distR="0" wp14:anchorId="03ED633C" wp14:editId="0AF9E000">
            <wp:extent cx="5731510" cy="3221355"/>
            <wp:effectExtent l="0" t="0" r="2540" b="0"/>
            <wp:docPr id="819679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679339" name=""/>
                    <pic:cNvPicPr/>
                  </pic:nvPicPr>
                  <pic:blipFill>
                    <a:blip r:embed="rId59"/>
                    <a:stretch>
                      <a:fillRect/>
                    </a:stretch>
                  </pic:blipFill>
                  <pic:spPr>
                    <a:xfrm>
                      <a:off x="0" y="0"/>
                      <a:ext cx="5731510" cy="3221355"/>
                    </a:xfrm>
                    <a:prstGeom prst="rect">
                      <a:avLst/>
                    </a:prstGeom>
                  </pic:spPr>
                </pic:pic>
              </a:graphicData>
            </a:graphic>
          </wp:inline>
        </w:drawing>
      </w:r>
      <w:r>
        <w:t xml:space="preserve">Figure </w:t>
      </w:r>
      <w:fldSimple w:instr=" SEQ Figure \* ARABIC ">
        <w:r w:rsidR="00BF1062">
          <w:rPr>
            <w:noProof/>
          </w:rPr>
          <w:t>46</w:t>
        </w:r>
      </w:fldSimple>
      <w:r>
        <w:t xml:space="preserve">: Configuring the IPsec </w:t>
      </w:r>
      <w:proofErr w:type="gramStart"/>
      <w:r>
        <w:t>Pre-shared</w:t>
      </w:r>
      <w:proofErr w:type="gramEnd"/>
      <w:r>
        <w:t xml:space="preserve"> key (PSK)</w:t>
      </w:r>
    </w:p>
    <w:p w14:paraId="0898BF60" w14:textId="77777777" w:rsidR="00E57B77" w:rsidRDefault="00E57B77" w:rsidP="00E57B77"/>
    <w:p w14:paraId="7D3230DC" w14:textId="77777777" w:rsidR="00E57B77" w:rsidRPr="00E57B77" w:rsidRDefault="00E57B77" w:rsidP="00E57B77"/>
    <w:p w14:paraId="54268E5B" w14:textId="77777777" w:rsidR="00987FD2" w:rsidRDefault="00987FD2" w:rsidP="00987FD2"/>
    <w:p w14:paraId="5A20172B" w14:textId="77777777" w:rsidR="00AD6DA5" w:rsidRDefault="00AD6DA5" w:rsidP="00AD6DA5">
      <w:pPr>
        <w:keepNext/>
      </w:pPr>
      <w:r w:rsidRPr="00AA21E8">
        <w:rPr>
          <w:noProof/>
        </w:rPr>
        <w:lastRenderedPageBreak/>
        <w:drawing>
          <wp:inline distT="0" distB="0" distL="0" distR="0" wp14:anchorId="3171B90D" wp14:editId="72D4E9CE">
            <wp:extent cx="5731501" cy="3221355"/>
            <wp:effectExtent l="0" t="0" r="3175" b="0"/>
            <wp:docPr id="1339202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202188" name="Picture 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6012138A" w14:textId="124A3DDF" w:rsidR="00987FD2" w:rsidRDefault="00AD6DA5" w:rsidP="00AD6DA5">
      <w:pPr>
        <w:pStyle w:val="Caption"/>
      </w:pPr>
      <w:r>
        <w:t xml:space="preserve">Figure </w:t>
      </w:r>
      <w:fldSimple w:instr=" SEQ Figure \* ARABIC ">
        <w:r w:rsidR="00BF1062">
          <w:rPr>
            <w:noProof/>
          </w:rPr>
          <w:t>47</w:t>
        </w:r>
      </w:fldSimple>
      <w:r>
        <w:t>: Enabling IPv4 Packet Forwarding</w:t>
      </w:r>
    </w:p>
    <w:p w14:paraId="747CFB2A" w14:textId="77777777" w:rsidR="008E7C66" w:rsidRDefault="008E7C66" w:rsidP="008E7C66"/>
    <w:p w14:paraId="03776B70" w14:textId="77777777" w:rsidR="008E7C66" w:rsidRDefault="008E7C66" w:rsidP="008E7C66">
      <w:pPr>
        <w:keepNext/>
      </w:pPr>
      <w:r w:rsidRPr="00F31DBE">
        <w:rPr>
          <w:noProof/>
        </w:rPr>
        <w:drawing>
          <wp:inline distT="0" distB="0" distL="0" distR="0" wp14:anchorId="3E9404FE" wp14:editId="3476ED55">
            <wp:extent cx="5731510" cy="3221355"/>
            <wp:effectExtent l="0" t="0" r="2540" b="0"/>
            <wp:docPr id="9335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54832" name=""/>
                    <pic:cNvPicPr/>
                  </pic:nvPicPr>
                  <pic:blipFill>
                    <a:blip r:embed="rId61"/>
                    <a:stretch>
                      <a:fillRect/>
                    </a:stretch>
                  </pic:blipFill>
                  <pic:spPr>
                    <a:xfrm>
                      <a:off x="0" y="0"/>
                      <a:ext cx="5731510" cy="3221355"/>
                    </a:xfrm>
                    <a:prstGeom prst="rect">
                      <a:avLst/>
                    </a:prstGeom>
                  </pic:spPr>
                </pic:pic>
              </a:graphicData>
            </a:graphic>
          </wp:inline>
        </w:drawing>
      </w:r>
    </w:p>
    <w:p w14:paraId="4D4B82DB" w14:textId="02A1333D" w:rsidR="008E7C66" w:rsidRDefault="008E7C66" w:rsidP="008E7C66">
      <w:pPr>
        <w:pStyle w:val="Caption"/>
      </w:pPr>
      <w:r>
        <w:t xml:space="preserve">Figure </w:t>
      </w:r>
      <w:fldSimple w:instr=" SEQ Figure \* ARABIC ">
        <w:r w:rsidR="00BF1062">
          <w:rPr>
            <w:noProof/>
          </w:rPr>
          <w:t>48</w:t>
        </w:r>
      </w:fldSimple>
      <w:r>
        <w:t xml:space="preserve">: Starting and Verifying the </w:t>
      </w:r>
      <w:proofErr w:type="spellStart"/>
      <w:r>
        <w:t>Strongswan</w:t>
      </w:r>
      <w:proofErr w:type="spellEnd"/>
      <w:r>
        <w:t xml:space="preserve"> Service</w:t>
      </w:r>
    </w:p>
    <w:p w14:paraId="7FE9C8AA" w14:textId="77777777" w:rsidR="0017115D" w:rsidRDefault="0017115D" w:rsidP="0017115D"/>
    <w:p w14:paraId="01E633E5" w14:textId="77777777" w:rsidR="0017115D" w:rsidRDefault="0017115D" w:rsidP="0017115D">
      <w:pPr>
        <w:keepNext/>
      </w:pPr>
      <w:r w:rsidRPr="00D12A45">
        <w:rPr>
          <w:noProof/>
        </w:rPr>
        <w:lastRenderedPageBreak/>
        <w:drawing>
          <wp:inline distT="0" distB="0" distL="0" distR="0" wp14:anchorId="0B7A2970" wp14:editId="11C63F07">
            <wp:extent cx="5731510" cy="3221355"/>
            <wp:effectExtent l="0" t="0" r="2540" b="0"/>
            <wp:docPr id="1445809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809836" name=""/>
                    <pic:cNvPicPr/>
                  </pic:nvPicPr>
                  <pic:blipFill>
                    <a:blip r:embed="rId62"/>
                    <a:stretch>
                      <a:fillRect/>
                    </a:stretch>
                  </pic:blipFill>
                  <pic:spPr>
                    <a:xfrm>
                      <a:off x="0" y="0"/>
                      <a:ext cx="5731510" cy="3221355"/>
                    </a:xfrm>
                    <a:prstGeom prst="rect">
                      <a:avLst/>
                    </a:prstGeom>
                  </pic:spPr>
                </pic:pic>
              </a:graphicData>
            </a:graphic>
          </wp:inline>
        </w:drawing>
      </w:r>
    </w:p>
    <w:p w14:paraId="6DE765A5" w14:textId="16CEF2E4" w:rsidR="0017115D" w:rsidRDefault="0017115D" w:rsidP="0017115D">
      <w:pPr>
        <w:pStyle w:val="Caption"/>
        <w:tabs>
          <w:tab w:val="left" w:pos="7170"/>
        </w:tabs>
      </w:pPr>
      <w:r>
        <w:t xml:space="preserve">Figure </w:t>
      </w:r>
      <w:fldSimple w:instr=" SEQ Figure \* ARABIC ">
        <w:r w:rsidR="00BF1062">
          <w:rPr>
            <w:noProof/>
          </w:rPr>
          <w:t>49</w:t>
        </w:r>
      </w:fldSimple>
      <w:r>
        <w:t xml:space="preserve">: Configuring the </w:t>
      </w:r>
      <w:proofErr w:type="spellStart"/>
      <w:r>
        <w:t>swanctl</w:t>
      </w:r>
      <w:proofErr w:type="spellEnd"/>
      <w:r>
        <w:t xml:space="preserve"> Versatile IKE Control interface (VICI)</w:t>
      </w:r>
      <w:r>
        <w:tab/>
      </w:r>
    </w:p>
    <w:p w14:paraId="46FF4606" w14:textId="77777777" w:rsidR="00A42511" w:rsidRDefault="00A42511" w:rsidP="00A42511"/>
    <w:p w14:paraId="6A672D83" w14:textId="77777777" w:rsidR="006C2B02" w:rsidRDefault="006C2B02" w:rsidP="006C2B02">
      <w:pPr>
        <w:keepNext/>
      </w:pPr>
      <w:r w:rsidRPr="004A2BB2">
        <w:rPr>
          <w:noProof/>
        </w:rPr>
        <w:drawing>
          <wp:inline distT="0" distB="0" distL="0" distR="0" wp14:anchorId="7C665E80" wp14:editId="62F10B0C">
            <wp:extent cx="5731501" cy="3221355"/>
            <wp:effectExtent l="0" t="0" r="3175" b="0"/>
            <wp:docPr id="434834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834367" name="Picture 1"/>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6660C1BD" w14:textId="0ED1C5C1" w:rsidR="00A42511" w:rsidRDefault="006C2B02" w:rsidP="006C2B02">
      <w:pPr>
        <w:pStyle w:val="Caption"/>
      </w:pPr>
      <w:r>
        <w:t xml:space="preserve">Figure </w:t>
      </w:r>
      <w:fldSimple w:instr=" SEQ Figure \* ARABIC ">
        <w:r w:rsidR="00BF1062">
          <w:rPr>
            <w:noProof/>
          </w:rPr>
          <w:t>50</w:t>
        </w:r>
      </w:fldSimple>
      <w:r>
        <w:t xml:space="preserve">: </w:t>
      </w:r>
      <w:r w:rsidR="004F2FF9">
        <w:t>verification of Active IKEv2/IPsec Security Association</w:t>
      </w:r>
    </w:p>
    <w:p w14:paraId="50DCC74F" w14:textId="77777777" w:rsidR="0087453F" w:rsidRDefault="0087453F" w:rsidP="0087453F"/>
    <w:p w14:paraId="26FED81E" w14:textId="77777777" w:rsidR="0087453F" w:rsidRDefault="0087453F" w:rsidP="0087453F">
      <w:pPr>
        <w:keepNext/>
      </w:pPr>
      <w:r w:rsidRPr="0087453F">
        <w:rPr>
          <w:noProof/>
        </w:rPr>
        <w:lastRenderedPageBreak/>
        <w:drawing>
          <wp:inline distT="0" distB="0" distL="0" distR="0" wp14:anchorId="7AD4E615" wp14:editId="7DA60BAB">
            <wp:extent cx="5731510" cy="3221355"/>
            <wp:effectExtent l="0" t="0" r="2540" b="0"/>
            <wp:docPr id="41248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488662" name=""/>
                    <pic:cNvPicPr/>
                  </pic:nvPicPr>
                  <pic:blipFill>
                    <a:blip r:embed="rId64"/>
                    <a:stretch>
                      <a:fillRect/>
                    </a:stretch>
                  </pic:blipFill>
                  <pic:spPr>
                    <a:xfrm>
                      <a:off x="0" y="0"/>
                      <a:ext cx="5731510" cy="3221355"/>
                    </a:xfrm>
                    <a:prstGeom prst="rect">
                      <a:avLst/>
                    </a:prstGeom>
                  </pic:spPr>
                </pic:pic>
              </a:graphicData>
            </a:graphic>
          </wp:inline>
        </w:drawing>
      </w:r>
    </w:p>
    <w:p w14:paraId="122392D1" w14:textId="51BE117F" w:rsidR="0087453F" w:rsidRDefault="0087453F" w:rsidP="0087453F">
      <w:pPr>
        <w:pStyle w:val="Caption"/>
      </w:pPr>
      <w:r>
        <w:t xml:space="preserve">Figure </w:t>
      </w:r>
      <w:fldSimple w:instr=" SEQ Figure \* ARABIC ">
        <w:r w:rsidR="00BF1062">
          <w:rPr>
            <w:noProof/>
          </w:rPr>
          <w:t>51</w:t>
        </w:r>
      </w:fldSimple>
      <w:r>
        <w:t xml:space="preserve">: IPsec </w:t>
      </w:r>
      <w:proofErr w:type="spellStart"/>
      <w:r>
        <w:t>Preshared</w:t>
      </w:r>
      <w:proofErr w:type="spellEnd"/>
      <w:r>
        <w:t xml:space="preserve"> Key Authentication Configuration in Windows Server</w:t>
      </w:r>
    </w:p>
    <w:p w14:paraId="03297D9F" w14:textId="77777777" w:rsidR="005B79C4" w:rsidRDefault="005B79C4" w:rsidP="005B79C4"/>
    <w:p w14:paraId="07BEC049" w14:textId="77777777" w:rsidR="005B79C4" w:rsidRDefault="005B79C4" w:rsidP="005B79C4">
      <w:pPr>
        <w:keepNext/>
      </w:pPr>
      <w:r w:rsidRPr="005B79C4">
        <w:rPr>
          <w:noProof/>
        </w:rPr>
        <w:drawing>
          <wp:inline distT="0" distB="0" distL="0" distR="0" wp14:anchorId="73B03735" wp14:editId="7877695C">
            <wp:extent cx="5731510" cy="3221359"/>
            <wp:effectExtent l="0" t="0" r="2540" b="0"/>
            <wp:docPr id="90334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49499" name="Picture 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1359"/>
                    </a:xfrm>
                    <a:prstGeom prst="rect">
                      <a:avLst/>
                    </a:prstGeom>
                  </pic:spPr>
                </pic:pic>
              </a:graphicData>
            </a:graphic>
          </wp:inline>
        </w:drawing>
      </w:r>
    </w:p>
    <w:p w14:paraId="40F3E059" w14:textId="098D3CA5" w:rsidR="005B79C4" w:rsidRDefault="005B79C4" w:rsidP="005B79C4">
      <w:pPr>
        <w:pStyle w:val="Caption"/>
      </w:pPr>
      <w:r>
        <w:t xml:space="preserve">Figure </w:t>
      </w:r>
      <w:fldSimple w:instr=" SEQ Figure \* ARABIC ">
        <w:r w:rsidR="00BF1062">
          <w:rPr>
            <w:noProof/>
          </w:rPr>
          <w:t>52</w:t>
        </w:r>
      </w:fldSimple>
      <w:r>
        <w:t>: Birmingham to London the 2 Endpoints</w:t>
      </w:r>
    </w:p>
    <w:p w14:paraId="3745DAC3" w14:textId="77777777" w:rsidR="005B79C4" w:rsidRPr="005B79C4" w:rsidRDefault="005B79C4" w:rsidP="005B79C4"/>
    <w:p w14:paraId="6C15A50A" w14:textId="77777777" w:rsidR="00787786" w:rsidRDefault="00787786" w:rsidP="00787786"/>
    <w:p w14:paraId="5206A4C1" w14:textId="77777777" w:rsidR="00384392" w:rsidRDefault="00384392" w:rsidP="00384392">
      <w:pPr>
        <w:keepNext/>
      </w:pPr>
      <w:r w:rsidRPr="00384392">
        <w:rPr>
          <w:noProof/>
        </w:rPr>
        <w:lastRenderedPageBreak/>
        <w:drawing>
          <wp:inline distT="0" distB="0" distL="0" distR="0" wp14:anchorId="73A45279" wp14:editId="21202C4A">
            <wp:extent cx="5731510" cy="3209290"/>
            <wp:effectExtent l="0" t="0" r="2540" b="0"/>
            <wp:docPr id="1780012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012111" name=""/>
                    <pic:cNvPicPr/>
                  </pic:nvPicPr>
                  <pic:blipFill>
                    <a:blip r:embed="rId66"/>
                    <a:stretch>
                      <a:fillRect/>
                    </a:stretch>
                  </pic:blipFill>
                  <pic:spPr>
                    <a:xfrm>
                      <a:off x="0" y="0"/>
                      <a:ext cx="5731510" cy="3209290"/>
                    </a:xfrm>
                    <a:prstGeom prst="rect">
                      <a:avLst/>
                    </a:prstGeom>
                  </pic:spPr>
                </pic:pic>
              </a:graphicData>
            </a:graphic>
          </wp:inline>
        </w:drawing>
      </w:r>
    </w:p>
    <w:p w14:paraId="078545CD" w14:textId="145A454F" w:rsidR="00787786" w:rsidRDefault="00384392" w:rsidP="00384392">
      <w:pPr>
        <w:pStyle w:val="Caption"/>
      </w:pPr>
      <w:r>
        <w:t xml:space="preserve">Figure </w:t>
      </w:r>
      <w:fldSimple w:instr=" SEQ Figure \* ARABIC ">
        <w:r w:rsidR="00BF1062">
          <w:rPr>
            <w:noProof/>
          </w:rPr>
          <w:t>53</w:t>
        </w:r>
      </w:fldSimple>
      <w:r>
        <w:t>: PowerShell Confirmation Output</w:t>
      </w:r>
      <w:r w:rsidR="009D389B">
        <w:t xml:space="preserve"> (Allow ICMPv4 in rule).</w:t>
      </w:r>
    </w:p>
    <w:p w14:paraId="01FA389F" w14:textId="77777777" w:rsidR="000E0C50" w:rsidRDefault="000E0C50" w:rsidP="000E0C50"/>
    <w:p w14:paraId="74CE31D9" w14:textId="77777777" w:rsidR="000E0C50" w:rsidRDefault="000E0C50" w:rsidP="000E0C50"/>
    <w:p w14:paraId="3A3082FC" w14:textId="77777777" w:rsidR="000E0C50" w:rsidRDefault="000E0C50" w:rsidP="000E0C50"/>
    <w:p w14:paraId="7C8C71C4" w14:textId="77777777" w:rsidR="000E0C50" w:rsidRDefault="000E0C50" w:rsidP="000E0C50"/>
    <w:p w14:paraId="09C300C2" w14:textId="27AE5343" w:rsidR="000E0C50" w:rsidRPr="000E0C50" w:rsidRDefault="007532D5" w:rsidP="007532D5">
      <w:pPr>
        <w:pStyle w:val="Caption"/>
      </w:pPr>
      <w:r w:rsidRPr="007532D5">
        <w:rPr>
          <w:noProof/>
        </w:rPr>
        <w:drawing>
          <wp:inline distT="0" distB="0" distL="0" distR="0" wp14:anchorId="48D0ADDF" wp14:editId="33DE749E">
            <wp:extent cx="5731510" cy="3221355"/>
            <wp:effectExtent l="0" t="0" r="2540" b="0"/>
            <wp:docPr id="1029964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64359" name=""/>
                    <pic:cNvPicPr/>
                  </pic:nvPicPr>
                  <pic:blipFill>
                    <a:blip r:embed="rId67"/>
                    <a:stretch>
                      <a:fillRect/>
                    </a:stretch>
                  </pic:blipFill>
                  <pic:spPr>
                    <a:xfrm>
                      <a:off x="0" y="0"/>
                      <a:ext cx="5731510" cy="3221355"/>
                    </a:xfrm>
                    <a:prstGeom prst="rect">
                      <a:avLst/>
                    </a:prstGeom>
                  </pic:spPr>
                </pic:pic>
              </a:graphicData>
            </a:graphic>
          </wp:inline>
        </w:drawing>
      </w:r>
      <w:r>
        <w:t xml:space="preserve">Figure </w:t>
      </w:r>
      <w:fldSimple w:instr=" SEQ Figure \* ARABIC ">
        <w:r w:rsidR="00BF1062">
          <w:rPr>
            <w:noProof/>
          </w:rPr>
          <w:t>54</w:t>
        </w:r>
      </w:fldSimple>
      <w:r>
        <w:t xml:space="preserve">:Successful Ping </w:t>
      </w:r>
      <w:proofErr w:type="gramStart"/>
      <w:r>
        <w:t>In</w:t>
      </w:r>
      <w:proofErr w:type="gramEnd"/>
      <w:r>
        <w:t xml:space="preserve"> Windows Server</w:t>
      </w:r>
    </w:p>
    <w:p w14:paraId="3D925FDE" w14:textId="77777777" w:rsidR="00384392" w:rsidRDefault="00384392" w:rsidP="00384392"/>
    <w:p w14:paraId="6E26584C" w14:textId="77777777" w:rsidR="00A50C20" w:rsidRPr="00224A57" w:rsidRDefault="00A50C20" w:rsidP="00224A57">
      <w:pPr>
        <w:spacing w:line="360" w:lineRule="auto"/>
        <w:rPr>
          <w:rFonts w:ascii="Arial" w:hAnsi="Arial"/>
        </w:rPr>
      </w:pPr>
    </w:p>
    <w:p w14:paraId="03C57D9A" w14:textId="77777777" w:rsidR="00A50C20" w:rsidRPr="007368CF" w:rsidRDefault="00A50C20" w:rsidP="00AD1904">
      <w:pPr>
        <w:pStyle w:val="ListParagraph"/>
        <w:spacing w:line="360" w:lineRule="auto"/>
        <w:ind w:left="1800"/>
        <w:rPr>
          <w:rFonts w:ascii="Arial" w:hAnsi="Arial"/>
        </w:rPr>
      </w:pPr>
    </w:p>
    <w:p w14:paraId="3C12E0AE" w14:textId="7DE76550" w:rsidR="00AD1904" w:rsidRDefault="00AD1904" w:rsidP="00FC195A">
      <w:pPr>
        <w:pStyle w:val="Heading2"/>
        <w:numPr>
          <w:ilvl w:val="0"/>
          <w:numId w:val="8"/>
        </w:numPr>
      </w:pPr>
      <w:bookmarkStart w:id="9" w:name="_Toc224688722"/>
      <w:r>
        <w:t>Users</w:t>
      </w:r>
      <w:r w:rsidR="000163DF">
        <w:t xml:space="preserve"> Accounts Setup</w:t>
      </w:r>
      <w:bookmarkEnd w:id="9"/>
    </w:p>
    <w:p w14:paraId="3B22B8F8" w14:textId="77777777" w:rsidR="00E01A97" w:rsidRDefault="00E01A97" w:rsidP="00E01A97"/>
    <w:p w14:paraId="3E672E56" w14:textId="353195A8" w:rsidR="00E01A97" w:rsidRPr="00E01A97" w:rsidRDefault="00E01A97" w:rsidP="00E01A97">
      <w:r>
        <w:t xml:space="preserve">The images below, from Figure 55 to Figure </w:t>
      </w:r>
      <w:r w:rsidR="00EC1298">
        <w:t>60</w:t>
      </w:r>
      <w:r>
        <w:t xml:space="preserve">, describe the implementation of centralised user management within the </w:t>
      </w:r>
      <w:proofErr w:type="gramStart"/>
      <w:r>
        <w:t>waheeb.acca</w:t>
      </w:r>
      <w:proofErr w:type="gramEnd"/>
      <w:r>
        <w:t xml:space="preserve"> domain. This sequence documents the transition from a standalone server to a fully integrated Active directory environment.</w:t>
      </w:r>
    </w:p>
    <w:p w14:paraId="3EA86C37" w14:textId="77777777" w:rsidR="00BB0680" w:rsidRDefault="00BB0680" w:rsidP="00BB0680">
      <w:pPr>
        <w:spacing w:after="0" w:line="360" w:lineRule="auto"/>
        <w:rPr>
          <w:rFonts w:ascii="Arial" w:hAnsi="Arial"/>
        </w:rPr>
      </w:pPr>
    </w:p>
    <w:p w14:paraId="4213A96D" w14:textId="77777777" w:rsidR="00BB0680" w:rsidRDefault="00BB0680" w:rsidP="00BB0680">
      <w:pPr>
        <w:keepNext/>
        <w:spacing w:after="0" w:line="360" w:lineRule="auto"/>
      </w:pPr>
      <w:r w:rsidRPr="002647B9">
        <w:rPr>
          <w:rFonts w:ascii="Arial" w:hAnsi="Arial"/>
          <w:noProof/>
        </w:rPr>
        <w:drawing>
          <wp:inline distT="0" distB="0" distL="0" distR="0" wp14:anchorId="32EED358" wp14:editId="1BE3D76F">
            <wp:extent cx="5731510" cy="3221355"/>
            <wp:effectExtent l="0" t="0" r="2540" b="0"/>
            <wp:docPr id="206302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025184" name=""/>
                    <pic:cNvPicPr/>
                  </pic:nvPicPr>
                  <pic:blipFill>
                    <a:blip r:embed="rId68"/>
                    <a:stretch>
                      <a:fillRect/>
                    </a:stretch>
                  </pic:blipFill>
                  <pic:spPr>
                    <a:xfrm>
                      <a:off x="0" y="0"/>
                      <a:ext cx="5731510" cy="3221355"/>
                    </a:xfrm>
                    <a:prstGeom prst="rect">
                      <a:avLst/>
                    </a:prstGeom>
                  </pic:spPr>
                </pic:pic>
              </a:graphicData>
            </a:graphic>
          </wp:inline>
        </w:drawing>
      </w:r>
    </w:p>
    <w:p w14:paraId="79F6AECF" w14:textId="375A8A48" w:rsidR="00BB0680" w:rsidRDefault="00BB0680" w:rsidP="00BB0680">
      <w:pPr>
        <w:pStyle w:val="Caption"/>
      </w:pPr>
      <w:r>
        <w:t xml:space="preserve">Figure </w:t>
      </w:r>
      <w:fldSimple w:instr=" SEQ Figure \* ARABIC ">
        <w:r w:rsidR="00BF1062">
          <w:rPr>
            <w:noProof/>
          </w:rPr>
          <w:t>55</w:t>
        </w:r>
      </w:fldSimple>
      <w:r>
        <w:t>: Creating the “</w:t>
      </w:r>
      <w:proofErr w:type="spellStart"/>
      <w:r>
        <w:t>Domainusers</w:t>
      </w:r>
      <w:proofErr w:type="spellEnd"/>
      <w:r>
        <w:t>” Organizational Unit</w:t>
      </w:r>
    </w:p>
    <w:p w14:paraId="2315F0AF" w14:textId="77777777" w:rsidR="00A37863" w:rsidRDefault="00A37863" w:rsidP="00A37863"/>
    <w:p w14:paraId="5E2AADCF" w14:textId="77777777" w:rsidR="00ED5BAA" w:rsidRDefault="00ED5BAA" w:rsidP="00ED5BAA">
      <w:pPr>
        <w:keepNext/>
      </w:pPr>
      <w:r w:rsidRPr="000C4F19">
        <w:rPr>
          <w:rFonts w:ascii="Arial" w:hAnsi="Arial"/>
          <w:noProof/>
        </w:rPr>
        <w:lastRenderedPageBreak/>
        <w:drawing>
          <wp:inline distT="0" distB="0" distL="0" distR="0" wp14:anchorId="0AD09FDC" wp14:editId="5FC41F3C">
            <wp:extent cx="5731510" cy="3212465"/>
            <wp:effectExtent l="0" t="0" r="2540" b="6985"/>
            <wp:docPr id="99529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98320" name=""/>
                    <pic:cNvPicPr/>
                  </pic:nvPicPr>
                  <pic:blipFill>
                    <a:blip r:embed="rId69"/>
                    <a:stretch>
                      <a:fillRect/>
                    </a:stretch>
                  </pic:blipFill>
                  <pic:spPr>
                    <a:xfrm>
                      <a:off x="0" y="0"/>
                      <a:ext cx="5731510" cy="3212465"/>
                    </a:xfrm>
                    <a:prstGeom prst="rect">
                      <a:avLst/>
                    </a:prstGeom>
                  </pic:spPr>
                </pic:pic>
              </a:graphicData>
            </a:graphic>
          </wp:inline>
        </w:drawing>
      </w:r>
    </w:p>
    <w:p w14:paraId="109BCCF0" w14:textId="7AF41403" w:rsidR="00A37863" w:rsidRPr="00A37863" w:rsidRDefault="00ED5BAA" w:rsidP="00ED5BAA">
      <w:pPr>
        <w:pStyle w:val="Caption"/>
      </w:pPr>
      <w:r>
        <w:t xml:space="preserve">Figure </w:t>
      </w:r>
      <w:fldSimple w:instr=" SEQ Figure \* ARABIC ">
        <w:r w:rsidR="00BF1062">
          <w:rPr>
            <w:noProof/>
          </w:rPr>
          <w:t>56</w:t>
        </w:r>
      </w:fldSimple>
      <w:r>
        <w:t xml:space="preserve">: Active Directory Unit for </w:t>
      </w:r>
      <w:proofErr w:type="gramStart"/>
      <w:r>
        <w:t>waheeb.acca</w:t>
      </w:r>
      <w:proofErr w:type="gramEnd"/>
    </w:p>
    <w:p w14:paraId="6DFA6E33" w14:textId="77777777" w:rsidR="00AD1904" w:rsidRPr="002336C7" w:rsidRDefault="00AD1904" w:rsidP="002336C7">
      <w:pPr>
        <w:spacing w:line="360" w:lineRule="auto"/>
        <w:rPr>
          <w:rFonts w:ascii="Arial" w:hAnsi="Arial"/>
        </w:rPr>
      </w:pPr>
    </w:p>
    <w:p w14:paraId="5659444A" w14:textId="77777777" w:rsidR="00AD1904" w:rsidRDefault="00AD1904" w:rsidP="00AD1904">
      <w:pPr>
        <w:pStyle w:val="ListParagraph"/>
        <w:spacing w:line="360" w:lineRule="auto"/>
        <w:ind w:left="1800"/>
        <w:rPr>
          <w:rFonts w:ascii="Arial" w:hAnsi="Arial"/>
        </w:rPr>
      </w:pPr>
    </w:p>
    <w:p w14:paraId="73B3319D" w14:textId="565FACCB" w:rsidR="00AD1904" w:rsidRDefault="00E27100" w:rsidP="00E27100">
      <w:pPr>
        <w:pStyle w:val="Caption"/>
      </w:pPr>
      <w:r w:rsidRPr="00646524">
        <w:rPr>
          <w:rFonts w:ascii="Arial" w:hAnsi="Arial"/>
          <w:noProof/>
        </w:rPr>
        <w:drawing>
          <wp:inline distT="0" distB="0" distL="0" distR="0" wp14:anchorId="34FA89E3" wp14:editId="0A888BEE">
            <wp:extent cx="5731501" cy="3221355"/>
            <wp:effectExtent l="0" t="0" r="3175" b="0"/>
            <wp:docPr id="1489244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44623" name="Picture 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r>
        <w:t xml:space="preserve">Figure </w:t>
      </w:r>
      <w:fldSimple w:instr=" SEQ Figure \* ARABIC ">
        <w:r w:rsidR="00BF1062">
          <w:rPr>
            <w:noProof/>
          </w:rPr>
          <w:t>57</w:t>
        </w:r>
      </w:fldSimple>
      <w:r>
        <w:t xml:space="preserve">: Documenting </w:t>
      </w:r>
      <w:proofErr w:type="spellStart"/>
      <w:r>
        <w:t>Domainusers</w:t>
      </w:r>
      <w:proofErr w:type="spellEnd"/>
      <w:r>
        <w:t xml:space="preserve"> Attributes to ensure accuracy during automation.</w:t>
      </w:r>
    </w:p>
    <w:p w14:paraId="47390236" w14:textId="77777777" w:rsidR="00034E96" w:rsidRDefault="00034E96" w:rsidP="00034E96"/>
    <w:p w14:paraId="5B45EF13" w14:textId="77777777" w:rsidR="003A76FE" w:rsidRDefault="003A76FE" w:rsidP="003A76FE">
      <w:pPr>
        <w:keepNext/>
      </w:pPr>
      <w:r w:rsidRPr="00EC4D61">
        <w:rPr>
          <w:rFonts w:ascii="Arial" w:hAnsi="Arial"/>
          <w:noProof/>
        </w:rPr>
        <w:lastRenderedPageBreak/>
        <w:drawing>
          <wp:inline distT="0" distB="0" distL="0" distR="0" wp14:anchorId="0D0957BF" wp14:editId="35F657B9">
            <wp:extent cx="5731510" cy="3221355"/>
            <wp:effectExtent l="0" t="0" r="2540" b="0"/>
            <wp:docPr id="1158410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10333" name=""/>
                    <pic:cNvPicPr/>
                  </pic:nvPicPr>
                  <pic:blipFill>
                    <a:blip r:embed="rId71"/>
                    <a:stretch>
                      <a:fillRect/>
                    </a:stretch>
                  </pic:blipFill>
                  <pic:spPr>
                    <a:xfrm>
                      <a:off x="0" y="0"/>
                      <a:ext cx="5731510" cy="3221355"/>
                    </a:xfrm>
                    <a:prstGeom prst="rect">
                      <a:avLst/>
                    </a:prstGeom>
                  </pic:spPr>
                </pic:pic>
              </a:graphicData>
            </a:graphic>
          </wp:inline>
        </w:drawing>
      </w:r>
    </w:p>
    <w:p w14:paraId="0CB40514" w14:textId="782FEC5C" w:rsidR="00034E96" w:rsidRDefault="003A76FE" w:rsidP="003A76FE">
      <w:pPr>
        <w:pStyle w:val="Caption"/>
      </w:pPr>
      <w:r>
        <w:t xml:space="preserve">Figure </w:t>
      </w:r>
      <w:fldSimple w:instr=" SEQ Figure \* ARABIC ">
        <w:r w:rsidR="00BF1062">
          <w:rPr>
            <w:noProof/>
          </w:rPr>
          <w:t>58</w:t>
        </w:r>
      </w:fldSimple>
      <w:r>
        <w:t>:The deployment of a PowerShell script to automate user account</w:t>
      </w:r>
    </w:p>
    <w:p w14:paraId="7D03E179" w14:textId="77777777" w:rsidR="00B6094A" w:rsidRDefault="00B6094A" w:rsidP="00B6094A"/>
    <w:p w14:paraId="7A576577" w14:textId="6590943D" w:rsidR="00B6094A" w:rsidRDefault="00B6094A" w:rsidP="00B6094A">
      <w:r>
        <w:t>The image (Figure 5</w:t>
      </w:r>
      <w:r w:rsidR="00EE1153">
        <w:t>9</w:t>
      </w:r>
      <w:r>
        <w:t>) below confirms that the user accounts were successfully created in the correct folder.</w:t>
      </w:r>
    </w:p>
    <w:p w14:paraId="2452CD01" w14:textId="77777777" w:rsidR="00B6094A" w:rsidRDefault="00B6094A" w:rsidP="00B6094A">
      <w:pPr>
        <w:keepNext/>
      </w:pPr>
      <w:r w:rsidRPr="003E2CB5">
        <w:rPr>
          <w:rFonts w:ascii="Arial" w:hAnsi="Arial"/>
          <w:noProof/>
        </w:rPr>
        <w:drawing>
          <wp:inline distT="0" distB="0" distL="0" distR="0" wp14:anchorId="04F9385C" wp14:editId="4E9F9F20">
            <wp:extent cx="5731510" cy="3221355"/>
            <wp:effectExtent l="0" t="0" r="2540" b="0"/>
            <wp:docPr id="277235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235238" name=""/>
                    <pic:cNvPicPr/>
                  </pic:nvPicPr>
                  <pic:blipFill>
                    <a:blip r:embed="rId72"/>
                    <a:stretch>
                      <a:fillRect/>
                    </a:stretch>
                  </pic:blipFill>
                  <pic:spPr>
                    <a:xfrm>
                      <a:off x="0" y="0"/>
                      <a:ext cx="5731510" cy="3221355"/>
                    </a:xfrm>
                    <a:prstGeom prst="rect">
                      <a:avLst/>
                    </a:prstGeom>
                  </pic:spPr>
                </pic:pic>
              </a:graphicData>
            </a:graphic>
          </wp:inline>
        </w:drawing>
      </w:r>
    </w:p>
    <w:p w14:paraId="4E5A56A9" w14:textId="69D4C33C" w:rsidR="00B6094A" w:rsidRDefault="00B6094A" w:rsidP="00B6094A">
      <w:pPr>
        <w:pStyle w:val="Caption"/>
      </w:pPr>
      <w:r>
        <w:t xml:space="preserve">Figure </w:t>
      </w:r>
      <w:fldSimple w:instr=" SEQ Figure \* ARABIC ">
        <w:r w:rsidR="00BF1062">
          <w:rPr>
            <w:noProof/>
          </w:rPr>
          <w:t>59</w:t>
        </w:r>
      </w:fldSimple>
      <w:r>
        <w:t>: Confirmation of New User Accounts in Active directory</w:t>
      </w:r>
    </w:p>
    <w:p w14:paraId="7DDA984D" w14:textId="77777777" w:rsidR="00CD2CC5" w:rsidRDefault="00CD2CC5" w:rsidP="00CD2CC5"/>
    <w:p w14:paraId="120C86FC" w14:textId="77777777" w:rsidR="006A770A" w:rsidRDefault="006A770A" w:rsidP="00CD2CC5"/>
    <w:p w14:paraId="20EE29A4" w14:textId="6CA85D34" w:rsidR="00CD2CC5" w:rsidRDefault="00CD2CC5" w:rsidP="00CD2CC5">
      <w:r>
        <w:lastRenderedPageBreak/>
        <w:t xml:space="preserve">The screenshot (Figure </w:t>
      </w:r>
      <w:r w:rsidR="006A770A">
        <w:t>60</w:t>
      </w:r>
      <w:r>
        <w:t>) below shows the user account details to confirm the correct login name format.</w:t>
      </w:r>
    </w:p>
    <w:p w14:paraId="0BD15DD1" w14:textId="77777777" w:rsidR="00CD2CC5" w:rsidRDefault="00CD2CC5" w:rsidP="00CD2CC5">
      <w:pPr>
        <w:keepNext/>
      </w:pPr>
      <w:r w:rsidRPr="00CD2CC5">
        <w:rPr>
          <w:noProof/>
        </w:rPr>
        <w:drawing>
          <wp:inline distT="0" distB="0" distL="0" distR="0" wp14:anchorId="1CEFAB75" wp14:editId="2E160DFE">
            <wp:extent cx="5731510" cy="3221355"/>
            <wp:effectExtent l="0" t="0" r="2540" b="0"/>
            <wp:docPr id="434579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79932" name=""/>
                    <pic:cNvPicPr/>
                  </pic:nvPicPr>
                  <pic:blipFill>
                    <a:blip r:embed="rId73"/>
                    <a:stretch>
                      <a:fillRect/>
                    </a:stretch>
                  </pic:blipFill>
                  <pic:spPr>
                    <a:xfrm>
                      <a:off x="0" y="0"/>
                      <a:ext cx="5731510" cy="3221355"/>
                    </a:xfrm>
                    <a:prstGeom prst="rect">
                      <a:avLst/>
                    </a:prstGeom>
                  </pic:spPr>
                </pic:pic>
              </a:graphicData>
            </a:graphic>
          </wp:inline>
        </w:drawing>
      </w:r>
    </w:p>
    <w:p w14:paraId="3310C18F" w14:textId="2C30AB12" w:rsidR="00CD2CC5" w:rsidRPr="00CD2CC5" w:rsidRDefault="00CD2CC5" w:rsidP="00CD2CC5">
      <w:pPr>
        <w:pStyle w:val="Caption"/>
      </w:pPr>
      <w:r>
        <w:t xml:space="preserve">Figure </w:t>
      </w:r>
      <w:fldSimple w:instr=" SEQ Figure \* ARABIC ">
        <w:r w:rsidR="00BF1062">
          <w:rPr>
            <w:noProof/>
          </w:rPr>
          <w:t>60</w:t>
        </w:r>
      </w:fldSimple>
      <w:r>
        <w:t>: Verifying the Username</w:t>
      </w:r>
    </w:p>
    <w:p w14:paraId="1C3F8DBB" w14:textId="77777777" w:rsidR="00AD1904" w:rsidRDefault="00AD1904" w:rsidP="00FE0954">
      <w:pPr>
        <w:spacing w:line="360" w:lineRule="auto"/>
        <w:rPr>
          <w:rFonts w:ascii="Arial" w:hAnsi="Arial"/>
        </w:rPr>
      </w:pPr>
    </w:p>
    <w:p w14:paraId="02F47CAC" w14:textId="77777777" w:rsidR="0039481A" w:rsidRDefault="0039481A" w:rsidP="00FE0954">
      <w:pPr>
        <w:spacing w:line="360" w:lineRule="auto"/>
        <w:rPr>
          <w:rFonts w:ascii="Arial" w:hAnsi="Arial"/>
        </w:rPr>
      </w:pPr>
    </w:p>
    <w:p w14:paraId="01C2F5A5" w14:textId="77777777" w:rsidR="0039481A" w:rsidRDefault="0039481A" w:rsidP="00FE0954">
      <w:pPr>
        <w:spacing w:line="360" w:lineRule="auto"/>
        <w:rPr>
          <w:rFonts w:ascii="Arial" w:hAnsi="Arial"/>
        </w:rPr>
      </w:pPr>
    </w:p>
    <w:p w14:paraId="1E6B0612" w14:textId="77777777" w:rsidR="0039481A" w:rsidRDefault="0039481A" w:rsidP="00FE0954">
      <w:pPr>
        <w:spacing w:line="360" w:lineRule="auto"/>
        <w:rPr>
          <w:rFonts w:ascii="Arial" w:hAnsi="Arial"/>
        </w:rPr>
      </w:pPr>
    </w:p>
    <w:p w14:paraId="109B6BE7" w14:textId="77777777" w:rsidR="0039481A" w:rsidRDefault="0039481A" w:rsidP="00FE0954">
      <w:pPr>
        <w:spacing w:line="360" w:lineRule="auto"/>
        <w:rPr>
          <w:rFonts w:ascii="Arial" w:hAnsi="Arial"/>
        </w:rPr>
      </w:pPr>
    </w:p>
    <w:p w14:paraId="4808963B" w14:textId="77777777" w:rsidR="0039481A" w:rsidRDefault="0039481A" w:rsidP="00FE0954">
      <w:pPr>
        <w:spacing w:line="360" w:lineRule="auto"/>
        <w:rPr>
          <w:rFonts w:ascii="Arial" w:hAnsi="Arial"/>
        </w:rPr>
      </w:pPr>
    </w:p>
    <w:p w14:paraId="4BE90A47" w14:textId="77777777" w:rsidR="0039481A" w:rsidRDefault="0039481A" w:rsidP="00FE0954">
      <w:pPr>
        <w:spacing w:line="360" w:lineRule="auto"/>
        <w:rPr>
          <w:rFonts w:ascii="Arial" w:hAnsi="Arial"/>
        </w:rPr>
      </w:pPr>
    </w:p>
    <w:p w14:paraId="621953FD" w14:textId="77777777" w:rsidR="0039481A" w:rsidRDefault="0039481A" w:rsidP="00FE0954">
      <w:pPr>
        <w:spacing w:line="360" w:lineRule="auto"/>
        <w:rPr>
          <w:rFonts w:ascii="Arial" w:hAnsi="Arial"/>
        </w:rPr>
      </w:pPr>
    </w:p>
    <w:p w14:paraId="771421BC" w14:textId="77777777" w:rsidR="0039481A" w:rsidRDefault="0039481A" w:rsidP="00FE0954">
      <w:pPr>
        <w:spacing w:line="360" w:lineRule="auto"/>
        <w:rPr>
          <w:rFonts w:ascii="Arial" w:hAnsi="Arial"/>
        </w:rPr>
      </w:pPr>
    </w:p>
    <w:p w14:paraId="437CB2BE" w14:textId="77777777" w:rsidR="0039481A" w:rsidRDefault="0039481A" w:rsidP="00FE0954">
      <w:pPr>
        <w:spacing w:line="360" w:lineRule="auto"/>
        <w:rPr>
          <w:rFonts w:ascii="Arial" w:hAnsi="Arial"/>
        </w:rPr>
      </w:pPr>
    </w:p>
    <w:p w14:paraId="5F1BFB74" w14:textId="77777777" w:rsidR="0039481A" w:rsidRDefault="0039481A" w:rsidP="00FE0954">
      <w:pPr>
        <w:spacing w:line="360" w:lineRule="auto"/>
        <w:rPr>
          <w:rFonts w:ascii="Arial" w:hAnsi="Arial"/>
        </w:rPr>
      </w:pPr>
    </w:p>
    <w:p w14:paraId="3F0B1706" w14:textId="77777777" w:rsidR="0039481A" w:rsidRPr="00FE0954" w:rsidRDefault="0039481A" w:rsidP="00FE0954">
      <w:pPr>
        <w:spacing w:line="360" w:lineRule="auto"/>
        <w:rPr>
          <w:rFonts w:ascii="Arial" w:hAnsi="Arial"/>
        </w:rPr>
      </w:pPr>
    </w:p>
    <w:p w14:paraId="3B627EC8" w14:textId="6D20064E" w:rsidR="00AD1904" w:rsidRDefault="00A50C20" w:rsidP="00A50C20">
      <w:pPr>
        <w:pStyle w:val="Heading2"/>
        <w:ind w:left="720"/>
      </w:pPr>
      <w:bookmarkStart w:id="10" w:name="_Toc224688723"/>
      <w:r>
        <w:lastRenderedPageBreak/>
        <w:t>5.</w:t>
      </w:r>
      <w:r w:rsidR="00AD1904">
        <w:t>Domain Membership</w:t>
      </w:r>
      <w:bookmarkEnd w:id="10"/>
    </w:p>
    <w:p w14:paraId="61E1EE5F" w14:textId="77777777" w:rsidR="00BF3A2B" w:rsidRPr="00BF3A2B" w:rsidRDefault="00BF3A2B" w:rsidP="00BF3A2B"/>
    <w:p w14:paraId="4CA699FE" w14:textId="5025A4A8" w:rsidR="00AD1904" w:rsidRPr="00697189" w:rsidRDefault="00BF3A2B" w:rsidP="00697189">
      <w:pPr>
        <w:spacing w:after="0" w:line="360" w:lineRule="auto"/>
        <w:rPr>
          <w:rFonts w:ascii="Arial" w:hAnsi="Arial"/>
        </w:rPr>
      </w:pPr>
      <w:r>
        <w:rPr>
          <w:rFonts w:ascii="Arial" w:hAnsi="Arial"/>
        </w:rPr>
        <w:t xml:space="preserve">Figure 61 to 81 show the domain integration of the Windows Client and Debian systems. While Windows joined the </w:t>
      </w:r>
      <w:proofErr w:type="gramStart"/>
      <w:r>
        <w:rPr>
          <w:rFonts w:ascii="Arial" w:hAnsi="Arial"/>
        </w:rPr>
        <w:t>waheeb.acca</w:t>
      </w:r>
      <w:proofErr w:type="gramEnd"/>
      <w:r>
        <w:rPr>
          <w:rFonts w:ascii="Arial" w:hAnsi="Arial"/>
        </w:rPr>
        <w:t xml:space="preserve"> domain natively, Debian utilised Chrony, Realm and PAM for authentication, as verified within the Active directory. </w:t>
      </w:r>
    </w:p>
    <w:p w14:paraId="2E6E8F39" w14:textId="77777777" w:rsidR="00AD1904" w:rsidRDefault="00AD1904" w:rsidP="00AD1904">
      <w:pPr>
        <w:pStyle w:val="ListParagraph"/>
        <w:spacing w:line="360" w:lineRule="auto"/>
        <w:ind w:left="1800"/>
        <w:rPr>
          <w:rFonts w:ascii="Arial" w:hAnsi="Arial"/>
        </w:rPr>
      </w:pPr>
    </w:p>
    <w:p w14:paraId="62D89F98" w14:textId="77777777" w:rsidR="005110E9" w:rsidRDefault="005110E9" w:rsidP="005110E9">
      <w:pPr>
        <w:keepNext/>
        <w:spacing w:line="360" w:lineRule="auto"/>
      </w:pPr>
      <w:r w:rsidRPr="00080B35">
        <w:rPr>
          <w:rFonts w:ascii="Arial" w:hAnsi="Arial"/>
          <w:noProof/>
        </w:rPr>
        <w:drawing>
          <wp:inline distT="0" distB="0" distL="0" distR="0" wp14:anchorId="493B8D28" wp14:editId="18B385C5">
            <wp:extent cx="5731510" cy="3221355"/>
            <wp:effectExtent l="0" t="0" r="2540" b="0"/>
            <wp:docPr id="1830998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998365" name=""/>
                    <pic:cNvPicPr/>
                  </pic:nvPicPr>
                  <pic:blipFill>
                    <a:blip r:embed="rId74"/>
                    <a:stretch>
                      <a:fillRect/>
                    </a:stretch>
                  </pic:blipFill>
                  <pic:spPr>
                    <a:xfrm>
                      <a:off x="0" y="0"/>
                      <a:ext cx="5731510" cy="3221355"/>
                    </a:xfrm>
                    <a:prstGeom prst="rect">
                      <a:avLst/>
                    </a:prstGeom>
                  </pic:spPr>
                </pic:pic>
              </a:graphicData>
            </a:graphic>
          </wp:inline>
        </w:drawing>
      </w:r>
    </w:p>
    <w:p w14:paraId="77A2BAC2" w14:textId="7295E72B" w:rsidR="00AD1904" w:rsidRDefault="005110E9" w:rsidP="005110E9">
      <w:pPr>
        <w:pStyle w:val="Caption"/>
      </w:pPr>
      <w:r>
        <w:t xml:space="preserve">Figure </w:t>
      </w:r>
      <w:fldSimple w:instr=" SEQ Figure \* ARABIC ">
        <w:r w:rsidR="00BF1062">
          <w:rPr>
            <w:noProof/>
          </w:rPr>
          <w:t>61</w:t>
        </w:r>
      </w:fldSimple>
      <w:r>
        <w:t>: Starting Domain Membership changes</w:t>
      </w:r>
      <w:r w:rsidR="00CB7246">
        <w:t xml:space="preserve"> to join the network</w:t>
      </w:r>
    </w:p>
    <w:p w14:paraId="4BF61D2C" w14:textId="77777777" w:rsidR="00CB7246" w:rsidRDefault="00CB7246" w:rsidP="00CB7246"/>
    <w:p w14:paraId="2D0BF2F0" w14:textId="77777777" w:rsidR="006669EB" w:rsidRDefault="006669EB" w:rsidP="006669EB">
      <w:pPr>
        <w:keepNext/>
      </w:pPr>
      <w:r w:rsidRPr="00946CE1">
        <w:rPr>
          <w:rFonts w:ascii="Arial" w:hAnsi="Arial"/>
          <w:noProof/>
        </w:rPr>
        <w:lastRenderedPageBreak/>
        <w:drawing>
          <wp:inline distT="0" distB="0" distL="0" distR="0" wp14:anchorId="40142541" wp14:editId="1AD820A3">
            <wp:extent cx="5731510" cy="3221355"/>
            <wp:effectExtent l="0" t="0" r="2540" b="0"/>
            <wp:docPr id="249759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759262" name=""/>
                    <pic:cNvPicPr/>
                  </pic:nvPicPr>
                  <pic:blipFill>
                    <a:blip r:embed="rId75"/>
                    <a:stretch>
                      <a:fillRect/>
                    </a:stretch>
                  </pic:blipFill>
                  <pic:spPr>
                    <a:xfrm>
                      <a:off x="0" y="0"/>
                      <a:ext cx="5731510" cy="3221355"/>
                    </a:xfrm>
                    <a:prstGeom prst="rect">
                      <a:avLst/>
                    </a:prstGeom>
                  </pic:spPr>
                </pic:pic>
              </a:graphicData>
            </a:graphic>
          </wp:inline>
        </w:drawing>
      </w:r>
    </w:p>
    <w:p w14:paraId="50B08AEA" w14:textId="651650D4" w:rsidR="00CB7246" w:rsidRDefault="006669EB" w:rsidP="006669EB">
      <w:pPr>
        <w:pStyle w:val="Caption"/>
      </w:pPr>
      <w:r>
        <w:t xml:space="preserve">Figure </w:t>
      </w:r>
      <w:fldSimple w:instr=" SEQ Figure \* ARABIC ">
        <w:r w:rsidR="00BF1062">
          <w:rPr>
            <w:noProof/>
          </w:rPr>
          <w:t>62</w:t>
        </w:r>
      </w:fldSimple>
      <w:r>
        <w:t>: Successful Domain Integration</w:t>
      </w:r>
    </w:p>
    <w:p w14:paraId="2CBD3DD0" w14:textId="77777777" w:rsidR="006669EB" w:rsidRDefault="006669EB" w:rsidP="006669EB"/>
    <w:p w14:paraId="308639C7" w14:textId="77777777" w:rsidR="004B3D2A" w:rsidRDefault="004B3D2A" w:rsidP="004B3D2A">
      <w:pPr>
        <w:keepNext/>
      </w:pPr>
      <w:r w:rsidRPr="008067D6">
        <w:rPr>
          <w:rFonts w:ascii="Arial" w:hAnsi="Arial"/>
          <w:noProof/>
        </w:rPr>
        <w:drawing>
          <wp:inline distT="0" distB="0" distL="0" distR="0" wp14:anchorId="2DF49470" wp14:editId="2C83E532">
            <wp:extent cx="5731510" cy="3221355"/>
            <wp:effectExtent l="0" t="0" r="2540" b="0"/>
            <wp:docPr id="1372042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042386" name=""/>
                    <pic:cNvPicPr/>
                  </pic:nvPicPr>
                  <pic:blipFill>
                    <a:blip r:embed="rId76"/>
                    <a:stretch>
                      <a:fillRect/>
                    </a:stretch>
                  </pic:blipFill>
                  <pic:spPr>
                    <a:xfrm>
                      <a:off x="0" y="0"/>
                      <a:ext cx="5731510" cy="3221355"/>
                    </a:xfrm>
                    <a:prstGeom prst="rect">
                      <a:avLst/>
                    </a:prstGeom>
                  </pic:spPr>
                </pic:pic>
              </a:graphicData>
            </a:graphic>
          </wp:inline>
        </w:drawing>
      </w:r>
    </w:p>
    <w:p w14:paraId="5CB8141D" w14:textId="006DF69F" w:rsidR="006669EB" w:rsidRDefault="004B3D2A" w:rsidP="004B3D2A">
      <w:pPr>
        <w:pStyle w:val="Caption"/>
      </w:pPr>
      <w:r>
        <w:t xml:space="preserve">Figure </w:t>
      </w:r>
      <w:fldSimple w:instr=" SEQ Figure \* ARABIC ">
        <w:r w:rsidR="00BF1062">
          <w:rPr>
            <w:noProof/>
          </w:rPr>
          <w:t>63</w:t>
        </w:r>
      </w:fldSimple>
      <w:r>
        <w:t>: Domain login verification after restart process</w:t>
      </w:r>
    </w:p>
    <w:p w14:paraId="66A81264" w14:textId="77777777" w:rsidR="004B3D2A" w:rsidRDefault="004B3D2A" w:rsidP="004B3D2A"/>
    <w:p w14:paraId="05D3B7AC" w14:textId="77777777" w:rsidR="00743A04" w:rsidRDefault="00743A04" w:rsidP="00743A04">
      <w:pPr>
        <w:keepNext/>
      </w:pPr>
      <w:r w:rsidRPr="00C408B5">
        <w:rPr>
          <w:rFonts w:ascii="Arial" w:hAnsi="Arial"/>
          <w:noProof/>
        </w:rPr>
        <w:lastRenderedPageBreak/>
        <w:drawing>
          <wp:inline distT="0" distB="0" distL="0" distR="0" wp14:anchorId="057BFC80" wp14:editId="389BB8D4">
            <wp:extent cx="5731510" cy="3218180"/>
            <wp:effectExtent l="0" t="0" r="2540" b="1270"/>
            <wp:docPr id="1776294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94349" name=""/>
                    <pic:cNvPicPr/>
                  </pic:nvPicPr>
                  <pic:blipFill>
                    <a:blip r:embed="rId77"/>
                    <a:stretch>
                      <a:fillRect/>
                    </a:stretch>
                  </pic:blipFill>
                  <pic:spPr>
                    <a:xfrm>
                      <a:off x="0" y="0"/>
                      <a:ext cx="5731510" cy="3218180"/>
                    </a:xfrm>
                    <a:prstGeom prst="rect">
                      <a:avLst/>
                    </a:prstGeom>
                  </pic:spPr>
                </pic:pic>
              </a:graphicData>
            </a:graphic>
          </wp:inline>
        </w:drawing>
      </w:r>
    </w:p>
    <w:p w14:paraId="3502EE79" w14:textId="57D8BF40" w:rsidR="004B3D2A" w:rsidRDefault="00743A04" w:rsidP="00743A04">
      <w:pPr>
        <w:pStyle w:val="Caption"/>
      </w:pPr>
      <w:r>
        <w:t xml:space="preserve">Figure </w:t>
      </w:r>
      <w:fldSimple w:instr=" SEQ Figure \* ARABIC ">
        <w:r w:rsidR="00BF1062">
          <w:rPr>
            <w:noProof/>
          </w:rPr>
          <w:t>64</w:t>
        </w:r>
      </w:fldSimple>
      <w:r>
        <w:t xml:space="preserve">: </w:t>
      </w:r>
      <w:r w:rsidR="00CA0555">
        <w:t>A successful login to the managed domain desktop</w:t>
      </w:r>
      <w:r w:rsidR="000B4DFD">
        <w:t>.</w:t>
      </w:r>
    </w:p>
    <w:p w14:paraId="26CAE3B6" w14:textId="77777777" w:rsidR="000B4DFD" w:rsidRPr="000B4DFD" w:rsidRDefault="000B4DFD" w:rsidP="000B4DFD"/>
    <w:p w14:paraId="0232D7D8" w14:textId="77777777" w:rsidR="005110E9" w:rsidRDefault="005110E9" w:rsidP="005110E9"/>
    <w:p w14:paraId="5606F9BC" w14:textId="77777777" w:rsidR="005110E9" w:rsidRPr="005110E9" w:rsidRDefault="005110E9" w:rsidP="005110E9"/>
    <w:p w14:paraId="53A364A1" w14:textId="77777777" w:rsidR="00BD60FA" w:rsidRDefault="00BD60FA" w:rsidP="00BD60FA">
      <w:pPr>
        <w:keepNext/>
        <w:spacing w:line="360" w:lineRule="auto"/>
      </w:pPr>
      <w:r w:rsidRPr="00897F1C">
        <w:rPr>
          <w:rFonts w:ascii="Times New Roman" w:eastAsia="Times New Roman" w:hAnsi="Times New Roman" w:cs="Times New Roman"/>
          <w:noProof/>
          <w:kern w:val="0"/>
          <w:lang w:eastAsia="en-GB"/>
          <w14:ligatures w14:val="none"/>
        </w:rPr>
        <w:drawing>
          <wp:inline distT="0" distB="0" distL="0" distR="0" wp14:anchorId="2515064E" wp14:editId="756B0263">
            <wp:extent cx="5731510" cy="3221355"/>
            <wp:effectExtent l="0" t="0" r="2540" b="0"/>
            <wp:docPr id="542777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77314" name=""/>
                    <pic:cNvPicPr/>
                  </pic:nvPicPr>
                  <pic:blipFill>
                    <a:blip r:embed="rId78"/>
                    <a:stretch>
                      <a:fillRect/>
                    </a:stretch>
                  </pic:blipFill>
                  <pic:spPr>
                    <a:xfrm>
                      <a:off x="0" y="0"/>
                      <a:ext cx="5731510" cy="3221355"/>
                    </a:xfrm>
                    <a:prstGeom prst="rect">
                      <a:avLst/>
                    </a:prstGeom>
                  </pic:spPr>
                </pic:pic>
              </a:graphicData>
            </a:graphic>
          </wp:inline>
        </w:drawing>
      </w:r>
    </w:p>
    <w:p w14:paraId="52873EDB" w14:textId="3EAF9C1B" w:rsidR="00AD1904" w:rsidRDefault="00BD60FA" w:rsidP="00BD60FA">
      <w:pPr>
        <w:pStyle w:val="Caption"/>
      </w:pPr>
      <w:r>
        <w:t xml:space="preserve">Figure </w:t>
      </w:r>
      <w:fldSimple w:instr=" SEQ Figure \* ARABIC ">
        <w:r w:rsidR="00BF1062">
          <w:rPr>
            <w:noProof/>
          </w:rPr>
          <w:t>65</w:t>
        </w:r>
      </w:fldSimple>
      <w:r>
        <w:t xml:space="preserve">: </w:t>
      </w:r>
      <w:r w:rsidRPr="00E415B1">
        <w:t>Verification of Client IP and DNS configuration</w:t>
      </w:r>
    </w:p>
    <w:p w14:paraId="73E17680" w14:textId="77777777" w:rsidR="00BD60FA" w:rsidRDefault="00BD60FA" w:rsidP="00BD60FA"/>
    <w:p w14:paraId="6D270C2D" w14:textId="77777777" w:rsidR="000F316F" w:rsidRDefault="000F316F" w:rsidP="000F316F">
      <w:pPr>
        <w:keepNext/>
      </w:pPr>
      <w:r w:rsidRPr="008910EE">
        <w:rPr>
          <w:rFonts w:ascii="Times New Roman" w:eastAsia="Times New Roman" w:hAnsi="Times New Roman" w:cs="Times New Roman"/>
          <w:noProof/>
          <w:kern w:val="0"/>
          <w:lang w:eastAsia="en-GB"/>
          <w14:ligatures w14:val="none"/>
        </w:rPr>
        <w:lastRenderedPageBreak/>
        <w:drawing>
          <wp:inline distT="0" distB="0" distL="0" distR="0" wp14:anchorId="70C8D3BD" wp14:editId="37CAD5B2">
            <wp:extent cx="5731510" cy="3221355"/>
            <wp:effectExtent l="0" t="0" r="2540" b="0"/>
            <wp:docPr id="1603572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572322" name="Picture 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32AE56BB" w14:textId="1EE4EE80" w:rsidR="00BD60FA" w:rsidRPr="00BD60FA" w:rsidRDefault="000F316F" w:rsidP="000F316F">
      <w:pPr>
        <w:pStyle w:val="Caption"/>
      </w:pPr>
      <w:r>
        <w:t xml:space="preserve">Figure </w:t>
      </w:r>
      <w:fldSimple w:instr=" SEQ Figure \* ARABIC ">
        <w:r w:rsidR="00BF1062">
          <w:rPr>
            <w:noProof/>
          </w:rPr>
          <w:t>66</w:t>
        </w:r>
      </w:fldSimple>
      <w:r>
        <w:t xml:space="preserve">: </w:t>
      </w:r>
      <w:r w:rsidRPr="00701AD3">
        <w:t xml:space="preserve">ClientS1 </w:t>
      </w:r>
      <w:proofErr w:type="gramStart"/>
      <w:r w:rsidRPr="00701AD3">
        <w:t>name  in</w:t>
      </w:r>
      <w:proofErr w:type="gramEnd"/>
      <w:r w:rsidRPr="00701AD3">
        <w:t xml:space="preserve"> </w:t>
      </w:r>
      <w:proofErr w:type="gramStart"/>
      <w:r w:rsidRPr="00701AD3">
        <w:t>Windows  Client</w:t>
      </w:r>
      <w:proofErr w:type="gramEnd"/>
    </w:p>
    <w:p w14:paraId="5373ED27" w14:textId="77777777" w:rsidR="00AD1904" w:rsidRDefault="00AD1904" w:rsidP="000F316F">
      <w:pPr>
        <w:spacing w:line="360" w:lineRule="auto"/>
        <w:rPr>
          <w:rFonts w:ascii="Arial" w:hAnsi="Arial"/>
        </w:rPr>
      </w:pPr>
    </w:p>
    <w:p w14:paraId="08A45AC5" w14:textId="77777777" w:rsidR="00692CF7" w:rsidRDefault="00692CF7" w:rsidP="00692CF7">
      <w:pPr>
        <w:keepNext/>
        <w:spacing w:line="360" w:lineRule="auto"/>
      </w:pPr>
      <w:r w:rsidRPr="00D27D3A">
        <w:rPr>
          <w:rFonts w:ascii="Times New Roman" w:eastAsia="Times New Roman" w:hAnsi="Times New Roman" w:cs="Times New Roman"/>
          <w:noProof/>
          <w:kern w:val="0"/>
          <w:lang w:eastAsia="en-GB"/>
          <w14:ligatures w14:val="none"/>
        </w:rPr>
        <w:drawing>
          <wp:inline distT="0" distB="0" distL="0" distR="0" wp14:anchorId="0553E1D6" wp14:editId="0166A388">
            <wp:extent cx="5731510" cy="3221355"/>
            <wp:effectExtent l="0" t="0" r="2540" b="0"/>
            <wp:docPr id="1524340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340085" name=""/>
                    <pic:cNvPicPr/>
                  </pic:nvPicPr>
                  <pic:blipFill>
                    <a:blip r:embed="rId80"/>
                    <a:stretch>
                      <a:fillRect/>
                    </a:stretch>
                  </pic:blipFill>
                  <pic:spPr>
                    <a:xfrm>
                      <a:off x="0" y="0"/>
                      <a:ext cx="5731510" cy="3221355"/>
                    </a:xfrm>
                    <a:prstGeom prst="rect">
                      <a:avLst/>
                    </a:prstGeom>
                  </pic:spPr>
                </pic:pic>
              </a:graphicData>
            </a:graphic>
          </wp:inline>
        </w:drawing>
      </w:r>
    </w:p>
    <w:p w14:paraId="3031764F" w14:textId="18B09FD6" w:rsidR="000F316F" w:rsidRDefault="00692CF7" w:rsidP="00692CF7">
      <w:pPr>
        <w:pStyle w:val="Caption"/>
      </w:pPr>
      <w:r>
        <w:t xml:space="preserve">Figure </w:t>
      </w:r>
      <w:fldSimple w:instr=" SEQ Figure \* ARABIC ">
        <w:r w:rsidR="00BF1062">
          <w:rPr>
            <w:noProof/>
          </w:rPr>
          <w:t>67</w:t>
        </w:r>
      </w:fldSimple>
      <w:r>
        <w:t xml:space="preserve">: </w:t>
      </w:r>
      <w:r w:rsidRPr="0065542C">
        <w:t>Final Verification of client identity and domain membership</w:t>
      </w:r>
    </w:p>
    <w:p w14:paraId="417C61F9" w14:textId="77777777" w:rsidR="00692CF7" w:rsidRDefault="00692CF7" w:rsidP="00692CF7"/>
    <w:p w14:paraId="25663E09" w14:textId="77777777" w:rsidR="009A1772" w:rsidRDefault="009A1772" w:rsidP="009A1772">
      <w:pPr>
        <w:keepNext/>
      </w:pPr>
      <w:r w:rsidRPr="00134592">
        <w:rPr>
          <w:rFonts w:ascii="Times New Roman" w:eastAsia="Times New Roman" w:hAnsi="Times New Roman" w:cs="Times New Roman"/>
          <w:noProof/>
          <w:kern w:val="0"/>
          <w:lang w:eastAsia="en-GB"/>
          <w14:ligatures w14:val="none"/>
        </w:rPr>
        <w:lastRenderedPageBreak/>
        <w:drawing>
          <wp:inline distT="0" distB="0" distL="0" distR="0" wp14:anchorId="093EE314" wp14:editId="3EED12D8">
            <wp:extent cx="5731510" cy="3221355"/>
            <wp:effectExtent l="0" t="0" r="2540" b="0"/>
            <wp:docPr id="106272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72373" name=""/>
                    <pic:cNvPicPr/>
                  </pic:nvPicPr>
                  <pic:blipFill>
                    <a:blip r:embed="rId81"/>
                    <a:stretch>
                      <a:fillRect/>
                    </a:stretch>
                  </pic:blipFill>
                  <pic:spPr>
                    <a:xfrm>
                      <a:off x="0" y="0"/>
                      <a:ext cx="5731510" cy="3221355"/>
                    </a:xfrm>
                    <a:prstGeom prst="rect">
                      <a:avLst/>
                    </a:prstGeom>
                  </pic:spPr>
                </pic:pic>
              </a:graphicData>
            </a:graphic>
          </wp:inline>
        </w:drawing>
      </w:r>
    </w:p>
    <w:p w14:paraId="0C511A98" w14:textId="7EF9624B" w:rsidR="00692CF7" w:rsidRDefault="009A1772" w:rsidP="009A1772">
      <w:pPr>
        <w:pStyle w:val="Caption"/>
      </w:pPr>
      <w:r>
        <w:t xml:space="preserve">Figure </w:t>
      </w:r>
      <w:fldSimple w:instr=" SEQ Figure \* ARABIC ">
        <w:r w:rsidR="00BF1062">
          <w:rPr>
            <w:noProof/>
          </w:rPr>
          <w:t>68</w:t>
        </w:r>
      </w:fldSimple>
      <w:r>
        <w:t xml:space="preserve"> : </w:t>
      </w:r>
      <w:r w:rsidRPr="000671D8">
        <w:t>Configuring Kerberos Authentication</w:t>
      </w:r>
    </w:p>
    <w:p w14:paraId="297EDAEF" w14:textId="77777777" w:rsidR="009A1772" w:rsidRDefault="009A1772" w:rsidP="009A1772"/>
    <w:p w14:paraId="7E01FA82" w14:textId="77777777" w:rsidR="009A1772" w:rsidRDefault="009A1772" w:rsidP="009A1772">
      <w:pPr>
        <w:keepNext/>
      </w:pPr>
      <w:r w:rsidRPr="0013464F">
        <w:rPr>
          <w:rFonts w:ascii="Courier New" w:eastAsia="Times New Roman" w:hAnsi="Courier New" w:cs="Courier New"/>
          <w:noProof/>
          <w:kern w:val="0"/>
          <w:sz w:val="20"/>
          <w:szCs w:val="20"/>
          <w:lang w:eastAsia="en-GB"/>
          <w14:ligatures w14:val="none"/>
        </w:rPr>
        <w:drawing>
          <wp:inline distT="0" distB="0" distL="0" distR="0" wp14:anchorId="71480F6C" wp14:editId="64724392">
            <wp:extent cx="5731510" cy="3221355"/>
            <wp:effectExtent l="0" t="0" r="2540" b="0"/>
            <wp:docPr id="888854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854555" name=""/>
                    <pic:cNvPicPr/>
                  </pic:nvPicPr>
                  <pic:blipFill>
                    <a:blip r:embed="rId82"/>
                    <a:stretch>
                      <a:fillRect/>
                    </a:stretch>
                  </pic:blipFill>
                  <pic:spPr>
                    <a:xfrm>
                      <a:off x="0" y="0"/>
                      <a:ext cx="5731510" cy="3221355"/>
                    </a:xfrm>
                    <a:prstGeom prst="rect">
                      <a:avLst/>
                    </a:prstGeom>
                  </pic:spPr>
                </pic:pic>
              </a:graphicData>
            </a:graphic>
          </wp:inline>
        </w:drawing>
      </w:r>
    </w:p>
    <w:p w14:paraId="14BE0CE7" w14:textId="0AEBAAAB" w:rsidR="009A1772" w:rsidRDefault="009A1772" w:rsidP="009A1772">
      <w:pPr>
        <w:pStyle w:val="Caption"/>
      </w:pPr>
      <w:r>
        <w:t xml:space="preserve">Figure </w:t>
      </w:r>
      <w:fldSimple w:instr=" SEQ Figure \* ARABIC ">
        <w:r w:rsidR="00BF1062">
          <w:rPr>
            <w:noProof/>
          </w:rPr>
          <w:t>69</w:t>
        </w:r>
      </w:fldSimple>
      <w:r>
        <w:t xml:space="preserve">: </w:t>
      </w:r>
      <w:r w:rsidRPr="00E8339F">
        <w:t>Setting the Hostname</w:t>
      </w:r>
    </w:p>
    <w:p w14:paraId="0E14ACA3" w14:textId="77777777" w:rsidR="009A1772" w:rsidRDefault="009A1772" w:rsidP="009A1772"/>
    <w:p w14:paraId="2DC99A97" w14:textId="77777777" w:rsidR="00147779" w:rsidRDefault="0087299D" w:rsidP="00147779">
      <w:pPr>
        <w:keepNext/>
      </w:pPr>
      <w:r w:rsidRPr="004A6EFF">
        <w:rPr>
          <w:rFonts w:ascii="Times New Roman" w:eastAsia="Times New Roman" w:hAnsi="Times New Roman" w:cs="Times New Roman"/>
          <w:noProof/>
          <w:kern w:val="0"/>
          <w:lang w:eastAsia="en-GB"/>
          <w14:ligatures w14:val="none"/>
        </w:rPr>
        <w:lastRenderedPageBreak/>
        <w:drawing>
          <wp:inline distT="0" distB="0" distL="0" distR="0" wp14:anchorId="3EAF0A77" wp14:editId="690FD11A">
            <wp:extent cx="5731510" cy="3221355"/>
            <wp:effectExtent l="0" t="0" r="2540" b="0"/>
            <wp:docPr id="179630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304993" name=""/>
                    <pic:cNvPicPr/>
                  </pic:nvPicPr>
                  <pic:blipFill>
                    <a:blip r:embed="rId83"/>
                    <a:stretch>
                      <a:fillRect/>
                    </a:stretch>
                  </pic:blipFill>
                  <pic:spPr>
                    <a:xfrm>
                      <a:off x="0" y="0"/>
                      <a:ext cx="5731510" cy="3221355"/>
                    </a:xfrm>
                    <a:prstGeom prst="rect">
                      <a:avLst/>
                    </a:prstGeom>
                  </pic:spPr>
                </pic:pic>
              </a:graphicData>
            </a:graphic>
          </wp:inline>
        </w:drawing>
      </w:r>
    </w:p>
    <w:p w14:paraId="1E871064" w14:textId="4EE1571A" w:rsidR="009A1772" w:rsidRDefault="00147779" w:rsidP="00147779">
      <w:pPr>
        <w:pStyle w:val="Caption"/>
      </w:pPr>
      <w:r>
        <w:t xml:space="preserve">Figure </w:t>
      </w:r>
      <w:fldSimple w:instr=" SEQ Figure \* ARABIC ">
        <w:r w:rsidR="00BF1062">
          <w:rPr>
            <w:noProof/>
          </w:rPr>
          <w:t>70</w:t>
        </w:r>
      </w:fldSimple>
      <w:r>
        <w:t xml:space="preserve">: </w:t>
      </w:r>
      <w:r w:rsidRPr="00290226">
        <w:t xml:space="preserve"> Installing and Enabling </w:t>
      </w:r>
      <w:proofErr w:type="spellStart"/>
      <w:r w:rsidRPr="00290226">
        <w:t>Chrony</w:t>
      </w:r>
      <w:proofErr w:type="spellEnd"/>
    </w:p>
    <w:p w14:paraId="7DD76D4A" w14:textId="77777777" w:rsidR="00147779" w:rsidRDefault="00147779" w:rsidP="00147779"/>
    <w:p w14:paraId="28F24DDF" w14:textId="77777777" w:rsidR="00145B6F" w:rsidRDefault="00145B6F" w:rsidP="00145B6F">
      <w:pPr>
        <w:keepNext/>
      </w:pPr>
      <w:r w:rsidRPr="00AB1F78">
        <w:rPr>
          <w:rFonts w:ascii="Times New Roman" w:eastAsia="Times New Roman" w:hAnsi="Times New Roman" w:cs="Times New Roman"/>
          <w:noProof/>
          <w:kern w:val="0"/>
          <w:lang w:eastAsia="en-GB"/>
          <w14:ligatures w14:val="none"/>
        </w:rPr>
        <w:drawing>
          <wp:inline distT="0" distB="0" distL="0" distR="0" wp14:anchorId="247E9379" wp14:editId="5BA10336">
            <wp:extent cx="5731510" cy="3221355"/>
            <wp:effectExtent l="0" t="0" r="2540" b="0"/>
            <wp:docPr id="1643873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73284" name=""/>
                    <pic:cNvPicPr/>
                  </pic:nvPicPr>
                  <pic:blipFill>
                    <a:blip r:embed="rId84"/>
                    <a:stretch>
                      <a:fillRect/>
                    </a:stretch>
                  </pic:blipFill>
                  <pic:spPr>
                    <a:xfrm>
                      <a:off x="0" y="0"/>
                      <a:ext cx="5731510" cy="3221355"/>
                    </a:xfrm>
                    <a:prstGeom prst="rect">
                      <a:avLst/>
                    </a:prstGeom>
                  </pic:spPr>
                </pic:pic>
              </a:graphicData>
            </a:graphic>
          </wp:inline>
        </w:drawing>
      </w:r>
    </w:p>
    <w:p w14:paraId="30F52378" w14:textId="4C95BC7B" w:rsidR="00147779" w:rsidRDefault="00145B6F" w:rsidP="00145B6F">
      <w:pPr>
        <w:pStyle w:val="Caption"/>
      </w:pPr>
      <w:r>
        <w:t xml:space="preserve">Figure </w:t>
      </w:r>
      <w:fldSimple w:instr=" SEQ Figure \* ARABIC ">
        <w:r w:rsidR="00BF1062">
          <w:rPr>
            <w:noProof/>
          </w:rPr>
          <w:t>71</w:t>
        </w:r>
      </w:fldSimple>
      <w:r>
        <w:t>: Domain Discovered</w:t>
      </w:r>
    </w:p>
    <w:p w14:paraId="531B06E0" w14:textId="77777777" w:rsidR="00145B6F" w:rsidRDefault="00145B6F" w:rsidP="00145B6F"/>
    <w:p w14:paraId="3EA09D98" w14:textId="77777777" w:rsidR="003B0FAC" w:rsidRDefault="003B0FAC" w:rsidP="003B0FAC">
      <w:pPr>
        <w:keepNext/>
      </w:pPr>
      <w:r w:rsidRPr="00010DF9">
        <w:rPr>
          <w:rFonts w:ascii="Times New Roman" w:eastAsia="Times New Roman" w:hAnsi="Times New Roman" w:cs="Times New Roman"/>
          <w:noProof/>
          <w:kern w:val="0"/>
          <w:lang w:eastAsia="en-GB"/>
          <w14:ligatures w14:val="none"/>
        </w:rPr>
        <w:lastRenderedPageBreak/>
        <w:drawing>
          <wp:inline distT="0" distB="0" distL="0" distR="0" wp14:anchorId="3E0CD850" wp14:editId="4B3FC1C3">
            <wp:extent cx="5731510" cy="3221355"/>
            <wp:effectExtent l="0" t="0" r="2540" b="0"/>
            <wp:docPr id="1510743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43784" name=""/>
                    <pic:cNvPicPr/>
                  </pic:nvPicPr>
                  <pic:blipFill>
                    <a:blip r:embed="rId85"/>
                    <a:stretch>
                      <a:fillRect/>
                    </a:stretch>
                  </pic:blipFill>
                  <pic:spPr>
                    <a:xfrm>
                      <a:off x="0" y="0"/>
                      <a:ext cx="5731510" cy="3221355"/>
                    </a:xfrm>
                    <a:prstGeom prst="rect">
                      <a:avLst/>
                    </a:prstGeom>
                  </pic:spPr>
                </pic:pic>
              </a:graphicData>
            </a:graphic>
          </wp:inline>
        </w:drawing>
      </w:r>
    </w:p>
    <w:p w14:paraId="0BB34D94" w14:textId="4FC7FC64" w:rsidR="00145B6F" w:rsidRDefault="003B0FAC" w:rsidP="003B0FAC">
      <w:pPr>
        <w:pStyle w:val="Caption"/>
      </w:pPr>
      <w:r>
        <w:t xml:space="preserve">Figure </w:t>
      </w:r>
      <w:fldSimple w:instr=" SEQ Figure \* ARABIC ">
        <w:r w:rsidR="00BF1062">
          <w:rPr>
            <w:noProof/>
          </w:rPr>
          <w:t>72</w:t>
        </w:r>
      </w:fldSimple>
      <w:r>
        <w:t xml:space="preserve">: </w:t>
      </w:r>
      <w:r w:rsidRPr="00CC3DCC">
        <w:t>realm already joined the domain</w:t>
      </w:r>
    </w:p>
    <w:p w14:paraId="1FC12FCB" w14:textId="77777777" w:rsidR="003B0FAC" w:rsidRDefault="003B0FAC" w:rsidP="003B0FAC"/>
    <w:p w14:paraId="12D68215" w14:textId="77777777" w:rsidR="00EE19FB" w:rsidRDefault="00EE19FB" w:rsidP="00EE19FB">
      <w:pPr>
        <w:keepNext/>
      </w:pPr>
      <w:r w:rsidRPr="0025433A">
        <w:rPr>
          <w:rFonts w:ascii="Times New Roman" w:eastAsia="Times New Roman" w:hAnsi="Times New Roman" w:cs="Times New Roman"/>
          <w:noProof/>
          <w:kern w:val="0"/>
          <w:lang w:eastAsia="en-GB"/>
          <w14:ligatures w14:val="none"/>
        </w:rPr>
        <w:drawing>
          <wp:inline distT="0" distB="0" distL="0" distR="0" wp14:anchorId="3546379B" wp14:editId="74146909">
            <wp:extent cx="5731510" cy="3221355"/>
            <wp:effectExtent l="0" t="0" r="2540" b="0"/>
            <wp:docPr id="1758900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00580" name=""/>
                    <pic:cNvPicPr/>
                  </pic:nvPicPr>
                  <pic:blipFill>
                    <a:blip r:embed="rId86"/>
                    <a:stretch>
                      <a:fillRect/>
                    </a:stretch>
                  </pic:blipFill>
                  <pic:spPr>
                    <a:xfrm>
                      <a:off x="0" y="0"/>
                      <a:ext cx="5731510" cy="3221355"/>
                    </a:xfrm>
                    <a:prstGeom prst="rect">
                      <a:avLst/>
                    </a:prstGeom>
                  </pic:spPr>
                </pic:pic>
              </a:graphicData>
            </a:graphic>
          </wp:inline>
        </w:drawing>
      </w:r>
    </w:p>
    <w:p w14:paraId="00869D33" w14:textId="4D6A3667" w:rsidR="003B0FAC" w:rsidRDefault="00EE19FB" w:rsidP="00EE19FB">
      <w:pPr>
        <w:pStyle w:val="Caption"/>
      </w:pPr>
      <w:r>
        <w:t xml:space="preserve">Figure </w:t>
      </w:r>
      <w:fldSimple w:instr=" SEQ Figure \* ARABIC ">
        <w:r w:rsidR="00BF1062">
          <w:rPr>
            <w:noProof/>
          </w:rPr>
          <w:t>73</w:t>
        </w:r>
      </w:fldSimple>
      <w:r>
        <w:t xml:space="preserve">: </w:t>
      </w:r>
      <w:r w:rsidRPr="00FC3DE5">
        <w:t>Configuring PAM profiles</w:t>
      </w:r>
    </w:p>
    <w:p w14:paraId="1FE15803" w14:textId="77777777" w:rsidR="00EE19FB" w:rsidRDefault="00EE19FB" w:rsidP="00EE19FB"/>
    <w:p w14:paraId="761C795D" w14:textId="77777777" w:rsidR="0053320D" w:rsidRDefault="0053320D" w:rsidP="0053320D">
      <w:pPr>
        <w:keepNext/>
      </w:pPr>
      <w:r w:rsidRPr="000E56FC">
        <w:rPr>
          <w:rFonts w:ascii="Times New Roman" w:eastAsia="Times New Roman" w:hAnsi="Times New Roman" w:cs="Times New Roman"/>
          <w:noProof/>
          <w:kern w:val="0"/>
          <w:lang w:eastAsia="en-GB"/>
          <w14:ligatures w14:val="none"/>
        </w:rPr>
        <w:lastRenderedPageBreak/>
        <w:drawing>
          <wp:inline distT="0" distB="0" distL="0" distR="0" wp14:anchorId="0B3CBCE0" wp14:editId="57199628">
            <wp:extent cx="5731510" cy="3221355"/>
            <wp:effectExtent l="0" t="0" r="2540" b="0"/>
            <wp:docPr id="208275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750292" name=""/>
                    <pic:cNvPicPr/>
                  </pic:nvPicPr>
                  <pic:blipFill>
                    <a:blip r:embed="rId87"/>
                    <a:stretch>
                      <a:fillRect/>
                    </a:stretch>
                  </pic:blipFill>
                  <pic:spPr>
                    <a:xfrm>
                      <a:off x="0" y="0"/>
                      <a:ext cx="5731510" cy="3221355"/>
                    </a:xfrm>
                    <a:prstGeom prst="rect">
                      <a:avLst/>
                    </a:prstGeom>
                  </pic:spPr>
                </pic:pic>
              </a:graphicData>
            </a:graphic>
          </wp:inline>
        </w:drawing>
      </w:r>
    </w:p>
    <w:p w14:paraId="71F1C125" w14:textId="1521AE74" w:rsidR="00EE19FB" w:rsidRDefault="0053320D" w:rsidP="0053320D">
      <w:pPr>
        <w:pStyle w:val="Caption"/>
      </w:pPr>
      <w:r>
        <w:t xml:space="preserve">Figure </w:t>
      </w:r>
      <w:fldSimple w:instr=" SEQ Figure \* ARABIC ">
        <w:r w:rsidR="00BF1062">
          <w:rPr>
            <w:noProof/>
          </w:rPr>
          <w:t>74</w:t>
        </w:r>
      </w:fldSimple>
      <w:r>
        <w:t xml:space="preserve">: </w:t>
      </w:r>
      <w:r w:rsidRPr="00C71849">
        <w:t>DNS configuration in /etc/</w:t>
      </w:r>
      <w:proofErr w:type="spellStart"/>
      <w:r w:rsidRPr="00C71849">
        <w:t>resolv.conf</w:t>
      </w:r>
      <w:proofErr w:type="spellEnd"/>
    </w:p>
    <w:p w14:paraId="7D169225" w14:textId="77777777" w:rsidR="0053320D" w:rsidRDefault="0053320D" w:rsidP="0053320D"/>
    <w:p w14:paraId="3F269BC3" w14:textId="77777777" w:rsidR="00D765AF" w:rsidRDefault="00D765AF" w:rsidP="00D765AF">
      <w:pPr>
        <w:keepNext/>
      </w:pPr>
      <w:r w:rsidRPr="00A73F5D">
        <w:rPr>
          <w:rFonts w:ascii="Times New Roman" w:eastAsia="Times New Roman" w:hAnsi="Times New Roman" w:cs="Times New Roman"/>
          <w:noProof/>
          <w:kern w:val="0"/>
          <w:lang w:eastAsia="en-GB"/>
          <w14:ligatures w14:val="none"/>
        </w:rPr>
        <w:drawing>
          <wp:inline distT="0" distB="0" distL="0" distR="0" wp14:anchorId="72345958" wp14:editId="64BAF766">
            <wp:extent cx="5731510" cy="3221355"/>
            <wp:effectExtent l="0" t="0" r="2540" b="0"/>
            <wp:docPr id="193589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94919" name=""/>
                    <pic:cNvPicPr/>
                  </pic:nvPicPr>
                  <pic:blipFill>
                    <a:blip r:embed="rId88"/>
                    <a:stretch>
                      <a:fillRect/>
                    </a:stretch>
                  </pic:blipFill>
                  <pic:spPr>
                    <a:xfrm>
                      <a:off x="0" y="0"/>
                      <a:ext cx="5731510" cy="3221355"/>
                    </a:xfrm>
                    <a:prstGeom prst="rect">
                      <a:avLst/>
                    </a:prstGeom>
                  </pic:spPr>
                </pic:pic>
              </a:graphicData>
            </a:graphic>
          </wp:inline>
        </w:drawing>
      </w:r>
    </w:p>
    <w:p w14:paraId="7FBECFFE" w14:textId="3CED565A" w:rsidR="0053320D" w:rsidRDefault="00D765AF" w:rsidP="00D765AF">
      <w:pPr>
        <w:pStyle w:val="Caption"/>
      </w:pPr>
      <w:r>
        <w:t xml:space="preserve">Figure </w:t>
      </w:r>
      <w:fldSimple w:instr=" SEQ Figure \* ARABIC ">
        <w:r w:rsidR="00BF1062">
          <w:rPr>
            <w:noProof/>
          </w:rPr>
          <w:t>75</w:t>
        </w:r>
      </w:fldSimple>
      <w:r>
        <w:t xml:space="preserve">: </w:t>
      </w:r>
      <w:r w:rsidRPr="00A83BE1">
        <w:t>installing the package</w:t>
      </w:r>
    </w:p>
    <w:p w14:paraId="78ED762A" w14:textId="77777777" w:rsidR="00D765AF" w:rsidRDefault="00D765AF" w:rsidP="00D765AF"/>
    <w:p w14:paraId="31EA8AAF" w14:textId="77777777" w:rsidR="001F44F2" w:rsidRDefault="001F44F2" w:rsidP="001F44F2">
      <w:pPr>
        <w:keepNext/>
      </w:pPr>
      <w:r w:rsidRPr="006E4E82">
        <w:rPr>
          <w:rFonts w:ascii="Courier New" w:eastAsia="Times New Roman" w:hAnsi="Courier New" w:cs="Courier New"/>
          <w:noProof/>
          <w:kern w:val="0"/>
          <w:sz w:val="20"/>
          <w:szCs w:val="20"/>
          <w:lang w:eastAsia="en-GB"/>
          <w14:ligatures w14:val="none"/>
        </w:rPr>
        <w:lastRenderedPageBreak/>
        <w:drawing>
          <wp:inline distT="0" distB="0" distL="0" distR="0" wp14:anchorId="46187D5F" wp14:editId="224EDD0B">
            <wp:extent cx="5731510" cy="3221355"/>
            <wp:effectExtent l="0" t="0" r="2540" b="0"/>
            <wp:docPr id="152072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22918" name=""/>
                    <pic:cNvPicPr/>
                  </pic:nvPicPr>
                  <pic:blipFill>
                    <a:blip r:embed="rId89"/>
                    <a:stretch>
                      <a:fillRect/>
                    </a:stretch>
                  </pic:blipFill>
                  <pic:spPr>
                    <a:xfrm>
                      <a:off x="0" y="0"/>
                      <a:ext cx="5731510" cy="3221355"/>
                    </a:xfrm>
                    <a:prstGeom prst="rect">
                      <a:avLst/>
                    </a:prstGeom>
                  </pic:spPr>
                </pic:pic>
              </a:graphicData>
            </a:graphic>
          </wp:inline>
        </w:drawing>
      </w:r>
    </w:p>
    <w:p w14:paraId="1B342138" w14:textId="0ACA00A8" w:rsidR="00D765AF" w:rsidRDefault="001F44F2" w:rsidP="001F44F2">
      <w:pPr>
        <w:pStyle w:val="Caption"/>
      </w:pPr>
      <w:r>
        <w:t xml:space="preserve">Figure </w:t>
      </w:r>
      <w:fldSimple w:instr=" SEQ Figure \* ARABIC ">
        <w:r w:rsidR="00BF1062">
          <w:rPr>
            <w:noProof/>
          </w:rPr>
          <w:t>76</w:t>
        </w:r>
      </w:fldSimple>
      <w:r>
        <w:t>: Setting Hostname</w:t>
      </w:r>
    </w:p>
    <w:p w14:paraId="345208A4" w14:textId="77777777" w:rsidR="001F44F2" w:rsidRDefault="001F44F2" w:rsidP="001F44F2"/>
    <w:p w14:paraId="1828EE4A" w14:textId="77777777" w:rsidR="00CA13B7" w:rsidRDefault="00CA13B7" w:rsidP="00CA13B7">
      <w:pPr>
        <w:keepNext/>
      </w:pPr>
      <w:r w:rsidRPr="00377C9A">
        <w:rPr>
          <w:rFonts w:ascii="Times New Roman" w:eastAsia="Times New Roman" w:hAnsi="Times New Roman" w:cs="Times New Roman"/>
          <w:noProof/>
          <w:kern w:val="0"/>
          <w:lang w:eastAsia="en-GB"/>
          <w14:ligatures w14:val="none"/>
        </w:rPr>
        <w:drawing>
          <wp:inline distT="0" distB="0" distL="0" distR="0" wp14:anchorId="595C045A" wp14:editId="4CF94DD9">
            <wp:extent cx="5731510" cy="3221355"/>
            <wp:effectExtent l="0" t="0" r="2540" b="0"/>
            <wp:docPr id="129601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013752" name=""/>
                    <pic:cNvPicPr/>
                  </pic:nvPicPr>
                  <pic:blipFill>
                    <a:blip r:embed="rId90"/>
                    <a:stretch>
                      <a:fillRect/>
                    </a:stretch>
                  </pic:blipFill>
                  <pic:spPr>
                    <a:xfrm>
                      <a:off x="0" y="0"/>
                      <a:ext cx="5731510" cy="3221355"/>
                    </a:xfrm>
                    <a:prstGeom prst="rect">
                      <a:avLst/>
                    </a:prstGeom>
                  </pic:spPr>
                </pic:pic>
              </a:graphicData>
            </a:graphic>
          </wp:inline>
        </w:drawing>
      </w:r>
    </w:p>
    <w:p w14:paraId="1F5C7C44" w14:textId="216F7426" w:rsidR="001F44F2" w:rsidRDefault="00CA13B7" w:rsidP="00CA13B7">
      <w:pPr>
        <w:pStyle w:val="Caption"/>
      </w:pPr>
      <w:r>
        <w:t xml:space="preserve">Figure </w:t>
      </w:r>
      <w:fldSimple w:instr=" SEQ Figure \* ARABIC ">
        <w:r w:rsidR="00BF1062">
          <w:rPr>
            <w:noProof/>
          </w:rPr>
          <w:t>77</w:t>
        </w:r>
      </w:fldSimple>
      <w:r>
        <w:t xml:space="preserve">: </w:t>
      </w:r>
      <w:r w:rsidRPr="00AF14B2">
        <w:t>Time sync status</w:t>
      </w:r>
    </w:p>
    <w:p w14:paraId="6C0F1EE1" w14:textId="77777777" w:rsidR="00CA13B7" w:rsidRDefault="00CA13B7" w:rsidP="00CA13B7"/>
    <w:p w14:paraId="46F3AA64" w14:textId="77777777" w:rsidR="00ED5E5C" w:rsidRDefault="00ED5E5C" w:rsidP="00ED5E5C">
      <w:pPr>
        <w:keepNext/>
      </w:pPr>
      <w:r w:rsidRPr="00061341">
        <w:rPr>
          <w:rFonts w:ascii="Courier New" w:eastAsia="Times New Roman" w:hAnsi="Courier New" w:cs="Courier New"/>
          <w:noProof/>
          <w:kern w:val="0"/>
          <w:sz w:val="20"/>
          <w:szCs w:val="20"/>
          <w:lang w:eastAsia="en-GB"/>
          <w14:ligatures w14:val="none"/>
        </w:rPr>
        <w:lastRenderedPageBreak/>
        <w:drawing>
          <wp:inline distT="0" distB="0" distL="0" distR="0" wp14:anchorId="540E67E5" wp14:editId="4ED83B05">
            <wp:extent cx="5731510" cy="3221355"/>
            <wp:effectExtent l="0" t="0" r="2540" b="0"/>
            <wp:docPr id="2131236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236738" name=""/>
                    <pic:cNvPicPr/>
                  </pic:nvPicPr>
                  <pic:blipFill>
                    <a:blip r:embed="rId91"/>
                    <a:stretch>
                      <a:fillRect/>
                    </a:stretch>
                  </pic:blipFill>
                  <pic:spPr>
                    <a:xfrm>
                      <a:off x="0" y="0"/>
                      <a:ext cx="5731510" cy="3221355"/>
                    </a:xfrm>
                    <a:prstGeom prst="rect">
                      <a:avLst/>
                    </a:prstGeom>
                  </pic:spPr>
                </pic:pic>
              </a:graphicData>
            </a:graphic>
          </wp:inline>
        </w:drawing>
      </w:r>
    </w:p>
    <w:p w14:paraId="4DDF124B" w14:textId="35C7F8AA" w:rsidR="00CA13B7" w:rsidRDefault="00ED5E5C" w:rsidP="00ED5E5C">
      <w:pPr>
        <w:pStyle w:val="Caption"/>
      </w:pPr>
      <w:r>
        <w:t xml:space="preserve">Figure </w:t>
      </w:r>
      <w:fldSimple w:instr=" SEQ Figure \* ARABIC ">
        <w:r w:rsidR="00BF1062">
          <w:rPr>
            <w:noProof/>
          </w:rPr>
          <w:t>78</w:t>
        </w:r>
      </w:fldSimple>
      <w:r>
        <w:t xml:space="preserve">: </w:t>
      </w:r>
      <w:r w:rsidR="00CF52A2">
        <w:t>R</w:t>
      </w:r>
      <w:r>
        <w:t xml:space="preserve">ealm </w:t>
      </w:r>
      <w:r w:rsidR="00CF52A2">
        <w:t>D</w:t>
      </w:r>
      <w:r>
        <w:t xml:space="preserve">iscover </w:t>
      </w:r>
      <w:r w:rsidR="00CF52A2">
        <w:t>O</w:t>
      </w:r>
      <w:r>
        <w:t>utput</w:t>
      </w:r>
    </w:p>
    <w:p w14:paraId="439CB021" w14:textId="77777777" w:rsidR="00CF52A2" w:rsidRDefault="00CF52A2" w:rsidP="00CF52A2"/>
    <w:p w14:paraId="38AB8915" w14:textId="77777777" w:rsidR="00E939EC" w:rsidRDefault="00E939EC" w:rsidP="00E939EC">
      <w:pPr>
        <w:keepNext/>
      </w:pPr>
      <w:r w:rsidRPr="00044500">
        <w:rPr>
          <w:rFonts w:ascii="Courier New" w:eastAsia="Times New Roman" w:hAnsi="Courier New" w:cs="Courier New"/>
          <w:noProof/>
          <w:kern w:val="0"/>
          <w:sz w:val="20"/>
          <w:szCs w:val="20"/>
          <w:lang w:eastAsia="en-GB"/>
          <w14:ligatures w14:val="none"/>
        </w:rPr>
        <w:drawing>
          <wp:inline distT="0" distB="0" distL="0" distR="0" wp14:anchorId="41DE099D" wp14:editId="36FE3714">
            <wp:extent cx="5731510" cy="3221355"/>
            <wp:effectExtent l="0" t="0" r="2540" b="0"/>
            <wp:docPr id="1588631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631446" name=""/>
                    <pic:cNvPicPr/>
                  </pic:nvPicPr>
                  <pic:blipFill>
                    <a:blip r:embed="rId92"/>
                    <a:stretch>
                      <a:fillRect/>
                    </a:stretch>
                  </pic:blipFill>
                  <pic:spPr>
                    <a:xfrm>
                      <a:off x="0" y="0"/>
                      <a:ext cx="5731510" cy="3221355"/>
                    </a:xfrm>
                    <a:prstGeom prst="rect">
                      <a:avLst/>
                    </a:prstGeom>
                  </pic:spPr>
                </pic:pic>
              </a:graphicData>
            </a:graphic>
          </wp:inline>
        </w:drawing>
      </w:r>
    </w:p>
    <w:p w14:paraId="29623E30" w14:textId="6A97618C" w:rsidR="00CF52A2" w:rsidRDefault="00E939EC" w:rsidP="00E939EC">
      <w:pPr>
        <w:pStyle w:val="Caption"/>
      </w:pPr>
      <w:r>
        <w:t xml:space="preserve">Figure </w:t>
      </w:r>
      <w:fldSimple w:instr=" SEQ Figure \* ARABIC ">
        <w:r w:rsidR="00BF1062">
          <w:rPr>
            <w:noProof/>
          </w:rPr>
          <w:t>79</w:t>
        </w:r>
      </w:fldSimple>
      <w:r>
        <w:t xml:space="preserve">: </w:t>
      </w:r>
      <w:r w:rsidRPr="00CC42B1">
        <w:t>Successful Domain Join Verification</w:t>
      </w:r>
    </w:p>
    <w:p w14:paraId="61ED5FD7" w14:textId="77777777" w:rsidR="00E939EC" w:rsidRDefault="00E939EC" w:rsidP="00E939EC"/>
    <w:p w14:paraId="4F5795B5" w14:textId="77777777" w:rsidR="00CA7043" w:rsidRDefault="00CA7043" w:rsidP="00CA7043">
      <w:pPr>
        <w:keepNext/>
      </w:pPr>
      <w:r w:rsidRPr="006A1D72">
        <w:rPr>
          <w:rFonts w:ascii="Courier New" w:eastAsia="Times New Roman" w:hAnsi="Courier New" w:cs="Courier New"/>
          <w:noProof/>
          <w:kern w:val="0"/>
          <w:sz w:val="20"/>
          <w:szCs w:val="20"/>
          <w:lang w:eastAsia="en-GB"/>
          <w14:ligatures w14:val="none"/>
        </w:rPr>
        <w:lastRenderedPageBreak/>
        <w:drawing>
          <wp:inline distT="0" distB="0" distL="0" distR="0" wp14:anchorId="4B42CB2A" wp14:editId="72AAC9B6">
            <wp:extent cx="5731510" cy="3221355"/>
            <wp:effectExtent l="0" t="0" r="2540" b="0"/>
            <wp:docPr id="368805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05342" name=""/>
                    <pic:cNvPicPr/>
                  </pic:nvPicPr>
                  <pic:blipFill>
                    <a:blip r:embed="rId93"/>
                    <a:stretch>
                      <a:fillRect/>
                    </a:stretch>
                  </pic:blipFill>
                  <pic:spPr>
                    <a:xfrm>
                      <a:off x="0" y="0"/>
                      <a:ext cx="5731510" cy="3221355"/>
                    </a:xfrm>
                    <a:prstGeom prst="rect">
                      <a:avLst/>
                    </a:prstGeom>
                  </pic:spPr>
                </pic:pic>
              </a:graphicData>
            </a:graphic>
          </wp:inline>
        </w:drawing>
      </w:r>
    </w:p>
    <w:p w14:paraId="32B20A62" w14:textId="08BA3A00" w:rsidR="00E939EC" w:rsidRDefault="00CA7043" w:rsidP="00CA7043">
      <w:pPr>
        <w:pStyle w:val="Caption"/>
      </w:pPr>
      <w:r>
        <w:t xml:space="preserve">Figure </w:t>
      </w:r>
      <w:fldSimple w:instr=" SEQ Figure \* ARABIC ">
        <w:r w:rsidR="00BF1062">
          <w:rPr>
            <w:noProof/>
          </w:rPr>
          <w:t>80</w:t>
        </w:r>
      </w:fldSimple>
      <w:r>
        <w:t xml:space="preserve">: </w:t>
      </w:r>
      <w:r w:rsidRPr="00444560">
        <w:t>PAM configuration - Enabling Home Directories</w:t>
      </w:r>
    </w:p>
    <w:p w14:paraId="2F185082" w14:textId="77777777" w:rsidR="00CA7043" w:rsidRDefault="00CA7043" w:rsidP="00CA7043"/>
    <w:p w14:paraId="4D05A876" w14:textId="77777777" w:rsidR="00BF1062" w:rsidRDefault="00BF1062" w:rsidP="00BF1062">
      <w:pPr>
        <w:keepNext/>
      </w:pPr>
      <w:r w:rsidRPr="00474483">
        <w:rPr>
          <w:rFonts w:ascii="Times New Roman" w:eastAsia="Times New Roman" w:hAnsi="Times New Roman" w:cs="Times New Roman"/>
          <w:noProof/>
          <w:kern w:val="0"/>
          <w:lang w:eastAsia="en-GB"/>
          <w14:ligatures w14:val="none"/>
        </w:rPr>
        <w:drawing>
          <wp:inline distT="0" distB="0" distL="0" distR="0" wp14:anchorId="7425C10E" wp14:editId="2ABABF8C">
            <wp:extent cx="5731510" cy="3221355"/>
            <wp:effectExtent l="0" t="0" r="2540" b="0"/>
            <wp:docPr id="1615779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779117" name=""/>
                    <pic:cNvPicPr/>
                  </pic:nvPicPr>
                  <pic:blipFill>
                    <a:blip r:embed="rId94"/>
                    <a:stretch>
                      <a:fillRect/>
                    </a:stretch>
                  </pic:blipFill>
                  <pic:spPr>
                    <a:xfrm>
                      <a:off x="0" y="0"/>
                      <a:ext cx="5731510" cy="3221355"/>
                    </a:xfrm>
                    <a:prstGeom prst="rect">
                      <a:avLst/>
                    </a:prstGeom>
                  </pic:spPr>
                </pic:pic>
              </a:graphicData>
            </a:graphic>
          </wp:inline>
        </w:drawing>
      </w:r>
    </w:p>
    <w:p w14:paraId="5B9F3C5E" w14:textId="7015FA7C" w:rsidR="00CA7043" w:rsidRPr="00CA7043" w:rsidRDefault="00BF1062" w:rsidP="00BF1062">
      <w:pPr>
        <w:pStyle w:val="Caption"/>
      </w:pPr>
      <w:r>
        <w:t xml:space="preserve">Figure </w:t>
      </w:r>
      <w:fldSimple w:instr=" SEQ Figure \* ARABIC ">
        <w:r>
          <w:rPr>
            <w:noProof/>
          </w:rPr>
          <w:t>81</w:t>
        </w:r>
      </w:fldSimple>
      <w:r>
        <w:t xml:space="preserve">: </w:t>
      </w:r>
      <w:r w:rsidRPr="008D55B4">
        <w:t xml:space="preserve"> Verification of Debian in Windows Server</w:t>
      </w:r>
    </w:p>
    <w:p w14:paraId="5DDB3A78" w14:textId="77777777" w:rsidR="00692CF7" w:rsidRDefault="00692CF7" w:rsidP="000F316F">
      <w:pPr>
        <w:spacing w:line="360" w:lineRule="auto"/>
        <w:rPr>
          <w:rFonts w:ascii="Arial" w:hAnsi="Arial"/>
        </w:rPr>
      </w:pPr>
    </w:p>
    <w:p w14:paraId="65094EFD" w14:textId="77777777" w:rsidR="00633E52" w:rsidRPr="000F316F" w:rsidRDefault="00633E52" w:rsidP="000F316F">
      <w:pPr>
        <w:spacing w:line="360" w:lineRule="auto"/>
        <w:rPr>
          <w:rFonts w:ascii="Arial" w:hAnsi="Arial"/>
        </w:rPr>
      </w:pPr>
    </w:p>
    <w:p w14:paraId="6AB9480B" w14:textId="77777777" w:rsidR="00F26039" w:rsidRPr="00CE5F8F" w:rsidRDefault="00F26039" w:rsidP="00CE5F8F">
      <w:pPr>
        <w:spacing w:line="360" w:lineRule="auto"/>
        <w:rPr>
          <w:rFonts w:ascii="Arial" w:hAnsi="Arial"/>
        </w:rPr>
      </w:pPr>
    </w:p>
    <w:p w14:paraId="38E3A0B5" w14:textId="28E30C7F" w:rsidR="00AD1904" w:rsidRDefault="00A34A99" w:rsidP="00A34A99">
      <w:pPr>
        <w:pStyle w:val="Heading2"/>
        <w:ind w:left="720"/>
      </w:pPr>
      <w:bookmarkStart w:id="11" w:name="_Toc224688724"/>
      <w:r>
        <w:lastRenderedPageBreak/>
        <w:t>6.</w:t>
      </w:r>
      <w:r w:rsidR="00AD1904">
        <w:t>DHCP Server</w:t>
      </w:r>
      <w:r w:rsidR="00C263A2">
        <w:t xml:space="preserve"> and Relay Configuration</w:t>
      </w:r>
      <w:bookmarkEnd w:id="11"/>
    </w:p>
    <w:p w14:paraId="661195B6" w14:textId="77777777" w:rsidR="00F26039" w:rsidRPr="00F26039" w:rsidRDefault="00F26039" w:rsidP="00F26039"/>
    <w:p w14:paraId="0F991FE4" w14:textId="3FFA8813" w:rsidR="00AD1904" w:rsidRDefault="00F26039" w:rsidP="00F26039">
      <w:pPr>
        <w:pStyle w:val="Heading3"/>
      </w:pPr>
      <w:bookmarkStart w:id="12" w:name="_Toc224688725"/>
      <w:r>
        <w:t xml:space="preserve">6.1 </w:t>
      </w:r>
      <w:r w:rsidR="0037798B">
        <w:t>DHCP Server Configuration (Birmingham B-DC)</w:t>
      </w:r>
      <w:bookmarkEnd w:id="12"/>
    </w:p>
    <w:p w14:paraId="65710F3E" w14:textId="77777777" w:rsidR="00AD1904" w:rsidRDefault="00AD1904" w:rsidP="00AD1904">
      <w:pPr>
        <w:spacing w:after="0" w:line="360" w:lineRule="auto"/>
        <w:rPr>
          <w:rFonts w:ascii="Arial" w:hAnsi="Arial"/>
        </w:rPr>
      </w:pPr>
    </w:p>
    <w:p w14:paraId="5DF6F790" w14:textId="7EDEE723" w:rsidR="006E7A33" w:rsidRDefault="00534019" w:rsidP="00AD1904">
      <w:pPr>
        <w:spacing w:after="0" w:line="360" w:lineRule="auto"/>
        <w:rPr>
          <w:rFonts w:ascii="Arial" w:hAnsi="Arial"/>
        </w:rPr>
      </w:pPr>
      <w:r>
        <w:rPr>
          <w:rFonts w:ascii="Arial" w:hAnsi="Arial"/>
        </w:rPr>
        <w:t>The images (Figure</w:t>
      </w:r>
      <w:r w:rsidR="00C544E4">
        <w:rPr>
          <w:rFonts w:ascii="Arial" w:hAnsi="Arial"/>
        </w:rPr>
        <w:t xml:space="preserve">s </w:t>
      </w:r>
      <w:r w:rsidR="009A4138">
        <w:rPr>
          <w:rFonts w:ascii="Arial" w:hAnsi="Arial"/>
        </w:rPr>
        <w:t>82</w:t>
      </w:r>
      <w:r>
        <w:rPr>
          <w:rFonts w:ascii="Arial" w:hAnsi="Arial"/>
        </w:rPr>
        <w:t>-</w:t>
      </w:r>
      <w:r w:rsidR="009A4138">
        <w:rPr>
          <w:rFonts w:ascii="Arial" w:hAnsi="Arial"/>
        </w:rPr>
        <w:t>93</w:t>
      </w:r>
      <w:r>
        <w:rPr>
          <w:rFonts w:ascii="Arial" w:hAnsi="Arial"/>
        </w:rPr>
        <w:t>) illustrate the Birmingham DHCP server and London relay agent. These steps prove that clients now receive automatic IP addresses and can communicate across the network</w:t>
      </w:r>
      <w:r w:rsidR="0055708D">
        <w:rPr>
          <w:rFonts w:ascii="Arial" w:hAnsi="Arial"/>
        </w:rPr>
        <w:t xml:space="preserve"> [8].</w:t>
      </w:r>
    </w:p>
    <w:p w14:paraId="1ADE8A00" w14:textId="51CC17E7" w:rsidR="00AD1904" w:rsidRDefault="00AD1904" w:rsidP="00AD1904">
      <w:pPr>
        <w:spacing w:after="0" w:line="360" w:lineRule="auto"/>
        <w:rPr>
          <w:rFonts w:ascii="Arial" w:hAnsi="Arial"/>
        </w:rPr>
      </w:pPr>
    </w:p>
    <w:p w14:paraId="4F2638D4" w14:textId="77777777" w:rsidR="00854601" w:rsidRDefault="00854601" w:rsidP="00854601">
      <w:pPr>
        <w:keepNext/>
        <w:spacing w:after="0" w:line="360" w:lineRule="auto"/>
      </w:pPr>
      <w:r w:rsidRPr="004D5D1F">
        <w:rPr>
          <w:rFonts w:ascii="Arial" w:hAnsi="Arial"/>
          <w:noProof/>
        </w:rPr>
        <w:drawing>
          <wp:inline distT="0" distB="0" distL="0" distR="0" wp14:anchorId="6AA046FE" wp14:editId="21D06E98">
            <wp:extent cx="4931410" cy="3221355"/>
            <wp:effectExtent l="0" t="0" r="2540" b="0"/>
            <wp:docPr id="1069629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629886" name=""/>
                    <pic:cNvPicPr/>
                  </pic:nvPicPr>
                  <pic:blipFill>
                    <a:blip r:embed="rId95"/>
                    <a:stretch>
                      <a:fillRect/>
                    </a:stretch>
                  </pic:blipFill>
                  <pic:spPr>
                    <a:xfrm>
                      <a:off x="0" y="0"/>
                      <a:ext cx="4931410" cy="3221355"/>
                    </a:xfrm>
                    <a:prstGeom prst="rect">
                      <a:avLst/>
                    </a:prstGeom>
                  </pic:spPr>
                </pic:pic>
              </a:graphicData>
            </a:graphic>
          </wp:inline>
        </w:drawing>
      </w:r>
    </w:p>
    <w:p w14:paraId="2C57B614" w14:textId="56D3B6A5" w:rsidR="00AD1904" w:rsidRDefault="00854601" w:rsidP="00854601">
      <w:pPr>
        <w:pStyle w:val="Caption"/>
      </w:pPr>
      <w:r>
        <w:t xml:space="preserve">Figure </w:t>
      </w:r>
      <w:fldSimple w:instr=" SEQ Figure \* ARABIC ">
        <w:r w:rsidR="00BF1062">
          <w:rPr>
            <w:noProof/>
          </w:rPr>
          <w:t>82</w:t>
        </w:r>
      </w:fldSimple>
      <w:r>
        <w:t>: Installing the DHCP Server Role</w:t>
      </w:r>
    </w:p>
    <w:p w14:paraId="60E8DA5B" w14:textId="77777777" w:rsidR="00854601" w:rsidRDefault="00854601" w:rsidP="00854601"/>
    <w:p w14:paraId="1DD6361E" w14:textId="77777777" w:rsidR="00854601" w:rsidRDefault="00854601" w:rsidP="00854601">
      <w:pPr>
        <w:keepNext/>
      </w:pPr>
      <w:r w:rsidRPr="00432662">
        <w:rPr>
          <w:rFonts w:ascii="Arial" w:hAnsi="Arial"/>
          <w:noProof/>
        </w:rPr>
        <w:lastRenderedPageBreak/>
        <w:drawing>
          <wp:inline distT="0" distB="0" distL="0" distR="0" wp14:anchorId="313BE6EE" wp14:editId="6216F3BA">
            <wp:extent cx="4909708" cy="3221355"/>
            <wp:effectExtent l="0" t="0" r="5715" b="0"/>
            <wp:docPr id="64690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904387" name=""/>
                    <pic:cNvPicPr/>
                  </pic:nvPicPr>
                  <pic:blipFill>
                    <a:blip r:embed="rId96"/>
                    <a:stretch>
                      <a:fillRect/>
                    </a:stretch>
                  </pic:blipFill>
                  <pic:spPr>
                    <a:xfrm>
                      <a:off x="0" y="0"/>
                      <a:ext cx="4917945" cy="3226759"/>
                    </a:xfrm>
                    <a:prstGeom prst="rect">
                      <a:avLst/>
                    </a:prstGeom>
                  </pic:spPr>
                </pic:pic>
              </a:graphicData>
            </a:graphic>
          </wp:inline>
        </w:drawing>
      </w:r>
    </w:p>
    <w:p w14:paraId="37208FD8" w14:textId="3CFEED30" w:rsidR="00854601" w:rsidRDefault="00854601" w:rsidP="00854601">
      <w:pPr>
        <w:pStyle w:val="Caption"/>
      </w:pPr>
      <w:r>
        <w:t xml:space="preserve">Figure </w:t>
      </w:r>
      <w:fldSimple w:instr=" SEQ Figure \* ARABIC ">
        <w:r w:rsidR="00BF1062">
          <w:rPr>
            <w:noProof/>
          </w:rPr>
          <w:t>83</w:t>
        </w:r>
      </w:fldSimple>
      <w:r>
        <w:t>: Finalising the DHCP Role Installation</w:t>
      </w:r>
    </w:p>
    <w:p w14:paraId="7FB82953" w14:textId="2A941A58" w:rsidR="007F1126" w:rsidRDefault="007F1126" w:rsidP="007F1126">
      <w:pPr>
        <w:keepNext/>
      </w:pPr>
      <w:r w:rsidRPr="001430E7">
        <w:rPr>
          <w:rFonts w:ascii="Arial" w:hAnsi="Arial"/>
          <w:noProof/>
        </w:rPr>
        <w:drawing>
          <wp:inline distT="0" distB="0" distL="0" distR="0" wp14:anchorId="6326A05C" wp14:editId="7584AA52">
            <wp:extent cx="5731510" cy="3221355"/>
            <wp:effectExtent l="0" t="0" r="2540" b="0"/>
            <wp:docPr id="70763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3448" name=""/>
                    <pic:cNvPicPr/>
                  </pic:nvPicPr>
                  <pic:blipFill>
                    <a:blip r:embed="rId97"/>
                    <a:stretch>
                      <a:fillRect/>
                    </a:stretch>
                  </pic:blipFill>
                  <pic:spPr>
                    <a:xfrm>
                      <a:off x="0" y="0"/>
                      <a:ext cx="5731510" cy="3221355"/>
                    </a:xfrm>
                    <a:prstGeom prst="rect">
                      <a:avLst/>
                    </a:prstGeom>
                  </pic:spPr>
                </pic:pic>
              </a:graphicData>
            </a:graphic>
          </wp:inline>
        </w:drawing>
      </w:r>
    </w:p>
    <w:p w14:paraId="5052A104" w14:textId="634ACCA7" w:rsidR="00854601" w:rsidRDefault="007F1126" w:rsidP="007F1126">
      <w:pPr>
        <w:pStyle w:val="Caption"/>
      </w:pPr>
      <w:r>
        <w:t xml:space="preserve">Figure </w:t>
      </w:r>
      <w:fldSimple w:instr=" SEQ Figure \* ARABIC ">
        <w:r w:rsidR="00BF1062">
          <w:rPr>
            <w:noProof/>
          </w:rPr>
          <w:t>84</w:t>
        </w:r>
      </w:fldSimple>
      <w:r>
        <w:t>: Naming the Birmingham DHCP Scope</w:t>
      </w:r>
    </w:p>
    <w:p w14:paraId="7A5ADDEC" w14:textId="77777777" w:rsidR="007F1126" w:rsidRDefault="007F1126" w:rsidP="007F1126"/>
    <w:p w14:paraId="2FDA22E1" w14:textId="0ECB95ED" w:rsidR="00883BBF" w:rsidRDefault="00883BBF" w:rsidP="00883BBF">
      <w:pPr>
        <w:pStyle w:val="Caption"/>
      </w:pPr>
      <w:r w:rsidRPr="0052575B">
        <w:rPr>
          <w:rFonts w:ascii="Arial" w:hAnsi="Arial"/>
          <w:noProof/>
        </w:rPr>
        <w:lastRenderedPageBreak/>
        <w:drawing>
          <wp:inline distT="0" distB="0" distL="0" distR="0" wp14:anchorId="2BE9BD3E" wp14:editId="666D11EB">
            <wp:extent cx="5731510" cy="3221355"/>
            <wp:effectExtent l="0" t="0" r="2540" b="0"/>
            <wp:docPr id="841455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455752" name=""/>
                    <pic:cNvPicPr/>
                  </pic:nvPicPr>
                  <pic:blipFill>
                    <a:blip r:embed="rId98"/>
                    <a:stretch>
                      <a:fillRect/>
                    </a:stretch>
                  </pic:blipFill>
                  <pic:spPr>
                    <a:xfrm>
                      <a:off x="0" y="0"/>
                      <a:ext cx="5731510" cy="3221355"/>
                    </a:xfrm>
                    <a:prstGeom prst="rect">
                      <a:avLst/>
                    </a:prstGeom>
                  </pic:spPr>
                </pic:pic>
              </a:graphicData>
            </a:graphic>
          </wp:inline>
        </w:drawing>
      </w:r>
      <w:r>
        <w:t xml:space="preserve">Figure </w:t>
      </w:r>
      <w:fldSimple w:instr=" SEQ Figure \* ARABIC ">
        <w:r w:rsidR="00BF1062">
          <w:rPr>
            <w:noProof/>
          </w:rPr>
          <w:t>85</w:t>
        </w:r>
      </w:fldSimple>
      <w:r>
        <w:t>: Defining the IP Address Range</w:t>
      </w:r>
    </w:p>
    <w:p w14:paraId="425D02FB" w14:textId="77777777" w:rsidR="00883BBF" w:rsidRDefault="00883BBF" w:rsidP="00883BBF"/>
    <w:p w14:paraId="5D267D6C" w14:textId="77777777" w:rsidR="004D3EAA" w:rsidRDefault="004D3EAA" w:rsidP="004D3EAA">
      <w:pPr>
        <w:keepNext/>
      </w:pPr>
      <w:r w:rsidRPr="00044A3D">
        <w:rPr>
          <w:rFonts w:ascii="Arial" w:hAnsi="Arial"/>
          <w:noProof/>
        </w:rPr>
        <w:drawing>
          <wp:inline distT="0" distB="0" distL="0" distR="0" wp14:anchorId="289864D2" wp14:editId="041F1582">
            <wp:extent cx="5731510" cy="3221355"/>
            <wp:effectExtent l="0" t="0" r="2540" b="0"/>
            <wp:docPr id="1183158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158730" name=""/>
                    <pic:cNvPicPr/>
                  </pic:nvPicPr>
                  <pic:blipFill>
                    <a:blip r:embed="rId99"/>
                    <a:stretch>
                      <a:fillRect/>
                    </a:stretch>
                  </pic:blipFill>
                  <pic:spPr>
                    <a:xfrm>
                      <a:off x="0" y="0"/>
                      <a:ext cx="5731510" cy="3221355"/>
                    </a:xfrm>
                    <a:prstGeom prst="rect">
                      <a:avLst/>
                    </a:prstGeom>
                  </pic:spPr>
                </pic:pic>
              </a:graphicData>
            </a:graphic>
          </wp:inline>
        </w:drawing>
      </w:r>
    </w:p>
    <w:p w14:paraId="3EEF14F2" w14:textId="3C96A520" w:rsidR="00883BBF" w:rsidRPr="00883BBF" w:rsidRDefault="004D3EAA" w:rsidP="004D3EAA">
      <w:pPr>
        <w:pStyle w:val="Caption"/>
      </w:pPr>
      <w:r>
        <w:t xml:space="preserve">Figure </w:t>
      </w:r>
      <w:fldSimple w:instr=" SEQ Figure \* ARABIC ">
        <w:r w:rsidR="00BF1062">
          <w:rPr>
            <w:noProof/>
          </w:rPr>
          <w:t>86</w:t>
        </w:r>
      </w:fldSimple>
      <w:r>
        <w:t>: finishing the new scope setup</w:t>
      </w:r>
    </w:p>
    <w:p w14:paraId="25BA9EB1" w14:textId="77777777" w:rsidR="00AD1904" w:rsidRDefault="00AD1904" w:rsidP="00AD1904">
      <w:pPr>
        <w:spacing w:after="0" w:line="360" w:lineRule="auto"/>
        <w:rPr>
          <w:rFonts w:ascii="Arial" w:hAnsi="Arial"/>
        </w:rPr>
      </w:pPr>
    </w:p>
    <w:p w14:paraId="13E11D66" w14:textId="77777777" w:rsidR="00AD1904" w:rsidRDefault="00AD1904" w:rsidP="00AD1904">
      <w:pPr>
        <w:spacing w:after="0" w:line="360" w:lineRule="auto"/>
        <w:rPr>
          <w:rFonts w:ascii="Arial" w:hAnsi="Arial"/>
        </w:rPr>
      </w:pPr>
    </w:p>
    <w:p w14:paraId="0D16017F" w14:textId="77777777" w:rsidR="00AD1904" w:rsidRDefault="00AD1904" w:rsidP="00AD1904">
      <w:pPr>
        <w:spacing w:after="0" w:line="360" w:lineRule="auto"/>
        <w:rPr>
          <w:rFonts w:ascii="Arial" w:hAnsi="Arial"/>
        </w:rPr>
      </w:pPr>
    </w:p>
    <w:p w14:paraId="6E855B4F" w14:textId="77777777" w:rsidR="00AD1904" w:rsidRDefault="00AD1904" w:rsidP="00AD1904">
      <w:pPr>
        <w:spacing w:after="0" w:line="360" w:lineRule="auto"/>
        <w:rPr>
          <w:rFonts w:ascii="Arial" w:hAnsi="Arial"/>
        </w:rPr>
      </w:pPr>
    </w:p>
    <w:p w14:paraId="41B1AE1D" w14:textId="77777777" w:rsidR="00AD1904" w:rsidRPr="00AD1904" w:rsidRDefault="00AD1904" w:rsidP="00AD1904">
      <w:pPr>
        <w:spacing w:after="0" w:line="360" w:lineRule="auto"/>
        <w:rPr>
          <w:rFonts w:ascii="Arial" w:hAnsi="Arial"/>
        </w:rPr>
      </w:pPr>
    </w:p>
    <w:p w14:paraId="00692308" w14:textId="366621C5" w:rsidR="00AD1904" w:rsidRDefault="00F26039" w:rsidP="00F26039">
      <w:pPr>
        <w:pStyle w:val="Heading3"/>
      </w:pPr>
      <w:bookmarkStart w:id="13" w:name="_Toc224688726"/>
      <w:r>
        <w:lastRenderedPageBreak/>
        <w:t xml:space="preserve">6.2 </w:t>
      </w:r>
      <w:r w:rsidR="00AD1904">
        <w:t>DHCP Relay Server</w:t>
      </w:r>
      <w:r w:rsidR="0037798B">
        <w:t xml:space="preserve"> Configuration (London L-DC)</w:t>
      </w:r>
      <w:r w:rsidR="00AD1904">
        <w:t>.</w:t>
      </w:r>
      <w:bookmarkEnd w:id="13"/>
    </w:p>
    <w:p w14:paraId="723A18F5" w14:textId="77777777" w:rsidR="00AD1904" w:rsidRDefault="00AD1904" w:rsidP="00B44F0F">
      <w:pPr>
        <w:spacing w:after="0" w:line="360" w:lineRule="auto"/>
        <w:rPr>
          <w:rFonts w:ascii="Arial" w:hAnsi="Arial"/>
        </w:rPr>
      </w:pPr>
    </w:p>
    <w:p w14:paraId="62B5AC7E" w14:textId="77777777" w:rsidR="006E7A33" w:rsidRDefault="006E7A33" w:rsidP="006E7A33">
      <w:pPr>
        <w:keepNext/>
        <w:spacing w:after="0" w:line="360" w:lineRule="auto"/>
      </w:pPr>
      <w:r w:rsidRPr="005978C0">
        <w:rPr>
          <w:rFonts w:ascii="Arial" w:hAnsi="Arial"/>
          <w:noProof/>
        </w:rPr>
        <w:drawing>
          <wp:inline distT="0" distB="0" distL="0" distR="0" wp14:anchorId="4A7A88BD" wp14:editId="27867BA7">
            <wp:extent cx="5731510" cy="3221355"/>
            <wp:effectExtent l="0" t="0" r="2540" b="0"/>
            <wp:docPr id="479707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707465" name=""/>
                    <pic:cNvPicPr/>
                  </pic:nvPicPr>
                  <pic:blipFill>
                    <a:blip r:embed="rId100"/>
                    <a:stretch>
                      <a:fillRect/>
                    </a:stretch>
                  </pic:blipFill>
                  <pic:spPr>
                    <a:xfrm>
                      <a:off x="0" y="0"/>
                      <a:ext cx="5731510" cy="3221355"/>
                    </a:xfrm>
                    <a:prstGeom prst="rect">
                      <a:avLst/>
                    </a:prstGeom>
                  </pic:spPr>
                </pic:pic>
              </a:graphicData>
            </a:graphic>
          </wp:inline>
        </w:drawing>
      </w:r>
    </w:p>
    <w:p w14:paraId="471DA0A6" w14:textId="04A73F07" w:rsidR="00B44F0F" w:rsidRPr="00B44F0F" w:rsidRDefault="006E7A33" w:rsidP="006E7A33">
      <w:pPr>
        <w:pStyle w:val="Caption"/>
        <w:rPr>
          <w:rFonts w:ascii="Arial" w:hAnsi="Arial"/>
        </w:rPr>
      </w:pPr>
      <w:r>
        <w:t xml:space="preserve">Figure </w:t>
      </w:r>
      <w:fldSimple w:instr=" SEQ Figure \* ARABIC ">
        <w:r w:rsidR="00BF1062">
          <w:rPr>
            <w:noProof/>
          </w:rPr>
          <w:t>87</w:t>
        </w:r>
      </w:fldSimple>
      <w:r>
        <w:t>: Naming the London DHCP Scope</w:t>
      </w:r>
    </w:p>
    <w:p w14:paraId="633E34C7" w14:textId="77777777" w:rsidR="00AD1904" w:rsidRDefault="00AD1904" w:rsidP="00AD1904">
      <w:pPr>
        <w:pStyle w:val="ListParagraph"/>
        <w:spacing w:after="0" w:line="360" w:lineRule="auto"/>
        <w:ind w:left="1800"/>
        <w:rPr>
          <w:rFonts w:ascii="Arial" w:hAnsi="Arial"/>
        </w:rPr>
      </w:pPr>
    </w:p>
    <w:p w14:paraId="0E058163" w14:textId="77777777" w:rsidR="00835B0C" w:rsidRDefault="00835B0C" w:rsidP="00835B0C">
      <w:pPr>
        <w:keepNext/>
        <w:spacing w:after="0" w:line="360" w:lineRule="auto"/>
      </w:pPr>
      <w:r w:rsidRPr="00A51E58">
        <w:rPr>
          <w:rFonts w:ascii="Arial" w:hAnsi="Arial"/>
          <w:noProof/>
        </w:rPr>
        <w:drawing>
          <wp:inline distT="0" distB="0" distL="0" distR="0" wp14:anchorId="471CEE7B" wp14:editId="61FA92DB">
            <wp:extent cx="5731510" cy="3221355"/>
            <wp:effectExtent l="0" t="0" r="2540" b="0"/>
            <wp:docPr id="85966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667032" name=""/>
                    <pic:cNvPicPr/>
                  </pic:nvPicPr>
                  <pic:blipFill>
                    <a:blip r:embed="rId101"/>
                    <a:stretch>
                      <a:fillRect/>
                    </a:stretch>
                  </pic:blipFill>
                  <pic:spPr>
                    <a:xfrm>
                      <a:off x="0" y="0"/>
                      <a:ext cx="5731510" cy="3221355"/>
                    </a:xfrm>
                    <a:prstGeom prst="rect">
                      <a:avLst/>
                    </a:prstGeom>
                  </pic:spPr>
                </pic:pic>
              </a:graphicData>
            </a:graphic>
          </wp:inline>
        </w:drawing>
      </w:r>
    </w:p>
    <w:p w14:paraId="75CD9D92" w14:textId="5499CF6A" w:rsidR="00AD1904" w:rsidRDefault="00835B0C" w:rsidP="00835B0C">
      <w:pPr>
        <w:pStyle w:val="Caption"/>
      </w:pPr>
      <w:r>
        <w:t xml:space="preserve">Figure </w:t>
      </w:r>
      <w:fldSimple w:instr=" SEQ Figure \* ARABIC ">
        <w:r w:rsidR="00BF1062">
          <w:rPr>
            <w:noProof/>
          </w:rPr>
          <w:t>88</w:t>
        </w:r>
      </w:fldSimple>
      <w:r>
        <w:t>: Defining the London IP Range</w:t>
      </w:r>
    </w:p>
    <w:p w14:paraId="2B4D2C0E" w14:textId="77777777" w:rsidR="00835B0C" w:rsidRDefault="00835B0C" w:rsidP="00835B0C"/>
    <w:p w14:paraId="2F7D344C" w14:textId="77777777" w:rsidR="007B015C" w:rsidRDefault="007B015C" w:rsidP="007B015C">
      <w:pPr>
        <w:keepNext/>
      </w:pPr>
      <w:r w:rsidRPr="002904BF">
        <w:rPr>
          <w:rFonts w:ascii="Arial" w:hAnsi="Arial"/>
          <w:noProof/>
        </w:rPr>
        <w:lastRenderedPageBreak/>
        <w:drawing>
          <wp:inline distT="0" distB="0" distL="0" distR="0" wp14:anchorId="6096781F" wp14:editId="33F7D43B">
            <wp:extent cx="5731510" cy="3221355"/>
            <wp:effectExtent l="0" t="0" r="2540" b="0"/>
            <wp:docPr id="909161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61061" name=""/>
                    <pic:cNvPicPr/>
                  </pic:nvPicPr>
                  <pic:blipFill>
                    <a:blip r:embed="rId102"/>
                    <a:stretch>
                      <a:fillRect/>
                    </a:stretch>
                  </pic:blipFill>
                  <pic:spPr>
                    <a:xfrm>
                      <a:off x="0" y="0"/>
                      <a:ext cx="5731510" cy="3221355"/>
                    </a:xfrm>
                    <a:prstGeom prst="rect">
                      <a:avLst/>
                    </a:prstGeom>
                  </pic:spPr>
                </pic:pic>
              </a:graphicData>
            </a:graphic>
          </wp:inline>
        </w:drawing>
      </w:r>
    </w:p>
    <w:p w14:paraId="7233C792" w14:textId="0C818F33" w:rsidR="00835B0C" w:rsidRDefault="007B015C" w:rsidP="007B015C">
      <w:pPr>
        <w:pStyle w:val="Caption"/>
      </w:pPr>
      <w:r>
        <w:t xml:space="preserve">Figure </w:t>
      </w:r>
      <w:fldSimple w:instr=" SEQ Figure \* ARABIC ">
        <w:r w:rsidR="00BF1062">
          <w:rPr>
            <w:noProof/>
          </w:rPr>
          <w:t>89</w:t>
        </w:r>
      </w:fldSimple>
      <w:r>
        <w:t>: Configuring DNS Options for the London Scope</w:t>
      </w:r>
    </w:p>
    <w:p w14:paraId="3AC6B1A2" w14:textId="77777777" w:rsidR="007702A7" w:rsidRDefault="007702A7" w:rsidP="007702A7"/>
    <w:p w14:paraId="48837C48" w14:textId="77777777" w:rsidR="008E4702" w:rsidRDefault="008E4702" w:rsidP="008E4702">
      <w:pPr>
        <w:keepNext/>
      </w:pPr>
      <w:r w:rsidRPr="00CE2143">
        <w:rPr>
          <w:rFonts w:ascii="Arial" w:hAnsi="Arial"/>
          <w:noProof/>
        </w:rPr>
        <w:drawing>
          <wp:inline distT="0" distB="0" distL="0" distR="0" wp14:anchorId="3A9632BF" wp14:editId="7F6A5759">
            <wp:extent cx="5731510" cy="3221355"/>
            <wp:effectExtent l="0" t="0" r="2540" b="0"/>
            <wp:docPr id="1740869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69047" name=""/>
                    <pic:cNvPicPr/>
                  </pic:nvPicPr>
                  <pic:blipFill>
                    <a:blip r:embed="rId103"/>
                    <a:stretch>
                      <a:fillRect/>
                    </a:stretch>
                  </pic:blipFill>
                  <pic:spPr>
                    <a:xfrm>
                      <a:off x="0" y="0"/>
                      <a:ext cx="5731510" cy="3221355"/>
                    </a:xfrm>
                    <a:prstGeom prst="rect">
                      <a:avLst/>
                    </a:prstGeom>
                  </pic:spPr>
                </pic:pic>
              </a:graphicData>
            </a:graphic>
          </wp:inline>
        </w:drawing>
      </w:r>
    </w:p>
    <w:p w14:paraId="5CB649A2" w14:textId="3649ACDF" w:rsidR="007702A7" w:rsidRPr="007702A7" w:rsidRDefault="008E4702" w:rsidP="008E4702">
      <w:pPr>
        <w:pStyle w:val="Caption"/>
      </w:pPr>
      <w:r>
        <w:t xml:space="preserve">Figure </w:t>
      </w:r>
      <w:fldSimple w:instr=" SEQ Figure \* ARABIC ">
        <w:r w:rsidR="00BF1062">
          <w:rPr>
            <w:noProof/>
          </w:rPr>
          <w:t>90</w:t>
        </w:r>
      </w:fldSimple>
      <w:r>
        <w:t>: Overview of Birmingham and London Scopes.</w:t>
      </w:r>
    </w:p>
    <w:p w14:paraId="0ECC88F3" w14:textId="77777777" w:rsidR="00AD1904" w:rsidRDefault="00AD1904" w:rsidP="00AD1904">
      <w:pPr>
        <w:pStyle w:val="ListParagraph"/>
        <w:spacing w:after="0" w:line="360" w:lineRule="auto"/>
        <w:ind w:left="1800"/>
        <w:rPr>
          <w:rFonts w:ascii="Arial" w:hAnsi="Arial"/>
        </w:rPr>
      </w:pPr>
    </w:p>
    <w:p w14:paraId="5627D2A8" w14:textId="77777777" w:rsidR="00AD1904" w:rsidRDefault="00AD1904" w:rsidP="00AD1904">
      <w:pPr>
        <w:pStyle w:val="ListParagraph"/>
        <w:spacing w:after="0" w:line="360" w:lineRule="auto"/>
        <w:ind w:left="1800"/>
        <w:rPr>
          <w:rFonts w:ascii="Arial" w:hAnsi="Arial"/>
        </w:rPr>
      </w:pPr>
    </w:p>
    <w:p w14:paraId="56B7669B" w14:textId="77777777" w:rsidR="00AD1904" w:rsidRDefault="00AD1904" w:rsidP="00AD1904">
      <w:pPr>
        <w:pStyle w:val="ListParagraph"/>
        <w:spacing w:after="0" w:line="360" w:lineRule="auto"/>
        <w:ind w:left="1800"/>
        <w:rPr>
          <w:rFonts w:ascii="Arial" w:hAnsi="Arial"/>
        </w:rPr>
      </w:pPr>
    </w:p>
    <w:p w14:paraId="6819C17C" w14:textId="77777777" w:rsidR="00AD1904" w:rsidRDefault="00AD1904" w:rsidP="00AD1904">
      <w:pPr>
        <w:pStyle w:val="ListParagraph"/>
        <w:spacing w:after="0" w:line="360" w:lineRule="auto"/>
        <w:ind w:left="1800"/>
        <w:rPr>
          <w:rFonts w:ascii="Arial" w:hAnsi="Arial"/>
        </w:rPr>
      </w:pPr>
    </w:p>
    <w:p w14:paraId="6077E00E" w14:textId="77777777" w:rsidR="00AD1904" w:rsidRDefault="00AD1904" w:rsidP="00AD1904">
      <w:pPr>
        <w:pStyle w:val="ListParagraph"/>
        <w:spacing w:after="0" w:line="360" w:lineRule="auto"/>
        <w:ind w:left="1800"/>
        <w:rPr>
          <w:rFonts w:ascii="Arial" w:hAnsi="Arial"/>
        </w:rPr>
      </w:pPr>
    </w:p>
    <w:p w14:paraId="5C719C08" w14:textId="4D1A64E4" w:rsidR="00AD1904" w:rsidRPr="000C38F2" w:rsidRDefault="00F26039" w:rsidP="00F26039">
      <w:pPr>
        <w:pStyle w:val="Heading3"/>
      </w:pPr>
      <w:bookmarkStart w:id="14" w:name="_Toc224688727"/>
      <w:r>
        <w:lastRenderedPageBreak/>
        <w:t xml:space="preserve">6.3 </w:t>
      </w:r>
      <w:r w:rsidR="00AD1904">
        <w:t>Client</w:t>
      </w:r>
      <w:r w:rsidR="0037798B">
        <w:t xml:space="preserve"> Verification and Group Policy</w:t>
      </w:r>
      <w:bookmarkEnd w:id="14"/>
    </w:p>
    <w:p w14:paraId="0D7BCC9B" w14:textId="77777777" w:rsidR="00AD1904" w:rsidRDefault="00AD1904" w:rsidP="00AD1904">
      <w:pPr>
        <w:spacing w:line="360" w:lineRule="auto"/>
        <w:rPr>
          <w:rFonts w:ascii="Arial" w:hAnsi="Arial"/>
        </w:rPr>
      </w:pPr>
    </w:p>
    <w:p w14:paraId="4F442C2A" w14:textId="77777777" w:rsidR="00893E21" w:rsidRDefault="00893E21" w:rsidP="00893E21">
      <w:pPr>
        <w:keepNext/>
        <w:spacing w:line="360" w:lineRule="auto"/>
      </w:pPr>
      <w:r w:rsidRPr="00CD1BA2">
        <w:rPr>
          <w:rFonts w:ascii="Arial" w:hAnsi="Arial"/>
          <w:noProof/>
        </w:rPr>
        <w:drawing>
          <wp:inline distT="0" distB="0" distL="0" distR="0" wp14:anchorId="6DAFEE9F" wp14:editId="5E86DA4B">
            <wp:extent cx="5731510" cy="3221355"/>
            <wp:effectExtent l="0" t="0" r="2540" b="0"/>
            <wp:docPr id="1333807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07951" name=""/>
                    <pic:cNvPicPr/>
                  </pic:nvPicPr>
                  <pic:blipFill>
                    <a:blip r:embed="rId104"/>
                    <a:stretch>
                      <a:fillRect/>
                    </a:stretch>
                  </pic:blipFill>
                  <pic:spPr>
                    <a:xfrm>
                      <a:off x="0" y="0"/>
                      <a:ext cx="5731510" cy="3221355"/>
                    </a:xfrm>
                    <a:prstGeom prst="rect">
                      <a:avLst/>
                    </a:prstGeom>
                  </pic:spPr>
                </pic:pic>
              </a:graphicData>
            </a:graphic>
          </wp:inline>
        </w:drawing>
      </w:r>
    </w:p>
    <w:p w14:paraId="0388595A" w14:textId="4BE96E91" w:rsidR="00AD1904" w:rsidRDefault="00893E21" w:rsidP="00893E21">
      <w:pPr>
        <w:pStyle w:val="Caption"/>
      </w:pPr>
      <w:r>
        <w:t xml:space="preserve">Figure </w:t>
      </w:r>
      <w:fldSimple w:instr=" SEQ Figure \* ARABIC ">
        <w:r w:rsidR="00BF1062">
          <w:rPr>
            <w:noProof/>
          </w:rPr>
          <w:t>91</w:t>
        </w:r>
      </w:fldSimple>
      <w:r>
        <w:t>: Configuring Client for Automatic IP Addressing</w:t>
      </w:r>
    </w:p>
    <w:p w14:paraId="65FFA251" w14:textId="77777777" w:rsidR="002949B6" w:rsidRDefault="002949B6" w:rsidP="002949B6"/>
    <w:p w14:paraId="6315D54A" w14:textId="77777777" w:rsidR="002949B6" w:rsidRDefault="002949B6" w:rsidP="002949B6">
      <w:pPr>
        <w:keepNext/>
      </w:pPr>
      <w:r w:rsidRPr="000B6C47">
        <w:rPr>
          <w:rFonts w:ascii="Arial" w:hAnsi="Arial"/>
          <w:noProof/>
        </w:rPr>
        <w:drawing>
          <wp:inline distT="0" distB="0" distL="0" distR="0" wp14:anchorId="69766A33" wp14:editId="7ED513D8">
            <wp:extent cx="5731501" cy="3221355"/>
            <wp:effectExtent l="0" t="0" r="3175" b="0"/>
            <wp:docPr id="163852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20064" name="Picture 1"/>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5767F91B" w14:textId="62B8C40C" w:rsidR="002949B6" w:rsidRDefault="002949B6" w:rsidP="002949B6">
      <w:pPr>
        <w:pStyle w:val="Caption"/>
      </w:pPr>
      <w:r>
        <w:t xml:space="preserve">Figure </w:t>
      </w:r>
      <w:fldSimple w:instr=" SEQ Figure \* ARABIC ">
        <w:r w:rsidR="00BF1062">
          <w:rPr>
            <w:noProof/>
          </w:rPr>
          <w:t>92</w:t>
        </w:r>
      </w:fldSimple>
      <w:r>
        <w:t xml:space="preserve">: Verifying IP Allocation via Command </w:t>
      </w:r>
      <w:proofErr w:type="gramStart"/>
      <w:r>
        <w:t>Prompt  (</w:t>
      </w:r>
      <w:proofErr w:type="gramEnd"/>
      <w:r>
        <w:t xml:space="preserve"> ipconfig /all).</w:t>
      </w:r>
    </w:p>
    <w:p w14:paraId="62E0A0E3" w14:textId="77777777" w:rsidR="003071BC" w:rsidRDefault="003071BC" w:rsidP="003071BC"/>
    <w:p w14:paraId="2549FE3B" w14:textId="77777777" w:rsidR="0023148D" w:rsidRDefault="0023148D" w:rsidP="0023148D">
      <w:pPr>
        <w:keepNext/>
      </w:pPr>
      <w:r w:rsidRPr="00C94B60">
        <w:rPr>
          <w:rFonts w:ascii="Arial" w:hAnsi="Arial"/>
          <w:noProof/>
        </w:rPr>
        <w:lastRenderedPageBreak/>
        <w:drawing>
          <wp:inline distT="0" distB="0" distL="0" distR="0" wp14:anchorId="3FF07979" wp14:editId="4000F08D">
            <wp:extent cx="5731510" cy="3221355"/>
            <wp:effectExtent l="0" t="0" r="2540" b="0"/>
            <wp:docPr id="369513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13151" name=""/>
                    <pic:cNvPicPr/>
                  </pic:nvPicPr>
                  <pic:blipFill>
                    <a:blip r:embed="rId106"/>
                    <a:stretch>
                      <a:fillRect/>
                    </a:stretch>
                  </pic:blipFill>
                  <pic:spPr>
                    <a:xfrm>
                      <a:off x="0" y="0"/>
                      <a:ext cx="5731510" cy="3221355"/>
                    </a:xfrm>
                    <a:prstGeom prst="rect">
                      <a:avLst/>
                    </a:prstGeom>
                  </pic:spPr>
                </pic:pic>
              </a:graphicData>
            </a:graphic>
          </wp:inline>
        </w:drawing>
      </w:r>
    </w:p>
    <w:p w14:paraId="4AD56DE2" w14:textId="523978B3" w:rsidR="003071BC" w:rsidRPr="003071BC" w:rsidRDefault="0023148D" w:rsidP="0023148D">
      <w:pPr>
        <w:pStyle w:val="Caption"/>
      </w:pPr>
      <w:r>
        <w:t xml:space="preserve">Figure </w:t>
      </w:r>
      <w:fldSimple w:instr=" SEQ Figure \* ARABIC ">
        <w:r w:rsidR="00BF1062">
          <w:rPr>
            <w:noProof/>
          </w:rPr>
          <w:t>93</w:t>
        </w:r>
      </w:fldSimple>
      <w:r>
        <w:t>: Testing connectivity after disabling the Firewall</w:t>
      </w:r>
    </w:p>
    <w:p w14:paraId="2B2C752B" w14:textId="77777777" w:rsidR="00AD1904" w:rsidRDefault="00AD1904" w:rsidP="00AD1904">
      <w:pPr>
        <w:spacing w:line="360" w:lineRule="auto"/>
        <w:rPr>
          <w:rFonts w:ascii="Arial" w:hAnsi="Arial"/>
        </w:rPr>
      </w:pPr>
    </w:p>
    <w:p w14:paraId="1EC6136C" w14:textId="15866BA0" w:rsidR="00AD1904" w:rsidRPr="00ED2DE6" w:rsidRDefault="00AD1904" w:rsidP="00ED2DE6">
      <w:pPr>
        <w:spacing w:after="0" w:line="360" w:lineRule="auto"/>
        <w:rPr>
          <w:rFonts w:ascii="Arial" w:hAnsi="Arial"/>
        </w:rPr>
      </w:pPr>
    </w:p>
    <w:p w14:paraId="19C65227" w14:textId="0DCC46B1" w:rsidR="00ED2DE6" w:rsidRDefault="003E5C49" w:rsidP="003E5C49">
      <w:pPr>
        <w:pStyle w:val="Heading2"/>
        <w:ind w:left="720"/>
      </w:pPr>
      <w:bookmarkStart w:id="15" w:name="_Toc224688728"/>
      <w:r>
        <w:t>7.</w:t>
      </w:r>
      <w:r w:rsidR="00AD1904" w:rsidRPr="00231DD4">
        <w:t>Test the network for Connectivity.</w:t>
      </w:r>
      <w:bookmarkEnd w:id="15"/>
    </w:p>
    <w:p w14:paraId="3DC6E322" w14:textId="77777777" w:rsidR="00ED2DE6" w:rsidRPr="00ED2DE6" w:rsidRDefault="00ED2DE6" w:rsidP="00ED2DE6"/>
    <w:p w14:paraId="5800EDE4" w14:textId="3EEE0ED6" w:rsidR="00ED2DE6" w:rsidRPr="0020770F" w:rsidRDefault="00ED2DE6" w:rsidP="00ED2DE6">
      <w:pPr>
        <w:rPr>
          <w:rFonts w:asciiTheme="minorBidi" w:hAnsiTheme="minorBidi" w:cstheme="minorBidi"/>
        </w:rPr>
      </w:pPr>
      <w:r w:rsidRPr="0020770F">
        <w:rPr>
          <w:rFonts w:asciiTheme="minorBidi" w:hAnsiTheme="minorBidi" w:cstheme="minorBidi"/>
        </w:rPr>
        <w:t>All project tasks were completed, including successfully configuring DHCP and DNS services for the local hosts. Extensive ICMP testing in both directions across the WAN confirmed 0% packet loss, while successful pings to the 172.16.2.1 subnet demonstrate that the IKEv2 tunnel is fully operational and correctly encrypting all data between the two remote subnets.</w:t>
      </w:r>
    </w:p>
    <w:p w14:paraId="36B32037" w14:textId="77777777" w:rsidR="00ED2DE6" w:rsidRPr="0020770F" w:rsidRDefault="00ED2DE6" w:rsidP="00ED2DE6">
      <w:pPr>
        <w:rPr>
          <w:rFonts w:asciiTheme="minorBidi" w:hAnsiTheme="minorBidi" w:cstheme="minorBidi"/>
        </w:rPr>
      </w:pPr>
      <w:r w:rsidRPr="0020770F">
        <w:rPr>
          <w:rFonts w:asciiTheme="minorBidi" w:hAnsiTheme="minorBidi" w:cstheme="minorBidi"/>
        </w:rPr>
        <w:t>​Troubleshooting: If LAN pings fail, verify the Scope tab in the Windows rule. Both local and remote subnets must be explicitly defined to permit tunnel traffic.</w:t>
      </w:r>
    </w:p>
    <w:p w14:paraId="2FE3EAC1" w14:textId="2A018C36" w:rsidR="00AD1904" w:rsidRDefault="00AD1904" w:rsidP="00ED2DE6">
      <w:r w:rsidRPr="00231DD4">
        <w:t xml:space="preserve"> </w:t>
      </w:r>
    </w:p>
    <w:p w14:paraId="1FAFB48F" w14:textId="77777777" w:rsidR="00AD1904" w:rsidRDefault="00AD1904" w:rsidP="00AD1904">
      <w:pPr>
        <w:pStyle w:val="ListParagraph"/>
        <w:spacing w:line="360" w:lineRule="auto"/>
        <w:ind w:left="1800"/>
        <w:rPr>
          <w:rFonts w:ascii="Arial" w:hAnsi="Arial"/>
        </w:rPr>
      </w:pPr>
    </w:p>
    <w:p w14:paraId="32AE8593" w14:textId="77777777" w:rsidR="00AD1904" w:rsidRDefault="00AD1904" w:rsidP="00AD1904">
      <w:pPr>
        <w:pStyle w:val="ListParagraph"/>
        <w:spacing w:line="360" w:lineRule="auto"/>
        <w:ind w:left="1800"/>
        <w:rPr>
          <w:rFonts w:ascii="Arial" w:hAnsi="Arial"/>
        </w:rPr>
      </w:pPr>
    </w:p>
    <w:p w14:paraId="47F340D9" w14:textId="77777777" w:rsidR="00AD1904" w:rsidRDefault="00AD1904" w:rsidP="00AD1904">
      <w:pPr>
        <w:pStyle w:val="ListParagraph"/>
        <w:spacing w:line="360" w:lineRule="auto"/>
        <w:ind w:left="1800"/>
        <w:rPr>
          <w:rFonts w:ascii="Arial" w:hAnsi="Arial"/>
        </w:rPr>
      </w:pPr>
    </w:p>
    <w:p w14:paraId="0D5CA0EF" w14:textId="77777777" w:rsidR="00AD1904" w:rsidRDefault="00AD1904" w:rsidP="00AD1904">
      <w:pPr>
        <w:pStyle w:val="ListParagraph"/>
        <w:spacing w:line="360" w:lineRule="auto"/>
        <w:ind w:left="1800"/>
        <w:rPr>
          <w:rFonts w:ascii="Arial" w:hAnsi="Arial"/>
        </w:rPr>
      </w:pPr>
    </w:p>
    <w:p w14:paraId="6D8082C8" w14:textId="77777777" w:rsidR="00AD1904" w:rsidRDefault="00AD1904" w:rsidP="00AD1904">
      <w:pPr>
        <w:pStyle w:val="ListParagraph"/>
        <w:spacing w:line="360" w:lineRule="auto"/>
        <w:ind w:left="1800"/>
        <w:rPr>
          <w:rFonts w:ascii="Arial" w:hAnsi="Arial"/>
        </w:rPr>
      </w:pPr>
    </w:p>
    <w:p w14:paraId="31D33B2C" w14:textId="77777777" w:rsidR="00AD1904" w:rsidRDefault="00AD1904" w:rsidP="00AD1904">
      <w:pPr>
        <w:pStyle w:val="ListParagraph"/>
        <w:spacing w:line="360" w:lineRule="auto"/>
        <w:ind w:left="1800"/>
        <w:rPr>
          <w:rFonts w:ascii="Arial" w:hAnsi="Arial"/>
        </w:rPr>
      </w:pPr>
    </w:p>
    <w:p w14:paraId="6C473802" w14:textId="77777777" w:rsidR="00AD1904" w:rsidRPr="005B3A0A" w:rsidRDefault="00AD1904" w:rsidP="005B3A0A">
      <w:pPr>
        <w:spacing w:line="360" w:lineRule="auto"/>
        <w:rPr>
          <w:rFonts w:ascii="Arial" w:hAnsi="Arial"/>
        </w:rPr>
      </w:pPr>
    </w:p>
    <w:p w14:paraId="033C9C3E" w14:textId="210A7804" w:rsidR="00AD1904" w:rsidRDefault="00574D06" w:rsidP="00574D06">
      <w:pPr>
        <w:pStyle w:val="Heading2"/>
        <w:ind w:left="720"/>
      </w:pPr>
      <w:bookmarkStart w:id="16" w:name="_Toc224688729"/>
      <w:r>
        <w:lastRenderedPageBreak/>
        <w:t>8.</w:t>
      </w:r>
      <w:r w:rsidR="00310120">
        <w:t xml:space="preserve">Secure </w:t>
      </w:r>
      <w:r w:rsidR="00AD1904">
        <w:t>Disk Drive</w:t>
      </w:r>
      <w:r w:rsidR="00310120">
        <w:t xml:space="preserve"> Deployment</w:t>
      </w:r>
      <w:bookmarkEnd w:id="16"/>
      <w:r w:rsidR="00310120">
        <w:t xml:space="preserve"> </w:t>
      </w:r>
    </w:p>
    <w:p w14:paraId="61E2A64C" w14:textId="25D38F86" w:rsidR="00AD1904" w:rsidRDefault="00AD1904" w:rsidP="00601AF3">
      <w:pPr>
        <w:spacing w:after="0" w:line="360" w:lineRule="auto"/>
        <w:rPr>
          <w:rFonts w:ascii="Arial" w:hAnsi="Arial"/>
        </w:rPr>
      </w:pPr>
    </w:p>
    <w:p w14:paraId="4D428F24" w14:textId="1C9E677B" w:rsidR="00601AF3" w:rsidRPr="00601AF3" w:rsidRDefault="00601AF3" w:rsidP="00601AF3">
      <w:pPr>
        <w:spacing w:after="0" w:line="360" w:lineRule="auto"/>
        <w:rPr>
          <w:rFonts w:ascii="Arial" w:hAnsi="Arial"/>
        </w:rPr>
      </w:pPr>
      <w:r>
        <w:rPr>
          <w:rFonts w:ascii="Arial" w:hAnsi="Arial"/>
        </w:rPr>
        <w:t xml:space="preserve">Figure </w:t>
      </w:r>
      <w:r w:rsidR="00BD0292">
        <w:rPr>
          <w:rFonts w:ascii="Arial" w:hAnsi="Arial"/>
        </w:rPr>
        <w:t>94</w:t>
      </w:r>
      <w:r>
        <w:rPr>
          <w:rFonts w:ascii="Arial" w:hAnsi="Arial"/>
        </w:rPr>
        <w:t>–</w:t>
      </w:r>
      <w:r w:rsidR="00E25A3F">
        <w:rPr>
          <w:rFonts w:ascii="Arial" w:hAnsi="Arial"/>
        </w:rPr>
        <w:t>101</w:t>
      </w:r>
      <w:r>
        <w:rPr>
          <w:rFonts w:ascii="Arial" w:hAnsi="Arial"/>
        </w:rPr>
        <w:t xml:space="preserve"> below show the approximately 2GB installation, mounting it to </w:t>
      </w:r>
      <w:r w:rsidR="00E27B6F">
        <w:rPr>
          <w:rFonts w:ascii="Arial" w:hAnsi="Arial"/>
        </w:rPr>
        <w:t>Birmingham Files</w:t>
      </w:r>
      <w:r>
        <w:rPr>
          <w:rFonts w:ascii="Arial" w:hAnsi="Arial"/>
        </w:rPr>
        <w:t xml:space="preserve">, and configuring permissions so </w:t>
      </w:r>
      <w:proofErr w:type="spellStart"/>
      <w:r>
        <w:rPr>
          <w:rFonts w:ascii="Arial" w:hAnsi="Arial"/>
        </w:rPr>
        <w:t>Domainusers</w:t>
      </w:r>
      <w:proofErr w:type="spellEnd"/>
      <w:r>
        <w:rPr>
          <w:rFonts w:ascii="Arial" w:hAnsi="Arial"/>
        </w:rPr>
        <w:t xml:space="preserve"> have full control.</w:t>
      </w:r>
      <w:r w:rsidR="00927D89">
        <w:rPr>
          <w:rFonts w:ascii="Arial" w:hAnsi="Arial"/>
        </w:rPr>
        <w:t xml:space="preserve"> By using this setup, files stay protected from unauthorized changes. It also keeps important data secure while allowing teams in both Birmingham and London to work together easily [9]. </w:t>
      </w:r>
    </w:p>
    <w:p w14:paraId="2ABB0A3C" w14:textId="77777777" w:rsidR="005C21E3" w:rsidRDefault="005C21E3" w:rsidP="005C21E3">
      <w:pPr>
        <w:keepNext/>
        <w:spacing w:line="360" w:lineRule="auto"/>
      </w:pPr>
      <w:r w:rsidRPr="003D357A">
        <w:rPr>
          <w:rFonts w:ascii="Arial" w:hAnsi="Arial"/>
          <w:noProof/>
        </w:rPr>
        <w:drawing>
          <wp:inline distT="0" distB="0" distL="0" distR="0" wp14:anchorId="6AE13D18" wp14:editId="5B5D4724">
            <wp:extent cx="5731510" cy="3221355"/>
            <wp:effectExtent l="0" t="0" r="2540" b="0"/>
            <wp:docPr id="1717373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73838" name=""/>
                    <pic:cNvPicPr/>
                  </pic:nvPicPr>
                  <pic:blipFill>
                    <a:blip r:embed="rId107"/>
                    <a:stretch>
                      <a:fillRect/>
                    </a:stretch>
                  </pic:blipFill>
                  <pic:spPr>
                    <a:xfrm>
                      <a:off x="0" y="0"/>
                      <a:ext cx="5731510" cy="3221355"/>
                    </a:xfrm>
                    <a:prstGeom prst="rect">
                      <a:avLst/>
                    </a:prstGeom>
                  </pic:spPr>
                </pic:pic>
              </a:graphicData>
            </a:graphic>
          </wp:inline>
        </w:drawing>
      </w:r>
    </w:p>
    <w:p w14:paraId="641EEFFF" w14:textId="11771C87" w:rsidR="00AD1904" w:rsidRDefault="005C21E3" w:rsidP="005C21E3">
      <w:pPr>
        <w:pStyle w:val="Caption"/>
      </w:pPr>
      <w:r>
        <w:t xml:space="preserve">Figure </w:t>
      </w:r>
      <w:fldSimple w:instr=" SEQ Figure \* ARABIC ">
        <w:r w:rsidR="00BF1062">
          <w:rPr>
            <w:noProof/>
          </w:rPr>
          <w:t>94</w:t>
        </w:r>
      </w:fldSimple>
      <w:r>
        <w:t>: Adding a second hard disk to the virtual machine VM settings</w:t>
      </w:r>
    </w:p>
    <w:p w14:paraId="5FD1E455" w14:textId="77777777" w:rsidR="002C6DCE" w:rsidRDefault="002C6DCE" w:rsidP="002C6DCE"/>
    <w:p w14:paraId="78E766F0" w14:textId="77777777" w:rsidR="0030080C" w:rsidRDefault="0030080C" w:rsidP="0030080C">
      <w:pPr>
        <w:keepNext/>
      </w:pPr>
      <w:r w:rsidRPr="00BC74CF">
        <w:rPr>
          <w:rFonts w:ascii="Arial" w:hAnsi="Arial"/>
          <w:noProof/>
        </w:rPr>
        <w:lastRenderedPageBreak/>
        <w:drawing>
          <wp:inline distT="0" distB="0" distL="0" distR="0" wp14:anchorId="137D3B27" wp14:editId="003B2713">
            <wp:extent cx="5731510" cy="3212465"/>
            <wp:effectExtent l="0" t="0" r="2540" b="6985"/>
            <wp:docPr id="444031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031096" name=""/>
                    <pic:cNvPicPr/>
                  </pic:nvPicPr>
                  <pic:blipFill>
                    <a:blip r:embed="rId108"/>
                    <a:stretch>
                      <a:fillRect/>
                    </a:stretch>
                  </pic:blipFill>
                  <pic:spPr>
                    <a:xfrm>
                      <a:off x="0" y="0"/>
                      <a:ext cx="5731510" cy="3212465"/>
                    </a:xfrm>
                    <a:prstGeom prst="rect">
                      <a:avLst/>
                    </a:prstGeom>
                  </pic:spPr>
                </pic:pic>
              </a:graphicData>
            </a:graphic>
          </wp:inline>
        </w:drawing>
      </w:r>
    </w:p>
    <w:p w14:paraId="0D3C81FE" w14:textId="32A1496F" w:rsidR="002C6DCE" w:rsidRDefault="0030080C" w:rsidP="0030080C">
      <w:pPr>
        <w:pStyle w:val="Caption"/>
      </w:pPr>
      <w:r>
        <w:t xml:space="preserve">Figure </w:t>
      </w:r>
      <w:fldSimple w:instr=" SEQ Figure \* ARABIC ">
        <w:r w:rsidR="00BF1062">
          <w:rPr>
            <w:noProof/>
          </w:rPr>
          <w:t>95</w:t>
        </w:r>
      </w:fldSimple>
      <w:r>
        <w:t>: Creating the virtual hard disk file</w:t>
      </w:r>
    </w:p>
    <w:p w14:paraId="18BCEE39" w14:textId="77777777" w:rsidR="0030080C" w:rsidRDefault="0030080C" w:rsidP="0030080C"/>
    <w:p w14:paraId="38A4F14E" w14:textId="77777777" w:rsidR="008761E0" w:rsidRDefault="008761E0" w:rsidP="008761E0">
      <w:pPr>
        <w:keepNext/>
      </w:pPr>
      <w:r w:rsidRPr="007E5295">
        <w:rPr>
          <w:rFonts w:ascii="Arial" w:hAnsi="Arial"/>
          <w:noProof/>
        </w:rPr>
        <w:drawing>
          <wp:inline distT="0" distB="0" distL="0" distR="0" wp14:anchorId="5268C590" wp14:editId="4D906ABF">
            <wp:extent cx="5731510" cy="3226435"/>
            <wp:effectExtent l="0" t="0" r="2540" b="0"/>
            <wp:docPr id="870169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169848" name=""/>
                    <pic:cNvPicPr/>
                  </pic:nvPicPr>
                  <pic:blipFill>
                    <a:blip r:embed="rId109"/>
                    <a:stretch>
                      <a:fillRect/>
                    </a:stretch>
                  </pic:blipFill>
                  <pic:spPr>
                    <a:xfrm>
                      <a:off x="0" y="0"/>
                      <a:ext cx="5731510" cy="3226435"/>
                    </a:xfrm>
                    <a:prstGeom prst="rect">
                      <a:avLst/>
                    </a:prstGeom>
                  </pic:spPr>
                </pic:pic>
              </a:graphicData>
            </a:graphic>
          </wp:inline>
        </w:drawing>
      </w:r>
    </w:p>
    <w:p w14:paraId="55BF0A49" w14:textId="707EAFA6" w:rsidR="008761E0" w:rsidRDefault="008761E0" w:rsidP="008761E0">
      <w:pPr>
        <w:pStyle w:val="Caption"/>
      </w:pPr>
      <w:r>
        <w:t xml:space="preserve">Figure </w:t>
      </w:r>
      <w:fldSimple w:instr=" SEQ Figure \* ARABIC ">
        <w:r w:rsidR="00BF1062">
          <w:rPr>
            <w:noProof/>
          </w:rPr>
          <w:t>96</w:t>
        </w:r>
      </w:fldSimple>
      <w:r>
        <w:t>: attaching the new virtual disk file to the server's controller</w:t>
      </w:r>
    </w:p>
    <w:p w14:paraId="20EC750A" w14:textId="77777777" w:rsidR="008761E0" w:rsidRDefault="008761E0" w:rsidP="008761E0"/>
    <w:p w14:paraId="31F90EAD" w14:textId="77777777" w:rsidR="00826A23" w:rsidRDefault="00826A23" w:rsidP="00826A23">
      <w:pPr>
        <w:keepNext/>
      </w:pPr>
      <w:r w:rsidRPr="00605047">
        <w:rPr>
          <w:rFonts w:ascii="Arial" w:hAnsi="Arial"/>
          <w:noProof/>
        </w:rPr>
        <w:lastRenderedPageBreak/>
        <w:drawing>
          <wp:inline distT="0" distB="0" distL="0" distR="0" wp14:anchorId="16FDFA14" wp14:editId="2F78693A">
            <wp:extent cx="5731510" cy="3221355"/>
            <wp:effectExtent l="0" t="0" r="2540" b="0"/>
            <wp:docPr id="213500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008340" name=""/>
                    <pic:cNvPicPr/>
                  </pic:nvPicPr>
                  <pic:blipFill>
                    <a:blip r:embed="rId110"/>
                    <a:stretch>
                      <a:fillRect/>
                    </a:stretch>
                  </pic:blipFill>
                  <pic:spPr>
                    <a:xfrm>
                      <a:off x="0" y="0"/>
                      <a:ext cx="5731510" cy="3221355"/>
                    </a:xfrm>
                    <a:prstGeom prst="rect">
                      <a:avLst/>
                    </a:prstGeom>
                  </pic:spPr>
                </pic:pic>
              </a:graphicData>
            </a:graphic>
          </wp:inline>
        </w:drawing>
      </w:r>
    </w:p>
    <w:p w14:paraId="4685F1C9" w14:textId="7E0C2456" w:rsidR="008761E0" w:rsidRDefault="00826A23" w:rsidP="00826A23">
      <w:pPr>
        <w:pStyle w:val="Caption"/>
      </w:pPr>
      <w:r>
        <w:t xml:space="preserve">Figure </w:t>
      </w:r>
      <w:fldSimple w:instr=" SEQ Figure \* ARABIC ">
        <w:r w:rsidR="00BF1062">
          <w:rPr>
            <w:noProof/>
          </w:rPr>
          <w:t>97</w:t>
        </w:r>
      </w:fldSimple>
      <w:r>
        <w:t>: Initializing the Disk with GPT partition style</w:t>
      </w:r>
    </w:p>
    <w:p w14:paraId="5B080155" w14:textId="77777777" w:rsidR="00862128" w:rsidRDefault="00862128" w:rsidP="00862128"/>
    <w:p w14:paraId="747D3EC3" w14:textId="77777777" w:rsidR="00862128" w:rsidRDefault="00862128" w:rsidP="00862128">
      <w:pPr>
        <w:keepNext/>
      </w:pPr>
      <w:r w:rsidRPr="004B1B80">
        <w:rPr>
          <w:rFonts w:ascii="Arial" w:hAnsi="Arial"/>
          <w:noProof/>
        </w:rPr>
        <w:drawing>
          <wp:inline distT="0" distB="0" distL="0" distR="0" wp14:anchorId="2959E534" wp14:editId="0D29A9A7">
            <wp:extent cx="5731510" cy="3221355"/>
            <wp:effectExtent l="0" t="0" r="2540" b="0"/>
            <wp:docPr id="412962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62464" name=""/>
                    <pic:cNvPicPr/>
                  </pic:nvPicPr>
                  <pic:blipFill>
                    <a:blip r:embed="rId111"/>
                    <a:stretch>
                      <a:fillRect/>
                    </a:stretch>
                  </pic:blipFill>
                  <pic:spPr>
                    <a:xfrm>
                      <a:off x="0" y="0"/>
                      <a:ext cx="5731510" cy="3221355"/>
                    </a:xfrm>
                    <a:prstGeom prst="rect">
                      <a:avLst/>
                    </a:prstGeom>
                  </pic:spPr>
                </pic:pic>
              </a:graphicData>
            </a:graphic>
          </wp:inline>
        </w:drawing>
      </w:r>
    </w:p>
    <w:p w14:paraId="1243CCA7" w14:textId="5BFA7A3A" w:rsidR="00862128" w:rsidRDefault="00862128" w:rsidP="00862128">
      <w:pPr>
        <w:pStyle w:val="Caption"/>
      </w:pPr>
      <w:r>
        <w:t xml:space="preserve">Figure </w:t>
      </w:r>
      <w:fldSimple w:instr=" SEQ Figure \* ARABIC ">
        <w:r w:rsidR="00BF1062">
          <w:rPr>
            <w:noProof/>
          </w:rPr>
          <w:t>98</w:t>
        </w:r>
      </w:fldSimple>
      <w:r>
        <w:t>: Specifying the volume size of 2030 MB (approximately 2GB).</w:t>
      </w:r>
    </w:p>
    <w:p w14:paraId="3C0CBBF1" w14:textId="77777777" w:rsidR="00602338" w:rsidRDefault="00602338" w:rsidP="00602338"/>
    <w:p w14:paraId="5ACEC5E6" w14:textId="77777777" w:rsidR="00086FCD" w:rsidRDefault="00086FCD" w:rsidP="00086FCD">
      <w:pPr>
        <w:keepNext/>
      </w:pPr>
      <w:r w:rsidRPr="007733F1">
        <w:rPr>
          <w:rFonts w:ascii="Arial" w:hAnsi="Arial"/>
          <w:noProof/>
        </w:rPr>
        <w:lastRenderedPageBreak/>
        <w:drawing>
          <wp:inline distT="0" distB="0" distL="0" distR="0" wp14:anchorId="40B5F97A" wp14:editId="64B20316">
            <wp:extent cx="5731510" cy="3221355"/>
            <wp:effectExtent l="0" t="0" r="2540" b="0"/>
            <wp:docPr id="148147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75682" name=""/>
                    <pic:cNvPicPr/>
                  </pic:nvPicPr>
                  <pic:blipFill>
                    <a:blip r:embed="rId112"/>
                    <a:stretch>
                      <a:fillRect/>
                    </a:stretch>
                  </pic:blipFill>
                  <pic:spPr>
                    <a:xfrm>
                      <a:off x="0" y="0"/>
                      <a:ext cx="5731510" cy="3221355"/>
                    </a:xfrm>
                    <a:prstGeom prst="rect">
                      <a:avLst/>
                    </a:prstGeom>
                  </pic:spPr>
                </pic:pic>
              </a:graphicData>
            </a:graphic>
          </wp:inline>
        </w:drawing>
      </w:r>
    </w:p>
    <w:p w14:paraId="535AE7F4" w14:textId="419FFB23" w:rsidR="00602338" w:rsidRDefault="00086FCD" w:rsidP="00086FCD">
      <w:pPr>
        <w:pStyle w:val="Caption"/>
      </w:pPr>
      <w:r>
        <w:t xml:space="preserve">Figure </w:t>
      </w:r>
      <w:fldSimple w:instr=" SEQ Figure \* ARABIC ">
        <w:r w:rsidR="00BF1062">
          <w:rPr>
            <w:noProof/>
          </w:rPr>
          <w:t>99</w:t>
        </w:r>
      </w:fldSimple>
      <w:r>
        <w:t>: Final Disk management status and volume creation.</w:t>
      </w:r>
    </w:p>
    <w:p w14:paraId="3563C93D" w14:textId="77777777" w:rsidR="000079BC" w:rsidRDefault="000079BC" w:rsidP="000079BC"/>
    <w:p w14:paraId="1CEF8C15" w14:textId="77777777" w:rsidR="002E4FE4" w:rsidRDefault="002E4FE4" w:rsidP="002E4FE4">
      <w:pPr>
        <w:keepNext/>
      </w:pPr>
      <w:r w:rsidRPr="001C3C1E">
        <w:rPr>
          <w:rFonts w:ascii="Arial" w:hAnsi="Arial"/>
          <w:noProof/>
        </w:rPr>
        <w:drawing>
          <wp:inline distT="0" distB="0" distL="0" distR="0" wp14:anchorId="2D6278B0" wp14:editId="603E5324">
            <wp:extent cx="5731510" cy="3221355"/>
            <wp:effectExtent l="0" t="0" r="2540" b="0"/>
            <wp:docPr id="88064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64055" name=""/>
                    <pic:cNvPicPr/>
                  </pic:nvPicPr>
                  <pic:blipFill>
                    <a:blip r:embed="rId113"/>
                    <a:stretch>
                      <a:fillRect/>
                    </a:stretch>
                  </pic:blipFill>
                  <pic:spPr>
                    <a:xfrm>
                      <a:off x="0" y="0"/>
                      <a:ext cx="5731510" cy="3221355"/>
                    </a:xfrm>
                    <a:prstGeom prst="rect">
                      <a:avLst/>
                    </a:prstGeom>
                  </pic:spPr>
                </pic:pic>
              </a:graphicData>
            </a:graphic>
          </wp:inline>
        </w:drawing>
      </w:r>
    </w:p>
    <w:p w14:paraId="420BF93A" w14:textId="60CDFB87" w:rsidR="000079BC" w:rsidRDefault="002E4FE4" w:rsidP="002E4FE4">
      <w:pPr>
        <w:pStyle w:val="Caption"/>
      </w:pPr>
      <w:r>
        <w:t xml:space="preserve">Figure </w:t>
      </w:r>
      <w:fldSimple w:instr=" SEQ Figure \* ARABIC ">
        <w:r w:rsidR="00BF1062">
          <w:rPr>
            <w:noProof/>
          </w:rPr>
          <w:t>100</w:t>
        </w:r>
      </w:fldSimple>
      <w:r>
        <w:t>: The new Birmingham Files drive visible</w:t>
      </w:r>
    </w:p>
    <w:p w14:paraId="0D10E6A4" w14:textId="77777777" w:rsidR="002E4FE4" w:rsidRDefault="002E4FE4" w:rsidP="002E4FE4"/>
    <w:p w14:paraId="4A194E4A" w14:textId="77777777" w:rsidR="00601AF3" w:rsidRDefault="00601AF3" w:rsidP="00601AF3">
      <w:pPr>
        <w:keepNext/>
      </w:pPr>
      <w:r w:rsidRPr="00BD756B">
        <w:rPr>
          <w:rFonts w:ascii="Arial" w:hAnsi="Arial"/>
          <w:noProof/>
        </w:rPr>
        <w:lastRenderedPageBreak/>
        <w:drawing>
          <wp:inline distT="0" distB="0" distL="0" distR="0" wp14:anchorId="5EA7A64E" wp14:editId="35BC9464">
            <wp:extent cx="5731510" cy="3221355"/>
            <wp:effectExtent l="0" t="0" r="2540" b="0"/>
            <wp:docPr id="1030311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311578" name=""/>
                    <pic:cNvPicPr/>
                  </pic:nvPicPr>
                  <pic:blipFill>
                    <a:blip r:embed="rId114"/>
                    <a:stretch>
                      <a:fillRect/>
                    </a:stretch>
                  </pic:blipFill>
                  <pic:spPr>
                    <a:xfrm>
                      <a:off x="0" y="0"/>
                      <a:ext cx="5731510" cy="3221355"/>
                    </a:xfrm>
                    <a:prstGeom prst="rect">
                      <a:avLst/>
                    </a:prstGeom>
                  </pic:spPr>
                </pic:pic>
              </a:graphicData>
            </a:graphic>
          </wp:inline>
        </w:drawing>
      </w:r>
    </w:p>
    <w:p w14:paraId="571C4169" w14:textId="044B0123" w:rsidR="002E4FE4" w:rsidRPr="002E4FE4" w:rsidRDefault="00601AF3" w:rsidP="00601AF3">
      <w:pPr>
        <w:pStyle w:val="Caption"/>
      </w:pPr>
      <w:r>
        <w:t xml:space="preserve">Figure </w:t>
      </w:r>
      <w:fldSimple w:instr=" SEQ Figure \* ARABIC ">
        <w:r w:rsidR="00BF1062">
          <w:rPr>
            <w:noProof/>
          </w:rPr>
          <w:t>101</w:t>
        </w:r>
      </w:fldSimple>
      <w:r>
        <w:t>: Configuring Network share permissions</w:t>
      </w:r>
    </w:p>
    <w:p w14:paraId="1300F82E" w14:textId="77777777" w:rsidR="00AD1904" w:rsidRDefault="00AD1904" w:rsidP="00AD1904">
      <w:pPr>
        <w:pStyle w:val="ListParagraph"/>
        <w:spacing w:line="360" w:lineRule="auto"/>
        <w:ind w:left="1800"/>
        <w:rPr>
          <w:rFonts w:ascii="Arial" w:hAnsi="Arial"/>
        </w:rPr>
      </w:pPr>
    </w:p>
    <w:p w14:paraId="047D5489" w14:textId="77777777" w:rsidR="00AD1904" w:rsidRDefault="00AD1904" w:rsidP="00AD1904">
      <w:pPr>
        <w:pStyle w:val="ListParagraph"/>
        <w:spacing w:line="360" w:lineRule="auto"/>
        <w:ind w:left="1800"/>
        <w:rPr>
          <w:rFonts w:ascii="Arial" w:hAnsi="Arial"/>
        </w:rPr>
      </w:pPr>
    </w:p>
    <w:p w14:paraId="1F4FBA4F" w14:textId="77777777" w:rsidR="00AD1904" w:rsidRDefault="00AD1904" w:rsidP="00AD1904">
      <w:pPr>
        <w:pStyle w:val="ListParagraph"/>
        <w:spacing w:line="360" w:lineRule="auto"/>
        <w:ind w:left="1800"/>
        <w:rPr>
          <w:rFonts w:ascii="Arial" w:hAnsi="Arial"/>
        </w:rPr>
      </w:pPr>
    </w:p>
    <w:p w14:paraId="53167178" w14:textId="77777777" w:rsidR="00AD1904" w:rsidRDefault="00AD1904" w:rsidP="00AD1904">
      <w:pPr>
        <w:pStyle w:val="ListParagraph"/>
        <w:spacing w:line="360" w:lineRule="auto"/>
        <w:ind w:left="1800"/>
        <w:rPr>
          <w:rFonts w:ascii="Arial" w:hAnsi="Arial"/>
        </w:rPr>
      </w:pPr>
    </w:p>
    <w:p w14:paraId="29B20331" w14:textId="77777777" w:rsidR="00AD1904" w:rsidRDefault="00AD1904" w:rsidP="00AD1904">
      <w:pPr>
        <w:pStyle w:val="ListParagraph"/>
        <w:spacing w:line="360" w:lineRule="auto"/>
        <w:ind w:left="1800"/>
        <w:rPr>
          <w:rFonts w:ascii="Arial" w:hAnsi="Arial"/>
        </w:rPr>
      </w:pPr>
    </w:p>
    <w:p w14:paraId="537812E2" w14:textId="77777777" w:rsidR="00AD1904" w:rsidRDefault="00AD1904" w:rsidP="00AD1904">
      <w:pPr>
        <w:pStyle w:val="ListParagraph"/>
        <w:spacing w:line="360" w:lineRule="auto"/>
        <w:ind w:left="1800"/>
        <w:rPr>
          <w:rFonts w:ascii="Arial" w:hAnsi="Arial"/>
        </w:rPr>
      </w:pPr>
    </w:p>
    <w:p w14:paraId="08509BCD" w14:textId="77777777" w:rsidR="00AD1904" w:rsidRDefault="00AD1904" w:rsidP="00AD1904">
      <w:pPr>
        <w:pStyle w:val="ListParagraph"/>
        <w:spacing w:line="360" w:lineRule="auto"/>
        <w:ind w:left="1800"/>
        <w:rPr>
          <w:rFonts w:ascii="Arial" w:hAnsi="Arial"/>
        </w:rPr>
      </w:pPr>
    </w:p>
    <w:p w14:paraId="1C8E9710" w14:textId="77777777" w:rsidR="00AD1904" w:rsidRDefault="00AD1904" w:rsidP="00AD1904">
      <w:pPr>
        <w:pStyle w:val="ListParagraph"/>
        <w:spacing w:line="360" w:lineRule="auto"/>
        <w:ind w:left="1800"/>
        <w:rPr>
          <w:rFonts w:ascii="Arial" w:hAnsi="Arial"/>
        </w:rPr>
      </w:pPr>
    </w:p>
    <w:p w14:paraId="07942E3D" w14:textId="77777777" w:rsidR="00AD1904" w:rsidRDefault="00AD1904" w:rsidP="00AD1904">
      <w:pPr>
        <w:pStyle w:val="ListParagraph"/>
        <w:spacing w:line="360" w:lineRule="auto"/>
        <w:ind w:left="1800"/>
        <w:rPr>
          <w:rFonts w:ascii="Arial" w:hAnsi="Arial"/>
        </w:rPr>
      </w:pPr>
    </w:p>
    <w:p w14:paraId="5D82BE68" w14:textId="77777777" w:rsidR="00AD1904" w:rsidRDefault="00AD1904" w:rsidP="00AD1904">
      <w:pPr>
        <w:pStyle w:val="ListParagraph"/>
        <w:spacing w:line="360" w:lineRule="auto"/>
        <w:ind w:left="1800"/>
        <w:rPr>
          <w:rFonts w:ascii="Arial" w:hAnsi="Arial"/>
        </w:rPr>
      </w:pPr>
    </w:p>
    <w:p w14:paraId="65A00FBA" w14:textId="77777777" w:rsidR="00AD1904" w:rsidRDefault="00AD1904" w:rsidP="00AD1904">
      <w:pPr>
        <w:pStyle w:val="ListParagraph"/>
        <w:spacing w:line="360" w:lineRule="auto"/>
        <w:ind w:left="1800"/>
        <w:rPr>
          <w:rFonts w:ascii="Arial" w:hAnsi="Arial"/>
        </w:rPr>
      </w:pPr>
    </w:p>
    <w:p w14:paraId="2E472559" w14:textId="77777777" w:rsidR="00AD1904" w:rsidRDefault="00AD1904" w:rsidP="00AD1904">
      <w:pPr>
        <w:pStyle w:val="ListParagraph"/>
        <w:spacing w:line="360" w:lineRule="auto"/>
        <w:ind w:left="1800"/>
        <w:rPr>
          <w:rFonts w:ascii="Arial" w:hAnsi="Arial"/>
        </w:rPr>
      </w:pPr>
    </w:p>
    <w:p w14:paraId="4C237AD5" w14:textId="77777777" w:rsidR="00AD1904" w:rsidRDefault="00AD1904" w:rsidP="00AD1904">
      <w:pPr>
        <w:pStyle w:val="ListParagraph"/>
        <w:spacing w:line="360" w:lineRule="auto"/>
        <w:ind w:left="1800"/>
        <w:rPr>
          <w:rFonts w:ascii="Arial" w:hAnsi="Arial"/>
        </w:rPr>
      </w:pPr>
    </w:p>
    <w:p w14:paraId="1D13A192" w14:textId="77777777" w:rsidR="00AD1904" w:rsidRDefault="00AD1904" w:rsidP="00AD1904">
      <w:pPr>
        <w:pStyle w:val="ListParagraph"/>
        <w:spacing w:line="360" w:lineRule="auto"/>
        <w:ind w:left="1800"/>
        <w:rPr>
          <w:rFonts w:ascii="Arial" w:hAnsi="Arial"/>
        </w:rPr>
      </w:pPr>
    </w:p>
    <w:p w14:paraId="0E2D55BE" w14:textId="77777777" w:rsidR="00AD1904" w:rsidRDefault="00AD1904" w:rsidP="00AD1904">
      <w:pPr>
        <w:pStyle w:val="ListParagraph"/>
        <w:spacing w:line="360" w:lineRule="auto"/>
        <w:ind w:left="1800"/>
        <w:rPr>
          <w:rFonts w:ascii="Arial" w:hAnsi="Arial"/>
        </w:rPr>
      </w:pPr>
    </w:p>
    <w:p w14:paraId="1C291FD4" w14:textId="77777777" w:rsidR="00AD1904" w:rsidRDefault="00AD1904" w:rsidP="00AD1904">
      <w:pPr>
        <w:pStyle w:val="ListParagraph"/>
        <w:spacing w:line="360" w:lineRule="auto"/>
        <w:ind w:left="1800"/>
        <w:rPr>
          <w:rFonts w:ascii="Arial" w:hAnsi="Arial"/>
        </w:rPr>
      </w:pPr>
    </w:p>
    <w:p w14:paraId="2CE7A696" w14:textId="77777777" w:rsidR="00AD1904" w:rsidRDefault="00AD1904" w:rsidP="00AD1904">
      <w:pPr>
        <w:pStyle w:val="ListParagraph"/>
        <w:spacing w:line="360" w:lineRule="auto"/>
        <w:ind w:left="1800"/>
        <w:rPr>
          <w:rFonts w:ascii="Arial" w:hAnsi="Arial"/>
        </w:rPr>
      </w:pPr>
    </w:p>
    <w:p w14:paraId="538F0E50" w14:textId="77777777" w:rsidR="00AD1904" w:rsidRDefault="00AD1904" w:rsidP="00AD1904">
      <w:pPr>
        <w:pStyle w:val="ListParagraph"/>
        <w:spacing w:line="360" w:lineRule="auto"/>
        <w:ind w:left="1800"/>
        <w:rPr>
          <w:rFonts w:ascii="Arial" w:hAnsi="Arial"/>
        </w:rPr>
      </w:pPr>
    </w:p>
    <w:p w14:paraId="37A28E63" w14:textId="77777777" w:rsidR="00AD1904" w:rsidRPr="00B7478C" w:rsidRDefault="00AD1904" w:rsidP="00B7478C">
      <w:pPr>
        <w:spacing w:line="360" w:lineRule="auto"/>
        <w:rPr>
          <w:rFonts w:ascii="Arial" w:hAnsi="Arial"/>
        </w:rPr>
      </w:pPr>
    </w:p>
    <w:p w14:paraId="310DFFA4" w14:textId="77777777" w:rsidR="00AD1904" w:rsidRPr="005101EB" w:rsidRDefault="00AD1904" w:rsidP="00AD1904">
      <w:pPr>
        <w:pStyle w:val="ListParagraph"/>
        <w:spacing w:line="360" w:lineRule="auto"/>
        <w:ind w:left="1800"/>
        <w:rPr>
          <w:rFonts w:ascii="Arial" w:hAnsi="Arial"/>
        </w:rPr>
      </w:pPr>
    </w:p>
    <w:p w14:paraId="11E9E2BB" w14:textId="6EF9B0AF" w:rsidR="00AD1904" w:rsidRDefault="00AD1904" w:rsidP="00ED19BC">
      <w:pPr>
        <w:pStyle w:val="Heading2"/>
        <w:numPr>
          <w:ilvl w:val="0"/>
          <w:numId w:val="9"/>
        </w:numPr>
      </w:pPr>
      <w:bookmarkStart w:id="17" w:name="_Toc224688730"/>
      <w:r>
        <w:t>IIS Server</w:t>
      </w:r>
      <w:r w:rsidR="00AD34F8">
        <w:t xml:space="preserve"> Setup</w:t>
      </w:r>
      <w:bookmarkEnd w:id="17"/>
    </w:p>
    <w:p w14:paraId="7D83D6C8" w14:textId="77777777" w:rsidR="00862D42" w:rsidRPr="00862D42" w:rsidRDefault="00862D42" w:rsidP="00862D42"/>
    <w:p w14:paraId="25365D78" w14:textId="64AEC0C4" w:rsidR="00E82954" w:rsidRPr="00E82954" w:rsidRDefault="001B4FB5" w:rsidP="00E82954">
      <w:pPr>
        <w:spacing w:after="0" w:line="360" w:lineRule="auto"/>
        <w:rPr>
          <w:rFonts w:ascii="Arial" w:hAnsi="Arial"/>
        </w:rPr>
      </w:pPr>
      <w:r>
        <w:rPr>
          <w:rFonts w:ascii="Arial" w:hAnsi="Arial"/>
        </w:rPr>
        <w:t xml:space="preserve">Figures </w:t>
      </w:r>
      <w:r w:rsidR="00E03287">
        <w:rPr>
          <w:rFonts w:ascii="Arial" w:hAnsi="Arial"/>
        </w:rPr>
        <w:t>102</w:t>
      </w:r>
      <w:r>
        <w:rPr>
          <w:rFonts w:ascii="Arial" w:hAnsi="Arial"/>
        </w:rPr>
        <w:t xml:space="preserve">– </w:t>
      </w:r>
      <w:r w:rsidR="00067EB8">
        <w:rPr>
          <w:rFonts w:ascii="Arial" w:hAnsi="Arial"/>
        </w:rPr>
        <w:t>109</w:t>
      </w:r>
      <w:r>
        <w:rPr>
          <w:rFonts w:ascii="Arial" w:hAnsi="Arial"/>
        </w:rPr>
        <w:t xml:space="preserve"> prove that the website is set up correctly and safely. It shows how the server was configured to recognize domain users automatically and how the firewall was opened to allow secure connections using HTTPS. </w:t>
      </w:r>
    </w:p>
    <w:p w14:paraId="78DE87F5" w14:textId="6373A0E4" w:rsidR="00AD1904" w:rsidRDefault="00AD1904" w:rsidP="001B22DA">
      <w:pPr>
        <w:spacing w:after="0" w:line="360" w:lineRule="auto"/>
        <w:rPr>
          <w:rFonts w:ascii="Arial" w:hAnsi="Arial"/>
        </w:rPr>
      </w:pPr>
    </w:p>
    <w:p w14:paraId="42EC35F4" w14:textId="77777777" w:rsidR="001B22DA" w:rsidRDefault="001B22DA" w:rsidP="001B22DA">
      <w:pPr>
        <w:keepNext/>
        <w:spacing w:after="0" w:line="360" w:lineRule="auto"/>
      </w:pPr>
      <w:r w:rsidRPr="00A90157">
        <w:rPr>
          <w:rFonts w:ascii="Arial" w:hAnsi="Arial"/>
          <w:noProof/>
        </w:rPr>
        <w:drawing>
          <wp:inline distT="0" distB="0" distL="0" distR="0" wp14:anchorId="10A60953" wp14:editId="4CC078D0">
            <wp:extent cx="4899660" cy="3221355"/>
            <wp:effectExtent l="0" t="0" r="0" b="0"/>
            <wp:docPr id="2007161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61667" name=""/>
                    <pic:cNvPicPr/>
                  </pic:nvPicPr>
                  <pic:blipFill>
                    <a:blip r:embed="rId115"/>
                    <a:stretch>
                      <a:fillRect/>
                    </a:stretch>
                  </pic:blipFill>
                  <pic:spPr>
                    <a:xfrm>
                      <a:off x="0" y="0"/>
                      <a:ext cx="4899660" cy="3221355"/>
                    </a:xfrm>
                    <a:prstGeom prst="rect">
                      <a:avLst/>
                    </a:prstGeom>
                  </pic:spPr>
                </pic:pic>
              </a:graphicData>
            </a:graphic>
          </wp:inline>
        </w:drawing>
      </w:r>
    </w:p>
    <w:p w14:paraId="0596EC3C" w14:textId="1C380ECE" w:rsidR="001B22DA" w:rsidRDefault="001B22DA" w:rsidP="001B22DA">
      <w:pPr>
        <w:pStyle w:val="Caption"/>
      </w:pPr>
      <w:r>
        <w:t xml:space="preserve">Figure </w:t>
      </w:r>
      <w:fldSimple w:instr=" SEQ Figure \* ARABIC ">
        <w:r w:rsidR="00BF1062">
          <w:rPr>
            <w:noProof/>
          </w:rPr>
          <w:t>102</w:t>
        </w:r>
      </w:fldSimple>
      <w:r>
        <w:t>: Creating the Website Root Directory and index File</w:t>
      </w:r>
    </w:p>
    <w:p w14:paraId="43E96154" w14:textId="77777777" w:rsidR="001B22DA" w:rsidRDefault="001B22DA" w:rsidP="001B22DA"/>
    <w:p w14:paraId="6580D771" w14:textId="77777777" w:rsidR="00487D92" w:rsidRDefault="00487D92" w:rsidP="00487D92">
      <w:pPr>
        <w:keepNext/>
      </w:pPr>
      <w:r w:rsidRPr="00362770">
        <w:rPr>
          <w:rFonts w:ascii="Arial" w:hAnsi="Arial"/>
          <w:noProof/>
        </w:rPr>
        <w:lastRenderedPageBreak/>
        <w:drawing>
          <wp:inline distT="0" distB="0" distL="0" distR="0" wp14:anchorId="31034745" wp14:editId="1E18CBA3">
            <wp:extent cx="5731510" cy="3221355"/>
            <wp:effectExtent l="0" t="0" r="2540" b="0"/>
            <wp:docPr id="203220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06370" name=""/>
                    <pic:cNvPicPr/>
                  </pic:nvPicPr>
                  <pic:blipFill>
                    <a:blip r:embed="rId116"/>
                    <a:stretch>
                      <a:fillRect/>
                    </a:stretch>
                  </pic:blipFill>
                  <pic:spPr>
                    <a:xfrm>
                      <a:off x="0" y="0"/>
                      <a:ext cx="5731510" cy="3221355"/>
                    </a:xfrm>
                    <a:prstGeom prst="rect">
                      <a:avLst/>
                    </a:prstGeom>
                  </pic:spPr>
                </pic:pic>
              </a:graphicData>
            </a:graphic>
          </wp:inline>
        </w:drawing>
      </w:r>
    </w:p>
    <w:p w14:paraId="375F52E8" w14:textId="33EE2EA9" w:rsidR="001B22DA" w:rsidRDefault="00487D92" w:rsidP="00487D92">
      <w:pPr>
        <w:pStyle w:val="Caption"/>
      </w:pPr>
      <w:r>
        <w:t xml:space="preserve">Figure </w:t>
      </w:r>
      <w:fldSimple w:instr=" SEQ Figure \* ARABIC ">
        <w:r w:rsidR="00BF1062">
          <w:rPr>
            <w:noProof/>
          </w:rPr>
          <w:t>103</w:t>
        </w:r>
      </w:fldSimple>
      <w:r>
        <w:t>: Accessing IIS manager for site configuration</w:t>
      </w:r>
    </w:p>
    <w:p w14:paraId="1EBD64CD" w14:textId="77777777" w:rsidR="00487D92" w:rsidRDefault="00487D92" w:rsidP="00487D92"/>
    <w:p w14:paraId="4DD5781C" w14:textId="77777777" w:rsidR="00591918" w:rsidRDefault="00591918" w:rsidP="00591918">
      <w:pPr>
        <w:keepNext/>
      </w:pPr>
      <w:r w:rsidRPr="009B4217">
        <w:rPr>
          <w:rFonts w:ascii="Arial" w:hAnsi="Arial"/>
          <w:noProof/>
        </w:rPr>
        <w:drawing>
          <wp:inline distT="0" distB="0" distL="0" distR="0" wp14:anchorId="03C02DBE" wp14:editId="6B1EFB88">
            <wp:extent cx="5731510" cy="3221355"/>
            <wp:effectExtent l="0" t="0" r="2540" b="0"/>
            <wp:docPr id="348421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21754" name=""/>
                    <pic:cNvPicPr/>
                  </pic:nvPicPr>
                  <pic:blipFill>
                    <a:blip r:embed="rId117"/>
                    <a:stretch>
                      <a:fillRect/>
                    </a:stretch>
                  </pic:blipFill>
                  <pic:spPr>
                    <a:xfrm>
                      <a:off x="0" y="0"/>
                      <a:ext cx="5731510" cy="3221355"/>
                    </a:xfrm>
                    <a:prstGeom prst="rect">
                      <a:avLst/>
                    </a:prstGeom>
                  </pic:spPr>
                </pic:pic>
              </a:graphicData>
            </a:graphic>
          </wp:inline>
        </w:drawing>
      </w:r>
    </w:p>
    <w:p w14:paraId="01125468" w14:textId="1BA3CA19" w:rsidR="00487D92" w:rsidRDefault="00591918" w:rsidP="00591918">
      <w:pPr>
        <w:pStyle w:val="Caption"/>
      </w:pPr>
      <w:r>
        <w:t xml:space="preserve">Figure </w:t>
      </w:r>
      <w:fldSimple w:instr=" SEQ Figure \* ARABIC ">
        <w:r w:rsidR="00BF1062">
          <w:rPr>
            <w:noProof/>
          </w:rPr>
          <w:t>104</w:t>
        </w:r>
      </w:fldSimple>
      <w:r>
        <w:t>:Configuring the new website in IIS</w:t>
      </w:r>
    </w:p>
    <w:p w14:paraId="64C17F0B" w14:textId="77777777" w:rsidR="00591918" w:rsidRDefault="00591918" w:rsidP="00591918"/>
    <w:p w14:paraId="434D0EBD" w14:textId="77777777" w:rsidR="00566100" w:rsidRDefault="00566100" w:rsidP="00566100">
      <w:pPr>
        <w:keepNext/>
      </w:pPr>
      <w:r w:rsidRPr="002926FF">
        <w:rPr>
          <w:rFonts w:ascii="Arial" w:hAnsi="Arial"/>
          <w:noProof/>
        </w:rPr>
        <w:lastRenderedPageBreak/>
        <w:drawing>
          <wp:inline distT="0" distB="0" distL="0" distR="0" wp14:anchorId="249D46EE" wp14:editId="0610047F">
            <wp:extent cx="5731510" cy="3221355"/>
            <wp:effectExtent l="0" t="0" r="2540" b="0"/>
            <wp:docPr id="72617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76203" name=""/>
                    <pic:cNvPicPr/>
                  </pic:nvPicPr>
                  <pic:blipFill>
                    <a:blip r:embed="rId118"/>
                    <a:stretch>
                      <a:fillRect/>
                    </a:stretch>
                  </pic:blipFill>
                  <pic:spPr>
                    <a:xfrm>
                      <a:off x="0" y="0"/>
                      <a:ext cx="5731510" cy="3221355"/>
                    </a:xfrm>
                    <a:prstGeom prst="rect">
                      <a:avLst/>
                    </a:prstGeom>
                  </pic:spPr>
                </pic:pic>
              </a:graphicData>
            </a:graphic>
          </wp:inline>
        </w:drawing>
      </w:r>
    </w:p>
    <w:p w14:paraId="4FC6A8B9" w14:textId="5DA4B709" w:rsidR="00591918" w:rsidRDefault="00566100" w:rsidP="00566100">
      <w:pPr>
        <w:pStyle w:val="Caption"/>
      </w:pPr>
      <w:r>
        <w:t xml:space="preserve">Figure </w:t>
      </w:r>
      <w:fldSimple w:instr=" SEQ Figure \* ARABIC ">
        <w:r w:rsidR="00BF1062">
          <w:rPr>
            <w:noProof/>
          </w:rPr>
          <w:t>105</w:t>
        </w:r>
      </w:fldSimple>
      <w:r>
        <w:t>: Verification of the created web service</w:t>
      </w:r>
    </w:p>
    <w:p w14:paraId="27344A96" w14:textId="77777777" w:rsidR="00566100" w:rsidRDefault="00566100" w:rsidP="00566100"/>
    <w:p w14:paraId="27071D95" w14:textId="77777777" w:rsidR="008B4535" w:rsidRDefault="008B4535" w:rsidP="008B4535">
      <w:pPr>
        <w:keepNext/>
      </w:pPr>
      <w:r w:rsidRPr="00923F9E">
        <w:rPr>
          <w:rFonts w:ascii="Arial" w:hAnsi="Arial"/>
          <w:noProof/>
        </w:rPr>
        <w:drawing>
          <wp:inline distT="0" distB="0" distL="0" distR="0" wp14:anchorId="5FE44C3A" wp14:editId="13B7AE4D">
            <wp:extent cx="5731510" cy="3221355"/>
            <wp:effectExtent l="0" t="0" r="2540" b="0"/>
            <wp:docPr id="108086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860410" name=""/>
                    <pic:cNvPicPr/>
                  </pic:nvPicPr>
                  <pic:blipFill>
                    <a:blip r:embed="rId119"/>
                    <a:stretch>
                      <a:fillRect/>
                    </a:stretch>
                  </pic:blipFill>
                  <pic:spPr>
                    <a:xfrm>
                      <a:off x="0" y="0"/>
                      <a:ext cx="5731510" cy="3221355"/>
                    </a:xfrm>
                    <a:prstGeom prst="rect">
                      <a:avLst/>
                    </a:prstGeom>
                  </pic:spPr>
                </pic:pic>
              </a:graphicData>
            </a:graphic>
          </wp:inline>
        </w:drawing>
      </w:r>
    </w:p>
    <w:p w14:paraId="4A8DB54A" w14:textId="63D78F32" w:rsidR="00566100" w:rsidRDefault="008B4535" w:rsidP="008B4535">
      <w:pPr>
        <w:pStyle w:val="Caption"/>
      </w:pPr>
      <w:r>
        <w:t xml:space="preserve">Figure </w:t>
      </w:r>
      <w:fldSimple w:instr=" SEQ Figure \* ARABIC ">
        <w:r w:rsidR="00BF1062">
          <w:rPr>
            <w:noProof/>
          </w:rPr>
          <w:t>106</w:t>
        </w:r>
      </w:fldSimple>
      <w:r>
        <w:t xml:space="preserve">: </w:t>
      </w:r>
      <w:r w:rsidR="00FF50B9">
        <w:t>Browser</w:t>
      </w:r>
      <w:r>
        <w:t xml:space="preserve"> verification</w:t>
      </w:r>
      <w:r w:rsidR="00FF50B9">
        <w:t xml:space="preserve"> of </w:t>
      </w:r>
      <w:proofErr w:type="spellStart"/>
      <w:proofErr w:type="gramStart"/>
      <w:r w:rsidR="00FF50B9">
        <w:t>webs.waheeb</w:t>
      </w:r>
      <w:proofErr w:type="gramEnd"/>
      <w:r w:rsidR="00FF50B9">
        <w:t>.acca</w:t>
      </w:r>
      <w:proofErr w:type="spellEnd"/>
    </w:p>
    <w:p w14:paraId="309C072F" w14:textId="77777777" w:rsidR="00E50173" w:rsidRPr="00E50173" w:rsidRDefault="00E50173" w:rsidP="00E50173"/>
    <w:p w14:paraId="206CA5E3" w14:textId="77777777" w:rsidR="00E50173" w:rsidRDefault="00E50173" w:rsidP="00E50173">
      <w:pPr>
        <w:keepNext/>
      </w:pPr>
      <w:r w:rsidRPr="00257E39">
        <w:rPr>
          <w:rFonts w:ascii="Arial" w:hAnsi="Arial"/>
          <w:noProof/>
        </w:rPr>
        <w:lastRenderedPageBreak/>
        <w:drawing>
          <wp:inline distT="0" distB="0" distL="0" distR="0" wp14:anchorId="402B1A61" wp14:editId="5869A12C">
            <wp:extent cx="5731510" cy="3221355"/>
            <wp:effectExtent l="0" t="0" r="2540" b="0"/>
            <wp:docPr id="1677193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193049" name=""/>
                    <pic:cNvPicPr/>
                  </pic:nvPicPr>
                  <pic:blipFill>
                    <a:blip r:embed="rId120"/>
                    <a:stretch>
                      <a:fillRect/>
                    </a:stretch>
                  </pic:blipFill>
                  <pic:spPr>
                    <a:xfrm>
                      <a:off x="0" y="0"/>
                      <a:ext cx="5731510" cy="3221355"/>
                    </a:xfrm>
                    <a:prstGeom prst="rect">
                      <a:avLst/>
                    </a:prstGeom>
                  </pic:spPr>
                </pic:pic>
              </a:graphicData>
            </a:graphic>
          </wp:inline>
        </w:drawing>
      </w:r>
    </w:p>
    <w:p w14:paraId="4AE18EA4" w14:textId="6723C87B" w:rsidR="008B4535" w:rsidRDefault="00E50173" w:rsidP="00E50173">
      <w:pPr>
        <w:pStyle w:val="Caption"/>
      </w:pPr>
      <w:r>
        <w:t xml:space="preserve">Figure </w:t>
      </w:r>
      <w:fldSimple w:instr=" SEQ Figure \* ARABIC ">
        <w:r w:rsidR="00BF1062">
          <w:rPr>
            <w:noProof/>
          </w:rPr>
          <w:t>107</w:t>
        </w:r>
      </w:fldSimple>
      <w:r>
        <w:t>: Configuring sites bindings</w:t>
      </w:r>
    </w:p>
    <w:p w14:paraId="33C27551" w14:textId="77777777" w:rsidR="00E50173" w:rsidRDefault="00E50173" w:rsidP="00E50173"/>
    <w:p w14:paraId="404DFFD7" w14:textId="77777777" w:rsidR="00225184" w:rsidRDefault="00225184" w:rsidP="00225184">
      <w:pPr>
        <w:keepNext/>
        <w:spacing w:line="360" w:lineRule="auto"/>
      </w:pPr>
      <w:r w:rsidRPr="000131E0">
        <w:rPr>
          <w:rFonts w:ascii="Arial" w:hAnsi="Arial"/>
          <w:noProof/>
        </w:rPr>
        <w:drawing>
          <wp:inline distT="0" distB="0" distL="0" distR="0" wp14:anchorId="46F382D0" wp14:editId="5F83D4C5">
            <wp:extent cx="5731510" cy="3221355"/>
            <wp:effectExtent l="0" t="0" r="2540" b="0"/>
            <wp:docPr id="181801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7773" name=""/>
                    <pic:cNvPicPr/>
                  </pic:nvPicPr>
                  <pic:blipFill>
                    <a:blip r:embed="rId121"/>
                    <a:stretch>
                      <a:fillRect/>
                    </a:stretch>
                  </pic:blipFill>
                  <pic:spPr>
                    <a:xfrm>
                      <a:off x="0" y="0"/>
                      <a:ext cx="5731510" cy="3221355"/>
                    </a:xfrm>
                    <a:prstGeom prst="rect">
                      <a:avLst/>
                    </a:prstGeom>
                  </pic:spPr>
                </pic:pic>
              </a:graphicData>
            </a:graphic>
          </wp:inline>
        </w:drawing>
      </w:r>
    </w:p>
    <w:p w14:paraId="20406940" w14:textId="7D0005F5" w:rsidR="00AD1904" w:rsidRDefault="00225184" w:rsidP="00225184">
      <w:pPr>
        <w:pStyle w:val="Caption"/>
      </w:pPr>
      <w:r>
        <w:t xml:space="preserve">Figure </w:t>
      </w:r>
      <w:fldSimple w:instr=" SEQ Figure \* ARABIC ">
        <w:r w:rsidR="00BF1062">
          <w:rPr>
            <w:noProof/>
          </w:rPr>
          <w:t>108</w:t>
        </w:r>
      </w:fldSimple>
      <w:r>
        <w:t xml:space="preserve">: Final site bindings for </w:t>
      </w:r>
      <w:proofErr w:type="spellStart"/>
      <w:proofErr w:type="gramStart"/>
      <w:r>
        <w:t>webs.waheeb</w:t>
      </w:r>
      <w:proofErr w:type="gramEnd"/>
      <w:r>
        <w:t>.acca</w:t>
      </w:r>
      <w:proofErr w:type="spellEnd"/>
    </w:p>
    <w:p w14:paraId="281AD2C3" w14:textId="77777777" w:rsidR="00225184" w:rsidRDefault="00225184" w:rsidP="00225184"/>
    <w:p w14:paraId="18809145" w14:textId="77777777" w:rsidR="00E82954" w:rsidRDefault="00E82954" w:rsidP="00E82954">
      <w:pPr>
        <w:keepNext/>
      </w:pPr>
      <w:r w:rsidRPr="00BF2F18">
        <w:rPr>
          <w:rFonts w:ascii="Arial" w:hAnsi="Arial"/>
          <w:noProof/>
        </w:rPr>
        <w:lastRenderedPageBreak/>
        <w:drawing>
          <wp:inline distT="0" distB="0" distL="0" distR="0" wp14:anchorId="3B395881" wp14:editId="1931FED5">
            <wp:extent cx="5731510" cy="3209290"/>
            <wp:effectExtent l="0" t="0" r="2540" b="0"/>
            <wp:docPr id="973336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36992" name=""/>
                    <pic:cNvPicPr/>
                  </pic:nvPicPr>
                  <pic:blipFill>
                    <a:blip r:embed="rId122"/>
                    <a:stretch>
                      <a:fillRect/>
                    </a:stretch>
                  </pic:blipFill>
                  <pic:spPr>
                    <a:xfrm>
                      <a:off x="0" y="0"/>
                      <a:ext cx="5731510" cy="3209290"/>
                    </a:xfrm>
                    <a:prstGeom prst="rect">
                      <a:avLst/>
                    </a:prstGeom>
                  </pic:spPr>
                </pic:pic>
              </a:graphicData>
            </a:graphic>
          </wp:inline>
        </w:drawing>
      </w:r>
    </w:p>
    <w:p w14:paraId="2C885B2D" w14:textId="706A1137" w:rsidR="00225184" w:rsidRPr="00225184" w:rsidRDefault="00E82954" w:rsidP="00E82954">
      <w:pPr>
        <w:pStyle w:val="Caption"/>
      </w:pPr>
      <w:r>
        <w:t xml:space="preserve">Figure </w:t>
      </w:r>
      <w:fldSimple w:instr=" SEQ Figure \* ARABIC ">
        <w:r w:rsidR="00BF1062">
          <w:rPr>
            <w:noProof/>
          </w:rPr>
          <w:t>109</w:t>
        </w:r>
      </w:fldSimple>
      <w:r>
        <w:t>: Configuring Firewall Inbound Rules for HTTPS</w:t>
      </w:r>
    </w:p>
    <w:p w14:paraId="7D965337" w14:textId="77777777" w:rsidR="00AD1904" w:rsidRDefault="00AD1904" w:rsidP="00AD1904">
      <w:pPr>
        <w:pStyle w:val="ListParagraph"/>
        <w:spacing w:line="360" w:lineRule="auto"/>
        <w:ind w:left="1800"/>
        <w:rPr>
          <w:rFonts w:ascii="Arial" w:hAnsi="Arial"/>
        </w:rPr>
      </w:pPr>
    </w:p>
    <w:p w14:paraId="1CDA6769" w14:textId="77777777" w:rsidR="00AD1904" w:rsidRDefault="00AD1904" w:rsidP="00AD1904">
      <w:pPr>
        <w:pStyle w:val="ListParagraph"/>
        <w:spacing w:line="360" w:lineRule="auto"/>
        <w:ind w:left="1800"/>
        <w:rPr>
          <w:rFonts w:ascii="Arial" w:hAnsi="Arial"/>
        </w:rPr>
      </w:pPr>
    </w:p>
    <w:p w14:paraId="6FA34773" w14:textId="77777777" w:rsidR="00AD1904" w:rsidRDefault="00AD1904" w:rsidP="00AD1904">
      <w:pPr>
        <w:pStyle w:val="ListParagraph"/>
        <w:spacing w:line="360" w:lineRule="auto"/>
        <w:ind w:left="1800"/>
        <w:rPr>
          <w:rFonts w:ascii="Arial" w:hAnsi="Arial"/>
        </w:rPr>
      </w:pPr>
    </w:p>
    <w:p w14:paraId="1E540B03" w14:textId="77777777" w:rsidR="00AD1904" w:rsidRDefault="00AD1904" w:rsidP="00AD1904">
      <w:pPr>
        <w:pStyle w:val="ListParagraph"/>
        <w:spacing w:line="360" w:lineRule="auto"/>
        <w:ind w:left="1800"/>
        <w:rPr>
          <w:rFonts w:ascii="Arial" w:hAnsi="Arial"/>
        </w:rPr>
      </w:pPr>
    </w:p>
    <w:p w14:paraId="76A87AD1" w14:textId="77777777" w:rsidR="00AD1904" w:rsidRDefault="00AD1904" w:rsidP="00AD1904">
      <w:pPr>
        <w:pStyle w:val="ListParagraph"/>
        <w:spacing w:line="360" w:lineRule="auto"/>
        <w:ind w:left="1800"/>
        <w:rPr>
          <w:rFonts w:ascii="Arial" w:hAnsi="Arial"/>
        </w:rPr>
      </w:pPr>
    </w:p>
    <w:p w14:paraId="1CB4E593" w14:textId="77777777" w:rsidR="00AD1904" w:rsidRDefault="00AD1904" w:rsidP="00AD1904">
      <w:pPr>
        <w:pStyle w:val="ListParagraph"/>
        <w:spacing w:line="360" w:lineRule="auto"/>
        <w:ind w:left="1800"/>
        <w:rPr>
          <w:rFonts w:ascii="Arial" w:hAnsi="Arial"/>
        </w:rPr>
      </w:pPr>
    </w:p>
    <w:p w14:paraId="11360044" w14:textId="77777777" w:rsidR="00AD1904" w:rsidRDefault="00AD1904" w:rsidP="00AD1904">
      <w:pPr>
        <w:pStyle w:val="ListParagraph"/>
        <w:spacing w:line="360" w:lineRule="auto"/>
        <w:ind w:left="1800"/>
        <w:rPr>
          <w:rFonts w:ascii="Arial" w:hAnsi="Arial"/>
        </w:rPr>
      </w:pPr>
    </w:p>
    <w:p w14:paraId="3AE75BC5" w14:textId="77777777" w:rsidR="00AD1904" w:rsidRDefault="00AD1904" w:rsidP="00AD1904">
      <w:pPr>
        <w:pStyle w:val="ListParagraph"/>
        <w:spacing w:line="360" w:lineRule="auto"/>
        <w:ind w:left="1800"/>
        <w:rPr>
          <w:rFonts w:ascii="Arial" w:hAnsi="Arial"/>
        </w:rPr>
      </w:pPr>
    </w:p>
    <w:p w14:paraId="3593076A" w14:textId="77777777" w:rsidR="00AD1904" w:rsidRDefault="00AD1904" w:rsidP="00AD1904">
      <w:pPr>
        <w:pStyle w:val="ListParagraph"/>
        <w:spacing w:line="360" w:lineRule="auto"/>
        <w:ind w:left="1800"/>
        <w:rPr>
          <w:rFonts w:ascii="Arial" w:hAnsi="Arial"/>
        </w:rPr>
      </w:pPr>
    </w:p>
    <w:p w14:paraId="09CC8406" w14:textId="77777777" w:rsidR="00AD1904" w:rsidRDefault="00AD1904" w:rsidP="00AD1904">
      <w:pPr>
        <w:pStyle w:val="ListParagraph"/>
        <w:spacing w:line="360" w:lineRule="auto"/>
        <w:ind w:left="1800"/>
        <w:rPr>
          <w:rFonts w:ascii="Arial" w:hAnsi="Arial"/>
        </w:rPr>
      </w:pPr>
    </w:p>
    <w:p w14:paraId="1D1C6B7E" w14:textId="77777777" w:rsidR="00AD1904" w:rsidRDefault="00AD1904" w:rsidP="00AD1904">
      <w:pPr>
        <w:pStyle w:val="ListParagraph"/>
        <w:spacing w:line="360" w:lineRule="auto"/>
        <w:ind w:left="1800"/>
        <w:rPr>
          <w:rFonts w:ascii="Arial" w:hAnsi="Arial"/>
        </w:rPr>
      </w:pPr>
    </w:p>
    <w:p w14:paraId="536C50DB" w14:textId="77777777" w:rsidR="00AD1904" w:rsidRDefault="00AD1904" w:rsidP="00AD1904">
      <w:pPr>
        <w:pStyle w:val="ListParagraph"/>
        <w:spacing w:line="360" w:lineRule="auto"/>
        <w:ind w:left="1800"/>
        <w:rPr>
          <w:rFonts w:ascii="Arial" w:hAnsi="Arial"/>
        </w:rPr>
      </w:pPr>
    </w:p>
    <w:p w14:paraId="6D157CD9" w14:textId="77777777" w:rsidR="00AD1904" w:rsidRDefault="00AD1904" w:rsidP="00AD1904">
      <w:pPr>
        <w:pStyle w:val="ListParagraph"/>
        <w:spacing w:line="360" w:lineRule="auto"/>
        <w:ind w:left="1800"/>
        <w:rPr>
          <w:rFonts w:ascii="Arial" w:hAnsi="Arial"/>
        </w:rPr>
      </w:pPr>
    </w:p>
    <w:p w14:paraId="411C2AE6" w14:textId="77777777" w:rsidR="00AD1904" w:rsidRDefault="00AD1904" w:rsidP="00AD1904">
      <w:pPr>
        <w:pStyle w:val="ListParagraph"/>
        <w:spacing w:line="360" w:lineRule="auto"/>
        <w:ind w:left="1800"/>
        <w:rPr>
          <w:rFonts w:ascii="Arial" w:hAnsi="Arial"/>
        </w:rPr>
      </w:pPr>
    </w:p>
    <w:p w14:paraId="409CA4EF" w14:textId="77777777" w:rsidR="00AD1904" w:rsidRDefault="00AD1904" w:rsidP="00AD1904">
      <w:pPr>
        <w:pStyle w:val="ListParagraph"/>
        <w:spacing w:line="360" w:lineRule="auto"/>
        <w:ind w:left="1800"/>
        <w:rPr>
          <w:rFonts w:ascii="Arial" w:hAnsi="Arial"/>
        </w:rPr>
      </w:pPr>
    </w:p>
    <w:p w14:paraId="70C4D591" w14:textId="77777777" w:rsidR="00AD1904" w:rsidRDefault="00AD1904" w:rsidP="00AD1904">
      <w:pPr>
        <w:pStyle w:val="ListParagraph"/>
        <w:spacing w:line="360" w:lineRule="auto"/>
        <w:ind w:left="1800"/>
        <w:rPr>
          <w:rFonts w:ascii="Arial" w:hAnsi="Arial"/>
        </w:rPr>
      </w:pPr>
    </w:p>
    <w:p w14:paraId="61E73E81" w14:textId="77777777" w:rsidR="00AD1904" w:rsidRDefault="00AD1904" w:rsidP="00AD1904">
      <w:pPr>
        <w:pStyle w:val="ListParagraph"/>
        <w:spacing w:line="360" w:lineRule="auto"/>
        <w:ind w:left="1800"/>
        <w:rPr>
          <w:rFonts w:ascii="Arial" w:hAnsi="Arial"/>
        </w:rPr>
      </w:pPr>
    </w:p>
    <w:p w14:paraId="1A54DD46" w14:textId="77777777" w:rsidR="00AD1904" w:rsidRDefault="00AD1904" w:rsidP="00AD1904">
      <w:pPr>
        <w:pStyle w:val="ListParagraph"/>
        <w:spacing w:line="360" w:lineRule="auto"/>
        <w:ind w:left="1800"/>
        <w:rPr>
          <w:rFonts w:ascii="Arial" w:hAnsi="Arial"/>
        </w:rPr>
      </w:pPr>
    </w:p>
    <w:p w14:paraId="1E29E10E" w14:textId="77777777" w:rsidR="00AD1904" w:rsidRDefault="00AD1904" w:rsidP="00AD1904">
      <w:pPr>
        <w:pStyle w:val="ListParagraph"/>
        <w:spacing w:line="360" w:lineRule="auto"/>
        <w:ind w:left="1800"/>
        <w:rPr>
          <w:rFonts w:ascii="Arial" w:hAnsi="Arial"/>
        </w:rPr>
      </w:pPr>
    </w:p>
    <w:p w14:paraId="5678D46B" w14:textId="77777777" w:rsidR="00AD1904" w:rsidRPr="00EF594B" w:rsidRDefault="00AD1904" w:rsidP="00EF594B">
      <w:pPr>
        <w:spacing w:line="360" w:lineRule="auto"/>
        <w:rPr>
          <w:rFonts w:ascii="Arial" w:hAnsi="Arial"/>
        </w:rPr>
      </w:pPr>
    </w:p>
    <w:p w14:paraId="0C12BD7D" w14:textId="2AB5442E" w:rsidR="00AD1904" w:rsidRDefault="00AD1904" w:rsidP="00ED19BC">
      <w:pPr>
        <w:pStyle w:val="Heading2"/>
        <w:numPr>
          <w:ilvl w:val="0"/>
          <w:numId w:val="9"/>
        </w:numPr>
      </w:pPr>
      <w:bookmarkStart w:id="18" w:name="_Toc224688731"/>
      <w:r w:rsidRPr="000D6194">
        <w:lastRenderedPageBreak/>
        <w:t>Remote Desktop Services</w:t>
      </w:r>
      <w:bookmarkEnd w:id="18"/>
      <w:r w:rsidRPr="00231DD4">
        <w:t xml:space="preserve"> </w:t>
      </w:r>
    </w:p>
    <w:p w14:paraId="75271A5F" w14:textId="77777777" w:rsidR="00AD1904" w:rsidRDefault="00AD1904" w:rsidP="00512886">
      <w:pPr>
        <w:rPr>
          <w:rFonts w:ascii="Arial" w:hAnsi="Arial"/>
        </w:rPr>
      </w:pPr>
    </w:p>
    <w:p w14:paraId="2D4CD237" w14:textId="2CD78594" w:rsidR="00512886" w:rsidRPr="00512886" w:rsidRDefault="00512886" w:rsidP="00512886">
      <w:pPr>
        <w:rPr>
          <w:rFonts w:ascii="Arial" w:hAnsi="Arial"/>
        </w:rPr>
      </w:pPr>
      <w:r>
        <w:rPr>
          <w:rFonts w:ascii="Arial" w:hAnsi="Arial"/>
        </w:rPr>
        <w:t xml:space="preserve">Figure </w:t>
      </w:r>
      <w:r w:rsidR="00280D9C">
        <w:rPr>
          <w:rFonts w:ascii="Arial" w:hAnsi="Arial"/>
        </w:rPr>
        <w:t>110</w:t>
      </w:r>
      <w:r>
        <w:rPr>
          <w:rFonts w:ascii="Arial" w:hAnsi="Arial"/>
        </w:rPr>
        <w:t xml:space="preserve"> – </w:t>
      </w:r>
      <w:r w:rsidR="00FC1D0D">
        <w:rPr>
          <w:rFonts w:ascii="Arial" w:hAnsi="Arial"/>
        </w:rPr>
        <w:t>113</w:t>
      </w:r>
      <w:r>
        <w:rPr>
          <w:rFonts w:ascii="Arial" w:hAnsi="Arial"/>
        </w:rPr>
        <w:t xml:space="preserve"> below show the remote login system was built and secured. By setting up the web </w:t>
      </w:r>
      <w:r w:rsidR="00A45625">
        <w:rPr>
          <w:rFonts w:ascii="Arial" w:hAnsi="Arial"/>
        </w:rPr>
        <w:t>portal,</w:t>
      </w:r>
      <w:r>
        <w:rPr>
          <w:rFonts w:ascii="Arial" w:hAnsi="Arial"/>
        </w:rPr>
        <w:t xml:space="preserve"> a custom domain and opening the firewall. </w:t>
      </w:r>
      <w:r w:rsidR="00DC5CE2">
        <w:rPr>
          <w:rFonts w:ascii="Arial" w:hAnsi="Arial"/>
        </w:rPr>
        <w:t>The configuration ensures that staff can securely access the network from any remote workstation</w:t>
      </w:r>
      <w:r w:rsidR="00DC5B8E">
        <w:rPr>
          <w:rFonts w:ascii="Arial" w:hAnsi="Arial"/>
        </w:rPr>
        <w:t xml:space="preserve"> [10].</w:t>
      </w:r>
    </w:p>
    <w:p w14:paraId="06607A8E" w14:textId="77777777" w:rsidR="007451CC" w:rsidRDefault="007451CC" w:rsidP="007451CC">
      <w:pPr>
        <w:keepNext/>
      </w:pPr>
      <w:r w:rsidRPr="00D52CC6">
        <w:rPr>
          <w:rFonts w:ascii="Arial" w:hAnsi="Arial"/>
          <w:noProof/>
        </w:rPr>
        <w:drawing>
          <wp:inline distT="0" distB="0" distL="0" distR="0" wp14:anchorId="762C7024" wp14:editId="76780485">
            <wp:extent cx="5731510" cy="3221355"/>
            <wp:effectExtent l="0" t="0" r="2540" b="0"/>
            <wp:docPr id="132187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76396" name=""/>
                    <pic:cNvPicPr/>
                  </pic:nvPicPr>
                  <pic:blipFill>
                    <a:blip r:embed="rId123"/>
                    <a:stretch>
                      <a:fillRect/>
                    </a:stretch>
                  </pic:blipFill>
                  <pic:spPr>
                    <a:xfrm>
                      <a:off x="0" y="0"/>
                      <a:ext cx="5731510" cy="3221355"/>
                    </a:xfrm>
                    <a:prstGeom prst="rect">
                      <a:avLst/>
                    </a:prstGeom>
                  </pic:spPr>
                </pic:pic>
              </a:graphicData>
            </a:graphic>
          </wp:inline>
        </w:drawing>
      </w:r>
    </w:p>
    <w:p w14:paraId="570F4B59" w14:textId="5BABE526" w:rsidR="000C5168" w:rsidRDefault="007451CC" w:rsidP="007451CC">
      <w:pPr>
        <w:pStyle w:val="Caption"/>
      </w:pPr>
      <w:r>
        <w:t xml:space="preserve">Figure </w:t>
      </w:r>
      <w:fldSimple w:instr=" SEQ Figure \* ARABIC ">
        <w:r w:rsidR="00BF1062">
          <w:rPr>
            <w:noProof/>
          </w:rPr>
          <w:t>110</w:t>
        </w:r>
      </w:fldSimple>
      <w:r>
        <w:t>: Deployment of Remote Desktop Role Services</w:t>
      </w:r>
    </w:p>
    <w:p w14:paraId="42EE93E7" w14:textId="77777777" w:rsidR="007451CC" w:rsidRDefault="007451CC" w:rsidP="007451CC"/>
    <w:p w14:paraId="631013FA" w14:textId="0BF055AB" w:rsidR="007451CC" w:rsidRDefault="00607D18" w:rsidP="00607D18">
      <w:pPr>
        <w:pStyle w:val="Caption"/>
      </w:pPr>
      <w:r w:rsidRPr="00132988">
        <w:rPr>
          <w:rFonts w:ascii="Arial" w:hAnsi="Arial"/>
          <w:noProof/>
        </w:rPr>
        <w:drawing>
          <wp:inline distT="0" distB="0" distL="0" distR="0" wp14:anchorId="06D98254" wp14:editId="0DCECCD2">
            <wp:extent cx="5731510" cy="3221355"/>
            <wp:effectExtent l="0" t="0" r="2540" b="0"/>
            <wp:docPr id="1243277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277335" name=""/>
                    <pic:cNvPicPr/>
                  </pic:nvPicPr>
                  <pic:blipFill>
                    <a:blip r:embed="rId124"/>
                    <a:stretch>
                      <a:fillRect/>
                    </a:stretch>
                  </pic:blipFill>
                  <pic:spPr>
                    <a:xfrm>
                      <a:off x="0" y="0"/>
                      <a:ext cx="5731510" cy="3221355"/>
                    </a:xfrm>
                    <a:prstGeom prst="rect">
                      <a:avLst/>
                    </a:prstGeom>
                  </pic:spPr>
                </pic:pic>
              </a:graphicData>
            </a:graphic>
          </wp:inline>
        </w:drawing>
      </w:r>
      <w:r>
        <w:t xml:space="preserve">Figure </w:t>
      </w:r>
      <w:fldSimple w:instr=" SEQ Figure \* ARABIC ">
        <w:r w:rsidR="00BF1062">
          <w:rPr>
            <w:noProof/>
          </w:rPr>
          <w:t>111</w:t>
        </w:r>
      </w:fldSimple>
      <w:r>
        <w:t>: Completing Remote Desktop Role Services Installation</w:t>
      </w:r>
    </w:p>
    <w:p w14:paraId="4D06A0B6" w14:textId="77777777" w:rsidR="00607D18" w:rsidRDefault="00607D18" w:rsidP="00607D18"/>
    <w:p w14:paraId="0D0DFFF4" w14:textId="77777777" w:rsidR="00534861" w:rsidRDefault="00534861" w:rsidP="00534861">
      <w:pPr>
        <w:keepNext/>
      </w:pPr>
      <w:r w:rsidRPr="00197015">
        <w:rPr>
          <w:rFonts w:ascii="Arial" w:hAnsi="Arial"/>
          <w:noProof/>
        </w:rPr>
        <w:lastRenderedPageBreak/>
        <w:drawing>
          <wp:inline distT="0" distB="0" distL="0" distR="0" wp14:anchorId="4EA20FEC" wp14:editId="52C4374E">
            <wp:extent cx="5731510" cy="3221355"/>
            <wp:effectExtent l="0" t="0" r="2540" b="0"/>
            <wp:docPr id="1635793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93051" name=""/>
                    <pic:cNvPicPr/>
                  </pic:nvPicPr>
                  <pic:blipFill>
                    <a:blip r:embed="rId125"/>
                    <a:stretch>
                      <a:fillRect/>
                    </a:stretch>
                  </pic:blipFill>
                  <pic:spPr>
                    <a:xfrm>
                      <a:off x="0" y="0"/>
                      <a:ext cx="5731510" cy="3221355"/>
                    </a:xfrm>
                    <a:prstGeom prst="rect">
                      <a:avLst/>
                    </a:prstGeom>
                  </pic:spPr>
                </pic:pic>
              </a:graphicData>
            </a:graphic>
          </wp:inline>
        </w:drawing>
      </w:r>
    </w:p>
    <w:p w14:paraId="2E952A71" w14:textId="3FC637EA" w:rsidR="00607D18" w:rsidRDefault="00534861" w:rsidP="00534861">
      <w:pPr>
        <w:pStyle w:val="Caption"/>
      </w:pPr>
      <w:r>
        <w:t xml:space="preserve">Figure </w:t>
      </w:r>
      <w:fldSimple w:instr=" SEQ Figure \* ARABIC ">
        <w:r w:rsidR="00BF1062">
          <w:rPr>
            <w:noProof/>
          </w:rPr>
          <w:t>112</w:t>
        </w:r>
      </w:fldSimple>
      <w:r>
        <w:t>: The login page for Remote Desktop Services</w:t>
      </w:r>
    </w:p>
    <w:p w14:paraId="00F5AA61" w14:textId="77777777" w:rsidR="00534861" w:rsidRDefault="00534861" w:rsidP="00534861"/>
    <w:p w14:paraId="5FEB9539" w14:textId="77777777" w:rsidR="00AC5F8A" w:rsidRDefault="00AC5F8A" w:rsidP="00AC5F8A">
      <w:pPr>
        <w:keepNext/>
      </w:pPr>
      <w:r w:rsidRPr="003476D8">
        <w:rPr>
          <w:rFonts w:ascii="Arial" w:hAnsi="Arial"/>
          <w:noProof/>
        </w:rPr>
        <w:drawing>
          <wp:inline distT="0" distB="0" distL="0" distR="0" wp14:anchorId="5A5AC33D" wp14:editId="6700D7FF">
            <wp:extent cx="5731501" cy="3221355"/>
            <wp:effectExtent l="0" t="0" r="3175" b="0"/>
            <wp:docPr id="964076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076781" name="Picture 1"/>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5731501" cy="3221355"/>
                    </a:xfrm>
                    <a:prstGeom prst="rect">
                      <a:avLst/>
                    </a:prstGeom>
                  </pic:spPr>
                </pic:pic>
              </a:graphicData>
            </a:graphic>
          </wp:inline>
        </w:drawing>
      </w:r>
    </w:p>
    <w:p w14:paraId="727699E1" w14:textId="68C6331B" w:rsidR="00534861" w:rsidRDefault="00AC5F8A" w:rsidP="00AC5F8A">
      <w:pPr>
        <w:pStyle w:val="Caption"/>
      </w:pPr>
      <w:r>
        <w:t xml:space="preserve">Figure </w:t>
      </w:r>
      <w:fldSimple w:instr=" SEQ Figure \* ARABIC ">
        <w:r w:rsidR="00BF1062">
          <w:rPr>
            <w:noProof/>
          </w:rPr>
          <w:t>113</w:t>
        </w:r>
      </w:fldSimple>
      <w:r>
        <w:t xml:space="preserve">: Enabling Firewall Rules UDP </w:t>
      </w:r>
      <w:r w:rsidR="00D17E1A">
        <w:t>/</w:t>
      </w:r>
      <w:r>
        <w:t xml:space="preserve"> </w:t>
      </w:r>
      <w:proofErr w:type="gramStart"/>
      <w:r>
        <w:t>TCP  for</w:t>
      </w:r>
      <w:proofErr w:type="gramEnd"/>
      <w:r>
        <w:t xml:space="preserve"> Remote Desktop Traffic</w:t>
      </w:r>
      <w:r w:rsidR="00D17E1A">
        <w:t xml:space="preserve">. </w:t>
      </w:r>
    </w:p>
    <w:p w14:paraId="0E0662EF" w14:textId="77777777" w:rsidR="00512886" w:rsidRPr="00512886" w:rsidRDefault="00512886" w:rsidP="00512886"/>
    <w:p w14:paraId="2874B1D3" w14:textId="77777777" w:rsidR="00D17E1A" w:rsidRDefault="00D17E1A" w:rsidP="00D17E1A"/>
    <w:p w14:paraId="0D7A436A" w14:textId="77777777" w:rsidR="00D17E1A" w:rsidRDefault="00D17E1A" w:rsidP="00D17E1A"/>
    <w:p w14:paraId="55586DE5" w14:textId="77777777" w:rsidR="00F02463" w:rsidRDefault="00F02463" w:rsidP="00D17E1A"/>
    <w:p w14:paraId="690BF920" w14:textId="77777777" w:rsidR="00F02463" w:rsidRDefault="00F02463" w:rsidP="00D17E1A"/>
    <w:p w14:paraId="2BA50656" w14:textId="40AA82E5" w:rsidR="00F02463" w:rsidRDefault="00F02463" w:rsidP="00F02463">
      <w:pPr>
        <w:pStyle w:val="Heading1"/>
      </w:pPr>
      <w:bookmarkStart w:id="19" w:name="_Toc224688732"/>
      <w:r>
        <w:lastRenderedPageBreak/>
        <w:t>Conclusion</w:t>
      </w:r>
      <w:bookmarkEnd w:id="19"/>
    </w:p>
    <w:p w14:paraId="6CFA4832" w14:textId="77777777" w:rsidR="00F02463" w:rsidRDefault="00F02463" w:rsidP="00F02463"/>
    <w:p w14:paraId="17D4F6C4" w14:textId="0D4364E2" w:rsidR="00F02463" w:rsidRPr="009F744F" w:rsidRDefault="00F02463" w:rsidP="00F02463">
      <w:pPr>
        <w:rPr>
          <w:rFonts w:asciiTheme="minorBidi" w:hAnsiTheme="minorBidi" w:cstheme="minorBidi"/>
        </w:rPr>
      </w:pPr>
      <w:r w:rsidRPr="009F744F">
        <w:rPr>
          <w:rFonts w:asciiTheme="minorBidi" w:hAnsiTheme="minorBidi" w:cstheme="minorBidi"/>
        </w:rPr>
        <w:t>The project successfully established a secure, enterprise-grade link between the Birmingham and London sites. By integrating Windows and Debian systems with DHCP, DNS, and Remote Desktop Services, we verified full site-to-site connectivity. The waheeb.acca domain and IIS server are now operational, with all traffic effectively encrypted through the IKEv2 tunnel, meeting all security requirements.</w:t>
      </w:r>
    </w:p>
    <w:p w14:paraId="0C752FB1" w14:textId="77777777" w:rsidR="00F02463" w:rsidRPr="00F02463" w:rsidRDefault="00F02463" w:rsidP="00F02463"/>
    <w:p w14:paraId="4499683C" w14:textId="77777777" w:rsidR="002668EA" w:rsidRDefault="002668EA" w:rsidP="002668EA">
      <w:pPr>
        <w:rPr>
          <w:sz w:val="20"/>
          <w:szCs w:val="20"/>
        </w:rPr>
      </w:pPr>
    </w:p>
    <w:p w14:paraId="21D8E00F" w14:textId="77777777" w:rsidR="002668EA" w:rsidRDefault="002668EA" w:rsidP="002668EA">
      <w:pPr>
        <w:spacing w:line="276" w:lineRule="auto"/>
        <w:rPr>
          <w:sz w:val="20"/>
          <w:szCs w:val="20"/>
        </w:rPr>
      </w:pPr>
    </w:p>
    <w:p w14:paraId="5A57F4DB" w14:textId="05910AB6" w:rsidR="00F12550" w:rsidRDefault="00F12550" w:rsidP="00002330">
      <w:pPr>
        <w:pStyle w:val="Heading5"/>
      </w:pPr>
    </w:p>
    <w:p w14:paraId="303020B9" w14:textId="77777777" w:rsidR="00F12550" w:rsidRDefault="00F12550" w:rsidP="002668EA"/>
    <w:p w14:paraId="39C83EE6" w14:textId="77777777" w:rsidR="00F12550" w:rsidRDefault="00F12550" w:rsidP="002668EA"/>
    <w:p w14:paraId="7448F247" w14:textId="77777777" w:rsidR="00F12550" w:rsidRDefault="00F12550" w:rsidP="002668EA"/>
    <w:p w14:paraId="2ADFC1E7" w14:textId="77777777" w:rsidR="00F12550" w:rsidRDefault="00F12550" w:rsidP="002668EA"/>
    <w:p w14:paraId="5EF062A9" w14:textId="77777777" w:rsidR="00F12550" w:rsidRDefault="00F12550" w:rsidP="002668EA"/>
    <w:p w14:paraId="21FE3946" w14:textId="77777777" w:rsidR="001A669F" w:rsidRDefault="001A669F" w:rsidP="002668EA"/>
    <w:p w14:paraId="4E06A8F3" w14:textId="77777777" w:rsidR="001A669F" w:rsidRDefault="001A669F" w:rsidP="002668EA"/>
    <w:p w14:paraId="51B2A82C" w14:textId="77777777" w:rsidR="001A669F" w:rsidRDefault="001A669F" w:rsidP="002668EA"/>
    <w:p w14:paraId="393ECF15" w14:textId="77777777" w:rsidR="001A669F" w:rsidRDefault="001A669F" w:rsidP="002668EA"/>
    <w:p w14:paraId="0F1D579A" w14:textId="77777777" w:rsidR="001A669F" w:rsidRDefault="001A669F" w:rsidP="002668EA"/>
    <w:p w14:paraId="3604A541" w14:textId="77777777" w:rsidR="001A669F" w:rsidRDefault="001A669F" w:rsidP="002668EA"/>
    <w:p w14:paraId="3CD2373B" w14:textId="77777777" w:rsidR="001A669F" w:rsidRDefault="001A669F" w:rsidP="002668EA"/>
    <w:p w14:paraId="258DDA9F" w14:textId="77777777" w:rsidR="001A669F" w:rsidRDefault="001A669F" w:rsidP="002668EA"/>
    <w:p w14:paraId="44C4B0A3" w14:textId="77777777" w:rsidR="001A669F" w:rsidRDefault="001A669F" w:rsidP="002668EA"/>
    <w:p w14:paraId="5A03F76F" w14:textId="77777777" w:rsidR="00F02463" w:rsidRDefault="00F02463" w:rsidP="002668EA"/>
    <w:p w14:paraId="3B6963B6" w14:textId="77777777" w:rsidR="00F02463" w:rsidRDefault="00F02463" w:rsidP="002668EA"/>
    <w:p w14:paraId="3B1B2A5F" w14:textId="77777777" w:rsidR="00F02463" w:rsidRDefault="00F02463" w:rsidP="002668EA"/>
    <w:p w14:paraId="43749E6C" w14:textId="77777777" w:rsidR="00F02463" w:rsidRDefault="00F02463" w:rsidP="002668EA"/>
    <w:p w14:paraId="34F9FFA5" w14:textId="77777777" w:rsidR="00F02463" w:rsidRDefault="00F02463" w:rsidP="002668EA"/>
    <w:p w14:paraId="7485FB77" w14:textId="77777777" w:rsidR="00F02463" w:rsidRDefault="00F02463" w:rsidP="002668EA"/>
    <w:p w14:paraId="6445BC1C" w14:textId="77777777" w:rsidR="002D5CC1" w:rsidRDefault="002D5CC1" w:rsidP="00246908"/>
    <w:p w14:paraId="76B22D4C" w14:textId="1B7B7F1C" w:rsidR="002D5CC1" w:rsidRDefault="002D5CC1" w:rsidP="009B5B3B">
      <w:pPr>
        <w:pStyle w:val="Heading2"/>
      </w:pPr>
      <w:bookmarkStart w:id="20" w:name="_Toc224688733"/>
      <w:r>
        <w:lastRenderedPageBreak/>
        <w:t>References</w:t>
      </w:r>
      <w:bookmarkEnd w:id="20"/>
    </w:p>
    <w:p w14:paraId="2BDAEC67" w14:textId="439A4361" w:rsidR="002D5CC1" w:rsidRDefault="006C3D9D" w:rsidP="002D5CC1">
      <w:pPr>
        <w:rPr>
          <w:rFonts w:asciiTheme="minorBidi" w:hAnsiTheme="minorBidi" w:cstheme="minorBidi"/>
        </w:rPr>
      </w:pPr>
      <w:r w:rsidRPr="008F402A">
        <w:rPr>
          <w:rFonts w:asciiTheme="minorBidi" w:hAnsiTheme="minorBidi" w:cstheme="minorBidi"/>
        </w:rPr>
        <w:t>[1] Microsoft Learn , “</w:t>
      </w:r>
      <w:r w:rsidR="00710922" w:rsidRPr="00710922">
        <w:rPr>
          <w:rFonts w:asciiTheme="minorBidi" w:hAnsiTheme="minorBidi" w:cstheme="minorBidi"/>
        </w:rPr>
        <w:t>How to set up Routing and Remote Access for an Intranet</w:t>
      </w:r>
      <w:r w:rsidR="00DD4F56" w:rsidRPr="008F402A">
        <w:rPr>
          <w:rFonts w:asciiTheme="minorBidi" w:hAnsiTheme="minorBidi" w:cstheme="minorBidi"/>
        </w:rPr>
        <w:t>,</w:t>
      </w:r>
      <w:r w:rsidRPr="008F402A">
        <w:rPr>
          <w:rFonts w:asciiTheme="minorBidi" w:hAnsiTheme="minorBidi" w:cstheme="minorBidi"/>
        </w:rPr>
        <w:t>”</w:t>
      </w:r>
      <w:r w:rsidR="00DD4F56" w:rsidRPr="008F402A">
        <w:rPr>
          <w:rFonts w:asciiTheme="minorBidi" w:hAnsiTheme="minorBidi" w:cstheme="minorBidi"/>
        </w:rPr>
        <w:t xml:space="preserve"> Microsoft,202</w:t>
      </w:r>
      <w:r w:rsidR="00E23B7D" w:rsidRPr="008F402A">
        <w:rPr>
          <w:rFonts w:asciiTheme="minorBidi" w:hAnsiTheme="minorBidi" w:cstheme="minorBidi"/>
        </w:rPr>
        <w:t>6</w:t>
      </w:r>
      <w:r w:rsidR="00DD4F56" w:rsidRPr="008F402A">
        <w:rPr>
          <w:rFonts w:asciiTheme="minorBidi" w:hAnsiTheme="minorBidi" w:cstheme="minorBidi"/>
        </w:rPr>
        <w:t>.[Online]</w:t>
      </w:r>
      <w:r w:rsidR="007F1398" w:rsidRPr="008F402A">
        <w:rPr>
          <w:rFonts w:asciiTheme="minorBidi" w:hAnsiTheme="minorBidi" w:cstheme="minorBidi"/>
        </w:rPr>
        <w:t>.Available:</w:t>
      </w:r>
      <w:hyperlink r:id="rId127" w:history="1">
        <w:r w:rsidR="007D5878" w:rsidRPr="0055043E">
          <w:rPr>
            <w:rStyle w:val="Hyperlink"/>
            <w:rFonts w:asciiTheme="minorBidi" w:hAnsiTheme="minorBidi" w:cstheme="minorBidi"/>
          </w:rPr>
          <w:t>https://learn.microsoft.com/en-us/troubleshoot/windows-server/networking/set-up-routing-remote-access-intranet</w:t>
        </w:r>
      </w:hyperlink>
      <w:r w:rsidR="007D5878">
        <w:rPr>
          <w:rFonts w:asciiTheme="minorBidi" w:hAnsiTheme="minorBidi" w:cstheme="minorBidi"/>
        </w:rPr>
        <w:t xml:space="preserve"> [Accessed: 3 Mar 2026]</w:t>
      </w:r>
      <w:r w:rsidR="00787BFC">
        <w:rPr>
          <w:rFonts w:asciiTheme="minorBidi" w:hAnsiTheme="minorBidi" w:cstheme="minorBidi"/>
        </w:rPr>
        <w:t>.</w:t>
      </w:r>
    </w:p>
    <w:p w14:paraId="0A7A0DDD" w14:textId="705A277F" w:rsidR="00FB31F1" w:rsidRDefault="00481E5C" w:rsidP="00DF470D">
      <w:pPr>
        <w:rPr>
          <w:rFonts w:asciiTheme="minorBidi" w:hAnsiTheme="minorBidi" w:cstheme="minorBidi"/>
        </w:rPr>
      </w:pPr>
      <w:r>
        <w:rPr>
          <w:rFonts w:asciiTheme="minorBidi" w:hAnsiTheme="minorBidi" w:cstheme="minorBidi"/>
        </w:rPr>
        <w:t>[2]</w:t>
      </w:r>
      <w:r w:rsidR="00BF65A4">
        <w:rPr>
          <w:rFonts w:asciiTheme="minorBidi" w:hAnsiTheme="minorBidi" w:cstheme="minorBidi"/>
        </w:rPr>
        <w:t xml:space="preserve"> </w:t>
      </w:r>
      <w:r w:rsidR="00CF217E">
        <w:rPr>
          <w:rFonts w:asciiTheme="minorBidi" w:hAnsiTheme="minorBidi" w:cstheme="minorBidi"/>
        </w:rPr>
        <w:t>Debian Project, “Debian</w:t>
      </w:r>
      <w:r w:rsidR="0000317D">
        <w:rPr>
          <w:rFonts w:asciiTheme="minorBidi" w:hAnsiTheme="minorBidi" w:cstheme="minorBidi"/>
        </w:rPr>
        <w:t xml:space="preserve"> GNU/ Linux Administration Manual</w:t>
      </w:r>
      <w:r w:rsidR="0038533C">
        <w:rPr>
          <w:rFonts w:asciiTheme="minorBidi" w:hAnsiTheme="minorBidi" w:cstheme="minorBidi"/>
        </w:rPr>
        <w:t>,</w:t>
      </w:r>
      <w:r w:rsidR="00CF217E">
        <w:rPr>
          <w:rFonts w:asciiTheme="minorBidi" w:hAnsiTheme="minorBidi" w:cstheme="minorBidi"/>
        </w:rPr>
        <w:t>”</w:t>
      </w:r>
      <w:r w:rsidR="000925F6">
        <w:rPr>
          <w:rFonts w:asciiTheme="minorBidi" w:hAnsiTheme="minorBidi" w:cstheme="minorBidi"/>
        </w:rPr>
        <w:t xml:space="preserve"> Debian.org, 202</w:t>
      </w:r>
      <w:r w:rsidR="006E6DE2">
        <w:rPr>
          <w:rFonts w:asciiTheme="minorBidi" w:hAnsiTheme="minorBidi" w:cstheme="minorBidi"/>
        </w:rPr>
        <w:t>6</w:t>
      </w:r>
      <w:r w:rsidR="000925F6">
        <w:rPr>
          <w:rFonts w:asciiTheme="minorBidi" w:hAnsiTheme="minorBidi" w:cstheme="minorBidi"/>
        </w:rPr>
        <w:t xml:space="preserve"> [Online].Available:</w:t>
      </w:r>
      <w:hyperlink r:id="rId128" w:history="1">
        <w:r w:rsidR="002E2ACA" w:rsidRPr="003C796E">
          <w:rPr>
            <w:rStyle w:val="Hyperlink"/>
            <w:rFonts w:asciiTheme="minorBidi" w:hAnsiTheme="minorBidi" w:cstheme="minorBidi"/>
          </w:rPr>
          <w:t>https://www.debian.org/doc/manuals/debian-admin-guide/</w:t>
        </w:r>
      </w:hyperlink>
      <w:r w:rsidR="00DF470D">
        <w:rPr>
          <w:rFonts w:asciiTheme="minorBidi" w:hAnsiTheme="minorBidi" w:cstheme="minorBidi"/>
        </w:rPr>
        <w:t>.</w:t>
      </w:r>
      <w:r w:rsidR="008507BB">
        <w:rPr>
          <w:rFonts w:asciiTheme="minorBidi" w:hAnsiTheme="minorBidi" w:cstheme="minorBidi"/>
        </w:rPr>
        <w:t>[Accessed</w:t>
      </w:r>
      <w:r w:rsidR="00FE6A60">
        <w:rPr>
          <w:rFonts w:asciiTheme="minorBidi" w:hAnsiTheme="minorBidi" w:cstheme="minorBidi"/>
        </w:rPr>
        <w:t>: March 4, 2026</w:t>
      </w:r>
      <w:r w:rsidR="008507BB">
        <w:rPr>
          <w:rFonts w:asciiTheme="minorBidi" w:hAnsiTheme="minorBidi" w:cstheme="minorBidi"/>
        </w:rPr>
        <w:t>]</w:t>
      </w:r>
      <w:r w:rsidR="00FE6A60">
        <w:rPr>
          <w:rFonts w:asciiTheme="minorBidi" w:hAnsiTheme="minorBidi" w:cstheme="minorBidi"/>
        </w:rPr>
        <w:t>.</w:t>
      </w:r>
    </w:p>
    <w:p w14:paraId="07249075" w14:textId="2E051B62" w:rsidR="002E2ACA" w:rsidRDefault="00723C2E" w:rsidP="002D5CC1">
      <w:pPr>
        <w:rPr>
          <w:rFonts w:asciiTheme="minorBidi" w:hAnsiTheme="minorBidi" w:cstheme="minorBidi"/>
        </w:rPr>
      </w:pPr>
      <w:r>
        <w:rPr>
          <w:rFonts w:asciiTheme="minorBidi" w:hAnsiTheme="minorBidi" w:cstheme="minorBidi"/>
        </w:rPr>
        <w:t>[</w:t>
      </w:r>
      <w:r w:rsidR="005100DB">
        <w:rPr>
          <w:rFonts w:asciiTheme="minorBidi" w:hAnsiTheme="minorBidi" w:cstheme="minorBidi"/>
        </w:rPr>
        <w:t>3</w:t>
      </w:r>
      <w:r>
        <w:rPr>
          <w:rFonts w:asciiTheme="minorBidi" w:hAnsiTheme="minorBidi" w:cstheme="minorBidi"/>
        </w:rPr>
        <w:t>]</w:t>
      </w:r>
      <w:r w:rsidR="002E2ACA">
        <w:rPr>
          <w:rFonts w:asciiTheme="minorBidi" w:hAnsiTheme="minorBidi" w:cstheme="minorBidi"/>
        </w:rPr>
        <w:t xml:space="preserve"> Microsoft, “Install Active Directory Domain Services ,” Microsoft Learn, 2025 [Online].Available:</w:t>
      </w:r>
      <w:hyperlink r:id="rId129" w:history="1">
        <w:r w:rsidR="002E2ACA" w:rsidRPr="003C796E">
          <w:rPr>
            <w:rStyle w:val="Hyperlink"/>
            <w:rFonts w:asciiTheme="minorBidi" w:hAnsiTheme="minorBidi" w:cstheme="minorBidi"/>
          </w:rPr>
          <w:t>https://learn.microsoft.com/en-us/windows-server/identity/ad-ds/deploy/install-active-directory-domain-services--level-100-</w:t>
        </w:r>
      </w:hyperlink>
      <w:r w:rsidR="00130256">
        <w:rPr>
          <w:rFonts w:asciiTheme="minorBidi" w:hAnsiTheme="minorBidi" w:cstheme="minorBidi"/>
        </w:rPr>
        <w:t xml:space="preserve"> [Accessed: </w:t>
      </w:r>
      <w:r w:rsidR="004B413F">
        <w:rPr>
          <w:rFonts w:asciiTheme="minorBidi" w:hAnsiTheme="minorBidi" w:cstheme="minorBidi"/>
        </w:rPr>
        <w:t>6</w:t>
      </w:r>
      <w:r w:rsidR="00130256">
        <w:rPr>
          <w:rFonts w:asciiTheme="minorBidi" w:hAnsiTheme="minorBidi" w:cstheme="minorBidi"/>
        </w:rPr>
        <w:t>Mar 2026].</w:t>
      </w:r>
    </w:p>
    <w:p w14:paraId="403DBED8" w14:textId="7C492026" w:rsidR="004B413F" w:rsidRDefault="004B413F" w:rsidP="002D5CC1">
      <w:pPr>
        <w:rPr>
          <w:rFonts w:asciiTheme="minorBidi" w:hAnsiTheme="minorBidi" w:cstheme="minorBidi"/>
        </w:rPr>
      </w:pPr>
      <w:r>
        <w:rPr>
          <w:rFonts w:asciiTheme="minorBidi" w:hAnsiTheme="minorBidi" w:cstheme="minorBidi"/>
        </w:rPr>
        <w:t xml:space="preserve">[4] </w:t>
      </w:r>
      <w:proofErr w:type="gramStart"/>
      <w:r>
        <w:rPr>
          <w:rFonts w:asciiTheme="minorBidi" w:hAnsiTheme="minorBidi" w:cstheme="minorBidi"/>
        </w:rPr>
        <w:t>Microsoft ,</w:t>
      </w:r>
      <w:proofErr w:type="gramEnd"/>
      <w:r>
        <w:rPr>
          <w:rFonts w:asciiTheme="minorBidi" w:hAnsiTheme="minorBidi" w:cstheme="minorBidi"/>
        </w:rPr>
        <w:t xml:space="preserve"> “Manage DNS Host (A) </w:t>
      </w:r>
      <w:proofErr w:type="gramStart"/>
      <w:r>
        <w:rPr>
          <w:rFonts w:asciiTheme="minorBidi" w:hAnsiTheme="minorBidi" w:cstheme="minorBidi"/>
        </w:rPr>
        <w:t>Records ,</w:t>
      </w:r>
      <w:proofErr w:type="gramEnd"/>
      <w:r>
        <w:rPr>
          <w:rFonts w:asciiTheme="minorBidi" w:hAnsiTheme="minorBidi" w:cstheme="minorBidi"/>
        </w:rPr>
        <w:t>” Microsoft Learn, 2023 [Online</w:t>
      </w:r>
      <w:proofErr w:type="gramStart"/>
      <w:r>
        <w:rPr>
          <w:rFonts w:asciiTheme="minorBidi" w:hAnsiTheme="minorBidi" w:cstheme="minorBidi"/>
        </w:rPr>
        <w:t>] .</w:t>
      </w:r>
      <w:proofErr w:type="gramEnd"/>
      <w:r>
        <w:rPr>
          <w:rFonts w:asciiTheme="minorBidi" w:hAnsiTheme="minorBidi" w:cstheme="minorBidi"/>
        </w:rPr>
        <w:t xml:space="preserve"> Available: </w:t>
      </w:r>
      <w:hyperlink r:id="rId130" w:history="1">
        <w:r w:rsidRPr="003C796E">
          <w:rPr>
            <w:rStyle w:val="Hyperlink"/>
            <w:rFonts w:asciiTheme="minorBidi" w:hAnsiTheme="minorBidi" w:cstheme="minorBidi"/>
          </w:rPr>
          <w:t>https://learn.microsoft.com/en-us/windows-server/networking/dns/manage-resource-records?tabs=powershell</w:t>
        </w:r>
      </w:hyperlink>
      <w:r>
        <w:rPr>
          <w:rFonts w:asciiTheme="minorBidi" w:hAnsiTheme="minorBidi" w:cstheme="minorBidi"/>
        </w:rPr>
        <w:t xml:space="preserve"> [Accessed : 7 Mar 2026].</w:t>
      </w:r>
    </w:p>
    <w:p w14:paraId="6D68C2A6" w14:textId="57B1B803" w:rsidR="0019163B" w:rsidRDefault="0019163B" w:rsidP="002D5CC1">
      <w:pPr>
        <w:rPr>
          <w:rFonts w:asciiTheme="minorBidi" w:hAnsiTheme="minorBidi" w:cstheme="minorBidi"/>
        </w:rPr>
      </w:pPr>
      <w:r>
        <w:rPr>
          <w:rFonts w:asciiTheme="minorBidi" w:hAnsiTheme="minorBidi" w:cstheme="minorBidi"/>
        </w:rPr>
        <w:t>[</w:t>
      </w:r>
      <w:proofErr w:type="gramStart"/>
      <w:r>
        <w:rPr>
          <w:rFonts w:asciiTheme="minorBidi" w:hAnsiTheme="minorBidi" w:cstheme="minorBidi"/>
        </w:rPr>
        <w:t>5]Microsoft</w:t>
      </w:r>
      <w:proofErr w:type="gramEnd"/>
      <w:r>
        <w:rPr>
          <w:rFonts w:asciiTheme="minorBidi" w:hAnsiTheme="minorBidi" w:cstheme="minorBidi"/>
        </w:rPr>
        <w:t xml:space="preserve">, “Reverse Lookup,” Microsoft </w:t>
      </w:r>
      <w:proofErr w:type="gramStart"/>
      <w:r>
        <w:rPr>
          <w:rFonts w:asciiTheme="minorBidi" w:hAnsiTheme="minorBidi" w:cstheme="minorBidi"/>
        </w:rPr>
        <w:t>Learn ,</w:t>
      </w:r>
      <w:proofErr w:type="gramEnd"/>
      <w:r>
        <w:rPr>
          <w:rFonts w:asciiTheme="minorBidi" w:hAnsiTheme="minorBidi" w:cstheme="minorBidi"/>
        </w:rPr>
        <w:t xml:space="preserve"> 2025 [Online]. Available: </w:t>
      </w:r>
      <w:hyperlink r:id="rId131" w:history="1">
        <w:r w:rsidRPr="00C20FA9">
          <w:rPr>
            <w:rStyle w:val="Hyperlink"/>
            <w:rFonts w:asciiTheme="minorBidi" w:hAnsiTheme="minorBidi" w:cstheme="minorBidi"/>
          </w:rPr>
          <w:t>https://learn.microsoft.com/en-us/windows-server/networking/dns/reverse-lookup</w:t>
        </w:r>
      </w:hyperlink>
      <w:r>
        <w:rPr>
          <w:rFonts w:asciiTheme="minorBidi" w:hAnsiTheme="minorBidi" w:cstheme="minorBidi"/>
        </w:rPr>
        <w:t xml:space="preserve"> [Accessed :7 Mar 2026].</w:t>
      </w:r>
    </w:p>
    <w:p w14:paraId="78052807" w14:textId="58C00146" w:rsidR="00C24346" w:rsidRDefault="00C24346" w:rsidP="00C24346">
      <w:pPr>
        <w:rPr>
          <w:rFonts w:asciiTheme="minorBidi" w:hAnsiTheme="minorBidi" w:cstheme="minorBidi"/>
        </w:rPr>
      </w:pPr>
      <w:r>
        <w:rPr>
          <w:rFonts w:asciiTheme="minorBidi" w:hAnsiTheme="minorBidi" w:cstheme="minorBidi"/>
        </w:rPr>
        <w:t>[</w:t>
      </w:r>
      <w:proofErr w:type="gramStart"/>
      <w:r>
        <w:rPr>
          <w:rFonts w:asciiTheme="minorBidi" w:hAnsiTheme="minorBidi" w:cstheme="minorBidi"/>
        </w:rPr>
        <w:t>6]Microsoft</w:t>
      </w:r>
      <w:proofErr w:type="gramEnd"/>
      <w:r>
        <w:rPr>
          <w:rFonts w:asciiTheme="minorBidi" w:hAnsiTheme="minorBidi" w:cstheme="minorBidi"/>
        </w:rPr>
        <w:t>, “</w:t>
      </w:r>
      <w:r w:rsidR="001935B4">
        <w:rPr>
          <w:rFonts w:asciiTheme="minorBidi" w:hAnsiTheme="minorBidi" w:cstheme="minorBidi"/>
        </w:rPr>
        <w:t>Create a DNS PTR Records</w:t>
      </w:r>
      <w:r>
        <w:rPr>
          <w:rFonts w:asciiTheme="minorBidi" w:hAnsiTheme="minorBidi" w:cstheme="minorBidi"/>
        </w:rPr>
        <w:t xml:space="preserve">,” Microsoft Learn, 2025 [Online]. Available: </w:t>
      </w:r>
      <w:hyperlink r:id="rId132" w:history="1">
        <w:r w:rsidR="001935B4" w:rsidRPr="00F74032">
          <w:rPr>
            <w:rStyle w:val="Hyperlink"/>
            <w:rFonts w:asciiTheme="minorBidi" w:hAnsiTheme="minorBidi" w:cstheme="minorBidi"/>
          </w:rPr>
          <w:t>https://learn.microsoft.com/en-us/azure/dns/dns-reverse-dns-hosting</w:t>
        </w:r>
      </w:hyperlink>
      <w:r w:rsidR="001935B4">
        <w:rPr>
          <w:rFonts w:asciiTheme="minorBidi" w:hAnsiTheme="minorBidi" w:cstheme="minorBidi"/>
        </w:rPr>
        <w:t>.</w:t>
      </w:r>
      <w:r>
        <w:rPr>
          <w:rFonts w:asciiTheme="minorBidi" w:hAnsiTheme="minorBidi" w:cstheme="minorBidi"/>
        </w:rPr>
        <w:t>[Accessed:7Mar 2026].</w:t>
      </w:r>
    </w:p>
    <w:p w14:paraId="3464019A" w14:textId="64765C29" w:rsidR="004C7E86" w:rsidRDefault="004C7E86" w:rsidP="00D2107D">
      <w:pPr>
        <w:rPr>
          <w:rFonts w:asciiTheme="minorBidi" w:hAnsiTheme="minorBidi" w:cstheme="minorBidi"/>
        </w:rPr>
      </w:pPr>
      <w:r>
        <w:rPr>
          <w:rFonts w:asciiTheme="minorBidi" w:hAnsiTheme="minorBidi" w:cstheme="minorBidi"/>
        </w:rPr>
        <w:t>[7]</w:t>
      </w:r>
      <w:r w:rsidR="00D2107D">
        <w:rPr>
          <w:rFonts w:asciiTheme="minorBidi" w:hAnsiTheme="minorBidi" w:cstheme="minorBidi"/>
        </w:rPr>
        <w:t xml:space="preserve"> </w:t>
      </w:r>
      <w:r w:rsidR="00D2107D" w:rsidRPr="00D2107D">
        <w:rPr>
          <w:rFonts w:asciiTheme="minorBidi" w:hAnsiTheme="minorBidi" w:cstheme="minorBidi"/>
        </w:rPr>
        <w:t xml:space="preserve">S. Ullah, J. Choi, and H. Oh, "IPsec for high speed network links: Performance analysis and enhancements," Future Generation Computer Systems, vol. 107, pp. 112-125,Jun.2020.[Online].Available: </w:t>
      </w:r>
      <w:hyperlink r:id="rId133" w:history="1">
        <w:r w:rsidR="00D2107D" w:rsidRPr="00D2107D">
          <w:rPr>
            <w:rStyle w:val="Hyperlink"/>
            <w:rFonts w:asciiTheme="minorBidi" w:hAnsiTheme="minorBidi" w:cstheme="minorBidi"/>
          </w:rPr>
          <w:t>https://librarysearch.uwtsd.ac.uk/discovery/fulldisplay?docid=cdi_elsevier_sciencedirect_doi_10_1016_j_future_2020_01_049&amp;context=PC&amp;vid=44WHELF_UWTSD:44WHELF_UWTSD_VU1&amp;lang=en&amp;search_scope=MyInst_and_CI&amp;adaptor=Primo%20Central&amp;tab=Everything&amp;query=any,contains,strongswan</w:t>
        </w:r>
      </w:hyperlink>
      <w:r w:rsidR="00D2107D" w:rsidRPr="00D2107D">
        <w:rPr>
          <w:rFonts w:asciiTheme="minorBidi" w:hAnsiTheme="minorBidi" w:cstheme="minorBidi"/>
        </w:rPr>
        <w:t> </w:t>
      </w:r>
      <w:r w:rsidR="00D2107D">
        <w:rPr>
          <w:rFonts w:asciiTheme="minorBidi" w:hAnsiTheme="minorBidi" w:cstheme="minorBidi"/>
        </w:rPr>
        <w:t xml:space="preserve">. University of Wales </w:t>
      </w:r>
      <w:proofErr w:type="gramStart"/>
      <w:r w:rsidR="00D2107D">
        <w:rPr>
          <w:rFonts w:asciiTheme="minorBidi" w:hAnsiTheme="minorBidi" w:cstheme="minorBidi"/>
        </w:rPr>
        <w:t>Library .</w:t>
      </w:r>
      <w:proofErr w:type="gramEnd"/>
      <w:r w:rsidR="00D2107D">
        <w:rPr>
          <w:rFonts w:asciiTheme="minorBidi" w:hAnsiTheme="minorBidi" w:cstheme="minorBidi"/>
        </w:rPr>
        <w:t xml:space="preserve"> [</w:t>
      </w:r>
      <w:proofErr w:type="gramStart"/>
      <w:r w:rsidR="00D2107D">
        <w:rPr>
          <w:rFonts w:asciiTheme="minorBidi" w:hAnsiTheme="minorBidi" w:cstheme="minorBidi"/>
        </w:rPr>
        <w:t>Accessed :</w:t>
      </w:r>
      <w:proofErr w:type="gramEnd"/>
      <w:r w:rsidR="00D2107D">
        <w:rPr>
          <w:rFonts w:asciiTheme="minorBidi" w:hAnsiTheme="minorBidi" w:cstheme="minorBidi"/>
        </w:rPr>
        <w:t xml:space="preserve"> 9 Mar 2026].</w:t>
      </w:r>
    </w:p>
    <w:p w14:paraId="29688668" w14:textId="06A9E27E" w:rsidR="00900293" w:rsidRDefault="00E70405" w:rsidP="00E70405">
      <w:pPr>
        <w:rPr>
          <w:rFonts w:asciiTheme="minorBidi" w:hAnsiTheme="minorBidi" w:cstheme="minorBidi"/>
        </w:rPr>
      </w:pPr>
      <w:r w:rsidRPr="00E70405">
        <w:rPr>
          <w:rFonts w:asciiTheme="minorBidi" w:hAnsiTheme="minorBidi" w:cstheme="minorBidi"/>
        </w:rPr>
        <w:t>[</w:t>
      </w:r>
      <w:r>
        <w:rPr>
          <w:rFonts w:asciiTheme="minorBidi" w:hAnsiTheme="minorBidi" w:cstheme="minorBidi"/>
        </w:rPr>
        <w:t>8</w:t>
      </w:r>
      <w:r w:rsidRPr="00E70405">
        <w:rPr>
          <w:rFonts w:asciiTheme="minorBidi" w:hAnsiTheme="minorBidi" w:cstheme="minorBidi"/>
        </w:rPr>
        <w:t>]Microsoft, “Enabling DHCP network configuration for Windows Server 2022 Instances,”</w:t>
      </w:r>
      <w:r>
        <w:rPr>
          <w:rFonts w:asciiTheme="minorBidi" w:hAnsiTheme="minorBidi" w:cstheme="minorBidi"/>
        </w:rPr>
        <w:t xml:space="preserve">Scaleway,Docs,2025.[Online].Available: </w:t>
      </w:r>
      <w:hyperlink r:id="rId134" w:history="1">
        <w:r w:rsidRPr="00243DAF">
          <w:rPr>
            <w:rStyle w:val="Hyperlink"/>
            <w:rFonts w:asciiTheme="minorBidi" w:hAnsiTheme="minorBidi" w:cstheme="minorBidi"/>
          </w:rPr>
          <w:t>https://www.scaleway.com/en/docs/instances/reference-content/enabling-dhcp-network-configuration-windows-server-2022/</w:t>
        </w:r>
      </w:hyperlink>
      <w:r>
        <w:rPr>
          <w:rFonts w:asciiTheme="minorBidi" w:hAnsiTheme="minorBidi" w:cstheme="minorBidi"/>
        </w:rPr>
        <w:t>.  [</w:t>
      </w:r>
      <w:proofErr w:type="gramStart"/>
      <w:r>
        <w:rPr>
          <w:rFonts w:asciiTheme="minorBidi" w:hAnsiTheme="minorBidi" w:cstheme="minorBidi"/>
        </w:rPr>
        <w:t>Accessed :</w:t>
      </w:r>
      <w:proofErr w:type="gramEnd"/>
      <w:r>
        <w:rPr>
          <w:rFonts w:asciiTheme="minorBidi" w:hAnsiTheme="minorBidi" w:cstheme="minorBidi"/>
        </w:rPr>
        <w:t xml:space="preserve"> 12 Mar 2026].</w:t>
      </w:r>
    </w:p>
    <w:p w14:paraId="2E256600" w14:textId="658F8A8E" w:rsidR="007F74B9" w:rsidRPr="007F74B9" w:rsidRDefault="00537ED3" w:rsidP="007F74B9">
      <w:pPr>
        <w:rPr>
          <w:rFonts w:asciiTheme="minorBidi" w:hAnsiTheme="minorBidi" w:cstheme="minorBidi"/>
        </w:rPr>
      </w:pPr>
      <w:r>
        <w:rPr>
          <w:rFonts w:asciiTheme="minorBidi" w:hAnsiTheme="minorBidi" w:cstheme="minorBidi"/>
        </w:rPr>
        <w:t xml:space="preserve">[9] </w:t>
      </w:r>
      <w:r w:rsidR="007F74B9" w:rsidRPr="007F74B9">
        <w:rPr>
          <w:rFonts w:asciiTheme="minorBidi" w:hAnsiTheme="minorBidi" w:cstheme="minorBidi"/>
        </w:rPr>
        <w:t>B. Dauti, Windows Server 2025 Administration Fundamentals: A Beginner's Guide to Managing and Administering Windows Server Environments, UK: Packt Publishing, 2025</w:t>
      </w:r>
      <w:r w:rsidR="007F74B9">
        <w:rPr>
          <w:rFonts w:asciiTheme="minorBidi" w:hAnsiTheme="minorBidi" w:cstheme="minorBidi"/>
        </w:rPr>
        <w:t>.</w:t>
      </w:r>
    </w:p>
    <w:p w14:paraId="3CBEF4BC" w14:textId="4AA223D7" w:rsidR="00537ED3" w:rsidRDefault="005F5883" w:rsidP="004E09C2">
      <w:pPr>
        <w:rPr>
          <w:rFonts w:asciiTheme="minorBidi" w:hAnsiTheme="minorBidi" w:cstheme="minorBidi"/>
        </w:rPr>
      </w:pPr>
      <w:r>
        <w:rPr>
          <w:rFonts w:asciiTheme="minorBidi" w:hAnsiTheme="minorBidi" w:cstheme="minorBidi"/>
        </w:rPr>
        <w:t>[10]</w:t>
      </w:r>
      <w:r w:rsidR="004E09C2">
        <w:rPr>
          <w:rFonts w:asciiTheme="minorBidi" w:hAnsiTheme="minorBidi" w:cstheme="minorBidi"/>
        </w:rPr>
        <w:t xml:space="preserve"> </w:t>
      </w:r>
      <w:r w:rsidR="004E09C2" w:rsidRPr="004E09C2">
        <w:rPr>
          <w:rFonts w:asciiTheme="minorBidi" w:hAnsiTheme="minorBidi" w:cstheme="minorBidi"/>
        </w:rPr>
        <w:t>​Microsoft</w:t>
      </w:r>
      <w:r w:rsidR="002172D2">
        <w:rPr>
          <w:rFonts w:asciiTheme="minorBidi" w:hAnsiTheme="minorBidi" w:cstheme="minorBidi"/>
        </w:rPr>
        <w:t xml:space="preserve"> Learn</w:t>
      </w:r>
      <w:r w:rsidR="004E09C2">
        <w:rPr>
          <w:rFonts w:asciiTheme="minorBidi" w:hAnsiTheme="minorBidi" w:cstheme="minorBidi"/>
        </w:rPr>
        <w:t>,</w:t>
      </w:r>
      <w:r w:rsidR="004E09C2" w:rsidRPr="004E09C2">
        <w:rPr>
          <w:rFonts w:asciiTheme="minorBidi" w:hAnsiTheme="minorBidi" w:cstheme="minorBidi"/>
        </w:rPr>
        <w:t xml:space="preserve"> </w:t>
      </w:r>
      <w:r w:rsidR="00D76895">
        <w:rPr>
          <w:rFonts w:asciiTheme="minorBidi" w:hAnsiTheme="minorBidi" w:cstheme="minorBidi"/>
        </w:rPr>
        <w:t>“</w:t>
      </w:r>
      <w:r w:rsidR="00D76895" w:rsidRPr="00D76895">
        <w:rPr>
          <w:rFonts w:asciiTheme="minorBidi" w:hAnsiTheme="minorBidi" w:cstheme="minorBidi"/>
        </w:rPr>
        <w:t>Remote Desktop Services overview in Windows Server</w:t>
      </w:r>
      <w:r w:rsidR="004E09C2">
        <w:rPr>
          <w:rFonts w:asciiTheme="minorBidi" w:hAnsiTheme="minorBidi" w:cstheme="minorBidi"/>
        </w:rPr>
        <w:t>,”</w:t>
      </w:r>
      <w:r w:rsidR="004E09C2" w:rsidRPr="004E09C2">
        <w:rPr>
          <w:rFonts w:asciiTheme="minorBidi" w:hAnsiTheme="minorBidi" w:cstheme="minorBidi"/>
        </w:rPr>
        <w:t xml:space="preserve">. </w:t>
      </w:r>
      <w:r w:rsidR="004E09C2">
        <w:rPr>
          <w:rFonts w:asciiTheme="minorBidi" w:hAnsiTheme="minorBidi" w:cstheme="minorBidi"/>
        </w:rPr>
        <w:t>[</w:t>
      </w:r>
      <w:r w:rsidR="004E09C2" w:rsidRPr="004E09C2">
        <w:rPr>
          <w:rFonts w:asciiTheme="minorBidi" w:hAnsiTheme="minorBidi" w:cstheme="minorBidi"/>
        </w:rPr>
        <w:t>Online</w:t>
      </w:r>
      <w:r w:rsidR="004E09C2">
        <w:rPr>
          <w:rFonts w:asciiTheme="minorBidi" w:hAnsiTheme="minorBidi" w:cstheme="minorBidi"/>
        </w:rPr>
        <w:t>].</w:t>
      </w:r>
      <w:r w:rsidR="004E09C2" w:rsidRPr="004E09C2">
        <w:rPr>
          <w:rFonts w:asciiTheme="minorBidi" w:hAnsiTheme="minorBidi" w:cstheme="minorBidi"/>
        </w:rPr>
        <w:t>Availableat:</w:t>
      </w:r>
      <w:hyperlink r:id="rId135" w:history="1">
        <w:r w:rsidR="002172D2" w:rsidRPr="00AF0BC1">
          <w:rPr>
            <w:rStyle w:val="Hyperlink"/>
            <w:rFonts w:asciiTheme="minorBidi" w:hAnsiTheme="minorBidi" w:cstheme="minorBidi"/>
          </w:rPr>
          <w:t>https://learn.microsoft.com/en-us/windows-server/remote/remote-desktop-services/welcome-to-rds</w:t>
        </w:r>
      </w:hyperlink>
      <w:r w:rsidR="004E09C2" w:rsidRPr="004E09C2">
        <w:rPr>
          <w:rFonts w:asciiTheme="minorBidi" w:hAnsiTheme="minorBidi" w:cstheme="minorBidi"/>
        </w:rPr>
        <w:t> (Accessed: 13 March 2026).</w:t>
      </w:r>
    </w:p>
    <w:p w14:paraId="6B7D35E2" w14:textId="77777777" w:rsidR="00E70405" w:rsidRDefault="00E70405" w:rsidP="00E70405">
      <w:pPr>
        <w:rPr>
          <w:rFonts w:asciiTheme="minorBidi" w:hAnsiTheme="minorBidi" w:cstheme="minorBidi"/>
        </w:rPr>
      </w:pPr>
    </w:p>
    <w:p w14:paraId="7DDBE5A0" w14:textId="77777777" w:rsidR="00C24346" w:rsidRDefault="00C24346" w:rsidP="002D5CC1">
      <w:pPr>
        <w:rPr>
          <w:rFonts w:asciiTheme="minorBidi" w:hAnsiTheme="minorBidi" w:cstheme="minorBidi"/>
        </w:rPr>
      </w:pPr>
    </w:p>
    <w:p w14:paraId="489745E4" w14:textId="77777777" w:rsidR="00130256" w:rsidRDefault="00130256" w:rsidP="002D5CC1">
      <w:pPr>
        <w:rPr>
          <w:rFonts w:asciiTheme="minorBidi" w:hAnsiTheme="minorBidi" w:cstheme="minorBidi"/>
        </w:rPr>
      </w:pPr>
    </w:p>
    <w:p w14:paraId="41A37108" w14:textId="73DD2D6C" w:rsidR="00723C2E" w:rsidRPr="008F402A" w:rsidRDefault="002E2ACA" w:rsidP="002D5CC1">
      <w:pPr>
        <w:rPr>
          <w:rFonts w:asciiTheme="minorBidi" w:hAnsiTheme="minorBidi" w:cstheme="minorBidi"/>
        </w:rPr>
      </w:pPr>
      <w:r>
        <w:rPr>
          <w:rFonts w:asciiTheme="minorBidi" w:hAnsiTheme="minorBidi" w:cstheme="minorBidi"/>
        </w:rPr>
        <w:t xml:space="preserve"> </w:t>
      </w:r>
    </w:p>
    <w:p w14:paraId="45FFD870" w14:textId="77777777" w:rsidR="002D5CC1" w:rsidRDefault="002D5CC1" w:rsidP="002D5CC1"/>
    <w:p w14:paraId="5D4647D3" w14:textId="77777777" w:rsidR="002D5CC1" w:rsidRDefault="002D5CC1" w:rsidP="002D5CC1"/>
    <w:p w14:paraId="2B8AC322" w14:textId="77777777" w:rsidR="002D5CC1" w:rsidRDefault="002D5CC1" w:rsidP="002D5CC1"/>
    <w:p w14:paraId="3489E6DC" w14:textId="77777777" w:rsidR="002D5CC1" w:rsidRDefault="002D5CC1" w:rsidP="002D5CC1"/>
    <w:p w14:paraId="6FE5D926" w14:textId="77777777" w:rsidR="002D5CC1" w:rsidRDefault="002D5CC1" w:rsidP="002D5CC1"/>
    <w:p w14:paraId="28F6403D" w14:textId="77777777" w:rsidR="002D5CC1" w:rsidRDefault="002D5CC1" w:rsidP="002D5CC1"/>
    <w:p w14:paraId="6706B4D7" w14:textId="77777777" w:rsidR="002D5CC1" w:rsidRDefault="002D5CC1" w:rsidP="002D5CC1"/>
    <w:p w14:paraId="52D541B1" w14:textId="77777777" w:rsidR="002D5CC1" w:rsidRDefault="002D5CC1" w:rsidP="002D5CC1"/>
    <w:p w14:paraId="4A5ABC42" w14:textId="77777777" w:rsidR="002D5CC1" w:rsidRDefault="002D5CC1" w:rsidP="002D5CC1"/>
    <w:p w14:paraId="7507C2C6" w14:textId="77777777" w:rsidR="002D5CC1" w:rsidRDefault="002D5CC1" w:rsidP="002D5CC1"/>
    <w:p w14:paraId="2B4ECDF5" w14:textId="77777777" w:rsidR="002D5CC1" w:rsidRDefault="002D5CC1" w:rsidP="002D5CC1"/>
    <w:p w14:paraId="78001E10" w14:textId="77777777" w:rsidR="002D5CC1" w:rsidRDefault="002D5CC1" w:rsidP="002D5CC1"/>
    <w:p w14:paraId="65948ED3" w14:textId="77777777" w:rsidR="002D5CC1" w:rsidRDefault="002D5CC1" w:rsidP="002D5CC1"/>
    <w:p w14:paraId="7A1FA96D" w14:textId="77777777" w:rsidR="002D5CC1" w:rsidRDefault="002D5CC1" w:rsidP="002D5CC1"/>
    <w:p w14:paraId="2801086F" w14:textId="77777777" w:rsidR="002D5CC1" w:rsidRDefault="002D5CC1" w:rsidP="002D5CC1"/>
    <w:p w14:paraId="74454657" w14:textId="77777777" w:rsidR="002D5CC1" w:rsidRDefault="002D5CC1" w:rsidP="002D5CC1"/>
    <w:p w14:paraId="76519CAD" w14:textId="77777777" w:rsidR="002D5CC1" w:rsidRDefault="002D5CC1" w:rsidP="002D5CC1"/>
    <w:p w14:paraId="470297AD" w14:textId="77777777" w:rsidR="002D5CC1" w:rsidRDefault="002D5CC1" w:rsidP="002D5CC1"/>
    <w:p w14:paraId="0F553565" w14:textId="77777777" w:rsidR="002D5CC1" w:rsidRDefault="002D5CC1" w:rsidP="002D5CC1"/>
    <w:p w14:paraId="1337FB95" w14:textId="77777777" w:rsidR="002D5CC1" w:rsidRDefault="002D5CC1" w:rsidP="002D5CC1"/>
    <w:p w14:paraId="58A0DBB2" w14:textId="77777777" w:rsidR="002D5CC1" w:rsidRDefault="002D5CC1" w:rsidP="002D5CC1"/>
    <w:p w14:paraId="176878DA" w14:textId="77777777" w:rsidR="002D5CC1" w:rsidRDefault="002D5CC1" w:rsidP="002D5CC1"/>
    <w:p w14:paraId="41678852" w14:textId="77777777" w:rsidR="002D5CC1" w:rsidRDefault="002D5CC1" w:rsidP="002D5CC1"/>
    <w:p w14:paraId="5A9BC57B" w14:textId="77777777" w:rsidR="002D5CC1" w:rsidRDefault="002D5CC1" w:rsidP="00246908"/>
    <w:p w14:paraId="3C06432B" w14:textId="77777777" w:rsidR="002D5CC1" w:rsidRDefault="002D5CC1" w:rsidP="00246908"/>
    <w:p w14:paraId="0B11C123" w14:textId="77777777" w:rsidR="002D5CC1" w:rsidRDefault="002D5CC1" w:rsidP="00246908"/>
    <w:sectPr w:rsidR="002D5CC1" w:rsidSect="00D244CB">
      <w:footerReference w:type="default" r:id="rId13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6D24F" w14:textId="77777777" w:rsidR="00CC73DD" w:rsidRDefault="00CC73DD" w:rsidP="00801F73">
      <w:pPr>
        <w:spacing w:after="0"/>
      </w:pPr>
      <w:r>
        <w:separator/>
      </w:r>
    </w:p>
  </w:endnote>
  <w:endnote w:type="continuationSeparator" w:id="0">
    <w:p w14:paraId="22FBBCCE" w14:textId="77777777" w:rsidR="00CC73DD" w:rsidRDefault="00CC73DD" w:rsidP="00801F73">
      <w:pPr>
        <w:spacing w:after="0"/>
      </w:pPr>
      <w:r>
        <w:continuationSeparator/>
      </w:r>
    </w:p>
  </w:endnote>
  <w:endnote w:type="continuationNotice" w:id="1">
    <w:p w14:paraId="0833876B" w14:textId="77777777" w:rsidR="00CC73DD" w:rsidRDefault="00CC73DD">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End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2BA3A0" w14:textId="77777777" w:rsidR="00CC73DD" w:rsidRDefault="00CC73DD" w:rsidP="00801F73">
      <w:pPr>
        <w:spacing w:after="0"/>
      </w:pPr>
      <w:r>
        <w:separator/>
      </w:r>
    </w:p>
  </w:footnote>
  <w:footnote w:type="continuationSeparator" w:id="0">
    <w:p w14:paraId="6E67786F" w14:textId="77777777" w:rsidR="00CC73DD" w:rsidRDefault="00CC73DD" w:rsidP="00801F73">
      <w:pPr>
        <w:spacing w:after="0"/>
      </w:pPr>
      <w:r>
        <w:continuationSeparator/>
      </w:r>
    </w:p>
  </w:footnote>
  <w:footnote w:type="continuationNotice" w:id="1">
    <w:p w14:paraId="74E5E8E0" w14:textId="77777777" w:rsidR="00CC73DD" w:rsidRDefault="00CC73DD">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45FFC"/>
    <w:multiLevelType w:val="multilevel"/>
    <w:tmpl w:val="257A254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FA595D"/>
    <w:multiLevelType w:val="hybridMultilevel"/>
    <w:tmpl w:val="14D6D7A2"/>
    <w:lvl w:ilvl="0" w:tplc="4B102580">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E5628E5"/>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4" w15:restartNumberingAfterBreak="0">
    <w:nsid w:val="48EC5940"/>
    <w:multiLevelType w:val="multilevel"/>
    <w:tmpl w:val="78CE1376"/>
    <w:lvl w:ilvl="0">
      <w:start w:val="1"/>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5" w15:restartNumberingAfterBreak="0">
    <w:nsid w:val="5D584A36"/>
    <w:multiLevelType w:val="hybridMultilevel"/>
    <w:tmpl w:val="2132DDCC"/>
    <w:lvl w:ilvl="0" w:tplc="CDC6D99E">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7" w15:restartNumberingAfterBreak="0">
    <w:nsid w:val="66A509E4"/>
    <w:multiLevelType w:val="hybridMultilevel"/>
    <w:tmpl w:val="7A023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C70174"/>
    <w:multiLevelType w:val="hybridMultilevel"/>
    <w:tmpl w:val="63D8E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235397"/>
    <w:multiLevelType w:val="hybridMultilevel"/>
    <w:tmpl w:val="701A0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624409">
    <w:abstractNumId w:val="2"/>
  </w:num>
  <w:num w:numId="2" w16cid:durableId="1484078441">
    <w:abstractNumId w:val="9"/>
  </w:num>
  <w:num w:numId="3" w16cid:durableId="1434209119">
    <w:abstractNumId w:val="10"/>
  </w:num>
  <w:num w:numId="4" w16cid:durableId="1851095200">
    <w:abstractNumId w:val="6"/>
  </w:num>
  <w:num w:numId="5" w16cid:durableId="45835507">
    <w:abstractNumId w:val="3"/>
  </w:num>
  <w:num w:numId="6" w16cid:durableId="2113935244">
    <w:abstractNumId w:val="4"/>
  </w:num>
  <w:num w:numId="7" w16cid:durableId="1170297457">
    <w:abstractNumId w:val="0"/>
  </w:num>
  <w:num w:numId="8" w16cid:durableId="277227237">
    <w:abstractNumId w:val="5"/>
  </w:num>
  <w:num w:numId="9" w16cid:durableId="843326420">
    <w:abstractNumId w:val="1"/>
  </w:num>
  <w:num w:numId="10" w16cid:durableId="1547646233">
    <w:abstractNumId w:val="8"/>
  </w:num>
  <w:num w:numId="11" w16cid:durableId="9580271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2330"/>
    <w:rsid w:val="0000317D"/>
    <w:rsid w:val="00003896"/>
    <w:rsid w:val="00007699"/>
    <w:rsid w:val="000079BC"/>
    <w:rsid w:val="00007C56"/>
    <w:rsid w:val="00012FA7"/>
    <w:rsid w:val="000163DF"/>
    <w:rsid w:val="00021D4D"/>
    <w:rsid w:val="00022105"/>
    <w:rsid w:val="00022425"/>
    <w:rsid w:val="00022E14"/>
    <w:rsid w:val="00025EB9"/>
    <w:rsid w:val="000307E2"/>
    <w:rsid w:val="0003136D"/>
    <w:rsid w:val="00032C6A"/>
    <w:rsid w:val="00033D55"/>
    <w:rsid w:val="00034E96"/>
    <w:rsid w:val="0003515A"/>
    <w:rsid w:val="00035772"/>
    <w:rsid w:val="00036304"/>
    <w:rsid w:val="00036EEA"/>
    <w:rsid w:val="0004145F"/>
    <w:rsid w:val="00041F92"/>
    <w:rsid w:val="00046244"/>
    <w:rsid w:val="000471B0"/>
    <w:rsid w:val="00047736"/>
    <w:rsid w:val="00047D8C"/>
    <w:rsid w:val="00051445"/>
    <w:rsid w:val="00052F96"/>
    <w:rsid w:val="00054F68"/>
    <w:rsid w:val="0006090C"/>
    <w:rsid w:val="00060BFB"/>
    <w:rsid w:val="00062B62"/>
    <w:rsid w:val="00062E71"/>
    <w:rsid w:val="00065024"/>
    <w:rsid w:val="00065310"/>
    <w:rsid w:val="000657F9"/>
    <w:rsid w:val="000661F9"/>
    <w:rsid w:val="00067EB8"/>
    <w:rsid w:val="00070965"/>
    <w:rsid w:val="000742E8"/>
    <w:rsid w:val="000760D8"/>
    <w:rsid w:val="00076538"/>
    <w:rsid w:val="00084D50"/>
    <w:rsid w:val="0008626C"/>
    <w:rsid w:val="00086FCD"/>
    <w:rsid w:val="000871DB"/>
    <w:rsid w:val="000925F6"/>
    <w:rsid w:val="000939FB"/>
    <w:rsid w:val="00096299"/>
    <w:rsid w:val="00097316"/>
    <w:rsid w:val="0009744B"/>
    <w:rsid w:val="00097E05"/>
    <w:rsid w:val="000A08EE"/>
    <w:rsid w:val="000A2BD7"/>
    <w:rsid w:val="000A4FC7"/>
    <w:rsid w:val="000A73BA"/>
    <w:rsid w:val="000B00DA"/>
    <w:rsid w:val="000B0E77"/>
    <w:rsid w:val="000B4DFD"/>
    <w:rsid w:val="000B5C98"/>
    <w:rsid w:val="000C018A"/>
    <w:rsid w:val="000C0AC0"/>
    <w:rsid w:val="000C5168"/>
    <w:rsid w:val="000C7204"/>
    <w:rsid w:val="000D046D"/>
    <w:rsid w:val="000D2E93"/>
    <w:rsid w:val="000D362B"/>
    <w:rsid w:val="000D5269"/>
    <w:rsid w:val="000D549C"/>
    <w:rsid w:val="000D5C76"/>
    <w:rsid w:val="000D7982"/>
    <w:rsid w:val="000D7C9A"/>
    <w:rsid w:val="000E0053"/>
    <w:rsid w:val="000E0C50"/>
    <w:rsid w:val="000E3C89"/>
    <w:rsid w:val="000E440A"/>
    <w:rsid w:val="000E5797"/>
    <w:rsid w:val="000E5A61"/>
    <w:rsid w:val="000E7AA6"/>
    <w:rsid w:val="000F1535"/>
    <w:rsid w:val="000F2C4B"/>
    <w:rsid w:val="000F316F"/>
    <w:rsid w:val="000F552A"/>
    <w:rsid w:val="000F564C"/>
    <w:rsid w:val="000F7041"/>
    <w:rsid w:val="00100322"/>
    <w:rsid w:val="001005CA"/>
    <w:rsid w:val="001007C2"/>
    <w:rsid w:val="0010469F"/>
    <w:rsid w:val="00104AC3"/>
    <w:rsid w:val="00111B4B"/>
    <w:rsid w:val="001178DB"/>
    <w:rsid w:val="0012186D"/>
    <w:rsid w:val="001227FF"/>
    <w:rsid w:val="001243D5"/>
    <w:rsid w:val="0012617B"/>
    <w:rsid w:val="00127B36"/>
    <w:rsid w:val="00130256"/>
    <w:rsid w:val="00131298"/>
    <w:rsid w:val="00132BA0"/>
    <w:rsid w:val="001337CF"/>
    <w:rsid w:val="001378E6"/>
    <w:rsid w:val="00137919"/>
    <w:rsid w:val="00137D16"/>
    <w:rsid w:val="00141348"/>
    <w:rsid w:val="0014154E"/>
    <w:rsid w:val="00145B6F"/>
    <w:rsid w:val="00145C6A"/>
    <w:rsid w:val="00147779"/>
    <w:rsid w:val="00151B98"/>
    <w:rsid w:val="0015226F"/>
    <w:rsid w:val="001523DA"/>
    <w:rsid w:val="0015301F"/>
    <w:rsid w:val="001573C1"/>
    <w:rsid w:val="0015749B"/>
    <w:rsid w:val="00157D55"/>
    <w:rsid w:val="001632F7"/>
    <w:rsid w:val="00163564"/>
    <w:rsid w:val="001635FD"/>
    <w:rsid w:val="00163B06"/>
    <w:rsid w:val="00166D16"/>
    <w:rsid w:val="0017115D"/>
    <w:rsid w:val="00180C96"/>
    <w:rsid w:val="0018413A"/>
    <w:rsid w:val="0018500A"/>
    <w:rsid w:val="00187C53"/>
    <w:rsid w:val="0019163B"/>
    <w:rsid w:val="00193061"/>
    <w:rsid w:val="001935B4"/>
    <w:rsid w:val="001940CE"/>
    <w:rsid w:val="0019781E"/>
    <w:rsid w:val="001A1272"/>
    <w:rsid w:val="001A2B06"/>
    <w:rsid w:val="001A5F9E"/>
    <w:rsid w:val="001A6214"/>
    <w:rsid w:val="001A669F"/>
    <w:rsid w:val="001B101F"/>
    <w:rsid w:val="001B16BC"/>
    <w:rsid w:val="001B22DA"/>
    <w:rsid w:val="001B4FB5"/>
    <w:rsid w:val="001B701A"/>
    <w:rsid w:val="001B7128"/>
    <w:rsid w:val="001C2082"/>
    <w:rsid w:val="001C7F79"/>
    <w:rsid w:val="001D275D"/>
    <w:rsid w:val="001D42DA"/>
    <w:rsid w:val="001D52AE"/>
    <w:rsid w:val="001E47C9"/>
    <w:rsid w:val="001E4BDA"/>
    <w:rsid w:val="001E625C"/>
    <w:rsid w:val="001F19D7"/>
    <w:rsid w:val="001F44F2"/>
    <w:rsid w:val="00200D56"/>
    <w:rsid w:val="00200F92"/>
    <w:rsid w:val="00203CB7"/>
    <w:rsid w:val="00203FD9"/>
    <w:rsid w:val="002049E0"/>
    <w:rsid w:val="00204EE9"/>
    <w:rsid w:val="002055ED"/>
    <w:rsid w:val="0020770F"/>
    <w:rsid w:val="00207DB2"/>
    <w:rsid w:val="0021187D"/>
    <w:rsid w:val="002142DF"/>
    <w:rsid w:val="00214C6B"/>
    <w:rsid w:val="002152BD"/>
    <w:rsid w:val="002167CE"/>
    <w:rsid w:val="00216E71"/>
    <w:rsid w:val="002172D2"/>
    <w:rsid w:val="002177FD"/>
    <w:rsid w:val="00217E7F"/>
    <w:rsid w:val="00220452"/>
    <w:rsid w:val="00224A57"/>
    <w:rsid w:val="00225184"/>
    <w:rsid w:val="00225448"/>
    <w:rsid w:val="002274A8"/>
    <w:rsid w:val="0023148D"/>
    <w:rsid w:val="0023277A"/>
    <w:rsid w:val="002336C7"/>
    <w:rsid w:val="00235073"/>
    <w:rsid w:val="002367EC"/>
    <w:rsid w:val="00237D11"/>
    <w:rsid w:val="00240A9D"/>
    <w:rsid w:val="00245708"/>
    <w:rsid w:val="00246908"/>
    <w:rsid w:val="00250956"/>
    <w:rsid w:val="00253668"/>
    <w:rsid w:val="00253B30"/>
    <w:rsid w:val="0025592F"/>
    <w:rsid w:val="00255B8E"/>
    <w:rsid w:val="0025701F"/>
    <w:rsid w:val="00257716"/>
    <w:rsid w:val="00257CF7"/>
    <w:rsid w:val="0026133A"/>
    <w:rsid w:val="00261E1B"/>
    <w:rsid w:val="00263CD0"/>
    <w:rsid w:val="00264147"/>
    <w:rsid w:val="00264F5D"/>
    <w:rsid w:val="002651A1"/>
    <w:rsid w:val="002668EA"/>
    <w:rsid w:val="00271E8D"/>
    <w:rsid w:val="002721B0"/>
    <w:rsid w:val="00273534"/>
    <w:rsid w:val="00274BE6"/>
    <w:rsid w:val="00275627"/>
    <w:rsid w:val="00280D9C"/>
    <w:rsid w:val="00284C6D"/>
    <w:rsid w:val="00287B04"/>
    <w:rsid w:val="00294388"/>
    <w:rsid w:val="00294555"/>
    <w:rsid w:val="002949B6"/>
    <w:rsid w:val="002A2A31"/>
    <w:rsid w:val="002A34C5"/>
    <w:rsid w:val="002A3586"/>
    <w:rsid w:val="002A4521"/>
    <w:rsid w:val="002A55CA"/>
    <w:rsid w:val="002A667C"/>
    <w:rsid w:val="002B09DF"/>
    <w:rsid w:val="002B1666"/>
    <w:rsid w:val="002B46D6"/>
    <w:rsid w:val="002B73CE"/>
    <w:rsid w:val="002C2577"/>
    <w:rsid w:val="002C3B95"/>
    <w:rsid w:val="002C45C3"/>
    <w:rsid w:val="002C6DCE"/>
    <w:rsid w:val="002D2636"/>
    <w:rsid w:val="002D26E2"/>
    <w:rsid w:val="002D3701"/>
    <w:rsid w:val="002D5CC1"/>
    <w:rsid w:val="002E2ACA"/>
    <w:rsid w:val="002E4FE4"/>
    <w:rsid w:val="002F0872"/>
    <w:rsid w:val="002F133D"/>
    <w:rsid w:val="002F4514"/>
    <w:rsid w:val="002F7709"/>
    <w:rsid w:val="0030080C"/>
    <w:rsid w:val="00304652"/>
    <w:rsid w:val="00305BCE"/>
    <w:rsid w:val="003071BC"/>
    <w:rsid w:val="00307BE9"/>
    <w:rsid w:val="00310120"/>
    <w:rsid w:val="00310F72"/>
    <w:rsid w:val="00312009"/>
    <w:rsid w:val="003135F9"/>
    <w:rsid w:val="0031414C"/>
    <w:rsid w:val="003143DB"/>
    <w:rsid w:val="00315FF9"/>
    <w:rsid w:val="00316F99"/>
    <w:rsid w:val="00317579"/>
    <w:rsid w:val="0032020C"/>
    <w:rsid w:val="003252BC"/>
    <w:rsid w:val="003262CC"/>
    <w:rsid w:val="00331A23"/>
    <w:rsid w:val="00331D2C"/>
    <w:rsid w:val="00340A8F"/>
    <w:rsid w:val="003421CF"/>
    <w:rsid w:val="00342CA0"/>
    <w:rsid w:val="0034425C"/>
    <w:rsid w:val="00344815"/>
    <w:rsid w:val="00345E40"/>
    <w:rsid w:val="0035003C"/>
    <w:rsid w:val="00353C82"/>
    <w:rsid w:val="00355223"/>
    <w:rsid w:val="00357A47"/>
    <w:rsid w:val="003605D7"/>
    <w:rsid w:val="0036101D"/>
    <w:rsid w:val="003678BC"/>
    <w:rsid w:val="00371B2E"/>
    <w:rsid w:val="003742C3"/>
    <w:rsid w:val="00376E52"/>
    <w:rsid w:val="0037798B"/>
    <w:rsid w:val="00377E6C"/>
    <w:rsid w:val="00381FB1"/>
    <w:rsid w:val="003831D3"/>
    <w:rsid w:val="0038361A"/>
    <w:rsid w:val="00384392"/>
    <w:rsid w:val="0038533C"/>
    <w:rsid w:val="0038609F"/>
    <w:rsid w:val="003872A9"/>
    <w:rsid w:val="00390DE1"/>
    <w:rsid w:val="003918F0"/>
    <w:rsid w:val="00392790"/>
    <w:rsid w:val="0039481A"/>
    <w:rsid w:val="00395020"/>
    <w:rsid w:val="00395371"/>
    <w:rsid w:val="003A35BC"/>
    <w:rsid w:val="003A3FF9"/>
    <w:rsid w:val="003A4285"/>
    <w:rsid w:val="003A49B6"/>
    <w:rsid w:val="003A56F3"/>
    <w:rsid w:val="003A5B0D"/>
    <w:rsid w:val="003A76FE"/>
    <w:rsid w:val="003A7A89"/>
    <w:rsid w:val="003A7ED4"/>
    <w:rsid w:val="003B0FAC"/>
    <w:rsid w:val="003B41D0"/>
    <w:rsid w:val="003B44F3"/>
    <w:rsid w:val="003D102A"/>
    <w:rsid w:val="003D273D"/>
    <w:rsid w:val="003D50A0"/>
    <w:rsid w:val="003D5922"/>
    <w:rsid w:val="003E3446"/>
    <w:rsid w:val="003E5C49"/>
    <w:rsid w:val="003E625E"/>
    <w:rsid w:val="003E70F7"/>
    <w:rsid w:val="003E7D91"/>
    <w:rsid w:val="003F0642"/>
    <w:rsid w:val="003F4B81"/>
    <w:rsid w:val="003F6619"/>
    <w:rsid w:val="003F7E81"/>
    <w:rsid w:val="004044E7"/>
    <w:rsid w:val="004106E3"/>
    <w:rsid w:val="0041178D"/>
    <w:rsid w:val="0041252E"/>
    <w:rsid w:val="00413850"/>
    <w:rsid w:val="0042022E"/>
    <w:rsid w:val="004253A2"/>
    <w:rsid w:val="00425F09"/>
    <w:rsid w:val="00426012"/>
    <w:rsid w:val="00430C2E"/>
    <w:rsid w:val="00432311"/>
    <w:rsid w:val="00435910"/>
    <w:rsid w:val="00440A7E"/>
    <w:rsid w:val="00441728"/>
    <w:rsid w:val="00441B2D"/>
    <w:rsid w:val="00442948"/>
    <w:rsid w:val="00442BD0"/>
    <w:rsid w:val="0044565D"/>
    <w:rsid w:val="0045126F"/>
    <w:rsid w:val="00452BE3"/>
    <w:rsid w:val="00452EE9"/>
    <w:rsid w:val="004574EA"/>
    <w:rsid w:val="004611B0"/>
    <w:rsid w:val="00461E7F"/>
    <w:rsid w:val="004664DE"/>
    <w:rsid w:val="004702CE"/>
    <w:rsid w:val="00470487"/>
    <w:rsid w:val="00471791"/>
    <w:rsid w:val="00472CBF"/>
    <w:rsid w:val="0047454D"/>
    <w:rsid w:val="004768C9"/>
    <w:rsid w:val="00480774"/>
    <w:rsid w:val="00481C8A"/>
    <w:rsid w:val="00481E5C"/>
    <w:rsid w:val="00483F31"/>
    <w:rsid w:val="00487D92"/>
    <w:rsid w:val="00491731"/>
    <w:rsid w:val="00496E9E"/>
    <w:rsid w:val="004973BF"/>
    <w:rsid w:val="004973D9"/>
    <w:rsid w:val="004A0357"/>
    <w:rsid w:val="004A0B2E"/>
    <w:rsid w:val="004A1EEC"/>
    <w:rsid w:val="004B10AA"/>
    <w:rsid w:val="004B2C26"/>
    <w:rsid w:val="004B3D2A"/>
    <w:rsid w:val="004B413F"/>
    <w:rsid w:val="004C1994"/>
    <w:rsid w:val="004C2062"/>
    <w:rsid w:val="004C2601"/>
    <w:rsid w:val="004C3466"/>
    <w:rsid w:val="004C367C"/>
    <w:rsid w:val="004C4775"/>
    <w:rsid w:val="004C53AB"/>
    <w:rsid w:val="004C7712"/>
    <w:rsid w:val="004C7E86"/>
    <w:rsid w:val="004D0AB4"/>
    <w:rsid w:val="004D15A4"/>
    <w:rsid w:val="004D3EAA"/>
    <w:rsid w:val="004D5104"/>
    <w:rsid w:val="004D7142"/>
    <w:rsid w:val="004D767B"/>
    <w:rsid w:val="004D7A9C"/>
    <w:rsid w:val="004E09C2"/>
    <w:rsid w:val="004E23CF"/>
    <w:rsid w:val="004E6766"/>
    <w:rsid w:val="004F165C"/>
    <w:rsid w:val="004F2FF9"/>
    <w:rsid w:val="004F30E8"/>
    <w:rsid w:val="0050589F"/>
    <w:rsid w:val="00505BD9"/>
    <w:rsid w:val="005079C5"/>
    <w:rsid w:val="005100DB"/>
    <w:rsid w:val="00510510"/>
    <w:rsid w:val="0051083E"/>
    <w:rsid w:val="00510D25"/>
    <w:rsid w:val="005110E9"/>
    <w:rsid w:val="00511978"/>
    <w:rsid w:val="00511E6B"/>
    <w:rsid w:val="00512886"/>
    <w:rsid w:val="00514328"/>
    <w:rsid w:val="005174D8"/>
    <w:rsid w:val="00521DE4"/>
    <w:rsid w:val="005248C4"/>
    <w:rsid w:val="00524B62"/>
    <w:rsid w:val="00525E90"/>
    <w:rsid w:val="005275B8"/>
    <w:rsid w:val="0053263E"/>
    <w:rsid w:val="0053320D"/>
    <w:rsid w:val="00534019"/>
    <w:rsid w:val="00534861"/>
    <w:rsid w:val="00535401"/>
    <w:rsid w:val="0053675A"/>
    <w:rsid w:val="00537093"/>
    <w:rsid w:val="00537ED3"/>
    <w:rsid w:val="00542BDC"/>
    <w:rsid w:val="00546F62"/>
    <w:rsid w:val="00553EAA"/>
    <w:rsid w:val="00554435"/>
    <w:rsid w:val="0055708D"/>
    <w:rsid w:val="005578F3"/>
    <w:rsid w:val="00564AC9"/>
    <w:rsid w:val="00566100"/>
    <w:rsid w:val="00574D06"/>
    <w:rsid w:val="00574E2D"/>
    <w:rsid w:val="00575DD6"/>
    <w:rsid w:val="00577495"/>
    <w:rsid w:val="00577644"/>
    <w:rsid w:val="00581622"/>
    <w:rsid w:val="005834BB"/>
    <w:rsid w:val="0058481B"/>
    <w:rsid w:val="00587269"/>
    <w:rsid w:val="00587E6D"/>
    <w:rsid w:val="00591918"/>
    <w:rsid w:val="0059452C"/>
    <w:rsid w:val="00597487"/>
    <w:rsid w:val="005A3132"/>
    <w:rsid w:val="005A6361"/>
    <w:rsid w:val="005A6F02"/>
    <w:rsid w:val="005B261B"/>
    <w:rsid w:val="005B3A0A"/>
    <w:rsid w:val="005B49D1"/>
    <w:rsid w:val="005B756B"/>
    <w:rsid w:val="005B7624"/>
    <w:rsid w:val="005B79C4"/>
    <w:rsid w:val="005B7BDA"/>
    <w:rsid w:val="005C0F1B"/>
    <w:rsid w:val="005C1526"/>
    <w:rsid w:val="005C21E3"/>
    <w:rsid w:val="005C4509"/>
    <w:rsid w:val="005C5171"/>
    <w:rsid w:val="005C7341"/>
    <w:rsid w:val="005D0F79"/>
    <w:rsid w:val="005D30F6"/>
    <w:rsid w:val="005D49B0"/>
    <w:rsid w:val="005D5A12"/>
    <w:rsid w:val="005E20C9"/>
    <w:rsid w:val="005E2FE3"/>
    <w:rsid w:val="005E55B8"/>
    <w:rsid w:val="005E5DC8"/>
    <w:rsid w:val="005F33D8"/>
    <w:rsid w:val="005F3691"/>
    <w:rsid w:val="005F5883"/>
    <w:rsid w:val="005F700E"/>
    <w:rsid w:val="005F779E"/>
    <w:rsid w:val="00601AF3"/>
    <w:rsid w:val="00602338"/>
    <w:rsid w:val="00604B25"/>
    <w:rsid w:val="00607962"/>
    <w:rsid w:val="00607D18"/>
    <w:rsid w:val="00610026"/>
    <w:rsid w:val="00610977"/>
    <w:rsid w:val="00613F15"/>
    <w:rsid w:val="00617CAE"/>
    <w:rsid w:val="0062025B"/>
    <w:rsid w:val="00625F3C"/>
    <w:rsid w:val="00626FA9"/>
    <w:rsid w:val="00631926"/>
    <w:rsid w:val="00633E52"/>
    <w:rsid w:val="006361B4"/>
    <w:rsid w:val="0063663F"/>
    <w:rsid w:val="00637D87"/>
    <w:rsid w:val="006430E9"/>
    <w:rsid w:val="0064494C"/>
    <w:rsid w:val="0065128D"/>
    <w:rsid w:val="00653C67"/>
    <w:rsid w:val="00654329"/>
    <w:rsid w:val="00654CB5"/>
    <w:rsid w:val="00656693"/>
    <w:rsid w:val="006573B2"/>
    <w:rsid w:val="00661F19"/>
    <w:rsid w:val="0066331E"/>
    <w:rsid w:val="006638F6"/>
    <w:rsid w:val="00664E78"/>
    <w:rsid w:val="006669EB"/>
    <w:rsid w:val="00666A5C"/>
    <w:rsid w:val="00667164"/>
    <w:rsid w:val="00673F42"/>
    <w:rsid w:val="00674576"/>
    <w:rsid w:val="0067467C"/>
    <w:rsid w:val="0067575E"/>
    <w:rsid w:val="00676C64"/>
    <w:rsid w:val="00680771"/>
    <w:rsid w:val="0068122F"/>
    <w:rsid w:val="00684AA9"/>
    <w:rsid w:val="00690168"/>
    <w:rsid w:val="00690AC9"/>
    <w:rsid w:val="00692CF7"/>
    <w:rsid w:val="006939D9"/>
    <w:rsid w:val="006948DE"/>
    <w:rsid w:val="006955C5"/>
    <w:rsid w:val="00695C59"/>
    <w:rsid w:val="00696938"/>
    <w:rsid w:val="00697189"/>
    <w:rsid w:val="00697D83"/>
    <w:rsid w:val="006A374C"/>
    <w:rsid w:val="006A40D9"/>
    <w:rsid w:val="006A45E0"/>
    <w:rsid w:val="006A749F"/>
    <w:rsid w:val="006A770A"/>
    <w:rsid w:val="006B07D5"/>
    <w:rsid w:val="006B26AC"/>
    <w:rsid w:val="006B2877"/>
    <w:rsid w:val="006C132A"/>
    <w:rsid w:val="006C2A11"/>
    <w:rsid w:val="006C2B02"/>
    <w:rsid w:val="006C2C72"/>
    <w:rsid w:val="006C3D9D"/>
    <w:rsid w:val="006C412C"/>
    <w:rsid w:val="006C542D"/>
    <w:rsid w:val="006C5F3E"/>
    <w:rsid w:val="006C69C5"/>
    <w:rsid w:val="006C7EC5"/>
    <w:rsid w:val="006C7FE9"/>
    <w:rsid w:val="006D0E60"/>
    <w:rsid w:val="006D18B6"/>
    <w:rsid w:val="006D357A"/>
    <w:rsid w:val="006D46D7"/>
    <w:rsid w:val="006D506F"/>
    <w:rsid w:val="006D53F5"/>
    <w:rsid w:val="006D7B84"/>
    <w:rsid w:val="006E0B4C"/>
    <w:rsid w:val="006E17D5"/>
    <w:rsid w:val="006E6332"/>
    <w:rsid w:val="006E6DE2"/>
    <w:rsid w:val="006E74A5"/>
    <w:rsid w:val="006E7A33"/>
    <w:rsid w:val="006E7C6E"/>
    <w:rsid w:val="006F165D"/>
    <w:rsid w:val="006F28B2"/>
    <w:rsid w:val="006F5413"/>
    <w:rsid w:val="006F677E"/>
    <w:rsid w:val="006F6FF7"/>
    <w:rsid w:val="006F7390"/>
    <w:rsid w:val="00700207"/>
    <w:rsid w:val="007053D3"/>
    <w:rsid w:val="00707A45"/>
    <w:rsid w:val="00710922"/>
    <w:rsid w:val="00710AD5"/>
    <w:rsid w:val="00711DAD"/>
    <w:rsid w:val="00713863"/>
    <w:rsid w:val="00714ED1"/>
    <w:rsid w:val="007216F5"/>
    <w:rsid w:val="007223D9"/>
    <w:rsid w:val="007223E0"/>
    <w:rsid w:val="00723C2E"/>
    <w:rsid w:val="00725DED"/>
    <w:rsid w:val="00726C6A"/>
    <w:rsid w:val="00727F5F"/>
    <w:rsid w:val="00730258"/>
    <w:rsid w:val="00730C38"/>
    <w:rsid w:val="00732357"/>
    <w:rsid w:val="00733E5E"/>
    <w:rsid w:val="0073438D"/>
    <w:rsid w:val="00734EF6"/>
    <w:rsid w:val="00735530"/>
    <w:rsid w:val="00737AE4"/>
    <w:rsid w:val="00737DB6"/>
    <w:rsid w:val="007414CA"/>
    <w:rsid w:val="00741DF5"/>
    <w:rsid w:val="00743A04"/>
    <w:rsid w:val="00743C67"/>
    <w:rsid w:val="007451CC"/>
    <w:rsid w:val="0075114E"/>
    <w:rsid w:val="00752171"/>
    <w:rsid w:val="007532D5"/>
    <w:rsid w:val="00754B99"/>
    <w:rsid w:val="00754D1C"/>
    <w:rsid w:val="00757870"/>
    <w:rsid w:val="00757E24"/>
    <w:rsid w:val="0076012C"/>
    <w:rsid w:val="007609B3"/>
    <w:rsid w:val="0076250D"/>
    <w:rsid w:val="0076698C"/>
    <w:rsid w:val="007702A7"/>
    <w:rsid w:val="00773031"/>
    <w:rsid w:val="00780477"/>
    <w:rsid w:val="00783DA5"/>
    <w:rsid w:val="00785853"/>
    <w:rsid w:val="00786159"/>
    <w:rsid w:val="00787786"/>
    <w:rsid w:val="00787BFC"/>
    <w:rsid w:val="00792565"/>
    <w:rsid w:val="007931CC"/>
    <w:rsid w:val="007944DB"/>
    <w:rsid w:val="00795784"/>
    <w:rsid w:val="00795A41"/>
    <w:rsid w:val="007A2CFB"/>
    <w:rsid w:val="007A34FA"/>
    <w:rsid w:val="007A4ECA"/>
    <w:rsid w:val="007A5B00"/>
    <w:rsid w:val="007A69DC"/>
    <w:rsid w:val="007A7C9A"/>
    <w:rsid w:val="007B015C"/>
    <w:rsid w:val="007B1725"/>
    <w:rsid w:val="007B235C"/>
    <w:rsid w:val="007B366C"/>
    <w:rsid w:val="007B4B9A"/>
    <w:rsid w:val="007B55BE"/>
    <w:rsid w:val="007B6183"/>
    <w:rsid w:val="007B6F1D"/>
    <w:rsid w:val="007C000B"/>
    <w:rsid w:val="007C26F9"/>
    <w:rsid w:val="007C2AD1"/>
    <w:rsid w:val="007C372E"/>
    <w:rsid w:val="007D03D6"/>
    <w:rsid w:val="007D0665"/>
    <w:rsid w:val="007D19E2"/>
    <w:rsid w:val="007D5878"/>
    <w:rsid w:val="007D6499"/>
    <w:rsid w:val="007D7531"/>
    <w:rsid w:val="007D7F8D"/>
    <w:rsid w:val="007E734F"/>
    <w:rsid w:val="007F1126"/>
    <w:rsid w:val="007F1398"/>
    <w:rsid w:val="007F3BF8"/>
    <w:rsid w:val="007F5498"/>
    <w:rsid w:val="007F5C69"/>
    <w:rsid w:val="007F6431"/>
    <w:rsid w:val="007F74B9"/>
    <w:rsid w:val="008013A1"/>
    <w:rsid w:val="0080152B"/>
    <w:rsid w:val="00801F73"/>
    <w:rsid w:val="00802860"/>
    <w:rsid w:val="008046BF"/>
    <w:rsid w:val="00810D1B"/>
    <w:rsid w:val="00811630"/>
    <w:rsid w:val="00811EE6"/>
    <w:rsid w:val="00812C75"/>
    <w:rsid w:val="00812FBF"/>
    <w:rsid w:val="008130A1"/>
    <w:rsid w:val="008137C8"/>
    <w:rsid w:val="00813937"/>
    <w:rsid w:val="00813F66"/>
    <w:rsid w:val="008164EA"/>
    <w:rsid w:val="0082256C"/>
    <w:rsid w:val="00822B96"/>
    <w:rsid w:val="00823404"/>
    <w:rsid w:val="008236C2"/>
    <w:rsid w:val="00824368"/>
    <w:rsid w:val="008253DA"/>
    <w:rsid w:val="00825B97"/>
    <w:rsid w:val="0082669C"/>
    <w:rsid w:val="00826A23"/>
    <w:rsid w:val="00826F28"/>
    <w:rsid w:val="008346BF"/>
    <w:rsid w:val="00834ADE"/>
    <w:rsid w:val="00834C10"/>
    <w:rsid w:val="00835B0C"/>
    <w:rsid w:val="0083603D"/>
    <w:rsid w:val="00840D9A"/>
    <w:rsid w:val="008507BB"/>
    <w:rsid w:val="0085094E"/>
    <w:rsid w:val="00851B05"/>
    <w:rsid w:val="00851C23"/>
    <w:rsid w:val="00852143"/>
    <w:rsid w:val="00854601"/>
    <w:rsid w:val="00854CB2"/>
    <w:rsid w:val="00860AC4"/>
    <w:rsid w:val="00861421"/>
    <w:rsid w:val="00862058"/>
    <w:rsid w:val="0086206D"/>
    <w:rsid w:val="00862128"/>
    <w:rsid w:val="00862D42"/>
    <w:rsid w:val="00870993"/>
    <w:rsid w:val="00871E00"/>
    <w:rsid w:val="0087299D"/>
    <w:rsid w:val="0087335F"/>
    <w:rsid w:val="0087453F"/>
    <w:rsid w:val="008761E0"/>
    <w:rsid w:val="00876C1E"/>
    <w:rsid w:val="008778BD"/>
    <w:rsid w:val="008820B8"/>
    <w:rsid w:val="00883BBF"/>
    <w:rsid w:val="008858B9"/>
    <w:rsid w:val="00890EEA"/>
    <w:rsid w:val="00891984"/>
    <w:rsid w:val="00893DE2"/>
    <w:rsid w:val="00893E21"/>
    <w:rsid w:val="008942B6"/>
    <w:rsid w:val="0089482F"/>
    <w:rsid w:val="008A0108"/>
    <w:rsid w:val="008A24A9"/>
    <w:rsid w:val="008A2E07"/>
    <w:rsid w:val="008B0900"/>
    <w:rsid w:val="008B1DAD"/>
    <w:rsid w:val="008B4535"/>
    <w:rsid w:val="008B5CDB"/>
    <w:rsid w:val="008B5E47"/>
    <w:rsid w:val="008C1FD3"/>
    <w:rsid w:val="008C424C"/>
    <w:rsid w:val="008C59BC"/>
    <w:rsid w:val="008C5ABF"/>
    <w:rsid w:val="008D01FE"/>
    <w:rsid w:val="008D1011"/>
    <w:rsid w:val="008D1EF3"/>
    <w:rsid w:val="008D5AA2"/>
    <w:rsid w:val="008D6714"/>
    <w:rsid w:val="008D6867"/>
    <w:rsid w:val="008D764D"/>
    <w:rsid w:val="008E037D"/>
    <w:rsid w:val="008E1B06"/>
    <w:rsid w:val="008E21FC"/>
    <w:rsid w:val="008E2C64"/>
    <w:rsid w:val="008E4702"/>
    <w:rsid w:val="008E50C8"/>
    <w:rsid w:val="008E7C66"/>
    <w:rsid w:val="008F04D1"/>
    <w:rsid w:val="008F0C7F"/>
    <w:rsid w:val="008F402A"/>
    <w:rsid w:val="008F465C"/>
    <w:rsid w:val="008F576E"/>
    <w:rsid w:val="008F695A"/>
    <w:rsid w:val="008F7260"/>
    <w:rsid w:val="008F7C9D"/>
    <w:rsid w:val="00900293"/>
    <w:rsid w:val="00901916"/>
    <w:rsid w:val="00903BD9"/>
    <w:rsid w:val="00907F4A"/>
    <w:rsid w:val="00914754"/>
    <w:rsid w:val="00916DAF"/>
    <w:rsid w:val="00921476"/>
    <w:rsid w:val="00921D46"/>
    <w:rsid w:val="00924CCA"/>
    <w:rsid w:val="00925535"/>
    <w:rsid w:val="00925D61"/>
    <w:rsid w:val="00927718"/>
    <w:rsid w:val="00927D89"/>
    <w:rsid w:val="009348B1"/>
    <w:rsid w:val="00936EDE"/>
    <w:rsid w:val="00937D34"/>
    <w:rsid w:val="0094114F"/>
    <w:rsid w:val="00941A60"/>
    <w:rsid w:val="00943816"/>
    <w:rsid w:val="00944516"/>
    <w:rsid w:val="00954D5A"/>
    <w:rsid w:val="00956003"/>
    <w:rsid w:val="00957959"/>
    <w:rsid w:val="0096252B"/>
    <w:rsid w:val="00962F39"/>
    <w:rsid w:val="00963676"/>
    <w:rsid w:val="00966464"/>
    <w:rsid w:val="00967233"/>
    <w:rsid w:val="00967BE4"/>
    <w:rsid w:val="009724C2"/>
    <w:rsid w:val="0097264B"/>
    <w:rsid w:val="009759B0"/>
    <w:rsid w:val="00980537"/>
    <w:rsid w:val="009812CA"/>
    <w:rsid w:val="00987B9F"/>
    <w:rsid w:val="00987FD2"/>
    <w:rsid w:val="00990B77"/>
    <w:rsid w:val="0099173A"/>
    <w:rsid w:val="009951DD"/>
    <w:rsid w:val="00997F59"/>
    <w:rsid w:val="009A1772"/>
    <w:rsid w:val="009A24F0"/>
    <w:rsid w:val="009A2550"/>
    <w:rsid w:val="009A4138"/>
    <w:rsid w:val="009B20D3"/>
    <w:rsid w:val="009B54FC"/>
    <w:rsid w:val="009B5B3B"/>
    <w:rsid w:val="009B6124"/>
    <w:rsid w:val="009B7826"/>
    <w:rsid w:val="009B7A19"/>
    <w:rsid w:val="009C2FA1"/>
    <w:rsid w:val="009C78D2"/>
    <w:rsid w:val="009D27B7"/>
    <w:rsid w:val="009D2AAB"/>
    <w:rsid w:val="009D389B"/>
    <w:rsid w:val="009D4D92"/>
    <w:rsid w:val="009E12A6"/>
    <w:rsid w:val="009E357D"/>
    <w:rsid w:val="009E54A2"/>
    <w:rsid w:val="009E64AC"/>
    <w:rsid w:val="009E69FD"/>
    <w:rsid w:val="009F3045"/>
    <w:rsid w:val="009F6B54"/>
    <w:rsid w:val="009F744F"/>
    <w:rsid w:val="00A00D57"/>
    <w:rsid w:val="00A00F0B"/>
    <w:rsid w:val="00A011E5"/>
    <w:rsid w:val="00A0262A"/>
    <w:rsid w:val="00A0310F"/>
    <w:rsid w:val="00A03FEB"/>
    <w:rsid w:val="00A05A8F"/>
    <w:rsid w:val="00A07EFB"/>
    <w:rsid w:val="00A11FF8"/>
    <w:rsid w:val="00A135BB"/>
    <w:rsid w:val="00A14AAF"/>
    <w:rsid w:val="00A15296"/>
    <w:rsid w:val="00A15DCA"/>
    <w:rsid w:val="00A1695A"/>
    <w:rsid w:val="00A200FC"/>
    <w:rsid w:val="00A2341F"/>
    <w:rsid w:val="00A23A67"/>
    <w:rsid w:val="00A24409"/>
    <w:rsid w:val="00A2469F"/>
    <w:rsid w:val="00A24785"/>
    <w:rsid w:val="00A25302"/>
    <w:rsid w:val="00A2698B"/>
    <w:rsid w:val="00A27EE0"/>
    <w:rsid w:val="00A33F2B"/>
    <w:rsid w:val="00A34A99"/>
    <w:rsid w:val="00A35643"/>
    <w:rsid w:val="00A35E9E"/>
    <w:rsid w:val="00A37863"/>
    <w:rsid w:val="00A379B1"/>
    <w:rsid w:val="00A411F1"/>
    <w:rsid w:val="00A41430"/>
    <w:rsid w:val="00A42511"/>
    <w:rsid w:val="00A45625"/>
    <w:rsid w:val="00A50C20"/>
    <w:rsid w:val="00A52417"/>
    <w:rsid w:val="00A557CB"/>
    <w:rsid w:val="00A60041"/>
    <w:rsid w:val="00A62C7C"/>
    <w:rsid w:val="00A63A3D"/>
    <w:rsid w:val="00A64C5D"/>
    <w:rsid w:val="00A657CC"/>
    <w:rsid w:val="00A74177"/>
    <w:rsid w:val="00A7479E"/>
    <w:rsid w:val="00A75343"/>
    <w:rsid w:val="00A80F89"/>
    <w:rsid w:val="00A81065"/>
    <w:rsid w:val="00A81EC4"/>
    <w:rsid w:val="00A82035"/>
    <w:rsid w:val="00A85343"/>
    <w:rsid w:val="00A862BE"/>
    <w:rsid w:val="00A87F21"/>
    <w:rsid w:val="00A93468"/>
    <w:rsid w:val="00A96311"/>
    <w:rsid w:val="00AA0D6D"/>
    <w:rsid w:val="00AA11AE"/>
    <w:rsid w:val="00AA15B4"/>
    <w:rsid w:val="00AA21D5"/>
    <w:rsid w:val="00AA2639"/>
    <w:rsid w:val="00AA6B95"/>
    <w:rsid w:val="00AB00AB"/>
    <w:rsid w:val="00AB0139"/>
    <w:rsid w:val="00AB038B"/>
    <w:rsid w:val="00AB13C9"/>
    <w:rsid w:val="00AB746A"/>
    <w:rsid w:val="00AC0DDD"/>
    <w:rsid w:val="00AC5F8A"/>
    <w:rsid w:val="00AC6E81"/>
    <w:rsid w:val="00AD081A"/>
    <w:rsid w:val="00AD1448"/>
    <w:rsid w:val="00AD1904"/>
    <w:rsid w:val="00AD34F8"/>
    <w:rsid w:val="00AD5080"/>
    <w:rsid w:val="00AD5C34"/>
    <w:rsid w:val="00AD64C5"/>
    <w:rsid w:val="00AD6619"/>
    <w:rsid w:val="00AD6DA5"/>
    <w:rsid w:val="00AD79AF"/>
    <w:rsid w:val="00AD7D9E"/>
    <w:rsid w:val="00AE0B30"/>
    <w:rsid w:val="00AE3F95"/>
    <w:rsid w:val="00AE668A"/>
    <w:rsid w:val="00AE79DC"/>
    <w:rsid w:val="00AF08A4"/>
    <w:rsid w:val="00AF0C83"/>
    <w:rsid w:val="00AF1D8F"/>
    <w:rsid w:val="00AF20B4"/>
    <w:rsid w:val="00AF61A5"/>
    <w:rsid w:val="00B02F5F"/>
    <w:rsid w:val="00B03071"/>
    <w:rsid w:val="00B04E02"/>
    <w:rsid w:val="00B10931"/>
    <w:rsid w:val="00B12AA8"/>
    <w:rsid w:val="00B1482A"/>
    <w:rsid w:val="00B15E3F"/>
    <w:rsid w:val="00B21EF6"/>
    <w:rsid w:val="00B2387B"/>
    <w:rsid w:val="00B24C1A"/>
    <w:rsid w:val="00B26423"/>
    <w:rsid w:val="00B27155"/>
    <w:rsid w:val="00B302B3"/>
    <w:rsid w:val="00B31F97"/>
    <w:rsid w:val="00B41279"/>
    <w:rsid w:val="00B41E0F"/>
    <w:rsid w:val="00B4295A"/>
    <w:rsid w:val="00B44404"/>
    <w:rsid w:val="00B44F0F"/>
    <w:rsid w:val="00B46016"/>
    <w:rsid w:val="00B471AD"/>
    <w:rsid w:val="00B51481"/>
    <w:rsid w:val="00B53E5B"/>
    <w:rsid w:val="00B53EC3"/>
    <w:rsid w:val="00B547A5"/>
    <w:rsid w:val="00B567B1"/>
    <w:rsid w:val="00B6094A"/>
    <w:rsid w:val="00B61C78"/>
    <w:rsid w:val="00B67443"/>
    <w:rsid w:val="00B72FB4"/>
    <w:rsid w:val="00B731A4"/>
    <w:rsid w:val="00B7478C"/>
    <w:rsid w:val="00B808D8"/>
    <w:rsid w:val="00B81AF8"/>
    <w:rsid w:val="00B81BC2"/>
    <w:rsid w:val="00B82D4C"/>
    <w:rsid w:val="00B86AF5"/>
    <w:rsid w:val="00B90B77"/>
    <w:rsid w:val="00B90E38"/>
    <w:rsid w:val="00B94121"/>
    <w:rsid w:val="00B95822"/>
    <w:rsid w:val="00BA030C"/>
    <w:rsid w:val="00BA0DAD"/>
    <w:rsid w:val="00BA0FEC"/>
    <w:rsid w:val="00BA1315"/>
    <w:rsid w:val="00BA2FE4"/>
    <w:rsid w:val="00BA3444"/>
    <w:rsid w:val="00BA4ED2"/>
    <w:rsid w:val="00BA5677"/>
    <w:rsid w:val="00BA6AAB"/>
    <w:rsid w:val="00BA7497"/>
    <w:rsid w:val="00BB0680"/>
    <w:rsid w:val="00BB1A99"/>
    <w:rsid w:val="00BB4013"/>
    <w:rsid w:val="00BB695B"/>
    <w:rsid w:val="00BB77EC"/>
    <w:rsid w:val="00BC25F0"/>
    <w:rsid w:val="00BC43A7"/>
    <w:rsid w:val="00BD0292"/>
    <w:rsid w:val="00BD09D3"/>
    <w:rsid w:val="00BD307E"/>
    <w:rsid w:val="00BD4151"/>
    <w:rsid w:val="00BD60FA"/>
    <w:rsid w:val="00BD6609"/>
    <w:rsid w:val="00BE0481"/>
    <w:rsid w:val="00BE361F"/>
    <w:rsid w:val="00BE62C2"/>
    <w:rsid w:val="00BE62E1"/>
    <w:rsid w:val="00BE6A49"/>
    <w:rsid w:val="00BE7F20"/>
    <w:rsid w:val="00BF0ACF"/>
    <w:rsid w:val="00BF1062"/>
    <w:rsid w:val="00BF36E5"/>
    <w:rsid w:val="00BF3A2B"/>
    <w:rsid w:val="00BF49A6"/>
    <w:rsid w:val="00BF65A4"/>
    <w:rsid w:val="00C023E1"/>
    <w:rsid w:val="00C05022"/>
    <w:rsid w:val="00C056D6"/>
    <w:rsid w:val="00C13388"/>
    <w:rsid w:val="00C17C28"/>
    <w:rsid w:val="00C228E0"/>
    <w:rsid w:val="00C23A65"/>
    <w:rsid w:val="00C24346"/>
    <w:rsid w:val="00C2545F"/>
    <w:rsid w:val="00C263A2"/>
    <w:rsid w:val="00C35DCE"/>
    <w:rsid w:val="00C36FEC"/>
    <w:rsid w:val="00C4190A"/>
    <w:rsid w:val="00C41B37"/>
    <w:rsid w:val="00C437C6"/>
    <w:rsid w:val="00C45D27"/>
    <w:rsid w:val="00C463F1"/>
    <w:rsid w:val="00C472A8"/>
    <w:rsid w:val="00C478A9"/>
    <w:rsid w:val="00C519E8"/>
    <w:rsid w:val="00C51E90"/>
    <w:rsid w:val="00C52896"/>
    <w:rsid w:val="00C544E4"/>
    <w:rsid w:val="00C550C8"/>
    <w:rsid w:val="00C55BE0"/>
    <w:rsid w:val="00C628F6"/>
    <w:rsid w:val="00C705AE"/>
    <w:rsid w:val="00C706A4"/>
    <w:rsid w:val="00C76B9B"/>
    <w:rsid w:val="00C8038D"/>
    <w:rsid w:val="00C8054D"/>
    <w:rsid w:val="00C82BA3"/>
    <w:rsid w:val="00C87C36"/>
    <w:rsid w:val="00C92FFE"/>
    <w:rsid w:val="00C93312"/>
    <w:rsid w:val="00C968B7"/>
    <w:rsid w:val="00C973DE"/>
    <w:rsid w:val="00CA0555"/>
    <w:rsid w:val="00CA1214"/>
    <w:rsid w:val="00CA13B7"/>
    <w:rsid w:val="00CA1567"/>
    <w:rsid w:val="00CA1D51"/>
    <w:rsid w:val="00CA6560"/>
    <w:rsid w:val="00CA691B"/>
    <w:rsid w:val="00CA7043"/>
    <w:rsid w:val="00CB01B9"/>
    <w:rsid w:val="00CB3E12"/>
    <w:rsid w:val="00CB48FB"/>
    <w:rsid w:val="00CB4C70"/>
    <w:rsid w:val="00CB5AFF"/>
    <w:rsid w:val="00CB7246"/>
    <w:rsid w:val="00CB77F9"/>
    <w:rsid w:val="00CC216B"/>
    <w:rsid w:val="00CC73DD"/>
    <w:rsid w:val="00CD12D0"/>
    <w:rsid w:val="00CD2CC5"/>
    <w:rsid w:val="00CD4090"/>
    <w:rsid w:val="00CE21E4"/>
    <w:rsid w:val="00CE23C1"/>
    <w:rsid w:val="00CE3206"/>
    <w:rsid w:val="00CE5F8F"/>
    <w:rsid w:val="00CE6AF1"/>
    <w:rsid w:val="00CF1D6D"/>
    <w:rsid w:val="00CF1F8C"/>
    <w:rsid w:val="00CF217E"/>
    <w:rsid w:val="00CF2433"/>
    <w:rsid w:val="00CF2F93"/>
    <w:rsid w:val="00CF36F0"/>
    <w:rsid w:val="00CF52A2"/>
    <w:rsid w:val="00D01AC4"/>
    <w:rsid w:val="00D0312B"/>
    <w:rsid w:val="00D03B82"/>
    <w:rsid w:val="00D0470F"/>
    <w:rsid w:val="00D04DA9"/>
    <w:rsid w:val="00D0538D"/>
    <w:rsid w:val="00D06E93"/>
    <w:rsid w:val="00D10598"/>
    <w:rsid w:val="00D10B31"/>
    <w:rsid w:val="00D12107"/>
    <w:rsid w:val="00D13527"/>
    <w:rsid w:val="00D14561"/>
    <w:rsid w:val="00D1471F"/>
    <w:rsid w:val="00D1602E"/>
    <w:rsid w:val="00D171D5"/>
    <w:rsid w:val="00D17BF7"/>
    <w:rsid w:val="00D17E1A"/>
    <w:rsid w:val="00D2107D"/>
    <w:rsid w:val="00D23A90"/>
    <w:rsid w:val="00D23DDC"/>
    <w:rsid w:val="00D244CB"/>
    <w:rsid w:val="00D25EA4"/>
    <w:rsid w:val="00D33223"/>
    <w:rsid w:val="00D33A45"/>
    <w:rsid w:val="00D36CAB"/>
    <w:rsid w:val="00D4426D"/>
    <w:rsid w:val="00D445A5"/>
    <w:rsid w:val="00D45C92"/>
    <w:rsid w:val="00D51923"/>
    <w:rsid w:val="00D5193A"/>
    <w:rsid w:val="00D52C8D"/>
    <w:rsid w:val="00D53C44"/>
    <w:rsid w:val="00D54332"/>
    <w:rsid w:val="00D6453A"/>
    <w:rsid w:val="00D6480E"/>
    <w:rsid w:val="00D70B4E"/>
    <w:rsid w:val="00D72995"/>
    <w:rsid w:val="00D733A5"/>
    <w:rsid w:val="00D74A1E"/>
    <w:rsid w:val="00D765AF"/>
    <w:rsid w:val="00D76895"/>
    <w:rsid w:val="00D7758B"/>
    <w:rsid w:val="00D840DE"/>
    <w:rsid w:val="00D84103"/>
    <w:rsid w:val="00D85263"/>
    <w:rsid w:val="00D859F5"/>
    <w:rsid w:val="00D86881"/>
    <w:rsid w:val="00D86D15"/>
    <w:rsid w:val="00D90752"/>
    <w:rsid w:val="00D914AF"/>
    <w:rsid w:val="00D938F8"/>
    <w:rsid w:val="00DA382C"/>
    <w:rsid w:val="00DA3F45"/>
    <w:rsid w:val="00DA5384"/>
    <w:rsid w:val="00DA695D"/>
    <w:rsid w:val="00DA742B"/>
    <w:rsid w:val="00DB117E"/>
    <w:rsid w:val="00DC47C8"/>
    <w:rsid w:val="00DC4FEE"/>
    <w:rsid w:val="00DC5B8E"/>
    <w:rsid w:val="00DC5CE2"/>
    <w:rsid w:val="00DC7DCF"/>
    <w:rsid w:val="00DD1980"/>
    <w:rsid w:val="00DD3434"/>
    <w:rsid w:val="00DD45A7"/>
    <w:rsid w:val="00DD4F56"/>
    <w:rsid w:val="00DE1D62"/>
    <w:rsid w:val="00DE374B"/>
    <w:rsid w:val="00DE5783"/>
    <w:rsid w:val="00DF062C"/>
    <w:rsid w:val="00DF1626"/>
    <w:rsid w:val="00DF18E4"/>
    <w:rsid w:val="00DF2610"/>
    <w:rsid w:val="00DF2882"/>
    <w:rsid w:val="00DF2A29"/>
    <w:rsid w:val="00DF470D"/>
    <w:rsid w:val="00DF65A8"/>
    <w:rsid w:val="00DF7298"/>
    <w:rsid w:val="00DF7F62"/>
    <w:rsid w:val="00E00144"/>
    <w:rsid w:val="00E01A97"/>
    <w:rsid w:val="00E01FB2"/>
    <w:rsid w:val="00E03287"/>
    <w:rsid w:val="00E03F54"/>
    <w:rsid w:val="00E058EB"/>
    <w:rsid w:val="00E2101D"/>
    <w:rsid w:val="00E22DEC"/>
    <w:rsid w:val="00E23B7D"/>
    <w:rsid w:val="00E24035"/>
    <w:rsid w:val="00E25032"/>
    <w:rsid w:val="00E253F4"/>
    <w:rsid w:val="00E2550D"/>
    <w:rsid w:val="00E25A3F"/>
    <w:rsid w:val="00E27100"/>
    <w:rsid w:val="00E275C6"/>
    <w:rsid w:val="00E27B6F"/>
    <w:rsid w:val="00E31C16"/>
    <w:rsid w:val="00E33164"/>
    <w:rsid w:val="00E33982"/>
    <w:rsid w:val="00E376B8"/>
    <w:rsid w:val="00E42219"/>
    <w:rsid w:val="00E438E1"/>
    <w:rsid w:val="00E44366"/>
    <w:rsid w:val="00E46AB7"/>
    <w:rsid w:val="00E46FB4"/>
    <w:rsid w:val="00E50173"/>
    <w:rsid w:val="00E51A4B"/>
    <w:rsid w:val="00E52EF1"/>
    <w:rsid w:val="00E54E8C"/>
    <w:rsid w:val="00E56B85"/>
    <w:rsid w:val="00E57B77"/>
    <w:rsid w:val="00E62E51"/>
    <w:rsid w:val="00E63CE7"/>
    <w:rsid w:val="00E66052"/>
    <w:rsid w:val="00E70405"/>
    <w:rsid w:val="00E70E07"/>
    <w:rsid w:val="00E74AAB"/>
    <w:rsid w:val="00E80CAD"/>
    <w:rsid w:val="00E81DC7"/>
    <w:rsid w:val="00E82954"/>
    <w:rsid w:val="00E84098"/>
    <w:rsid w:val="00E8644C"/>
    <w:rsid w:val="00E91557"/>
    <w:rsid w:val="00E93008"/>
    <w:rsid w:val="00E939EC"/>
    <w:rsid w:val="00E93B56"/>
    <w:rsid w:val="00E94DF8"/>
    <w:rsid w:val="00E95EE1"/>
    <w:rsid w:val="00E95FC6"/>
    <w:rsid w:val="00E96596"/>
    <w:rsid w:val="00EA0E46"/>
    <w:rsid w:val="00EA4505"/>
    <w:rsid w:val="00EA5D2B"/>
    <w:rsid w:val="00EA77D7"/>
    <w:rsid w:val="00EB0D00"/>
    <w:rsid w:val="00EB51D5"/>
    <w:rsid w:val="00EB5D2F"/>
    <w:rsid w:val="00EB7133"/>
    <w:rsid w:val="00EC1298"/>
    <w:rsid w:val="00EC3672"/>
    <w:rsid w:val="00EC5219"/>
    <w:rsid w:val="00EC7B25"/>
    <w:rsid w:val="00ED01F0"/>
    <w:rsid w:val="00ED192F"/>
    <w:rsid w:val="00ED19BC"/>
    <w:rsid w:val="00ED2CB4"/>
    <w:rsid w:val="00ED2DE6"/>
    <w:rsid w:val="00ED43D0"/>
    <w:rsid w:val="00ED5762"/>
    <w:rsid w:val="00ED5BAA"/>
    <w:rsid w:val="00ED5E5C"/>
    <w:rsid w:val="00ED6C45"/>
    <w:rsid w:val="00ED7AD7"/>
    <w:rsid w:val="00EE1153"/>
    <w:rsid w:val="00EE133E"/>
    <w:rsid w:val="00EE19FB"/>
    <w:rsid w:val="00EE1E60"/>
    <w:rsid w:val="00EE265B"/>
    <w:rsid w:val="00EE2E3C"/>
    <w:rsid w:val="00EE52B7"/>
    <w:rsid w:val="00EE5872"/>
    <w:rsid w:val="00EE5F1A"/>
    <w:rsid w:val="00EE668D"/>
    <w:rsid w:val="00EE66BD"/>
    <w:rsid w:val="00EF0FBC"/>
    <w:rsid w:val="00EF4559"/>
    <w:rsid w:val="00EF4A30"/>
    <w:rsid w:val="00EF4D4C"/>
    <w:rsid w:val="00EF594B"/>
    <w:rsid w:val="00EF5D07"/>
    <w:rsid w:val="00F02463"/>
    <w:rsid w:val="00F10934"/>
    <w:rsid w:val="00F10C30"/>
    <w:rsid w:val="00F10F83"/>
    <w:rsid w:val="00F11E14"/>
    <w:rsid w:val="00F12550"/>
    <w:rsid w:val="00F12B9C"/>
    <w:rsid w:val="00F1306F"/>
    <w:rsid w:val="00F16127"/>
    <w:rsid w:val="00F201AF"/>
    <w:rsid w:val="00F26039"/>
    <w:rsid w:val="00F2638B"/>
    <w:rsid w:val="00F26A3A"/>
    <w:rsid w:val="00F31E45"/>
    <w:rsid w:val="00F3506B"/>
    <w:rsid w:val="00F36BA2"/>
    <w:rsid w:val="00F379D8"/>
    <w:rsid w:val="00F37C11"/>
    <w:rsid w:val="00F40177"/>
    <w:rsid w:val="00F417AA"/>
    <w:rsid w:val="00F42342"/>
    <w:rsid w:val="00F44AB7"/>
    <w:rsid w:val="00F47D3B"/>
    <w:rsid w:val="00F53769"/>
    <w:rsid w:val="00F57003"/>
    <w:rsid w:val="00F60787"/>
    <w:rsid w:val="00F60AB5"/>
    <w:rsid w:val="00F61ACF"/>
    <w:rsid w:val="00F62C28"/>
    <w:rsid w:val="00F642C0"/>
    <w:rsid w:val="00F644D5"/>
    <w:rsid w:val="00F64B7F"/>
    <w:rsid w:val="00F74FA6"/>
    <w:rsid w:val="00F766F7"/>
    <w:rsid w:val="00F80D09"/>
    <w:rsid w:val="00F82AB3"/>
    <w:rsid w:val="00F86BB6"/>
    <w:rsid w:val="00F92FB1"/>
    <w:rsid w:val="00F961E6"/>
    <w:rsid w:val="00F96FDE"/>
    <w:rsid w:val="00FA0DC9"/>
    <w:rsid w:val="00FA3C19"/>
    <w:rsid w:val="00FA4BD6"/>
    <w:rsid w:val="00FA6B50"/>
    <w:rsid w:val="00FB1622"/>
    <w:rsid w:val="00FB2C5B"/>
    <w:rsid w:val="00FB31F1"/>
    <w:rsid w:val="00FB59C3"/>
    <w:rsid w:val="00FC195A"/>
    <w:rsid w:val="00FC1D0D"/>
    <w:rsid w:val="00FC2E81"/>
    <w:rsid w:val="00FC442F"/>
    <w:rsid w:val="00FD0AD7"/>
    <w:rsid w:val="00FD7F07"/>
    <w:rsid w:val="00FE0954"/>
    <w:rsid w:val="00FE0E24"/>
    <w:rsid w:val="00FE0EF7"/>
    <w:rsid w:val="00FE6A60"/>
    <w:rsid w:val="00FE6AF0"/>
    <w:rsid w:val="00FE6EDE"/>
    <w:rsid w:val="00FE715F"/>
    <w:rsid w:val="00FF21DF"/>
    <w:rsid w:val="00FF2A7D"/>
    <w:rsid w:val="00FF4F3B"/>
    <w:rsid w:val="00FF50B9"/>
    <w:rsid w:val="00FF61D3"/>
    <w:rsid w:val="00FF77C3"/>
    <w:rsid w:val="00FF7896"/>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18440257-F528-47B0-8B4D-7E51C669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Arial"/>
        <w:kern w:val="2"/>
        <w:sz w:val="24"/>
        <w:szCs w:val="24"/>
        <w:lang w:val="en-GB" w:eastAsia="en-US" w:bidi="ar-SA"/>
        <w14:ligatures w14:val="standardContextual"/>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47736"/>
    <w:rPr>
      <w:color w:val="605E5C"/>
      <w:shd w:val="clear" w:color="auto" w:fill="E1DFDD"/>
    </w:rPr>
  </w:style>
  <w:style w:type="paragraph" w:styleId="Bibliography">
    <w:name w:val="Bibliography"/>
    <w:basedOn w:val="Normal"/>
    <w:next w:val="Normal"/>
    <w:uiPriority w:val="37"/>
    <w:unhideWhenUsed/>
    <w:rsid w:val="00966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99605">
      <w:bodyDiv w:val="1"/>
      <w:marLeft w:val="0"/>
      <w:marRight w:val="0"/>
      <w:marTop w:val="0"/>
      <w:marBottom w:val="0"/>
      <w:divBdr>
        <w:top w:val="none" w:sz="0" w:space="0" w:color="auto"/>
        <w:left w:val="none" w:sz="0" w:space="0" w:color="auto"/>
        <w:bottom w:val="none" w:sz="0" w:space="0" w:color="auto"/>
        <w:right w:val="none" w:sz="0" w:space="0" w:color="auto"/>
      </w:divBdr>
    </w:div>
    <w:div w:id="48960121">
      <w:bodyDiv w:val="1"/>
      <w:marLeft w:val="0"/>
      <w:marRight w:val="0"/>
      <w:marTop w:val="0"/>
      <w:marBottom w:val="0"/>
      <w:divBdr>
        <w:top w:val="none" w:sz="0" w:space="0" w:color="auto"/>
        <w:left w:val="none" w:sz="0" w:space="0" w:color="auto"/>
        <w:bottom w:val="none" w:sz="0" w:space="0" w:color="auto"/>
        <w:right w:val="none" w:sz="0" w:space="0" w:color="auto"/>
      </w:divBdr>
    </w:div>
    <w:div w:id="246116692">
      <w:bodyDiv w:val="1"/>
      <w:marLeft w:val="0"/>
      <w:marRight w:val="0"/>
      <w:marTop w:val="0"/>
      <w:marBottom w:val="0"/>
      <w:divBdr>
        <w:top w:val="none" w:sz="0" w:space="0" w:color="auto"/>
        <w:left w:val="none" w:sz="0" w:space="0" w:color="auto"/>
        <w:bottom w:val="none" w:sz="0" w:space="0" w:color="auto"/>
        <w:right w:val="none" w:sz="0" w:space="0" w:color="auto"/>
      </w:divBdr>
    </w:div>
    <w:div w:id="254746477">
      <w:bodyDiv w:val="1"/>
      <w:marLeft w:val="0"/>
      <w:marRight w:val="0"/>
      <w:marTop w:val="0"/>
      <w:marBottom w:val="0"/>
      <w:divBdr>
        <w:top w:val="none" w:sz="0" w:space="0" w:color="auto"/>
        <w:left w:val="none" w:sz="0" w:space="0" w:color="auto"/>
        <w:bottom w:val="none" w:sz="0" w:space="0" w:color="auto"/>
        <w:right w:val="none" w:sz="0" w:space="0" w:color="auto"/>
      </w:divBdr>
    </w:div>
    <w:div w:id="302345046">
      <w:bodyDiv w:val="1"/>
      <w:marLeft w:val="0"/>
      <w:marRight w:val="0"/>
      <w:marTop w:val="0"/>
      <w:marBottom w:val="0"/>
      <w:divBdr>
        <w:top w:val="none" w:sz="0" w:space="0" w:color="auto"/>
        <w:left w:val="none" w:sz="0" w:space="0" w:color="auto"/>
        <w:bottom w:val="none" w:sz="0" w:space="0" w:color="auto"/>
        <w:right w:val="none" w:sz="0" w:space="0" w:color="auto"/>
      </w:divBdr>
    </w:div>
    <w:div w:id="543100967">
      <w:bodyDiv w:val="1"/>
      <w:marLeft w:val="0"/>
      <w:marRight w:val="0"/>
      <w:marTop w:val="0"/>
      <w:marBottom w:val="0"/>
      <w:divBdr>
        <w:top w:val="none" w:sz="0" w:space="0" w:color="auto"/>
        <w:left w:val="none" w:sz="0" w:space="0" w:color="auto"/>
        <w:bottom w:val="none" w:sz="0" w:space="0" w:color="auto"/>
        <w:right w:val="none" w:sz="0" w:space="0" w:color="auto"/>
      </w:divBdr>
    </w:div>
    <w:div w:id="576863449">
      <w:bodyDiv w:val="1"/>
      <w:marLeft w:val="0"/>
      <w:marRight w:val="0"/>
      <w:marTop w:val="0"/>
      <w:marBottom w:val="0"/>
      <w:divBdr>
        <w:top w:val="none" w:sz="0" w:space="0" w:color="auto"/>
        <w:left w:val="none" w:sz="0" w:space="0" w:color="auto"/>
        <w:bottom w:val="none" w:sz="0" w:space="0" w:color="auto"/>
        <w:right w:val="none" w:sz="0" w:space="0" w:color="auto"/>
      </w:divBdr>
    </w:div>
    <w:div w:id="592010402">
      <w:bodyDiv w:val="1"/>
      <w:marLeft w:val="0"/>
      <w:marRight w:val="0"/>
      <w:marTop w:val="0"/>
      <w:marBottom w:val="0"/>
      <w:divBdr>
        <w:top w:val="none" w:sz="0" w:space="0" w:color="auto"/>
        <w:left w:val="none" w:sz="0" w:space="0" w:color="auto"/>
        <w:bottom w:val="none" w:sz="0" w:space="0" w:color="auto"/>
        <w:right w:val="none" w:sz="0" w:space="0" w:color="auto"/>
      </w:divBdr>
    </w:div>
    <w:div w:id="603075450">
      <w:bodyDiv w:val="1"/>
      <w:marLeft w:val="0"/>
      <w:marRight w:val="0"/>
      <w:marTop w:val="0"/>
      <w:marBottom w:val="0"/>
      <w:divBdr>
        <w:top w:val="none" w:sz="0" w:space="0" w:color="auto"/>
        <w:left w:val="none" w:sz="0" w:space="0" w:color="auto"/>
        <w:bottom w:val="none" w:sz="0" w:space="0" w:color="auto"/>
        <w:right w:val="none" w:sz="0" w:space="0" w:color="auto"/>
      </w:divBdr>
    </w:div>
    <w:div w:id="639924658">
      <w:bodyDiv w:val="1"/>
      <w:marLeft w:val="0"/>
      <w:marRight w:val="0"/>
      <w:marTop w:val="0"/>
      <w:marBottom w:val="0"/>
      <w:divBdr>
        <w:top w:val="none" w:sz="0" w:space="0" w:color="auto"/>
        <w:left w:val="none" w:sz="0" w:space="0" w:color="auto"/>
        <w:bottom w:val="none" w:sz="0" w:space="0" w:color="auto"/>
        <w:right w:val="none" w:sz="0" w:space="0" w:color="auto"/>
      </w:divBdr>
    </w:div>
    <w:div w:id="715853165">
      <w:bodyDiv w:val="1"/>
      <w:marLeft w:val="0"/>
      <w:marRight w:val="0"/>
      <w:marTop w:val="0"/>
      <w:marBottom w:val="0"/>
      <w:divBdr>
        <w:top w:val="none" w:sz="0" w:space="0" w:color="auto"/>
        <w:left w:val="none" w:sz="0" w:space="0" w:color="auto"/>
        <w:bottom w:val="none" w:sz="0" w:space="0" w:color="auto"/>
        <w:right w:val="none" w:sz="0" w:space="0" w:color="auto"/>
      </w:divBdr>
    </w:div>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815145459">
      <w:bodyDiv w:val="1"/>
      <w:marLeft w:val="0"/>
      <w:marRight w:val="0"/>
      <w:marTop w:val="0"/>
      <w:marBottom w:val="0"/>
      <w:divBdr>
        <w:top w:val="none" w:sz="0" w:space="0" w:color="auto"/>
        <w:left w:val="none" w:sz="0" w:space="0" w:color="auto"/>
        <w:bottom w:val="none" w:sz="0" w:space="0" w:color="auto"/>
        <w:right w:val="none" w:sz="0" w:space="0" w:color="auto"/>
      </w:divBdr>
    </w:div>
    <w:div w:id="838157782">
      <w:bodyDiv w:val="1"/>
      <w:marLeft w:val="0"/>
      <w:marRight w:val="0"/>
      <w:marTop w:val="0"/>
      <w:marBottom w:val="0"/>
      <w:divBdr>
        <w:top w:val="none" w:sz="0" w:space="0" w:color="auto"/>
        <w:left w:val="none" w:sz="0" w:space="0" w:color="auto"/>
        <w:bottom w:val="none" w:sz="0" w:space="0" w:color="auto"/>
        <w:right w:val="none" w:sz="0" w:space="0" w:color="auto"/>
      </w:divBdr>
    </w:div>
    <w:div w:id="894050613">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079059130">
      <w:bodyDiv w:val="1"/>
      <w:marLeft w:val="0"/>
      <w:marRight w:val="0"/>
      <w:marTop w:val="0"/>
      <w:marBottom w:val="0"/>
      <w:divBdr>
        <w:top w:val="none" w:sz="0" w:space="0" w:color="auto"/>
        <w:left w:val="none" w:sz="0" w:space="0" w:color="auto"/>
        <w:bottom w:val="none" w:sz="0" w:space="0" w:color="auto"/>
        <w:right w:val="none" w:sz="0" w:space="0" w:color="auto"/>
      </w:divBdr>
    </w:div>
    <w:div w:id="1103183881">
      <w:bodyDiv w:val="1"/>
      <w:marLeft w:val="0"/>
      <w:marRight w:val="0"/>
      <w:marTop w:val="0"/>
      <w:marBottom w:val="0"/>
      <w:divBdr>
        <w:top w:val="none" w:sz="0" w:space="0" w:color="auto"/>
        <w:left w:val="none" w:sz="0" w:space="0" w:color="auto"/>
        <w:bottom w:val="none" w:sz="0" w:space="0" w:color="auto"/>
        <w:right w:val="none" w:sz="0" w:space="0" w:color="auto"/>
      </w:divBdr>
    </w:div>
    <w:div w:id="1215048509">
      <w:bodyDiv w:val="1"/>
      <w:marLeft w:val="0"/>
      <w:marRight w:val="0"/>
      <w:marTop w:val="0"/>
      <w:marBottom w:val="0"/>
      <w:divBdr>
        <w:top w:val="none" w:sz="0" w:space="0" w:color="auto"/>
        <w:left w:val="none" w:sz="0" w:space="0" w:color="auto"/>
        <w:bottom w:val="none" w:sz="0" w:space="0" w:color="auto"/>
        <w:right w:val="none" w:sz="0" w:space="0" w:color="auto"/>
      </w:divBdr>
    </w:div>
    <w:div w:id="1310867752">
      <w:bodyDiv w:val="1"/>
      <w:marLeft w:val="0"/>
      <w:marRight w:val="0"/>
      <w:marTop w:val="0"/>
      <w:marBottom w:val="0"/>
      <w:divBdr>
        <w:top w:val="none" w:sz="0" w:space="0" w:color="auto"/>
        <w:left w:val="none" w:sz="0" w:space="0" w:color="auto"/>
        <w:bottom w:val="none" w:sz="0" w:space="0" w:color="auto"/>
        <w:right w:val="none" w:sz="0" w:space="0" w:color="auto"/>
      </w:divBdr>
    </w:div>
    <w:div w:id="1312951816">
      <w:bodyDiv w:val="1"/>
      <w:marLeft w:val="0"/>
      <w:marRight w:val="0"/>
      <w:marTop w:val="0"/>
      <w:marBottom w:val="0"/>
      <w:divBdr>
        <w:top w:val="none" w:sz="0" w:space="0" w:color="auto"/>
        <w:left w:val="none" w:sz="0" w:space="0" w:color="auto"/>
        <w:bottom w:val="none" w:sz="0" w:space="0" w:color="auto"/>
        <w:right w:val="none" w:sz="0" w:space="0" w:color="auto"/>
      </w:divBdr>
    </w:div>
    <w:div w:id="1322268508">
      <w:bodyDiv w:val="1"/>
      <w:marLeft w:val="0"/>
      <w:marRight w:val="0"/>
      <w:marTop w:val="0"/>
      <w:marBottom w:val="0"/>
      <w:divBdr>
        <w:top w:val="none" w:sz="0" w:space="0" w:color="auto"/>
        <w:left w:val="none" w:sz="0" w:space="0" w:color="auto"/>
        <w:bottom w:val="none" w:sz="0" w:space="0" w:color="auto"/>
        <w:right w:val="none" w:sz="0" w:space="0" w:color="auto"/>
      </w:divBdr>
    </w:div>
    <w:div w:id="1334530473">
      <w:bodyDiv w:val="1"/>
      <w:marLeft w:val="0"/>
      <w:marRight w:val="0"/>
      <w:marTop w:val="0"/>
      <w:marBottom w:val="0"/>
      <w:divBdr>
        <w:top w:val="none" w:sz="0" w:space="0" w:color="auto"/>
        <w:left w:val="none" w:sz="0" w:space="0" w:color="auto"/>
        <w:bottom w:val="none" w:sz="0" w:space="0" w:color="auto"/>
        <w:right w:val="none" w:sz="0" w:space="0" w:color="auto"/>
      </w:divBdr>
    </w:div>
    <w:div w:id="1358316729">
      <w:bodyDiv w:val="1"/>
      <w:marLeft w:val="0"/>
      <w:marRight w:val="0"/>
      <w:marTop w:val="0"/>
      <w:marBottom w:val="0"/>
      <w:divBdr>
        <w:top w:val="none" w:sz="0" w:space="0" w:color="auto"/>
        <w:left w:val="none" w:sz="0" w:space="0" w:color="auto"/>
        <w:bottom w:val="none" w:sz="0" w:space="0" w:color="auto"/>
        <w:right w:val="none" w:sz="0" w:space="0" w:color="auto"/>
      </w:divBdr>
    </w:div>
    <w:div w:id="1439791667">
      <w:bodyDiv w:val="1"/>
      <w:marLeft w:val="0"/>
      <w:marRight w:val="0"/>
      <w:marTop w:val="0"/>
      <w:marBottom w:val="0"/>
      <w:divBdr>
        <w:top w:val="none" w:sz="0" w:space="0" w:color="auto"/>
        <w:left w:val="none" w:sz="0" w:space="0" w:color="auto"/>
        <w:bottom w:val="none" w:sz="0" w:space="0" w:color="auto"/>
        <w:right w:val="none" w:sz="0" w:space="0" w:color="auto"/>
      </w:divBdr>
    </w:div>
    <w:div w:id="1451969454">
      <w:bodyDiv w:val="1"/>
      <w:marLeft w:val="0"/>
      <w:marRight w:val="0"/>
      <w:marTop w:val="0"/>
      <w:marBottom w:val="0"/>
      <w:divBdr>
        <w:top w:val="none" w:sz="0" w:space="0" w:color="auto"/>
        <w:left w:val="none" w:sz="0" w:space="0" w:color="auto"/>
        <w:bottom w:val="none" w:sz="0" w:space="0" w:color="auto"/>
        <w:right w:val="none" w:sz="0" w:space="0" w:color="auto"/>
      </w:divBdr>
    </w:div>
    <w:div w:id="1574660375">
      <w:bodyDiv w:val="1"/>
      <w:marLeft w:val="0"/>
      <w:marRight w:val="0"/>
      <w:marTop w:val="0"/>
      <w:marBottom w:val="0"/>
      <w:divBdr>
        <w:top w:val="none" w:sz="0" w:space="0" w:color="auto"/>
        <w:left w:val="none" w:sz="0" w:space="0" w:color="auto"/>
        <w:bottom w:val="none" w:sz="0" w:space="0" w:color="auto"/>
        <w:right w:val="none" w:sz="0" w:space="0" w:color="auto"/>
      </w:divBdr>
    </w:div>
    <w:div w:id="1581400751">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5572830">
      <w:bodyDiv w:val="1"/>
      <w:marLeft w:val="0"/>
      <w:marRight w:val="0"/>
      <w:marTop w:val="0"/>
      <w:marBottom w:val="0"/>
      <w:divBdr>
        <w:top w:val="none" w:sz="0" w:space="0" w:color="auto"/>
        <w:left w:val="none" w:sz="0" w:space="0" w:color="auto"/>
        <w:bottom w:val="none" w:sz="0" w:space="0" w:color="auto"/>
        <w:right w:val="none" w:sz="0" w:space="0" w:color="auto"/>
      </w:divBdr>
    </w:div>
    <w:div w:id="1655985003">
      <w:bodyDiv w:val="1"/>
      <w:marLeft w:val="0"/>
      <w:marRight w:val="0"/>
      <w:marTop w:val="0"/>
      <w:marBottom w:val="0"/>
      <w:divBdr>
        <w:top w:val="none" w:sz="0" w:space="0" w:color="auto"/>
        <w:left w:val="none" w:sz="0" w:space="0" w:color="auto"/>
        <w:bottom w:val="none" w:sz="0" w:space="0" w:color="auto"/>
        <w:right w:val="none" w:sz="0" w:space="0" w:color="auto"/>
      </w:divBdr>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786457818">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4586442">
      <w:bodyDiv w:val="1"/>
      <w:marLeft w:val="0"/>
      <w:marRight w:val="0"/>
      <w:marTop w:val="0"/>
      <w:marBottom w:val="0"/>
      <w:divBdr>
        <w:top w:val="none" w:sz="0" w:space="0" w:color="auto"/>
        <w:left w:val="none" w:sz="0" w:space="0" w:color="auto"/>
        <w:bottom w:val="none" w:sz="0" w:space="0" w:color="auto"/>
        <w:right w:val="none" w:sz="0" w:space="0" w:color="auto"/>
      </w:divBdr>
    </w:div>
    <w:div w:id="1979453478">
      <w:bodyDiv w:val="1"/>
      <w:marLeft w:val="0"/>
      <w:marRight w:val="0"/>
      <w:marTop w:val="0"/>
      <w:marBottom w:val="0"/>
      <w:divBdr>
        <w:top w:val="none" w:sz="0" w:space="0" w:color="auto"/>
        <w:left w:val="none" w:sz="0" w:space="0" w:color="auto"/>
        <w:bottom w:val="none" w:sz="0" w:space="0" w:color="auto"/>
        <w:right w:val="none" w:sz="0" w:space="0" w:color="auto"/>
      </w:divBdr>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 w:id="2048068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png"/><Relationship Id="rId21" Type="http://schemas.openxmlformats.org/officeDocument/2006/relationships/image" Target="media/image10.png"/><Relationship Id="rId42" Type="http://schemas.openxmlformats.org/officeDocument/2006/relationships/image" Target="media/image31.png"/><Relationship Id="rId63" Type="http://schemas.openxmlformats.org/officeDocument/2006/relationships/image" Target="media/image52.png"/><Relationship Id="rId84" Type="http://schemas.openxmlformats.org/officeDocument/2006/relationships/image" Target="media/image73.png"/><Relationship Id="rId138" Type="http://schemas.openxmlformats.org/officeDocument/2006/relationships/glossaryDocument" Target="glossary/document.xml"/><Relationship Id="rId16" Type="http://schemas.openxmlformats.org/officeDocument/2006/relationships/image" Target="media/image5.png"/><Relationship Id="rId107" Type="http://schemas.openxmlformats.org/officeDocument/2006/relationships/image" Target="media/image96.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123" Type="http://schemas.openxmlformats.org/officeDocument/2006/relationships/image" Target="media/image112.png"/><Relationship Id="rId128" Type="http://schemas.openxmlformats.org/officeDocument/2006/relationships/hyperlink" Target="https://www.debian.org/doc/manuals/debian-admin-guide/" TargetMode="External"/><Relationship Id="rId5" Type="http://schemas.openxmlformats.org/officeDocument/2006/relationships/customXml" Target="../customXml/item5.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113" Type="http://schemas.openxmlformats.org/officeDocument/2006/relationships/image" Target="media/image102.png"/><Relationship Id="rId118" Type="http://schemas.openxmlformats.org/officeDocument/2006/relationships/image" Target="media/image107.png"/><Relationship Id="rId134" Type="http://schemas.openxmlformats.org/officeDocument/2006/relationships/hyperlink" Target="https://www.scaleway.com/en/docs/instances/reference-content/enabling-dhcp-network-configuration-windows-server-2022/" TargetMode="External"/><Relationship Id="rId139" Type="http://schemas.openxmlformats.org/officeDocument/2006/relationships/theme" Target="theme/theme1.xml"/><Relationship Id="rId80" Type="http://schemas.openxmlformats.org/officeDocument/2006/relationships/image" Target="media/image69.png"/><Relationship Id="rId85" Type="http://schemas.openxmlformats.org/officeDocument/2006/relationships/image" Target="media/image74.png"/><Relationship Id="rId12" Type="http://schemas.openxmlformats.org/officeDocument/2006/relationships/image" Target="media/image1.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image" Target="media/image92.png"/><Relationship Id="rId108" Type="http://schemas.openxmlformats.org/officeDocument/2006/relationships/image" Target="media/image97.png"/><Relationship Id="rId124" Type="http://schemas.openxmlformats.org/officeDocument/2006/relationships/image" Target="media/image113.png"/><Relationship Id="rId129" Type="http://schemas.openxmlformats.org/officeDocument/2006/relationships/hyperlink" Target="https://learn.microsoft.com/en-us/windows-server/identity/ad-ds/deploy/install-active-directory-domain-services--level-100-" TargetMode="External"/><Relationship Id="rId54" Type="http://schemas.openxmlformats.org/officeDocument/2006/relationships/image" Target="media/image43.png"/><Relationship Id="rId70" Type="http://schemas.openxmlformats.org/officeDocument/2006/relationships/image" Target="media/image59.png"/><Relationship Id="rId75" Type="http://schemas.openxmlformats.org/officeDocument/2006/relationships/image" Target="media/image64.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image" Target="media/image12.png"/><Relationship Id="rId28" Type="http://schemas.openxmlformats.org/officeDocument/2006/relationships/image" Target="media/image17.png"/><Relationship Id="rId49" Type="http://schemas.openxmlformats.org/officeDocument/2006/relationships/image" Target="media/image38.png"/><Relationship Id="rId114" Type="http://schemas.openxmlformats.org/officeDocument/2006/relationships/image" Target="media/image103.png"/><Relationship Id="rId119" Type="http://schemas.openxmlformats.org/officeDocument/2006/relationships/image" Target="media/image108.png"/><Relationship Id="rId44" Type="http://schemas.openxmlformats.org/officeDocument/2006/relationships/image" Target="media/image33.png"/><Relationship Id="rId60" Type="http://schemas.openxmlformats.org/officeDocument/2006/relationships/image" Target="media/image49.png"/><Relationship Id="rId65" Type="http://schemas.openxmlformats.org/officeDocument/2006/relationships/image" Target="media/image54.png"/><Relationship Id="rId81" Type="http://schemas.openxmlformats.org/officeDocument/2006/relationships/image" Target="media/image70.png"/><Relationship Id="rId86" Type="http://schemas.openxmlformats.org/officeDocument/2006/relationships/image" Target="media/image75.png"/><Relationship Id="rId130" Type="http://schemas.openxmlformats.org/officeDocument/2006/relationships/hyperlink" Target="https://learn.microsoft.com/en-us/windows-server/networking/dns/manage-resource-records?tabs=powershell" TargetMode="External"/><Relationship Id="rId135" Type="http://schemas.openxmlformats.org/officeDocument/2006/relationships/hyperlink" Target="https://learn.microsoft.com/en-us/windows-server/remote/remote-desktop-services/welcome-to-rds" TargetMode="Externa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109" Type="http://schemas.openxmlformats.org/officeDocument/2006/relationships/image" Target="media/image9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120" Type="http://schemas.openxmlformats.org/officeDocument/2006/relationships/image" Target="media/image109.png"/><Relationship Id="rId125" Type="http://schemas.openxmlformats.org/officeDocument/2006/relationships/image" Target="media/image114.png"/><Relationship Id="rId7" Type="http://schemas.openxmlformats.org/officeDocument/2006/relationships/styles" Target="styles.xml"/><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image" Target="media/image99.png"/><Relationship Id="rId115" Type="http://schemas.openxmlformats.org/officeDocument/2006/relationships/image" Target="media/image104.png"/><Relationship Id="rId131" Type="http://schemas.openxmlformats.org/officeDocument/2006/relationships/hyperlink" Target="https://learn.microsoft.com/en-us/windows-server/networking/dns/reverse-lookup" TargetMode="External"/><Relationship Id="rId136" Type="http://schemas.openxmlformats.org/officeDocument/2006/relationships/footer" Target="footer1.xml"/><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image" Target="media/image94.png"/><Relationship Id="rId126" Type="http://schemas.openxmlformats.org/officeDocument/2006/relationships/image" Target="media/image115.png"/><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image" Target="media/image61.png"/><Relationship Id="rId93" Type="http://schemas.openxmlformats.org/officeDocument/2006/relationships/image" Target="media/image82.png"/><Relationship Id="rId98" Type="http://schemas.openxmlformats.org/officeDocument/2006/relationships/image" Target="media/image87.png"/><Relationship Id="rId121" Type="http://schemas.openxmlformats.org/officeDocument/2006/relationships/image" Target="media/image110.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 Id="rId116" Type="http://schemas.openxmlformats.org/officeDocument/2006/relationships/image" Target="media/image105.png"/><Relationship Id="rId137"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30.png"/><Relationship Id="rId62" Type="http://schemas.openxmlformats.org/officeDocument/2006/relationships/image" Target="media/image51.png"/><Relationship Id="rId83" Type="http://schemas.openxmlformats.org/officeDocument/2006/relationships/image" Target="media/image72.png"/><Relationship Id="rId88" Type="http://schemas.openxmlformats.org/officeDocument/2006/relationships/image" Target="media/image77.png"/><Relationship Id="rId111" Type="http://schemas.openxmlformats.org/officeDocument/2006/relationships/image" Target="media/image100.png"/><Relationship Id="rId132" Type="http://schemas.openxmlformats.org/officeDocument/2006/relationships/hyperlink" Target="https://learn.microsoft.com/en-us/azure/dns/dns-reverse-dns-hosting" TargetMode="External"/><Relationship Id="rId15" Type="http://schemas.openxmlformats.org/officeDocument/2006/relationships/image" Target="media/image4.png"/><Relationship Id="rId36" Type="http://schemas.openxmlformats.org/officeDocument/2006/relationships/image" Target="media/image25.png"/><Relationship Id="rId57" Type="http://schemas.openxmlformats.org/officeDocument/2006/relationships/image" Target="media/image46.png"/><Relationship Id="rId106" Type="http://schemas.openxmlformats.org/officeDocument/2006/relationships/image" Target="media/image95.png"/><Relationship Id="rId127" Type="http://schemas.openxmlformats.org/officeDocument/2006/relationships/hyperlink" Target="https://learn.microsoft.com/en-us/troubleshoot/windows-server/networking/set-up-routing-remote-access-intranet" TargetMode="External"/><Relationship Id="rId10" Type="http://schemas.openxmlformats.org/officeDocument/2006/relationships/footnotes" Target="footnotes.xml"/><Relationship Id="rId31" Type="http://schemas.openxmlformats.org/officeDocument/2006/relationships/image" Target="media/image20.png"/><Relationship Id="rId52" Type="http://schemas.openxmlformats.org/officeDocument/2006/relationships/image" Target="media/image41.png"/><Relationship Id="rId73" Type="http://schemas.openxmlformats.org/officeDocument/2006/relationships/image" Target="media/image62.png"/><Relationship Id="rId78" Type="http://schemas.openxmlformats.org/officeDocument/2006/relationships/image" Target="media/image67.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122" Type="http://schemas.openxmlformats.org/officeDocument/2006/relationships/image" Target="media/image111.png"/><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image" Target="media/image15.png"/><Relationship Id="rId47" Type="http://schemas.openxmlformats.org/officeDocument/2006/relationships/image" Target="media/image36.png"/><Relationship Id="rId68" Type="http://schemas.openxmlformats.org/officeDocument/2006/relationships/image" Target="media/image57.png"/><Relationship Id="rId89" Type="http://schemas.openxmlformats.org/officeDocument/2006/relationships/image" Target="media/image78.png"/><Relationship Id="rId112" Type="http://schemas.openxmlformats.org/officeDocument/2006/relationships/image" Target="media/image101.png"/><Relationship Id="rId133" Type="http://schemas.openxmlformats.org/officeDocument/2006/relationships/hyperlink" Target="https://librarysearch.uwtsd.ac.uk/discovery/fulldisplay?docid=cdi_elsevier_sciencedirect_doi_10_1016_j_future_2020_01_049&amp;context=PC&amp;vid=44WHELF_UWTSD:44WHELF_UWTSD_VU1&amp;lang=en&amp;search_scope=MyInst_and_CI&amp;adaptor=Primo%20Central&amp;tab=Everything&amp;query=any,contains,strongswa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3515A"/>
    <w:rsid w:val="00055F3A"/>
    <w:rsid w:val="000760D8"/>
    <w:rsid w:val="000E3CD2"/>
    <w:rsid w:val="00135C6E"/>
    <w:rsid w:val="00143AB3"/>
    <w:rsid w:val="001D52AE"/>
    <w:rsid w:val="001E17B6"/>
    <w:rsid w:val="00204EE9"/>
    <w:rsid w:val="002333E1"/>
    <w:rsid w:val="002430C9"/>
    <w:rsid w:val="00251E8E"/>
    <w:rsid w:val="00255B8E"/>
    <w:rsid w:val="002A34C5"/>
    <w:rsid w:val="002D687A"/>
    <w:rsid w:val="0030673C"/>
    <w:rsid w:val="0030690C"/>
    <w:rsid w:val="003177F4"/>
    <w:rsid w:val="003262CC"/>
    <w:rsid w:val="00341523"/>
    <w:rsid w:val="003421CF"/>
    <w:rsid w:val="003831D3"/>
    <w:rsid w:val="003872A9"/>
    <w:rsid w:val="00392790"/>
    <w:rsid w:val="00452EE9"/>
    <w:rsid w:val="0047454D"/>
    <w:rsid w:val="004C3466"/>
    <w:rsid w:val="004D2CE0"/>
    <w:rsid w:val="004D767B"/>
    <w:rsid w:val="004D7A9C"/>
    <w:rsid w:val="004E6766"/>
    <w:rsid w:val="00565F86"/>
    <w:rsid w:val="00575DD6"/>
    <w:rsid w:val="00581622"/>
    <w:rsid w:val="00587269"/>
    <w:rsid w:val="005B2B5D"/>
    <w:rsid w:val="005D0F79"/>
    <w:rsid w:val="005E20C9"/>
    <w:rsid w:val="006215D3"/>
    <w:rsid w:val="006573B2"/>
    <w:rsid w:val="00680771"/>
    <w:rsid w:val="006955C5"/>
    <w:rsid w:val="006E4E29"/>
    <w:rsid w:val="006F43DF"/>
    <w:rsid w:val="00714ED1"/>
    <w:rsid w:val="007178CB"/>
    <w:rsid w:val="00721B88"/>
    <w:rsid w:val="00735530"/>
    <w:rsid w:val="0074789D"/>
    <w:rsid w:val="0075114E"/>
    <w:rsid w:val="00771998"/>
    <w:rsid w:val="00773031"/>
    <w:rsid w:val="00790CB4"/>
    <w:rsid w:val="007F1165"/>
    <w:rsid w:val="007F5C69"/>
    <w:rsid w:val="0087335F"/>
    <w:rsid w:val="008926B5"/>
    <w:rsid w:val="008B39AC"/>
    <w:rsid w:val="008D5AA2"/>
    <w:rsid w:val="008F7DAF"/>
    <w:rsid w:val="009A2550"/>
    <w:rsid w:val="009C292B"/>
    <w:rsid w:val="00A25302"/>
    <w:rsid w:val="00A37205"/>
    <w:rsid w:val="00A65C04"/>
    <w:rsid w:val="00AA11AE"/>
    <w:rsid w:val="00AF61A5"/>
    <w:rsid w:val="00B15E3F"/>
    <w:rsid w:val="00B24C1A"/>
    <w:rsid w:val="00B46016"/>
    <w:rsid w:val="00B610D8"/>
    <w:rsid w:val="00BC4231"/>
    <w:rsid w:val="00BD4151"/>
    <w:rsid w:val="00C769C6"/>
    <w:rsid w:val="00CD4090"/>
    <w:rsid w:val="00CE74E0"/>
    <w:rsid w:val="00D45C92"/>
    <w:rsid w:val="00D73FF8"/>
    <w:rsid w:val="00DD480D"/>
    <w:rsid w:val="00DE1D62"/>
    <w:rsid w:val="00E10A1E"/>
    <w:rsid w:val="00E24636"/>
    <w:rsid w:val="00E33164"/>
    <w:rsid w:val="00E67D87"/>
    <w:rsid w:val="00E8644C"/>
    <w:rsid w:val="00E93B56"/>
    <w:rsid w:val="00EB03F3"/>
    <w:rsid w:val="00EB5D2F"/>
    <w:rsid w:val="00F06A5D"/>
    <w:rsid w:val="00F16127"/>
    <w:rsid w:val="00F42E97"/>
    <w:rsid w:val="00FF21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2026-03-18T00:00:00</PublishDate>
  <Abstract/>
  <CompanyAddress>LECTURER: MD Abrar Jahin Almazi Bipon</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Cyb23</b:Tag>
    <b:SourceType>InternetSite</b:SourceType>
    <b:Guid>{044C3091-DE44-4479-B6CE-1EC56D42D7C8}</b:Guid>
    <b:Title>Cybersecurity and Infrastructure Security Agency</b:Title>
    <b:ProductionCompany>CISA, Cyber Essentials Toolkit, U.S. Department of Homeland Security</b:ProductionCompany>
    <b:Year>2023</b:Year>
    <b:YearAccessed>2026</b:YearAccessed>
    <b:MonthAccessed>Jan</b:MonthAccessed>
    <b:DayAccessed>25</b:DayAccessed>
    <b:URL>https://www.cisa.gov/cyber-essentials</b:URL>
    <b:RefOrder>1</b:RefOrder>
  </b:Source>
  <b:Source>
    <b:Tag>Gee23</b:Tag>
    <b:SourceType>InternetSite</b:SourceType>
    <b:Guid>{69AAE169-9AC4-42B7-9921-B1EEA18D969F}</b:Guid>
    <b:Title>GeeksforGeeks, '' Intrusion Detection System (IDS)</b:Title>
    <b:ProductionCompany>GeeksforGeeks</b:ProductionCompany>
    <b:Year>2025</b:Year>
    <b:YearAccessed>2026</b:YearAccessed>
    <b:MonthAccessed>Jan</b:MonthAccessed>
    <b:DayAccessed>26</b:DayAccessed>
    <b:URL>https://www.geeksforgeeks.org/intrusion-detection-system-ids/</b:URL>
    <b:RefOrder>2</b:RefOrder>
  </b:Source>
  <b:Source>
    <b:Tag>Wha22</b:Tag>
    <b:SourceType>InternetSite</b:SourceType>
    <b:Guid>{4F1E59CA-B02A-4308-A438-7C8AA81B0767}</b:Guid>
    <b:Title>What is Cybersecurity?</b:Title>
    <b:ProductionCompany>IBM Technology, YouTube</b:ProductionCompany>
    <b:Year>2022</b:Year>
    <b:Month>July</b:Month>
    <b:Day>7</b:Day>
    <b:YearAccessed>2026</b:YearAccessed>
    <b:MonthAccessed>Jan</b:MonthAccessed>
    <b:DayAccessed>27</b:DayAccessed>
    <b:URL>https://www.youtube.com/watch?v=inWWhr5tnEA</b:URL>
    <b:RefOrder>3</b:RefOrder>
  </b:Source>
  <b:Source>
    <b:Tag>Mac22</b:Tag>
    <b:SourceType>InternetSite</b:SourceType>
    <b:Guid>{DBEDA879-1AC9-4B8F-8977-A8F96A84D418}</b:Guid>
    <b:Title>Machine Learning Tutorial (Data Science)</b:Title>
    <b:ProductionCompany>Programming with Mosh, YouTube</b:ProductionCompany>
    <b:Year>2022</b:Year>
    <b:Month>Oct</b:Month>
    <b:Day>17</b:Day>
    <b:YearAccessed>2026</b:YearAccessed>
    <b:MonthAccessed>Jan</b:MonthAccessed>
    <b:DayAccessed>31</b:DayAccessed>
    <b:URL>https://www.youtube.com/watch?v=7eh4d6sabA0</b:URL>
    <b:RefOrder>4</b:RefOrder>
  </b:Source>
</b:Sourc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4.xml><?xml version="1.0" encoding="utf-8"?>
<ds:datastoreItem xmlns:ds="http://schemas.openxmlformats.org/officeDocument/2006/customXml" ds:itemID="{AAE910B1-B8D1-4CA9-A67D-8CCC215179B0}">
  <ds:schemaRefs>
    <ds:schemaRef ds:uri="http://schemas.openxmlformats.org/officeDocument/2006/bibliography"/>
  </ds:schemaRefs>
</ds:datastoreItem>
</file>

<file path=customXml/itemProps5.xml><?xml version="1.0" encoding="utf-8"?>
<ds:datastoreItem xmlns:ds="http://schemas.openxmlformats.org/officeDocument/2006/customXml" ds:itemID="{18435FAF-45CA-47BA-B035-CA7471FBFA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2172</TotalTime>
  <Pages>70</Pages>
  <Words>3702</Words>
  <Characters>21103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Network Operating Systems and Services, Assignment 2</vt:lpstr>
    </vt:vector>
  </TitlesOfParts>
  <Company>waheeb salem, id:2407868</Company>
  <LinksUpToDate>false</LinksUpToDate>
  <CharactersWithSpaces>24756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Assignment 2</dc:title>
  <dc:subject>ACCA5023</dc:subject>
  <dc:creator>Narinder Kaur (2330533)</dc:creator>
  <cp:keywords/>
  <dc:description/>
  <cp:lastModifiedBy>Waheeb Salem (2407868)</cp:lastModifiedBy>
  <cp:revision>490</cp:revision>
  <dcterms:created xsi:type="dcterms:W3CDTF">2025-07-03T10:42:00Z</dcterms:created>
  <dcterms:modified xsi:type="dcterms:W3CDTF">2026-03-18T01:19:00Z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_activity">
    <vt:lpwstr/>
  </property>
</Properties>
</file>