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E1C20" w14:textId="77777777" w:rsidR="009C7BD5" w:rsidRPr="00EE0CD3" w:rsidRDefault="00405668" w:rsidP="00EE0CD3">
      <w:pPr>
        <w:pStyle w:val="Title"/>
        <w:spacing w:line="276" w:lineRule="auto"/>
        <w:rPr>
          <w:rFonts w:asciiTheme="minorHAnsi" w:hAnsiTheme="minorHAnsi"/>
          <w:u w:val="single"/>
        </w:rPr>
      </w:pPr>
      <w:sdt>
        <w:sdtPr>
          <w:rPr>
            <w:rFonts w:asciiTheme="minorHAnsi" w:hAnsiTheme="minorHAnsi"/>
            <w:u w:val="single"/>
          </w:rPr>
          <w:alias w:val="Title"/>
          <w:tag w:val=""/>
          <w:id w:val="726351117"/>
          <w:placeholder>
            <w:docPart w:val="DFF44808A53CC24E8A4478D08471A45F"/>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815E58">
            <w:t>[Title Here, up to 12 Words, on One to Two Lines]</w:t>
          </w:r>
        </w:sdtContent>
      </w:sdt>
    </w:p>
    <w:p w14:paraId="41AA0085" w14:textId="77777777" w:rsidR="009C7BD5" w:rsidRPr="00EE0CD3" w:rsidRDefault="009C7BD5" w:rsidP="00EE0CD3">
      <w:pPr>
        <w:pStyle w:val="Title2"/>
        <w:spacing w:line="276" w:lineRule="auto"/>
        <w:rPr>
          <w:u w:val="single"/>
        </w:rPr>
      </w:pPr>
      <w:r w:rsidRPr="00EE0CD3">
        <w:rPr>
          <w:u w:val="single"/>
        </w:rPr>
        <w:t>Calum Fuge</w:t>
      </w:r>
    </w:p>
    <w:p w14:paraId="31E2C2C3" w14:textId="77777777" w:rsidR="009C7BD5" w:rsidRPr="00EE0CD3" w:rsidRDefault="009C7BD5" w:rsidP="00EE0CD3">
      <w:pPr>
        <w:pStyle w:val="Title2"/>
        <w:spacing w:line="276" w:lineRule="auto"/>
        <w:rPr>
          <w:u w:val="single"/>
        </w:rPr>
      </w:pPr>
      <w:r w:rsidRPr="00EE0CD3">
        <w:rPr>
          <w:u w:val="single"/>
        </w:rPr>
        <w:t>Student P# 1704470</w:t>
      </w:r>
    </w:p>
    <w:p w14:paraId="63568183" w14:textId="77777777" w:rsidR="009C7BD5" w:rsidRPr="00EE0CD3" w:rsidRDefault="009C7BD5" w:rsidP="00EE0CD3">
      <w:pPr>
        <w:spacing w:line="276" w:lineRule="auto"/>
        <w:rPr>
          <w:sz w:val="24"/>
          <w:szCs w:val="24"/>
        </w:rPr>
      </w:pPr>
    </w:p>
    <w:p w14:paraId="08B37428" w14:textId="77777777" w:rsidR="009C7BD5" w:rsidRPr="00EE0CD3" w:rsidRDefault="009C7BD5" w:rsidP="00EE0CD3">
      <w:pPr>
        <w:spacing w:line="276" w:lineRule="auto"/>
        <w:rPr>
          <w:sz w:val="24"/>
          <w:szCs w:val="24"/>
        </w:rPr>
      </w:pPr>
      <w:r w:rsidRPr="00EE0CD3">
        <w:rPr>
          <w:sz w:val="24"/>
          <w:szCs w:val="24"/>
        </w:rPr>
        <w:br w:type="page"/>
      </w:r>
    </w:p>
    <w:sdt>
      <w:sdtPr>
        <w:rPr>
          <w:rFonts w:asciiTheme="minorHAnsi" w:eastAsiaTheme="minorEastAsia" w:hAnsiTheme="minorHAnsi" w:cstheme="minorBidi"/>
          <w:kern w:val="24"/>
          <w:sz w:val="22"/>
          <w:szCs w:val="24"/>
          <w:lang w:val="en-GB" w:eastAsia="ja-JP"/>
        </w:rPr>
        <w:id w:val="-2069870525"/>
        <w:docPartObj>
          <w:docPartGallery w:val="Table of Contents"/>
          <w:docPartUnique/>
        </w:docPartObj>
      </w:sdtPr>
      <w:sdtEndPr>
        <w:rPr>
          <w:bCs/>
          <w:noProof/>
          <w:kern w:val="0"/>
          <w:lang w:eastAsia="en-GB"/>
        </w:rPr>
      </w:sdtEndPr>
      <w:sdtContent>
        <w:p w14:paraId="677BD5C8" w14:textId="77777777" w:rsidR="009C7BD5" w:rsidRPr="00EE0CD3" w:rsidRDefault="009C7BD5" w:rsidP="00EE0CD3">
          <w:pPr>
            <w:pStyle w:val="TOCHeading"/>
            <w:spacing w:line="276" w:lineRule="auto"/>
            <w:rPr>
              <w:rFonts w:asciiTheme="minorHAnsi" w:hAnsiTheme="minorHAnsi"/>
              <w:szCs w:val="24"/>
            </w:rPr>
          </w:pPr>
          <w:r w:rsidRPr="00EE0CD3">
            <w:rPr>
              <w:rFonts w:asciiTheme="minorHAnsi" w:hAnsiTheme="minorHAnsi"/>
              <w:szCs w:val="24"/>
            </w:rPr>
            <w:t xml:space="preserve">Table of </w:t>
          </w:r>
          <w:commentRangeStart w:id="0"/>
          <w:r w:rsidRPr="00EE0CD3">
            <w:rPr>
              <w:rFonts w:asciiTheme="minorHAnsi" w:hAnsiTheme="minorHAnsi"/>
              <w:szCs w:val="24"/>
            </w:rPr>
            <w:t>Contents</w:t>
          </w:r>
          <w:commentRangeEnd w:id="0"/>
          <w:r w:rsidR="0062341D">
            <w:rPr>
              <w:rStyle w:val="CommentReference"/>
              <w:rFonts w:asciiTheme="minorHAnsi" w:eastAsiaTheme="minorEastAsia" w:hAnsiTheme="minorHAnsi" w:cstheme="minorBidi"/>
              <w:lang w:val="en-GB" w:eastAsia="en-GB"/>
            </w:rPr>
            <w:commentReference w:id="0"/>
          </w:r>
        </w:p>
        <w:p w14:paraId="14C53CCA" w14:textId="77777777" w:rsidR="009C7BD5" w:rsidRPr="00EE0CD3" w:rsidRDefault="009C7BD5" w:rsidP="00EE0CD3">
          <w:pPr>
            <w:pStyle w:val="TOC1"/>
            <w:tabs>
              <w:tab w:val="right" w:leader="dot" w:pos="9350"/>
            </w:tabs>
            <w:spacing w:line="276" w:lineRule="auto"/>
            <w:ind w:firstLine="0"/>
            <w:rPr>
              <w:noProof/>
            </w:rPr>
          </w:pPr>
          <w:r w:rsidRPr="00EE0CD3">
            <w:fldChar w:fldCharType="begin"/>
          </w:r>
          <w:r w:rsidRPr="00EE0CD3">
            <w:instrText xml:space="preserve"> TOC \o "1-3" \h \z \u </w:instrText>
          </w:r>
          <w:r w:rsidRPr="00EE0CD3">
            <w:fldChar w:fldCharType="separate"/>
          </w:r>
          <w:hyperlink w:anchor="_Toc409783205" w:history="1">
            <w:r w:rsidRPr="00EE0CD3">
              <w:rPr>
                <w:rStyle w:val="Hyperlink"/>
                <w:noProof/>
              </w:rPr>
              <w:t>Abstract</w:t>
            </w:r>
            <w:r w:rsidRPr="00EE0CD3">
              <w:rPr>
                <w:noProof/>
                <w:webHidden/>
              </w:rPr>
              <w:tab/>
            </w:r>
            <w:r w:rsidRPr="00EE0CD3">
              <w:rPr>
                <w:noProof/>
                <w:webHidden/>
              </w:rPr>
              <w:fldChar w:fldCharType="begin"/>
            </w:r>
            <w:r w:rsidRPr="00EE0CD3">
              <w:rPr>
                <w:noProof/>
                <w:webHidden/>
              </w:rPr>
              <w:instrText xml:space="preserve"> PAGEREF _Toc409783205 \h </w:instrText>
            </w:r>
            <w:r w:rsidRPr="00EE0CD3">
              <w:rPr>
                <w:noProof/>
                <w:webHidden/>
              </w:rPr>
            </w:r>
            <w:r w:rsidRPr="00EE0CD3">
              <w:rPr>
                <w:noProof/>
                <w:webHidden/>
              </w:rPr>
              <w:fldChar w:fldCharType="separate"/>
            </w:r>
            <w:r w:rsidRPr="00EE0CD3">
              <w:rPr>
                <w:noProof/>
                <w:webHidden/>
              </w:rPr>
              <w:t>3</w:t>
            </w:r>
            <w:r w:rsidRPr="00EE0CD3">
              <w:rPr>
                <w:noProof/>
                <w:webHidden/>
              </w:rPr>
              <w:fldChar w:fldCharType="end"/>
            </w:r>
          </w:hyperlink>
        </w:p>
        <w:p w14:paraId="6DB9D0C5" w14:textId="77777777" w:rsidR="009C7BD5" w:rsidRPr="00EE0CD3" w:rsidRDefault="009C7BD5" w:rsidP="00EE0CD3">
          <w:pPr>
            <w:spacing w:line="276" w:lineRule="auto"/>
            <w:ind w:firstLine="480"/>
            <w:rPr>
              <w:sz w:val="24"/>
              <w:szCs w:val="24"/>
            </w:rPr>
          </w:pPr>
          <w:r w:rsidRPr="00EE0CD3">
            <w:rPr>
              <w:sz w:val="24"/>
              <w:szCs w:val="24"/>
            </w:rPr>
            <w:t>What is Echo?......................................................................................................................4</w:t>
          </w:r>
        </w:p>
        <w:p w14:paraId="0C8B0909" w14:textId="77777777" w:rsidR="009C7BD5" w:rsidRPr="00EE0CD3" w:rsidRDefault="009C7BD5" w:rsidP="00EE0CD3">
          <w:pPr>
            <w:pStyle w:val="TOC3"/>
            <w:tabs>
              <w:tab w:val="right" w:leader="dot" w:pos="9350"/>
            </w:tabs>
            <w:spacing w:line="276" w:lineRule="auto"/>
            <w:rPr>
              <w:noProof/>
            </w:rPr>
          </w:pPr>
          <w:r w:rsidRPr="00EE0CD3">
            <w:t>Design</w:t>
          </w:r>
          <w:hyperlink w:anchor="_Toc409783209" w:history="1">
            <w:r w:rsidRPr="00EE0CD3">
              <w:rPr>
                <w:noProof/>
                <w:webHidden/>
              </w:rPr>
              <w:tab/>
            </w:r>
            <w:r w:rsidRPr="00EE0CD3">
              <w:rPr>
                <w:noProof/>
                <w:webHidden/>
              </w:rPr>
              <w:fldChar w:fldCharType="begin"/>
            </w:r>
            <w:r w:rsidRPr="00EE0CD3">
              <w:rPr>
                <w:noProof/>
                <w:webHidden/>
              </w:rPr>
              <w:instrText xml:space="preserve"> PAGEREF _Toc409783209 \h </w:instrText>
            </w:r>
            <w:r w:rsidRPr="00EE0CD3">
              <w:rPr>
                <w:noProof/>
                <w:webHidden/>
              </w:rPr>
            </w:r>
            <w:r w:rsidRPr="00EE0CD3">
              <w:rPr>
                <w:noProof/>
                <w:webHidden/>
              </w:rPr>
              <w:fldChar w:fldCharType="separate"/>
            </w:r>
            <w:r w:rsidRPr="00EE0CD3">
              <w:rPr>
                <w:noProof/>
                <w:webHidden/>
              </w:rPr>
              <w:t>4</w:t>
            </w:r>
            <w:r w:rsidRPr="00EE0CD3">
              <w:rPr>
                <w:noProof/>
                <w:webHidden/>
              </w:rPr>
              <w:fldChar w:fldCharType="end"/>
            </w:r>
          </w:hyperlink>
        </w:p>
        <w:p w14:paraId="4CE64E4C" w14:textId="77777777" w:rsidR="009C7BD5" w:rsidRPr="00EE0CD3" w:rsidRDefault="009C7BD5" w:rsidP="00EE0CD3">
          <w:pPr>
            <w:spacing w:line="276" w:lineRule="auto"/>
            <w:ind w:left="960" w:firstLine="240"/>
            <w:rPr>
              <w:sz w:val="24"/>
              <w:szCs w:val="24"/>
            </w:rPr>
          </w:pPr>
          <w:r w:rsidRPr="00EE0CD3">
            <w:rPr>
              <w:sz w:val="24"/>
              <w:szCs w:val="24"/>
            </w:rPr>
            <w:t>Capabilities…………………………………………………………………………..</w:t>
          </w:r>
          <w:r w:rsidR="001F6AAF">
            <w:rPr>
              <w:sz w:val="24"/>
              <w:szCs w:val="24"/>
            </w:rPr>
            <w:t>...................................5</w:t>
          </w:r>
        </w:p>
        <w:p w14:paraId="3A56A402" w14:textId="77777777" w:rsidR="00BA7583" w:rsidRPr="00EE0CD3" w:rsidRDefault="009C7BD5" w:rsidP="00EE0CD3">
          <w:pPr>
            <w:spacing w:line="276" w:lineRule="auto"/>
            <w:ind w:left="720" w:firstLine="480"/>
            <w:rPr>
              <w:sz w:val="24"/>
              <w:szCs w:val="24"/>
            </w:rPr>
          </w:pPr>
          <w:r w:rsidRPr="00EE0CD3">
            <w:rPr>
              <w:sz w:val="24"/>
              <w:szCs w:val="24"/>
            </w:rPr>
            <w:t>Conclusion…………………………………………………………………………...</w:t>
          </w:r>
          <w:r w:rsidR="001F6AAF">
            <w:rPr>
              <w:sz w:val="24"/>
              <w:szCs w:val="24"/>
            </w:rPr>
            <w:t>...................................6</w:t>
          </w:r>
        </w:p>
        <w:p w14:paraId="28DEB7DF" w14:textId="77777777" w:rsidR="009C7BD5" w:rsidRPr="00EE0CD3" w:rsidRDefault="009C7BD5" w:rsidP="00EE0CD3">
          <w:pPr>
            <w:spacing w:line="276" w:lineRule="auto"/>
            <w:ind w:left="720" w:firstLine="480"/>
            <w:rPr>
              <w:sz w:val="24"/>
              <w:szCs w:val="24"/>
            </w:rPr>
          </w:pPr>
          <w:r w:rsidRPr="00EE0CD3">
            <w:rPr>
              <w:sz w:val="24"/>
              <w:szCs w:val="24"/>
            </w:rPr>
            <w:t>References………………………………………………………………………………</w:t>
          </w:r>
          <w:r w:rsidR="001F6AAF">
            <w:rPr>
              <w:sz w:val="24"/>
              <w:szCs w:val="24"/>
            </w:rPr>
            <w:t>.............................</w:t>
          </w:r>
          <w:r w:rsidRPr="00EE0CD3">
            <w:rPr>
              <w:sz w:val="24"/>
              <w:szCs w:val="24"/>
            </w:rPr>
            <w:t>…</w:t>
          </w:r>
          <w:r w:rsidR="001F6AAF">
            <w:rPr>
              <w:sz w:val="24"/>
              <w:szCs w:val="24"/>
            </w:rPr>
            <w:t>7</w:t>
          </w:r>
        </w:p>
        <w:p w14:paraId="0340A302" w14:textId="77777777" w:rsidR="009C7BD5" w:rsidRPr="00EE0CD3" w:rsidRDefault="009C7BD5" w:rsidP="00EE0CD3">
          <w:pPr>
            <w:spacing w:line="276" w:lineRule="auto"/>
            <w:rPr>
              <w:sz w:val="24"/>
              <w:szCs w:val="24"/>
            </w:rPr>
          </w:pPr>
          <w:r w:rsidRPr="00EE0CD3">
            <w:rPr>
              <w:bCs/>
              <w:noProof/>
              <w:sz w:val="24"/>
              <w:szCs w:val="24"/>
            </w:rPr>
            <w:fldChar w:fldCharType="end"/>
          </w:r>
        </w:p>
      </w:sdtContent>
    </w:sdt>
    <w:p w14:paraId="61BA31A8" w14:textId="77777777" w:rsidR="009C7BD5" w:rsidRPr="00EE0CD3" w:rsidRDefault="009C7BD5" w:rsidP="00EE0CD3">
      <w:pPr>
        <w:pStyle w:val="SectionTitle"/>
        <w:spacing w:line="276" w:lineRule="auto"/>
        <w:rPr>
          <w:rFonts w:asciiTheme="minorHAnsi" w:hAnsiTheme="minorHAnsi"/>
          <w:u w:val="single"/>
        </w:rPr>
      </w:pPr>
      <w:bookmarkStart w:id="1" w:name="_Toc409783205"/>
      <w:commentRangeStart w:id="2"/>
      <w:r w:rsidRPr="00EE0CD3">
        <w:rPr>
          <w:rFonts w:asciiTheme="minorHAnsi" w:hAnsiTheme="minorHAnsi"/>
          <w:u w:val="single"/>
        </w:rPr>
        <w:lastRenderedPageBreak/>
        <w:t>Abstract</w:t>
      </w:r>
      <w:bookmarkEnd w:id="1"/>
      <w:commentRangeEnd w:id="2"/>
      <w:r w:rsidR="0062341D">
        <w:rPr>
          <w:rStyle w:val="CommentReference"/>
          <w:rFonts w:asciiTheme="minorHAnsi" w:eastAsiaTheme="minorEastAsia" w:hAnsiTheme="minorHAnsi" w:cstheme="minorBidi"/>
          <w:kern w:val="0"/>
          <w:lang w:val="en-GB" w:eastAsia="en-GB"/>
        </w:rPr>
        <w:commentReference w:id="2"/>
      </w:r>
    </w:p>
    <w:p w14:paraId="3F0FE123" w14:textId="77777777" w:rsidR="009C7BD5" w:rsidRPr="00EE0CD3" w:rsidRDefault="009C7BD5" w:rsidP="00EE0CD3">
      <w:pPr>
        <w:pStyle w:val="NoSpacing"/>
        <w:spacing w:line="276" w:lineRule="auto"/>
      </w:pPr>
      <w:r w:rsidRPr="00EE0CD3">
        <w:t>Smart Technologies are loosing their place as accessories to our lives, and becoming necessities. More and more we are seeing the implementation of electrical technology to all aspects of everyday life, combining fashion with functionality, and productivity, we are slowly transitioning toward a sci-fi dystopia.</w:t>
      </w:r>
    </w:p>
    <w:p w14:paraId="5F3CC3CB" w14:textId="77777777" w:rsidR="00C9149F" w:rsidRPr="00EE0CD3" w:rsidRDefault="00C9149F" w:rsidP="00EE0CD3">
      <w:pPr>
        <w:pStyle w:val="Heading1"/>
        <w:spacing w:line="276" w:lineRule="auto"/>
        <w:rPr>
          <w:rFonts w:asciiTheme="minorHAnsi" w:hAnsiTheme="minorHAnsi"/>
          <w:color w:val="auto"/>
          <w:kern w:val="24"/>
          <w:sz w:val="24"/>
          <w:szCs w:val="24"/>
          <w:lang w:val="en-US" w:eastAsia="ja-JP"/>
        </w:rPr>
      </w:pPr>
    </w:p>
    <w:p w14:paraId="393038E9" w14:textId="77777777" w:rsidR="00557B9A" w:rsidRDefault="00557B9A" w:rsidP="00EE0CD3">
      <w:pPr>
        <w:pStyle w:val="Heading1"/>
        <w:spacing w:line="276" w:lineRule="auto"/>
        <w:rPr>
          <w:rFonts w:asciiTheme="minorHAnsi" w:hAnsiTheme="minorHAnsi"/>
          <w:sz w:val="24"/>
          <w:szCs w:val="24"/>
          <w:u w:val="single"/>
        </w:rPr>
      </w:pPr>
    </w:p>
    <w:p w14:paraId="0A040748" w14:textId="77777777" w:rsidR="00557B9A" w:rsidRDefault="00815E58" w:rsidP="00557B9A">
      <w:pPr>
        <w:rPr>
          <w:rFonts w:eastAsiaTheme="majorEastAsia" w:cstheme="majorBidi"/>
          <w:b/>
          <w:color w:val="000000" w:themeColor="text1"/>
          <w:sz w:val="28"/>
          <w:szCs w:val="28"/>
          <w:u w:val="single"/>
        </w:rPr>
      </w:pPr>
      <w:r>
        <w:rPr>
          <w:noProof/>
          <w:u w:val="single"/>
        </w:rPr>
        <w:drawing>
          <wp:anchor distT="0" distB="0" distL="114300" distR="114300" simplePos="0" relativeHeight="251660288" behindDoc="0" locked="0" layoutInCell="1" allowOverlap="1" wp14:anchorId="59EEE54D" wp14:editId="3CDFA7FE">
            <wp:simplePos x="0" y="0"/>
            <wp:positionH relativeFrom="column">
              <wp:posOffset>169545</wp:posOffset>
            </wp:positionH>
            <wp:positionV relativeFrom="paragraph">
              <wp:posOffset>158750</wp:posOffset>
            </wp:positionV>
            <wp:extent cx="5943600" cy="329946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3299460"/>
                    </a:xfrm>
                    <a:prstGeom prst="rect">
                      <a:avLst/>
                    </a:prstGeom>
                  </pic:spPr>
                </pic:pic>
              </a:graphicData>
            </a:graphic>
          </wp:anchor>
        </w:drawing>
      </w:r>
    </w:p>
    <w:p w14:paraId="57981751" w14:textId="77777777" w:rsidR="00557B9A" w:rsidRDefault="00557B9A" w:rsidP="00557B9A"/>
    <w:p w14:paraId="00C3672E" w14:textId="77777777" w:rsidR="00E22181" w:rsidRDefault="00E22181" w:rsidP="00557B9A">
      <w:r>
        <w:br w:type="page"/>
      </w:r>
    </w:p>
    <w:p w14:paraId="635A00A3" w14:textId="77777777" w:rsidR="00557B9A" w:rsidRPr="00557B9A" w:rsidRDefault="00557B9A" w:rsidP="00557B9A"/>
    <w:p w14:paraId="0ED75E83" w14:textId="77777777" w:rsidR="009C7BD5" w:rsidRDefault="009C7BD5" w:rsidP="00EE0CD3">
      <w:pPr>
        <w:pStyle w:val="Heading1"/>
        <w:spacing w:line="276" w:lineRule="auto"/>
        <w:rPr>
          <w:rFonts w:asciiTheme="minorHAnsi" w:hAnsiTheme="minorHAnsi"/>
          <w:b/>
          <w:color w:val="000000" w:themeColor="text1"/>
          <w:sz w:val="28"/>
          <w:szCs w:val="28"/>
          <w:u w:val="single"/>
        </w:rPr>
      </w:pPr>
      <w:r w:rsidRPr="0053616C">
        <w:rPr>
          <w:rFonts w:asciiTheme="minorHAnsi" w:hAnsiTheme="minorHAnsi"/>
          <w:b/>
          <w:color w:val="000000" w:themeColor="text1"/>
          <w:sz w:val="28"/>
          <w:szCs w:val="28"/>
          <w:u w:val="single"/>
        </w:rPr>
        <w:t>What is ‘Echo’?</w:t>
      </w:r>
    </w:p>
    <w:p w14:paraId="775178BD" w14:textId="77777777" w:rsidR="00815E58" w:rsidRPr="00815E58" w:rsidRDefault="00815E58" w:rsidP="00815E58"/>
    <w:p w14:paraId="0B91F0DC" w14:textId="77777777" w:rsidR="009C7BD5" w:rsidRPr="00EE0CD3" w:rsidRDefault="009C7BD5" w:rsidP="00EE0CD3">
      <w:pPr>
        <w:pStyle w:val="NoSpacing"/>
        <w:spacing w:line="276" w:lineRule="auto"/>
      </w:pPr>
      <w:r w:rsidRPr="00EE0CD3">
        <w:t xml:space="preserve">One advancement of SMART technology, that has taken the world by storm recently, is Amazons Echo Device. More commonly known as ‘Alexa’, Amazon have created a friendly personal home assistant, </w:t>
      </w:r>
      <w:commentRangeStart w:id="3"/>
      <w:r w:rsidRPr="00EE0CD3">
        <w:t>who’s</w:t>
      </w:r>
      <w:commentRangeEnd w:id="3"/>
      <w:r w:rsidR="0062341D">
        <w:rPr>
          <w:rStyle w:val="CommentReference"/>
          <w:lang w:val="en-GB" w:eastAsia="en-GB"/>
        </w:rPr>
        <w:commentReference w:id="3"/>
      </w:r>
      <w:r w:rsidRPr="00EE0CD3">
        <w:t xml:space="preserve"> possibilities se</w:t>
      </w:r>
      <w:r w:rsidR="00BA4D71">
        <w:t>e</w:t>
      </w:r>
      <w:r w:rsidRPr="00EE0CD3">
        <w:t xml:space="preserve">m to be ever expanding. </w:t>
      </w:r>
    </w:p>
    <w:p w14:paraId="78D1E7AF" w14:textId="77777777" w:rsidR="009C7BD5" w:rsidRPr="00EE0CD3" w:rsidRDefault="009C7BD5" w:rsidP="00EE0CD3">
      <w:pPr>
        <w:spacing w:line="276" w:lineRule="auto"/>
        <w:rPr>
          <w:sz w:val="24"/>
          <w:szCs w:val="24"/>
        </w:rPr>
      </w:pPr>
      <w:r w:rsidRPr="00EE0CD3">
        <w:rPr>
          <w:sz w:val="24"/>
          <w:szCs w:val="24"/>
        </w:rPr>
        <w:t xml:space="preserve"> </w:t>
      </w:r>
    </w:p>
    <w:p w14:paraId="27B21485" w14:textId="77777777" w:rsidR="009C7BD5" w:rsidRPr="0053616C" w:rsidRDefault="009C7BD5" w:rsidP="00EE0CD3">
      <w:pPr>
        <w:pStyle w:val="Heading2"/>
        <w:spacing w:line="276" w:lineRule="auto"/>
        <w:ind w:left="720"/>
        <w:rPr>
          <w:rFonts w:asciiTheme="minorHAnsi" w:hAnsiTheme="minorHAnsi"/>
          <w:b/>
          <w:color w:val="000000" w:themeColor="text1"/>
          <w:sz w:val="28"/>
          <w:szCs w:val="28"/>
          <w:u w:val="single"/>
        </w:rPr>
      </w:pPr>
      <w:bookmarkStart w:id="4" w:name="_Toc409783208"/>
      <w:commentRangeStart w:id="5"/>
      <w:r w:rsidRPr="0053616C">
        <w:rPr>
          <w:rFonts w:asciiTheme="minorHAnsi" w:hAnsiTheme="minorHAnsi"/>
          <w:b/>
          <w:noProof/>
          <w:color w:val="000000" w:themeColor="text1"/>
          <w:sz w:val="28"/>
          <w:szCs w:val="28"/>
          <w:u w:val="single"/>
        </w:rPr>
        <w:drawing>
          <wp:anchor distT="0" distB="0" distL="114300" distR="114300" simplePos="0" relativeHeight="251659264" behindDoc="0" locked="0" layoutInCell="1" allowOverlap="1" wp14:anchorId="6934CE12" wp14:editId="29D2678D">
            <wp:simplePos x="0" y="0"/>
            <wp:positionH relativeFrom="column">
              <wp:posOffset>1604010</wp:posOffset>
            </wp:positionH>
            <wp:positionV relativeFrom="paragraph">
              <wp:posOffset>319405</wp:posOffset>
            </wp:positionV>
            <wp:extent cx="2301240" cy="2301240"/>
            <wp:effectExtent l="0" t="0" r="3810" b="381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01240" cy="2301240"/>
                    </a:xfrm>
                    <a:prstGeom prst="rect">
                      <a:avLst/>
                    </a:prstGeom>
                  </pic:spPr>
                </pic:pic>
              </a:graphicData>
            </a:graphic>
            <wp14:sizeRelH relativeFrom="margin">
              <wp14:pctWidth>0</wp14:pctWidth>
            </wp14:sizeRelH>
            <wp14:sizeRelV relativeFrom="margin">
              <wp14:pctHeight>0</wp14:pctHeight>
            </wp14:sizeRelV>
          </wp:anchor>
        </w:drawing>
      </w:r>
      <w:r w:rsidRPr="0053616C">
        <w:rPr>
          <w:rFonts w:asciiTheme="minorHAnsi" w:hAnsiTheme="minorHAnsi"/>
          <w:b/>
          <w:color w:val="000000" w:themeColor="text1"/>
          <w:sz w:val="28"/>
          <w:szCs w:val="28"/>
          <w:u w:val="single"/>
        </w:rPr>
        <w:t>Design</w:t>
      </w:r>
      <w:bookmarkEnd w:id="4"/>
      <w:commentRangeEnd w:id="5"/>
      <w:r w:rsidR="0062341D">
        <w:rPr>
          <w:rStyle w:val="CommentReference"/>
          <w:rFonts w:asciiTheme="minorHAnsi" w:eastAsiaTheme="minorEastAsia" w:hAnsiTheme="minorHAnsi" w:cstheme="minorBidi"/>
          <w:color w:val="auto"/>
        </w:rPr>
        <w:commentReference w:id="5"/>
      </w:r>
    </w:p>
    <w:p w14:paraId="75C9F42D" w14:textId="77777777" w:rsidR="009C7BD5" w:rsidRPr="00EE0CD3" w:rsidRDefault="009C7BD5" w:rsidP="00EE0CD3">
      <w:pPr>
        <w:spacing w:line="276" w:lineRule="auto"/>
        <w:rPr>
          <w:sz w:val="24"/>
          <w:szCs w:val="24"/>
        </w:rPr>
      </w:pPr>
    </w:p>
    <w:p w14:paraId="5FA95596" w14:textId="77777777" w:rsidR="009C7BD5" w:rsidRPr="00EE0CD3" w:rsidRDefault="009C7BD5" w:rsidP="00EE0CD3">
      <w:pPr>
        <w:pStyle w:val="NoSpacing"/>
        <w:spacing w:line="276" w:lineRule="auto"/>
      </w:pPr>
      <w:r w:rsidRPr="00EE0CD3">
        <w:t>Amazons Echo device is one of the better looking home assistants. Featuring a fabric exterior along with some brushed aluminum on the top, the echo device feels as high tech as it appears. Over all, the device is very aesthetically pleasing, making it a comfortable accessory in anyone’s home.</w:t>
      </w:r>
    </w:p>
    <w:p w14:paraId="7E45436A" w14:textId="77777777" w:rsidR="009C7BD5" w:rsidRPr="00EE0CD3" w:rsidRDefault="009C7BD5" w:rsidP="00EE0CD3">
      <w:pPr>
        <w:pStyle w:val="NoSpacing"/>
        <w:spacing w:line="276" w:lineRule="auto"/>
      </w:pPr>
      <w:r w:rsidRPr="00EE0CD3">
        <w:t xml:space="preserve">On the side of functionality, amazons ‘Echo’ device is easy to use, having as little buttons on the device as possible has helped to declutter the device and avoid confusing the user with too many options. The voice control integrated into the device makes it extremely easy to use, and by diminishing all needs for other forms of input (such as keyboard, mouse and display) many people will be able to perform simple operations on the device without have ever using a computer or smart phone. </w:t>
      </w:r>
    </w:p>
    <w:p w14:paraId="4238373D" w14:textId="77777777" w:rsidR="009C7BD5" w:rsidRDefault="009C7BD5" w:rsidP="00EE0CD3">
      <w:pPr>
        <w:spacing w:line="276" w:lineRule="auto"/>
        <w:rPr>
          <w:sz w:val="24"/>
          <w:szCs w:val="24"/>
        </w:rPr>
      </w:pPr>
      <w:r w:rsidRPr="00EE0CD3">
        <w:rPr>
          <w:sz w:val="24"/>
          <w:szCs w:val="24"/>
        </w:rPr>
        <w:t xml:space="preserve">One of the best features that helps with the functionality of the device, that I found, was the ergonomic volume controller. The integration of the twisting top to adjust the volume, left to lower and right to higher, allowed me to easily pick up the device and operate it with initiative. It is one of the smoothest and best implement features on a device I have seen recently, and strongly influenced my opinion of the device. In my opinion, this is where the device flourishes. The 360 degree speaker is more than capable of filling the majority of homes, while still </w:t>
      </w:r>
      <w:r w:rsidRPr="00EE0CD3">
        <w:rPr>
          <w:sz w:val="24"/>
          <w:szCs w:val="24"/>
        </w:rPr>
        <w:lastRenderedPageBreak/>
        <w:t>providing rich and deep tones, making the device a suitable replacement for a home hi-fi system. However, the smaller version, the 'dot', offered by Amazon is quite lacking in the audio department, leaving room for improvement on accessories.</w:t>
      </w:r>
    </w:p>
    <w:p w14:paraId="01ABF136" w14:textId="77777777" w:rsidR="00815E58" w:rsidRPr="00EE0CD3" w:rsidRDefault="00815E58" w:rsidP="00EE0CD3">
      <w:pPr>
        <w:spacing w:line="276" w:lineRule="auto"/>
        <w:rPr>
          <w:sz w:val="24"/>
          <w:szCs w:val="24"/>
        </w:rPr>
      </w:pPr>
    </w:p>
    <w:p w14:paraId="3C51541F" w14:textId="77777777" w:rsidR="009C7BD5" w:rsidRPr="008E41E2" w:rsidRDefault="009C7BD5" w:rsidP="008E41E2">
      <w:pPr>
        <w:spacing w:line="276" w:lineRule="auto"/>
        <w:ind w:firstLine="720"/>
        <w:rPr>
          <w:rStyle w:val="Heading3Char"/>
          <w:rFonts w:asciiTheme="minorHAnsi" w:eastAsiaTheme="minorEastAsia" w:hAnsiTheme="minorHAnsi" w:cstheme="minorBidi"/>
          <w:b w:val="0"/>
          <w:bCs w:val="0"/>
          <w:kern w:val="0"/>
          <w:lang w:val="en-GB" w:eastAsia="en-GB"/>
        </w:rPr>
      </w:pPr>
      <w:r w:rsidRPr="0053616C">
        <w:rPr>
          <w:rStyle w:val="Heading3Char"/>
          <w:rFonts w:asciiTheme="minorHAnsi" w:hAnsiTheme="minorHAnsi"/>
          <w:color w:val="000000" w:themeColor="text1"/>
          <w:sz w:val="28"/>
          <w:szCs w:val="28"/>
          <w:u w:val="single"/>
        </w:rPr>
        <w:t>Capabilities</w:t>
      </w:r>
      <w:r w:rsidRPr="00EE0CD3">
        <w:rPr>
          <w:rStyle w:val="Heading3Char"/>
          <w:rFonts w:asciiTheme="minorHAnsi" w:hAnsiTheme="minorHAnsi"/>
          <w:b w:val="0"/>
        </w:rPr>
        <w:t>.</w:t>
      </w:r>
    </w:p>
    <w:p w14:paraId="17150940" w14:textId="77777777" w:rsidR="009C7BD5" w:rsidRPr="00EE0CD3" w:rsidRDefault="009C7BD5" w:rsidP="00EE0CD3">
      <w:pPr>
        <w:spacing w:line="276" w:lineRule="auto"/>
        <w:rPr>
          <w:sz w:val="24"/>
          <w:szCs w:val="24"/>
        </w:rPr>
      </w:pPr>
      <w:r w:rsidRPr="00EE0CD3">
        <w:rPr>
          <w:rStyle w:val="Heading3Char"/>
          <w:rFonts w:asciiTheme="minorHAnsi" w:hAnsiTheme="minorHAnsi"/>
          <w:b w:val="0"/>
        </w:rPr>
        <w:t xml:space="preserve"> </w:t>
      </w:r>
      <w:r w:rsidRPr="00EE0CD3">
        <w:rPr>
          <w:sz w:val="24"/>
          <w:szCs w:val="24"/>
        </w:rPr>
        <w:t>Having been designed as a personal home assistant, amazons Echo has functionality in mind for every aspect of its design. The best features to be offered by the 'Echo' is clearly the voice recognition software that comes with the device. Being made with voice control as the primary medium of input, the 'echo' does really perform best when used this way.</w:t>
      </w:r>
    </w:p>
    <w:p w14:paraId="1D109A85" w14:textId="77777777" w:rsidR="009C7BD5" w:rsidRPr="00EE0CD3" w:rsidRDefault="009C7BD5" w:rsidP="00EE0CD3">
      <w:pPr>
        <w:spacing w:line="276" w:lineRule="auto"/>
        <w:rPr>
          <w:sz w:val="24"/>
          <w:szCs w:val="24"/>
        </w:rPr>
      </w:pPr>
      <w:r w:rsidRPr="00EE0CD3">
        <w:rPr>
          <w:sz w:val="24"/>
          <w:szCs w:val="24"/>
        </w:rPr>
        <w:t xml:space="preserve">Here’s a list I have made of some of Echo's voice controlled </w:t>
      </w:r>
      <w:commentRangeStart w:id="6"/>
      <w:r w:rsidRPr="00EE0CD3">
        <w:rPr>
          <w:sz w:val="24"/>
          <w:szCs w:val="24"/>
        </w:rPr>
        <w:t>capabilities</w:t>
      </w:r>
      <w:commentRangeEnd w:id="6"/>
      <w:r w:rsidR="0062341D">
        <w:rPr>
          <w:rStyle w:val="CommentReference"/>
        </w:rPr>
        <w:commentReference w:id="6"/>
      </w:r>
      <w:r w:rsidRPr="00EE0CD3">
        <w:rPr>
          <w:sz w:val="24"/>
          <w:szCs w:val="24"/>
        </w:rPr>
        <w:t>.</w:t>
      </w:r>
    </w:p>
    <w:tbl>
      <w:tblPr>
        <w:tblStyle w:val="TableGrid"/>
        <w:tblW w:w="0" w:type="auto"/>
        <w:tblLook w:val="04A0" w:firstRow="1" w:lastRow="0" w:firstColumn="1" w:lastColumn="0" w:noHBand="0" w:noVBand="1"/>
      </w:tblPr>
      <w:tblGrid>
        <w:gridCol w:w="3116"/>
        <w:gridCol w:w="3117"/>
        <w:gridCol w:w="3117"/>
      </w:tblGrid>
      <w:tr w:rsidR="009C7BD5" w:rsidRPr="00EE0CD3" w14:paraId="0366A0B0" w14:textId="77777777" w:rsidTr="00552BAC">
        <w:tc>
          <w:tcPr>
            <w:tcW w:w="3116" w:type="dxa"/>
          </w:tcPr>
          <w:p w14:paraId="2104919F" w14:textId="77777777" w:rsidR="009C7BD5" w:rsidRPr="00EE0CD3" w:rsidRDefault="009C7BD5" w:rsidP="00EE0CD3">
            <w:pPr>
              <w:spacing w:line="276" w:lineRule="auto"/>
              <w:ind w:firstLine="0"/>
            </w:pPr>
            <w:r w:rsidRPr="00EE0CD3">
              <w:t>Task</w:t>
            </w:r>
          </w:p>
        </w:tc>
        <w:tc>
          <w:tcPr>
            <w:tcW w:w="3117" w:type="dxa"/>
          </w:tcPr>
          <w:p w14:paraId="4753482B" w14:textId="77777777" w:rsidR="009C7BD5" w:rsidRPr="00EE0CD3" w:rsidRDefault="009C7BD5" w:rsidP="00EE0CD3">
            <w:pPr>
              <w:spacing w:line="276" w:lineRule="auto"/>
              <w:ind w:firstLine="0"/>
            </w:pPr>
            <w:r w:rsidRPr="00EE0CD3">
              <w:t>Third- Party Software needed</w:t>
            </w:r>
          </w:p>
        </w:tc>
        <w:tc>
          <w:tcPr>
            <w:tcW w:w="3117" w:type="dxa"/>
          </w:tcPr>
          <w:p w14:paraId="6104776E" w14:textId="77777777" w:rsidR="009C7BD5" w:rsidRPr="00EE0CD3" w:rsidRDefault="009C7BD5" w:rsidP="00EE0CD3">
            <w:pPr>
              <w:spacing w:line="276" w:lineRule="auto"/>
              <w:ind w:firstLine="0"/>
            </w:pPr>
            <w:r w:rsidRPr="00EE0CD3">
              <w:t>Satisfaction (5- Highly Satisfactory, 1 – Unsatisfactory)</w:t>
            </w:r>
          </w:p>
        </w:tc>
      </w:tr>
      <w:tr w:rsidR="009C7BD5" w:rsidRPr="00EE0CD3" w14:paraId="60A55B49" w14:textId="77777777" w:rsidTr="00552BAC">
        <w:tc>
          <w:tcPr>
            <w:tcW w:w="3116" w:type="dxa"/>
          </w:tcPr>
          <w:p w14:paraId="132F3EBB" w14:textId="77777777" w:rsidR="009C7BD5" w:rsidRPr="00EE0CD3" w:rsidRDefault="009C7BD5" w:rsidP="00EE0CD3">
            <w:pPr>
              <w:spacing w:line="276" w:lineRule="auto"/>
              <w:ind w:firstLine="0"/>
            </w:pPr>
            <w:r w:rsidRPr="00EE0CD3">
              <w:t>Play Music</w:t>
            </w:r>
          </w:p>
        </w:tc>
        <w:tc>
          <w:tcPr>
            <w:tcW w:w="3117" w:type="dxa"/>
          </w:tcPr>
          <w:p w14:paraId="168647A8" w14:textId="77777777" w:rsidR="009C7BD5" w:rsidRPr="00EE0CD3" w:rsidRDefault="009C7BD5" w:rsidP="00EE0CD3">
            <w:pPr>
              <w:spacing w:line="276" w:lineRule="auto"/>
              <w:ind w:firstLine="0"/>
            </w:pPr>
            <w:r w:rsidRPr="00EE0CD3">
              <w:t>Amazon prime, Spotify, TuneIn</w:t>
            </w:r>
          </w:p>
        </w:tc>
        <w:tc>
          <w:tcPr>
            <w:tcW w:w="3117" w:type="dxa"/>
          </w:tcPr>
          <w:p w14:paraId="3877A297" w14:textId="77777777" w:rsidR="009C7BD5" w:rsidRPr="00EE0CD3" w:rsidRDefault="009C7BD5" w:rsidP="00EE0CD3">
            <w:pPr>
              <w:spacing w:line="276" w:lineRule="auto"/>
              <w:ind w:firstLine="0"/>
            </w:pPr>
            <w:r w:rsidRPr="00EE0CD3">
              <w:t>5 – In my opinion this is the best integrated feature</w:t>
            </w:r>
          </w:p>
        </w:tc>
      </w:tr>
      <w:tr w:rsidR="009C7BD5" w:rsidRPr="00EE0CD3" w14:paraId="72EC1A7D" w14:textId="77777777" w:rsidTr="00552BAC">
        <w:tc>
          <w:tcPr>
            <w:tcW w:w="3116" w:type="dxa"/>
          </w:tcPr>
          <w:p w14:paraId="42ABF6F5" w14:textId="77777777" w:rsidR="009C7BD5" w:rsidRPr="00EE0CD3" w:rsidRDefault="009C7BD5" w:rsidP="00EE0CD3">
            <w:pPr>
              <w:spacing w:line="276" w:lineRule="auto"/>
              <w:ind w:firstLine="0"/>
            </w:pPr>
            <w:r w:rsidRPr="00EE0CD3">
              <w:t>Read Audio Books</w:t>
            </w:r>
          </w:p>
        </w:tc>
        <w:tc>
          <w:tcPr>
            <w:tcW w:w="3117" w:type="dxa"/>
          </w:tcPr>
          <w:p w14:paraId="5A2DDD02" w14:textId="77777777" w:rsidR="009C7BD5" w:rsidRPr="00EE0CD3" w:rsidRDefault="009C7BD5" w:rsidP="00EE0CD3">
            <w:pPr>
              <w:spacing w:line="276" w:lineRule="auto"/>
              <w:ind w:firstLine="0"/>
            </w:pPr>
            <w:r w:rsidRPr="00EE0CD3">
              <w:t>Kindle or audio book software needed</w:t>
            </w:r>
          </w:p>
        </w:tc>
        <w:tc>
          <w:tcPr>
            <w:tcW w:w="3117" w:type="dxa"/>
          </w:tcPr>
          <w:p w14:paraId="2C8484EC" w14:textId="77777777" w:rsidR="009C7BD5" w:rsidRPr="00EE0CD3" w:rsidRDefault="009C7BD5" w:rsidP="00EE0CD3">
            <w:pPr>
              <w:spacing w:line="276" w:lineRule="auto"/>
              <w:ind w:firstLine="0"/>
            </w:pPr>
            <w:r w:rsidRPr="00EE0CD3">
              <w:t>5 – works as well the music playing feature, as long as you already own the audiobooks</w:t>
            </w:r>
          </w:p>
        </w:tc>
      </w:tr>
      <w:tr w:rsidR="009C7BD5" w:rsidRPr="00EE0CD3" w14:paraId="71D90A5B" w14:textId="77777777" w:rsidTr="00552BAC">
        <w:tc>
          <w:tcPr>
            <w:tcW w:w="3116" w:type="dxa"/>
          </w:tcPr>
          <w:p w14:paraId="66C1158F" w14:textId="77777777" w:rsidR="009C7BD5" w:rsidRPr="00EE0CD3" w:rsidRDefault="009C7BD5" w:rsidP="00EE0CD3">
            <w:pPr>
              <w:spacing w:line="276" w:lineRule="auto"/>
              <w:ind w:firstLine="0"/>
            </w:pPr>
            <w:r w:rsidRPr="00EE0CD3">
              <w:t>Control lighting</w:t>
            </w:r>
          </w:p>
        </w:tc>
        <w:tc>
          <w:tcPr>
            <w:tcW w:w="3117" w:type="dxa"/>
          </w:tcPr>
          <w:p w14:paraId="1864FB60" w14:textId="77777777" w:rsidR="009C7BD5" w:rsidRPr="00EE0CD3" w:rsidRDefault="009C7BD5" w:rsidP="00EE0CD3">
            <w:pPr>
              <w:spacing w:line="276" w:lineRule="auto"/>
              <w:ind w:firstLine="0"/>
            </w:pPr>
            <w:r w:rsidRPr="00EE0CD3">
              <w:t>Unless you live in a modern built smart home, a third party socket will be needed to set up lamps to be controlled by Echo</w:t>
            </w:r>
          </w:p>
        </w:tc>
        <w:tc>
          <w:tcPr>
            <w:tcW w:w="3117" w:type="dxa"/>
          </w:tcPr>
          <w:p w14:paraId="750C3EFB" w14:textId="77777777" w:rsidR="009C7BD5" w:rsidRPr="00EE0CD3" w:rsidRDefault="009C7BD5" w:rsidP="00EE0CD3">
            <w:pPr>
              <w:spacing w:line="276" w:lineRule="auto"/>
              <w:ind w:firstLine="0"/>
            </w:pPr>
            <w:r w:rsidRPr="00EE0CD3">
              <w:t>5 – Very quick and efficient. Saves walking back into a room to turn off lights you’d forgotten.</w:t>
            </w:r>
          </w:p>
        </w:tc>
      </w:tr>
      <w:tr w:rsidR="009C7BD5" w:rsidRPr="00EE0CD3" w14:paraId="2170C460" w14:textId="77777777" w:rsidTr="00552BAC">
        <w:tc>
          <w:tcPr>
            <w:tcW w:w="3116" w:type="dxa"/>
          </w:tcPr>
          <w:p w14:paraId="2E6F49E8" w14:textId="77777777" w:rsidR="009C7BD5" w:rsidRPr="00EE0CD3" w:rsidRDefault="009C7BD5" w:rsidP="00EE0CD3">
            <w:pPr>
              <w:spacing w:line="276" w:lineRule="auto"/>
              <w:ind w:firstLine="0"/>
            </w:pPr>
            <w:r w:rsidRPr="00EE0CD3">
              <w:t>Control heating</w:t>
            </w:r>
          </w:p>
        </w:tc>
        <w:tc>
          <w:tcPr>
            <w:tcW w:w="3117" w:type="dxa"/>
          </w:tcPr>
          <w:p w14:paraId="7E732511" w14:textId="77777777" w:rsidR="009C7BD5" w:rsidRPr="00EE0CD3" w:rsidRDefault="009C7BD5" w:rsidP="00EE0CD3">
            <w:pPr>
              <w:spacing w:line="276" w:lineRule="auto"/>
              <w:ind w:firstLine="0"/>
            </w:pPr>
            <w:r w:rsidRPr="00EE0CD3">
              <w:t>Again, unless you live in a smart home, third party accessories will be needed to control your home heating.</w:t>
            </w:r>
          </w:p>
        </w:tc>
        <w:tc>
          <w:tcPr>
            <w:tcW w:w="3117" w:type="dxa"/>
          </w:tcPr>
          <w:p w14:paraId="2261EA93" w14:textId="77777777" w:rsidR="009C7BD5" w:rsidRPr="00EE0CD3" w:rsidRDefault="009C7BD5" w:rsidP="00EE0CD3">
            <w:pPr>
              <w:spacing w:line="276" w:lineRule="auto"/>
              <w:ind w:firstLine="0"/>
            </w:pPr>
            <w:r w:rsidRPr="00EE0CD3">
              <w:t>5 – works quickly and effectively</w:t>
            </w:r>
          </w:p>
        </w:tc>
      </w:tr>
      <w:tr w:rsidR="009C7BD5" w:rsidRPr="00EE0CD3" w14:paraId="04D40A2A" w14:textId="77777777" w:rsidTr="00552BAC">
        <w:tc>
          <w:tcPr>
            <w:tcW w:w="3116" w:type="dxa"/>
          </w:tcPr>
          <w:p w14:paraId="7E2A4879" w14:textId="77777777" w:rsidR="009C7BD5" w:rsidRPr="00EE0CD3" w:rsidRDefault="009C7BD5" w:rsidP="00EE0CD3">
            <w:pPr>
              <w:spacing w:line="276" w:lineRule="auto"/>
              <w:ind w:firstLine="0"/>
            </w:pPr>
            <w:r w:rsidRPr="00EE0CD3">
              <w:t>Order / Shop</w:t>
            </w:r>
          </w:p>
        </w:tc>
        <w:tc>
          <w:tcPr>
            <w:tcW w:w="3117" w:type="dxa"/>
          </w:tcPr>
          <w:p w14:paraId="372B539A" w14:textId="77777777" w:rsidR="009C7BD5" w:rsidRPr="00EE0CD3" w:rsidRDefault="009C7BD5" w:rsidP="00EE0CD3">
            <w:pPr>
              <w:spacing w:line="276" w:lineRule="auto"/>
              <w:ind w:firstLine="0"/>
            </w:pPr>
            <w:r w:rsidRPr="00EE0CD3">
              <w:t>Not needed</w:t>
            </w:r>
          </w:p>
        </w:tc>
        <w:tc>
          <w:tcPr>
            <w:tcW w:w="3117" w:type="dxa"/>
          </w:tcPr>
          <w:p w14:paraId="14330859" w14:textId="77777777" w:rsidR="009C7BD5" w:rsidRPr="00EE0CD3" w:rsidRDefault="009C7BD5" w:rsidP="00EE0CD3">
            <w:pPr>
              <w:spacing w:line="276" w:lineRule="auto"/>
              <w:ind w:firstLine="0"/>
            </w:pPr>
            <w:r w:rsidRPr="00EE0CD3">
              <w:t>1 - This feature hasn’t yet been properly integrated in the UK, and therefore is not really a feature present on our device,</w:t>
            </w:r>
          </w:p>
        </w:tc>
      </w:tr>
      <w:tr w:rsidR="009C7BD5" w:rsidRPr="00EE0CD3" w14:paraId="4B386C9E" w14:textId="77777777" w:rsidTr="00552BAC">
        <w:tc>
          <w:tcPr>
            <w:tcW w:w="3116" w:type="dxa"/>
          </w:tcPr>
          <w:p w14:paraId="559699D7" w14:textId="77777777" w:rsidR="009C7BD5" w:rsidRPr="00EE0CD3" w:rsidRDefault="009C7BD5" w:rsidP="00EE0CD3">
            <w:pPr>
              <w:spacing w:line="276" w:lineRule="auto"/>
              <w:ind w:firstLine="0"/>
            </w:pPr>
            <w:r w:rsidRPr="00EE0CD3">
              <w:t>Make &amp; Receive phone calls</w:t>
            </w:r>
          </w:p>
        </w:tc>
        <w:tc>
          <w:tcPr>
            <w:tcW w:w="3117" w:type="dxa"/>
          </w:tcPr>
          <w:p w14:paraId="0D98A9DF" w14:textId="77777777" w:rsidR="009C7BD5" w:rsidRPr="00EE0CD3" w:rsidRDefault="009C7BD5" w:rsidP="00EE0CD3">
            <w:pPr>
              <w:spacing w:line="276" w:lineRule="auto"/>
              <w:ind w:firstLine="0"/>
            </w:pPr>
          </w:p>
        </w:tc>
        <w:tc>
          <w:tcPr>
            <w:tcW w:w="3117" w:type="dxa"/>
          </w:tcPr>
          <w:p w14:paraId="34B97E8B" w14:textId="77777777" w:rsidR="009C7BD5" w:rsidRPr="00EE0CD3" w:rsidRDefault="009C7BD5" w:rsidP="00EE0CD3">
            <w:pPr>
              <w:spacing w:line="276" w:lineRule="auto"/>
              <w:ind w:firstLine="0"/>
            </w:pPr>
            <w:r w:rsidRPr="00EE0CD3">
              <w:t>1- Hasn’t yet been properly implemented in the UK</w:t>
            </w:r>
          </w:p>
        </w:tc>
      </w:tr>
    </w:tbl>
    <w:p w14:paraId="4EABC63C" w14:textId="77777777" w:rsidR="009C7BD5" w:rsidRPr="00EE0CD3" w:rsidRDefault="009C7BD5" w:rsidP="00EE0CD3">
      <w:pPr>
        <w:spacing w:line="276" w:lineRule="auto"/>
        <w:rPr>
          <w:sz w:val="24"/>
          <w:szCs w:val="24"/>
        </w:rPr>
      </w:pPr>
    </w:p>
    <w:p w14:paraId="2EE0C7A9" w14:textId="77777777" w:rsidR="009C7BD5" w:rsidRPr="00EE0CD3" w:rsidRDefault="009C7BD5" w:rsidP="00EE0CD3">
      <w:pPr>
        <w:spacing w:line="276" w:lineRule="auto"/>
        <w:rPr>
          <w:bCs/>
          <w:sz w:val="24"/>
          <w:szCs w:val="24"/>
        </w:rPr>
      </w:pPr>
      <w:r w:rsidRPr="00EE0CD3">
        <w:rPr>
          <w:sz w:val="24"/>
          <w:szCs w:val="24"/>
        </w:rPr>
        <w:t xml:space="preserve">From the table above, you can see </w:t>
      </w:r>
      <w:r w:rsidRPr="00EE0CD3">
        <w:rPr>
          <w:rStyle w:val="Heading3Char"/>
          <w:rFonts w:asciiTheme="minorHAnsi" w:hAnsiTheme="minorHAnsi"/>
          <w:b w:val="0"/>
        </w:rPr>
        <w:t>Echo has a strong list of capabilities. In my opinion, the best set of features to be included in Echo are the home control features. Allowing users to control lighting and heating with their voice, along with an array of other devices, is an extremely innovating feature, and is one that I see making its way into a lot more of our devices and homes. Whether you wish to save time by controlling all devices in your house by voice, or just want to be apart of the technological movement Echo is a device that many of us will be finding in our homes within the next few years.</w:t>
      </w:r>
      <w:r w:rsidRPr="00EE0CD3">
        <w:rPr>
          <w:sz w:val="24"/>
          <w:szCs w:val="24"/>
        </w:rPr>
        <w:t xml:space="preserve"> </w:t>
      </w:r>
    </w:p>
    <w:p w14:paraId="00586C66" w14:textId="77777777" w:rsidR="009C7BD5" w:rsidRPr="00EE0CD3" w:rsidRDefault="009C7BD5" w:rsidP="00EE0CD3">
      <w:pPr>
        <w:spacing w:line="276" w:lineRule="auto"/>
        <w:rPr>
          <w:rStyle w:val="Heading4Char"/>
          <w:rFonts w:asciiTheme="minorHAnsi" w:hAnsiTheme="minorHAnsi"/>
          <w:b w:val="0"/>
          <w:i w:val="0"/>
          <w:u w:val="single"/>
        </w:rPr>
      </w:pPr>
    </w:p>
    <w:p w14:paraId="5B433BE7" w14:textId="77777777" w:rsidR="009C7BD5" w:rsidRPr="00EE0CD3" w:rsidRDefault="009C7BD5" w:rsidP="00EE0CD3">
      <w:pPr>
        <w:spacing w:line="276" w:lineRule="auto"/>
        <w:rPr>
          <w:rStyle w:val="Heading4Char"/>
          <w:rFonts w:asciiTheme="minorHAnsi" w:hAnsiTheme="minorHAnsi"/>
          <w:b w:val="0"/>
        </w:rPr>
      </w:pPr>
      <w:r w:rsidRPr="00BC2DD8">
        <w:rPr>
          <w:rStyle w:val="Heading4Char"/>
          <w:rFonts w:asciiTheme="minorHAnsi" w:hAnsiTheme="minorHAnsi"/>
          <w:i w:val="0"/>
          <w:sz w:val="28"/>
          <w:szCs w:val="28"/>
          <w:u w:val="single"/>
        </w:rPr>
        <w:t>Conclusion</w:t>
      </w:r>
      <w:r w:rsidRPr="00EE0CD3">
        <w:rPr>
          <w:rStyle w:val="Heading4Char"/>
          <w:rFonts w:asciiTheme="minorHAnsi" w:hAnsiTheme="minorHAnsi"/>
          <w:b w:val="0"/>
        </w:rPr>
        <w:t>.</w:t>
      </w:r>
    </w:p>
    <w:p w14:paraId="3D5DE543" w14:textId="77777777" w:rsidR="009C7BD5" w:rsidRPr="00EE0CD3" w:rsidRDefault="009C7BD5" w:rsidP="00EE0CD3">
      <w:pPr>
        <w:spacing w:line="276" w:lineRule="auto"/>
        <w:rPr>
          <w:sz w:val="24"/>
          <w:szCs w:val="24"/>
        </w:rPr>
      </w:pPr>
      <w:r w:rsidRPr="00EE0CD3">
        <w:rPr>
          <w:sz w:val="24"/>
          <w:szCs w:val="24"/>
        </w:rPr>
        <w:t>Overall, I think the amazon Echo is a very useful device, who’s main purpose is innovation. Although some features do not work perfectly yet, and depending on your location you may not be able to perform some functions, such as the shopping and phone call services, the Echo is still a great leap forward in terms of Smart Home technology, and is doing a lot more, in terms of innovating the industry, than other companies are doing.</w:t>
      </w:r>
    </w:p>
    <w:p w14:paraId="5631031F" w14:textId="77777777" w:rsidR="009C7BD5" w:rsidRPr="00EE0CD3" w:rsidRDefault="009C7BD5" w:rsidP="00EE0CD3">
      <w:pPr>
        <w:spacing w:line="276" w:lineRule="auto"/>
        <w:rPr>
          <w:sz w:val="24"/>
          <w:szCs w:val="24"/>
        </w:rPr>
      </w:pPr>
      <w:r w:rsidRPr="00EE0CD3">
        <w:rPr>
          <w:sz w:val="24"/>
          <w:szCs w:val="24"/>
        </w:rPr>
        <w:t xml:space="preserve">The </w:t>
      </w:r>
      <w:commentRangeStart w:id="7"/>
      <w:r w:rsidRPr="00EE0CD3">
        <w:rPr>
          <w:sz w:val="24"/>
          <w:szCs w:val="24"/>
        </w:rPr>
        <w:t>echo</w:t>
      </w:r>
      <w:commentRangeEnd w:id="7"/>
      <w:r w:rsidR="0062341D">
        <w:rPr>
          <w:rStyle w:val="CommentReference"/>
        </w:rPr>
        <w:commentReference w:id="7"/>
      </w:r>
      <w:r w:rsidRPr="00EE0CD3">
        <w:rPr>
          <w:sz w:val="24"/>
          <w:szCs w:val="24"/>
        </w:rPr>
        <w:t xml:space="preserve"> is still a great accessory to any home, and will continue to get better as third-party companies continue to create new uses</w:t>
      </w:r>
    </w:p>
    <w:bookmarkStart w:id="8" w:name="_Toc409783210" w:displacedByCustomXml="next"/>
    <w:sdt>
      <w:sdtPr>
        <w:rPr>
          <w:rFonts w:asciiTheme="minorHAnsi" w:eastAsiaTheme="minorEastAsia" w:hAnsiTheme="minorHAnsi" w:cstheme="minorBidi"/>
          <w:kern w:val="0"/>
          <w:sz w:val="22"/>
          <w:szCs w:val="22"/>
          <w:lang w:val="en-GB" w:eastAsia="en-GB"/>
        </w:rPr>
        <w:id w:val="-573587230"/>
        <w:bibliography/>
      </w:sdtPr>
      <w:sdtEndPr/>
      <w:sdtContent>
        <w:commentRangeStart w:id="9" w:displacedByCustomXml="prev"/>
        <w:bookmarkStart w:id="10" w:name="_GoBack" w:displacedByCustomXml="prev"/>
        <w:p w14:paraId="3151968D" w14:textId="77777777" w:rsidR="009C7BD5" w:rsidRPr="00EE0CD3" w:rsidRDefault="009C7BD5" w:rsidP="00EE0CD3">
          <w:pPr>
            <w:pStyle w:val="SectionTitle"/>
            <w:spacing w:line="276" w:lineRule="auto"/>
            <w:rPr>
              <w:rFonts w:asciiTheme="minorHAnsi" w:hAnsiTheme="minorHAnsi"/>
            </w:rPr>
          </w:pPr>
          <w:r w:rsidRPr="00EE0CD3">
            <w:rPr>
              <w:rFonts w:asciiTheme="minorHAnsi" w:hAnsiTheme="minorHAnsi"/>
            </w:rPr>
            <w:t>References</w:t>
          </w:r>
          <w:bookmarkEnd w:id="8"/>
          <w:bookmarkEnd w:id="10"/>
          <w:commentRangeEnd w:id="9"/>
          <w:r w:rsidR="0062341D">
            <w:rPr>
              <w:rStyle w:val="CommentReference"/>
              <w:rFonts w:asciiTheme="minorHAnsi" w:eastAsiaTheme="minorEastAsia" w:hAnsiTheme="minorHAnsi" w:cstheme="minorBidi"/>
              <w:kern w:val="0"/>
              <w:lang w:val="en-GB" w:eastAsia="en-GB"/>
            </w:rPr>
            <w:commentReference w:id="9"/>
          </w:r>
        </w:p>
        <w:p w14:paraId="22097458" w14:textId="77777777" w:rsidR="009C7BD5" w:rsidRPr="00EE0CD3" w:rsidRDefault="009C7BD5" w:rsidP="00EE0CD3">
          <w:pPr>
            <w:spacing w:line="276" w:lineRule="auto"/>
            <w:rPr>
              <w:sz w:val="24"/>
              <w:szCs w:val="24"/>
            </w:rPr>
          </w:pPr>
        </w:p>
        <w:p w14:paraId="5FC114A1" w14:textId="77777777" w:rsidR="009C7BD5" w:rsidRPr="00EE0CD3" w:rsidRDefault="00405668" w:rsidP="00EE0CD3">
          <w:pPr>
            <w:spacing w:line="276" w:lineRule="auto"/>
            <w:rPr>
              <w:sz w:val="24"/>
              <w:szCs w:val="24"/>
            </w:rPr>
          </w:pPr>
        </w:p>
      </w:sdtContent>
    </w:sdt>
    <w:tbl>
      <w:tblPr>
        <w:tblStyle w:val="TableGrid"/>
        <w:tblW w:w="0" w:type="auto"/>
        <w:tblLayout w:type="fixed"/>
        <w:tblLook w:val="04A0" w:firstRow="1" w:lastRow="0" w:firstColumn="1" w:lastColumn="0" w:noHBand="0" w:noVBand="1"/>
      </w:tblPr>
      <w:tblGrid>
        <w:gridCol w:w="4815"/>
        <w:gridCol w:w="2126"/>
        <w:gridCol w:w="2409"/>
      </w:tblGrid>
      <w:tr w:rsidR="009C7BD5" w:rsidRPr="00EE0CD3" w14:paraId="5CBE51B6" w14:textId="77777777" w:rsidTr="00552BAC">
        <w:tc>
          <w:tcPr>
            <w:tcW w:w="4815" w:type="dxa"/>
          </w:tcPr>
          <w:p w14:paraId="0D415B54" w14:textId="77777777" w:rsidR="009C7BD5" w:rsidRPr="00EE0CD3" w:rsidRDefault="009C7BD5" w:rsidP="00EE0CD3">
            <w:pPr>
              <w:spacing w:line="276" w:lineRule="auto"/>
              <w:ind w:firstLine="0"/>
            </w:pPr>
            <w:r w:rsidRPr="00EE0CD3">
              <w:t>Reference</w:t>
            </w:r>
          </w:p>
        </w:tc>
        <w:tc>
          <w:tcPr>
            <w:tcW w:w="2126" w:type="dxa"/>
          </w:tcPr>
          <w:p w14:paraId="1F595C24" w14:textId="77777777" w:rsidR="009C7BD5" w:rsidRPr="00EE0CD3" w:rsidRDefault="009C7BD5" w:rsidP="00EE0CD3">
            <w:pPr>
              <w:spacing w:line="276" w:lineRule="auto"/>
              <w:ind w:firstLine="0"/>
            </w:pPr>
            <w:r w:rsidRPr="00EE0CD3">
              <w:t>Description</w:t>
            </w:r>
          </w:p>
        </w:tc>
        <w:tc>
          <w:tcPr>
            <w:tcW w:w="2409" w:type="dxa"/>
          </w:tcPr>
          <w:p w14:paraId="42309484" w14:textId="77777777" w:rsidR="009C7BD5" w:rsidRPr="00EE0CD3" w:rsidRDefault="009C7BD5" w:rsidP="00EE0CD3">
            <w:pPr>
              <w:spacing w:line="276" w:lineRule="auto"/>
              <w:ind w:firstLine="0"/>
            </w:pPr>
            <w:r w:rsidRPr="00EE0CD3">
              <w:t>Page #</w:t>
            </w:r>
          </w:p>
        </w:tc>
      </w:tr>
      <w:tr w:rsidR="009C7BD5" w:rsidRPr="00EE0CD3" w14:paraId="29389F8A" w14:textId="77777777" w:rsidTr="00552BAC">
        <w:tc>
          <w:tcPr>
            <w:tcW w:w="4815" w:type="dxa"/>
          </w:tcPr>
          <w:p w14:paraId="0C519115" w14:textId="77777777" w:rsidR="009C7BD5" w:rsidRPr="00EE0CD3" w:rsidRDefault="009C7BD5" w:rsidP="00EE0CD3">
            <w:pPr>
              <w:spacing w:line="276" w:lineRule="auto"/>
              <w:ind w:firstLine="0"/>
            </w:pPr>
            <w:r w:rsidRPr="00EE0CD3">
              <w:t xml:space="preserve">  </w:t>
            </w:r>
            <w:r w:rsidRPr="00EE0CD3">
              <w:rPr>
                <w:rStyle w:val="Hyperlink"/>
              </w:rPr>
              <w:t>https://www.amazon.co.uk/Amazon-Echo-2nd-Generation-Charcoal-Fabric/dp/B06Y5ZW72J</w:t>
            </w:r>
          </w:p>
        </w:tc>
        <w:tc>
          <w:tcPr>
            <w:tcW w:w="2126" w:type="dxa"/>
          </w:tcPr>
          <w:p w14:paraId="30377D90" w14:textId="77777777" w:rsidR="009C7BD5" w:rsidRPr="00EE0CD3" w:rsidRDefault="009C7BD5" w:rsidP="00EE0CD3">
            <w:pPr>
              <w:spacing w:line="276" w:lineRule="auto"/>
              <w:ind w:firstLine="0"/>
            </w:pPr>
            <w:r w:rsidRPr="00EE0CD3">
              <w:t>Picture of Amazon Echo device for illustration purposes</w:t>
            </w:r>
          </w:p>
        </w:tc>
        <w:tc>
          <w:tcPr>
            <w:tcW w:w="2409" w:type="dxa"/>
          </w:tcPr>
          <w:p w14:paraId="5BD8DA39" w14:textId="77777777" w:rsidR="009C7BD5" w:rsidRPr="00EE0CD3" w:rsidRDefault="00E22181" w:rsidP="00EE0CD3">
            <w:pPr>
              <w:spacing w:line="276" w:lineRule="auto"/>
              <w:ind w:firstLine="0"/>
            </w:pPr>
            <w:r>
              <w:t>4</w:t>
            </w:r>
          </w:p>
        </w:tc>
      </w:tr>
      <w:tr w:rsidR="009C7BD5" w:rsidRPr="00EE0CD3" w14:paraId="52ABEB47" w14:textId="77777777" w:rsidTr="00552BAC">
        <w:tc>
          <w:tcPr>
            <w:tcW w:w="4815" w:type="dxa"/>
          </w:tcPr>
          <w:p w14:paraId="7C4D3B02" w14:textId="77777777" w:rsidR="009C7BD5" w:rsidRDefault="00405668" w:rsidP="00EE0CD3">
            <w:pPr>
              <w:spacing w:line="276" w:lineRule="auto"/>
              <w:ind w:firstLine="0"/>
            </w:pPr>
            <w:hyperlink r:id="rId10" w:history="1">
              <w:r w:rsidR="004A0CF2" w:rsidRPr="00F71049">
                <w:rPr>
                  <w:rStyle w:val="Hyperlink"/>
                </w:rPr>
                <w:t>https://www.techradar.com/reviews/audio-visual/hi-fi-and-audio/audio-systems/amazon-echo-1272454/review</w:t>
              </w:r>
            </w:hyperlink>
          </w:p>
          <w:p w14:paraId="39DDBFAD" w14:textId="77777777" w:rsidR="004A0CF2" w:rsidRPr="00EE0CD3" w:rsidRDefault="004A0CF2" w:rsidP="00EE0CD3">
            <w:pPr>
              <w:spacing w:line="276" w:lineRule="auto"/>
              <w:ind w:firstLine="0"/>
            </w:pPr>
          </w:p>
        </w:tc>
        <w:tc>
          <w:tcPr>
            <w:tcW w:w="2126" w:type="dxa"/>
          </w:tcPr>
          <w:p w14:paraId="0B0F24BF" w14:textId="77777777" w:rsidR="009C7BD5" w:rsidRPr="00EE0CD3" w:rsidRDefault="009C7BD5" w:rsidP="00EE0CD3">
            <w:pPr>
              <w:spacing w:line="276" w:lineRule="auto"/>
              <w:ind w:firstLine="0"/>
            </w:pPr>
            <w:r w:rsidRPr="00EE0CD3">
              <w:t>Review of Amazon Echo used as research</w:t>
            </w:r>
          </w:p>
        </w:tc>
        <w:tc>
          <w:tcPr>
            <w:tcW w:w="2409" w:type="dxa"/>
          </w:tcPr>
          <w:p w14:paraId="5F015F25" w14:textId="77777777" w:rsidR="009C7BD5" w:rsidRPr="00EE0CD3" w:rsidRDefault="00CD68B1" w:rsidP="00EE0CD3">
            <w:pPr>
              <w:spacing w:line="276" w:lineRule="auto"/>
              <w:ind w:firstLine="0"/>
            </w:pPr>
            <w:r>
              <w:t>-</w:t>
            </w:r>
          </w:p>
        </w:tc>
      </w:tr>
      <w:tr w:rsidR="009C7BD5" w:rsidRPr="00EE0CD3" w14:paraId="1E0153EC" w14:textId="77777777" w:rsidTr="00552BAC">
        <w:tc>
          <w:tcPr>
            <w:tcW w:w="4815" w:type="dxa"/>
          </w:tcPr>
          <w:p w14:paraId="286DDEA8" w14:textId="77777777" w:rsidR="009C7BD5" w:rsidRDefault="00405668" w:rsidP="004A0CF2">
            <w:pPr>
              <w:spacing w:line="276" w:lineRule="auto"/>
              <w:ind w:firstLine="0"/>
            </w:pPr>
            <w:hyperlink r:id="rId11" w:history="1">
              <w:r w:rsidR="004A0CF2" w:rsidRPr="00F71049">
                <w:rPr>
                  <w:rStyle w:val="Hyperlink"/>
                </w:rPr>
                <w:t>https://www.cnet.com/uk/pictures/what-can-amazon-echo-and-alexa-do-pictures/</w:t>
              </w:r>
            </w:hyperlink>
          </w:p>
          <w:p w14:paraId="1A03A109" w14:textId="77777777" w:rsidR="004A0CF2" w:rsidRPr="00EE0CD3" w:rsidRDefault="004A0CF2" w:rsidP="004A0CF2">
            <w:pPr>
              <w:spacing w:line="276" w:lineRule="auto"/>
              <w:ind w:firstLine="0"/>
            </w:pPr>
          </w:p>
        </w:tc>
        <w:tc>
          <w:tcPr>
            <w:tcW w:w="2126" w:type="dxa"/>
          </w:tcPr>
          <w:p w14:paraId="18458D1F" w14:textId="77777777" w:rsidR="009C7BD5" w:rsidRPr="00EE0CD3" w:rsidRDefault="009C7BD5" w:rsidP="00EE0CD3">
            <w:pPr>
              <w:spacing w:line="276" w:lineRule="auto"/>
              <w:ind w:firstLine="0"/>
            </w:pPr>
            <w:r w:rsidRPr="00EE0CD3">
              <w:t>Echo’s Capabilities</w:t>
            </w:r>
          </w:p>
        </w:tc>
        <w:tc>
          <w:tcPr>
            <w:tcW w:w="2409" w:type="dxa"/>
          </w:tcPr>
          <w:p w14:paraId="3F43903D" w14:textId="77777777" w:rsidR="009C7BD5" w:rsidRPr="00EE0CD3" w:rsidRDefault="00CD68B1" w:rsidP="00EE0CD3">
            <w:pPr>
              <w:spacing w:line="276" w:lineRule="auto"/>
              <w:ind w:firstLine="0"/>
            </w:pPr>
            <w:r>
              <w:t>-</w:t>
            </w:r>
          </w:p>
        </w:tc>
      </w:tr>
      <w:tr w:rsidR="009C7BD5" w:rsidRPr="00EE0CD3" w14:paraId="7567D09C" w14:textId="77777777" w:rsidTr="00552BAC">
        <w:tc>
          <w:tcPr>
            <w:tcW w:w="4815" w:type="dxa"/>
          </w:tcPr>
          <w:p w14:paraId="33FD3D75" w14:textId="77777777" w:rsidR="009C7BD5" w:rsidRDefault="00405668" w:rsidP="00EE0CD3">
            <w:pPr>
              <w:spacing w:line="276" w:lineRule="auto"/>
              <w:ind w:firstLine="0"/>
            </w:pPr>
            <w:hyperlink r:id="rId12" w:history="1">
              <w:r w:rsidR="004A0CF2" w:rsidRPr="00F71049">
                <w:rPr>
                  <w:rStyle w:val="Hyperlink"/>
                </w:rPr>
                <w:t>https://www.amazon.co.uk/dp/B06Y5ZW72J?tag=googhydr-21&amp;hvadid=224389937650&amp;hvpos=1t1&amp;hvexid=&amp;hvnetw=g&amp;hvrand=17307731048744455881&amp;hvpone=&amp;hvptwo=&amp;hvqmt=e&amp;hvdev=m&amp;ref=pd_sl_5a451lrvs7_e</w:t>
              </w:r>
            </w:hyperlink>
          </w:p>
          <w:p w14:paraId="152B783D" w14:textId="77777777" w:rsidR="004A0CF2" w:rsidRPr="00EE0CD3" w:rsidRDefault="004A0CF2" w:rsidP="00EE0CD3">
            <w:pPr>
              <w:spacing w:line="276" w:lineRule="auto"/>
              <w:ind w:firstLine="0"/>
            </w:pPr>
          </w:p>
        </w:tc>
        <w:tc>
          <w:tcPr>
            <w:tcW w:w="2126" w:type="dxa"/>
          </w:tcPr>
          <w:p w14:paraId="3FB0819E" w14:textId="77777777" w:rsidR="009C7BD5" w:rsidRPr="00EE0CD3" w:rsidRDefault="004A0CF2" w:rsidP="00EE0CD3">
            <w:pPr>
              <w:spacing w:line="276" w:lineRule="auto"/>
              <w:ind w:firstLine="0"/>
            </w:pPr>
            <w:r>
              <w:t>Amazons website for specification and research on Echo</w:t>
            </w:r>
          </w:p>
        </w:tc>
        <w:tc>
          <w:tcPr>
            <w:tcW w:w="2409" w:type="dxa"/>
          </w:tcPr>
          <w:p w14:paraId="716972D9" w14:textId="77777777" w:rsidR="009C7BD5" w:rsidRPr="00EE0CD3" w:rsidRDefault="00CD68B1" w:rsidP="00EE0CD3">
            <w:pPr>
              <w:spacing w:line="276" w:lineRule="auto"/>
              <w:ind w:firstLine="0"/>
            </w:pPr>
            <w:r>
              <w:t>-</w:t>
            </w:r>
          </w:p>
        </w:tc>
      </w:tr>
      <w:tr w:rsidR="00501A42" w:rsidRPr="00EE0CD3" w14:paraId="5AFBE7F8" w14:textId="77777777" w:rsidTr="00552BAC">
        <w:tc>
          <w:tcPr>
            <w:tcW w:w="4815" w:type="dxa"/>
          </w:tcPr>
          <w:p w14:paraId="2ABAF286" w14:textId="77777777" w:rsidR="00501A42" w:rsidRDefault="00405668" w:rsidP="00D370EC">
            <w:pPr>
              <w:spacing w:line="276" w:lineRule="auto"/>
              <w:ind w:firstLine="0"/>
            </w:pPr>
            <w:hyperlink r:id="rId13" w:history="1">
              <w:r w:rsidR="00D370EC" w:rsidRPr="00F71049">
                <w:rPr>
                  <w:rStyle w:val="Hyperlink"/>
                </w:rPr>
                <w:t>http://uk.businessinsider.com/best-alexa-devices</w:t>
              </w:r>
            </w:hyperlink>
          </w:p>
          <w:p w14:paraId="60F6D046" w14:textId="77777777" w:rsidR="00D370EC" w:rsidRDefault="00D370EC" w:rsidP="00D370EC">
            <w:pPr>
              <w:spacing w:line="276" w:lineRule="auto"/>
              <w:ind w:firstLine="0"/>
            </w:pPr>
          </w:p>
        </w:tc>
        <w:tc>
          <w:tcPr>
            <w:tcW w:w="2126" w:type="dxa"/>
          </w:tcPr>
          <w:p w14:paraId="77A10636" w14:textId="77777777" w:rsidR="00501A42" w:rsidRDefault="005D0E72" w:rsidP="00D370EC">
            <w:pPr>
              <w:spacing w:line="276" w:lineRule="auto"/>
              <w:ind w:firstLine="0"/>
            </w:pPr>
            <w:r>
              <w:t>What accessories can be bought for Echo</w:t>
            </w:r>
          </w:p>
        </w:tc>
        <w:tc>
          <w:tcPr>
            <w:tcW w:w="2409" w:type="dxa"/>
          </w:tcPr>
          <w:p w14:paraId="77783E53" w14:textId="77777777" w:rsidR="00501A42" w:rsidRPr="00EE0CD3" w:rsidRDefault="00501A42" w:rsidP="00EE0CD3">
            <w:pPr>
              <w:spacing w:line="276" w:lineRule="auto"/>
            </w:pPr>
          </w:p>
        </w:tc>
      </w:tr>
      <w:tr w:rsidR="00E22181" w:rsidRPr="00EE0CD3" w14:paraId="68528495" w14:textId="77777777" w:rsidTr="00552BAC">
        <w:tc>
          <w:tcPr>
            <w:tcW w:w="4815" w:type="dxa"/>
          </w:tcPr>
          <w:p w14:paraId="0CFEEBA4" w14:textId="77777777" w:rsidR="00E22181" w:rsidRDefault="00405668" w:rsidP="00E22181">
            <w:pPr>
              <w:spacing w:line="276" w:lineRule="auto"/>
              <w:ind w:firstLine="0"/>
            </w:pPr>
            <w:hyperlink r:id="rId14" w:history="1">
              <w:r w:rsidR="00E22181" w:rsidRPr="00F71049">
                <w:rPr>
                  <w:rStyle w:val="Hyperlink"/>
                </w:rPr>
                <w:t>https://www.bluefountainmedia.com/blog/tuesday-technicalerts-the-future-effect-of-google-and-amazon-smart-home-devices/</w:t>
              </w:r>
            </w:hyperlink>
          </w:p>
          <w:p w14:paraId="2AA29E30" w14:textId="77777777" w:rsidR="00E22181" w:rsidRDefault="00E22181" w:rsidP="00E22181">
            <w:pPr>
              <w:spacing w:line="276" w:lineRule="auto"/>
              <w:ind w:firstLine="0"/>
            </w:pPr>
          </w:p>
        </w:tc>
        <w:tc>
          <w:tcPr>
            <w:tcW w:w="2126" w:type="dxa"/>
          </w:tcPr>
          <w:p w14:paraId="3B9B6656" w14:textId="77777777" w:rsidR="00E22181" w:rsidRDefault="003977E7" w:rsidP="00E22181">
            <w:pPr>
              <w:spacing w:line="276" w:lineRule="auto"/>
              <w:ind w:firstLine="0"/>
            </w:pPr>
            <w:r>
              <w:t>Smart Homes of the Future</w:t>
            </w:r>
          </w:p>
        </w:tc>
        <w:tc>
          <w:tcPr>
            <w:tcW w:w="2409" w:type="dxa"/>
          </w:tcPr>
          <w:p w14:paraId="53B1D558" w14:textId="77777777" w:rsidR="00E22181" w:rsidRPr="00EE0CD3" w:rsidRDefault="003977E7" w:rsidP="003977E7">
            <w:pPr>
              <w:spacing w:line="276" w:lineRule="auto"/>
              <w:ind w:firstLine="0"/>
            </w:pPr>
            <w:r>
              <w:t>3</w:t>
            </w:r>
          </w:p>
        </w:tc>
      </w:tr>
    </w:tbl>
    <w:p w14:paraId="40B52C62" w14:textId="77777777" w:rsidR="009C7BD5" w:rsidRPr="00EE0CD3" w:rsidRDefault="009C7BD5" w:rsidP="00EE0CD3">
      <w:pPr>
        <w:spacing w:line="276" w:lineRule="auto"/>
        <w:rPr>
          <w:sz w:val="24"/>
          <w:szCs w:val="24"/>
        </w:rPr>
      </w:pPr>
    </w:p>
    <w:p w14:paraId="017486CB" w14:textId="77777777" w:rsidR="009C7BD5" w:rsidRPr="00EE0CD3" w:rsidRDefault="009C7BD5" w:rsidP="00EE0CD3">
      <w:pPr>
        <w:spacing w:line="276" w:lineRule="auto"/>
        <w:rPr>
          <w:sz w:val="24"/>
          <w:szCs w:val="24"/>
        </w:rPr>
      </w:pPr>
    </w:p>
    <w:sectPr w:rsidR="009C7BD5" w:rsidRPr="00EE0CD3">
      <w:footerReference w:type="even" r:id="rId15"/>
      <w:footerReference w:type="default" r:id="rId16"/>
      <w:headerReference w:type="first" r:id="rId17"/>
      <w:footnotePr>
        <w:pos w:val="beneathText"/>
      </w:footnotePr>
      <w:pgSz w:w="12240" w:h="15840" w:code="1"/>
      <w:pgMar w:top="1440" w:right="1440" w:bottom="1440" w:left="1440" w:header="720" w:footer="720" w:gutter="0"/>
      <w:cols w:space="720"/>
      <w:titlePg/>
      <w:docGrid w:linePitch="360"/>
      <w15:footnoteColumns w:val="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John Rees" w:date="2018-05-04T10:54:00Z" w:initials="JR">
    <w:p w14:paraId="0ECFE450" w14:textId="55E71262" w:rsidR="0062341D" w:rsidRDefault="0062341D">
      <w:pPr>
        <w:pStyle w:val="CommentText"/>
      </w:pPr>
      <w:r>
        <w:rPr>
          <w:rStyle w:val="CommentReference"/>
        </w:rPr>
        <w:annotationRef/>
      </w:r>
      <w:r>
        <w:t>Clear and easy to see the structure.</w:t>
      </w:r>
    </w:p>
  </w:comment>
  <w:comment w:id="2" w:author="John Rees" w:date="2018-05-04T10:51:00Z" w:initials="JR">
    <w:p w14:paraId="7CA5FAC7" w14:textId="77777777" w:rsidR="0062341D" w:rsidRDefault="0062341D">
      <w:pPr>
        <w:pStyle w:val="CommentText"/>
      </w:pPr>
      <w:r>
        <w:rPr>
          <w:rStyle w:val="CommentReference"/>
        </w:rPr>
        <w:annotationRef/>
      </w:r>
      <w:r>
        <w:t xml:space="preserve">Nice to see someone add an abstract.  </w:t>
      </w:r>
    </w:p>
    <w:p w14:paraId="6DEEBE89" w14:textId="77777777" w:rsidR="0062341D" w:rsidRDefault="0062341D">
      <w:pPr>
        <w:pStyle w:val="CommentText"/>
      </w:pPr>
    </w:p>
    <w:p w14:paraId="42333B68" w14:textId="7B107132" w:rsidR="0062341D" w:rsidRDefault="0062341D">
      <w:pPr>
        <w:pStyle w:val="CommentText"/>
      </w:pPr>
      <w:r>
        <w:t>Speaking professionally, there are two forms used in academic writing.  If you remember these are intended to be listed to inform potential readers as to whether your work is what they want, you won’t go far wrong in writing one.</w:t>
      </w:r>
    </w:p>
    <w:p w14:paraId="40D38CDD" w14:textId="77777777" w:rsidR="0062341D" w:rsidRDefault="0062341D">
      <w:pPr>
        <w:pStyle w:val="CommentText"/>
      </w:pPr>
    </w:p>
    <w:p w14:paraId="14D31E38" w14:textId="7BA4CEFF" w:rsidR="0062341D" w:rsidRDefault="0062341D">
      <w:pPr>
        <w:pStyle w:val="CommentText"/>
      </w:pPr>
      <w:r>
        <w:t>Usually they are either descriptive of the work content or they give a concise summary of results and findings.</w:t>
      </w:r>
    </w:p>
  </w:comment>
  <w:comment w:id="3" w:author="John Rees" w:date="2018-05-04T10:54:00Z" w:initials="JR">
    <w:p w14:paraId="1CB90C06" w14:textId="151F8AFF" w:rsidR="0062341D" w:rsidRDefault="0062341D">
      <w:pPr>
        <w:pStyle w:val="CommentText"/>
      </w:pPr>
      <w:r>
        <w:rPr>
          <w:rStyle w:val="CommentReference"/>
        </w:rPr>
        <w:annotationRef/>
      </w:r>
      <w:r>
        <w:t>Minor detail – “whose” is the possessive form.</w:t>
      </w:r>
    </w:p>
  </w:comment>
  <w:comment w:id="5" w:author="John Rees" w:date="2018-05-04T10:55:00Z" w:initials="JR">
    <w:p w14:paraId="762422AA" w14:textId="7880F9CE" w:rsidR="0062341D" w:rsidRDefault="0062341D">
      <w:pPr>
        <w:pStyle w:val="CommentText"/>
      </w:pPr>
      <w:r>
        <w:rPr>
          <w:rStyle w:val="CommentReference"/>
        </w:rPr>
        <w:annotationRef/>
      </w:r>
      <w:r>
        <w:t>The picture could do with a reference, assuming you sourced it from somewhere.</w:t>
      </w:r>
    </w:p>
  </w:comment>
  <w:comment w:id="6" w:author="John Rees" w:date="2018-05-04T10:56:00Z" w:initials="JR">
    <w:p w14:paraId="06FC4D13" w14:textId="1478D974" w:rsidR="0062341D" w:rsidRDefault="0062341D">
      <w:pPr>
        <w:pStyle w:val="CommentText"/>
      </w:pPr>
      <w:r>
        <w:rPr>
          <w:rStyle w:val="CommentReference"/>
        </w:rPr>
        <w:annotationRef/>
      </w:r>
      <w:r>
        <w:t>Good.  Tabulated data shows a lot of information and uses very few words.  It is usual to label the table (here it might be “Table 1:  Voice Controlled Capabilities” and mention the table explicitly in the text:  “In table 1 a list has been compiled of Echo’s … “</w:t>
      </w:r>
    </w:p>
  </w:comment>
  <w:comment w:id="7" w:author="John Rees" w:date="2018-05-04T10:58:00Z" w:initials="JR">
    <w:p w14:paraId="7B3AFDCB" w14:textId="39787979" w:rsidR="0062341D" w:rsidRDefault="0062341D">
      <w:pPr>
        <w:pStyle w:val="CommentText"/>
      </w:pPr>
      <w:r>
        <w:rPr>
          <w:rStyle w:val="CommentReference"/>
        </w:rPr>
        <w:annotationRef/>
      </w:r>
      <w:r>
        <w:t>Careful of capital letters for proper nouns.</w:t>
      </w:r>
    </w:p>
  </w:comment>
  <w:comment w:id="9" w:author="John Rees" w:date="2018-05-04T10:59:00Z" w:initials="JR">
    <w:p w14:paraId="1D683AFC" w14:textId="7003CC31" w:rsidR="00C54819" w:rsidRDefault="0062341D">
      <w:pPr>
        <w:pStyle w:val="CommentText"/>
      </w:pPr>
      <w:r>
        <w:rPr>
          <w:rStyle w:val="CommentReference"/>
        </w:rPr>
        <w:annotationRef/>
      </w:r>
      <w:r w:rsidR="00C54819">
        <w:t>There is a problem.  This is not how we reference, nor are the references properly formed.</w:t>
      </w:r>
    </w:p>
    <w:p w14:paraId="4BC844ED" w14:textId="77777777" w:rsidR="00C54819" w:rsidRDefault="00C54819">
      <w:pPr>
        <w:pStyle w:val="CommentText"/>
      </w:pPr>
    </w:p>
    <w:p w14:paraId="11330D31" w14:textId="6AA52148" w:rsidR="0062341D" w:rsidRDefault="0062341D">
      <w:pPr>
        <w:pStyle w:val="CommentText"/>
      </w:pPr>
      <w:r>
        <w:t xml:space="preserve">You need to learn how to reference properly.  Have a look at the Moodle materials we covered.  This will cost you marks in any </w:t>
      </w:r>
      <w:r w:rsidR="00C54819">
        <w:t xml:space="preserve">future </w:t>
      </w:r>
      <w:r>
        <w:t>academic reporting</w:t>
      </w:r>
      <w:r w:rsidR="00C54819">
        <w:t xml:space="preserve"> unless you learn how to do it</w:t>
      </w:r>
      <w:r>
        <w: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ECFE450" w15:done="0"/>
  <w15:commentEx w15:paraId="14D31E38" w15:done="0"/>
  <w15:commentEx w15:paraId="1CB90C06" w15:done="0"/>
  <w15:commentEx w15:paraId="762422AA" w15:done="0"/>
  <w15:commentEx w15:paraId="06FC4D13" w15:done="0"/>
  <w15:commentEx w15:paraId="7B3AFDCB" w15:done="0"/>
  <w15:commentEx w15:paraId="11330D31"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9978E4" w14:textId="77777777" w:rsidR="00405668" w:rsidRDefault="00405668" w:rsidP="009C7BD5">
      <w:pPr>
        <w:spacing w:after="0" w:line="240" w:lineRule="auto"/>
      </w:pPr>
      <w:r>
        <w:separator/>
      </w:r>
    </w:p>
  </w:endnote>
  <w:endnote w:type="continuationSeparator" w:id="0">
    <w:p w14:paraId="6F36E0D3" w14:textId="77777777" w:rsidR="00405668" w:rsidRDefault="00405668" w:rsidP="009C7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261378802"/>
      <w:docPartObj>
        <w:docPartGallery w:val="Page Numbers (Bottom of Page)"/>
        <w:docPartUnique/>
      </w:docPartObj>
    </w:sdtPr>
    <w:sdtEndPr>
      <w:rPr>
        <w:rStyle w:val="PageNumber"/>
      </w:rPr>
    </w:sdtEndPr>
    <w:sdtContent>
      <w:p w14:paraId="4F7997F8" w14:textId="77777777" w:rsidR="009C3E5E" w:rsidRDefault="009C3E5E" w:rsidP="00F710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C7DC8A" w14:textId="77777777" w:rsidR="009C3E5E" w:rsidRDefault="009C3E5E" w:rsidP="009C3E5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83386358"/>
      <w:docPartObj>
        <w:docPartGallery w:val="Page Numbers (Bottom of Page)"/>
        <w:docPartUnique/>
      </w:docPartObj>
    </w:sdtPr>
    <w:sdtEndPr>
      <w:rPr>
        <w:rStyle w:val="PageNumber"/>
      </w:rPr>
    </w:sdtEndPr>
    <w:sdtContent>
      <w:p w14:paraId="6EDCCD06" w14:textId="77777777" w:rsidR="009C3E5E" w:rsidRDefault="009C3E5E" w:rsidP="00F7104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54819">
          <w:rPr>
            <w:rStyle w:val="PageNumber"/>
            <w:noProof/>
          </w:rPr>
          <w:t>7</w:t>
        </w:r>
        <w:r>
          <w:rPr>
            <w:rStyle w:val="PageNumber"/>
          </w:rPr>
          <w:fldChar w:fldCharType="end"/>
        </w:r>
      </w:p>
    </w:sdtContent>
  </w:sdt>
  <w:p w14:paraId="27B247C8" w14:textId="77777777" w:rsidR="009C3E5E" w:rsidRDefault="009C3E5E" w:rsidP="009C3E5E">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F65611" w14:textId="77777777" w:rsidR="00405668" w:rsidRDefault="00405668" w:rsidP="009C7BD5">
      <w:pPr>
        <w:spacing w:after="0" w:line="240" w:lineRule="auto"/>
      </w:pPr>
      <w:r>
        <w:separator/>
      </w:r>
    </w:p>
  </w:footnote>
  <w:footnote w:type="continuationSeparator" w:id="0">
    <w:p w14:paraId="56E2B67A" w14:textId="77777777" w:rsidR="00405668" w:rsidRDefault="00405668" w:rsidP="009C7B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C67F43" w14:textId="77777777" w:rsidR="000D6A2B" w:rsidRDefault="00CD68B1">
    <w:pPr>
      <w:pStyle w:val="Header"/>
      <w:rPr>
        <w:rStyle w:val="Strong"/>
      </w:rPr>
    </w:pPr>
    <w:r>
      <w:t>Amazon Echo: The Rise of ‘Smart’ Technology</w:t>
    </w:r>
    <w:r>
      <w:rPr>
        <w:rStyle w:val="Strong"/>
      </w:rPr>
      <w:ptab w:relativeTo="margin" w:alignment="right" w:leader="none"/>
    </w:r>
    <w:r>
      <w:rPr>
        <w:rStyle w:val="Strong"/>
      </w:rPr>
      <w:fldChar w:fldCharType="begin"/>
    </w:r>
    <w:r>
      <w:rPr>
        <w:rStyle w:val="Strong"/>
      </w:rPr>
      <w:instrText xml:space="preserve"> PAGE   \* MERGEFORMAT </w:instrText>
    </w:r>
    <w:r>
      <w:rPr>
        <w:rStyle w:val="Strong"/>
      </w:rPr>
      <w:fldChar w:fldCharType="separate"/>
    </w:r>
    <w:r w:rsidR="0062341D">
      <w:rPr>
        <w:rStyle w:val="Strong"/>
        <w:noProof/>
      </w:rPr>
      <w:t>1</w:t>
    </w:r>
    <w:r>
      <w:rPr>
        <w:rStyle w:val="Strong"/>
        <w:noProof/>
      </w:rPr>
      <w:fldChar w:fldCharType="end"/>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John Rees">
    <w15:presenceInfo w15:providerId="AD" w15:userId="S-1-5-21-809251214-2178901256-4152538893-26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7BD5"/>
    <w:rsid w:val="001F6AAF"/>
    <w:rsid w:val="00287C35"/>
    <w:rsid w:val="003977E7"/>
    <w:rsid w:val="00405668"/>
    <w:rsid w:val="004A0A99"/>
    <w:rsid w:val="004A0CF2"/>
    <w:rsid w:val="00501A42"/>
    <w:rsid w:val="0053616C"/>
    <w:rsid w:val="00557B9A"/>
    <w:rsid w:val="005D0E72"/>
    <w:rsid w:val="0062341D"/>
    <w:rsid w:val="007D6E92"/>
    <w:rsid w:val="00815E58"/>
    <w:rsid w:val="008D2535"/>
    <w:rsid w:val="008E41E2"/>
    <w:rsid w:val="009C3E5E"/>
    <w:rsid w:val="009C7BD5"/>
    <w:rsid w:val="00A10A18"/>
    <w:rsid w:val="00A8171D"/>
    <w:rsid w:val="00BA4D71"/>
    <w:rsid w:val="00BA7583"/>
    <w:rsid w:val="00BC2DD8"/>
    <w:rsid w:val="00C043BB"/>
    <w:rsid w:val="00C54819"/>
    <w:rsid w:val="00C86204"/>
    <w:rsid w:val="00C87A6C"/>
    <w:rsid w:val="00C9149F"/>
    <w:rsid w:val="00CD68B1"/>
    <w:rsid w:val="00CF7794"/>
    <w:rsid w:val="00D370EC"/>
    <w:rsid w:val="00E22181"/>
    <w:rsid w:val="00EE0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828A5"/>
  <w15:chartTrackingRefBased/>
  <w15:docId w15:val="{48C2E07C-34C1-8644-A0E6-F19DFAB81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4" w:qFormat="1"/>
    <w:lsdException w:name="heading 2" w:semiHidden="1" w:uiPriority="4" w:unhideWhenUsed="1" w:qFormat="1"/>
    <w:lsdException w:name="heading 3" w:semiHidden="1" w:uiPriority="4" w:unhideWhenUsed="1" w:qFormat="1"/>
    <w:lsdException w:name="heading 4" w:semiHidden="1" w:uiPriority="4"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4"/>
    <w:qFormat/>
    <w:rsid w:val="009C7B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4"/>
    <w:unhideWhenUsed/>
    <w:qFormat/>
    <w:rsid w:val="009C7B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4"/>
    <w:unhideWhenUsed/>
    <w:qFormat/>
    <w:rsid w:val="009C7BD5"/>
    <w:pPr>
      <w:keepNext/>
      <w:keepLines/>
      <w:spacing w:after="0" w:line="480" w:lineRule="auto"/>
      <w:ind w:firstLine="720"/>
      <w:outlineLvl w:val="2"/>
    </w:pPr>
    <w:rPr>
      <w:rFonts w:asciiTheme="majorHAnsi" w:eastAsiaTheme="majorEastAsia" w:hAnsiTheme="majorHAnsi" w:cstheme="majorBidi"/>
      <w:b/>
      <w:bCs/>
      <w:kern w:val="24"/>
      <w:sz w:val="24"/>
      <w:szCs w:val="24"/>
      <w:lang w:val="en-US" w:eastAsia="ja-JP"/>
    </w:rPr>
  </w:style>
  <w:style w:type="paragraph" w:styleId="Heading4">
    <w:name w:val="heading 4"/>
    <w:basedOn w:val="Normal"/>
    <w:next w:val="Normal"/>
    <w:link w:val="Heading4Char"/>
    <w:uiPriority w:val="4"/>
    <w:unhideWhenUsed/>
    <w:qFormat/>
    <w:rsid w:val="009C7BD5"/>
    <w:pPr>
      <w:keepNext/>
      <w:keepLines/>
      <w:spacing w:after="0" w:line="480" w:lineRule="auto"/>
      <w:ind w:firstLine="720"/>
      <w:outlineLvl w:val="3"/>
    </w:pPr>
    <w:rPr>
      <w:rFonts w:asciiTheme="majorHAnsi" w:eastAsiaTheme="majorEastAsia" w:hAnsiTheme="majorHAnsi" w:cstheme="majorBidi"/>
      <w:b/>
      <w:bCs/>
      <w:i/>
      <w:iCs/>
      <w:kern w:val="24"/>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4"/>
    <w:rsid w:val="009C7BD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4"/>
    <w:rsid w:val="009C7B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4"/>
    <w:rsid w:val="009C7BD5"/>
    <w:rPr>
      <w:rFonts w:asciiTheme="majorHAnsi" w:eastAsiaTheme="majorEastAsia" w:hAnsiTheme="majorHAnsi" w:cstheme="majorBidi"/>
      <w:b/>
      <w:bCs/>
      <w:kern w:val="24"/>
      <w:sz w:val="24"/>
      <w:szCs w:val="24"/>
      <w:lang w:val="en-US" w:eastAsia="ja-JP"/>
    </w:rPr>
  </w:style>
  <w:style w:type="character" w:customStyle="1" w:styleId="Heading4Char">
    <w:name w:val="Heading 4 Char"/>
    <w:basedOn w:val="DefaultParagraphFont"/>
    <w:link w:val="Heading4"/>
    <w:uiPriority w:val="4"/>
    <w:rsid w:val="009C7BD5"/>
    <w:rPr>
      <w:rFonts w:asciiTheme="majorHAnsi" w:eastAsiaTheme="majorEastAsia" w:hAnsiTheme="majorHAnsi" w:cstheme="majorBidi"/>
      <w:b/>
      <w:bCs/>
      <w:i/>
      <w:iCs/>
      <w:kern w:val="24"/>
      <w:sz w:val="24"/>
      <w:szCs w:val="24"/>
      <w:lang w:val="en-US" w:eastAsia="ja-JP"/>
    </w:rPr>
  </w:style>
  <w:style w:type="paragraph" w:customStyle="1" w:styleId="SectionTitle">
    <w:name w:val="Section Title"/>
    <w:basedOn w:val="Normal"/>
    <w:next w:val="Normal"/>
    <w:uiPriority w:val="2"/>
    <w:qFormat/>
    <w:rsid w:val="009C7BD5"/>
    <w:pPr>
      <w:pageBreakBefore/>
      <w:spacing w:after="0" w:line="480" w:lineRule="auto"/>
      <w:jc w:val="center"/>
      <w:outlineLvl w:val="0"/>
    </w:pPr>
    <w:rPr>
      <w:rFonts w:asciiTheme="majorHAnsi" w:eastAsiaTheme="majorEastAsia" w:hAnsiTheme="majorHAnsi" w:cstheme="majorBidi"/>
      <w:kern w:val="24"/>
      <w:sz w:val="24"/>
      <w:szCs w:val="24"/>
      <w:lang w:val="en-US" w:eastAsia="ja-JP"/>
    </w:rPr>
  </w:style>
  <w:style w:type="paragraph" w:styleId="Header">
    <w:name w:val="header"/>
    <w:basedOn w:val="Normal"/>
    <w:link w:val="HeaderChar"/>
    <w:uiPriority w:val="99"/>
    <w:unhideWhenUsed/>
    <w:qFormat/>
    <w:rsid w:val="009C7BD5"/>
    <w:pPr>
      <w:spacing w:after="0" w:line="240" w:lineRule="auto"/>
    </w:pPr>
    <w:rPr>
      <w:kern w:val="24"/>
      <w:sz w:val="24"/>
      <w:szCs w:val="24"/>
      <w:lang w:val="en-US" w:eastAsia="ja-JP"/>
    </w:rPr>
  </w:style>
  <w:style w:type="character" w:customStyle="1" w:styleId="HeaderChar">
    <w:name w:val="Header Char"/>
    <w:basedOn w:val="DefaultParagraphFont"/>
    <w:link w:val="Header"/>
    <w:uiPriority w:val="99"/>
    <w:rsid w:val="009C7BD5"/>
    <w:rPr>
      <w:kern w:val="24"/>
      <w:sz w:val="24"/>
      <w:szCs w:val="24"/>
      <w:lang w:val="en-US" w:eastAsia="ja-JP"/>
    </w:rPr>
  </w:style>
  <w:style w:type="character" w:styleId="Strong">
    <w:name w:val="Strong"/>
    <w:basedOn w:val="DefaultParagraphFont"/>
    <w:uiPriority w:val="22"/>
    <w:unhideWhenUsed/>
    <w:qFormat/>
    <w:rsid w:val="009C7BD5"/>
    <w:rPr>
      <w:b w:val="0"/>
      <w:bCs w:val="0"/>
      <w:caps/>
      <w:smallCaps w:val="0"/>
    </w:rPr>
  </w:style>
  <w:style w:type="paragraph" w:styleId="NoSpacing">
    <w:name w:val="No Spacing"/>
    <w:aliases w:val="No Indent"/>
    <w:uiPriority w:val="3"/>
    <w:qFormat/>
    <w:rsid w:val="009C7BD5"/>
    <w:pPr>
      <w:spacing w:after="0" w:line="480" w:lineRule="auto"/>
    </w:pPr>
    <w:rPr>
      <w:sz w:val="24"/>
      <w:szCs w:val="24"/>
      <w:lang w:val="en-US" w:eastAsia="ja-JP"/>
    </w:rPr>
  </w:style>
  <w:style w:type="paragraph" w:styleId="Title">
    <w:name w:val="Title"/>
    <w:basedOn w:val="Normal"/>
    <w:next w:val="Normal"/>
    <w:link w:val="TitleChar"/>
    <w:uiPriority w:val="1"/>
    <w:qFormat/>
    <w:rsid w:val="009C7BD5"/>
    <w:pPr>
      <w:spacing w:before="2400" w:after="0" w:line="480" w:lineRule="auto"/>
      <w:contextualSpacing/>
      <w:jc w:val="center"/>
    </w:pPr>
    <w:rPr>
      <w:rFonts w:asciiTheme="majorHAnsi" w:eastAsiaTheme="majorEastAsia" w:hAnsiTheme="majorHAnsi" w:cstheme="majorBidi"/>
      <w:kern w:val="24"/>
      <w:sz w:val="24"/>
      <w:szCs w:val="24"/>
      <w:lang w:val="en-US" w:eastAsia="ja-JP"/>
    </w:rPr>
  </w:style>
  <w:style w:type="character" w:customStyle="1" w:styleId="TitleChar">
    <w:name w:val="Title Char"/>
    <w:basedOn w:val="DefaultParagraphFont"/>
    <w:link w:val="Title"/>
    <w:uiPriority w:val="1"/>
    <w:rsid w:val="009C7BD5"/>
    <w:rPr>
      <w:rFonts w:asciiTheme="majorHAnsi" w:eastAsiaTheme="majorEastAsia" w:hAnsiTheme="majorHAnsi" w:cstheme="majorBidi"/>
      <w:kern w:val="24"/>
      <w:sz w:val="24"/>
      <w:szCs w:val="24"/>
      <w:lang w:val="en-US" w:eastAsia="ja-JP"/>
    </w:rPr>
  </w:style>
  <w:style w:type="table" w:styleId="TableGrid">
    <w:name w:val="Table Grid"/>
    <w:basedOn w:val="TableNormal"/>
    <w:uiPriority w:val="39"/>
    <w:rsid w:val="009C7BD5"/>
    <w:pPr>
      <w:spacing w:after="0" w:line="240" w:lineRule="auto"/>
      <w:ind w:firstLine="720"/>
    </w:pPr>
    <w:rPr>
      <w:sz w:val="24"/>
      <w:szCs w:val="24"/>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2">
    <w:name w:val="Title 2"/>
    <w:basedOn w:val="Normal"/>
    <w:uiPriority w:val="1"/>
    <w:qFormat/>
    <w:rsid w:val="009C7BD5"/>
    <w:pPr>
      <w:spacing w:after="0" w:line="480" w:lineRule="auto"/>
      <w:jc w:val="center"/>
    </w:pPr>
    <w:rPr>
      <w:kern w:val="24"/>
      <w:sz w:val="24"/>
      <w:szCs w:val="24"/>
      <w:lang w:val="en-US" w:eastAsia="ja-JP"/>
    </w:rPr>
  </w:style>
  <w:style w:type="paragraph" w:styleId="TOCHeading">
    <w:name w:val="TOC Heading"/>
    <w:basedOn w:val="Heading1"/>
    <w:next w:val="Normal"/>
    <w:uiPriority w:val="38"/>
    <w:unhideWhenUsed/>
    <w:qFormat/>
    <w:rsid w:val="009C7BD5"/>
    <w:pPr>
      <w:keepNext w:val="0"/>
      <w:keepLines w:val="0"/>
      <w:pageBreakBefore/>
      <w:spacing w:before="0" w:line="480" w:lineRule="auto"/>
      <w:jc w:val="center"/>
      <w:outlineLvl w:val="9"/>
    </w:pPr>
    <w:rPr>
      <w:color w:val="auto"/>
      <w:sz w:val="24"/>
      <w:lang w:val="en-US" w:eastAsia="en-US"/>
    </w:rPr>
  </w:style>
  <w:style w:type="paragraph" w:styleId="TOC1">
    <w:name w:val="toc 1"/>
    <w:basedOn w:val="Normal"/>
    <w:next w:val="Normal"/>
    <w:autoRedefine/>
    <w:uiPriority w:val="39"/>
    <w:unhideWhenUsed/>
    <w:rsid w:val="009C7BD5"/>
    <w:pPr>
      <w:spacing w:after="100" w:line="480" w:lineRule="auto"/>
      <w:ind w:firstLine="720"/>
    </w:pPr>
    <w:rPr>
      <w:kern w:val="24"/>
      <w:sz w:val="24"/>
      <w:szCs w:val="24"/>
      <w:lang w:val="en-US" w:eastAsia="ja-JP"/>
    </w:rPr>
  </w:style>
  <w:style w:type="paragraph" w:styleId="TOC3">
    <w:name w:val="toc 3"/>
    <w:basedOn w:val="Normal"/>
    <w:next w:val="Normal"/>
    <w:autoRedefine/>
    <w:uiPriority w:val="39"/>
    <w:unhideWhenUsed/>
    <w:rsid w:val="009C7BD5"/>
    <w:pPr>
      <w:spacing w:after="100" w:line="480" w:lineRule="auto"/>
      <w:ind w:left="480" w:firstLine="720"/>
    </w:pPr>
    <w:rPr>
      <w:kern w:val="24"/>
      <w:sz w:val="24"/>
      <w:szCs w:val="24"/>
      <w:lang w:val="en-US" w:eastAsia="ja-JP"/>
    </w:rPr>
  </w:style>
  <w:style w:type="character" w:styleId="Hyperlink">
    <w:name w:val="Hyperlink"/>
    <w:basedOn w:val="DefaultParagraphFont"/>
    <w:uiPriority w:val="99"/>
    <w:unhideWhenUsed/>
    <w:rsid w:val="009C7BD5"/>
    <w:rPr>
      <w:color w:val="0563C1" w:themeColor="hyperlink"/>
      <w:u w:val="single"/>
    </w:rPr>
  </w:style>
  <w:style w:type="paragraph" w:styleId="Footer">
    <w:name w:val="footer"/>
    <w:basedOn w:val="Normal"/>
    <w:link w:val="FooterChar"/>
    <w:uiPriority w:val="99"/>
    <w:unhideWhenUsed/>
    <w:rsid w:val="009C7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BD5"/>
  </w:style>
  <w:style w:type="character" w:customStyle="1" w:styleId="UnresolvedMention">
    <w:name w:val="Unresolved Mention"/>
    <w:basedOn w:val="DefaultParagraphFont"/>
    <w:uiPriority w:val="99"/>
    <w:semiHidden/>
    <w:unhideWhenUsed/>
    <w:rsid w:val="004A0CF2"/>
    <w:rPr>
      <w:color w:val="808080"/>
      <w:shd w:val="clear" w:color="auto" w:fill="E6E6E6"/>
    </w:rPr>
  </w:style>
  <w:style w:type="character" w:styleId="PageNumber">
    <w:name w:val="page number"/>
    <w:basedOn w:val="DefaultParagraphFont"/>
    <w:uiPriority w:val="99"/>
    <w:semiHidden/>
    <w:unhideWhenUsed/>
    <w:rsid w:val="009C3E5E"/>
  </w:style>
  <w:style w:type="character" w:styleId="CommentReference">
    <w:name w:val="annotation reference"/>
    <w:basedOn w:val="DefaultParagraphFont"/>
    <w:uiPriority w:val="99"/>
    <w:semiHidden/>
    <w:unhideWhenUsed/>
    <w:rsid w:val="0062341D"/>
    <w:rPr>
      <w:sz w:val="16"/>
      <w:szCs w:val="16"/>
    </w:rPr>
  </w:style>
  <w:style w:type="paragraph" w:styleId="CommentText">
    <w:name w:val="annotation text"/>
    <w:basedOn w:val="Normal"/>
    <w:link w:val="CommentTextChar"/>
    <w:uiPriority w:val="99"/>
    <w:semiHidden/>
    <w:unhideWhenUsed/>
    <w:rsid w:val="0062341D"/>
    <w:pPr>
      <w:spacing w:line="240" w:lineRule="auto"/>
    </w:pPr>
    <w:rPr>
      <w:sz w:val="20"/>
      <w:szCs w:val="20"/>
    </w:rPr>
  </w:style>
  <w:style w:type="character" w:customStyle="1" w:styleId="CommentTextChar">
    <w:name w:val="Comment Text Char"/>
    <w:basedOn w:val="DefaultParagraphFont"/>
    <w:link w:val="CommentText"/>
    <w:uiPriority w:val="99"/>
    <w:semiHidden/>
    <w:rsid w:val="0062341D"/>
    <w:rPr>
      <w:sz w:val="20"/>
      <w:szCs w:val="20"/>
    </w:rPr>
  </w:style>
  <w:style w:type="paragraph" w:styleId="CommentSubject">
    <w:name w:val="annotation subject"/>
    <w:basedOn w:val="CommentText"/>
    <w:next w:val="CommentText"/>
    <w:link w:val="CommentSubjectChar"/>
    <w:uiPriority w:val="99"/>
    <w:semiHidden/>
    <w:unhideWhenUsed/>
    <w:rsid w:val="0062341D"/>
    <w:rPr>
      <w:b/>
      <w:bCs/>
    </w:rPr>
  </w:style>
  <w:style w:type="character" w:customStyle="1" w:styleId="CommentSubjectChar">
    <w:name w:val="Comment Subject Char"/>
    <w:basedOn w:val="CommentTextChar"/>
    <w:link w:val="CommentSubject"/>
    <w:uiPriority w:val="99"/>
    <w:semiHidden/>
    <w:rsid w:val="0062341D"/>
    <w:rPr>
      <w:b/>
      <w:bCs/>
      <w:sz w:val="20"/>
      <w:szCs w:val="20"/>
    </w:rPr>
  </w:style>
  <w:style w:type="paragraph" w:styleId="BalloonText">
    <w:name w:val="Balloon Text"/>
    <w:basedOn w:val="Normal"/>
    <w:link w:val="BalloonTextChar"/>
    <w:uiPriority w:val="99"/>
    <w:semiHidden/>
    <w:unhideWhenUsed/>
    <w:rsid w:val="006234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41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k.businessinsider.com/best-alexa-devices" TargetMode="External"/><Relationship Id="rId18"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theme" Target="theme/theme1.xml"/><Relationship Id="rId7" Type="http://schemas.microsoft.com/office/2011/relationships/commentsExtended" Target="commentsExtended.xml"/><Relationship Id="rId12" Type="http://schemas.openxmlformats.org/officeDocument/2006/relationships/hyperlink" Target="https://www.amazon.co.uk/dp/B06Y5ZW72J?tag=googhydr-21&amp;hvadid=224389937650&amp;hvpos=1t1&amp;hvexid=&amp;hvnetw=g&amp;hvrand=17307731048744455881&amp;hvpone=&amp;hvptwo=&amp;hvqmt=e&amp;hvdev=m&amp;ref=pd_sl_5a451lrvs7_e"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oter" Target="footer2.xml"/><Relationship Id="rId20" Type="http://schemas.openxmlformats.org/officeDocument/2006/relationships/glossaryDocument" Target="glossary/document.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yperlink" Target="https://www.cnet.com/uk/pictures/what-can-amazon-echo-and-alexa-do-picture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www.techradar.com/reviews/audio-visual/hi-fi-and-audio/audio-systems/amazon-echo-1272454/review" TargetMode="External"/><Relationship Id="rId19" Type="http://schemas.microsoft.com/office/2011/relationships/people" Target="people.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hyperlink" Target="https://www.bluefountainmedia.com/blog/tuesday-technicalerts-the-future-effect-of-google-and-amazon-smart-home-devic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FF44808A53CC24E8A4478D08471A45F"/>
        <w:category>
          <w:name w:val="General"/>
          <w:gallery w:val="placeholder"/>
        </w:category>
        <w:types>
          <w:type w:val="bbPlcHdr"/>
        </w:types>
        <w:behaviors>
          <w:behavior w:val="content"/>
        </w:behaviors>
        <w:guid w:val="{352EC6C7-2875-D642-9E5F-3EDF98DC4A79}"/>
      </w:docPartPr>
      <w:docPartBody>
        <w:p w:rsidR="006373AE" w:rsidRDefault="00BF755B" w:rsidP="00BF755B">
          <w:pPr>
            <w:pStyle w:val="DFF44808A53CC24E8A4478D08471A45F"/>
          </w:pPr>
          <w:r>
            <w:t>[Title Here, up to 12 Words, on One to Two Lines]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55B"/>
    <w:rsid w:val="003E69CD"/>
    <w:rsid w:val="006373AE"/>
    <w:rsid w:val="009369E8"/>
    <w:rsid w:val="00BF75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F44808A53CC24E8A4478D08471A45F">
    <w:name w:val="DFF44808A53CC24E8A4478D08471A45F"/>
    <w:rsid w:val="00BF755B"/>
  </w:style>
  <w:style w:type="paragraph" w:customStyle="1" w:styleId="4467503DD489B944A1F61C29F437C524">
    <w:name w:val="4467503DD489B944A1F61C29F437C524"/>
    <w:rsid w:val="00BF75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1042</Words>
  <Characters>5945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Calum Fuge (1704470)</dc:creator>
  <cp:keywords/>
  <dc:description/>
  <cp:lastModifiedBy>John Rees</cp:lastModifiedBy>
  <cp:revision>3</cp:revision>
  <dcterms:created xsi:type="dcterms:W3CDTF">2018-05-04T10:00:00Z</dcterms:created>
  <dcterms:modified xsi:type="dcterms:W3CDTF">2018-05-04T10:04:00Z</dcterms:modified>
</cp:coreProperties>
</file>