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AD3A7" w14:textId="31D8C10D" w:rsidR="00E93E10" w:rsidRPr="002036FB" w:rsidRDefault="00FE2C93" w:rsidP="00E93E10">
      <w:pPr>
        <w:spacing w:line="360" w:lineRule="auto"/>
        <w:rPr>
          <w:sz w:val="24"/>
          <w:szCs w:val="24"/>
          <w:lang w:eastAsia="en-US"/>
        </w:rPr>
      </w:pPr>
      <w:r w:rsidRPr="002036FB">
        <w:rPr>
          <w:sz w:val="24"/>
          <w:szCs w:val="24"/>
          <w:u w:val="single"/>
          <w:lang w:eastAsia="en-US"/>
        </w:rPr>
        <w:t>Psychopathology and Therapeutic Responses in Health</w:t>
      </w:r>
      <w:r w:rsidR="0020639F" w:rsidRPr="002036FB">
        <w:rPr>
          <w:sz w:val="24"/>
          <w:szCs w:val="24"/>
          <w:u w:val="single"/>
          <w:lang w:eastAsia="en-US"/>
        </w:rPr>
        <w:t xml:space="preserve"> </w:t>
      </w:r>
      <w:r w:rsidR="00B271F2" w:rsidRPr="002036FB">
        <w:rPr>
          <w:sz w:val="24"/>
          <w:szCs w:val="24"/>
          <w:u w:val="single"/>
          <w:lang w:eastAsia="en-US"/>
        </w:rPr>
        <w:t>BMNS5005</w:t>
      </w:r>
      <w:r w:rsidR="00B271F2" w:rsidRPr="002036FB">
        <w:rPr>
          <w:sz w:val="24"/>
          <w:szCs w:val="24"/>
          <w:lang w:eastAsia="en-US"/>
        </w:rPr>
        <w:tab/>
      </w:r>
      <w:r w:rsidR="00E93E10" w:rsidRPr="002036FB">
        <w:rPr>
          <w:sz w:val="24"/>
          <w:szCs w:val="24"/>
          <w:u w:val="single"/>
          <w:lang w:eastAsia="en-US"/>
        </w:rPr>
        <w:t>Drewe Phillips</w:t>
      </w:r>
    </w:p>
    <w:p w14:paraId="62AEA9FA" w14:textId="5A6F044E" w:rsidR="00E16262" w:rsidRPr="002036FB" w:rsidRDefault="00FE2C93" w:rsidP="001E29B7">
      <w:pPr>
        <w:spacing w:line="360" w:lineRule="auto"/>
        <w:rPr>
          <w:sz w:val="24"/>
          <w:szCs w:val="24"/>
          <w:lang w:eastAsia="en-US"/>
        </w:rPr>
      </w:pPr>
      <w:r w:rsidRPr="002036FB">
        <w:rPr>
          <w:sz w:val="24"/>
          <w:szCs w:val="24"/>
          <w:u w:val="single"/>
          <w:shd w:val="clear" w:color="auto" w:fill="FFFFFF"/>
        </w:rPr>
        <w:t>Disorders due to substance use or addictive behaviours</w:t>
      </w:r>
      <w:r w:rsidR="00E93E10" w:rsidRPr="002036FB">
        <w:rPr>
          <w:sz w:val="24"/>
          <w:szCs w:val="24"/>
          <w:shd w:val="clear" w:color="auto" w:fill="FFFFFF"/>
        </w:rPr>
        <w:tab/>
      </w:r>
      <w:r w:rsidR="00E93E10" w:rsidRPr="002036FB">
        <w:rPr>
          <w:sz w:val="24"/>
          <w:szCs w:val="24"/>
          <w:shd w:val="clear" w:color="auto" w:fill="FFFFFF"/>
        </w:rPr>
        <w:tab/>
      </w:r>
      <w:r w:rsidR="00E93E10" w:rsidRPr="002036FB">
        <w:rPr>
          <w:sz w:val="24"/>
          <w:szCs w:val="24"/>
          <w:u w:val="single"/>
          <w:lang w:eastAsia="en-US"/>
        </w:rPr>
        <w:t>Amy Salter 2109593</w:t>
      </w:r>
    </w:p>
    <w:p w14:paraId="02FAEEC7" w14:textId="77777777" w:rsidR="00F67F22" w:rsidRPr="002036FB" w:rsidRDefault="00F67F22" w:rsidP="001E29B7">
      <w:pPr>
        <w:spacing w:line="360" w:lineRule="auto"/>
        <w:rPr>
          <w:sz w:val="24"/>
          <w:szCs w:val="24"/>
          <w:u w:val="single"/>
          <w:lang w:eastAsia="en-US"/>
        </w:rPr>
      </w:pPr>
    </w:p>
    <w:p w14:paraId="423060AF" w14:textId="37B87280" w:rsidR="00807CA1" w:rsidRPr="002036FB" w:rsidRDefault="0077731F" w:rsidP="0077731F">
      <w:pPr>
        <w:spacing w:line="360" w:lineRule="auto"/>
        <w:rPr>
          <w:sz w:val="24"/>
          <w:szCs w:val="24"/>
          <w:shd w:val="clear" w:color="auto" w:fill="FFFFFF"/>
        </w:rPr>
      </w:pPr>
      <w:r w:rsidRPr="002036FB">
        <w:rPr>
          <w:sz w:val="24"/>
          <w:szCs w:val="24"/>
          <w:shd w:val="clear" w:color="auto" w:fill="FFFFFF"/>
        </w:rPr>
        <w:t>The International Classification of Diseases 11</w:t>
      </w:r>
      <w:r w:rsidRPr="002036FB">
        <w:rPr>
          <w:sz w:val="24"/>
          <w:szCs w:val="24"/>
          <w:shd w:val="clear" w:color="auto" w:fill="FFFFFF"/>
          <w:vertAlign w:val="superscript"/>
        </w:rPr>
        <w:t>th</w:t>
      </w:r>
      <w:r w:rsidRPr="002036FB">
        <w:rPr>
          <w:sz w:val="24"/>
          <w:szCs w:val="24"/>
          <w:shd w:val="clear" w:color="auto" w:fill="FFFFFF"/>
        </w:rPr>
        <w:t xml:space="preserve"> Edition (ICD-11) is a publication by the World Health Organization (WHO) detailing the global standard encompassing the</w:t>
      </w:r>
      <w:r w:rsidRPr="002036FB">
        <w:rPr>
          <w:rStyle w:val="Emphasis"/>
          <w:b/>
          <w:bCs/>
          <w:i w:val="0"/>
          <w:iCs w:val="0"/>
          <w:color w:val="5F6368"/>
          <w:sz w:val="24"/>
          <w:szCs w:val="24"/>
          <w:shd w:val="clear" w:color="auto" w:fill="FFFFFF"/>
        </w:rPr>
        <w:t> </w:t>
      </w:r>
      <w:r w:rsidRPr="002036FB">
        <w:rPr>
          <w:rStyle w:val="Emphasis"/>
          <w:i w:val="0"/>
          <w:iCs w:val="0"/>
          <w:sz w:val="24"/>
          <w:szCs w:val="24"/>
          <w:shd w:val="clear" w:color="auto" w:fill="FFFFFF"/>
        </w:rPr>
        <w:t xml:space="preserve">recording, reporting, analysis, </w:t>
      </w:r>
      <w:proofErr w:type="gramStart"/>
      <w:r w:rsidRPr="002036FB">
        <w:rPr>
          <w:rStyle w:val="Emphasis"/>
          <w:i w:val="0"/>
          <w:iCs w:val="0"/>
          <w:sz w:val="24"/>
          <w:szCs w:val="24"/>
          <w:shd w:val="clear" w:color="auto" w:fill="FFFFFF"/>
        </w:rPr>
        <w:t>interpretation</w:t>
      </w:r>
      <w:proofErr w:type="gramEnd"/>
      <w:r w:rsidRPr="002036FB">
        <w:rPr>
          <w:rStyle w:val="Emphasis"/>
          <w:i w:val="0"/>
          <w:iCs w:val="0"/>
          <w:sz w:val="24"/>
          <w:szCs w:val="24"/>
          <w:shd w:val="clear" w:color="auto" w:fill="FFFFFF"/>
        </w:rPr>
        <w:t xml:space="preserve"> and comparison of data surrounding mortality and morbidity </w:t>
      </w:r>
      <w:r w:rsidRPr="002036FB">
        <w:rPr>
          <w:sz w:val="24"/>
          <w:szCs w:val="24"/>
          <w:shd w:val="clear" w:color="auto" w:fill="FFFFFF"/>
        </w:rPr>
        <w:t>with the current edition in place since January 2022 (WHO, 2023)</w:t>
      </w:r>
      <w:r w:rsidR="007A6218" w:rsidRPr="002036FB">
        <w:rPr>
          <w:sz w:val="24"/>
          <w:szCs w:val="24"/>
          <w:shd w:val="clear" w:color="auto" w:fill="FFFFFF"/>
        </w:rPr>
        <w:t xml:space="preserve">.  </w:t>
      </w:r>
      <w:r w:rsidR="003111F2" w:rsidRPr="002036FB">
        <w:rPr>
          <w:sz w:val="24"/>
          <w:szCs w:val="24"/>
          <w:shd w:val="clear" w:color="auto" w:fill="FFFFFF"/>
        </w:rPr>
        <w:t xml:space="preserve">The ICD-11 </w:t>
      </w:r>
      <w:r w:rsidR="00EA2827" w:rsidRPr="002036FB">
        <w:rPr>
          <w:sz w:val="24"/>
          <w:szCs w:val="24"/>
          <w:shd w:val="clear" w:color="auto" w:fill="FFFFFF"/>
        </w:rPr>
        <w:t xml:space="preserve">was </w:t>
      </w:r>
      <w:r w:rsidR="008D6D1F" w:rsidRPr="002036FB">
        <w:rPr>
          <w:sz w:val="24"/>
          <w:szCs w:val="24"/>
          <w:shd w:val="clear" w:color="auto" w:fill="FFFFFF"/>
        </w:rPr>
        <w:t>released initially in 2018 (</w:t>
      </w:r>
      <w:r w:rsidR="001155D5" w:rsidRPr="002036FB">
        <w:rPr>
          <w:sz w:val="24"/>
          <w:szCs w:val="24"/>
          <w:shd w:val="clear" w:color="auto" w:fill="FFFFFF"/>
        </w:rPr>
        <w:t>WHO</w:t>
      </w:r>
      <w:r w:rsidR="008D6D1F" w:rsidRPr="002036FB">
        <w:rPr>
          <w:sz w:val="24"/>
          <w:szCs w:val="24"/>
          <w:shd w:val="clear" w:color="auto" w:fill="FFFFFF"/>
        </w:rPr>
        <w:t xml:space="preserve">) and </w:t>
      </w:r>
      <w:r w:rsidR="00A039EB" w:rsidRPr="002036FB">
        <w:rPr>
          <w:sz w:val="24"/>
          <w:szCs w:val="24"/>
          <w:shd w:val="clear" w:color="auto" w:fill="FFFFFF"/>
        </w:rPr>
        <w:t>introduced during the World Health Assembly in 2019</w:t>
      </w:r>
      <w:r w:rsidR="00E85010" w:rsidRPr="002036FB">
        <w:rPr>
          <w:sz w:val="24"/>
          <w:szCs w:val="24"/>
          <w:shd w:val="clear" w:color="auto" w:fill="FFFFFF"/>
        </w:rPr>
        <w:t>. There were</w:t>
      </w:r>
      <w:r w:rsidR="003111F2" w:rsidRPr="002036FB">
        <w:rPr>
          <w:sz w:val="24"/>
          <w:szCs w:val="24"/>
          <w:shd w:val="clear" w:color="auto" w:fill="FFFFFF"/>
        </w:rPr>
        <w:t xml:space="preserve"> changes</w:t>
      </w:r>
      <w:r w:rsidR="00CA694B" w:rsidRPr="002036FB">
        <w:rPr>
          <w:sz w:val="24"/>
          <w:szCs w:val="24"/>
          <w:shd w:val="clear" w:color="auto" w:fill="FFFFFF"/>
        </w:rPr>
        <w:t xml:space="preserve"> made</w:t>
      </w:r>
      <w:r w:rsidR="003111F2" w:rsidRPr="002036FB">
        <w:rPr>
          <w:sz w:val="24"/>
          <w:szCs w:val="24"/>
          <w:shd w:val="clear" w:color="auto" w:fill="FFFFFF"/>
        </w:rPr>
        <w:t xml:space="preserve"> to classification</w:t>
      </w:r>
      <w:r w:rsidR="00CA694B" w:rsidRPr="002036FB">
        <w:rPr>
          <w:sz w:val="24"/>
          <w:szCs w:val="24"/>
          <w:shd w:val="clear" w:color="auto" w:fill="FFFFFF"/>
        </w:rPr>
        <w:t xml:space="preserve"> criteria surrounding </w:t>
      </w:r>
      <w:r w:rsidR="00D042F0" w:rsidRPr="002036FB">
        <w:rPr>
          <w:sz w:val="24"/>
          <w:szCs w:val="24"/>
          <w:shd w:val="clear" w:color="auto" w:fill="FFFFFF"/>
        </w:rPr>
        <w:t xml:space="preserve">substance </w:t>
      </w:r>
      <w:r w:rsidR="001917D4" w:rsidRPr="002036FB">
        <w:rPr>
          <w:sz w:val="24"/>
          <w:szCs w:val="24"/>
          <w:shd w:val="clear" w:color="auto" w:fill="FFFFFF"/>
        </w:rPr>
        <w:t>dependence</w:t>
      </w:r>
      <w:r w:rsidR="00D042F0" w:rsidRPr="002036FB">
        <w:rPr>
          <w:sz w:val="24"/>
          <w:szCs w:val="24"/>
          <w:shd w:val="clear" w:color="auto" w:fill="FFFFFF"/>
        </w:rPr>
        <w:t xml:space="preserve"> and </w:t>
      </w:r>
      <w:r w:rsidR="001917D4" w:rsidRPr="002036FB">
        <w:rPr>
          <w:sz w:val="24"/>
          <w:szCs w:val="24"/>
          <w:shd w:val="clear" w:color="auto" w:fill="FFFFFF"/>
        </w:rPr>
        <w:t>harmful drug use</w:t>
      </w:r>
      <w:r w:rsidR="00CA694B" w:rsidRPr="002036FB">
        <w:rPr>
          <w:sz w:val="24"/>
          <w:szCs w:val="24"/>
          <w:shd w:val="clear" w:color="auto" w:fill="FFFFFF"/>
        </w:rPr>
        <w:t xml:space="preserve"> </w:t>
      </w:r>
      <w:r w:rsidR="00090C41" w:rsidRPr="002036FB">
        <w:rPr>
          <w:sz w:val="24"/>
          <w:szCs w:val="24"/>
          <w:shd w:val="clear" w:color="auto" w:fill="FFFFFF"/>
        </w:rPr>
        <w:t xml:space="preserve">although </w:t>
      </w:r>
      <w:r w:rsidR="00BB13B2" w:rsidRPr="002036FB">
        <w:rPr>
          <w:sz w:val="24"/>
          <w:szCs w:val="24"/>
          <w:shd w:val="clear" w:color="auto" w:fill="FFFFFF"/>
        </w:rPr>
        <w:t xml:space="preserve">they do remain </w:t>
      </w:r>
      <w:r w:rsidR="004527A0" w:rsidRPr="002036FB">
        <w:rPr>
          <w:sz w:val="24"/>
          <w:szCs w:val="24"/>
          <w:shd w:val="clear" w:color="auto" w:fill="FFFFFF"/>
        </w:rPr>
        <w:t xml:space="preserve">in </w:t>
      </w:r>
      <w:r w:rsidR="00BB13B2" w:rsidRPr="002036FB">
        <w:rPr>
          <w:sz w:val="24"/>
          <w:szCs w:val="24"/>
          <w:shd w:val="clear" w:color="auto" w:fill="FFFFFF"/>
        </w:rPr>
        <w:t xml:space="preserve">separate </w:t>
      </w:r>
      <w:r w:rsidR="0063418E" w:rsidRPr="002036FB">
        <w:rPr>
          <w:sz w:val="24"/>
          <w:szCs w:val="24"/>
          <w:shd w:val="clear" w:color="auto" w:fill="FFFFFF"/>
        </w:rPr>
        <w:t>categories for diagnostic purposes</w:t>
      </w:r>
      <w:r w:rsidR="00CF0849" w:rsidRPr="002036FB">
        <w:rPr>
          <w:sz w:val="24"/>
          <w:szCs w:val="24"/>
          <w:shd w:val="clear" w:color="auto" w:fill="FFFFFF"/>
        </w:rPr>
        <w:t xml:space="preserve"> as </w:t>
      </w:r>
      <w:r w:rsidR="006D4D37" w:rsidRPr="002036FB">
        <w:rPr>
          <w:sz w:val="24"/>
          <w:szCs w:val="24"/>
          <w:shd w:val="clear" w:color="auto" w:fill="FFFFFF"/>
        </w:rPr>
        <w:t>described</w:t>
      </w:r>
      <w:r w:rsidR="00CF0849" w:rsidRPr="002036FB">
        <w:rPr>
          <w:sz w:val="24"/>
          <w:szCs w:val="24"/>
          <w:shd w:val="clear" w:color="auto" w:fill="FFFFFF"/>
        </w:rPr>
        <w:t xml:space="preserve"> by </w:t>
      </w:r>
      <w:r w:rsidR="00B84AA6" w:rsidRPr="002036FB">
        <w:rPr>
          <w:sz w:val="24"/>
          <w:szCs w:val="24"/>
          <w:shd w:val="clear" w:color="auto" w:fill="FFFFFF"/>
        </w:rPr>
        <w:t xml:space="preserve">Heinz </w:t>
      </w:r>
      <w:r w:rsidR="00CF0849" w:rsidRPr="002036FB">
        <w:rPr>
          <w:sz w:val="24"/>
          <w:szCs w:val="24"/>
          <w:shd w:val="clear" w:color="auto" w:fill="FFFFFF"/>
        </w:rPr>
        <w:t xml:space="preserve">et al </w:t>
      </w:r>
      <w:r w:rsidR="004C0867" w:rsidRPr="002036FB">
        <w:rPr>
          <w:sz w:val="24"/>
          <w:szCs w:val="24"/>
          <w:shd w:val="clear" w:color="auto" w:fill="FFFFFF"/>
        </w:rPr>
        <w:t>(</w:t>
      </w:r>
      <w:r w:rsidR="00B84AA6" w:rsidRPr="002036FB">
        <w:rPr>
          <w:sz w:val="24"/>
          <w:szCs w:val="24"/>
          <w:shd w:val="clear" w:color="auto" w:fill="FFFFFF"/>
        </w:rPr>
        <w:t>20</w:t>
      </w:r>
      <w:r w:rsidR="00BC7B5E" w:rsidRPr="002036FB">
        <w:rPr>
          <w:sz w:val="24"/>
          <w:szCs w:val="24"/>
          <w:shd w:val="clear" w:color="auto" w:fill="FFFFFF"/>
        </w:rPr>
        <w:t>22</w:t>
      </w:r>
      <w:r w:rsidR="00B84AA6" w:rsidRPr="002036FB">
        <w:rPr>
          <w:sz w:val="24"/>
          <w:szCs w:val="24"/>
          <w:shd w:val="clear" w:color="auto" w:fill="FFFFFF"/>
        </w:rPr>
        <w:t>)</w:t>
      </w:r>
      <w:r w:rsidR="006D4D37" w:rsidRPr="002036FB">
        <w:rPr>
          <w:sz w:val="24"/>
          <w:szCs w:val="24"/>
          <w:shd w:val="clear" w:color="auto" w:fill="FFFFFF"/>
        </w:rPr>
        <w:t xml:space="preserve"> who also</w:t>
      </w:r>
      <w:r w:rsidR="00DF750E" w:rsidRPr="002036FB">
        <w:rPr>
          <w:sz w:val="24"/>
          <w:szCs w:val="24"/>
          <w:shd w:val="clear" w:color="auto" w:fill="FFFFFF"/>
        </w:rPr>
        <w:t xml:space="preserve"> illustrate a risk of an increase in false positive</w:t>
      </w:r>
      <w:r w:rsidR="006D5B0F" w:rsidRPr="002036FB">
        <w:rPr>
          <w:sz w:val="24"/>
          <w:szCs w:val="24"/>
          <w:shd w:val="clear" w:color="auto" w:fill="FFFFFF"/>
        </w:rPr>
        <w:t xml:space="preserve"> diagnoses</w:t>
      </w:r>
      <w:r w:rsidR="00DF750E" w:rsidRPr="002036FB">
        <w:rPr>
          <w:sz w:val="24"/>
          <w:szCs w:val="24"/>
          <w:shd w:val="clear" w:color="auto" w:fill="FFFFFF"/>
        </w:rPr>
        <w:t xml:space="preserve"> </w:t>
      </w:r>
      <w:r w:rsidR="006D5B0F" w:rsidRPr="002036FB">
        <w:rPr>
          <w:sz w:val="24"/>
          <w:szCs w:val="24"/>
          <w:shd w:val="clear" w:color="auto" w:fill="FFFFFF"/>
        </w:rPr>
        <w:t>due to the</w:t>
      </w:r>
      <w:r w:rsidR="009034B9" w:rsidRPr="002036FB">
        <w:rPr>
          <w:sz w:val="24"/>
          <w:szCs w:val="24"/>
          <w:shd w:val="clear" w:color="auto" w:fill="FFFFFF"/>
        </w:rPr>
        <w:t xml:space="preserve"> </w:t>
      </w:r>
      <w:r w:rsidR="006D5B0F" w:rsidRPr="002036FB">
        <w:rPr>
          <w:sz w:val="24"/>
          <w:szCs w:val="24"/>
          <w:shd w:val="clear" w:color="auto" w:fill="FFFFFF"/>
        </w:rPr>
        <w:t>fact that symptoms are l</w:t>
      </w:r>
      <w:r w:rsidR="009034B9" w:rsidRPr="002036FB">
        <w:rPr>
          <w:sz w:val="24"/>
          <w:szCs w:val="24"/>
          <w:shd w:val="clear" w:color="auto" w:fill="FFFFFF"/>
        </w:rPr>
        <w:t>i</w:t>
      </w:r>
      <w:r w:rsidR="006D5B0F" w:rsidRPr="002036FB">
        <w:rPr>
          <w:sz w:val="24"/>
          <w:szCs w:val="24"/>
          <w:shd w:val="clear" w:color="auto" w:fill="FFFFFF"/>
        </w:rPr>
        <w:t xml:space="preserve">sted in pairs, requiring only one of the pair to be </w:t>
      </w:r>
      <w:r w:rsidR="009034B9" w:rsidRPr="002036FB">
        <w:rPr>
          <w:sz w:val="24"/>
          <w:szCs w:val="24"/>
          <w:shd w:val="clear" w:color="auto" w:fill="FFFFFF"/>
        </w:rPr>
        <w:t>confirmed in order to meet the new diagnosis criteria.</w:t>
      </w:r>
      <w:r w:rsidR="00DF750E" w:rsidRPr="002036FB">
        <w:rPr>
          <w:sz w:val="24"/>
          <w:szCs w:val="24"/>
          <w:shd w:val="clear" w:color="auto" w:fill="FFFFFF"/>
        </w:rPr>
        <w:t xml:space="preserve"> </w:t>
      </w:r>
      <w:r w:rsidR="0098397C" w:rsidRPr="002036FB">
        <w:rPr>
          <w:sz w:val="24"/>
          <w:szCs w:val="24"/>
          <w:shd w:val="clear" w:color="auto" w:fill="FFFFFF"/>
        </w:rPr>
        <w:t>The 11</w:t>
      </w:r>
      <w:r w:rsidR="0098397C" w:rsidRPr="002036FB">
        <w:rPr>
          <w:sz w:val="24"/>
          <w:szCs w:val="24"/>
          <w:shd w:val="clear" w:color="auto" w:fill="FFFFFF"/>
          <w:vertAlign w:val="superscript"/>
        </w:rPr>
        <w:t>th</w:t>
      </w:r>
      <w:r w:rsidR="0098397C" w:rsidRPr="002036FB">
        <w:rPr>
          <w:sz w:val="24"/>
          <w:szCs w:val="24"/>
          <w:shd w:val="clear" w:color="auto" w:fill="FFFFFF"/>
        </w:rPr>
        <w:t xml:space="preserve"> edition of the ICD</w:t>
      </w:r>
      <w:r w:rsidR="009C6725" w:rsidRPr="002036FB">
        <w:rPr>
          <w:sz w:val="24"/>
          <w:szCs w:val="24"/>
          <w:shd w:val="clear" w:color="auto" w:fill="FFFFFF"/>
        </w:rPr>
        <w:t xml:space="preserve"> addresse</w:t>
      </w:r>
      <w:r w:rsidR="00CB3CAD" w:rsidRPr="002036FB">
        <w:rPr>
          <w:sz w:val="24"/>
          <w:szCs w:val="24"/>
          <w:shd w:val="clear" w:color="auto" w:fill="FFFFFF"/>
        </w:rPr>
        <w:t xml:space="preserve">s shortcomings in </w:t>
      </w:r>
      <w:r w:rsidR="00AC0332" w:rsidRPr="002036FB">
        <w:rPr>
          <w:sz w:val="24"/>
          <w:szCs w:val="24"/>
          <w:shd w:val="clear" w:color="auto" w:fill="FFFFFF"/>
        </w:rPr>
        <w:t>the</w:t>
      </w:r>
      <w:r w:rsidR="00AC0332" w:rsidRPr="002036FB">
        <w:rPr>
          <w:color w:val="1C1D1E"/>
          <w:sz w:val="24"/>
          <w:szCs w:val="24"/>
          <w:shd w:val="clear" w:color="auto" w:fill="FFFFFF"/>
        </w:rPr>
        <w:t> ICD-10 Clinical Descriptions and Diagnostic Guidelines (CDDG)</w:t>
      </w:r>
      <w:r w:rsidR="00863AA2" w:rsidRPr="002036FB">
        <w:rPr>
          <w:color w:val="1C1D1E"/>
          <w:sz w:val="24"/>
          <w:szCs w:val="24"/>
          <w:shd w:val="clear" w:color="auto" w:fill="FFFFFF"/>
        </w:rPr>
        <w:t xml:space="preserve"> </w:t>
      </w:r>
      <w:r w:rsidR="0076604D" w:rsidRPr="002036FB">
        <w:rPr>
          <w:color w:val="1C1D1E"/>
          <w:sz w:val="24"/>
          <w:szCs w:val="24"/>
          <w:shd w:val="clear" w:color="auto" w:fill="FFFFFF"/>
        </w:rPr>
        <w:t xml:space="preserve">due to a conceived unevenness within the diagnostic </w:t>
      </w:r>
      <w:r w:rsidR="00D06FEC" w:rsidRPr="002036FB">
        <w:rPr>
          <w:color w:val="1C1D1E"/>
          <w:sz w:val="24"/>
          <w:szCs w:val="24"/>
          <w:shd w:val="clear" w:color="auto" w:fill="FFFFFF"/>
        </w:rPr>
        <w:t>information, making it less useful to clinicians (</w:t>
      </w:r>
      <w:r w:rsidR="000C5D56" w:rsidRPr="002036FB">
        <w:rPr>
          <w:color w:val="1C1D1E"/>
          <w:sz w:val="24"/>
          <w:szCs w:val="24"/>
          <w:shd w:val="clear" w:color="auto" w:fill="FFFFFF"/>
        </w:rPr>
        <w:t>First</w:t>
      </w:r>
      <w:r w:rsidR="008A4B67" w:rsidRPr="002036FB">
        <w:rPr>
          <w:color w:val="1C1D1E"/>
          <w:sz w:val="24"/>
          <w:szCs w:val="24"/>
          <w:shd w:val="clear" w:color="auto" w:fill="FFFFFF"/>
        </w:rPr>
        <w:t xml:space="preserve"> et al, 2015</w:t>
      </w:r>
      <w:r w:rsidR="00D06FEC" w:rsidRPr="002036FB">
        <w:rPr>
          <w:color w:val="1C1D1E"/>
          <w:sz w:val="24"/>
          <w:szCs w:val="24"/>
          <w:shd w:val="clear" w:color="auto" w:fill="FFFFFF"/>
        </w:rPr>
        <w:t>) while still being considered the g</w:t>
      </w:r>
      <w:r w:rsidR="006A2494" w:rsidRPr="002036FB">
        <w:rPr>
          <w:color w:val="1C1D1E"/>
          <w:sz w:val="24"/>
          <w:szCs w:val="24"/>
          <w:shd w:val="clear" w:color="auto" w:fill="FFFFFF"/>
        </w:rPr>
        <w:t>lobal</w:t>
      </w:r>
      <w:r w:rsidR="00D06FEC" w:rsidRPr="002036FB">
        <w:rPr>
          <w:color w:val="1C1D1E"/>
          <w:sz w:val="24"/>
          <w:szCs w:val="24"/>
          <w:shd w:val="clear" w:color="auto" w:fill="FFFFFF"/>
        </w:rPr>
        <w:t xml:space="preserve"> standard for diagnosis </w:t>
      </w:r>
      <w:r w:rsidR="003F5C7B" w:rsidRPr="002036FB">
        <w:rPr>
          <w:color w:val="1C1D1E"/>
          <w:sz w:val="24"/>
          <w:szCs w:val="24"/>
          <w:shd w:val="clear" w:color="auto" w:fill="FFFFFF"/>
        </w:rPr>
        <w:t>in the 194 member states</w:t>
      </w:r>
      <w:r w:rsidR="006A2494" w:rsidRPr="002036FB">
        <w:rPr>
          <w:color w:val="1C1D1E"/>
          <w:sz w:val="24"/>
          <w:szCs w:val="24"/>
          <w:shd w:val="clear" w:color="auto" w:fill="FFFFFF"/>
        </w:rPr>
        <w:t>, allowing uniform</w:t>
      </w:r>
      <w:r w:rsidR="00D35F1B" w:rsidRPr="002036FB">
        <w:rPr>
          <w:color w:val="1C1D1E"/>
          <w:sz w:val="24"/>
          <w:szCs w:val="24"/>
          <w:shd w:val="clear" w:color="auto" w:fill="FFFFFF"/>
        </w:rPr>
        <w:t xml:space="preserve">ity and </w:t>
      </w:r>
      <w:r w:rsidR="00DB08E3" w:rsidRPr="002036FB">
        <w:rPr>
          <w:color w:val="1C1D1E"/>
          <w:sz w:val="24"/>
          <w:szCs w:val="24"/>
          <w:shd w:val="clear" w:color="auto" w:fill="FFFFFF"/>
        </w:rPr>
        <w:t>permitting ease of information sharing</w:t>
      </w:r>
      <w:r w:rsidR="00D06FEC" w:rsidRPr="002036FB">
        <w:rPr>
          <w:color w:val="1C1D1E"/>
          <w:sz w:val="24"/>
          <w:szCs w:val="24"/>
          <w:shd w:val="clear" w:color="auto" w:fill="FFFFFF"/>
        </w:rPr>
        <w:t xml:space="preserve"> (</w:t>
      </w:r>
      <w:r w:rsidR="00B95731" w:rsidRPr="002036FB">
        <w:rPr>
          <w:color w:val="1C1D1E"/>
          <w:sz w:val="24"/>
          <w:szCs w:val="24"/>
          <w:shd w:val="clear" w:color="auto" w:fill="FFFFFF"/>
        </w:rPr>
        <w:t>American Academy of Professional Coders, 2023</w:t>
      </w:r>
      <w:r w:rsidR="00D06FEC" w:rsidRPr="002036FB">
        <w:rPr>
          <w:color w:val="1C1D1E"/>
          <w:sz w:val="24"/>
          <w:szCs w:val="24"/>
          <w:shd w:val="clear" w:color="auto" w:fill="FFFFFF"/>
        </w:rPr>
        <w:t>)</w:t>
      </w:r>
      <w:r w:rsidR="00322E5B" w:rsidRPr="002036FB">
        <w:rPr>
          <w:color w:val="1C1D1E"/>
          <w:sz w:val="24"/>
          <w:szCs w:val="24"/>
          <w:shd w:val="clear" w:color="auto" w:fill="FFFFFF"/>
        </w:rPr>
        <w:t xml:space="preserve">. </w:t>
      </w:r>
      <w:r w:rsidR="00E60B78" w:rsidRPr="002036FB">
        <w:rPr>
          <w:color w:val="1C1D1E"/>
          <w:sz w:val="24"/>
          <w:szCs w:val="24"/>
          <w:shd w:val="clear" w:color="auto" w:fill="FFFFFF"/>
        </w:rPr>
        <w:t xml:space="preserve">The ICD-11 is used </w:t>
      </w:r>
      <w:r w:rsidR="00D0388E" w:rsidRPr="002036FB">
        <w:rPr>
          <w:color w:val="1C1D1E"/>
          <w:sz w:val="24"/>
          <w:szCs w:val="24"/>
          <w:shd w:val="clear" w:color="auto" w:fill="FFFFFF"/>
        </w:rPr>
        <w:t>in all health professions</w:t>
      </w:r>
      <w:r w:rsidR="003B6732" w:rsidRPr="002036FB">
        <w:rPr>
          <w:color w:val="1C1D1E"/>
          <w:sz w:val="24"/>
          <w:szCs w:val="24"/>
          <w:shd w:val="clear" w:color="auto" w:fill="FFFFFF"/>
        </w:rPr>
        <w:t xml:space="preserve"> including psychology and</w:t>
      </w:r>
      <w:r w:rsidR="00E3157E" w:rsidRPr="002036FB">
        <w:rPr>
          <w:color w:val="1C1D1E"/>
          <w:sz w:val="24"/>
          <w:szCs w:val="24"/>
          <w:shd w:val="clear" w:color="auto" w:fill="FFFFFF"/>
        </w:rPr>
        <w:t xml:space="preserve"> when</w:t>
      </w:r>
      <w:r w:rsidR="003B6732" w:rsidRPr="002036FB">
        <w:rPr>
          <w:color w:val="1C1D1E"/>
          <w:sz w:val="24"/>
          <w:szCs w:val="24"/>
          <w:shd w:val="clear" w:color="auto" w:fill="FFFFFF"/>
        </w:rPr>
        <w:t xml:space="preserve"> </w:t>
      </w:r>
      <w:r w:rsidR="00723F19" w:rsidRPr="002036FB">
        <w:rPr>
          <w:color w:val="1C1D1E"/>
          <w:sz w:val="24"/>
          <w:szCs w:val="24"/>
          <w:shd w:val="clear" w:color="auto" w:fill="FFFFFF"/>
        </w:rPr>
        <w:t>utilised within the field of mental health, allows</w:t>
      </w:r>
      <w:r w:rsidR="00E6685E" w:rsidRPr="002036FB">
        <w:rPr>
          <w:color w:val="1C1D1E"/>
          <w:sz w:val="24"/>
          <w:szCs w:val="24"/>
          <w:shd w:val="clear" w:color="auto" w:fill="FFFFFF"/>
        </w:rPr>
        <w:t xml:space="preserve"> for delivery of an evidence-based</w:t>
      </w:r>
      <w:r w:rsidR="00885CEB" w:rsidRPr="002036FB">
        <w:rPr>
          <w:color w:val="1C1D1E"/>
          <w:sz w:val="24"/>
          <w:szCs w:val="24"/>
          <w:shd w:val="clear" w:color="auto" w:fill="FFFFFF"/>
        </w:rPr>
        <w:t xml:space="preserve">, consistent </w:t>
      </w:r>
      <w:proofErr w:type="gramStart"/>
      <w:r w:rsidR="00885CEB" w:rsidRPr="002036FB">
        <w:rPr>
          <w:color w:val="1C1D1E"/>
          <w:sz w:val="24"/>
          <w:szCs w:val="24"/>
          <w:shd w:val="clear" w:color="auto" w:fill="FFFFFF"/>
        </w:rPr>
        <w:t>high quality</w:t>
      </w:r>
      <w:proofErr w:type="gramEnd"/>
      <w:r w:rsidR="00885CEB" w:rsidRPr="002036FB">
        <w:rPr>
          <w:color w:val="1C1D1E"/>
          <w:sz w:val="24"/>
          <w:szCs w:val="24"/>
          <w:shd w:val="clear" w:color="auto" w:fill="FFFFFF"/>
        </w:rPr>
        <w:t xml:space="preserve"> care</w:t>
      </w:r>
      <w:r w:rsidR="00723F19" w:rsidRPr="002036FB">
        <w:rPr>
          <w:color w:val="1C1D1E"/>
          <w:sz w:val="24"/>
          <w:szCs w:val="24"/>
          <w:shd w:val="clear" w:color="auto" w:fill="FFFFFF"/>
        </w:rPr>
        <w:t xml:space="preserve"> </w:t>
      </w:r>
      <w:r w:rsidR="008900D4" w:rsidRPr="002036FB">
        <w:rPr>
          <w:color w:val="1C1D1E"/>
          <w:sz w:val="24"/>
          <w:szCs w:val="24"/>
          <w:shd w:val="clear" w:color="auto" w:fill="FFFFFF"/>
        </w:rPr>
        <w:t>(</w:t>
      </w:r>
      <w:proofErr w:type="spellStart"/>
      <w:r w:rsidR="008C0DAA" w:rsidRPr="002036FB">
        <w:rPr>
          <w:color w:val="1C1D1E"/>
          <w:sz w:val="24"/>
          <w:szCs w:val="24"/>
          <w:shd w:val="clear" w:color="auto" w:fill="FFFFFF"/>
        </w:rPr>
        <w:t>Maer</w:t>
      </w:r>
      <w:r w:rsidR="00B6183C" w:rsidRPr="002036FB">
        <w:rPr>
          <w:color w:val="1C1D1E"/>
          <w:sz w:val="24"/>
          <w:szCs w:val="24"/>
          <w:shd w:val="clear" w:color="auto" w:fill="FFFFFF"/>
        </w:rPr>
        <w:t>c</w:t>
      </w:r>
      <w:r w:rsidR="008C0DAA" w:rsidRPr="002036FB">
        <w:rPr>
          <w:color w:val="1C1D1E"/>
          <w:sz w:val="24"/>
          <w:szCs w:val="24"/>
          <w:shd w:val="clear" w:color="auto" w:fill="FFFFFF"/>
        </w:rPr>
        <w:t>ker</w:t>
      </w:r>
      <w:proofErr w:type="spellEnd"/>
      <w:r w:rsidR="00B6183C" w:rsidRPr="002036FB">
        <w:rPr>
          <w:color w:val="1C1D1E"/>
          <w:sz w:val="24"/>
          <w:szCs w:val="24"/>
          <w:shd w:val="clear" w:color="auto" w:fill="FFFFFF"/>
        </w:rPr>
        <w:t xml:space="preserve">, Reed, </w:t>
      </w:r>
      <w:proofErr w:type="spellStart"/>
      <w:r w:rsidR="00B6183C" w:rsidRPr="002036FB">
        <w:rPr>
          <w:color w:val="1C1D1E"/>
          <w:sz w:val="24"/>
          <w:szCs w:val="24"/>
          <w:shd w:val="clear" w:color="auto" w:fill="FFFFFF"/>
        </w:rPr>
        <w:t>Ritchie,and</w:t>
      </w:r>
      <w:proofErr w:type="spellEnd"/>
      <w:r w:rsidR="00B6183C" w:rsidRPr="002036FB">
        <w:rPr>
          <w:color w:val="1C1D1E"/>
          <w:sz w:val="24"/>
          <w:szCs w:val="24"/>
          <w:shd w:val="clear" w:color="auto" w:fill="FFFFFF"/>
        </w:rPr>
        <w:t xml:space="preserve"> </w:t>
      </w:r>
      <w:proofErr w:type="spellStart"/>
      <w:r w:rsidR="00B6183C" w:rsidRPr="002036FB">
        <w:rPr>
          <w:color w:val="1C1D1E"/>
          <w:sz w:val="24"/>
          <w:szCs w:val="24"/>
          <w:shd w:val="clear" w:color="auto" w:fill="FFFFFF"/>
        </w:rPr>
        <w:t>Robello</w:t>
      </w:r>
      <w:proofErr w:type="spellEnd"/>
      <w:r w:rsidR="00B6183C" w:rsidRPr="002036FB">
        <w:rPr>
          <w:color w:val="1C1D1E"/>
          <w:sz w:val="24"/>
          <w:szCs w:val="24"/>
          <w:shd w:val="clear" w:color="auto" w:fill="FFFFFF"/>
        </w:rPr>
        <w:t>, 2023</w:t>
      </w:r>
      <w:r w:rsidR="00DF4963" w:rsidRPr="002036FB">
        <w:rPr>
          <w:color w:val="1C1D1E"/>
          <w:sz w:val="24"/>
          <w:szCs w:val="24"/>
          <w:shd w:val="clear" w:color="auto" w:fill="FFFFFF"/>
        </w:rPr>
        <w:t>).  This paper will focus on</w:t>
      </w:r>
      <w:r w:rsidR="005B53A4" w:rsidRPr="002036FB">
        <w:rPr>
          <w:color w:val="1C1D1E"/>
          <w:sz w:val="24"/>
          <w:szCs w:val="24"/>
          <w:shd w:val="clear" w:color="auto" w:fill="FFFFFF"/>
        </w:rPr>
        <w:t xml:space="preserve"> disorders </w:t>
      </w:r>
      <w:r w:rsidR="00AB5E30" w:rsidRPr="002036FB">
        <w:rPr>
          <w:color w:val="1C1D1E"/>
          <w:sz w:val="24"/>
          <w:szCs w:val="24"/>
          <w:shd w:val="clear" w:color="auto" w:fill="FFFFFF"/>
        </w:rPr>
        <w:t>due to substance abuse and addictive behaviour</w:t>
      </w:r>
      <w:r w:rsidR="0063173B" w:rsidRPr="002036FB">
        <w:rPr>
          <w:color w:val="1C1D1E"/>
          <w:sz w:val="24"/>
          <w:szCs w:val="24"/>
          <w:shd w:val="clear" w:color="auto" w:fill="FFFFFF"/>
        </w:rPr>
        <w:t>s</w:t>
      </w:r>
      <w:r w:rsidR="00AB5E30" w:rsidRPr="002036FB">
        <w:rPr>
          <w:color w:val="1C1D1E"/>
          <w:sz w:val="24"/>
          <w:szCs w:val="24"/>
          <w:shd w:val="clear" w:color="auto" w:fill="FFFFFF"/>
        </w:rPr>
        <w:t xml:space="preserve"> and aims to </w:t>
      </w:r>
      <w:r w:rsidR="00030CC8" w:rsidRPr="002036FB">
        <w:rPr>
          <w:color w:val="1C1D1E"/>
          <w:sz w:val="24"/>
          <w:szCs w:val="24"/>
          <w:shd w:val="clear" w:color="auto" w:fill="FFFFFF"/>
        </w:rPr>
        <w:t xml:space="preserve">compare, contrast, critically analyse and evaluate </w:t>
      </w:r>
      <w:r w:rsidR="00D85DA7" w:rsidRPr="002036FB">
        <w:rPr>
          <w:color w:val="1C1D1E"/>
          <w:sz w:val="24"/>
          <w:szCs w:val="24"/>
          <w:shd w:val="clear" w:color="auto" w:fill="FFFFFF"/>
        </w:rPr>
        <w:t xml:space="preserve">diagnoses and treatment, </w:t>
      </w:r>
      <w:r w:rsidR="00867519" w:rsidRPr="002036FB">
        <w:rPr>
          <w:color w:val="1C1D1E"/>
          <w:sz w:val="24"/>
          <w:szCs w:val="24"/>
          <w:shd w:val="clear" w:color="auto" w:fill="FFFFFF"/>
        </w:rPr>
        <w:t xml:space="preserve">after investigating the history of </w:t>
      </w:r>
      <w:r w:rsidR="00A72083" w:rsidRPr="002036FB">
        <w:rPr>
          <w:color w:val="1C1D1E"/>
          <w:sz w:val="24"/>
          <w:szCs w:val="24"/>
          <w:shd w:val="clear" w:color="auto" w:fill="FFFFFF"/>
        </w:rPr>
        <w:t xml:space="preserve">addiction and substance abuse while concluding with recommendations for improvements </w:t>
      </w:r>
      <w:r w:rsidR="00A361D3" w:rsidRPr="002036FB">
        <w:rPr>
          <w:color w:val="1C1D1E"/>
          <w:sz w:val="24"/>
          <w:szCs w:val="24"/>
          <w:shd w:val="clear" w:color="auto" w:fill="FFFFFF"/>
        </w:rPr>
        <w:t xml:space="preserve">to </w:t>
      </w:r>
      <w:r w:rsidR="006A6962" w:rsidRPr="002036FB">
        <w:rPr>
          <w:color w:val="1C1D1E"/>
          <w:sz w:val="24"/>
          <w:szCs w:val="24"/>
          <w:shd w:val="clear" w:color="auto" w:fill="FFFFFF"/>
        </w:rPr>
        <w:t xml:space="preserve">promote a better quality of life for those diagnosed. </w:t>
      </w:r>
      <w:r w:rsidR="00692590" w:rsidRPr="002036FB">
        <w:rPr>
          <w:color w:val="1C1D1E"/>
          <w:sz w:val="24"/>
          <w:szCs w:val="24"/>
          <w:shd w:val="clear" w:color="auto" w:fill="FFFFFF"/>
        </w:rPr>
        <w:t xml:space="preserve"> </w:t>
      </w:r>
      <w:r w:rsidR="00A358D7" w:rsidRPr="002036FB">
        <w:rPr>
          <w:color w:val="1C1D1E"/>
          <w:sz w:val="24"/>
          <w:szCs w:val="24"/>
          <w:shd w:val="clear" w:color="auto" w:fill="FFFFFF"/>
        </w:rPr>
        <w:t>While this writing will focus mainly on substance abuse as it is the most documented</w:t>
      </w:r>
      <w:r w:rsidR="0036019F" w:rsidRPr="002036FB">
        <w:rPr>
          <w:color w:val="1C1D1E"/>
          <w:sz w:val="24"/>
          <w:szCs w:val="24"/>
          <w:shd w:val="clear" w:color="auto" w:fill="FFFFFF"/>
        </w:rPr>
        <w:t xml:space="preserve"> (</w:t>
      </w:r>
      <w:r w:rsidR="008F6790" w:rsidRPr="002036FB">
        <w:rPr>
          <w:color w:val="1C1D1E"/>
          <w:sz w:val="24"/>
          <w:szCs w:val="24"/>
          <w:shd w:val="clear" w:color="auto" w:fill="FFFFFF"/>
        </w:rPr>
        <w:t>UK Government, 2023</w:t>
      </w:r>
      <w:r w:rsidR="0036019F" w:rsidRPr="002036FB">
        <w:rPr>
          <w:color w:val="1C1D1E"/>
          <w:sz w:val="24"/>
          <w:szCs w:val="24"/>
          <w:shd w:val="clear" w:color="auto" w:fill="FFFFFF"/>
        </w:rPr>
        <w:t>)</w:t>
      </w:r>
      <w:r w:rsidR="00A358D7" w:rsidRPr="002036FB">
        <w:rPr>
          <w:color w:val="1C1D1E"/>
          <w:sz w:val="24"/>
          <w:szCs w:val="24"/>
          <w:shd w:val="clear" w:color="auto" w:fill="FFFFFF"/>
        </w:rPr>
        <w:t xml:space="preserve">, </w:t>
      </w:r>
      <w:r w:rsidR="00733D50" w:rsidRPr="002036FB">
        <w:rPr>
          <w:color w:val="1C1D1E"/>
          <w:sz w:val="24"/>
          <w:szCs w:val="24"/>
          <w:shd w:val="clear" w:color="auto" w:fill="FFFFFF"/>
        </w:rPr>
        <w:t>addicts suffer with cravings for</w:t>
      </w:r>
      <w:r w:rsidR="00590A87" w:rsidRPr="002036FB">
        <w:rPr>
          <w:color w:val="1C1D1E"/>
          <w:sz w:val="24"/>
          <w:szCs w:val="24"/>
          <w:shd w:val="clear" w:color="auto" w:fill="FFFFFF"/>
        </w:rPr>
        <w:t xml:space="preserve"> multiple </w:t>
      </w:r>
      <w:r w:rsidR="00A60BAA" w:rsidRPr="002036FB">
        <w:rPr>
          <w:color w:val="1C1D1E"/>
          <w:sz w:val="24"/>
          <w:szCs w:val="24"/>
          <w:shd w:val="clear" w:color="auto" w:fill="FFFFFF"/>
        </w:rPr>
        <w:t>stimuli</w:t>
      </w:r>
      <w:r w:rsidR="00733D50" w:rsidRPr="002036FB">
        <w:rPr>
          <w:color w:val="1C1D1E"/>
          <w:sz w:val="24"/>
          <w:szCs w:val="24"/>
          <w:shd w:val="clear" w:color="auto" w:fill="FFFFFF"/>
        </w:rPr>
        <w:t xml:space="preserve"> food,</w:t>
      </w:r>
      <w:r w:rsidR="008708FB" w:rsidRPr="002036FB">
        <w:rPr>
          <w:color w:val="1C1D1E"/>
          <w:sz w:val="24"/>
          <w:szCs w:val="24"/>
          <w:shd w:val="clear" w:color="auto" w:fill="FFFFFF"/>
        </w:rPr>
        <w:t xml:space="preserve"> sex</w:t>
      </w:r>
      <w:r w:rsidR="007A1FD5" w:rsidRPr="002036FB">
        <w:rPr>
          <w:color w:val="1C1D1E"/>
          <w:sz w:val="24"/>
          <w:szCs w:val="24"/>
          <w:shd w:val="clear" w:color="auto" w:fill="FFFFFF"/>
        </w:rPr>
        <w:t>,</w:t>
      </w:r>
      <w:r w:rsidR="00733D50" w:rsidRPr="002036FB">
        <w:rPr>
          <w:color w:val="1C1D1E"/>
          <w:sz w:val="24"/>
          <w:szCs w:val="24"/>
          <w:shd w:val="clear" w:color="auto" w:fill="FFFFFF"/>
        </w:rPr>
        <w:t xml:space="preserve"> drinks</w:t>
      </w:r>
      <w:r w:rsidR="00175F9C" w:rsidRPr="002036FB">
        <w:rPr>
          <w:color w:val="1C1D1E"/>
          <w:sz w:val="24"/>
          <w:szCs w:val="24"/>
          <w:shd w:val="clear" w:color="auto" w:fill="FFFFFF"/>
        </w:rPr>
        <w:t xml:space="preserve">, </w:t>
      </w:r>
      <w:r w:rsidR="00BB5EAE" w:rsidRPr="002036FB">
        <w:rPr>
          <w:color w:val="1C1D1E"/>
          <w:sz w:val="24"/>
          <w:szCs w:val="24"/>
          <w:shd w:val="clear" w:color="auto" w:fill="FFFFFF"/>
        </w:rPr>
        <w:t>gambling,</w:t>
      </w:r>
      <w:r w:rsidR="00315D56" w:rsidRPr="002036FB">
        <w:rPr>
          <w:color w:val="1C1D1E"/>
          <w:sz w:val="24"/>
          <w:szCs w:val="24"/>
          <w:shd w:val="clear" w:color="auto" w:fill="FFFFFF"/>
        </w:rPr>
        <w:t xml:space="preserve"> </w:t>
      </w:r>
      <w:proofErr w:type="gramStart"/>
      <w:r w:rsidR="00175F9C" w:rsidRPr="002036FB">
        <w:rPr>
          <w:color w:val="1C1D1E"/>
          <w:sz w:val="24"/>
          <w:szCs w:val="24"/>
          <w:shd w:val="clear" w:color="auto" w:fill="FFFFFF"/>
        </w:rPr>
        <w:t>computers</w:t>
      </w:r>
      <w:proofErr w:type="gramEnd"/>
      <w:r w:rsidR="00175F9C" w:rsidRPr="002036FB">
        <w:rPr>
          <w:color w:val="1C1D1E"/>
          <w:sz w:val="24"/>
          <w:szCs w:val="24"/>
          <w:shd w:val="clear" w:color="auto" w:fill="FFFFFF"/>
        </w:rPr>
        <w:t xml:space="preserve"> and social media</w:t>
      </w:r>
      <w:r w:rsidR="00590A87" w:rsidRPr="002036FB">
        <w:rPr>
          <w:color w:val="1C1D1E"/>
          <w:sz w:val="24"/>
          <w:szCs w:val="24"/>
          <w:shd w:val="clear" w:color="auto" w:fill="FFFFFF"/>
        </w:rPr>
        <w:t>.</w:t>
      </w:r>
      <w:r w:rsidR="00175F9C" w:rsidRPr="002036FB">
        <w:rPr>
          <w:color w:val="1C1D1E"/>
          <w:sz w:val="24"/>
          <w:szCs w:val="24"/>
          <w:shd w:val="clear" w:color="auto" w:fill="FFFFFF"/>
        </w:rPr>
        <w:t xml:space="preserve"> </w:t>
      </w:r>
    </w:p>
    <w:p w14:paraId="2105E0DC" w14:textId="07A1F17C" w:rsidR="001D5FD8" w:rsidRPr="002036FB" w:rsidRDefault="00FE2C93" w:rsidP="0077731F">
      <w:pPr>
        <w:spacing w:line="360" w:lineRule="auto"/>
        <w:ind w:firstLine="720"/>
        <w:rPr>
          <w:sz w:val="24"/>
          <w:szCs w:val="24"/>
          <w:shd w:val="clear" w:color="auto" w:fill="FFFFFF"/>
        </w:rPr>
      </w:pPr>
      <w:r w:rsidRPr="002036FB">
        <w:rPr>
          <w:sz w:val="24"/>
          <w:szCs w:val="24"/>
          <w:shd w:val="clear" w:color="auto" w:fill="FFFFFF"/>
        </w:rPr>
        <w:t>Addic</w:t>
      </w:r>
      <w:r w:rsidR="00C249B8" w:rsidRPr="002036FB">
        <w:rPr>
          <w:sz w:val="24"/>
          <w:szCs w:val="24"/>
          <w:shd w:val="clear" w:color="auto" w:fill="FFFFFF"/>
        </w:rPr>
        <w:t xml:space="preserve">tion </w:t>
      </w:r>
      <w:r w:rsidR="00B271F2" w:rsidRPr="002036FB">
        <w:rPr>
          <w:sz w:val="24"/>
          <w:szCs w:val="24"/>
          <w:shd w:val="clear" w:color="auto" w:fill="FFFFFF"/>
        </w:rPr>
        <w:t>is</w:t>
      </w:r>
      <w:r w:rsidR="00C249B8" w:rsidRPr="002036FB">
        <w:rPr>
          <w:sz w:val="24"/>
          <w:szCs w:val="24"/>
          <w:shd w:val="clear" w:color="auto" w:fill="FFFFFF"/>
        </w:rPr>
        <w:t xml:space="preserve"> classed</w:t>
      </w:r>
      <w:r w:rsidR="00B271F2" w:rsidRPr="002036FB">
        <w:rPr>
          <w:sz w:val="24"/>
          <w:szCs w:val="24"/>
          <w:shd w:val="clear" w:color="auto" w:fill="FFFFFF"/>
        </w:rPr>
        <w:t xml:space="preserve"> by the National Health Service (NHS)</w:t>
      </w:r>
      <w:r w:rsidR="00C249B8" w:rsidRPr="002036FB">
        <w:rPr>
          <w:sz w:val="24"/>
          <w:szCs w:val="24"/>
          <w:shd w:val="clear" w:color="auto" w:fill="FFFFFF"/>
        </w:rPr>
        <w:t xml:space="preserve"> as</w:t>
      </w:r>
      <w:r w:rsidR="007C52A4" w:rsidRPr="002036FB">
        <w:rPr>
          <w:sz w:val="24"/>
          <w:szCs w:val="24"/>
          <w:shd w:val="clear" w:color="auto" w:fill="FFFFFF"/>
        </w:rPr>
        <w:t xml:space="preserve"> taking, </w:t>
      </w:r>
      <w:proofErr w:type="gramStart"/>
      <w:r w:rsidR="007C52A4" w:rsidRPr="002036FB">
        <w:rPr>
          <w:sz w:val="24"/>
          <w:szCs w:val="24"/>
          <w:shd w:val="clear" w:color="auto" w:fill="FFFFFF"/>
        </w:rPr>
        <w:t>doing</w:t>
      </w:r>
      <w:proofErr w:type="gramEnd"/>
      <w:r w:rsidR="007C52A4" w:rsidRPr="002036FB">
        <w:rPr>
          <w:sz w:val="24"/>
          <w:szCs w:val="24"/>
          <w:shd w:val="clear" w:color="auto" w:fill="FFFFFF"/>
        </w:rPr>
        <w:t xml:space="preserve"> or using something</w:t>
      </w:r>
      <w:r w:rsidR="00C249B8" w:rsidRPr="002036FB">
        <w:rPr>
          <w:sz w:val="24"/>
          <w:szCs w:val="24"/>
          <w:shd w:val="clear" w:color="auto" w:fill="FFFFFF"/>
        </w:rPr>
        <w:t xml:space="preserve"> </w:t>
      </w:r>
      <w:r w:rsidR="00B02B1B" w:rsidRPr="002036FB">
        <w:rPr>
          <w:sz w:val="24"/>
          <w:szCs w:val="24"/>
          <w:shd w:val="clear" w:color="auto" w:fill="FFFFFF"/>
        </w:rPr>
        <w:t xml:space="preserve">that is causing </w:t>
      </w:r>
      <w:r w:rsidR="00DF01F1" w:rsidRPr="002036FB">
        <w:rPr>
          <w:sz w:val="24"/>
          <w:szCs w:val="24"/>
          <w:shd w:val="clear" w:color="auto" w:fill="FFFFFF"/>
        </w:rPr>
        <w:t>an</w:t>
      </w:r>
      <w:r w:rsidR="00B02B1B" w:rsidRPr="002036FB">
        <w:rPr>
          <w:sz w:val="24"/>
          <w:szCs w:val="24"/>
          <w:shd w:val="clear" w:color="auto" w:fill="FFFFFF"/>
        </w:rPr>
        <w:t xml:space="preserve"> individual harm with one </w:t>
      </w:r>
      <w:r w:rsidR="00C249B8" w:rsidRPr="002036FB">
        <w:rPr>
          <w:sz w:val="24"/>
          <w:szCs w:val="24"/>
          <w:shd w:val="clear" w:color="auto" w:fill="FFFFFF"/>
        </w:rPr>
        <w:t xml:space="preserve">having little to no control </w:t>
      </w:r>
      <w:r w:rsidR="00C35076" w:rsidRPr="002036FB">
        <w:rPr>
          <w:sz w:val="24"/>
          <w:szCs w:val="24"/>
          <w:shd w:val="clear" w:color="auto" w:fill="FFFFFF"/>
        </w:rPr>
        <w:t>as to whether they continue</w:t>
      </w:r>
      <w:r w:rsidR="007A0586" w:rsidRPr="002036FB">
        <w:rPr>
          <w:sz w:val="24"/>
          <w:szCs w:val="24"/>
          <w:shd w:val="clear" w:color="auto" w:fill="FFFFFF"/>
        </w:rPr>
        <w:t xml:space="preserve"> partaking in the behaviour (N</w:t>
      </w:r>
      <w:r w:rsidR="00B271F2" w:rsidRPr="002036FB">
        <w:rPr>
          <w:sz w:val="24"/>
          <w:szCs w:val="24"/>
          <w:shd w:val="clear" w:color="auto" w:fill="FFFFFF"/>
        </w:rPr>
        <w:t>HS</w:t>
      </w:r>
      <w:r w:rsidR="007A0586" w:rsidRPr="002036FB">
        <w:rPr>
          <w:sz w:val="24"/>
          <w:szCs w:val="24"/>
          <w:shd w:val="clear" w:color="auto" w:fill="FFFFFF"/>
        </w:rPr>
        <w:t>, 2022)</w:t>
      </w:r>
      <w:r w:rsidR="003102C3" w:rsidRPr="002036FB">
        <w:rPr>
          <w:sz w:val="24"/>
          <w:szCs w:val="24"/>
          <w:shd w:val="clear" w:color="auto" w:fill="FFFFFF"/>
        </w:rPr>
        <w:t xml:space="preserve">. </w:t>
      </w:r>
      <w:r w:rsidR="003B7E64" w:rsidRPr="002036FB">
        <w:rPr>
          <w:sz w:val="24"/>
          <w:szCs w:val="24"/>
          <w:shd w:val="clear" w:color="auto" w:fill="FFFFFF"/>
        </w:rPr>
        <w:t xml:space="preserve"> </w:t>
      </w:r>
      <w:r w:rsidR="0060766D" w:rsidRPr="002036FB">
        <w:rPr>
          <w:sz w:val="24"/>
          <w:szCs w:val="24"/>
          <w:shd w:val="clear" w:color="auto" w:fill="FFFFFF"/>
        </w:rPr>
        <w:t xml:space="preserve">The </w:t>
      </w:r>
      <w:r w:rsidR="003F4F28" w:rsidRPr="002036FB">
        <w:rPr>
          <w:sz w:val="24"/>
          <w:szCs w:val="24"/>
          <w:shd w:val="clear" w:color="auto" w:fill="FFFFFF"/>
        </w:rPr>
        <w:t>United</w:t>
      </w:r>
      <w:r w:rsidR="0060766D" w:rsidRPr="002036FB">
        <w:rPr>
          <w:sz w:val="24"/>
          <w:szCs w:val="24"/>
          <w:shd w:val="clear" w:color="auto" w:fill="FFFFFF"/>
        </w:rPr>
        <w:t xml:space="preserve"> States </w:t>
      </w:r>
      <w:r w:rsidR="003F4F28" w:rsidRPr="002036FB">
        <w:rPr>
          <w:sz w:val="24"/>
          <w:szCs w:val="24"/>
          <w:shd w:val="clear" w:color="auto" w:fill="FFFFFF"/>
        </w:rPr>
        <w:t>Department of Health and Human Services</w:t>
      </w:r>
      <w:r w:rsidR="003B7E64" w:rsidRPr="002036FB">
        <w:rPr>
          <w:sz w:val="24"/>
          <w:szCs w:val="24"/>
          <w:shd w:val="clear" w:color="auto" w:fill="FFFFFF"/>
        </w:rPr>
        <w:t xml:space="preserve"> </w:t>
      </w:r>
      <w:r w:rsidR="00005DAE" w:rsidRPr="002036FB">
        <w:rPr>
          <w:sz w:val="24"/>
          <w:szCs w:val="24"/>
          <w:shd w:val="clear" w:color="auto" w:fill="FFFFFF"/>
        </w:rPr>
        <w:t xml:space="preserve">(2007) </w:t>
      </w:r>
      <w:r w:rsidR="00111C1B" w:rsidRPr="002036FB">
        <w:rPr>
          <w:sz w:val="24"/>
          <w:szCs w:val="24"/>
          <w:shd w:val="clear" w:color="auto" w:fill="FFFFFF"/>
        </w:rPr>
        <w:t>expands further</w:t>
      </w:r>
      <w:r w:rsidR="00005DAE" w:rsidRPr="002036FB">
        <w:rPr>
          <w:sz w:val="24"/>
          <w:szCs w:val="24"/>
          <w:shd w:val="clear" w:color="auto" w:fill="FFFFFF"/>
        </w:rPr>
        <w:t xml:space="preserve"> upon this,</w:t>
      </w:r>
      <w:r w:rsidR="000E389D" w:rsidRPr="002036FB">
        <w:rPr>
          <w:sz w:val="24"/>
          <w:szCs w:val="24"/>
          <w:shd w:val="clear" w:color="auto" w:fill="FFFFFF"/>
        </w:rPr>
        <w:t xml:space="preserve"> indicating</w:t>
      </w:r>
      <w:r w:rsidR="00111C1B" w:rsidRPr="002036FB">
        <w:rPr>
          <w:sz w:val="24"/>
          <w:szCs w:val="24"/>
          <w:shd w:val="clear" w:color="auto" w:fill="FFFFFF"/>
        </w:rPr>
        <w:t xml:space="preserve"> that </w:t>
      </w:r>
      <w:r w:rsidR="00813721" w:rsidRPr="002036FB">
        <w:rPr>
          <w:sz w:val="24"/>
          <w:szCs w:val="24"/>
          <w:shd w:val="clear" w:color="auto" w:fill="FFFFFF"/>
        </w:rPr>
        <w:t xml:space="preserve">drug addiction </w:t>
      </w:r>
      <w:proofErr w:type="gramStart"/>
      <w:r w:rsidR="00813721" w:rsidRPr="002036FB">
        <w:rPr>
          <w:sz w:val="24"/>
          <w:szCs w:val="24"/>
          <w:shd w:val="clear" w:color="auto" w:fill="FFFFFF"/>
        </w:rPr>
        <w:t>in particular is</w:t>
      </w:r>
      <w:proofErr w:type="gramEnd"/>
      <w:r w:rsidR="00813721" w:rsidRPr="002036FB">
        <w:rPr>
          <w:sz w:val="24"/>
          <w:szCs w:val="24"/>
          <w:shd w:val="clear" w:color="auto" w:fill="FFFFFF"/>
        </w:rPr>
        <w:t xml:space="preserve"> a brain disease </w:t>
      </w:r>
      <w:r w:rsidR="009F2426" w:rsidRPr="002036FB">
        <w:rPr>
          <w:sz w:val="24"/>
          <w:szCs w:val="24"/>
          <w:shd w:val="clear" w:color="auto" w:fill="FFFFFF"/>
        </w:rPr>
        <w:t>since</w:t>
      </w:r>
      <w:r w:rsidR="00813721" w:rsidRPr="002036FB">
        <w:rPr>
          <w:sz w:val="24"/>
          <w:szCs w:val="24"/>
          <w:shd w:val="clear" w:color="auto" w:fill="FFFFFF"/>
        </w:rPr>
        <w:t xml:space="preserve"> drugs alter the brain </w:t>
      </w:r>
      <w:r w:rsidR="00A80562" w:rsidRPr="002036FB">
        <w:rPr>
          <w:sz w:val="24"/>
          <w:szCs w:val="24"/>
          <w:shd w:val="clear" w:color="auto" w:fill="FFFFFF"/>
        </w:rPr>
        <w:t>itself in</w:t>
      </w:r>
      <w:r w:rsidR="008F6C9F" w:rsidRPr="002036FB">
        <w:rPr>
          <w:sz w:val="24"/>
          <w:szCs w:val="24"/>
          <w:shd w:val="clear" w:color="auto" w:fill="FFFFFF"/>
        </w:rPr>
        <w:t xml:space="preserve"> structure and function</w:t>
      </w:r>
      <w:r w:rsidR="007D3BFE" w:rsidRPr="002036FB">
        <w:rPr>
          <w:sz w:val="24"/>
          <w:szCs w:val="24"/>
          <w:shd w:val="clear" w:color="auto" w:fill="FFFFFF"/>
        </w:rPr>
        <w:t xml:space="preserve">, </w:t>
      </w:r>
      <w:r w:rsidR="001E3639" w:rsidRPr="002036FB">
        <w:rPr>
          <w:sz w:val="24"/>
          <w:szCs w:val="24"/>
          <w:shd w:val="clear" w:color="auto" w:fill="FFFFFF"/>
        </w:rPr>
        <w:t>lead</w:t>
      </w:r>
      <w:r w:rsidR="007D3BFE" w:rsidRPr="002036FB">
        <w:rPr>
          <w:sz w:val="24"/>
          <w:szCs w:val="24"/>
          <w:shd w:val="clear" w:color="auto" w:fill="FFFFFF"/>
        </w:rPr>
        <w:t>ing</w:t>
      </w:r>
      <w:r w:rsidR="001E3639" w:rsidRPr="002036FB">
        <w:rPr>
          <w:sz w:val="24"/>
          <w:szCs w:val="24"/>
          <w:shd w:val="clear" w:color="auto" w:fill="FFFFFF"/>
        </w:rPr>
        <w:t xml:space="preserve"> to many of the troublesome behaviours seen in those suffering addiction</w:t>
      </w:r>
      <w:r w:rsidR="004F525D" w:rsidRPr="002036FB">
        <w:rPr>
          <w:sz w:val="24"/>
          <w:szCs w:val="24"/>
          <w:shd w:val="clear" w:color="auto" w:fill="FFFFFF"/>
        </w:rPr>
        <w:t>.</w:t>
      </w:r>
      <w:r w:rsidR="00DC6472" w:rsidRPr="002036FB">
        <w:rPr>
          <w:sz w:val="24"/>
          <w:szCs w:val="24"/>
          <w:shd w:val="clear" w:color="auto" w:fill="FFFFFF"/>
        </w:rPr>
        <w:t xml:space="preserve">  </w:t>
      </w:r>
      <w:r w:rsidR="00CA5C86" w:rsidRPr="002036FB">
        <w:rPr>
          <w:sz w:val="24"/>
          <w:szCs w:val="24"/>
          <w:shd w:val="clear" w:color="auto" w:fill="FFFFFF"/>
        </w:rPr>
        <w:t>De Quincey detailed his life of addiction in a</w:t>
      </w:r>
      <w:r w:rsidR="00584444" w:rsidRPr="002036FB">
        <w:rPr>
          <w:sz w:val="24"/>
          <w:szCs w:val="24"/>
          <w:shd w:val="clear" w:color="auto" w:fill="FFFFFF"/>
        </w:rPr>
        <w:t xml:space="preserve">n autobiographical book as far back as 1821 – it </w:t>
      </w:r>
      <w:r w:rsidR="00584444" w:rsidRPr="002036FB">
        <w:rPr>
          <w:sz w:val="24"/>
          <w:szCs w:val="24"/>
          <w:shd w:val="clear" w:color="auto" w:fill="FFFFFF"/>
        </w:rPr>
        <w:lastRenderedPageBreak/>
        <w:t xml:space="preserve">is </w:t>
      </w:r>
      <w:r w:rsidR="00F455D7" w:rsidRPr="002036FB">
        <w:rPr>
          <w:sz w:val="24"/>
          <w:szCs w:val="24"/>
          <w:shd w:val="clear" w:color="auto" w:fill="FFFFFF"/>
        </w:rPr>
        <w:t>fair to say that while the current world is modern with more and more reported addictions (</w:t>
      </w:r>
      <w:r w:rsidR="00300F69" w:rsidRPr="002036FB">
        <w:rPr>
          <w:sz w:val="24"/>
          <w:szCs w:val="24"/>
          <w:shd w:val="clear" w:color="auto" w:fill="FFFFFF"/>
        </w:rPr>
        <w:t>UK</w:t>
      </w:r>
      <w:r w:rsidR="00B35B59" w:rsidRPr="002036FB">
        <w:rPr>
          <w:sz w:val="24"/>
          <w:szCs w:val="24"/>
          <w:shd w:val="clear" w:color="auto" w:fill="FFFFFF"/>
        </w:rPr>
        <w:t xml:space="preserve"> Governme</w:t>
      </w:r>
      <w:r w:rsidR="00A842D9" w:rsidRPr="002036FB">
        <w:rPr>
          <w:sz w:val="24"/>
          <w:szCs w:val="24"/>
          <w:shd w:val="clear" w:color="auto" w:fill="FFFFFF"/>
        </w:rPr>
        <w:t>nt</w:t>
      </w:r>
      <w:r w:rsidR="00FB5BFC" w:rsidRPr="002036FB">
        <w:rPr>
          <w:sz w:val="24"/>
          <w:szCs w:val="24"/>
          <w:shd w:val="clear" w:color="auto" w:fill="FFFFFF"/>
        </w:rPr>
        <w:t>, 2023</w:t>
      </w:r>
      <w:r w:rsidR="00F455D7" w:rsidRPr="002036FB">
        <w:rPr>
          <w:sz w:val="24"/>
          <w:szCs w:val="24"/>
          <w:shd w:val="clear" w:color="auto" w:fill="FFFFFF"/>
        </w:rPr>
        <w:t>)</w:t>
      </w:r>
      <w:r w:rsidR="00FC5B3E" w:rsidRPr="002036FB">
        <w:rPr>
          <w:sz w:val="24"/>
          <w:szCs w:val="24"/>
          <w:shd w:val="clear" w:color="auto" w:fill="FFFFFF"/>
        </w:rPr>
        <w:t xml:space="preserve">, addiction is certainly not a modern problem </w:t>
      </w:r>
      <w:r w:rsidR="00E85256" w:rsidRPr="002036FB">
        <w:rPr>
          <w:sz w:val="24"/>
          <w:szCs w:val="24"/>
          <w:shd w:val="clear" w:color="auto" w:fill="FFFFFF"/>
        </w:rPr>
        <w:t xml:space="preserve">and </w:t>
      </w:r>
      <w:r w:rsidR="00A27472" w:rsidRPr="002036FB">
        <w:rPr>
          <w:sz w:val="24"/>
          <w:szCs w:val="24"/>
          <w:shd w:val="clear" w:color="auto" w:fill="FFFFFF"/>
        </w:rPr>
        <w:t xml:space="preserve">the </w:t>
      </w:r>
      <w:r w:rsidR="00B91EAC" w:rsidRPr="002036FB">
        <w:rPr>
          <w:sz w:val="24"/>
          <w:szCs w:val="24"/>
          <w:shd w:val="clear" w:color="auto" w:fill="FFFFFF"/>
        </w:rPr>
        <w:t>writing</w:t>
      </w:r>
      <w:r w:rsidR="00A27472" w:rsidRPr="002036FB">
        <w:rPr>
          <w:sz w:val="24"/>
          <w:szCs w:val="24"/>
          <w:shd w:val="clear" w:color="auto" w:fill="FFFFFF"/>
        </w:rPr>
        <w:t xml:space="preserve"> details the </w:t>
      </w:r>
      <w:r w:rsidR="00296F60" w:rsidRPr="002036FB">
        <w:rPr>
          <w:sz w:val="24"/>
          <w:szCs w:val="24"/>
          <w:shd w:val="clear" w:color="auto" w:fill="FFFFFF"/>
        </w:rPr>
        <w:t>psychological and emotional issues from his past that paved the way for his later opium addiction.</w:t>
      </w:r>
      <w:r w:rsidR="00FC5B3E" w:rsidRPr="002036FB">
        <w:rPr>
          <w:sz w:val="24"/>
          <w:szCs w:val="24"/>
          <w:shd w:val="clear" w:color="auto" w:fill="FFFFFF"/>
        </w:rPr>
        <w:t xml:space="preserve"> </w:t>
      </w:r>
      <w:r w:rsidR="00F455D7" w:rsidRPr="002036FB">
        <w:rPr>
          <w:sz w:val="24"/>
          <w:szCs w:val="24"/>
          <w:shd w:val="clear" w:color="auto" w:fill="FFFFFF"/>
        </w:rPr>
        <w:t xml:space="preserve"> </w:t>
      </w:r>
      <w:r w:rsidR="004A4C0C" w:rsidRPr="002036FB">
        <w:rPr>
          <w:sz w:val="24"/>
          <w:szCs w:val="24"/>
          <w:shd w:val="clear" w:color="auto" w:fill="FFFFFF"/>
        </w:rPr>
        <w:t xml:space="preserve">In 1964, the word “dependence” was the replacement term introduced by the WHO to be used instead of “addiction” and “habituation.” Using the one term to encompass the range of potential addictive substances meant wider parameters for </w:t>
      </w:r>
      <w:r w:rsidR="0092095D" w:rsidRPr="002036FB">
        <w:rPr>
          <w:sz w:val="24"/>
          <w:szCs w:val="24"/>
          <w:shd w:val="clear" w:color="auto" w:fill="FFFFFF"/>
        </w:rPr>
        <w:t>those</w:t>
      </w:r>
      <w:r w:rsidR="004A4C0C" w:rsidRPr="002036FB">
        <w:rPr>
          <w:sz w:val="24"/>
          <w:szCs w:val="24"/>
          <w:shd w:val="clear" w:color="auto" w:fill="FFFFFF"/>
        </w:rPr>
        <w:t xml:space="preserve"> deemed to have the potential to become addictive (</w:t>
      </w:r>
      <w:proofErr w:type="spellStart"/>
      <w:r w:rsidR="004A4C0C" w:rsidRPr="002036FB">
        <w:rPr>
          <w:sz w:val="24"/>
          <w:szCs w:val="24"/>
          <w:shd w:val="clear" w:color="auto" w:fill="FFFFFF"/>
        </w:rPr>
        <w:t>Berridge</w:t>
      </w:r>
      <w:proofErr w:type="spellEnd"/>
      <w:r w:rsidR="004A4C0C" w:rsidRPr="002036FB">
        <w:rPr>
          <w:sz w:val="24"/>
          <w:szCs w:val="24"/>
          <w:shd w:val="clear" w:color="auto" w:fill="FFFFFF"/>
        </w:rPr>
        <w:t xml:space="preserve"> and Mars, 2004</w:t>
      </w:r>
      <w:r w:rsidR="0087015E" w:rsidRPr="002036FB">
        <w:rPr>
          <w:sz w:val="24"/>
          <w:szCs w:val="24"/>
          <w:shd w:val="clear" w:color="auto" w:fill="FFFFFF"/>
        </w:rPr>
        <w:t>).</w:t>
      </w:r>
      <w:r w:rsidR="004A4C0C" w:rsidRPr="002036FB">
        <w:rPr>
          <w:sz w:val="24"/>
          <w:szCs w:val="24"/>
          <w:shd w:val="clear" w:color="auto" w:fill="FFFFFF"/>
        </w:rPr>
        <w:t xml:space="preserve">  </w:t>
      </w:r>
    </w:p>
    <w:p w14:paraId="18B6569A" w14:textId="0ADBF1DD" w:rsidR="0036019F" w:rsidRPr="002036FB" w:rsidRDefault="003102C3" w:rsidP="0077731F">
      <w:pPr>
        <w:spacing w:line="360" w:lineRule="auto"/>
        <w:ind w:firstLine="720"/>
        <w:rPr>
          <w:sz w:val="24"/>
          <w:szCs w:val="24"/>
          <w:shd w:val="clear" w:color="auto" w:fill="FFFFFF"/>
        </w:rPr>
      </w:pPr>
      <w:r w:rsidRPr="002036FB">
        <w:rPr>
          <w:sz w:val="24"/>
          <w:szCs w:val="24"/>
          <w:shd w:val="clear" w:color="auto" w:fill="FFFFFF"/>
        </w:rPr>
        <w:t>I</w:t>
      </w:r>
      <w:r w:rsidR="00D85E4E" w:rsidRPr="002036FB">
        <w:rPr>
          <w:sz w:val="24"/>
          <w:szCs w:val="24"/>
          <w:shd w:val="clear" w:color="auto" w:fill="FFFFFF"/>
        </w:rPr>
        <w:t xml:space="preserve">n an </w:t>
      </w:r>
      <w:r w:rsidR="00415913" w:rsidRPr="002036FB">
        <w:rPr>
          <w:sz w:val="24"/>
          <w:szCs w:val="24"/>
          <w:shd w:val="clear" w:color="auto" w:fill="FFFFFF"/>
        </w:rPr>
        <w:t>ever-changing</w:t>
      </w:r>
      <w:r w:rsidR="00D85E4E" w:rsidRPr="002036FB">
        <w:rPr>
          <w:sz w:val="24"/>
          <w:szCs w:val="24"/>
          <w:shd w:val="clear" w:color="auto" w:fill="FFFFFF"/>
        </w:rPr>
        <w:t xml:space="preserve"> world, addictions outside of </w:t>
      </w:r>
      <w:r w:rsidR="00C32449" w:rsidRPr="002036FB">
        <w:rPr>
          <w:sz w:val="24"/>
          <w:szCs w:val="24"/>
          <w:shd w:val="clear" w:color="auto" w:fill="FFFFFF"/>
        </w:rPr>
        <w:t>previous norms</w:t>
      </w:r>
      <w:r w:rsidR="00370723" w:rsidRPr="002036FB">
        <w:rPr>
          <w:sz w:val="24"/>
          <w:szCs w:val="24"/>
          <w:shd w:val="clear" w:color="auto" w:fill="FFFFFF"/>
        </w:rPr>
        <w:t xml:space="preserve"> are </w:t>
      </w:r>
      <w:r w:rsidR="00436D13" w:rsidRPr="002036FB">
        <w:rPr>
          <w:sz w:val="24"/>
          <w:szCs w:val="24"/>
          <w:shd w:val="clear" w:color="auto" w:fill="FFFFFF"/>
        </w:rPr>
        <w:t>becoming more</w:t>
      </w:r>
      <w:r w:rsidR="00370723" w:rsidRPr="002036FB">
        <w:rPr>
          <w:sz w:val="24"/>
          <w:szCs w:val="24"/>
          <w:shd w:val="clear" w:color="auto" w:fill="FFFFFF"/>
        </w:rPr>
        <w:t xml:space="preserve"> prevalent with </w:t>
      </w:r>
      <w:r w:rsidR="007768EC" w:rsidRPr="002036FB">
        <w:rPr>
          <w:sz w:val="24"/>
          <w:szCs w:val="24"/>
          <w:shd w:val="clear" w:color="auto" w:fill="FFFFFF"/>
        </w:rPr>
        <w:t>people</w:t>
      </w:r>
      <w:r w:rsidR="00415913" w:rsidRPr="002036FB">
        <w:rPr>
          <w:sz w:val="24"/>
          <w:szCs w:val="24"/>
          <w:shd w:val="clear" w:color="auto" w:fill="FFFFFF"/>
        </w:rPr>
        <w:t xml:space="preserve"> experiencing a wider range </w:t>
      </w:r>
      <w:r w:rsidR="00760535" w:rsidRPr="002036FB">
        <w:rPr>
          <w:sz w:val="24"/>
          <w:szCs w:val="24"/>
          <w:shd w:val="clear" w:color="auto" w:fill="FFFFFF"/>
        </w:rPr>
        <w:t>of addictive</w:t>
      </w:r>
      <w:r w:rsidR="00415913" w:rsidRPr="002036FB">
        <w:rPr>
          <w:sz w:val="24"/>
          <w:szCs w:val="24"/>
          <w:shd w:val="clear" w:color="auto" w:fill="FFFFFF"/>
        </w:rPr>
        <w:t xml:space="preserve"> </w:t>
      </w:r>
      <w:r w:rsidR="00AC1F61" w:rsidRPr="002036FB">
        <w:rPr>
          <w:sz w:val="24"/>
          <w:szCs w:val="24"/>
          <w:shd w:val="clear" w:color="auto" w:fill="FFFFFF"/>
        </w:rPr>
        <w:t>material</w:t>
      </w:r>
      <w:r w:rsidR="008B65B5" w:rsidRPr="002036FB">
        <w:rPr>
          <w:sz w:val="24"/>
          <w:szCs w:val="24"/>
          <w:shd w:val="clear" w:color="auto" w:fill="FFFFFF"/>
        </w:rPr>
        <w:t xml:space="preserve">, from social media and work – </w:t>
      </w:r>
      <w:r w:rsidR="006F6E85" w:rsidRPr="002036FB">
        <w:rPr>
          <w:sz w:val="24"/>
          <w:szCs w:val="24"/>
          <w:shd w:val="clear" w:color="auto" w:fill="FFFFFF"/>
        </w:rPr>
        <w:t>often thought of as mor</w:t>
      </w:r>
      <w:r w:rsidR="00E71B4F" w:rsidRPr="002036FB">
        <w:rPr>
          <w:sz w:val="24"/>
          <w:szCs w:val="24"/>
          <w:shd w:val="clear" w:color="auto" w:fill="FFFFFF"/>
        </w:rPr>
        <w:t>e of a societal norm</w:t>
      </w:r>
      <w:r w:rsidR="00D0144B" w:rsidRPr="002036FB">
        <w:rPr>
          <w:sz w:val="24"/>
          <w:szCs w:val="24"/>
          <w:shd w:val="clear" w:color="auto" w:fill="FFFFFF"/>
        </w:rPr>
        <w:t xml:space="preserve"> </w:t>
      </w:r>
      <w:r w:rsidR="00EB0401" w:rsidRPr="002036FB">
        <w:rPr>
          <w:sz w:val="24"/>
          <w:szCs w:val="24"/>
          <w:shd w:val="clear" w:color="auto" w:fill="FFFFFF"/>
        </w:rPr>
        <w:t>than</w:t>
      </w:r>
      <w:r w:rsidR="007768EC" w:rsidRPr="002036FB">
        <w:rPr>
          <w:sz w:val="24"/>
          <w:szCs w:val="24"/>
          <w:shd w:val="clear" w:color="auto" w:fill="FFFFFF"/>
        </w:rPr>
        <w:t xml:space="preserve"> </w:t>
      </w:r>
      <w:r w:rsidR="00654B0F" w:rsidRPr="002036FB">
        <w:rPr>
          <w:sz w:val="24"/>
          <w:szCs w:val="24"/>
          <w:shd w:val="clear" w:color="auto" w:fill="FFFFFF"/>
        </w:rPr>
        <w:t xml:space="preserve">gaming and </w:t>
      </w:r>
      <w:r w:rsidR="002666FC" w:rsidRPr="002036FB">
        <w:rPr>
          <w:sz w:val="24"/>
          <w:szCs w:val="24"/>
          <w:shd w:val="clear" w:color="auto" w:fill="FFFFFF"/>
        </w:rPr>
        <w:t>internet-based</w:t>
      </w:r>
      <w:r w:rsidR="006E05FD" w:rsidRPr="002036FB">
        <w:rPr>
          <w:sz w:val="24"/>
          <w:szCs w:val="24"/>
          <w:shd w:val="clear" w:color="auto" w:fill="FFFFFF"/>
        </w:rPr>
        <w:t xml:space="preserve"> activities</w:t>
      </w:r>
      <w:r w:rsidR="00265938" w:rsidRPr="002036FB">
        <w:rPr>
          <w:sz w:val="24"/>
          <w:szCs w:val="24"/>
          <w:shd w:val="clear" w:color="auto" w:fill="FFFFFF"/>
        </w:rPr>
        <w:t xml:space="preserve">, </w:t>
      </w:r>
      <w:r w:rsidR="006F6E85" w:rsidRPr="002036FB">
        <w:rPr>
          <w:sz w:val="24"/>
          <w:szCs w:val="24"/>
          <w:shd w:val="clear" w:color="auto" w:fill="FFFFFF"/>
        </w:rPr>
        <w:t xml:space="preserve">which </w:t>
      </w:r>
      <w:r w:rsidR="000A214E" w:rsidRPr="002036FB">
        <w:rPr>
          <w:sz w:val="24"/>
          <w:szCs w:val="24"/>
          <w:shd w:val="clear" w:color="auto" w:fill="FFFFFF"/>
        </w:rPr>
        <w:t>are</w:t>
      </w:r>
      <w:r w:rsidR="006F6E85" w:rsidRPr="002036FB">
        <w:rPr>
          <w:sz w:val="24"/>
          <w:szCs w:val="24"/>
          <w:shd w:val="clear" w:color="auto" w:fill="FFFFFF"/>
        </w:rPr>
        <w:t xml:space="preserve"> </w:t>
      </w:r>
      <w:r w:rsidR="000A214E" w:rsidRPr="002036FB">
        <w:rPr>
          <w:sz w:val="24"/>
          <w:szCs w:val="24"/>
          <w:shd w:val="clear" w:color="auto" w:fill="FFFFFF"/>
        </w:rPr>
        <w:t>generally argued</w:t>
      </w:r>
      <w:r w:rsidR="00EF519F" w:rsidRPr="002036FB">
        <w:rPr>
          <w:sz w:val="24"/>
          <w:szCs w:val="24"/>
          <w:shd w:val="clear" w:color="auto" w:fill="FFFFFF"/>
        </w:rPr>
        <w:t xml:space="preserve"> by</w:t>
      </w:r>
      <w:r w:rsidR="009A286E" w:rsidRPr="002036FB">
        <w:rPr>
          <w:sz w:val="24"/>
          <w:szCs w:val="24"/>
          <w:shd w:val="clear" w:color="auto" w:fill="FFFFFF"/>
        </w:rPr>
        <w:t xml:space="preserve"> Lopez-Fernandez (2019)</w:t>
      </w:r>
      <w:r w:rsidR="000A214E" w:rsidRPr="002036FB">
        <w:rPr>
          <w:sz w:val="24"/>
          <w:szCs w:val="24"/>
          <w:shd w:val="clear" w:color="auto" w:fill="FFFFFF"/>
        </w:rPr>
        <w:t xml:space="preserve"> to be more </w:t>
      </w:r>
      <w:r w:rsidR="00607553" w:rsidRPr="002036FB">
        <w:rPr>
          <w:sz w:val="24"/>
          <w:szCs w:val="24"/>
          <w:shd w:val="clear" w:color="auto" w:fill="FFFFFF"/>
        </w:rPr>
        <w:t>singu</w:t>
      </w:r>
      <w:r w:rsidR="000C6543" w:rsidRPr="002036FB">
        <w:rPr>
          <w:sz w:val="24"/>
          <w:szCs w:val="24"/>
          <w:shd w:val="clear" w:color="auto" w:fill="FFFFFF"/>
        </w:rPr>
        <w:t>l</w:t>
      </w:r>
      <w:r w:rsidR="00607553" w:rsidRPr="002036FB">
        <w:rPr>
          <w:sz w:val="24"/>
          <w:szCs w:val="24"/>
          <w:shd w:val="clear" w:color="auto" w:fill="FFFFFF"/>
        </w:rPr>
        <w:t>ar</w:t>
      </w:r>
      <w:r w:rsidR="001B52ED" w:rsidRPr="002036FB">
        <w:rPr>
          <w:sz w:val="24"/>
          <w:szCs w:val="24"/>
          <w:shd w:val="clear" w:color="auto" w:fill="FFFFFF"/>
        </w:rPr>
        <w:t>.</w:t>
      </w:r>
      <w:r w:rsidR="00E734DD" w:rsidRPr="002036FB">
        <w:rPr>
          <w:sz w:val="24"/>
          <w:szCs w:val="24"/>
          <w:shd w:val="clear" w:color="auto" w:fill="FFFFFF"/>
        </w:rPr>
        <w:t xml:space="preserve"> Gaming </w:t>
      </w:r>
      <w:r w:rsidR="00207FCD" w:rsidRPr="002036FB">
        <w:rPr>
          <w:sz w:val="24"/>
          <w:szCs w:val="24"/>
          <w:shd w:val="clear" w:color="auto" w:fill="FFFFFF"/>
        </w:rPr>
        <w:t>disorders a</w:t>
      </w:r>
      <w:r w:rsidR="00EA6516" w:rsidRPr="002036FB">
        <w:rPr>
          <w:sz w:val="24"/>
          <w:szCs w:val="24"/>
          <w:shd w:val="clear" w:color="auto" w:fill="FFFFFF"/>
        </w:rPr>
        <w:t xml:space="preserve">re included in the ICD-11 </w:t>
      </w:r>
      <w:r w:rsidR="0088067C" w:rsidRPr="002036FB">
        <w:rPr>
          <w:sz w:val="24"/>
          <w:szCs w:val="24"/>
          <w:shd w:val="clear" w:color="auto" w:fill="FFFFFF"/>
        </w:rPr>
        <w:t xml:space="preserve">while they were not previously </w:t>
      </w:r>
      <w:r w:rsidR="0020030E" w:rsidRPr="002036FB">
        <w:rPr>
          <w:sz w:val="24"/>
          <w:szCs w:val="24"/>
          <w:shd w:val="clear" w:color="auto" w:fill="FFFFFF"/>
        </w:rPr>
        <w:t>incorporated (</w:t>
      </w:r>
      <w:r w:rsidR="00386B3E" w:rsidRPr="002036FB">
        <w:rPr>
          <w:sz w:val="24"/>
          <w:szCs w:val="24"/>
          <w:shd w:val="clear" w:color="auto" w:fill="FFFFFF"/>
        </w:rPr>
        <w:t xml:space="preserve">Brand et al, 2022) and are classified along with gambling as a </w:t>
      </w:r>
      <w:r w:rsidR="00946D33" w:rsidRPr="002036FB">
        <w:rPr>
          <w:sz w:val="24"/>
          <w:szCs w:val="24"/>
          <w:shd w:val="clear" w:color="auto" w:fill="FFFFFF"/>
        </w:rPr>
        <w:t>disorder that is due t</w:t>
      </w:r>
      <w:r w:rsidR="0008044B" w:rsidRPr="002036FB">
        <w:rPr>
          <w:sz w:val="24"/>
          <w:szCs w:val="24"/>
          <w:shd w:val="clear" w:color="auto" w:fill="FFFFFF"/>
        </w:rPr>
        <w:t>o</w:t>
      </w:r>
      <w:r w:rsidR="00946D33" w:rsidRPr="002036FB">
        <w:rPr>
          <w:sz w:val="24"/>
          <w:szCs w:val="24"/>
          <w:shd w:val="clear" w:color="auto" w:fill="FFFFFF"/>
        </w:rPr>
        <w:t xml:space="preserve"> addictive </w:t>
      </w:r>
      <w:r w:rsidR="0008044B" w:rsidRPr="002036FB">
        <w:rPr>
          <w:sz w:val="24"/>
          <w:szCs w:val="24"/>
          <w:shd w:val="clear" w:color="auto" w:fill="FFFFFF"/>
        </w:rPr>
        <w:t>behaviours</w:t>
      </w:r>
      <w:r w:rsidR="00212860" w:rsidRPr="002036FB">
        <w:rPr>
          <w:sz w:val="24"/>
          <w:szCs w:val="24"/>
          <w:shd w:val="clear" w:color="auto" w:fill="FFFFFF"/>
        </w:rPr>
        <w:t xml:space="preserve"> and </w:t>
      </w:r>
      <w:r w:rsidR="008567E6" w:rsidRPr="002036FB">
        <w:rPr>
          <w:sz w:val="24"/>
          <w:szCs w:val="24"/>
          <w:shd w:val="clear" w:color="auto" w:fill="FFFFFF"/>
        </w:rPr>
        <w:t>the revised ICD-11</w:t>
      </w:r>
      <w:r w:rsidR="00212860" w:rsidRPr="002036FB">
        <w:rPr>
          <w:sz w:val="24"/>
          <w:szCs w:val="24"/>
          <w:shd w:val="clear" w:color="auto" w:fill="FFFFFF"/>
        </w:rPr>
        <w:t xml:space="preserve"> </w:t>
      </w:r>
      <w:r w:rsidR="00130A71" w:rsidRPr="002036FB">
        <w:rPr>
          <w:sz w:val="24"/>
          <w:szCs w:val="24"/>
          <w:shd w:val="clear" w:color="auto" w:fill="FFFFFF"/>
        </w:rPr>
        <w:t>published in 2018 reflected the changes</w:t>
      </w:r>
      <w:r w:rsidR="00390CC5" w:rsidRPr="002036FB">
        <w:rPr>
          <w:sz w:val="24"/>
          <w:szCs w:val="24"/>
          <w:shd w:val="clear" w:color="auto" w:fill="FFFFFF"/>
        </w:rPr>
        <w:t xml:space="preserve"> (</w:t>
      </w:r>
      <w:proofErr w:type="spellStart"/>
      <w:r w:rsidR="001A4833" w:rsidRPr="002036FB">
        <w:rPr>
          <w:sz w:val="24"/>
          <w:szCs w:val="24"/>
          <w:shd w:val="clear" w:color="auto" w:fill="FFFFFF"/>
        </w:rPr>
        <w:t>Courtwright</w:t>
      </w:r>
      <w:proofErr w:type="spellEnd"/>
      <w:r w:rsidR="001A4833" w:rsidRPr="002036FB">
        <w:rPr>
          <w:sz w:val="24"/>
          <w:szCs w:val="24"/>
          <w:shd w:val="clear" w:color="auto" w:fill="FFFFFF"/>
        </w:rPr>
        <w:t>, 201</w:t>
      </w:r>
      <w:r w:rsidR="00D343C8" w:rsidRPr="002036FB">
        <w:rPr>
          <w:sz w:val="24"/>
          <w:szCs w:val="24"/>
          <w:shd w:val="clear" w:color="auto" w:fill="FFFFFF"/>
        </w:rPr>
        <w:t>9</w:t>
      </w:r>
      <w:r w:rsidR="001A4833" w:rsidRPr="002036FB">
        <w:rPr>
          <w:sz w:val="24"/>
          <w:szCs w:val="24"/>
          <w:shd w:val="clear" w:color="auto" w:fill="FFFFFF"/>
        </w:rPr>
        <w:t xml:space="preserve">.)  </w:t>
      </w:r>
      <w:r w:rsidR="0002228D" w:rsidRPr="002036FB">
        <w:rPr>
          <w:sz w:val="24"/>
          <w:szCs w:val="24"/>
          <w:shd w:val="clear" w:color="auto" w:fill="FFFFFF"/>
        </w:rPr>
        <w:t xml:space="preserve">Behavioural addictions </w:t>
      </w:r>
      <w:r w:rsidR="00F5067D" w:rsidRPr="002036FB">
        <w:rPr>
          <w:sz w:val="24"/>
          <w:szCs w:val="24"/>
          <w:shd w:val="clear" w:color="auto" w:fill="FFFFFF"/>
        </w:rPr>
        <w:t xml:space="preserve">are now being evidenced as </w:t>
      </w:r>
      <w:r w:rsidR="009D732B" w:rsidRPr="002036FB">
        <w:rPr>
          <w:sz w:val="24"/>
          <w:szCs w:val="24"/>
          <w:shd w:val="clear" w:color="auto" w:fill="FFFFFF"/>
        </w:rPr>
        <w:t xml:space="preserve">having neural </w:t>
      </w:r>
      <w:r w:rsidR="00CA23F6" w:rsidRPr="002036FB">
        <w:rPr>
          <w:sz w:val="24"/>
          <w:szCs w:val="24"/>
          <w:shd w:val="clear" w:color="auto" w:fill="FFFFFF"/>
        </w:rPr>
        <w:t xml:space="preserve">and </w:t>
      </w:r>
      <w:r w:rsidR="009D732B" w:rsidRPr="002036FB">
        <w:rPr>
          <w:sz w:val="24"/>
          <w:szCs w:val="24"/>
          <w:shd w:val="clear" w:color="auto" w:fill="FFFFFF"/>
        </w:rPr>
        <w:t xml:space="preserve">behavioural </w:t>
      </w:r>
      <w:r w:rsidR="00CA23F6" w:rsidRPr="002036FB">
        <w:rPr>
          <w:sz w:val="24"/>
          <w:szCs w:val="24"/>
          <w:shd w:val="clear" w:color="auto" w:fill="FFFFFF"/>
        </w:rPr>
        <w:t>similarities to substance addiction</w:t>
      </w:r>
      <w:r w:rsidR="009D732B" w:rsidRPr="002036FB">
        <w:rPr>
          <w:sz w:val="24"/>
          <w:szCs w:val="24"/>
          <w:shd w:val="clear" w:color="auto" w:fill="FFFFFF"/>
        </w:rPr>
        <w:t xml:space="preserve"> </w:t>
      </w:r>
      <w:r w:rsidR="00CA23F6" w:rsidRPr="002036FB">
        <w:rPr>
          <w:sz w:val="24"/>
          <w:szCs w:val="24"/>
          <w:shd w:val="clear" w:color="auto" w:fill="FFFFFF"/>
        </w:rPr>
        <w:t>(</w:t>
      </w:r>
      <w:r w:rsidR="00E3509A" w:rsidRPr="002036FB">
        <w:rPr>
          <w:sz w:val="24"/>
          <w:szCs w:val="24"/>
          <w:shd w:val="clear" w:color="auto" w:fill="FFFFFF"/>
        </w:rPr>
        <w:t>Nutt and Lester, 2018.)</w:t>
      </w:r>
      <w:r w:rsidR="00F5067D" w:rsidRPr="002036FB">
        <w:rPr>
          <w:sz w:val="24"/>
          <w:szCs w:val="24"/>
          <w:shd w:val="clear" w:color="auto" w:fill="FFFFFF"/>
        </w:rPr>
        <w:t xml:space="preserve"> </w:t>
      </w:r>
      <w:r w:rsidR="007C4D75" w:rsidRPr="002036FB">
        <w:rPr>
          <w:sz w:val="24"/>
          <w:szCs w:val="24"/>
          <w:shd w:val="clear" w:color="auto" w:fill="FFFFFF"/>
        </w:rPr>
        <w:t xml:space="preserve"> </w:t>
      </w:r>
      <w:r w:rsidR="000F4349" w:rsidRPr="002036FB">
        <w:rPr>
          <w:sz w:val="24"/>
          <w:szCs w:val="24"/>
          <w:shd w:val="clear" w:color="auto" w:fill="FFFFFF"/>
        </w:rPr>
        <w:t xml:space="preserve">Many addictions can have </w:t>
      </w:r>
      <w:r w:rsidR="00B73EC2" w:rsidRPr="002036FB">
        <w:rPr>
          <w:sz w:val="24"/>
          <w:szCs w:val="24"/>
          <w:shd w:val="clear" w:color="auto" w:fill="FFFFFF"/>
        </w:rPr>
        <w:t xml:space="preserve">negative </w:t>
      </w:r>
      <w:r w:rsidR="003E2983" w:rsidRPr="002036FB">
        <w:rPr>
          <w:sz w:val="24"/>
          <w:szCs w:val="24"/>
          <w:shd w:val="clear" w:color="auto" w:fill="FFFFFF"/>
        </w:rPr>
        <w:t>effects</w:t>
      </w:r>
      <w:r w:rsidR="00B73EC2" w:rsidRPr="002036FB">
        <w:rPr>
          <w:sz w:val="24"/>
          <w:szCs w:val="24"/>
          <w:shd w:val="clear" w:color="auto" w:fill="FFFFFF"/>
        </w:rPr>
        <w:t xml:space="preserve"> on those </w:t>
      </w:r>
      <w:r w:rsidR="00534F1A" w:rsidRPr="002036FB">
        <w:rPr>
          <w:sz w:val="24"/>
          <w:szCs w:val="24"/>
          <w:shd w:val="clear" w:color="auto" w:fill="FFFFFF"/>
        </w:rPr>
        <w:t xml:space="preserve">unable to halt their </w:t>
      </w:r>
      <w:r w:rsidR="003E2983" w:rsidRPr="002036FB">
        <w:rPr>
          <w:sz w:val="24"/>
          <w:szCs w:val="24"/>
          <w:shd w:val="clear" w:color="auto" w:fill="FFFFFF"/>
        </w:rPr>
        <w:t>behaviours</w:t>
      </w:r>
      <w:r w:rsidR="00ED699E" w:rsidRPr="002036FB">
        <w:rPr>
          <w:sz w:val="24"/>
          <w:szCs w:val="24"/>
          <w:shd w:val="clear" w:color="auto" w:fill="FFFFFF"/>
        </w:rPr>
        <w:t xml:space="preserve">, </w:t>
      </w:r>
      <w:r w:rsidR="000B79B4" w:rsidRPr="002036FB">
        <w:rPr>
          <w:sz w:val="24"/>
          <w:szCs w:val="24"/>
          <w:shd w:val="clear" w:color="auto" w:fill="FFFFFF"/>
        </w:rPr>
        <w:t xml:space="preserve">and although </w:t>
      </w:r>
      <w:r w:rsidR="00E91C52" w:rsidRPr="002036FB">
        <w:rPr>
          <w:sz w:val="24"/>
          <w:szCs w:val="24"/>
          <w:shd w:val="clear" w:color="auto" w:fill="FFFFFF"/>
        </w:rPr>
        <w:t>some addictions do not cause health problems directly, those suffering from addiction</w:t>
      </w:r>
      <w:r w:rsidR="000E391A" w:rsidRPr="002036FB">
        <w:rPr>
          <w:sz w:val="24"/>
          <w:szCs w:val="24"/>
          <w:shd w:val="clear" w:color="auto" w:fill="FFFFFF"/>
        </w:rPr>
        <w:t xml:space="preserve"> will often develop depression </w:t>
      </w:r>
      <w:r w:rsidR="00CB7592" w:rsidRPr="002036FB">
        <w:rPr>
          <w:sz w:val="24"/>
          <w:szCs w:val="24"/>
          <w:shd w:val="clear" w:color="auto" w:fill="FFFFFF"/>
        </w:rPr>
        <w:t xml:space="preserve">and mental health issues which then can result in not only </w:t>
      </w:r>
      <w:r w:rsidR="0086416C" w:rsidRPr="002036FB">
        <w:rPr>
          <w:sz w:val="24"/>
          <w:szCs w:val="24"/>
          <w:shd w:val="clear" w:color="auto" w:fill="FFFFFF"/>
        </w:rPr>
        <w:t>additional health issues, but self-harm or suicide</w:t>
      </w:r>
      <w:r w:rsidR="000E391A" w:rsidRPr="002036FB">
        <w:rPr>
          <w:sz w:val="24"/>
          <w:szCs w:val="24"/>
          <w:shd w:val="clear" w:color="auto" w:fill="FFFFFF"/>
        </w:rPr>
        <w:t xml:space="preserve"> (</w:t>
      </w:r>
      <w:r w:rsidR="00326FFA" w:rsidRPr="002036FB">
        <w:rPr>
          <w:sz w:val="24"/>
          <w:szCs w:val="24"/>
          <w:shd w:val="clear" w:color="auto" w:fill="FFFFFF"/>
        </w:rPr>
        <w:t>Hagedorn</w:t>
      </w:r>
      <w:r w:rsidR="009A2379" w:rsidRPr="002036FB">
        <w:rPr>
          <w:sz w:val="24"/>
          <w:szCs w:val="24"/>
          <w:shd w:val="clear" w:color="auto" w:fill="FFFFFF"/>
        </w:rPr>
        <w:t xml:space="preserve"> and</w:t>
      </w:r>
      <w:r w:rsidR="00326FFA" w:rsidRPr="002036FB">
        <w:rPr>
          <w:sz w:val="24"/>
          <w:szCs w:val="24"/>
          <w:shd w:val="clear" w:color="auto" w:fill="FFFFFF"/>
        </w:rPr>
        <w:t> </w:t>
      </w:r>
      <w:proofErr w:type="spellStart"/>
      <w:r w:rsidR="00326FFA" w:rsidRPr="002036FB">
        <w:rPr>
          <w:sz w:val="24"/>
          <w:szCs w:val="24"/>
          <w:shd w:val="clear" w:color="auto" w:fill="FFFFFF"/>
        </w:rPr>
        <w:t>Juhnke</w:t>
      </w:r>
      <w:proofErr w:type="spellEnd"/>
      <w:r w:rsidR="00326FFA" w:rsidRPr="002036FB">
        <w:rPr>
          <w:sz w:val="24"/>
          <w:szCs w:val="24"/>
          <w:shd w:val="clear" w:color="auto" w:fill="FFFFFF"/>
        </w:rPr>
        <w:t>,</w:t>
      </w:r>
      <w:r w:rsidR="009A2379" w:rsidRPr="002036FB">
        <w:rPr>
          <w:sz w:val="24"/>
          <w:szCs w:val="24"/>
          <w:shd w:val="clear" w:color="auto" w:fill="FFFFFF"/>
        </w:rPr>
        <w:t xml:space="preserve"> 2019</w:t>
      </w:r>
      <w:r w:rsidR="000E391A" w:rsidRPr="002036FB">
        <w:rPr>
          <w:sz w:val="24"/>
          <w:szCs w:val="24"/>
          <w:shd w:val="clear" w:color="auto" w:fill="FFFFFF"/>
        </w:rPr>
        <w:t>)</w:t>
      </w:r>
      <w:r w:rsidR="0086416C" w:rsidRPr="002036FB">
        <w:rPr>
          <w:sz w:val="24"/>
          <w:szCs w:val="24"/>
          <w:shd w:val="clear" w:color="auto" w:fill="FFFFFF"/>
        </w:rPr>
        <w:t>.</w:t>
      </w:r>
      <w:r w:rsidR="00CD0A36" w:rsidRPr="002036FB">
        <w:rPr>
          <w:sz w:val="24"/>
          <w:szCs w:val="24"/>
          <w:shd w:val="clear" w:color="auto" w:fill="FFFFFF"/>
        </w:rPr>
        <w:t xml:space="preserve">  </w:t>
      </w:r>
      <w:r w:rsidR="008C509B" w:rsidRPr="002036FB">
        <w:rPr>
          <w:sz w:val="24"/>
          <w:szCs w:val="24"/>
          <w:shd w:val="clear" w:color="auto" w:fill="FFFFFF"/>
        </w:rPr>
        <w:t xml:space="preserve">Lewis (2015) </w:t>
      </w:r>
      <w:r w:rsidR="00620D34" w:rsidRPr="002036FB">
        <w:rPr>
          <w:sz w:val="24"/>
          <w:szCs w:val="24"/>
          <w:shd w:val="clear" w:color="auto" w:fill="FFFFFF"/>
        </w:rPr>
        <w:t>argued in his publication that addiction i</w:t>
      </w:r>
      <w:r w:rsidR="00D42335" w:rsidRPr="002036FB">
        <w:rPr>
          <w:sz w:val="24"/>
          <w:szCs w:val="24"/>
          <w:shd w:val="clear" w:color="auto" w:fill="FFFFFF"/>
        </w:rPr>
        <w:t>s</w:t>
      </w:r>
      <w:r w:rsidR="00620D34" w:rsidRPr="002036FB">
        <w:rPr>
          <w:sz w:val="24"/>
          <w:szCs w:val="24"/>
          <w:shd w:val="clear" w:color="auto" w:fill="FFFFFF"/>
        </w:rPr>
        <w:t xml:space="preserve"> classified incorrectly and is </w:t>
      </w:r>
      <w:r w:rsidR="00620D34" w:rsidRPr="002036FB">
        <w:rPr>
          <w:i/>
          <w:iCs/>
          <w:sz w:val="24"/>
          <w:szCs w:val="24"/>
          <w:shd w:val="clear" w:color="auto" w:fill="FFFFFF"/>
        </w:rPr>
        <w:t>not</w:t>
      </w:r>
      <w:r w:rsidR="00620D34" w:rsidRPr="002036FB">
        <w:rPr>
          <w:sz w:val="24"/>
          <w:szCs w:val="24"/>
          <w:shd w:val="clear" w:color="auto" w:fill="FFFFFF"/>
        </w:rPr>
        <w:t xml:space="preserve"> </w:t>
      </w:r>
      <w:r w:rsidR="00D42335" w:rsidRPr="002036FB">
        <w:rPr>
          <w:sz w:val="24"/>
          <w:szCs w:val="24"/>
          <w:shd w:val="clear" w:color="auto" w:fill="FFFFFF"/>
        </w:rPr>
        <w:t xml:space="preserve">a </w:t>
      </w:r>
      <w:r w:rsidR="00620D34" w:rsidRPr="002036FB">
        <w:rPr>
          <w:sz w:val="24"/>
          <w:szCs w:val="24"/>
          <w:shd w:val="clear" w:color="auto" w:fill="FFFFFF"/>
        </w:rPr>
        <w:t xml:space="preserve">disease as </w:t>
      </w:r>
      <w:r w:rsidR="00CD22F6" w:rsidRPr="002036FB">
        <w:rPr>
          <w:sz w:val="24"/>
          <w:szCs w:val="24"/>
          <w:shd w:val="clear" w:color="auto" w:fill="FFFFFF"/>
        </w:rPr>
        <w:t>it is widely considered</w:t>
      </w:r>
      <w:r w:rsidR="00620D34" w:rsidRPr="002036FB">
        <w:rPr>
          <w:sz w:val="24"/>
          <w:szCs w:val="24"/>
          <w:shd w:val="clear" w:color="auto" w:fill="FFFFFF"/>
        </w:rPr>
        <w:t xml:space="preserve"> but</w:t>
      </w:r>
      <w:r w:rsidR="00CD22F6" w:rsidRPr="002036FB">
        <w:rPr>
          <w:sz w:val="24"/>
          <w:szCs w:val="24"/>
          <w:shd w:val="clear" w:color="auto" w:fill="FFFFFF"/>
        </w:rPr>
        <w:t xml:space="preserve"> is habitually formed </w:t>
      </w:r>
      <w:r w:rsidR="00A63856" w:rsidRPr="002036FB">
        <w:rPr>
          <w:sz w:val="24"/>
          <w:szCs w:val="24"/>
          <w:shd w:val="clear" w:color="auto" w:fill="FFFFFF"/>
        </w:rPr>
        <w:t>as a r</w:t>
      </w:r>
      <w:r w:rsidR="009514C2" w:rsidRPr="002036FB">
        <w:rPr>
          <w:sz w:val="24"/>
          <w:szCs w:val="24"/>
          <w:shd w:val="clear" w:color="auto" w:fill="FFFFFF"/>
        </w:rPr>
        <w:t>e</w:t>
      </w:r>
      <w:r w:rsidR="00A63856" w:rsidRPr="002036FB">
        <w:rPr>
          <w:sz w:val="24"/>
          <w:szCs w:val="24"/>
          <w:shd w:val="clear" w:color="auto" w:fill="FFFFFF"/>
        </w:rPr>
        <w:t xml:space="preserve">sult of motivated repetition of the </w:t>
      </w:r>
      <w:r w:rsidR="009514C2" w:rsidRPr="002036FB">
        <w:rPr>
          <w:sz w:val="24"/>
          <w:szCs w:val="24"/>
          <w:shd w:val="clear" w:color="auto" w:fill="FFFFFF"/>
        </w:rPr>
        <w:t>same behaviours and thoughts</w:t>
      </w:r>
      <w:r w:rsidR="00FE34EC" w:rsidRPr="002036FB">
        <w:rPr>
          <w:sz w:val="24"/>
          <w:szCs w:val="24"/>
          <w:shd w:val="clear" w:color="auto" w:fill="FFFFFF"/>
        </w:rPr>
        <w:t>;</w:t>
      </w:r>
      <w:r w:rsidR="00B82AFD" w:rsidRPr="002036FB">
        <w:rPr>
          <w:sz w:val="24"/>
          <w:szCs w:val="24"/>
          <w:shd w:val="clear" w:color="auto" w:fill="FFFFFF"/>
        </w:rPr>
        <w:t xml:space="preserve"> he regards addiction as a learned behaviour </w:t>
      </w:r>
      <w:r w:rsidR="003E539D" w:rsidRPr="002036FB">
        <w:rPr>
          <w:sz w:val="24"/>
          <w:szCs w:val="24"/>
          <w:shd w:val="clear" w:color="auto" w:fill="FFFFFF"/>
        </w:rPr>
        <w:t>grounded in neuro</w:t>
      </w:r>
      <w:r w:rsidR="003311D1" w:rsidRPr="002036FB">
        <w:rPr>
          <w:sz w:val="24"/>
          <w:szCs w:val="24"/>
          <w:shd w:val="clear" w:color="auto" w:fill="FFFFFF"/>
        </w:rPr>
        <w:t xml:space="preserve">chemical feedback and goes on further to say </w:t>
      </w:r>
      <w:r w:rsidR="00C43813" w:rsidRPr="002036FB">
        <w:rPr>
          <w:sz w:val="24"/>
          <w:szCs w:val="24"/>
          <w:shd w:val="clear" w:color="auto" w:fill="FFFFFF"/>
        </w:rPr>
        <w:t xml:space="preserve">that changes </w:t>
      </w:r>
      <w:r w:rsidR="006F596F" w:rsidRPr="002036FB">
        <w:rPr>
          <w:sz w:val="24"/>
          <w:szCs w:val="24"/>
          <w:shd w:val="clear" w:color="auto" w:fill="FFFFFF"/>
        </w:rPr>
        <w:t xml:space="preserve">seen in the brain are not a result of the disease itself but </w:t>
      </w:r>
      <w:r w:rsidR="00C82D44" w:rsidRPr="002036FB">
        <w:rPr>
          <w:sz w:val="24"/>
          <w:szCs w:val="24"/>
          <w:shd w:val="clear" w:color="auto" w:fill="FFFFFF"/>
        </w:rPr>
        <w:t xml:space="preserve">of learning and development </w:t>
      </w:r>
      <w:r w:rsidR="00600735" w:rsidRPr="002036FB">
        <w:rPr>
          <w:sz w:val="24"/>
          <w:szCs w:val="24"/>
          <w:shd w:val="clear" w:color="auto" w:fill="FFFFFF"/>
        </w:rPr>
        <w:t xml:space="preserve">and explains that </w:t>
      </w:r>
      <w:r w:rsidR="00CC60D1" w:rsidRPr="002036FB">
        <w:rPr>
          <w:sz w:val="24"/>
          <w:szCs w:val="24"/>
          <w:shd w:val="clear" w:color="auto" w:fill="FFFFFF"/>
        </w:rPr>
        <w:t xml:space="preserve">the difficulties in overcoming addiction </w:t>
      </w:r>
      <w:r w:rsidR="00411DB4" w:rsidRPr="002036FB">
        <w:rPr>
          <w:sz w:val="24"/>
          <w:szCs w:val="24"/>
          <w:shd w:val="clear" w:color="auto" w:fill="FFFFFF"/>
        </w:rPr>
        <w:t xml:space="preserve">are </w:t>
      </w:r>
      <w:r w:rsidR="004B4596" w:rsidRPr="002036FB">
        <w:rPr>
          <w:sz w:val="24"/>
          <w:szCs w:val="24"/>
          <w:shd w:val="clear" w:color="auto" w:fill="FFFFFF"/>
        </w:rPr>
        <w:t>owing to the fact that</w:t>
      </w:r>
      <w:r w:rsidR="00411DB4" w:rsidRPr="002036FB">
        <w:rPr>
          <w:sz w:val="24"/>
          <w:szCs w:val="24"/>
          <w:shd w:val="clear" w:color="auto" w:fill="FFFFFF"/>
        </w:rPr>
        <w:t xml:space="preserve"> the brain requi</w:t>
      </w:r>
      <w:r w:rsidR="004B4596" w:rsidRPr="002036FB">
        <w:rPr>
          <w:sz w:val="24"/>
          <w:szCs w:val="24"/>
          <w:shd w:val="clear" w:color="auto" w:fill="FFFFFF"/>
        </w:rPr>
        <w:t>res</w:t>
      </w:r>
      <w:r w:rsidR="00411DB4" w:rsidRPr="002036FB">
        <w:rPr>
          <w:sz w:val="24"/>
          <w:szCs w:val="24"/>
          <w:shd w:val="clear" w:color="auto" w:fill="FFFFFF"/>
        </w:rPr>
        <w:t xml:space="preserve"> restructuring</w:t>
      </w:r>
      <w:r w:rsidR="004B4596" w:rsidRPr="002036FB">
        <w:rPr>
          <w:sz w:val="24"/>
          <w:szCs w:val="24"/>
          <w:shd w:val="clear" w:color="auto" w:fill="FFFFFF"/>
        </w:rPr>
        <w:t>.</w:t>
      </w:r>
      <w:r w:rsidR="00565EF0" w:rsidRPr="002036FB">
        <w:rPr>
          <w:sz w:val="24"/>
          <w:szCs w:val="24"/>
          <w:shd w:val="clear" w:color="auto" w:fill="FFFFFF"/>
        </w:rPr>
        <w:t xml:space="preserve">  </w:t>
      </w:r>
      <w:r w:rsidR="00461A95" w:rsidRPr="002036FB">
        <w:rPr>
          <w:sz w:val="24"/>
          <w:szCs w:val="24"/>
          <w:shd w:val="clear" w:color="auto" w:fill="FFFFFF"/>
        </w:rPr>
        <w:t>S</w:t>
      </w:r>
      <w:r w:rsidR="00EA7C09" w:rsidRPr="002036FB">
        <w:rPr>
          <w:sz w:val="24"/>
          <w:szCs w:val="24"/>
          <w:shd w:val="clear" w:color="auto" w:fill="FFFFFF"/>
        </w:rPr>
        <w:t>imi</w:t>
      </w:r>
      <w:r w:rsidR="00461A95" w:rsidRPr="002036FB">
        <w:rPr>
          <w:sz w:val="24"/>
          <w:szCs w:val="24"/>
          <w:shd w:val="clear" w:color="auto" w:fill="FFFFFF"/>
        </w:rPr>
        <w:t>lar</w:t>
      </w:r>
      <w:r w:rsidR="008D18C6" w:rsidRPr="002036FB">
        <w:rPr>
          <w:sz w:val="24"/>
          <w:szCs w:val="24"/>
          <w:shd w:val="clear" w:color="auto" w:fill="FFFFFF"/>
        </w:rPr>
        <w:t xml:space="preserve">ly, Holden </w:t>
      </w:r>
      <w:r w:rsidR="008D2C64" w:rsidRPr="002036FB">
        <w:rPr>
          <w:sz w:val="24"/>
          <w:szCs w:val="24"/>
          <w:shd w:val="clear" w:color="auto" w:fill="FFFFFF"/>
        </w:rPr>
        <w:t>expressed the belief in</w:t>
      </w:r>
      <w:r w:rsidR="00EA7C09" w:rsidRPr="002036FB">
        <w:rPr>
          <w:sz w:val="24"/>
          <w:szCs w:val="24"/>
          <w:shd w:val="clear" w:color="auto" w:fill="FFFFFF"/>
        </w:rPr>
        <w:t xml:space="preserve"> the Canadian Medical Journal </w:t>
      </w:r>
      <w:r w:rsidR="007D4F27" w:rsidRPr="002036FB">
        <w:rPr>
          <w:sz w:val="24"/>
          <w:szCs w:val="24"/>
          <w:shd w:val="clear" w:color="auto" w:fill="FFFFFF"/>
        </w:rPr>
        <w:t>(20</w:t>
      </w:r>
      <w:r w:rsidR="00CD156D" w:rsidRPr="002036FB">
        <w:rPr>
          <w:sz w:val="24"/>
          <w:szCs w:val="24"/>
          <w:shd w:val="clear" w:color="auto" w:fill="FFFFFF"/>
        </w:rPr>
        <w:t>12</w:t>
      </w:r>
      <w:r w:rsidR="007D4F27" w:rsidRPr="002036FB">
        <w:rPr>
          <w:sz w:val="24"/>
          <w:szCs w:val="24"/>
          <w:shd w:val="clear" w:color="auto" w:fill="FFFFFF"/>
        </w:rPr>
        <w:t xml:space="preserve">) </w:t>
      </w:r>
      <w:r w:rsidR="00EA7C09" w:rsidRPr="002036FB">
        <w:rPr>
          <w:sz w:val="24"/>
          <w:szCs w:val="24"/>
          <w:shd w:val="clear" w:color="auto" w:fill="FFFFFF"/>
        </w:rPr>
        <w:t xml:space="preserve">that </w:t>
      </w:r>
      <w:r w:rsidR="007D4F27" w:rsidRPr="002036FB">
        <w:rPr>
          <w:sz w:val="24"/>
          <w:szCs w:val="24"/>
          <w:shd w:val="clear" w:color="auto" w:fill="FFFFFF"/>
        </w:rPr>
        <w:t>addiction is little more than a maladaptive behaviour</w:t>
      </w:r>
      <w:r w:rsidR="00D952EA" w:rsidRPr="002036FB">
        <w:rPr>
          <w:sz w:val="24"/>
          <w:szCs w:val="24"/>
          <w:shd w:val="clear" w:color="auto" w:fill="FFFFFF"/>
        </w:rPr>
        <w:t xml:space="preserve">, possibly in response to </w:t>
      </w:r>
      <w:r w:rsidR="00C263B5" w:rsidRPr="002036FB">
        <w:rPr>
          <w:sz w:val="24"/>
          <w:szCs w:val="24"/>
          <w:shd w:val="clear" w:color="auto" w:fill="FFFFFF"/>
        </w:rPr>
        <w:t>inadequacies or struggles in ones’ life</w:t>
      </w:r>
      <w:r w:rsidR="00BC65C1" w:rsidRPr="002036FB">
        <w:rPr>
          <w:sz w:val="24"/>
          <w:szCs w:val="24"/>
          <w:shd w:val="clear" w:color="auto" w:fill="FFFFFF"/>
        </w:rPr>
        <w:t xml:space="preserve">.  </w:t>
      </w:r>
      <w:r w:rsidR="009B0E55" w:rsidRPr="002036FB">
        <w:rPr>
          <w:sz w:val="24"/>
          <w:szCs w:val="24"/>
          <w:shd w:val="clear" w:color="auto" w:fill="FFFFFF"/>
        </w:rPr>
        <w:t xml:space="preserve">Holden goes on to </w:t>
      </w:r>
      <w:r w:rsidR="009528D6" w:rsidRPr="002036FB">
        <w:rPr>
          <w:sz w:val="24"/>
          <w:szCs w:val="24"/>
          <w:shd w:val="clear" w:color="auto" w:fill="FFFFFF"/>
        </w:rPr>
        <w:t>expand upon this notion</w:t>
      </w:r>
      <w:r w:rsidR="00282502" w:rsidRPr="002036FB">
        <w:rPr>
          <w:sz w:val="24"/>
          <w:szCs w:val="24"/>
          <w:shd w:val="clear" w:color="auto" w:fill="FFFFFF"/>
        </w:rPr>
        <w:t xml:space="preserve">, illustrating that </w:t>
      </w:r>
      <w:r w:rsidR="00D14F3B" w:rsidRPr="002036FB">
        <w:rPr>
          <w:sz w:val="24"/>
          <w:szCs w:val="24"/>
          <w:shd w:val="clear" w:color="auto" w:fill="FFFFFF"/>
        </w:rPr>
        <w:t>addiction is self-acquired, is not transmissible</w:t>
      </w:r>
      <w:r w:rsidR="00F20D28" w:rsidRPr="002036FB">
        <w:rPr>
          <w:sz w:val="24"/>
          <w:szCs w:val="24"/>
          <w:shd w:val="clear" w:color="auto" w:fill="FFFFFF"/>
        </w:rPr>
        <w:t xml:space="preserve">, </w:t>
      </w:r>
      <w:proofErr w:type="gramStart"/>
      <w:r w:rsidR="00F20D28" w:rsidRPr="002036FB">
        <w:rPr>
          <w:sz w:val="24"/>
          <w:szCs w:val="24"/>
          <w:shd w:val="clear" w:color="auto" w:fill="FFFFFF"/>
        </w:rPr>
        <w:t>hereditary</w:t>
      </w:r>
      <w:proofErr w:type="gramEnd"/>
      <w:r w:rsidR="00F20D28" w:rsidRPr="002036FB">
        <w:rPr>
          <w:sz w:val="24"/>
          <w:szCs w:val="24"/>
          <w:shd w:val="clear" w:color="auto" w:fill="FFFFFF"/>
        </w:rPr>
        <w:t xml:space="preserve"> or a</w:t>
      </w:r>
      <w:r w:rsidR="00F35093" w:rsidRPr="002036FB">
        <w:rPr>
          <w:sz w:val="24"/>
          <w:szCs w:val="24"/>
          <w:shd w:val="clear" w:color="auto" w:fill="FFFFFF"/>
        </w:rPr>
        <w:t>u</w:t>
      </w:r>
      <w:r w:rsidR="00F20D28" w:rsidRPr="002036FB">
        <w:rPr>
          <w:sz w:val="24"/>
          <w:szCs w:val="24"/>
          <w:shd w:val="clear" w:color="auto" w:fill="FFFFFF"/>
        </w:rPr>
        <w:t xml:space="preserve">to-immune and that a true disease will worsen </w:t>
      </w:r>
      <w:r w:rsidR="00F35093" w:rsidRPr="002036FB">
        <w:rPr>
          <w:sz w:val="24"/>
          <w:szCs w:val="24"/>
          <w:shd w:val="clear" w:color="auto" w:fill="FFFFFF"/>
        </w:rPr>
        <w:t xml:space="preserve">over time whereas if </w:t>
      </w:r>
      <w:r w:rsidR="003C4ABA" w:rsidRPr="002036FB">
        <w:rPr>
          <w:sz w:val="24"/>
          <w:szCs w:val="24"/>
          <w:shd w:val="clear" w:color="auto" w:fill="FFFFFF"/>
        </w:rPr>
        <w:t xml:space="preserve">a substance was not available to an addict, the condition would not </w:t>
      </w:r>
      <w:r w:rsidR="004D17AC" w:rsidRPr="002036FB">
        <w:rPr>
          <w:sz w:val="24"/>
          <w:szCs w:val="24"/>
          <w:shd w:val="clear" w:color="auto" w:fill="FFFFFF"/>
        </w:rPr>
        <w:t>w</w:t>
      </w:r>
      <w:r w:rsidR="003C4ABA" w:rsidRPr="002036FB">
        <w:rPr>
          <w:sz w:val="24"/>
          <w:szCs w:val="24"/>
          <w:shd w:val="clear" w:color="auto" w:fill="FFFFFF"/>
        </w:rPr>
        <w:t>orsen</w:t>
      </w:r>
      <w:r w:rsidR="004D17AC" w:rsidRPr="002036FB">
        <w:rPr>
          <w:sz w:val="24"/>
          <w:szCs w:val="24"/>
          <w:shd w:val="clear" w:color="auto" w:fill="FFFFFF"/>
        </w:rPr>
        <w:t>; it would be cured</w:t>
      </w:r>
      <w:r w:rsidR="00683F57" w:rsidRPr="002036FB">
        <w:rPr>
          <w:sz w:val="24"/>
          <w:szCs w:val="24"/>
          <w:shd w:val="clear" w:color="auto" w:fill="FFFFFF"/>
        </w:rPr>
        <w:t xml:space="preserve"> – the given behaviour would cease</w:t>
      </w:r>
      <w:r w:rsidR="00686EA1" w:rsidRPr="002036FB">
        <w:rPr>
          <w:sz w:val="24"/>
          <w:szCs w:val="24"/>
          <w:shd w:val="clear" w:color="auto" w:fill="FFFFFF"/>
        </w:rPr>
        <w:t xml:space="preserve">.  </w:t>
      </w:r>
      <w:r w:rsidR="005A5434" w:rsidRPr="002036FB">
        <w:rPr>
          <w:sz w:val="24"/>
          <w:szCs w:val="24"/>
          <w:shd w:val="clear" w:color="auto" w:fill="FFFFFF"/>
        </w:rPr>
        <w:t>Psychology Today</w:t>
      </w:r>
      <w:r w:rsidR="001C533A" w:rsidRPr="002036FB">
        <w:rPr>
          <w:sz w:val="24"/>
          <w:szCs w:val="24"/>
          <w:shd w:val="clear" w:color="auto" w:fill="FFFFFF"/>
        </w:rPr>
        <w:t xml:space="preserve"> (2023) </w:t>
      </w:r>
      <w:r w:rsidR="000E0A3A" w:rsidRPr="002036FB">
        <w:rPr>
          <w:sz w:val="24"/>
          <w:szCs w:val="24"/>
          <w:shd w:val="clear" w:color="auto" w:fill="FFFFFF"/>
        </w:rPr>
        <w:t xml:space="preserve">shares </w:t>
      </w:r>
      <w:r w:rsidR="00441D13" w:rsidRPr="002036FB">
        <w:rPr>
          <w:sz w:val="24"/>
          <w:szCs w:val="24"/>
          <w:shd w:val="clear" w:color="auto" w:fill="FFFFFF"/>
        </w:rPr>
        <w:t xml:space="preserve">the view that addiction is not a disease, </w:t>
      </w:r>
      <w:r w:rsidR="00DC6CFB" w:rsidRPr="002036FB">
        <w:rPr>
          <w:sz w:val="24"/>
          <w:szCs w:val="24"/>
          <w:shd w:val="clear" w:color="auto" w:fill="FFFFFF"/>
        </w:rPr>
        <w:t xml:space="preserve">detailing that there is evidence </w:t>
      </w:r>
      <w:r w:rsidR="0082190F" w:rsidRPr="002036FB">
        <w:rPr>
          <w:sz w:val="24"/>
          <w:szCs w:val="24"/>
          <w:shd w:val="clear" w:color="auto" w:fill="FFFFFF"/>
        </w:rPr>
        <w:t>that addiction, while complex</w:t>
      </w:r>
      <w:r w:rsidR="002A1C42" w:rsidRPr="002036FB">
        <w:rPr>
          <w:sz w:val="24"/>
          <w:szCs w:val="24"/>
          <w:shd w:val="clear" w:color="auto" w:fill="FFFFFF"/>
        </w:rPr>
        <w:t>,</w:t>
      </w:r>
      <w:r w:rsidR="0082190F" w:rsidRPr="002036FB">
        <w:rPr>
          <w:sz w:val="24"/>
          <w:szCs w:val="24"/>
          <w:shd w:val="clear" w:color="auto" w:fill="FFFFFF"/>
        </w:rPr>
        <w:t xml:space="preserve"> is </w:t>
      </w:r>
      <w:r w:rsidR="00DF6BC1" w:rsidRPr="002036FB">
        <w:rPr>
          <w:sz w:val="24"/>
          <w:szCs w:val="24"/>
          <w:shd w:val="clear" w:color="auto" w:fill="FFFFFF"/>
        </w:rPr>
        <w:t xml:space="preserve">a psychological and social </w:t>
      </w:r>
      <w:r w:rsidR="00447EE1" w:rsidRPr="002036FB">
        <w:rPr>
          <w:sz w:val="24"/>
          <w:szCs w:val="24"/>
          <w:shd w:val="clear" w:color="auto" w:fill="FFFFFF"/>
        </w:rPr>
        <w:t>anomaly</w:t>
      </w:r>
      <w:r w:rsidR="002A1C42" w:rsidRPr="002036FB">
        <w:rPr>
          <w:sz w:val="24"/>
          <w:szCs w:val="24"/>
          <w:shd w:val="clear" w:color="auto" w:fill="FFFFFF"/>
        </w:rPr>
        <w:t xml:space="preserve"> and to classify </w:t>
      </w:r>
      <w:r w:rsidR="00C50E13" w:rsidRPr="002036FB">
        <w:rPr>
          <w:sz w:val="24"/>
          <w:szCs w:val="24"/>
          <w:shd w:val="clear" w:color="auto" w:fill="FFFFFF"/>
        </w:rPr>
        <w:t xml:space="preserve">substance abuse and addiction </w:t>
      </w:r>
      <w:r w:rsidR="00C50E13" w:rsidRPr="002036FB">
        <w:rPr>
          <w:sz w:val="24"/>
          <w:szCs w:val="24"/>
          <w:shd w:val="clear" w:color="auto" w:fill="FFFFFF"/>
        </w:rPr>
        <w:lastRenderedPageBreak/>
        <w:t xml:space="preserve">as </w:t>
      </w:r>
      <w:r w:rsidR="00064106" w:rsidRPr="002036FB">
        <w:rPr>
          <w:sz w:val="24"/>
          <w:szCs w:val="24"/>
          <w:shd w:val="clear" w:color="auto" w:fill="FFFFFF"/>
        </w:rPr>
        <w:t>a disease</w:t>
      </w:r>
      <w:r w:rsidR="00C50E13" w:rsidRPr="002036FB">
        <w:rPr>
          <w:sz w:val="24"/>
          <w:szCs w:val="24"/>
          <w:shd w:val="clear" w:color="auto" w:fill="FFFFFF"/>
        </w:rPr>
        <w:t xml:space="preserve"> </w:t>
      </w:r>
      <w:proofErr w:type="gramStart"/>
      <w:r w:rsidR="00C50E13" w:rsidRPr="002036FB">
        <w:rPr>
          <w:sz w:val="24"/>
          <w:szCs w:val="24"/>
          <w:shd w:val="clear" w:color="auto" w:fill="FFFFFF"/>
        </w:rPr>
        <w:t>actually causes</w:t>
      </w:r>
      <w:proofErr w:type="gramEnd"/>
      <w:r w:rsidR="00C50E13" w:rsidRPr="002036FB">
        <w:rPr>
          <w:sz w:val="24"/>
          <w:szCs w:val="24"/>
          <w:shd w:val="clear" w:color="auto" w:fill="FFFFFF"/>
        </w:rPr>
        <w:t xml:space="preserve"> damage </w:t>
      </w:r>
      <w:r w:rsidR="00A8120E" w:rsidRPr="002036FB">
        <w:rPr>
          <w:sz w:val="24"/>
          <w:szCs w:val="24"/>
          <w:shd w:val="clear" w:color="auto" w:fill="FFFFFF"/>
        </w:rPr>
        <w:t>by allowing the sufferer</w:t>
      </w:r>
      <w:r w:rsidR="00F979A6" w:rsidRPr="002036FB">
        <w:rPr>
          <w:sz w:val="24"/>
          <w:szCs w:val="24"/>
          <w:shd w:val="clear" w:color="auto" w:fill="FFFFFF"/>
        </w:rPr>
        <w:t xml:space="preserve"> to </w:t>
      </w:r>
      <w:r w:rsidR="00BA6F0C" w:rsidRPr="002036FB">
        <w:rPr>
          <w:sz w:val="24"/>
          <w:szCs w:val="24"/>
          <w:shd w:val="clear" w:color="auto" w:fill="FFFFFF"/>
        </w:rPr>
        <w:t>consider themselves</w:t>
      </w:r>
      <w:r w:rsidR="008D372E" w:rsidRPr="002036FB">
        <w:rPr>
          <w:sz w:val="24"/>
          <w:szCs w:val="24"/>
          <w:shd w:val="clear" w:color="auto" w:fill="FFFFFF"/>
        </w:rPr>
        <w:t xml:space="preserve"> with no hope of recovery</w:t>
      </w:r>
      <w:r w:rsidR="008450FC" w:rsidRPr="002036FB">
        <w:rPr>
          <w:sz w:val="24"/>
          <w:szCs w:val="24"/>
          <w:shd w:val="clear" w:color="auto" w:fill="FFFFFF"/>
        </w:rPr>
        <w:t xml:space="preserve"> and no control over their behaviour</w:t>
      </w:r>
      <w:r w:rsidR="00172D66" w:rsidRPr="002036FB">
        <w:rPr>
          <w:sz w:val="24"/>
          <w:szCs w:val="24"/>
          <w:shd w:val="clear" w:color="auto" w:fill="FFFFFF"/>
        </w:rPr>
        <w:t>.</w:t>
      </w:r>
      <w:r w:rsidR="00064106" w:rsidRPr="002036FB">
        <w:rPr>
          <w:sz w:val="24"/>
          <w:szCs w:val="24"/>
          <w:shd w:val="clear" w:color="auto" w:fill="FFFFFF"/>
        </w:rPr>
        <w:t xml:space="preserve">  Conversely,</w:t>
      </w:r>
      <w:r w:rsidR="008249CB" w:rsidRPr="002036FB">
        <w:rPr>
          <w:sz w:val="24"/>
          <w:szCs w:val="24"/>
          <w:shd w:val="clear" w:color="auto" w:fill="FFFFFF"/>
        </w:rPr>
        <w:t xml:space="preserve"> </w:t>
      </w:r>
      <w:r w:rsidR="00BA657A" w:rsidRPr="002036FB">
        <w:rPr>
          <w:sz w:val="24"/>
          <w:szCs w:val="24"/>
          <w:shd w:val="clear" w:color="auto" w:fill="FFFFFF"/>
        </w:rPr>
        <w:t>the Nation</w:t>
      </w:r>
      <w:r w:rsidR="00B66123" w:rsidRPr="002036FB">
        <w:rPr>
          <w:sz w:val="24"/>
          <w:szCs w:val="24"/>
          <w:shd w:val="clear" w:color="auto" w:fill="FFFFFF"/>
        </w:rPr>
        <w:t>al Institute for Drug Abuse</w:t>
      </w:r>
      <w:r w:rsidR="00532A41" w:rsidRPr="002036FB">
        <w:rPr>
          <w:sz w:val="24"/>
          <w:szCs w:val="24"/>
          <w:shd w:val="clear" w:color="auto" w:fill="FFFFFF"/>
        </w:rPr>
        <w:t xml:space="preserve"> (NIDA,</w:t>
      </w:r>
      <w:r w:rsidR="002A3A55" w:rsidRPr="002036FB">
        <w:rPr>
          <w:sz w:val="24"/>
          <w:szCs w:val="24"/>
          <w:shd w:val="clear" w:color="auto" w:fill="FFFFFF"/>
        </w:rPr>
        <w:t>2023)</w:t>
      </w:r>
      <w:r w:rsidR="00B66123" w:rsidRPr="002036FB">
        <w:rPr>
          <w:sz w:val="24"/>
          <w:szCs w:val="24"/>
          <w:shd w:val="clear" w:color="auto" w:fill="FFFFFF"/>
        </w:rPr>
        <w:t xml:space="preserve"> argues that </w:t>
      </w:r>
      <w:r w:rsidR="00043457" w:rsidRPr="002036FB">
        <w:rPr>
          <w:sz w:val="24"/>
          <w:szCs w:val="24"/>
          <w:shd w:val="clear" w:color="auto" w:fill="FFFFFF"/>
        </w:rPr>
        <w:t xml:space="preserve">the chronic disease of addiction </w:t>
      </w:r>
      <w:r w:rsidR="00A85143" w:rsidRPr="002036FB">
        <w:rPr>
          <w:sz w:val="24"/>
          <w:szCs w:val="24"/>
          <w:shd w:val="clear" w:color="auto" w:fill="FFFFFF"/>
        </w:rPr>
        <w:t xml:space="preserve">begins with a choice to partake in the substance </w:t>
      </w:r>
      <w:r w:rsidR="00C0593D" w:rsidRPr="002036FB">
        <w:rPr>
          <w:sz w:val="24"/>
          <w:szCs w:val="24"/>
          <w:shd w:val="clear" w:color="auto" w:fill="FFFFFF"/>
        </w:rPr>
        <w:t xml:space="preserve">but that surges of dopamine </w:t>
      </w:r>
      <w:r w:rsidR="00A17E45" w:rsidRPr="002036FB">
        <w:rPr>
          <w:sz w:val="24"/>
          <w:szCs w:val="24"/>
          <w:shd w:val="clear" w:color="auto" w:fill="FFFFFF"/>
        </w:rPr>
        <w:t xml:space="preserve">cause </w:t>
      </w:r>
      <w:r w:rsidR="0052526B" w:rsidRPr="002036FB">
        <w:rPr>
          <w:sz w:val="24"/>
          <w:szCs w:val="24"/>
          <w:shd w:val="clear" w:color="auto" w:fill="FFFFFF"/>
        </w:rPr>
        <w:t xml:space="preserve">the person in question to constantly seek out the euphoria </w:t>
      </w:r>
      <w:r w:rsidR="00315AFC" w:rsidRPr="002036FB">
        <w:rPr>
          <w:sz w:val="24"/>
          <w:szCs w:val="24"/>
          <w:shd w:val="clear" w:color="auto" w:fill="FFFFFF"/>
        </w:rPr>
        <w:t>connected with most drugs</w:t>
      </w:r>
      <w:r w:rsidR="003C2D05" w:rsidRPr="002036FB">
        <w:rPr>
          <w:sz w:val="24"/>
          <w:szCs w:val="24"/>
          <w:shd w:val="clear" w:color="auto" w:fill="FFFFFF"/>
        </w:rPr>
        <w:t xml:space="preserve">; the brain then adapts </w:t>
      </w:r>
      <w:r w:rsidR="004E5828" w:rsidRPr="002036FB">
        <w:rPr>
          <w:sz w:val="24"/>
          <w:szCs w:val="24"/>
          <w:shd w:val="clear" w:color="auto" w:fill="FFFFFF"/>
        </w:rPr>
        <w:t xml:space="preserve">by increasing the tolerance to the substance, </w:t>
      </w:r>
      <w:r w:rsidR="00C84C13" w:rsidRPr="002036FB">
        <w:rPr>
          <w:sz w:val="24"/>
          <w:szCs w:val="24"/>
          <w:shd w:val="clear" w:color="auto" w:fill="FFFFFF"/>
        </w:rPr>
        <w:t>which can lead</w:t>
      </w:r>
      <w:r w:rsidR="004E5828" w:rsidRPr="002036FB">
        <w:rPr>
          <w:sz w:val="24"/>
          <w:szCs w:val="24"/>
          <w:shd w:val="clear" w:color="auto" w:fill="FFFFFF"/>
        </w:rPr>
        <w:t xml:space="preserve"> to </w:t>
      </w:r>
      <w:r w:rsidR="00F00487" w:rsidRPr="002036FB">
        <w:rPr>
          <w:sz w:val="24"/>
          <w:szCs w:val="24"/>
          <w:shd w:val="clear" w:color="auto" w:fill="FFFFFF"/>
        </w:rPr>
        <w:t>those in question seeking higher or stronger doses and different substances</w:t>
      </w:r>
      <w:r w:rsidR="00C84C13" w:rsidRPr="002036FB">
        <w:rPr>
          <w:sz w:val="24"/>
          <w:szCs w:val="24"/>
          <w:shd w:val="clear" w:color="auto" w:fill="FFFFFF"/>
        </w:rPr>
        <w:t xml:space="preserve">. </w:t>
      </w:r>
      <w:r w:rsidR="00562EE0" w:rsidRPr="002036FB">
        <w:rPr>
          <w:sz w:val="24"/>
          <w:szCs w:val="24"/>
          <w:shd w:val="clear" w:color="auto" w:fill="FFFFFF"/>
        </w:rPr>
        <w:t xml:space="preserve"> The notion that </w:t>
      </w:r>
      <w:r w:rsidR="00CD7595" w:rsidRPr="002036FB">
        <w:rPr>
          <w:sz w:val="24"/>
          <w:szCs w:val="24"/>
          <w:shd w:val="clear" w:color="auto" w:fill="FFFFFF"/>
        </w:rPr>
        <w:t xml:space="preserve">addiction was a disease and not a choice developed in the </w:t>
      </w:r>
      <w:r w:rsidR="007F41E7" w:rsidRPr="002036FB">
        <w:rPr>
          <w:sz w:val="24"/>
          <w:szCs w:val="24"/>
          <w:shd w:val="clear" w:color="auto" w:fill="FFFFFF"/>
        </w:rPr>
        <w:t>nineties</w:t>
      </w:r>
      <w:r w:rsidR="003F7E5B" w:rsidRPr="002036FB">
        <w:rPr>
          <w:sz w:val="24"/>
          <w:szCs w:val="24"/>
          <w:shd w:val="clear" w:color="auto" w:fill="FFFFFF"/>
        </w:rPr>
        <w:t xml:space="preserve"> and has gathered traction since, with many p</w:t>
      </w:r>
      <w:r w:rsidR="00235BA1" w:rsidRPr="002036FB">
        <w:rPr>
          <w:sz w:val="24"/>
          <w:szCs w:val="24"/>
          <w:shd w:val="clear" w:color="auto" w:fill="FFFFFF"/>
        </w:rPr>
        <w:t>rofessional a</w:t>
      </w:r>
      <w:r w:rsidR="00970D85" w:rsidRPr="002036FB">
        <w:rPr>
          <w:sz w:val="24"/>
          <w:szCs w:val="24"/>
          <w:shd w:val="clear" w:color="auto" w:fill="FFFFFF"/>
        </w:rPr>
        <w:t>n</w:t>
      </w:r>
      <w:r w:rsidR="00235BA1" w:rsidRPr="002036FB">
        <w:rPr>
          <w:sz w:val="24"/>
          <w:szCs w:val="24"/>
          <w:shd w:val="clear" w:color="auto" w:fill="FFFFFF"/>
        </w:rPr>
        <w:t xml:space="preserve">d medical bodies adopting </w:t>
      </w:r>
      <w:r w:rsidR="00970D85" w:rsidRPr="002036FB">
        <w:rPr>
          <w:sz w:val="24"/>
          <w:szCs w:val="24"/>
          <w:shd w:val="clear" w:color="auto" w:fill="FFFFFF"/>
        </w:rPr>
        <w:t>an</w:t>
      </w:r>
      <w:r w:rsidR="009F23D4" w:rsidRPr="002036FB">
        <w:rPr>
          <w:sz w:val="24"/>
          <w:szCs w:val="24"/>
          <w:shd w:val="clear" w:color="auto" w:fill="FFFFFF"/>
        </w:rPr>
        <w:t xml:space="preserve"> approach </w:t>
      </w:r>
      <w:r w:rsidR="00970D85" w:rsidRPr="002036FB">
        <w:rPr>
          <w:sz w:val="24"/>
          <w:szCs w:val="24"/>
          <w:shd w:val="clear" w:color="auto" w:fill="FFFFFF"/>
        </w:rPr>
        <w:t>that embraces</w:t>
      </w:r>
      <w:r w:rsidR="00624657" w:rsidRPr="002036FB">
        <w:rPr>
          <w:sz w:val="24"/>
          <w:szCs w:val="24"/>
          <w:shd w:val="clear" w:color="auto" w:fill="FFFFFF"/>
        </w:rPr>
        <w:t xml:space="preserve"> the </w:t>
      </w:r>
      <w:r w:rsidR="00BC7548" w:rsidRPr="002036FB">
        <w:rPr>
          <w:sz w:val="24"/>
          <w:szCs w:val="24"/>
          <w:shd w:val="clear" w:color="auto" w:fill="FFFFFF"/>
        </w:rPr>
        <w:t>B</w:t>
      </w:r>
      <w:r w:rsidR="00624657" w:rsidRPr="002036FB">
        <w:rPr>
          <w:sz w:val="24"/>
          <w:szCs w:val="24"/>
          <w:shd w:val="clear" w:color="auto" w:fill="FFFFFF"/>
        </w:rPr>
        <w:t xml:space="preserve">rain </w:t>
      </w:r>
      <w:r w:rsidR="00BC7548" w:rsidRPr="002036FB">
        <w:rPr>
          <w:sz w:val="24"/>
          <w:szCs w:val="24"/>
          <w:shd w:val="clear" w:color="auto" w:fill="FFFFFF"/>
        </w:rPr>
        <w:t>D</w:t>
      </w:r>
      <w:r w:rsidR="00624657" w:rsidRPr="002036FB">
        <w:rPr>
          <w:sz w:val="24"/>
          <w:szCs w:val="24"/>
          <w:shd w:val="clear" w:color="auto" w:fill="FFFFFF"/>
        </w:rPr>
        <w:t xml:space="preserve">isease </w:t>
      </w:r>
      <w:r w:rsidR="00BC7548" w:rsidRPr="002036FB">
        <w:rPr>
          <w:sz w:val="24"/>
          <w:szCs w:val="24"/>
          <w:shd w:val="clear" w:color="auto" w:fill="FFFFFF"/>
        </w:rPr>
        <w:t>M</w:t>
      </w:r>
      <w:r w:rsidR="00624657" w:rsidRPr="002036FB">
        <w:rPr>
          <w:sz w:val="24"/>
          <w:szCs w:val="24"/>
          <w:shd w:val="clear" w:color="auto" w:fill="FFFFFF"/>
        </w:rPr>
        <w:t xml:space="preserve">odel of </w:t>
      </w:r>
      <w:r w:rsidR="00BC7548" w:rsidRPr="002036FB">
        <w:rPr>
          <w:sz w:val="24"/>
          <w:szCs w:val="24"/>
          <w:shd w:val="clear" w:color="auto" w:fill="FFFFFF"/>
        </w:rPr>
        <w:t>A</w:t>
      </w:r>
      <w:r w:rsidR="00624657" w:rsidRPr="002036FB">
        <w:rPr>
          <w:sz w:val="24"/>
          <w:szCs w:val="24"/>
          <w:shd w:val="clear" w:color="auto" w:fill="FFFFFF"/>
        </w:rPr>
        <w:t>ddiction (BDMA)</w:t>
      </w:r>
      <w:r w:rsidR="009F23D4" w:rsidRPr="002036FB">
        <w:rPr>
          <w:sz w:val="24"/>
          <w:szCs w:val="24"/>
          <w:shd w:val="clear" w:color="auto" w:fill="FFFFFF"/>
        </w:rPr>
        <w:t xml:space="preserve"> </w:t>
      </w:r>
      <w:r w:rsidR="00BC7548" w:rsidRPr="002036FB">
        <w:rPr>
          <w:sz w:val="24"/>
          <w:szCs w:val="24"/>
          <w:shd w:val="clear" w:color="auto" w:fill="FFFFFF"/>
        </w:rPr>
        <w:t xml:space="preserve">which is now widely used in rehabilitation, </w:t>
      </w:r>
      <w:proofErr w:type="gramStart"/>
      <w:r w:rsidR="00BC7548" w:rsidRPr="002036FB">
        <w:rPr>
          <w:sz w:val="24"/>
          <w:szCs w:val="24"/>
          <w:shd w:val="clear" w:color="auto" w:fill="FFFFFF"/>
        </w:rPr>
        <w:t>therapy</w:t>
      </w:r>
      <w:proofErr w:type="gramEnd"/>
      <w:r w:rsidR="00BC7548" w:rsidRPr="002036FB">
        <w:rPr>
          <w:sz w:val="24"/>
          <w:szCs w:val="24"/>
          <w:shd w:val="clear" w:color="auto" w:fill="FFFFFF"/>
        </w:rPr>
        <w:t xml:space="preserve"> and treatment </w:t>
      </w:r>
      <w:r w:rsidR="00B13573" w:rsidRPr="002036FB">
        <w:rPr>
          <w:sz w:val="24"/>
          <w:szCs w:val="24"/>
          <w:shd w:val="clear" w:color="auto" w:fill="FFFFFF"/>
        </w:rPr>
        <w:t xml:space="preserve">throughout </w:t>
      </w:r>
      <w:r w:rsidR="00DC2A3F" w:rsidRPr="002036FB">
        <w:rPr>
          <w:sz w:val="24"/>
          <w:szCs w:val="24"/>
          <w:shd w:val="clear" w:color="auto" w:fill="FFFFFF"/>
        </w:rPr>
        <w:t>the United States (Moss, Field, Heather and Patel, 20</w:t>
      </w:r>
      <w:r w:rsidR="008F7F47" w:rsidRPr="002036FB">
        <w:rPr>
          <w:sz w:val="24"/>
          <w:szCs w:val="24"/>
          <w:shd w:val="clear" w:color="auto" w:fill="FFFFFF"/>
        </w:rPr>
        <w:t>22)</w:t>
      </w:r>
      <w:r w:rsidR="002C4290" w:rsidRPr="002036FB">
        <w:rPr>
          <w:sz w:val="24"/>
          <w:szCs w:val="24"/>
          <w:shd w:val="clear" w:color="auto" w:fill="FFFFFF"/>
        </w:rPr>
        <w:t>.</w:t>
      </w:r>
      <w:r w:rsidR="00DC5D54" w:rsidRPr="002036FB">
        <w:rPr>
          <w:sz w:val="24"/>
          <w:szCs w:val="24"/>
          <w:shd w:val="clear" w:color="auto" w:fill="FFFFFF"/>
        </w:rPr>
        <w:t xml:space="preserve">  </w:t>
      </w:r>
      <w:r w:rsidR="000770F3" w:rsidRPr="002036FB">
        <w:rPr>
          <w:sz w:val="24"/>
          <w:szCs w:val="24"/>
          <w:shd w:val="clear" w:color="auto" w:fill="FFFFFF"/>
        </w:rPr>
        <w:t>Segal a</w:t>
      </w:r>
      <w:r w:rsidR="002320E0" w:rsidRPr="002036FB">
        <w:rPr>
          <w:sz w:val="24"/>
          <w:szCs w:val="24"/>
          <w:shd w:val="clear" w:color="auto" w:fill="FFFFFF"/>
        </w:rPr>
        <w:t>n</w:t>
      </w:r>
      <w:r w:rsidR="000770F3" w:rsidRPr="002036FB">
        <w:rPr>
          <w:sz w:val="24"/>
          <w:szCs w:val="24"/>
          <w:shd w:val="clear" w:color="auto" w:fill="FFFFFF"/>
        </w:rPr>
        <w:t>d Hea</w:t>
      </w:r>
      <w:r w:rsidR="00AA11E4" w:rsidRPr="002036FB">
        <w:rPr>
          <w:sz w:val="24"/>
          <w:szCs w:val="24"/>
          <w:shd w:val="clear" w:color="auto" w:fill="FFFFFF"/>
        </w:rPr>
        <w:t>t</w:t>
      </w:r>
      <w:r w:rsidR="000770F3" w:rsidRPr="002036FB">
        <w:rPr>
          <w:sz w:val="24"/>
          <w:szCs w:val="24"/>
          <w:shd w:val="clear" w:color="auto" w:fill="FFFFFF"/>
        </w:rPr>
        <w:t>her</w:t>
      </w:r>
      <w:r w:rsidR="002320E0" w:rsidRPr="002036FB">
        <w:rPr>
          <w:sz w:val="24"/>
          <w:szCs w:val="24"/>
          <w:shd w:val="clear" w:color="auto" w:fill="FFFFFF"/>
        </w:rPr>
        <w:t xml:space="preserve"> (2017)</w:t>
      </w:r>
      <w:r w:rsidR="00547D18" w:rsidRPr="002036FB">
        <w:rPr>
          <w:sz w:val="24"/>
          <w:szCs w:val="24"/>
          <w:shd w:val="clear" w:color="auto" w:fill="FFFFFF"/>
        </w:rPr>
        <w:t xml:space="preserve"> present a balanced argument</w:t>
      </w:r>
      <w:r w:rsidR="0082712E" w:rsidRPr="002036FB">
        <w:rPr>
          <w:sz w:val="24"/>
          <w:szCs w:val="24"/>
          <w:shd w:val="clear" w:color="auto" w:fill="FFFFFF"/>
        </w:rPr>
        <w:t xml:space="preserve"> shifting between the </w:t>
      </w:r>
      <w:r w:rsidR="00C72CA7" w:rsidRPr="002036FB">
        <w:rPr>
          <w:sz w:val="24"/>
          <w:szCs w:val="24"/>
          <w:shd w:val="clear" w:color="auto" w:fill="FFFFFF"/>
        </w:rPr>
        <w:t xml:space="preserve">opposing theories </w:t>
      </w:r>
      <w:r w:rsidR="009F232A" w:rsidRPr="002036FB">
        <w:rPr>
          <w:sz w:val="24"/>
          <w:szCs w:val="24"/>
          <w:shd w:val="clear" w:color="auto" w:fill="FFFFFF"/>
        </w:rPr>
        <w:t>–</w:t>
      </w:r>
      <w:r w:rsidR="00C72CA7" w:rsidRPr="002036FB">
        <w:rPr>
          <w:sz w:val="24"/>
          <w:szCs w:val="24"/>
          <w:shd w:val="clear" w:color="auto" w:fill="FFFFFF"/>
        </w:rPr>
        <w:t xml:space="preserve"> </w:t>
      </w:r>
      <w:r w:rsidR="009F232A" w:rsidRPr="002036FB">
        <w:rPr>
          <w:sz w:val="24"/>
          <w:szCs w:val="24"/>
          <w:shd w:val="clear" w:color="auto" w:fill="FFFFFF"/>
        </w:rPr>
        <w:t>should someone behave in ways they expressly do not wish to</w:t>
      </w:r>
      <w:r w:rsidR="00F9327E" w:rsidRPr="002036FB">
        <w:rPr>
          <w:sz w:val="24"/>
          <w:szCs w:val="24"/>
          <w:shd w:val="clear" w:color="auto" w:fill="FFFFFF"/>
        </w:rPr>
        <w:t>, there is a possibility that their behaviour is outside their realm of choice</w:t>
      </w:r>
      <w:r w:rsidR="00DC3223" w:rsidRPr="002036FB">
        <w:rPr>
          <w:sz w:val="24"/>
          <w:szCs w:val="24"/>
          <w:shd w:val="clear" w:color="auto" w:fill="FFFFFF"/>
        </w:rPr>
        <w:t xml:space="preserve"> however</w:t>
      </w:r>
      <w:r w:rsidR="00DC0AEC" w:rsidRPr="002036FB">
        <w:rPr>
          <w:sz w:val="24"/>
          <w:szCs w:val="24"/>
          <w:shd w:val="clear" w:color="auto" w:fill="FFFFFF"/>
        </w:rPr>
        <w:t xml:space="preserve">, </w:t>
      </w:r>
      <w:r w:rsidR="00E3583C" w:rsidRPr="002036FB">
        <w:rPr>
          <w:sz w:val="24"/>
          <w:szCs w:val="24"/>
          <w:shd w:val="clear" w:color="auto" w:fill="FFFFFF"/>
        </w:rPr>
        <w:t xml:space="preserve">the choice belonged to the addict whether to </w:t>
      </w:r>
      <w:r w:rsidR="000F2C2D" w:rsidRPr="002036FB">
        <w:rPr>
          <w:sz w:val="24"/>
          <w:szCs w:val="24"/>
          <w:shd w:val="clear" w:color="auto" w:fill="FFFFFF"/>
        </w:rPr>
        <w:t xml:space="preserve">consume enough of a substance to constitute addiction </w:t>
      </w:r>
      <w:r w:rsidR="007D0348" w:rsidRPr="002036FB">
        <w:rPr>
          <w:sz w:val="24"/>
          <w:szCs w:val="24"/>
          <w:shd w:val="clear" w:color="auto" w:fill="FFFFFF"/>
        </w:rPr>
        <w:t>and responsibility remains with them not to act on the cravings they experience</w:t>
      </w:r>
      <w:r w:rsidR="00A306D1" w:rsidRPr="002036FB">
        <w:rPr>
          <w:sz w:val="24"/>
          <w:szCs w:val="24"/>
          <w:shd w:val="clear" w:color="auto" w:fill="FFFFFF"/>
        </w:rPr>
        <w:t xml:space="preserve">.  </w:t>
      </w:r>
    </w:p>
    <w:p w14:paraId="763DE9B2" w14:textId="52CF9786" w:rsidR="00A63AE9" w:rsidRPr="002036FB" w:rsidRDefault="002475B7" w:rsidP="0077731F">
      <w:pPr>
        <w:spacing w:line="360" w:lineRule="auto"/>
        <w:ind w:firstLine="720"/>
        <w:rPr>
          <w:sz w:val="24"/>
          <w:szCs w:val="24"/>
          <w:shd w:val="clear" w:color="auto" w:fill="FFFFFF"/>
        </w:rPr>
      </w:pPr>
      <w:r w:rsidRPr="002036FB">
        <w:rPr>
          <w:sz w:val="24"/>
          <w:szCs w:val="24"/>
          <w:shd w:val="clear" w:color="auto" w:fill="FFFFFF"/>
        </w:rPr>
        <w:t xml:space="preserve">Cravings </w:t>
      </w:r>
      <w:r w:rsidR="00B03338" w:rsidRPr="002036FB">
        <w:rPr>
          <w:sz w:val="24"/>
          <w:szCs w:val="24"/>
          <w:shd w:val="clear" w:color="auto" w:fill="FFFFFF"/>
        </w:rPr>
        <w:t>are rooted in desire</w:t>
      </w:r>
      <w:r w:rsidR="004F0640" w:rsidRPr="002036FB">
        <w:rPr>
          <w:sz w:val="24"/>
          <w:szCs w:val="24"/>
          <w:shd w:val="clear" w:color="auto" w:fill="FFFFFF"/>
        </w:rPr>
        <w:t xml:space="preserve">; an addict craves the pleasure that comes with </w:t>
      </w:r>
      <w:r w:rsidR="0076653C" w:rsidRPr="002036FB">
        <w:rPr>
          <w:sz w:val="24"/>
          <w:szCs w:val="24"/>
          <w:shd w:val="clear" w:color="auto" w:fill="FFFFFF"/>
        </w:rPr>
        <w:t xml:space="preserve">engaging </w:t>
      </w:r>
      <w:r w:rsidR="00920A4E" w:rsidRPr="002036FB">
        <w:rPr>
          <w:sz w:val="24"/>
          <w:szCs w:val="24"/>
          <w:shd w:val="clear" w:color="auto" w:fill="FFFFFF"/>
        </w:rPr>
        <w:t>in t</w:t>
      </w:r>
      <w:r w:rsidR="002C3407" w:rsidRPr="002036FB">
        <w:rPr>
          <w:sz w:val="24"/>
          <w:szCs w:val="24"/>
          <w:shd w:val="clear" w:color="auto" w:fill="FFFFFF"/>
        </w:rPr>
        <w:t>h</w:t>
      </w:r>
      <w:r w:rsidR="00920A4E" w:rsidRPr="002036FB">
        <w:rPr>
          <w:sz w:val="24"/>
          <w:szCs w:val="24"/>
          <w:shd w:val="clear" w:color="auto" w:fill="FFFFFF"/>
        </w:rPr>
        <w:t>e habit</w:t>
      </w:r>
      <w:r w:rsidR="002C3407" w:rsidRPr="002036FB">
        <w:rPr>
          <w:sz w:val="24"/>
          <w:szCs w:val="24"/>
          <w:shd w:val="clear" w:color="auto" w:fill="FFFFFF"/>
        </w:rPr>
        <w:t xml:space="preserve"> </w:t>
      </w:r>
      <w:r w:rsidR="007F00ED" w:rsidRPr="002036FB">
        <w:rPr>
          <w:sz w:val="24"/>
          <w:szCs w:val="24"/>
          <w:shd w:val="clear" w:color="auto" w:fill="FFFFFF"/>
        </w:rPr>
        <w:t xml:space="preserve">and learning how to understand </w:t>
      </w:r>
      <w:r w:rsidR="00922EDC" w:rsidRPr="002036FB">
        <w:rPr>
          <w:sz w:val="24"/>
          <w:szCs w:val="24"/>
          <w:shd w:val="clear" w:color="auto" w:fill="FFFFFF"/>
        </w:rPr>
        <w:t>and recognise behaviours</w:t>
      </w:r>
      <w:r w:rsidR="00A440B4" w:rsidRPr="002036FB">
        <w:rPr>
          <w:sz w:val="24"/>
          <w:szCs w:val="24"/>
          <w:shd w:val="clear" w:color="auto" w:fill="FFFFFF"/>
        </w:rPr>
        <w:t xml:space="preserve"> is thought to be the key</w:t>
      </w:r>
      <w:r w:rsidR="007203AF" w:rsidRPr="002036FB">
        <w:rPr>
          <w:sz w:val="24"/>
          <w:szCs w:val="24"/>
          <w:shd w:val="clear" w:color="auto" w:fill="FFFFFF"/>
        </w:rPr>
        <w:t xml:space="preserve"> to conquer the addiction</w:t>
      </w:r>
      <w:r w:rsidR="00252960" w:rsidRPr="002036FB">
        <w:rPr>
          <w:sz w:val="24"/>
          <w:szCs w:val="24"/>
          <w:shd w:val="clear" w:color="auto" w:fill="FFFFFF"/>
        </w:rPr>
        <w:t xml:space="preserve"> (Kelly and </w:t>
      </w:r>
      <w:proofErr w:type="spellStart"/>
      <w:r w:rsidR="00252960" w:rsidRPr="002036FB">
        <w:rPr>
          <w:sz w:val="24"/>
          <w:szCs w:val="24"/>
          <w:shd w:val="clear" w:color="auto" w:fill="FFFFFF"/>
        </w:rPr>
        <w:t>Karekla</w:t>
      </w:r>
      <w:proofErr w:type="spellEnd"/>
      <w:r w:rsidR="00252960" w:rsidRPr="002036FB">
        <w:rPr>
          <w:sz w:val="24"/>
          <w:szCs w:val="24"/>
          <w:shd w:val="clear" w:color="auto" w:fill="FFFFFF"/>
        </w:rPr>
        <w:t>, 20</w:t>
      </w:r>
      <w:r w:rsidR="009F6751" w:rsidRPr="002036FB">
        <w:rPr>
          <w:sz w:val="24"/>
          <w:szCs w:val="24"/>
          <w:shd w:val="clear" w:color="auto" w:fill="FFFFFF"/>
        </w:rPr>
        <w:t>22).</w:t>
      </w:r>
      <w:r w:rsidR="00A97C2D" w:rsidRPr="002036FB">
        <w:rPr>
          <w:sz w:val="24"/>
          <w:szCs w:val="24"/>
          <w:shd w:val="clear" w:color="auto" w:fill="FFFFFF"/>
        </w:rPr>
        <w:t xml:space="preserve">  </w:t>
      </w:r>
      <w:r w:rsidR="00A7089E" w:rsidRPr="002036FB">
        <w:rPr>
          <w:sz w:val="24"/>
          <w:szCs w:val="24"/>
          <w:shd w:val="clear" w:color="auto" w:fill="FFFFFF"/>
        </w:rPr>
        <w:t>Dopamine ha</w:t>
      </w:r>
      <w:r w:rsidR="00C24CBD" w:rsidRPr="002036FB">
        <w:rPr>
          <w:sz w:val="24"/>
          <w:szCs w:val="24"/>
          <w:shd w:val="clear" w:color="auto" w:fill="FFFFFF"/>
        </w:rPr>
        <w:t>s</w:t>
      </w:r>
      <w:r w:rsidR="00A7089E" w:rsidRPr="002036FB">
        <w:rPr>
          <w:sz w:val="24"/>
          <w:szCs w:val="24"/>
          <w:shd w:val="clear" w:color="auto" w:fill="FFFFFF"/>
        </w:rPr>
        <w:t xml:space="preserve"> been referred to previously </w:t>
      </w:r>
      <w:r w:rsidR="00253DEC" w:rsidRPr="002036FB">
        <w:rPr>
          <w:sz w:val="24"/>
          <w:szCs w:val="24"/>
          <w:shd w:val="clear" w:color="auto" w:fill="FFFFFF"/>
        </w:rPr>
        <w:t xml:space="preserve">as </w:t>
      </w:r>
      <w:r w:rsidR="007A055A" w:rsidRPr="002036FB">
        <w:rPr>
          <w:sz w:val="24"/>
          <w:szCs w:val="24"/>
          <w:shd w:val="clear" w:color="auto" w:fill="FFFFFF"/>
        </w:rPr>
        <w:t xml:space="preserve">a pleasure currency in the brain – the more dopamine </w:t>
      </w:r>
      <w:r w:rsidR="00FA01A1" w:rsidRPr="002036FB">
        <w:rPr>
          <w:sz w:val="24"/>
          <w:szCs w:val="24"/>
          <w:shd w:val="clear" w:color="auto" w:fill="FFFFFF"/>
        </w:rPr>
        <w:t xml:space="preserve">produced and present in the brain </w:t>
      </w:r>
      <w:r w:rsidR="009C3F29" w:rsidRPr="002036FB">
        <w:rPr>
          <w:sz w:val="24"/>
          <w:szCs w:val="24"/>
          <w:shd w:val="clear" w:color="auto" w:fill="FFFFFF"/>
        </w:rPr>
        <w:t>will result in a more addictive experience (</w:t>
      </w:r>
      <w:r w:rsidR="009E2472" w:rsidRPr="002036FB">
        <w:rPr>
          <w:sz w:val="24"/>
          <w:szCs w:val="24"/>
          <w:shd w:val="clear" w:color="auto" w:fill="FFFFFF"/>
        </w:rPr>
        <w:t>Lembke, 2021).</w:t>
      </w:r>
      <w:r w:rsidR="00AE7DB7" w:rsidRPr="002036FB">
        <w:rPr>
          <w:sz w:val="24"/>
          <w:szCs w:val="24"/>
          <w:shd w:val="clear" w:color="auto" w:fill="FFFFFF"/>
        </w:rPr>
        <w:t xml:space="preserve">  </w:t>
      </w:r>
      <w:r w:rsidR="00654508" w:rsidRPr="002036FB">
        <w:rPr>
          <w:sz w:val="24"/>
          <w:szCs w:val="24"/>
          <w:shd w:val="clear" w:color="auto" w:fill="FFFFFF"/>
        </w:rPr>
        <w:t xml:space="preserve">The way to conquer cravings suggested by </w:t>
      </w:r>
      <w:r w:rsidR="001B4335" w:rsidRPr="002036FB">
        <w:rPr>
          <w:sz w:val="24"/>
          <w:szCs w:val="24"/>
          <w:shd w:val="clear" w:color="auto" w:fill="FFFFFF"/>
        </w:rPr>
        <w:t>Dozois and Dobson</w:t>
      </w:r>
      <w:r w:rsidR="00654508" w:rsidRPr="002036FB">
        <w:rPr>
          <w:sz w:val="24"/>
          <w:szCs w:val="24"/>
          <w:shd w:val="clear" w:color="auto" w:fill="FFFFFF"/>
        </w:rPr>
        <w:t xml:space="preserve"> (2021) is to </w:t>
      </w:r>
      <w:r w:rsidR="003070A7" w:rsidRPr="002036FB">
        <w:rPr>
          <w:sz w:val="24"/>
          <w:szCs w:val="24"/>
          <w:shd w:val="clear" w:color="auto" w:fill="FFFFFF"/>
        </w:rPr>
        <w:t>help those suffering to accept or to adapt</w:t>
      </w:r>
      <w:r w:rsidR="0018440C" w:rsidRPr="002036FB">
        <w:rPr>
          <w:sz w:val="24"/>
          <w:szCs w:val="24"/>
          <w:shd w:val="clear" w:color="auto" w:fill="FFFFFF"/>
        </w:rPr>
        <w:t xml:space="preserve"> along with increasing </w:t>
      </w:r>
      <w:r w:rsidR="005A77A5" w:rsidRPr="002036FB">
        <w:rPr>
          <w:sz w:val="24"/>
          <w:szCs w:val="24"/>
          <w:shd w:val="clear" w:color="auto" w:fill="FFFFFF"/>
        </w:rPr>
        <w:t>awareness of the cues and cravings</w:t>
      </w:r>
      <w:r w:rsidR="000E0433" w:rsidRPr="002036FB">
        <w:rPr>
          <w:sz w:val="24"/>
          <w:szCs w:val="24"/>
          <w:shd w:val="clear" w:color="auto" w:fill="FFFFFF"/>
        </w:rPr>
        <w:t xml:space="preserve">, meaning </w:t>
      </w:r>
      <w:r w:rsidR="00316883" w:rsidRPr="002036FB">
        <w:rPr>
          <w:sz w:val="24"/>
          <w:szCs w:val="24"/>
          <w:shd w:val="clear" w:color="auto" w:fill="FFFFFF"/>
        </w:rPr>
        <w:t xml:space="preserve">a more effective response and a lessened chance of relapse. </w:t>
      </w:r>
    </w:p>
    <w:p w14:paraId="65A9ED4E" w14:textId="77777777" w:rsidR="00D54C04" w:rsidRPr="002036FB" w:rsidRDefault="0057428F" w:rsidP="00D54C04">
      <w:pPr>
        <w:spacing w:line="360" w:lineRule="auto"/>
        <w:ind w:firstLine="720"/>
        <w:rPr>
          <w:sz w:val="24"/>
          <w:szCs w:val="24"/>
          <w:shd w:val="clear" w:color="auto" w:fill="FFFFFF"/>
        </w:rPr>
      </w:pPr>
      <w:r w:rsidRPr="002036FB">
        <w:rPr>
          <w:sz w:val="24"/>
          <w:szCs w:val="24"/>
          <w:shd w:val="clear" w:color="auto" w:fill="FFFFFF"/>
        </w:rPr>
        <w:t>While the number of adults in contact with substance abuse support</w:t>
      </w:r>
      <w:r w:rsidR="006D3172" w:rsidRPr="002036FB">
        <w:rPr>
          <w:sz w:val="24"/>
          <w:szCs w:val="24"/>
          <w:shd w:val="clear" w:color="auto" w:fill="FFFFFF"/>
        </w:rPr>
        <w:t xml:space="preserve"> services has risen between 2021 and 2022, </w:t>
      </w:r>
      <w:r w:rsidR="0087068B" w:rsidRPr="002036FB">
        <w:rPr>
          <w:sz w:val="24"/>
          <w:szCs w:val="24"/>
          <w:shd w:val="clear" w:color="auto" w:fill="FFFFFF"/>
        </w:rPr>
        <w:t>the UK Government</w:t>
      </w:r>
      <w:r w:rsidR="006A7C8C" w:rsidRPr="002036FB">
        <w:rPr>
          <w:sz w:val="24"/>
          <w:szCs w:val="24"/>
          <w:shd w:val="clear" w:color="auto" w:fill="FFFFFF"/>
        </w:rPr>
        <w:t xml:space="preserve"> (2023)</w:t>
      </w:r>
      <w:r w:rsidR="0087068B" w:rsidRPr="002036FB">
        <w:rPr>
          <w:sz w:val="24"/>
          <w:szCs w:val="24"/>
          <w:shd w:val="clear" w:color="auto" w:fill="FFFFFF"/>
        </w:rPr>
        <w:t xml:space="preserve"> reports that </w:t>
      </w:r>
      <w:r w:rsidR="00A93906" w:rsidRPr="002036FB">
        <w:rPr>
          <w:sz w:val="24"/>
          <w:szCs w:val="24"/>
          <w:shd w:val="clear" w:color="auto" w:fill="FFFFFF"/>
        </w:rPr>
        <w:t xml:space="preserve">the number of adults entering treatment programs </w:t>
      </w:r>
      <w:r w:rsidR="00B90C81" w:rsidRPr="002036FB">
        <w:rPr>
          <w:sz w:val="24"/>
          <w:szCs w:val="24"/>
          <w:shd w:val="clear" w:color="auto" w:fill="FFFFFF"/>
        </w:rPr>
        <w:t>has fallen steadily since 2013-2014 and remains stable</w:t>
      </w:r>
      <w:r w:rsidR="006A7C8C" w:rsidRPr="002036FB">
        <w:rPr>
          <w:sz w:val="24"/>
          <w:szCs w:val="24"/>
          <w:shd w:val="clear" w:color="auto" w:fill="FFFFFF"/>
        </w:rPr>
        <w:t xml:space="preserve">. </w:t>
      </w:r>
      <w:r w:rsidR="00146903" w:rsidRPr="002036FB">
        <w:rPr>
          <w:sz w:val="24"/>
          <w:szCs w:val="24"/>
          <w:shd w:val="clear" w:color="auto" w:fill="FFFFFF"/>
        </w:rPr>
        <w:t>While these numbers are rising, t</w:t>
      </w:r>
      <w:r w:rsidR="006A7C8C" w:rsidRPr="002036FB">
        <w:rPr>
          <w:sz w:val="24"/>
          <w:szCs w:val="24"/>
          <w:shd w:val="clear" w:color="auto" w:fill="FFFFFF"/>
        </w:rPr>
        <w:t xml:space="preserve">his </w:t>
      </w:r>
      <w:r w:rsidR="00AC5FDE" w:rsidRPr="002036FB">
        <w:rPr>
          <w:sz w:val="24"/>
          <w:szCs w:val="24"/>
          <w:shd w:val="clear" w:color="auto" w:fill="FFFFFF"/>
        </w:rPr>
        <w:t>contrasts with</w:t>
      </w:r>
      <w:r w:rsidR="006A7C8C" w:rsidRPr="002036FB">
        <w:rPr>
          <w:sz w:val="24"/>
          <w:szCs w:val="24"/>
          <w:shd w:val="clear" w:color="auto" w:fill="FFFFFF"/>
        </w:rPr>
        <w:t xml:space="preserve"> </w:t>
      </w:r>
      <w:r w:rsidR="00FB0582" w:rsidRPr="002036FB">
        <w:rPr>
          <w:sz w:val="24"/>
          <w:szCs w:val="24"/>
          <w:shd w:val="clear" w:color="auto" w:fill="FFFFFF"/>
        </w:rPr>
        <w:t>a 5</w:t>
      </w:r>
      <w:r w:rsidR="00146903" w:rsidRPr="002036FB">
        <w:rPr>
          <w:sz w:val="24"/>
          <w:szCs w:val="24"/>
          <w:shd w:val="clear" w:color="auto" w:fill="FFFFFF"/>
        </w:rPr>
        <w:t>5</w:t>
      </w:r>
      <w:r w:rsidR="00FB0582" w:rsidRPr="002036FB">
        <w:rPr>
          <w:sz w:val="24"/>
          <w:szCs w:val="24"/>
          <w:shd w:val="clear" w:color="auto" w:fill="FFFFFF"/>
        </w:rPr>
        <w:t xml:space="preserve"> per cent reduction</w:t>
      </w:r>
      <w:r w:rsidR="00146903" w:rsidRPr="002036FB">
        <w:rPr>
          <w:sz w:val="24"/>
          <w:szCs w:val="24"/>
          <w:shd w:val="clear" w:color="auto" w:fill="FFFFFF"/>
        </w:rPr>
        <w:t xml:space="preserve"> in the amount of young people seeking treatment for addiction</w:t>
      </w:r>
      <w:r w:rsidR="00750EC9" w:rsidRPr="002036FB">
        <w:rPr>
          <w:sz w:val="24"/>
          <w:szCs w:val="24"/>
          <w:shd w:val="clear" w:color="auto" w:fill="FFFFFF"/>
        </w:rPr>
        <w:t>.</w:t>
      </w:r>
      <w:r w:rsidR="002925D0" w:rsidRPr="002036FB">
        <w:rPr>
          <w:sz w:val="24"/>
          <w:szCs w:val="24"/>
          <w:shd w:val="clear" w:color="auto" w:fill="FFFFFF"/>
        </w:rPr>
        <w:t xml:space="preserve">  </w:t>
      </w:r>
      <w:r w:rsidR="00D91D7B" w:rsidRPr="002036FB">
        <w:rPr>
          <w:sz w:val="24"/>
          <w:szCs w:val="24"/>
          <w:shd w:val="clear" w:color="auto" w:fill="FFFFFF"/>
        </w:rPr>
        <w:t>A</w:t>
      </w:r>
      <w:r w:rsidR="002925D0" w:rsidRPr="002036FB">
        <w:rPr>
          <w:sz w:val="24"/>
          <w:szCs w:val="24"/>
          <w:shd w:val="clear" w:color="auto" w:fill="FFFFFF"/>
        </w:rPr>
        <w:t xml:space="preserve"> publication by London (2005) </w:t>
      </w:r>
      <w:r w:rsidR="00D91D7B" w:rsidRPr="002036FB">
        <w:rPr>
          <w:sz w:val="24"/>
          <w:szCs w:val="24"/>
          <w:shd w:val="clear" w:color="auto" w:fill="FFFFFF"/>
        </w:rPr>
        <w:t>echoes</w:t>
      </w:r>
      <w:r w:rsidR="007623B9" w:rsidRPr="002036FB">
        <w:rPr>
          <w:sz w:val="24"/>
          <w:szCs w:val="24"/>
          <w:shd w:val="clear" w:color="auto" w:fill="FFFFFF"/>
        </w:rPr>
        <w:t xml:space="preserve"> the information </w:t>
      </w:r>
      <w:r w:rsidR="00B47FE4" w:rsidRPr="002036FB">
        <w:rPr>
          <w:sz w:val="24"/>
          <w:szCs w:val="24"/>
          <w:shd w:val="clear" w:color="auto" w:fill="FFFFFF"/>
        </w:rPr>
        <w:t xml:space="preserve">released by the UK Government, detailing </w:t>
      </w:r>
      <w:r w:rsidR="00737442" w:rsidRPr="002036FB">
        <w:rPr>
          <w:sz w:val="24"/>
          <w:szCs w:val="24"/>
          <w:shd w:val="clear" w:color="auto" w:fill="FFFFFF"/>
        </w:rPr>
        <w:t>a steady rise in substance and alcohol dependence</w:t>
      </w:r>
      <w:r w:rsidR="00D91D7B" w:rsidRPr="002036FB">
        <w:rPr>
          <w:sz w:val="24"/>
          <w:szCs w:val="24"/>
          <w:shd w:val="clear" w:color="auto" w:fill="FFFFFF"/>
        </w:rPr>
        <w:t xml:space="preserve"> following </w:t>
      </w:r>
      <w:r w:rsidR="008E094F" w:rsidRPr="002036FB">
        <w:rPr>
          <w:sz w:val="24"/>
          <w:szCs w:val="24"/>
          <w:shd w:val="clear" w:color="auto" w:fill="FFFFFF"/>
        </w:rPr>
        <w:t>fluctuation up to the twentieth century.</w:t>
      </w:r>
      <w:r w:rsidR="001A389B" w:rsidRPr="002036FB">
        <w:rPr>
          <w:sz w:val="24"/>
          <w:szCs w:val="24"/>
          <w:shd w:val="clear" w:color="auto" w:fill="FFFFFF"/>
        </w:rPr>
        <w:t xml:space="preserve">  </w:t>
      </w:r>
      <w:r w:rsidR="00953F97" w:rsidRPr="002036FB">
        <w:rPr>
          <w:sz w:val="24"/>
          <w:szCs w:val="24"/>
          <w:shd w:val="clear" w:color="auto" w:fill="FFFFFF"/>
        </w:rPr>
        <w:t>The Priory Group</w:t>
      </w:r>
      <w:r w:rsidR="0026056F" w:rsidRPr="002036FB">
        <w:rPr>
          <w:sz w:val="24"/>
          <w:szCs w:val="24"/>
          <w:shd w:val="clear" w:color="auto" w:fill="FFFFFF"/>
        </w:rPr>
        <w:t xml:space="preserve"> (</w:t>
      </w:r>
      <w:r w:rsidR="00CC6B8D" w:rsidRPr="002036FB">
        <w:rPr>
          <w:sz w:val="24"/>
          <w:szCs w:val="24"/>
          <w:shd w:val="clear" w:color="auto" w:fill="FFFFFF"/>
        </w:rPr>
        <w:t>2023)</w:t>
      </w:r>
      <w:r w:rsidR="00953F97" w:rsidRPr="002036FB">
        <w:rPr>
          <w:sz w:val="24"/>
          <w:szCs w:val="24"/>
          <w:shd w:val="clear" w:color="auto" w:fill="FFFFFF"/>
        </w:rPr>
        <w:t xml:space="preserve"> </w:t>
      </w:r>
      <w:r w:rsidR="00EE5C63" w:rsidRPr="002036FB">
        <w:rPr>
          <w:sz w:val="24"/>
          <w:szCs w:val="24"/>
          <w:shd w:val="clear" w:color="auto" w:fill="FFFFFF"/>
        </w:rPr>
        <w:t xml:space="preserve">reported that in 2018/19 there were over 7 thousand </w:t>
      </w:r>
      <w:r w:rsidR="00687E21" w:rsidRPr="002036FB">
        <w:rPr>
          <w:sz w:val="24"/>
          <w:szCs w:val="24"/>
          <w:shd w:val="clear" w:color="auto" w:fill="FFFFFF"/>
        </w:rPr>
        <w:t xml:space="preserve">admissions </w:t>
      </w:r>
      <w:r w:rsidR="00BF0EE2" w:rsidRPr="002036FB">
        <w:rPr>
          <w:sz w:val="24"/>
          <w:szCs w:val="24"/>
          <w:shd w:val="clear" w:color="auto" w:fill="FFFFFF"/>
        </w:rPr>
        <w:t xml:space="preserve">to hospital for drug related behavioural and </w:t>
      </w:r>
      <w:r w:rsidR="0026056F" w:rsidRPr="002036FB">
        <w:rPr>
          <w:sz w:val="24"/>
          <w:szCs w:val="24"/>
          <w:shd w:val="clear" w:color="auto" w:fill="FFFFFF"/>
        </w:rPr>
        <w:t>mental disorders</w:t>
      </w:r>
      <w:r w:rsidR="00854D92" w:rsidRPr="002036FB">
        <w:rPr>
          <w:sz w:val="24"/>
          <w:szCs w:val="24"/>
          <w:shd w:val="clear" w:color="auto" w:fill="FFFFFF"/>
        </w:rPr>
        <w:t xml:space="preserve">.  The same publication recorded </w:t>
      </w:r>
      <w:r w:rsidR="00BF5FCF" w:rsidRPr="002036FB">
        <w:rPr>
          <w:sz w:val="24"/>
          <w:szCs w:val="24"/>
          <w:shd w:val="clear" w:color="auto" w:fill="FFFFFF"/>
        </w:rPr>
        <w:t xml:space="preserve">that cannabis, cocaine and nitrous oxide were the most common substances being abused in </w:t>
      </w:r>
      <w:r w:rsidR="00E33EB1" w:rsidRPr="002036FB">
        <w:rPr>
          <w:sz w:val="24"/>
          <w:szCs w:val="24"/>
          <w:shd w:val="clear" w:color="auto" w:fill="FFFFFF"/>
        </w:rPr>
        <w:t xml:space="preserve">2018/19.  Cannabis is the </w:t>
      </w:r>
      <w:r w:rsidR="00E33EB1" w:rsidRPr="002036FB">
        <w:rPr>
          <w:sz w:val="24"/>
          <w:szCs w:val="24"/>
          <w:shd w:val="clear" w:color="auto" w:fill="FFFFFF"/>
        </w:rPr>
        <w:lastRenderedPageBreak/>
        <w:t xml:space="preserve">most common drug </w:t>
      </w:r>
      <w:r w:rsidR="009A76F5" w:rsidRPr="002036FB">
        <w:rPr>
          <w:sz w:val="24"/>
          <w:szCs w:val="24"/>
          <w:shd w:val="clear" w:color="auto" w:fill="FFFFFF"/>
        </w:rPr>
        <w:t>in use</w:t>
      </w:r>
      <w:r w:rsidR="00D476B5" w:rsidRPr="002036FB">
        <w:rPr>
          <w:sz w:val="24"/>
          <w:szCs w:val="24"/>
          <w:shd w:val="clear" w:color="auto" w:fill="FFFFFF"/>
        </w:rPr>
        <w:t xml:space="preserve">.  </w:t>
      </w:r>
      <w:r w:rsidR="009073D3" w:rsidRPr="002036FB">
        <w:rPr>
          <w:sz w:val="24"/>
          <w:szCs w:val="24"/>
          <w:shd w:val="clear" w:color="auto" w:fill="FFFFFF"/>
        </w:rPr>
        <w:t>Data from the Cri</w:t>
      </w:r>
      <w:r w:rsidR="00ED4954" w:rsidRPr="002036FB">
        <w:rPr>
          <w:sz w:val="24"/>
          <w:szCs w:val="24"/>
          <w:shd w:val="clear" w:color="auto" w:fill="FFFFFF"/>
        </w:rPr>
        <w:t>me Survey for England a</w:t>
      </w:r>
      <w:r w:rsidR="00FA7A2D" w:rsidRPr="002036FB">
        <w:rPr>
          <w:sz w:val="24"/>
          <w:szCs w:val="24"/>
          <w:shd w:val="clear" w:color="auto" w:fill="FFFFFF"/>
        </w:rPr>
        <w:t>nd</w:t>
      </w:r>
      <w:r w:rsidR="00ED4954" w:rsidRPr="002036FB">
        <w:rPr>
          <w:sz w:val="24"/>
          <w:szCs w:val="24"/>
          <w:shd w:val="clear" w:color="auto" w:fill="FFFFFF"/>
        </w:rPr>
        <w:t xml:space="preserve"> Wales (2023</w:t>
      </w:r>
      <w:r w:rsidR="004C5A01" w:rsidRPr="002036FB">
        <w:rPr>
          <w:sz w:val="24"/>
          <w:szCs w:val="24"/>
          <w:shd w:val="clear" w:color="auto" w:fill="FFFFFF"/>
        </w:rPr>
        <w:t xml:space="preserve">) </w:t>
      </w:r>
      <w:r w:rsidR="003A683E" w:rsidRPr="002036FB">
        <w:rPr>
          <w:sz w:val="24"/>
          <w:szCs w:val="24"/>
          <w:shd w:val="clear" w:color="auto" w:fill="FFFFFF"/>
        </w:rPr>
        <w:t xml:space="preserve">found that </w:t>
      </w:r>
      <w:r w:rsidR="00CF668C" w:rsidRPr="002036FB">
        <w:rPr>
          <w:sz w:val="24"/>
          <w:szCs w:val="24"/>
          <w:shd w:val="clear" w:color="auto" w:fill="FFFFFF"/>
        </w:rPr>
        <w:t>between</w:t>
      </w:r>
      <w:r w:rsidR="003A683E" w:rsidRPr="002036FB">
        <w:rPr>
          <w:sz w:val="24"/>
          <w:szCs w:val="24"/>
          <w:shd w:val="clear" w:color="auto" w:fill="FFFFFF"/>
        </w:rPr>
        <w:t xml:space="preserve"> </w:t>
      </w:r>
      <w:r w:rsidR="00CF668C" w:rsidRPr="002036FB">
        <w:rPr>
          <w:sz w:val="24"/>
          <w:szCs w:val="24"/>
          <w:shd w:val="clear" w:color="auto" w:fill="FFFFFF"/>
        </w:rPr>
        <w:t xml:space="preserve">March 2020 and </w:t>
      </w:r>
      <w:r w:rsidR="003A683E" w:rsidRPr="002036FB">
        <w:rPr>
          <w:sz w:val="24"/>
          <w:szCs w:val="24"/>
          <w:shd w:val="clear" w:color="auto" w:fill="FFFFFF"/>
        </w:rPr>
        <w:t xml:space="preserve">the end of June </w:t>
      </w:r>
      <w:r w:rsidR="00CF668C" w:rsidRPr="002036FB">
        <w:rPr>
          <w:sz w:val="24"/>
          <w:szCs w:val="24"/>
          <w:shd w:val="clear" w:color="auto" w:fill="FFFFFF"/>
        </w:rPr>
        <w:t>2022</w:t>
      </w:r>
      <w:r w:rsidR="00AD62A9" w:rsidRPr="002036FB">
        <w:rPr>
          <w:sz w:val="24"/>
          <w:szCs w:val="24"/>
          <w:shd w:val="clear" w:color="auto" w:fill="FFFFFF"/>
        </w:rPr>
        <w:t xml:space="preserve"> the overall drug use level saw no </w:t>
      </w:r>
      <w:r w:rsidR="002B7355" w:rsidRPr="002036FB">
        <w:rPr>
          <w:sz w:val="24"/>
          <w:szCs w:val="24"/>
          <w:shd w:val="clear" w:color="auto" w:fill="FFFFFF"/>
        </w:rPr>
        <w:t>change,</w:t>
      </w:r>
      <w:r w:rsidR="00AD62A9" w:rsidRPr="002036FB">
        <w:rPr>
          <w:sz w:val="24"/>
          <w:szCs w:val="24"/>
          <w:shd w:val="clear" w:color="auto" w:fill="FFFFFF"/>
        </w:rPr>
        <w:t xml:space="preserve"> </w:t>
      </w:r>
      <w:r w:rsidR="002B7355" w:rsidRPr="002036FB">
        <w:rPr>
          <w:sz w:val="24"/>
          <w:szCs w:val="24"/>
          <w:shd w:val="clear" w:color="auto" w:fill="FFFFFF"/>
        </w:rPr>
        <w:t>but this is likely due to government restrictions during this time due to Coronavirus</w:t>
      </w:r>
      <w:r w:rsidR="00A84F6A" w:rsidRPr="002036FB">
        <w:rPr>
          <w:sz w:val="24"/>
          <w:szCs w:val="24"/>
          <w:shd w:val="clear" w:color="auto" w:fill="FFFFFF"/>
        </w:rPr>
        <w:t xml:space="preserve">. </w:t>
      </w:r>
      <w:r w:rsidR="007D442D" w:rsidRPr="002036FB">
        <w:rPr>
          <w:sz w:val="24"/>
          <w:szCs w:val="24"/>
          <w:shd w:val="clear" w:color="auto" w:fill="FFFFFF"/>
        </w:rPr>
        <w:t xml:space="preserve">9.2 per cent of </w:t>
      </w:r>
      <w:r w:rsidR="00EE4E09" w:rsidRPr="002036FB">
        <w:rPr>
          <w:sz w:val="24"/>
          <w:szCs w:val="24"/>
          <w:shd w:val="clear" w:color="auto" w:fill="FFFFFF"/>
        </w:rPr>
        <w:t>16–59-year-olds</w:t>
      </w:r>
      <w:r w:rsidR="007D442D" w:rsidRPr="002036FB">
        <w:rPr>
          <w:sz w:val="24"/>
          <w:szCs w:val="24"/>
          <w:shd w:val="clear" w:color="auto" w:fill="FFFFFF"/>
        </w:rPr>
        <w:t xml:space="preserve"> </w:t>
      </w:r>
      <w:r w:rsidR="009B6B6F" w:rsidRPr="002036FB">
        <w:rPr>
          <w:sz w:val="24"/>
          <w:szCs w:val="24"/>
          <w:shd w:val="clear" w:color="auto" w:fill="FFFFFF"/>
        </w:rPr>
        <w:t xml:space="preserve">used drugs in the last year with </w:t>
      </w:r>
      <w:r w:rsidR="00037FF8" w:rsidRPr="002036FB">
        <w:rPr>
          <w:sz w:val="24"/>
          <w:szCs w:val="24"/>
          <w:shd w:val="clear" w:color="auto" w:fill="FFFFFF"/>
        </w:rPr>
        <w:t xml:space="preserve">over 1 million of those submitting results aged between 16 and 24 years old </w:t>
      </w:r>
      <w:r w:rsidR="00942BDD" w:rsidRPr="002036FB">
        <w:rPr>
          <w:sz w:val="24"/>
          <w:szCs w:val="24"/>
          <w:shd w:val="clear" w:color="auto" w:fill="FFFFFF"/>
        </w:rPr>
        <w:t>as recorded by the Office for National Statistics (ONS, 2023).</w:t>
      </w:r>
    </w:p>
    <w:p w14:paraId="5C90F655" w14:textId="427D809B" w:rsidR="00E5606D" w:rsidRPr="002036FB" w:rsidRDefault="00D54C04" w:rsidP="00D36A66">
      <w:pPr>
        <w:spacing w:line="360" w:lineRule="auto"/>
        <w:ind w:firstLine="720"/>
        <w:rPr>
          <w:color w:val="000000" w:themeColor="text1"/>
          <w:sz w:val="24"/>
          <w:szCs w:val="24"/>
          <w:shd w:val="clear" w:color="auto" w:fill="FFFFFF"/>
        </w:rPr>
      </w:pPr>
      <w:r w:rsidRPr="002036FB">
        <w:rPr>
          <w:sz w:val="24"/>
          <w:szCs w:val="24"/>
          <w:shd w:val="clear" w:color="auto" w:fill="FFFFFF"/>
        </w:rPr>
        <w:t xml:space="preserve">In </w:t>
      </w:r>
      <w:r w:rsidR="006A1EEB" w:rsidRPr="002036FB">
        <w:rPr>
          <w:sz w:val="24"/>
          <w:szCs w:val="24"/>
          <w:shd w:val="clear" w:color="auto" w:fill="FFFFFF"/>
        </w:rPr>
        <w:t>2002, Carl Erik Fisher released a book called The Urge and this was an autobiographical look at addiction through the eyes of a doctor but also an addict who had been hospitalised</w:t>
      </w:r>
      <w:r w:rsidR="00716D49" w:rsidRPr="002036FB">
        <w:rPr>
          <w:sz w:val="24"/>
          <w:szCs w:val="24"/>
          <w:shd w:val="clear" w:color="auto" w:fill="FFFFFF"/>
        </w:rPr>
        <w:t xml:space="preserve">.  </w:t>
      </w:r>
      <w:r w:rsidR="00B821CA" w:rsidRPr="002036FB">
        <w:rPr>
          <w:sz w:val="24"/>
          <w:szCs w:val="24"/>
          <w:shd w:val="clear" w:color="auto" w:fill="FFFFFF"/>
        </w:rPr>
        <w:t>At the age of 29, Fisher begins h</w:t>
      </w:r>
      <w:r w:rsidR="005B0529" w:rsidRPr="002036FB">
        <w:rPr>
          <w:sz w:val="24"/>
          <w:szCs w:val="24"/>
          <w:shd w:val="clear" w:color="auto" w:fill="FFFFFF"/>
        </w:rPr>
        <w:t>i</w:t>
      </w:r>
      <w:r w:rsidR="00B821CA" w:rsidRPr="002036FB">
        <w:rPr>
          <w:sz w:val="24"/>
          <w:szCs w:val="24"/>
          <w:shd w:val="clear" w:color="auto" w:fill="FFFFFF"/>
        </w:rPr>
        <w:t xml:space="preserve">s writing from a room within the Bellevue </w:t>
      </w:r>
      <w:r w:rsidR="005B0529" w:rsidRPr="002036FB">
        <w:rPr>
          <w:sz w:val="24"/>
          <w:szCs w:val="24"/>
          <w:shd w:val="clear" w:color="auto" w:fill="FFFFFF"/>
        </w:rPr>
        <w:t>Public Hospital; he is describing a fight breaking out between t</w:t>
      </w:r>
      <w:r w:rsidR="008A38BD" w:rsidRPr="002036FB">
        <w:rPr>
          <w:sz w:val="24"/>
          <w:szCs w:val="24"/>
          <w:shd w:val="clear" w:color="auto" w:fill="FFFFFF"/>
        </w:rPr>
        <w:t>w</w:t>
      </w:r>
      <w:r w:rsidR="005B0529" w:rsidRPr="002036FB">
        <w:rPr>
          <w:sz w:val="24"/>
          <w:szCs w:val="24"/>
          <w:shd w:val="clear" w:color="auto" w:fill="FFFFFF"/>
        </w:rPr>
        <w:t xml:space="preserve">o fellow patients, one who he describes as an older, gentle </w:t>
      </w:r>
      <w:r w:rsidR="00266650" w:rsidRPr="002036FB">
        <w:rPr>
          <w:sz w:val="24"/>
          <w:szCs w:val="24"/>
          <w:shd w:val="clear" w:color="auto" w:fill="FFFFFF"/>
        </w:rPr>
        <w:t xml:space="preserve">man and one who he has witnessed as manic, pacing the floor since his arrival at the hospital a few days earlier.  </w:t>
      </w:r>
      <w:r w:rsidR="00686A41" w:rsidRPr="002036FB">
        <w:rPr>
          <w:sz w:val="24"/>
          <w:szCs w:val="24"/>
          <w:shd w:val="clear" w:color="auto" w:fill="FFFFFF"/>
        </w:rPr>
        <w:t>He is writing in his journal – something that is recommended for those suffering with many mental illnesses and addiction (</w:t>
      </w:r>
      <w:r w:rsidR="001C003E" w:rsidRPr="002036FB">
        <w:rPr>
          <w:sz w:val="24"/>
          <w:szCs w:val="24"/>
          <w:shd w:val="clear" w:color="auto" w:fill="FFFFFF"/>
        </w:rPr>
        <w:t>Choosing Therapy, 2023</w:t>
      </w:r>
      <w:r w:rsidR="00686A41" w:rsidRPr="002036FB">
        <w:rPr>
          <w:sz w:val="24"/>
          <w:szCs w:val="24"/>
          <w:shd w:val="clear" w:color="auto" w:fill="FFFFFF"/>
        </w:rPr>
        <w:t xml:space="preserve">).  </w:t>
      </w:r>
      <w:r w:rsidR="00CE420F" w:rsidRPr="002036FB">
        <w:rPr>
          <w:sz w:val="24"/>
          <w:szCs w:val="24"/>
          <w:shd w:val="clear" w:color="auto" w:fill="FFFFFF"/>
        </w:rPr>
        <w:t>His roommate has a previous br</w:t>
      </w:r>
      <w:r w:rsidR="003754E3" w:rsidRPr="002036FB">
        <w:rPr>
          <w:sz w:val="24"/>
          <w:szCs w:val="24"/>
          <w:shd w:val="clear" w:color="auto" w:fill="FFFFFF"/>
        </w:rPr>
        <w:t>a</w:t>
      </w:r>
      <w:r w:rsidR="00CE420F" w:rsidRPr="002036FB">
        <w:rPr>
          <w:sz w:val="24"/>
          <w:szCs w:val="24"/>
          <w:shd w:val="clear" w:color="auto" w:fill="FFFFFF"/>
        </w:rPr>
        <w:t>in injury that has led to him being admitted</w:t>
      </w:r>
      <w:r w:rsidR="003754E3" w:rsidRPr="002036FB">
        <w:rPr>
          <w:sz w:val="24"/>
          <w:szCs w:val="24"/>
          <w:shd w:val="clear" w:color="auto" w:fill="FFFFFF"/>
        </w:rPr>
        <w:t xml:space="preserve"> on</w:t>
      </w:r>
      <w:r w:rsidR="00CE420F" w:rsidRPr="002036FB">
        <w:rPr>
          <w:sz w:val="24"/>
          <w:szCs w:val="24"/>
          <w:shd w:val="clear" w:color="auto" w:fill="FFFFFF"/>
        </w:rPr>
        <w:t xml:space="preserve"> </w:t>
      </w:r>
      <w:r w:rsidR="003754E3" w:rsidRPr="002036FB">
        <w:rPr>
          <w:sz w:val="24"/>
          <w:szCs w:val="24"/>
          <w:shd w:val="clear" w:color="auto" w:fill="FFFFFF"/>
        </w:rPr>
        <w:t>multiple occasions and Fisher is writing w</w:t>
      </w:r>
      <w:r w:rsidR="00AB59FC" w:rsidRPr="002036FB">
        <w:rPr>
          <w:sz w:val="24"/>
          <w:szCs w:val="24"/>
          <w:shd w:val="clear" w:color="auto" w:fill="FFFFFF"/>
        </w:rPr>
        <w:t>ith</w:t>
      </w:r>
      <w:r w:rsidR="003754E3" w:rsidRPr="002036FB">
        <w:rPr>
          <w:sz w:val="24"/>
          <w:szCs w:val="24"/>
          <w:shd w:val="clear" w:color="auto" w:fill="FFFFFF"/>
        </w:rPr>
        <w:t xml:space="preserve"> felt</w:t>
      </w:r>
      <w:r w:rsidR="00AB59FC" w:rsidRPr="002036FB">
        <w:rPr>
          <w:sz w:val="24"/>
          <w:szCs w:val="24"/>
          <w:shd w:val="clear" w:color="auto" w:fill="FFFFFF"/>
        </w:rPr>
        <w:t>-tipped</w:t>
      </w:r>
      <w:r w:rsidR="003754E3" w:rsidRPr="002036FB">
        <w:rPr>
          <w:sz w:val="24"/>
          <w:szCs w:val="24"/>
          <w:shd w:val="clear" w:color="auto" w:fill="FFFFFF"/>
        </w:rPr>
        <w:t xml:space="preserve"> pen, as ball point pens are not permitted</w:t>
      </w:r>
      <w:r w:rsidR="00AB59FC" w:rsidRPr="002036FB">
        <w:rPr>
          <w:sz w:val="24"/>
          <w:szCs w:val="24"/>
          <w:shd w:val="clear" w:color="auto" w:fill="FFFFFF"/>
        </w:rPr>
        <w:t xml:space="preserve"> and </w:t>
      </w:r>
      <w:r w:rsidR="000C737B" w:rsidRPr="002036FB">
        <w:rPr>
          <w:sz w:val="24"/>
          <w:szCs w:val="24"/>
          <w:shd w:val="clear" w:color="auto" w:fill="FFFFFF"/>
        </w:rPr>
        <w:t>attempting to make sense of his life.  He was a</w:t>
      </w:r>
      <w:r w:rsidR="003754E3" w:rsidRPr="002036FB">
        <w:rPr>
          <w:sz w:val="24"/>
          <w:szCs w:val="24"/>
          <w:shd w:val="clear" w:color="auto" w:fill="FFFFFF"/>
        </w:rPr>
        <w:t xml:space="preserve"> </w:t>
      </w:r>
      <w:r w:rsidR="00E1318D" w:rsidRPr="002036FB">
        <w:rPr>
          <w:sz w:val="24"/>
          <w:szCs w:val="24"/>
          <w:shd w:val="clear" w:color="auto" w:fill="FFFFFF"/>
        </w:rPr>
        <w:t xml:space="preserve">new resident physician </w:t>
      </w:r>
      <w:r w:rsidR="00A311E5" w:rsidRPr="002036FB">
        <w:rPr>
          <w:sz w:val="24"/>
          <w:szCs w:val="24"/>
          <w:shd w:val="clear" w:color="auto" w:fill="FFFFFF"/>
        </w:rPr>
        <w:t xml:space="preserve">and has ended up </w:t>
      </w:r>
      <w:r w:rsidR="0013229E" w:rsidRPr="002036FB">
        <w:rPr>
          <w:sz w:val="24"/>
          <w:szCs w:val="24"/>
          <w:shd w:val="clear" w:color="auto" w:fill="FFFFFF"/>
        </w:rPr>
        <w:t xml:space="preserve">locked in an </w:t>
      </w:r>
      <w:r w:rsidR="00A311E5" w:rsidRPr="002036FB">
        <w:rPr>
          <w:sz w:val="24"/>
          <w:szCs w:val="24"/>
          <w:shd w:val="clear" w:color="auto" w:fill="FFFFFF"/>
        </w:rPr>
        <w:t xml:space="preserve">inpatient </w:t>
      </w:r>
      <w:r w:rsidR="0013229E" w:rsidRPr="002036FB">
        <w:rPr>
          <w:sz w:val="24"/>
          <w:szCs w:val="24"/>
          <w:shd w:val="clear" w:color="auto" w:fill="FFFFFF"/>
        </w:rPr>
        <w:t xml:space="preserve">ward </w:t>
      </w:r>
      <w:r w:rsidR="00A311E5" w:rsidRPr="002036FB">
        <w:rPr>
          <w:sz w:val="24"/>
          <w:szCs w:val="24"/>
          <w:shd w:val="clear" w:color="auto" w:fill="FFFFFF"/>
        </w:rPr>
        <w:t>in a notori</w:t>
      </w:r>
      <w:r w:rsidR="00745A5F" w:rsidRPr="002036FB">
        <w:rPr>
          <w:sz w:val="24"/>
          <w:szCs w:val="24"/>
          <w:shd w:val="clear" w:color="auto" w:fill="FFFFFF"/>
        </w:rPr>
        <w:t xml:space="preserve">ous hospital, long </w:t>
      </w:r>
      <w:r w:rsidR="00C74862" w:rsidRPr="002036FB">
        <w:rPr>
          <w:sz w:val="24"/>
          <w:szCs w:val="24"/>
          <w:shd w:val="clear" w:color="auto" w:fill="FFFFFF"/>
        </w:rPr>
        <w:t xml:space="preserve">known to him as a place </w:t>
      </w:r>
      <w:r w:rsidR="00624B03" w:rsidRPr="002036FB">
        <w:rPr>
          <w:sz w:val="24"/>
          <w:szCs w:val="24"/>
          <w:shd w:val="clear" w:color="auto" w:fill="FFFFFF"/>
        </w:rPr>
        <w:t>to treat the mot chronically mentally ill</w:t>
      </w:r>
      <w:r w:rsidR="00F733DA" w:rsidRPr="002036FB">
        <w:rPr>
          <w:sz w:val="24"/>
          <w:szCs w:val="24"/>
          <w:shd w:val="clear" w:color="auto" w:fill="FFFFFF"/>
        </w:rPr>
        <w:t xml:space="preserve">, challenging cases and he is on a ward for those with addiction and substance abuse issues amongst other mental disorders.  </w:t>
      </w:r>
      <w:r w:rsidR="000112FE" w:rsidRPr="002036FB">
        <w:rPr>
          <w:sz w:val="24"/>
          <w:szCs w:val="24"/>
          <w:shd w:val="clear" w:color="auto" w:fill="FFFFFF"/>
        </w:rPr>
        <w:t xml:space="preserve">He is learning to accept what he is being told by doctors, that he can be manic just as the man he has just watched pacing and fighting but he </w:t>
      </w:r>
      <w:r w:rsidR="00B877BD" w:rsidRPr="002036FB">
        <w:rPr>
          <w:sz w:val="24"/>
          <w:szCs w:val="24"/>
          <w:shd w:val="clear" w:color="auto" w:fill="FFFFFF"/>
        </w:rPr>
        <w:t>is having some trouble with this; after all he used to work here as a resident doctor, the change to a patient must have been disconcerting</w:t>
      </w:r>
      <w:r w:rsidR="009C736F" w:rsidRPr="002036FB">
        <w:rPr>
          <w:sz w:val="24"/>
          <w:szCs w:val="24"/>
          <w:shd w:val="clear" w:color="auto" w:fill="FFFFFF"/>
        </w:rPr>
        <w:t>.</w:t>
      </w:r>
      <w:r w:rsidR="00574E1C" w:rsidRPr="002036FB">
        <w:rPr>
          <w:sz w:val="24"/>
          <w:szCs w:val="24"/>
          <w:shd w:val="clear" w:color="auto" w:fill="FFFFFF"/>
        </w:rPr>
        <w:t xml:space="preserve">  </w:t>
      </w:r>
      <w:r w:rsidR="007E6A8F" w:rsidRPr="002036FB">
        <w:rPr>
          <w:sz w:val="24"/>
          <w:szCs w:val="24"/>
          <w:shd w:val="clear" w:color="auto" w:fill="FFFFFF"/>
        </w:rPr>
        <w:t xml:space="preserve">Having grown up with two alcoholic parents, one could say that Fisher was </w:t>
      </w:r>
      <w:r w:rsidR="005220EC" w:rsidRPr="002036FB">
        <w:rPr>
          <w:sz w:val="24"/>
          <w:szCs w:val="24"/>
          <w:shd w:val="clear" w:color="auto" w:fill="FFFFFF"/>
        </w:rPr>
        <w:t>predisposed to addiction (</w:t>
      </w:r>
      <w:r w:rsidR="00C4047C" w:rsidRPr="002036FB">
        <w:rPr>
          <w:sz w:val="24"/>
          <w:szCs w:val="24"/>
          <w:shd w:val="clear" w:color="auto" w:fill="FFFFFF"/>
        </w:rPr>
        <w:t>National Institute on Alcohol Abuse a</w:t>
      </w:r>
      <w:r w:rsidR="00902997" w:rsidRPr="002036FB">
        <w:rPr>
          <w:sz w:val="24"/>
          <w:szCs w:val="24"/>
          <w:shd w:val="clear" w:color="auto" w:fill="FFFFFF"/>
        </w:rPr>
        <w:t>n</w:t>
      </w:r>
      <w:r w:rsidR="00C4047C" w:rsidRPr="002036FB">
        <w:rPr>
          <w:sz w:val="24"/>
          <w:szCs w:val="24"/>
          <w:shd w:val="clear" w:color="auto" w:fill="FFFFFF"/>
        </w:rPr>
        <w:t>d Alcoholism, 2023</w:t>
      </w:r>
      <w:r w:rsidR="005220EC" w:rsidRPr="002036FB">
        <w:rPr>
          <w:sz w:val="24"/>
          <w:szCs w:val="24"/>
          <w:shd w:val="clear" w:color="auto" w:fill="FFFFFF"/>
        </w:rPr>
        <w:t>)</w:t>
      </w:r>
      <w:r w:rsidR="00072494" w:rsidRPr="002036FB">
        <w:rPr>
          <w:sz w:val="24"/>
          <w:szCs w:val="24"/>
          <w:shd w:val="clear" w:color="auto" w:fill="FFFFFF"/>
        </w:rPr>
        <w:t xml:space="preserve">. </w:t>
      </w:r>
      <w:r w:rsidR="00E44B2E" w:rsidRPr="002036FB">
        <w:rPr>
          <w:sz w:val="24"/>
          <w:szCs w:val="24"/>
          <w:shd w:val="clear" w:color="auto" w:fill="FFFFFF"/>
        </w:rPr>
        <w:t>He</w:t>
      </w:r>
      <w:r w:rsidR="00D92485" w:rsidRPr="002036FB">
        <w:rPr>
          <w:sz w:val="24"/>
          <w:szCs w:val="24"/>
          <w:shd w:val="clear" w:color="auto" w:fill="FFFFFF"/>
        </w:rPr>
        <w:t xml:space="preserve"> </w:t>
      </w:r>
      <w:r w:rsidR="00E44B2E" w:rsidRPr="002036FB">
        <w:rPr>
          <w:sz w:val="24"/>
          <w:szCs w:val="24"/>
          <w:shd w:val="clear" w:color="auto" w:fill="FFFFFF"/>
        </w:rPr>
        <w:t>improved</w:t>
      </w:r>
      <w:r w:rsidR="00D92485" w:rsidRPr="002036FB">
        <w:rPr>
          <w:sz w:val="24"/>
          <w:szCs w:val="24"/>
          <w:shd w:val="clear" w:color="auto" w:fill="FFFFFF"/>
        </w:rPr>
        <w:t xml:space="preserve"> with assistance</w:t>
      </w:r>
      <w:r w:rsidR="00E44B2E" w:rsidRPr="002036FB">
        <w:rPr>
          <w:sz w:val="24"/>
          <w:szCs w:val="24"/>
          <w:shd w:val="clear" w:color="auto" w:fill="FFFFFF"/>
        </w:rPr>
        <w:t xml:space="preserve"> but even during treatment doubted whether he</w:t>
      </w:r>
      <w:r w:rsidR="00EC77C0" w:rsidRPr="002036FB">
        <w:rPr>
          <w:sz w:val="24"/>
          <w:szCs w:val="24"/>
          <w:shd w:val="clear" w:color="auto" w:fill="FFFFFF"/>
        </w:rPr>
        <w:t xml:space="preserve"> would</w:t>
      </w:r>
      <w:r w:rsidR="00E44B2E" w:rsidRPr="002036FB">
        <w:rPr>
          <w:sz w:val="24"/>
          <w:szCs w:val="24"/>
          <w:shd w:val="clear" w:color="auto" w:fill="FFFFFF"/>
        </w:rPr>
        <w:t xml:space="preserve"> have to abstain from </w:t>
      </w:r>
      <w:r w:rsidR="006F3E5C" w:rsidRPr="002036FB">
        <w:rPr>
          <w:sz w:val="24"/>
          <w:szCs w:val="24"/>
          <w:shd w:val="clear" w:color="auto" w:fill="FFFFFF"/>
        </w:rPr>
        <w:t>al</w:t>
      </w:r>
      <w:r w:rsidR="00E44B2E" w:rsidRPr="002036FB">
        <w:rPr>
          <w:sz w:val="24"/>
          <w:szCs w:val="24"/>
          <w:shd w:val="clear" w:color="auto" w:fill="FFFFFF"/>
        </w:rPr>
        <w:t xml:space="preserve">cohol </w:t>
      </w:r>
      <w:r w:rsidR="00E44B2E" w:rsidRPr="002036FB">
        <w:rPr>
          <w:i/>
          <w:iCs/>
          <w:sz w:val="24"/>
          <w:szCs w:val="24"/>
          <w:shd w:val="clear" w:color="auto" w:fill="FFFFFF"/>
        </w:rPr>
        <w:t xml:space="preserve">forever </w:t>
      </w:r>
      <w:r w:rsidR="00E44B2E" w:rsidRPr="002036FB">
        <w:rPr>
          <w:sz w:val="24"/>
          <w:szCs w:val="24"/>
          <w:shd w:val="clear" w:color="auto" w:fill="FFFFFF"/>
        </w:rPr>
        <w:t xml:space="preserve">or </w:t>
      </w:r>
      <w:r w:rsidR="006F3E5C" w:rsidRPr="002036FB">
        <w:rPr>
          <w:sz w:val="24"/>
          <w:szCs w:val="24"/>
          <w:shd w:val="clear" w:color="auto" w:fill="FFFFFF"/>
        </w:rPr>
        <w:t>could control himself</w:t>
      </w:r>
      <w:r w:rsidR="00D92485" w:rsidRPr="002036FB">
        <w:rPr>
          <w:sz w:val="24"/>
          <w:szCs w:val="24"/>
          <w:shd w:val="clear" w:color="auto" w:fill="FFFFFF"/>
        </w:rPr>
        <w:t xml:space="preserve"> – </w:t>
      </w:r>
      <w:r w:rsidR="00A177D4" w:rsidRPr="002036FB">
        <w:rPr>
          <w:sz w:val="24"/>
          <w:szCs w:val="24"/>
          <w:shd w:val="clear" w:color="auto" w:fill="FFFFFF"/>
        </w:rPr>
        <w:t>an addict can miss their addiction, no matter the consequences that have arisen</w:t>
      </w:r>
      <w:r w:rsidR="007F04E9" w:rsidRPr="002036FB">
        <w:rPr>
          <w:sz w:val="24"/>
          <w:szCs w:val="24"/>
          <w:shd w:val="clear" w:color="auto" w:fill="FFFFFF"/>
        </w:rPr>
        <w:t xml:space="preserve"> as a result</w:t>
      </w:r>
      <w:r w:rsidR="00A177D4" w:rsidRPr="002036FB">
        <w:rPr>
          <w:sz w:val="24"/>
          <w:szCs w:val="24"/>
          <w:shd w:val="clear" w:color="auto" w:fill="FFFFFF"/>
        </w:rPr>
        <w:t xml:space="preserve"> (</w:t>
      </w:r>
      <w:r w:rsidR="00902997" w:rsidRPr="002036FB">
        <w:rPr>
          <w:sz w:val="24"/>
          <w:szCs w:val="24"/>
          <w:shd w:val="clear" w:color="auto" w:fill="FFFFFF"/>
        </w:rPr>
        <w:t>Very Well Mind, 2023</w:t>
      </w:r>
      <w:r w:rsidR="00A177D4" w:rsidRPr="002036FB">
        <w:rPr>
          <w:sz w:val="24"/>
          <w:szCs w:val="24"/>
          <w:shd w:val="clear" w:color="auto" w:fill="FFFFFF"/>
        </w:rPr>
        <w:t>)</w:t>
      </w:r>
      <w:r w:rsidR="007F04E9" w:rsidRPr="002036FB">
        <w:rPr>
          <w:sz w:val="24"/>
          <w:szCs w:val="24"/>
          <w:shd w:val="clear" w:color="auto" w:fill="FFFFFF"/>
        </w:rPr>
        <w:t>.</w:t>
      </w:r>
      <w:r w:rsidR="00721BCA" w:rsidRPr="002036FB">
        <w:rPr>
          <w:sz w:val="24"/>
          <w:szCs w:val="24"/>
          <w:shd w:val="clear" w:color="auto" w:fill="FFFFFF"/>
        </w:rPr>
        <w:t xml:space="preserve">  </w:t>
      </w:r>
      <w:r w:rsidR="004300CC" w:rsidRPr="002036FB">
        <w:rPr>
          <w:sz w:val="24"/>
          <w:szCs w:val="24"/>
          <w:shd w:val="clear" w:color="auto" w:fill="FFFFFF"/>
        </w:rPr>
        <w:t xml:space="preserve">With </w:t>
      </w:r>
      <w:r w:rsidR="00F41935" w:rsidRPr="002036FB">
        <w:rPr>
          <w:sz w:val="24"/>
          <w:szCs w:val="24"/>
          <w:shd w:val="clear" w:color="auto" w:fill="FFFFFF"/>
        </w:rPr>
        <w:t xml:space="preserve">the parents of Carl Fisher in mind and his consequent addiction issues, one must ponder whether one </w:t>
      </w:r>
      <w:r w:rsidR="00F41935" w:rsidRPr="002036FB">
        <w:rPr>
          <w:i/>
          <w:iCs/>
          <w:sz w:val="24"/>
          <w:szCs w:val="24"/>
          <w:shd w:val="clear" w:color="auto" w:fill="FFFFFF"/>
        </w:rPr>
        <w:t>can</w:t>
      </w:r>
      <w:r w:rsidR="00F41935" w:rsidRPr="002036FB">
        <w:rPr>
          <w:sz w:val="24"/>
          <w:szCs w:val="24"/>
          <w:shd w:val="clear" w:color="auto" w:fill="FFFFFF"/>
        </w:rPr>
        <w:t xml:space="preserve"> be predisposed to addiction.  </w:t>
      </w:r>
      <w:r w:rsidR="000548DF" w:rsidRPr="002036FB">
        <w:rPr>
          <w:sz w:val="24"/>
          <w:szCs w:val="24"/>
          <w:shd w:val="clear" w:color="auto" w:fill="FFFFFF"/>
        </w:rPr>
        <w:t>Addiction can be</w:t>
      </w:r>
      <w:r w:rsidR="006D6F3F" w:rsidRPr="002036FB">
        <w:rPr>
          <w:sz w:val="24"/>
          <w:szCs w:val="24"/>
          <w:shd w:val="clear" w:color="auto" w:fill="FFFFFF"/>
        </w:rPr>
        <w:t xml:space="preserve">gin with a failure to </w:t>
      </w:r>
      <w:r w:rsidR="00866E0C" w:rsidRPr="002036FB">
        <w:rPr>
          <w:sz w:val="24"/>
          <w:szCs w:val="24"/>
          <w:shd w:val="clear" w:color="auto" w:fill="FFFFFF"/>
        </w:rPr>
        <w:t>feel secure with life in the present moment</w:t>
      </w:r>
      <w:r w:rsidR="00766208" w:rsidRPr="002036FB">
        <w:rPr>
          <w:sz w:val="24"/>
          <w:szCs w:val="24"/>
          <w:shd w:val="clear" w:color="auto" w:fill="FFFFFF"/>
        </w:rPr>
        <w:t xml:space="preserve"> </w:t>
      </w:r>
      <w:r w:rsidR="000A1976" w:rsidRPr="002036FB">
        <w:rPr>
          <w:sz w:val="24"/>
          <w:szCs w:val="24"/>
          <w:shd w:val="clear" w:color="auto" w:fill="FFFFFF"/>
        </w:rPr>
        <w:t>and</w:t>
      </w:r>
      <w:r w:rsidR="005B4E94" w:rsidRPr="002036FB">
        <w:rPr>
          <w:sz w:val="24"/>
          <w:szCs w:val="24"/>
          <w:shd w:val="clear" w:color="auto" w:fill="FFFFFF"/>
        </w:rPr>
        <w:t xml:space="preserve"> are </w:t>
      </w:r>
      <w:r w:rsidR="00FA1E32" w:rsidRPr="002036FB">
        <w:rPr>
          <w:sz w:val="24"/>
          <w:szCs w:val="24"/>
          <w:shd w:val="clear" w:color="auto" w:fill="FFFFFF"/>
        </w:rPr>
        <w:t>perceived</w:t>
      </w:r>
      <w:r w:rsidR="005B4E94" w:rsidRPr="002036FB">
        <w:rPr>
          <w:sz w:val="24"/>
          <w:szCs w:val="24"/>
          <w:shd w:val="clear" w:color="auto" w:fill="FFFFFF"/>
        </w:rPr>
        <w:t xml:space="preserve"> by </w:t>
      </w:r>
      <w:r w:rsidR="007964AD" w:rsidRPr="002036FB">
        <w:rPr>
          <w:sz w:val="24"/>
          <w:szCs w:val="24"/>
          <w:shd w:val="clear" w:color="auto" w:fill="FFFFFF"/>
        </w:rPr>
        <w:t xml:space="preserve">Black </w:t>
      </w:r>
      <w:r w:rsidR="005B4E94" w:rsidRPr="002036FB">
        <w:rPr>
          <w:sz w:val="24"/>
          <w:szCs w:val="24"/>
          <w:shd w:val="clear" w:color="auto" w:fill="FFFFFF"/>
        </w:rPr>
        <w:t>(</w:t>
      </w:r>
      <w:r w:rsidR="007964AD" w:rsidRPr="002036FB">
        <w:rPr>
          <w:sz w:val="24"/>
          <w:szCs w:val="24"/>
          <w:shd w:val="clear" w:color="auto" w:fill="FFFFFF"/>
        </w:rPr>
        <w:t>2020</w:t>
      </w:r>
      <w:r w:rsidR="005B4E94" w:rsidRPr="002036FB">
        <w:rPr>
          <w:sz w:val="24"/>
          <w:szCs w:val="24"/>
          <w:shd w:val="clear" w:color="auto" w:fill="FFFFFF"/>
        </w:rPr>
        <w:t>) to</w:t>
      </w:r>
      <w:r w:rsidR="003D4B92" w:rsidRPr="002036FB">
        <w:rPr>
          <w:sz w:val="24"/>
          <w:szCs w:val="24"/>
          <w:shd w:val="clear" w:color="auto" w:fill="FFFFFF"/>
        </w:rPr>
        <w:t xml:space="preserve"> be rooted in self-doubt and denial</w:t>
      </w:r>
      <w:r w:rsidR="002A3B99" w:rsidRPr="002036FB">
        <w:rPr>
          <w:sz w:val="24"/>
          <w:szCs w:val="24"/>
          <w:shd w:val="clear" w:color="auto" w:fill="FFFFFF"/>
        </w:rPr>
        <w:t xml:space="preserve">, </w:t>
      </w:r>
      <w:r w:rsidR="007C4550" w:rsidRPr="002036FB">
        <w:rPr>
          <w:sz w:val="24"/>
          <w:szCs w:val="24"/>
          <w:shd w:val="clear" w:color="auto" w:fill="FFFFFF"/>
        </w:rPr>
        <w:t xml:space="preserve">confusion and </w:t>
      </w:r>
      <w:r w:rsidR="005867AC" w:rsidRPr="002036FB">
        <w:rPr>
          <w:sz w:val="24"/>
          <w:szCs w:val="24"/>
          <w:shd w:val="clear" w:color="auto" w:fill="FFFFFF"/>
        </w:rPr>
        <w:t>traumatic stress reactions</w:t>
      </w:r>
      <w:r w:rsidR="00E77DCE" w:rsidRPr="002036FB">
        <w:rPr>
          <w:sz w:val="24"/>
          <w:szCs w:val="24"/>
          <w:shd w:val="clear" w:color="auto" w:fill="FFFFFF"/>
        </w:rPr>
        <w:t xml:space="preserve"> in children brought up surrounded by addiction.</w:t>
      </w:r>
      <w:r w:rsidR="0010412C" w:rsidRPr="002036FB">
        <w:rPr>
          <w:sz w:val="24"/>
          <w:szCs w:val="24"/>
          <w:shd w:val="clear" w:color="auto" w:fill="FFFFFF"/>
        </w:rPr>
        <w:t xml:space="preserve"> </w:t>
      </w:r>
      <w:r w:rsidR="00E77DCE" w:rsidRPr="002036FB">
        <w:rPr>
          <w:sz w:val="24"/>
          <w:szCs w:val="24"/>
          <w:shd w:val="clear" w:color="auto" w:fill="FFFFFF"/>
        </w:rPr>
        <w:t xml:space="preserve"> </w:t>
      </w:r>
      <w:r w:rsidR="0010412C" w:rsidRPr="002036FB">
        <w:rPr>
          <w:sz w:val="24"/>
          <w:szCs w:val="24"/>
          <w:shd w:val="clear" w:color="auto" w:fill="FFFFFF"/>
        </w:rPr>
        <w:t>In conflict</w:t>
      </w:r>
      <w:r w:rsidR="007C4CAF" w:rsidRPr="002036FB">
        <w:rPr>
          <w:sz w:val="24"/>
          <w:szCs w:val="24"/>
          <w:shd w:val="clear" w:color="auto" w:fill="FFFFFF"/>
        </w:rPr>
        <w:t xml:space="preserve"> to t</w:t>
      </w:r>
      <w:r w:rsidR="00E77DCE" w:rsidRPr="002036FB">
        <w:rPr>
          <w:sz w:val="24"/>
          <w:szCs w:val="24"/>
          <w:shd w:val="clear" w:color="auto" w:fill="FFFFFF"/>
        </w:rPr>
        <w:t>his</w:t>
      </w:r>
      <w:r w:rsidR="00251CB0" w:rsidRPr="002036FB">
        <w:rPr>
          <w:sz w:val="24"/>
          <w:szCs w:val="24"/>
          <w:shd w:val="clear" w:color="auto" w:fill="FFFFFF"/>
        </w:rPr>
        <w:t>,</w:t>
      </w:r>
      <w:r w:rsidR="007C4CAF" w:rsidRPr="002036FB">
        <w:rPr>
          <w:sz w:val="24"/>
          <w:szCs w:val="24"/>
          <w:shd w:val="clear" w:color="auto" w:fill="FFFFFF"/>
        </w:rPr>
        <w:t xml:space="preserve"> Black </w:t>
      </w:r>
      <w:r w:rsidR="00A568F2" w:rsidRPr="002036FB">
        <w:rPr>
          <w:sz w:val="24"/>
          <w:szCs w:val="24"/>
          <w:shd w:val="clear" w:color="auto" w:fill="FFFFFF"/>
        </w:rPr>
        <w:t xml:space="preserve">disputes that every child growing up around addiction will fall into the same habits, arguing that </w:t>
      </w:r>
      <w:r w:rsidR="00445E35" w:rsidRPr="002036FB">
        <w:rPr>
          <w:sz w:val="24"/>
          <w:szCs w:val="24"/>
          <w:shd w:val="clear" w:color="auto" w:fill="FFFFFF"/>
        </w:rPr>
        <w:t xml:space="preserve">the situations they face within their lives </w:t>
      </w:r>
      <w:r w:rsidR="00B461F6" w:rsidRPr="002036FB">
        <w:rPr>
          <w:sz w:val="24"/>
          <w:szCs w:val="24"/>
          <w:shd w:val="clear" w:color="auto" w:fill="FFFFFF"/>
        </w:rPr>
        <w:t>can also produce proud, resilient</w:t>
      </w:r>
      <w:r w:rsidR="000A1976" w:rsidRPr="002036FB">
        <w:rPr>
          <w:sz w:val="24"/>
          <w:szCs w:val="24"/>
          <w:shd w:val="clear" w:color="auto" w:fill="FFFFFF"/>
        </w:rPr>
        <w:t xml:space="preserve"> people. </w:t>
      </w:r>
      <w:r w:rsidR="00155876" w:rsidRPr="002036FB">
        <w:rPr>
          <w:sz w:val="24"/>
          <w:szCs w:val="24"/>
          <w:shd w:val="clear" w:color="auto" w:fill="FFFFFF"/>
        </w:rPr>
        <w:t xml:space="preserve">Some time ago, in 1995 </w:t>
      </w:r>
      <w:proofErr w:type="spellStart"/>
      <w:r w:rsidR="00497890" w:rsidRPr="002036FB">
        <w:rPr>
          <w:sz w:val="24"/>
          <w:szCs w:val="24"/>
          <w:shd w:val="clear" w:color="auto" w:fill="FFFFFF"/>
        </w:rPr>
        <w:t>Begleiter</w:t>
      </w:r>
      <w:proofErr w:type="spellEnd"/>
      <w:r w:rsidR="00497890" w:rsidRPr="002036FB">
        <w:rPr>
          <w:sz w:val="24"/>
          <w:szCs w:val="24"/>
          <w:shd w:val="clear" w:color="auto" w:fill="FFFFFF"/>
        </w:rPr>
        <w:t xml:space="preserve"> and Kissin </w:t>
      </w:r>
      <w:r w:rsidR="001802EC" w:rsidRPr="002036FB">
        <w:rPr>
          <w:sz w:val="24"/>
          <w:szCs w:val="24"/>
          <w:shd w:val="clear" w:color="auto" w:fill="FFFFFF"/>
        </w:rPr>
        <w:t xml:space="preserve">examined some of the finding </w:t>
      </w:r>
      <w:r w:rsidR="001802EC" w:rsidRPr="002036FB">
        <w:rPr>
          <w:sz w:val="24"/>
          <w:szCs w:val="24"/>
          <w:shd w:val="clear" w:color="auto" w:fill="FFFFFF"/>
        </w:rPr>
        <w:lastRenderedPageBreak/>
        <w:t xml:space="preserve">behind addiction (specifically alcoholism) and </w:t>
      </w:r>
      <w:r w:rsidR="00F5407E" w:rsidRPr="002036FB">
        <w:rPr>
          <w:sz w:val="24"/>
          <w:szCs w:val="24"/>
          <w:shd w:val="clear" w:color="auto" w:fill="FFFFFF"/>
        </w:rPr>
        <w:t xml:space="preserve">found that repeated investigations have indicated </w:t>
      </w:r>
      <w:r w:rsidR="000E5D8E" w:rsidRPr="002036FB">
        <w:rPr>
          <w:sz w:val="24"/>
          <w:szCs w:val="24"/>
          <w:shd w:val="clear" w:color="auto" w:fill="FFFFFF"/>
        </w:rPr>
        <w:t xml:space="preserve">a higher </w:t>
      </w:r>
      <w:r w:rsidR="00C5709E" w:rsidRPr="002036FB">
        <w:rPr>
          <w:sz w:val="24"/>
          <w:szCs w:val="24"/>
          <w:shd w:val="clear" w:color="auto" w:fill="FFFFFF"/>
        </w:rPr>
        <w:t>prev</w:t>
      </w:r>
      <w:r w:rsidR="002801DD" w:rsidRPr="002036FB">
        <w:rPr>
          <w:sz w:val="24"/>
          <w:szCs w:val="24"/>
          <w:shd w:val="clear" w:color="auto" w:fill="FFFFFF"/>
        </w:rPr>
        <w:t xml:space="preserve">alence of alcoholism within biological family members.  In the same way that Black </w:t>
      </w:r>
      <w:r w:rsidR="002D106F" w:rsidRPr="002036FB">
        <w:rPr>
          <w:sz w:val="24"/>
          <w:szCs w:val="24"/>
          <w:shd w:val="clear" w:color="auto" w:fill="FFFFFF"/>
        </w:rPr>
        <w:t>counteracts t</w:t>
      </w:r>
      <w:r w:rsidR="005334A4" w:rsidRPr="002036FB">
        <w:rPr>
          <w:sz w:val="24"/>
          <w:szCs w:val="24"/>
          <w:shd w:val="clear" w:color="auto" w:fill="FFFFFF"/>
        </w:rPr>
        <w:t>h</w:t>
      </w:r>
      <w:r w:rsidR="002D106F" w:rsidRPr="002036FB">
        <w:rPr>
          <w:sz w:val="24"/>
          <w:szCs w:val="24"/>
          <w:shd w:val="clear" w:color="auto" w:fill="FFFFFF"/>
        </w:rPr>
        <w:t>eir own writing</w:t>
      </w:r>
      <w:r w:rsidR="005334A4" w:rsidRPr="002036FB">
        <w:rPr>
          <w:sz w:val="24"/>
          <w:szCs w:val="24"/>
          <w:shd w:val="clear" w:color="auto" w:fill="FFFFFF"/>
        </w:rPr>
        <w:t xml:space="preserve">, </w:t>
      </w:r>
      <w:proofErr w:type="spellStart"/>
      <w:r w:rsidR="005334A4" w:rsidRPr="002036FB">
        <w:rPr>
          <w:sz w:val="24"/>
          <w:szCs w:val="24"/>
          <w:shd w:val="clear" w:color="auto" w:fill="FFFFFF"/>
        </w:rPr>
        <w:t>Begleiter</w:t>
      </w:r>
      <w:proofErr w:type="spellEnd"/>
      <w:r w:rsidR="005334A4" w:rsidRPr="002036FB">
        <w:rPr>
          <w:sz w:val="24"/>
          <w:szCs w:val="24"/>
          <w:shd w:val="clear" w:color="auto" w:fill="FFFFFF"/>
        </w:rPr>
        <w:t xml:space="preserve"> and Kissin also </w:t>
      </w:r>
      <w:r w:rsidR="00757755" w:rsidRPr="002036FB">
        <w:rPr>
          <w:sz w:val="24"/>
          <w:szCs w:val="24"/>
          <w:shd w:val="clear" w:color="auto" w:fill="FFFFFF"/>
        </w:rPr>
        <w:t xml:space="preserve">documented </w:t>
      </w:r>
      <w:r w:rsidR="003A7A26" w:rsidRPr="002036FB">
        <w:rPr>
          <w:sz w:val="24"/>
          <w:szCs w:val="24"/>
          <w:shd w:val="clear" w:color="auto" w:fill="FFFFFF"/>
        </w:rPr>
        <w:t xml:space="preserve">that environmental factors cannot be </w:t>
      </w:r>
      <w:r w:rsidR="00351947" w:rsidRPr="002036FB">
        <w:rPr>
          <w:sz w:val="24"/>
          <w:szCs w:val="24"/>
          <w:shd w:val="clear" w:color="auto" w:fill="FFFFFF"/>
        </w:rPr>
        <w:t>overlook</w:t>
      </w:r>
      <w:r w:rsidR="005B49D2" w:rsidRPr="002036FB">
        <w:rPr>
          <w:sz w:val="24"/>
          <w:szCs w:val="24"/>
          <w:shd w:val="clear" w:color="auto" w:fill="FFFFFF"/>
        </w:rPr>
        <w:t>ed</w:t>
      </w:r>
      <w:r w:rsidR="002D106F" w:rsidRPr="002036FB">
        <w:rPr>
          <w:sz w:val="24"/>
          <w:szCs w:val="24"/>
          <w:shd w:val="clear" w:color="auto" w:fill="FFFFFF"/>
        </w:rPr>
        <w:t xml:space="preserve"> </w:t>
      </w:r>
      <w:r w:rsidR="009C2CA1" w:rsidRPr="002036FB">
        <w:rPr>
          <w:sz w:val="24"/>
          <w:szCs w:val="24"/>
          <w:shd w:val="clear" w:color="auto" w:fill="FFFFFF"/>
        </w:rPr>
        <w:t xml:space="preserve">and there are multiple studies towards both theories.  </w:t>
      </w:r>
      <w:proofErr w:type="spellStart"/>
      <w:r w:rsidR="007E155B" w:rsidRPr="002036FB">
        <w:rPr>
          <w:sz w:val="24"/>
          <w:szCs w:val="24"/>
          <w:shd w:val="clear" w:color="auto" w:fill="FFFFFF"/>
        </w:rPr>
        <w:t>Svanberg</w:t>
      </w:r>
      <w:proofErr w:type="spellEnd"/>
      <w:r w:rsidR="00B440E6" w:rsidRPr="002036FB">
        <w:rPr>
          <w:sz w:val="24"/>
          <w:szCs w:val="24"/>
          <w:shd w:val="clear" w:color="auto" w:fill="FFFFFF"/>
        </w:rPr>
        <w:t xml:space="preserve"> (2018)</w:t>
      </w:r>
      <w:r w:rsidR="007E155B" w:rsidRPr="002036FB">
        <w:rPr>
          <w:sz w:val="24"/>
          <w:szCs w:val="24"/>
          <w:shd w:val="clear" w:color="auto" w:fill="FFFFFF"/>
        </w:rPr>
        <w:t xml:space="preserve"> </w:t>
      </w:r>
      <w:r w:rsidR="00B440E6" w:rsidRPr="002036FB">
        <w:rPr>
          <w:sz w:val="24"/>
          <w:szCs w:val="24"/>
          <w:shd w:val="clear" w:color="auto" w:fill="FFFFFF"/>
        </w:rPr>
        <w:t>described</w:t>
      </w:r>
      <w:r w:rsidR="00381CCE" w:rsidRPr="002036FB">
        <w:rPr>
          <w:sz w:val="24"/>
          <w:szCs w:val="24"/>
          <w:shd w:val="clear" w:color="auto" w:fill="FFFFFF"/>
        </w:rPr>
        <w:t xml:space="preserve"> how eating, drinking, having sex and occasional drug use do not always lead to addiction but </w:t>
      </w:r>
      <w:proofErr w:type="gramStart"/>
      <w:r w:rsidR="00381CCE" w:rsidRPr="002036FB">
        <w:rPr>
          <w:sz w:val="24"/>
          <w:szCs w:val="24"/>
          <w:shd w:val="clear" w:color="auto" w:fill="FFFFFF"/>
        </w:rPr>
        <w:t>referred back</w:t>
      </w:r>
      <w:proofErr w:type="gramEnd"/>
      <w:r w:rsidR="00381CCE" w:rsidRPr="002036FB">
        <w:rPr>
          <w:sz w:val="24"/>
          <w:szCs w:val="24"/>
          <w:shd w:val="clear" w:color="auto" w:fill="FFFFFF"/>
        </w:rPr>
        <w:t xml:space="preserve"> to studies performed on animals </w:t>
      </w:r>
      <w:r w:rsidR="00290220" w:rsidRPr="002036FB">
        <w:rPr>
          <w:sz w:val="24"/>
          <w:szCs w:val="24"/>
          <w:shd w:val="clear" w:color="auto" w:fill="FFFFFF"/>
        </w:rPr>
        <w:t>in controlled conditions, reporting that the animals in question we</w:t>
      </w:r>
      <w:r w:rsidR="00FD4689" w:rsidRPr="002036FB">
        <w:rPr>
          <w:sz w:val="24"/>
          <w:szCs w:val="24"/>
          <w:shd w:val="clear" w:color="auto" w:fill="FFFFFF"/>
        </w:rPr>
        <w:t xml:space="preserve">re less interested in drugs that were freely available </w:t>
      </w:r>
      <w:r w:rsidR="00F305D2" w:rsidRPr="002036FB">
        <w:rPr>
          <w:sz w:val="24"/>
          <w:szCs w:val="24"/>
          <w:shd w:val="clear" w:color="auto" w:fill="FFFFFF"/>
        </w:rPr>
        <w:t>when they were placed in a rich, stable social environment</w:t>
      </w:r>
      <w:r w:rsidR="008C7A35" w:rsidRPr="002036FB">
        <w:rPr>
          <w:sz w:val="24"/>
          <w:szCs w:val="24"/>
          <w:shd w:val="clear" w:color="auto" w:fill="FFFFFF"/>
        </w:rPr>
        <w:t xml:space="preserve">.  </w:t>
      </w:r>
      <w:r w:rsidR="002C20F8" w:rsidRPr="002036FB">
        <w:rPr>
          <w:sz w:val="24"/>
          <w:szCs w:val="24"/>
          <w:shd w:val="clear" w:color="auto" w:fill="FFFFFF"/>
        </w:rPr>
        <w:t xml:space="preserve">Evidence has shown that </w:t>
      </w:r>
      <w:r w:rsidR="00FF49DA" w:rsidRPr="002036FB">
        <w:rPr>
          <w:sz w:val="24"/>
          <w:szCs w:val="24"/>
          <w:shd w:val="clear" w:color="auto" w:fill="FFFFFF"/>
        </w:rPr>
        <w:t xml:space="preserve">much like the animals, humans living fulfilled and healthy lives </w:t>
      </w:r>
      <w:r w:rsidR="00250D13" w:rsidRPr="002036FB">
        <w:rPr>
          <w:sz w:val="24"/>
          <w:szCs w:val="24"/>
          <w:shd w:val="clear" w:color="auto" w:fill="FFFFFF"/>
        </w:rPr>
        <w:t xml:space="preserve">tend not to </w:t>
      </w:r>
      <w:r w:rsidR="00062EAD" w:rsidRPr="002036FB">
        <w:rPr>
          <w:sz w:val="24"/>
          <w:szCs w:val="24"/>
          <w:shd w:val="clear" w:color="auto" w:fill="FFFFFF"/>
        </w:rPr>
        <w:t xml:space="preserve">experience addiction.  Moreover, </w:t>
      </w:r>
      <w:proofErr w:type="spellStart"/>
      <w:r w:rsidR="00BA6C51" w:rsidRPr="002036FB">
        <w:rPr>
          <w:sz w:val="24"/>
          <w:szCs w:val="24"/>
          <w:shd w:val="clear" w:color="auto" w:fill="FFFFFF"/>
        </w:rPr>
        <w:t>Svanberg</w:t>
      </w:r>
      <w:proofErr w:type="spellEnd"/>
      <w:r w:rsidR="00BA6C51" w:rsidRPr="002036FB">
        <w:rPr>
          <w:sz w:val="24"/>
          <w:szCs w:val="24"/>
          <w:shd w:val="clear" w:color="auto" w:fill="FFFFFF"/>
        </w:rPr>
        <w:t xml:space="preserve"> expresses</w:t>
      </w:r>
      <w:r w:rsidR="006D30D7" w:rsidRPr="002036FB">
        <w:rPr>
          <w:sz w:val="24"/>
          <w:szCs w:val="24"/>
          <w:shd w:val="clear" w:color="auto" w:fill="FFFFFF"/>
        </w:rPr>
        <w:t xml:space="preserve"> that addiction is more likely to be a resulting factor of </w:t>
      </w:r>
      <w:r w:rsidR="00742833" w:rsidRPr="002036FB">
        <w:rPr>
          <w:sz w:val="24"/>
          <w:szCs w:val="24"/>
          <w:shd w:val="clear" w:color="auto" w:fill="FFFFFF"/>
        </w:rPr>
        <w:t xml:space="preserve">significant experiences had by vulnerable individuals </w:t>
      </w:r>
      <w:r w:rsidR="003E698A" w:rsidRPr="002036FB">
        <w:rPr>
          <w:sz w:val="24"/>
          <w:szCs w:val="24"/>
          <w:shd w:val="clear" w:color="auto" w:fill="FFFFFF"/>
        </w:rPr>
        <w:t>at points sensitive to development</w:t>
      </w:r>
      <w:r w:rsidR="00BA6C51" w:rsidRPr="002036FB">
        <w:rPr>
          <w:sz w:val="24"/>
          <w:szCs w:val="24"/>
          <w:shd w:val="clear" w:color="auto" w:fill="FFFFFF"/>
        </w:rPr>
        <w:t xml:space="preserve">.  </w:t>
      </w:r>
      <w:proofErr w:type="spellStart"/>
      <w:r w:rsidR="00626B60" w:rsidRPr="002036FB">
        <w:rPr>
          <w:sz w:val="24"/>
          <w:szCs w:val="24"/>
          <w:shd w:val="clear" w:color="auto" w:fill="FFFFFF"/>
        </w:rPr>
        <w:t>Horry</w:t>
      </w:r>
      <w:proofErr w:type="spellEnd"/>
      <w:r w:rsidR="00626B60" w:rsidRPr="002036FB">
        <w:rPr>
          <w:sz w:val="24"/>
          <w:szCs w:val="24"/>
          <w:shd w:val="clear" w:color="auto" w:fill="FFFFFF"/>
        </w:rPr>
        <w:t xml:space="preserve"> </w:t>
      </w:r>
      <w:r w:rsidR="00BA6C51" w:rsidRPr="002036FB">
        <w:rPr>
          <w:sz w:val="24"/>
          <w:szCs w:val="24"/>
          <w:shd w:val="clear" w:color="auto" w:fill="FFFFFF"/>
        </w:rPr>
        <w:t>(</w:t>
      </w:r>
      <w:r w:rsidR="00626B60" w:rsidRPr="002036FB">
        <w:rPr>
          <w:sz w:val="24"/>
          <w:szCs w:val="24"/>
          <w:shd w:val="clear" w:color="auto" w:fill="FFFFFF"/>
        </w:rPr>
        <w:t>2020</w:t>
      </w:r>
      <w:r w:rsidR="00BA6C51" w:rsidRPr="002036FB">
        <w:rPr>
          <w:sz w:val="24"/>
          <w:szCs w:val="24"/>
          <w:shd w:val="clear" w:color="auto" w:fill="FFFFFF"/>
        </w:rPr>
        <w:t xml:space="preserve">) challenges this, </w:t>
      </w:r>
      <w:r w:rsidR="00C26B8A" w:rsidRPr="002036FB">
        <w:rPr>
          <w:sz w:val="24"/>
          <w:szCs w:val="24"/>
          <w:shd w:val="clear" w:color="auto" w:fill="FFFFFF"/>
        </w:rPr>
        <w:t xml:space="preserve">stating that </w:t>
      </w:r>
      <w:r w:rsidR="003254EB" w:rsidRPr="002036FB">
        <w:rPr>
          <w:sz w:val="24"/>
          <w:szCs w:val="24"/>
          <w:shd w:val="clear" w:color="auto" w:fill="FFFFFF"/>
        </w:rPr>
        <w:t>c</w:t>
      </w:r>
      <w:r w:rsidR="00256020" w:rsidRPr="002036FB">
        <w:rPr>
          <w:sz w:val="24"/>
          <w:szCs w:val="24"/>
          <w:shd w:val="clear" w:color="auto" w:fill="FFFFFF"/>
        </w:rPr>
        <w:t>orrelation</w:t>
      </w:r>
      <w:r w:rsidR="003254EB" w:rsidRPr="002036FB">
        <w:rPr>
          <w:sz w:val="24"/>
          <w:szCs w:val="24"/>
          <w:shd w:val="clear" w:color="auto" w:fill="FFFFFF"/>
        </w:rPr>
        <w:t xml:space="preserve"> does not equal causation.</w:t>
      </w:r>
      <w:r w:rsidR="00E74DA2" w:rsidRPr="002036FB">
        <w:rPr>
          <w:sz w:val="24"/>
          <w:szCs w:val="24"/>
          <w:shd w:val="clear" w:color="auto" w:fill="FFFFFF"/>
        </w:rPr>
        <w:t xml:space="preserve">  In this publication</w:t>
      </w:r>
      <w:r w:rsidR="00367EE3" w:rsidRPr="002036FB">
        <w:rPr>
          <w:sz w:val="24"/>
          <w:szCs w:val="24"/>
          <w:shd w:val="clear" w:color="auto" w:fill="FFFFFF"/>
        </w:rPr>
        <w:t xml:space="preserve"> with alcoholism as an example, only 5% of alcoholics were found not to recover following a change of circumstances</w:t>
      </w:r>
      <w:r w:rsidR="00A2115C" w:rsidRPr="002036FB">
        <w:rPr>
          <w:sz w:val="24"/>
          <w:szCs w:val="24"/>
          <w:shd w:val="clear" w:color="auto" w:fill="FFFFFF"/>
        </w:rPr>
        <w:t xml:space="preserve"> and of those who drank heavily in their youth, only around 5% would go on to develop alcoholism</w:t>
      </w:r>
      <w:r w:rsidR="002477DB" w:rsidRPr="002036FB">
        <w:rPr>
          <w:sz w:val="24"/>
          <w:szCs w:val="24"/>
          <w:shd w:val="clear" w:color="auto" w:fill="FFFFFF"/>
        </w:rPr>
        <w:t xml:space="preserve">. Furthermore, a </w:t>
      </w:r>
      <w:r w:rsidR="00333DC5" w:rsidRPr="002036FB">
        <w:rPr>
          <w:sz w:val="24"/>
          <w:szCs w:val="24"/>
          <w:shd w:val="clear" w:color="auto" w:fill="FFFFFF"/>
        </w:rPr>
        <w:t>comparison is made between the tes</w:t>
      </w:r>
      <w:r w:rsidR="001A332A" w:rsidRPr="002036FB">
        <w:rPr>
          <w:sz w:val="24"/>
          <w:szCs w:val="24"/>
          <w:shd w:val="clear" w:color="auto" w:fill="FFFFFF"/>
        </w:rPr>
        <w:t xml:space="preserve">ting animals and returning Vietnam war soldiers </w:t>
      </w:r>
      <w:r w:rsidR="00BF6137" w:rsidRPr="002036FB">
        <w:rPr>
          <w:sz w:val="24"/>
          <w:szCs w:val="24"/>
          <w:shd w:val="clear" w:color="auto" w:fill="FFFFFF"/>
        </w:rPr>
        <w:t>–</w:t>
      </w:r>
      <w:r w:rsidR="001A332A" w:rsidRPr="002036FB">
        <w:rPr>
          <w:sz w:val="24"/>
          <w:szCs w:val="24"/>
          <w:shd w:val="clear" w:color="auto" w:fill="FFFFFF"/>
        </w:rPr>
        <w:t xml:space="preserve"> </w:t>
      </w:r>
      <w:r w:rsidR="00747B06" w:rsidRPr="002036FB">
        <w:rPr>
          <w:sz w:val="24"/>
          <w:szCs w:val="24"/>
          <w:shd w:val="clear" w:color="auto" w:fill="FFFFFF"/>
        </w:rPr>
        <w:t xml:space="preserve">caged </w:t>
      </w:r>
      <w:r w:rsidR="00BF6137" w:rsidRPr="002036FB">
        <w:rPr>
          <w:sz w:val="24"/>
          <w:szCs w:val="24"/>
          <w:shd w:val="clear" w:color="auto" w:fill="FFFFFF"/>
        </w:rPr>
        <w:t xml:space="preserve">rats </w:t>
      </w:r>
      <w:r w:rsidR="00747B06" w:rsidRPr="002036FB">
        <w:rPr>
          <w:sz w:val="24"/>
          <w:szCs w:val="24"/>
          <w:shd w:val="clear" w:color="auto" w:fill="FFFFFF"/>
        </w:rPr>
        <w:t>were forced to partake in alcohol until they became addicted and would choose it over water</w:t>
      </w:r>
      <w:r w:rsidR="00C6553B" w:rsidRPr="002036FB">
        <w:rPr>
          <w:sz w:val="24"/>
          <w:szCs w:val="24"/>
          <w:shd w:val="clear" w:color="auto" w:fill="FFFFFF"/>
        </w:rPr>
        <w:t xml:space="preserve"> but when placed in </w:t>
      </w:r>
      <w:r w:rsidR="004B52A3" w:rsidRPr="002036FB">
        <w:rPr>
          <w:sz w:val="24"/>
          <w:szCs w:val="24"/>
          <w:shd w:val="clear" w:color="auto" w:fill="FFFFFF"/>
        </w:rPr>
        <w:t xml:space="preserve">an imitation of their </w:t>
      </w:r>
      <w:r w:rsidR="00C6553B" w:rsidRPr="002036FB">
        <w:rPr>
          <w:sz w:val="24"/>
          <w:szCs w:val="24"/>
          <w:shd w:val="clear" w:color="auto" w:fill="FFFFFF"/>
        </w:rPr>
        <w:t>natural</w:t>
      </w:r>
      <w:r w:rsidR="004B52A3" w:rsidRPr="002036FB">
        <w:rPr>
          <w:sz w:val="24"/>
          <w:szCs w:val="24"/>
          <w:shd w:val="clear" w:color="auto" w:fill="FFFFFF"/>
        </w:rPr>
        <w:t xml:space="preserve"> environment, most rats would return to drinking water; </w:t>
      </w:r>
      <w:r w:rsidR="00CC1FCD" w:rsidRPr="002036FB">
        <w:rPr>
          <w:sz w:val="24"/>
          <w:szCs w:val="24"/>
          <w:shd w:val="clear" w:color="auto" w:fill="FFFFFF"/>
        </w:rPr>
        <w:t xml:space="preserve">many soldiers returned from </w:t>
      </w:r>
      <w:r w:rsidR="0085513D" w:rsidRPr="002036FB">
        <w:rPr>
          <w:sz w:val="24"/>
          <w:szCs w:val="24"/>
          <w:shd w:val="clear" w:color="auto" w:fill="FFFFFF"/>
        </w:rPr>
        <w:t xml:space="preserve">the very distressing situation of </w:t>
      </w:r>
      <w:r w:rsidR="00CC1FCD" w:rsidRPr="002036FB">
        <w:rPr>
          <w:sz w:val="24"/>
          <w:szCs w:val="24"/>
          <w:shd w:val="clear" w:color="auto" w:fill="FFFFFF"/>
        </w:rPr>
        <w:t>Vietnam</w:t>
      </w:r>
      <w:r w:rsidR="004C0F3A" w:rsidRPr="002036FB">
        <w:rPr>
          <w:sz w:val="24"/>
          <w:szCs w:val="24"/>
          <w:shd w:val="clear" w:color="auto" w:fill="FFFFFF"/>
        </w:rPr>
        <w:t xml:space="preserve"> addicted to heroin but upon returning home, the majority recovered.</w:t>
      </w:r>
      <w:r w:rsidR="00EB0769" w:rsidRPr="002036FB">
        <w:rPr>
          <w:sz w:val="24"/>
          <w:szCs w:val="24"/>
          <w:shd w:val="clear" w:color="auto" w:fill="FFFFFF"/>
        </w:rPr>
        <w:t xml:space="preserve">  The </w:t>
      </w:r>
      <w:proofErr w:type="gramStart"/>
      <w:r w:rsidR="00EB0769" w:rsidRPr="002036FB">
        <w:rPr>
          <w:sz w:val="24"/>
          <w:szCs w:val="24"/>
          <w:shd w:val="clear" w:color="auto" w:fill="FFFFFF"/>
        </w:rPr>
        <w:t>aforementioned 5%</w:t>
      </w:r>
      <w:proofErr w:type="gramEnd"/>
      <w:r w:rsidR="00EB0769" w:rsidRPr="002036FB">
        <w:rPr>
          <w:sz w:val="24"/>
          <w:szCs w:val="24"/>
          <w:shd w:val="clear" w:color="auto" w:fill="FFFFFF"/>
        </w:rPr>
        <w:t xml:space="preserve"> did not. </w:t>
      </w:r>
      <w:r w:rsidR="00CC1FCD" w:rsidRPr="002036FB">
        <w:rPr>
          <w:sz w:val="24"/>
          <w:szCs w:val="24"/>
          <w:shd w:val="clear" w:color="auto" w:fill="FFFFFF"/>
        </w:rPr>
        <w:t xml:space="preserve"> </w:t>
      </w:r>
      <w:r w:rsidR="00DA42A5" w:rsidRPr="002036FB">
        <w:rPr>
          <w:sz w:val="24"/>
          <w:szCs w:val="24"/>
          <w:shd w:val="clear" w:color="auto" w:fill="FFFFFF"/>
        </w:rPr>
        <w:t xml:space="preserve">Disorders due to substance use or addictive behaviours are mainly considered to be behavioural and mental disorders stemming from the repeated excessive use of psychoactive substances which can include prescribed drugs (*).  Alcohol and tobacco use are two of the most widely reported addictions and damage can occur to almost every system in the body </w:t>
      </w:r>
      <w:proofErr w:type="gramStart"/>
      <w:r w:rsidR="00DA42A5" w:rsidRPr="002036FB">
        <w:rPr>
          <w:sz w:val="24"/>
          <w:szCs w:val="24"/>
          <w:shd w:val="clear" w:color="auto" w:fill="FFFFFF"/>
        </w:rPr>
        <w:t>as a consequence</w:t>
      </w:r>
      <w:proofErr w:type="gramEnd"/>
      <w:r w:rsidR="00DA42A5" w:rsidRPr="002036FB">
        <w:rPr>
          <w:sz w:val="24"/>
          <w:szCs w:val="24"/>
          <w:shd w:val="clear" w:color="auto" w:fill="FFFFFF"/>
        </w:rPr>
        <w:t xml:space="preserve"> (WHO, 2019) with both conditions often concomitantly occurring within a person, causing more damage than one condition alone and with people often then substituting one for the other in the event of abstaining from one (</w:t>
      </w:r>
      <w:proofErr w:type="spellStart"/>
      <w:r w:rsidR="00DA42A5" w:rsidRPr="002036FB">
        <w:rPr>
          <w:sz w:val="24"/>
          <w:szCs w:val="24"/>
          <w:shd w:val="clear" w:color="auto" w:fill="FFFFFF"/>
        </w:rPr>
        <w:t>Lesch</w:t>
      </w:r>
      <w:proofErr w:type="spellEnd"/>
      <w:r w:rsidR="00DA42A5" w:rsidRPr="002036FB">
        <w:rPr>
          <w:sz w:val="24"/>
          <w:szCs w:val="24"/>
          <w:shd w:val="clear" w:color="auto" w:fill="FFFFFF"/>
        </w:rPr>
        <w:t xml:space="preserve"> et al 2020).</w:t>
      </w:r>
    </w:p>
    <w:p w14:paraId="77A1996D" w14:textId="08C59D51" w:rsidR="00E0105B" w:rsidRPr="002036FB" w:rsidRDefault="00E5606D" w:rsidP="00D54C04">
      <w:pPr>
        <w:spacing w:line="360" w:lineRule="auto"/>
        <w:ind w:firstLine="720"/>
        <w:rPr>
          <w:color w:val="212121"/>
          <w:sz w:val="24"/>
          <w:szCs w:val="24"/>
          <w:shd w:val="clear" w:color="auto" w:fill="FFFFFF"/>
        </w:rPr>
      </w:pPr>
      <w:r w:rsidRPr="002036FB">
        <w:rPr>
          <w:sz w:val="24"/>
          <w:szCs w:val="24"/>
          <w:shd w:val="clear" w:color="auto" w:fill="FFFFFF"/>
        </w:rPr>
        <w:t xml:space="preserve">Media attitudes to addiction </w:t>
      </w:r>
      <w:r w:rsidR="00EE1B7C" w:rsidRPr="002036FB">
        <w:rPr>
          <w:sz w:val="24"/>
          <w:szCs w:val="24"/>
          <w:shd w:val="clear" w:color="auto" w:fill="FFFFFF"/>
        </w:rPr>
        <w:t>are inherently negative (</w:t>
      </w:r>
      <w:r w:rsidR="00274F56" w:rsidRPr="002036FB">
        <w:rPr>
          <w:sz w:val="24"/>
          <w:szCs w:val="24"/>
          <w:shd w:val="clear" w:color="auto" w:fill="FFFFFF"/>
        </w:rPr>
        <w:t>McGinty, Kennedy-Hendricks and Bary</w:t>
      </w:r>
      <w:r w:rsidR="00B54C96" w:rsidRPr="002036FB">
        <w:rPr>
          <w:sz w:val="24"/>
          <w:szCs w:val="24"/>
          <w:shd w:val="clear" w:color="auto" w:fill="FFFFFF"/>
        </w:rPr>
        <w:t>, 2019)</w:t>
      </w:r>
      <w:r w:rsidR="006C7731" w:rsidRPr="002036FB">
        <w:rPr>
          <w:sz w:val="24"/>
          <w:szCs w:val="24"/>
          <w:shd w:val="clear" w:color="auto" w:fill="FFFFFF"/>
        </w:rPr>
        <w:t xml:space="preserve"> </w:t>
      </w:r>
      <w:r w:rsidR="00011A58" w:rsidRPr="002036FB">
        <w:rPr>
          <w:sz w:val="24"/>
          <w:szCs w:val="24"/>
          <w:shd w:val="clear" w:color="auto" w:fill="FFFFFF"/>
        </w:rPr>
        <w:t xml:space="preserve">placing emphasis on weak morals or character, </w:t>
      </w:r>
      <w:r w:rsidR="0055706D" w:rsidRPr="002036FB">
        <w:rPr>
          <w:sz w:val="24"/>
          <w:szCs w:val="24"/>
          <w:shd w:val="clear" w:color="auto" w:fill="FFFFFF"/>
        </w:rPr>
        <w:t>a propensity for violence and crime</w:t>
      </w:r>
      <w:r w:rsidR="00B54C96" w:rsidRPr="002036FB">
        <w:rPr>
          <w:sz w:val="24"/>
          <w:szCs w:val="24"/>
          <w:shd w:val="clear" w:color="auto" w:fill="FFFFFF"/>
        </w:rPr>
        <w:t>, only</w:t>
      </w:r>
      <w:r w:rsidR="000B1983" w:rsidRPr="002036FB">
        <w:rPr>
          <w:sz w:val="24"/>
          <w:szCs w:val="24"/>
          <w:shd w:val="clear" w:color="auto" w:fill="FFFFFF"/>
        </w:rPr>
        <w:t xml:space="preserve"> increasing the stigma surrounding the issues face</w:t>
      </w:r>
      <w:r w:rsidR="00E64A02" w:rsidRPr="002036FB">
        <w:rPr>
          <w:sz w:val="24"/>
          <w:szCs w:val="24"/>
          <w:shd w:val="clear" w:color="auto" w:fill="FFFFFF"/>
        </w:rPr>
        <w:t>d by addicts</w:t>
      </w:r>
      <w:r w:rsidR="00D474E9" w:rsidRPr="002036FB">
        <w:rPr>
          <w:sz w:val="24"/>
          <w:szCs w:val="24"/>
          <w:shd w:val="clear" w:color="auto" w:fill="FFFFFF"/>
        </w:rPr>
        <w:t>.  The language used in the media</w:t>
      </w:r>
      <w:r w:rsidR="00B54C96" w:rsidRPr="002036FB">
        <w:rPr>
          <w:sz w:val="24"/>
          <w:szCs w:val="24"/>
          <w:shd w:val="clear" w:color="auto" w:fill="FFFFFF"/>
        </w:rPr>
        <w:t xml:space="preserve"> is often inflammatory</w:t>
      </w:r>
      <w:r w:rsidR="0025019D" w:rsidRPr="002036FB">
        <w:rPr>
          <w:sz w:val="24"/>
          <w:szCs w:val="24"/>
          <w:shd w:val="clear" w:color="auto" w:fill="FFFFFF"/>
        </w:rPr>
        <w:t>,</w:t>
      </w:r>
      <w:r w:rsidR="00206E0E" w:rsidRPr="002036FB">
        <w:rPr>
          <w:sz w:val="24"/>
          <w:szCs w:val="24"/>
          <w:shd w:val="clear" w:color="auto" w:fill="FFFFFF"/>
        </w:rPr>
        <w:t xml:space="preserve"> perpetuat</w:t>
      </w:r>
      <w:r w:rsidR="0025019D" w:rsidRPr="002036FB">
        <w:rPr>
          <w:sz w:val="24"/>
          <w:szCs w:val="24"/>
          <w:shd w:val="clear" w:color="auto" w:fill="FFFFFF"/>
        </w:rPr>
        <w:t>ing</w:t>
      </w:r>
      <w:r w:rsidR="00206E0E" w:rsidRPr="002036FB">
        <w:rPr>
          <w:sz w:val="24"/>
          <w:szCs w:val="24"/>
          <w:shd w:val="clear" w:color="auto" w:fill="FFFFFF"/>
        </w:rPr>
        <w:t xml:space="preserve"> the idea that the addiction is a choice</w:t>
      </w:r>
      <w:r w:rsidR="0025019D" w:rsidRPr="002036FB">
        <w:rPr>
          <w:sz w:val="24"/>
          <w:szCs w:val="24"/>
          <w:shd w:val="clear" w:color="auto" w:fill="FFFFFF"/>
        </w:rPr>
        <w:t xml:space="preserve"> and therefore the addict is to blame</w:t>
      </w:r>
      <w:r w:rsidR="00182D06" w:rsidRPr="002036FB">
        <w:rPr>
          <w:sz w:val="24"/>
          <w:szCs w:val="24"/>
          <w:shd w:val="clear" w:color="auto" w:fill="FFFFFF"/>
        </w:rPr>
        <w:t xml:space="preserve"> with research indicating that even </w:t>
      </w:r>
      <w:r w:rsidR="00BC52D8" w:rsidRPr="002036FB">
        <w:rPr>
          <w:sz w:val="24"/>
          <w:szCs w:val="24"/>
          <w:shd w:val="clear" w:color="auto" w:fill="FFFFFF"/>
        </w:rPr>
        <w:t>those in the medical field can be biased as a result and thos</w:t>
      </w:r>
      <w:r w:rsidR="0041496C" w:rsidRPr="002036FB">
        <w:rPr>
          <w:sz w:val="24"/>
          <w:szCs w:val="24"/>
          <w:shd w:val="clear" w:color="auto" w:fill="FFFFFF"/>
        </w:rPr>
        <w:t>e with a substance use disorder can be dehumanised</w:t>
      </w:r>
      <w:r w:rsidR="0025019D" w:rsidRPr="002036FB">
        <w:rPr>
          <w:sz w:val="24"/>
          <w:szCs w:val="24"/>
          <w:shd w:val="clear" w:color="auto" w:fill="FFFFFF"/>
        </w:rPr>
        <w:t xml:space="preserve"> (</w:t>
      </w:r>
      <w:r w:rsidR="00F73E8B" w:rsidRPr="002036FB">
        <w:rPr>
          <w:sz w:val="24"/>
          <w:szCs w:val="24"/>
          <w:shd w:val="clear" w:color="auto" w:fill="FFFFFF"/>
        </w:rPr>
        <w:t>NIDA, 2023).</w:t>
      </w:r>
      <w:r w:rsidR="00A30B14" w:rsidRPr="002036FB">
        <w:rPr>
          <w:sz w:val="24"/>
          <w:szCs w:val="24"/>
          <w:shd w:val="clear" w:color="auto" w:fill="FFFFFF"/>
        </w:rPr>
        <w:t xml:space="preserve">  </w:t>
      </w:r>
      <w:r w:rsidR="0041405E" w:rsidRPr="002036FB">
        <w:rPr>
          <w:sz w:val="24"/>
          <w:szCs w:val="24"/>
          <w:shd w:val="clear" w:color="auto" w:fill="FFFFFF"/>
        </w:rPr>
        <w:t xml:space="preserve">The NIDA also reported that evidence demonstrates </w:t>
      </w:r>
      <w:r w:rsidR="008D67A1" w:rsidRPr="002036FB">
        <w:rPr>
          <w:sz w:val="24"/>
          <w:szCs w:val="24"/>
          <w:shd w:val="clear" w:color="auto" w:fill="FFFFFF"/>
        </w:rPr>
        <w:t xml:space="preserve">marginalisation of </w:t>
      </w:r>
      <w:r w:rsidR="00CE4A37" w:rsidRPr="002036FB">
        <w:rPr>
          <w:sz w:val="24"/>
          <w:szCs w:val="24"/>
          <w:shd w:val="clear" w:color="auto" w:fill="FFFFFF"/>
        </w:rPr>
        <w:t xml:space="preserve">the </w:t>
      </w:r>
      <w:r w:rsidR="00CE4A37" w:rsidRPr="002036FB">
        <w:rPr>
          <w:sz w:val="24"/>
          <w:szCs w:val="24"/>
          <w:shd w:val="clear" w:color="auto" w:fill="FFFFFF"/>
        </w:rPr>
        <w:lastRenderedPageBreak/>
        <w:t xml:space="preserve">disadvantaged and </w:t>
      </w:r>
      <w:r w:rsidR="00752434" w:rsidRPr="002036FB">
        <w:rPr>
          <w:sz w:val="24"/>
          <w:szCs w:val="24"/>
          <w:shd w:val="clear" w:color="auto" w:fill="FFFFFF"/>
        </w:rPr>
        <w:t xml:space="preserve">notes that </w:t>
      </w:r>
      <w:r w:rsidR="000A1896" w:rsidRPr="002036FB">
        <w:rPr>
          <w:sz w:val="24"/>
          <w:szCs w:val="24"/>
          <w:shd w:val="clear" w:color="auto" w:fill="FFFFFF"/>
        </w:rPr>
        <w:t xml:space="preserve">in the US, </w:t>
      </w:r>
      <w:r w:rsidR="00DF7BB7" w:rsidRPr="002036FB">
        <w:rPr>
          <w:sz w:val="24"/>
          <w:szCs w:val="24"/>
          <w:shd w:val="clear" w:color="auto" w:fill="FFFFFF"/>
        </w:rPr>
        <w:t>black people o</w:t>
      </w:r>
      <w:r w:rsidR="005575C8" w:rsidRPr="002036FB">
        <w:rPr>
          <w:sz w:val="24"/>
          <w:szCs w:val="24"/>
          <w:shd w:val="clear" w:color="auto" w:fill="FFFFFF"/>
        </w:rPr>
        <w:t>r</w:t>
      </w:r>
      <w:r w:rsidR="00DF7BB7" w:rsidRPr="002036FB">
        <w:rPr>
          <w:sz w:val="24"/>
          <w:szCs w:val="24"/>
          <w:shd w:val="clear" w:color="auto" w:fill="FFFFFF"/>
        </w:rPr>
        <w:t xml:space="preserve"> people of colour are almost four times more likely to be arrested for </w:t>
      </w:r>
      <w:r w:rsidR="007C12A1" w:rsidRPr="002036FB">
        <w:rPr>
          <w:sz w:val="24"/>
          <w:szCs w:val="24"/>
          <w:shd w:val="clear" w:color="auto" w:fill="FFFFFF"/>
        </w:rPr>
        <w:t xml:space="preserve">cannabis possession or illegal drug use than white people </w:t>
      </w:r>
      <w:proofErr w:type="gramStart"/>
      <w:r w:rsidR="007C12A1" w:rsidRPr="002036FB">
        <w:rPr>
          <w:sz w:val="24"/>
          <w:szCs w:val="24"/>
          <w:shd w:val="clear" w:color="auto" w:fill="FFFFFF"/>
        </w:rPr>
        <w:t>despite the fact that</w:t>
      </w:r>
      <w:proofErr w:type="gramEnd"/>
      <w:r w:rsidR="007C12A1" w:rsidRPr="002036FB">
        <w:rPr>
          <w:sz w:val="24"/>
          <w:szCs w:val="24"/>
          <w:shd w:val="clear" w:color="auto" w:fill="FFFFFF"/>
        </w:rPr>
        <w:t xml:space="preserve"> </w:t>
      </w:r>
      <w:r w:rsidR="005575C8" w:rsidRPr="002036FB">
        <w:rPr>
          <w:sz w:val="24"/>
          <w:szCs w:val="24"/>
          <w:shd w:val="clear" w:color="auto" w:fill="FFFFFF"/>
        </w:rPr>
        <w:t>the two groups have similar usage rates</w:t>
      </w:r>
      <w:r w:rsidR="006E0119" w:rsidRPr="002036FB">
        <w:rPr>
          <w:sz w:val="24"/>
          <w:szCs w:val="24"/>
          <w:shd w:val="clear" w:color="auto" w:fill="FFFFFF"/>
        </w:rPr>
        <w:t xml:space="preserve">.  </w:t>
      </w:r>
      <w:r w:rsidR="00470335" w:rsidRPr="002036FB">
        <w:rPr>
          <w:sz w:val="24"/>
          <w:szCs w:val="24"/>
          <w:shd w:val="clear" w:color="auto" w:fill="FFFFFF"/>
        </w:rPr>
        <w:t xml:space="preserve">This discrimination </w:t>
      </w:r>
      <w:r w:rsidR="002D5F8A" w:rsidRPr="002036FB">
        <w:rPr>
          <w:sz w:val="24"/>
          <w:szCs w:val="24"/>
          <w:shd w:val="clear" w:color="auto" w:fill="FFFFFF"/>
        </w:rPr>
        <w:t xml:space="preserve">and stigmatisation can </w:t>
      </w:r>
      <w:r w:rsidR="009B1386" w:rsidRPr="002036FB">
        <w:rPr>
          <w:sz w:val="24"/>
          <w:szCs w:val="24"/>
          <w:shd w:val="clear" w:color="auto" w:fill="FFFFFF"/>
        </w:rPr>
        <w:t>exacerbate</w:t>
      </w:r>
      <w:r w:rsidR="002D5F8A" w:rsidRPr="002036FB">
        <w:rPr>
          <w:sz w:val="24"/>
          <w:szCs w:val="24"/>
          <w:shd w:val="clear" w:color="auto" w:fill="FFFFFF"/>
        </w:rPr>
        <w:t xml:space="preserve"> the </w:t>
      </w:r>
      <w:r w:rsidR="009B1386" w:rsidRPr="002036FB">
        <w:rPr>
          <w:sz w:val="24"/>
          <w:szCs w:val="24"/>
          <w:shd w:val="clear" w:color="auto" w:fill="FFFFFF"/>
        </w:rPr>
        <w:t>problems faced by those facing dependency</w:t>
      </w:r>
      <w:r w:rsidR="00C57C70" w:rsidRPr="002036FB">
        <w:rPr>
          <w:sz w:val="24"/>
          <w:szCs w:val="24"/>
          <w:shd w:val="clear" w:color="auto" w:fill="FFFFFF"/>
        </w:rPr>
        <w:t xml:space="preserve"> </w:t>
      </w:r>
      <w:r w:rsidR="009B1386" w:rsidRPr="002036FB">
        <w:rPr>
          <w:sz w:val="24"/>
          <w:szCs w:val="24"/>
          <w:shd w:val="clear" w:color="auto" w:fill="FFFFFF"/>
        </w:rPr>
        <w:t>and c</w:t>
      </w:r>
      <w:r w:rsidR="00C57C70" w:rsidRPr="002036FB">
        <w:rPr>
          <w:sz w:val="24"/>
          <w:szCs w:val="24"/>
          <w:shd w:val="clear" w:color="auto" w:fill="FFFFFF"/>
        </w:rPr>
        <w:t>a</w:t>
      </w:r>
      <w:r w:rsidR="009B1386" w:rsidRPr="002036FB">
        <w:rPr>
          <w:sz w:val="24"/>
          <w:szCs w:val="24"/>
          <w:shd w:val="clear" w:color="auto" w:fill="FFFFFF"/>
        </w:rPr>
        <w:t>n lead to internalised stigma</w:t>
      </w:r>
      <w:r w:rsidR="00C57C70" w:rsidRPr="002036FB">
        <w:rPr>
          <w:sz w:val="24"/>
          <w:szCs w:val="24"/>
          <w:shd w:val="clear" w:color="auto" w:fill="FFFFFF"/>
        </w:rPr>
        <w:t>, an addict can feel so hopeless, the</w:t>
      </w:r>
      <w:r w:rsidR="00B244BE" w:rsidRPr="002036FB">
        <w:rPr>
          <w:sz w:val="24"/>
          <w:szCs w:val="24"/>
          <w:shd w:val="clear" w:color="auto" w:fill="FFFFFF"/>
        </w:rPr>
        <w:t>y may feel recovery in impossible or pointless</w:t>
      </w:r>
      <w:r w:rsidR="00703F82" w:rsidRPr="002036FB">
        <w:rPr>
          <w:sz w:val="24"/>
          <w:szCs w:val="24"/>
          <w:shd w:val="clear" w:color="auto" w:fill="FFFFFF"/>
        </w:rPr>
        <w:t>, trapping them in a cycle</w:t>
      </w:r>
      <w:r w:rsidR="00B244BE" w:rsidRPr="002036FB">
        <w:rPr>
          <w:sz w:val="24"/>
          <w:szCs w:val="24"/>
          <w:shd w:val="clear" w:color="auto" w:fill="FFFFFF"/>
        </w:rPr>
        <w:t xml:space="preserve"> (</w:t>
      </w:r>
      <w:r w:rsidR="003E32D6" w:rsidRPr="002036FB">
        <w:rPr>
          <w:sz w:val="24"/>
          <w:szCs w:val="24"/>
          <w:shd w:val="clear" w:color="auto" w:fill="FFFFFF"/>
        </w:rPr>
        <w:t>Mental Health Foundation, 2023)</w:t>
      </w:r>
      <w:r w:rsidR="00645286" w:rsidRPr="002036FB">
        <w:rPr>
          <w:sz w:val="24"/>
          <w:szCs w:val="24"/>
          <w:shd w:val="clear" w:color="auto" w:fill="FFFFFF"/>
        </w:rPr>
        <w:t xml:space="preserve">.  </w:t>
      </w:r>
      <w:r w:rsidR="00A318B7" w:rsidRPr="002036FB">
        <w:rPr>
          <w:sz w:val="24"/>
          <w:szCs w:val="24"/>
          <w:shd w:val="clear" w:color="auto" w:fill="FFFFFF"/>
        </w:rPr>
        <w:t xml:space="preserve">Rehab Clinics Group </w:t>
      </w:r>
      <w:r w:rsidR="00F915FB" w:rsidRPr="002036FB">
        <w:rPr>
          <w:sz w:val="24"/>
          <w:szCs w:val="24"/>
          <w:shd w:val="clear" w:color="auto" w:fill="FFFFFF"/>
        </w:rPr>
        <w:t xml:space="preserve">(2023) </w:t>
      </w:r>
      <w:r w:rsidR="00A318B7" w:rsidRPr="002036FB">
        <w:rPr>
          <w:sz w:val="24"/>
          <w:szCs w:val="24"/>
          <w:shd w:val="clear" w:color="auto" w:fill="FFFFFF"/>
        </w:rPr>
        <w:t>have published an online guide to dealing with stigma surrounding addictio</w:t>
      </w:r>
      <w:r w:rsidR="00F34654" w:rsidRPr="002036FB">
        <w:rPr>
          <w:sz w:val="24"/>
          <w:szCs w:val="24"/>
          <w:shd w:val="clear" w:color="auto" w:fill="FFFFFF"/>
        </w:rPr>
        <w:t xml:space="preserve">n </w:t>
      </w:r>
      <w:r w:rsidR="00EB633E" w:rsidRPr="002036FB">
        <w:rPr>
          <w:sz w:val="24"/>
          <w:szCs w:val="24"/>
          <w:shd w:val="clear" w:color="auto" w:fill="FFFFFF"/>
        </w:rPr>
        <w:t xml:space="preserve">acknowledging the fact that addiction is a mental health behavioural issue </w:t>
      </w:r>
      <w:r w:rsidR="00CF6D40" w:rsidRPr="002036FB">
        <w:rPr>
          <w:sz w:val="24"/>
          <w:szCs w:val="24"/>
          <w:shd w:val="clear" w:color="auto" w:fill="FFFFFF"/>
        </w:rPr>
        <w:t>and explaining that combined with the actual addiction itself, withdrawals, health issues and shame,</w:t>
      </w:r>
      <w:r w:rsidR="009F0820" w:rsidRPr="002036FB">
        <w:rPr>
          <w:sz w:val="24"/>
          <w:szCs w:val="24"/>
          <w:shd w:val="clear" w:color="auto" w:fill="FFFFFF"/>
        </w:rPr>
        <w:t xml:space="preserve"> the prejudice faced</w:t>
      </w:r>
      <w:r w:rsidR="00CF6D40" w:rsidRPr="002036FB">
        <w:rPr>
          <w:sz w:val="24"/>
          <w:szCs w:val="24"/>
          <w:shd w:val="clear" w:color="auto" w:fill="FFFFFF"/>
        </w:rPr>
        <w:t xml:space="preserve"> </w:t>
      </w:r>
      <w:r w:rsidR="0072326B" w:rsidRPr="002036FB">
        <w:rPr>
          <w:sz w:val="24"/>
          <w:szCs w:val="24"/>
          <w:shd w:val="clear" w:color="auto" w:fill="FFFFFF"/>
        </w:rPr>
        <w:t>can lead to further deterioration in life</w:t>
      </w:r>
      <w:r w:rsidR="00A97D37" w:rsidRPr="002036FB">
        <w:rPr>
          <w:sz w:val="24"/>
          <w:szCs w:val="24"/>
          <w:shd w:val="clear" w:color="auto" w:fill="FFFFFF"/>
        </w:rPr>
        <w:t xml:space="preserve"> and highlighting the </w:t>
      </w:r>
      <w:r w:rsidR="009107E5" w:rsidRPr="002036FB">
        <w:rPr>
          <w:sz w:val="24"/>
          <w:szCs w:val="24"/>
          <w:shd w:val="clear" w:color="auto" w:fill="FFFFFF"/>
        </w:rPr>
        <w:t>p</w:t>
      </w:r>
      <w:r w:rsidR="00A97D37" w:rsidRPr="002036FB">
        <w:rPr>
          <w:sz w:val="24"/>
          <w:szCs w:val="24"/>
          <w:shd w:val="clear" w:color="auto" w:fill="FFFFFF"/>
        </w:rPr>
        <w:t xml:space="preserve">otential risk of somebody </w:t>
      </w:r>
      <w:r w:rsidR="009107E5" w:rsidRPr="002036FB">
        <w:rPr>
          <w:sz w:val="24"/>
          <w:szCs w:val="24"/>
          <w:shd w:val="clear" w:color="auto" w:fill="FFFFFF"/>
        </w:rPr>
        <w:t xml:space="preserve">falling further into their addiction, possibly seeking out stronger substances.  </w:t>
      </w:r>
      <w:r w:rsidR="00E35836" w:rsidRPr="002036FB">
        <w:rPr>
          <w:sz w:val="24"/>
          <w:szCs w:val="24"/>
          <w:shd w:val="clear" w:color="auto" w:fill="FFFFFF"/>
        </w:rPr>
        <w:t>Even</w:t>
      </w:r>
      <w:r w:rsidR="00502A4D" w:rsidRPr="002036FB">
        <w:rPr>
          <w:sz w:val="24"/>
          <w:szCs w:val="24"/>
          <w:shd w:val="clear" w:color="auto" w:fill="FFFFFF"/>
        </w:rPr>
        <w:t xml:space="preserve"> social media </w:t>
      </w:r>
      <w:r w:rsidR="00E35836" w:rsidRPr="002036FB">
        <w:rPr>
          <w:sz w:val="24"/>
          <w:szCs w:val="24"/>
          <w:shd w:val="clear" w:color="auto" w:fill="FFFFFF"/>
        </w:rPr>
        <w:t xml:space="preserve">addiction is found to cause isolation, </w:t>
      </w:r>
      <w:r w:rsidR="007A3E9B" w:rsidRPr="002036FB">
        <w:rPr>
          <w:sz w:val="24"/>
          <w:szCs w:val="24"/>
          <w:shd w:val="clear" w:color="auto" w:fill="FFFFFF"/>
        </w:rPr>
        <w:t xml:space="preserve">fear, apprehension and </w:t>
      </w:r>
      <w:r w:rsidR="00A1589F" w:rsidRPr="002036FB">
        <w:rPr>
          <w:sz w:val="24"/>
          <w:szCs w:val="24"/>
          <w:shd w:val="clear" w:color="auto" w:fill="FFFFFF"/>
        </w:rPr>
        <w:t>F</w:t>
      </w:r>
      <w:r w:rsidR="007A3E9B" w:rsidRPr="002036FB">
        <w:rPr>
          <w:sz w:val="24"/>
          <w:szCs w:val="24"/>
          <w:shd w:val="clear" w:color="auto" w:fill="FFFFFF"/>
        </w:rPr>
        <w:t xml:space="preserve">ear of </w:t>
      </w:r>
      <w:r w:rsidR="00A1589F" w:rsidRPr="002036FB">
        <w:rPr>
          <w:sz w:val="24"/>
          <w:szCs w:val="24"/>
          <w:shd w:val="clear" w:color="auto" w:fill="FFFFFF"/>
        </w:rPr>
        <w:t>M</w:t>
      </w:r>
      <w:r w:rsidR="007A3E9B" w:rsidRPr="002036FB">
        <w:rPr>
          <w:sz w:val="24"/>
          <w:szCs w:val="24"/>
          <w:shd w:val="clear" w:color="auto" w:fill="FFFFFF"/>
        </w:rPr>
        <w:t xml:space="preserve">issing out </w:t>
      </w:r>
      <w:r w:rsidR="00A1589F" w:rsidRPr="002036FB">
        <w:rPr>
          <w:sz w:val="24"/>
          <w:szCs w:val="24"/>
          <w:shd w:val="clear" w:color="auto" w:fill="FFFFFF"/>
        </w:rPr>
        <w:t>(</w:t>
      </w:r>
      <w:proofErr w:type="spellStart"/>
      <w:r w:rsidR="00A1589F" w:rsidRPr="002036FB">
        <w:rPr>
          <w:sz w:val="24"/>
          <w:szCs w:val="24"/>
          <w:shd w:val="clear" w:color="auto" w:fill="FFFFFF"/>
        </w:rPr>
        <w:t>FoMo</w:t>
      </w:r>
      <w:proofErr w:type="spellEnd"/>
      <w:r w:rsidR="00A1589F" w:rsidRPr="002036FB">
        <w:rPr>
          <w:sz w:val="24"/>
          <w:szCs w:val="24"/>
          <w:shd w:val="clear" w:color="auto" w:fill="FFFFFF"/>
        </w:rPr>
        <w:t>)</w:t>
      </w:r>
      <w:r w:rsidR="004878C7" w:rsidRPr="002036FB">
        <w:rPr>
          <w:sz w:val="24"/>
          <w:szCs w:val="24"/>
          <w:shd w:val="clear" w:color="auto" w:fill="FFFFFF"/>
        </w:rPr>
        <w:t xml:space="preserve"> (</w:t>
      </w:r>
      <w:proofErr w:type="spellStart"/>
      <w:r w:rsidR="000D551F" w:rsidRPr="002036FB">
        <w:rPr>
          <w:sz w:val="24"/>
          <w:szCs w:val="24"/>
          <w:shd w:val="clear" w:color="auto" w:fill="FFFFFF"/>
        </w:rPr>
        <w:t>Uram</w:t>
      </w:r>
      <w:proofErr w:type="spellEnd"/>
      <w:r w:rsidR="000D551F" w:rsidRPr="002036FB">
        <w:rPr>
          <w:sz w:val="24"/>
          <w:szCs w:val="24"/>
          <w:shd w:val="clear" w:color="auto" w:fill="FFFFFF"/>
        </w:rPr>
        <w:t xml:space="preserve"> and </w:t>
      </w:r>
      <w:proofErr w:type="spellStart"/>
      <w:r w:rsidR="000D551F" w:rsidRPr="002036FB">
        <w:rPr>
          <w:sz w:val="24"/>
          <w:szCs w:val="24"/>
          <w:shd w:val="clear" w:color="auto" w:fill="FFFFFF"/>
        </w:rPr>
        <w:t>Skalski</w:t>
      </w:r>
      <w:proofErr w:type="spellEnd"/>
      <w:r w:rsidR="000D551F" w:rsidRPr="002036FB">
        <w:rPr>
          <w:sz w:val="24"/>
          <w:szCs w:val="24"/>
          <w:shd w:val="clear" w:color="auto" w:fill="FFFFFF"/>
        </w:rPr>
        <w:t>, 2022</w:t>
      </w:r>
      <w:r w:rsidR="004878C7" w:rsidRPr="002036FB">
        <w:rPr>
          <w:sz w:val="24"/>
          <w:szCs w:val="24"/>
          <w:shd w:val="clear" w:color="auto" w:fill="FFFFFF"/>
        </w:rPr>
        <w:t>)</w:t>
      </w:r>
      <w:r w:rsidR="002466CC" w:rsidRPr="002036FB">
        <w:rPr>
          <w:sz w:val="24"/>
          <w:szCs w:val="24"/>
          <w:shd w:val="clear" w:color="auto" w:fill="FFFFFF"/>
        </w:rPr>
        <w:t>.</w:t>
      </w:r>
      <w:r w:rsidR="004878C7" w:rsidRPr="002036FB">
        <w:rPr>
          <w:sz w:val="24"/>
          <w:szCs w:val="24"/>
          <w:shd w:val="clear" w:color="auto" w:fill="FFFFFF"/>
        </w:rPr>
        <w:t xml:space="preserve"> </w:t>
      </w:r>
      <w:r w:rsidR="000D551F" w:rsidRPr="002036FB">
        <w:rPr>
          <w:sz w:val="24"/>
          <w:szCs w:val="24"/>
          <w:shd w:val="clear" w:color="auto" w:fill="FFFFFF"/>
        </w:rPr>
        <w:t xml:space="preserve">The writers </w:t>
      </w:r>
      <w:r w:rsidR="00F6664D" w:rsidRPr="002036FB">
        <w:rPr>
          <w:sz w:val="24"/>
          <w:szCs w:val="24"/>
          <w:shd w:val="clear" w:color="auto" w:fill="FFFFFF"/>
        </w:rPr>
        <w:t xml:space="preserve">illustrate that </w:t>
      </w:r>
      <w:proofErr w:type="gramStart"/>
      <w:r w:rsidR="00F6664D" w:rsidRPr="002036FB">
        <w:rPr>
          <w:sz w:val="24"/>
          <w:szCs w:val="24"/>
          <w:shd w:val="clear" w:color="auto" w:fill="FFFFFF"/>
        </w:rPr>
        <w:t>d</w:t>
      </w:r>
      <w:r w:rsidR="00A1589F" w:rsidRPr="002036FB">
        <w:rPr>
          <w:sz w:val="24"/>
          <w:szCs w:val="24"/>
          <w:shd w:val="clear" w:color="auto" w:fill="FFFFFF"/>
        </w:rPr>
        <w:t>espite the fact that</w:t>
      </w:r>
      <w:proofErr w:type="gramEnd"/>
      <w:r w:rsidR="00A1589F" w:rsidRPr="002036FB">
        <w:rPr>
          <w:sz w:val="24"/>
          <w:szCs w:val="24"/>
          <w:shd w:val="clear" w:color="auto" w:fill="FFFFFF"/>
        </w:rPr>
        <w:t xml:space="preserve"> it</w:t>
      </w:r>
      <w:r w:rsidR="00970334" w:rsidRPr="002036FB">
        <w:rPr>
          <w:sz w:val="24"/>
          <w:szCs w:val="24"/>
          <w:shd w:val="clear" w:color="auto" w:fill="FFFFFF"/>
        </w:rPr>
        <w:t>s very design was to raise social wellbeing</w:t>
      </w:r>
      <w:r w:rsidR="002466CC" w:rsidRPr="002036FB">
        <w:rPr>
          <w:sz w:val="24"/>
          <w:szCs w:val="24"/>
          <w:shd w:val="clear" w:color="auto" w:fill="FFFFFF"/>
        </w:rPr>
        <w:t xml:space="preserve">, </w:t>
      </w:r>
      <w:r w:rsidR="007C2A98" w:rsidRPr="002036FB">
        <w:rPr>
          <w:sz w:val="24"/>
          <w:szCs w:val="24"/>
          <w:shd w:val="clear" w:color="auto" w:fill="FFFFFF"/>
        </w:rPr>
        <w:t>low self-esteem caused by only viewing others lives at their best</w:t>
      </w:r>
      <w:r w:rsidR="003270FE" w:rsidRPr="002036FB">
        <w:rPr>
          <w:sz w:val="24"/>
          <w:szCs w:val="24"/>
          <w:shd w:val="clear" w:color="auto" w:fill="FFFFFF"/>
        </w:rPr>
        <w:t xml:space="preserve"> is actually decreasing </w:t>
      </w:r>
      <w:r w:rsidR="00556CC7" w:rsidRPr="002036FB">
        <w:rPr>
          <w:sz w:val="24"/>
          <w:szCs w:val="24"/>
          <w:shd w:val="clear" w:color="auto" w:fill="FFFFFF"/>
        </w:rPr>
        <w:t>life satisfaction.</w:t>
      </w:r>
      <w:r w:rsidR="005A2929" w:rsidRPr="002036FB">
        <w:rPr>
          <w:sz w:val="24"/>
          <w:szCs w:val="24"/>
          <w:shd w:val="clear" w:color="auto" w:fill="FFFFFF"/>
        </w:rPr>
        <w:t xml:space="preserve">  It is difficult to find any writings that contrast with the writings </w:t>
      </w:r>
      <w:r w:rsidR="00C67E8B" w:rsidRPr="002036FB">
        <w:rPr>
          <w:sz w:val="24"/>
          <w:szCs w:val="24"/>
          <w:shd w:val="clear" w:color="auto" w:fill="FFFFFF"/>
        </w:rPr>
        <w:t xml:space="preserve">found, the consensus between </w:t>
      </w:r>
      <w:proofErr w:type="gramStart"/>
      <w:r w:rsidR="00C67E8B" w:rsidRPr="002036FB">
        <w:rPr>
          <w:sz w:val="24"/>
          <w:szCs w:val="24"/>
          <w:shd w:val="clear" w:color="auto" w:fill="FFFFFF"/>
        </w:rPr>
        <w:t>the vast majority of</w:t>
      </w:r>
      <w:proofErr w:type="gramEnd"/>
      <w:r w:rsidR="00C67E8B" w:rsidRPr="002036FB">
        <w:rPr>
          <w:sz w:val="24"/>
          <w:szCs w:val="24"/>
          <w:shd w:val="clear" w:color="auto" w:fill="FFFFFF"/>
        </w:rPr>
        <w:t xml:space="preserve"> writers and researchers </w:t>
      </w:r>
      <w:r w:rsidR="00D76AEC" w:rsidRPr="002036FB">
        <w:rPr>
          <w:sz w:val="24"/>
          <w:szCs w:val="24"/>
          <w:shd w:val="clear" w:color="auto" w:fill="FFFFFF"/>
        </w:rPr>
        <w:t xml:space="preserve">is that the media overwhelmingly stigmatise those suffering with addiction – be it substance or social media although social media addicts to seem to garner more sympathy that others </w:t>
      </w:r>
      <w:r w:rsidR="00C110C2" w:rsidRPr="002036FB">
        <w:rPr>
          <w:sz w:val="24"/>
          <w:szCs w:val="24"/>
          <w:shd w:val="clear" w:color="auto" w:fill="FFFFFF"/>
        </w:rPr>
        <w:t xml:space="preserve">with articles detailing </w:t>
      </w:r>
      <w:r w:rsidR="00D76AEC" w:rsidRPr="002036FB">
        <w:rPr>
          <w:sz w:val="24"/>
          <w:szCs w:val="24"/>
          <w:shd w:val="clear" w:color="auto" w:fill="FFFFFF"/>
        </w:rPr>
        <w:t>(</w:t>
      </w:r>
      <w:proofErr w:type="spellStart"/>
      <w:r w:rsidR="00C56A04" w:rsidRPr="002036FB">
        <w:rPr>
          <w:color w:val="212121"/>
          <w:sz w:val="24"/>
          <w:szCs w:val="24"/>
          <w:shd w:val="clear" w:color="auto" w:fill="FFFFFF"/>
        </w:rPr>
        <w:t>Schønning</w:t>
      </w:r>
      <w:proofErr w:type="spellEnd"/>
      <w:r w:rsidR="00C56A04" w:rsidRPr="002036FB">
        <w:rPr>
          <w:color w:val="212121"/>
          <w:sz w:val="24"/>
          <w:szCs w:val="24"/>
          <w:shd w:val="clear" w:color="auto" w:fill="FFFFFF"/>
        </w:rPr>
        <w:t xml:space="preserve">, </w:t>
      </w:r>
      <w:proofErr w:type="spellStart"/>
      <w:r w:rsidR="00C56A04" w:rsidRPr="002036FB">
        <w:rPr>
          <w:color w:val="212121"/>
          <w:sz w:val="24"/>
          <w:szCs w:val="24"/>
          <w:shd w:val="clear" w:color="auto" w:fill="FFFFFF"/>
        </w:rPr>
        <w:t>Hjetland</w:t>
      </w:r>
      <w:proofErr w:type="spellEnd"/>
      <w:r w:rsidR="00C56A04" w:rsidRPr="002036FB">
        <w:rPr>
          <w:color w:val="212121"/>
          <w:sz w:val="24"/>
          <w:szCs w:val="24"/>
          <w:shd w:val="clear" w:color="auto" w:fill="FFFFFF"/>
        </w:rPr>
        <w:t xml:space="preserve">, </w:t>
      </w:r>
      <w:proofErr w:type="spellStart"/>
      <w:r w:rsidR="00C56A04" w:rsidRPr="002036FB">
        <w:rPr>
          <w:color w:val="212121"/>
          <w:sz w:val="24"/>
          <w:szCs w:val="24"/>
          <w:shd w:val="clear" w:color="auto" w:fill="FFFFFF"/>
        </w:rPr>
        <w:t>Aarø</w:t>
      </w:r>
      <w:proofErr w:type="spellEnd"/>
      <w:r w:rsidR="00C56A04" w:rsidRPr="002036FB">
        <w:rPr>
          <w:color w:val="212121"/>
          <w:sz w:val="24"/>
          <w:szCs w:val="24"/>
          <w:shd w:val="clear" w:color="auto" w:fill="FFFFFF"/>
        </w:rPr>
        <w:t>, Skogen,2020).</w:t>
      </w:r>
    </w:p>
    <w:p w14:paraId="2F9CC708" w14:textId="3FC1F524" w:rsidR="00FF11EC" w:rsidRPr="002036FB" w:rsidRDefault="00154BF5" w:rsidP="00D54C04">
      <w:pPr>
        <w:spacing w:line="360" w:lineRule="auto"/>
        <w:ind w:firstLine="720"/>
        <w:rPr>
          <w:color w:val="000000" w:themeColor="text1"/>
          <w:sz w:val="24"/>
          <w:szCs w:val="24"/>
          <w:shd w:val="clear" w:color="auto" w:fill="FFFFFF"/>
        </w:rPr>
      </w:pPr>
      <w:r w:rsidRPr="002036FB">
        <w:rPr>
          <w:color w:val="000000" w:themeColor="text1"/>
          <w:sz w:val="24"/>
          <w:szCs w:val="24"/>
          <w:shd w:val="clear" w:color="auto" w:fill="FFFFFF"/>
        </w:rPr>
        <w:t>Addiction of course can only be studied when one seeks help.  The numbers in</w:t>
      </w:r>
      <w:r w:rsidR="00AA2D45" w:rsidRPr="002036FB">
        <w:rPr>
          <w:color w:val="000000" w:themeColor="text1"/>
          <w:sz w:val="24"/>
          <w:szCs w:val="24"/>
          <w:shd w:val="clear" w:color="auto" w:fill="FFFFFF"/>
        </w:rPr>
        <w:t>dicated</w:t>
      </w:r>
      <w:r w:rsidR="0027751B" w:rsidRPr="002036FB">
        <w:rPr>
          <w:color w:val="000000" w:themeColor="text1"/>
          <w:sz w:val="24"/>
          <w:szCs w:val="24"/>
          <w:shd w:val="clear" w:color="auto" w:fill="FFFFFF"/>
        </w:rPr>
        <w:t xml:space="preserve"> within</w:t>
      </w:r>
      <w:r w:rsidRPr="002036FB">
        <w:rPr>
          <w:color w:val="000000" w:themeColor="text1"/>
          <w:sz w:val="24"/>
          <w:szCs w:val="24"/>
          <w:shd w:val="clear" w:color="auto" w:fill="FFFFFF"/>
        </w:rPr>
        <w:t xml:space="preserve"> research</w:t>
      </w:r>
      <w:r w:rsidR="00B5293E" w:rsidRPr="002036FB">
        <w:rPr>
          <w:color w:val="000000" w:themeColor="text1"/>
          <w:sz w:val="24"/>
          <w:szCs w:val="24"/>
          <w:shd w:val="clear" w:color="auto" w:fill="FFFFFF"/>
        </w:rPr>
        <w:t xml:space="preserve"> </w:t>
      </w:r>
      <w:r w:rsidR="00FA541F" w:rsidRPr="002036FB">
        <w:rPr>
          <w:color w:val="000000" w:themeColor="text1"/>
          <w:sz w:val="24"/>
          <w:szCs w:val="24"/>
          <w:shd w:val="clear" w:color="auto" w:fill="FFFFFF"/>
        </w:rPr>
        <w:t xml:space="preserve">can only indicate those currently </w:t>
      </w:r>
      <w:r w:rsidR="00D80BDF" w:rsidRPr="002036FB">
        <w:rPr>
          <w:color w:val="000000" w:themeColor="text1"/>
          <w:sz w:val="24"/>
          <w:szCs w:val="24"/>
          <w:shd w:val="clear" w:color="auto" w:fill="FFFFFF"/>
        </w:rPr>
        <w:t>receiving</w:t>
      </w:r>
      <w:r w:rsidR="00FA541F" w:rsidRPr="002036FB">
        <w:rPr>
          <w:color w:val="000000" w:themeColor="text1"/>
          <w:sz w:val="24"/>
          <w:szCs w:val="24"/>
          <w:shd w:val="clear" w:color="auto" w:fill="FFFFFF"/>
        </w:rPr>
        <w:t xml:space="preserve"> treatment or partaking in surveys and other qua</w:t>
      </w:r>
      <w:r w:rsidR="008737C5" w:rsidRPr="002036FB">
        <w:rPr>
          <w:color w:val="000000" w:themeColor="text1"/>
          <w:sz w:val="24"/>
          <w:szCs w:val="24"/>
          <w:shd w:val="clear" w:color="auto" w:fill="FFFFFF"/>
        </w:rPr>
        <w:t>nt</w:t>
      </w:r>
      <w:r w:rsidR="00FA541F" w:rsidRPr="002036FB">
        <w:rPr>
          <w:color w:val="000000" w:themeColor="text1"/>
          <w:sz w:val="24"/>
          <w:szCs w:val="24"/>
          <w:shd w:val="clear" w:color="auto" w:fill="FFFFFF"/>
        </w:rPr>
        <w:t xml:space="preserve">itative </w:t>
      </w:r>
      <w:r w:rsidR="001B500D" w:rsidRPr="002036FB">
        <w:rPr>
          <w:color w:val="000000" w:themeColor="text1"/>
          <w:sz w:val="24"/>
          <w:szCs w:val="24"/>
          <w:shd w:val="clear" w:color="auto" w:fill="FFFFFF"/>
        </w:rPr>
        <w:t>methods</w:t>
      </w:r>
      <w:r w:rsidR="00FA541F" w:rsidRPr="002036FB">
        <w:rPr>
          <w:color w:val="000000" w:themeColor="text1"/>
          <w:sz w:val="24"/>
          <w:szCs w:val="24"/>
          <w:shd w:val="clear" w:color="auto" w:fill="FFFFFF"/>
        </w:rPr>
        <w:t xml:space="preserve"> of research </w:t>
      </w:r>
      <w:r w:rsidR="009C6464" w:rsidRPr="002036FB">
        <w:rPr>
          <w:color w:val="000000" w:themeColor="text1"/>
          <w:sz w:val="24"/>
          <w:szCs w:val="24"/>
          <w:shd w:val="clear" w:color="auto" w:fill="FFFFFF"/>
        </w:rPr>
        <w:t xml:space="preserve">but for those who are ready to seek </w:t>
      </w:r>
      <w:r w:rsidR="00301B2F" w:rsidRPr="002036FB">
        <w:rPr>
          <w:color w:val="000000" w:themeColor="text1"/>
          <w:sz w:val="24"/>
          <w:szCs w:val="24"/>
          <w:shd w:val="clear" w:color="auto" w:fill="FFFFFF"/>
        </w:rPr>
        <w:t>help, there is treatment available</w:t>
      </w:r>
      <w:r w:rsidR="00B75554" w:rsidRPr="002036FB">
        <w:rPr>
          <w:color w:val="000000" w:themeColor="text1"/>
          <w:sz w:val="24"/>
          <w:szCs w:val="24"/>
          <w:shd w:val="clear" w:color="auto" w:fill="FFFFFF"/>
        </w:rPr>
        <w:t>.  There was a 30% increase in those receiving</w:t>
      </w:r>
      <w:r w:rsidR="00D06216" w:rsidRPr="002036FB">
        <w:rPr>
          <w:color w:val="000000" w:themeColor="text1"/>
          <w:sz w:val="24"/>
          <w:szCs w:val="24"/>
          <w:shd w:val="clear" w:color="auto" w:fill="FFFFFF"/>
        </w:rPr>
        <w:t xml:space="preserve"> hospital</w:t>
      </w:r>
      <w:r w:rsidR="00B75554" w:rsidRPr="002036FB">
        <w:rPr>
          <w:color w:val="000000" w:themeColor="text1"/>
          <w:sz w:val="24"/>
          <w:szCs w:val="24"/>
          <w:shd w:val="clear" w:color="auto" w:fill="FFFFFF"/>
        </w:rPr>
        <w:t xml:space="preserve"> treatment</w:t>
      </w:r>
      <w:r w:rsidR="00D06216" w:rsidRPr="002036FB">
        <w:rPr>
          <w:color w:val="000000" w:themeColor="text1"/>
          <w:sz w:val="24"/>
          <w:szCs w:val="24"/>
          <w:shd w:val="clear" w:color="auto" w:fill="FFFFFF"/>
        </w:rPr>
        <w:t xml:space="preserve"> for drug related disorders in the </w:t>
      </w:r>
      <w:r w:rsidR="00293A08" w:rsidRPr="002036FB">
        <w:rPr>
          <w:color w:val="000000" w:themeColor="text1"/>
          <w:sz w:val="24"/>
          <w:szCs w:val="24"/>
          <w:shd w:val="clear" w:color="auto" w:fill="FFFFFF"/>
        </w:rPr>
        <w:t>ten-year</w:t>
      </w:r>
      <w:r w:rsidR="00D06216" w:rsidRPr="002036FB">
        <w:rPr>
          <w:color w:val="000000" w:themeColor="text1"/>
          <w:sz w:val="24"/>
          <w:szCs w:val="24"/>
          <w:shd w:val="clear" w:color="auto" w:fill="FFFFFF"/>
        </w:rPr>
        <w:t xml:space="preserve"> period</w:t>
      </w:r>
      <w:r w:rsidR="00B75554" w:rsidRPr="002036FB">
        <w:rPr>
          <w:color w:val="000000" w:themeColor="text1"/>
          <w:sz w:val="24"/>
          <w:szCs w:val="24"/>
          <w:shd w:val="clear" w:color="auto" w:fill="FFFFFF"/>
        </w:rPr>
        <w:t xml:space="preserve"> </w:t>
      </w:r>
      <w:r w:rsidR="00D06216" w:rsidRPr="002036FB">
        <w:rPr>
          <w:color w:val="000000" w:themeColor="text1"/>
          <w:sz w:val="24"/>
          <w:szCs w:val="24"/>
          <w:shd w:val="clear" w:color="auto" w:fill="FFFFFF"/>
        </w:rPr>
        <w:t>between 2008/09 and 2018/19</w:t>
      </w:r>
      <w:r w:rsidR="0027751B" w:rsidRPr="002036FB">
        <w:rPr>
          <w:color w:val="000000" w:themeColor="text1"/>
          <w:sz w:val="24"/>
          <w:szCs w:val="24"/>
          <w:shd w:val="clear" w:color="auto" w:fill="FFFFFF"/>
        </w:rPr>
        <w:t xml:space="preserve">, almost 20 thousand </w:t>
      </w:r>
      <w:r w:rsidR="005F2F87" w:rsidRPr="002036FB">
        <w:rPr>
          <w:color w:val="000000" w:themeColor="text1"/>
          <w:sz w:val="24"/>
          <w:szCs w:val="24"/>
          <w:shd w:val="clear" w:color="auto" w:fill="FFFFFF"/>
        </w:rPr>
        <w:t xml:space="preserve">admitted to hospital resultant of poisoning from </w:t>
      </w:r>
      <w:r w:rsidR="00270874" w:rsidRPr="002036FB">
        <w:rPr>
          <w:color w:val="000000" w:themeColor="text1"/>
          <w:sz w:val="24"/>
          <w:szCs w:val="24"/>
          <w:shd w:val="clear" w:color="auto" w:fill="FFFFFF"/>
        </w:rPr>
        <w:t xml:space="preserve">drug misuse and almost 3 thousand deaths due to drug misuse – an increase of </w:t>
      </w:r>
      <w:r w:rsidR="00B82E66" w:rsidRPr="002036FB">
        <w:rPr>
          <w:color w:val="000000" w:themeColor="text1"/>
          <w:sz w:val="24"/>
          <w:szCs w:val="24"/>
          <w:shd w:val="clear" w:color="auto" w:fill="FFFFFF"/>
        </w:rPr>
        <w:t>46% in comparison to 2018</w:t>
      </w:r>
      <w:r w:rsidR="00293A08" w:rsidRPr="002036FB">
        <w:rPr>
          <w:color w:val="000000" w:themeColor="text1"/>
          <w:sz w:val="24"/>
          <w:szCs w:val="24"/>
          <w:shd w:val="clear" w:color="auto" w:fill="FFFFFF"/>
        </w:rPr>
        <w:t xml:space="preserve"> </w:t>
      </w:r>
      <w:r w:rsidR="00090D82" w:rsidRPr="002036FB">
        <w:rPr>
          <w:color w:val="000000" w:themeColor="text1"/>
          <w:sz w:val="24"/>
          <w:szCs w:val="24"/>
          <w:shd w:val="clear" w:color="auto" w:fill="FFFFFF"/>
        </w:rPr>
        <w:t>(</w:t>
      </w:r>
      <w:r w:rsidR="00527ADA" w:rsidRPr="002036FB">
        <w:rPr>
          <w:color w:val="000000" w:themeColor="text1"/>
          <w:sz w:val="24"/>
          <w:szCs w:val="24"/>
          <w:shd w:val="clear" w:color="auto" w:fill="FFFFFF"/>
        </w:rPr>
        <w:t>Addiction Group, 2023)</w:t>
      </w:r>
      <w:r w:rsidR="00B82E66" w:rsidRPr="002036FB">
        <w:rPr>
          <w:color w:val="000000" w:themeColor="text1"/>
          <w:sz w:val="24"/>
          <w:szCs w:val="24"/>
          <w:shd w:val="clear" w:color="auto" w:fill="FFFFFF"/>
        </w:rPr>
        <w:t>.</w:t>
      </w:r>
      <w:r w:rsidR="00455E91" w:rsidRPr="002036FB">
        <w:rPr>
          <w:color w:val="000000" w:themeColor="text1"/>
          <w:sz w:val="24"/>
          <w:szCs w:val="24"/>
          <w:shd w:val="clear" w:color="auto" w:fill="FFFFFF"/>
        </w:rPr>
        <w:t xml:space="preserve"> </w:t>
      </w:r>
      <w:r w:rsidR="00B42115" w:rsidRPr="002036FB">
        <w:rPr>
          <w:color w:val="000000" w:themeColor="text1"/>
          <w:sz w:val="24"/>
          <w:szCs w:val="24"/>
          <w:shd w:val="clear" w:color="auto" w:fill="FFFFFF"/>
        </w:rPr>
        <w:t xml:space="preserve"> </w:t>
      </w:r>
      <w:r w:rsidR="0072302F" w:rsidRPr="002036FB">
        <w:rPr>
          <w:color w:val="000000" w:themeColor="text1"/>
          <w:sz w:val="24"/>
          <w:szCs w:val="24"/>
          <w:shd w:val="clear" w:color="auto" w:fill="FFFFFF"/>
        </w:rPr>
        <w:t xml:space="preserve">Even with these numbers, the research carried out is </w:t>
      </w:r>
      <w:r w:rsidR="00D05F1D" w:rsidRPr="002036FB">
        <w:rPr>
          <w:color w:val="000000" w:themeColor="text1"/>
          <w:sz w:val="24"/>
          <w:szCs w:val="24"/>
          <w:shd w:val="clear" w:color="auto" w:fill="FFFFFF"/>
        </w:rPr>
        <w:t>not always based on solid evidence or research</w:t>
      </w:r>
      <w:r w:rsidR="00E836EE" w:rsidRPr="002036FB">
        <w:rPr>
          <w:color w:val="000000" w:themeColor="text1"/>
          <w:sz w:val="24"/>
          <w:szCs w:val="24"/>
          <w:shd w:val="clear" w:color="auto" w:fill="FFFFFF"/>
        </w:rPr>
        <w:t xml:space="preserve"> and the evidence base does require strengthening to allow for development within the field of research into addiction (</w:t>
      </w:r>
      <w:r w:rsidR="00CB5AD2" w:rsidRPr="002036FB">
        <w:rPr>
          <w:color w:val="000000" w:themeColor="text1"/>
          <w:sz w:val="24"/>
          <w:szCs w:val="24"/>
          <w:shd w:val="clear" w:color="auto" w:fill="FFFFFF"/>
        </w:rPr>
        <w:t>O’Reilly et al, 2017).</w:t>
      </w:r>
      <w:r w:rsidR="00765937" w:rsidRPr="002036FB">
        <w:rPr>
          <w:color w:val="000000" w:themeColor="text1"/>
          <w:sz w:val="24"/>
          <w:szCs w:val="24"/>
          <w:shd w:val="clear" w:color="auto" w:fill="FFFFFF"/>
        </w:rPr>
        <w:t xml:space="preserve">  The very idea that drugs are </w:t>
      </w:r>
      <w:r w:rsidR="001F65BC" w:rsidRPr="002036FB">
        <w:rPr>
          <w:color w:val="000000" w:themeColor="text1"/>
          <w:sz w:val="24"/>
          <w:szCs w:val="24"/>
          <w:shd w:val="clear" w:color="auto" w:fill="FFFFFF"/>
        </w:rPr>
        <w:t xml:space="preserve">perpetually </w:t>
      </w:r>
      <w:r w:rsidR="00765937" w:rsidRPr="002036FB">
        <w:rPr>
          <w:color w:val="000000" w:themeColor="text1"/>
          <w:sz w:val="24"/>
          <w:szCs w:val="24"/>
          <w:shd w:val="clear" w:color="auto" w:fill="FFFFFF"/>
        </w:rPr>
        <w:t>negative is challenged</w:t>
      </w:r>
      <w:r w:rsidR="001F65BC" w:rsidRPr="002036FB">
        <w:rPr>
          <w:color w:val="000000" w:themeColor="text1"/>
          <w:sz w:val="24"/>
          <w:szCs w:val="24"/>
          <w:shd w:val="clear" w:color="auto" w:fill="FFFFFF"/>
        </w:rPr>
        <w:t xml:space="preserve"> by </w:t>
      </w:r>
      <w:r w:rsidR="006633BB" w:rsidRPr="002036FB">
        <w:rPr>
          <w:color w:val="000000" w:themeColor="text1"/>
          <w:sz w:val="24"/>
          <w:szCs w:val="24"/>
          <w:shd w:val="clear" w:color="auto" w:fill="FFFFFF"/>
        </w:rPr>
        <w:t xml:space="preserve">Hart (2021) </w:t>
      </w:r>
      <w:r w:rsidR="00D26EF2" w:rsidRPr="002036FB">
        <w:rPr>
          <w:color w:val="000000" w:themeColor="text1"/>
          <w:sz w:val="24"/>
          <w:szCs w:val="24"/>
          <w:shd w:val="clear" w:color="auto" w:fill="FFFFFF"/>
        </w:rPr>
        <w:t xml:space="preserve">who </w:t>
      </w:r>
      <w:r w:rsidR="00C405CA" w:rsidRPr="002036FB">
        <w:rPr>
          <w:color w:val="000000" w:themeColor="text1"/>
          <w:sz w:val="24"/>
          <w:szCs w:val="24"/>
          <w:shd w:val="clear" w:color="auto" w:fill="FFFFFF"/>
        </w:rPr>
        <w:t>contends that he is a regular drug user</w:t>
      </w:r>
      <w:r w:rsidR="004A03DD" w:rsidRPr="002036FB">
        <w:rPr>
          <w:color w:val="000000" w:themeColor="text1"/>
          <w:sz w:val="24"/>
          <w:szCs w:val="24"/>
          <w:shd w:val="clear" w:color="auto" w:fill="FFFFFF"/>
        </w:rPr>
        <w:t xml:space="preserve"> and that the fears surrounding drugs are based in the fact that they are illegal</w:t>
      </w:r>
      <w:r w:rsidR="00AE0054" w:rsidRPr="002036FB">
        <w:rPr>
          <w:color w:val="000000" w:themeColor="text1"/>
          <w:sz w:val="24"/>
          <w:szCs w:val="24"/>
          <w:shd w:val="clear" w:color="auto" w:fill="FFFFFF"/>
        </w:rPr>
        <w:t xml:space="preserve"> – creating an air of mystery</w:t>
      </w:r>
      <w:r w:rsidR="00AA3BBC" w:rsidRPr="002036FB">
        <w:rPr>
          <w:color w:val="000000" w:themeColor="text1"/>
          <w:sz w:val="24"/>
          <w:szCs w:val="24"/>
          <w:shd w:val="clear" w:color="auto" w:fill="FFFFFF"/>
        </w:rPr>
        <w:t xml:space="preserve"> and allure</w:t>
      </w:r>
      <w:r w:rsidR="00AE0054" w:rsidRPr="002036FB">
        <w:rPr>
          <w:color w:val="000000" w:themeColor="text1"/>
          <w:sz w:val="24"/>
          <w:szCs w:val="24"/>
          <w:shd w:val="clear" w:color="auto" w:fill="FFFFFF"/>
        </w:rPr>
        <w:t xml:space="preserve"> for youths</w:t>
      </w:r>
      <w:r w:rsidR="005C51BB" w:rsidRPr="002036FB">
        <w:rPr>
          <w:color w:val="000000" w:themeColor="text1"/>
          <w:sz w:val="24"/>
          <w:szCs w:val="24"/>
          <w:shd w:val="clear" w:color="auto" w:fill="FFFFFF"/>
        </w:rPr>
        <w:t xml:space="preserve"> and</w:t>
      </w:r>
      <w:r w:rsidR="00AA3BBC" w:rsidRPr="002036FB">
        <w:rPr>
          <w:color w:val="000000" w:themeColor="text1"/>
          <w:sz w:val="24"/>
          <w:szCs w:val="24"/>
          <w:shd w:val="clear" w:color="auto" w:fill="FFFFFF"/>
        </w:rPr>
        <w:t xml:space="preserve"> anxiety and apprehension for </w:t>
      </w:r>
      <w:r w:rsidR="00A02DEC" w:rsidRPr="002036FB">
        <w:rPr>
          <w:color w:val="000000" w:themeColor="text1"/>
          <w:sz w:val="24"/>
          <w:szCs w:val="24"/>
          <w:shd w:val="clear" w:color="auto" w:fill="FFFFFF"/>
        </w:rPr>
        <w:t>anybody else.</w:t>
      </w:r>
      <w:r w:rsidR="005C51BB" w:rsidRPr="002036FB">
        <w:rPr>
          <w:color w:val="000000" w:themeColor="text1"/>
          <w:sz w:val="24"/>
          <w:szCs w:val="24"/>
          <w:shd w:val="clear" w:color="auto" w:fill="FFFFFF"/>
        </w:rPr>
        <w:t xml:space="preserve"> </w:t>
      </w:r>
      <w:r w:rsidR="00765937" w:rsidRPr="002036FB">
        <w:rPr>
          <w:color w:val="000000" w:themeColor="text1"/>
          <w:sz w:val="24"/>
          <w:szCs w:val="24"/>
          <w:shd w:val="clear" w:color="auto" w:fill="FFFFFF"/>
        </w:rPr>
        <w:t xml:space="preserve"> </w:t>
      </w:r>
    </w:p>
    <w:p w14:paraId="62A1BACC" w14:textId="55988581" w:rsidR="00A35BFD" w:rsidRPr="002036FB" w:rsidRDefault="00227D5B" w:rsidP="00E40F80">
      <w:pPr>
        <w:spacing w:line="360" w:lineRule="auto"/>
        <w:ind w:firstLine="720"/>
        <w:rPr>
          <w:sz w:val="24"/>
          <w:szCs w:val="24"/>
          <w:shd w:val="clear" w:color="auto" w:fill="FFFFFF"/>
        </w:rPr>
      </w:pPr>
      <w:r w:rsidRPr="002036FB">
        <w:rPr>
          <w:sz w:val="24"/>
          <w:szCs w:val="24"/>
          <w:shd w:val="clear" w:color="auto" w:fill="FFFFFF"/>
        </w:rPr>
        <w:t xml:space="preserve">Public Health Wales (PHW, 2023) have an ongoing priority to encourage healthy behaviours and are committed to preventing harm from a range of issues including substance </w:t>
      </w:r>
      <w:r w:rsidRPr="002036FB">
        <w:rPr>
          <w:sz w:val="24"/>
          <w:szCs w:val="24"/>
          <w:shd w:val="clear" w:color="auto" w:fill="FFFFFF"/>
        </w:rPr>
        <w:lastRenderedPageBreak/>
        <w:t>abuse with a focus on early education in healthy choices and habits and in collaboration with Welsh Government</w:t>
      </w:r>
      <w:r w:rsidR="002F5603" w:rsidRPr="002036FB">
        <w:rPr>
          <w:sz w:val="24"/>
          <w:szCs w:val="24"/>
          <w:shd w:val="clear" w:color="auto" w:fill="FFFFFF"/>
        </w:rPr>
        <w:t>,</w:t>
      </w:r>
      <w:r w:rsidRPr="002036FB">
        <w:rPr>
          <w:sz w:val="24"/>
          <w:szCs w:val="24"/>
          <w:shd w:val="clear" w:color="auto" w:fill="FFFFFF"/>
        </w:rPr>
        <w:t xml:space="preserve"> change social norms surrounding health harming behaviours by 2030.</w:t>
      </w:r>
      <w:r w:rsidR="000F261D" w:rsidRPr="002036FB">
        <w:rPr>
          <w:sz w:val="24"/>
          <w:szCs w:val="24"/>
          <w:shd w:val="clear" w:color="auto" w:fill="FFFFFF"/>
        </w:rPr>
        <w:t xml:space="preserve">  </w:t>
      </w:r>
      <w:r w:rsidR="009034A9" w:rsidRPr="002036FB">
        <w:rPr>
          <w:sz w:val="24"/>
          <w:szCs w:val="24"/>
          <w:shd w:val="clear" w:color="auto" w:fill="FFFFFF"/>
        </w:rPr>
        <w:t>The National Society for the Prevention</w:t>
      </w:r>
      <w:r w:rsidR="003024CD" w:rsidRPr="002036FB">
        <w:rPr>
          <w:sz w:val="24"/>
          <w:szCs w:val="24"/>
          <w:shd w:val="clear" w:color="auto" w:fill="FFFFFF"/>
        </w:rPr>
        <w:t xml:space="preserve"> </w:t>
      </w:r>
      <w:r w:rsidR="00D66D8A" w:rsidRPr="002036FB">
        <w:rPr>
          <w:sz w:val="24"/>
          <w:szCs w:val="24"/>
          <w:shd w:val="clear" w:color="auto" w:fill="FFFFFF"/>
        </w:rPr>
        <w:t>of Cruelty to Children</w:t>
      </w:r>
      <w:r w:rsidR="00406A5B" w:rsidRPr="002036FB">
        <w:rPr>
          <w:sz w:val="24"/>
          <w:szCs w:val="24"/>
          <w:shd w:val="clear" w:color="auto" w:fill="FFFFFF"/>
        </w:rPr>
        <w:t xml:space="preserve"> (NSPCC) </w:t>
      </w:r>
      <w:r w:rsidR="00333C15" w:rsidRPr="002036FB">
        <w:rPr>
          <w:sz w:val="24"/>
          <w:szCs w:val="24"/>
          <w:shd w:val="clear" w:color="auto" w:fill="FFFFFF"/>
        </w:rPr>
        <w:t xml:space="preserve">detail the importance of </w:t>
      </w:r>
      <w:r w:rsidR="00AD2194" w:rsidRPr="002036FB">
        <w:rPr>
          <w:sz w:val="24"/>
          <w:szCs w:val="24"/>
          <w:shd w:val="clear" w:color="auto" w:fill="FFFFFF"/>
        </w:rPr>
        <w:t>encouraging relaxed conversation</w:t>
      </w:r>
      <w:r w:rsidR="00F165D3" w:rsidRPr="002036FB">
        <w:rPr>
          <w:sz w:val="24"/>
          <w:szCs w:val="24"/>
          <w:shd w:val="clear" w:color="auto" w:fill="FFFFFF"/>
        </w:rPr>
        <w:t xml:space="preserve">, staying calm </w:t>
      </w:r>
      <w:r w:rsidR="001E1F7A" w:rsidRPr="002036FB">
        <w:rPr>
          <w:sz w:val="24"/>
          <w:szCs w:val="24"/>
          <w:shd w:val="clear" w:color="auto" w:fill="FFFFFF"/>
        </w:rPr>
        <w:t>and discussing the risks</w:t>
      </w:r>
      <w:r w:rsidR="0040150B" w:rsidRPr="002036FB">
        <w:rPr>
          <w:sz w:val="24"/>
          <w:szCs w:val="24"/>
          <w:shd w:val="clear" w:color="auto" w:fill="FFFFFF"/>
        </w:rPr>
        <w:t xml:space="preserve"> involved</w:t>
      </w:r>
      <w:r w:rsidR="008F5B39" w:rsidRPr="002036FB">
        <w:rPr>
          <w:sz w:val="24"/>
          <w:szCs w:val="24"/>
          <w:shd w:val="clear" w:color="auto" w:fill="FFFFFF"/>
        </w:rPr>
        <w:t xml:space="preserve"> </w:t>
      </w:r>
      <w:r w:rsidR="00117C16" w:rsidRPr="002036FB">
        <w:rPr>
          <w:sz w:val="24"/>
          <w:szCs w:val="24"/>
          <w:shd w:val="clear" w:color="auto" w:fill="FFFFFF"/>
        </w:rPr>
        <w:t>after familiarising themselv</w:t>
      </w:r>
      <w:r w:rsidR="00E84EAB" w:rsidRPr="002036FB">
        <w:rPr>
          <w:sz w:val="24"/>
          <w:szCs w:val="24"/>
          <w:shd w:val="clear" w:color="auto" w:fill="FFFFFF"/>
        </w:rPr>
        <w:t>es with</w:t>
      </w:r>
      <w:r w:rsidR="00EB4CC1" w:rsidRPr="002036FB">
        <w:rPr>
          <w:sz w:val="24"/>
          <w:szCs w:val="24"/>
          <w:shd w:val="clear" w:color="auto" w:fill="FFFFFF"/>
        </w:rPr>
        <w:t xml:space="preserve"> recognisable</w:t>
      </w:r>
      <w:r w:rsidR="00E84EAB" w:rsidRPr="002036FB">
        <w:rPr>
          <w:sz w:val="24"/>
          <w:szCs w:val="24"/>
          <w:shd w:val="clear" w:color="auto" w:fill="FFFFFF"/>
        </w:rPr>
        <w:t xml:space="preserve"> terms</w:t>
      </w:r>
      <w:r w:rsidR="00EB4CC1" w:rsidRPr="002036FB">
        <w:rPr>
          <w:sz w:val="24"/>
          <w:szCs w:val="24"/>
          <w:shd w:val="clear" w:color="auto" w:fill="FFFFFF"/>
        </w:rPr>
        <w:t xml:space="preserve"> (2023).  </w:t>
      </w:r>
      <w:r w:rsidR="00E272EE" w:rsidRPr="002036FB">
        <w:rPr>
          <w:sz w:val="24"/>
          <w:szCs w:val="24"/>
          <w:shd w:val="clear" w:color="auto" w:fill="FFFFFF"/>
        </w:rPr>
        <w:t xml:space="preserve">NHS (2022) </w:t>
      </w:r>
      <w:r w:rsidR="00664852" w:rsidRPr="002036FB">
        <w:rPr>
          <w:sz w:val="24"/>
          <w:szCs w:val="24"/>
          <w:shd w:val="clear" w:color="auto" w:fill="FFFFFF"/>
        </w:rPr>
        <w:t>indicate</w:t>
      </w:r>
      <w:r w:rsidR="00A50E7E" w:rsidRPr="002036FB">
        <w:rPr>
          <w:sz w:val="24"/>
          <w:szCs w:val="24"/>
          <w:shd w:val="clear" w:color="auto" w:fill="FFFFFF"/>
        </w:rPr>
        <w:t>s</w:t>
      </w:r>
      <w:r w:rsidR="00E84EAB" w:rsidRPr="002036FB">
        <w:rPr>
          <w:sz w:val="24"/>
          <w:szCs w:val="24"/>
          <w:shd w:val="clear" w:color="auto" w:fill="FFFFFF"/>
        </w:rPr>
        <w:t xml:space="preserve"> </w:t>
      </w:r>
      <w:r w:rsidR="00BF6BCD" w:rsidRPr="002036FB">
        <w:rPr>
          <w:sz w:val="24"/>
          <w:szCs w:val="24"/>
          <w:shd w:val="clear" w:color="auto" w:fill="FFFFFF"/>
        </w:rPr>
        <w:t xml:space="preserve">the usefulness </w:t>
      </w:r>
      <w:r w:rsidR="00E31092" w:rsidRPr="002036FB">
        <w:rPr>
          <w:sz w:val="24"/>
          <w:szCs w:val="24"/>
          <w:shd w:val="clear" w:color="auto" w:fill="FFFFFF"/>
        </w:rPr>
        <w:t xml:space="preserve">of </w:t>
      </w:r>
      <w:r w:rsidR="004447F7" w:rsidRPr="002036FB">
        <w:rPr>
          <w:sz w:val="24"/>
          <w:szCs w:val="24"/>
          <w:shd w:val="clear" w:color="auto" w:fill="FFFFFF"/>
        </w:rPr>
        <w:t xml:space="preserve">the role of the family in discovering addiction </w:t>
      </w:r>
      <w:r w:rsidR="00404F7E" w:rsidRPr="002036FB">
        <w:rPr>
          <w:sz w:val="24"/>
          <w:szCs w:val="24"/>
          <w:shd w:val="clear" w:color="auto" w:fill="FFFFFF"/>
        </w:rPr>
        <w:t>and supporting recovery</w:t>
      </w:r>
      <w:r w:rsidR="00F34065" w:rsidRPr="002036FB">
        <w:rPr>
          <w:sz w:val="24"/>
          <w:szCs w:val="24"/>
          <w:shd w:val="clear" w:color="auto" w:fill="FFFFFF"/>
        </w:rPr>
        <w:t xml:space="preserve"> </w:t>
      </w:r>
      <w:r w:rsidR="008B53B0" w:rsidRPr="002036FB">
        <w:rPr>
          <w:sz w:val="24"/>
          <w:szCs w:val="24"/>
          <w:shd w:val="clear" w:color="auto" w:fill="FFFFFF"/>
        </w:rPr>
        <w:t xml:space="preserve">and expands on this </w:t>
      </w:r>
      <w:r w:rsidR="00F86DD0" w:rsidRPr="002036FB">
        <w:rPr>
          <w:sz w:val="24"/>
          <w:szCs w:val="24"/>
          <w:shd w:val="clear" w:color="auto" w:fill="FFFFFF"/>
        </w:rPr>
        <w:t xml:space="preserve">explaining that support for family members is </w:t>
      </w:r>
      <w:r w:rsidR="00B07761" w:rsidRPr="002036FB">
        <w:rPr>
          <w:sz w:val="24"/>
          <w:szCs w:val="24"/>
          <w:shd w:val="clear" w:color="auto" w:fill="FFFFFF"/>
        </w:rPr>
        <w:t xml:space="preserve">equally </w:t>
      </w:r>
      <w:r w:rsidR="000441EB" w:rsidRPr="002036FB">
        <w:rPr>
          <w:sz w:val="24"/>
          <w:szCs w:val="24"/>
          <w:shd w:val="clear" w:color="auto" w:fill="FFFFFF"/>
        </w:rPr>
        <w:t xml:space="preserve">significant.  </w:t>
      </w:r>
      <w:r w:rsidR="009E3CFD" w:rsidRPr="002036FB">
        <w:rPr>
          <w:sz w:val="24"/>
          <w:szCs w:val="24"/>
          <w:shd w:val="clear" w:color="auto" w:fill="FFFFFF"/>
        </w:rPr>
        <w:t xml:space="preserve">A way to improve </w:t>
      </w:r>
      <w:r w:rsidR="00C45224" w:rsidRPr="002036FB">
        <w:rPr>
          <w:sz w:val="24"/>
          <w:szCs w:val="24"/>
          <w:shd w:val="clear" w:color="auto" w:fill="FFFFFF"/>
        </w:rPr>
        <w:t xml:space="preserve">on the current systems in place is to </w:t>
      </w:r>
      <w:r w:rsidR="00780FFA" w:rsidRPr="002036FB">
        <w:rPr>
          <w:sz w:val="24"/>
          <w:szCs w:val="24"/>
          <w:shd w:val="clear" w:color="auto" w:fill="FFFFFF"/>
        </w:rPr>
        <w:t>pla</w:t>
      </w:r>
      <w:r w:rsidR="00A92EDC" w:rsidRPr="002036FB">
        <w:rPr>
          <w:sz w:val="24"/>
          <w:szCs w:val="24"/>
          <w:shd w:val="clear" w:color="auto" w:fill="FFFFFF"/>
        </w:rPr>
        <w:t>c</w:t>
      </w:r>
      <w:r w:rsidR="00780FFA" w:rsidRPr="002036FB">
        <w:rPr>
          <w:sz w:val="24"/>
          <w:szCs w:val="24"/>
          <w:shd w:val="clear" w:color="auto" w:fill="FFFFFF"/>
        </w:rPr>
        <w:t>e</w:t>
      </w:r>
      <w:r w:rsidR="00A92EDC" w:rsidRPr="002036FB">
        <w:rPr>
          <w:sz w:val="24"/>
          <w:szCs w:val="24"/>
          <w:shd w:val="clear" w:color="auto" w:fill="FFFFFF"/>
        </w:rPr>
        <w:t xml:space="preserve"> increased</w:t>
      </w:r>
      <w:r w:rsidR="00780FFA" w:rsidRPr="002036FB">
        <w:rPr>
          <w:sz w:val="24"/>
          <w:szCs w:val="24"/>
          <w:shd w:val="clear" w:color="auto" w:fill="FFFFFF"/>
        </w:rPr>
        <w:t xml:space="preserve"> emphasis</w:t>
      </w:r>
      <w:r w:rsidR="00A92EDC" w:rsidRPr="002036FB">
        <w:rPr>
          <w:sz w:val="24"/>
          <w:szCs w:val="24"/>
          <w:shd w:val="clear" w:color="auto" w:fill="FFFFFF"/>
        </w:rPr>
        <w:t xml:space="preserve"> on </w:t>
      </w:r>
      <w:r w:rsidR="00757D31" w:rsidRPr="002036FB">
        <w:rPr>
          <w:sz w:val="24"/>
          <w:szCs w:val="24"/>
          <w:shd w:val="clear" w:color="auto" w:fill="FFFFFF"/>
        </w:rPr>
        <w:t xml:space="preserve">early education.  </w:t>
      </w:r>
      <w:r w:rsidR="00BB5FFC" w:rsidRPr="002036FB">
        <w:rPr>
          <w:sz w:val="24"/>
          <w:szCs w:val="24"/>
          <w:shd w:val="clear" w:color="auto" w:fill="FFFFFF"/>
        </w:rPr>
        <w:t xml:space="preserve">Ease of access to </w:t>
      </w:r>
      <w:r w:rsidR="00DF59B1" w:rsidRPr="002036FB">
        <w:rPr>
          <w:sz w:val="24"/>
          <w:szCs w:val="24"/>
          <w:shd w:val="clear" w:color="auto" w:fill="FFFFFF"/>
        </w:rPr>
        <w:t xml:space="preserve">treatment must be improved and it would be advantageous for </w:t>
      </w:r>
      <w:r w:rsidR="00516933" w:rsidRPr="002036FB">
        <w:rPr>
          <w:sz w:val="24"/>
          <w:szCs w:val="24"/>
          <w:shd w:val="clear" w:color="auto" w:fill="FFFFFF"/>
        </w:rPr>
        <w:t>all involved</w:t>
      </w:r>
      <w:r w:rsidR="00A35BFD" w:rsidRPr="002036FB">
        <w:rPr>
          <w:sz w:val="24"/>
          <w:szCs w:val="24"/>
          <w:shd w:val="clear" w:color="auto" w:fill="FFFFFF"/>
        </w:rPr>
        <w:t>: the addict, family, therapist, Doctor.</w:t>
      </w:r>
      <w:r w:rsidR="00DF59B1" w:rsidRPr="002036FB">
        <w:rPr>
          <w:sz w:val="24"/>
          <w:szCs w:val="24"/>
          <w:shd w:val="clear" w:color="auto" w:fill="FFFFFF"/>
        </w:rPr>
        <w:t xml:space="preserve">  </w:t>
      </w:r>
      <w:r w:rsidR="00A14D8E" w:rsidRPr="002036FB">
        <w:rPr>
          <w:sz w:val="24"/>
          <w:szCs w:val="24"/>
          <w:shd w:val="clear" w:color="auto" w:fill="FFFFFF"/>
        </w:rPr>
        <w:t xml:space="preserve">The pathway to rehabilitation can be long and difficult and </w:t>
      </w:r>
      <w:r w:rsidR="00A35BFD" w:rsidRPr="002036FB">
        <w:rPr>
          <w:sz w:val="24"/>
          <w:szCs w:val="24"/>
          <w:shd w:val="clear" w:color="auto" w:fill="FFFFFF"/>
        </w:rPr>
        <w:t>expensive.</w:t>
      </w:r>
      <w:r w:rsidR="0078444C" w:rsidRPr="002036FB">
        <w:rPr>
          <w:sz w:val="24"/>
          <w:szCs w:val="24"/>
          <w:shd w:val="clear" w:color="auto" w:fill="FFFFFF"/>
        </w:rPr>
        <w:t xml:space="preserve">  Those with an addiction </w:t>
      </w:r>
      <w:r w:rsidR="00D035A7" w:rsidRPr="002036FB">
        <w:rPr>
          <w:sz w:val="24"/>
          <w:szCs w:val="24"/>
          <w:shd w:val="clear" w:color="auto" w:fill="FFFFFF"/>
        </w:rPr>
        <w:t xml:space="preserve">are often suppressing their feelings about the addiction itself </w:t>
      </w:r>
      <w:r w:rsidR="00D035A7" w:rsidRPr="002036FB">
        <w:rPr>
          <w:i/>
          <w:iCs/>
          <w:sz w:val="24"/>
          <w:szCs w:val="24"/>
          <w:shd w:val="clear" w:color="auto" w:fill="FFFFFF"/>
        </w:rPr>
        <w:t xml:space="preserve">and </w:t>
      </w:r>
      <w:r w:rsidR="00D035A7" w:rsidRPr="002036FB">
        <w:rPr>
          <w:sz w:val="24"/>
          <w:szCs w:val="24"/>
          <w:shd w:val="clear" w:color="auto" w:fill="FFFFFF"/>
        </w:rPr>
        <w:t>treatment</w:t>
      </w:r>
      <w:r w:rsidR="00C06C93" w:rsidRPr="002036FB">
        <w:rPr>
          <w:sz w:val="24"/>
          <w:szCs w:val="24"/>
          <w:shd w:val="clear" w:color="auto" w:fill="FFFFFF"/>
        </w:rPr>
        <w:t>, they can feel that addiction is their only option and can define them.</w:t>
      </w:r>
      <w:r w:rsidR="00BA67E8" w:rsidRPr="002036FB">
        <w:rPr>
          <w:sz w:val="24"/>
          <w:szCs w:val="24"/>
          <w:shd w:val="clear" w:color="auto" w:fill="FFFFFF"/>
        </w:rPr>
        <w:t xml:space="preserve">  </w:t>
      </w:r>
      <w:r w:rsidR="00AC7914" w:rsidRPr="002036FB">
        <w:rPr>
          <w:sz w:val="24"/>
          <w:szCs w:val="24"/>
          <w:shd w:val="clear" w:color="auto" w:fill="FFFFFF"/>
        </w:rPr>
        <w:t xml:space="preserve">Often, private rehabilitation is </w:t>
      </w:r>
      <w:r w:rsidR="00DE4492" w:rsidRPr="002036FB">
        <w:rPr>
          <w:sz w:val="24"/>
          <w:szCs w:val="24"/>
          <w:shd w:val="clear" w:color="auto" w:fill="FFFFFF"/>
        </w:rPr>
        <w:t>the</w:t>
      </w:r>
      <w:r w:rsidR="00AC7914" w:rsidRPr="002036FB">
        <w:rPr>
          <w:sz w:val="24"/>
          <w:szCs w:val="24"/>
          <w:shd w:val="clear" w:color="auto" w:fill="FFFFFF"/>
        </w:rPr>
        <w:t xml:space="preserve"> only option</w:t>
      </w:r>
      <w:r w:rsidR="00DE4492" w:rsidRPr="002036FB">
        <w:rPr>
          <w:sz w:val="24"/>
          <w:szCs w:val="24"/>
          <w:shd w:val="clear" w:color="auto" w:fill="FFFFFF"/>
        </w:rPr>
        <w:t xml:space="preserve"> resulting in an expensive recovery</w:t>
      </w:r>
      <w:r w:rsidR="002A691D" w:rsidRPr="002036FB">
        <w:rPr>
          <w:sz w:val="24"/>
          <w:szCs w:val="24"/>
          <w:shd w:val="clear" w:color="auto" w:fill="FFFFFF"/>
        </w:rPr>
        <w:t xml:space="preserve"> and debt problems – debt is often documented as a </w:t>
      </w:r>
      <w:r w:rsidR="002A691D" w:rsidRPr="002036FB">
        <w:rPr>
          <w:i/>
          <w:iCs/>
          <w:sz w:val="24"/>
          <w:szCs w:val="24"/>
          <w:shd w:val="clear" w:color="auto" w:fill="FFFFFF"/>
        </w:rPr>
        <w:t>cause</w:t>
      </w:r>
      <w:r w:rsidR="002A691D" w:rsidRPr="002036FB">
        <w:rPr>
          <w:sz w:val="24"/>
          <w:szCs w:val="24"/>
          <w:shd w:val="clear" w:color="auto" w:fill="FFFFFF"/>
        </w:rPr>
        <w:t xml:space="preserve"> of addiction as people feel </w:t>
      </w:r>
      <w:r w:rsidR="004C6BF0" w:rsidRPr="002036FB">
        <w:rPr>
          <w:sz w:val="24"/>
          <w:szCs w:val="24"/>
          <w:shd w:val="clear" w:color="auto" w:fill="FFFFFF"/>
        </w:rPr>
        <w:t xml:space="preserve">the </w:t>
      </w:r>
      <w:proofErr w:type="gramStart"/>
      <w:r w:rsidR="004C6BF0" w:rsidRPr="002036FB">
        <w:rPr>
          <w:sz w:val="24"/>
          <w:szCs w:val="24"/>
          <w:shd w:val="clear" w:color="auto" w:fill="FFFFFF"/>
        </w:rPr>
        <w:t>substances</w:t>
      </w:r>
      <w:proofErr w:type="gramEnd"/>
      <w:r w:rsidR="004C6BF0" w:rsidRPr="002036FB">
        <w:rPr>
          <w:sz w:val="24"/>
          <w:szCs w:val="24"/>
          <w:shd w:val="clear" w:color="auto" w:fill="FFFFFF"/>
        </w:rPr>
        <w:t xml:space="preserve"> they abuse allow them respite from their feelings and stress – as documented earlier in this paper.</w:t>
      </w:r>
      <w:r w:rsidR="00252E18" w:rsidRPr="002036FB">
        <w:rPr>
          <w:sz w:val="24"/>
          <w:szCs w:val="24"/>
          <w:shd w:val="clear" w:color="auto" w:fill="FFFFFF"/>
        </w:rPr>
        <w:t xml:space="preserve">  Rehabilitation must be freely available</w:t>
      </w:r>
      <w:r w:rsidR="00EC7F7A" w:rsidRPr="002036FB">
        <w:rPr>
          <w:sz w:val="24"/>
          <w:szCs w:val="24"/>
          <w:shd w:val="clear" w:color="auto" w:fill="FFFFFF"/>
        </w:rPr>
        <w:t xml:space="preserve"> to those in need </w:t>
      </w:r>
      <w:r w:rsidR="003E434A" w:rsidRPr="002036FB">
        <w:rPr>
          <w:sz w:val="24"/>
          <w:szCs w:val="24"/>
          <w:shd w:val="clear" w:color="auto" w:fill="FFFFFF"/>
        </w:rPr>
        <w:t xml:space="preserve">and investment is required to allow this.  </w:t>
      </w:r>
      <w:r w:rsidR="00B87ACF" w:rsidRPr="002036FB">
        <w:rPr>
          <w:sz w:val="24"/>
          <w:szCs w:val="24"/>
          <w:shd w:val="clear" w:color="auto" w:fill="FFFFFF"/>
        </w:rPr>
        <w:t xml:space="preserve">Further improvements could </w:t>
      </w:r>
      <w:r w:rsidR="006B1F72" w:rsidRPr="002036FB">
        <w:rPr>
          <w:sz w:val="24"/>
          <w:szCs w:val="24"/>
          <w:shd w:val="clear" w:color="auto" w:fill="FFFFFF"/>
        </w:rPr>
        <w:t xml:space="preserve">certainly </w:t>
      </w:r>
      <w:r w:rsidR="00B87ACF" w:rsidRPr="002036FB">
        <w:rPr>
          <w:sz w:val="24"/>
          <w:szCs w:val="24"/>
          <w:shd w:val="clear" w:color="auto" w:fill="FFFFFF"/>
        </w:rPr>
        <w:t xml:space="preserve">be suggested to improve </w:t>
      </w:r>
      <w:r w:rsidR="006B1F72" w:rsidRPr="002036FB">
        <w:rPr>
          <w:sz w:val="24"/>
          <w:szCs w:val="24"/>
          <w:shd w:val="clear" w:color="auto" w:fill="FFFFFF"/>
        </w:rPr>
        <w:t>upon</w:t>
      </w:r>
      <w:r w:rsidR="00B55907" w:rsidRPr="002036FB">
        <w:rPr>
          <w:sz w:val="24"/>
          <w:szCs w:val="24"/>
          <w:shd w:val="clear" w:color="auto" w:fill="FFFFFF"/>
        </w:rPr>
        <w:t xml:space="preserve"> addictions to prescription drugs including </w:t>
      </w:r>
      <w:r w:rsidR="00500A9F" w:rsidRPr="002036FB">
        <w:rPr>
          <w:sz w:val="24"/>
          <w:szCs w:val="24"/>
          <w:shd w:val="clear" w:color="auto" w:fill="FFFFFF"/>
        </w:rPr>
        <w:t xml:space="preserve">more stringent checks on those prescribed </w:t>
      </w:r>
      <w:proofErr w:type="gramStart"/>
      <w:r w:rsidR="00500A9F" w:rsidRPr="002036FB">
        <w:rPr>
          <w:sz w:val="24"/>
          <w:szCs w:val="24"/>
          <w:shd w:val="clear" w:color="auto" w:fill="FFFFFF"/>
        </w:rPr>
        <w:t>opioids in particular</w:t>
      </w:r>
      <w:proofErr w:type="gramEnd"/>
      <w:r w:rsidR="0095501A" w:rsidRPr="002036FB">
        <w:rPr>
          <w:sz w:val="24"/>
          <w:szCs w:val="24"/>
          <w:shd w:val="clear" w:color="auto" w:fill="FFFFFF"/>
        </w:rPr>
        <w:t>.  T</w:t>
      </w:r>
      <w:r w:rsidR="00243243" w:rsidRPr="002036FB">
        <w:rPr>
          <w:sz w:val="24"/>
          <w:szCs w:val="24"/>
          <w:shd w:val="clear" w:color="auto" w:fill="FFFFFF"/>
        </w:rPr>
        <w:t xml:space="preserve">his would allow not only reduced numbers of </w:t>
      </w:r>
      <w:r w:rsidR="008419ED" w:rsidRPr="002036FB">
        <w:rPr>
          <w:sz w:val="24"/>
          <w:szCs w:val="24"/>
          <w:shd w:val="clear" w:color="auto" w:fill="FFFFFF"/>
        </w:rPr>
        <w:t xml:space="preserve">prescription painkillers in circulation but also facilitation of </w:t>
      </w:r>
      <w:r w:rsidR="004F2E0D" w:rsidRPr="002036FB">
        <w:rPr>
          <w:sz w:val="24"/>
          <w:szCs w:val="24"/>
          <w:shd w:val="clear" w:color="auto" w:fill="FFFFFF"/>
        </w:rPr>
        <w:t>disposal questioning further prescriptions requested;</w:t>
      </w:r>
      <w:r w:rsidR="00733C16" w:rsidRPr="002036FB">
        <w:rPr>
          <w:sz w:val="24"/>
          <w:szCs w:val="24"/>
          <w:shd w:val="clear" w:color="auto" w:fill="FFFFFF"/>
        </w:rPr>
        <w:t xml:space="preserve"> opioids are often prescribed for the periods following surgery or other procedures</w:t>
      </w:r>
      <w:r w:rsidR="0095501A" w:rsidRPr="002036FB">
        <w:rPr>
          <w:sz w:val="24"/>
          <w:szCs w:val="24"/>
          <w:shd w:val="clear" w:color="auto" w:fill="FFFFFF"/>
        </w:rPr>
        <w:t xml:space="preserve"> – community nurses tending to wounds could be tasked with ordering further prescriptions, allowing the </w:t>
      </w:r>
      <w:r w:rsidR="00A020D5" w:rsidRPr="002036FB">
        <w:rPr>
          <w:sz w:val="24"/>
          <w:szCs w:val="24"/>
          <w:shd w:val="clear" w:color="auto" w:fill="FFFFFF"/>
        </w:rPr>
        <w:t xml:space="preserve">numbers to be monitored more reliably and dosages to be correct more often.  </w:t>
      </w:r>
      <w:r w:rsidR="00184583" w:rsidRPr="002036FB">
        <w:rPr>
          <w:sz w:val="24"/>
          <w:szCs w:val="24"/>
          <w:shd w:val="clear" w:color="auto" w:fill="FFFFFF"/>
        </w:rPr>
        <w:t>For alcohol addiction, suggestions could include</w:t>
      </w:r>
      <w:r w:rsidR="00522008" w:rsidRPr="002036FB">
        <w:rPr>
          <w:sz w:val="24"/>
          <w:szCs w:val="24"/>
          <w:shd w:val="clear" w:color="auto" w:fill="FFFFFF"/>
        </w:rPr>
        <w:t xml:space="preserve"> </w:t>
      </w:r>
      <w:r w:rsidR="003541B7" w:rsidRPr="002036FB">
        <w:rPr>
          <w:sz w:val="24"/>
          <w:szCs w:val="24"/>
          <w:shd w:val="clear" w:color="auto" w:fill="FFFFFF"/>
        </w:rPr>
        <w:t xml:space="preserve">immediate rehabilitation for those seeking help and </w:t>
      </w:r>
      <w:r w:rsidR="00023A1A" w:rsidRPr="002036FB">
        <w:rPr>
          <w:sz w:val="24"/>
          <w:szCs w:val="24"/>
          <w:shd w:val="clear" w:color="auto" w:fill="FFFFFF"/>
        </w:rPr>
        <w:t xml:space="preserve">counselling for those who do not require this level of intervention.  </w:t>
      </w:r>
      <w:r w:rsidR="00BC5B34" w:rsidRPr="002036FB">
        <w:rPr>
          <w:sz w:val="24"/>
          <w:szCs w:val="24"/>
          <w:shd w:val="clear" w:color="auto" w:fill="FFFFFF"/>
        </w:rPr>
        <w:t xml:space="preserve">Strong support should be </w:t>
      </w:r>
      <w:r w:rsidR="00CD6A21" w:rsidRPr="002036FB">
        <w:rPr>
          <w:sz w:val="24"/>
          <w:szCs w:val="24"/>
          <w:shd w:val="clear" w:color="auto" w:fill="FFFFFF"/>
        </w:rPr>
        <w:t xml:space="preserve">sought with all addictions, whether this strengthens current relationships or forms new ones, </w:t>
      </w:r>
      <w:r w:rsidR="00DB3196" w:rsidRPr="002036FB">
        <w:rPr>
          <w:sz w:val="24"/>
          <w:szCs w:val="24"/>
          <w:shd w:val="clear" w:color="auto" w:fill="FFFFFF"/>
        </w:rPr>
        <w:t>t</w:t>
      </w:r>
      <w:r w:rsidR="009C5E88" w:rsidRPr="002036FB">
        <w:rPr>
          <w:sz w:val="24"/>
          <w:szCs w:val="24"/>
          <w:shd w:val="clear" w:color="auto" w:fill="FFFFFF"/>
        </w:rPr>
        <w:t>h</w:t>
      </w:r>
      <w:r w:rsidR="00DB3196" w:rsidRPr="002036FB">
        <w:rPr>
          <w:sz w:val="24"/>
          <w:szCs w:val="24"/>
          <w:shd w:val="clear" w:color="auto" w:fill="FFFFFF"/>
        </w:rPr>
        <w:t>e advantages of strong relationships should be focussed on and utilised where possible</w:t>
      </w:r>
      <w:r w:rsidR="009C5E88" w:rsidRPr="002036FB">
        <w:rPr>
          <w:sz w:val="24"/>
          <w:szCs w:val="24"/>
          <w:shd w:val="clear" w:color="auto" w:fill="FFFFFF"/>
        </w:rPr>
        <w:t xml:space="preserve">.  Triggers should be identified that may drive an individual to fall back into unhealthy habits and </w:t>
      </w:r>
      <w:r w:rsidR="00E13CD0" w:rsidRPr="002036FB">
        <w:rPr>
          <w:sz w:val="24"/>
          <w:szCs w:val="24"/>
          <w:shd w:val="clear" w:color="auto" w:fill="FFFFFF"/>
        </w:rPr>
        <w:t xml:space="preserve">work should be carried out with an individual to avoid situations or to </w:t>
      </w:r>
      <w:r w:rsidR="00ED60FD" w:rsidRPr="002036FB">
        <w:rPr>
          <w:sz w:val="24"/>
          <w:szCs w:val="24"/>
          <w:shd w:val="clear" w:color="auto" w:fill="FFFFFF"/>
        </w:rPr>
        <w:t xml:space="preserve">develop coping mechanisms to avoid relapse.  </w:t>
      </w:r>
      <w:r w:rsidR="002419EA" w:rsidRPr="002036FB">
        <w:rPr>
          <w:sz w:val="24"/>
          <w:szCs w:val="24"/>
          <w:shd w:val="clear" w:color="auto" w:fill="FFFFFF"/>
        </w:rPr>
        <w:t xml:space="preserve">Cognitive Behavioural Therapy could be utilised for alcoholics, something that </w:t>
      </w:r>
      <w:r w:rsidR="00184503" w:rsidRPr="002036FB">
        <w:rPr>
          <w:sz w:val="24"/>
          <w:szCs w:val="24"/>
          <w:shd w:val="clear" w:color="auto" w:fill="FFFFFF"/>
        </w:rPr>
        <w:t xml:space="preserve">is widely underused for this purpose </w:t>
      </w:r>
      <w:r w:rsidR="004528C3" w:rsidRPr="002036FB">
        <w:rPr>
          <w:sz w:val="24"/>
          <w:szCs w:val="24"/>
          <w:shd w:val="clear" w:color="auto" w:fill="FFFFFF"/>
        </w:rPr>
        <w:t xml:space="preserve">and as it focusses on </w:t>
      </w:r>
      <w:r w:rsidR="000D3E75" w:rsidRPr="002036FB">
        <w:rPr>
          <w:sz w:val="24"/>
          <w:szCs w:val="24"/>
          <w:shd w:val="clear" w:color="auto" w:fill="FFFFFF"/>
        </w:rPr>
        <w:t>replacing identified negative thoughts and behaviours with positive</w:t>
      </w:r>
      <w:r w:rsidR="000E5236" w:rsidRPr="002036FB">
        <w:rPr>
          <w:sz w:val="24"/>
          <w:szCs w:val="24"/>
          <w:shd w:val="clear" w:color="auto" w:fill="FFFFFF"/>
        </w:rPr>
        <w:t>, would be advantageous for recovery.</w:t>
      </w:r>
      <w:r w:rsidR="000D3E75" w:rsidRPr="002036FB">
        <w:rPr>
          <w:sz w:val="24"/>
          <w:szCs w:val="24"/>
          <w:shd w:val="clear" w:color="auto" w:fill="FFFFFF"/>
        </w:rPr>
        <w:t xml:space="preserve">  </w:t>
      </w:r>
      <w:r w:rsidR="00ED60FD" w:rsidRPr="002036FB">
        <w:rPr>
          <w:sz w:val="24"/>
          <w:szCs w:val="24"/>
          <w:shd w:val="clear" w:color="auto" w:fill="FFFFFF"/>
        </w:rPr>
        <w:t xml:space="preserve">Cannabis use </w:t>
      </w:r>
      <w:r w:rsidR="00620A60" w:rsidRPr="002036FB">
        <w:rPr>
          <w:sz w:val="24"/>
          <w:szCs w:val="24"/>
          <w:shd w:val="clear" w:color="auto" w:fill="FFFFFF"/>
        </w:rPr>
        <w:t xml:space="preserve">could be assisted by the legalisation of cannabis, allowing those who really do have an issue with it affecting their life to seek help and therapy </w:t>
      </w:r>
      <w:r w:rsidR="00620A60" w:rsidRPr="002036FB">
        <w:rPr>
          <w:sz w:val="24"/>
          <w:szCs w:val="24"/>
          <w:shd w:val="clear" w:color="auto" w:fill="FFFFFF"/>
        </w:rPr>
        <w:lastRenderedPageBreak/>
        <w:t>rather than</w:t>
      </w:r>
      <w:r w:rsidR="00563B45" w:rsidRPr="002036FB">
        <w:rPr>
          <w:sz w:val="24"/>
          <w:szCs w:val="24"/>
          <w:shd w:val="clear" w:color="auto" w:fill="FFFFFF"/>
        </w:rPr>
        <w:t xml:space="preserve"> possibly</w:t>
      </w:r>
      <w:r w:rsidR="00620A60" w:rsidRPr="002036FB">
        <w:rPr>
          <w:sz w:val="24"/>
          <w:szCs w:val="24"/>
          <w:shd w:val="clear" w:color="auto" w:fill="FFFFFF"/>
        </w:rPr>
        <w:t xml:space="preserve"> face charges for possession of an illegal substance</w:t>
      </w:r>
      <w:r w:rsidR="004577CF" w:rsidRPr="002036FB">
        <w:rPr>
          <w:sz w:val="24"/>
          <w:szCs w:val="24"/>
          <w:shd w:val="clear" w:color="auto" w:fill="FFFFFF"/>
        </w:rPr>
        <w:t xml:space="preserve"> – should someone be discovered with cannabis in their possession, </w:t>
      </w:r>
      <w:r w:rsidR="004F7B38" w:rsidRPr="002036FB">
        <w:rPr>
          <w:sz w:val="24"/>
          <w:szCs w:val="24"/>
          <w:shd w:val="clear" w:color="auto" w:fill="FFFFFF"/>
        </w:rPr>
        <w:t>they would be better off being treated as an alcoholic would and referred for help</w:t>
      </w:r>
      <w:r w:rsidR="000E5236" w:rsidRPr="002036FB">
        <w:rPr>
          <w:sz w:val="24"/>
          <w:szCs w:val="24"/>
          <w:shd w:val="clear" w:color="auto" w:fill="FFFFFF"/>
        </w:rPr>
        <w:t xml:space="preserve">.  </w:t>
      </w:r>
      <w:r w:rsidR="007472CC" w:rsidRPr="002036FB">
        <w:rPr>
          <w:sz w:val="24"/>
          <w:szCs w:val="24"/>
          <w:shd w:val="clear" w:color="auto" w:fill="FFFFFF"/>
        </w:rPr>
        <w:t xml:space="preserve">Medications can be used for many addictions but of course can be expensive, where possible, </w:t>
      </w:r>
      <w:r w:rsidR="00B54091" w:rsidRPr="002036FB">
        <w:rPr>
          <w:sz w:val="24"/>
          <w:szCs w:val="24"/>
          <w:shd w:val="clear" w:color="auto" w:fill="FFFFFF"/>
        </w:rPr>
        <w:t>cost-effective</w:t>
      </w:r>
      <w:r w:rsidR="007472CC" w:rsidRPr="002036FB">
        <w:rPr>
          <w:sz w:val="24"/>
          <w:szCs w:val="24"/>
          <w:shd w:val="clear" w:color="auto" w:fill="FFFFFF"/>
        </w:rPr>
        <w:t xml:space="preserve"> methods should be </w:t>
      </w:r>
      <w:r w:rsidR="00517E27" w:rsidRPr="002036FB">
        <w:rPr>
          <w:sz w:val="24"/>
          <w:szCs w:val="24"/>
          <w:shd w:val="clear" w:color="auto" w:fill="FFFFFF"/>
        </w:rPr>
        <w:t>sought,</w:t>
      </w:r>
      <w:r w:rsidR="007472CC" w:rsidRPr="002036FB">
        <w:rPr>
          <w:sz w:val="24"/>
          <w:szCs w:val="24"/>
          <w:shd w:val="clear" w:color="auto" w:fill="FFFFFF"/>
        </w:rPr>
        <w:t xml:space="preserve"> and the drawbacks of more expensive treatment should form the basis for this</w:t>
      </w:r>
      <w:r w:rsidR="00B54091" w:rsidRPr="002036FB">
        <w:rPr>
          <w:sz w:val="24"/>
          <w:szCs w:val="24"/>
          <w:shd w:val="clear" w:color="auto" w:fill="FFFFFF"/>
        </w:rPr>
        <w:t xml:space="preserve">.  A benefit of </w:t>
      </w:r>
      <w:r w:rsidR="00517E27" w:rsidRPr="002036FB">
        <w:rPr>
          <w:sz w:val="24"/>
          <w:szCs w:val="24"/>
          <w:shd w:val="clear" w:color="auto" w:fill="FFFFFF"/>
        </w:rPr>
        <w:t xml:space="preserve">therapy-based treatment is that it allows and encourages autonomy, the achievement belongs to addict and </w:t>
      </w:r>
      <w:r w:rsidR="0075176D" w:rsidRPr="002036FB">
        <w:rPr>
          <w:sz w:val="24"/>
          <w:szCs w:val="24"/>
          <w:shd w:val="clear" w:color="auto" w:fill="FFFFFF"/>
        </w:rPr>
        <w:t xml:space="preserve">one of the disadvantages of medication is that the reliance could be considered to simply shift from one </w:t>
      </w:r>
      <w:r w:rsidR="006C64FB" w:rsidRPr="002036FB">
        <w:rPr>
          <w:sz w:val="24"/>
          <w:szCs w:val="24"/>
          <w:shd w:val="clear" w:color="auto" w:fill="FFFFFF"/>
        </w:rPr>
        <w:t xml:space="preserve">substance to another and while some may find that medication is what works for them, a sense of personal achievement would </w:t>
      </w:r>
      <w:r w:rsidR="00B55A5D" w:rsidRPr="002036FB">
        <w:rPr>
          <w:sz w:val="24"/>
          <w:szCs w:val="24"/>
          <w:shd w:val="clear" w:color="auto" w:fill="FFFFFF"/>
        </w:rPr>
        <w:t>be likely</w:t>
      </w:r>
      <w:r w:rsidR="006C64FB" w:rsidRPr="002036FB">
        <w:rPr>
          <w:sz w:val="24"/>
          <w:szCs w:val="24"/>
          <w:shd w:val="clear" w:color="auto" w:fill="FFFFFF"/>
        </w:rPr>
        <w:t xml:space="preserve"> spur on somebody in recovery to continue</w:t>
      </w:r>
      <w:r w:rsidR="00B55A5D" w:rsidRPr="002036FB">
        <w:rPr>
          <w:sz w:val="24"/>
          <w:szCs w:val="24"/>
          <w:shd w:val="clear" w:color="auto" w:fill="FFFFFF"/>
        </w:rPr>
        <w:t xml:space="preserve"> with their improvement.  </w:t>
      </w:r>
      <w:r w:rsidR="00327F70" w:rsidRPr="002036FB">
        <w:rPr>
          <w:sz w:val="24"/>
          <w:szCs w:val="24"/>
          <w:shd w:val="clear" w:color="auto" w:fill="FFFFFF"/>
        </w:rPr>
        <w:t xml:space="preserve">People with addiction are more likely to </w:t>
      </w:r>
      <w:r w:rsidR="00003A82" w:rsidRPr="002036FB">
        <w:rPr>
          <w:sz w:val="24"/>
          <w:szCs w:val="24"/>
          <w:shd w:val="clear" w:color="auto" w:fill="FFFFFF"/>
        </w:rPr>
        <w:t xml:space="preserve">suffer from mental health conditions, lung or heart disease, strokes, </w:t>
      </w:r>
      <w:r w:rsidR="006E330B" w:rsidRPr="002036FB">
        <w:rPr>
          <w:sz w:val="24"/>
          <w:szCs w:val="24"/>
          <w:shd w:val="clear" w:color="auto" w:fill="FFFFFF"/>
        </w:rPr>
        <w:t>cancer, liver disease and countless other issues – treating addiction earlier and more effectively would save costs in treating the associated</w:t>
      </w:r>
      <w:r w:rsidR="006C64FB" w:rsidRPr="002036FB">
        <w:rPr>
          <w:sz w:val="24"/>
          <w:szCs w:val="24"/>
          <w:shd w:val="clear" w:color="auto" w:fill="FFFFFF"/>
        </w:rPr>
        <w:t xml:space="preserve"> </w:t>
      </w:r>
      <w:r w:rsidR="00CF1BCB" w:rsidRPr="002036FB">
        <w:rPr>
          <w:sz w:val="24"/>
          <w:szCs w:val="24"/>
          <w:shd w:val="clear" w:color="auto" w:fill="FFFFFF"/>
        </w:rPr>
        <w:t xml:space="preserve">issues and alleviate the burden on both the patient, the family and on the health systems they have become reliant on. </w:t>
      </w:r>
      <w:r w:rsidR="00514AEE" w:rsidRPr="002036FB">
        <w:rPr>
          <w:sz w:val="24"/>
          <w:szCs w:val="24"/>
          <w:shd w:val="clear" w:color="auto" w:fill="FFFFFF"/>
        </w:rPr>
        <w:t>In short, the current system requires improvement but there is support available for those who need it should they have the strength to seek it and in an emerging world with new substa</w:t>
      </w:r>
      <w:r w:rsidR="00EC62A0" w:rsidRPr="002036FB">
        <w:rPr>
          <w:sz w:val="24"/>
          <w:szCs w:val="24"/>
          <w:shd w:val="clear" w:color="auto" w:fill="FFFFFF"/>
        </w:rPr>
        <w:t>n</w:t>
      </w:r>
      <w:r w:rsidR="00514AEE" w:rsidRPr="002036FB">
        <w:rPr>
          <w:sz w:val="24"/>
          <w:szCs w:val="24"/>
          <w:shd w:val="clear" w:color="auto" w:fill="FFFFFF"/>
        </w:rPr>
        <w:t xml:space="preserve">ces, </w:t>
      </w:r>
      <w:proofErr w:type="gramStart"/>
      <w:r w:rsidR="00514AEE" w:rsidRPr="002036FB">
        <w:rPr>
          <w:sz w:val="24"/>
          <w:szCs w:val="24"/>
          <w:shd w:val="clear" w:color="auto" w:fill="FFFFFF"/>
        </w:rPr>
        <w:t>technology</w:t>
      </w:r>
      <w:proofErr w:type="gramEnd"/>
      <w:r w:rsidR="00514AEE" w:rsidRPr="002036FB">
        <w:rPr>
          <w:sz w:val="24"/>
          <w:szCs w:val="24"/>
          <w:shd w:val="clear" w:color="auto" w:fill="FFFFFF"/>
        </w:rPr>
        <w:t xml:space="preserve"> </w:t>
      </w:r>
      <w:r w:rsidR="00EC62A0" w:rsidRPr="002036FB">
        <w:rPr>
          <w:sz w:val="24"/>
          <w:szCs w:val="24"/>
          <w:shd w:val="clear" w:color="auto" w:fill="FFFFFF"/>
        </w:rPr>
        <w:t xml:space="preserve">and things to </w:t>
      </w:r>
      <w:r w:rsidR="00401D85" w:rsidRPr="002036FB">
        <w:rPr>
          <w:sz w:val="24"/>
          <w:szCs w:val="24"/>
          <w:shd w:val="clear" w:color="auto" w:fill="FFFFFF"/>
        </w:rPr>
        <w:t xml:space="preserve">begin the path of addiction, </w:t>
      </w:r>
      <w:r w:rsidR="00A6758A" w:rsidRPr="002036FB">
        <w:rPr>
          <w:sz w:val="24"/>
          <w:szCs w:val="24"/>
          <w:shd w:val="clear" w:color="auto" w:fill="FFFFFF"/>
        </w:rPr>
        <w:t xml:space="preserve">one could say it is easier than ever to fall prey to </w:t>
      </w:r>
      <w:r w:rsidR="00723B08" w:rsidRPr="002036FB">
        <w:rPr>
          <w:sz w:val="24"/>
          <w:szCs w:val="24"/>
          <w:shd w:val="clear" w:color="auto" w:fill="FFFFFF"/>
        </w:rPr>
        <w:t>dependence</w:t>
      </w:r>
      <w:r w:rsidR="00E0616E" w:rsidRPr="002036FB">
        <w:rPr>
          <w:sz w:val="24"/>
          <w:szCs w:val="24"/>
          <w:shd w:val="clear" w:color="auto" w:fill="FFFFFF"/>
        </w:rPr>
        <w:t>.  Alternatively, o</w:t>
      </w:r>
      <w:r w:rsidR="00723B08" w:rsidRPr="002036FB">
        <w:rPr>
          <w:sz w:val="24"/>
          <w:szCs w:val="24"/>
          <w:shd w:val="clear" w:color="auto" w:fill="FFFFFF"/>
        </w:rPr>
        <w:t>ne might say that this provides more scope than ever before for recovery</w:t>
      </w:r>
      <w:r w:rsidR="00E0616E" w:rsidRPr="002036FB">
        <w:rPr>
          <w:sz w:val="24"/>
          <w:szCs w:val="24"/>
          <w:shd w:val="clear" w:color="auto" w:fill="FFFFFF"/>
        </w:rPr>
        <w:t xml:space="preserve"> from the enslavement brought on by </w:t>
      </w:r>
      <w:r w:rsidR="00B46B9E" w:rsidRPr="002036FB">
        <w:rPr>
          <w:sz w:val="24"/>
          <w:szCs w:val="24"/>
          <w:shd w:val="clear" w:color="auto" w:fill="FFFFFF"/>
        </w:rPr>
        <w:t xml:space="preserve">addiction and the disorders connected. </w:t>
      </w:r>
    </w:p>
    <w:p w14:paraId="57467E34" w14:textId="77777777" w:rsidR="00A35BFD" w:rsidRPr="002036FB" w:rsidRDefault="00A35BFD">
      <w:pPr>
        <w:spacing w:after="160" w:line="259" w:lineRule="auto"/>
        <w:rPr>
          <w:sz w:val="24"/>
          <w:szCs w:val="24"/>
          <w:shd w:val="clear" w:color="auto" w:fill="FFFFFF"/>
        </w:rPr>
      </w:pPr>
      <w:r w:rsidRPr="002036FB">
        <w:rPr>
          <w:sz w:val="24"/>
          <w:szCs w:val="24"/>
          <w:shd w:val="clear" w:color="auto" w:fill="FFFFFF"/>
        </w:rPr>
        <w:br w:type="page"/>
      </w:r>
    </w:p>
    <w:p w14:paraId="6DB4BF9B" w14:textId="4C189FE9" w:rsidR="00ED02A2" w:rsidRDefault="00D02E0C" w:rsidP="00ED02A2">
      <w:pPr>
        <w:rPr>
          <w:color w:val="000000" w:themeColor="text1"/>
          <w:sz w:val="24"/>
          <w:szCs w:val="24"/>
          <w:u w:val="single"/>
        </w:rPr>
      </w:pPr>
      <w:r>
        <w:rPr>
          <w:color w:val="000000" w:themeColor="text1"/>
          <w:sz w:val="24"/>
          <w:szCs w:val="24"/>
          <w:u w:val="single"/>
        </w:rPr>
        <w:lastRenderedPageBreak/>
        <w:t>R</w:t>
      </w:r>
      <w:r w:rsidR="00ED02A2" w:rsidRPr="002036FB">
        <w:rPr>
          <w:color w:val="000000" w:themeColor="text1"/>
          <w:sz w:val="24"/>
          <w:szCs w:val="24"/>
          <w:u w:val="single"/>
        </w:rPr>
        <w:t xml:space="preserve">eference list </w:t>
      </w:r>
    </w:p>
    <w:p w14:paraId="5A6657D3" w14:textId="77777777" w:rsidR="00D02E0C" w:rsidRPr="002036FB" w:rsidRDefault="00D02E0C" w:rsidP="00ED02A2">
      <w:pPr>
        <w:rPr>
          <w:color w:val="000000" w:themeColor="text1"/>
          <w:sz w:val="24"/>
          <w:szCs w:val="24"/>
          <w:u w:val="single"/>
        </w:rPr>
      </w:pPr>
    </w:p>
    <w:p w14:paraId="4A279F89" w14:textId="77777777" w:rsidR="00ED02A2" w:rsidRPr="002036FB" w:rsidRDefault="00ED02A2" w:rsidP="00ED02A2">
      <w:pPr>
        <w:rPr>
          <w:color w:val="000000" w:themeColor="text1"/>
          <w:sz w:val="24"/>
          <w:szCs w:val="24"/>
          <w:shd w:val="clear" w:color="auto" w:fill="FFFFFF"/>
        </w:rPr>
      </w:pPr>
      <w:r w:rsidRPr="002036FB">
        <w:rPr>
          <w:color w:val="000000" w:themeColor="text1"/>
          <w:sz w:val="24"/>
          <w:szCs w:val="24"/>
          <w:shd w:val="clear" w:color="auto" w:fill="FFFFFF"/>
        </w:rPr>
        <w:t xml:space="preserve">Aarseth, E., Bean, A. M., Boonen, H., Colder </w:t>
      </w:r>
      <w:proofErr w:type="spellStart"/>
      <w:r w:rsidRPr="002036FB">
        <w:rPr>
          <w:color w:val="000000" w:themeColor="text1"/>
          <w:sz w:val="24"/>
          <w:szCs w:val="24"/>
          <w:shd w:val="clear" w:color="auto" w:fill="FFFFFF"/>
        </w:rPr>
        <w:t>Carras</w:t>
      </w:r>
      <w:proofErr w:type="spellEnd"/>
      <w:r w:rsidRPr="002036FB">
        <w:rPr>
          <w:color w:val="000000" w:themeColor="text1"/>
          <w:sz w:val="24"/>
          <w:szCs w:val="24"/>
          <w:shd w:val="clear" w:color="auto" w:fill="FFFFFF"/>
        </w:rPr>
        <w:t xml:space="preserve">, M., Coulson, M., Das, D., Deleuze, J., </w:t>
      </w:r>
      <w:proofErr w:type="spellStart"/>
      <w:r w:rsidRPr="002036FB">
        <w:rPr>
          <w:color w:val="000000" w:themeColor="text1"/>
          <w:sz w:val="24"/>
          <w:szCs w:val="24"/>
          <w:shd w:val="clear" w:color="auto" w:fill="FFFFFF"/>
        </w:rPr>
        <w:t>Dunkels</w:t>
      </w:r>
      <w:proofErr w:type="spellEnd"/>
      <w:r w:rsidRPr="002036FB">
        <w:rPr>
          <w:color w:val="000000" w:themeColor="text1"/>
          <w:sz w:val="24"/>
          <w:szCs w:val="24"/>
          <w:shd w:val="clear" w:color="auto" w:fill="FFFFFF"/>
        </w:rPr>
        <w:t xml:space="preserve">, E., Edman, J., Ferguson, C. J., </w:t>
      </w:r>
      <w:proofErr w:type="spellStart"/>
      <w:r w:rsidRPr="002036FB">
        <w:rPr>
          <w:color w:val="000000" w:themeColor="text1"/>
          <w:sz w:val="24"/>
          <w:szCs w:val="24"/>
          <w:shd w:val="clear" w:color="auto" w:fill="FFFFFF"/>
        </w:rPr>
        <w:t>Haagsma</w:t>
      </w:r>
      <w:proofErr w:type="spellEnd"/>
      <w:r w:rsidRPr="002036FB">
        <w:rPr>
          <w:color w:val="000000" w:themeColor="text1"/>
          <w:sz w:val="24"/>
          <w:szCs w:val="24"/>
          <w:shd w:val="clear" w:color="auto" w:fill="FFFFFF"/>
        </w:rPr>
        <w:t xml:space="preserve">, M. C., </w:t>
      </w:r>
      <w:proofErr w:type="spellStart"/>
      <w:r w:rsidRPr="002036FB">
        <w:rPr>
          <w:color w:val="000000" w:themeColor="text1"/>
          <w:sz w:val="24"/>
          <w:szCs w:val="24"/>
          <w:shd w:val="clear" w:color="auto" w:fill="FFFFFF"/>
        </w:rPr>
        <w:t>Helmersson</w:t>
      </w:r>
      <w:proofErr w:type="spellEnd"/>
      <w:r w:rsidRPr="002036FB">
        <w:rPr>
          <w:color w:val="000000" w:themeColor="text1"/>
          <w:sz w:val="24"/>
          <w:szCs w:val="24"/>
          <w:shd w:val="clear" w:color="auto" w:fill="FFFFFF"/>
        </w:rPr>
        <w:t xml:space="preserve"> </w:t>
      </w:r>
      <w:proofErr w:type="spellStart"/>
      <w:r w:rsidRPr="002036FB">
        <w:rPr>
          <w:color w:val="000000" w:themeColor="text1"/>
          <w:sz w:val="24"/>
          <w:szCs w:val="24"/>
          <w:shd w:val="clear" w:color="auto" w:fill="FFFFFF"/>
        </w:rPr>
        <w:t>Bergmark</w:t>
      </w:r>
      <w:proofErr w:type="spellEnd"/>
      <w:r w:rsidRPr="002036FB">
        <w:rPr>
          <w:color w:val="000000" w:themeColor="text1"/>
          <w:sz w:val="24"/>
          <w:szCs w:val="24"/>
          <w:shd w:val="clear" w:color="auto" w:fill="FFFFFF"/>
        </w:rPr>
        <w:t xml:space="preserve">, K., Hussain, Z., Jansz, J., </w:t>
      </w:r>
      <w:proofErr w:type="spellStart"/>
      <w:r w:rsidRPr="002036FB">
        <w:rPr>
          <w:color w:val="000000" w:themeColor="text1"/>
          <w:sz w:val="24"/>
          <w:szCs w:val="24"/>
          <w:shd w:val="clear" w:color="auto" w:fill="FFFFFF"/>
        </w:rPr>
        <w:t>Kardefelt-Winther</w:t>
      </w:r>
      <w:proofErr w:type="spellEnd"/>
      <w:r w:rsidRPr="002036FB">
        <w:rPr>
          <w:color w:val="000000" w:themeColor="text1"/>
          <w:sz w:val="24"/>
          <w:szCs w:val="24"/>
          <w:shd w:val="clear" w:color="auto" w:fill="FFFFFF"/>
        </w:rPr>
        <w:t xml:space="preserve">, D., Kutner, L., Markey, P., Nielsen, R. K. L., </w:t>
      </w:r>
      <w:proofErr w:type="spellStart"/>
      <w:r w:rsidRPr="002036FB">
        <w:rPr>
          <w:color w:val="000000" w:themeColor="text1"/>
          <w:sz w:val="24"/>
          <w:szCs w:val="24"/>
          <w:shd w:val="clear" w:color="auto" w:fill="FFFFFF"/>
        </w:rPr>
        <w:t>Prause</w:t>
      </w:r>
      <w:proofErr w:type="spellEnd"/>
      <w:r w:rsidRPr="002036FB">
        <w:rPr>
          <w:color w:val="000000" w:themeColor="text1"/>
          <w:sz w:val="24"/>
          <w:szCs w:val="24"/>
          <w:shd w:val="clear" w:color="auto" w:fill="FFFFFF"/>
        </w:rPr>
        <w:t xml:space="preserve">, N., Przybylski, A., </w:t>
      </w:r>
      <w:proofErr w:type="spellStart"/>
      <w:r w:rsidRPr="002036FB">
        <w:rPr>
          <w:color w:val="000000" w:themeColor="text1"/>
          <w:sz w:val="24"/>
          <w:szCs w:val="24"/>
          <w:shd w:val="clear" w:color="auto" w:fill="FFFFFF"/>
        </w:rPr>
        <w:t>Quandt</w:t>
      </w:r>
      <w:proofErr w:type="spellEnd"/>
      <w:r w:rsidRPr="002036FB">
        <w:rPr>
          <w:color w:val="000000" w:themeColor="text1"/>
          <w:sz w:val="24"/>
          <w:szCs w:val="24"/>
          <w:shd w:val="clear" w:color="auto" w:fill="FFFFFF"/>
        </w:rPr>
        <w:t xml:space="preserve">, T., </w:t>
      </w:r>
      <w:proofErr w:type="spellStart"/>
      <w:r w:rsidRPr="002036FB">
        <w:rPr>
          <w:color w:val="000000" w:themeColor="text1"/>
          <w:sz w:val="24"/>
          <w:szCs w:val="24"/>
          <w:shd w:val="clear" w:color="auto" w:fill="FFFFFF"/>
        </w:rPr>
        <w:t>Schimmenti</w:t>
      </w:r>
      <w:proofErr w:type="spellEnd"/>
      <w:r w:rsidRPr="002036FB">
        <w:rPr>
          <w:color w:val="000000" w:themeColor="text1"/>
          <w:sz w:val="24"/>
          <w:szCs w:val="24"/>
          <w:shd w:val="clear" w:color="auto" w:fill="FFFFFF"/>
        </w:rPr>
        <w:t xml:space="preserve">, A., </w:t>
      </w:r>
      <w:proofErr w:type="spellStart"/>
      <w:r w:rsidRPr="002036FB">
        <w:rPr>
          <w:color w:val="000000" w:themeColor="text1"/>
          <w:sz w:val="24"/>
          <w:szCs w:val="24"/>
          <w:shd w:val="clear" w:color="auto" w:fill="FFFFFF"/>
        </w:rPr>
        <w:t>Starcevic</w:t>
      </w:r>
      <w:proofErr w:type="spellEnd"/>
      <w:r w:rsidRPr="002036FB">
        <w:rPr>
          <w:color w:val="000000" w:themeColor="text1"/>
          <w:sz w:val="24"/>
          <w:szCs w:val="24"/>
          <w:shd w:val="clear" w:color="auto" w:fill="FFFFFF"/>
        </w:rPr>
        <w:t xml:space="preserve">, V., </w:t>
      </w:r>
      <w:proofErr w:type="spellStart"/>
      <w:r w:rsidRPr="002036FB">
        <w:rPr>
          <w:color w:val="000000" w:themeColor="text1"/>
          <w:sz w:val="24"/>
          <w:szCs w:val="24"/>
          <w:shd w:val="clear" w:color="auto" w:fill="FFFFFF"/>
        </w:rPr>
        <w:t>Stutman</w:t>
      </w:r>
      <w:proofErr w:type="spellEnd"/>
      <w:r w:rsidRPr="002036FB">
        <w:rPr>
          <w:color w:val="000000" w:themeColor="text1"/>
          <w:sz w:val="24"/>
          <w:szCs w:val="24"/>
          <w:shd w:val="clear" w:color="auto" w:fill="FFFFFF"/>
        </w:rPr>
        <w:t xml:space="preserve">, G., Van </w:t>
      </w:r>
      <w:proofErr w:type="spellStart"/>
      <w:r w:rsidRPr="002036FB">
        <w:rPr>
          <w:color w:val="000000" w:themeColor="text1"/>
          <w:sz w:val="24"/>
          <w:szCs w:val="24"/>
          <w:shd w:val="clear" w:color="auto" w:fill="FFFFFF"/>
        </w:rPr>
        <w:t>Looy</w:t>
      </w:r>
      <w:proofErr w:type="spellEnd"/>
      <w:r w:rsidRPr="002036FB">
        <w:rPr>
          <w:color w:val="000000" w:themeColor="text1"/>
          <w:sz w:val="24"/>
          <w:szCs w:val="24"/>
          <w:shd w:val="clear" w:color="auto" w:fill="FFFFFF"/>
        </w:rPr>
        <w:t xml:space="preserve">, J., &amp; Van </w:t>
      </w:r>
      <w:proofErr w:type="spellStart"/>
      <w:r w:rsidRPr="002036FB">
        <w:rPr>
          <w:color w:val="000000" w:themeColor="text1"/>
          <w:sz w:val="24"/>
          <w:szCs w:val="24"/>
          <w:shd w:val="clear" w:color="auto" w:fill="FFFFFF"/>
        </w:rPr>
        <w:t>Rooij</w:t>
      </w:r>
      <w:proofErr w:type="spellEnd"/>
      <w:r w:rsidRPr="002036FB">
        <w:rPr>
          <w:color w:val="000000" w:themeColor="text1"/>
          <w:sz w:val="24"/>
          <w:szCs w:val="24"/>
          <w:shd w:val="clear" w:color="auto" w:fill="FFFFFF"/>
        </w:rPr>
        <w:t>, A. J. (2017). Scholars’ open debate paper on the World Health Organization ICD-11 Gaming Disorder proposal, </w:t>
      </w:r>
      <w:r w:rsidRPr="002036FB">
        <w:rPr>
          <w:rStyle w:val="Emphasis"/>
          <w:color w:val="000000" w:themeColor="text1"/>
          <w:sz w:val="24"/>
          <w:szCs w:val="24"/>
          <w:shd w:val="clear" w:color="auto" w:fill="FFFFFF"/>
        </w:rPr>
        <w:t xml:space="preserve">Journal of </w:t>
      </w:r>
      <w:proofErr w:type="spellStart"/>
      <w:r w:rsidRPr="002036FB">
        <w:rPr>
          <w:rStyle w:val="Emphasis"/>
          <w:color w:val="000000" w:themeColor="text1"/>
          <w:sz w:val="24"/>
          <w:szCs w:val="24"/>
          <w:shd w:val="clear" w:color="auto" w:fill="FFFFFF"/>
        </w:rPr>
        <w:t>Behavioral</w:t>
      </w:r>
      <w:proofErr w:type="spellEnd"/>
      <w:r w:rsidRPr="002036FB">
        <w:rPr>
          <w:rStyle w:val="Emphasis"/>
          <w:color w:val="000000" w:themeColor="text1"/>
          <w:sz w:val="24"/>
          <w:szCs w:val="24"/>
          <w:shd w:val="clear" w:color="auto" w:fill="FFFFFF"/>
        </w:rPr>
        <w:t xml:space="preserve"> Addictions</w:t>
      </w:r>
      <w:r w:rsidRPr="002036FB">
        <w:rPr>
          <w:color w:val="000000" w:themeColor="text1"/>
          <w:sz w:val="24"/>
          <w:szCs w:val="24"/>
          <w:shd w:val="clear" w:color="auto" w:fill="FFFFFF"/>
        </w:rPr>
        <w:t>, </w:t>
      </w:r>
      <w:r w:rsidRPr="002036FB">
        <w:rPr>
          <w:rStyle w:val="Emphasis"/>
          <w:color w:val="000000" w:themeColor="text1"/>
          <w:sz w:val="24"/>
          <w:szCs w:val="24"/>
          <w:shd w:val="clear" w:color="auto" w:fill="FFFFFF"/>
        </w:rPr>
        <w:t>6</w:t>
      </w:r>
      <w:r w:rsidRPr="002036FB">
        <w:rPr>
          <w:color w:val="000000" w:themeColor="text1"/>
          <w:sz w:val="24"/>
          <w:szCs w:val="24"/>
          <w:shd w:val="clear" w:color="auto" w:fill="FFFFFF"/>
        </w:rPr>
        <w:t>(3), 267-270</w:t>
      </w:r>
    </w:p>
    <w:p w14:paraId="41FA8EB9" w14:textId="77777777" w:rsidR="007476B5" w:rsidRPr="002036FB" w:rsidRDefault="007476B5" w:rsidP="00ED02A2">
      <w:pPr>
        <w:rPr>
          <w:color w:val="000000" w:themeColor="text1"/>
          <w:sz w:val="24"/>
          <w:szCs w:val="24"/>
          <w:shd w:val="clear" w:color="auto" w:fill="FFFFFF"/>
        </w:rPr>
      </w:pPr>
    </w:p>
    <w:p w14:paraId="6D2018EB" w14:textId="54EDCDBC" w:rsidR="00ED02A2" w:rsidRPr="002036FB" w:rsidRDefault="00ED02A2" w:rsidP="00ED02A2">
      <w:pPr>
        <w:rPr>
          <w:i/>
          <w:iCs/>
          <w:color w:val="000000" w:themeColor="text1"/>
          <w:sz w:val="24"/>
          <w:szCs w:val="24"/>
        </w:rPr>
      </w:pPr>
      <w:r w:rsidRPr="002036FB">
        <w:rPr>
          <w:color w:val="000000" w:themeColor="text1"/>
          <w:sz w:val="24"/>
          <w:szCs w:val="24"/>
          <w:shd w:val="clear" w:color="auto" w:fill="FFFFFF"/>
        </w:rPr>
        <w:t xml:space="preserve">Addiction Group (2023) </w:t>
      </w:r>
      <w:r w:rsidRPr="002036FB">
        <w:rPr>
          <w:color w:val="000000" w:themeColor="text1"/>
          <w:sz w:val="24"/>
          <w:szCs w:val="24"/>
        </w:rPr>
        <w:t xml:space="preserve">https://www.addictiongroup.org/addiction/uk/#:~:text=The%20NHS%20provides%20treatment%20services%20for%20anyone%20with,locator%20to%20find%20treatment%20centers%20in%20your%20area. </w:t>
      </w:r>
      <w:r w:rsidRPr="002036FB">
        <w:rPr>
          <w:i/>
          <w:iCs/>
          <w:color w:val="000000" w:themeColor="text1"/>
          <w:sz w:val="24"/>
          <w:szCs w:val="24"/>
        </w:rPr>
        <w:t>Accessed on 23</w:t>
      </w:r>
      <w:r w:rsidRPr="002036FB">
        <w:rPr>
          <w:i/>
          <w:iCs/>
          <w:color w:val="000000" w:themeColor="text1"/>
          <w:sz w:val="24"/>
          <w:szCs w:val="24"/>
          <w:vertAlign w:val="superscript"/>
        </w:rPr>
        <w:t>rd</w:t>
      </w:r>
      <w:r w:rsidRPr="002036FB">
        <w:rPr>
          <w:i/>
          <w:iCs/>
          <w:color w:val="000000" w:themeColor="text1"/>
          <w:sz w:val="24"/>
          <w:szCs w:val="24"/>
        </w:rPr>
        <w:t xml:space="preserve"> March 2023</w:t>
      </w:r>
    </w:p>
    <w:p w14:paraId="36B23F9D" w14:textId="77777777" w:rsidR="007476B5" w:rsidRPr="002036FB" w:rsidRDefault="007476B5" w:rsidP="00ED02A2">
      <w:pPr>
        <w:rPr>
          <w:color w:val="000000" w:themeColor="text1"/>
          <w:sz w:val="24"/>
          <w:szCs w:val="24"/>
          <w:shd w:val="clear" w:color="auto" w:fill="FFFFFF"/>
        </w:rPr>
      </w:pPr>
    </w:p>
    <w:p w14:paraId="0368DA86" w14:textId="4442187D" w:rsidR="00ED02A2" w:rsidRPr="002036FB" w:rsidRDefault="00ED02A2" w:rsidP="00ED02A2">
      <w:pPr>
        <w:rPr>
          <w:color w:val="000000" w:themeColor="text1"/>
          <w:sz w:val="24"/>
          <w:szCs w:val="24"/>
        </w:rPr>
      </w:pPr>
      <w:r w:rsidRPr="002036FB">
        <w:rPr>
          <w:color w:val="000000" w:themeColor="text1"/>
          <w:sz w:val="24"/>
          <w:szCs w:val="24"/>
          <w:shd w:val="clear" w:color="auto" w:fill="FFFFFF"/>
        </w:rPr>
        <w:t xml:space="preserve">American Academy of Professional Coders (2023) </w:t>
      </w:r>
      <w:r w:rsidRPr="002036FB">
        <w:rPr>
          <w:color w:val="000000" w:themeColor="text1"/>
          <w:sz w:val="24"/>
          <w:szCs w:val="24"/>
        </w:rPr>
        <w:t>https://www.aapc.com/icd-11/</w:t>
      </w:r>
    </w:p>
    <w:p w14:paraId="6893F090" w14:textId="77777777" w:rsidR="00ED02A2" w:rsidRPr="002036FB" w:rsidRDefault="00ED02A2" w:rsidP="00ED02A2">
      <w:pPr>
        <w:rPr>
          <w:color w:val="000000" w:themeColor="text1"/>
          <w:sz w:val="24"/>
          <w:szCs w:val="24"/>
        </w:rPr>
      </w:pPr>
      <w:r w:rsidRPr="002036FB">
        <w:rPr>
          <w:color w:val="000000" w:themeColor="text1"/>
          <w:sz w:val="24"/>
          <w:szCs w:val="24"/>
          <w:shd w:val="clear" w:color="auto" w:fill="FFFFFF"/>
        </w:rPr>
        <w:t xml:space="preserve">Arnaud, N., &amp; </w:t>
      </w:r>
      <w:proofErr w:type="spellStart"/>
      <w:r w:rsidRPr="002036FB">
        <w:rPr>
          <w:color w:val="000000" w:themeColor="text1"/>
          <w:sz w:val="24"/>
          <w:szCs w:val="24"/>
          <w:shd w:val="clear" w:color="auto" w:fill="FFFFFF"/>
        </w:rPr>
        <w:t>Thomasius</w:t>
      </w:r>
      <w:proofErr w:type="spellEnd"/>
      <w:r w:rsidRPr="002036FB">
        <w:rPr>
          <w:color w:val="000000" w:themeColor="text1"/>
          <w:sz w:val="24"/>
          <w:szCs w:val="24"/>
          <w:shd w:val="clear" w:color="auto" w:fill="FFFFFF"/>
        </w:rPr>
        <w:t xml:space="preserve">, R. (2021). Disorders due to substance use or addictive behaviours in the ICD-11. </w:t>
      </w:r>
      <w:r w:rsidRPr="002036FB">
        <w:rPr>
          <w:i/>
          <w:iCs/>
          <w:color w:val="000000" w:themeColor="text1"/>
          <w:sz w:val="24"/>
          <w:szCs w:val="24"/>
          <w:shd w:val="clear" w:color="auto" w:fill="FFFFFF"/>
        </w:rPr>
        <w:t>Journal of Child and Adolescent Psychiatry and Psychotherapy, 49</w:t>
      </w:r>
      <w:r w:rsidRPr="002036FB">
        <w:rPr>
          <w:color w:val="000000" w:themeColor="text1"/>
          <w:sz w:val="24"/>
          <w:szCs w:val="24"/>
          <w:shd w:val="clear" w:color="auto" w:fill="FFFFFF"/>
        </w:rPr>
        <w:t xml:space="preserve">(6), 486–493. </w:t>
      </w:r>
    </w:p>
    <w:p w14:paraId="678C2C05" w14:textId="77777777" w:rsidR="007476B5" w:rsidRPr="002036FB" w:rsidRDefault="007476B5" w:rsidP="00ED02A2">
      <w:pPr>
        <w:rPr>
          <w:color w:val="000000" w:themeColor="text1"/>
          <w:sz w:val="24"/>
          <w:szCs w:val="24"/>
        </w:rPr>
      </w:pPr>
    </w:p>
    <w:p w14:paraId="0E80B2C3" w14:textId="6F3F3975" w:rsidR="00ED02A2" w:rsidRPr="002036FB" w:rsidRDefault="00ED02A2" w:rsidP="00ED02A2">
      <w:pPr>
        <w:rPr>
          <w:rFonts w:eastAsiaTheme="minorHAnsi"/>
          <w:color w:val="000000" w:themeColor="text1"/>
          <w:sz w:val="24"/>
          <w:szCs w:val="24"/>
          <w:u w:val="single"/>
          <w:lang w:eastAsia="en-US"/>
        </w:rPr>
      </w:pPr>
      <w:proofErr w:type="spellStart"/>
      <w:r w:rsidRPr="002036FB">
        <w:rPr>
          <w:color w:val="000000" w:themeColor="text1"/>
          <w:sz w:val="24"/>
          <w:szCs w:val="24"/>
        </w:rPr>
        <w:t>Berridge</w:t>
      </w:r>
      <w:proofErr w:type="spellEnd"/>
      <w:r w:rsidRPr="002036FB">
        <w:rPr>
          <w:color w:val="000000" w:themeColor="text1"/>
          <w:sz w:val="24"/>
          <w:szCs w:val="24"/>
        </w:rPr>
        <w:t> V, Mars S</w:t>
      </w:r>
    </w:p>
    <w:p w14:paraId="16A3E2AA" w14:textId="77777777" w:rsidR="007476B5" w:rsidRPr="002036FB" w:rsidRDefault="007476B5" w:rsidP="00ED02A2">
      <w:pPr>
        <w:rPr>
          <w:color w:val="000000" w:themeColor="text1"/>
          <w:sz w:val="24"/>
          <w:szCs w:val="24"/>
        </w:rPr>
      </w:pPr>
    </w:p>
    <w:p w14:paraId="7A568C46" w14:textId="0781B906" w:rsidR="00ED02A2" w:rsidRPr="002036FB" w:rsidRDefault="00ED02A2" w:rsidP="00ED02A2">
      <w:pPr>
        <w:rPr>
          <w:color w:val="000000" w:themeColor="text1"/>
          <w:sz w:val="24"/>
          <w:szCs w:val="24"/>
        </w:rPr>
      </w:pPr>
      <w:r w:rsidRPr="002036FB">
        <w:rPr>
          <w:color w:val="000000" w:themeColor="text1"/>
          <w:sz w:val="24"/>
          <w:szCs w:val="24"/>
        </w:rPr>
        <w:t>Black, C. (2020). </w:t>
      </w:r>
      <w:r w:rsidRPr="002036FB">
        <w:rPr>
          <w:i/>
          <w:iCs/>
          <w:color w:val="000000" w:themeColor="text1"/>
          <w:sz w:val="24"/>
          <w:szCs w:val="24"/>
        </w:rPr>
        <w:t xml:space="preserve">It Will Never Happen to Me: Growing Up with Addiction as Youngsters, Adolescents, and Adults. Third </w:t>
      </w:r>
      <w:proofErr w:type="spellStart"/>
      <w:r w:rsidRPr="002036FB">
        <w:rPr>
          <w:i/>
          <w:iCs/>
          <w:color w:val="000000" w:themeColor="text1"/>
          <w:sz w:val="24"/>
          <w:szCs w:val="24"/>
        </w:rPr>
        <w:t>Edn</w:t>
      </w:r>
      <w:proofErr w:type="spellEnd"/>
      <w:r w:rsidRPr="002036FB">
        <w:rPr>
          <w:color w:val="000000" w:themeColor="text1"/>
          <w:sz w:val="24"/>
          <w:szCs w:val="24"/>
        </w:rPr>
        <w:t>. Nevada: Central Recovery Press, LLC.</w:t>
      </w:r>
    </w:p>
    <w:p w14:paraId="15A71FE5" w14:textId="77777777" w:rsidR="00E256F5" w:rsidRPr="002036FB" w:rsidRDefault="00E256F5" w:rsidP="00ED02A2">
      <w:pPr>
        <w:rPr>
          <w:color w:val="000000" w:themeColor="text1"/>
          <w:sz w:val="24"/>
          <w:szCs w:val="24"/>
          <w:shd w:val="clear" w:color="auto" w:fill="FFFFFF"/>
        </w:rPr>
      </w:pPr>
    </w:p>
    <w:p w14:paraId="6550446D" w14:textId="3F9D6E8E" w:rsidR="00ED02A2" w:rsidRPr="002036FB" w:rsidRDefault="00ED02A2" w:rsidP="00ED02A2">
      <w:pPr>
        <w:rPr>
          <w:color w:val="000000" w:themeColor="text1"/>
          <w:sz w:val="24"/>
          <w:szCs w:val="24"/>
          <w:shd w:val="clear" w:color="auto" w:fill="FFFFFF"/>
        </w:rPr>
      </w:pPr>
      <w:r w:rsidRPr="002036FB">
        <w:rPr>
          <w:color w:val="000000" w:themeColor="text1"/>
          <w:sz w:val="24"/>
          <w:szCs w:val="24"/>
          <w:shd w:val="clear" w:color="auto" w:fill="FFFFFF"/>
        </w:rPr>
        <w:t xml:space="preserve">Brand, M., </w:t>
      </w:r>
      <w:proofErr w:type="spellStart"/>
      <w:r w:rsidRPr="002036FB">
        <w:rPr>
          <w:color w:val="000000" w:themeColor="text1"/>
          <w:sz w:val="24"/>
          <w:szCs w:val="24"/>
          <w:shd w:val="clear" w:color="auto" w:fill="FFFFFF"/>
        </w:rPr>
        <w:t>Rumpf</w:t>
      </w:r>
      <w:proofErr w:type="spellEnd"/>
      <w:r w:rsidRPr="002036FB">
        <w:rPr>
          <w:color w:val="000000" w:themeColor="text1"/>
          <w:sz w:val="24"/>
          <w:szCs w:val="24"/>
          <w:shd w:val="clear" w:color="auto" w:fill="FFFFFF"/>
        </w:rPr>
        <w:t xml:space="preserve">, H., </w:t>
      </w:r>
      <w:proofErr w:type="spellStart"/>
      <w:r w:rsidRPr="002036FB">
        <w:rPr>
          <w:color w:val="000000" w:themeColor="text1"/>
          <w:sz w:val="24"/>
          <w:szCs w:val="24"/>
          <w:shd w:val="clear" w:color="auto" w:fill="FFFFFF"/>
        </w:rPr>
        <w:t>Demetrovics</w:t>
      </w:r>
      <w:proofErr w:type="spellEnd"/>
      <w:r w:rsidRPr="002036FB">
        <w:rPr>
          <w:color w:val="000000" w:themeColor="text1"/>
          <w:sz w:val="24"/>
          <w:szCs w:val="24"/>
          <w:shd w:val="clear" w:color="auto" w:fill="FFFFFF"/>
        </w:rPr>
        <w:t xml:space="preserve">, Z., Müller, A., Stark, R., King, D. L., </w:t>
      </w:r>
      <w:proofErr w:type="spellStart"/>
      <w:r w:rsidRPr="002036FB">
        <w:rPr>
          <w:color w:val="000000" w:themeColor="text1"/>
          <w:sz w:val="24"/>
          <w:szCs w:val="24"/>
          <w:shd w:val="clear" w:color="auto" w:fill="FFFFFF"/>
        </w:rPr>
        <w:t>Goudriaan</w:t>
      </w:r>
      <w:proofErr w:type="spellEnd"/>
      <w:r w:rsidRPr="002036FB">
        <w:rPr>
          <w:color w:val="000000" w:themeColor="text1"/>
          <w:sz w:val="24"/>
          <w:szCs w:val="24"/>
          <w:shd w:val="clear" w:color="auto" w:fill="FFFFFF"/>
        </w:rPr>
        <w:t xml:space="preserve">, A. E., Mann, K., </w:t>
      </w:r>
      <w:proofErr w:type="spellStart"/>
      <w:r w:rsidRPr="002036FB">
        <w:rPr>
          <w:color w:val="000000" w:themeColor="text1"/>
          <w:sz w:val="24"/>
          <w:szCs w:val="24"/>
          <w:shd w:val="clear" w:color="auto" w:fill="FFFFFF"/>
        </w:rPr>
        <w:t>Trotzke</w:t>
      </w:r>
      <w:proofErr w:type="spellEnd"/>
      <w:r w:rsidRPr="002036FB">
        <w:rPr>
          <w:color w:val="000000" w:themeColor="text1"/>
          <w:sz w:val="24"/>
          <w:szCs w:val="24"/>
          <w:shd w:val="clear" w:color="auto" w:fill="FFFFFF"/>
        </w:rPr>
        <w:t xml:space="preserve">, P., </w:t>
      </w:r>
      <w:proofErr w:type="spellStart"/>
      <w:r w:rsidRPr="002036FB">
        <w:rPr>
          <w:color w:val="000000" w:themeColor="text1"/>
          <w:sz w:val="24"/>
          <w:szCs w:val="24"/>
          <w:shd w:val="clear" w:color="auto" w:fill="FFFFFF"/>
        </w:rPr>
        <w:t>Fineberg</w:t>
      </w:r>
      <w:proofErr w:type="spellEnd"/>
      <w:r w:rsidRPr="002036FB">
        <w:rPr>
          <w:color w:val="000000" w:themeColor="text1"/>
          <w:sz w:val="24"/>
          <w:szCs w:val="24"/>
          <w:shd w:val="clear" w:color="auto" w:fill="FFFFFF"/>
        </w:rPr>
        <w:t xml:space="preserve">, N. A., Chamberlain, S. R., Kraus, S. W., </w:t>
      </w:r>
      <w:proofErr w:type="spellStart"/>
      <w:r w:rsidRPr="002036FB">
        <w:rPr>
          <w:color w:val="000000" w:themeColor="text1"/>
          <w:sz w:val="24"/>
          <w:szCs w:val="24"/>
          <w:shd w:val="clear" w:color="auto" w:fill="FFFFFF"/>
        </w:rPr>
        <w:t>Wegmann</w:t>
      </w:r>
      <w:proofErr w:type="spellEnd"/>
      <w:r w:rsidRPr="002036FB">
        <w:rPr>
          <w:color w:val="000000" w:themeColor="text1"/>
          <w:sz w:val="24"/>
          <w:szCs w:val="24"/>
          <w:shd w:val="clear" w:color="auto" w:fill="FFFFFF"/>
        </w:rPr>
        <w:t xml:space="preserve">, E., </w:t>
      </w:r>
      <w:proofErr w:type="spellStart"/>
      <w:r w:rsidRPr="002036FB">
        <w:rPr>
          <w:color w:val="000000" w:themeColor="text1"/>
          <w:sz w:val="24"/>
          <w:szCs w:val="24"/>
          <w:shd w:val="clear" w:color="auto" w:fill="FFFFFF"/>
        </w:rPr>
        <w:t>Billieux</w:t>
      </w:r>
      <w:proofErr w:type="spellEnd"/>
      <w:r w:rsidRPr="002036FB">
        <w:rPr>
          <w:color w:val="000000" w:themeColor="text1"/>
          <w:sz w:val="24"/>
          <w:szCs w:val="24"/>
          <w:shd w:val="clear" w:color="auto" w:fill="FFFFFF"/>
        </w:rPr>
        <w:t xml:space="preserve">, J., &amp; Potenza, M. N. (2022). Which conditions should be considered as disorders in the International Classification of Diseases (ICD-11) designation of “other specified disorders due to addictive </w:t>
      </w:r>
      <w:proofErr w:type="spellStart"/>
      <w:r w:rsidRPr="002036FB">
        <w:rPr>
          <w:color w:val="000000" w:themeColor="text1"/>
          <w:sz w:val="24"/>
          <w:szCs w:val="24"/>
          <w:shd w:val="clear" w:color="auto" w:fill="FFFFFF"/>
        </w:rPr>
        <w:t>behaviors</w:t>
      </w:r>
      <w:proofErr w:type="spellEnd"/>
      <w:proofErr w:type="gramStart"/>
      <w:r w:rsidRPr="002036FB">
        <w:rPr>
          <w:color w:val="000000" w:themeColor="text1"/>
          <w:sz w:val="24"/>
          <w:szCs w:val="24"/>
          <w:shd w:val="clear" w:color="auto" w:fill="FFFFFF"/>
        </w:rPr>
        <w:t>”?,</w:t>
      </w:r>
      <w:proofErr w:type="gramEnd"/>
      <w:r w:rsidRPr="002036FB">
        <w:rPr>
          <w:color w:val="000000" w:themeColor="text1"/>
          <w:sz w:val="24"/>
          <w:szCs w:val="24"/>
          <w:shd w:val="clear" w:color="auto" w:fill="FFFFFF"/>
        </w:rPr>
        <w:t> </w:t>
      </w:r>
      <w:r w:rsidRPr="002036FB">
        <w:rPr>
          <w:rStyle w:val="Emphasis"/>
          <w:color w:val="000000" w:themeColor="text1"/>
          <w:sz w:val="24"/>
          <w:szCs w:val="24"/>
          <w:shd w:val="clear" w:color="auto" w:fill="FFFFFF"/>
        </w:rPr>
        <w:t xml:space="preserve">Journal of </w:t>
      </w:r>
      <w:proofErr w:type="spellStart"/>
      <w:r w:rsidRPr="002036FB">
        <w:rPr>
          <w:rStyle w:val="Emphasis"/>
          <w:color w:val="000000" w:themeColor="text1"/>
          <w:sz w:val="24"/>
          <w:szCs w:val="24"/>
          <w:shd w:val="clear" w:color="auto" w:fill="FFFFFF"/>
        </w:rPr>
        <w:t>Behavioral</w:t>
      </w:r>
      <w:proofErr w:type="spellEnd"/>
      <w:r w:rsidRPr="002036FB">
        <w:rPr>
          <w:rStyle w:val="Emphasis"/>
          <w:color w:val="000000" w:themeColor="text1"/>
          <w:sz w:val="24"/>
          <w:szCs w:val="24"/>
          <w:shd w:val="clear" w:color="auto" w:fill="FFFFFF"/>
        </w:rPr>
        <w:t xml:space="preserve"> Addictions</w:t>
      </w:r>
      <w:r w:rsidRPr="002036FB">
        <w:rPr>
          <w:color w:val="000000" w:themeColor="text1"/>
          <w:sz w:val="24"/>
          <w:szCs w:val="24"/>
          <w:shd w:val="clear" w:color="auto" w:fill="FFFFFF"/>
        </w:rPr>
        <w:t>, </w:t>
      </w:r>
      <w:r w:rsidRPr="002036FB">
        <w:rPr>
          <w:rStyle w:val="Emphasis"/>
          <w:color w:val="000000" w:themeColor="text1"/>
          <w:sz w:val="24"/>
          <w:szCs w:val="24"/>
          <w:shd w:val="clear" w:color="auto" w:fill="FFFFFF"/>
        </w:rPr>
        <w:t>11</w:t>
      </w:r>
      <w:r w:rsidRPr="002036FB">
        <w:rPr>
          <w:color w:val="000000" w:themeColor="text1"/>
          <w:sz w:val="24"/>
          <w:szCs w:val="24"/>
          <w:shd w:val="clear" w:color="auto" w:fill="FFFFFF"/>
        </w:rPr>
        <w:t>(2), 150-159</w:t>
      </w:r>
    </w:p>
    <w:p w14:paraId="7AB92819" w14:textId="77777777" w:rsidR="00E256F5" w:rsidRPr="002036FB" w:rsidRDefault="00E256F5" w:rsidP="00ED02A2">
      <w:pPr>
        <w:rPr>
          <w:color w:val="000000" w:themeColor="text1"/>
          <w:sz w:val="24"/>
          <w:szCs w:val="24"/>
          <w:shd w:val="clear" w:color="auto" w:fill="FFFFFF"/>
        </w:rPr>
      </w:pPr>
    </w:p>
    <w:p w14:paraId="535DF21F" w14:textId="477F53A8" w:rsidR="00ED02A2" w:rsidRPr="002036FB" w:rsidRDefault="00ED02A2" w:rsidP="00ED02A2">
      <w:pPr>
        <w:rPr>
          <w:i/>
          <w:iCs/>
          <w:color w:val="000000" w:themeColor="text1"/>
          <w:sz w:val="24"/>
          <w:szCs w:val="24"/>
          <w:shd w:val="clear" w:color="auto" w:fill="FFFFFF"/>
        </w:rPr>
      </w:pPr>
      <w:r w:rsidRPr="002036FB">
        <w:rPr>
          <w:color w:val="000000" w:themeColor="text1"/>
          <w:sz w:val="24"/>
          <w:szCs w:val="24"/>
          <w:shd w:val="clear" w:color="auto" w:fill="FFFFFF"/>
        </w:rPr>
        <w:t xml:space="preserve">Choosing </w:t>
      </w:r>
      <w:proofErr w:type="spellStart"/>
      <w:r w:rsidRPr="002036FB">
        <w:rPr>
          <w:color w:val="000000" w:themeColor="text1"/>
          <w:sz w:val="24"/>
          <w:szCs w:val="24"/>
          <w:shd w:val="clear" w:color="auto" w:fill="FFFFFF"/>
        </w:rPr>
        <w:t>Terapy</w:t>
      </w:r>
      <w:proofErr w:type="spellEnd"/>
      <w:r w:rsidRPr="002036FB">
        <w:rPr>
          <w:color w:val="000000" w:themeColor="text1"/>
          <w:sz w:val="24"/>
          <w:szCs w:val="24"/>
          <w:shd w:val="clear" w:color="auto" w:fill="FFFFFF"/>
        </w:rPr>
        <w:t xml:space="preserve"> (2023) </w:t>
      </w:r>
      <w:r w:rsidRPr="002036FB">
        <w:rPr>
          <w:sz w:val="24"/>
          <w:szCs w:val="24"/>
        </w:rPr>
        <w:t xml:space="preserve">https://www.choosingtherapy.com/journaling-for-mental-health/#:~:text=Benefits%20of%20keeping%20a%20journal%20include%3A%201%20Anxiety,stress%20reaction%20known%20as%20fight-or-flight.%20...%20More%20items </w:t>
      </w:r>
      <w:r w:rsidRPr="002036FB">
        <w:rPr>
          <w:i/>
          <w:iCs/>
          <w:sz w:val="24"/>
          <w:szCs w:val="24"/>
        </w:rPr>
        <w:t>Accessed on 19</w:t>
      </w:r>
      <w:r w:rsidRPr="002036FB">
        <w:rPr>
          <w:i/>
          <w:iCs/>
          <w:sz w:val="24"/>
          <w:szCs w:val="24"/>
          <w:vertAlign w:val="superscript"/>
        </w:rPr>
        <w:t>th</w:t>
      </w:r>
      <w:r w:rsidRPr="002036FB">
        <w:rPr>
          <w:i/>
          <w:iCs/>
          <w:sz w:val="24"/>
          <w:szCs w:val="24"/>
        </w:rPr>
        <w:t xml:space="preserve"> March 2023</w:t>
      </w:r>
    </w:p>
    <w:p w14:paraId="514A5A75" w14:textId="77777777" w:rsidR="00E256F5" w:rsidRPr="002036FB" w:rsidRDefault="00E256F5" w:rsidP="00ED02A2">
      <w:pPr>
        <w:rPr>
          <w:color w:val="000000" w:themeColor="text1"/>
          <w:sz w:val="24"/>
          <w:szCs w:val="24"/>
        </w:rPr>
      </w:pPr>
    </w:p>
    <w:p w14:paraId="561E7803" w14:textId="2C443FA5" w:rsidR="00ED02A2" w:rsidRPr="002036FB" w:rsidRDefault="00ED02A2" w:rsidP="00ED02A2">
      <w:pPr>
        <w:rPr>
          <w:color w:val="000000" w:themeColor="text1"/>
          <w:sz w:val="24"/>
          <w:szCs w:val="24"/>
        </w:rPr>
      </w:pPr>
      <w:proofErr w:type="spellStart"/>
      <w:r w:rsidRPr="002036FB">
        <w:rPr>
          <w:color w:val="000000" w:themeColor="text1"/>
          <w:sz w:val="24"/>
          <w:szCs w:val="24"/>
        </w:rPr>
        <w:t>Courtwright</w:t>
      </w:r>
      <w:proofErr w:type="spellEnd"/>
      <w:r w:rsidRPr="002036FB">
        <w:rPr>
          <w:color w:val="000000" w:themeColor="text1"/>
          <w:sz w:val="24"/>
          <w:szCs w:val="24"/>
        </w:rPr>
        <w:t>, D. T. (2019). The Age of Addiction: How Bad Habits Became Big Business. United Kingdom: Harvard University Press.</w:t>
      </w:r>
    </w:p>
    <w:p w14:paraId="563D1D3C" w14:textId="77777777" w:rsidR="00E256F5" w:rsidRPr="002036FB" w:rsidRDefault="00E256F5" w:rsidP="00ED02A2">
      <w:pPr>
        <w:rPr>
          <w:color w:val="000000" w:themeColor="text1"/>
          <w:sz w:val="24"/>
          <w:szCs w:val="24"/>
        </w:rPr>
      </w:pPr>
    </w:p>
    <w:p w14:paraId="69EEE261" w14:textId="2C7D1937" w:rsidR="00ED02A2" w:rsidRPr="002036FB" w:rsidRDefault="00ED02A2" w:rsidP="00ED02A2">
      <w:pPr>
        <w:rPr>
          <w:color w:val="000000" w:themeColor="text1"/>
          <w:sz w:val="24"/>
          <w:szCs w:val="24"/>
        </w:rPr>
      </w:pPr>
      <w:r w:rsidRPr="002036FB">
        <w:rPr>
          <w:color w:val="000000" w:themeColor="text1"/>
          <w:sz w:val="24"/>
          <w:szCs w:val="24"/>
        </w:rPr>
        <w:t xml:space="preserve">De Quincey, T. (1821). </w:t>
      </w:r>
      <w:r w:rsidRPr="002036FB">
        <w:rPr>
          <w:i/>
          <w:iCs/>
          <w:color w:val="000000" w:themeColor="text1"/>
          <w:sz w:val="24"/>
          <w:szCs w:val="24"/>
        </w:rPr>
        <w:t>Confessions of an English Opium Eater (2</w:t>
      </w:r>
      <w:r w:rsidRPr="002036FB">
        <w:rPr>
          <w:i/>
          <w:iCs/>
          <w:color w:val="000000" w:themeColor="text1"/>
          <w:sz w:val="24"/>
          <w:szCs w:val="24"/>
          <w:vertAlign w:val="superscript"/>
        </w:rPr>
        <w:t>nd</w:t>
      </w:r>
      <w:r w:rsidRPr="002036FB">
        <w:rPr>
          <w:i/>
          <w:iCs/>
          <w:color w:val="000000" w:themeColor="text1"/>
          <w:sz w:val="24"/>
          <w:szCs w:val="24"/>
        </w:rPr>
        <w:t xml:space="preserve"> </w:t>
      </w:r>
      <w:proofErr w:type="spellStart"/>
      <w:r w:rsidRPr="002036FB">
        <w:rPr>
          <w:i/>
          <w:iCs/>
          <w:color w:val="000000" w:themeColor="text1"/>
          <w:sz w:val="24"/>
          <w:szCs w:val="24"/>
        </w:rPr>
        <w:t>edn</w:t>
      </w:r>
      <w:proofErr w:type="spellEnd"/>
      <w:r w:rsidRPr="002036FB">
        <w:rPr>
          <w:i/>
          <w:iCs/>
          <w:color w:val="000000" w:themeColor="text1"/>
          <w:sz w:val="24"/>
          <w:szCs w:val="24"/>
        </w:rPr>
        <w:t xml:space="preserve">.)  </w:t>
      </w:r>
      <w:r w:rsidRPr="002036FB">
        <w:rPr>
          <w:color w:val="000000" w:themeColor="text1"/>
          <w:sz w:val="24"/>
          <w:szCs w:val="24"/>
        </w:rPr>
        <w:t xml:space="preserve">London: Taylor and </w:t>
      </w:r>
      <w:proofErr w:type="spellStart"/>
      <w:r w:rsidRPr="002036FB">
        <w:rPr>
          <w:color w:val="000000" w:themeColor="text1"/>
          <w:sz w:val="24"/>
          <w:szCs w:val="24"/>
        </w:rPr>
        <w:t>Hessey</w:t>
      </w:r>
      <w:proofErr w:type="spellEnd"/>
      <w:r w:rsidRPr="002036FB">
        <w:rPr>
          <w:color w:val="000000" w:themeColor="text1"/>
          <w:sz w:val="24"/>
          <w:szCs w:val="24"/>
        </w:rPr>
        <w:t>.</w:t>
      </w:r>
    </w:p>
    <w:p w14:paraId="276BBE80" w14:textId="77777777" w:rsidR="00E256F5" w:rsidRPr="002036FB" w:rsidRDefault="00E256F5" w:rsidP="00ED02A2">
      <w:pPr>
        <w:rPr>
          <w:color w:val="000000" w:themeColor="text1"/>
          <w:sz w:val="24"/>
          <w:szCs w:val="24"/>
        </w:rPr>
      </w:pPr>
    </w:p>
    <w:p w14:paraId="0C6F9489" w14:textId="019760DD" w:rsidR="00ED02A2" w:rsidRPr="002036FB" w:rsidRDefault="00ED02A2" w:rsidP="00ED02A2">
      <w:pPr>
        <w:rPr>
          <w:color w:val="000000" w:themeColor="text1"/>
          <w:sz w:val="24"/>
          <w:szCs w:val="24"/>
        </w:rPr>
      </w:pPr>
      <w:r w:rsidRPr="002036FB">
        <w:rPr>
          <w:color w:val="000000" w:themeColor="text1"/>
          <w:sz w:val="24"/>
          <w:szCs w:val="24"/>
        </w:rPr>
        <w:t>Donaldson, J., Gruber, M. (2012</w:t>
      </w:r>
      <w:r w:rsidRPr="002036FB">
        <w:rPr>
          <w:i/>
          <w:iCs/>
          <w:color w:val="000000" w:themeColor="text1"/>
          <w:sz w:val="24"/>
          <w:szCs w:val="24"/>
        </w:rPr>
        <w:t>). Searching for the Truth About Drugs: The Life and Calling of Marty Gruber.</w:t>
      </w:r>
      <w:r w:rsidRPr="002036FB">
        <w:rPr>
          <w:color w:val="000000" w:themeColor="text1"/>
          <w:sz w:val="24"/>
          <w:szCs w:val="24"/>
        </w:rPr>
        <w:t> United Kingdom: Inspiring Voices.</w:t>
      </w:r>
    </w:p>
    <w:p w14:paraId="75DF72E4" w14:textId="77777777" w:rsidR="00E256F5" w:rsidRPr="002036FB" w:rsidRDefault="00E256F5" w:rsidP="00ED02A2">
      <w:pPr>
        <w:rPr>
          <w:color w:val="000000" w:themeColor="text1"/>
          <w:sz w:val="24"/>
          <w:szCs w:val="24"/>
        </w:rPr>
      </w:pPr>
    </w:p>
    <w:p w14:paraId="2FA1F176" w14:textId="6B780186" w:rsidR="00ED02A2" w:rsidRPr="002036FB" w:rsidRDefault="00ED02A2" w:rsidP="00ED02A2">
      <w:pPr>
        <w:rPr>
          <w:color w:val="000000" w:themeColor="text1"/>
          <w:sz w:val="24"/>
          <w:szCs w:val="24"/>
        </w:rPr>
      </w:pPr>
      <w:r w:rsidRPr="002036FB">
        <w:rPr>
          <w:color w:val="000000" w:themeColor="text1"/>
          <w:sz w:val="24"/>
          <w:szCs w:val="24"/>
        </w:rPr>
        <w:t xml:space="preserve">Dozois, D.J.A. and Dobson, K.A. (2021). </w:t>
      </w:r>
      <w:r w:rsidRPr="002036FB">
        <w:rPr>
          <w:i/>
          <w:iCs/>
          <w:color w:val="000000" w:themeColor="text1"/>
          <w:sz w:val="24"/>
          <w:szCs w:val="24"/>
        </w:rPr>
        <w:t>Handbook of Cognitive-</w:t>
      </w:r>
      <w:proofErr w:type="spellStart"/>
      <w:r w:rsidRPr="002036FB">
        <w:rPr>
          <w:i/>
          <w:iCs/>
          <w:color w:val="000000" w:themeColor="text1"/>
          <w:sz w:val="24"/>
          <w:szCs w:val="24"/>
        </w:rPr>
        <w:t>Behavioral</w:t>
      </w:r>
      <w:proofErr w:type="spellEnd"/>
      <w:r w:rsidRPr="002036FB">
        <w:rPr>
          <w:i/>
          <w:iCs/>
          <w:color w:val="000000" w:themeColor="text1"/>
          <w:sz w:val="24"/>
          <w:szCs w:val="24"/>
        </w:rPr>
        <w:t xml:space="preserve"> Therapies, Fourth Edition</w:t>
      </w:r>
      <w:r w:rsidRPr="002036FB">
        <w:rPr>
          <w:color w:val="000000" w:themeColor="text1"/>
          <w:sz w:val="24"/>
          <w:szCs w:val="24"/>
        </w:rPr>
        <w:t>. United States: Guilford Publications.</w:t>
      </w:r>
    </w:p>
    <w:p w14:paraId="72B8FD5A" w14:textId="77777777" w:rsidR="00ED02A2" w:rsidRPr="002036FB" w:rsidRDefault="00ED02A2" w:rsidP="00ED02A2">
      <w:pPr>
        <w:pStyle w:val="Heading1"/>
        <w:shd w:val="clear" w:color="auto" w:fill="FFFFFF"/>
        <w:rPr>
          <w:b w:val="0"/>
          <w:bCs w:val="0"/>
          <w:color w:val="000000" w:themeColor="text1"/>
          <w:sz w:val="24"/>
          <w:szCs w:val="24"/>
        </w:rPr>
      </w:pPr>
      <w:r w:rsidRPr="002036FB">
        <w:rPr>
          <w:b w:val="0"/>
          <w:bCs w:val="0"/>
          <w:color w:val="000000" w:themeColor="text1"/>
          <w:sz w:val="24"/>
          <w:szCs w:val="24"/>
        </w:rPr>
        <w:lastRenderedPageBreak/>
        <w:t xml:space="preserve">First, </w:t>
      </w:r>
      <w:proofErr w:type="spellStart"/>
      <w:r w:rsidRPr="002036FB">
        <w:rPr>
          <w:b w:val="0"/>
          <w:bCs w:val="0"/>
          <w:color w:val="000000" w:themeColor="text1"/>
          <w:sz w:val="24"/>
          <w:szCs w:val="24"/>
        </w:rPr>
        <w:t>M.B.,Reed</w:t>
      </w:r>
      <w:proofErr w:type="spellEnd"/>
      <w:r w:rsidRPr="002036FB">
        <w:rPr>
          <w:b w:val="0"/>
          <w:bCs w:val="0"/>
          <w:color w:val="000000" w:themeColor="text1"/>
          <w:sz w:val="24"/>
          <w:szCs w:val="24"/>
        </w:rPr>
        <w:t xml:space="preserve">, </w:t>
      </w:r>
      <w:proofErr w:type="spellStart"/>
      <w:r w:rsidRPr="002036FB">
        <w:rPr>
          <w:b w:val="0"/>
          <w:bCs w:val="0"/>
          <w:color w:val="000000" w:themeColor="text1"/>
          <w:sz w:val="24"/>
          <w:szCs w:val="24"/>
        </w:rPr>
        <w:t>G.M.,</w:t>
      </w:r>
      <w:proofErr w:type="gramStart"/>
      <w:r w:rsidRPr="002036FB">
        <w:rPr>
          <w:b w:val="0"/>
          <w:bCs w:val="0"/>
          <w:color w:val="000000" w:themeColor="text1"/>
          <w:sz w:val="24"/>
          <w:szCs w:val="24"/>
        </w:rPr>
        <w:t>Hyman</w:t>
      </w:r>
      <w:proofErr w:type="spellEnd"/>
      <w:r w:rsidRPr="002036FB">
        <w:rPr>
          <w:b w:val="0"/>
          <w:bCs w:val="0"/>
          <w:color w:val="000000" w:themeColor="text1"/>
          <w:sz w:val="24"/>
          <w:szCs w:val="24"/>
        </w:rPr>
        <w:t>,,</w:t>
      </w:r>
      <w:proofErr w:type="gramEnd"/>
      <w:r w:rsidRPr="002036FB">
        <w:rPr>
          <w:b w:val="0"/>
          <w:bCs w:val="0"/>
          <w:color w:val="000000" w:themeColor="text1"/>
          <w:sz w:val="24"/>
          <w:szCs w:val="24"/>
        </w:rPr>
        <w:t xml:space="preserve"> S.E and Saxena, S. The development of the ICD-11 Clinical Descriptions and Diagnostic Guidelines for Mental and Behavioural Disorders </w:t>
      </w:r>
      <w:r w:rsidRPr="002036FB">
        <w:rPr>
          <w:b w:val="0"/>
          <w:bCs w:val="0"/>
          <w:i/>
          <w:iCs/>
          <w:color w:val="000000" w:themeColor="text1"/>
          <w:sz w:val="24"/>
          <w:szCs w:val="24"/>
        </w:rPr>
        <w:t>World Psychiatry</w:t>
      </w:r>
      <w:r w:rsidRPr="002036FB">
        <w:rPr>
          <w:b w:val="0"/>
          <w:bCs w:val="0"/>
          <w:color w:val="000000" w:themeColor="text1"/>
          <w:sz w:val="24"/>
          <w:szCs w:val="24"/>
        </w:rPr>
        <w:t xml:space="preserve">, 14(1), pp. 82–90. </w:t>
      </w:r>
    </w:p>
    <w:p w14:paraId="3DDC5C75" w14:textId="77777777" w:rsidR="00ED02A2" w:rsidRPr="002036FB" w:rsidRDefault="00ED02A2" w:rsidP="00ED02A2">
      <w:pPr>
        <w:rPr>
          <w:color w:val="000000" w:themeColor="text1"/>
          <w:sz w:val="24"/>
          <w:szCs w:val="24"/>
          <w:shd w:val="clear" w:color="auto" w:fill="FFFFFF"/>
        </w:rPr>
      </w:pPr>
      <w:r w:rsidRPr="002036FB">
        <w:rPr>
          <w:color w:val="000000" w:themeColor="text1"/>
          <w:sz w:val="24"/>
          <w:szCs w:val="24"/>
          <w:shd w:val="clear" w:color="auto" w:fill="FFFFFF"/>
        </w:rPr>
        <w:t>Hagedorn and </w:t>
      </w:r>
      <w:proofErr w:type="spellStart"/>
      <w:r w:rsidRPr="002036FB">
        <w:rPr>
          <w:color w:val="000000" w:themeColor="text1"/>
          <w:sz w:val="24"/>
          <w:szCs w:val="24"/>
          <w:shd w:val="clear" w:color="auto" w:fill="FFFFFF"/>
        </w:rPr>
        <w:t>Juhnke</w:t>
      </w:r>
      <w:proofErr w:type="spellEnd"/>
      <w:r w:rsidRPr="002036FB">
        <w:rPr>
          <w:color w:val="000000" w:themeColor="text1"/>
          <w:sz w:val="24"/>
          <w:szCs w:val="24"/>
          <w:shd w:val="clear" w:color="auto" w:fill="FFFFFF"/>
        </w:rPr>
        <w:t>, 2019</w:t>
      </w:r>
    </w:p>
    <w:p w14:paraId="49D3CA99" w14:textId="77777777" w:rsidR="00ED02A2" w:rsidRPr="002036FB" w:rsidRDefault="00ED02A2" w:rsidP="00ED02A2">
      <w:pPr>
        <w:spacing w:before="240"/>
        <w:rPr>
          <w:color w:val="000000" w:themeColor="text1"/>
          <w:sz w:val="24"/>
          <w:szCs w:val="24"/>
          <w:shd w:val="clear" w:color="auto" w:fill="FFFFFF"/>
        </w:rPr>
      </w:pPr>
      <w:r w:rsidRPr="002036FB">
        <w:rPr>
          <w:color w:val="000000" w:themeColor="text1"/>
          <w:sz w:val="24"/>
          <w:szCs w:val="24"/>
          <w:shd w:val="clear" w:color="auto" w:fill="FFFFFF"/>
        </w:rPr>
        <w:t>Hart, C. L. (2021)</w:t>
      </w:r>
      <w:r w:rsidRPr="002036FB">
        <w:rPr>
          <w:i/>
          <w:iCs/>
          <w:color w:val="000000" w:themeColor="text1"/>
          <w:sz w:val="24"/>
          <w:szCs w:val="24"/>
          <w:shd w:val="clear" w:color="auto" w:fill="FFFFFF"/>
        </w:rPr>
        <w:t>. Drug Use for Grown-Ups: Chasing Liberty in the Land of Fear</w:t>
      </w:r>
      <w:r w:rsidRPr="002036FB">
        <w:rPr>
          <w:color w:val="000000" w:themeColor="text1"/>
          <w:sz w:val="24"/>
          <w:szCs w:val="24"/>
          <w:shd w:val="clear" w:color="auto" w:fill="FFFFFF"/>
        </w:rPr>
        <w:t>. United States: Penguin Publishing Group.</w:t>
      </w:r>
    </w:p>
    <w:p w14:paraId="6E692521" w14:textId="77777777" w:rsidR="00BB2C86" w:rsidRPr="002036FB" w:rsidRDefault="00BB2C86" w:rsidP="00ED02A2">
      <w:pPr>
        <w:rPr>
          <w:color w:val="000000" w:themeColor="text1"/>
          <w:sz w:val="24"/>
          <w:szCs w:val="24"/>
          <w:shd w:val="clear" w:color="auto" w:fill="FFFFFF"/>
        </w:rPr>
      </w:pPr>
    </w:p>
    <w:p w14:paraId="5D101E1B" w14:textId="3D1875BA" w:rsidR="00ED02A2" w:rsidRPr="002036FB" w:rsidRDefault="00ED02A2" w:rsidP="00ED02A2">
      <w:pPr>
        <w:rPr>
          <w:color w:val="000000" w:themeColor="text1"/>
          <w:sz w:val="24"/>
          <w:szCs w:val="24"/>
          <w:shd w:val="clear" w:color="auto" w:fill="FFFFFF"/>
        </w:rPr>
      </w:pPr>
      <w:r w:rsidRPr="002036FB">
        <w:rPr>
          <w:color w:val="000000" w:themeColor="text1"/>
          <w:sz w:val="24"/>
          <w:szCs w:val="24"/>
          <w:shd w:val="clear" w:color="auto" w:fill="FFFFFF"/>
        </w:rPr>
        <w:t xml:space="preserve">Heinz, A., Gül Halil, M., </w:t>
      </w:r>
      <w:proofErr w:type="spellStart"/>
      <w:r w:rsidRPr="002036FB">
        <w:rPr>
          <w:color w:val="000000" w:themeColor="text1"/>
          <w:sz w:val="24"/>
          <w:szCs w:val="24"/>
          <w:shd w:val="clear" w:color="auto" w:fill="FFFFFF"/>
        </w:rPr>
        <w:t>Gutwinski</w:t>
      </w:r>
      <w:proofErr w:type="spellEnd"/>
      <w:r w:rsidRPr="002036FB">
        <w:rPr>
          <w:color w:val="000000" w:themeColor="text1"/>
          <w:sz w:val="24"/>
          <w:szCs w:val="24"/>
          <w:shd w:val="clear" w:color="auto" w:fill="FFFFFF"/>
        </w:rPr>
        <w:t>, S., Beck, A., &amp; Liu, S. (2022). ICD-11: changes in the diagnostic criteria of substance dependence. </w:t>
      </w:r>
      <w:r w:rsidRPr="002036FB">
        <w:rPr>
          <w:i/>
          <w:iCs/>
          <w:color w:val="000000" w:themeColor="text1"/>
          <w:sz w:val="24"/>
          <w:szCs w:val="24"/>
          <w:shd w:val="clear" w:color="auto" w:fill="FFFFFF"/>
        </w:rPr>
        <w:t>National Library of Medicine</w:t>
      </w:r>
      <w:r w:rsidRPr="002036FB">
        <w:rPr>
          <w:color w:val="000000" w:themeColor="text1"/>
          <w:sz w:val="24"/>
          <w:szCs w:val="24"/>
          <w:shd w:val="clear" w:color="auto" w:fill="FFFFFF"/>
        </w:rPr>
        <w:t>. </w:t>
      </w:r>
      <w:r w:rsidRPr="002036FB">
        <w:rPr>
          <w:i/>
          <w:iCs/>
          <w:color w:val="000000" w:themeColor="text1"/>
          <w:sz w:val="24"/>
          <w:szCs w:val="24"/>
          <w:shd w:val="clear" w:color="auto" w:fill="FFFFFF"/>
        </w:rPr>
        <w:t>93</w:t>
      </w:r>
      <w:r w:rsidRPr="002036FB">
        <w:rPr>
          <w:color w:val="000000" w:themeColor="text1"/>
          <w:sz w:val="24"/>
          <w:szCs w:val="24"/>
          <w:shd w:val="clear" w:color="auto" w:fill="FFFFFF"/>
        </w:rPr>
        <w:t>(1), 51–58.</w:t>
      </w:r>
    </w:p>
    <w:p w14:paraId="01CC7585" w14:textId="77777777" w:rsidR="00BB2C86" w:rsidRPr="002036FB" w:rsidRDefault="00BB2C86" w:rsidP="00ED02A2">
      <w:pPr>
        <w:shd w:val="clear" w:color="auto" w:fill="FFFFFF"/>
        <w:rPr>
          <w:color w:val="000000" w:themeColor="text1"/>
          <w:sz w:val="24"/>
          <w:szCs w:val="24"/>
        </w:rPr>
      </w:pPr>
    </w:p>
    <w:p w14:paraId="4E5FD96F" w14:textId="52C2448B" w:rsidR="00ED02A2" w:rsidRPr="002036FB" w:rsidRDefault="00ED02A2" w:rsidP="00ED02A2">
      <w:pPr>
        <w:shd w:val="clear" w:color="auto" w:fill="FFFFFF"/>
        <w:rPr>
          <w:color w:val="000000" w:themeColor="text1"/>
          <w:sz w:val="24"/>
          <w:szCs w:val="24"/>
        </w:rPr>
      </w:pPr>
      <w:r w:rsidRPr="002036FB">
        <w:rPr>
          <w:color w:val="000000" w:themeColor="text1"/>
          <w:sz w:val="24"/>
          <w:szCs w:val="24"/>
        </w:rPr>
        <w:t xml:space="preserve">History of addictions </w:t>
      </w:r>
      <w:r w:rsidRPr="002036FB">
        <w:rPr>
          <w:i/>
          <w:iCs/>
          <w:color w:val="000000" w:themeColor="text1"/>
          <w:sz w:val="24"/>
          <w:szCs w:val="24"/>
        </w:rPr>
        <w:t>Journal of Epidemiology &amp; Community Health </w:t>
      </w:r>
      <w:r w:rsidRPr="002036FB">
        <w:rPr>
          <w:color w:val="000000" w:themeColor="text1"/>
          <w:sz w:val="24"/>
          <w:szCs w:val="24"/>
        </w:rPr>
        <w:t>2004;58:747-750</w:t>
      </w:r>
    </w:p>
    <w:p w14:paraId="4E25592E" w14:textId="77777777" w:rsidR="00ED02A2" w:rsidRPr="002036FB" w:rsidRDefault="00ED02A2" w:rsidP="00ED02A2">
      <w:pPr>
        <w:shd w:val="clear" w:color="auto" w:fill="FFFFFF"/>
        <w:rPr>
          <w:color w:val="000000" w:themeColor="text1"/>
          <w:sz w:val="24"/>
          <w:szCs w:val="24"/>
        </w:rPr>
      </w:pPr>
    </w:p>
    <w:p w14:paraId="09DB1C18" w14:textId="77777777" w:rsidR="00ED02A2" w:rsidRPr="002036FB" w:rsidRDefault="00ED02A2" w:rsidP="00ED02A2">
      <w:pPr>
        <w:rPr>
          <w:color w:val="000000" w:themeColor="text1"/>
          <w:sz w:val="24"/>
          <w:szCs w:val="24"/>
        </w:rPr>
      </w:pPr>
      <w:r w:rsidRPr="002036FB">
        <w:rPr>
          <w:color w:val="000000" w:themeColor="text1"/>
          <w:sz w:val="24"/>
          <w:szCs w:val="24"/>
        </w:rPr>
        <w:t>Holden, T. (2012). Addiction is not a disease</w:t>
      </w:r>
      <w:r w:rsidRPr="002036FB">
        <w:rPr>
          <w:i/>
          <w:iCs/>
          <w:color w:val="000000" w:themeColor="text1"/>
          <w:sz w:val="24"/>
          <w:szCs w:val="24"/>
        </w:rPr>
        <w:t>. Canadian Medical Association Journal</w:t>
      </w:r>
      <w:r w:rsidRPr="002036FB">
        <w:rPr>
          <w:color w:val="000000" w:themeColor="text1"/>
          <w:sz w:val="24"/>
          <w:szCs w:val="24"/>
        </w:rPr>
        <w:t>. 184(6), 679.</w:t>
      </w:r>
    </w:p>
    <w:p w14:paraId="767B2468" w14:textId="77777777" w:rsidR="00BB2C86" w:rsidRPr="002036FB" w:rsidRDefault="00BB2C86" w:rsidP="00ED02A2">
      <w:pPr>
        <w:rPr>
          <w:color w:val="000000" w:themeColor="text1"/>
          <w:sz w:val="24"/>
          <w:szCs w:val="24"/>
        </w:rPr>
      </w:pPr>
    </w:p>
    <w:p w14:paraId="35D18B27" w14:textId="1BC52DCF" w:rsidR="00ED02A2" w:rsidRPr="002036FB" w:rsidRDefault="00ED02A2" w:rsidP="00ED02A2">
      <w:pPr>
        <w:rPr>
          <w:color w:val="000000" w:themeColor="text1"/>
          <w:sz w:val="24"/>
          <w:szCs w:val="24"/>
        </w:rPr>
      </w:pPr>
      <w:proofErr w:type="spellStart"/>
      <w:r w:rsidRPr="002036FB">
        <w:rPr>
          <w:color w:val="000000" w:themeColor="text1"/>
          <w:sz w:val="24"/>
          <w:szCs w:val="24"/>
        </w:rPr>
        <w:t>Horry</w:t>
      </w:r>
      <w:proofErr w:type="spellEnd"/>
      <w:r w:rsidRPr="002036FB">
        <w:rPr>
          <w:color w:val="000000" w:themeColor="text1"/>
          <w:sz w:val="24"/>
          <w:szCs w:val="24"/>
        </w:rPr>
        <w:t>, D. (2020). </w:t>
      </w:r>
      <w:r w:rsidRPr="002036FB">
        <w:rPr>
          <w:i/>
          <w:iCs/>
          <w:color w:val="000000" w:themeColor="text1"/>
          <w:sz w:val="24"/>
          <w:szCs w:val="24"/>
        </w:rPr>
        <w:t>Lying Minds: An Insider's Guide to Alcoholism.</w:t>
      </w:r>
      <w:r w:rsidRPr="002036FB">
        <w:rPr>
          <w:color w:val="000000" w:themeColor="text1"/>
          <w:sz w:val="24"/>
          <w:szCs w:val="24"/>
        </w:rPr>
        <w:t xml:space="preserve"> New Zealand: David </w:t>
      </w:r>
      <w:proofErr w:type="spellStart"/>
      <w:r w:rsidRPr="002036FB">
        <w:rPr>
          <w:color w:val="000000" w:themeColor="text1"/>
          <w:sz w:val="24"/>
          <w:szCs w:val="24"/>
        </w:rPr>
        <w:t>Horry</w:t>
      </w:r>
      <w:proofErr w:type="spellEnd"/>
      <w:r w:rsidRPr="002036FB">
        <w:rPr>
          <w:color w:val="000000" w:themeColor="text1"/>
          <w:sz w:val="24"/>
          <w:szCs w:val="24"/>
        </w:rPr>
        <w:t>.</w:t>
      </w:r>
    </w:p>
    <w:p w14:paraId="7DCB07BD" w14:textId="77777777" w:rsidR="00BB2C86" w:rsidRPr="002036FB" w:rsidRDefault="00BB2C86" w:rsidP="00ED02A2">
      <w:pPr>
        <w:rPr>
          <w:color w:val="000000" w:themeColor="text1"/>
          <w:sz w:val="24"/>
          <w:szCs w:val="24"/>
        </w:rPr>
      </w:pPr>
    </w:p>
    <w:p w14:paraId="42D4271E" w14:textId="6D30A230" w:rsidR="00ED02A2" w:rsidRPr="002036FB" w:rsidRDefault="00ED02A2" w:rsidP="00ED02A2">
      <w:pPr>
        <w:rPr>
          <w:color w:val="000000" w:themeColor="text1"/>
          <w:sz w:val="24"/>
          <w:szCs w:val="24"/>
        </w:rPr>
      </w:pPr>
      <w:r w:rsidRPr="002036FB">
        <w:rPr>
          <w:color w:val="000000" w:themeColor="text1"/>
          <w:sz w:val="24"/>
          <w:szCs w:val="24"/>
        </w:rPr>
        <w:t>Kelly, M. M., </w:t>
      </w:r>
      <w:proofErr w:type="spellStart"/>
      <w:r w:rsidRPr="002036FB">
        <w:rPr>
          <w:color w:val="000000" w:themeColor="text1"/>
          <w:sz w:val="24"/>
          <w:szCs w:val="24"/>
        </w:rPr>
        <w:t>Karekla</w:t>
      </w:r>
      <w:proofErr w:type="spellEnd"/>
      <w:r w:rsidRPr="002036FB">
        <w:rPr>
          <w:color w:val="000000" w:themeColor="text1"/>
          <w:sz w:val="24"/>
          <w:szCs w:val="24"/>
        </w:rPr>
        <w:t>, M. (2022). </w:t>
      </w:r>
      <w:r w:rsidRPr="002036FB">
        <w:rPr>
          <w:i/>
          <w:iCs/>
          <w:color w:val="000000" w:themeColor="text1"/>
          <w:sz w:val="24"/>
          <w:szCs w:val="24"/>
        </w:rPr>
        <w:t xml:space="preserve">Cravings and Addictions: Free Yourself from the Struggle of Addictive </w:t>
      </w:r>
      <w:proofErr w:type="spellStart"/>
      <w:r w:rsidRPr="002036FB">
        <w:rPr>
          <w:i/>
          <w:iCs/>
          <w:color w:val="000000" w:themeColor="text1"/>
          <w:sz w:val="24"/>
          <w:szCs w:val="24"/>
        </w:rPr>
        <w:t>Behavior</w:t>
      </w:r>
      <w:proofErr w:type="spellEnd"/>
      <w:r w:rsidRPr="002036FB">
        <w:rPr>
          <w:i/>
          <w:iCs/>
          <w:color w:val="000000" w:themeColor="text1"/>
          <w:sz w:val="24"/>
          <w:szCs w:val="24"/>
        </w:rPr>
        <w:t xml:space="preserve"> with Acceptance and Commitment</w:t>
      </w:r>
      <w:r w:rsidRPr="002036FB">
        <w:rPr>
          <w:color w:val="000000" w:themeColor="text1"/>
          <w:sz w:val="24"/>
          <w:szCs w:val="24"/>
        </w:rPr>
        <w:t xml:space="preserve"> Therapy. United States: New Harbinger Publications.</w:t>
      </w:r>
    </w:p>
    <w:p w14:paraId="7EEA2244" w14:textId="77777777" w:rsidR="00BB2C86" w:rsidRPr="002036FB" w:rsidRDefault="00BB2C86" w:rsidP="00ED02A2">
      <w:pPr>
        <w:rPr>
          <w:color w:val="000000" w:themeColor="text1"/>
          <w:sz w:val="24"/>
          <w:szCs w:val="24"/>
        </w:rPr>
      </w:pPr>
    </w:p>
    <w:p w14:paraId="5FED7C78" w14:textId="70F4EB0C" w:rsidR="00ED02A2" w:rsidRPr="002036FB" w:rsidRDefault="00ED02A2" w:rsidP="00ED02A2">
      <w:pPr>
        <w:rPr>
          <w:color w:val="000000" w:themeColor="text1"/>
          <w:sz w:val="24"/>
          <w:szCs w:val="24"/>
        </w:rPr>
      </w:pPr>
      <w:r w:rsidRPr="002036FB">
        <w:rPr>
          <w:color w:val="000000" w:themeColor="text1"/>
          <w:sz w:val="24"/>
          <w:szCs w:val="24"/>
        </w:rPr>
        <w:t xml:space="preserve">Le </w:t>
      </w:r>
      <w:proofErr w:type="spellStart"/>
      <w:r w:rsidRPr="002036FB">
        <w:rPr>
          <w:color w:val="000000" w:themeColor="text1"/>
          <w:sz w:val="24"/>
          <w:szCs w:val="24"/>
        </w:rPr>
        <w:t>Moal</w:t>
      </w:r>
      <w:proofErr w:type="spellEnd"/>
      <w:r w:rsidRPr="002036FB">
        <w:rPr>
          <w:color w:val="000000" w:themeColor="text1"/>
          <w:sz w:val="24"/>
          <w:szCs w:val="24"/>
        </w:rPr>
        <w:t>, M., </w:t>
      </w:r>
      <w:proofErr w:type="spellStart"/>
      <w:r w:rsidRPr="002036FB">
        <w:rPr>
          <w:color w:val="000000" w:themeColor="text1"/>
          <w:sz w:val="24"/>
          <w:szCs w:val="24"/>
        </w:rPr>
        <w:t>Koob</w:t>
      </w:r>
      <w:proofErr w:type="spellEnd"/>
      <w:r w:rsidRPr="002036FB">
        <w:rPr>
          <w:color w:val="000000" w:themeColor="text1"/>
          <w:sz w:val="24"/>
          <w:szCs w:val="24"/>
        </w:rPr>
        <w:t>, G. F., Arends, M. A. (2014</w:t>
      </w:r>
      <w:r w:rsidRPr="002036FB">
        <w:rPr>
          <w:i/>
          <w:iCs/>
          <w:color w:val="000000" w:themeColor="text1"/>
          <w:sz w:val="24"/>
          <w:szCs w:val="24"/>
        </w:rPr>
        <w:t>). Drugs, Addiction, and the Brain.</w:t>
      </w:r>
      <w:r w:rsidRPr="002036FB">
        <w:rPr>
          <w:color w:val="000000" w:themeColor="text1"/>
          <w:sz w:val="24"/>
          <w:szCs w:val="24"/>
        </w:rPr>
        <w:t> Amsterdam: Elsevier Science.</w:t>
      </w:r>
    </w:p>
    <w:p w14:paraId="4431A671" w14:textId="77777777" w:rsidR="00BB2C86" w:rsidRPr="002036FB" w:rsidRDefault="00BB2C86" w:rsidP="00ED02A2">
      <w:pPr>
        <w:rPr>
          <w:color w:val="000000" w:themeColor="text1"/>
          <w:sz w:val="24"/>
          <w:szCs w:val="24"/>
        </w:rPr>
      </w:pPr>
    </w:p>
    <w:p w14:paraId="34CCE7E1" w14:textId="77319518" w:rsidR="00ED02A2" w:rsidRPr="002036FB" w:rsidRDefault="00ED02A2" w:rsidP="00ED02A2">
      <w:pPr>
        <w:rPr>
          <w:color w:val="000000" w:themeColor="text1"/>
          <w:sz w:val="24"/>
          <w:szCs w:val="24"/>
        </w:rPr>
      </w:pPr>
      <w:r w:rsidRPr="002036FB">
        <w:rPr>
          <w:color w:val="000000" w:themeColor="text1"/>
          <w:sz w:val="24"/>
          <w:szCs w:val="24"/>
        </w:rPr>
        <w:t>Lembke, A. (2021). </w:t>
      </w:r>
      <w:r w:rsidRPr="002036FB">
        <w:rPr>
          <w:i/>
          <w:iCs/>
          <w:color w:val="000000" w:themeColor="text1"/>
          <w:sz w:val="24"/>
          <w:szCs w:val="24"/>
        </w:rPr>
        <w:t>Dopamine Nation</w:t>
      </w:r>
      <w:r w:rsidRPr="002036FB">
        <w:rPr>
          <w:color w:val="000000" w:themeColor="text1"/>
          <w:sz w:val="24"/>
          <w:szCs w:val="24"/>
        </w:rPr>
        <w:t xml:space="preserve">: </w:t>
      </w:r>
      <w:r w:rsidRPr="002036FB">
        <w:rPr>
          <w:i/>
          <w:iCs/>
          <w:color w:val="000000" w:themeColor="text1"/>
          <w:sz w:val="24"/>
          <w:szCs w:val="24"/>
        </w:rPr>
        <w:t>Finding Balance in the Age of Indulgence</w:t>
      </w:r>
      <w:r w:rsidRPr="002036FB">
        <w:rPr>
          <w:color w:val="000000" w:themeColor="text1"/>
          <w:sz w:val="24"/>
          <w:szCs w:val="24"/>
        </w:rPr>
        <w:t>. United States: Penguin Publishing Group.</w:t>
      </w:r>
    </w:p>
    <w:p w14:paraId="6AB61777" w14:textId="77777777" w:rsidR="00BB2C86" w:rsidRPr="002036FB" w:rsidRDefault="00BB2C86" w:rsidP="00ED02A2">
      <w:pPr>
        <w:rPr>
          <w:color w:val="000000" w:themeColor="text1"/>
          <w:sz w:val="24"/>
          <w:szCs w:val="24"/>
        </w:rPr>
      </w:pPr>
    </w:p>
    <w:p w14:paraId="33E865E0" w14:textId="3FCB061B" w:rsidR="00ED02A2" w:rsidRPr="002036FB" w:rsidRDefault="00ED02A2" w:rsidP="00ED02A2">
      <w:pPr>
        <w:rPr>
          <w:color w:val="000000" w:themeColor="text1"/>
          <w:sz w:val="24"/>
          <w:szCs w:val="24"/>
        </w:rPr>
      </w:pPr>
      <w:r w:rsidRPr="002036FB">
        <w:rPr>
          <w:color w:val="000000" w:themeColor="text1"/>
          <w:sz w:val="24"/>
          <w:szCs w:val="24"/>
        </w:rPr>
        <w:t>Lesch, O., Hesselbrock, M. N., Hesselbrock, V., Pombo, S., Walter, H., Wetschka, C. (2020). </w:t>
      </w:r>
      <w:r w:rsidRPr="002036FB">
        <w:rPr>
          <w:i/>
          <w:iCs/>
          <w:color w:val="000000" w:themeColor="text1"/>
          <w:sz w:val="24"/>
          <w:szCs w:val="24"/>
        </w:rPr>
        <w:t>Alcohol and Tobacco: Medical and Sociological Aspects of Use, Abuse and Addiction</w:t>
      </w:r>
      <w:r w:rsidRPr="002036FB">
        <w:rPr>
          <w:color w:val="000000" w:themeColor="text1"/>
          <w:sz w:val="24"/>
          <w:szCs w:val="24"/>
        </w:rPr>
        <w:t>. Hamburg: Springer International Publishing.</w:t>
      </w:r>
    </w:p>
    <w:p w14:paraId="6A2CA0A2" w14:textId="77777777" w:rsidR="00BB2C86" w:rsidRPr="002036FB" w:rsidRDefault="00BB2C86" w:rsidP="00ED02A2">
      <w:pPr>
        <w:rPr>
          <w:color w:val="000000" w:themeColor="text1"/>
          <w:sz w:val="24"/>
          <w:szCs w:val="24"/>
        </w:rPr>
      </w:pPr>
    </w:p>
    <w:p w14:paraId="7599129F" w14:textId="66AF3261" w:rsidR="00ED02A2" w:rsidRPr="002036FB" w:rsidRDefault="00ED02A2" w:rsidP="00ED02A2">
      <w:pPr>
        <w:rPr>
          <w:color w:val="000000" w:themeColor="text1"/>
          <w:sz w:val="24"/>
          <w:szCs w:val="24"/>
        </w:rPr>
      </w:pPr>
      <w:r w:rsidRPr="002036FB">
        <w:rPr>
          <w:color w:val="000000" w:themeColor="text1"/>
          <w:sz w:val="24"/>
          <w:szCs w:val="24"/>
        </w:rPr>
        <w:t>Lewis, M. (2015)</w:t>
      </w:r>
      <w:r w:rsidRPr="002036FB">
        <w:rPr>
          <w:i/>
          <w:iCs/>
          <w:color w:val="000000" w:themeColor="text1"/>
          <w:sz w:val="24"/>
          <w:szCs w:val="24"/>
        </w:rPr>
        <w:t>. The Biology of Desire: Why Addiction is Not a Disease</w:t>
      </w:r>
      <w:r w:rsidRPr="002036FB">
        <w:rPr>
          <w:color w:val="000000" w:themeColor="text1"/>
          <w:sz w:val="24"/>
          <w:szCs w:val="24"/>
        </w:rPr>
        <w:t>. Victoria: Scribe Publications Pty Limited.</w:t>
      </w:r>
    </w:p>
    <w:p w14:paraId="2AAD0B0B" w14:textId="77777777" w:rsidR="00BB2C86" w:rsidRPr="002036FB" w:rsidRDefault="00BB2C86" w:rsidP="00ED02A2">
      <w:pPr>
        <w:rPr>
          <w:color w:val="000000" w:themeColor="text1"/>
          <w:sz w:val="24"/>
          <w:szCs w:val="24"/>
          <w:shd w:val="clear" w:color="auto" w:fill="FFFFFF"/>
        </w:rPr>
      </w:pPr>
    </w:p>
    <w:p w14:paraId="0C6C4C36" w14:textId="4D1B482F" w:rsidR="00ED02A2" w:rsidRPr="002036FB" w:rsidRDefault="00ED02A2" w:rsidP="00ED02A2">
      <w:pPr>
        <w:rPr>
          <w:color w:val="000000" w:themeColor="text1"/>
          <w:sz w:val="24"/>
          <w:szCs w:val="24"/>
          <w:shd w:val="clear" w:color="auto" w:fill="FFFFFF"/>
        </w:rPr>
      </w:pPr>
      <w:r w:rsidRPr="002036FB">
        <w:rPr>
          <w:color w:val="000000" w:themeColor="text1"/>
          <w:sz w:val="24"/>
          <w:szCs w:val="24"/>
          <w:shd w:val="clear" w:color="auto" w:fill="FFFFFF"/>
        </w:rPr>
        <w:t>London M. (2005). History of addiction: A UK perspective. </w:t>
      </w:r>
      <w:r w:rsidRPr="002036FB">
        <w:rPr>
          <w:i/>
          <w:iCs/>
          <w:color w:val="000000" w:themeColor="text1"/>
          <w:sz w:val="24"/>
          <w:szCs w:val="24"/>
          <w:shd w:val="clear" w:color="auto" w:fill="FFFFFF"/>
        </w:rPr>
        <w:t>The American journal on addictions</w:t>
      </w:r>
      <w:r w:rsidRPr="002036FB">
        <w:rPr>
          <w:color w:val="000000" w:themeColor="text1"/>
          <w:sz w:val="24"/>
          <w:szCs w:val="24"/>
          <w:shd w:val="clear" w:color="auto" w:fill="FFFFFF"/>
        </w:rPr>
        <w:t>, </w:t>
      </w:r>
      <w:r w:rsidRPr="002036FB">
        <w:rPr>
          <w:i/>
          <w:iCs/>
          <w:color w:val="000000" w:themeColor="text1"/>
          <w:sz w:val="24"/>
          <w:szCs w:val="24"/>
          <w:shd w:val="clear" w:color="auto" w:fill="FFFFFF"/>
        </w:rPr>
        <w:t>14</w:t>
      </w:r>
      <w:r w:rsidRPr="002036FB">
        <w:rPr>
          <w:color w:val="000000" w:themeColor="text1"/>
          <w:sz w:val="24"/>
          <w:szCs w:val="24"/>
          <w:shd w:val="clear" w:color="auto" w:fill="FFFFFF"/>
        </w:rPr>
        <w:t xml:space="preserve">(2), 97–105. </w:t>
      </w:r>
    </w:p>
    <w:p w14:paraId="09F21B56" w14:textId="77777777" w:rsidR="00BB2C86" w:rsidRPr="002036FB" w:rsidRDefault="00BB2C86" w:rsidP="00ED02A2">
      <w:pPr>
        <w:rPr>
          <w:color w:val="000000" w:themeColor="text1"/>
          <w:sz w:val="24"/>
          <w:szCs w:val="24"/>
        </w:rPr>
      </w:pPr>
    </w:p>
    <w:p w14:paraId="31B45D34" w14:textId="4B8D61EA" w:rsidR="00ED02A2" w:rsidRPr="002036FB" w:rsidRDefault="00ED02A2" w:rsidP="00ED02A2">
      <w:pPr>
        <w:rPr>
          <w:color w:val="000000" w:themeColor="text1"/>
          <w:sz w:val="24"/>
          <w:szCs w:val="24"/>
        </w:rPr>
      </w:pPr>
      <w:r w:rsidRPr="002036FB">
        <w:rPr>
          <w:color w:val="000000" w:themeColor="text1"/>
          <w:sz w:val="24"/>
          <w:szCs w:val="24"/>
        </w:rPr>
        <w:t>Lopez-Fernandez 2019</w:t>
      </w:r>
    </w:p>
    <w:p w14:paraId="7458F782" w14:textId="77777777" w:rsidR="00BB2C86" w:rsidRPr="002036FB" w:rsidRDefault="00BB2C86" w:rsidP="00ED02A2">
      <w:pPr>
        <w:rPr>
          <w:color w:val="000000" w:themeColor="text1"/>
          <w:sz w:val="24"/>
          <w:szCs w:val="24"/>
          <w:shd w:val="clear" w:color="auto" w:fill="FFFFFF"/>
        </w:rPr>
      </w:pPr>
    </w:p>
    <w:p w14:paraId="6F686676" w14:textId="280F771A" w:rsidR="00ED02A2" w:rsidRPr="002036FB" w:rsidRDefault="00ED02A2" w:rsidP="00ED02A2">
      <w:pPr>
        <w:rPr>
          <w:color w:val="000000" w:themeColor="text1"/>
          <w:sz w:val="24"/>
          <w:szCs w:val="24"/>
          <w:shd w:val="clear" w:color="auto" w:fill="FFFFFF"/>
        </w:rPr>
      </w:pPr>
      <w:proofErr w:type="spellStart"/>
      <w:r w:rsidRPr="002036FB">
        <w:rPr>
          <w:color w:val="000000" w:themeColor="text1"/>
          <w:sz w:val="24"/>
          <w:szCs w:val="24"/>
          <w:shd w:val="clear" w:color="auto" w:fill="FFFFFF"/>
        </w:rPr>
        <w:t>Maercker</w:t>
      </w:r>
      <w:proofErr w:type="spellEnd"/>
      <w:r w:rsidRPr="002036FB">
        <w:rPr>
          <w:color w:val="000000" w:themeColor="text1"/>
          <w:sz w:val="24"/>
          <w:szCs w:val="24"/>
          <w:shd w:val="clear" w:color="auto" w:fill="FFFFFF"/>
        </w:rPr>
        <w:t>, A., Reed, G.M., Ritchie, P.L.J. and Rebello, T. (2023).</w:t>
      </w:r>
      <w:r w:rsidRPr="002036FB">
        <w:rPr>
          <w:i/>
          <w:iCs/>
          <w:color w:val="000000" w:themeColor="text1"/>
          <w:sz w:val="24"/>
          <w:szCs w:val="24"/>
          <w:shd w:val="clear" w:color="auto" w:fill="FFFFFF"/>
        </w:rPr>
        <w:t xml:space="preserve"> A Psychological Approach to Diagnosis: Using the ICD-11 As a Framework</w:t>
      </w:r>
      <w:r w:rsidRPr="002036FB">
        <w:rPr>
          <w:color w:val="000000" w:themeColor="text1"/>
          <w:sz w:val="24"/>
          <w:szCs w:val="24"/>
          <w:shd w:val="clear" w:color="auto" w:fill="FFFFFF"/>
        </w:rPr>
        <w:t>. United States: American Psychological Association.</w:t>
      </w:r>
    </w:p>
    <w:p w14:paraId="19C2A750" w14:textId="77777777" w:rsidR="00BB2C86" w:rsidRPr="002036FB" w:rsidRDefault="00BB2C86" w:rsidP="00ED02A2">
      <w:pPr>
        <w:rPr>
          <w:color w:val="000000" w:themeColor="text1"/>
          <w:sz w:val="24"/>
          <w:szCs w:val="24"/>
        </w:rPr>
      </w:pPr>
    </w:p>
    <w:p w14:paraId="132F9D27" w14:textId="141C38FB" w:rsidR="00ED02A2" w:rsidRPr="002036FB" w:rsidRDefault="00ED02A2" w:rsidP="00ED02A2">
      <w:pPr>
        <w:rPr>
          <w:color w:val="000000" w:themeColor="text1"/>
          <w:sz w:val="24"/>
          <w:szCs w:val="24"/>
        </w:rPr>
      </w:pPr>
      <w:proofErr w:type="spellStart"/>
      <w:r w:rsidRPr="002036FB">
        <w:rPr>
          <w:color w:val="000000" w:themeColor="text1"/>
          <w:sz w:val="24"/>
          <w:szCs w:val="24"/>
        </w:rPr>
        <w:t>Mcginty</w:t>
      </w:r>
      <w:proofErr w:type="spellEnd"/>
      <w:r w:rsidRPr="002036FB">
        <w:rPr>
          <w:color w:val="000000" w:themeColor="text1"/>
          <w:sz w:val="24"/>
          <w:szCs w:val="24"/>
        </w:rPr>
        <w:t xml:space="preserve">, E., Kennedy-Hendricks, A., and Barry, C. (2019). </w:t>
      </w:r>
      <w:r w:rsidRPr="002036FB">
        <w:rPr>
          <w:i/>
          <w:iCs/>
          <w:color w:val="000000" w:themeColor="text1"/>
          <w:sz w:val="24"/>
          <w:szCs w:val="24"/>
        </w:rPr>
        <w:t>Stigma of Addiction in the Media: An Essential Guide.</w:t>
      </w:r>
      <w:r w:rsidRPr="002036FB">
        <w:rPr>
          <w:color w:val="000000" w:themeColor="text1"/>
          <w:sz w:val="24"/>
          <w:szCs w:val="24"/>
        </w:rPr>
        <w:t xml:space="preserve"> London: Springer.</w:t>
      </w:r>
    </w:p>
    <w:p w14:paraId="24ACA461" w14:textId="77777777" w:rsidR="00ED02A2" w:rsidRPr="002036FB" w:rsidRDefault="00ED02A2" w:rsidP="00ED02A2">
      <w:pPr>
        <w:rPr>
          <w:i/>
          <w:iCs/>
          <w:color w:val="000000" w:themeColor="text1"/>
          <w:sz w:val="24"/>
          <w:szCs w:val="24"/>
        </w:rPr>
      </w:pPr>
      <w:r w:rsidRPr="002036FB">
        <w:rPr>
          <w:color w:val="000000" w:themeColor="text1"/>
          <w:sz w:val="24"/>
          <w:szCs w:val="24"/>
        </w:rPr>
        <w:t xml:space="preserve">Mental Health Foundation (2023) https://www.mentalhealth.org.uk/explore-mental-health/a-z-topics/stigma-and-discrimination </w:t>
      </w:r>
      <w:r w:rsidRPr="002036FB">
        <w:rPr>
          <w:i/>
          <w:iCs/>
          <w:color w:val="000000" w:themeColor="text1"/>
          <w:sz w:val="24"/>
          <w:szCs w:val="24"/>
        </w:rPr>
        <w:t>Accessed on 23rd April 2023</w:t>
      </w:r>
    </w:p>
    <w:p w14:paraId="42FE4680" w14:textId="77777777" w:rsidR="001B7D35" w:rsidRPr="002036FB" w:rsidRDefault="001B7D35" w:rsidP="00ED02A2">
      <w:pPr>
        <w:rPr>
          <w:color w:val="000000" w:themeColor="text1"/>
          <w:sz w:val="24"/>
          <w:szCs w:val="24"/>
        </w:rPr>
      </w:pPr>
    </w:p>
    <w:p w14:paraId="0E2AF475" w14:textId="275A01A8" w:rsidR="00ED02A2" w:rsidRPr="002036FB" w:rsidRDefault="00ED02A2" w:rsidP="00ED02A2">
      <w:pPr>
        <w:rPr>
          <w:color w:val="000000" w:themeColor="text1"/>
          <w:sz w:val="24"/>
          <w:szCs w:val="24"/>
        </w:rPr>
      </w:pPr>
      <w:r w:rsidRPr="002036FB">
        <w:rPr>
          <w:color w:val="000000" w:themeColor="text1"/>
          <w:sz w:val="24"/>
          <w:szCs w:val="24"/>
        </w:rPr>
        <w:t xml:space="preserve">Moss, A.C, Field, M., Heather, N. and Patel, S (2022) </w:t>
      </w:r>
      <w:r w:rsidRPr="002036FB">
        <w:rPr>
          <w:i/>
          <w:iCs/>
          <w:color w:val="000000" w:themeColor="text1"/>
          <w:sz w:val="24"/>
          <w:szCs w:val="24"/>
        </w:rPr>
        <w:t>Evaluating the Brain Disease Model of Addiction</w:t>
      </w:r>
      <w:r w:rsidRPr="002036FB">
        <w:rPr>
          <w:color w:val="000000" w:themeColor="text1"/>
          <w:sz w:val="24"/>
          <w:szCs w:val="24"/>
        </w:rPr>
        <w:t>. United Kingdom: Taylor &amp; Francis.</w:t>
      </w:r>
    </w:p>
    <w:p w14:paraId="28534C89" w14:textId="77777777" w:rsidR="00BB2C86" w:rsidRPr="002036FB" w:rsidRDefault="00BB2C86" w:rsidP="00ED02A2">
      <w:pPr>
        <w:rPr>
          <w:color w:val="000000" w:themeColor="text1"/>
          <w:sz w:val="24"/>
          <w:szCs w:val="24"/>
          <w:shd w:val="clear" w:color="auto" w:fill="FFFFFF"/>
        </w:rPr>
      </w:pPr>
    </w:p>
    <w:p w14:paraId="20F0F077" w14:textId="5B996F65" w:rsidR="00ED02A2" w:rsidRPr="002036FB" w:rsidRDefault="00ED02A2" w:rsidP="00ED02A2">
      <w:pPr>
        <w:rPr>
          <w:color w:val="000000" w:themeColor="text1"/>
          <w:sz w:val="24"/>
          <w:szCs w:val="24"/>
          <w:shd w:val="clear" w:color="auto" w:fill="FFFFFF"/>
        </w:rPr>
      </w:pPr>
      <w:r w:rsidRPr="002036FB">
        <w:rPr>
          <w:color w:val="000000" w:themeColor="text1"/>
          <w:sz w:val="24"/>
          <w:szCs w:val="24"/>
          <w:shd w:val="clear" w:color="auto" w:fill="FFFFFF"/>
        </w:rPr>
        <w:t xml:space="preserve">National Institute on Drug Abuse. (2018). Understanding Drug Use and Addiction </w:t>
      </w:r>
      <w:proofErr w:type="spellStart"/>
      <w:r w:rsidRPr="002036FB">
        <w:rPr>
          <w:color w:val="000000" w:themeColor="text1"/>
          <w:sz w:val="24"/>
          <w:szCs w:val="24"/>
          <w:shd w:val="clear" w:color="auto" w:fill="FFFFFF"/>
        </w:rPr>
        <w:t>DrugFacts</w:t>
      </w:r>
      <w:proofErr w:type="spellEnd"/>
      <w:r w:rsidRPr="002036FB">
        <w:rPr>
          <w:color w:val="000000" w:themeColor="text1"/>
          <w:sz w:val="24"/>
          <w:szCs w:val="24"/>
          <w:shd w:val="clear" w:color="auto" w:fill="FFFFFF"/>
        </w:rPr>
        <w:t>. Retrieved from https://nida.nih.gov/publications/drugfacts/understanding-drug-use-addiction on 2023, April 26</w:t>
      </w:r>
    </w:p>
    <w:p w14:paraId="41DB74D3" w14:textId="77777777" w:rsidR="001B7D35" w:rsidRPr="002036FB" w:rsidRDefault="001B7D35" w:rsidP="00ED02A2">
      <w:pPr>
        <w:rPr>
          <w:color w:val="000000" w:themeColor="text1"/>
          <w:sz w:val="24"/>
          <w:szCs w:val="24"/>
          <w:shd w:val="clear" w:color="auto" w:fill="FFFFFF"/>
        </w:rPr>
      </w:pPr>
    </w:p>
    <w:p w14:paraId="5645D567" w14:textId="2FE36661" w:rsidR="00ED02A2" w:rsidRPr="002036FB" w:rsidRDefault="00ED02A2" w:rsidP="00ED02A2">
      <w:pPr>
        <w:rPr>
          <w:i/>
          <w:iCs/>
          <w:color w:val="000000" w:themeColor="text1"/>
          <w:sz w:val="24"/>
          <w:szCs w:val="24"/>
        </w:rPr>
      </w:pPr>
      <w:r w:rsidRPr="002036FB">
        <w:rPr>
          <w:color w:val="000000" w:themeColor="text1"/>
          <w:sz w:val="24"/>
          <w:szCs w:val="24"/>
          <w:shd w:val="clear" w:color="auto" w:fill="FFFFFF"/>
        </w:rPr>
        <w:t xml:space="preserve">National Society for the Prevention of Cruelty to Children (2023) </w:t>
      </w:r>
      <w:r w:rsidRPr="002036FB">
        <w:rPr>
          <w:sz w:val="24"/>
          <w:szCs w:val="24"/>
        </w:rPr>
        <w:t xml:space="preserve">https://www.nspcc.org.uk/keeping-children-safe/talking-drugs-alcohol/children-and-drugs/ </w:t>
      </w:r>
      <w:r w:rsidRPr="002036FB">
        <w:rPr>
          <w:i/>
          <w:iCs/>
          <w:sz w:val="24"/>
          <w:szCs w:val="24"/>
        </w:rPr>
        <w:t>Accessed on 19</w:t>
      </w:r>
      <w:r w:rsidRPr="002036FB">
        <w:rPr>
          <w:i/>
          <w:iCs/>
          <w:sz w:val="24"/>
          <w:szCs w:val="24"/>
          <w:vertAlign w:val="superscript"/>
        </w:rPr>
        <w:t>th</w:t>
      </w:r>
      <w:r w:rsidRPr="002036FB">
        <w:rPr>
          <w:i/>
          <w:iCs/>
          <w:sz w:val="24"/>
          <w:szCs w:val="24"/>
        </w:rPr>
        <w:t xml:space="preserve"> March 2023</w:t>
      </w:r>
    </w:p>
    <w:p w14:paraId="5948C81C" w14:textId="77777777" w:rsidR="001B7D35" w:rsidRPr="002036FB" w:rsidRDefault="001B7D35" w:rsidP="00ED02A2">
      <w:pPr>
        <w:rPr>
          <w:color w:val="000000" w:themeColor="text1"/>
          <w:sz w:val="24"/>
          <w:szCs w:val="24"/>
          <w:shd w:val="clear" w:color="auto" w:fill="FFFFFF"/>
        </w:rPr>
      </w:pPr>
    </w:p>
    <w:p w14:paraId="5018B7E5" w14:textId="1B1D9779" w:rsidR="00ED02A2" w:rsidRPr="002036FB" w:rsidRDefault="00ED02A2" w:rsidP="00ED02A2">
      <w:pPr>
        <w:rPr>
          <w:i/>
          <w:iCs/>
          <w:sz w:val="24"/>
          <w:szCs w:val="24"/>
        </w:rPr>
      </w:pPr>
      <w:r w:rsidRPr="002036FB">
        <w:rPr>
          <w:color w:val="000000" w:themeColor="text1"/>
          <w:sz w:val="24"/>
          <w:szCs w:val="24"/>
          <w:shd w:val="clear" w:color="auto" w:fill="FFFFFF"/>
        </w:rPr>
        <w:t xml:space="preserve">National Health Service (2022) </w:t>
      </w:r>
      <w:r w:rsidRPr="002036FB">
        <w:rPr>
          <w:sz w:val="24"/>
          <w:szCs w:val="24"/>
        </w:rPr>
        <w:t xml:space="preserve">https://www.nhs.uk/live-well/addiction-support/advice-for-the-families-of-drug-users/ </w:t>
      </w:r>
      <w:r w:rsidRPr="002036FB">
        <w:rPr>
          <w:i/>
          <w:iCs/>
          <w:sz w:val="24"/>
          <w:szCs w:val="24"/>
        </w:rPr>
        <w:t>Accessed on 19</w:t>
      </w:r>
      <w:r w:rsidRPr="002036FB">
        <w:rPr>
          <w:i/>
          <w:iCs/>
          <w:sz w:val="24"/>
          <w:szCs w:val="24"/>
          <w:vertAlign w:val="superscript"/>
        </w:rPr>
        <w:t>th</w:t>
      </w:r>
      <w:r w:rsidRPr="002036FB">
        <w:rPr>
          <w:i/>
          <w:iCs/>
          <w:sz w:val="24"/>
          <w:szCs w:val="24"/>
        </w:rPr>
        <w:t xml:space="preserve"> April 2023</w:t>
      </w:r>
    </w:p>
    <w:p w14:paraId="06E4BC7B" w14:textId="77777777" w:rsidR="001B7D35" w:rsidRPr="002036FB" w:rsidRDefault="001B7D35" w:rsidP="00ED02A2">
      <w:pPr>
        <w:rPr>
          <w:sz w:val="24"/>
          <w:szCs w:val="24"/>
        </w:rPr>
      </w:pPr>
    </w:p>
    <w:p w14:paraId="1F92DAED" w14:textId="77777777" w:rsidR="001B7D35" w:rsidRPr="002036FB" w:rsidRDefault="00ED02A2" w:rsidP="00ED02A2">
      <w:pPr>
        <w:rPr>
          <w:sz w:val="24"/>
          <w:szCs w:val="24"/>
        </w:rPr>
      </w:pPr>
      <w:r w:rsidRPr="002036FB">
        <w:rPr>
          <w:sz w:val="24"/>
          <w:szCs w:val="24"/>
        </w:rPr>
        <w:t xml:space="preserve">National Institute on Alcohol Abuse and Alcoholism (2023) </w:t>
      </w:r>
    </w:p>
    <w:p w14:paraId="7E8EA3E4" w14:textId="77777777" w:rsidR="001B7D35" w:rsidRPr="002036FB" w:rsidRDefault="001B7D35" w:rsidP="00ED02A2">
      <w:pPr>
        <w:rPr>
          <w:sz w:val="24"/>
          <w:szCs w:val="24"/>
        </w:rPr>
      </w:pPr>
    </w:p>
    <w:p w14:paraId="5F53A01C" w14:textId="5FE56633" w:rsidR="00ED02A2" w:rsidRPr="002036FB" w:rsidRDefault="00ED02A2" w:rsidP="00ED02A2">
      <w:pPr>
        <w:rPr>
          <w:i/>
          <w:iCs/>
          <w:color w:val="000000" w:themeColor="text1"/>
          <w:sz w:val="24"/>
          <w:szCs w:val="24"/>
          <w:shd w:val="clear" w:color="auto" w:fill="FFFFFF"/>
        </w:rPr>
      </w:pPr>
      <w:r w:rsidRPr="002036FB">
        <w:rPr>
          <w:sz w:val="24"/>
          <w:szCs w:val="24"/>
        </w:rPr>
        <w:t>https://www.niaaa.nih.gov/alcohols-effects-health/alcohol-use-disorder/genetics-alcohol-use-disorder</w:t>
      </w:r>
      <w:r w:rsidRPr="002036FB">
        <w:rPr>
          <w:i/>
          <w:iCs/>
          <w:sz w:val="24"/>
          <w:szCs w:val="24"/>
        </w:rPr>
        <w:t xml:space="preserve"> Accessed on 28</w:t>
      </w:r>
      <w:r w:rsidRPr="002036FB">
        <w:rPr>
          <w:i/>
          <w:iCs/>
          <w:sz w:val="24"/>
          <w:szCs w:val="24"/>
          <w:vertAlign w:val="superscript"/>
        </w:rPr>
        <w:t>th</w:t>
      </w:r>
      <w:r w:rsidRPr="002036FB">
        <w:rPr>
          <w:i/>
          <w:iCs/>
          <w:sz w:val="24"/>
          <w:szCs w:val="24"/>
        </w:rPr>
        <w:t xml:space="preserve"> February 2023</w:t>
      </w:r>
    </w:p>
    <w:p w14:paraId="43E20A59" w14:textId="77777777" w:rsidR="001B7D35" w:rsidRPr="002036FB" w:rsidRDefault="001B7D35" w:rsidP="00ED02A2">
      <w:pPr>
        <w:rPr>
          <w:color w:val="000000" w:themeColor="text1"/>
          <w:sz w:val="24"/>
          <w:szCs w:val="24"/>
        </w:rPr>
      </w:pPr>
    </w:p>
    <w:p w14:paraId="26323CCC" w14:textId="41325B36" w:rsidR="00ED02A2" w:rsidRPr="002036FB" w:rsidRDefault="00ED02A2" w:rsidP="00ED02A2">
      <w:pPr>
        <w:rPr>
          <w:color w:val="000000" w:themeColor="text1"/>
          <w:sz w:val="24"/>
          <w:szCs w:val="24"/>
        </w:rPr>
      </w:pPr>
      <w:r w:rsidRPr="002036FB">
        <w:rPr>
          <w:color w:val="000000" w:themeColor="text1"/>
          <w:sz w:val="24"/>
          <w:szCs w:val="24"/>
        </w:rPr>
        <w:t>Nutt, D. J., Nestor, L. J. (2018). Addiction. Oxford: Open University Press Oxford.</w:t>
      </w:r>
    </w:p>
    <w:p w14:paraId="705323CA" w14:textId="77777777" w:rsidR="00ED02A2" w:rsidRPr="002036FB" w:rsidRDefault="00ED02A2" w:rsidP="00ED02A2">
      <w:pPr>
        <w:rPr>
          <w:color w:val="000000" w:themeColor="text1"/>
          <w:sz w:val="24"/>
          <w:szCs w:val="24"/>
        </w:rPr>
      </w:pPr>
      <w:r w:rsidRPr="002036FB">
        <w:rPr>
          <w:color w:val="000000" w:themeColor="text1"/>
          <w:sz w:val="24"/>
          <w:szCs w:val="24"/>
        </w:rPr>
        <w:t xml:space="preserve">O’Reilly, J., </w:t>
      </w:r>
      <w:proofErr w:type="spellStart"/>
      <w:r w:rsidRPr="002036FB">
        <w:rPr>
          <w:color w:val="000000" w:themeColor="text1"/>
          <w:sz w:val="24"/>
          <w:szCs w:val="24"/>
        </w:rPr>
        <w:t>Stenius</w:t>
      </w:r>
      <w:proofErr w:type="spellEnd"/>
      <w:r w:rsidRPr="002036FB">
        <w:rPr>
          <w:color w:val="000000" w:themeColor="text1"/>
          <w:sz w:val="24"/>
          <w:szCs w:val="24"/>
        </w:rPr>
        <w:t xml:space="preserve">, K., </w:t>
      </w:r>
      <w:proofErr w:type="spellStart"/>
      <w:r w:rsidRPr="002036FB">
        <w:rPr>
          <w:color w:val="000000" w:themeColor="text1"/>
          <w:sz w:val="24"/>
          <w:szCs w:val="24"/>
        </w:rPr>
        <w:t>Miovsky</w:t>
      </w:r>
      <w:proofErr w:type="spellEnd"/>
      <w:r w:rsidRPr="002036FB">
        <w:rPr>
          <w:color w:val="000000" w:themeColor="text1"/>
          <w:sz w:val="24"/>
          <w:szCs w:val="24"/>
        </w:rPr>
        <w:t xml:space="preserve">, M., </w:t>
      </w:r>
      <w:proofErr w:type="spellStart"/>
      <w:r w:rsidRPr="002036FB">
        <w:rPr>
          <w:color w:val="000000" w:themeColor="text1"/>
          <w:sz w:val="24"/>
          <w:szCs w:val="24"/>
        </w:rPr>
        <w:t>Candon</w:t>
      </w:r>
      <w:proofErr w:type="spellEnd"/>
      <w:r w:rsidRPr="002036FB">
        <w:rPr>
          <w:color w:val="000000" w:themeColor="text1"/>
          <w:sz w:val="24"/>
          <w:szCs w:val="24"/>
        </w:rPr>
        <w:t xml:space="preserve">, P., Pates, R. and </w:t>
      </w:r>
      <w:proofErr w:type="spellStart"/>
      <w:r w:rsidRPr="002036FB">
        <w:rPr>
          <w:color w:val="000000" w:themeColor="text1"/>
          <w:sz w:val="24"/>
          <w:szCs w:val="24"/>
        </w:rPr>
        <w:t>Babor</w:t>
      </w:r>
      <w:proofErr w:type="spellEnd"/>
      <w:r w:rsidRPr="002036FB">
        <w:rPr>
          <w:color w:val="000000" w:themeColor="text1"/>
          <w:sz w:val="24"/>
          <w:szCs w:val="24"/>
        </w:rPr>
        <w:t xml:space="preserve">, T.F. (2017). </w:t>
      </w:r>
      <w:r w:rsidRPr="002036FB">
        <w:rPr>
          <w:i/>
          <w:iCs/>
          <w:color w:val="000000" w:themeColor="text1"/>
          <w:sz w:val="24"/>
          <w:szCs w:val="24"/>
        </w:rPr>
        <w:t>Publishing Addiction Science: A Guide for the Perplexed</w:t>
      </w:r>
      <w:r w:rsidRPr="002036FB">
        <w:rPr>
          <w:color w:val="000000" w:themeColor="text1"/>
          <w:sz w:val="24"/>
          <w:szCs w:val="24"/>
        </w:rPr>
        <w:t xml:space="preserve">. </w:t>
      </w:r>
      <w:r w:rsidRPr="002036FB">
        <w:rPr>
          <w:i/>
          <w:iCs/>
          <w:color w:val="000000" w:themeColor="text1"/>
          <w:sz w:val="24"/>
          <w:szCs w:val="24"/>
        </w:rPr>
        <w:t>3</w:t>
      </w:r>
      <w:r w:rsidRPr="002036FB">
        <w:rPr>
          <w:i/>
          <w:iCs/>
          <w:color w:val="000000" w:themeColor="text1"/>
          <w:sz w:val="24"/>
          <w:szCs w:val="24"/>
          <w:vertAlign w:val="superscript"/>
        </w:rPr>
        <w:t>rd</w:t>
      </w:r>
      <w:r w:rsidRPr="002036FB">
        <w:rPr>
          <w:i/>
          <w:iCs/>
          <w:color w:val="000000" w:themeColor="text1"/>
          <w:sz w:val="24"/>
          <w:szCs w:val="24"/>
        </w:rPr>
        <w:t xml:space="preserve"> </w:t>
      </w:r>
      <w:proofErr w:type="spellStart"/>
      <w:r w:rsidRPr="002036FB">
        <w:rPr>
          <w:i/>
          <w:iCs/>
          <w:color w:val="000000" w:themeColor="text1"/>
          <w:sz w:val="24"/>
          <w:szCs w:val="24"/>
        </w:rPr>
        <w:t>Edn</w:t>
      </w:r>
      <w:proofErr w:type="spellEnd"/>
      <w:r w:rsidRPr="002036FB">
        <w:rPr>
          <w:color w:val="000000" w:themeColor="text1"/>
          <w:sz w:val="24"/>
          <w:szCs w:val="24"/>
        </w:rPr>
        <w:t>. London: Ubiquity Press.</w:t>
      </w:r>
    </w:p>
    <w:p w14:paraId="7936E34D" w14:textId="77777777" w:rsidR="001B7D35" w:rsidRPr="002036FB" w:rsidRDefault="001B7D35" w:rsidP="00ED02A2">
      <w:pPr>
        <w:rPr>
          <w:color w:val="000000" w:themeColor="text1"/>
          <w:sz w:val="24"/>
          <w:szCs w:val="24"/>
        </w:rPr>
      </w:pPr>
    </w:p>
    <w:p w14:paraId="110CDCD7" w14:textId="77777777" w:rsidR="00323322" w:rsidRPr="002036FB" w:rsidRDefault="00ED02A2" w:rsidP="00ED02A2">
      <w:pPr>
        <w:rPr>
          <w:color w:val="000000" w:themeColor="text1"/>
          <w:sz w:val="24"/>
          <w:szCs w:val="24"/>
        </w:rPr>
      </w:pPr>
      <w:r w:rsidRPr="002036FB">
        <w:rPr>
          <w:color w:val="000000" w:themeColor="text1"/>
          <w:sz w:val="24"/>
          <w:szCs w:val="24"/>
        </w:rPr>
        <w:t xml:space="preserve">Office for National Statistics (2023) </w:t>
      </w:r>
    </w:p>
    <w:p w14:paraId="2BA477C0" w14:textId="77777777" w:rsidR="00323322" w:rsidRPr="002036FB" w:rsidRDefault="00323322" w:rsidP="00ED02A2">
      <w:pPr>
        <w:rPr>
          <w:color w:val="000000" w:themeColor="text1"/>
          <w:sz w:val="24"/>
          <w:szCs w:val="24"/>
        </w:rPr>
      </w:pPr>
    </w:p>
    <w:p w14:paraId="4090F9BD" w14:textId="3580DCD4" w:rsidR="00ED02A2" w:rsidRPr="002036FB" w:rsidRDefault="00ED02A2" w:rsidP="00ED02A2">
      <w:pPr>
        <w:rPr>
          <w:i/>
          <w:iCs/>
          <w:color w:val="000000" w:themeColor="text1"/>
          <w:sz w:val="24"/>
          <w:szCs w:val="24"/>
        </w:rPr>
      </w:pPr>
      <w:r w:rsidRPr="002036FB">
        <w:rPr>
          <w:color w:val="000000" w:themeColor="text1"/>
          <w:sz w:val="24"/>
          <w:szCs w:val="24"/>
        </w:rPr>
        <w:t xml:space="preserve">https://www.ons.gov.uk/peoplepopulationandcommunity/crimeandjustice/bulletins/crimeinenglandandwales/latest </w:t>
      </w:r>
      <w:r w:rsidRPr="002036FB">
        <w:rPr>
          <w:i/>
          <w:iCs/>
          <w:color w:val="000000" w:themeColor="text1"/>
          <w:sz w:val="24"/>
          <w:szCs w:val="24"/>
        </w:rPr>
        <w:t>Accessed on 14</w:t>
      </w:r>
      <w:r w:rsidRPr="002036FB">
        <w:rPr>
          <w:i/>
          <w:iCs/>
          <w:color w:val="000000" w:themeColor="text1"/>
          <w:sz w:val="24"/>
          <w:szCs w:val="24"/>
          <w:vertAlign w:val="superscript"/>
        </w:rPr>
        <w:t>th</w:t>
      </w:r>
      <w:r w:rsidRPr="002036FB">
        <w:rPr>
          <w:i/>
          <w:iCs/>
          <w:color w:val="000000" w:themeColor="text1"/>
          <w:sz w:val="24"/>
          <w:szCs w:val="24"/>
        </w:rPr>
        <w:t xml:space="preserve"> March 2023</w:t>
      </w:r>
    </w:p>
    <w:p w14:paraId="59B66EA2" w14:textId="77777777" w:rsidR="00323322" w:rsidRPr="002036FB" w:rsidRDefault="00323322" w:rsidP="00ED02A2">
      <w:pPr>
        <w:rPr>
          <w:color w:val="000000" w:themeColor="text1"/>
          <w:sz w:val="24"/>
          <w:szCs w:val="24"/>
        </w:rPr>
      </w:pPr>
    </w:p>
    <w:p w14:paraId="2614CDED" w14:textId="6ADA748E" w:rsidR="001B7D35" w:rsidRPr="002036FB" w:rsidRDefault="00ED02A2" w:rsidP="00ED02A2">
      <w:pPr>
        <w:rPr>
          <w:color w:val="000000" w:themeColor="text1"/>
          <w:sz w:val="24"/>
          <w:szCs w:val="24"/>
        </w:rPr>
      </w:pPr>
      <w:r w:rsidRPr="002036FB">
        <w:rPr>
          <w:color w:val="000000" w:themeColor="text1"/>
          <w:sz w:val="24"/>
          <w:szCs w:val="24"/>
        </w:rPr>
        <w:t xml:space="preserve">Office for National Statistics (2023) </w:t>
      </w:r>
    </w:p>
    <w:p w14:paraId="14C99D28" w14:textId="49BB00A6" w:rsidR="00ED02A2" w:rsidRPr="002036FB" w:rsidRDefault="00ED02A2" w:rsidP="00ED02A2">
      <w:pPr>
        <w:rPr>
          <w:color w:val="000000" w:themeColor="text1"/>
          <w:sz w:val="24"/>
          <w:szCs w:val="24"/>
          <w:shd w:val="clear" w:color="auto" w:fill="FFFFFF"/>
        </w:rPr>
      </w:pPr>
      <w:r w:rsidRPr="002036FB">
        <w:rPr>
          <w:color w:val="000000" w:themeColor="text1"/>
          <w:sz w:val="24"/>
          <w:szCs w:val="24"/>
        </w:rPr>
        <w:t xml:space="preserve">https://www.ons.gov.uk/peoplepopulationandcommunity/crimeandjustice/articles/drugmisuseinenglandandwales/yearendingjune2022 </w:t>
      </w:r>
      <w:r w:rsidRPr="002036FB">
        <w:rPr>
          <w:i/>
          <w:iCs/>
          <w:color w:val="000000" w:themeColor="text1"/>
          <w:sz w:val="24"/>
          <w:szCs w:val="24"/>
        </w:rPr>
        <w:t>Accessed on 13th March 2023</w:t>
      </w:r>
      <w:r w:rsidRPr="002036FB">
        <w:rPr>
          <w:color w:val="000000" w:themeColor="text1"/>
          <w:sz w:val="24"/>
          <w:szCs w:val="24"/>
        </w:rPr>
        <w:t xml:space="preserve"> </w:t>
      </w:r>
    </w:p>
    <w:p w14:paraId="2FCFE831" w14:textId="77777777" w:rsidR="00323322" w:rsidRPr="002036FB" w:rsidRDefault="00323322" w:rsidP="00ED02A2">
      <w:pPr>
        <w:rPr>
          <w:color w:val="000000" w:themeColor="text1"/>
          <w:sz w:val="24"/>
          <w:szCs w:val="24"/>
        </w:rPr>
      </w:pPr>
    </w:p>
    <w:p w14:paraId="159EC4AD" w14:textId="46BF3137" w:rsidR="00ED02A2" w:rsidRPr="002036FB" w:rsidRDefault="00ED02A2" w:rsidP="00ED02A2">
      <w:pPr>
        <w:rPr>
          <w:i/>
          <w:iCs/>
          <w:color w:val="000000" w:themeColor="text1"/>
          <w:sz w:val="24"/>
          <w:szCs w:val="24"/>
        </w:rPr>
      </w:pPr>
      <w:r w:rsidRPr="002036FB">
        <w:rPr>
          <w:color w:val="000000" w:themeColor="text1"/>
          <w:sz w:val="24"/>
          <w:szCs w:val="24"/>
        </w:rPr>
        <w:t xml:space="preserve">Psychology Today (2023) https://www.psychologytoday.com/us/basics/addiction/is-addiction-disease </w:t>
      </w:r>
      <w:r w:rsidRPr="002036FB">
        <w:rPr>
          <w:i/>
          <w:iCs/>
          <w:color w:val="000000" w:themeColor="text1"/>
          <w:sz w:val="24"/>
          <w:szCs w:val="24"/>
        </w:rPr>
        <w:t>Accessed on 24th April 2023</w:t>
      </w:r>
    </w:p>
    <w:p w14:paraId="1CCAC7B5" w14:textId="77777777" w:rsidR="00323322" w:rsidRPr="002036FB" w:rsidRDefault="00323322" w:rsidP="00ED02A2">
      <w:pPr>
        <w:rPr>
          <w:color w:val="000000" w:themeColor="text1"/>
          <w:sz w:val="24"/>
          <w:szCs w:val="24"/>
        </w:rPr>
      </w:pPr>
    </w:p>
    <w:p w14:paraId="06EBDCB8" w14:textId="5F92C635" w:rsidR="00ED02A2" w:rsidRPr="002036FB" w:rsidRDefault="00ED02A2" w:rsidP="00ED02A2">
      <w:pPr>
        <w:rPr>
          <w:i/>
          <w:iCs/>
          <w:color w:val="000000" w:themeColor="text1"/>
          <w:sz w:val="24"/>
          <w:szCs w:val="24"/>
        </w:rPr>
      </w:pPr>
      <w:r w:rsidRPr="002036FB">
        <w:rPr>
          <w:color w:val="000000" w:themeColor="text1"/>
          <w:sz w:val="24"/>
          <w:szCs w:val="24"/>
        </w:rPr>
        <w:t xml:space="preserve">Rehab Clinics Group (2023) https://rehabclinicsgroup.com/guide-on-how-to-deal-with-addiction-stigma-in-the-uk/ </w:t>
      </w:r>
      <w:r w:rsidRPr="002036FB">
        <w:rPr>
          <w:i/>
          <w:iCs/>
          <w:color w:val="000000" w:themeColor="text1"/>
          <w:sz w:val="24"/>
          <w:szCs w:val="24"/>
        </w:rPr>
        <w:t>Accessed on 19</w:t>
      </w:r>
      <w:r w:rsidRPr="002036FB">
        <w:rPr>
          <w:i/>
          <w:iCs/>
          <w:color w:val="000000" w:themeColor="text1"/>
          <w:sz w:val="24"/>
          <w:szCs w:val="24"/>
          <w:vertAlign w:val="superscript"/>
        </w:rPr>
        <w:t>th</w:t>
      </w:r>
      <w:r w:rsidRPr="002036FB">
        <w:rPr>
          <w:i/>
          <w:iCs/>
          <w:color w:val="000000" w:themeColor="text1"/>
          <w:sz w:val="24"/>
          <w:szCs w:val="24"/>
        </w:rPr>
        <w:t xml:space="preserve"> April 2023</w:t>
      </w:r>
    </w:p>
    <w:p w14:paraId="2C314166" w14:textId="77777777" w:rsidR="00323322" w:rsidRPr="002036FB" w:rsidRDefault="00323322" w:rsidP="00ED02A2">
      <w:pPr>
        <w:rPr>
          <w:color w:val="000000" w:themeColor="text1"/>
          <w:sz w:val="24"/>
          <w:szCs w:val="24"/>
          <w:shd w:val="clear" w:color="auto" w:fill="FFFFFF"/>
        </w:rPr>
      </w:pPr>
    </w:p>
    <w:p w14:paraId="217F3758" w14:textId="2A5C262C" w:rsidR="00ED02A2" w:rsidRPr="002036FB" w:rsidRDefault="00ED02A2" w:rsidP="00ED02A2">
      <w:pPr>
        <w:rPr>
          <w:color w:val="000000" w:themeColor="text1"/>
          <w:sz w:val="24"/>
          <w:szCs w:val="24"/>
          <w:shd w:val="clear" w:color="auto" w:fill="FFFFFF"/>
        </w:rPr>
      </w:pPr>
      <w:proofErr w:type="spellStart"/>
      <w:r w:rsidRPr="002036FB">
        <w:rPr>
          <w:color w:val="000000" w:themeColor="text1"/>
          <w:sz w:val="24"/>
          <w:szCs w:val="24"/>
          <w:shd w:val="clear" w:color="auto" w:fill="FFFFFF"/>
        </w:rPr>
        <w:t>Schønning</w:t>
      </w:r>
      <w:proofErr w:type="spellEnd"/>
      <w:r w:rsidRPr="002036FB">
        <w:rPr>
          <w:color w:val="000000" w:themeColor="text1"/>
          <w:sz w:val="24"/>
          <w:szCs w:val="24"/>
          <w:shd w:val="clear" w:color="auto" w:fill="FFFFFF"/>
        </w:rPr>
        <w:t xml:space="preserve">, V., </w:t>
      </w:r>
      <w:proofErr w:type="spellStart"/>
      <w:r w:rsidRPr="002036FB">
        <w:rPr>
          <w:color w:val="000000" w:themeColor="text1"/>
          <w:sz w:val="24"/>
          <w:szCs w:val="24"/>
          <w:shd w:val="clear" w:color="auto" w:fill="FFFFFF"/>
        </w:rPr>
        <w:t>Hjetland</w:t>
      </w:r>
      <w:proofErr w:type="spellEnd"/>
      <w:r w:rsidRPr="002036FB">
        <w:rPr>
          <w:color w:val="000000" w:themeColor="text1"/>
          <w:sz w:val="24"/>
          <w:szCs w:val="24"/>
          <w:shd w:val="clear" w:color="auto" w:fill="FFFFFF"/>
        </w:rPr>
        <w:t xml:space="preserve">, G. J., </w:t>
      </w:r>
      <w:proofErr w:type="spellStart"/>
      <w:r w:rsidRPr="002036FB">
        <w:rPr>
          <w:color w:val="000000" w:themeColor="text1"/>
          <w:sz w:val="24"/>
          <w:szCs w:val="24"/>
          <w:shd w:val="clear" w:color="auto" w:fill="FFFFFF"/>
        </w:rPr>
        <w:t>Aarø</w:t>
      </w:r>
      <w:proofErr w:type="spellEnd"/>
      <w:r w:rsidRPr="002036FB">
        <w:rPr>
          <w:color w:val="000000" w:themeColor="text1"/>
          <w:sz w:val="24"/>
          <w:szCs w:val="24"/>
          <w:shd w:val="clear" w:color="auto" w:fill="FFFFFF"/>
        </w:rPr>
        <w:t xml:space="preserve">, L. E., &amp; </w:t>
      </w:r>
      <w:proofErr w:type="spellStart"/>
      <w:r w:rsidRPr="002036FB">
        <w:rPr>
          <w:color w:val="000000" w:themeColor="text1"/>
          <w:sz w:val="24"/>
          <w:szCs w:val="24"/>
          <w:shd w:val="clear" w:color="auto" w:fill="FFFFFF"/>
        </w:rPr>
        <w:t>Skogen</w:t>
      </w:r>
      <w:proofErr w:type="spellEnd"/>
      <w:r w:rsidRPr="002036FB">
        <w:rPr>
          <w:color w:val="000000" w:themeColor="text1"/>
          <w:sz w:val="24"/>
          <w:szCs w:val="24"/>
          <w:shd w:val="clear" w:color="auto" w:fill="FFFFFF"/>
        </w:rPr>
        <w:t>, J. C. (2020). Social Media Use and Mental Health and Well-Being Among Adolescents - A Scoping Review. </w:t>
      </w:r>
      <w:r w:rsidRPr="002036FB">
        <w:rPr>
          <w:i/>
          <w:iCs/>
          <w:color w:val="000000" w:themeColor="text1"/>
          <w:sz w:val="24"/>
          <w:szCs w:val="24"/>
          <w:shd w:val="clear" w:color="auto" w:fill="FFFFFF"/>
        </w:rPr>
        <w:t>Frontiers in psychology</w:t>
      </w:r>
      <w:r w:rsidRPr="002036FB">
        <w:rPr>
          <w:color w:val="000000" w:themeColor="text1"/>
          <w:sz w:val="24"/>
          <w:szCs w:val="24"/>
          <w:shd w:val="clear" w:color="auto" w:fill="FFFFFF"/>
        </w:rPr>
        <w:t>, </w:t>
      </w:r>
      <w:r w:rsidRPr="002036FB">
        <w:rPr>
          <w:i/>
          <w:iCs/>
          <w:color w:val="000000" w:themeColor="text1"/>
          <w:sz w:val="24"/>
          <w:szCs w:val="24"/>
          <w:shd w:val="clear" w:color="auto" w:fill="FFFFFF"/>
        </w:rPr>
        <w:t>11</w:t>
      </w:r>
      <w:r w:rsidRPr="002036FB">
        <w:rPr>
          <w:color w:val="000000" w:themeColor="text1"/>
          <w:sz w:val="24"/>
          <w:szCs w:val="24"/>
          <w:shd w:val="clear" w:color="auto" w:fill="FFFFFF"/>
        </w:rPr>
        <w:t>, 1949.</w:t>
      </w:r>
    </w:p>
    <w:p w14:paraId="6C6ED73D" w14:textId="77777777" w:rsidR="002B3C4E" w:rsidRPr="002036FB" w:rsidRDefault="002B3C4E" w:rsidP="00ED02A2">
      <w:pPr>
        <w:rPr>
          <w:color w:val="000000" w:themeColor="text1"/>
          <w:sz w:val="24"/>
          <w:szCs w:val="24"/>
        </w:rPr>
      </w:pPr>
    </w:p>
    <w:p w14:paraId="287ADCCC" w14:textId="332D5050" w:rsidR="00ED02A2" w:rsidRPr="002036FB" w:rsidRDefault="00ED02A2" w:rsidP="00ED02A2">
      <w:pPr>
        <w:rPr>
          <w:color w:val="000000" w:themeColor="text1"/>
          <w:sz w:val="24"/>
          <w:szCs w:val="24"/>
        </w:rPr>
      </w:pPr>
      <w:r w:rsidRPr="002036FB">
        <w:rPr>
          <w:color w:val="000000" w:themeColor="text1"/>
          <w:sz w:val="24"/>
          <w:szCs w:val="24"/>
        </w:rPr>
        <w:t xml:space="preserve">Segal. G and Heather, N. (2017). </w:t>
      </w:r>
      <w:r w:rsidRPr="002036FB">
        <w:rPr>
          <w:i/>
          <w:iCs/>
          <w:color w:val="000000" w:themeColor="text1"/>
          <w:sz w:val="24"/>
          <w:szCs w:val="24"/>
        </w:rPr>
        <w:t>Addiction and Choice: Rethinking the Relationship.</w:t>
      </w:r>
      <w:r w:rsidRPr="002036FB">
        <w:rPr>
          <w:color w:val="000000" w:themeColor="text1"/>
          <w:sz w:val="24"/>
          <w:szCs w:val="24"/>
        </w:rPr>
        <w:t xml:space="preserve"> United Kingdom: Oxford University Press. </w:t>
      </w:r>
    </w:p>
    <w:p w14:paraId="1B3CF02D" w14:textId="77777777" w:rsidR="002B3C4E" w:rsidRPr="002036FB" w:rsidRDefault="002B3C4E" w:rsidP="00ED02A2">
      <w:pPr>
        <w:rPr>
          <w:color w:val="000000" w:themeColor="text1"/>
          <w:sz w:val="24"/>
          <w:szCs w:val="24"/>
        </w:rPr>
      </w:pPr>
    </w:p>
    <w:p w14:paraId="0C754FEF" w14:textId="7344389E" w:rsidR="00ED02A2" w:rsidRPr="002036FB" w:rsidRDefault="00ED02A2" w:rsidP="00ED02A2">
      <w:pPr>
        <w:rPr>
          <w:color w:val="000000" w:themeColor="text1"/>
          <w:sz w:val="24"/>
          <w:szCs w:val="24"/>
        </w:rPr>
      </w:pPr>
      <w:r w:rsidRPr="002036FB">
        <w:rPr>
          <w:color w:val="000000" w:themeColor="text1"/>
          <w:sz w:val="24"/>
          <w:szCs w:val="24"/>
        </w:rPr>
        <w:t xml:space="preserve">Shi, J., Tao, R. and Zhang, X. (2017). </w:t>
      </w:r>
      <w:r w:rsidRPr="002036FB">
        <w:rPr>
          <w:i/>
          <w:iCs/>
          <w:color w:val="000000" w:themeColor="text1"/>
          <w:sz w:val="24"/>
          <w:szCs w:val="24"/>
        </w:rPr>
        <w:t>Substance and Non-substance Addiction</w:t>
      </w:r>
      <w:r w:rsidRPr="002036FB">
        <w:rPr>
          <w:color w:val="000000" w:themeColor="text1"/>
          <w:sz w:val="24"/>
          <w:szCs w:val="24"/>
        </w:rPr>
        <w:t>.  Singapore: Springer Nature Singapore.</w:t>
      </w:r>
    </w:p>
    <w:p w14:paraId="431F37EE" w14:textId="77777777" w:rsidR="002B3C4E" w:rsidRPr="002036FB" w:rsidRDefault="002B3C4E" w:rsidP="00ED02A2">
      <w:pPr>
        <w:rPr>
          <w:color w:val="000000" w:themeColor="text1"/>
          <w:sz w:val="24"/>
          <w:szCs w:val="24"/>
        </w:rPr>
      </w:pPr>
    </w:p>
    <w:p w14:paraId="0B8844CA" w14:textId="0BD69BAF" w:rsidR="00ED02A2" w:rsidRPr="002036FB" w:rsidRDefault="00ED02A2" w:rsidP="00ED02A2">
      <w:pPr>
        <w:rPr>
          <w:color w:val="000000" w:themeColor="text1"/>
          <w:sz w:val="24"/>
          <w:szCs w:val="24"/>
        </w:rPr>
      </w:pPr>
      <w:proofErr w:type="spellStart"/>
      <w:r w:rsidRPr="002036FB">
        <w:rPr>
          <w:color w:val="000000" w:themeColor="text1"/>
          <w:sz w:val="24"/>
          <w:szCs w:val="24"/>
        </w:rPr>
        <w:t>Svanberg</w:t>
      </w:r>
      <w:proofErr w:type="spellEnd"/>
      <w:r w:rsidRPr="002036FB">
        <w:rPr>
          <w:color w:val="000000" w:themeColor="text1"/>
          <w:sz w:val="24"/>
          <w:szCs w:val="24"/>
        </w:rPr>
        <w:t>, J. (2018). </w:t>
      </w:r>
      <w:r w:rsidRPr="002036FB">
        <w:rPr>
          <w:i/>
          <w:iCs/>
          <w:color w:val="000000" w:themeColor="text1"/>
          <w:sz w:val="24"/>
          <w:szCs w:val="24"/>
        </w:rPr>
        <w:t>The Psychology of Addiction</w:t>
      </w:r>
      <w:r w:rsidRPr="002036FB">
        <w:rPr>
          <w:color w:val="000000" w:themeColor="text1"/>
          <w:sz w:val="24"/>
          <w:szCs w:val="24"/>
        </w:rPr>
        <w:t>. Oxon: Taylor &amp; Francis.</w:t>
      </w:r>
    </w:p>
    <w:p w14:paraId="05C3BF5F" w14:textId="77777777" w:rsidR="00ED02A2" w:rsidRPr="002036FB" w:rsidRDefault="00ED02A2" w:rsidP="00ED02A2">
      <w:pPr>
        <w:rPr>
          <w:i/>
          <w:iCs/>
          <w:color w:val="000000" w:themeColor="text1"/>
          <w:sz w:val="24"/>
          <w:szCs w:val="24"/>
        </w:rPr>
      </w:pPr>
      <w:r w:rsidRPr="002036FB">
        <w:rPr>
          <w:color w:val="000000" w:themeColor="text1"/>
          <w:sz w:val="24"/>
          <w:szCs w:val="24"/>
        </w:rPr>
        <w:lastRenderedPageBreak/>
        <w:t xml:space="preserve">The Priory Group (2023) https://www.priorygroup.com/addiction-treatment/drug-rehab/drug-abuse-statistics-uk#:~:text=Research%20over%20the%20last%20three%20years%20suggests%20that%3A,around%201%20in%2025%20adults.%20%C2%B3%20More%20items </w:t>
      </w:r>
      <w:r w:rsidRPr="002036FB">
        <w:rPr>
          <w:i/>
          <w:iCs/>
          <w:color w:val="000000" w:themeColor="text1"/>
          <w:sz w:val="24"/>
          <w:szCs w:val="24"/>
        </w:rPr>
        <w:t>Accessed on 19</w:t>
      </w:r>
      <w:r w:rsidRPr="002036FB">
        <w:rPr>
          <w:i/>
          <w:iCs/>
          <w:color w:val="000000" w:themeColor="text1"/>
          <w:sz w:val="24"/>
          <w:szCs w:val="24"/>
          <w:vertAlign w:val="superscript"/>
        </w:rPr>
        <w:t>th</w:t>
      </w:r>
      <w:r w:rsidRPr="002036FB">
        <w:rPr>
          <w:i/>
          <w:iCs/>
          <w:color w:val="000000" w:themeColor="text1"/>
          <w:sz w:val="24"/>
          <w:szCs w:val="24"/>
        </w:rPr>
        <w:t xml:space="preserve"> April 2023</w:t>
      </w:r>
    </w:p>
    <w:p w14:paraId="76428C17" w14:textId="77777777" w:rsidR="002B3C4E" w:rsidRPr="002036FB" w:rsidRDefault="002B3C4E" w:rsidP="00ED02A2">
      <w:pPr>
        <w:rPr>
          <w:color w:val="000000" w:themeColor="text1"/>
          <w:sz w:val="24"/>
          <w:szCs w:val="24"/>
        </w:rPr>
      </w:pPr>
    </w:p>
    <w:p w14:paraId="419145A7" w14:textId="1FB17782" w:rsidR="00ED02A2" w:rsidRPr="002036FB" w:rsidRDefault="00ED02A2" w:rsidP="00ED02A2">
      <w:pPr>
        <w:rPr>
          <w:color w:val="000000" w:themeColor="text1"/>
          <w:sz w:val="24"/>
          <w:szCs w:val="24"/>
        </w:rPr>
      </w:pPr>
      <w:r w:rsidRPr="002036FB">
        <w:rPr>
          <w:color w:val="000000" w:themeColor="text1"/>
          <w:sz w:val="24"/>
          <w:szCs w:val="24"/>
        </w:rPr>
        <w:t xml:space="preserve">Timmons, C.R., Hamilton, L.W. (2007). </w:t>
      </w:r>
      <w:r w:rsidRPr="002036FB">
        <w:rPr>
          <w:i/>
          <w:iCs/>
          <w:color w:val="000000" w:themeColor="text1"/>
          <w:sz w:val="24"/>
          <w:szCs w:val="24"/>
        </w:rPr>
        <w:t xml:space="preserve">Drugs, Brains, and </w:t>
      </w:r>
      <w:proofErr w:type="spellStart"/>
      <w:r w:rsidRPr="002036FB">
        <w:rPr>
          <w:i/>
          <w:iCs/>
          <w:color w:val="000000" w:themeColor="text1"/>
          <w:sz w:val="24"/>
          <w:szCs w:val="24"/>
        </w:rPr>
        <w:t>Behavior</w:t>
      </w:r>
      <w:proofErr w:type="spellEnd"/>
      <w:r w:rsidRPr="002036FB">
        <w:rPr>
          <w:i/>
          <w:iCs/>
          <w:color w:val="000000" w:themeColor="text1"/>
          <w:sz w:val="24"/>
          <w:szCs w:val="24"/>
        </w:rPr>
        <w:t>: The Science of Addiction.</w:t>
      </w:r>
      <w:r w:rsidRPr="002036FB">
        <w:rPr>
          <w:color w:val="000000" w:themeColor="text1"/>
          <w:sz w:val="24"/>
          <w:szCs w:val="24"/>
        </w:rPr>
        <w:t xml:space="preserve"> United States: National Institute on Drug Abuse, National Institutes of Health, U.S. Department of </w:t>
      </w:r>
      <w:proofErr w:type="gramStart"/>
      <w:r w:rsidRPr="002036FB">
        <w:rPr>
          <w:color w:val="000000" w:themeColor="text1"/>
          <w:sz w:val="24"/>
          <w:szCs w:val="24"/>
        </w:rPr>
        <w:t>Health</w:t>
      </w:r>
      <w:proofErr w:type="gramEnd"/>
      <w:r w:rsidRPr="002036FB">
        <w:rPr>
          <w:color w:val="000000" w:themeColor="text1"/>
          <w:sz w:val="24"/>
          <w:szCs w:val="24"/>
        </w:rPr>
        <w:t xml:space="preserve"> and Human Services.</w:t>
      </w:r>
    </w:p>
    <w:p w14:paraId="263F76C8" w14:textId="77777777" w:rsidR="002B3C4E" w:rsidRPr="002036FB" w:rsidRDefault="002B3C4E" w:rsidP="00ED02A2">
      <w:pPr>
        <w:rPr>
          <w:color w:val="000000" w:themeColor="text1"/>
          <w:sz w:val="24"/>
          <w:szCs w:val="24"/>
        </w:rPr>
      </w:pPr>
    </w:p>
    <w:p w14:paraId="7D29DC99" w14:textId="01409923" w:rsidR="00ED02A2" w:rsidRPr="002036FB" w:rsidRDefault="00ED02A2" w:rsidP="00ED02A2">
      <w:pPr>
        <w:rPr>
          <w:color w:val="000000" w:themeColor="text1"/>
          <w:sz w:val="24"/>
          <w:szCs w:val="24"/>
        </w:rPr>
      </w:pPr>
      <w:r w:rsidRPr="002036FB">
        <w:rPr>
          <w:color w:val="000000" w:themeColor="text1"/>
          <w:sz w:val="24"/>
          <w:szCs w:val="24"/>
        </w:rPr>
        <w:t>UK Government (2023) https://www.gov.uk/government/statistics/substance-misuse-treatment-for-adults-statistics-2020-to-2021/adult-substance-misuse-treatment-statistics-2020-to-2021-report</w:t>
      </w:r>
    </w:p>
    <w:p w14:paraId="518F4B17" w14:textId="77777777" w:rsidR="002B3C4E" w:rsidRPr="002036FB" w:rsidRDefault="002B3C4E" w:rsidP="00ED02A2">
      <w:pPr>
        <w:rPr>
          <w:color w:val="000000" w:themeColor="text1"/>
          <w:sz w:val="24"/>
          <w:szCs w:val="24"/>
          <w:shd w:val="clear" w:color="auto" w:fill="FFFFFF"/>
        </w:rPr>
      </w:pPr>
    </w:p>
    <w:p w14:paraId="4A00DDFB" w14:textId="720554B3" w:rsidR="00ED02A2" w:rsidRPr="002036FB" w:rsidRDefault="00ED02A2" w:rsidP="00ED02A2">
      <w:pPr>
        <w:rPr>
          <w:color w:val="000000" w:themeColor="text1"/>
          <w:sz w:val="24"/>
          <w:szCs w:val="24"/>
          <w:shd w:val="clear" w:color="auto" w:fill="FFFFFF"/>
        </w:rPr>
      </w:pPr>
      <w:proofErr w:type="spellStart"/>
      <w:r w:rsidRPr="002036FB">
        <w:rPr>
          <w:color w:val="000000" w:themeColor="text1"/>
          <w:sz w:val="24"/>
          <w:szCs w:val="24"/>
          <w:shd w:val="clear" w:color="auto" w:fill="FFFFFF"/>
        </w:rPr>
        <w:t>Uram</w:t>
      </w:r>
      <w:proofErr w:type="spellEnd"/>
      <w:r w:rsidRPr="002036FB">
        <w:rPr>
          <w:color w:val="000000" w:themeColor="text1"/>
          <w:sz w:val="24"/>
          <w:szCs w:val="24"/>
          <w:shd w:val="clear" w:color="auto" w:fill="FFFFFF"/>
        </w:rPr>
        <w:t xml:space="preserve">, P., &amp; </w:t>
      </w:r>
      <w:proofErr w:type="spellStart"/>
      <w:r w:rsidRPr="002036FB">
        <w:rPr>
          <w:color w:val="000000" w:themeColor="text1"/>
          <w:sz w:val="24"/>
          <w:szCs w:val="24"/>
          <w:shd w:val="clear" w:color="auto" w:fill="FFFFFF"/>
        </w:rPr>
        <w:t>Skalski</w:t>
      </w:r>
      <w:proofErr w:type="spellEnd"/>
      <w:r w:rsidRPr="002036FB">
        <w:rPr>
          <w:color w:val="000000" w:themeColor="text1"/>
          <w:sz w:val="24"/>
          <w:szCs w:val="24"/>
          <w:shd w:val="clear" w:color="auto" w:fill="FFFFFF"/>
        </w:rPr>
        <w:t xml:space="preserve">, S. (2022). Still logged </w:t>
      </w:r>
      <w:proofErr w:type="gramStart"/>
      <w:r w:rsidRPr="002036FB">
        <w:rPr>
          <w:color w:val="000000" w:themeColor="text1"/>
          <w:sz w:val="24"/>
          <w:szCs w:val="24"/>
          <w:shd w:val="clear" w:color="auto" w:fill="FFFFFF"/>
        </w:rPr>
        <w:t>in?</w:t>
      </w:r>
      <w:proofErr w:type="gramEnd"/>
      <w:r w:rsidRPr="002036FB">
        <w:rPr>
          <w:color w:val="000000" w:themeColor="text1"/>
          <w:sz w:val="24"/>
          <w:szCs w:val="24"/>
          <w:shd w:val="clear" w:color="auto" w:fill="FFFFFF"/>
        </w:rPr>
        <w:t xml:space="preserve"> The link between Facebook addiction, </w:t>
      </w:r>
      <w:proofErr w:type="spellStart"/>
      <w:r w:rsidRPr="002036FB">
        <w:rPr>
          <w:color w:val="000000" w:themeColor="text1"/>
          <w:sz w:val="24"/>
          <w:szCs w:val="24"/>
          <w:shd w:val="clear" w:color="auto" w:fill="FFFFFF"/>
        </w:rPr>
        <w:t>FoMO</w:t>
      </w:r>
      <w:proofErr w:type="spellEnd"/>
      <w:r w:rsidRPr="002036FB">
        <w:rPr>
          <w:color w:val="000000" w:themeColor="text1"/>
          <w:sz w:val="24"/>
          <w:szCs w:val="24"/>
          <w:shd w:val="clear" w:color="auto" w:fill="FFFFFF"/>
        </w:rPr>
        <w:t>, self-esteem, life satisfaction and loneliness in social media users. </w:t>
      </w:r>
      <w:r w:rsidRPr="002036FB">
        <w:rPr>
          <w:i/>
          <w:iCs/>
          <w:color w:val="000000" w:themeColor="text1"/>
          <w:sz w:val="24"/>
          <w:szCs w:val="24"/>
          <w:shd w:val="clear" w:color="auto" w:fill="FFFFFF"/>
        </w:rPr>
        <w:t>Psychological Reports</w:t>
      </w:r>
      <w:r w:rsidRPr="002036FB">
        <w:rPr>
          <w:color w:val="000000" w:themeColor="text1"/>
          <w:sz w:val="24"/>
          <w:szCs w:val="24"/>
          <w:shd w:val="clear" w:color="auto" w:fill="FFFFFF"/>
        </w:rPr>
        <w:t>, </w:t>
      </w:r>
      <w:r w:rsidRPr="002036FB">
        <w:rPr>
          <w:i/>
          <w:iCs/>
          <w:color w:val="000000" w:themeColor="text1"/>
          <w:sz w:val="24"/>
          <w:szCs w:val="24"/>
          <w:shd w:val="clear" w:color="auto" w:fill="FFFFFF"/>
        </w:rPr>
        <w:t>125</w:t>
      </w:r>
      <w:r w:rsidRPr="002036FB">
        <w:rPr>
          <w:color w:val="000000" w:themeColor="text1"/>
          <w:sz w:val="24"/>
          <w:szCs w:val="24"/>
          <w:shd w:val="clear" w:color="auto" w:fill="FFFFFF"/>
        </w:rPr>
        <w:t>(1), 218-231.</w:t>
      </w:r>
    </w:p>
    <w:p w14:paraId="40D754CB" w14:textId="77777777" w:rsidR="002B3C4E" w:rsidRPr="002036FB" w:rsidRDefault="002B3C4E" w:rsidP="00ED02A2">
      <w:pPr>
        <w:rPr>
          <w:color w:val="000000" w:themeColor="text1"/>
          <w:sz w:val="24"/>
          <w:szCs w:val="24"/>
        </w:rPr>
      </w:pPr>
    </w:p>
    <w:p w14:paraId="1E50BE87" w14:textId="6BBCB0CB" w:rsidR="00ED02A2" w:rsidRPr="002036FB" w:rsidRDefault="00ED02A2" w:rsidP="00ED02A2">
      <w:pPr>
        <w:rPr>
          <w:color w:val="000000" w:themeColor="text1"/>
          <w:sz w:val="24"/>
          <w:szCs w:val="24"/>
        </w:rPr>
      </w:pPr>
      <w:proofErr w:type="spellStart"/>
      <w:r w:rsidRPr="002036FB">
        <w:rPr>
          <w:color w:val="000000" w:themeColor="text1"/>
          <w:sz w:val="24"/>
          <w:szCs w:val="24"/>
        </w:rPr>
        <w:t>Verster</w:t>
      </w:r>
      <w:proofErr w:type="spellEnd"/>
      <w:r w:rsidRPr="002036FB">
        <w:rPr>
          <w:color w:val="000000" w:themeColor="text1"/>
          <w:sz w:val="24"/>
          <w:szCs w:val="24"/>
        </w:rPr>
        <w:t xml:space="preserve">, J.C., Brady, K., Galanter, M. and Conrod, P. (2012). </w:t>
      </w:r>
      <w:r w:rsidRPr="002036FB">
        <w:rPr>
          <w:i/>
          <w:iCs/>
          <w:color w:val="000000" w:themeColor="text1"/>
          <w:sz w:val="24"/>
          <w:szCs w:val="24"/>
        </w:rPr>
        <w:t>Drug Abuse and Addiction in Medical Illness: Causes, Consequences and Treatment.</w:t>
      </w:r>
      <w:r w:rsidRPr="002036FB">
        <w:rPr>
          <w:color w:val="000000" w:themeColor="text1"/>
          <w:sz w:val="24"/>
          <w:szCs w:val="24"/>
        </w:rPr>
        <w:t> London: Springer New York.</w:t>
      </w:r>
    </w:p>
    <w:p w14:paraId="73D8150A" w14:textId="77777777" w:rsidR="002B3C4E" w:rsidRPr="002036FB" w:rsidRDefault="002B3C4E" w:rsidP="00ED02A2">
      <w:pPr>
        <w:rPr>
          <w:color w:val="000000" w:themeColor="text1"/>
          <w:sz w:val="24"/>
          <w:szCs w:val="24"/>
        </w:rPr>
      </w:pPr>
    </w:p>
    <w:p w14:paraId="1AA9FA71" w14:textId="1FDCC757" w:rsidR="00ED02A2" w:rsidRPr="002036FB" w:rsidRDefault="00ED02A2" w:rsidP="00ED02A2">
      <w:pPr>
        <w:rPr>
          <w:i/>
          <w:iCs/>
          <w:color w:val="000000" w:themeColor="text1"/>
          <w:sz w:val="24"/>
          <w:szCs w:val="24"/>
        </w:rPr>
      </w:pPr>
      <w:r w:rsidRPr="002036FB">
        <w:rPr>
          <w:color w:val="000000" w:themeColor="text1"/>
          <w:sz w:val="24"/>
          <w:szCs w:val="24"/>
        </w:rPr>
        <w:t xml:space="preserve">Very Well Mind 2023 </w:t>
      </w:r>
      <w:r w:rsidRPr="002036FB">
        <w:rPr>
          <w:sz w:val="24"/>
          <w:szCs w:val="24"/>
        </w:rPr>
        <w:t xml:space="preserve">https://www.verywellmind.com/understanding-an-addict-21927 </w:t>
      </w:r>
      <w:r w:rsidRPr="002036FB">
        <w:rPr>
          <w:i/>
          <w:iCs/>
          <w:sz w:val="24"/>
          <w:szCs w:val="24"/>
        </w:rPr>
        <w:t>Accessed on 2nd March 2023</w:t>
      </w:r>
    </w:p>
    <w:p w14:paraId="3EAAF586" w14:textId="77777777" w:rsidR="002B3C4E" w:rsidRPr="002036FB" w:rsidRDefault="002B3C4E" w:rsidP="00ED02A2">
      <w:pPr>
        <w:rPr>
          <w:color w:val="000000" w:themeColor="text1"/>
          <w:sz w:val="24"/>
          <w:szCs w:val="24"/>
        </w:rPr>
      </w:pPr>
    </w:p>
    <w:p w14:paraId="05F979C6" w14:textId="43AC28ED" w:rsidR="00ED02A2" w:rsidRPr="002036FB" w:rsidRDefault="00ED02A2" w:rsidP="00ED02A2">
      <w:pPr>
        <w:rPr>
          <w:color w:val="000000" w:themeColor="text1"/>
          <w:sz w:val="24"/>
          <w:szCs w:val="24"/>
        </w:rPr>
      </w:pPr>
      <w:r w:rsidRPr="002036FB">
        <w:rPr>
          <w:color w:val="000000" w:themeColor="text1"/>
          <w:sz w:val="24"/>
          <w:szCs w:val="24"/>
        </w:rPr>
        <w:t xml:space="preserve">World Health Organisation (2019). </w:t>
      </w:r>
      <w:r w:rsidRPr="002036FB">
        <w:rPr>
          <w:i/>
          <w:iCs/>
          <w:color w:val="000000" w:themeColor="text1"/>
          <w:sz w:val="24"/>
          <w:szCs w:val="24"/>
        </w:rPr>
        <w:t>Global Status Report on Alcohol and Health 2018.</w:t>
      </w:r>
      <w:r w:rsidRPr="002036FB">
        <w:rPr>
          <w:color w:val="000000" w:themeColor="text1"/>
          <w:sz w:val="24"/>
          <w:szCs w:val="24"/>
        </w:rPr>
        <w:t>  Philippines: World Health Organization.</w:t>
      </w:r>
    </w:p>
    <w:p w14:paraId="0D0B4F93" w14:textId="77777777" w:rsidR="002B3C4E" w:rsidRPr="002036FB" w:rsidRDefault="002B3C4E" w:rsidP="00ED02A2">
      <w:pPr>
        <w:rPr>
          <w:color w:val="000000" w:themeColor="text1"/>
          <w:sz w:val="24"/>
          <w:szCs w:val="24"/>
          <w:shd w:val="clear" w:color="auto" w:fill="FFFFFF"/>
        </w:rPr>
      </w:pPr>
    </w:p>
    <w:p w14:paraId="4EC167A9" w14:textId="3F99DEF6" w:rsidR="00ED02A2" w:rsidRPr="002036FB" w:rsidRDefault="00ED02A2" w:rsidP="00ED02A2">
      <w:pPr>
        <w:rPr>
          <w:i/>
          <w:iCs/>
          <w:color w:val="000000" w:themeColor="text1"/>
          <w:sz w:val="24"/>
          <w:szCs w:val="24"/>
        </w:rPr>
      </w:pPr>
      <w:r w:rsidRPr="002036FB">
        <w:rPr>
          <w:color w:val="000000" w:themeColor="text1"/>
          <w:sz w:val="24"/>
          <w:szCs w:val="24"/>
          <w:shd w:val="clear" w:color="auto" w:fill="FFFFFF"/>
        </w:rPr>
        <w:t xml:space="preserve">World Health Organisation, 2023 </w:t>
      </w:r>
      <w:r w:rsidRPr="002036FB">
        <w:rPr>
          <w:color w:val="000000" w:themeColor="text1"/>
          <w:sz w:val="24"/>
          <w:szCs w:val="24"/>
        </w:rPr>
        <w:t xml:space="preserve">https://www.who.int/standards/classifications/classification-of-diseases </w:t>
      </w:r>
      <w:r w:rsidRPr="002036FB">
        <w:rPr>
          <w:i/>
          <w:iCs/>
          <w:color w:val="000000" w:themeColor="text1"/>
          <w:sz w:val="24"/>
          <w:szCs w:val="24"/>
        </w:rPr>
        <w:t>Accessed on 19th April 2023.</w:t>
      </w:r>
    </w:p>
    <w:p w14:paraId="250C9463" w14:textId="77777777" w:rsidR="002B3C4E" w:rsidRPr="002036FB" w:rsidRDefault="002B3C4E" w:rsidP="00ED02A2">
      <w:pPr>
        <w:rPr>
          <w:color w:val="000000" w:themeColor="text1"/>
          <w:sz w:val="24"/>
          <w:szCs w:val="24"/>
        </w:rPr>
      </w:pPr>
    </w:p>
    <w:p w14:paraId="6CB2AA37" w14:textId="05F86378" w:rsidR="00ED02A2" w:rsidRPr="002036FB" w:rsidRDefault="00ED02A2" w:rsidP="00ED02A2">
      <w:pPr>
        <w:rPr>
          <w:i/>
          <w:iCs/>
          <w:color w:val="000000" w:themeColor="text1"/>
          <w:sz w:val="24"/>
          <w:szCs w:val="24"/>
        </w:rPr>
      </w:pPr>
      <w:r w:rsidRPr="002036FB">
        <w:rPr>
          <w:color w:val="000000" w:themeColor="text1"/>
          <w:sz w:val="24"/>
          <w:szCs w:val="24"/>
        </w:rPr>
        <w:t xml:space="preserve">World Health Organisation (2018) </w:t>
      </w:r>
      <w:r w:rsidRPr="002036FB">
        <w:rPr>
          <w:sz w:val="24"/>
          <w:szCs w:val="24"/>
        </w:rPr>
        <w:t xml:space="preserve">https://www.who.int/news/item/18-06-2018-who-releases-new-international-classification-of-diseases-(icd-11) </w:t>
      </w:r>
      <w:r w:rsidRPr="002036FB">
        <w:rPr>
          <w:i/>
          <w:iCs/>
          <w:sz w:val="24"/>
          <w:szCs w:val="24"/>
        </w:rPr>
        <w:t>Accessed on 14</w:t>
      </w:r>
      <w:r w:rsidRPr="002036FB">
        <w:rPr>
          <w:i/>
          <w:iCs/>
          <w:sz w:val="24"/>
          <w:szCs w:val="24"/>
          <w:vertAlign w:val="superscript"/>
        </w:rPr>
        <w:t>th</w:t>
      </w:r>
      <w:r w:rsidRPr="002036FB">
        <w:rPr>
          <w:i/>
          <w:iCs/>
          <w:sz w:val="24"/>
          <w:szCs w:val="24"/>
        </w:rPr>
        <w:t xml:space="preserve"> March 2023</w:t>
      </w:r>
    </w:p>
    <w:p w14:paraId="52DBCEC7" w14:textId="77777777" w:rsidR="00E40F80" w:rsidRPr="00D035A7" w:rsidRDefault="00E40F80" w:rsidP="00E40F80">
      <w:pPr>
        <w:spacing w:line="360" w:lineRule="auto"/>
        <w:ind w:firstLine="720"/>
        <w:rPr>
          <w:sz w:val="24"/>
          <w:szCs w:val="24"/>
          <w:shd w:val="clear" w:color="auto" w:fill="FFFFFF"/>
        </w:rPr>
      </w:pPr>
    </w:p>
    <w:sectPr w:rsidR="00E40F80" w:rsidRPr="00D035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C93"/>
    <w:rsid w:val="00003A82"/>
    <w:rsid w:val="00005DAE"/>
    <w:rsid w:val="000112FE"/>
    <w:rsid w:val="00011A58"/>
    <w:rsid w:val="0002228D"/>
    <w:rsid w:val="00023A1A"/>
    <w:rsid w:val="00030CC8"/>
    <w:rsid w:val="00037FF8"/>
    <w:rsid w:val="00043457"/>
    <w:rsid w:val="000441EB"/>
    <w:rsid w:val="000530D2"/>
    <w:rsid w:val="000548DF"/>
    <w:rsid w:val="00062EAD"/>
    <w:rsid w:val="00064106"/>
    <w:rsid w:val="00072494"/>
    <w:rsid w:val="000770F3"/>
    <w:rsid w:val="00077633"/>
    <w:rsid w:val="0008044B"/>
    <w:rsid w:val="00087D86"/>
    <w:rsid w:val="00090C41"/>
    <w:rsid w:val="00090D82"/>
    <w:rsid w:val="000A1896"/>
    <w:rsid w:val="000A1976"/>
    <w:rsid w:val="000A214E"/>
    <w:rsid w:val="000A3637"/>
    <w:rsid w:val="000B1983"/>
    <w:rsid w:val="000B79B4"/>
    <w:rsid w:val="000C48EE"/>
    <w:rsid w:val="000C5D56"/>
    <w:rsid w:val="000C6543"/>
    <w:rsid w:val="000C737B"/>
    <w:rsid w:val="000D3E75"/>
    <w:rsid w:val="000D551F"/>
    <w:rsid w:val="000E0433"/>
    <w:rsid w:val="000E0A3A"/>
    <w:rsid w:val="000E389D"/>
    <w:rsid w:val="000E391A"/>
    <w:rsid w:val="000E5236"/>
    <w:rsid w:val="000E5D8E"/>
    <w:rsid w:val="000F261D"/>
    <w:rsid w:val="000F2C2D"/>
    <w:rsid w:val="000F4349"/>
    <w:rsid w:val="000F5AE1"/>
    <w:rsid w:val="0010412C"/>
    <w:rsid w:val="00111C1B"/>
    <w:rsid w:val="001155D5"/>
    <w:rsid w:val="00117C16"/>
    <w:rsid w:val="00130A71"/>
    <w:rsid w:val="00130A85"/>
    <w:rsid w:val="00131337"/>
    <w:rsid w:val="0013229E"/>
    <w:rsid w:val="0013521D"/>
    <w:rsid w:val="001358A8"/>
    <w:rsid w:val="00141998"/>
    <w:rsid w:val="00141F37"/>
    <w:rsid w:val="00142182"/>
    <w:rsid w:val="00146903"/>
    <w:rsid w:val="00153578"/>
    <w:rsid w:val="00153774"/>
    <w:rsid w:val="00154BF5"/>
    <w:rsid w:val="00155876"/>
    <w:rsid w:val="00156A5B"/>
    <w:rsid w:val="00157995"/>
    <w:rsid w:val="00161E04"/>
    <w:rsid w:val="00172D66"/>
    <w:rsid w:val="00175BEA"/>
    <w:rsid w:val="00175F9C"/>
    <w:rsid w:val="001802EC"/>
    <w:rsid w:val="00182D06"/>
    <w:rsid w:val="0018440C"/>
    <w:rsid w:val="00184503"/>
    <w:rsid w:val="00184583"/>
    <w:rsid w:val="00185541"/>
    <w:rsid w:val="00187C74"/>
    <w:rsid w:val="001917D4"/>
    <w:rsid w:val="00194DF5"/>
    <w:rsid w:val="001A332A"/>
    <w:rsid w:val="001A389B"/>
    <w:rsid w:val="001A4833"/>
    <w:rsid w:val="001A6028"/>
    <w:rsid w:val="001A7EE2"/>
    <w:rsid w:val="001B4335"/>
    <w:rsid w:val="001B500D"/>
    <w:rsid w:val="001B52ED"/>
    <w:rsid w:val="001B7D35"/>
    <w:rsid w:val="001C003E"/>
    <w:rsid w:val="001C0D95"/>
    <w:rsid w:val="001C533A"/>
    <w:rsid w:val="001C5D46"/>
    <w:rsid w:val="001D0F96"/>
    <w:rsid w:val="001D5FD8"/>
    <w:rsid w:val="001E1F7A"/>
    <w:rsid w:val="001E26D0"/>
    <w:rsid w:val="001E29B7"/>
    <w:rsid w:val="001E3639"/>
    <w:rsid w:val="001F274D"/>
    <w:rsid w:val="001F289B"/>
    <w:rsid w:val="001F65BC"/>
    <w:rsid w:val="0020030E"/>
    <w:rsid w:val="00200C34"/>
    <w:rsid w:val="002036FB"/>
    <w:rsid w:val="00204913"/>
    <w:rsid w:val="0020639F"/>
    <w:rsid w:val="00206E0E"/>
    <w:rsid w:val="00207FCD"/>
    <w:rsid w:val="00212860"/>
    <w:rsid w:val="00225790"/>
    <w:rsid w:val="00227D5B"/>
    <w:rsid w:val="002320E0"/>
    <w:rsid w:val="00235BA1"/>
    <w:rsid w:val="002419EA"/>
    <w:rsid w:val="00243243"/>
    <w:rsid w:val="00246355"/>
    <w:rsid w:val="002466CC"/>
    <w:rsid w:val="002475B7"/>
    <w:rsid w:val="002477DB"/>
    <w:rsid w:val="0025019D"/>
    <w:rsid w:val="00250D13"/>
    <w:rsid w:val="00251CB0"/>
    <w:rsid w:val="00252960"/>
    <w:rsid w:val="00252E18"/>
    <w:rsid w:val="00253DEC"/>
    <w:rsid w:val="00256020"/>
    <w:rsid w:val="0026056F"/>
    <w:rsid w:val="00265938"/>
    <w:rsid w:val="00266650"/>
    <w:rsid w:val="002666FC"/>
    <w:rsid w:val="00270874"/>
    <w:rsid w:val="00274F56"/>
    <w:rsid w:val="0027751B"/>
    <w:rsid w:val="002801DD"/>
    <w:rsid w:val="00282502"/>
    <w:rsid w:val="00290220"/>
    <w:rsid w:val="002925D0"/>
    <w:rsid w:val="00293A08"/>
    <w:rsid w:val="00294C62"/>
    <w:rsid w:val="00296F60"/>
    <w:rsid w:val="002A109C"/>
    <w:rsid w:val="002A1C42"/>
    <w:rsid w:val="002A3A55"/>
    <w:rsid w:val="002A3B99"/>
    <w:rsid w:val="002A691D"/>
    <w:rsid w:val="002B3C4E"/>
    <w:rsid w:val="002B543A"/>
    <w:rsid w:val="002B7355"/>
    <w:rsid w:val="002C20F8"/>
    <w:rsid w:val="002C3407"/>
    <w:rsid w:val="002C4290"/>
    <w:rsid w:val="002D106F"/>
    <w:rsid w:val="002D5F8A"/>
    <w:rsid w:val="002E0706"/>
    <w:rsid w:val="002F528D"/>
    <w:rsid w:val="002F5603"/>
    <w:rsid w:val="00300F69"/>
    <w:rsid w:val="00301B2F"/>
    <w:rsid w:val="003024CD"/>
    <w:rsid w:val="00306416"/>
    <w:rsid w:val="003070A7"/>
    <w:rsid w:val="003102C3"/>
    <w:rsid w:val="003111F2"/>
    <w:rsid w:val="00315AFC"/>
    <w:rsid w:val="00315D56"/>
    <w:rsid w:val="00316883"/>
    <w:rsid w:val="00322E5B"/>
    <w:rsid w:val="00323322"/>
    <w:rsid w:val="003254EB"/>
    <w:rsid w:val="00326FFA"/>
    <w:rsid w:val="003270FE"/>
    <w:rsid w:val="00327F70"/>
    <w:rsid w:val="003311D1"/>
    <w:rsid w:val="00333C15"/>
    <w:rsid w:val="00333DC5"/>
    <w:rsid w:val="00342A3E"/>
    <w:rsid w:val="00344EB7"/>
    <w:rsid w:val="00351947"/>
    <w:rsid w:val="003541B7"/>
    <w:rsid w:val="0036019F"/>
    <w:rsid w:val="00367EE3"/>
    <w:rsid w:val="00370723"/>
    <w:rsid w:val="003754E3"/>
    <w:rsid w:val="003773E8"/>
    <w:rsid w:val="00381CCE"/>
    <w:rsid w:val="00383B8D"/>
    <w:rsid w:val="003843A7"/>
    <w:rsid w:val="00386B3E"/>
    <w:rsid w:val="00390CC5"/>
    <w:rsid w:val="003A683E"/>
    <w:rsid w:val="003A7A26"/>
    <w:rsid w:val="003B6732"/>
    <w:rsid w:val="003B7E64"/>
    <w:rsid w:val="003C0F9E"/>
    <w:rsid w:val="003C2C5A"/>
    <w:rsid w:val="003C2D05"/>
    <w:rsid w:val="003C4A7A"/>
    <w:rsid w:val="003C4ABA"/>
    <w:rsid w:val="003D4B92"/>
    <w:rsid w:val="003E2983"/>
    <w:rsid w:val="003E32D6"/>
    <w:rsid w:val="003E434A"/>
    <w:rsid w:val="003E539D"/>
    <w:rsid w:val="003E5D4B"/>
    <w:rsid w:val="003E698A"/>
    <w:rsid w:val="003E75EF"/>
    <w:rsid w:val="003F19C0"/>
    <w:rsid w:val="003F4F28"/>
    <w:rsid w:val="003F5C7B"/>
    <w:rsid w:val="003F7E5B"/>
    <w:rsid w:val="0040150B"/>
    <w:rsid w:val="00401D85"/>
    <w:rsid w:val="00404F7E"/>
    <w:rsid w:val="00406A5B"/>
    <w:rsid w:val="00411DB4"/>
    <w:rsid w:val="00412002"/>
    <w:rsid w:val="0041405E"/>
    <w:rsid w:val="0041496C"/>
    <w:rsid w:val="0041556E"/>
    <w:rsid w:val="00415913"/>
    <w:rsid w:val="004272F0"/>
    <w:rsid w:val="004300CC"/>
    <w:rsid w:val="00434883"/>
    <w:rsid w:val="00436D13"/>
    <w:rsid w:val="00441D13"/>
    <w:rsid w:val="00443AB3"/>
    <w:rsid w:val="004447F7"/>
    <w:rsid w:val="00445E35"/>
    <w:rsid w:val="00447EE1"/>
    <w:rsid w:val="00450B2E"/>
    <w:rsid w:val="004527A0"/>
    <w:rsid w:val="004528C3"/>
    <w:rsid w:val="00455E91"/>
    <w:rsid w:val="004577CF"/>
    <w:rsid w:val="00461A95"/>
    <w:rsid w:val="00462243"/>
    <w:rsid w:val="00470335"/>
    <w:rsid w:val="004820D6"/>
    <w:rsid w:val="004878C7"/>
    <w:rsid w:val="00495D9C"/>
    <w:rsid w:val="00497890"/>
    <w:rsid w:val="004A03DD"/>
    <w:rsid w:val="004A4C0C"/>
    <w:rsid w:val="004A5F46"/>
    <w:rsid w:val="004B4596"/>
    <w:rsid w:val="004B52A3"/>
    <w:rsid w:val="004C0867"/>
    <w:rsid w:val="004C0F3A"/>
    <w:rsid w:val="004C5A01"/>
    <w:rsid w:val="004C6BF0"/>
    <w:rsid w:val="004D0483"/>
    <w:rsid w:val="004D1454"/>
    <w:rsid w:val="004D17AC"/>
    <w:rsid w:val="004D3CAE"/>
    <w:rsid w:val="004E5828"/>
    <w:rsid w:val="004F0640"/>
    <w:rsid w:val="004F2E0D"/>
    <w:rsid w:val="004F4F14"/>
    <w:rsid w:val="004F525D"/>
    <w:rsid w:val="004F6131"/>
    <w:rsid w:val="004F7B38"/>
    <w:rsid w:val="00500A9F"/>
    <w:rsid w:val="00502A4D"/>
    <w:rsid w:val="00504C1E"/>
    <w:rsid w:val="00514116"/>
    <w:rsid w:val="00514AEE"/>
    <w:rsid w:val="00516933"/>
    <w:rsid w:val="00517E27"/>
    <w:rsid w:val="00522008"/>
    <w:rsid w:val="005220EC"/>
    <w:rsid w:val="0052526B"/>
    <w:rsid w:val="00527ADA"/>
    <w:rsid w:val="005328D0"/>
    <w:rsid w:val="00532A41"/>
    <w:rsid w:val="005334A4"/>
    <w:rsid w:val="00534F1A"/>
    <w:rsid w:val="00547D18"/>
    <w:rsid w:val="00554A27"/>
    <w:rsid w:val="00556CC7"/>
    <w:rsid w:val="0055706D"/>
    <w:rsid w:val="005575C8"/>
    <w:rsid w:val="00562EE0"/>
    <w:rsid w:val="00563B45"/>
    <w:rsid w:val="00563CD3"/>
    <w:rsid w:val="00565EF0"/>
    <w:rsid w:val="0057428F"/>
    <w:rsid w:val="00574E1C"/>
    <w:rsid w:val="00584444"/>
    <w:rsid w:val="005867AC"/>
    <w:rsid w:val="00590A87"/>
    <w:rsid w:val="00590C7A"/>
    <w:rsid w:val="0059255A"/>
    <w:rsid w:val="005A1FD8"/>
    <w:rsid w:val="005A2929"/>
    <w:rsid w:val="005A5434"/>
    <w:rsid w:val="005A77A5"/>
    <w:rsid w:val="005B0529"/>
    <w:rsid w:val="005B0AA9"/>
    <w:rsid w:val="005B49D2"/>
    <w:rsid w:val="005B4E94"/>
    <w:rsid w:val="005B53A4"/>
    <w:rsid w:val="005C0738"/>
    <w:rsid w:val="005C51BB"/>
    <w:rsid w:val="005F2F87"/>
    <w:rsid w:val="00600735"/>
    <w:rsid w:val="00607553"/>
    <w:rsid w:val="0060766D"/>
    <w:rsid w:val="006132E9"/>
    <w:rsid w:val="00620A60"/>
    <w:rsid w:val="00620D34"/>
    <w:rsid w:val="00624657"/>
    <w:rsid w:val="00624B03"/>
    <w:rsid w:val="00624E71"/>
    <w:rsid w:val="00626243"/>
    <w:rsid w:val="00626B60"/>
    <w:rsid w:val="0063173B"/>
    <w:rsid w:val="0063418E"/>
    <w:rsid w:val="006413B9"/>
    <w:rsid w:val="00645286"/>
    <w:rsid w:val="00654508"/>
    <w:rsid w:val="00654B0F"/>
    <w:rsid w:val="006633BB"/>
    <w:rsid w:val="00664852"/>
    <w:rsid w:val="00664D29"/>
    <w:rsid w:val="00666601"/>
    <w:rsid w:val="0066666E"/>
    <w:rsid w:val="0067191D"/>
    <w:rsid w:val="00671F76"/>
    <w:rsid w:val="00683F57"/>
    <w:rsid w:val="00686A41"/>
    <w:rsid w:val="00686EA1"/>
    <w:rsid w:val="00687E21"/>
    <w:rsid w:val="00692590"/>
    <w:rsid w:val="006A1EEB"/>
    <w:rsid w:val="006A1F86"/>
    <w:rsid w:val="006A2494"/>
    <w:rsid w:val="006A6962"/>
    <w:rsid w:val="006A7C8C"/>
    <w:rsid w:val="006B1F72"/>
    <w:rsid w:val="006B63AF"/>
    <w:rsid w:val="006C64FB"/>
    <w:rsid w:val="006C7731"/>
    <w:rsid w:val="006D30D7"/>
    <w:rsid w:val="006D3172"/>
    <w:rsid w:val="006D4D37"/>
    <w:rsid w:val="006D5B0F"/>
    <w:rsid w:val="006D6F3F"/>
    <w:rsid w:val="006E0119"/>
    <w:rsid w:val="006E05FD"/>
    <w:rsid w:val="006E21BB"/>
    <w:rsid w:val="006E330B"/>
    <w:rsid w:val="006E6436"/>
    <w:rsid w:val="006F3E5C"/>
    <w:rsid w:val="006F596F"/>
    <w:rsid w:val="006F6E85"/>
    <w:rsid w:val="006F72E0"/>
    <w:rsid w:val="00701011"/>
    <w:rsid w:val="00703F82"/>
    <w:rsid w:val="00706D1A"/>
    <w:rsid w:val="00716D49"/>
    <w:rsid w:val="007203AF"/>
    <w:rsid w:val="00721B19"/>
    <w:rsid w:val="00721BCA"/>
    <w:rsid w:val="0072302F"/>
    <w:rsid w:val="0072326B"/>
    <w:rsid w:val="00723B08"/>
    <w:rsid w:val="00723F19"/>
    <w:rsid w:val="00725A01"/>
    <w:rsid w:val="0073187C"/>
    <w:rsid w:val="007333C9"/>
    <w:rsid w:val="00733A6B"/>
    <w:rsid w:val="00733C16"/>
    <w:rsid w:val="00733D50"/>
    <w:rsid w:val="00737442"/>
    <w:rsid w:val="00742833"/>
    <w:rsid w:val="0074543A"/>
    <w:rsid w:val="00745A5F"/>
    <w:rsid w:val="007472CC"/>
    <w:rsid w:val="007476B5"/>
    <w:rsid w:val="00747B06"/>
    <w:rsid w:val="00750EC9"/>
    <w:rsid w:val="0075176D"/>
    <w:rsid w:val="00752434"/>
    <w:rsid w:val="00757755"/>
    <w:rsid w:val="00757D31"/>
    <w:rsid w:val="00760535"/>
    <w:rsid w:val="007623B9"/>
    <w:rsid w:val="00765937"/>
    <w:rsid w:val="0076604D"/>
    <w:rsid w:val="00766208"/>
    <w:rsid w:val="0076653C"/>
    <w:rsid w:val="00766DAA"/>
    <w:rsid w:val="007768EC"/>
    <w:rsid w:val="0077731F"/>
    <w:rsid w:val="00780AF9"/>
    <w:rsid w:val="00780FFA"/>
    <w:rsid w:val="007818B8"/>
    <w:rsid w:val="0078444C"/>
    <w:rsid w:val="00793FAF"/>
    <w:rsid w:val="007964AD"/>
    <w:rsid w:val="007A055A"/>
    <w:rsid w:val="007A0586"/>
    <w:rsid w:val="007A1FD5"/>
    <w:rsid w:val="007A3E9B"/>
    <w:rsid w:val="007A4121"/>
    <w:rsid w:val="007A6218"/>
    <w:rsid w:val="007B08B6"/>
    <w:rsid w:val="007B3379"/>
    <w:rsid w:val="007B65F3"/>
    <w:rsid w:val="007C12A1"/>
    <w:rsid w:val="007C2A98"/>
    <w:rsid w:val="007C4550"/>
    <w:rsid w:val="007C473A"/>
    <w:rsid w:val="007C4CAF"/>
    <w:rsid w:val="007C4D75"/>
    <w:rsid w:val="007C52A4"/>
    <w:rsid w:val="007D0348"/>
    <w:rsid w:val="007D3BFE"/>
    <w:rsid w:val="007D442D"/>
    <w:rsid w:val="007D4F27"/>
    <w:rsid w:val="007E155B"/>
    <w:rsid w:val="007E6A8F"/>
    <w:rsid w:val="007F00ED"/>
    <w:rsid w:val="007F04E9"/>
    <w:rsid w:val="007F41E7"/>
    <w:rsid w:val="00804F2E"/>
    <w:rsid w:val="00807CA1"/>
    <w:rsid w:val="00811EA1"/>
    <w:rsid w:val="00813721"/>
    <w:rsid w:val="00815F69"/>
    <w:rsid w:val="0082190F"/>
    <w:rsid w:val="008249CB"/>
    <w:rsid w:val="0082712E"/>
    <w:rsid w:val="00827534"/>
    <w:rsid w:val="008376D0"/>
    <w:rsid w:val="00840046"/>
    <w:rsid w:val="008419ED"/>
    <w:rsid w:val="008450FC"/>
    <w:rsid w:val="00854D92"/>
    <w:rsid w:val="0085513D"/>
    <w:rsid w:val="008567E6"/>
    <w:rsid w:val="00861A62"/>
    <w:rsid w:val="008626CC"/>
    <w:rsid w:val="00863AA2"/>
    <w:rsid w:val="0086416C"/>
    <w:rsid w:val="00866E0C"/>
    <w:rsid w:val="00867519"/>
    <w:rsid w:val="0087015E"/>
    <w:rsid w:val="0087068B"/>
    <w:rsid w:val="008708FB"/>
    <w:rsid w:val="008737C5"/>
    <w:rsid w:val="0088067C"/>
    <w:rsid w:val="00885CEB"/>
    <w:rsid w:val="008900D4"/>
    <w:rsid w:val="008A38BD"/>
    <w:rsid w:val="008A4B67"/>
    <w:rsid w:val="008B10F0"/>
    <w:rsid w:val="008B3700"/>
    <w:rsid w:val="008B53B0"/>
    <w:rsid w:val="008B65B5"/>
    <w:rsid w:val="008C0DAA"/>
    <w:rsid w:val="008C509B"/>
    <w:rsid w:val="008C6C4B"/>
    <w:rsid w:val="008C77C8"/>
    <w:rsid w:val="008C7A35"/>
    <w:rsid w:val="008D18C6"/>
    <w:rsid w:val="008D1DC1"/>
    <w:rsid w:val="008D2C64"/>
    <w:rsid w:val="008D372E"/>
    <w:rsid w:val="008D67A1"/>
    <w:rsid w:val="008D6D1F"/>
    <w:rsid w:val="008E094F"/>
    <w:rsid w:val="008F5B39"/>
    <w:rsid w:val="008F62DE"/>
    <w:rsid w:val="008F6790"/>
    <w:rsid w:val="008F6C9F"/>
    <w:rsid w:val="008F7879"/>
    <w:rsid w:val="008F7F47"/>
    <w:rsid w:val="00900E12"/>
    <w:rsid w:val="00901D42"/>
    <w:rsid w:val="00902997"/>
    <w:rsid w:val="00902D61"/>
    <w:rsid w:val="009034A9"/>
    <w:rsid w:val="009034B9"/>
    <w:rsid w:val="009073D3"/>
    <w:rsid w:val="009107E5"/>
    <w:rsid w:val="00913665"/>
    <w:rsid w:val="00915653"/>
    <w:rsid w:val="0092095D"/>
    <w:rsid w:val="00920A4E"/>
    <w:rsid w:val="00922EDC"/>
    <w:rsid w:val="0092502B"/>
    <w:rsid w:val="00925A6C"/>
    <w:rsid w:val="00942BDD"/>
    <w:rsid w:val="00946D33"/>
    <w:rsid w:val="009514C2"/>
    <w:rsid w:val="009528D6"/>
    <w:rsid w:val="00953F97"/>
    <w:rsid w:val="0095501A"/>
    <w:rsid w:val="00970334"/>
    <w:rsid w:val="00970D85"/>
    <w:rsid w:val="00973D4C"/>
    <w:rsid w:val="0098397C"/>
    <w:rsid w:val="009919AD"/>
    <w:rsid w:val="009948F8"/>
    <w:rsid w:val="009A2379"/>
    <w:rsid w:val="009A286E"/>
    <w:rsid w:val="009A76F5"/>
    <w:rsid w:val="009B0E55"/>
    <w:rsid w:val="009B1386"/>
    <w:rsid w:val="009B5183"/>
    <w:rsid w:val="009B6B6F"/>
    <w:rsid w:val="009C2CA1"/>
    <w:rsid w:val="009C3F29"/>
    <w:rsid w:val="009C5714"/>
    <w:rsid w:val="009C5E88"/>
    <w:rsid w:val="009C6464"/>
    <w:rsid w:val="009C6725"/>
    <w:rsid w:val="009C736F"/>
    <w:rsid w:val="009D732B"/>
    <w:rsid w:val="009E2472"/>
    <w:rsid w:val="009E3CFD"/>
    <w:rsid w:val="009E64FB"/>
    <w:rsid w:val="009F0820"/>
    <w:rsid w:val="009F0DDA"/>
    <w:rsid w:val="009F232A"/>
    <w:rsid w:val="009F23D4"/>
    <w:rsid w:val="009F2426"/>
    <w:rsid w:val="009F6751"/>
    <w:rsid w:val="00A0090D"/>
    <w:rsid w:val="00A020D5"/>
    <w:rsid w:val="00A02DEC"/>
    <w:rsid w:val="00A039EB"/>
    <w:rsid w:val="00A14D8E"/>
    <w:rsid w:val="00A1589F"/>
    <w:rsid w:val="00A177D4"/>
    <w:rsid w:val="00A17841"/>
    <w:rsid w:val="00A17E45"/>
    <w:rsid w:val="00A2115C"/>
    <w:rsid w:val="00A27472"/>
    <w:rsid w:val="00A306D1"/>
    <w:rsid w:val="00A30B14"/>
    <w:rsid w:val="00A311E5"/>
    <w:rsid w:val="00A318B7"/>
    <w:rsid w:val="00A33061"/>
    <w:rsid w:val="00A358D7"/>
    <w:rsid w:val="00A35BFD"/>
    <w:rsid w:val="00A361D3"/>
    <w:rsid w:val="00A440B4"/>
    <w:rsid w:val="00A50E7E"/>
    <w:rsid w:val="00A568F2"/>
    <w:rsid w:val="00A60BAA"/>
    <w:rsid w:val="00A63856"/>
    <w:rsid w:val="00A63AE9"/>
    <w:rsid w:val="00A6758A"/>
    <w:rsid w:val="00A7089E"/>
    <w:rsid w:val="00A72083"/>
    <w:rsid w:val="00A7558C"/>
    <w:rsid w:val="00A76271"/>
    <w:rsid w:val="00A80562"/>
    <w:rsid w:val="00A8120E"/>
    <w:rsid w:val="00A842D9"/>
    <w:rsid w:val="00A84F6A"/>
    <w:rsid w:val="00A85143"/>
    <w:rsid w:val="00A92EDC"/>
    <w:rsid w:val="00A93906"/>
    <w:rsid w:val="00A96C53"/>
    <w:rsid w:val="00A97C2D"/>
    <w:rsid w:val="00A97D37"/>
    <w:rsid w:val="00AA11E4"/>
    <w:rsid w:val="00AA2D45"/>
    <w:rsid w:val="00AA3BBC"/>
    <w:rsid w:val="00AA5214"/>
    <w:rsid w:val="00AB59FC"/>
    <w:rsid w:val="00AB5E30"/>
    <w:rsid w:val="00AB7530"/>
    <w:rsid w:val="00AC0332"/>
    <w:rsid w:val="00AC1F61"/>
    <w:rsid w:val="00AC5FDE"/>
    <w:rsid w:val="00AC7914"/>
    <w:rsid w:val="00AD2194"/>
    <w:rsid w:val="00AD62A9"/>
    <w:rsid w:val="00AE0054"/>
    <w:rsid w:val="00AE301B"/>
    <w:rsid w:val="00AE49EA"/>
    <w:rsid w:val="00AE5801"/>
    <w:rsid w:val="00AE7DB7"/>
    <w:rsid w:val="00AF0772"/>
    <w:rsid w:val="00B02B1B"/>
    <w:rsid w:val="00B03338"/>
    <w:rsid w:val="00B07761"/>
    <w:rsid w:val="00B13573"/>
    <w:rsid w:val="00B14E50"/>
    <w:rsid w:val="00B244BE"/>
    <w:rsid w:val="00B271F2"/>
    <w:rsid w:val="00B33E39"/>
    <w:rsid w:val="00B35B59"/>
    <w:rsid w:val="00B42115"/>
    <w:rsid w:val="00B440E6"/>
    <w:rsid w:val="00B461F6"/>
    <w:rsid w:val="00B466FC"/>
    <w:rsid w:val="00B46B9E"/>
    <w:rsid w:val="00B47E6B"/>
    <w:rsid w:val="00B47FE4"/>
    <w:rsid w:val="00B5293E"/>
    <w:rsid w:val="00B53924"/>
    <w:rsid w:val="00B54091"/>
    <w:rsid w:val="00B54C96"/>
    <w:rsid w:val="00B55907"/>
    <w:rsid w:val="00B55A5D"/>
    <w:rsid w:val="00B6183C"/>
    <w:rsid w:val="00B64621"/>
    <w:rsid w:val="00B66123"/>
    <w:rsid w:val="00B70553"/>
    <w:rsid w:val="00B73EC2"/>
    <w:rsid w:val="00B75554"/>
    <w:rsid w:val="00B821CA"/>
    <w:rsid w:val="00B82AFD"/>
    <w:rsid w:val="00B82E66"/>
    <w:rsid w:val="00B84AA6"/>
    <w:rsid w:val="00B877BD"/>
    <w:rsid w:val="00B87ACF"/>
    <w:rsid w:val="00B90C81"/>
    <w:rsid w:val="00B91EAC"/>
    <w:rsid w:val="00B95731"/>
    <w:rsid w:val="00BA657A"/>
    <w:rsid w:val="00BA67E8"/>
    <w:rsid w:val="00BA6C51"/>
    <w:rsid w:val="00BA6F0C"/>
    <w:rsid w:val="00BB13B2"/>
    <w:rsid w:val="00BB2C86"/>
    <w:rsid w:val="00BB5EAE"/>
    <w:rsid w:val="00BB5FFC"/>
    <w:rsid w:val="00BC52D8"/>
    <w:rsid w:val="00BC5B34"/>
    <w:rsid w:val="00BC65C1"/>
    <w:rsid w:val="00BC7548"/>
    <w:rsid w:val="00BC7B5E"/>
    <w:rsid w:val="00BE2DC0"/>
    <w:rsid w:val="00BF0EE2"/>
    <w:rsid w:val="00BF5FCF"/>
    <w:rsid w:val="00BF6137"/>
    <w:rsid w:val="00BF6BCD"/>
    <w:rsid w:val="00C0593D"/>
    <w:rsid w:val="00C06C93"/>
    <w:rsid w:val="00C110C2"/>
    <w:rsid w:val="00C11630"/>
    <w:rsid w:val="00C249B8"/>
    <w:rsid w:val="00C24CBD"/>
    <w:rsid w:val="00C263B5"/>
    <w:rsid w:val="00C26B8A"/>
    <w:rsid w:val="00C32449"/>
    <w:rsid w:val="00C35076"/>
    <w:rsid w:val="00C4047C"/>
    <w:rsid w:val="00C405CA"/>
    <w:rsid w:val="00C43813"/>
    <w:rsid w:val="00C4492E"/>
    <w:rsid w:val="00C45224"/>
    <w:rsid w:val="00C50E13"/>
    <w:rsid w:val="00C5254D"/>
    <w:rsid w:val="00C56A04"/>
    <w:rsid w:val="00C5709E"/>
    <w:rsid w:val="00C57C70"/>
    <w:rsid w:val="00C61458"/>
    <w:rsid w:val="00C6553B"/>
    <w:rsid w:val="00C67E8B"/>
    <w:rsid w:val="00C72CA7"/>
    <w:rsid w:val="00C74862"/>
    <w:rsid w:val="00C82D44"/>
    <w:rsid w:val="00C84C13"/>
    <w:rsid w:val="00C95ABE"/>
    <w:rsid w:val="00C97421"/>
    <w:rsid w:val="00CA23F6"/>
    <w:rsid w:val="00CA5C86"/>
    <w:rsid w:val="00CA694B"/>
    <w:rsid w:val="00CB1043"/>
    <w:rsid w:val="00CB1545"/>
    <w:rsid w:val="00CB3CAD"/>
    <w:rsid w:val="00CB5AD2"/>
    <w:rsid w:val="00CB7592"/>
    <w:rsid w:val="00CC1FCD"/>
    <w:rsid w:val="00CC3CEB"/>
    <w:rsid w:val="00CC60D1"/>
    <w:rsid w:val="00CC6B8D"/>
    <w:rsid w:val="00CD0462"/>
    <w:rsid w:val="00CD0A36"/>
    <w:rsid w:val="00CD12CB"/>
    <w:rsid w:val="00CD156D"/>
    <w:rsid w:val="00CD22F6"/>
    <w:rsid w:val="00CD6A21"/>
    <w:rsid w:val="00CD7595"/>
    <w:rsid w:val="00CE420F"/>
    <w:rsid w:val="00CE4A37"/>
    <w:rsid w:val="00CE567E"/>
    <w:rsid w:val="00CF0849"/>
    <w:rsid w:val="00CF1BCB"/>
    <w:rsid w:val="00CF668C"/>
    <w:rsid w:val="00CF6D40"/>
    <w:rsid w:val="00D0144B"/>
    <w:rsid w:val="00D02E0C"/>
    <w:rsid w:val="00D035A7"/>
    <w:rsid w:val="00D0388E"/>
    <w:rsid w:val="00D042F0"/>
    <w:rsid w:val="00D05F1D"/>
    <w:rsid w:val="00D06216"/>
    <w:rsid w:val="00D06FEC"/>
    <w:rsid w:val="00D110D6"/>
    <w:rsid w:val="00D14F3B"/>
    <w:rsid w:val="00D26EF2"/>
    <w:rsid w:val="00D3113B"/>
    <w:rsid w:val="00D32C0A"/>
    <w:rsid w:val="00D343C8"/>
    <w:rsid w:val="00D35F1B"/>
    <w:rsid w:val="00D36A66"/>
    <w:rsid w:val="00D3737D"/>
    <w:rsid w:val="00D42335"/>
    <w:rsid w:val="00D474E9"/>
    <w:rsid w:val="00D476B5"/>
    <w:rsid w:val="00D54C04"/>
    <w:rsid w:val="00D607A4"/>
    <w:rsid w:val="00D61EAF"/>
    <w:rsid w:val="00D66D8A"/>
    <w:rsid w:val="00D67F03"/>
    <w:rsid w:val="00D70FCD"/>
    <w:rsid w:val="00D76AEC"/>
    <w:rsid w:val="00D80BDF"/>
    <w:rsid w:val="00D83676"/>
    <w:rsid w:val="00D85DA7"/>
    <w:rsid w:val="00D85E4E"/>
    <w:rsid w:val="00D867D2"/>
    <w:rsid w:val="00D91D7B"/>
    <w:rsid w:val="00D92485"/>
    <w:rsid w:val="00D952EA"/>
    <w:rsid w:val="00DA42A5"/>
    <w:rsid w:val="00DB08E3"/>
    <w:rsid w:val="00DB3196"/>
    <w:rsid w:val="00DC0AEC"/>
    <w:rsid w:val="00DC2A3F"/>
    <w:rsid w:val="00DC3223"/>
    <w:rsid w:val="00DC5D54"/>
    <w:rsid w:val="00DC6472"/>
    <w:rsid w:val="00DC6CFB"/>
    <w:rsid w:val="00DE4492"/>
    <w:rsid w:val="00DE67A9"/>
    <w:rsid w:val="00DF01F1"/>
    <w:rsid w:val="00DF2C28"/>
    <w:rsid w:val="00DF4963"/>
    <w:rsid w:val="00DF59B1"/>
    <w:rsid w:val="00DF6BC1"/>
    <w:rsid w:val="00DF750E"/>
    <w:rsid w:val="00DF7BB7"/>
    <w:rsid w:val="00E0105B"/>
    <w:rsid w:val="00E01BAC"/>
    <w:rsid w:val="00E02868"/>
    <w:rsid w:val="00E0616E"/>
    <w:rsid w:val="00E0796A"/>
    <w:rsid w:val="00E1318D"/>
    <w:rsid w:val="00E13CD0"/>
    <w:rsid w:val="00E16262"/>
    <w:rsid w:val="00E256F5"/>
    <w:rsid w:val="00E272EE"/>
    <w:rsid w:val="00E31092"/>
    <w:rsid w:val="00E3157E"/>
    <w:rsid w:val="00E33EB1"/>
    <w:rsid w:val="00E3509A"/>
    <w:rsid w:val="00E35836"/>
    <w:rsid w:val="00E3583C"/>
    <w:rsid w:val="00E40F80"/>
    <w:rsid w:val="00E44B2E"/>
    <w:rsid w:val="00E51F9E"/>
    <w:rsid w:val="00E5606D"/>
    <w:rsid w:val="00E60B78"/>
    <w:rsid w:val="00E63378"/>
    <w:rsid w:val="00E64A02"/>
    <w:rsid w:val="00E663A7"/>
    <w:rsid w:val="00E6685E"/>
    <w:rsid w:val="00E71B4F"/>
    <w:rsid w:val="00E734DD"/>
    <w:rsid w:val="00E74DA2"/>
    <w:rsid w:val="00E776F2"/>
    <w:rsid w:val="00E77DCE"/>
    <w:rsid w:val="00E836EE"/>
    <w:rsid w:val="00E84EAB"/>
    <w:rsid w:val="00E85010"/>
    <w:rsid w:val="00E85256"/>
    <w:rsid w:val="00E91C52"/>
    <w:rsid w:val="00E93E10"/>
    <w:rsid w:val="00E96984"/>
    <w:rsid w:val="00EA2827"/>
    <w:rsid w:val="00EA6516"/>
    <w:rsid w:val="00EA7C09"/>
    <w:rsid w:val="00EB0401"/>
    <w:rsid w:val="00EB0769"/>
    <w:rsid w:val="00EB4CC1"/>
    <w:rsid w:val="00EB5A62"/>
    <w:rsid w:val="00EB633E"/>
    <w:rsid w:val="00EB72D4"/>
    <w:rsid w:val="00EC39E7"/>
    <w:rsid w:val="00EC5968"/>
    <w:rsid w:val="00EC62A0"/>
    <w:rsid w:val="00EC73AB"/>
    <w:rsid w:val="00EC77C0"/>
    <w:rsid w:val="00EC7F7A"/>
    <w:rsid w:val="00ED02A2"/>
    <w:rsid w:val="00ED256C"/>
    <w:rsid w:val="00ED4954"/>
    <w:rsid w:val="00ED5848"/>
    <w:rsid w:val="00ED60FD"/>
    <w:rsid w:val="00ED699E"/>
    <w:rsid w:val="00EE1B7C"/>
    <w:rsid w:val="00EE4E09"/>
    <w:rsid w:val="00EE5C63"/>
    <w:rsid w:val="00EF300F"/>
    <w:rsid w:val="00EF3C4C"/>
    <w:rsid w:val="00EF519F"/>
    <w:rsid w:val="00F0032D"/>
    <w:rsid w:val="00F00487"/>
    <w:rsid w:val="00F074F1"/>
    <w:rsid w:val="00F165D3"/>
    <w:rsid w:val="00F20D28"/>
    <w:rsid w:val="00F26978"/>
    <w:rsid w:val="00F2709A"/>
    <w:rsid w:val="00F305D2"/>
    <w:rsid w:val="00F34065"/>
    <w:rsid w:val="00F34654"/>
    <w:rsid w:val="00F35093"/>
    <w:rsid w:val="00F41935"/>
    <w:rsid w:val="00F42AE5"/>
    <w:rsid w:val="00F42FC6"/>
    <w:rsid w:val="00F455D7"/>
    <w:rsid w:val="00F5067D"/>
    <w:rsid w:val="00F5407E"/>
    <w:rsid w:val="00F542B5"/>
    <w:rsid w:val="00F56798"/>
    <w:rsid w:val="00F6664D"/>
    <w:rsid w:val="00F67F22"/>
    <w:rsid w:val="00F733DA"/>
    <w:rsid w:val="00F73E8B"/>
    <w:rsid w:val="00F81DE2"/>
    <w:rsid w:val="00F86DD0"/>
    <w:rsid w:val="00F87EE7"/>
    <w:rsid w:val="00F90163"/>
    <w:rsid w:val="00F915FB"/>
    <w:rsid w:val="00F9327E"/>
    <w:rsid w:val="00F949B9"/>
    <w:rsid w:val="00F979A6"/>
    <w:rsid w:val="00FA01A1"/>
    <w:rsid w:val="00FA0C9B"/>
    <w:rsid w:val="00FA1E32"/>
    <w:rsid w:val="00FA541F"/>
    <w:rsid w:val="00FA7A2D"/>
    <w:rsid w:val="00FB0582"/>
    <w:rsid w:val="00FB1D8B"/>
    <w:rsid w:val="00FB407A"/>
    <w:rsid w:val="00FB5BFC"/>
    <w:rsid w:val="00FC5B3E"/>
    <w:rsid w:val="00FD4689"/>
    <w:rsid w:val="00FE081A"/>
    <w:rsid w:val="00FE2C93"/>
    <w:rsid w:val="00FE34EC"/>
    <w:rsid w:val="00FF11EC"/>
    <w:rsid w:val="00FF49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1F767"/>
  <w15:chartTrackingRefBased/>
  <w15:docId w15:val="{9E692E7F-9C03-4F91-AC1F-CFCC4A205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C9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ED02A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D1DC1"/>
    <w:rPr>
      <w:i/>
      <w:iCs/>
    </w:rPr>
  </w:style>
  <w:style w:type="character" w:customStyle="1" w:styleId="Heading1Char">
    <w:name w:val="Heading 1 Char"/>
    <w:basedOn w:val="DefaultParagraphFont"/>
    <w:link w:val="Heading1"/>
    <w:uiPriority w:val="9"/>
    <w:rsid w:val="00ED02A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5644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4665</Words>
  <Characters>26597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Salter</dc:creator>
  <cp:keywords/>
  <dc:description/>
  <cp:lastModifiedBy>Drewe Phillips</cp:lastModifiedBy>
  <cp:revision>2</cp:revision>
  <dcterms:created xsi:type="dcterms:W3CDTF">2023-06-23T10:48:00Z</dcterms:created>
  <dcterms:modified xsi:type="dcterms:W3CDTF">2023-06-23T10:48:00Z</dcterms:modified>
</cp:coreProperties>
</file>