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2A4BA7" w14:textId="16BBFE29" w:rsidR="007904D5" w:rsidRPr="00B37318" w:rsidRDefault="00EA5FF6" w:rsidP="00B37318">
      <w:pPr>
        <w:spacing w:line="360" w:lineRule="auto"/>
        <w:jc w:val="both"/>
        <w:rPr>
          <w:rFonts w:ascii="Arial" w:hAnsi="Arial" w:cs="Arial"/>
          <w:b/>
          <w:bCs/>
          <w:u w:val="single"/>
        </w:rPr>
      </w:pPr>
      <w:bookmarkStart w:id="0" w:name="_Hlk30097182"/>
      <w:r w:rsidRPr="00B37318">
        <w:rPr>
          <w:rFonts w:ascii="Arial" w:hAnsi="Arial" w:cs="Arial"/>
          <w:b/>
          <w:bCs/>
          <w:u w:val="single"/>
        </w:rPr>
        <w:t>Play</w:t>
      </w:r>
    </w:p>
    <w:p w14:paraId="45122DA8" w14:textId="4BB14337" w:rsidR="00EA5FF6" w:rsidRPr="00B37318" w:rsidRDefault="00E346BC" w:rsidP="00B37318">
      <w:pPr>
        <w:spacing w:line="360" w:lineRule="auto"/>
        <w:jc w:val="both"/>
        <w:rPr>
          <w:rFonts w:ascii="Arial" w:hAnsi="Arial" w:cs="Arial"/>
          <w:b/>
          <w:bCs/>
          <w:u w:val="single"/>
        </w:rPr>
      </w:pPr>
      <w:r w:rsidRPr="00B37318">
        <w:rPr>
          <w:rFonts w:ascii="Arial" w:hAnsi="Arial" w:cs="Arial"/>
          <w:b/>
          <w:bCs/>
          <w:u w:val="single"/>
        </w:rPr>
        <w:t>Session</w:t>
      </w:r>
      <w:r w:rsidR="00EA5FF6" w:rsidRPr="00B37318">
        <w:rPr>
          <w:rFonts w:ascii="Arial" w:hAnsi="Arial" w:cs="Arial"/>
          <w:b/>
          <w:bCs/>
          <w:u w:val="single"/>
        </w:rPr>
        <w:t xml:space="preserve"> 1</w:t>
      </w:r>
    </w:p>
    <w:p w14:paraId="42E573F8" w14:textId="233F406B" w:rsidR="00C2103D" w:rsidRPr="00B37318" w:rsidRDefault="00A05078" w:rsidP="00B37318">
      <w:pPr>
        <w:spacing w:line="360" w:lineRule="auto"/>
        <w:jc w:val="both"/>
        <w:rPr>
          <w:rFonts w:ascii="Arial" w:hAnsi="Arial" w:cs="Arial"/>
        </w:rPr>
      </w:pPr>
      <w:r w:rsidRPr="00B37318">
        <w:rPr>
          <w:rFonts w:ascii="Arial" w:hAnsi="Arial" w:cs="Arial"/>
        </w:rPr>
        <w:t xml:space="preserve">Play </w:t>
      </w:r>
      <w:r w:rsidR="006F193F" w:rsidRPr="00B37318">
        <w:rPr>
          <w:rFonts w:ascii="Arial" w:hAnsi="Arial" w:cs="Arial"/>
        </w:rPr>
        <w:t xml:space="preserve">is </w:t>
      </w:r>
      <w:r w:rsidR="00870F57" w:rsidRPr="00B37318">
        <w:rPr>
          <w:rFonts w:ascii="Arial" w:hAnsi="Arial" w:cs="Arial"/>
        </w:rPr>
        <w:t>described in the oxford di</w:t>
      </w:r>
      <w:r w:rsidR="00B73280" w:rsidRPr="00B37318">
        <w:rPr>
          <w:rFonts w:ascii="Arial" w:hAnsi="Arial" w:cs="Arial"/>
        </w:rPr>
        <w:t xml:space="preserve">ctionary </w:t>
      </w:r>
      <w:r w:rsidR="002B32FB" w:rsidRPr="00B37318">
        <w:rPr>
          <w:rFonts w:ascii="Arial" w:hAnsi="Arial" w:cs="Arial"/>
        </w:rPr>
        <w:t>as an activity for enjoyment</w:t>
      </w:r>
      <w:r w:rsidR="00237FB3" w:rsidRPr="00B37318">
        <w:rPr>
          <w:rFonts w:ascii="Arial" w:hAnsi="Arial" w:cs="Arial"/>
        </w:rPr>
        <w:t>,</w:t>
      </w:r>
      <w:r w:rsidR="00CF3C3D" w:rsidRPr="00B37318">
        <w:rPr>
          <w:rFonts w:ascii="Arial" w:hAnsi="Arial" w:cs="Arial"/>
        </w:rPr>
        <w:t xml:space="preserve"> </w:t>
      </w:r>
      <w:r w:rsidR="005F3A8C" w:rsidRPr="00B37318">
        <w:rPr>
          <w:rFonts w:ascii="Arial" w:hAnsi="Arial" w:cs="Arial"/>
        </w:rPr>
        <w:t>the</w:t>
      </w:r>
      <w:r w:rsidR="00F51CF5" w:rsidRPr="00B37318">
        <w:rPr>
          <w:rFonts w:ascii="Arial" w:hAnsi="Arial" w:cs="Arial"/>
        </w:rPr>
        <w:t xml:space="preserve"> impulse to play is intrinsic (</w:t>
      </w:r>
      <w:r w:rsidR="00886303">
        <w:rPr>
          <w:rFonts w:ascii="Arial" w:hAnsi="Arial" w:cs="Arial"/>
        </w:rPr>
        <w:t>Play work Principles</w:t>
      </w:r>
      <w:r w:rsidR="002B2100">
        <w:rPr>
          <w:rFonts w:ascii="Arial" w:hAnsi="Arial" w:cs="Arial"/>
        </w:rPr>
        <w:t xml:space="preserve"> (</w:t>
      </w:r>
      <w:r w:rsidR="00F51CF5" w:rsidRPr="00B37318">
        <w:rPr>
          <w:rFonts w:ascii="Arial" w:hAnsi="Arial" w:cs="Arial"/>
        </w:rPr>
        <w:t>Skills Active</w:t>
      </w:r>
      <w:r w:rsidR="00B944DD">
        <w:rPr>
          <w:rFonts w:ascii="Arial" w:hAnsi="Arial" w:cs="Arial"/>
        </w:rPr>
        <w:t>, 2020</w:t>
      </w:r>
      <w:r w:rsidR="00F51CF5" w:rsidRPr="00B37318">
        <w:rPr>
          <w:rFonts w:ascii="Arial" w:hAnsi="Arial" w:cs="Arial"/>
        </w:rPr>
        <w:t>)</w:t>
      </w:r>
      <w:r w:rsidR="002B5012">
        <w:rPr>
          <w:rFonts w:ascii="Arial" w:hAnsi="Arial" w:cs="Arial"/>
        </w:rPr>
        <w:t>.</w:t>
      </w:r>
      <w:r w:rsidR="00F51CF5" w:rsidRPr="00B37318">
        <w:rPr>
          <w:rFonts w:ascii="Arial" w:hAnsi="Arial" w:cs="Arial"/>
        </w:rPr>
        <w:t xml:space="preserve"> </w:t>
      </w:r>
      <w:r w:rsidR="002B5012">
        <w:rPr>
          <w:rFonts w:ascii="Arial" w:hAnsi="Arial" w:cs="Arial"/>
        </w:rPr>
        <w:t>W</w:t>
      </w:r>
      <w:r w:rsidR="00F51CF5" w:rsidRPr="00B37318">
        <w:rPr>
          <w:rFonts w:ascii="Arial" w:hAnsi="Arial" w:cs="Arial"/>
        </w:rPr>
        <w:t>hen given time, space or resources it is what children do best and as Dr Montessori stated it is that during self-directed play that children reveal their true nature (</w:t>
      </w:r>
      <w:proofErr w:type="spellStart"/>
      <w:r w:rsidR="00F51CF5" w:rsidRPr="00B37318">
        <w:rPr>
          <w:rFonts w:ascii="Arial" w:hAnsi="Arial" w:cs="Arial"/>
        </w:rPr>
        <w:t>Feez</w:t>
      </w:r>
      <w:proofErr w:type="spellEnd"/>
      <w:r w:rsidR="00D210F0">
        <w:rPr>
          <w:rFonts w:ascii="Arial" w:hAnsi="Arial" w:cs="Arial"/>
        </w:rPr>
        <w:t>,</w:t>
      </w:r>
      <w:r w:rsidR="002B4446">
        <w:rPr>
          <w:rFonts w:ascii="Arial" w:hAnsi="Arial" w:cs="Arial"/>
        </w:rPr>
        <w:t xml:space="preserve"> </w:t>
      </w:r>
      <w:r w:rsidR="009A71F4">
        <w:rPr>
          <w:rFonts w:ascii="Arial" w:hAnsi="Arial" w:cs="Arial"/>
        </w:rPr>
        <w:t>2010</w:t>
      </w:r>
      <w:r w:rsidR="00F51CF5" w:rsidRPr="00B37318">
        <w:rPr>
          <w:rFonts w:ascii="Arial" w:hAnsi="Arial" w:cs="Arial"/>
        </w:rPr>
        <w:t xml:space="preserve">).   </w:t>
      </w:r>
    </w:p>
    <w:p w14:paraId="6139A6E8" w14:textId="6A0E737B" w:rsidR="009C05B1" w:rsidRPr="00B37318" w:rsidRDefault="001C5CAB" w:rsidP="00B37318">
      <w:pPr>
        <w:spacing w:line="360" w:lineRule="auto"/>
        <w:jc w:val="both"/>
        <w:rPr>
          <w:rFonts w:ascii="Arial" w:hAnsi="Arial" w:cs="Arial"/>
        </w:rPr>
      </w:pPr>
      <w:r w:rsidRPr="00B37318">
        <w:rPr>
          <w:rFonts w:ascii="Arial" w:hAnsi="Arial" w:cs="Arial"/>
        </w:rPr>
        <w:t xml:space="preserve">The importance of play is highlighted through </w:t>
      </w:r>
      <w:r w:rsidR="00435F12" w:rsidRPr="00B37318">
        <w:rPr>
          <w:rFonts w:ascii="Arial" w:hAnsi="Arial" w:cs="Arial"/>
        </w:rPr>
        <w:t>many organisations</w:t>
      </w:r>
      <w:r w:rsidR="0007623F">
        <w:rPr>
          <w:rFonts w:ascii="Arial" w:hAnsi="Arial" w:cs="Arial"/>
        </w:rPr>
        <w:t xml:space="preserve"> and publications</w:t>
      </w:r>
      <w:r w:rsidR="005910A3">
        <w:rPr>
          <w:rFonts w:ascii="Arial" w:hAnsi="Arial" w:cs="Arial"/>
        </w:rPr>
        <w:t>,</w:t>
      </w:r>
      <w:r w:rsidR="00435F12" w:rsidRPr="00B37318">
        <w:rPr>
          <w:rFonts w:ascii="Arial" w:hAnsi="Arial" w:cs="Arial"/>
        </w:rPr>
        <w:t xml:space="preserve"> such as the </w:t>
      </w:r>
      <w:r w:rsidR="00FD7FC8" w:rsidRPr="00B37318">
        <w:rPr>
          <w:rFonts w:ascii="Arial" w:hAnsi="Arial" w:cs="Arial"/>
        </w:rPr>
        <w:t xml:space="preserve">Foundation phase, </w:t>
      </w:r>
      <w:r w:rsidRPr="00B37318">
        <w:rPr>
          <w:rFonts w:ascii="Arial" w:hAnsi="Arial" w:cs="Arial"/>
        </w:rPr>
        <w:t>U</w:t>
      </w:r>
      <w:r w:rsidR="00E73152">
        <w:rPr>
          <w:rFonts w:ascii="Arial" w:hAnsi="Arial" w:cs="Arial"/>
        </w:rPr>
        <w:t>nited</w:t>
      </w:r>
      <w:r w:rsidR="00B32586">
        <w:rPr>
          <w:rFonts w:ascii="Arial" w:hAnsi="Arial" w:cs="Arial"/>
        </w:rPr>
        <w:t xml:space="preserve"> </w:t>
      </w:r>
      <w:r w:rsidRPr="00B37318">
        <w:rPr>
          <w:rFonts w:ascii="Arial" w:hAnsi="Arial" w:cs="Arial"/>
        </w:rPr>
        <w:t>N</w:t>
      </w:r>
      <w:r w:rsidR="00B32586">
        <w:rPr>
          <w:rFonts w:ascii="Arial" w:hAnsi="Arial" w:cs="Arial"/>
        </w:rPr>
        <w:t>ations</w:t>
      </w:r>
      <w:r w:rsidR="00DB04E9">
        <w:rPr>
          <w:rFonts w:ascii="Arial" w:hAnsi="Arial" w:cs="Arial"/>
        </w:rPr>
        <w:t xml:space="preserve"> </w:t>
      </w:r>
      <w:r w:rsidRPr="00B37318">
        <w:rPr>
          <w:rFonts w:ascii="Arial" w:hAnsi="Arial" w:cs="Arial"/>
        </w:rPr>
        <w:t>C</w:t>
      </w:r>
      <w:r w:rsidR="00DB04E9">
        <w:rPr>
          <w:rFonts w:ascii="Arial" w:hAnsi="Arial" w:cs="Arial"/>
        </w:rPr>
        <w:t>o</w:t>
      </w:r>
      <w:r w:rsidR="003D3EC7">
        <w:rPr>
          <w:rFonts w:ascii="Arial" w:hAnsi="Arial" w:cs="Arial"/>
        </w:rPr>
        <w:t>nvention</w:t>
      </w:r>
      <w:r w:rsidR="00F420B2">
        <w:rPr>
          <w:rFonts w:ascii="Arial" w:hAnsi="Arial" w:cs="Arial"/>
        </w:rPr>
        <w:t xml:space="preserve"> </w:t>
      </w:r>
      <w:r w:rsidR="004A24DC">
        <w:rPr>
          <w:rFonts w:ascii="Arial" w:hAnsi="Arial" w:cs="Arial"/>
        </w:rPr>
        <w:t>on</w:t>
      </w:r>
      <w:r w:rsidR="00F420B2">
        <w:rPr>
          <w:rFonts w:ascii="Arial" w:hAnsi="Arial" w:cs="Arial"/>
        </w:rPr>
        <w:t xml:space="preserve"> the </w:t>
      </w:r>
      <w:r w:rsidRPr="00B37318">
        <w:rPr>
          <w:rFonts w:ascii="Arial" w:hAnsi="Arial" w:cs="Arial"/>
        </w:rPr>
        <w:t>R</w:t>
      </w:r>
      <w:r w:rsidR="00F420B2">
        <w:rPr>
          <w:rFonts w:ascii="Arial" w:hAnsi="Arial" w:cs="Arial"/>
        </w:rPr>
        <w:t xml:space="preserve">ights </w:t>
      </w:r>
      <w:r w:rsidR="004A24DC">
        <w:rPr>
          <w:rFonts w:ascii="Arial" w:hAnsi="Arial" w:cs="Arial"/>
        </w:rPr>
        <w:t>for the</w:t>
      </w:r>
      <w:r w:rsidR="00F420B2">
        <w:rPr>
          <w:rFonts w:ascii="Arial" w:hAnsi="Arial" w:cs="Arial"/>
        </w:rPr>
        <w:t xml:space="preserve"> </w:t>
      </w:r>
      <w:r w:rsidRPr="00B37318">
        <w:rPr>
          <w:rFonts w:ascii="Arial" w:hAnsi="Arial" w:cs="Arial"/>
        </w:rPr>
        <w:t>C</w:t>
      </w:r>
      <w:r w:rsidR="00F420B2">
        <w:rPr>
          <w:rFonts w:ascii="Arial" w:hAnsi="Arial" w:cs="Arial"/>
        </w:rPr>
        <w:t>hild</w:t>
      </w:r>
      <w:r w:rsidRPr="00B37318">
        <w:rPr>
          <w:rFonts w:ascii="Arial" w:hAnsi="Arial" w:cs="Arial"/>
        </w:rPr>
        <w:t xml:space="preserve">, </w:t>
      </w:r>
      <w:r w:rsidR="00956C15" w:rsidRPr="00B37318">
        <w:rPr>
          <w:rFonts w:ascii="Arial" w:hAnsi="Arial" w:cs="Arial"/>
        </w:rPr>
        <w:t xml:space="preserve">The Children’s Commissioner’s Office in Wales </w:t>
      </w:r>
      <w:r w:rsidRPr="00B37318">
        <w:rPr>
          <w:rFonts w:ascii="Arial" w:hAnsi="Arial" w:cs="Arial"/>
        </w:rPr>
        <w:t xml:space="preserve">and </w:t>
      </w:r>
      <w:r w:rsidR="00FD7FC8" w:rsidRPr="00B37318">
        <w:rPr>
          <w:rFonts w:ascii="Arial" w:hAnsi="Arial" w:cs="Arial"/>
        </w:rPr>
        <w:t>National Minimum Standards</w:t>
      </w:r>
      <w:r w:rsidRPr="00B37318">
        <w:rPr>
          <w:rFonts w:ascii="Arial" w:hAnsi="Arial" w:cs="Arial"/>
        </w:rPr>
        <w:t xml:space="preserve"> who all recognise and require that the child has the right to play (Moyles</w:t>
      </w:r>
      <w:r w:rsidR="000357D0">
        <w:rPr>
          <w:rFonts w:ascii="Arial" w:hAnsi="Arial" w:cs="Arial"/>
        </w:rPr>
        <w:t xml:space="preserve">, </w:t>
      </w:r>
      <w:r w:rsidR="002B20BF">
        <w:rPr>
          <w:rFonts w:ascii="Arial" w:hAnsi="Arial" w:cs="Arial"/>
        </w:rPr>
        <w:t>2010</w:t>
      </w:r>
      <w:r w:rsidRPr="00B37318">
        <w:rPr>
          <w:rFonts w:ascii="Arial" w:hAnsi="Arial" w:cs="Arial"/>
        </w:rPr>
        <w:t>).</w:t>
      </w:r>
      <w:r w:rsidR="00FE4437" w:rsidRPr="00B37318">
        <w:rPr>
          <w:rFonts w:ascii="Arial" w:hAnsi="Arial" w:cs="Arial"/>
        </w:rPr>
        <w:t xml:space="preserve"> </w:t>
      </w:r>
      <w:r w:rsidR="00956C15" w:rsidRPr="00B37318">
        <w:rPr>
          <w:rFonts w:ascii="Arial" w:hAnsi="Arial" w:cs="Arial"/>
        </w:rPr>
        <w:t>T</w:t>
      </w:r>
      <w:r w:rsidR="0089446E" w:rsidRPr="00B37318">
        <w:rPr>
          <w:rFonts w:ascii="Arial" w:hAnsi="Arial" w:cs="Arial"/>
        </w:rPr>
        <w:t xml:space="preserve">he </w:t>
      </w:r>
      <w:r w:rsidR="00435F12" w:rsidRPr="00B37318">
        <w:rPr>
          <w:rFonts w:ascii="Arial" w:hAnsi="Arial" w:cs="Arial"/>
        </w:rPr>
        <w:t>C</w:t>
      </w:r>
      <w:r w:rsidR="0089446E" w:rsidRPr="00B37318">
        <w:rPr>
          <w:rFonts w:ascii="Arial" w:hAnsi="Arial" w:cs="Arial"/>
        </w:rPr>
        <w:t>hildren</w:t>
      </w:r>
      <w:r w:rsidR="00AD4281" w:rsidRPr="00B37318">
        <w:rPr>
          <w:rFonts w:ascii="Arial" w:hAnsi="Arial" w:cs="Arial"/>
        </w:rPr>
        <w:t>’</w:t>
      </w:r>
      <w:r w:rsidR="0089446E" w:rsidRPr="00B37318">
        <w:rPr>
          <w:rFonts w:ascii="Arial" w:hAnsi="Arial" w:cs="Arial"/>
        </w:rPr>
        <w:t xml:space="preserve">s </w:t>
      </w:r>
      <w:r w:rsidR="00435F12" w:rsidRPr="00B37318">
        <w:rPr>
          <w:rFonts w:ascii="Arial" w:hAnsi="Arial" w:cs="Arial"/>
        </w:rPr>
        <w:t>R</w:t>
      </w:r>
      <w:r w:rsidR="0089446E" w:rsidRPr="00B37318">
        <w:rPr>
          <w:rFonts w:ascii="Arial" w:hAnsi="Arial" w:cs="Arial"/>
        </w:rPr>
        <w:t xml:space="preserve">ights in Wales </w:t>
      </w:r>
      <w:r w:rsidR="003B7227" w:rsidRPr="00B37318">
        <w:rPr>
          <w:rFonts w:ascii="Arial" w:hAnsi="Arial" w:cs="Arial"/>
        </w:rPr>
        <w:t xml:space="preserve">states that all children are legally and morally </w:t>
      </w:r>
      <w:r w:rsidR="00A71D8A" w:rsidRPr="00B37318">
        <w:rPr>
          <w:rFonts w:ascii="Arial" w:hAnsi="Arial" w:cs="Arial"/>
        </w:rPr>
        <w:t xml:space="preserve">are </w:t>
      </w:r>
      <w:r w:rsidR="00840D30" w:rsidRPr="00B37318">
        <w:rPr>
          <w:rFonts w:ascii="Arial" w:hAnsi="Arial" w:cs="Arial"/>
        </w:rPr>
        <w:t xml:space="preserve">entitled to play </w:t>
      </w:r>
      <w:r w:rsidR="00A95F77" w:rsidRPr="00B37318">
        <w:rPr>
          <w:rFonts w:ascii="Arial" w:hAnsi="Arial" w:cs="Arial"/>
        </w:rPr>
        <w:t xml:space="preserve">no matter </w:t>
      </w:r>
      <w:r w:rsidR="000B66C6" w:rsidRPr="00B37318">
        <w:rPr>
          <w:rFonts w:ascii="Arial" w:hAnsi="Arial" w:cs="Arial"/>
        </w:rPr>
        <w:t xml:space="preserve">what their </w:t>
      </w:r>
      <w:r w:rsidR="00AA524D" w:rsidRPr="00B37318">
        <w:rPr>
          <w:rFonts w:ascii="Arial" w:hAnsi="Arial" w:cs="Arial"/>
        </w:rPr>
        <w:t>impairment</w:t>
      </w:r>
      <w:r w:rsidR="00A63892" w:rsidRPr="00B37318">
        <w:rPr>
          <w:rFonts w:ascii="Arial" w:hAnsi="Arial" w:cs="Arial"/>
        </w:rPr>
        <w:t>, background, gender, language, behaviour</w:t>
      </w:r>
      <w:r w:rsidR="00D548A7" w:rsidRPr="00B37318">
        <w:rPr>
          <w:rFonts w:ascii="Arial" w:hAnsi="Arial" w:cs="Arial"/>
        </w:rPr>
        <w:t>, need or culture</w:t>
      </w:r>
      <w:r w:rsidR="00956C15" w:rsidRPr="00B37318">
        <w:rPr>
          <w:rFonts w:ascii="Arial" w:hAnsi="Arial" w:cs="Arial"/>
        </w:rPr>
        <w:t>. Other organisation also highlight that all children have equal opportunities to play</w:t>
      </w:r>
      <w:r w:rsidR="00D548A7" w:rsidRPr="00B37318">
        <w:rPr>
          <w:rFonts w:ascii="Arial" w:hAnsi="Arial" w:cs="Arial"/>
        </w:rPr>
        <w:t>.</w:t>
      </w:r>
      <w:r w:rsidR="009C05B1" w:rsidRPr="00B37318">
        <w:rPr>
          <w:rFonts w:ascii="Arial" w:hAnsi="Arial" w:cs="Arial"/>
        </w:rPr>
        <w:t xml:space="preserve"> Play is defined in the </w:t>
      </w:r>
      <w:hyperlink r:id="rId7" w:tgtFrame="_blank" w:history="1">
        <w:r w:rsidR="009C05B1" w:rsidRPr="00B37318">
          <w:rPr>
            <w:rStyle w:val="Hyperlink"/>
            <w:rFonts w:ascii="Arial" w:hAnsi="Arial" w:cs="Arial"/>
            <w:color w:val="auto"/>
            <w:u w:val="none"/>
          </w:rPr>
          <w:t>Welsh Government Play Policy</w:t>
        </w:r>
      </w:hyperlink>
      <w:r w:rsidR="009C05B1" w:rsidRPr="00B37318">
        <w:rPr>
          <w:rFonts w:ascii="Arial" w:hAnsi="Arial" w:cs="Arial"/>
        </w:rPr>
        <w:t> as </w:t>
      </w:r>
      <w:hyperlink r:id="rId8" w:history="1">
        <w:r w:rsidR="009C05B1" w:rsidRPr="00B37318">
          <w:rPr>
            <w:rStyle w:val="Hyperlink"/>
            <w:rFonts w:ascii="Arial" w:hAnsi="Arial" w:cs="Arial"/>
            <w:color w:val="auto"/>
            <w:u w:val="none"/>
          </w:rPr>
          <w:t>freely chosen and personally directed</w:t>
        </w:r>
      </w:hyperlink>
      <w:r w:rsidR="009C05B1" w:rsidRPr="00B37318">
        <w:rPr>
          <w:rFonts w:ascii="Arial" w:hAnsi="Arial" w:cs="Arial"/>
        </w:rPr>
        <w:t>’ (Play Wales</w:t>
      </w:r>
      <w:r w:rsidR="00FD4700">
        <w:rPr>
          <w:rFonts w:ascii="Arial" w:hAnsi="Arial" w:cs="Arial"/>
        </w:rPr>
        <w:t>,</w:t>
      </w:r>
      <w:r w:rsidR="0044337E">
        <w:rPr>
          <w:rFonts w:ascii="Arial" w:hAnsi="Arial" w:cs="Arial"/>
        </w:rPr>
        <w:t xml:space="preserve"> </w:t>
      </w:r>
      <w:r w:rsidR="00B9775D">
        <w:rPr>
          <w:rFonts w:ascii="Arial" w:hAnsi="Arial" w:cs="Arial"/>
        </w:rPr>
        <w:t>2020</w:t>
      </w:r>
      <w:r w:rsidR="009C05B1" w:rsidRPr="00B37318">
        <w:rPr>
          <w:rFonts w:ascii="Arial" w:hAnsi="Arial" w:cs="Arial"/>
        </w:rPr>
        <w:t>).</w:t>
      </w:r>
    </w:p>
    <w:p w14:paraId="3F1EB44F" w14:textId="4AF73E08" w:rsidR="00D65D57" w:rsidRPr="00B37318" w:rsidRDefault="00D65D57" w:rsidP="00B37318">
      <w:pPr>
        <w:spacing w:line="360" w:lineRule="auto"/>
        <w:jc w:val="both"/>
        <w:rPr>
          <w:rFonts w:ascii="Arial" w:hAnsi="Arial" w:cs="Arial"/>
        </w:rPr>
      </w:pPr>
      <w:r w:rsidRPr="00B37318">
        <w:rPr>
          <w:rFonts w:ascii="Arial" w:hAnsi="Arial" w:cs="Arial"/>
        </w:rPr>
        <w:t xml:space="preserve">All aspects of a child’s day playing </w:t>
      </w:r>
      <w:r w:rsidR="00B95953" w:rsidRPr="00B37318">
        <w:rPr>
          <w:rFonts w:ascii="Arial" w:hAnsi="Arial" w:cs="Arial"/>
        </w:rPr>
        <w:t>are</w:t>
      </w:r>
      <w:r w:rsidRPr="00B37318">
        <w:rPr>
          <w:rFonts w:ascii="Arial" w:hAnsi="Arial" w:cs="Arial"/>
        </w:rPr>
        <w:t xml:space="preserve"> viewed as essential to and part of </w:t>
      </w:r>
      <w:r w:rsidR="00D13507" w:rsidRPr="00B37318">
        <w:rPr>
          <w:rFonts w:ascii="Arial" w:hAnsi="Arial" w:cs="Arial"/>
        </w:rPr>
        <w:t>a</w:t>
      </w:r>
      <w:r w:rsidRPr="00B37318">
        <w:rPr>
          <w:rFonts w:ascii="Arial" w:hAnsi="Arial" w:cs="Arial"/>
        </w:rPr>
        <w:t xml:space="preserve"> holistic approach to early education and care for young children (Nutbrown</w:t>
      </w:r>
      <w:r w:rsidR="00E76FB3">
        <w:rPr>
          <w:rFonts w:ascii="Arial" w:hAnsi="Arial" w:cs="Arial"/>
        </w:rPr>
        <w:t>,</w:t>
      </w:r>
      <w:r w:rsidRPr="00B37318">
        <w:rPr>
          <w:rFonts w:ascii="Arial" w:hAnsi="Arial" w:cs="Arial"/>
        </w:rPr>
        <w:t xml:space="preserve"> 2013</w:t>
      </w:r>
      <w:r w:rsidR="00997617" w:rsidRPr="00B37318">
        <w:rPr>
          <w:rFonts w:ascii="Arial" w:hAnsi="Arial" w:cs="Arial"/>
        </w:rPr>
        <w:t>)</w:t>
      </w:r>
      <w:r w:rsidR="00451EEB">
        <w:rPr>
          <w:rFonts w:ascii="Arial" w:hAnsi="Arial" w:cs="Arial"/>
        </w:rPr>
        <w:t>.</w:t>
      </w:r>
    </w:p>
    <w:p w14:paraId="3FD7C154" w14:textId="6F1480A7" w:rsidR="00130931" w:rsidRPr="00B37318" w:rsidRDefault="00130931" w:rsidP="00B37318">
      <w:pPr>
        <w:spacing w:line="360" w:lineRule="auto"/>
        <w:jc w:val="both"/>
        <w:rPr>
          <w:rFonts w:ascii="Arial" w:hAnsi="Arial" w:cs="Arial"/>
        </w:rPr>
      </w:pPr>
      <w:r w:rsidRPr="00B37318">
        <w:rPr>
          <w:rFonts w:ascii="Arial" w:hAnsi="Arial" w:cs="Arial"/>
          <w:u w:val="single"/>
        </w:rPr>
        <w:t>Physical Play</w:t>
      </w:r>
    </w:p>
    <w:p w14:paraId="673E6191" w14:textId="5FE2A8F9" w:rsidR="00217A9D" w:rsidRPr="00B37318" w:rsidRDefault="00410A10" w:rsidP="00B37318">
      <w:pPr>
        <w:spacing w:line="360" w:lineRule="auto"/>
        <w:jc w:val="both"/>
        <w:rPr>
          <w:rFonts w:ascii="Arial" w:hAnsi="Arial" w:cs="Arial"/>
        </w:rPr>
      </w:pPr>
      <w:r w:rsidRPr="00B37318">
        <w:rPr>
          <w:rFonts w:ascii="Arial" w:hAnsi="Arial" w:cs="Arial"/>
        </w:rPr>
        <w:t>One of the best places for physical play is outdoors</w:t>
      </w:r>
      <w:r w:rsidR="00CB71F6" w:rsidRPr="00B37318">
        <w:rPr>
          <w:rFonts w:ascii="Arial" w:hAnsi="Arial" w:cs="Arial"/>
        </w:rPr>
        <w:t>, this is because this</w:t>
      </w:r>
      <w:r w:rsidRPr="00B37318">
        <w:rPr>
          <w:rFonts w:ascii="Arial" w:hAnsi="Arial" w:cs="Arial"/>
        </w:rPr>
        <w:t xml:space="preserve"> area provides space</w:t>
      </w:r>
      <w:r w:rsidR="00CB71F6" w:rsidRPr="00B37318">
        <w:rPr>
          <w:rFonts w:ascii="Arial" w:hAnsi="Arial" w:cs="Arial"/>
        </w:rPr>
        <w:t>, which</w:t>
      </w:r>
      <w:r w:rsidRPr="00B37318">
        <w:rPr>
          <w:rFonts w:ascii="Arial" w:hAnsi="Arial" w:cs="Arial"/>
        </w:rPr>
        <w:t xml:space="preserve"> allow</w:t>
      </w:r>
      <w:r w:rsidR="00CB71F6" w:rsidRPr="00B37318">
        <w:rPr>
          <w:rFonts w:ascii="Arial" w:hAnsi="Arial" w:cs="Arial"/>
        </w:rPr>
        <w:t>s the</w:t>
      </w:r>
      <w:r w:rsidRPr="00B37318">
        <w:rPr>
          <w:rFonts w:ascii="Arial" w:hAnsi="Arial" w:cs="Arial"/>
        </w:rPr>
        <w:t xml:space="preserve"> childre</w:t>
      </w:r>
      <w:r w:rsidR="00CB71F6" w:rsidRPr="00B37318">
        <w:rPr>
          <w:rFonts w:ascii="Arial" w:hAnsi="Arial" w:cs="Arial"/>
        </w:rPr>
        <w:t>n</w:t>
      </w:r>
      <w:r w:rsidRPr="00B37318">
        <w:rPr>
          <w:rFonts w:ascii="Arial" w:hAnsi="Arial" w:cs="Arial"/>
        </w:rPr>
        <w:t xml:space="preserve"> freedom to explore and release energy. </w:t>
      </w:r>
    </w:p>
    <w:p w14:paraId="4A5ED9DB" w14:textId="1A1BF93E" w:rsidR="00410A10" w:rsidRPr="00B37318" w:rsidRDefault="00F56BBC" w:rsidP="00B37318">
      <w:pPr>
        <w:spacing w:line="360" w:lineRule="auto"/>
        <w:jc w:val="both"/>
        <w:rPr>
          <w:rFonts w:ascii="Arial" w:hAnsi="Arial" w:cs="Arial"/>
        </w:rPr>
      </w:pPr>
      <w:r>
        <w:rPr>
          <w:rFonts w:ascii="Arial" w:hAnsi="Arial" w:cs="Arial"/>
        </w:rPr>
        <w:t>Providing children with</w:t>
      </w:r>
      <w:r w:rsidR="00EC1197">
        <w:rPr>
          <w:rFonts w:ascii="Arial" w:hAnsi="Arial" w:cs="Arial"/>
        </w:rPr>
        <w:t xml:space="preserve"> ample opportunities for </w:t>
      </w:r>
      <w:r w:rsidR="00671CAF">
        <w:rPr>
          <w:rFonts w:ascii="Arial" w:hAnsi="Arial" w:cs="Arial"/>
        </w:rPr>
        <w:t>vigorous physical play is vital</w:t>
      </w:r>
      <w:r w:rsidR="00524E12">
        <w:rPr>
          <w:rFonts w:ascii="Arial" w:hAnsi="Arial" w:cs="Arial"/>
        </w:rPr>
        <w:t>,</w:t>
      </w:r>
      <w:r w:rsidR="00671CAF">
        <w:rPr>
          <w:rFonts w:ascii="Arial" w:hAnsi="Arial" w:cs="Arial"/>
        </w:rPr>
        <w:t xml:space="preserve"> </w:t>
      </w:r>
      <w:r w:rsidR="00A15D24">
        <w:rPr>
          <w:rFonts w:ascii="Arial" w:hAnsi="Arial" w:cs="Arial"/>
        </w:rPr>
        <w:t xml:space="preserve">because </w:t>
      </w:r>
      <w:r w:rsidR="0011124C">
        <w:rPr>
          <w:rFonts w:ascii="Arial" w:hAnsi="Arial" w:cs="Arial"/>
        </w:rPr>
        <w:t xml:space="preserve">it releases </w:t>
      </w:r>
      <w:r w:rsidR="00410A10" w:rsidRPr="00B37318">
        <w:rPr>
          <w:rFonts w:ascii="Arial" w:hAnsi="Arial" w:cs="Arial"/>
        </w:rPr>
        <w:t>the build-up of excess energy which</w:t>
      </w:r>
      <w:r w:rsidR="000861A2">
        <w:rPr>
          <w:rFonts w:ascii="Arial" w:hAnsi="Arial" w:cs="Arial"/>
        </w:rPr>
        <w:t xml:space="preserve"> can be the reason for</w:t>
      </w:r>
      <w:r w:rsidR="00410A10" w:rsidRPr="00B37318">
        <w:rPr>
          <w:rFonts w:ascii="Arial" w:hAnsi="Arial" w:cs="Arial"/>
        </w:rPr>
        <w:t xml:space="preserve"> </w:t>
      </w:r>
      <w:r w:rsidR="008631FD">
        <w:rPr>
          <w:rFonts w:ascii="Arial" w:hAnsi="Arial" w:cs="Arial"/>
        </w:rPr>
        <w:t>c</w:t>
      </w:r>
      <w:r w:rsidR="000861A2" w:rsidRPr="00B37318">
        <w:rPr>
          <w:rFonts w:ascii="Arial" w:hAnsi="Arial" w:cs="Arial"/>
        </w:rPr>
        <w:t>hallenging behaviour</w:t>
      </w:r>
      <w:r w:rsidR="00410A10" w:rsidRPr="00B37318">
        <w:rPr>
          <w:rFonts w:ascii="Arial" w:hAnsi="Arial" w:cs="Arial"/>
        </w:rPr>
        <w:t xml:space="preserve"> (Daly</w:t>
      </w:r>
      <w:r w:rsidR="00D24BD6">
        <w:rPr>
          <w:rFonts w:ascii="Arial" w:hAnsi="Arial" w:cs="Arial"/>
        </w:rPr>
        <w:t>,</w:t>
      </w:r>
      <w:r w:rsidR="00FB5E61">
        <w:rPr>
          <w:rFonts w:ascii="Arial" w:hAnsi="Arial" w:cs="Arial"/>
        </w:rPr>
        <w:t xml:space="preserve"> 2004</w:t>
      </w:r>
      <w:r w:rsidR="00750B0D">
        <w:rPr>
          <w:rFonts w:ascii="Arial" w:hAnsi="Arial" w:cs="Arial"/>
        </w:rPr>
        <w:t>)</w:t>
      </w:r>
      <w:r w:rsidR="00EA101C">
        <w:rPr>
          <w:rFonts w:ascii="Arial" w:hAnsi="Arial" w:cs="Arial"/>
        </w:rPr>
        <w:t xml:space="preserve"> and </w:t>
      </w:r>
      <w:r w:rsidR="00D1204F">
        <w:rPr>
          <w:rFonts w:ascii="Arial" w:hAnsi="Arial" w:cs="Arial"/>
        </w:rPr>
        <w:t>(</w:t>
      </w:r>
      <w:r w:rsidR="00F163B1" w:rsidRPr="00B37318">
        <w:rPr>
          <w:rFonts w:ascii="Arial" w:hAnsi="Arial" w:cs="Arial"/>
        </w:rPr>
        <w:t>Moyles</w:t>
      </w:r>
      <w:r w:rsidR="0067011D">
        <w:rPr>
          <w:rFonts w:ascii="Arial" w:hAnsi="Arial" w:cs="Arial"/>
        </w:rPr>
        <w:t>,</w:t>
      </w:r>
      <w:r w:rsidR="00FB5E61">
        <w:rPr>
          <w:rFonts w:ascii="Arial" w:hAnsi="Arial" w:cs="Arial"/>
        </w:rPr>
        <w:t xml:space="preserve"> 2010</w:t>
      </w:r>
      <w:r w:rsidR="00410A10" w:rsidRPr="00B37318">
        <w:rPr>
          <w:rFonts w:ascii="Arial" w:hAnsi="Arial" w:cs="Arial"/>
        </w:rPr>
        <w:t>).</w:t>
      </w:r>
      <w:r w:rsidR="001313D0" w:rsidRPr="00B37318">
        <w:rPr>
          <w:rFonts w:ascii="Arial" w:hAnsi="Arial" w:cs="Arial"/>
        </w:rPr>
        <w:t xml:space="preserve"> </w:t>
      </w:r>
      <w:r w:rsidR="0096611C" w:rsidRPr="00B37318">
        <w:rPr>
          <w:rFonts w:ascii="Arial" w:hAnsi="Arial" w:cs="Arial"/>
        </w:rPr>
        <w:t xml:space="preserve">Many </w:t>
      </w:r>
      <w:r w:rsidR="00564361" w:rsidRPr="00B37318">
        <w:rPr>
          <w:rFonts w:ascii="Arial" w:hAnsi="Arial" w:cs="Arial"/>
        </w:rPr>
        <w:t>professionals’</w:t>
      </w:r>
      <w:r w:rsidR="002068D2" w:rsidRPr="00B37318">
        <w:rPr>
          <w:rFonts w:ascii="Arial" w:hAnsi="Arial" w:cs="Arial"/>
        </w:rPr>
        <w:t xml:space="preserve"> </w:t>
      </w:r>
      <w:r w:rsidR="00D86121" w:rsidRPr="00B37318">
        <w:rPr>
          <w:rFonts w:ascii="Arial" w:hAnsi="Arial" w:cs="Arial"/>
        </w:rPr>
        <w:t>theorists</w:t>
      </w:r>
      <w:r w:rsidR="002068D2" w:rsidRPr="00B37318">
        <w:rPr>
          <w:rFonts w:ascii="Arial" w:hAnsi="Arial" w:cs="Arial"/>
        </w:rPr>
        <w:t xml:space="preserve"> and</w:t>
      </w:r>
      <w:r w:rsidR="006D2767" w:rsidRPr="00B37318">
        <w:rPr>
          <w:rFonts w:ascii="Arial" w:hAnsi="Arial" w:cs="Arial"/>
        </w:rPr>
        <w:t xml:space="preserve"> organisations </w:t>
      </w:r>
      <w:r w:rsidR="004B5B8E" w:rsidRPr="00B37318">
        <w:rPr>
          <w:rFonts w:ascii="Arial" w:hAnsi="Arial" w:cs="Arial"/>
        </w:rPr>
        <w:t>agree that</w:t>
      </w:r>
      <w:r w:rsidR="00AA5714" w:rsidRPr="00B37318">
        <w:rPr>
          <w:rFonts w:ascii="Arial" w:hAnsi="Arial" w:cs="Arial"/>
        </w:rPr>
        <w:t xml:space="preserve"> Physical </w:t>
      </w:r>
      <w:r w:rsidR="00CB71F6" w:rsidRPr="00B37318">
        <w:rPr>
          <w:rFonts w:ascii="Arial" w:hAnsi="Arial" w:cs="Arial"/>
        </w:rPr>
        <w:t>play</w:t>
      </w:r>
      <w:r w:rsidR="00AA5714" w:rsidRPr="00B37318">
        <w:rPr>
          <w:rFonts w:ascii="Arial" w:hAnsi="Arial" w:cs="Arial"/>
        </w:rPr>
        <w:t xml:space="preserve"> has a significant influence on our well-being, sense of self</w:t>
      </w:r>
      <w:r w:rsidR="00190556" w:rsidRPr="00B37318">
        <w:rPr>
          <w:rFonts w:ascii="Arial" w:hAnsi="Arial" w:cs="Arial"/>
        </w:rPr>
        <w:t>, brain development</w:t>
      </w:r>
      <w:r w:rsidR="00B93D5E" w:rsidRPr="00B37318">
        <w:rPr>
          <w:rFonts w:ascii="Arial" w:hAnsi="Arial" w:cs="Arial"/>
        </w:rPr>
        <w:t>,</w:t>
      </w:r>
      <w:r w:rsidR="00806B35" w:rsidRPr="00B37318">
        <w:rPr>
          <w:rFonts w:ascii="Arial" w:hAnsi="Arial" w:cs="Arial"/>
        </w:rPr>
        <w:t xml:space="preserve"> social intelligence</w:t>
      </w:r>
      <w:r w:rsidR="00BA7695" w:rsidRPr="00B37318">
        <w:rPr>
          <w:rFonts w:ascii="Arial" w:hAnsi="Arial" w:cs="Arial"/>
        </w:rPr>
        <w:t xml:space="preserve"> and mental health</w:t>
      </w:r>
      <w:r w:rsidR="00806B35" w:rsidRPr="00B37318">
        <w:rPr>
          <w:rFonts w:ascii="Arial" w:hAnsi="Arial" w:cs="Arial"/>
        </w:rPr>
        <w:t xml:space="preserve"> (Moyles</w:t>
      </w:r>
      <w:r w:rsidR="00B31495">
        <w:rPr>
          <w:rFonts w:ascii="Arial" w:hAnsi="Arial" w:cs="Arial"/>
        </w:rPr>
        <w:t>, 2010)</w:t>
      </w:r>
      <w:r w:rsidR="00EA101C">
        <w:rPr>
          <w:rFonts w:ascii="Arial" w:hAnsi="Arial" w:cs="Arial"/>
        </w:rPr>
        <w:t>,</w:t>
      </w:r>
      <w:r w:rsidR="00AA5714" w:rsidRPr="00B37318">
        <w:rPr>
          <w:rFonts w:ascii="Arial" w:hAnsi="Arial" w:cs="Arial"/>
        </w:rPr>
        <w:t xml:space="preserve"> (</w:t>
      </w:r>
      <w:proofErr w:type="spellStart"/>
      <w:r w:rsidR="00AA5714" w:rsidRPr="00B37318">
        <w:rPr>
          <w:rFonts w:ascii="Arial" w:hAnsi="Arial" w:cs="Arial"/>
        </w:rPr>
        <w:t>Bottrill</w:t>
      </w:r>
      <w:proofErr w:type="spellEnd"/>
      <w:r w:rsidR="00FC6876" w:rsidRPr="00B37318">
        <w:rPr>
          <w:rFonts w:ascii="Arial" w:hAnsi="Arial" w:cs="Arial"/>
        </w:rPr>
        <w:t>,</w:t>
      </w:r>
      <w:r w:rsidR="000D3907">
        <w:rPr>
          <w:rFonts w:ascii="Arial" w:hAnsi="Arial" w:cs="Arial"/>
        </w:rPr>
        <w:t xml:space="preserve"> 2018</w:t>
      </w:r>
      <w:r w:rsidR="00886982">
        <w:rPr>
          <w:rFonts w:ascii="Arial" w:hAnsi="Arial" w:cs="Arial"/>
        </w:rPr>
        <w:t>)</w:t>
      </w:r>
      <w:r w:rsidR="00FC6876" w:rsidRPr="00B37318">
        <w:rPr>
          <w:rFonts w:ascii="Arial" w:hAnsi="Arial" w:cs="Arial"/>
        </w:rPr>
        <w:t xml:space="preserve"> and </w:t>
      </w:r>
      <w:r w:rsidR="00EA101C">
        <w:rPr>
          <w:rFonts w:ascii="Arial" w:hAnsi="Arial" w:cs="Arial"/>
        </w:rPr>
        <w:t>(</w:t>
      </w:r>
      <w:r w:rsidR="003974D1">
        <w:rPr>
          <w:rFonts w:ascii="Arial" w:hAnsi="Arial" w:cs="Arial"/>
        </w:rPr>
        <w:t>S</w:t>
      </w:r>
      <w:r w:rsidR="00FC6876" w:rsidRPr="00B37318">
        <w:rPr>
          <w:rFonts w:ascii="Arial" w:hAnsi="Arial" w:cs="Arial"/>
        </w:rPr>
        <w:t xml:space="preserve">kills </w:t>
      </w:r>
      <w:r w:rsidR="003974D1">
        <w:rPr>
          <w:rFonts w:ascii="Arial" w:hAnsi="Arial" w:cs="Arial"/>
        </w:rPr>
        <w:t>A</w:t>
      </w:r>
      <w:r w:rsidR="00C769D7" w:rsidRPr="00B37318">
        <w:rPr>
          <w:rFonts w:ascii="Arial" w:hAnsi="Arial" w:cs="Arial"/>
        </w:rPr>
        <w:t>ctive</w:t>
      </w:r>
      <w:r w:rsidR="00D1244B">
        <w:rPr>
          <w:rFonts w:ascii="Arial" w:hAnsi="Arial" w:cs="Arial"/>
          <w:color w:val="000000" w:themeColor="text1"/>
        </w:rPr>
        <w:t>, 2020</w:t>
      </w:r>
      <w:r w:rsidR="00AA5714" w:rsidRPr="00B37318">
        <w:rPr>
          <w:rFonts w:ascii="Arial" w:hAnsi="Arial" w:cs="Arial"/>
        </w:rPr>
        <w:t>)</w:t>
      </w:r>
      <w:r w:rsidR="003C3D8B">
        <w:rPr>
          <w:rFonts w:ascii="Arial" w:hAnsi="Arial" w:cs="Arial"/>
        </w:rPr>
        <w:t>.</w:t>
      </w:r>
    </w:p>
    <w:p w14:paraId="7F891C2A" w14:textId="2F49257D" w:rsidR="00AA5714" w:rsidRPr="00B37318" w:rsidRDefault="00130931" w:rsidP="00B37318">
      <w:pPr>
        <w:spacing w:line="360" w:lineRule="auto"/>
        <w:jc w:val="both"/>
        <w:rPr>
          <w:rFonts w:ascii="Arial" w:hAnsi="Arial" w:cs="Arial"/>
        </w:rPr>
      </w:pPr>
      <w:r w:rsidRPr="00B37318">
        <w:rPr>
          <w:rFonts w:ascii="Arial" w:hAnsi="Arial" w:cs="Arial"/>
        </w:rPr>
        <w:t>Physical play is vital for brain development, self-control, listening and core strength</w:t>
      </w:r>
      <w:r w:rsidR="00AA5714" w:rsidRPr="00B37318">
        <w:rPr>
          <w:rFonts w:ascii="Arial" w:hAnsi="Arial" w:cs="Arial"/>
        </w:rPr>
        <w:t>, it develops our ability to see risks and establish strategies to meet them</w:t>
      </w:r>
      <w:r w:rsidR="00CB71F6" w:rsidRPr="00B37318">
        <w:rPr>
          <w:rFonts w:ascii="Arial" w:hAnsi="Arial" w:cs="Arial"/>
        </w:rPr>
        <w:t>,</w:t>
      </w:r>
      <w:r w:rsidR="00AA5714" w:rsidRPr="00B37318">
        <w:rPr>
          <w:rFonts w:ascii="Arial" w:hAnsi="Arial" w:cs="Arial"/>
        </w:rPr>
        <w:t xml:space="preserve"> furthermore it supports us in making sense of the world </w:t>
      </w:r>
      <w:r w:rsidRPr="00B37318">
        <w:rPr>
          <w:rFonts w:ascii="Arial" w:hAnsi="Arial" w:cs="Arial"/>
        </w:rPr>
        <w:t>(</w:t>
      </w:r>
      <w:proofErr w:type="spellStart"/>
      <w:r w:rsidRPr="00B37318">
        <w:rPr>
          <w:rFonts w:ascii="Arial" w:hAnsi="Arial" w:cs="Arial"/>
        </w:rPr>
        <w:t>Bottrill</w:t>
      </w:r>
      <w:proofErr w:type="spellEnd"/>
      <w:r w:rsidR="003C3D8B">
        <w:rPr>
          <w:rFonts w:ascii="Arial" w:hAnsi="Arial" w:cs="Arial"/>
        </w:rPr>
        <w:t>,</w:t>
      </w:r>
      <w:r w:rsidRPr="00B37318">
        <w:rPr>
          <w:rFonts w:ascii="Arial" w:hAnsi="Arial" w:cs="Arial"/>
        </w:rPr>
        <w:t xml:space="preserve"> 2018)</w:t>
      </w:r>
      <w:r w:rsidR="003C3D8B">
        <w:rPr>
          <w:rFonts w:ascii="Arial" w:hAnsi="Arial" w:cs="Arial"/>
        </w:rPr>
        <w:t>.</w:t>
      </w:r>
      <w:r w:rsidRPr="00B37318">
        <w:rPr>
          <w:rFonts w:ascii="Arial" w:hAnsi="Arial" w:cs="Arial"/>
        </w:rPr>
        <w:t xml:space="preserve"> </w:t>
      </w:r>
    </w:p>
    <w:p w14:paraId="6B91D400" w14:textId="3B4B90F1" w:rsidR="00DA66A9" w:rsidRPr="00B37318" w:rsidRDefault="00274DF3" w:rsidP="00B37318">
      <w:pPr>
        <w:spacing w:line="360" w:lineRule="auto"/>
        <w:jc w:val="both"/>
        <w:rPr>
          <w:rFonts w:ascii="Arial" w:hAnsi="Arial" w:cs="Arial"/>
        </w:rPr>
      </w:pPr>
      <w:r w:rsidRPr="00B37318">
        <w:rPr>
          <w:rFonts w:ascii="Arial" w:hAnsi="Arial" w:cs="Arial"/>
        </w:rPr>
        <w:t xml:space="preserve">As we know </w:t>
      </w:r>
      <w:r w:rsidR="00280668" w:rsidRPr="00B37318">
        <w:rPr>
          <w:rFonts w:ascii="Arial" w:hAnsi="Arial" w:cs="Arial"/>
        </w:rPr>
        <w:t>most children love spinning around</w:t>
      </w:r>
      <w:r w:rsidR="00C213CE" w:rsidRPr="00B37318">
        <w:rPr>
          <w:rFonts w:ascii="Arial" w:hAnsi="Arial" w:cs="Arial"/>
        </w:rPr>
        <w:t>, having piggy backs, jumping on beds</w:t>
      </w:r>
      <w:r w:rsidR="00113A6E" w:rsidRPr="00B37318">
        <w:rPr>
          <w:rFonts w:ascii="Arial" w:hAnsi="Arial" w:cs="Arial"/>
        </w:rPr>
        <w:t xml:space="preserve"> and rough and tumble play</w:t>
      </w:r>
      <w:r w:rsidR="00CB71F6" w:rsidRPr="00B37318">
        <w:rPr>
          <w:rFonts w:ascii="Arial" w:hAnsi="Arial" w:cs="Arial"/>
        </w:rPr>
        <w:t>. T</w:t>
      </w:r>
      <w:r w:rsidR="009B075E" w:rsidRPr="00B37318">
        <w:rPr>
          <w:rFonts w:ascii="Arial" w:hAnsi="Arial" w:cs="Arial"/>
        </w:rPr>
        <w:t>hese types of physical play</w:t>
      </w:r>
      <w:r w:rsidR="00DF3A42" w:rsidRPr="00B37318">
        <w:rPr>
          <w:rFonts w:ascii="Arial" w:hAnsi="Arial" w:cs="Arial"/>
        </w:rPr>
        <w:t xml:space="preserve"> also</w:t>
      </w:r>
      <w:r w:rsidR="009B075E" w:rsidRPr="00B37318">
        <w:rPr>
          <w:rFonts w:ascii="Arial" w:hAnsi="Arial" w:cs="Arial"/>
        </w:rPr>
        <w:t xml:space="preserve"> </w:t>
      </w:r>
      <w:r w:rsidR="008652CA" w:rsidRPr="00B37318">
        <w:rPr>
          <w:rFonts w:ascii="Arial" w:hAnsi="Arial" w:cs="Arial"/>
        </w:rPr>
        <w:t xml:space="preserve">develop </w:t>
      </w:r>
      <w:r w:rsidR="00C12921" w:rsidRPr="00B37318">
        <w:rPr>
          <w:rFonts w:ascii="Arial" w:hAnsi="Arial" w:cs="Arial"/>
        </w:rPr>
        <w:t>social negotiations</w:t>
      </w:r>
      <w:r w:rsidR="00E05C70" w:rsidRPr="00B37318">
        <w:rPr>
          <w:rFonts w:ascii="Arial" w:hAnsi="Arial" w:cs="Arial"/>
        </w:rPr>
        <w:t xml:space="preserve"> and</w:t>
      </w:r>
      <w:r w:rsidR="00A63A9C" w:rsidRPr="00B37318">
        <w:rPr>
          <w:rFonts w:ascii="Arial" w:hAnsi="Arial" w:cs="Arial"/>
        </w:rPr>
        <w:t xml:space="preserve"> challenges</w:t>
      </w:r>
      <w:r w:rsidR="00E05C70" w:rsidRPr="00B37318">
        <w:rPr>
          <w:rFonts w:ascii="Arial" w:hAnsi="Arial" w:cs="Arial"/>
        </w:rPr>
        <w:t xml:space="preserve"> not jus</w:t>
      </w:r>
      <w:r w:rsidR="00B94C1F" w:rsidRPr="00B37318">
        <w:rPr>
          <w:rFonts w:ascii="Arial" w:hAnsi="Arial" w:cs="Arial"/>
        </w:rPr>
        <w:t>t physical development.</w:t>
      </w:r>
      <w:r w:rsidR="00536C59" w:rsidRPr="00B37318">
        <w:rPr>
          <w:rFonts w:ascii="Arial" w:hAnsi="Arial" w:cs="Arial"/>
        </w:rPr>
        <w:t xml:space="preserve"> </w:t>
      </w:r>
      <w:r w:rsidR="000A034F">
        <w:rPr>
          <w:rFonts w:ascii="Arial" w:hAnsi="Arial" w:cs="Arial"/>
        </w:rPr>
        <w:t xml:space="preserve">For instance, </w:t>
      </w:r>
      <w:r w:rsidR="000720D3" w:rsidRPr="00B37318">
        <w:rPr>
          <w:rFonts w:ascii="Arial" w:hAnsi="Arial" w:cs="Arial"/>
        </w:rPr>
        <w:t xml:space="preserve">When we think of </w:t>
      </w:r>
      <w:r w:rsidR="0076760D" w:rsidRPr="00B37318">
        <w:rPr>
          <w:rFonts w:ascii="Arial" w:hAnsi="Arial" w:cs="Arial"/>
        </w:rPr>
        <w:t>babies learning to crawl</w:t>
      </w:r>
      <w:r w:rsidR="00405C01">
        <w:rPr>
          <w:rFonts w:ascii="Arial" w:hAnsi="Arial" w:cs="Arial"/>
        </w:rPr>
        <w:t>,</w:t>
      </w:r>
      <w:r w:rsidR="00C3713B" w:rsidRPr="00B37318">
        <w:rPr>
          <w:rFonts w:ascii="Arial" w:hAnsi="Arial" w:cs="Arial"/>
        </w:rPr>
        <w:t xml:space="preserve"> </w:t>
      </w:r>
      <w:r w:rsidR="00997ACD" w:rsidRPr="00B37318">
        <w:rPr>
          <w:rFonts w:ascii="Arial" w:hAnsi="Arial" w:cs="Arial"/>
        </w:rPr>
        <w:t xml:space="preserve">its easy to assume that </w:t>
      </w:r>
      <w:r w:rsidR="004E3F96" w:rsidRPr="00B37318">
        <w:rPr>
          <w:rFonts w:ascii="Arial" w:hAnsi="Arial" w:cs="Arial"/>
        </w:rPr>
        <w:t xml:space="preserve">they are just </w:t>
      </w:r>
      <w:r w:rsidR="00A921E4" w:rsidRPr="00B37318">
        <w:rPr>
          <w:rFonts w:ascii="Arial" w:hAnsi="Arial" w:cs="Arial"/>
        </w:rPr>
        <w:t>strengthening</w:t>
      </w:r>
      <w:r w:rsidR="00305343" w:rsidRPr="00B37318">
        <w:rPr>
          <w:rFonts w:ascii="Arial" w:hAnsi="Arial" w:cs="Arial"/>
        </w:rPr>
        <w:t xml:space="preserve"> their physical abilities</w:t>
      </w:r>
      <w:r w:rsidR="00405C01">
        <w:rPr>
          <w:rFonts w:ascii="Arial" w:hAnsi="Arial" w:cs="Arial"/>
        </w:rPr>
        <w:t>,</w:t>
      </w:r>
      <w:r w:rsidR="00305343" w:rsidRPr="00B37318">
        <w:rPr>
          <w:rFonts w:ascii="Arial" w:hAnsi="Arial" w:cs="Arial"/>
        </w:rPr>
        <w:t xml:space="preserve"> but </w:t>
      </w:r>
      <w:r w:rsidR="003C3D8B" w:rsidRPr="00B37318">
        <w:rPr>
          <w:rFonts w:ascii="Arial" w:hAnsi="Arial" w:cs="Arial"/>
        </w:rPr>
        <w:t>in fact</w:t>
      </w:r>
      <w:r w:rsidR="00305343" w:rsidRPr="00B37318">
        <w:rPr>
          <w:rFonts w:ascii="Arial" w:hAnsi="Arial" w:cs="Arial"/>
        </w:rPr>
        <w:t xml:space="preserve"> they are also </w:t>
      </w:r>
      <w:r w:rsidR="00E95E3A" w:rsidRPr="00B37318">
        <w:rPr>
          <w:rFonts w:ascii="Arial" w:hAnsi="Arial" w:cs="Arial"/>
        </w:rPr>
        <w:t>using their cognitive skills</w:t>
      </w:r>
      <w:r w:rsidR="00E16FA9" w:rsidRPr="00B37318">
        <w:rPr>
          <w:rFonts w:ascii="Arial" w:hAnsi="Arial" w:cs="Arial"/>
        </w:rPr>
        <w:t xml:space="preserve"> by remembering</w:t>
      </w:r>
      <w:r w:rsidR="005D1CC8" w:rsidRPr="00B37318">
        <w:rPr>
          <w:rFonts w:ascii="Arial" w:hAnsi="Arial" w:cs="Arial"/>
        </w:rPr>
        <w:t xml:space="preserve"> (</w:t>
      </w:r>
      <w:r w:rsidR="00A5390B">
        <w:rPr>
          <w:rFonts w:ascii="Arial" w:hAnsi="Arial" w:cs="Arial"/>
        </w:rPr>
        <w:t>Andrews, 2012</w:t>
      </w:r>
      <w:r w:rsidR="005D1CC8" w:rsidRPr="00B37318">
        <w:rPr>
          <w:rFonts w:ascii="Arial" w:hAnsi="Arial" w:cs="Arial"/>
        </w:rPr>
        <w:t xml:space="preserve">) </w:t>
      </w:r>
      <w:r w:rsidR="00CB71F6" w:rsidRPr="00B37318">
        <w:rPr>
          <w:rFonts w:ascii="Arial" w:hAnsi="Arial" w:cs="Arial"/>
        </w:rPr>
        <w:t>and</w:t>
      </w:r>
      <w:r w:rsidR="005D1CC8" w:rsidRPr="00B37318">
        <w:rPr>
          <w:rFonts w:ascii="Arial" w:hAnsi="Arial" w:cs="Arial"/>
        </w:rPr>
        <w:t xml:space="preserve"> social skills</w:t>
      </w:r>
      <w:r w:rsidR="002D0622">
        <w:rPr>
          <w:rFonts w:ascii="Arial" w:hAnsi="Arial" w:cs="Arial"/>
        </w:rPr>
        <w:t xml:space="preserve"> when</w:t>
      </w:r>
      <w:r w:rsidR="005D1CC8" w:rsidRPr="00B37318">
        <w:rPr>
          <w:rFonts w:ascii="Arial" w:hAnsi="Arial" w:cs="Arial"/>
        </w:rPr>
        <w:t xml:space="preserve"> </w:t>
      </w:r>
      <w:r w:rsidR="00141205" w:rsidRPr="00B37318">
        <w:rPr>
          <w:rFonts w:ascii="Arial" w:hAnsi="Arial" w:cs="Arial"/>
        </w:rPr>
        <w:t xml:space="preserve">they are being encouraged by </w:t>
      </w:r>
      <w:r w:rsidR="00F52EFC" w:rsidRPr="00B37318">
        <w:rPr>
          <w:rFonts w:ascii="Arial" w:hAnsi="Arial" w:cs="Arial"/>
        </w:rPr>
        <w:t>adults</w:t>
      </w:r>
      <w:r w:rsidR="00A921E4" w:rsidRPr="00B37318">
        <w:rPr>
          <w:rFonts w:ascii="Arial" w:hAnsi="Arial" w:cs="Arial"/>
        </w:rPr>
        <w:t>.</w:t>
      </w:r>
      <w:r w:rsidR="00571DA3" w:rsidRPr="00B37318">
        <w:rPr>
          <w:rFonts w:ascii="Arial" w:hAnsi="Arial" w:cs="Arial"/>
        </w:rPr>
        <w:t xml:space="preserve"> </w:t>
      </w:r>
    </w:p>
    <w:p w14:paraId="60A4F71E" w14:textId="4E5E8DD0" w:rsidR="004B61BD" w:rsidRPr="00B37318" w:rsidRDefault="0041795D" w:rsidP="00B37318">
      <w:pPr>
        <w:spacing w:line="360" w:lineRule="auto"/>
        <w:jc w:val="both"/>
        <w:rPr>
          <w:rFonts w:ascii="Arial" w:hAnsi="Arial" w:cs="Arial"/>
        </w:rPr>
      </w:pPr>
      <w:r w:rsidRPr="00B37318">
        <w:rPr>
          <w:rFonts w:ascii="Arial" w:hAnsi="Arial" w:cs="Arial"/>
          <w:u w:val="single"/>
        </w:rPr>
        <w:lastRenderedPageBreak/>
        <w:t>Imaginative Play</w:t>
      </w:r>
      <w:r w:rsidR="00AC33D8" w:rsidRPr="00B37318">
        <w:rPr>
          <w:rFonts w:ascii="Arial" w:hAnsi="Arial" w:cs="Arial"/>
        </w:rPr>
        <w:t xml:space="preserve">: </w:t>
      </w:r>
    </w:p>
    <w:p w14:paraId="23B2C7AC" w14:textId="18C63095" w:rsidR="00907A29" w:rsidRPr="00B37318" w:rsidRDefault="00462CDF" w:rsidP="00B37318">
      <w:pPr>
        <w:spacing w:line="360" w:lineRule="auto"/>
        <w:jc w:val="both"/>
        <w:rPr>
          <w:rFonts w:ascii="Arial" w:hAnsi="Arial" w:cs="Arial"/>
        </w:rPr>
      </w:pPr>
      <w:r w:rsidRPr="00B37318">
        <w:rPr>
          <w:rFonts w:ascii="Arial" w:hAnsi="Arial" w:cs="Arial"/>
        </w:rPr>
        <w:t xml:space="preserve">Isaacs (1930) </w:t>
      </w:r>
      <w:r w:rsidR="004964D5" w:rsidRPr="00B37318">
        <w:rPr>
          <w:rFonts w:ascii="Arial" w:hAnsi="Arial" w:cs="Arial"/>
        </w:rPr>
        <w:t>believed</w:t>
      </w:r>
      <w:r w:rsidRPr="00B37318">
        <w:rPr>
          <w:rFonts w:ascii="Arial" w:hAnsi="Arial" w:cs="Arial"/>
        </w:rPr>
        <w:t xml:space="preserve"> that children </w:t>
      </w:r>
      <w:proofErr w:type="gramStart"/>
      <w:r w:rsidRPr="00B37318">
        <w:rPr>
          <w:rFonts w:ascii="Arial" w:hAnsi="Arial" w:cs="Arial"/>
        </w:rPr>
        <w:t>are able to</w:t>
      </w:r>
      <w:proofErr w:type="gramEnd"/>
      <w:r w:rsidRPr="00B37318">
        <w:rPr>
          <w:rFonts w:ascii="Arial" w:hAnsi="Arial" w:cs="Arial"/>
        </w:rPr>
        <w:t xml:space="preserve"> resolve inner conflict and anxiety when playing</w:t>
      </w:r>
      <w:r w:rsidR="004075D7" w:rsidRPr="00B37318">
        <w:rPr>
          <w:rFonts w:ascii="Arial" w:hAnsi="Arial" w:cs="Arial"/>
        </w:rPr>
        <w:t>,</w:t>
      </w:r>
      <w:r w:rsidRPr="00B37318">
        <w:rPr>
          <w:rFonts w:ascii="Arial" w:hAnsi="Arial" w:cs="Arial"/>
        </w:rPr>
        <w:t xml:space="preserve"> especially roleplay (Moyles</w:t>
      </w:r>
      <w:r w:rsidR="00A86D03">
        <w:rPr>
          <w:rFonts w:ascii="Arial" w:hAnsi="Arial" w:cs="Arial"/>
        </w:rPr>
        <w:t>, 2006</w:t>
      </w:r>
      <w:r w:rsidRPr="00B37318">
        <w:rPr>
          <w:rFonts w:ascii="Arial" w:hAnsi="Arial" w:cs="Arial"/>
        </w:rPr>
        <w:t>)</w:t>
      </w:r>
      <w:r w:rsidR="005403ED" w:rsidRPr="00B37318">
        <w:rPr>
          <w:rFonts w:ascii="Arial" w:hAnsi="Arial" w:cs="Arial"/>
        </w:rPr>
        <w:t>.</w:t>
      </w:r>
      <w:r w:rsidRPr="00B37318">
        <w:rPr>
          <w:rFonts w:ascii="Arial" w:hAnsi="Arial" w:cs="Arial"/>
        </w:rPr>
        <w:t xml:space="preserve"> </w:t>
      </w:r>
      <w:r w:rsidR="005403ED" w:rsidRPr="00B37318">
        <w:rPr>
          <w:rFonts w:ascii="Arial" w:hAnsi="Arial" w:cs="Arial"/>
        </w:rPr>
        <w:t>C</w:t>
      </w:r>
      <w:r w:rsidR="005D33F9" w:rsidRPr="00B37318">
        <w:rPr>
          <w:rFonts w:ascii="Arial" w:hAnsi="Arial" w:cs="Arial"/>
        </w:rPr>
        <w:t xml:space="preserve">reative and imaginative </w:t>
      </w:r>
      <w:r w:rsidR="001B0B6F" w:rsidRPr="00B37318">
        <w:rPr>
          <w:rFonts w:ascii="Arial" w:hAnsi="Arial" w:cs="Arial"/>
        </w:rPr>
        <w:t>activities</w:t>
      </w:r>
      <w:r w:rsidR="005D33F9" w:rsidRPr="00B37318">
        <w:rPr>
          <w:rFonts w:ascii="Arial" w:hAnsi="Arial" w:cs="Arial"/>
        </w:rPr>
        <w:t xml:space="preserve"> such as roleplay</w:t>
      </w:r>
      <w:r w:rsidR="00644D6C" w:rsidRPr="00B37318">
        <w:rPr>
          <w:rFonts w:ascii="Arial" w:hAnsi="Arial" w:cs="Arial"/>
        </w:rPr>
        <w:t xml:space="preserve"> </w:t>
      </w:r>
      <w:r w:rsidR="00FB05B7" w:rsidRPr="00B37318">
        <w:rPr>
          <w:rFonts w:ascii="Arial" w:hAnsi="Arial" w:cs="Arial"/>
        </w:rPr>
        <w:t xml:space="preserve">is </w:t>
      </w:r>
      <w:r w:rsidR="00BF0E99" w:rsidRPr="00B37318">
        <w:rPr>
          <w:rFonts w:ascii="Arial" w:hAnsi="Arial" w:cs="Arial"/>
        </w:rPr>
        <w:t>the place where children are most likely to express their-selves</w:t>
      </w:r>
      <w:r w:rsidR="0089045A" w:rsidRPr="00B37318">
        <w:rPr>
          <w:rFonts w:ascii="Arial" w:hAnsi="Arial" w:cs="Arial"/>
        </w:rPr>
        <w:t xml:space="preserve"> effectively</w:t>
      </w:r>
      <w:r w:rsidR="002B095B" w:rsidRPr="00B37318">
        <w:rPr>
          <w:rFonts w:ascii="Arial" w:hAnsi="Arial" w:cs="Arial"/>
        </w:rPr>
        <w:t xml:space="preserve"> (Moyles</w:t>
      </w:r>
      <w:r w:rsidR="004A5486">
        <w:rPr>
          <w:rFonts w:ascii="Arial" w:hAnsi="Arial" w:cs="Arial"/>
        </w:rPr>
        <w:t xml:space="preserve">, </w:t>
      </w:r>
      <w:r w:rsidR="00C10BF0">
        <w:rPr>
          <w:rFonts w:ascii="Arial" w:hAnsi="Arial" w:cs="Arial"/>
        </w:rPr>
        <w:t>2006</w:t>
      </w:r>
      <w:r w:rsidR="002B095B" w:rsidRPr="00B37318">
        <w:rPr>
          <w:rFonts w:ascii="Arial" w:hAnsi="Arial" w:cs="Arial"/>
        </w:rPr>
        <w:t>)</w:t>
      </w:r>
      <w:r w:rsidR="00D4548C" w:rsidRPr="00B37318">
        <w:rPr>
          <w:rFonts w:ascii="Arial" w:hAnsi="Arial" w:cs="Arial"/>
        </w:rPr>
        <w:t>,</w:t>
      </w:r>
      <w:r w:rsidR="0089045A" w:rsidRPr="00B37318">
        <w:rPr>
          <w:rFonts w:ascii="Arial" w:hAnsi="Arial" w:cs="Arial"/>
        </w:rPr>
        <w:t xml:space="preserve"> </w:t>
      </w:r>
      <w:r w:rsidR="00B07C2A" w:rsidRPr="00B37318">
        <w:rPr>
          <w:rFonts w:ascii="Arial" w:hAnsi="Arial" w:cs="Arial"/>
        </w:rPr>
        <w:t xml:space="preserve">this </w:t>
      </w:r>
      <w:r w:rsidR="00125299" w:rsidRPr="00B37318">
        <w:rPr>
          <w:rFonts w:ascii="Arial" w:hAnsi="Arial" w:cs="Arial"/>
        </w:rPr>
        <w:t xml:space="preserve">is </w:t>
      </w:r>
      <w:r w:rsidR="00187636" w:rsidRPr="00B37318">
        <w:rPr>
          <w:rFonts w:ascii="Arial" w:hAnsi="Arial" w:cs="Arial"/>
        </w:rPr>
        <w:t xml:space="preserve">necessary </w:t>
      </w:r>
      <w:r w:rsidR="00CB71F6" w:rsidRPr="00B37318">
        <w:rPr>
          <w:rFonts w:ascii="Arial" w:hAnsi="Arial" w:cs="Arial"/>
        </w:rPr>
        <w:t>for</w:t>
      </w:r>
      <w:r w:rsidR="007C4553" w:rsidRPr="00B37318">
        <w:rPr>
          <w:rFonts w:ascii="Arial" w:hAnsi="Arial" w:cs="Arial"/>
        </w:rPr>
        <w:t xml:space="preserve"> children to </w:t>
      </w:r>
      <w:r w:rsidR="00736979" w:rsidRPr="00B37318">
        <w:rPr>
          <w:rFonts w:ascii="Arial" w:hAnsi="Arial" w:cs="Arial"/>
        </w:rPr>
        <w:t xml:space="preserve">build </w:t>
      </w:r>
      <w:r w:rsidR="002B095B" w:rsidRPr="00B37318">
        <w:rPr>
          <w:rFonts w:ascii="Arial" w:hAnsi="Arial" w:cs="Arial"/>
        </w:rPr>
        <w:t>self-esteem</w:t>
      </w:r>
      <w:r w:rsidR="00736979" w:rsidRPr="00B37318">
        <w:rPr>
          <w:rFonts w:ascii="Arial" w:hAnsi="Arial" w:cs="Arial"/>
        </w:rPr>
        <w:t xml:space="preserve"> and confidence</w:t>
      </w:r>
      <w:r w:rsidR="004F3FF4" w:rsidRPr="00B37318">
        <w:rPr>
          <w:rFonts w:ascii="Arial" w:hAnsi="Arial" w:cs="Arial"/>
        </w:rPr>
        <w:t>,</w:t>
      </w:r>
      <w:r w:rsidR="00736979" w:rsidRPr="00B37318">
        <w:rPr>
          <w:rFonts w:ascii="Arial" w:hAnsi="Arial" w:cs="Arial"/>
        </w:rPr>
        <w:t xml:space="preserve"> </w:t>
      </w:r>
      <w:r w:rsidR="00AE10A4">
        <w:rPr>
          <w:rFonts w:ascii="Arial" w:hAnsi="Arial" w:cs="Arial"/>
        </w:rPr>
        <w:t>con</w:t>
      </w:r>
      <w:r w:rsidR="005D6382">
        <w:rPr>
          <w:rFonts w:ascii="Arial" w:hAnsi="Arial" w:cs="Arial"/>
        </w:rPr>
        <w:t>sequently</w:t>
      </w:r>
      <w:r w:rsidR="00736979" w:rsidRPr="00B37318">
        <w:rPr>
          <w:rFonts w:ascii="Arial" w:hAnsi="Arial" w:cs="Arial"/>
        </w:rPr>
        <w:t xml:space="preserve"> </w:t>
      </w:r>
      <w:r w:rsidR="005779EB">
        <w:rPr>
          <w:rFonts w:ascii="Arial" w:hAnsi="Arial" w:cs="Arial"/>
        </w:rPr>
        <w:t xml:space="preserve">they </w:t>
      </w:r>
      <w:proofErr w:type="gramStart"/>
      <w:r w:rsidR="005779EB">
        <w:rPr>
          <w:rFonts w:ascii="Arial" w:hAnsi="Arial" w:cs="Arial"/>
        </w:rPr>
        <w:t xml:space="preserve">are </w:t>
      </w:r>
      <w:r w:rsidR="00736979" w:rsidRPr="00B37318">
        <w:rPr>
          <w:rFonts w:ascii="Arial" w:hAnsi="Arial" w:cs="Arial"/>
        </w:rPr>
        <w:t>able to</w:t>
      </w:r>
      <w:proofErr w:type="gramEnd"/>
      <w:r w:rsidR="00736979" w:rsidRPr="00B37318">
        <w:rPr>
          <w:rFonts w:ascii="Arial" w:hAnsi="Arial" w:cs="Arial"/>
        </w:rPr>
        <w:t xml:space="preserve"> learn </w:t>
      </w:r>
      <w:r w:rsidR="002B095B" w:rsidRPr="00B37318">
        <w:rPr>
          <w:rFonts w:ascii="Arial" w:hAnsi="Arial" w:cs="Arial"/>
        </w:rPr>
        <w:t>efficiently.</w:t>
      </w:r>
      <w:r w:rsidR="00B04B4C" w:rsidRPr="00B37318">
        <w:rPr>
          <w:rFonts w:ascii="Arial" w:hAnsi="Arial" w:cs="Arial"/>
        </w:rPr>
        <w:t xml:space="preserve"> </w:t>
      </w:r>
      <w:r w:rsidR="001B0B6F" w:rsidRPr="00B37318">
        <w:rPr>
          <w:rFonts w:ascii="Arial" w:hAnsi="Arial" w:cs="Arial"/>
        </w:rPr>
        <w:t>During play children’s emotions and feelings are often expressed, therefore play can be defined as the ‘child’s symbolic language of self-expression’ Vygotsky 1978 sighted in</w:t>
      </w:r>
      <w:r w:rsidR="00BF5949">
        <w:rPr>
          <w:rFonts w:ascii="Arial" w:hAnsi="Arial" w:cs="Arial"/>
        </w:rPr>
        <w:t xml:space="preserve"> (</w:t>
      </w:r>
      <w:r w:rsidR="001B0B6F" w:rsidRPr="00B37318">
        <w:rPr>
          <w:rFonts w:ascii="Arial" w:hAnsi="Arial" w:cs="Arial"/>
        </w:rPr>
        <w:t>Moyles</w:t>
      </w:r>
      <w:r w:rsidR="00BF5949">
        <w:rPr>
          <w:rFonts w:ascii="Arial" w:hAnsi="Arial" w:cs="Arial"/>
        </w:rPr>
        <w:t>, 2010).</w:t>
      </w:r>
      <w:r w:rsidR="001B0B6F" w:rsidRPr="00B37318">
        <w:rPr>
          <w:rFonts w:ascii="Arial" w:hAnsi="Arial" w:cs="Arial"/>
        </w:rPr>
        <w:t xml:space="preserve"> </w:t>
      </w:r>
    </w:p>
    <w:p w14:paraId="651F41AE" w14:textId="6B693C0D" w:rsidR="00237166" w:rsidRPr="00B37318" w:rsidRDefault="00140609" w:rsidP="00B37318">
      <w:pPr>
        <w:spacing w:line="360" w:lineRule="auto"/>
        <w:jc w:val="both"/>
        <w:rPr>
          <w:rFonts w:ascii="Arial" w:hAnsi="Arial" w:cs="Arial"/>
        </w:rPr>
      </w:pPr>
      <w:r w:rsidRPr="00B37318">
        <w:rPr>
          <w:rFonts w:ascii="Arial" w:hAnsi="Arial" w:cs="Arial"/>
        </w:rPr>
        <w:t xml:space="preserve">The role play area should include </w:t>
      </w:r>
      <w:r w:rsidR="004964D5" w:rsidRPr="00B37318">
        <w:rPr>
          <w:rFonts w:ascii="Arial" w:hAnsi="Arial" w:cs="Arial"/>
        </w:rPr>
        <w:t>unusual</w:t>
      </w:r>
      <w:r w:rsidRPr="00B37318">
        <w:rPr>
          <w:rFonts w:ascii="Arial" w:hAnsi="Arial" w:cs="Arial"/>
        </w:rPr>
        <w:t xml:space="preserve"> and </w:t>
      </w:r>
      <w:r w:rsidR="004964D5" w:rsidRPr="00B37318">
        <w:rPr>
          <w:rFonts w:ascii="Arial" w:hAnsi="Arial" w:cs="Arial"/>
        </w:rPr>
        <w:t>peculiar</w:t>
      </w:r>
      <w:r w:rsidRPr="00B37318">
        <w:rPr>
          <w:rFonts w:ascii="Arial" w:hAnsi="Arial" w:cs="Arial"/>
        </w:rPr>
        <w:t xml:space="preserve"> objects</w:t>
      </w:r>
      <w:r w:rsidR="004F3FF4" w:rsidRPr="00B37318">
        <w:rPr>
          <w:rFonts w:ascii="Arial" w:hAnsi="Arial" w:cs="Arial"/>
        </w:rPr>
        <w:t>,</w:t>
      </w:r>
      <w:r w:rsidRPr="00B37318">
        <w:rPr>
          <w:rFonts w:ascii="Arial" w:hAnsi="Arial" w:cs="Arial"/>
        </w:rPr>
        <w:t xml:space="preserve"> in an inspirational environment that changes to stimulate the child</w:t>
      </w:r>
      <w:r w:rsidR="00C630E4" w:rsidRPr="00B37318">
        <w:rPr>
          <w:rFonts w:ascii="Arial" w:hAnsi="Arial" w:cs="Arial"/>
        </w:rPr>
        <w:t>’</w:t>
      </w:r>
      <w:r w:rsidRPr="00B37318">
        <w:rPr>
          <w:rFonts w:ascii="Arial" w:hAnsi="Arial" w:cs="Arial"/>
        </w:rPr>
        <w:t>s imagination (</w:t>
      </w:r>
      <w:proofErr w:type="spellStart"/>
      <w:r w:rsidR="005C7ED2" w:rsidRPr="00B37318">
        <w:rPr>
          <w:rFonts w:ascii="Arial" w:hAnsi="Arial" w:cs="Arial"/>
        </w:rPr>
        <w:t>Bottrill</w:t>
      </w:r>
      <w:proofErr w:type="spellEnd"/>
      <w:r w:rsidR="00AB721D">
        <w:rPr>
          <w:rFonts w:ascii="Arial" w:hAnsi="Arial" w:cs="Arial"/>
        </w:rPr>
        <w:t>, 2018</w:t>
      </w:r>
      <w:r w:rsidR="005C7ED2" w:rsidRPr="00B37318">
        <w:rPr>
          <w:rFonts w:ascii="Arial" w:hAnsi="Arial" w:cs="Arial"/>
        </w:rPr>
        <w:t>)</w:t>
      </w:r>
      <w:r w:rsidR="004F3FF4" w:rsidRPr="00B37318">
        <w:rPr>
          <w:rFonts w:ascii="Arial" w:hAnsi="Arial" w:cs="Arial"/>
        </w:rPr>
        <w:t>. R</w:t>
      </w:r>
      <w:r w:rsidR="0079038B" w:rsidRPr="00B37318">
        <w:rPr>
          <w:rFonts w:ascii="Arial" w:hAnsi="Arial" w:cs="Arial"/>
        </w:rPr>
        <w:t>eal sized items that are everyday materials from their homes such as hand bags, hats, waist coats and chunky necklaces in addition to a full length mirror</w:t>
      </w:r>
      <w:r w:rsidR="004F3FF4" w:rsidRPr="00B37318">
        <w:rPr>
          <w:rFonts w:ascii="Arial" w:hAnsi="Arial" w:cs="Arial"/>
        </w:rPr>
        <w:t>,</w:t>
      </w:r>
      <w:r w:rsidR="0079038B" w:rsidRPr="00B37318">
        <w:rPr>
          <w:rFonts w:ascii="Arial" w:hAnsi="Arial" w:cs="Arial"/>
        </w:rPr>
        <w:t xml:space="preserve"> will assist the child to play</w:t>
      </w:r>
      <w:r w:rsidR="009576DF" w:rsidRPr="00B37318">
        <w:rPr>
          <w:rFonts w:ascii="Arial" w:hAnsi="Arial" w:cs="Arial"/>
        </w:rPr>
        <w:t xml:space="preserve"> and </w:t>
      </w:r>
      <w:r w:rsidR="00715445" w:rsidRPr="00B37318">
        <w:rPr>
          <w:rFonts w:ascii="Arial" w:hAnsi="Arial" w:cs="Arial"/>
        </w:rPr>
        <w:t>master</w:t>
      </w:r>
      <w:r w:rsidR="0079038B" w:rsidRPr="00B37318">
        <w:rPr>
          <w:rFonts w:ascii="Arial" w:hAnsi="Arial" w:cs="Arial"/>
        </w:rPr>
        <w:t xml:space="preserve"> who they </w:t>
      </w:r>
      <w:r w:rsidR="00715445" w:rsidRPr="00B37318">
        <w:rPr>
          <w:rFonts w:ascii="Arial" w:hAnsi="Arial" w:cs="Arial"/>
        </w:rPr>
        <w:t xml:space="preserve">are </w:t>
      </w:r>
      <w:r w:rsidR="0079038B" w:rsidRPr="00B37318">
        <w:rPr>
          <w:rFonts w:ascii="Arial" w:hAnsi="Arial" w:cs="Arial"/>
        </w:rPr>
        <w:t>and</w:t>
      </w:r>
      <w:r w:rsidR="00715445" w:rsidRPr="00B37318">
        <w:rPr>
          <w:rFonts w:ascii="Arial" w:hAnsi="Arial" w:cs="Arial"/>
        </w:rPr>
        <w:t xml:space="preserve"> learn about </w:t>
      </w:r>
      <w:r w:rsidR="0079038B" w:rsidRPr="00B37318">
        <w:rPr>
          <w:rFonts w:ascii="Arial" w:hAnsi="Arial" w:cs="Arial"/>
        </w:rPr>
        <w:t xml:space="preserve">their friends </w:t>
      </w:r>
      <w:bookmarkStart w:id="1" w:name="_Hlk29654199"/>
      <w:r w:rsidR="00AC6AC3" w:rsidRPr="00B37318">
        <w:rPr>
          <w:rFonts w:ascii="Arial" w:hAnsi="Arial" w:cs="Arial"/>
        </w:rPr>
        <w:t>(</w:t>
      </w:r>
      <w:r w:rsidR="00AC6AC3" w:rsidRPr="001407B3">
        <w:rPr>
          <w:rFonts w:ascii="Arial" w:hAnsi="Arial" w:cs="Arial"/>
        </w:rPr>
        <w:t>Forbes</w:t>
      </w:r>
      <w:r w:rsidR="007E29C2" w:rsidRPr="001407B3">
        <w:rPr>
          <w:rFonts w:ascii="Arial" w:hAnsi="Arial" w:cs="Arial"/>
        </w:rPr>
        <w:t xml:space="preserve">, </w:t>
      </w:r>
      <w:r w:rsidR="00EC1ACD" w:rsidRPr="001407B3">
        <w:rPr>
          <w:rFonts w:ascii="Arial" w:hAnsi="Arial" w:cs="Arial"/>
        </w:rPr>
        <w:t>2004</w:t>
      </w:r>
      <w:bookmarkEnd w:id="1"/>
      <w:r w:rsidR="00AC6AC3" w:rsidRPr="00B37318">
        <w:rPr>
          <w:rFonts w:ascii="Arial" w:hAnsi="Arial" w:cs="Arial"/>
        </w:rPr>
        <w:t>)</w:t>
      </w:r>
      <w:r w:rsidR="0079038B" w:rsidRPr="00B37318">
        <w:rPr>
          <w:rFonts w:ascii="Arial" w:hAnsi="Arial" w:cs="Arial"/>
        </w:rPr>
        <w:t>.</w:t>
      </w:r>
      <w:r w:rsidR="00237166" w:rsidRPr="00B37318">
        <w:rPr>
          <w:rFonts w:ascii="Arial" w:hAnsi="Arial" w:cs="Arial"/>
        </w:rPr>
        <w:t xml:space="preserve"> </w:t>
      </w:r>
      <w:r w:rsidR="00715445" w:rsidRPr="00B37318">
        <w:rPr>
          <w:rFonts w:ascii="Arial" w:hAnsi="Arial" w:cs="Arial"/>
        </w:rPr>
        <w:t xml:space="preserve">Montessori believes that these actual life size resources and </w:t>
      </w:r>
      <w:r w:rsidR="006D252C" w:rsidRPr="00B37318">
        <w:rPr>
          <w:rFonts w:ascii="Arial" w:hAnsi="Arial" w:cs="Arial"/>
        </w:rPr>
        <w:t>activities</w:t>
      </w:r>
      <w:r w:rsidR="00715445" w:rsidRPr="00B37318">
        <w:rPr>
          <w:rFonts w:ascii="Arial" w:hAnsi="Arial" w:cs="Arial"/>
        </w:rPr>
        <w:t xml:space="preserve"> contribute to more</w:t>
      </w:r>
      <w:r w:rsidR="00F975F1">
        <w:rPr>
          <w:rFonts w:ascii="Arial" w:hAnsi="Arial" w:cs="Arial"/>
        </w:rPr>
        <w:t xml:space="preserve"> of a</w:t>
      </w:r>
      <w:r w:rsidR="00715445" w:rsidRPr="00B37318">
        <w:rPr>
          <w:rFonts w:ascii="Arial" w:hAnsi="Arial" w:cs="Arial"/>
        </w:rPr>
        <w:t xml:space="preserve"> continuous support</w:t>
      </w:r>
      <w:r w:rsidR="004F3FF4" w:rsidRPr="00B37318">
        <w:rPr>
          <w:rFonts w:ascii="Arial" w:hAnsi="Arial" w:cs="Arial"/>
        </w:rPr>
        <w:t>,</w:t>
      </w:r>
      <w:r w:rsidR="00715445" w:rsidRPr="00B37318">
        <w:rPr>
          <w:rFonts w:ascii="Arial" w:hAnsi="Arial" w:cs="Arial"/>
        </w:rPr>
        <w:t xml:space="preserve"> </w:t>
      </w:r>
      <w:r w:rsidR="00411995">
        <w:rPr>
          <w:rFonts w:ascii="Arial" w:hAnsi="Arial" w:cs="Arial"/>
        </w:rPr>
        <w:t xml:space="preserve">in </w:t>
      </w:r>
      <w:r w:rsidR="00715445" w:rsidRPr="00B37318">
        <w:rPr>
          <w:rFonts w:ascii="Arial" w:hAnsi="Arial" w:cs="Arial"/>
        </w:rPr>
        <w:t xml:space="preserve">preparing </w:t>
      </w:r>
      <w:r w:rsidR="004F3FF4" w:rsidRPr="00B37318">
        <w:rPr>
          <w:rFonts w:ascii="Arial" w:hAnsi="Arial" w:cs="Arial"/>
        </w:rPr>
        <w:t xml:space="preserve">children </w:t>
      </w:r>
      <w:r w:rsidR="004C04CB" w:rsidRPr="00B37318">
        <w:rPr>
          <w:rFonts w:ascii="Arial" w:hAnsi="Arial" w:cs="Arial"/>
        </w:rPr>
        <w:t>for social</w:t>
      </w:r>
      <w:r w:rsidR="0077363E" w:rsidRPr="00B37318">
        <w:rPr>
          <w:rFonts w:ascii="Arial" w:hAnsi="Arial" w:cs="Arial"/>
        </w:rPr>
        <w:t xml:space="preserve"> </w:t>
      </w:r>
      <w:r w:rsidR="00A24E6F" w:rsidRPr="00B37318">
        <w:rPr>
          <w:rFonts w:ascii="Arial" w:hAnsi="Arial" w:cs="Arial"/>
        </w:rPr>
        <w:t>society and</w:t>
      </w:r>
      <w:r w:rsidR="001948DB" w:rsidRPr="00B37318">
        <w:rPr>
          <w:rFonts w:ascii="Arial" w:hAnsi="Arial" w:cs="Arial"/>
        </w:rPr>
        <w:t xml:space="preserve"> </w:t>
      </w:r>
      <w:r w:rsidR="00CC6182" w:rsidRPr="00B37318">
        <w:rPr>
          <w:rFonts w:ascii="Arial" w:hAnsi="Arial" w:cs="Arial"/>
        </w:rPr>
        <w:t>educational knowledge.</w:t>
      </w:r>
      <w:r w:rsidR="006D252C" w:rsidRPr="00B37318">
        <w:rPr>
          <w:rFonts w:ascii="Arial" w:hAnsi="Arial" w:cs="Arial"/>
        </w:rPr>
        <w:t xml:space="preserve"> The children’s independence and future freedom are built from these activities</w:t>
      </w:r>
      <w:r w:rsidR="00237166" w:rsidRPr="00B37318">
        <w:rPr>
          <w:rFonts w:ascii="Arial" w:hAnsi="Arial" w:cs="Arial"/>
        </w:rPr>
        <w:t xml:space="preserve"> (</w:t>
      </w:r>
      <w:proofErr w:type="spellStart"/>
      <w:r w:rsidR="00237166" w:rsidRPr="00B37318">
        <w:rPr>
          <w:rFonts w:ascii="Arial" w:hAnsi="Arial" w:cs="Arial"/>
        </w:rPr>
        <w:t>Feez</w:t>
      </w:r>
      <w:proofErr w:type="spellEnd"/>
      <w:r w:rsidR="002A437D">
        <w:rPr>
          <w:rFonts w:ascii="Arial" w:hAnsi="Arial" w:cs="Arial"/>
        </w:rPr>
        <w:t>, 2010</w:t>
      </w:r>
      <w:r w:rsidR="00237166" w:rsidRPr="00B37318">
        <w:rPr>
          <w:rFonts w:ascii="Arial" w:hAnsi="Arial" w:cs="Arial"/>
        </w:rPr>
        <w:t>)</w:t>
      </w:r>
      <w:r w:rsidR="006D252C" w:rsidRPr="00B37318">
        <w:rPr>
          <w:rFonts w:ascii="Arial" w:hAnsi="Arial" w:cs="Arial"/>
        </w:rPr>
        <w:t>.</w:t>
      </w:r>
    </w:p>
    <w:p w14:paraId="663D4616" w14:textId="5778E6AC" w:rsidR="00F37AC6" w:rsidRDefault="000049FF" w:rsidP="00B37318">
      <w:pPr>
        <w:spacing w:line="360" w:lineRule="auto"/>
        <w:jc w:val="both"/>
        <w:rPr>
          <w:rFonts w:ascii="Arial" w:hAnsi="Arial" w:cs="Arial"/>
        </w:rPr>
      </w:pPr>
      <w:r w:rsidRPr="00B37318">
        <w:rPr>
          <w:rFonts w:ascii="Arial" w:hAnsi="Arial" w:cs="Arial"/>
        </w:rPr>
        <w:t xml:space="preserve">When children </w:t>
      </w:r>
      <w:proofErr w:type="gramStart"/>
      <w:r w:rsidRPr="00B37318">
        <w:rPr>
          <w:rFonts w:ascii="Arial" w:hAnsi="Arial" w:cs="Arial"/>
        </w:rPr>
        <w:t>are allowed to</w:t>
      </w:r>
      <w:proofErr w:type="gramEnd"/>
      <w:r w:rsidRPr="00B37318">
        <w:rPr>
          <w:rFonts w:ascii="Arial" w:hAnsi="Arial" w:cs="Arial"/>
        </w:rPr>
        <w:t xml:space="preserve"> play, they become more confident and over time their social skills and independence is evident from their ability to play with their peers (Moyles</w:t>
      </w:r>
      <w:r w:rsidR="00996394">
        <w:rPr>
          <w:rFonts w:ascii="Arial" w:hAnsi="Arial" w:cs="Arial"/>
        </w:rPr>
        <w:t>, 2010</w:t>
      </w:r>
      <w:r w:rsidRPr="00B37318">
        <w:rPr>
          <w:rFonts w:ascii="Arial" w:hAnsi="Arial" w:cs="Arial"/>
        </w:rPr>
        <w:t>).</w:t>
      </w:r>
      <w:r w:rsidR="004D1AB2" w:rsidRPr="00B37318">
        <w:rPr>
          <w:rFonts w:ascii="Arial" w:hAnsi="Arial" w:cs="Arial"/>
        </w:rPr>
        <w:t xml:space="preserve"> </w:t>
      </w:r>
      <w:r w:rsidR="006D252C" w:rsidRPr="00B37318">
        <w:rPr>
          <w:rFonts w:ascii="Arial" w:hAnsi="Arial" w:cs="Arial"/>
        </w:rPr>
        <w:t xml:space="preserve">Every setting will have a role play area these are vital for children’s holistic development, </w:t>
      </w:r>
      <w:r w:rsidR="00673234">
        <w:rPr>
          <w:rFonts w:ascii="Arial" w:hAnsi="Arial" w:cs="Arial"/>
        </w:rPr>
        <w:t>not just their</w:t>
      </w:r>
      <w:r w:rsidR="006D252C" w:rsidRPr="00B37318">
        <w:rPr>
          <w:rFonts w:ascii="Arial" w:hAnsi="Arial" w:cs="Arial"/>
        </w:rPr>
        <w:t xml:space="preserve"> imagination</w:t>
      </w:r>
      <w:r w:rsidR="00AD5B09">
        <w:rPr>
          <w:rFonts w:ascii="Arial" w:hAnsi="Arial" w:cs="Arial"/>
        </w:rPr>
        <w:t>. The children</w:t>
      </w:r>
      <w:r w:rsidR="006D252C" w:rsidRPr="00B37318">
        <w:rPr>
          <w:rFonts w:ascii="Arial" w:hAnsi="Arial" w:cs="Arial"/>
        </w:rPr>
        <w:t xml:space="preserve"> could be reinforcing what they have </w:t>
      </w:r>
      <w:r w:rsidR="006943A6" w:rsidRPr="00B37318">
        <w:rPr>
          <w:rFonts w:ascii="Arial" w:hAnsi="Arial" w:cs="Arial"/>
        </w:rPr>
        <w:t>learnt</w:t>
      </w:r>
      <w:r w:rsidR="006D252C" w:rsidRPr="00B37318">
        <w:rPr>
          <w:rFonts w:ascii="Arial" w:hAnsi="Arial" w:cs="Arial"/>
        </w:rPr>
        <w:t xml:space="preserve"> about </w:t>
      </w:r>
      <w:r w:rsidR="006943A6" w:rsidRPr="00B37318">
        <w:rPr>
          <w:rFonts w:ascii="Arial" w:hAnsi="Arial" w:cs="Arial"/>
        </w:rPr>
        <w:t>maths</w:t>
      </w:r>
      <w:r w:rsidR="002D2969">
        <w:rPr>
          <w:rFonts w:ascii="Arial" w:hAnsi="Arial" w:cs="Arial"/>
        </w:rPr>
        <w:t>,</w:t>
      </w:r>
      <w:r w:rsidR="006943A6" w:rsidRPr="00B37318">
        <w:rPr>
          <w:rFonts w:ascii="Arial" w:hAnsi="Arial" w:cs="Arial"/>
        </w:rPr>
        <w:t xml:space="preserve"> for </w:t>
      </w:r>
      <w:r w:rsidR="009E1CD2" w:rsidRPr="00B37318">
        <w:rPr>
          <w:rFonts w:ascii="Arial" w:hAnsi="Arial" w:cs="Arial"/>
        </w:rPr>
        <w:t>example</w:t>
      </w:r>
      <w:r w:rsidR="009E1CD2">
        <w:rPr>
          <w:rFonts w:ascii="Arial" w:hAnsi="Arial" w:cs="Arial"/>
        </w:rPr>
        <w:t>,</w:t>
      </w:r>
      <w:r w:rsidR="006943A6" w:rsidRPr="00B37318">
        <w:rPr>
          <w:rFonts w:ascii="Arial" w:hAnsi="Arial" w:cs="Arial"/>
        </w:rPr>
        <w:t xml:space="preserve"> </w:t>
      </w:r>
      <w:r w:rsidR="006D252C" w:rsidRPr="00B37318">
        <w:rPr>
          <w:rFonts w:ascii="Arial" w:hAnsi="Arial" w:cs="Arial"/>
        </w:rPr>
        <w:t>counting food, grouping the same foods or colours,</w:t>
      </w:r>
      <w:r w:rsidR="00F15223">
        <w:rPr>
          <w:rFonts w:ascii="Arial" w:hAnsi="Arial" w:cs="Arial"/>
        </w:rPr>
        <w:t xml:space="preserve"> or </w:t>
      </w:r>
      <w:r w:rsidR="006D252C" w:rsidRPr="00B37318">
        <w:rPr>
          <w:rFonts w:ascii="Arial" w:hAnsi="Arial" w:cs="Arial"/>
        </w:rPr>
        <w:t xml:space="preserve">they </w:t>
      </w:r>
      <w:r w:rsidR="006943A6" w:rsidRPr="00B37318">
        <w:rPr>
          <w:rFonts w:ascii="Arial" w:hAnsi="Arial" w:cs="Arial"/>
        </w:rPr>
        <w:t>could</w:t>
      </w:r>
      <w:r w:rsidR="006D252C" w:rsidRPr="00B37318">
        <w:rPr>
          <w:rFonts w:ascii="Arial" w:hAnsi="Arial" w:cs="Arial"/>
        </w:rPr>
        <w:t xml:space="preserve"> be counting down for the rocket to take off</w:t>
      </w:r>
      <w:r w:rsidR="006943A6" w:rsidRPr="00B37318">
        <w:rPr>
          <w:rFonts w:ascii="Arial" w:hAnsi="Arial" w:cs="Arial"/>
        </w:rPr>
        <w:t xml:space="preserve">. </w:t>
      </w:r>
      <w:r w:rsidR="001528D5">
        <w:rPr>
          <w:rFonts w:ascii="Arial" w:hAnsi="Arial" w:cs="Arial"/>
        </w:rPr>
        <w:t xml:space="preserve">In addition to </w:t>
      </w:r>
      <w:r w:rsidR="000A4ED9">
        <w:rPr>
          <w:rFonts w:ascii="Arial" w:hAnsi="Arial" w:cs="Arial"/>
        </w:rPr>
        <w:t>the maths and imagination</w:t>
      </w:r>
      <w:r w:rsidR="00E10F02">
        <w:rPr>
          <w:rFonts w:ascii="Arial" w:hAnsi="Arial" w:cs="Arial"/>
        </w:rPr>
        <w:t>,</w:t>
      </w:r>
      <w:r w:rsidR="000A4ED9">
        <w:rPr>
          <w:rFonts w:ascii="Arial" w:hAnsi="Arial" w:cs="Arial"/>
        </w:rPr>
        <w:t xml:space="preserve"> the </w:t>
      </w:r>
      <w:r w:rsidR="00E10F02">
        <w:rPr>
          <w:rFonts w:ascii="Arial" w:hAnsi="Arial" w:cs="Arial"/>
        </w:rPr>
        <w:t>children</w:t>
      </w:r>
      <w:r w:rsidR="006943A6" w:rsidRPr="00B37318">
        <w:rPr>
          <w:rFonts w:ascii="Arial" w:hAnsi="Arial" w:cs="Arial"/>
        </w:rPr>
        <w:t xml:space="preserve"> will be strengthening social skills</w:t>
      </w:r>
      <w:r w:rsidR="007F7A18">
        <w:rPr>
          <w:rFonts w:ascii="Arial" w:hAnsi="Arial" w:cs="Arial"/>
        </w:rPr>
        <w:t>,</w:t>
      </w:r>
      <w:r w:rsidR="006943A6" w:rsidRPr="00B37318">
        <w:rPr>
          <w:rFonts w:ascii="Arial" w:hAnsi="Arial" w:cs="Arial"/>
        </w:rPr>
        <w:t xml:space="preserve"> such as sharing and taking turns as well as communication. Acting out their thoughts and feelings helps them make </w:t>
      </w:r>
      <w:r w:rsidR="004F3FF4" w:rsidRPr="00B37318">
        <w:rPr>
          <w:rFonts w:ascii="Arial" w:hAnsi="Arial" w:cs="Arial"/>
        </w:rPr>
        <w:t>sense</w:t>
      </w:r>
      <w:r w:rsidR="006943A6" w:rsidRPr="00B37318">
        <w:rPr>
          <w:rFonts w:ascii="Arial" w:hAnsi="Arial" w:cs="Arial"/>
        </w:rPr>
        <w:t xml:space="preserve"> of the world and reinforces their </w:t>
      </w:r>
      <w:r w:rsidR="004F3FF4" w:rsidRPr="00B37318">
        <w:rPr>
          <w:rFonts w:ascii="Arial" w:hAnsi="Arial" w:cs="Arial"/>
        </w:rPr>
        <w:t>emotional</w:t>
      </w:r>
      <w:r w:rsidR="006943A6" w:rsidRPr="00B37318">
        <w:rPr>
          <w:rFonts w:ascii="Arial" w:hAnsi="Arial" w:cs="Arial"/>
        </w:rPr>
        <w:t xml:space="preserve"> </w:t>
      </w:r>
      <w:r w:rsidR="004F3FF4" w:rsidRPr="00B37318">
        <w:rPr>
          <w:rFonts w:ascii="Arial" w:hAnsi="Arial" w:cs="Arial"/>
        </w:rPr>
        <w:t xml:space="preserve">wellbeing </w:t>
      </w:r>
      <w:r w:rsidR="006943A6" w:rsidRPr="00B37318">
        <w:rPr>
          <w:rFonts w:ascii="Arial" w:hAnsi="Arial" w:cs="Arial"/>
        </w:rPr>
        <w:t xml:space="preserve">and boosting their </w:t>
      </w:r>
      <w:r w:rsidR="004F3FF4" w:rsidRPr="00B37318">
        <w:rPr>
          <w:rFonts w:ascii="Arial" w:hAnsi="Arial" w:cs="Arial"/>
        </w:rPr>
        <w:t>self-esteem</w:t>
      </w:r>
      <w:r w:rsidR="006943A6" w:rsidRPr="00B37318">
        <w:rPr>
          <w:rFonts w:ascii="Arial" w:hAnsi="Arial" w:cs="Arial"/>
        </w:rPr>
        <w:t xml:space="preserve"> and confidence. </w:t>
      </w:r>
    </w:p>
    <w:p w14:paraId="29C247C1" w14:textId="77777777" w:rsidR="00E66B54" w:rsidRDefault="006943A6" w:rsidP="00B37318">
      <w:pPr>
        <w:spacing w:line="360" w:lineRule="auto"/>
        <w:jc w:val="both"/>
        <w:rPr>
          <w:rFonts w:ascii="Arial" w:hAnsi="Arial" w:cs="Arial"/>
        </w:rPr>
      </w:pPr>
      <w:r w:rsidRPr="00B37318">
        <w:rPr>
          <w:rFonts w:ascii="Arial" w:hAnsi="Arial" w:cs="Arial"/>
        </w:rPr>
        <w:t xml:space="preserve">Physically they </w:t>
      </w:r>
      <w:r w:rsidR="00527979">
        <w:rPr>
          <w:rFonts w:ascii="Arial" w:hAnsi="Arial" w:cs="Arial"/>
        </w:rPr>
        <w:t>could</w:t>
      </w:r>
      <w:r w:rsidRPr="00B37318">
        <w:rPr>
          <w:rFonts w:ascii="Arial" w:hAnsi="Arial" w:cs="Arial"/>
        </w:rPr>
        <w:t xml:space="preserve"> be using fine motor skills to do up </w:t>
      </w:r>
      <w:r w:rsidR="004F3FF4" w:rsidRPr="00B37318">
        <w:rPr>
          <w:rFonts w:ascii="Arial" w:hAnsi="Arial" w:cs="Arial"/>
        </w:rPr>
        <w:t>buttons</w:t>
      </w:r>
      <w:r w:rsidRPr="00B37318">
        <w:rPr>
          <w:rFonts w:ascii="Arial" w:hAnsi="Arial" w:cs="Arial"/>
        </w:rPr>
        <w:t xml:space="preserve"> on fancy dress</w:t>
      </w:r>
      <w:r w:rsidR="00FA0C0E">
        <w:rPr>
          <w:rFonts w:ascii="Arial" w:hAnsi="Arial" w:cs="Arial"/>
        </w:rPr>
        <w:t xml:space="preserve"> or </w:t>
      </w:r>
      <w:r w:rsidR="004B3562">
        <w:rPr>
          <w:rFonts w:ascii="Arial" w:hAnsi="Arial" w:cs="Arial"/>
        </w:rPr>
        <w:t>zip up a bag</w:t>
      </w:r>
      <w:r w:rsidRPr="00B37318">
        <w:rPr>
          <w:rFonts w:ascii="Arial" w:hAnsi="Arial" w:cs="Arial"/>
        </w:rPr>
        <w:t>.</w:t>
      </w:r>
      <w:r w:rsidR="004F3FF4" w:rsidRPr="00B37318">
        <w:rPr>
          <w:rFonts w:ascii="Arial" w:hAnsi="Arial" w:cs="Arial"/>
        </w:rPr>
        <w:t xml:space="preserve"> A</w:t>
      </w:r>
      <w:r w:rsidR="003B4E64">
        <w:rPr>
          <w:rFonts w:ascii="Arial" w:hAnsi="Arial" w:cs="Arial"/>
        </w:rPr>
        <w:t>n</w:t>
      </w:r>
      <w:r w:rsidR="004F3FF4" w:rsidRPr="00B37318">
        <w:rPr>
          <w:rFonts w:ascii="Arial" w:hAnsi="Arial" w:cs="Arial"/>
        </w:rPr>
        <w:t xml:space="preserve"> extensive list of development will be being used enhancing the whole child.</w:t>
      </w:r>
      <w:r w:rsidRPr="00B37318">
        <w:rPr>
          <w:rFonts w:ascii="Arial" w:hAnsi="Arial" w:cs="Arial"/>
        </w:rPr>
        <w:t xml:space="preserve"> One must remember to ensure that children are free to play and that it is </w:t>
      </w:r>
      <w:r w:rsidR="004F3FF4" w:rsidRPr="00B37318">
        <w:rPr>
          <w:rFonts w:ascii="Arial" w:hAnsi="Arial" w:cs="Arial"/>
        </w:rPr>
        <w:t>self-directed,</w:t>
      </w:r>
      <w:r w:rsidRPr="00B37318">
        <w:rPr>
          <w:rFonts w:ascii="Arial" w:hAnsi="Arial" w:cs="Arial"/>
        </w:rPr>
        <w:t xml:space="preserve"> meaning that they choose to go and play in the areas or with activities, this is because when children play in this way they feel free and are able to be </w:t>
      </w:r>
      <w:r w:rsidR="004F3FF4" w:rsidRPr="00B37318">
        <w:rPr>
          <w:rFonts w:ascii="Arial" w:hAnsi="Arial" w:cs="Arial"/>
        </w:rPr>
        <w:t>themselves,</w:t>
      </w:r>
      <w:r w:rsidRPr="00B37318">
        <w:rPr>
          <w:rFonts w:ascii="Arial" w:hAnsi="Arial" w:cs="Arial"/>
        </w:rPr>
        <w:t xml:space="preserve"> not</w:t>
      </w:r>
      <w:r w:rsidR="00451377" w:rsidRPr="00B37318">
        <w:rPr>
          <w:rFonts w:ascii="Arial" w:hAnsi="Arial" w:cs="Arial"/>
        </w:rPr>
        <w:t xml:space="preserve"> </w:t>
      </w:r>
      <w:r w:rsidRPr="00B37318">
        <w:rPr>
          <w:rFonts w:ascii="Arial" w:hAnsi="Arial" w:cs="Arial"/>
        </w:rPr>
        <w:t>judged and therefore they will try new things</w:t>
      </w:r>
      <w:r w:rsidR="004F3FF4" w:rsidRPr="00B37318">
        <w:rPr>
          <w:rFonts w:ascii="Arial" w:hAnsi="Arial" w:cs="Arial"/>
        </w:rPr>
        <w:t>,</w:t>
      </w:r>
      <w:r w:rsidRPr="00B37318">
        <w:rPr>
          <w:rFonts w:ascii="Arial" w:hAnsi="Arial" w:cs="Arial"/>
        </w:rPr>
        <w:t xml:space="preserve"> without fear of failure and</w:t>
      </w:r>
      <w:r w:rsidR="00451377" w:rsidRPr="00B37318">
        <w:rPr>
          <w:rFonts w:ascii="Arial" w:hAnsi="Arial" w:cs="Arial"/>
        </w:rPr>
        <w:t xml:space="preserve"> </w:t>
      </w:r>
      <w:r w:rsidR="004F3FF4" w:rsidRPr="00B37318">
        <w:rPr>
          <w:rFonts w:ascii="Arial" w:hAnsi="Arial" w:cs="Arial"/>
        </w:rPr>
        <w:t xml:space="preserve">this way they </w:t>
      </w:r>
      <w:r w:rsidR="00451377" w:rsidRPr="00B37318">
        <w:rPr>
          <w:rFonts w:ascii="Arial" w:hAnsi="Arial" w:cs="Arial"/>
        </w:rPr>
        <w:t xml:space="preserve">will learn more. </w:t>
      </w:r>
    </w:p>
    <w:p w14:paraId="4CAF6064" w14:textId="5283EA59" w:rsidR="000049FF" w:rsidRPr="00B37318" w:rsidRDefault="00451377" w:rsidP="00B37318">
      <w:pPr>
        <w:spacing w:line="360" w:lineRule="auto"/>
        <w:jc w:val="both"/>
        <w:rPr>
          <w:rFonts w:ascii="Arial" w:hAnsi="Arial" w:cs="Arial"/>
        </w:rPr>
      </w:pPr>
      <w:r w:rsidRPr="00B37318">
        <w:rPr>
          <w:rFonts w:ascii="Arial" w:hAnsi="Arial" w:cs="Arial"/>
        </w:rPr>
        <w:t xml:space="preserve">The adults should be nearby to support the children if they need It, </w:t>
      </w:r>
      <w:r w:rsidR="004F3FF4" w:rsidRPr="00B37318">
        <w:rPr>
          <w:rFonts w:ascii="Arial" w:hAnsi="Arial" w:cs="Arial"/>
        </w:rPr>
        <w:t xml:space="preserve">they must </w:t>
      </w:r>
      <w:r w:rsidR="00624EF0" w:rsidRPr="00B37318">
        <w:rPr>
          <w:rFonts w:ascii="Arial" w:hAnsi="Arial" w:cs="Arial"/>
        </w:rPr>
        <w:t>let children</w:t>
      </w:r>
      <w:r w:rsidR="004738BC" w:rsidRPr="00B37318">
        <w:rPr>
          <w:rFonts w:ascii="Arial" w:hAnsi="Arial" w:cs="Arial"/>
        </w:rPr>
        <w:t xml:space="preserve"> invite </w:t>
      </w:r>
      <w:r w:rsidR="004F3FF4" w:rsidRPr="00B37318">
        <w:rPr>
          <w:rFonts w:ascii="Arial" w:hAnsi="Arial" w:cs="Arial"/>
        </w:rPr>
        <w:t>them</w:t>
      </w:r>
      <w:r w:rsidR="004738BC" w:rsidRPr="00B37318">
        <w:rPr>
          <w:rFonts w:ascii="Arial" w:hAnsi="Arial" w:cs="Arial"/>
        </w:rPr>
        <w:t xml:space="preserve"> to pla</w:t>
      </w:r>
      <w:r w:rsidRPr="00B37318">
        <w:rPr>
          <w:rFonts w:ascii="Arial" w:hAnsi="Arial" w:cs="Arial"/>
        </w:rPr>
        <w:t>y</w:t>
      </w:r>
      <w:r w:rsidR="000809BC" w:rsidRPr="00B37318">
        <w:rPr>
          <w:rFonts w:ascii="Arial" w:hAnsi="Arial" w:cs="Arial"/>
        </w:rPr>
        <w:t xml:space="preserve">, </w:t>
      </w:r>
      <w:r w:rsidRPr="00B37318">
        <w:rPr>
          <w:rFonts w:ascii="Arial" w:hAnsi="Arial" w:cs="Arial"/>
        </w:rPr>
        <w:t xml:space="preserve">it is then that </w:t>
      </w:r>
      <w:r w:rsidR="000809BC" w:rsidRPr="00B37318">
        <w:rPr>
          <w:rFonts w:ascii="Arial" w:hAnsi="Arial" w:cs="Arial"/>
        </w:rPr>
        <w:t>they</w:t>
      </w:r>
      <w:r w:rsidRPr="00B37318">
        <w:rPr>
          <w:rFonts w:ascii="Arial" w:hAnsi="Arial" w:cs="Arial"/>
        </w:rPr>
        <w:t xml:space="preserve"> can add to the</w:t>
      </w:r>
      <w:r w:rsidR="000809BC" w:rsidRPr="00B37318">
        <w:rPr>
          <w:rFonts w:ascii="Arial" w:hAnsi="Arial" w:cs="Arial"/>
        </w:rPr>
        <w:t xml:space="preserve"> child’s</w:t>
      </w:r>
      <w:r w:rsidRPr="00B37318">
        <w:rPr>
          <w:rFonts w:ascii="Arial" w:hAnsi="Arial" w:cs="Arial"/>
        </w:rPr>
        <w:t xml:space="preserve"> learning with new words or ideas. Children need to hear words that are captivating and strange, new words that inspire their imagination </w:t>
      </w:r>
      <w:r w:rsidR="00C37BAA">
        <w:rPr>
          <w:rFonts w:ascii="Arial" w:hAnsi="Arial" w:cs="Arial"/>
        </w:rPr>
        <w:t>(</w:t>
      </w:r>
      <w:proofErr w:type="spellStart"/>
      <w:r w:rsidRPr="00B37318">
        <w:rPr>
          <w:rFonts w:ascii="Arial" w:hAnsi="Arial" w:cs="Arial"/>
        </w:rPr>
        <w:t>Bottrill</w:t>
      </w:r>
      <w:proofErr w:type="spellEnd"/>
      <w:r w:rsidR="009213E3">
        <w:rPr>
          <w:rFonts w:ascii="Arial" w:hAnsi="Arial" w:cs="Arial"/>
        </w:rPr>
        <w:t>, 2018</w:t>
      </w:r>
      <w:r w:rsidRPr="00B37318">
        <w:rPr>
          <w:rFonts w:ascii="Arial" w:hAnsi="Arial" w:cs="Arial"/>
        </w:rPr>
        <w:t xml:space="preserve">). </w:t>
      </w:r>
    </w:p>
    <w:p w14:paraId="0FE389D2" w14:textId="5BEFFCDE" w:rsidR="00756220" w:rsidRPr="00B37318" w:rsidRDefault="00756220" w:rsidP="00B37318">
      <w:pPr>
        <w:spacing w:line="360" w:lineRule="auto"/>
        <w:jc w:val="both"/>
        <w:rPr>
          <w:rFonts w:ascii="Arial" w:hAnsi="Arial" w:cs="Arial"/>
        </w:rPr>
      </w:pPr>
      <w:r w:rsidRPr="00B37318">
        <w:rPr>
          <w:rFonts w:ascii="Arial" w:hAnsi="Arial" w:cs="Arial"/>
        </w:rPr>
        <w:lastRenderedPageBreak/>
        <w:t>When playing children are taken to the highest form of learning, this remains within the maturing child that then encourages imagination</w:t>
      </w:r>
      <w:r w:rsidR="00474A80">
        <w:rPr>
          <w:rFonts w:ascii="Arial" w:hAnsi="Arial" w:cs="Arial"/>
        </w:rPr>
        <w:t>,</w:t>
      </w:r>
      <w:r w:rsidRPr="00B37318">
        <w:rPr>
          <w:rFonts w:ascii="Arial" w:hAnsi="Arial" w:cs="Arial"/>
        </w:rPr>
        <w:t xml:space="preserve"> creativity and problem-solving in adult life (Bruce</w:t>
      </w:r>
      <w:r w:rsidR="00C37BAA">
        <w:rPr>
          <w:rFonts w:ascii="Arial" w:hAnsi="Arial" w:cs="Arial"/>
        </w:rPr>
        <w:t xml:space="preserve">, </w:t>
      </w:r>
      <w:r w:rsidR="00083819">
        <w:rPr>
          <w:rFonts w:ascii="Arial" w:hAnsi="Arial" w:cs="Arial"/>
        </w:rPr>
        <w:t>2012</w:t>
      </w:r>
      <w:r w:rsidRPr="00B37318">
        <w:rPr>
          <w:rFonts w:ascii="Arial" w:hAnsi="Arial" w:cs="Arial"/>
        </w:rPr>
        <w:t>)</w:t>
      </w:r>
      <w:r w:rsidR="00083819">
        <w:rPr>
          <w:rFonts w:ascii="Arial" w:hAnsi="Arial" w:cs="Arial"/>
        </w:rPr>
        <w:t>.</w:t>
      </w:r>
    </w:p>
    <w:p w14:paraId="47A86BD9" w14:textId="052E252B" w:rsidR="0041795D" w:rsidRPr="00B37318" w:rsidRDefault="00E346BC" w:rsidP="00B37318">
      <w:pPr>
        <w:spacing w:line="360" w:lineRule="auto"/>
        <w:jc w:val="both"/>
        <w:rPr>
          <w:rFonts w:ascii="Arial" w:hAnsi="Arial" w:cs="Arial"/>
          <w:b/>
          <w:bCs/>
          <w:u w:val="single"/>
        </w:rPr>
      </w:pPr>
      <w:r w:rsidRPr="00B37318">
        <w:rPr>
          <w:rFonts w:ascii="Arial" w:hAnsi="Arial" w:cs="Arial"/>
          <w:b/>
          <w:bCs/>
          <w:u w:val="single"/>
        </w:rPr>
        <w:t>Section</w:t>
      </w:r>
      <w:r w:rsidR="00EA5FF6" w:rsidRPr="00B37318">
        <w:rPr>
          <w:rFonts w:ascii="Arial" w:hAnsi="Arial" w:cs="Arial"/>
          <w:b/>
          <w:bCs/>
          <w:u w:val="single"/>
        </w:rPr>
        <w:t xml:space="preserve"> 2</w:t>
      </w:r>
      <w:r w:rsidR="0041795D" w:rsidRPr="00B37318">
        <w:rPr>
          <w:rFonts w:ascii="Arial" w:hAnsi="Arial" w:cs="Arial"/>
          <w:b/>
          <w:bCs/>
          <w:u w:val="single"/>
        </w:rPr>
        <w:t xml:space="preserve"> </w:t>
      </w:r>
    </w:p>
    <w:p w14:paraId="69583265" w14:textId="46271ED9" w:rsidR="00E3047A" w:rsidRPr="00B37318" w:rsidRDefault="00D8091C" w:rsidP="00B37318">
      <w:pPr>
        <w:spacing w:line="360" w:lineRule="auto"/>
        <w:jc w:val="both"/>
        <w:rPr>
          <w:rFonts w:ascii="Arial" w:hAnsi="Arial" w:cs="Arial"/>
        </w:rPr>
      </w:pPr>
      <w:r w:rsidRPr="00B37318">
        <w:rPr>
          <w:rFonts w:ascii="Arial" w:hAnsi="Arial" w:cs="Arial"/>
        </w:rPr>
        <w:t>It is now more acceptable that taking risks is an essential part of play (</w:t>
      </w:r>
      <w:r w:rsidR="001B60DC" w:rsidRPr="00B37318">
        <w:rPr>
          <w:rFonts w:ascii="Arial" w:hAnsi="Arial" w:cs="Arial"/>
        </w:rPr>
        <w:t>Andrews</w:t>
      </w:r>
      <w:r w:rsidR="00A670C9">
        <w:rPr>
          <w:rFonts w:ascii="Arial" w:hAnsi="Arial" w:cs="Arial"/>
        </w:rPr>
        <w:t>, 20</w:t>
      </w:r>
      <w:r w:rsidR="00F452A7">
        <w:rPr>
          <w:rFonts w:ascii="Arial" w:hAnsi="Arial" w:cs="Arial"/>
        </w:rPr>
        <w:t>12</w:t>
      </w:r>
      <w:r w:rsidRPr="00B37318">
        <w:rPr>
          <w:rFonts w:ascii="Arial" w:hAnsi="Arial" w:cs="Arial"/>
        </w:rPr>
        <w:t>)</w:t>
      </w:r>
      <w:r w:rsidR="000809BC" w:rsidRPr="00B37318">
        <w:rPr>
          <w:rFonts w:ascii="Arial" w:hAnsi="Arial" w:cs="Arial"/>
        </w:rPr>
        <w:t>.</w:t>
      </w:r>
      <w:r w:rsidRPr="00B37318">
        <w:rPr>
          <w:rFonts w:ascii="Arial" w:hAnsi="Arial" w:cs="Arial"/>
        </w:rPr>
        <w:t xml:space="preserve"> R</w:t>
      </w:r>
      <w:r w:rsidR="00B9097B" w:rsidRPr="00B37318">
        <w:rPr>
          <w:rFonts w:ascii="Arial" w:hAnsi="Arial" w:cs="Arial"/>
        </w:rPr>
        <w:t>isky play promotes feelings of exhilaration and fear</w:t>
      </w:r>
      <w:r w:rsidR="001B60DC" w:rsidRPr="00B37318">
        <w:rPr>
          <w:rFonts w:ascii="Arial" w:hAnsi="Arial" w:cs="Arial"/>
        </w:rPr>
        <w:t xml:space="preserve"> (</w:t>
      </w:r>
      <w:proofErr w:type="spellStart"/>
      <w:r w:rsidR="00A40B97">
        <w:rPr>
          <w:rFonts w:ascii="Arial" w:hAnsi="Arial" w:cs="Arial"/>
        </w:rPr>
        <w:t>Sandseter</w:t>
      </w:r>
      <w:proofErr w:type="spellEnd"/>
      <w:r w:rsidR="00D52373" w:rsidRPr="00B37318">
        <w:rPr>
          <w:rFonts w:ascii="Arial" w:hAnsi="Arial" w:cs="Arial"/>
        </w:rPr>
        <w:t xml:space="preserve">, </w:t>
      </w:r>
      <w:r w:rsidR="009D284D" w:rsidRPr="00B37318">
        <w:rPr>
          <w:rFonts w:ascii="Arial" w:hAnsi="Arial" w:cs="Arial"/>
        </w:rPr>
        <w:t>2010</w:t>
      </w:r>
      <w:r w:rsidR="00B9097B" w:rsidRPr="00B37318">
        <w:rPr>
          <w:rFonts w:ascii="Arial" w:hAnsi="Arial" w:cs="Arial"/>
        </w:rPr>
        <w:t>)</w:t>
      </w:r>
      <w:r w:rsidR="00CB2384" w:rsidRPr="00B37318">
        <w:rPr>
          <w:rFonts w:ascii="Arial" w:hAnsi="Arial" w:cs="Arial"/>
        </w:rPr>
        <w:t xml:space="preserve">. Parents and carers all want to protect their children and therefore when they see </w:t>
      </w:r>
      <w:r w:rsidR="001B60DC" w:rsidRPr="00B37318">
        <w:rPr>
          <w:rFonts w:ascii="Arial" w:hAnsi="Arial" w:cs="Arial"/>
        </w:rPr>
        <w:t>danger,</w:t>
      </w:r>
      <w:r w:rsidR="00CB2384" w:rsidRPr="00B37318">
        <w:rPr>
          <w:rFonts w:ascii="Arial" w:hAnsi="Arial" w:cs="Arial"/>
        </w:rPr>
        <w:t xml:space="preserve"> they want to put measures in place to prevent their children getting hurt.</w:t>
      </w:r>
    </w:p>
    <w:p w14:paraId="1431C4B1" w14:textId="1B0A4D47" w:rsidR="00201675" w:rsidRPr="00B37318" w:rsidRDefault="00CB2384" w:rsidP="00B37318">
      <w:pPr>
        <w:spacing w:line="360" w:lineRule="auto"/>
        <w:jc w:val="both"/>
        <w:rPr>
          <w:rFonts w:ascii="Arial" w:hAnsi="Arial" w:cs="Arial"/>
        </w:rPr>
      </w:pPr>
      <w:r w:rsidRPr="00B37318">
        <w:rPr>
          <w:rFonts w:ascii="Arial" w:hAnsi="Arial" w:cs="Arial"/>
        </w:rPr>
        <w:t xml:space="preserve">Many </w:t>
      </w:r>
      <w:r w:rsidR="001B60DC" w:rsidRPr="00B37318">
        <w:rPr>
          <w:rFonts w:ascii="Arial" w:hAnsi="Arial" w:cs="Arial"/>
        </w:rPr>
        <w:t>settings</w:t>
      </w:r>
      <w:r w:rsidRPr="00B37318">
        <w:rPr>
          <w:rFonts w:ascii="Arial" w:hAnsi="Arial" w:cs="Arial"/>
        </w:rPr>
        <w:t xml:space="preserve"> carry out risk assessments on activities to reduce the risk of the children getting hurt</w:t>
      </w:r>
      <w:r w:rsidR="000809BC" w:rsidRPr="00B37318">
        <w:rPr>
          <w:rFonts w:ascii="Arial" w:hAnsi="Arial" w:cs="Arial"/>
        </w:rPr>
        <w:t>. W</w:t>
      </w:r>
      <w:r w:rsidRPr="00B37318">
        <w:rPr>
          <w:rFonts w:ascii="Arial" w:hAnsi="Arial" w:cs="Arial"/>
        </w:rPr>
        <w:t>he</w:t>
      </w:r>
      <w:r w:rsidR="000809BC" w:rsidRPr="00B37318">
        <w:rPr>
          <w:rFonts w:ascii="Arial" w:hAnsi="Arial" w:cs="Arial"/>
        </w:rPr>
        <w:t>n</w:t>
      </w:r>
      <w:r w:rsidRPr="00B37318">
        <w:rPr>
          <w:rFonts w:ascii="Arial" w:hAnsi="Arial" w:cs="Arial"/>
        </w:rPr>
        <w:t xml:space="preserve"> </w:t>
      </w:r>
      <w:r w:rsidR="001B60DC" w:rsidRPr="00B37318">
        <w:rPr>
          <w:rFonts w:ascii="Arial" w:hAnsi="Arial" w:cs="Arial"/>
        </w:rPr>
        <w:t>really,</w:t>
      </w:r>
      <w:r w:rsidRPr="00B37318">
        <w:rPr>
          <w:rFonts w:ascii="Arial" w:hAnsi="Arial" w:cs="Arial"/>
        </w:rPr>
        <w:t xml:space="preserve"> they should </w:t>
      </w:r>
      <w:r w:rsidR="00E3047A" w:rsidRPr="00B37318">
        <w:rPr>
          <w:rFonts w:ascii="Arial" w:hAnsi="Arial" w:cs="Arial"/>
        </w:rPr>
        <w:t>implement</w:t>
      </w:r>
      <w:r w:rsidR="000809BC" w:rsidRPr="00B37318">
        <w:rPr>
          <w:rFonts w:ascii="Arial" w:hAnsi="Arial" w:cs="Arial"/>
        </w:rPr>
        <w:t xml:space="preserve"> the risk assessment</w:t>
      </w:r>
      <w:r w:rsidRPr="00B37318">
        <w:rPr>
          <w:rFonts w:ascii="Arial" w:hAnsi="Arial" w:cs="Arial"/>
        </w:rPr>
        <w:t xml:space="preserve"> to enable children to carry out risky play safely.</w:t>
      </w:r>
      <w:r w:rsidR="00731ADF" w:rsidRPr="00B37318">
        <w:rPr>
          <w:rFonts w:ascii="Arial" w:hAnsi="Arial" w:cs="Arial"/>
        </w:rPr>
        <w:t xml:space="preserve"> A</w:t>
      </w:r>
      <w:r w:rsidR="009B5285">
        <w:rPr>
          <w:rFonts w:ascii="Arial" w:hAnsi="Arial" w:cs="Arial"/>
        </w:rPr>
        <w:t>ccor</w:t>
      </w:r>
      <w:r w:rsidR="00862FE1">
        <w:rPr>
          <w:rFonts w:ascii="Arial" w:hAnsi="Arial" w:cs="Arial"/>
        </w:rPr>
        <w:t>ding to</w:t>
      </w:r>
      <w:r w:rsidR="00731ADF" w:rsidRPr="00B37318">
        <w:rPr>
          <w:rFonts w:ascii="Arial" w:hAnsi="Arial" w:cs="Arial"/>
        </w:rPr>
        <w:t xml:space="preserve"> the </w:t>
      </w:r>
      <w:r w:rsidR="003407CB" w:rsidRPr="00B37318">
        <w:rPr>
          <w:rFonts w:ascii="Arial" w:hAnsi="Arial" w:cs="Arial"/>
        </w:rPr>
        <w:t>Health and Safety Execu</w:t>
      </w:r>
      <w:r w:rsidR="002F45AB" w:rsidRPr="00B37318">
        <w:rPr>
          <w:rFonts w:ascii="Arial" w:hAnsi="Arial" w:cs="Arial"/>
        </w:rPr>
        <w:t>tive</w:t>
      </w:r>
      <w:r w:rsidR="000809BC" w:rsidRPr="00B37318">
        <w:rPr>
          <w:rFonts w:ascii="Arial" w:hAnsi="Arial" w:cs="Arial"/>
        </w:rPr>
        <w:t>,</w:t>
      </w:r>
      <w:r w:rsidR="002F45AB" w:rsidRPr="00B37318">
        <w:rPr>
          <w:rFonts w:ascii="Arial" w:hAnsi="Arial" w:cs="Arial"/>
        </w:rPr>
        <w:t xml:space="preserve"> </w:t>
      </w:r>
      <w:r w:rsidR="00731ADF" w:rsidRPr="00B37318">
        <w:rPr>
          <w:rFonts w:ascii="Arial" w:hAnsi="Arial" w:cs="Arial"/>
        </w:rPr>
        <w:t>when planning and providing play opportunities the intention is not to eradicate risk, but to measure the benefits and</w:t>
      </w:r>
      <w:r w:rsidR="00E3047A" w:rsidRPr="00B37318">
        <w:rPr>
          <w:rFonts w:ascii="Arial" w:hAnsi="Arial" w:cs="Arial"/>
        </w:rPr>
        <w:t xml:space="preserve"> the</w:t>
      </w:r>
      <w:r w:rsidR="00731ADF" w:rsidRPr="00B37318">
        <w:rPr>
          <w:rFonts w:ascii="Arial" w:hAnsi="Arial" w:cs="Arial"/>
        </w:rPr>
        <w:t xml:space="preserve"> risks</w:t>
      </w:r>
      <w:r w:rsidR="000809BC" w:rsidRPr="00B37318">
        <w:rPr>
          <w:rFonts w:ascii="Arial" w:hAnsi="Arial" w:cs="Arial"/>
        </w:rPr>
        <w:t xml:space="preserve"> (Health and Safety Executive</w:t>
      </w:r>
      <w:r w:rsidR="00904EC4">
        <w:rPr>
          <w:rFonts w:ascii="Arial" w:hAnsi="Arial" w:cs="Arial"/>
        </w:rPr>
        <w:t>, 2020</w:t>
      </w:r>
      <w:r w:rsidR="000809BC" w:rsidRPr="00B37318">
        <w:rPr>
          <w:rFonts w:ascii="Arial" w:hAnsi="Arial" w:cs="Arial"/>
        </w:rPr>
        <w:t>).</w:t>
      </w:r>
    </w:p>
    <w:p w14:paraId="3AF6EA3B" w14:textId="110E015E" w:rsidR="00731ADF" w:rsidRPr="00B37318" w:rsidRDefault="00201675" w:rsidP="00B37318">
      <w:pPr>
        <w:spacing w:line="360" w:lineRule="auto"/>
        <w:jc w:val="both"/>
        <w:rPr>
          <w:rFonts w:ascii="Arial" w:hAnsi="Arial" w:cs="Arial"/>
        </w:rPr>
      </w:pPr>
      <w:r w:rsidRPr="00B37318">
        <w:rPr>
          <w:rFonts w:ascii="Arial" w:hAnsi="Arial" w:cs="Arial"/>
        </w:rPr>
        <w:t xml:space="preserve">The Health and Safety Executive acknowledge the benefits to children of all abilities and ages from participating in challenging play. They recognise that risky play gives children challenge that expands their learning and stretches their abilities, they want to ensure that concerns over health and safety do not create sterile environments for play and </w:t>
      </w:r>
      <w:r w:rsidR="00EA5927">
        <w:rPr>
          <w:rFonts w:ascii="Arial" w:hAnsi="Arial" w:cs="Arial"/>
        </w:rPr>
        <w:t>consequently</w:t>
      </w:r>
      <w:r w:rsidRPr="00B37318">
        <w:rPr>
          <w:rFonts w:ascii="Arial" w:hAnsi="Arial" w:cs="Arial"/>
        </w:rPr>
        <w:t xml:space="preserve"> prevent children from being given these opportunities</w:t>
      </w:r>
      <w:r w:rsidR="000809BC" w:rsidRPr="00B37318">
        <w:rPr>
          <w:rFonts w:ascii="Arial" w:hAnsi="Arial" w:cs="Arial"/>
        </w:rPr>
        <w:t xml:space="preserve"> (Health and Safety Executive</w:t>
      </w:r>
      <w:r w:rsidR="000C1FD9">
        <w:rPr>
          <w:rFonts w:ascii="Arial" w:hAnsi="Arial" w:cs="Arial"/>
        </w:rPr>
        <w:t>, 2020</w:t>
      </w:r>
      <w:r w:rsidR="000809BC" w:rsidRPr="00B37318">
        <w:rPr>
          <w:rFonts w:ascii="Arial" w:hAnsi="Arial" w:cs="Arial"/>
        </w:rPr>
        <w:t>)</w:t>
      </w:r>
      <w:r w:rsidRPr="00B37318">
        <w:rPr>
          <w:rFonts w:ascii="Arial" w:hAnsi="Arial" w:cs="Arial"/>
        </w:rPr>
        <w:t>.</w:t>
      </w:r>
    </w:p>
    <w:p w14:paraId="2D83D46E" w14:textId="045FF827" w:rsidR="00E3047A" w:rsidRPr="00B37318" w:rsidRDefault="00CB2384" w:rsidP="00B37318">
      <w:pPr>
        <w:spacing w:line="360" w:lineRule="auto"/>
        <w:jc w:val="both"/>
        <w:rPr>
          <w:rFonts w:ascii="Arial" w:hAnsi="Arial" w:cs="Arial"/>
        </w:rPr>
      </w:pPr>
      <w:r w:rsidRPr="00B37318">
        <w:rPr>
          <w:rFonts w:ascii="Arial" w:hAnsi="Arial" w:cs="Arial"/>
        </w:rPr>
        <w:t xml:space="preserve">By ensuring that </w:t>
      </w:r>
      <w:r w:rsidR="00DD57BF" w:rsidRPr="00B37318">
        <w:rPr>
          <w:rFonts w:ascii="Arial" w:hAnsi="Arial" w:cs="Arial"/>
        </w:rPr>
        <w:t xml:space="preserve">the benefits to the child </w:t>
      </w:r>
      <w:r w:rsidR="00522495" w:rsidRPr="00B37318">
        <w:rPr>
          <w:rFonts w:ascii="Arial" w:hAnsi="Arial" w:cs="Arial"/>
        </w:rPr>
        <w:t>outweigh</w:t>
      </w:r>
      <w:r w:rsidR="00DD57BF" w:rsidRPr="00B37318">
        <w:rPr>
          <w:rFonts w:ascii="Arial" w:hAnsi="Arial" w:cs="Arial"/>
        </w:rPr>
        <w:t xml:space="preserve"> the risks</w:t>
      </w:r>
      <w:r w:rsidR="00522495" w:rsidRPr="00B37318">
        <w:rPr>
          <w:rFonts w:ascii="Arial" w:hAnsi="Arial" w:cs="Arial"/>
        </w:rPr>
        <w:t xml:space="preserve"> of injury</w:t>
      </w:r>
      <w:r w:rsidR="00DD57BF" w:rsidRPr="00B37318">
        <w:rPr>
          <w:rFonts w:ascii="Arial" w:hAnsi="Arial" w:cs="Arial"/>
        </w:rPr>
        <w:t xml:space="preserve"> and</w:t>
      </w:r>
      <w:r w:rsidR="00522495" w:rsidRPr="00B37318">
        <w:rPr>
          <w:rFonts w:ascii="Arial" w:hAnsi="Arial" w:cs="Arial"/>
        </w:rPr>
        <w:t xml:space="preserve"> that</w:t>
      </w:r>
      <w:r w:rsidR="00DD57BF" w:rsidRPr="00B37318">
        <w:rPr>
          <w:rFonts w:ascii="Arial" w:hAnsi="Arial" w:cs="Arial"/>
        </w:rPr>
        <w:t xml:space="preserve"> </w:t>
      </w:r>
      <w:r w:rsidRPr="00B37318">
        <w:rPr>
          <w:rFonts w:ascii="Arial" w:hAnsi="Arial" w:cs="Arial"/>
        </w:rPr>
        <w:t>suitable adult</w:t>
      </w:r>
      <w:r w:rsidR="00DD57BF" w:rsidRPr="00B37318">
        <w:rPr>
          <w:rFonts w:ascii="Arial" w:hAnsi="Arial" w:cs="Arial"/>
        </w:rPr>
        <w:t xml:space="preserve"> support,</w:t>
      </w:r>
      <w:r w:rsidRPr="00B37318">
        <w:rPr>
          <w:rFonts w:ascii="Arial" w:hAnsi="Arial" w:cs="Arial"/>
        </w:rPr>
        <w:t xml:space="preserve"> ratios</w:t>
      </w:r>
      <w:r w:rsidR="00522495" w:rsidRPr="00B37318">
        <w:rPr>
          <w:rFonts w:ascii="Arial" w:hAnsi="Arial" w:cs="Arial"/>
        </w:rPr>
        <w:t xml:space="preserve"> and resources</w:t>
      </w:r>
      <w:r w:rsidRPr="00B37318">
        <w:rPr>
          <w:rFonts w:ascii="Arial" w:hAnsi="Arial" w:cs="Arial"/>
        </w:rPr>
        <w:t xml:space="preserve"> are met</w:t>
      </w:r>
      <w:r w:rsidR="00522495" w:rsidRPr="00B37318">
        <w:rPr>
          <w:rFonts w:ascii="Arial" w:hAnsi="Arial" w:cs="Arial"/>
        </w:rPr>
        <w:t>,</w:t>
      </w:r>
      <w:r w:rsidRPr="00B37318">
        <w:rPr>
          <w:rFonts w:ascii="Arial" w:hAnsi="Arial" w:cs="Arial"/>
        </w:rPr>
        <w:t xml:space="preserve"> </w:t>
      </w:r>
      <w:r w:rsidR="00522495" w:rsidRPr="00B37318">
        <w:rPr>
          <w:rFonts w:ascii="Arial" w:hAnsi="Arial" w:cs="Arial"/>
        </w:rPr>
        <w:t>in addition to making sure</w:t>
      </w:r>
      <w:r w:rsidRPr="00B37318">
        <w:rPr>
          <w:rFonts w:ascii="Arial" w:hAnsi="Arial" w:cs="Arial"/>
        </w:rPr>
        <w:t xml:space="preserve"> that children are show</w:t>
      </w:r>
      <w:r w:rsidR="00522495" w:rsidRPr="00B37318">
        <w:rPr>
          <w:rFonts w:ascii="Arial" w:hAnsi="Arial" w:cs="Arial"/>
        </w:rPr>
        <w:t>n</w:t>
      </w:r>
      <w:r w:rsidRPr="00B37318">
        <w:rPr>
          <w:rFonts w:ascii="Arial" w:hAnsi="Arial" w:cs="Arial"/>
        </w:rPr>
        <w:t xml:space="preserve"> how to carry out the activities safely</w:t>
      </w:r>
      <w:r w:rsidR="00FE532D">
        <w:rPr>
          <w:rFonts w:ascii="Arial" w:hAnsi="Arial" w:cs="Arial"/>
        </w:rPr>
        <w:t>,</w:t>
      </w:r>
      <w:r w:rsidRPr="00B37318">
        <w:rPr>
          <w:rFonts w:ascii="Arial" w:hAnsi="Arial" w:cs="Arial"/>
        </w:rPr>
        <w:t xml:space="preserve"> there is no reason why children should not be allowed to participate in such </w:t>
      </w:r>
      <w:r w:rsidR="001B60DC" w:rsidRPr="00B37318">
        <w:rPr>
          <w:rFonts w:ascii="Arial" w:hAnsi="Arial" w:cs="Arial"/>
        </w:rPr>
        <w:t>activities</w:t>
      </w:r>
      <w:r w:rsidRPr="00B37318">
        <w:rPr>
          <w:rFonts w:ascii="Arial" w:hAnsi="Arial" w:cs="Arial"/>
        </w:rPr>
        <w:t xml:space="preserve">. </w:t>
      </w:r>
      <w:r w:rsidR="006A02A1">
        <w:rPr>
          <w:rFonts w:ascii="Arial" w:hAnsi="Arial" w:cs="Arial"/>
        </w:rPr>
        <w:t xml:space="preserve">In face </w:t>
      </w:r>
      <w:r w:rsidR="008F29DD">
        <w:rPr>
          <w:rFonts w:ascii="Arial" w:hAnsi="Arial" w:cs="Arial"/>
        </w:rPr>
        <w:t>rese</w:t>
      </w:r>
      <w:r w:rsidR="000F46BD">
        <w:rPr>
          <w:rFonts w:ascii="Arial" w:hAnsi="Arial" w:cs="Arial"/>
        </w:rPr>
        <w:t xml:space="preserve">arch shows it is </w:t>
      </w:r>
      <w:r w:rsidR="00F650E5">
        <w:rPr>
          <w:rFonts w:ascii="Arial" w:hAnsi="Arial" w:cs="Arial"/>
        </w:rPr>
        <w:t xml:space="preserve">necessary for </w:t>
      </w:r>
      <w:r w:rsidR="00F74F02">
        <w:rPr>
          <w:rFonts w:ascii="Arial" w:hAnsi="Arial" w:cs="Arial"/>
        </w:rPr>
        <w:t>children.</w:t>
      </w:r>
    </w:p>
    <w:p w14:paraId="0E486333" w14:textId="657230AD" w:rsidR="00390366" w:rsidRPr="00B37318" w:rsidRDefault="00CB2384" w:rsidP="00B37318">
      <w:pPr>
        <w:spacing w:line="360" w:lineRule="auto"/>
        <w:jc w:val="both"/>
        <w:rPr>
          <w:rFonts w:ascii="Arial" w:hAnsi="Arial" w:cs="Arial"/>
        </w:rPr>
      </w:pPr>
      <w:bookmarkStart w:id="2" w:name="_Hlk30311264"/>
      <w:r w:rsidRPr="00B37318">
        <w:rPr>
          <w:rFonts w:ascii="Arial" w:hAnsi="Arial" w:cs="Arial"/>
        </w:rPr>
        <w:t xml:space="preserve">Forest schools </w:t>
      </w:r>
      <w:r w:rsidR="00522495" w:rsidRPr="00B37318">
        <w:rPr>
          <w:rFonts w:ascii="Arial" w:hAnsi="Arial" w:cs="Arial"/>
        </w:rPr>
        <w:t>which originated from Denmark</w:t>
      </w:r>
      <w:r w:rsidR="00384C97" w:rsidRPr="00B37318">
        <w:rPr>
          <w:rFonts w:ascii="Arial" w:hAnsi="Arial" w:cs="Arial"/>
        </w:rPr>
        <w:t>,</w:t>
      </w:r>
      <w:r w:rsidR="00522495" w:rsidRPr="00B37318">
        <w:rPr>
          <w:rFonts w:ascii="Arial" w:hAnsi="Arial" w:cs="Arial"/>
        </w:rPr>
        <w:t xml:space="preserve"> are school</w:t>
      </w:r>
      <w:r w:rsidR="00384C97" w:rsidRPr="00B37318">
        <w:rPr>
          <w:rFonts w:ascii="Arial" w:hAnsi="Arial" w:cs="Arial"/>
        </w:rPr>
        <w:t xml:space="preserve">s </w:t>
      </w:r>
      <w:r w:rsidR="00522495" w:rsidRPr="00B37318">
        <w:rPr>
          <w:rFonts w:ascii="Arial" w:hAnsi="Arial" w:cs="Arial"/>
        </w:rPr>
        <w:t>which are run completely outdoors</w:t>
      </w:r>
      <w:r w:rsidR="00384C97" w:rsidRPr="00B37318">
        <w:rPr>
          <w:rFonts w:ascii="Arial" w:hAnsi="Arial" w:cs="Arial"/>
        </w:rPr>
        <w:t xml:space="preserve"> and usually for children from the ages of 3years old</w:t>
      </w:r>
      <w:r w:rsidR="00522495" w:rsidRPr="00B37318">
        <w:rPr>
          <w:rFonts w:ascii="Arial" w:hAnsi="Arial" w:cs="Arial"/>
        </w:rPr>
        <w:t>. They have many high risks such as getting burnt, running out of the boundaries</w:t>
      </w:r>
      <w:r w:rsidR="00384C97" w:rsidRPr="00B37318">
        <w:rPr>
          <w:rFonts w:ascii="Arial" w:hAnsi="Arial" w:cs="Arial"/>
        </w:rPr>
        <w:t xml:space="preserve"> (getting lost)</w:t>
      </w:r>
      <w:r w:rsidR="00522495" w:rsidRPr="00B37318">
        <w:rPr>
          <w:rFonts w:ascii="Arial" w:hAnsi="Arial" w:cs="Arial"/>
        </w:rPr>
        <w:t xml:space="preserve">, falling over </w:t>
      </w:r>
      <w:r w:rsidR="00384C97" w:rsidRPr="00B37318">
        <w:rPr>
          <w:rFonts w:ascii="Arial" w:hAnsi="Arial" w:cs="Arial"/>
        </w:rPr>
        <w:t>tree roots and cutting themselves but these are all managed by the slow build up of teaching the boundaries, rules and showing the children how to stay safe</w:t>
      </w:r>
      <w:r w:rsidR="005D5067">
        <w:rPr>
          <w:rFonts w:ascii="Arial" w:hAnsi="Arial" w:cs="Arial"/>
        </w:rPr>
        <w:t xml:space="preserve">, </w:t>
      </w:r>
      <w:r w:rsidR="00A82246">
        <w:rPr>
          <w:rFonts w:ascii="Arial" w:hAnsi="Arial" w:cs="Arial"/>
        </w:rPr>
        <w:t xml:space="preserve">as a result </w:t>
      </w:r>
      <w:r w:rsidR="006D73B3">
        <w:rPr>
          <w:rFonts w:ascii="Arial" w:hAnsi="Arial" w:cs="Arial"/>
        </w:rPr>
        <w:t xml:space="preserve">of </w:t>
      </w:r>
      <w:r w:rsidR="00CD1A76">
        <w:rPr>
          <w:rFonts w:ascii="Arial" w:hAnsi="Arial" w:cs="Arial"/>
        </w:rPr>
        <w:t>putting these risk</w:t>
      </w:r>
      <w:r w:rsidR="000B745C">
        <w:rPr>
          <w:rFonts w:ascii="Arial" w:hAnsi="Arial" w:cs="Arial"/>
        </w:rPr>
        <w:t xml:space="preserve"> management actions in place</w:t>
      </w:r>
      <w:r w:rsidR="003D0404">
        <w:rPr>
          <w:rFonts w:ascii="Arial" w:hAnsi="Arial" w:cs="Arial"/>
        </w:rPr>
        <w:t>,</w:t>
      </w:r>
      <w:r w:rsidR="000B745C">
        <w:rPr>
          <w:rFonts w:ascii="Arial" w:hAnsi="Arial" w:cs="Arial"/>
        </w:rPr>
        <w:t xml:space="preserve"> </w:t>
      </w:r>
      <w:r w:rsidR="003D239D">
        <w:rPr>
          <w:rFonts w:ascii="Arial" w:hAnsi="Arial" w:cs="Arial"/>
        </w:rPr>
        <w:t>th</w:t>
      </w:r>
      <w:r w:rsidR="00A82246">
        <w:rPr>
          <w:rFonts w:ascii="Arial" w:hAnsi="Arial" w:cs="Arial"/>
        </w:rPr>
        <w:t xml:space="preserve">e risk </w:t>
      </w:r>
      <w:r w:rsidR="00440F9E">
        <w:rPr>
          <w:rFonts w:ascii="Arial" w:hAnsi="Arial" w:cs="Arial"/>
        </w:rPr>
        <w:t xml:space="preserve">of injury </w:t>
      </w:r>
      <w:r w:rsidR="003D239D">
        <w:rPr>
          <w:rFonts w:ascii="Arial" w:hAnsi="Arial" w:cs="Arial"/>
        </w:rPr>
        <w:t>is lowered</w:t>
      </w:r>
      <w:r w:rsidR="00456938">
        <w:rPr>
          <w:rFonts w:ascii="Arial" w:hAnsi="Arial" w:cs="Arial"/>
        </w:rPr>
        <w:t xml:space="preserve"> </w:t>
      </w:r>
      <w:r w:rsidR="00B3464F">
        <w:rPr>
          <w:rFonts w:ascii="Arial" w:hAnsi="Arial" w:cs="Arial"/>
        </w:rPr>
        <w:t>(</w:t>
      </w:r>
      <w:r w:rsidR="00456938">
        <w:rPr>
          <w:rFonts w:ascii="Arial" w:hAnsi="Arial" w:cs="Arial"/>
        </w:rPr>
        <w:t>Health and Safety Executive, 2020)</w:t>
      </w:r>
      <w:r w:rsidR="00440F9E">
        <w:rPr>
          <w:rFonts w:ascii="Arial" w:hAnsi="Arial" w:cs="Arial"/>
        </w:rPr>
        <w:t>.</w:t>
      </w:r>
      <w:r w:rsidR="00384C97" w:rsidRPr="00B37318">
        <w:rPr>
          <w:rFonts w:ascii="Arial" w:hAnsi="Arial" w:cs="Arial"/>
        </w:rPr>
        <w:t xml:space="preserve"> Games are often used to teach these, such as 1,2,3 where are you? which is where the children play in the woods then the adult shouts </w:t>
      </w:r>
      <w:r w:rsidR="00BA3129" w:rsidRPr="00B37318">
        <w:rPr>
          <w:rFonts w:ascii="Arial" w:hAnsi="Arial" w:cs="Arial"/>
        </w:rPr>
        <w:t>‘</w:t>
      </w:r>
      <w:r w:rsidR="00384C97" w:rsidRPr="00B37318">
        <w:rPr>
          <w:rFonts w:ascii="Arial" w:hAnsi="Arial" w:cs="Arial"/>
        </w:rPr>
        <w:t>1,2,3 where are you?</w:t>
      </w:r>
      <w:r w:rsidR="00BA3129" w:rsidRPr="00B37318">
        <w:rPr>
          <w:rFonts w:ascii="Arial" w:hAnsi="Arial" w:cs="Arial"/>
        </w:rPr>
        <w:t>’</w:t>
      </w:r>
      <w:r w:rsidR="00384C97" w:rsidRPr="00B37318">
        <w:rPr>
          <w:rFonts w:ascii="Arial" w:hAnsi="Arial" w:cs="Arial"/>
        </w:rPr>
        <w:t xml:space="preserve"> and the children shout back ‘1,2,3 I’m over here’ and then the</w:t>
      </w:r>
      <w:r w:rsidR="00BA3129" w:rsidRPr="00B37318">
        <w:rPr>
          <w:rFonts w:ascii="Arial" w:hAnsi="Arial" w:cs="Arial"/>
        </w:rPr>
        <w:t>y</w:t>
      </w:r>
      <w:r w:rsidR="00384C97" w:rsidRPr="00B37318">
        <w:rPr>
          <w:rFonts w:ascii="Arial" w:hAnsi="Arial" w:cs="Arial"/>
        </w:rPr>
        <w:t xml:space="preserve"> go back to the adults. </w:t>
      </w:r>
      <w:r w:rsidR="00BA3129" w:rsidRPr="00B37318">
        <w:rPr>
          <w:rFonts w:ascii="Arial" w:hAnsi="Arial" w:cs="Arial"/>
        </w:rPr>
        <w:t>T</w:t>
      </w:r>
      <w:r w:rsidR="00384C97" w:rsidRPr="00B37318">
        <w:rPr>
          <w:rFonts w:ascii="Arial" w:hAnsi="Arial" w:cs="Arial"/>
        </w:rPr>
        <w:t xml:space="preserve">he children are well observed </w:t>
      </w:r>
      <w:r w:rsidR="00BA3129" w:rsidRPr="00B37318">
        <w:rPr>
          <w:rFonts w:ascii="Arial" w:hAnsi="Arial" w:cs="Arial"/>
        </w:rPr>
        <w:t>and when</w:t>
      </w:r>
      <w:r w:rsidR="00384C97" w:rsidRPr="00B37318">
        <w:rPr>
          <w:rFonts w:ascii="Arial" w:hAnsi="Arial" w:cs="Arial"/>
        </w:rPr>
        <w:t xml:space="preserve"> the adults feel they can trust the child</w:t>
      </w:r>
      <w:r w:rsidR="004C6308">
        <w:rPr>
          <w:rFonts w:ascii="Arial" w:hAnsi="Arial" w:cs="Arial"/>
        </w:rPr>
        <w:t>,</w:t>
      </w:r>
      <w:r w:rsidR="00384C97" w:rsidRPr="00B37318">
        <w:rPr>
          <w:rFonts w:ascii="Arial" w:hAnsi="Arial" w:cs="Arial"/>
        </w:rPr>
        <w:t xml:space="preserve"> </w:t>
      </w:r>
      <w:r w:rsidR="0039624E">
        <w:rPr>
          <w:rFonts w:ascii="Arial" w:hAnsi="Arial" w:cs="Arial"/>
        </w:rPr>
        <w:t>they</w:t>
      </w:r>
      <w:r w:rsidR="00384C97" w:rsidRPr="00B37318">
        <w:rPr>
          <w:rFonts w:ascii="Arial" w:hAnsi="Arial" w:cs="Arial"/>
        </w:rPr>
        <w:t xml:space="preserve"> </w:t>
      </w:r>
      <w:r w:rsidR="00BA3129" w:rsidRPr="00B37318">
        <w:rPr>
          <w:rFonts w:ascii="Arial" w:hAnsi="Arial" w:cs="Arial"/>
        </w:rPr>
        <w:t>can participate in more risky play. This makes the child</w:t>
      </w:r>
      <w:r w:rsidR="00384C97" w:rsidRPr="00B37318">
        <w:rPr>
          <w:rFonts w:ascii="Arial" w:hAnsi="Arial" w:cs="Arial"/>
        </w:rPr>
        <w:t xml:space="preserve"> feels respected and valued and th</w:t>
      </w:r>
      <w:r w:rsidR="00ED7A01">
        <w:rPr>
          <w:rFonts w:ascii="Arial" w:hAnsi="Arial" w:cs="Arial"/>
        </w:rPr>
        <w:t>us</w:t>
      </w:r>
      <w:r w:rsidR="00384C97" w:rsidRPr="00B37318">
        <w:rPr>
          <w:rFonts w:ascii="Arial" w:hAnsi="Arial" w:cs="Arial"/>
        </w:rPr>
        <w:t xml:space="preserve"> respects the </w:t>
      </w:r>
      <w:r w:rsidR="00BA3129" w:rsidRPr="00B37318">
        <w:rPr>
          <w:rFonts w:ascii="Arial" w:hAnsi="Arial" w:cs="Arial"/>
        </w:rPr>
        <w:t>adult’s</w:t>
      </w:r>
      <w:r w:rsidR="00384C97" w:rsidRPr="00B37318">
        <w:rPr>
          <w:rFonts w:ascii="Arial" w:hAnsi="Arial" w:cs="Arial"/>
        </w:rPr>
        <w:t xml:space="preserve"> rules and boundaries.</w:t>
      </w:r>
      <w:r w:rsidR="00560C02" w:rsidRPr="00B37318">
        <w:rPr>
          <w:rFonts w:ascii="Arial" w:hAnsi="Arial" w:cs="Arial"/>
        </w:rPr>
        <w:t xml:space="preserve"> When children </w:t>
      </w:r>
      <w:r w:rsidR="00560C02" w:rsidRPr="00B37318">
        <w:rPr>
          <w:rFonts w:ascii="Arial" w:hAnsi="Arial" w:cs="Arial"/>
        </w:rPr>
        <w:lastRenderedPageBreak/>
        <w:t>are given rules and boundaries it make</w:t>
      </w:r>
      <w:r w:rsidR="00465F90">
        <w:rPr>
          <w:rFonts w:ascii="Arial" w:hAnsi="Arial" w:cs="Arial"/>
        </w:rPr>
        <w:t>s</w:t>
      </w:r>
      <w:r w:rsidR="00560C02" w:rsidRPr="00B37318">
        <w:rPr>
          <w:rFonts w:ascii="Arial" w:hAnsi="Arial" w:cs="Arial"/>
        </w:rPr>
        <w:t xml:space="preserve"> them feel secure </w:t>
      </w:r>
      <w:r w:rsidR="00992C38" w:rsidRPr="00B37318">
        <w:rPr>
          <w:rFonts w:ascii="Arial" w:hAnsi="Arial" w:cs="Arial"/>
        </w:rPr>
        <w:t>and provides them with the notion</w:t>
      </w:r>
      <w:r w:rsidR="00484369" w:rsidRPr="00B37318">
        <w:rPr>
          <w:rFonts w:ascii="Arial" w:hAnsi="Arial" w:cs="Arial"/>
        </w:rPr>
        <w:t xml:space="preserve"> of being protected</w:t>
      </w:r>
      <w:r w:rsidR="00617D70">
        <w:rPr>
          <w:rFonts w:ascii="Arial" w:hAnsi="Arial" w:cs="Arial"/>
        </w:rPr>
        <w:t>,</w:t>
      </w:r>
      <w:r w:rsidR="00484369" w:rsidRPr="00B37318">
        <w:rPr>
          <w:rFonts w:ascii="Arial" w:hAnsi="Arial" w:cs="Arial"/>
        </w:rPr>
        <w:t xml:space="preserve"> </w:t>
      </w:r>
      <w:r w:rsidR="00BE1943" w:rsidRPr="00B37318">
        <w:rPr>
          <w:rFonts w:ascii="Arial" w:hAnsi="Arial" w:cs="Arial"/>
        </w:rPr>
        <w:t>this</w:t>
      </w:r>
      <w:r w:rsidR="0048546D" w:rsidRPr="00B37318">
        <w:rPr>
          <w:rFonts w:ascii="Arial" w:hAnsi="Arial" w:cs="Arial"/>
        </w:rPr>
        <w:t xml:space="preserve"> then encourages the child to engage in risky play</w:t>
      </w:r>
      <w:r w:rsidR="006070B9" w:rsidRPr="00B37318">
        <w:rPr>
          <w:rFonts w:ascii="Arial" w:hAnsi="Arial" w:cs="Arial"/>
        </w:rPr>
        <w:t xml:space="preserve"> (</w:t>
      </w:r>
      <w:proofErr w:type="spellStart"/>
      <w:r w:rsidR="00A40B97">
        <w:rPr>
          <w:rFonts w:ascii="Arial" w:hAnsi="Arial" w:cs="Arial"/>
        </w:rPr>
        <w:t>Sandseter</w:t>
      </w:r>
      <w:proofErr w:type="spellEnd"/>
      <w:r w:rsidR="00A2225B">
        <w:rPr>
          <w:rFonts w:ascii="Arial" w:hAnsi="Arial" w:cs="Arial"/>
        </w:rPr>
        <w:t>, 2010</w:t>
      </w:r>
      <w:r w:rsidR="006070B9" w:rsidRPr="00B37318">
        <w:rPr>
          <w:rFonts w:ascii="Arial" w:hAnsi="Arial" w:cs="Arial"/>
        </w:rPr>
        <w:t>)</w:t>
      </w:r>
      <w:r w:rsidR="0048039D" w:rsidRPr="00B37318">
        <w:rPr>
          <w:rFonts w:ascii="Arial" w:hAnsi="Arial" w:cs="Arial"/>
        </w:rPr>
        <w:t xml:space="preserve">. </w:t>
      </w:r>
    </w:p>
    <w:p w14:paraId="4A768C7C" w14:textId="2ED85820" w:rsidR="00D6641A" w:rsidRPr="00B37318" w:rsidRDefault="00FC712A" w:rsidP="00B37318">
      <w:pPr>
        <w:spacing w:line="360" w:lineRule="auto"/>
        <w:jc w:val="both"/>
        <w:rPr>
          <w:rFonts w:ascii="Arial" w:hAnsi="Arial" w:cs="Arial"/>
        </w:rPr>
      </w:pPr>
      <w:r w:rsidRPr="00B37318">
        <w:rPr>
          <w:rFonts w:ascii="Arial" w:hAnsi="Arial" w:cs="Arial"/>
        </w:rPr>
        <w:t>Outdoor play, Forest Schools and othe</w:t>
      </w:r>
      <w:r w:rsidR="009678DC" w:rsidRPr="00B37318">
        <w:rPr>
          <w:rFonts w:ascii="Arial" w:hAnsi="Arial" w:cs="Arial"/>
        </w:rPr>
        <w:t>r</w:t>
      </w:r>
      <w:r w:rsidRPr="00B37318">
        <w:rPr>
          <w:rFonts w:ascii="Arial" w:hAnsi="Arial" w:cs="Arial"/>
        </w:rPr>
        <w:t xml:space="preserve"> activities involving risks build self-esteem, encourages independence, are simulating, encourages exploration and problem solving all of which encourages positive behaviour (Daly</w:t>
      </w:r>
      <w:r w:rsidR="00A2225B">
        <w:rPr>
          <w:rFonts w:ascii="Arial" w:hAnsi="Arial" w:cs="Arial"/>
        </w:rPr>
        <w:t>, 20</w:t>
      </w:r>
      <w:r w:rsidR="00220EED">
        <w:rPr>
          <w:rFonts w:ascii="Arial" w:hAnsi="Arial" w:cs="Arial"/>
        </w:rPr>
        <w:t>04</w:t>
      </w:r>
      <w:r w:rsidRPr="00B37318">
        <w:rPr>
          <w:rFonts w:ascii="Arial" w:hAnsi="Arial" w:cs="Arial"/>
        </w:rPr>
        <w:t>)</w:t>
      </w:r>
      <w:r w:rsidR="00146C43">
        <w:rPr>
          <w:rFonts w:ascii="Arial" w:hAnsi="Arial" w:cs="Arial"/>
        </w:rPr>
        <w:t>.</w:t>
      </w:r>
      <w:r w:rsidR="00522495" w:rsidRPr="00B37318">
        <w:rPr>
          <w:rFonts w:ascii="Arial" w:hAnsi="Arial" w:cs="Arial"/>
        </w:rPr>
        <w:t xml:space="preserve"> </w:t>
      </w:r>
      <w:r w:rsidR="00384C97" w:rsidRPr="00B37318">
        <w:rPr>
          <w:rFonts w:ascii="Arial" w:hAnsi="Arial" w:cs="Arial"/>
        </w:rPr>
        <w:t>Forest Schools</w:t>
      </w:r>
      <w:r w:rsidR="00522495" w:rsidRPr="00B37318">
        <w:rPr>
          <w:rFonts w:ascii="Arial" w:hAnsi="Arial" w:cs="Arial"/>
        </w:rPr>
        <w:t xml:space="preserve"> </w:t>
      </w:r>
      <w:r w:rsidR="00CB2384" w:rsidRPr="00B37318">
        <w:rPr>
          <w:rFonts w:ascii="Arial" w:hAnsi="Arial" w:cs="Arial"/>
        </w:rPr>
        <w:t>teach children to use</w:t>
      </w:r>
      <w:r w:rsidR="001B60DC" w:rsidRPr="00B37318">
        <w:rPr>
          <w:rFonts w:ascii="Arial" w:hAnsi="Arial" w:cs="Arial"/>
        </w:rPr>
        <w:t xml:space="preserve"> tools safely for example they start by teaching children on a 1:1 ratio how to safely use</w:t>
      </w:r>
      <w:r w:rsidR="00CB2384" w:rsidRPr="00B37318">
        <w:rPr>
          <w:rFonts w:ascii="Arial" w:hAnsi="Arial" w:cs="Arial"/>
        </w:rPr>
        <w:t xml:space="preserve"> knifes to whittle and other tools such as saws</w:t>
      </w:r>
      <w:r w:rsidR="00BB7B2F">
        <w:rPr>
          <w:rFonts w:ascii="Arial" w:hAnsi="Arial" w:cs="Arial"/>
        </w:rPr>
        <w:t xml:space="preserve">, this provides </w:t>
      </w:r>
      <w:r w:rsidR="00B96053">
        <w:rPr>
          <w:rFonts w:ascii="Arial" w:hAnsi="Arial" w:cs="Arial"/>
        </w:rPr>
        <w:t xml:space="preserve">the child with a sense of </w:t>
      </w:r>
      <w:r w:rsidR="00F45869">
        <w:rPr>
          <w:rFonts w:ascii="Arial" w:hAnsi="Arial" w:cs="Arial"/>
        </w:rPr>
        <w:t xml:space="preserve">trust and </w:t>
      </w:r>
      <w:r w:rsidR="00F05768">
        <w:rPr>
          <w:rFonts w:ascii="Arial" w:hAnsi="Arial" w:cs="Arial"/>
        </w:rPr>
        <w:t>accordingly builds their self</w:t>
      </w:r>
      <w:r w:rsidR="004136E0">
        <w:rPr>
          <w:rFonts w:ascii="Arial" w:hAnsi="Arial" w:cs="Arial"/>
        </w:rPr>
        <w:t>-esteem</w:t>
      </w:r>
      <w:r w:rsidR="00BA3129" w:rsidRPr="00B37318">
        <w:rPr>
          <w:rFonts w:ascii="Arial" w:hAnsi="Arial" w:cs="Arial"/>
        </w:rPr>
        <w:t>.</w:t>
      </w:r>
      <w:r w:rsidR="00C825DA">
        <w:rPr>
          <w:rFonts w:ascii="Arial" w:hAnsi="Arial" w:cs="Arial"/>
        </w:rPr>
        <w:t xml:space="preserve"> </w:t>
      </w:r>
      <w:r w:rsidR="002A181E">
        <w:rPr>
          <w:rFonts w:ascii="Arial" w:hAnsi="Arial" w:cs="Arial"/>
        </w:rPr>
        <w:t xml:space="preserve">Its not </w:t>
      </w:r>
      <w:r w:rsidR="00451F84">
        <w:rPr>
          <w:rFonts w:ascii="Arial" w:hAnsi="Arial" w:cs="Arial"/>
        </w:rPr>
        <w:t xml:space="preserve">about bravery </w:t>
      </w:r>
      <w:r w:rsidR="00104302">
        <w:rPr>
          <w:rFonts w:ascii="Arial" w:hAnsi="Arial" w:cs="Arial"/>
        </w:rPr>
        <w:t>and rushing</w:t>
      </w:r>
      <w:r w:rsidR="00161B96">
        <w:rPr>
          <w:rFonts w:ascii="Arial" w:hAnsi="Arial" w:cs="Arial"/>
        </w:rPr>
        <w:t xml:space="preserve"> in blindly</w:t>
      </w:r>
      <w:r w:rsidR="008E3B35">
        <w:rPr>
          <w:rFonts w:ascii="Arial" w:hAnsi="Arial" w:cs="Arial"/>
        </w:rPr>
        <w:t>,</w:t>
      </w:r>
      <w:r w:rsidR="00241893">
        <w:rPr>
          <w:rFonts w:ascii="Arial" w:hAnsi="Arial" w:cs="Arial"/>
        </w:rPr>
        <w:t xml:space="preserve"> </w:t>
      </w:r>
      <w:r w:rsidR="00954D8D">
        <w:rPr>
          <w:rFonts w:ascii="Arial" w:hAnsi="Arial" w:cs="Arial"/>
        </w:rPr>
        <w:t>they take time</w:t>
      </w:r>
      <w:r w:rsidR="00C33B9A">
        <w:rPr>
          <w:rFonts w:ascii="Arial" w:hAnsi="Arial" w:cs="Arial"/>
        </w:rPr>
        <w:t>,</w:t>
      </w:r>
      <w:r w:rsidR="008E3B35">
        <w:rPr>
          <w:rFonts w:ascii="Arial" w:hAnsi="Arial" w:cs="Arial"/>
        </w:rPr>
        <w:t xml:space="preserve"> the children are taught the dangers and </w:t>
      </w:r>
      <w:r w:rsidR="009259F7">
        <w:rPr>
          <w:rFonts w:ascii="Arial" w:hAnsi="Arial" w:cs="Arial"/>
        </w:rPr>
        <w:t>work out ho</w:t>
      </w:r>
      <w:r w:rsidR="000011F5">
        <w:rPr>
          <w:rFonts w:ascii="Arial" w:hAnsi="Arial" w:cs="Arial"/>
        </w:rPr>
        <w:t>w</w:t>
      </w:r>
      <w:r w:rsidR="009259F7">
        <w:rPr>
          <w:rFonts w:ascii="Arial" w:hAnsi="Arial" w:cs="Arial"/>
        </w:rPr>
        <w:t xml:space="preserve"> to </w:t>
      </w:r>
      <w:r w:rsidR="00B12852">
        <w:rPr>
          <w:rFonts w:ascii="Arial" w:hAnsi="Arial" w:cs="Arial"/>
        </w:rPr>
        <w:t>overcome</w:t>
      </w:r>
      <w:r w:rsidR="009259F7">
        <w:rPr>
          <w:rFonts w:ascii="Arial" w:hAnsi="Arial" w:cs="Arial"/>
        </w:rPr>
        <w:t xml:space="preserve"> them</w:t>
      </w:r>
      <w:r w:rsidR="00580727">
        <w:rPr>
          <w:rFonts w:ascii="Arial" w:hAnsi="Arial" w:cs="Arial"/>
        </w:rPr>
        <w:t xml:space="preserve"> </w:t>
      </w:r>
      <w:r w:rsidR="00B12852">
        <w:rPr>
          <w:rFonts w:ascii="Arial" w:hAnsi="Arial" w:cs="Arial"/>
        </w:rPr>
        <w:t>(Knight, 2011)</w:t>
      </w:r>
      <w:r w:rsidR="00BA3129" w:rsidRPr="00B37318">
        <w:rPr>
          <w:rFonts w:ascii="Arial" w:hAnsi="Arial" w:cs="Arial"/>
        </w:rPr>
        <w:t xml:space="preserve"> </w:t>
      </w:r>
      <w:r w:rsidR="004136E0">
        <w:rPr>
          <w:rFonts w:ascii="Arial" w:hAnsi="Arial" w:cs="Arial"/>
        </w:rPr>
        <w:t>Children</w:t>
      </w:r>
      <w:r w:rsidR="001B60DC" w:rsidRPr="00B37318">
        <w:rPr>
          <w:rFonts w:ascii="Arial" w:hAnsi="Arial" w:cs="Arial"/>
        </w:rPr>
        <w:t xml:space="preserve"> are taught the dangers of the fire pit which they sit around for meals and some activities, </w:t>
      </w:r>
      <w:r w:rsidR="00BA3129" w:rsidRPr="00B37318">
        <w:rPr>
          <w:rFonts w:ascii="Arial" w:hAnsi="Arial" w:cs="Arial"/>
        </w:rPr>
        <w:t>higher adult child ratios are often kept to help ensure the safety of the children</w:t>
      </w:r>
      <w:r w:rsidR="00F51FAE">
        <w:rPr>
          <w:rFonts w:ascii="Arial" w:hAnsi="Arial" w:cs="Arial"/>
        </w:rPr>
        <w:t>,</w:t>
      </w:r>
      <w:r w:rsidR="00BA3129" w:rsidRPr="00B37318">
        <w:rPr>
          <w:rFonts w:ascii="Arial" w:hAnsi="Arial" w:cs="Arial"/>
        </w:rPr>
        <w:t xml:space="preserve"> this enables the</w:t>
      </w:r>
      <w:r w:rsidR="00F51FAE">
        <w:rPr>
          <w:rFonts w:ascii="Arial" w:hAnsi="Arial" w:cs="Arial"/>
        </w:rPr>
        <w:t xml:space="preserve"> </w:t>
      </w:r>
      <w:r w:rsidR="005C1CC5">
        <w:rPr>
          <w:rFonts w:ascii="Arial" w:hAnsi="Arial" w:cs="Arial"/>
        </w:rPr>
        <w:t>adults</w:t>
      </w:r>
      <w:r w:rsidR="00BA3129" w:rsidRPr="00B37318">
        <w:rPr>
          <w:rFonts w:ascii="Arial" w:hAnsi="Arial" w:cs="Arial"/>
        </w:rPr>
        <w:t xml:space="preserve"> to carefully observe the children and allow more risky play,</w:t>
      </w:r>
      <w:r w:rsidR="001B60DC" w:rsidRPr="00B37318">
        <w:rPr>
          <w:rFonts w:ascii="Arial" w:hAnsi="Arial" w:cs="Arial"/>
        </w:rPr>
        <w:t xml:space="preserve"> this trust given to the children builds their </w:t>
      </w:r>
      <w:r w:rsidR="00BA3129" w:rsidRPr="00B37318">
        <w:rPr>
          <w:rFonts w:ascii="Arial" w:hAnsi="Arial" w:cs="Arial"/>
        </w:rPr>
        <w:t>self-esteem</w:t>
      </w:r>
      <w:r w:rsidR="001B60DC" w:rsidRPr="00B37318">
        <w:rPr>
          <w:rFonts w:ascii="Arial" w:hAnsi="Arial" w:cs="Arial"/>
        </w:rPr>
        <w:t xml:space="preserve"> and confidence.</w:t>
      </w:r>
      <w:r w:rsidR="00390366" w:rsidRPr="00B37318">
        <w:rPr>
          <w:rFonts w:ascii="Arial" w:hAnsi="Arial" w:cs="Arial"/>
        </w:rPr>
        <w:t xml:space="preserve"> </w:t>
      </w:r>
      <w:r w:rsidR="00D6641A" w:rsidRPr="00B37318">
        <w:rPr>
          <w:rFonts w:ascii="Arial" w:hAnsi="Arial" w:cs="Arial"/>
        </w:rPr>
        <w:t xml:space="preserve">Tim Gill as sighted in </w:t>
      </w:r>
      <w:r w:rsidR="00146C43">
        <w:rPr>
          <w:rFonts w:ascii="Arial" w:hAnsi="Arial" w:cs="Arial"/>
        </w:rPr>
        <w:t xml:space="preserve">(Knight, </w:t>
      </w:r>
      <w:r w:rsidR="00E82D41">
        <w:rPr>
          <w:rFonts w:ascii="Arial" w:hAnsi="Arial" w:cs="Arial"/>
        </w:rPr>
        <w:t>2011</w:t>
      </w:r>
      <w:r w:rsidR="00D6641A" w:rsidRPr="00B37318">
        <w:rPr>
          <w:rFonts w:ascii="Arial" w:hAnsi="Arial" w:cs="Arial"/>
        </w:rPr>
        <w:t xml:space="preserve">) believes that by providing children with risk in their play we boost their resilience and self-sufficiency, promote their understanding of safety and how to manage risks and therefore providing them with more chance of keeping themselves safe. By fulling children’s instinctive desire for </w:t>
      </w:r>
      <w:r w:rsidR="00465F90" w:rsidRPr="00B37318">
        <w:rPr>
          <w:rFonts w:ascii="Arial" w:hAnsi="Arial" w:cs="Arial"/>
        </w:rPr>
        <w:t>risk,</w:t>
      </w:r>
      <w:r w:rsidR="00D6641A" w:rsidRPr="00B37318">
        <w:rPr>
          <w:rFonts w:ascii="Arial" w:hAnsi="Arial" w:cs="Arial"/>
        </w:rPr>
        <w:t xml:space="preserve"> it prevents them from seeking dangerous unmanaged risks for themselves</w:t>
      </w:r>
      <w:r w:rsidR="00B07E0F">
        <w:rPr>
          <w:rFonts w:ascii="Arial" w:hAnsi="Arial" w:cs="Arial"/>
        </w:rPr>
        <w:t xml:space="preserve"> </w:t>
      </w:r>
      <w:r w:rsidR="00932F2F">
        <w:rPr>
          <w:rFonts w:ascii="Arial" w:hAnsi="Arial" w:cs="Arial"/>
        </w:rPr>
        <w:t>(Knight, 2011)</w:t>
      </w:r>
      <w:r w:rsidR="00D6641A" w:rsidRPr="00B37318">
        <w:rPr>
          <w:rFonts w:ascii="Arial" w:hAnsi="Arial" w:cs="Arial"/>
        </w:rPr>
        <w:t>.</w:t>
      </w:r>
    </w:p>
    <w:p w14:paraId="350198AB" w14:textId="3C659D4A" w:rsidR="00B36C0E" w:rsidRPr="00B37318" w:rsidRDefault="00813DAE" w:rsidP="00B37318">
      <w:pPr>
        <w:spacing w:line="360" w:lineRule="auto"/>
        <w:jc w:val="both"/>
        <w:rPr>
          <w:rFonts w:ascii="Arial" w:hAnsi="Arial" w:cs="Arial"/>
        </w:rPr>
      </w:pPr>
      <w:r w:rsidRPr="00B37318">
        <w:rPr>
          <w:rFonts w:ascii="Arial" w:hAnsi="Arial" w:cs="Arial"/>
        </w:rPr>
        <w:t>Children of</w:t>
      </w:r>
      <w:r w:rsidR="00F2627C" w:rsidRPr="00B37318">
        <w:rPr>
          <w:rFonts w:ascii="Arial" w:hAnsi="Arial" w:cs="Arial"/>
        </w:rPr>
        <w:t>ten</w:t>
      </w:r>
      <w:r w:rsidR="00664797">
        <w:rPr>
          <w:rFonts w:ascii="Arial" w:hAnsi="Arial" w:cs="Arial"/>
        </w:rPr>
        <w:t xml:space="preserve"> pursue</w:t>
      </w:r>
      <w:r w:rsidR="00A0598C" w:rsidRPr="00B37318">
        <w:rPr>
          <w:rFonts w:ascii="Arial" w:hAnsi="Arial" w:cs="Arial"/>
        </w:rPr>
        <w:t xml:space="preserve"> </w:t>
      </w:r>
      <w:r w:rsidR="00DC617C" w:rsidRPr="00B37318">
        <w:rPr>
          <w:rFonts w:ascii="Arial" w:hAnsi="Arial" w:cs="Arial"/>
        </w:rPr>
        <w:t xml:space="preserve">play involving </w:t>
      </w:r>
      <w:r w:rsidR="00465F90" w:rsidRPr="00B37318">
        <w:rPr>
          <w:rFonts w:ascii="Arial" w:hAnsi="Arial" w:cs="Arial"/>
        </w:rPr>
        <w:t>activities</w:t>
      </w:r>
      <w:r w:rsidR="00DC617C" w:rsidRPr="00B37318">
        <w:rPr>
          <w:rFonts w:ascii="Arial" w:hAnsi="Arial" w:cs="Arial"/>
        </w:rPr>
        <w:t xml:space="preserve"> </w:t>
      </w:r>
      <w:r w:rsidR="00227F62" w:rsidRPr="00B37318">
        <w:rPr>
          <w:rFonts w:ascii="Arial" w:hAnsi="Arial" w:cs="Arial"/>
        </w:rPr>
        <w:t xml:space="preserve">that are </w:t>
      </w:r>
      <w:r w:rsidR="00956C4A" w:rsidRPr="00B37318">
        <w:rPr>
          <w:rFonts w:ascii="Arial" w:hAnsi="Arial" w:cs="Arial"/>
        </w:rPr>
        <w:t xml:space="preserve">both </w:t>
      </w:r>
      <w:r w:rsidR="007B6A14" w:rsidRPr="00B37318">
        <w:rPr>
          <w:rFonts w:ascii="Arial" w:hAnsi="Arial" w:cs="Arial"/>
        </w:rPr>
        <w:t>scary and exciting</w:t>
      </w:r>
      <w:r w:rsidR="008E06F3" w:rsidRPr="00B37318">
        <w:rPr>
          <w:rFonts w:ascii="Arial" w:hAnsi="Arial" w:cs="Arial"/>
        </w:rPr>
        <w:t>.</w:t>
      </w:r>
      <w:r w:rsidR="00364CBF" w:rsidRPr="00B37318">
        <w:rPr>
          <w:rFonts w:ascii="Arial" w:hAnsi="Arial" w:cs="Arial"/>
        </w:rPr>
        <w:t xml:space="preserve"> </w:t>
      </w:r>
      <w:r w:rsidR="00471CD2" w:rsidRPr="00B37318">
        <w:rPr>
          <w:rFonts w:ascii="Arial" w:hAnsi="Arial" w:cs="Arial"/>
        </w:rPr>
        <w:t xml:space="preserve">The </w:t>
      </w:r>
      <w:r w:rsidR="00CF1D81" w:rsidRPr="00B37318">
        <w:rPr>
          <w:rFonts w:ascii="Arial" w:hAnsi="Arial" w:cs="Arial"/>
        </w:rPr>
        <w:t xml:space="preserve">perspective of risk varies from person to person </w:t>
      </w:r>
      <w:r w:rsidR="00DC272A" w:rsidRPr="00B37318">
        <w:rPr>
          <w:rFonts w:ascii="Arial" w:hAnsi="Arial" w:cs="Arial"/>
        </w:rPr>
        <w:t xml:space="preserve">and children who </w:t>
      </w:r>
      <w:r w:rsidR="0002283B" w:rsidRPr="00B37318">
        <w:rPr>
          <w:rFonts w:ascii="Arial" w:hAnsi="Arial" w:cs="Arial"/>
        </w:rPr>
        <w:t>prefer inten</w:t>
      </w:r>
      <w:r w:rsidR="002022E3" w:rsidRPr="00B37318">
        <w:rPr>
          <w:rFonts w:ascii="Arial" w:hAnsi="Arial" w:cs="Arial"/>
        </w:rPr>
        <w:t xml:space="preserve">se stimulation are more likely </w:t>
      </w:r>
      <w:r w:rsidR="005C141E" w:rsidRPr="00B37318">
        <w:rPr>
          <w:rFonts w:ascii="Arial" w:hAnsi="Arial" w:cs="Arial"/>
        </w:rPr>
        <w:t xml:space="preserve">to participate in physical </w:t>
      </w:r>
      <w:r w:rsidR="00183F3E" w:rsidRPr="00B37318">
        <w:rPr>
          <w:rFonts w:ascii="Arial" w:hAnsi="Arial" w:cs="Arial"/>
        </w:rPr>
        <w:t>risky play and behaviour (</w:t>
      </w:r>
      <w:proofErr w:type="spellStart"/>
      <w:r w:rsidR="00234A93">
        <w:rPr>
          <w:rFonts w:ascii="Arial" w:hAnsi="Arial" w:cs="Arial"/>
        </w:rPr>
        <w:t>San</w:t>
      </w:r>
      <w:r w:rsidR="00A96380">
        <w:rPr>
          <w:rFonts w:ascii="Arial" w:hAnsi="Arial" w:cs="Arial"/>
        </w:rPr>
        <w:t>dseter</w:t>
      </w:r>
      <w:proofErr w:type="spellEnd"/>
      <w:r w:rsidR="00BC09CB">
        <w:rPr>
          <w:rFonts w:ascii="Arial" w:hAnsi="Arial" w:cs="Arial"/>
        </w:rPr>
        <w:t>, 2010</w:t>
      </w:r>
      <w:r w:rsidR="00183F3E" w:rsidRPr="00B37318">
        <w:rPr>
          <w:rFonts w:ascii="Arial" w:hAnsi="Arial" w:cs="Arial"/>
        </w:rPr>
        <w:t>)</w:t>
      </w:r>
      <w:r w:rsidR="000655E9" w:rsidRPr="00B37318">
        <w:rPr>
          <w:rFonts w:ascii="Arial" w:hAnsi="Arial" w:cs="Arial"/>
        </w:rPr>
        <w:t>.</w:t>
      </w:r>
    </w:p>
    <w:p w14:paraId="53EF824E" w14:textId="6E6322DD" w:rsidR="000655E9" w:rsidRPr="00B37318" w:rsidRDefault="00730AD2" w:rsidP="00B37318">
      <w:pPr>
        <w:spacing w:line="360" w:lineRule="auto"/>
        <w:jc w:val="both"/>
        <w:rPr>
          <w:rFonts w:ascii="Arial" w:hAnsi="Arial" w:cs="Arial"/>
        </w:rPr>
      </w:pPr>
      <w:r w:rsidRPr="00B37318">
        <w:rPr>
          <w:rFonts w:ascii="Arial" w:hAnsi="Arial" w:cs="Arial"/>
        </w:rPr>
        <w:t xml:space="preserve">During risky play </w:t>
      </w:r>
      <w:r w:rsidR="000655E9" w:rsidRPr="00B37318">
        <w:rPr>
          <w:rFonts w:ascii="Arial" w:hAnsi="Arial" w:cs="Arial"/>
        </w:rPr>
        <w:t xml:space="preserve">children feel they are letting go of control </w:t>
      </w:r>
      <w:r w:rsidR="008602E9" w:rsidRPr="00B37318">
        <w:rPr>
          <w:rFonts w:ascii="Arial" w:hAnsi="Arial" w:cs="Arial"/>
        </w:rPr>
        <w:t xml:space="preserve">and that they </w:t>
      </w:r>
      <w:r w:rsidR="00855A0A" w:rsidRPr="00B37318">
        <w:rPr>
          <w:rFonts w:ascii="Arial" w:hAnsi="Arial" w:cs="Arial"/>
        </w:rPr>
        <w:t>may get hurt</w:t>
      </w:r>
      <w:r w:rsidR="00BF34DB" w:rsidRPr="00B37318">
        <w:rPr>
          <w:rFonts w:ascii="Arial" w:hAnsi="Arial" w:cs="Arial"/>
        </w:rPr>
        <w:t xml:space="preserve"> </w:t>
      </w:r>
      <w:r w:rsidR="00A2034C" w:rsidRPr="00B37318">
        <w:rPr>
          <w:rFonts w:ascii="Arial" w:hAnsi="Arial" w:cs="Arial"/>
        </w:rPr>
        <w:t>this</w:t>
      </w:r>
      <w:r w:rsidR="00BF34DB" w:rsidRPr="00B37318">
        <w:rPr>
          <w:rFonts w:ascii="Arial" w:hAnsi="Arial" w:cs="Arial"/>
        </w:rPr>
        <w:t xml:space="preserve"> can </w:t>
      </w:r>
      <w:r w:rsidR="00E92275" w:rsidRPr="00B37318">
        <w:rPr>
          <w:rFonts w:ascii="Arial" w:hAnsi="Arial" w:cs="Arial"/>
        </w:rPr>
        <w:t>lead them to feel</w:t>
      </w:r>
      <w:r w:rsidR="00104A68">
        <w:rPr>
          <w:rFonts w:ascii="Arial" w:hAnsi="Arial" w:cs="Arial"/>
        </w:rPr>
        <w:t xml:space="preserve"> </w:t>
      </w:r>
      <w:r w:rsidR="00FD610B" w:rsidRPr="00B37318">
        <w:rPr>
          <w:rFonts w:ascii="Arial" w:hAnsi="Arial" w:cs="Arial"/>
        </w:rPr>
        <w:t>a sen</w:t>
      </w:r>
      <w:r w:rsidR="00657CEA" w:rsidRPr="00B37318">
        <w:rPr>
          <w:rFonts w:ascii="Arial" w:hAnsi="Arial" w:cs="Arial"/>
        </w:rPr>
        <w:t>s</w:t>
      </w:r>
      <w:r w:rsidR="00FD610B" w:rsidRPr="00B37318">
        <w:rPr>
          <w:rFonts w:ascii="Arial" w:hAnsi="Arial" w:cs="Arial"/>
        </w:rPr>
        <w:t>e of thri</w:t>
      </w:r>
      <w:r w:rsidR="00285022" w:rsidRPr="00B37318">
        <w:rPr>
          <w:rFonts w:ascii="Arial" w:hAnsi="Arial" w:cs="Arial"/>
        </w:rPr>
        <w:t xml:space="preserve">ll and excitement known as </w:t>
      </w:r>
      <w:r w:rsidR="00A44D12" w:rsidRPr="00B37318">
        <w:rPr>
          <w:rFonts w:ascii="Arial" w:hAnsi="Arial" w:cs="Arial"/>
        </w:rPr>
        <w:t xml:space="preserve">the </w:t>
      </w:r>
      <w:proofErr w:type="spellStart"/>
      <w:r w:rsidR="00A44D12" w:rsidRPr="00B37318">
        <w:rPr>
          <w:rFonts w:ascii="Arial" w:hAnsi="Arial" w:cs="Arial"/>
        </w:rPr>
        <w:t>pa</w:t>
      </w:r>
      <w:r w:rsidR="002E591C" w:rsidRPr="00B37318">
        <w:rPr>
          <w:rFonts w:ascii="Arial" w:hAnsi="Arial" w:cs="Arial"/>
        </w:rPr>
        <w:t>ratelic</w:t>
      </w:r>
      <w:proofErr w:type="spellEnd"/>
      <w:r w:rsidR="002E591C" w:rsidRPr="00B37318">
        <w:rPr>
          <w:rFonts w:ascii="Arial" w:hAnsi="Arial" w:cs="Arial"/>
        </w:rPr>
        <w:t xml:space="preserve"> state</w:t>
      </w:r>
      <w:r w:rsidR="00E07097" w:rsidRPr="00B37318">
        <w:rPr>
          <w:rFonts w:ascii="Arial" w:hAnsi="Arial" w:cs="Arial"/>
        </w:rPr>
        <w:t xml:space="preserve">. If the child </w:t>
      </w:r>
      <w:r w:rsidR="00423CCE" w:rsidRPr="00B37318">
        <w:rPr>
          <w:rFonts w:ascii="Arial" w:hAnsi="Arial" w:cs="Arial"/>
        </w:rPr>
        <w:t>goes too far</w:t>
      </w:r>
      <w:r w:rsidR="00B319CE" w:rsidRPr="00B37318">
        <w:rPr>
          <w:rFonts w:ascii="Arial" w:hAnsi="Arial" w:cs="Arial"/>
        </w:rPr>
        <w:t xml:space="preserve"> up a tree,</w:t>
      </w:r>
      <w:r w:rsidR="002464B4" w:rsidRPr="00B37318">
        <w:rPr>
          <w:rFonts w:ascii="Arial" w:hAnsi="Arial" w:cs="Arial"/>
        </w:rPr>
        <w:t xml:space="preserve"> </w:t>
      </w:r>
      <w:r w:rsidR="007F5097" w:rsidRPr="00B37318">
        <w:rPr>
          <w:rFonts w:ascii="Arial" w:hAnsi="Arial" w:cs="Arial"/>
        </w:rPr>
        <w:t>chased to</w:t>
      </w:r>
      <w:r w:rsidR="00FA1D98" w:rsidRPr="00B37318">
        <w:rPr>
          <w:rFonts w:ascii="Arial" w:hAnsi="Arial" w:cs="Arial"/>
        </w:rPr>
        <w:t>o</w:t>
      </w:r>
      <w:r w:rsidR="002464B4" w:rsidRPr="00B37318">
        <w:rPr>
          <w:rFonts w:ascii="Arial" w:hAnsi="Arial" w:cs="Arial"/>
        </w:rPr>
        <w:t xml:space="preserve"> quick</w:t>
      </w:r>
      <w:r w:rsidR="00FA1D98" w:rsidRPr="00B37318">
        <w:rPr>
          <w:rFonts w:ascii="Arial" w:hAnsi="Arial" w:cs="Arial"/>
        </w:rPr>
        <w:t xml:space="preserve">ly, </w:t>
      </w:r>
      <w:r w:rsidR="004E4961">
        <w:rPr>
          <w:rFonts w:ascii="Arial" w:hAnsi="Arial" w:cs="Arial"/>
        </w:rPr>
        <w:t xml:space="preserve">plays </w:t>
      </w:r>
      <w:r w:rsidR="00B57B31" w:rsidRPr="00B37318">
        <w:rPr>
          <w:rFonts w:ascii="Arial" w:hAnsi="Arial" w:cs="Arial"/>
        </w:rPr>
        <w:t>too rough and tumble</w:t>
      </w:r>
      <w:r w:rsidR="00EC61C1" w:rsidRPr="00B37318">
        <w:rPr>
          <w:rFonts w:ascii="Arial" w:hAnsi="Arial" w:cs="Arial"/>
        </w:rPr>
        <w:t xml:space="preserve"> or </w:t>
      </w:r>
      <w:r w:rsidR="00B76D54">
        <w:rPr>
          <w:rFonts w:ascii="Arial" w:hAnsi="Arial" w:cs="Arial"/>
        </w:rPr>
        <w:t xml:space="preserve">their activity gets too </w:t>
      </w:r>
      <w:r w:rsidR="007C102F" w:rsidRPr="00B37318">
        <w:rPr>
          <w:rFonts w:ascii="Arial" w:hAnsi="Arial" w:cs="Arial"/>
        </w:rPr>
        <w:t>dangerous</w:t>
      </w:r>
      <w:r w:rsidR="009102DD" w:rsidRPr="00B37318">
        <w:rPr>
          <w:rFonts w:ascii="Arial" w:hAnsi="Arial" w:cs="Arial"/>
        </w:rPr>
        <w:t>,</w:t>
      </w:r>
      <w:r w:rsidR="00105B86" w:rsidRPr="00B37318">
        <w:rPr>
          <w:rFonts w:ascii="Arial" w:hAnsi="Arial" w:cs="Arial"/>
        </w:rPr>
        <w:t xml:space="preserve"> the</w:t>
      </w:r>
      <w:r w:rsidR="00555AF3">
        <w:rPr>
          <w:rFonts w:ascii="Arial" w:hAnsi="Arial" w:cs="Arial"/>
        </w:rPr>
        <w:t xml:space="preserve"> </w:t>
      </w:r>
      <w:r w:rsidR="00105B86" w:rsidRPr="00B37318">
        <w:rPr>
          <w:rFonts w:ascii="Arial" w:hAnsi="Arial" w:cs="Arial"/>
        </w:rPr>
        <w:t>child</w:t>
      </w:r>
      <w:r w:rsidR="00562022">
        <w:rPr>
          <w:rFonts w:ascii="Arial" w:hAnsi="Arial" w:cs="Arial"/>
        </w:rPr>
        <w:t xml:space="preserve"> will</w:t>
      </w:r>
      <w:r w:rsidR="00DC4CA2" w:rsidRPr="00B37318">
        <w:rPr>
          <w:rFonts w:ascii="Arial" w:hAnsi="Arial" w:cs="Arial"/>
        </w:rPr>
        <w:t xml:space="preserve"> reach the telic state</w:t>
      </w:r>
      <w:r w:rsidR="00657CEA" w:rsidRPr="00B37318">
        <w:rPr>
          <w:rFonts w:ascii="Arial" w:hAnsi="Arial" w:cs="Arial"/>
        </w:rPr>
        <w:t xml:space="preserve"> and</w:t>
      </w:r>
      <w:r w:rsidR="00105B86" w:rsidRPr="00B37318">
        <w:rPr>
          <w:rFonts w:ascii="Arial" w:hAnsi="Arial" w:cs="Arial"/>
        </w:rPr>
        <w:t xml:space="preserve"> will go in to </w:t>
      </w:r>
      <w:r w:rsidR="00562022">
        <w:rPr>
          <w:rFonts w:ascii="Arial" w:hAnsi="Arial" w:cs="Arial"/>
        </w:rPr>
        <w:t>too much</w:t>
      </w:r>
      <w:r w:rsidR="00105B86" w:rsidRPr="00B37318">
        <w:rPr>
          <w:rFonts w:ascii="Arial" w:hAnsi="Arial" w:cs="Arial"/>
        </w:rPr>
        <w:t xml:space="preserve"> fear</w:t>
      </w:r>
      <w:r w:rsidR="009E6AF7">
        <w:rPr>
          <w:rFonts w:ascii="Arial" w:hAnsi="Arial" w:cs="Arial"/>
        </w:rPr>
        <w:t>. The</w:t>
      </w:r>
      <w:r w:rsidR="00487A43">
        <w:rPr>
          <w:rFonts w:ascii="Arial" w:hAnsi="Arial" w:cs="Arial"/>
        </w:rPr>
        <w:t>n</w:t>
      </w:r>
      <w:r w:rsidR="009E6AF7">
        <w:rPr>
          <w:rFonts w:ascii="Arial" w:hAnsi="Arial" w:cs="Arial"/>
        </w:rPr>
        <w:t xml:space="preserve"> </w:t>
      </w:r>
      <w:r w:rsidR="00562022">
        <w:rPr>
          <w:rFonts w:ascii="Arial" w:hAnsi="Arial" w:cs="Arial"/>
        </w:rPr>
        <w:t xml:space="preserve">the </w:t>
      </w:r>
      <w:r w:rsidR="009E6AF7">
        <w:rPr>
          <w:rFonts w:ascii="Arial" w:hAnsi="Arial" w:cs="Arial"/>
        </w:rPr>
        <w:t>child will not</w:t>
      </w:r>
      <w:r w:rsidR="006F58F6" w:rsidRPr="00B37318">
        <w:rPr>
          <w:rFonts w:ascii="Arial" w:hAnsi="Arial" w:cs="Arial"/>
        </w:rPr>
        <w:t xml:space="preserve"> be activity driven but</w:t>
      </w:r>
      <w:r w:rsidR="00706069" w:rsidRPr="00B37318">
        <w:rPr>
          <w:rFonts w:ascii="Arial" w:hAnsi="Arial" w:cs="Arial"/>
        </w:rPr>
        <w:t xml:space="preserve"> </w:t>
      </w:r>
      <w:r w:rsidR="00596FE6" w:rsidRPr="00B37318">
        <w:rPr>
          <w:rFonts w:ascii="Arial" w:hAnsi="Arial" w:cs="Arial"/>
        </w:rPr>
        <w:t xml:space="preserve">will </w:t>
      </w:r>
      <w:r w:rsidR="00641E3C" w:rsidRPr="00B37318">
        <w:rPr>
          <w:rFonts w:ascii="Arial" w:hAnsi="Arial" w:cs="Arial"/>
        </w:rPr>
        <w:t xml:space="preserve">go </w:t>
      </w:r>
      <w:r w:rsidR="00562022" w:rsidRPr="00B37318">
        <w:rPr>
          <w:rFonts w:ascii="Arial" w:hAnsi="Arial" w:cs="Arial"/>
        </w:rPr>
        <w:t>into</w:t>
      </w:r>
      <w:r w:rsidR="00641E3C" w:rsidRPr="00B37318">
        <w:rPr>
          <w:rFonts w:ascii="Arial" w:hAnsi="Arial" w:cs="Arial"/>
        </w:rPr>
        <w:t xml:space="preserve"> telic state where the goal is to reduce ar</w:t>
      </w:r>
      <w:r w:rsidR="00B51F94" w:rsidRPr="00B37318">
        <w:rPr>
          <w:rFonts w:ascii="Arial" w:hAnsi="Arial" w:cs="Arial"/>
        </w:rPr>
        <w:t xml:space="preserve">ousal. </w:t>
      </w:r>
      <w:r w:rsidR="00F05421" w:rsidRPr="00B37318">
        <w:rPr>
          <w:rFonts w:ascii="Arial" w:hAnsi="Arial" w:cs="Arial"/>
        </w:rPr>
        <w:t>So,</w:t>
      </w:r>
      <w:r w:rsidR="00B51F94" w:rsidRPr="00B37318">
        <w:rPr>
          <w:rFonts w:ascii="Arial" w:hAnsi="Arial" w:cs="Arial"/>
        </w:rPr>
        <w:t xml:space="preserve"> they may </w:t>
      </w:r>
      <w:r w:rsidR="002F04DA" w:rsidRPr="00B37318">
        <w:rPr>
          <w:rFonts w:ascii="Arial" w:hAnsi="Arial" w:cs="Arial"/>
        </w:rPr>
        <w:t>withdraw from the risky play</w:t>
      </w:r>
      <w:r w:rsidR="00B51F94" w:rsidRPr="00B37318">
        <w:rPr>
          <w:rFonts w:ascii="Arial" w:hAnsi="Arial" w:cs="Arial"/>
        </w:rPr>
        <w:t>, reduce the speed</w:t>
      </w:r>
      <w:r w:rsidR="00B678FE" w:rsidRPr="00B37318">
        <w:rPr>
          <w:rFonts w:ascii="Arial" w:hAnsi="Arial" w:cs="Arial"/>
        </w:rPr>
        <w:t xml:space="preserve"> or</w:t>
      </w:r>
      <w:r w:rsidR="00B51F94" w:rsidRPr="00B37318">
        <w:rPr>
          <w:rFonts w:ascii="Arial" w:hAnsi="Arial" w:cs="Arial"/>
        </w:rPr>
        <w:t xml:space="preserve"> climb down</w:t>
      </w:r>
      <w:r w:rsidR="00B678FE" w:rsidRPr="00B37318">
        <w:rPr>
          <w:rFonts w:ascii="Arial" w:hAnsi="Arial" w:cs="Arial"/>
        </w:rPr>
        <w:t xml:space="preserve"> the </w:t>
      </w:r>
      <w:r w:rsidR="0099583C" w:rsidRPr="00B37318">
        <w:rPr>
          <w:rFonts w:ascii="Arial" w:hAnsi="Arial" w:cs="Arial"/>
        </w:rPr>
        <w:t>tree (</w:t>
      </w:r>
      <w:proofErr w:type="spellStart"/>
      <w:r w:rsidR="00F05421">
        <w:rPr>
          <w:rFonts w:ascii="Arial" w:hAnsi="Arial" w:cs="Arial"/>
        </w:rPr>
        <w:t>Sandseter</w:t>
      </w:r>
      <w:proofErr w:type="spellEnd"/>
      <w:r w:rsidR="00104A68">
        <w:rPr>
          <w:rFonts w:ascii="Arial" w:hAnsi="Arial" w:cs="Arial"/>
        </w:rPr>
        <w:t>, 2010</w:t>
      </w:r>
      <w:r w:rsidR="0099583C" w:rsidRPr="00B37318">
        <w:rPr>
          <w:rFonts w:ascii="Arial" w:hAnsi="Arial" w:cs="Arial"/>
        </w:rPr>
        <w:t>)</w:t>
      </w:r>
      <w:r w:rsidR="00B51F94" w:rsidRPr="00B37318">
        <w:rPr>
          <w:rFonts w:ascii="Arial" w:hAnsi="Arial" w:cs="Arial"/>
        </w:rPr>
        <w:t xml:space="preserve"> </w:t>
      </w:r>
      <w:r w:rsidR="002F04DA" w:rsidRPr="00B37318">
        <w:rPr>
          <w:rFonts w:ascii="Arial" w:hAnsi="Arial" w:cs="Arial"/>
        </w:rPr>
        <w:t xml:space="preserve"> </w:t>
      </w:r>
    </w:p>
    <w:p w14:paraId="183F0097" w14:textId="3F70FCCE" w:rsidR="00D6641A" w:rsidRPr="00B37318" w:rsidRDefault="00D6641A" w:rsidP="00B37318">
      <w:pPr>
        <w:spacing w:line="360" w:lineRule="auto"/>
        <w:jc w:val="both"/>
        <w:rPr>
          <w:rFonts w:ascii="Arial" w:hAnsi="Arial" w:cs="Arial"/>
        </w:rPr>
      </w:pPr>
    </w:p>
    <w:bookmarkEnd w:id="2"/>
    <w:p w14:paraId="192FE0B7" w14:textId="4260C751" w:rsidR="00EA5FF6" w:rsidRPr="00B37318" w:rsidRDefault="00E346BC" w:rsidP="00B37318">
      <w:pPr>
        <w:spacing w:line="360" w:lineRule="auto"/>
        <w:jc w:val="both"/>
        <w:rPr>
          <w:rFonts w:ascii="Arial" w:hAnsi="Arial" w:cs="Arial"/>
          <w:b/>
          <w:bCs/>
          <w:u w:val="single"/>
        </w:rPr>
      </w:pPr>
      <w:r w:rsidRPr="00B37318">
        <w:rPr>
          <w:rFonts w:ascii="Arial" w:hAnsi="Arial" w:cs="Arial"/>
          <w:b/>
          <w:bCs/>
          <w:u w:val="single"/>
        </w:rPr>
        <w:t>Section</w:t>
      </w:r>
      <w:r w:rsidR="00EA5FF6" w:rsidRPr="00B37318">
        <w:rPr>
          <w:rFonts w:ascii="Arial" w:hAnsi="Arial" w:cs="Arial"/>
          <w:b/>
          <w:bCs/>
          <w:u w:val="single"/>
        </w:rPr>
        <w:t xml:space="preserve"> 3</w:t>
      </w:r>
    </w:p>
    <w:p w14:paraId="03BF7686" w14:textId="50E39D8F" w:rsidR="003C38ED" w:rsidRPr="00B37318" w:rsidRDefault="005A12DB" w:rsidP="00B37318">
      <w:pPr>
        <w:spacing w:line="360" w:lineRule="auto"/>
        <w:jc w:val="both"/>
        <w:rPr>
          <w:rFonts w:ascii="Arial" w:hAnsi="Arial" w:cs="Arial"/>
        </w:rPr>
      </w:pPr>
      <w:r w:rsidRPr="00B37318">
        <w:rPr>
          <w:rFonts w:ascii="Arial" w:hAnsi="Arial" w:cs="Arial"/>
        </w:rPr>
        <w:t xml:space="preserve">A </w:t>
      </w:r>
      <w:r w:rsidR="00305AA6" w:rsidRPr="00B37318">
        <w:rPr>
          <w:rFonts w:ascii="Arial" w:hAnsi="Arial" w:cs="Arial"/>
        </w:rPr>
        <w:t>Written observation</w:t>
      </w:r>
      <w:r w:rsidR="0089512A" w:rsidRPr="00B37318">
        <w:rPr>
          <w:rFonts w:ascii="Arial" w:hAnsi="Arial" w:cs="Arial"/>
        </w:rPr>
        <w:t xml:space="preserve"> is a continuous observation of a </w:t>
      </w:r>
      <w:r w:rsidR="00B06CBE" w:rsidRPr="00B37318">
        <w:rPr>
          <w:rFonts w:ascii="Arial" w:hAnsi="Arial" w:cs="Arial"/>
        </w:rPr>
        <w:t>child</w:t>
      </w:r>
      <w:r w:rsidR="0089512A" w:rsidRPr="00B37318">
        <w:rPr>
          <w:rFonts w:ascii="Arial" w:hAnsi="Arial" w:cs="Arial"/>
        </w:rPr>
        <w:t xml:space="preserve"> for a </w:t>
      </w:r>
      <w:r w:rsidR="00AE3386" w:rsidRPr="00B37318">
        <w:rPr>
          <w:rFonts w:ascii="Arial" w:hAnsi="Arial" w:cs="Arial"/>
        </w:rPr>
        <w:t>short</w:t>
      </w:r>
      <w:r w:rsidR="0089512A" w:rsidRPr="00B37318">
        <w:rPr>
          <w:rFonts w:ascii="Arial" w:hAnsi="Arial" w:cs="Arial"/>
        </w:rPr>
        <w:t xml:space="preserve"> period of time. The </w:t>
      </w:r>
      <w:r w:rsidR="00305AA6" w:rsidRPr="00B37318">
        <w:rPr>
          <w:rFonts w:ascii="Arial" w:hAnsi="Arial" w:cs="Arial"/>
        </w:rPr>
        <w:t>adult</w:t>
      </w:r>
      <w:r w:rsidR="0089512A" w:rsidRPr="00B37318">
        <w:rPr>
          <w:rFonts w:ascii="Arial" w:hAnsi="Arial" w:cs="Arial"/>
        </w:rPr>
        <w:t xml:space="preserve"> writes </w:t>
      </w:r>
      <w:r w:rsidR="00000222" w:rsidRPr="00B37318">
        <w:rPr>
          <w:rFonts w:ascii="Arial" w:hAnsi="Arial" w:cs="Arial"/>
        </w:rPr>
        <w:t xml:space="preserve">what </w:t>
      </w:r>
      <w:r w:rsidR="008A7440" w:rsidRPr="00B37318">
        <w:rPr>
          <w:rFonts w:ascii="Arial" w:hAnsi="Arial" w:cs="Arial"/>
        </w:rPr>
        <w:t>occurs and what is</w:t>
      </w:r>
      <w:r w:rsidR="00982A2C" w:rsidRPr="00B37318">
        <w:rPr>
          <w:rFonts w:ascii="Arial" w:hAnsi="Arial" w:cs="Arial"/>
        </w:rPr>
        <w:t xml:space="preserve"> said </w:t>
      </w:r>
      <w:r w:rsidR="003616C7" w:rsidRPr="00B37318">
        <w:rPr>
          <w:rFonts w:ascii="Arial" w:hAnsi="Arial" w:cs="Arial"/>
        </w:rPr>
        <w:t xml:space="preserve">through out an activity or </w:t>
      </w:r>
      <w:proofErr w:type="gramStart"/>
      <w:r w:rsidR="007F0274" w:rsidRPr="00B37318">
        <w:rPr>
          <w:rFonts w:ascii="Arial" w:hAnsi="Arial" w:cs="Arial"/>
        </w:rPr>
        <w:t>period</w:t>
      </w:r>
      <w:r w:rsidR="00B80621" w:rsidRPr="00B37318">
        <w:rPr>
          <w:rFonts w:ascii="Arial" w:hAnsi="Arial" w:cs="Arial"/>
        </w:rPr>
        <w:t xml:space="preserve"> of time</w:t>
      </w:r>
      <w:proofErr w:type="gramEnd"/>
      <w:r w:rsidR="00B80621" w:rsidRPr="00B37318">
        <w:rPr>
          <w:rFonts w:ascii="Arial" w:hAnsi="Arial" w:cs="Arial"/>
        </w:rPr>
        <w:t>.</w:t>
      </w:r>
      <w:r w:rsidR="00904763" w:rsidRPr="00B37318">
        <w:rPr>
          <w:rFonts w:ascii="Arial" w:hAnsi="Arial" w:cs="Arial"/>
        </w:rPr>
        <w:t xml:space="preserve"> </w:t>
      </w:r>
      <w:r w:rsidR="0089512A" w:rsidRPr="00B37318">
        <w:rPr>
          <w:rFonts w:ascii="Arial" w:hAnsi="Arial" w:cs="Arial"/>
        </w:rPr>
        <w:t>During the recording, the observer should aim not to interpret what is seen but to provide an account of a naturally occurring behaviour</w:t>
      </w:r>
      <w:r w:rsidR="000A21DC" w:rsidRPr="00B37318">
        <w:rPr>
          <w:rFonts w:ascii="Arial" w:hAnsi="Arial" w:cs="Arial"/>
        </w:rPr>
        <w:t xml:space="preserve"> (Complex needs</w:t>
      </w:r>
      <w:r w:rsidR="00A03C7C">
        <w:rPr>
          <w:rFonts w:ascii="Arial" w:hAnsi="Arial" w:cs="Arial"/>
        </w:rPr>
        <w:t>, 2012</w:t>
      </w:r>
      <w:r w:rsidR="000A21DC" w:rsidRPr="00B37318">
        <w:rPr>
          <w:rFonts w:ascii="Arial" w:hAnsi="Arial" w:cs="Arial"/>
        </w:rPr>
        <w:t>)</w:t>
      </w:r>
      <w:r w:rsidR="00E11F8B">
        <w:rPr>
          <w:rFonts w:ascii="Arial" w:hAnsi="Arial" w:cs="Arial"/>
        </w:rPr>
        <w:t>.</w:t>
      </w:r>
    </w:p>
    <w:p w14:paraId="5B1CFA7F" w14:textId="3AAB6F4F" w:rsidR="007E3E8B" w:rsidRPr="00B37318" w:rsidRDefault="003C38ED" w:rsidP="00B37318">
      <w:pPr>
        <w:spacing w:line="360" w:lineRule="auto"/>
        <w:jc w:val="both"/>
        <w:rPr>
          <w:rFonts w:ascii="Arial" w:hAnsi="Arial" w:cs="Arial"/>
        </w:rPr>
      </w:pPr>
      <w:r w:rsidRPr="00B37318">
        <w:rPr>
          <w:rFonts w:ascii="Arial" w:hAnsi="Arial" w:cs="Arial"/>
        </w:rPr>
        <w:lastRenderedPageBreak/>
        <w:t xml:space="preserve">They Record all observed behaviour, in </w:t>
      </w:r>
      <w:proofErr w:type="gramStart"/>
      <w:r w:rsidRPr="00B37318">
        <w:rPr>
          <w:rFonts w:ascii="Arial" w:hAnsi="Arial" w:cs="Arial"/>
        </w:rPr>
        <w:t>great detail</w:t>
      </w:r>
      <w:proofErr w:type="gramEnd"/>
      <w:r w:rsidRPr="00B37318">
        <w:rPr>
          <w:rFonts w:ascii="Arial" w:hAnsi="Arial" w:cs="Arial"/>
        </w:rPr>
        <w:t>: actions, body and verbal language, facial expressions</w:t>
      </w:r>
      <w:r w:rsidR="000A21DC" w:rsidRPr="00B37318">
        <w:rPr>
          <w:rFonts w:ascii="Arial" w:hAnsi="Arial" w:cs="Arial"/>
        </w:rPr>
        <w:t xml:space="preserve"> etcetera, they must only record what has exactly occurred. </w:t>
      </w:r>
      <w:r w:rsidR="0030269E" w:rsidRPr="00B37318">
        <w:rPr>
          <w:rFonts w:ascii="Arial" w:hAnsi="Arial" w:cs="Arial"/>
        </w:rPr>
        <w:t>This offers valuable information of the child’s behaviour (Red Rock Community College</w:t>
      </w:r>
      <w:r w:rsidR="00E11F8B">
        <w:rPr>
          <w:rFonts w:ascii="Arial" w:hAnsi="Arial" w:cs="Arial"/>
        </w:rPr>
        <w:t xml:space="preserve">, </w:t>
      </w:r>
      <w:r w:rsidR="00533F33">
        <w:rPr>
          <w:rFonts w:ascii="Arial" w:hAnsi="Arial" w:cs="Arial"/>
        </w:rPr>
        <w:t>2020</w:t>
      </w:r>
      <w:r w:rsidR="0030269E" w:rsidRPr="00B37318">
        <w:rPr>
          <w:rFonts w:ascii="Arial" w:hAnsi="Arial" w:cs="Arial"/>
        </w:rPr>
        <w:t xml:space="preserve">). </w:t>
      </w:r>
      <w:r w:rsidR="00CB3F89" w:rsidRPr="00B37318">
        <w:rPr>
          <w:rFonts w:ascii="Arial" w:hAnsi="Arial" w:cs="Arial"/>
        </w:rPr>
        <w:t xml:space="preserve">These observations can be written just once a term as they provide lots of information and you could cover all areas of development for example a child playing in the roleplay area you may witness that they used their left hand to pick up a cup and again to eat their food, that they </w:t>
      </w:r>
      <w:r w:rsidR="0030269E" w:rsidRPr="00B37318">
        <w:rPr>
          <w:rFonts w:ascii="Arial" w:hAnsi="Arial" w:cs="Arial"/>
        </w:rPr>
        <w:t>tug</w:t>
      </w:r>
      <w:r w:rsidR="00CB3F89" w:rsidRPr="00B37318">
        <w:rPr>
          <w:rFonts w:ascii="Arial" w:hAnsi="Arial" w:cs="Arial"/>
        </w:rPr>
        <w:t xml:space="preserve"> at another child to lead them to help with putting on fancy dress</w:t>
      </w:r>
      <w:r w:rsidR="0030269E" w:rsidRPr="00B37318">
        <w:rPr>
          <w:rFonts w:ascii="Arial" w:hAnsi="Arial" w:cs="Arial"/>
        </w:rPr>
        <w:t>. These action show which hand the child prefers to use</w:t>
      </w:r>
      <w:r w:rsidR="007E3E8B" w:rsidRPr="00B37318">
        <w:rPr>
          <w:rFonts w:ascii="Arial" w:hAnsi="Arial" w:cs="Arial"/>
        </w:rPr>
        <w:t xml:space="preserve"> enabling the practitioner to support the child for example by giving them the paint brush in the correct hand, that the child communicates through actions such as tugging and leading, demonstrating that the child needs support by encouraging speech</w:t>
      </w:r>
      <w:r w:rsidR="0030269E" w:rsidRPr="00B37318">
        <w:rPr>
          <w:rFonts w:ascii="Arial" w:hAnsi="Arial" w:cs="Arial"/>
        </w:rPr>
        <w:t>.</w:t>
      </w:r>
      <w:r w:rsidR="000A21DC" w:rsidRPr="00B37318">
        <w:rPr>
          <w:rFonts w:ascii="Arial" w:hAnsi="Arial" w:cs="Arial"/>
        </w:rPr>
        <w:t xml:space="preserve"> </w:t>
      </w:r>
    </w:p>
    <w:p w14:paraId="53F7CF7A" w14:textId="657E1E21" w:rsidR="0068254F" w:rsidRPr="00B37318" w:rsidRDefault="007E3E8B" w:rsidP="00B37318">
      <w:pPr>
        <w:spacing w:line="360" w:lineRule="auto"/>
        <w:jc w:val="both"/>
        <w:rPr>
          <w:rStyle w:val="Hyperlink"/>
          <w:rFonts w:ascii="Arial" w:hAnsi="Arial" w:cs="Arial"/>
          <w:color w:val="auto"/>
          <w:u w:val="none"/>
        </w:rPr>
      </w:pPr>
      <w:r w:rsidRPr="00B37318">
        <w:rPr>
          <w:rFonts w:ascii="Arial" w:hAnsi="Arial" w:cs="Arial"/>
        </w:rPr>
        <w:t>Written observations</w:t>
      </w:r>
      <w:r w:rsidR="000A21DC" w:rsidRPr="00B37318">
        <w:rPr>
          <w:rFonts w:ascii="Arial" w:hAnsi="Arial" w:cs="Arial"/>
        </w:rPr>
        <w:t xml:space="preserve"> are normally comprehensive, accurate and complete </w:t>
      </w:r>
      <w:bookmarkStart w:id="3" w:name="_Hlk29836309"/>
      <w:r w:rsidR="000A21DC" w:rsidRPr="00B37318">
        <w:rPr>
          <w:rFonts w:ascii="Arial" w:hAnsi="Arial" w:cs="Arial"/>
        </w:rPr>
        <w:t>(</w:t>
      </w:r>
      <w:proofErr w:type="spellStart"/>
      <w:r w:rsidR="00533F33">
        <w:rPr>
          <w:rFonts w:ascii="Arial" w:hAnsi="Arial" w:cs="Arial"/>
        </w:rPr>
        <w:t>P</w:t>
      </w:r>
      <w:r w:rsidR="000A21DC" w:rsidRPr="00B37318">
        <w:rPr>
          <w:rFonts w:ascii="Arial" w:hAnsi="Arial" w:cs="Arial"/>
        </w:rPr>
        <w:t>alaiolgou</w:t>
      </w:r>
      <w:proofErr w:type="spellEnd"/>
      <w:r w:rsidR="00533F33">
        <w:rPr>
          <w:rFonts w:ascii="Arial" w:hAnsi="Arial" w:cs="Arial"/>
        </w:rPr>
        <w:t xml:space="preserve">, </w:t>
      </w:r>
      <w:r w:rsidR="00A87712">
        <w:rPr>
          <w:rFonts w:ascii="Arial" w:hAnsi="Arial" w:cs="Arial"/>
        </w:rPr>
        <w:t>2008</w:t>
      </w:r>
      <w:r w:rsidR="000A21DC" w:rsidRPr="00B37318">
        <w:rPr>
          <w:rFonts w:ascii="Arial" w:hAnsi="Arial" w:cs="Arial"/>
        </w:rPr>
        <w:t>)</w:t>
      </w:r>
      <w:bookmarkEnd w:id="3"/>
      <w:r w:rsidR="000A21DC" w:rsidRPr="00B37318">
        <w:rPr>
          <w:rFonts w:ascii="Arial" w:hAnsi="Arial" w:cs="Arial"/>
        </w:rPr>
        <w:t>.</w:t>
      </w:r>
      <w:r w:rsidR="00705E66" w:rsidRPr="00B37318">
        <w:rPr>
          <w:rFonts w:ascii="Arial" w:hAnsi="Arial" w:cs="Arial"/>
        </w:rPr>
        <w:t xml:space="preserve"> </w:t>
      </w:r>
      <w:r w:rsidRPr="00B37318">
        <w:rPr>
          <w:rFonts w:ascii="Arial" w:hAnsi="Arial" w:cs="Arial"/>
        </w:rPr>
        <w:t>They</w:t>
      </w:r>
      <w:r w:rsidR="00705E66" w:rsidRPr="00B37318">
        <w:rPr>
          <w:rFonts w:ascii="Arial" w:hAnsi="Arial" w:cs="Arial"/>
        </w:rPr>
        <w:t xml:space="preserve"> are quite straight forward to write as the practitioner just needs to write</w:t>
      </w:r>
      <w:r w:rsidRPr="00B37318">
        <w:rPr>
          <w:rFonts w:ascii="Arial" w:hAnsi="Arial" w:cs="Arial"/>
        </w:rPr>
        <w:t xml:space="preserve"> exactly</w:t>
      </w:r>
      <w:r w:rsidR="00705E66" w:rsidRPr="00B37318">
        <w:rPr>
          <w:rFonts w:ascii="Arial" w:hAnsi="Arial" w:cs="Arial"/>
        </w:rPr>
        <w:t xml:space="preserve"> what they see and hear, though this can be tricky if your trying to stay out of the way so not to get invited in to play </w:t>
      </w:r>
      <w:r w:rsidR="0068254F" w:rsidRPr="00B37318">
        <w:rPr>
          <w:rFonts w:ascii="Arial" w:hAnsi="Arial" w:cs="Arial"/>
        </w:rPr>
        <w:t xml:space="preserve">with the children or </w:t>
      </w:r>
      <w:r w:rsidR="00705E66" w:rsidRPr="00B37318">
        <w:rPr>
          <w:rFonts w:ascii="Arial" w:hAnsi="Arial" w:cs="Arial"/>
        </w:rPr>
        <w:t xml:space="preserve">there </w:t>
      </w:r>
      <w:r w:rsidRPr="00B37318">
        <w:rPr>
          <w:rFonts w:ascii="Arial" w:hAnsi="Arial" w:cs="Arial"/>
        </w:rPr>
        <w:t>may be</w:t>
      </w:r>
      <w:r w:rsidR="00705E66" w:rsidRPr="00B37318">
        <w:rPr>
          <w:rFonts w:ascii="Arial" w:hAnsi="Arial" w:cs="Arial"/>
        </w:rPr>
        <w:t xml:space="preserve"> quite a lot of other noise </w:t>
      </w:r>
      <w:r w:rsidR="0068254F" w:rsidRPr="00B37318">
        <w:rPr>
          <w:rFonts w:ascii="Arial" w:hAnsi="Arial" w:cs="Arial"/>
        </w:rPr>
        <w:t>in the room making it difficult to hear everything the child says.</w:t>
      </w:r>
    </w:p>
    <w:p w14:paraId="5DD7D1A0" w14:textId="47DFC811" w:rsidR="003C38ED" w:rsidRPr="00B37318" w:rsidRDefault="0089512A" w:rsidP="00B37318">
      <w:pPr>
        <w:spacing w:line="360" w:lineRule="auto"/>
        <w:jc w:val="both"/>
        <w:rPr>
          <w:rFonts w:ascii="Arial" w:hAnsi="Arial" w:cs="Arial"/>
        </w:rPr>
      </w:pPr>
      <w:r w:rsidRPr="00B37318">
        <w:rPr>
          <w:rFonts w:ascii="Arial" w:hAnsi="Arial" w:cs="Arial"/>
        </w:rPr>
        <w:t xml:space="preserve">After </w:t>
      </w:r>
      <w:r w:rsidR="0068254F" w:rsidRPr="00B37318">
        <w:rPr>
          <w:rFonts w:ascii="Arial" w:hAnsi="Arial" w:cs="Arial"/>
        </w:rPr>
        <w:t>recording the actions of the child</w:t>
      </w:r>
      <w:r w:rsidRPr="00B37318">
        <w:rPr>
          <w:rFonts w:ascii="Arial" w:hAnsi="Arial" w:cs="Arial"/>
        </w:rPr>
        <w:t>, the observer may write up their conclusion and briefly summarise what occurred.</w:t>
      </w:r>
      <w:r w:rsidR="00705E66" w:rsidRPr="00B37318">
        <w:rPr>
          <w:rFonts w:ascii="Arial" w:hAnsi="Arial" w:cs="Arial"/>
        </w:rPr>
        <w:t xml:space="preserve"> This helps the practitioner reflect and </w:t>
      </w:r>
      <w:r w:rsidR="0068254F" w:rsidRPr="00B37318">
        <w:rPr>
          <w:rFonts w:ascii="Arial" w:hAnsi="Arial" w:cs="Arial"/>
        </w:rPr>
        <w:t>analyse</w:t>
      </w:r>
      <w:r w:rsidR="00705E66" w:rsidRPr="00B37318">
        <w:rPr>
          <w:rFonts w:ascii="Arial" w:hAnsi="Arial" w:cs="Arial"/>
        </w:rPr>
        <w:t xml:space="preserve"> what the next steps should be to better support the child. Written observation</w:t>
      </w:r>
      <w:r w:rsidR="007B7AEC">
        <w:rPr>
          <w:rFonts w:ascii="Arial" w:hAnsi="Arial" w:cs="Arial"/>
        </w:rPr>
        <w:t>s</w:t>
      </w:r>
      <w:r w:rsidR="00705E66" w:rsidRPr="00B37318">
        <w:rPr>
          <w:rFonts w:ascii="Arial" w:hAnsi="Arial" w:cs="Arial"/>
        </w:rPr>
        <w:t xml:space="preserve"> are a clear way to plan for and support children.</w:t>
      </w:r>
      <w:r w:rsidR="009E1CD2">
        <w:rPr>
          <w:rFonts w:ascii="Arial" w:hAnsi="Arial" w:cs="Arial"/>
        </w:rPr>
        <w:t xml:space="preserve"> The practitioner may use the information gathered from the observation with the foundation phase goals to ensure that the child is on track and then to plan that child’s next steps.</w:t>
      </w:r>
    </w:p>
    <w:p w14:paraId="3715247F" w14:textId="54A16CC3" w:rsidR="00E01F82" w:rsidRPr="00B37318" w:rsidRDefault="00E01F82" w:rsidP="00B37318">
      <w:pPr>
        <w:spacing w:line="360" w:lineRule="auto"/>
        <w:jc w:val="both"/>
        <w:rPr>
          <w:rFonts w:ascii="Arial" w:hAnsi="Arial" w:cs="Arial"/>
        </w:rPr>
      </w:pPr>
      <w:r w:rsidRPr="00B37318">
        <w:rPr>
          <w:rFonts w:ascii="Arial" w:hAnsi="Arial" w:cs="Arial"/>
        </w:rPr>
        <w:t>The Foundation Phase places the child at the centre of their learning and encourages practitioners to actively involve the child in their learning by ensuring they have ample opportunities to play. This inspires children to be creative, imaginative and to have fun (</w:t>
      </w:r>
      <w:r w:rsidR="00DF0480">
        <w:rPr>
          <w:rFonts w:ascii="Arial" w:hAnsi="Arial" w:cs="Arial"/>
        </w:rPr>
        <w:t xml:space="preserve">Welsh </w:t>
      </w:r>
      <w:r w:rsidR="004A09EF">
        <w:rPr>
          <w:rFonts w:ascii="Arial" w:hAnsi="Arial" w:cs="Arial"/>
        </w:rPr>
        <w:t>Government, 2015 and 2018</w:t>
      </w:r>
      <w:r w:rsidRPr="00B37318">
        <w:rPr>
          <w:rFonts w:ascii="Arial" w:hAnsi="Arial" w:cs="Arial"/>
        </w:rPr>
        <w:t>). It is through play that children learn best.</w:t>
      </w:r>
    </w:p>
    <w:p w14:paraId="5C9606AC" w14:textId="0ABEEA7B" w:rsidR="000A21DC" w:rsidRPr="00B37318" w:rsidRDefault="000A21DC" w:rsidP="00B37318">
      <w:pPr>
        <w:spacing w:line="360" w:lineRule="auto"/>
        <w:jc w:val="both"/>
        <w:rPr>
          <w:rFonts w:ascii="Arial" w:hAnsi="Arial" w:cs="Arial"/>
        </w:rPr>
      </w:pPr>
      <w:r w:rsidRPr="00B37318">
        <w:rPr>
          <w:rFonts w:ascii="Arial" w:hAnsi="Arial" w:cs="Arial"/>
        </w:rPr>
        <w:t>The difficulties with written observations are that they take a little longer to write and the practitioner needs to be unengaged with the child, therefore settings may find it difficult to release a practitioner to undertake the observation (</w:t>
      </w:r>
      <w:proofErr w:type="spellStart"/>
      <w:r w:rsidR="004B63F9">
        <w:rPr>
          <w:rFonts w:ascii="Arial" w:hAnsi="Arial" w:cs="Arial"/>
        </w:rPr>
        <w:t>P</w:t>
      </w:r>
      <w:r w:rsidRPr="00B37318">
        <w:rPr>
          <w:rFonts w:ascii="Arial" w:hAnsi="Arial" w:cs="Arial"/>
        </w:rPr>
        <w:t>alaiolgou</w:t>
      </w:r>
      <w:proofErr w:type="spellEnd"/>
      <w:r w:rsidR="004B63F9">
        <w:rPr>
          <w:rFonts w:ascii="Arial" w:hAnsi="Arial" w:cs="Arial"/>
        </w:rPr>
        <w:t xml:space="preserve">, </w:t>
      </w:r>
      <w:r w:rsidR="00971C00">
        <w:rPr>
          <w:rFonts w:ascii="Arial" w:hAnsi="Arial" w:cs="Arial"/>
        </w:rPr>
        <w:t>2008</w:t>
      </w:r>
      <w:r w:rsidRPr="00B37318">
        <w:rPr>
          <w:rFonts w:ascii="Arial" w:hAnsi="Arial" w:cs="Arial"/>
        </w:rPr>
        <w:t>). It can also be a challenge to highlight the setting for example if the environment was noisy or busy.</w:t>
      </w:r>
    </w:p>
    <w:p w14:paraId="0279A4C8" w14:textId="05F99446" w:rsidR="00DB0740" w:rsidRPr="00B37318" w:rsidRDefault="0089512A" w:rsidP="00B37318">
      <w:pPr>
        <w:spacing w:line="360" w:lineRule="auto"/>
        <w:jc w:val="both"/>
        <w:rPr>
          <w:rFonts w:ascii="Arial" w:hAnsi="Arial" w:cs="Arial"/>
        </w:rPr>
      </w:pPr>
      <w:r w:rsidRPr="00B37318">
        <w:rPr>
          <w:rFonts w:ascii="Arial" w:hAnsi="Arial" w:cs="Arial"/>
        </w:rPr>
        <w:t>Making good running records calls for a good understanding of how children learn, knowledge of the child being observed, sensitivity, expertise and objectivity on the part of the observer</w:t>
      </w:r>
      <w:r w:rsidR="00F50E08" w:rsidRPr="00B37318">
        <w:rPr>
          <w:rFonts w:ascii="Arial" w:hAnsi="Arial" w:cs="Arial"/>
        </w:rPr>
        <w:t xml:space="preserve"> </w:t>
      </w:r>
      <w:r w:rsidR="000A21DC" w:rsidRPr="00B37318">
        <w:rPr>
          <w:rFonts w:ascii="Arial" w:hAnsi="Arial" w:cs="Arial"/>
        </w:rPr>
        <w:t>(Complex needs</w:t>
      </w:r>
      <w:r w:rsidR="00971C00">
        <w:rPr>
          <w:rFonts w:ascii="Arial" w:hAnsi="Arial" w:cs="Arial"/>
        </w:rPr>
        <w:t xml:space="preserve">, </w:t>
      </w:r>
      <w:r w:rsidR="00AA56AF">
        <w:rPr>
          <w:rFonts w:ascii="Arial" w:hAnsi="Arial" w:cs="Arial"/>
        </w:rPr>
        <w:t>2012</w:t>
      </w:r>
      <w:r w:rsidR="000A21DC" w:rsidRPr="00B37318">
        <w:rPr>
          <w:rFonts w:ascii="Arial" w:hAnsi="Arial" w:cs="Arial"/>
        </w:rPr>
        <w:t>).</w:t>
      </w:r>
    </w:p>
    <w:p w14:paraId="2CBF820A" w14:textId="404C0C92" w:rsidR="00BE670C" w:rsidRPr="00B37318" w:rsidRDefault="00C571BB" w:rsidP="00B37318">
      <w:pPr>
        <w:spacing w:line="360" w:lineRule="auto"/>
        <w:jc w:val="both"/>
        <w:rPr>
          <w:rFonts w:ascii="Arial" w:hAnsi="Arial" w:cs="Arial"/>
        </w:rPr>
      </w:pPr>
      <w:r w:rsidRPr="00B37318">
        <w:rPr>
          <w:rFonts w:ascii="Arial" w:hAnsi="Arial" w:cs="Arial"/>
        </w:rPr>
        <w:t>When writing observations, it is necessary that you try to avoid interaction with the child as their behaviour will change</w:t>
      </w:r>
      <w:r w:rsidR="0068254F" w:rsidRPr="00B37318">
        <w:rPr>
          <w:rFonts w:ascii="Arial" w:hAnsi="Arial" w:cs="Arial"/>
        </w:rPr>
        <w:t xml:space="preserve"> if they are interacting with you or if they think they are being </w:t>
      </w:r>
      <w:r w:rsidR="0068254F" w:rsidRPr="00B37318">
        <w:rPr>
          <w:rFonts w:ascii="Arial" w:hAnsi="Arial" w:cs="Arial"/>
        </w:rPr>
        <w:lastRenderedPageBreak/>
        <w:t>watched</w:t>
      </w:r>
      <w:r w:rsidRPr="00B37318">
        <w:rPr>
          <w:rFonts w:ascii="Arial" w:hAnsi="Arial" w:cs="Arial"/>
        </w:rPr>
        <w:t xml:space="preserve">, </w:t>
      </w:r>
      <w:r w:rsidR="0068254F" w:rsidRPr="00B37318">
        <w:rPr>
          <w:rFonts w:ascii="Arial" w:hAnsi="Arial" w:cs="Arial"/>
        </w:rPr>
        <w:t xml:space="preserve">it is best to sit in a corner away from the child and also </w:t>
      </w:r>
      <w:r w:rsidRPr="00B37318">
        <w:rPr>
          <w:rFonts w:ascii="Arial" w:hAnsi="Arial" w:cs="Arial"/>
        </w:rPr>
        <w:t>avoid eye contact. To get a good picture of the child</w:t>
      </w:r>
      <w:r w:rsidR="0068254F" w:rsidRPr="00B37318">
        <w:rPr>
          <w:rFonts w:ascii="Arial" w:hAnsi="Arial" w:cs="Arial"/>
        </w:rPr>
        <w:t>’</w:t>
      </w:r>
      <w:r w:rsidRPr="00B37318">
        <w:rPr>
          <w:rFonts w:ascii="Arial" w:hAnsi="Arial" w:cs="Arial"/>
        </w:rPr>
        <w:t>s development we need to ensure that we record a few observations and not make judgement</w:t>
      </w:r>
      <w:r w:rsidR="00852D93" w:rsidRPr="00B37318">
        <w:rPr>
          <w:rFonts w:ascii="Arial" w:hAnsi="Arial" w:cs="Arial"/>
        </w:rPr>
        <w:t xml:space="preserve"> from just one observation, we may discover a problem from one observation but must carry out more in order to come to an informed conclusion </w:t>
      </w:r>
      <w:r w:rsidR="00BE670C" w:rsidRPr="00B37318">
        <w:rPr>
          <w:rFonts w:ascii="Arial" w:hAnsi="Arial" w:cs="Arial"/>
        </w:rPr>
        <w:t>(Sharman</w:t>
      </w:r>
      <w:r w:rsidR="0008361C">
        <w:rPr>
          <w:rFonts w:ascii="Arial" w:hAnsi="Arial" w:cs="Arial"/>
        </w:rPr>
        <w:t xml:space="preserve"> et al. </w:t>
      </w:r>
      <w:r w:rsidR="00C15B11">
        <w:rPr>
          <w:rFonts w:ascii="Arial" w:hAnsi="Arial" w:cs="Arial"/>
        </w:rPr>
        <w:t>2018</w:t>
      </w:r>
      <w:r w:rsidR="00BE670C" w:rsidRPr="00B37318">
        <w:rPr>
          <w:rFonts w:ascii="Arial" w:hAnsi="Arial" w:cs="Arial"/>
        </w:rPr>
        <w:t>)</w:t>
      </w:r>
      <w:r w:rsidR="0068254F" w:rsidRPr="00B37318">
        <w:rPr>
          <w:rFonts w:ascii="Arial" w:hAnsi="Arial" w:cs="Arial"/>
        </w:rPr>
        <w:t xml:space="preserve"> For example, One observation maybe pure luck that they choose the right colour when asked, the second time could be a coincidence but generally three times you could be quite sure that they know that colour.</w:t>
      </w:r>
    </w:p>
    <w:p w14:paraId="13854223" w14:textId="776B7B43" w:rsidR="00EA5FF6" w:rsidRPr="00B37318" w:rsidRDefault="00E346BC" w:rsidP="00B37318">
      <w:pPr>
        <w:spacing w:line="360" w:lineRule="auto"/>
        <w:jc w:val="both"/>
        <w:rPr>
          <w:rFonts w:ascii="Arial" w:hAnsi="Arial" w:cs="Arial"/>
          <w:b/>
          <w:bCs/>
          <w:u w:val="single"/>
        </w:rPr>
      </w:pPr>
      <w:r w:rsidRPr="00B37318">
        <w:rPr>
          <w:rFonts w:ascii="Arial" w:hAnsi="Arial" w:cs="Arial"/>
          <w:b/>
          <w:bCs/>
          <w:u w:val="single"/>
        </w:rPr>
        <w:t>Section</w:t>
      </w:r>
      <w:r w:rsidR="00EA5FF6" w:rsidRPr="00B37318">
        <w:rPr>
          <w:rFonts w:ascii="Arial" w:hAnsi="Arial" w:cs="Arial"/>
          <w:b/>
          <w:bCs/>
          <w:u w:val="single"/>
        </w:rPr>
        <w:t xml:space="preserve"> 4 </w:t>
      </w:r>
    </w:p>
    <w:p w14:paraId="535EA314" w14:textId="462DA2E2" w:rsidR="00F80A01" w:rsidRPr="00B37318" w:rsidRDefault="00F80A01" w:rsidP="00B37318">
      <w:pPr>
        <w:spacing w:line="360" w:lineRule="auto"/>
        <w:jc w:val="both"/>
        <w:rPr>
          <w:rFonts w:ascii="Arial" w:hAnsi="Arial" w:cs="Arial"/>
        </w:rPr>
      </w:pPr>
      <w:r w:rsidRPr="00B37318">
        <w:rPr>
          <w:rFonts w:ascii="Arial" w:hAnsi="Arial" w:cs="Arial"/>
        </w:rPr>
        <w:t>Vygotsky believes that by playing children achieve better understanding of situations and roles, the</w:t>
      </w:r>
      <w:r w:rsidR="007E3E8B" w:rsidRPr="00B37318">
        <w:rPr>
          <w:rFonts w:ascii="Arial" w:hAnsi="Arial" w:cs="Arial"/>
        </w:rPr>
        <w:t>y</w:t>
      </w:r>
      <w:r w:rsidRPr="00B37318">
        <w:rPr>
          <w:rFonts w:ascii="Arial" w:hAnsi="Arial" w:cs="Arial"/>
        </w:rPr>
        <w:t xml:space="preserve"> also learn to manage their behaviour and gain new skills</w:t>
      </w:r>
      <w:r w:rsidR="006A2B45" w:rsidRPr="00B37318">
        <w:rPr>
          <w:rFonts w:ascii="Arial" w:hAnsi="Arial" w:cs="Arial"/>
        </w:rPr>
        <w:t xml:space="preserve"> (Rose and Rodgers, 2012). </w:t>
      </w:r>
      <w:r w:rsidR="007E3E8B" w:rsidRPr="00B37318">
        <w:rPr>
          <w:rFonts w:ascii="Arial" w:hAnsi="Arial" w:cs="Arial"/>
        </w:rPr>
        <w:t>Therefore</w:t>
      </w:r>
      <w:r w:rsidR="006A2B45" w:rsidRPr="00B37318">
        <w:rPr>
          <w:rFonts w:ascii="Arial" w:hAnsi="Arial" w:cs="Arial"/>
        </w:rPr>
        <w:t>,</w:t>
      </w:r>
      <w:r w:rsidR="007E3E8B" w:rsidRPr="00B37318">
        <w:rPr>
          <w:rFonts w:ascii="Arial" w:hAnsi="Arial" w:cs="Arial"/>
        </w:rPr>
        <w:t xml:space="preserve"> when </w:t>
      </w:r>
      <w:r w:rsidR="006A2B45" w:rsidRPr="00B37318">
        <w:rPr>
          <w:rFonts w:ascii="Arial" w:hAnsi="Arial" w:cs="Arial"/>
        </w:rPr>
        <w:t>observing</w:t>
      </w:r>
      <w:r w:rsidR="007E3E8B" w:rsidRPr="00B37318">
        <w:rPr>
          <w:rFonts w:ascii="Arial" w:hAnsi="Arial" w:cs="Arial"/>
        </w:rPr>
        <w:t xml:space="preserve"> the child in play you </w:t>
      </w:r>
      <w:r w:rsidR="006A2B45" w:rsidRPr="00B37318">
        <w:rPr>
          <w:rFonts w:ascii="Arial" w:hAnsi="Arial" w:cs="Arial"/>
        </w:rPr>
        <w:t xml:space="preserve">will observe new skills being mastered. </w:t>
      </w:r>
      <w:r w:rsidRPr="00B37318">
        <w:rPr>
          <w:rFonts w:ascii="Arial" w:hAnsi="Arial" w:cs="Arial"/>
        </w:rPr>
        <w:t>Play supports the holistic development of the child and is vital to children</w:t>
      </w:r>
      <w:r w:rsidR="007E3E8B" w:rsidRPr="00B37318">
        <w:rPr>
          <w:rFonts w:ascii="Arial" w:hAnsi="Arial" w:cs="Arial"/>
        </w:rPr>
        <w:t>’</w:t>
      </w:r>
      <w:r w:rsidRPr="00B37318">
        <w:rPr>
          <w:rFonts w:ascii="Arial" w:hAnsi="Arial" w:cs="Arial"/>
        </w:rPr>
        <w:t>s learning and development</w:t>
      </w:r>
      <w:r w:rsidR="00954FF9" w:rsidRPr="00B37318">
        <w:rPr>
          <w:rFonts w:ascii="Arial" w:hAnsi="Arial" w:cs="Arial"/>
        </w:rPr>
        <w:t xml:space="preserve"> (Rose and Rodgers, 2012) </w:t>
      </w:r>
    </w:p>
    <w:p w14:paraId="2F7227E4" w14:textId="0202EA02" w:rsidR="00C73350" w:rsidRPr="00B37318" w:rsidRDefault="00C73350" w:rsidP="00B37318">
      <w:pPr>
        <w:spacing w:line="360" w:lineRule="auto"/>
        <w:jc w:val="both"/>
        <w:rPr>
          <w:rFonts w:ascii="Arial" w:hAnsi="Arial" w:cs="Arial"/>
        </w:rPr>
      </w:pPr>
      <w:r w:rsidRPr="00B37318">
        <w:rPr>
          <w:rFonts w:ascii="Arial" w:hAnsi="Arial" w:cs="Arial"/>
        </w:rPr>
        <w:t xml:space="preserve">When children play they forget them-selves, reaching a higher level of development and therefore show children in their true form, highlighting their abilities and their developmental needs </w:t>
      </w:r>
      <w:r w:rsidRPr="00B37318">
        <w:rPr>
          <w:rFonts w:ascii="Arial" w:hAnsi="Arial" w:cs="Arial"/>
          <w:color w:val="000000" w:themeColor="text1"/>
        </w:rPr>
        <w:t>(Bruce, 20</w:t>
      </w:r>
      <w:r w:rsidR="00856ADE">
        <w:rPr>
          <w:rFonts w:ascii="Arial" w:hAnsi="Arial" w:cs="Arial"/>
          <w:color w:val="000000" w:themeColor="text1"/>
        </w:rPr>
        <w:t>0</w:t>
      </w:r>
      <w:r w:rsidRPr="00B37318">
        <w:rPr>
          <w:rFonts w:ascii="Arial" w:hAnsi="Arial" w:cs="Arial"/>
          <w:color w:val="000000" w:themeColor="text1"/>
        </w:rPr>
        <w:t>3)</w:t>
      </w:r>
      <w:r w:rsidR="00021DE8" w:rsidRPr="00B37318">
        <w:rPr>
          <w:rFonts w:ascii="Arial" w:hAnsi="Arial" w:cs="Arial"/>
        </w:rPr>
        <w:t xml:space="preserve">, they may be drawing a picture which they tell you is of their dog in heaven. This then reveals what this child is worrying about. They may be simply saying to their friend you have the orange bag and I will have the green one, this shows that they know their colours and can share. </w:t>
      </w:r>
    </w:p>
    <w:p w14:paraId="086290E2" w14:textId="7168C327" w:rsidR="00B5136A" w:rsidRDefault="007D6425" w:rsidP="00B37318">
      <w:pPr>
        <w:spacing w:line="360" w:lineRule="auto"/>
        <w:jc w:val="both"/>
        <w:rPr>
          <w:rFonts w:ascii="Arial" w:hAnsi="Arial" w:cs="Arial"/>
          <w:color w:val="000000" w:themeColor="text1"/>
        </w:rPr>
      </w:pPr>
      <w:r w:rsidRPr="00B37318">
        <w:rPr>
          <w:rFonts w:ascii="Arial" w:hAnsi="Arial" w:cs="Arial"/>
        </w:rPr>
        <w:t xml:space="preserve">Children communicate in a variety of ways, </w:t>
      </w:r>
      <w:r w:rsidR="00C73350" w:rsidRPr="00B37318">
        <w:rPr>
          <w:rFonts w:ascii="Arial" w:hAnsi="Arial" w:cs="Arial"/>
        </w:rPr>
        <w:t xml:space="preserve">when they are playing it enables practitioners to observe how and what they communicate. Activities </w:t>
      </w:r>
      <w:r w:rsidRPr="00B37318">
        <w:rPr>
          <w:rFonts w:ascii="Arial" w:hAnsi="Arial" w:cs="Arial"/>
        </w:rPr>
        <w:t xml:space="preserve">such as roleplay, mark making, singing in addition to speech and body </w:t>
      </w:r>
      <w:r w:rsidR="00C73350" w:rsidRPr="00B37318">
        <w:rPr>
          <w:rFonts w:ascii="Arial" w:hAnsi="Arial" w:cs="Arial"/>
        </w:rPr>
        <w:t>language are some of the ways in which children communicate</w:t>
      </w:r>
      <w:r w:rsidR="00435F12" w:rsidRPr="00B37318">
        <w:rPr>
          <w:rFonts w:ascii="Arial" w:hAnsi="Arial" w:cs="Arial"/>
          <w:color w:val="000000" w:themeColor="text1"/>
        </w:rPr>
        <w:t xml:space="preserve"> (Rose and Rodgers</w:t>
      </w:r>
      <w:r w:rsidR="000B6D52">
        <w:rPr>
          <w:rFonts w:ascii="Arial" w:hAnsi="Arial" w:cs="Arial"/>
          <w:color w:val="000000" w:themeColor="text1"/>
        </w:rPr>
        <w:t>,</w:t>
      </w:r>
      <w:r w:rsidR="00435F12" w:rsidRPr="00B37318">
        <w:rPr>
          <w:rFonts w:ascii="Arial" w:hAnsi="Arial" w:cs="Arial"/>
          <w:color w:val="000000" w:themeColor="text1"/>
        </w:rPr>
        <w:t xml:space="preserve"> 2012). </w:t>
      </w:r>
      <w:r w:rsidR="00BC2BFC" w:rsidRPr="00B37318">
        <w:rPr>
          <w:rFonts w:ascii="Arial" w:hAnsi="Arial" w:cs="Arial"/>
          <w:color w:val="000000" w:themeColor="text1"/>
        </w:rPr>
        <w:t xml:space="preserve">From </w:t>
      </w:r>
      <w:r w:rsidR="00E80A9F" w:rsidRPr="00B37318">
        <w:rPr>
          <w:rFonts w:ascii="Arial" w:hAnsi="Arial" w:cs="Arial"/>
          <w:color w:val="000000" w:themeColor="text1"/>
        </w:rPr>
        <w:t xml:space="preserve">observing these we are better abled to assist the child in </w:t>
      </w:r>
      <w:r w:rsidR="007E4A0C" w:rsidRPr="00B37318">
        <w:rPr>
          <w:rFonts w:ascii="Arial" w:hAnsi="Arial" w:cs="Arial"/>
          <w:color w:val="000000" w:themeColor="text1"/>
        </w:rPr>
        <w:t>their development.</w:t>
      </w:r>
      <w:r w:rsidR="00C73350" w:rsidRPr="00B37318">
        <w:rPr>
          <w:rFonts w:ascii="Arial" w:hAnsi="Arial" w:cs="Arial"/>
          <w:color w:val="000000" w:themeColor="text1"/>
        </w:rPr>
        <w:t xml:space="preserve"> For </w:t>
      </w:r>
      <w:r w:rsidR="00370A2D" w:rsidRPr="00B37318">
        <w:rPr>
          <w:rFonts w:ascii="Arial" w:hAnsi="Arial" w:cs="Arial"/>
          <w:color w:val="000000" w:themeColor="text1"/>
        </w:rPr>
        <w:t>example,</w:t>
      </w:r>
      <w:r w:rsidR="00C73350" w:rsidRPr="00B37318">
        <w:rPr>
          <w:rFonts w:ascii="Arial" w:hAnsi="Arial" w:cs="Arial"/>
          <w:color w:val="000000" w:themeColor="text1"/>
        </w:rPr>
        <w:t xml:space="preserve"> the child in the role play area maybe trying to do up their coat </w:t>
      </w:r>
      <w:r w:rsidR="002729E1">
        <w:rPr>
          <w:rFonts w:ascii="Arial" w:hAnsi="Arial" w:cs="Arial"/>
          <w:color w:val="000000" w:themeColor="text1"/>
        </w:rPr>
        <w:t xml:space="preserve">the observer may witness the child </w:t>
      </w:r>
      <w:r w:rsidR="004F12E6">
        <w:rPr>
          <w:rFonts w:ascii="Arial" w:hAnsi="Arial" w:cs="Arial"/>
          <w:color w:val="000000" w:themeColor="text1"/>
        </w:rPr>
        <w:t>struggling and that they get a friend to help</w:t>
      </w:r>
      <w:r w:rsidR="00B247A3">
        <w:rPr>
          <w:rFonts w:ascii="Arial" w:hAnsi="Arial" w:cs="Arial"/>
          <w:color w:val="000000" w:themeColor="text1"/>
        </w:rPr>
        <w:t xml:space="preserve">. From this the practitioner </w:t>
      </w:r>
      <w:r w:rsidR="00E46C80">
        <w:rPr>
          <w:rFonts w:ascii="Arial" w:hAnsi="Arial" w:cs="Arial"/>
          <w:color w:val="000000" w:themeColor="text1"/>
        </w:rPr>
        <w:t xml:space="preserve">know that the child is confident to ask a friend for help but that they need </w:t>
      </w:r>
      <w:r w:rsidR="00595EED">
        <w:rPr>
          <w:rFonts w:ascii="Arial" w:hAnsi="Arial" w:cs="Arial"/>
          <w:color w:val="000000" w:themeColor="text1"/>
        </w:rPr>
        <w:t xml:space="preserve">support to learn to do </w:t>
      </w:r>
      <w:r w:rsidR="0006289E">
        <w:rPr>
          <w:rFonts w:ascii="Arial" w:hAnsi="Arial" w:cs="Arial"/>
          <w:color w:val="000000" w:themeColor="text1"/>
        </w:rPr>
        <w:t>buttons, so th</w:t>
      </w:r>
      <w:r w:rsidR="00720F46">
        <w:rPr>
          <w:rFonts w:ascii="Arial" w:hAnsi="Arial" w:cs="Arial"/>
          <w:color w:val="000000" w:themeColor="text1"/>
        </w:rPr>
        <w:t xml:space="preserve">e practitioner may plan an activity for that child involving buttons. </w:t>
      </w:r>
    </w:p>
    <w:p w14:paraId="4C40012C" w14:textId="076506B6" w:rsidR="00435F12" w:rsidRPr="00B37318" w:rsidRDefault="00C73350" w:rsidP="00B37318">
      <w:pPr>
        <w:spacing w:line="360" w:lineRule="auto"/>
        <w:jc w:val="both"/>
        <w:rPr>
          <w:rFonts w:ascii="Arial" w:hAnsi="Arial" w:cs="Arial"/>
        </w:rPr>
      </w:pPr>
      <w:r w:rsidRPr="00B37318">
        <w:rPr>
          <w:rFonts w:ascii="Arial" w:hAnsi="Arial" w:cs="Arial"/>
          <w:color w:val="000000" w:themeColor="text1"/>
        </w:rPr>
        <w:t xml:space="preserve">Practitioners </w:t>
      </w:r>
      <w:r w:rsidR="00712CD2" w:rsidRPr="00B37318">
        <w:rPr>
          <w:rFonts w:ascii="Arial" w:hAnsi="Arial" w:cs="Arial"/>
          <w:color w:val="000000" w:themeColor="text1"/>
        </w:rPr>
        <w:t>must ensure that they give children space and time to play, making sure that they are there to support the child if needed, this will help the child to flourish (Bruce</w:t>
      </w:r>
      <w:r w:rsidR="000B6D52">
        <w:rPr>
          <w:rFonts w:ascii="Arial" w:hAnsi="Arial" w:cs="Arial"/>
          <w:color w:val="000000" w:themeColor="text1"/>
        </w:rPr>
        <w:t>,</w:t>
      </w:r>
      <w:r w:rsidR="00712CD2" w:rsidRPr="00B37318">
        <w:rPr>
          <w:rFonts w:ascii="Arial" w:hAnsi="Arial" w:cs="Arial"/>
          <w:color w:val="000000" w:themeColor="text1"/>
        </w:rPr>
        <w:t xml:space="preserve"> 2012). If practitioners intervene while children are playing the child becomes more self-conscious and </w:t>
      </w:r>
      <w:r w:rsidR="00B72D34" w:rsidRPr="00B37318">
        <w:rPr>
          <w:rFonts w:ascii="Arial" w:hAnsi="Arial" w:cs="Arial"/>
          <w:color w:val="000000" w:themeColor="text1"/>
        </w:rPr>
        <w:t>therefore,</w:t>
      </w:r>
      <w:r w:rsidR="00712CD2" w:rsidRPr="00B37318">
        <w:rPr>
          <w:rFonts w:ascii="Arial" w:hAnsi="Arial" w:cs="Arial"/>
          <w:color w:val="000000" w:themeColor="text1"/>
        </w:rPr>
        <w:t xml:space="preserve"> </w:t>
      </w:r>
      <w:r w:rsidR="004374C0">
        <w:rPr>
          <w:rFonts w:ascii="Arial" w:hAnsi="Arial" w:cs="Arial"/>
          <w:color w:val="000000" w:themeColor="text1"/>
        </w:rPr>
        <w:t xml:space="preserve">they </w:t>
      </w:r>
      <w:r w:rsidR="00370A2D">
        <w:rPr>
          <w:rFonts w:ascii="Arial" w:hAnsi="Arial" w:cs="Arial"/>
          <w:color w:val="000000" w:themeColor="text1"/>
        </w:rPr>
        <w:t>will</w:t>
      </w:r>
      <w:r w:rsidR="004374C0">
        <w:rPr>
          <w:rFonts w:ascii="Arial" w:hAnsi="Arial" w:cs="Arial"/>
          <w:color w:val="000000" w:themeColor="text1"/>
        </w:rPr>
        <w:t xml:space="preserve"> not</w:t>
      </w:r>
      <w:r w:rsidR="00712CD2" w:rsidRPr="00B37318">
        <w:rPr>
          <w:rFonts w:ascii="Arial" w:hAnsi="Arial" w:cs="Arial"/>
          <w:color w:val="000000" w:themeColor="text1"/>
        </w:rPr>
        <w:t xml:space="preserve"> reveal their true self then subsequentially not reaching their full potential.</w:t>
      </w:r>
    </w:p>
    <w:p w14:paraId="3EE8D656" w14:textId="3B361267" w:rsidR="00E709D1" w:rsidRPr="00B37318" w:rsidRDefault="0092393E" w:rsidP="00B37318">
      <w:pPr>
        <w:spacing w:line="360" w:lineRule="auto"/>
        <w:jc w:val="both"/>
        <w:rPr>
          <w:rFonts w:ascii="Arial" w:hAnsi="Arial" w:cs="Arial"/>
        </w:rPr>
      </w:pPr>
      <w:r w:rsidRPr="00B37318">
        <w:rPr>
          <w:rFonts w:ascii="Arial" w:hAnsi="Arial" w:cs="Arial"/>
          <w:color w:val="000000" w:themeColor="text1"/>
        </w:rPr>
        <w:t xml:space="preserve">Frobel </w:t>
      </w:r>
      <w:r w:rsidR="00712CD2" w:rsidRPr="00B37318">
        <w:rPr>
          <w:rFonts w:ascii="Arial" w:hAnsi="Arial" w:cs="Arial"/>
          <w:color w:val="000000" w:themeColor="text1"/>
        </w:rPr>
        <w:t>believes</w:t>
      </w:r>
      <w:r w:rsidR="0076042F" w:rsidRPr="00B37318">
        <w:rPr>
          <w:rFonts w:ascii="Arial" w:hAnsi="Arial" w:cs="Arial"/>
          <w:color w:val="000000" w:themeColor="text1"/>
        </w:rPr>
        <w:t xml:space="preserve"> that </w:t>
      </w:r>
      <w:r w:rsidR="003554EB" w:rsidRPr="00B37318">
        <w:rPr>
          <w:rFonts w:ascii="Arial" w:hAnsi="Arial" w:cs="Arial"/>
          <w:color w:val="000000" w:themeColor="text1"/>
        </w:rPr>
        <w:t>play g</w:t>
      </w:r>
      <w:r w:rsidR="00712CD2" w:rsidRPr="00B37318">
        <w:rPr>
          <w:rFonts w:ascii="Arial" w:hAnsi="Arial" w:cs="Arial"/>
          <w:color w:val="000000" w:themeColor="text1"/>
        </w:rPr>
        <w:t>ives</w:t>
      </w:r>
      <w:r w:rsidR="003554EB" w:rsidRPr="00B37318">
        <w:rPr>
          <w:rFonts w:ascii="Arial" w:hAnsi="Arial" w:cs="Arial"/>
          <w:color w:val="000000" w:themeColor="text1"/>
        </w:rPr>
        <w:t xml:space="preserve"> insight</w:t>
      </w:r>
      <w:r w:rsidR="000D2542" w:rsidRPr="00B37318">
        <w:rPr>
          <w:rFonts w:ascii="Arial" w:hAnsi="Arial" w:cs="Arial"/>
          <w:color w:val="000000" w:themeColor="text1"/>
        </w:rPr>
        <w:t xml:space="preserve"> into a child</w:t>
      </w:r>
      <w:r w:rsidR="00A96D06" w:rsidRPr="00B37318">
        <w:rPr>
          <w:rFonts w:ascii="Arial" w:hAnsi="Arial" w:cs="Arial"/>
          <w:color w:val="000000" w:themeColor="text1"/>
        </w:rPr>
        <w:t>’</w:t>
      </w:r>
      <w:r w:rsidR="000D2542" w:rsidRPr="00B37318">
        <w:rPr>
          <w:rFonts w:ascii="Arial" w:hAnsi="Arial" w:cs="Arial"/>
          <w:color w:val="000000" w:themeColor="text1"/>
        </w:rPr>
        <w:t>s soul</w:t>
      </w:r>
      <w:r w:rsidR="000F162E" w:rsidRPr="00B37318">
        <w:rPr>
          <w:rFonts w:ascii="Arial" w:hAnsi="Arial" w:cs="Arial"/>
          <w:color w:val="000000" w:themeColor="text1"/>
        </w:rPr>
        <w:t xml:space="preserve"> and that they </w:t>
      </w:r>
      <w:r w:rsidR="00E64E49" w:rsidRPr="00B37318">
        <w:rPr>
          <w:rFonts w:ascii="Arial" w:hAnsi="Arial" w:cs="Arial"/>
          <w:color w:val="000000" w:themeColor="text1"/>
        </w:rPr>
        <w:t xml:space="preserve">fully </w:t>
      </w:r>
      <w:r w:rsidR="00FA005B" w:rsidRPr="00B37318">
        <w:rPr>
          <w:rFonts w:ascii="Arial" w:hAnsi="Arial" w:cs="Arial"/>
          <w:color w:val="000000" w:themeColor="text1"/>
        </w:rPr>
        <w:t xml:space="preserve">convey </w:t>
      </w:r>
      <w:r w:rsidR="006055E0" w:rsidRPr="00B37318">
        <w:rPr>
          <w:rFonts w:ascii="Arial" w:hAnsi="Arial" w:cs="Arial"/>
          <w:color w:val="000000" w:themeColor="text1"/>
        </w:rPr>
        <w:t>their true self</w:t>
      </w:r>
      <w:r w:rsidR="00F63883" w:rsidRPr="00B37318">
        <w:rPr>
          <w:rFonts w:ascii="Arial" w:hAnsi="Arial" w:cs="Arial"/>
          <w:color w:val="000000" w:themeColor="text1"/>
        </w:rPr>
        <w:t xml:space="preserve"> </w:t>
      </w:r>
      <w:r w:rsidR="00712CD2" w:rsidRPr="00B37318">
        <w:rPr>
          <w:rFonts w:ascii="Arial" w:hAnsi="Arial" w:cs="Arial"/>
          <w:color w:val="000000" w:themeColor="text1"/>
        </w:rPr>
        <w:t>implying</w:t>
      </w:r>
      <w:r w:rsidR="00DD7683" w:rsidRPr="00B37318">
        <w:rPr>
          <w:rFonts w:ascii="Arial" w:hAnsi="Arial" w:cs="Arial"/>
          <w:color w:val="000000" w:themeColor="text1"/>
        </w:rPr>
        <w:t xml:space="preserve"> </w:t>
      </w:r>
      <w:r w:rsidR="00771731" w:rsidRPr="00B37318">
        <w:rPr>
          <w:rFonts w:ascii="Arial" w:hAnsi="Arial" w:cs="Arial"/>
          <w:color w:val="000000" w:themeColor="text1"/>
        </w:rPr>
        <w:t xml:space="preserve">that </w:t>
      </w:r>
      <w:r w:rsidR="008C0E03" w:rsidRPr="00B37318">
        <w:rPr>
          <w:rFonts w:ascii="Arial" w:hAnsi="Arial" w:cs="Arial"/>
          <w:color w:val="000000" w:themeColor="text1"/>
        </w:rPr>
        <w:t>p</w:t>
      </w:r>
      <w:r w:rsidR="006B4D3A" w:rsidRPr="00B37318">
        <w:rPr>
          <w:rFonts w:ascii="Arial" w:hAnsi="Arial" w:cs="Arial"/>
          <w:color w:val="000000" w:themeColor="text1"/>
        </w:rPr>
        <w:t>l</w:t>
      </w:r>
      <w:r w:rsidR="008C0E03" w:rsidRPr="00B37318">
        <w:rPr>
          <w:rFonts w:ascii="Arial" w:hAnsi="Arial" w:cs="Arial"/>
          <w:color w:val="000000" w:themeColor="text1"/>
        </w:rPr>
        <w:t>ay is the b</w:t>
      </w:r>
      <w:r w:rsidR="006B4D3A" w:rsidRPr="00B37318">
        <w:rPr>
          <w:rFonts w:ascii="Arial" w:hAnsi="Arial" w:cs="Arial"/>
          <w:color w:val="000000" w:themeColor="text1"/>
        </w:rPr>
        <w:t>e</w:t>
      </w:r>
      <w:r w:rsidR="008C0E03" w:rsidRPr="00B37318">
        <w:rPr>
          <w:rFonts w:ascii="Arial" w:hAnsi="Arial" w:cs="Arial"/>
          <w:color w:val="000000" w:themeColor="text1"/>
        </w:rPr>
        <w:t xml:space="preserve">st way to observe how children </w:t>
      </w:r>
      <w:r w:rsidR="006B4D3A" w:rsidRPr="00B37318">
        <w:rPr>
          <w:rFonts w:ascii="Arial" w:hAnsi="Arial" w:cs="Arial"/>
          <w:color w:val="000000" w:themeColor="text1"/>
        </w:rPr>
        <w:t>progress</w:t>
      </w:r>
      <w:r w:rsidR="008949DE" w:rsidRPr="00B37318">
        <w:rPr>
          <w:rFonts w:ascii="Arial" w:eastAsia="Times New Roman" w:hAnsi="Arial" w:cs="Arial"/>
          <w:color w:val="000000" w:themeColor="text1"/>
          <w:lang w:eastAsia="en-GB"/>
        </w:rPr>
        <w:t xml:space="preserve"> (Early Education, no </w:t>
      </w:r>
      <w:r w:rsidR="008949DE" w:rsidRPr="00B37318">
        <w:rPr>
          <w:rFonts w:ascii="Arial" w:eastAsia="Times New Roman" w:hAnsi="Arial" w:cs="Arial"/>
          <w:color w:val="000000" w:themeColor="text1"/>
          <w:lang w:eastAsia="en-GB"/>
        </w:rPr>
        <w:lastRenderedPageBreak/>
        <w:t>date).</w:t>
      </w:r>
      <w:r w:rsidR="002C31D4" w:rsidRPr="00B37318">
        <w:rPr>
          <w:rFonts w:ascii="Arial" w:hAnsi="Arial" w:cs="Arial"/>
          <w:color w:val="000000" w:themeColor="text1"/>
        </w:rPr>
        <w:t xml:space="preserve"> </w:t>
      </w:r>
      <w:r w:rsidR="00162FF1">
        <w:rPr>
          <w:rFonts w:ascii="Arial" w:hAnsi="Arial" w:cs="Arial"/>
          <w:color w:val="000000" w:themeColor="text1"/>
        </w:rPr>
        <w:t>S</w:t>
      </w:r>
      <w:r w:rsidR="00A2014F" w:rsidRPr="00B37318">
        <w:rPr>
          <w:rFonts w:ascii="Arial" w:hAnsi="Arial" w:cs="Arial"/>
          <w:color w:val="000000" w:themeColor="text1"/>
        </w:rPr>
        <w:t>o,</w:t>
      </w:r>
      <w:r w:rsidR="002C31D4" w:rsidRPr="00B37318">
        <w:rPr>
          <w:rFonts w:ascii="Arial" w:hAnsi="Arial" w:cs="Arial"/>
          <w:color w:val="000000" w:themeColor="text1"/>
        </w:rPr>
        <w:t xml:space="preserve"> by observing children in this way we get to see the real child and are therefore in a better position to offer the correct help and support needed.</w:t>
      </w:r>
    </w:p>
    <w:p w14:paraId="63DD594E" w14:textId="71D0FB90" w:rsidR="00806856" w:rsidRPr="00B37318" w:rsidRDefault="00712CD2" w:rsidP="00B37318">
      <w:pPr>
        <w:spacing w:line="360" w:lineRule="auto"/>
        <w:jc w:val="both"/>
        <w:rPr>
          <w:rFonts w:ascii="Arial" w:hAnsi="Arial" w:cs="Arial"/>
        </w:rPr>
      </w:pPr>
      <w:r w:rsidRPr="00B37318">
        <w:rPr>
          <w:rFonts w:ascii="Arial" w:hAnsi="Arial" w:cs="Arial"/>
        </w:rPr>
        <w:t>In</w:t>
      </w:r>
      <w:r w:rsidR="003D6E9C">
        <w:rPr>
          <w:rFonts w:ascii="Arial" w:hAnsi="Arial" w:cs="Arial"/>
        </w:rPr>
        <w:t xml:space="preserve"> </w:t>
      </w:r>
      <w:r w:rsidR="00AC47E1">
        <w:rPr>
          <w:rFonts w:ascii="Arial" w:hAnsi="Arial" w:cs="Arial"/>
        </w:rPr>
        <w:t xml:space="preserve">the article ‘It tickles my tummy’ </w:t>
      </w:r>
      <w:r w:rsidR="00506227">
        <w:rPr>
          <w:rFonts w:ascii="Arial" w:hAnsi="Arial" w:cs="Arial"/>
        </w:rPr>
        <w:t xml:space="preserve">they look into </w:t>
      </w:r>
      <w:r w:rsidR="00961D00">
        <w:rPr>
          <w:rFonts w:ascii="Arial" w:hAnsi="Arial" w:cs="Arial"/>
        </w:rPr>
        <w:t xml:space="preserve">a study </w:t>
      </w:r>
      <w:r w:rsidRPr="00B37318">
        <w:rPr>
          <w:rFonts w:ascii="Arial" w:hAnsi="Arial" w:cs="Arial"/>
        </w:rPr>
        <w:t>conducted on children to test</w:t>
      </w:r>
      <w:r w:rsidR="00787D7C" w:rsidRPr="00B37318">
        <w:rPr>
          <w:rFonts w:ascii="Arial" w:hAnsi="Arial" w:cs="Arial"/>
        </w:rPr>
        <w:t xml:space="preserve"> what happens when a child is free to just play with what they choose and how they do it, and then when the child is told that they have to play and that they must sit at the table</w:t>
      </w:r>
      <w:r w:rsidR="00E00E24">
        <w:rPr>
          <w:rFonts w:ascii="Arial" w:hAnsi="Arial" w:cs="Arial"/>
        </w:rPr>
        <w:t xml:space="preserve"> to play</w:t>
      </w:r>
      <w:r w:rsidR="00787D7C" w:rsidRPr="00B37318">
        <w:rPr>
          <w:rFonts w:ascii="Arial" w:hAnsi="Arial" w:cs="Arial"/>
        </w:rPr>
        <w:t xml:space="preserve">. </w:t>
      </w:r>
      <w:r w:rsidR="00806856" w:rsidRPr="00B37318">
        <w:rPr>
          <w:rFonts w:ascii="Arial" w:hAnsi="Arial" w:cs="Arial"/>
        </w:rPr>
        <w:t xml:space="preserve"> </w:t>
      </w:r>
      <w:r w:rsidR="00787D7C" w:rsidRPr="00B37318">
        <w:rPr>
          <w:rFonts w:ascii="Arial" w:hAnsi="Arial" w:cs="Arial"/>
        </w:rPr>
        <w:t xml:space="preserve">The experiments </w:t>
      </w:r>
      <w:r w:rsidR="00806856" w:rsidRPr="00B37318">
        <w:rPr>
          <w:rFonts w:ascii="Arial" w:hAnsi="Arial" w:cs="Arial"/>
        </w:rPr>
        <w:t xml:space="preserve">were </w:t>
      </w:r>
      <w:r w:rsidR="008F28BA" w:rsidRPr="00B37318">
        <w:rPr>
          <w:rFonts w:ascii="Arial" w:hAnsi="Arial" w:cs="Arial"/>
        </w:rPr>
        <w:t>implemented</w:t>
      </w:r>
      <w:r w:rsidR="00806856" w:rsidRPr="00B37318">
        <w:rPr>
          <w:rFonts w:ascii="Arial" w:hAnsi="Arial" w:cs="Arial"/>
        </w:rPr>
        <w:t xml:space="preserve"> on children </w:t>
      </w:r>
      <w:r w:rsidR="00787D7C" w:rsidRPr="00B37318">
        <w:rPr>
          <w:rFonts w:ascii="Arial" w:hAnsi="Arial" w:cs="Arial"/>
        </w:rPr>
        <w:t xml:space="preserve">in </w:t>
      </w:r>
      <w:r w:rsidR="008F28BA" w:rsidRPr="00B37318">
        <w:rPr>
          <w:rFonts w:ascii="Arial" w:hAnsi="Arial" w:cs="Arial"/>
        </w:rPr>
        <w:t>areas</w:t>
      </w:r>
      <w:r w:rsidR="00787D7C" w:rsidRPr="00B37318">
        <w:rPr>
          <w:rFonts w:ascii="Arial" w:hAnsi="Arial" w:cs="Arial"/>
        </w:rPr>
        <w:t xml:space="preserve"> they created</w:t>
      </w:r>
      <w:r w:rsidR="00F10DF6">
        <w:rPr>
          <w:rFonts w:ascii="Arial" w:hAnsi="Arial" w:cs="Arial"/>
        </w:rPr>
        <w:t xml:space="preserve"> </w:t>
      </w:r>
      <w:r w:rsidR="00806856" w:rsidRPr="00B37318">
        <w:rPr>
          <w:rFonts w:ascii="Arial" w:hAnsi="Arial" w:cs="Arial"/>
        </w:rPr>
        <w:t xml:space="preserve">where the child is given choice over participation and </w:t>
      </w:r>
      <w:r w:rsidR="008F28BA" w:rsidRPr="00B37318">
        <w:rPr>
          <w:rFonts w:ascii="Arial" w:hAnsi="Arial" w:cs="Arial"/>
        </w:rPr>
        <w:t xml:space="preserve">the activity was </w:t>
      </w:r>
      <w:r w:rsidR="00806856" w:rsidRPr="00B37318">
        <w:rPr>
          <w:rFonts w:ascii="Arial" w:hAnsi="Arial" w:cs="Arial"/>
        </w:rPr>
        <w:t>set up on the floor</w:t>
      </w:r>
      <w:r w:rsidR="00F10DF6">
        <w:rPr>
          <w:rFonts w:ascii="Arial" w:hAnsi="Arial" w:cs="Arial"/>
        </w:rPr>
        <w:t>,</w:t>
      </w:r>
      <w:r w:rsidR="008F28BA" w:rsidRPr="00B37318">
        <w:rPr>
          <w:rFonts w:ascii="Arial" w:hAnsi="Arial" w:cs="Arial"/>
        </w:rPr>
        <w:t xml:space="preserve"> </w:t>
      </w:r>
      <w:r w:rsidR="00787D7C" w:rsidRPr="00B37318">
        <w:rPr>
          <w:rFonts w:ascii="Arial" w:hAnsi="Arial" w:cs="Arial"/>
        </w:rPr>
        <w:t xml:space="preserve">so the </w:t>
      </w:r>
      <w:r w:rsidR="008F28BA" w:rsidRPr="00B37318">
        <w:rPr>
          <w:rFonts w:ascii="Arial" w:hAnsi="Arial" w:cs="Arial"/>
        </w:rPr>
        <w:t xml:space="preserve">child </w:t>
      </w:r>
      <w:r w:rsidR="00787D7C" w:rsidRPr="00B37318">
        <w:rPr>
          <w:rFonts w:ascii="Arial" w:hAnsi="Arial" w:cs="Arial"/>
        </w:rPr>
        <w:t xml:space="preserve">should </w:t>
      </w:r>
      <w:r w:rsidR="003A223B" w:rsidRPr="00B37318">
        <w:rPr>
          <w:rFonts w:ascii="Arial" w:hAnsi="Arial" w:cs="Arial"/>
        </w:rPr>
        <w:t>perceive</w:t>
      </w:r>
      <w:r w:rsidR="008F28BA" w:rsidRPr="00B37318">
        <w:rPr>
          <w:rFonts w:ascii="Arial" w:hAnsi="Arial" w:cs="Arial"/>
        </w:rPr>
        <w:t xml:space="preserve"> as play.</w:t>
      </w:r>
      <w:r w:rsidR="00806856" w:rsidRPr="00B37318">
        <w:rPr>
          <w:rFonts w:ascii="Arial" w:hAnsi="Arial" w:cs="Arial"/>
        </w:rPr>
        <w:t xml:space="preserve"> </w:t>
      </w:r>
      <w:r w:rsidR="008F28BA" w:rsidRPr="00B37318">
        <w:rPr>
          <w:rFonts w:ascii="Arial" w:hAnsi="Arial" w:cs="Arial"/>
        </w:rPr>
        <w:t>T</w:t>
      </w:r>
      <w:r w:rsidR="00806856" w:rsidRPr="00B37318">
        <w:rPr>
          <w:rFonts w:ascii="Arial" w:hAnsi="Arial" w:cs="Arial"/>
        </w:rPr>
        <w:t>hen the</w:t>
      </w:r>
      <w:r w:rsidR="008F28BA" w:rsidRPr="00B37318">
        <w:rPr>
          <w:rFonts w:ascii="Arial" w:hAnsi="Arial" w:cs="Arial"/>
        </w:rPr>
        <w:t>y were given the</w:t>
      </w:r>
      <w:r w:rsidR="00806856" w:rsidRPr="00B37318">
        <w:rPr>
          <w:rFonts w:ascii="Arial" w:hAnsi="Arial" w:cs="Arial"/>
        </w:rPr>
        <w:t xml:space="preserve"> same activity but</w:t>
      </w:r>
      <w:r w:rsidR="008F28BA" w:rsidRPr="00B37318">
        <w:rPr>
          <w:rFonts w:ascii="Arial" w:hAnsi="Arial" w:cs="Arial"/>
        </w:rPr>
        <w:t xml:space="preserve"> this time</w:t>
      </w:r>
      <w:r w:rsidR="00806856" w:rsidRPr="00B37318">
        <w:rPr>
          <w:rFonts w:ascii="Arial" w:hAnsi="Arial" w:cs="Arial"/>
        </w:rPr>
        <w:t xml:space="preserve"> the activity </w:t>
      </w:r>
      <w:r w:rsidR="008F28BA" w:rsidRPr="00B37318">
        <w:rPr>
          <w:rFonts w:ascii="Arial" w:hAnsi="Arial" w:cs="Arial"/>
        </w:rPr>
        <w:t>was set at</w:t>
      </w:r>
      <w:r w:rsidR="00806856" w:rsidRPr="00B37318">
        <w:rPr>
          <w:rFonts w:ascii="Arial" w:hAnsi="Arial" w:cs="Arial"/>
        </w:rPr>
        <w:t xml:space="preserve"> the table and the child is told to participate</w:t>
      </w:r>
      <w:r w:rsidR="00787D7C" w:rsidRPr="00B37318">
        <w:rPr>
          <w:rFonts w:ascii="Arial" w:hAnsi="Arial" w:cs="Arial"/>
        </w:rPr>
        <w:t xml:space="preserve">, so the </w:t>
      </w:r>
      <w:r w:rsidR="008F28BA" w:rsidRPr="00B37318">
        <w:rPr>
          <w:rFonts w:ascii="Arial" w:hAnsi="Arial" w:cs="Arial"/>
        </w:rPr>
        <w:t xml:space="preserve">child </w:t>
      </w:r>
      <w:r w:rsidR="00787D7C" w:rsidRPr="00B37318">
        <w:rPr>
          <w:rFonts w:ascii="Arial" w:hAnsi="Arial" w:cs="Arial"/>
        </w:rPr>
        <w:t>may identify</w:t>
      </w:r>
      <w:r w:rsidR="008F28BA" w:rsidRPr="00B37318">
        <w:rPr>
          <w:rFonts w:ascii="Arial" w:hAnsi="Arial" w:cs="Arial"/>
        </w:rPr>
        <w:t xml:space="preserve"> as </w:t>
      </w:r>
      <w:r w:rsidR="009E0BB6" w:rsidRPr="00B37318">
        <w:rPr>
          <w:rFonts w:ascii="Arial" w:hAnsi="Arial" w:cs="Arial"/>
        </w:rPr>
        <w:t>not like play</w:t>
      </w:r>
      <w:r w:rsidR="00806856" w:rsidRPr="00B37318">
        <w:rPr>
          <w:rFonts w:ascii="Arial" w:hAnsi="Arial" w:cs="Arial"/>
        </w:rPr>
        <w:t>. The child</w:t>
      </w:r>
      <w:r w:rsidR="008F28BA" w:rsidRPr="00B37318">
        <w:rPr>
          <w:rFonts w:ascii="Arial" w:hAnsi="Arial" w:cs="Arial"/>
        </w:rPr>
        <w:t>’</w:t>
      </w:r>
      <w:r w:rsidR="00806856" w:rsidRPr="00B37318">
        <w:rPr>
          <w:rFonts w:ascii="Arial" w:hAnsi="Arial" w:cs="Arial"/>
        </w:rPr>
        <w:t xml:space="preserve">s performance was significantly </w:t>
      </w:r>
      <w:r w:rsidR="008F28BA" w:rsidRPr="00B37318">
        <w:rPr>
          <w:rFonts w:ascii="Arial" w:hAnsi="Arial" w:cs="Arial"/>
        </w:rPr>
        <w:t>im</w:t>
      </w:r>
      <w:r w:rsidR="00806856" w:rsidRPr="00B37318">
        <w:rPr>
          <w:rFonts w:ascii="Arial" w:hAnsi="Arial" w:cs="Arial"/>
        </w:rPr>
        <w:t xml:space="preserve">proved where the child </w:t>
      </w:r>
      <w:r w:rsidR="008F28BA" w:rsidRPr="00B37318">
        <w:rPr>
          <w:rFonts w:ascii="Arial" w:hAnsi="Arial" w:cs="Arial"/>
        </w:rPr>
        <w:t>felt they were playing (</w:t>
      </w:r>
      <w:r w:rsidR="001156E0">
        <w:rPr>
          <w:rFonts w:ascii="Arial" w:hAnsi="Arial" w:cs="Arial"/>
          <w:color w:val="000000" w:themeColor="text1"/>
        </w:rPr>
        <w:t>Howard and McInnes</w:t>
      </w:r>
      <w:r w:rsidR="007428A4">
        <w:rPr>
          <w:rFonts w:ascii="Arial" w:hAnsi="Arial" w:cs="Arial"/>
          <w:color w:val="000000" w:themeColor="text1"/>
        </w:rPr>
        <w:t xml:space="preserve">, </w:t>
      </w:r>
      <w:r w:rsidR="001156E0">
        <w:rPr>
          <w:rFonts w:ascii="Arial" w:hAnsi="Arial" w:cs="Arial"/>
          <w:color w:val="000000" w:themeColor="text1"/>
        </w:rPr>
        <w:t>2012</w:t>
      </w:r>
      <w:r w:rsidR="008F28BA" w:rsidRPr="00B37318">
        <w:rPr>
          <w:rFonts w:ascii="Arial" w:hAnsi="Arial" w:cs="Arial"/>
        </w:rPr>
        <w:t>).</w:t>
      </w:r>
    </w:p>
    <w:p w14:paraId="028269A7" w14:textId="47984F7A" w:rsidR="009E0BB6" w:rsidRPr="00B37318" w:rsidRDefault="009E0BB6" w:rsidP="00B37318">
      <w:pPr>
        <w:spacing w:line="360" w:lineRule="auto"/>
        <w:jc w:val="both"/>
        <w:rPr>
          <w:rFonts w:ascii="Arial" w:hAnsi="Arial" w:cs="Arial"/>
        </w:rPr>
      </w:pPr>
      <w:r w:rsidRPr="00B37318">
        <w:rPr>
          <w:rFonts w:ascii="Arial" w:hAnsi="Arial" w:cs="Arial"/>
        </w:rPr>
        <w:t xml:space="preserve">The findings in the Article demonstrate the advantages of children perceiving activities as play, this leads to superior developmental effect because children </w:t>
      </w:r>
      <w:proofErr w:type="gramStart"/>
      <w:r w:rsidRPr="00B37318">
        <w:rPr>
          <w:rFonts w:ascii="Arial" w:hAnsi="Arial" w:cs="Arial"/>
        </w:rPr>
        <w:t xml:space="preserve">are </w:t>
      </w:r>
      <w:r w:rsidR="00787D7C" w:rsidRPr="00B37318">
        <w:rPr>
          <w:rFonts w:ascii="Arial" w:hAnsi="Arial" w:cs="Arial"/>
        </w:rPr>
        <w:t>able to</w:t>
      </w:r>
      <w:proofErr w:type="gramEnd"/>
      <w:r w:rsidR="00787D7C" w:rsidRPr="00B37318">
        <w:rPr>
          <w:rFonts w:ascii="Arial" w:hAnsi="Arial" w:cs="Arial"/>
        </w:rPr>
        <w:t xml:space="preserve"> experiment with a variety of behaviour with minimal possibility of failure.</w:t>
      </w:r>
      <w:r w:rsidRPr="00B37318">
        <w:rPr>
          <w:rFonts w:ascii="Arial" w:hAnsi="Arial" w:cs="Arial"/>
        </w:rPr>
        <w:t xml:space="preserve"> When children approach an activity as </w:t>
      </w:r>
      <w:r w:rsidR="00EB0BE1" w:rsidRPr="00B37318">
        <w:rPr>
          <w:rFonts w:ascii="Arial" w:hAnsi="Arial" w:cs="Arial"/>
        </w:rPr>
        <w:t>play,</w:t>
      </w:r>
      <w:r w:rsidRPr="00B37318">
        <w:rPr>
          <w:rFonts w:ascii="Arial" w:hAnsi="Arial" w:cs="Arial"/>
        </w:rPr>
        <w:t xml:space="preserve"> they control the way they play and the outcome of their actions, this independence increases their confidence and </w:t>
      </w:r>
      <w:r w:rsidR="0034245D" w:rsidRPr="00B37318">
        <w:rPr>
          <w:rFonts w:ascii="Arial" w:hAnsi="Arial" w:cs="Arial"/>
        </w:rPr>
        <w:t>self-esteem</w:t>
      </w:r>
      <w:r w:rsidR="00363589" w:rsidRPr="00B37318">
        <w:rPr>
          <w:rFonts w:ascii="Arial" w:hAnsi="Arial" w:cs="Arial"/>
        </w:rPr>
        <w:t xml:space="preserve"> (</w:t>
      </w:r>
      <w:r w:rsidR="0034245D">
        <w:rPr>
          <w:rFonts w:ascii="Arial" w:hAnsi="Arial" w:cs="Arial"/>
          <w:color w:val="000000" w:themeColor="text1"/>
        </w:rPr>
        <w:t>Howard and McInnes</w:t>
      </w:r>
      <w:r w:rsidR="007428A4">
        <w:rPr>
          <w:rFonts w:ascii="Arial" w:hAnsi="Arial" w:cs="Arial"/>
          <w:color w:val="000000" w:themeColor="text1"/>
        </w:rPr>
        <w:t xml:space="preserve">, </w:t>
      </w:r>
      <w:r w:rsidR="0034245D">
        <w:rPr>
          <w:rFonts w:ascii="Arial" w:hAnsi="Arial" w:cs="Arial"/>
          <w:color w:val="000000" w:themeColor="text1"/>
        </w:rPr>
        <w:t>2012</w:t>
      </w:r>
      <w:r w:rsidR="00363589" w:rsidRPr="00B37318">
        <w:rPr>
          <w:rFonts w:ascii="Arial" w:hAnsi="Arial" w:cs="Arial"/>
        </w:rPr>
        <w:t>)</w:t>
      </w:r>
      <w:r w:rsidRPr="00B37318">
        <w:rPr>
          <w:rFonts w:ascii="Arial" w:hAnsi="Arial" w:cs="Arial"/>
        </w:rPr>
        <w:t>.</w:t>
      </w:r>
    </w:p>
    <w:p w14:paraId="01060881" w14:textId="428B2104" w:rsidR="00D963F0" w:rsidRPr="00B37318" w:rsidRDefault="00D963F0" w:rsidP="00B37318">
      <w:pPr>
        <w:spacing w:line="360" w:lineRule="auto"/>
        <w:jc w:val="both"/>
        <w:rPr>
          <w:rFonts w:ascii="Arial" w:hAnsi="Arial" w:cs="Arial"/>
        </w:rPr>
      </w:pPr>
      <w:r w:rsidRPr="00B37318">
        <w:rPr>
          <w:rFonts w:ascii="Arial" w:hAnsi="Arial" w:cs="Arial"/>
        </w:rPr>
        <w:t xml:space="preserve">Observing children while they are playing is very </w:t>
      </w:r>
      <w:r w:rsidR="008F2589">
        <w:rPr>
          <w:rFonts w:ascii="Arial" w:hAnsi="Arial" w:cs="Arial"/>
        </w:rPr>
        <w:t>effective</w:t>
      </w:r>
      <w:r w:rsidR="00A623E4">
        <w:rPr>
          <w:rFonts w:ascii="Arial" w:hAnsi="Arial" w:cs="Arial"/>
        </w:rPr>
        <w:t>,</w:t>
      </w:r>
      <w:r w:rsidRPr="00B37318">
        <w:rPr>
          <w:rFonts w:ascii="Arial" w:hAnsi="Arial" w:cs="Arial"/>
        </w:rPr>
        <w:t xml:space="preserve"> as it can </w:t>
      </w:r>
      <w:r w:rsidR="00C07BAE">
        <w:rPr>
          <w:rFonts w:ascii="Arial" w:hAnsi="Arial" w:cs="Arial"/>
        </w:rPr>
        <w:t>expose</w:t>
      </w:r>
      <w:r w:rsidRPr="00B37318">
        <w:rPr>
          <w:rFonts w:ascii="Arial" w:hAnsi="Arial" w:cs="Arial"/>
        </w:rPr>
        <w:t xml:space="preserve"> how much </w:t>
      </w:r>
      <w:r w:rsidR="002B2AD4">
        <w:rPr>
          <w:rFonts w:ascii="Arial" w:hAnsi="Arial" w:cs="Arial"/>
        </w:rPr>
        <w:t>learning is really taking place</w:t>
      </w:r>
      <w:r w:rsidRPr="00B37318">
        <w:rPr>
          <w:rFonts w:ascii="Arial" w:hAnsi="Arial" w:cs="Arial"/>
        </w:rPr>
        <w:t xml:space="preserve"> (Daly</w:t>
      </w:r>
      <w:r w:rsidR="00E43A12">
        <w:rPr>
          <w:rFonts w:ascii="Arial" w:hAnsi="Arial" w:cs="Arial"/>
        </w:rPr>
        <w:t>, 2004</w:t>
      </w:r>
      <w:r w:rsidRPr="00B37318">
        <w:rPr>
          <w:rFonts w:ascii="Arial" w:hAnsi="Arial" w:cs="Arial"/>
        </w:rPr>
        <w:t>)</w:t>
      </w:r>
      <w:r w:rsidR="008814FF">
        <w:rPr>
          <w:rFonts w:ascii="Arial" w:hAnsi="Arial" w:cs="Arial"/>
        </w:rPr>
        <w:t>. F</w:t>
      </w:r>
      <w:r w:rsidR="00622921" w:rsidRPr="00B37318">
        <w:rPr>
          <w:rFonts w:ascii="Arial" w:hAnsi="Arial" w:cs="Arial"/>
        </w:rPr>
        <w:t>or</w:t>
      </w:r>
      <w:r w:rsidRPr="00B37318">
        <w:rPr>
          <w:rFonts w:ascii="Arial" w:hAnsi="Arial" w:cs="Arial"/>
        </w:rPr>
        <w:t xml:space="preserve"> </w:t>
      </w:r>
      <w:r w:rsidR="00CC1292" w:rsidRPr="00B37318">
        <w:rPr>
          <w:rFonts w:ascii="Arial" w:hAnsi="Arial" w:cs="Arial"/>
        </w:rPr>
        <w:t>example,</w:t>
      </w:r>
      <w:r w:rsidRPr="00B37318">
        <w:rPr>
          <w:rFonts w:ascii="Arial" w:hAnsi="Arial" w:cs="Arial"/>
        </w:rPr>
        <w:t xml:space="preserve"> children </w:t>
      </w:r>
      <w:r w:rsidR="00622921" w:rsidRPr="00B37318">
        <w:rPr>
          <w:rFonts w:ascii="Arial" w:hAnsi="Arial" w:cs="Arial"/>
        </w:rPr>
        <w:t>playing in the home corner laying the table could be counting and sharing the crockery and food</w:t>
      </w:r>
      <w:r w:rsidR="00C76D35">
        <w:rPr>
          <w:rFonts w:ascii="Arial" w:hAnsi="Arial" w:cs="Arial"/>
        </w:rPr>
        <w:t>,</w:t>
      </w:r>
      <w:r w:rsidR="00622921" w:rsidRPr="00B37318">
        <w:rPr>
          <w:rFonts w:ascii="Arial" w:hAnsi="Arial" w:cs="Arial"/>
        </w:rPr>
        <w:t xml:space="preserve"> </w:t>
      </w:r>
      <w:r w:rsidR="001E6B86">
        <w:rPr>
          <w:rFonts w:ascii="Arial" w:hAnsi="Arial" w:cs="Arial"/>
        </w:rPr>
        <w:t>t</w:t>
      </w:r>
      <w:r w:rsidR="00622921" w:rsidRPr="00B37318">
        <w:rPr>
          <w:rFonts w:ascii="Arial" w:hAnsi="Arial" w:cs="Arial"/>
        </w:rPr>
        <w:t>herefore, you could listen to how much they can count and how they share and negotiate.</w:t>
      </w:r>
      <w:r w:rsidRPr="00B37318">
        <w:rPr>
          <w:rFonts w:ascii="Arial" w:hAnsi="Arial" w:cs="Arial"/>
        </w:rPr>
        <w:t xml:space="preserve"> Play must be enjoyable for children and </w:t>
      </w:r>
      <w:r w:rsidR="00CC1292">
        <w:rPr>
          <w:rFonts w:ascii="Arial" w:hAnsi="Arial" w:cs="Arial"/>
        </w:rPr>
        <w:t>always</w:t>
      </w:r>
      <w:r w:rsidRPr="00B37318">
        <w:rPr>
          <w:rFonts w:ascii="Arial" w:hAnsi="Arial" w:cs="Arial"/>
        </w:rPr>
        <w:t xml:space="preserve"> have th</w:t>
      </w:r>
      <w:r w:rsidR="00F410FD">
        <w:rPr>
          <w:rFonts w:ascii="Arial" w:hAnsi="Arial" w:cs="Arial"/>
        </w:rPr>
        <w:t>e aspect of fun.</w:t>
      </w:r>
      <w:r w:rsidRPr="00B37318">
        <w:rPr>
          <w:rFonts w:ascii="Arial" w:hAnsi="Arial" w:cs="Arial"/>
        </w:rPr>
        <w:t xml:space="preserve"> </w:t>
      </w:r>
    </w:p>
    <w:p w14:paraId="3876F076" w14:textId="3C29C39D" w:rsidR="000A2A6B" w:rsidRPr="00B37318" w:rsidRDefault="00116953" w:rsidP="000A2A6B">
      <w:pPr>
        <w:spacing w:line="360" w:lineRule="auto"/>
        <w:jc w:val="both"/>
        <w:rPr>
          <w:rFonts w:ascii="Arial" w:hAnsi="Arial" w:cs="Arial"/>
        </w:rPr>
      </w:pPr>
      <w:r>
        <w:rPr>
          <w:rFonts w:ascii="Arial" w:hAnsi="Arial" w:cs="Arial"/>
        </w:rPr>
        <w:t xml:space="preserve">For </w:t>
      </w:r>
      <w:r w:rsidR="003B761D">
        <w:rPr>
          <w:rFonts w:ascii="Arial" w:hAnsi="Arial" w:cs="Arial"/>
        </w:rPr>
        <w:t xml:space="preserve">true play to take place </w:t>
      </w:r>
      <w:r w:rsidR="00FF6B5E">
        <w:rPr>
          <w:rFonts w:ascii="Arial" w:hAnsi="Arial" w:cs="Arial"/>
        </w:rPr>
        <w:t xml:space="preserve">it must be self-directed and </w:t>
      </w:r>
      <w:r w:rsidR="00F474FA">
        <w:rPr>
          <w:rFonts w:ascii="Arial" w:hAnsi="Arial" w:cs="Arial"/>
        </w:rPr>
        <w:t>freely chosen</w:t>
      </w:r>
      <w:r w:rsidR="00652ACE">
        <w:rPr>
          <w:rFonts w:ascii="Arial" w:hAnsi="Arial" w:cs="Arial"/>
        </w:rPr>
        <w:t xml:space="preserve">. </w:t>
      </w:r>
      <w:r w:rsidR="00417535">
        <w:rPr>
          <w:rFonts w:ascii="Arial" w:hAnsi="Arial" w:cs="Arial"/>
        </w:rPr>
        <w:t>Observations</w:t>
      </w:r>
      <w:r w:rsidR="00105571">
        <w:rPr>
          <w:rFonts w:ascii="Arial" w:hAnsi="Arial" w:cs="Arial"/>
        </w:rPr>
        <w:t xml:space="preserve"> of </w:t>
      </w:r>
      <w:r w:rsidR="005404CA">
        <w:rPr>
          <w:rFonts w:ascii="Arial" w:hAnsi="Arial" w:cs="Arial"/>
        </w:rPr>
        <w:t xml:space="preserve">children interacting playfully with peers and adults </w:t>
      </w:r>
      <w:r w:rsidR="00325E14">
        <w:rPr>
          <w:rFonts w:ascii="Arial" w:hAnsi="Arial" w:cs="Arial"/>
        </w:rPr>
        <w:t xml:space="preserve">can </w:t>
      </w:r>
      <w:r w:rsidR="00A35F87">
        <w:rPr>
          <w:rFonts w:ascii="Arial" w:hAnsi="Arial" w:cs="Arial"/>
        </w:rPr>
        <w:t>con</w:t>
      </w:r>
      <w:r w:rsidR="00EA2B3B">
        <w:rPr>
          <w:rFonts w:ascii="Arial" w:hAnsi="Arial" w:cs="Arial"/>
        </w:rPr>
        <w:t>tribute significa</w:t>
      </w:r>
      <w:r w:rsidR="00BA2D81">
        <w:rPr>
          <w:rFonts w:ascii="Arial" w:hAnsi="Arial" w:cs="Arial"/>
        </w:rPr>
        <w:t>nt information about the child learning</w:t>
      </w:r>
      <w:r w:rsidR="002A0A62">
        <w:rPr>
          <w:rFonts w:ascii="Arial" w:hAnsi="Arial" w:cs="Arial"/>
        </w:rPr>
        <w:t xml:space="preserve"> (Moyles 2010)</w:t>
      </w:r>
      <w:r w:rsidR="0040327E">
        <w:rPr>
          <w:rFonts w:ascii="Arial" w:hAnsi="Arial" w:cs="Arial"/>
        </w:rPr>
        <w:t xml:space="preserve">. </w:t>
      </w:r>
      <w:r w:rsidR="000A2A6B" w:rsidRPr="00B37318">
        <w:rPr>
          <w:rFonts w:ascii="Arial" w:hAnsi="Arial" w:cs="Arial"/>
        </w:rPr>
        <w:t xml:space="preserve">When a child is absorbed in self-directed play they show their true selves and therefore when you observe the child in this form of play you are more likely to obtain the most accurate </w:t>
      </w:r>
      <w:r w:rsidR="000A2A6B">
        <w:rPr>
          <w:rFonts w:ascii="Arial" w:hAnsi="Arial" w:cs="Arial"/>
        </w:rPr>
        <w:t>information</w:t>
      </w:r>
      <w:r w:rsidR="000A2A6B" w:rsidRPr="00B37318">
        <w:rPr>
          <w:rFonts w:ascii="Arial" w:hAnsi="Arial" w:cs="Arial"/>
        </w:rPr>
        <w:t xml:space="preserve"> about that child’s learning </w:t>
      </w:r>
      <w:bookmarkStart w:id="4" w:name="_Hlk29654093"/>
      <w:r w:rsidR="000A2A6B" w:rsidRPr="00B37318">
        <w:rPr>
          <w:rFonts w:ascii="Arial" w:hAnsi="Arial" w:cs="Arial"/>
        </w:rPr>
        <w:t>(Moyles</w:t>
      </w:r>
      <w:r w:rsidR="000A2A6B">
        <w:rPr>
          <w:rFonts w:ascii="Arial" w:hAnsi="Arial" w:cs="Arial"/>
        </w:rPr>
        <w:t>, 2010</w:t>
      </w:r>
      <w:r w:rsidR="000A2A6B" w:rsidRPr="00B37318">
        <w:rPr>
          <w:rFonts w:ascii="Arial" w:hAnsi="Arial" w:cs="Arial"/>
        </w:rPr>
        <w:t>)</w:t>
      </w:r>
      <w:r w:rsidR="00DD3A55">
        <w:rPr>
          <w:rFonts w:ascii="Arial" w:hAnsi="Arial" w:cs="Arial"/>
        </w:rPr>
        <w:t xml:space="preserve">, </w:t>
      </w:r>
      <w:r w:rsidR="006506E2">
        <w:rPr>
          <w:rFonts w:ascii="Arial" w:hAnsi="Arial" w:cs="Arial"/>
        </w:rPr>
        <w:t>enabling</w:t>
      </w:r>
      <w:r w:rsidR="00A30BFD">
        <w:rPr>
          <w:rFonts w:ascii="Arial" w:hAnsi="Arial" w:cs="Arial"/>
        </w:rPr>
        <w:t xml:space="preserve"> </w:t>
      </w:r>
      <w:r w:rsidR="00477B0A">
        <w:rPr>
          <w:rFonts w:ascii="Arial" w:hAnsi="Arial" w:cs="Arial"/>
        </w:rPr>
        <w:t>the practitioner to support the chi</w:t>
      </w:r>
      <w:r w:rsidR="0005623E">
        <w:rPr>
          <w:rFonts w:ascii="Arial" w:hAnsi="Arial" w:cs="Arial"/>
        </w:rPr>
        <w:t>l</w:t>
      </w:r>
      <w:r w:rsidR="00477B0A">
        <w:rPr>
          <w:rFonts w:ascii="Arial" w:hAnsi="Arial" w:cs="Arial"/>
        </w:rPr>
        <w:t xml:space="preserve">d by planning and providing the most appropriate </w:t>
      </w:r>
      <w:r w:rsidR="006506E2">
        <w:rPr>
          <w:rFonts w:ascii="Arial" w:hAnsi="Arial" w:cs="Arial"/>
        </w:rPr>
        <w:t>activities</w:t>
      </w:r>
      <w:r w:rsidR="00477B0A">
        <w:rPr>
          <w:rFonts w:ascii="Arial" w:hAnsi="Arial" w:cs="Arial"/>
        </w:rPr>
        <w:t xml:space="preserve"> and</w:t>
      </w:r>
      <w:r w:rsidR="006506E2">
        <w:rPr>
          <w:rFonts w:ascii="Arial" w:hAnsi="Arial" w:cs="Arial"/>
        </w:rPr>
        <w:t xml:space="preserve"> resources</w:t>
      </w:r>
      <w:r w:rsidR="000A2A6B">
        <w:rPr>
          <w:rFonts w:ascii="Arial" w:hAnsi="Arial" w:cs="Arial"/>
        </w:rPr>
        <w:t>.</w:t>
      </w:r>
      <w:r w:rsidR="000A2A6B" w:rsidRPr="00B37318">
        <w:rPr>
          <w:rFonts w:ascii="Arial" w:hAnsi="Arial" w:cs="Arial"/>
        </w:rPr>
        <w:t xml:space="preserve"> </w:t>
      </w:r>
      <w:bookmarkEnd w:id="4"/>
    </w:p>
    <w:p w14:paraId="3FE71FE0" w14:textId="5045C16A" w:rsidR="00363589" w:rsidRDefault="00363589" w:rsidP="00B37318">
      <w:pPr>
        <w:spacing w:line="360" w:lineRule="auto"/>
        <w:jc w:val="both"/>
        <w:rPr>
          <w:rFonts w:ascii="Arial" w:hAnsi="Arial" w:cs="Arial"/>
        </w:rPr>
      </w:pPr>
    </w:p>
    <w:p w14:paraId="1F19E9FC" w14:textId="50048F5A" w:rsidR="008F37CC" w:rsidRDefault="008F37CC" w:rsidP="00B37318">
      <w:pPr>
        <w:spacing w:line="360" w:lineRule="auto"/>
        <w:jc w:val="both"/>
        <w:rPr>
          <w:rFonts w:ascii="Arial" w:hAnsi="Arial" w:cs="Arial"/>
        </w:rPr>
      </w:pPr>
    </w:p>
    <w:p w14:paraId="59FC5346" w14:textId="66396DA2" w:rsidR="008F37CC" w:rsidRDefault="008F37CC" w:rsidP="00B37318">
      <w:pPr>
        <w:spacing w:line="360" w:lineRule="auto"/>
        <w:jc w:val="both"/>
        <w:rPr>
          <w:rFonts w:ascii="Arial" w:hAnsi="Arial" w:cs="Arial"/>
        </w:rPr>
      </w:pPr>
    </w:p>
    <w:p w14:paraId="442FD484" w14:textId="69C94CB8" w:rsidR="008F37CC" w:rsidRDefault="008F37CC" w:rsidP="00B37318">
      <w:pPr>
        <w:spacing w:line="360" w:lineRule="auto"/>
        <w:jc w:val="both"/>
        <w:rPr>
          <w:rFonts w:ascii="Arial" w:hAnsi="Arial" w:cs="Arial"/>
        </w:rPr>
      </w:pPr>
    </w:p>
    <w:p w14:paraId="6A912D2C" w14:textId="5C34B1C4" w:rsidR="008F37CC" w:rsidRDefault="008F37CC" w:rsidP="00B37318">
      <w:pPr>
        <w:spacing w:line="360" w:lineRule="auto"/>
        <w:jc w:val="both"/>
        <w:rPr>
          <w:rFonts w:ascii="Arial" w:hAnsi="Arial" w:cs="Arial"/>
        </w:rPr>
      </w:pPr>
    </w:p>
    <w:p w14:paraId="6C948344" w14:textId="02D8BA30" w:rsidR="008F37CC" w:rsidRDefault="008F37CC" w:rsidP="00B37318">
      <w:pPr>
        <w:spacing w:line="360" w:lineRule="auto"/>
        <w:jc w:val="both"/>
        <w:rPr>
          <w:rFonts w:ascii="Arial" w:hAnsi="Arial" w:cs="Arial"/>
        </w:rPr>
      </w:pPr>
    </w:p>
    <w:p w14:paraId="4F6B73EA" w14:textId="77777777" w:rsidR="008F37CC" w:rsidRPr="00B37318" w:rsidRDefault="008F37CC" w:rsidP="00B37318">
      <w:pPr>
        <w:spacing w:line="360" w:lineRule="auto"/>
        <w:jc w:val="both"/>
        <w:rPr>
          <w:rFonts w:ascii="Arial" w:hAnsi="Arial" w:cs="Arial"/>
        </w:rPr>
      </w:pPr>
    </w:p>
    <w:bookmarkEnd w:id="0"/>
    <w:p w14:paraId="4C81F8EC" w14:textId="1693BE96" w:rsidR="00363589" w:rsidRPr="00B6420B" w:rsidRDefault="00363589" w:rsidP="00E96E33">
      <w:pPr>
        <w:spacing w:line="360" w:lineRule="auto"/>
        <w:rPr>
          <w:rFonts w:ascii="Arial" w:hAnsi="Arial" w:cs="Arial"/>
          <w:b/>
          <w:bCs/>
          <w:u w:val="single"/>
        </w:rPr>
      </w:pPr>
      <w:r w:rsidRPr="00B6420B">
        <w:rPr>
          <w:rFonts w:ascii="Arial" w:hAnsi="Arial" w:cs="Arial"/>
          <w:b/>
          <w:bCs/>
          <w:u w:val="single"/>
        </w:rPr>
        <w:t>Reference list</w:t>
      </w:r>
    </w:p>
    <w:p w14:paraId="3CB21FC8" w14:textId="34625CD0" w:rsidR="002A0DD4" w:rsidRPr="00B37318" w:rsidRDefault="002A0DD4" w:rsidP="00E96E33">
      <w:pPr>
        <w:spacing w:line="360" w:lineRule="auto"/>
        <w:rPr>
          <w:rFonts w:ascii="Arial" w:hAnsi="Arial" w:cs="Arial"/>
        </w:rPr>
      </w:pPr>
      <w:r w:rsidRPr="00B37318">
        <w:rPr>
          <w:rFonts w:ascii="Arial" w:hAnsi="Arial" w:cs="Arial"/>
        </w:rPr>
        <w:t>Andrews</w:t>
      </w:r>
      <w:r w:rsidR="005917DE" w:rsidRPr="00B37318">
        <w:rPr>
          <w:rFonts w:ascii="Arial" w:hAnsi="Arial" w:cs="Arial"/>
        </w:rPr>
        <w:t xml:space="preserve">, M. </w:t>
      </w:r>
      <w:r w:rsidR="004C25D1" w:rsidRPr="00B37318">
        <w:rPr>
          <w:rFonts w:ascii="Arial" w:hAnsi="Arial" w:cs="Arial"/>
        </w:rPr>
        <w:t xml:space="preserve">(2012) </w:t>
      </w:r>
      <w:r w:rsidR="004C25D1" w:rsidRPr="00B37318">
        <w:rPr>
          <w:rFonts w:ascii="Arial" w:hAnsi="Arial" w:cs="Arial"/>
          <w:i/>
          <w:iCs/>
        </w:rPr>
        <w:t>Exploring Play</w:t>
      </w:r>
      <w:r w:rsidR="00283345" w:rsidRPr="00B37318">
        <w:rPr>
          <w:rFonts w:ascii="Arial" w:hAnsi="Arial" w:cs="Arial"/>
        </w:rPr>
        <w:t>. London: Learning Matters</w:t>
      </w:r>
      <w:r w:rsidR="008D787B" w:rsidRPr="00B37318">
        <w:rPr>
          <w:rFonts w:ascii="Arial" w:hAnsi="Arial" w:cs="Arial"/>
        </w:rPr>
        <w:t>.</w:t>
      </w:r>
    </w:p>
    <w:p w14:paraId="64D5EA6B" w14:textId="6C3A495F" w:rsidR="00EB1AC1" w:rsidRDefault="00EB1AC1" w:rsidP="00E96E33">
      <w:pPr>
        <w:spacing w:line="360" w:lineRule="auto"/>
        <w:rPr>
          <w:rFonts w:ascii="Arial" w:hAnsi="Arial" w:cs="Arial"/>
          <w:color w:val="000000" w:themeColor="text1"/>
        </w:rPr>
      </w:pPr>
      <w:proofErr w:type="spellStart"/>
      <w:r w:rsidRPr="00B37318">
        <w:rPr>
          <w:rFonts w:ascii="Arial" w:hAnsi="Arial" w:cs="Arial"/>
          <w:color w:val="000000" w:themeColor="text1"/>
        </w:rPr>
        <w:t>Bottrill</w:t>
      </w:r>
      <w:proofErr w:type="spellEnd"/>
      <w:r w:rsidRPr="00B37318">
        <w:rPr>
          <w:rFonts w:ascii="Arial" w:hAnsi="Arial" w:cs="Arial"/>
          <w:color w:val="000000" w:themeColor="text1"/>
        </w:rPr>
        <w:t xml:space="preserve">, G. (2018) </w:t>
      </w:r>
      <w:r w:rsidRPr="00B37318">
        <w:rPr>
          <w:rFonts w:ascii="Arial" w:hAnsi="Arial" w:cs="Arial"/>
          <w:i/>
          <w:iCs/>
          <w:color w:val="000000" w:themeColor="text1"/>
        </w:rPr>
        <w:t xml:space="preserve">Can I go &amp; play now. </w:t>
      </w:r>
      <w:r w:rsidRPr="00B37318">
        <w:rPr>
          <w:rFonts w:ascii="Arial" w:hAnsi="Arial" w:cs="Arial"/>
          <w:color w:val="000000" w:themeColor="text1"/>
        </w:rPr>
        <w:t>London: SAGE Publications Ltd.</w:t>
      </w:r>
    </w:p>
    <w:p w14:paraId="7447A1B6" w14:textId="77777777" w:rsidR="00A20961" w:rsidRPr="00A20961" w:rsidRDefault="00A20961" w:rsidP="00E96E33">
      <w:pPr>
        <w:spacing w:after="0" w:line="360" w:lineRule="auto"/>
        <w:rPr>
          <w:rFonts w:ascii="Arial" w:eastAsia="Times New Roman" w:hAnsi="Arial" w:cs="Arial"/>
          <w:bCs/>
          <w:color w:val="000000" w:themeColor="text1"/>
          <w:lang w:eastAsia="en-GB"/>
        </w:rPr>
      </w:pPr>
      <w:r w:rsidRPr="00A20961">
        <w:rPr>
          <w:rFonts w:ascii="Arial" w:eastAsia="Times New Roman" w:hAnsi="Arial" w:cs="Arial"/>
          <w:bCs/>
          <w:color w:val="000000" w:themeColor="text1"/>
          <w:lang w:eastAsia="en-GB"/>
        </w:rPr>
        <w:t xml:space="preserve">Bruce, T. (2003) </w:t>
      </w:r>
      <w:r w:rsidRPr="00054B10">
        <w:rPr>
          <w:rFonts w:ascii="Arial" w:eastAsia="Times New Roman" w:hAnsi="Arial" w:cs="Arial"/>
          <w:bCs/>
          <w:i/>
          <w:iCs/>
          <w:color w:val="000000" w:themeColor="text1"/>
          <w:lang w:eastAsia="en-GB"/>
        </w:rPr>
        <w:t>Learning through play</w:t>
      </w:r>
      <w:r w:rsidRPr="00A20961">
        <w:rPr>
          <w:rFonts w:ascii="Arial" w:eastAsia="Times New Roman" w:hAnsi="Arial" w:cs="Arial"/>
          <w:bCs/>
          <w:color w:val="000000" w:themeColor="text1"/>
          <w:lang w:eastAsia="en-GB"/>
        </w:rPr>
        <w:t>. London: Hodder and Stoughton.</w:t>
      </w:r>
    </w:p>
    <w:p w14:paraId="748C5377" w14:textId="77777777" w:rsidR="00C00AAB" w:rsidRDefault="00C00AAB" w:rsidP="00E96E33">
      <w:pPr>
        <w:spacing w:line="360" w:lineRule="auto"/>
        <w:rPr>
          <w:rFonts w:ascii="Arial" w:hAnsi="Arial" w:cs="Arial"/>
        </w:rPr>
      </w:pPr>
    </w:p>
    <w:p w14:paraId="3C8F6F3B" w14:textId="26A073EF" w:rsidR="00ED65DA" w:rsidRPr="00B37318" w:rsidRDefault="00D21037" w:rsidP="00E96E33">
      <w:pPr>
        <w:spacing w:line="360" w:lineRule="auto"/>
        <w:rPr>
          <w:rFonts w:ascii="Arial" w:hAnsi="Arial" w:cs="Arial"/>
        </w:rPr>
      </w:pPr>
      <w:r w:rsidRPr="00B37318">
        <w:rPr>
          <w:rFonts w:ascii="Arial" w:hAnsi="Arial" w:cs="Arial"/>
        </w:rPr>
        <w:t xml:space="preserve">Bruce, T. </w:t>
      </w:r>
      <w:r w:rsidR="00090552" w:rsidRPr="00B37318">
        <w:rPr>
          <w:rFonts w:ascii="Arial" w:hAnsi="Arial" w:cs="Arial"/>
        </w:rPr>
        <w:t>(</w:t>
      </w:r>
      <w:r w:rsidR="000C4612" w:rsidRPr="00B37318">
        <w:rPr>
          <w:rFonts w:ascii="Arial" w:hAnsi="Arial" w:cs="Arial"/>
        </w:rPr>
        <w:t xml:space="preserve">2012) </w:t>
      </w:r>
      <w:r w:rsidRPr="00B37318">
        <w:rPr>
          <w:rFonts w:ascii="Arial" w:hAnsi="Arial" w:cs="Arial"/>
          <w:i/>
          <w:iCs/>
        </w:rPr>
        <w:t>Ea</w:t>
      </w:r>
      <w:r w:rsidR="00090552" w:rsidRPr="00B37318">
        <w:rPr>
          <w:rFonts w:ascii="Arial" w:hAnsi="Arial" w:cs="Arial"/>
          <w:i/>
          <w:iCs/>
        </w:rPr>
        <w:t>r</w:t>
      </w:r>
      <w:r w:rsidRPr="00B37318">
        <w:rPr>
          <w:rFonts w:ascii="Arial" w:hAnsi="Arial" w:cs="Arial"/>
          <w:i/>
          <w:iCs/>
        </w:rPr>
        <w:t>ly Childhood Practice</w:t>
      </w:r>
      <w:r w:rsidR="00090552" w:rsidRPr="00B37318">
        <w:rPr>
          <w:rFonts w:ascii="Arial" w:hAnsi="Arial" w:cs="Arial"/>
        </w:rPr>
        <w:t>.</w:t>
      </w:r>
      <w:r w:rsidR="000C4612" w:rsidRPr="00B37318">
        <w:rPr>
          <w:rFonts w:ascii="Arial" w:hAnsi="Arial" w:cs="Arial"/>
        </w:rPr>
        <w:t xml:space="preserve"> </w:t>
      </w:r>
      <w:r w:rsidR="00352527" w:rsidRPr="00B37318">
        <w:rPr>
          <w:rFonts w:ascii="Arial" w:hAnsi="Arial" w:cs="Arial"/>
        </w:rPr>
        <w:t>London: SAGE Publications</w:t>
      </w:r>
      <w:r w:rsidR="007C3197" w:rsidRPr="00B37318">
        <w:rPr>
          <w:rFonts w:ascii="Arial" w:hAnsi="Arial" w:cs="Arial"/>
        </w:rPr>
        <w:t xml:space="preserve"> </w:t>
      </w:r>
      <w:r w:rsidR="0034261D" w:rsidRPr="00B37318">
        <w:rPr>
          <w:rFonts w:ascii="Arial" w:hAnsi="Arial" w:cs="Arial"/>
        </w:rPr>
        <w:t>Ltd</w:t>
      </w:r>
      <w:r w:rsidR="007C3197" w:rsidRPr="00B37318">
        <w:rPr>
          <w:rFonts w:ascii="Arial" w:hAnsi="Arial" w:cs="Arial"/>
        </w:rPr>
        <w:t>.</w:t>
      </w:r>
    </w:p>
    <w:p w14:paraId="799E4526" w14:textId="29469586" w:rsidR="009A1852" w:rsidRDefault="000B44FD" w:rsidP="00E96E33">
      <w:pPr>
        <w:spacing w:line="360" w:lineRule="auto"/>
        <w:rPr>
          <w:rFonts w:ascii="Arial" w:hAnsi="Arial" w:cs="Arial"/>
          <w:color w:val="000000" w:themeColor="text1"/>
        </w:rPr>
      </w:pPr>
      <w:r>
        <w:rPr>
          <w:rFonts w:ascii="Helvetica" w:hAnsi="Helvetica" w:cs="Helvetica"/>
          <w:color w:val="212529"/>
          <w:shd w:val="clear" w:color="auto" w:fill="FFFFFF"/>
        </w:rPr>
        <w:t>Children's Commissioner for Wale</w:t>
      </w:r>
      <w:r>
        <w:rPr>
          <w:rFonts w:ascii="Helvetica" w:hAnsi="Helvetica" w:cs="Helvetica"/>
          <w:color w:val="212529"/>
          <w:shd w:val="clear" w:color="auto" w:fill="FFFFFF"/>
        </w:rPr>
        <w:t>s (2020)</w:t>
      </w:r>
      <w:r w:rsidR="00BC46A4">
        <w:rPr>
          <w:rFonts w:ascii="Helvetica" w:hAnsi="Helvetica" w:cs="Helvetica"/>
          <w:color w:val="212529"/>
          <w:shd w:val="clear" w:color="auto" w:fill="FFFFFF"/>
        </w:rPr>
        <w:t xml:space="preserve"> </w:t>
      </w:r>
      <w:r w:rsidR="00BC46A4" w:rsidRPr="003D5166">
        <w:rPr>
          <w:rFonts w:ascii="Helvetica" w:hAnsi="Helvetica" w:cs="Helvetica"/>
          <w:i/>
          <w:iCs/>
          <w:color w:val="212529"/>
          <w:shd w:val="clear" w:color="auto" w:fill="FFFFFF"/>
        </w:rPr>
        <w:t>Children</w:t>
      </w:r>
      <w:r w:rsidR="003D5166">
        <w:rPr>
          <w:rFonts w:ascii="Helvetica" w:hAnsi="Helvetica" w:cs="Helvetica"/>
          <w:i/>
          <w:iCs/>
          <w:color w:val="212529"/>
          <w:shd w:val="clear" w:color="auto" w:fill="FFFFFF"/>
        </w:rPr>
        <w:t>’</w:t>
      </w:r>
      <w:bookmarkStart w:id="5" w:name="_GoBack"/>
      <w:bookmarkEnd w:id="5"/>
      <w:r w:rsidR="00BC46A4" w:rsidRPr="003D5166">
        <w:rPr>
          <w:rFonts w:ascii="Helvetica" w:hAnsi="Helvetica" w:cs="Helvetica"/>
          <w:i/>
          <w:iCs/>
          <w:color w:val="212529"/>
          <w:shd w:val="clear" w:color="auto" w:fill="FFFFFF"/>
        </w:rPr>
        <w:t>s Rights</w:t>
      </w:r>
      <w:r w:rsidR="00113FB2">
        <w:rPr>
          <w:rFonts w:ascii="Helvetica" w:hAnsi="Helvetica" w:cs="Helvetica"/>
          <w:color w:val="212529"/>
          <w:shd w:val="clear" w:color="auto" w:fill="FFFFFF"/>
        </w:rPr>
        <w:t xml:space="preserve">. </w:t>
      </w:r>
      <w:r w:rsidR="00732989">
        <w:rPr>
          <w:rFonts w:ascii="Helvetica" w:hAnsi="Helvetica" w:cs="Helvetica"/>
          <w:color w:val="212529"/>
          <w:shd w:val="clear" w:color="auto" w:fill="FFFFFF"/>
        </w:rPr>
        <w:t xml:space="preserve">Available at: </w:t>
      </w:r>
      <w:hyperlink r:id="rId9" w:history="1">
        <w:r w:rsidR="00732989" w:rsidRPr="003D5166">
          <w:rPr>
            <w:rFonts w:ascii="Arial" w:hAnsi="Arial" w:cs="Arial"/>
            <w:color w:val="000000" w:themeColor="text1"/>
            <w:u w:val="single"/>
          </w:rPr>
          <w:t>https://www.childcomwales.org.uk/uncrc-childrens-rights/uncrc/</w:t>
        </w:r>
      </w:hyperlink>
      <w:r w:rsidR="00F1040D" w:rsidRPr="003D5166">
        <w:rPr>
          <w:rFonts w:ascii="Arial" w:hAnsi="Arial" w:cs="Arial"/>
          <w:color w:val="000000" w:themeColor="text1"/>
        </w:rPr>
        <w:t xml:space="preserve"> (Accessed: </w:t>
      </w:r>
      <w:r w:rsidR="00024931" w:rsidRPr="003D5166">
        <w:rPr>
          <w:rFonts w:ascii="Arial" w:hAnsi="Arial" w:cs="Arial"/>
          <w:color w:val="000000" w:themeColor="text1"/>
        </w:rPr>
        <w:t>19</w:t>
      </w:r>
      <w:r w:rsidR="00024931" w:rsidRPr="003D5166">
        <w:rPr>
          <w:rFonts w:ascii="Arial" w:hAnsi="Arial" w:cs="Arial"/>
          <w:color w:val="000000" w:themeColor="text1"/>
          <w:vertAlign w:val="superscript"/>
        </w:rPr>
        <w:t>th</w:t>
      </w:r>
      <w:r w:rsidR="00024931" w:rsidRPr="003D5166">
        <w:rPr>
          <w:rFonts w:ascii="Arial" w:hAnsi="Arial" w:cs="Arial"/>
          <w:color w:val="000000" w:themeColor="text1"/>
        </w:rPr>
        <w:t xml:space="preserve"> January)</w:t>
      </w:r>
      <w:r w:rsidR="00CE3E36" w:rsidRPr="003D5166">
        <w:rPr>
          <w:rFonts w:ascii="Arial" w:hAnsi="Arial" w:cs="Arial"/>
          <w:color w:val="000000" w:themeColor="text1"/>
        </w:rPr>
        <w:t>.</w:t>
      </w:r>
    </w:p>
    <w:p w14:paraId="5F2898CC" w14:textId="59F7FFBA" w:rsidR="00B47ABC" w:rsidRPr="00B37318" w:rsidRDefault="00B47ABC" w:rsidP="00E96E33">
      <w:pPr>
        <w:spacing w:line="360" w:lineRule="auto"/>
        <w:rPr>
          <w:rStyle w:val="Hyperlink"/>
          <w:rFonts w:ascii="Arial" w:hAnsi="Arial" w:cs="Arial"/>
          <w:color w:val="000000" w:themeColor="text1"/>
        </w:rPr>
      </w:pPr>
      <w:r w:rsidRPr="00B37318">
        <w:rPr>
          <w:rFonts w:ascii="Arial" w:hAnsi="Arial" w:cs="Arial"/>
          <w:color w:val="000000" w:themeColor="text1"/>
        </w:rPr>
        <w:t xml:space="preserve">Complex Needs (2012) </w:t>
      </w:r>
      <w:r w:rsidRPr="00B37318">
        <w:rPr>
          <w:rFonts w:ascii="Arial" w:hAnsi="Arial" w:cs="Arial"/>
          <w:i/>
          <w:iCs/>
          <w:color w:val="000000" w:themeColor="text1"/>
        </w:rPr>
        <w:t>Observational Methods.</w:t>
      </w:r>
      <w:r w:rsidRPr="00B37318">
        <w:rPr>
          <w:rFonts w:ascii="Arial" w:hAnsi="Arial" w:cs="Arial"/>
          <w:color w:val="000000" w:themeColor="text1"/>
        </w:rPr>
        <w:t xml:space="preserve"> Available at: </w:t>
      </w:r>
      <w:hyperlink r:id="rId10" w:history="1">
        <w:r w:rsidRPr="00B37318">
          <w:rPr>
            <w:rStyle w:val="Hyperlink"/>
            <w:rFonts w:ascii="Arial" w:hAnsi="Arial" w:cs="Arial"/>
            <w:color w:val="000000" w:themeColor="text1"/>
          </w:rPr>
          <w:t>http://complexneeds.org.uk/modules/Module-2.4-Assessment-monitoring-and-evaluation/All/downloads/m08p110b/observational_methods.pdf</w:t>
        </w:r>
      </w:hyperlink>
      <w:r w:rsidRPr="00B37318">
        <w:rPr>
          <w:rFonts w:ascii="Arial" w:hAnsi="Arial" w:cs="Arial"/>
          <w:color w:val="000000" w:themeColor="text1"/>
        </w:rPr>
        <w:t xml:space="preserve"> (Accessed: 17</w:t>
      </w:r>
      <w:r w:rsidRPr="00B37318">
        <w:rPr>
          <w:rFonts w:ascii="Arial" w:hAnsi="Arial" w:cs="Arial"/>
          <w:color w:val="000000" w:themeColor="text1"/>
          <w:vertAlign w:val="superscript"/>
        </w:rPr>
        <w:t>th</w:t>
      </w:r>
      <w:r w:rsidRPr="00B37318">
        <w:rPr>
          <w:rFonts w:ascii="Arial" w:hAnsi="Arial" w:cs="Arial"/>
          <w:color w:val="000000" w:themeColor="text1"/>
        </w:rPr>
        <w:t xml:space="preserve"> January 2020)</w:t>
      </w:r>
      <w:r w:rsidR="00CE3E36">
        <w:rPr>
          <w:rFonts w:ascii="Arial" w:hAnsi="Arial" w:cs="Arial"/>
          <w:color w:val="000000" w:themeColor="text1"/>
        </w:rPr>
        <w:t>.</w:t>
      </w:r>
    </w:p>
    <w:p w14:paraId="6AB90A88" w14:textId="77777777" w:rsidR="00B47ABC" w:rsidRDefault="007B386D" w:rsidP="00E96E33">
      <w:pPr>
        <w:spacing w:line="360" w:lineRule="auto"/>
        <w:rPr>
          <w:rFonts w:ascii="Arial" w:hAnsi="Arial" w:cs="Arial"/>
          <w:color w:val="000000" w:themeColor="text1"/>
        </w:rPr>
      </w:pPr>
      <w:r w:rsidRPr="00B37318">
        <w:rPr>
          <w:rFonts w:ascii="Arial" w:hAnsi="Arial" w:cs="Arial"/>
        </w:rPr>
        <w:t xml:space="preserve">Daly, M. </w:t>
      </w:r>
      <w:r w:rsidR="00BF032E" w:rsidRPr="00B37318">
        <w:rPr>
          <w:rFonts w:ascii="Arial" w:hAnsi="Arial" w:cs="Arial"/>
        </w:rPr>
        <w:t>et al. (</w:t>
      </w:r>
      <w:r w:rsidR="00490A20" w:rsidRPr="00B37318">
        <w:rPr>
          <w:rFonts w:ascii="Arial" w:hAnsi="Arial" w:cs="Arial"/>
        </w:rPr>
        <w:t xml:space="preserve">2004) </w:t>
      </w:r>
      <w:r w:rsidR="00BB6E12" w:rsidRPr="00B37318">
        <w:rPr>
          <w:rFonts w:ascii="Arial" w:hAnsi="Arial" w:cs="Arial"/>
          <w:i/>
          <w:iCs/>
        </w:rPr>
        <w:t>Early Years Management in Practice</w:t>
      </w:r>
      <w:r w:rsidR="00D62199" w:rsidRPr="00B37318">
        <w:rPr>
          <w:rFonts w:ascii="Arial" w:hAnsi="Arial" w:cs="Arial"/>
        </w:rPr>
        <w:t xml:space="preserve">. Oxford: Heinemann </w:t>
      </w:r>
      <w:r w:rsidR="00AF0F86" w:rsidRPr="00B37318">
        <w:rPr>
          <w:rFonts w:ascii="Arial" w:hAnsi="Arial" w:cs="Arial"/>
        </w:rPr>
        <w:t>Educational Publishers</w:t>
      </w:r>
      <w:r w:rsidR="00710732" w:rsidRPr="00B37318">
        <w:rPr>
          <w:rFonts w:ascii="Arial" w:hAnsi="Arial" w:cs="Arial"/>
        </w:rPr>
        <w:t>.</w:t>
      </w:r>
      <w:r w:rsidR="00B47ABC" w:rsidRPr="00B47ABC">
        <w:rPr>
          <w:rFonts w:ascii="Arial" w:hAnsi="Arial" w:cs="Arial"/>
          <w:color w:val="000000" w:themeColor="text1"/>
        </w:rPr>
        <w:t xml:space="preserve"> </w:t>
      </w:r>
    </w:p>
    <w:p w14:paraId="6015CF1F" w14:textId="0BBDAC73" w:rsidR="00CD42C8" w:rsidRDefault="00CD42C8" w:rsidP="00E96E33">
      <w:pPr>
        <w:spacing w:after="0" w:line="360" w:lineRule="auto"/>
        <w:rPr>
          <w:rFonts w:ascii="Arial" w:eastAsia="Times New Roman" w:hAnsi="Arial" w:cs="Arial"/>
          <w:bCs/>
          <w:color w:val="000000" w:themeColor="text1"/>
          <w:lang w:eastAsia="en-GB"/>
        </w:rPr>
      </w:pPr>
      <w:r w:rsidRPr="00B37318">
        <w:rPr>
          <w:rFonts w:ascii="Arial" w:eastAsia="Times New Roman" w:hAnsi="Arial" w:cs="Arial"/>
          <w:bCs/>
          <w:color w:val="000000" w:themeColor="text1"/>
          <w:lang w:eastAsia="en-GB"/>
        </w:rPr>
        <w:t xml:space="preserve">Early Education (no date) </w:t>
      </w:r>
      <w:r w:rsidRPr="00B37318">
        <w:rPr>
          <w:rFonts w:ascii="Arial" w:eastAsia="Times New Roman" w:hAnsi="Arial" w:cs="Arial"/>
          <w:bCs/>
          <w:i/>
          <w:iCs/>
          <w:color w:val="000000" w:themeColor="text1"/>
          <w:lang w:eastAsia="en-GB"/>
        </w:rPr>
        <w:t>About</w:t>
      </w:r>
      <w:r w:rsidRPr="00B37318">
        <w:rPr>
          <w:rFonts w:ascii="Arial" w:eastAsia="Times New Roman" w:hAnsi="Arial" w:cs="Arial"/>
          <w:bCs/>
          <w:color w:val="000000" w:themeColor="text1"/>
          <w:lang w:eastAsia="en-GB"/>
        </w:rPr>
        <w:t xml:space="preserve"> </w:t>
      </w:r>
      <w:r w:rsidRPr="00B37318">
        <w:rPr>
          <w:rFonts w:ascii="Arial" w:eastAsia="Times New Roman" w:hAnsi="Arial" w:cs="Arial"/>
          <w:bCs/>
          <w:i/>
          <w:iCs/>
          <w:color w:val="000000" w:themeColor="text1"/>
          <w:lang w:eastAsia="en-GB"/>
        </w:rPr>
        <w:t>Froebel</w:t>
      </w:r>
      <w:r w:rsidRPr="00B37318">
        <w:rPr>
          <w:rFonts w:ascii="Arial" w:eastAsia="Times New Roman" w:hAnsi="Arial" w:cs="Arial"/>
          <w:bCs/>
          <w:color w:val="000000" w:themeColor="text1"/>
          <w:lang w:eastAsia="en-GB"/>
        </w:rPr>
        <w:t>. Available at:</w:t>
      </w:r>
      <w:r w:rsidRPr="00B37318">
        <w:rPr>
          <w:rFonts w:ascii="Arial" w:hAnsi="Arial" w:cs="Arial"/>
          <w:color w:val="000000" w:themeColor="text1"/>
        </w:rPr>
        <w:t xml:space="preserve"> </w:t>
      </w:r>
      <w:hyperlink r:id="rId11" w:history="1">
        <w:r w:rsidRPr="00C75F2A">
          <w:rPr>
            <w:rStyle w:val="Hyperlink"/>
            <w:rFonts w:ascii="Arial" w:hAnsi="Arial" w:cs="Arial"/>
            <w:color w:val="000000" w:themeColor="text1"/>
          </w:rPr>
          <w:t>https://www.early-education.org.uk/about-froebel</w:t>
        </w:r>
      </w:hyperlink>
      <w:r w:rsidRPr="00C75F2A">
        <w:rPr>
          <w:rFonts w:ascii="Arial" w:eastAsia="Times New Roman" w:hAnsi="Arial" w:cs="Arial"/>
          <w:bCs/>
          <w:color w:val="000000" w:themeColor="text1"/>
          <w:lang w:eastAsia="en-GB"/>
        </w:rPr>
        <w:t xml:space="preserve"> (Accessed: 19</w:t>
      </w:r>
      <w:r w:rsidRPr="00C75F2A">
        <w:rPr>
          <w:rFonts w:ascii="Arial" w:eastAsia="Times New Roman" w:hAnsi="Arial" w:cs="Arial"/>
          <w:bCs/>
          <w:color w:val="000000" w:themeColor="text1"/>
          <w:vertAlign w:val="superscript"/>
          <w:lang w:eastAsia="en-GB"/>
        </w:rPr>
        <w:t>th</w:t>
      </w:r>
      <w:r w:rsidRPr="00C75F2A">
        <w:rPr>
          <w:rFonts w:ascii="Arial" w:eastAsia="Times New Roman" w:hAnsi="Arial" w:cs="Arial"/>
          <w:bCs/>
          <w:color w:val="000000" w:themeColor="text1"/>
          <w:lang w:eastAsia="en-GB"/>
        </w:rPr>
        <w:t xml:space="preserve"> January 2020).</w:t>
      </w:r>
    </w:p>
    <w:p w14:paraId="068D7F56" w14:textId="77777777" w:rsidR="009C2307" w:rsidRPr="00C75F2A" w:rsidRDefault="009C2307" w:rsidP="00E96E33">
      <w:pPr>
        <w:spacing w:after="0" w:line="360" w:lineRule="auto"/>
        <w:rPr>
          <w:rFonts w:ascii="Arial" w:eastAsia="Times New Roman" w:hAnsi="Arial" w:cs="Arial"/>
          <w:bCs/>
          <w:color w:val="000000" w:themeColor="text1"/>
          <w:lang w:eastAsia="en-GB"/>
        </w:rPr>
      </w:pPr>
    </w:p>
    <w:p w14:paraId="715C7FD6" w14:textId="77777777" w:rsidR="00B47ABC" w:rsidRPr="00C75F2A" w:rsidRDefault="00B47ABC" w:rsidP="00E96E33">
      <w:pPr>
        <w:spacing w:line="360" w:lineRule="auto"/>
        <w:rPr>
          <w:rFonts w:ascii="Arial" w:hAnsi="Arial" w:cs="Arial"/>
          <w:color w:val="000000" w:themeColor="text1"/>
        </w:rPr>
      </w:pPr>
      <w:proofErr w:type="spellStart"/>
      <w:r w:rsidRPr="00C75F2A">
        <w:rPr>
          <w:rFonts w:ascii="Arial" w:hAnsi="Arial" w:cs="Arial"/>
          <w:color w:val="000000" w:themeColor="text1"/>
        </w:rPr>
        <w:t>Feez</w:t>
      </w:r>
      <w:proofErr w:type="spellEnd"/>
      <w:r w:rsidRPr="00C75F2A">
        <w:rPr>
          <w:rFonts w:ascii="Arial" w:hAnsi="Arial" w:cs="Arial"/>
          <w:color w:val="000000" w:themeColor="text1"/>
        </w:rPr>
        <w:t xml:space="preserve">, S. (2010) </w:t>
      </w:r>
      <w:r w:rsidRPr="00C75F2A">
        <w:rPr>
          <w:rFonts w:ascii="Arial" w:hAnsi="Arial" w:cs="Arial"/>
          <w:i/>
          <w:iCs/>
          <w:color w:val="000000" w:themeColor="text1"/>
        </w:rPr>
        <w:t>Montessori and Early Childhood</w:t>
      </w:r>
      <w:r w:rsidRPr="00C75F2A">
        <w:rPr>
          <w:rFonts w:ascii="Arial" w:hAnsi="Arial" w:cs="Arial"/>
          <w:color w:val="000000" w:themeColor="text1"/>
        </w:rPr>
        <w:t>. London: SAGE Publications Ltd.</w:t>
      </w:r>
    </w:p>
    <w:p w14:paraId="456AE968" w14:textId="159BF7B3" w:rsidR="00DE5904" w:rsidRDefault="00DE5904" w:rsidP="00E96E33">
      <w:pPr>
        <w:spacing w:line="360" w:lineRule="auto"/>
        <w:rPr>
          <w:rFonts w:ascii="Arial" w:hAnsi="Arial" w:cs="Arial"/>
          <w:color w:val="000000" w:themeColor="text1"/>
        </w:rPr>
      </w:pPr>
      <w:r w:rsidRPr="00C75F2A">
        <w:rPr>
          <w:rFonts w:ascii="Arial" w:hAnsi="Arial" w:cs="Arial"/>
        </w:rPr>
        <w:t>Forbes,</w:t>
      </w:r>
      <w:r w:rsidR="00EF0D0E" w:rsidRPr="00C75F2A">
        <w:rPr>
          <w:rFonts w:ascii="Arial" w:hAnsi="Arial" w:cs="Arial"/>
        </w:rPr>
        <w:t xml:space="preserve"> R. </w:t>
      </w:r>
      <w:r w:rsidRPr="00C75F2A">
        <w:rPr>
          <w:rFonts w:ascii="Arial" w:hAnsi="Arial" w:cs="Arial"/>
        </w:rPr>
        <w:t xml:space="preserve"> </w:t>
      </w:r>
      <w:r w:rsidR="00EF0D0E" w:rsidRPr="00C75F2A">
        <w:rPr>
          <w:rFonts w:ascii="Arial" w:hAnsi="Arial" w:cs="Arial"/>
        </w:rPr>
        <w:t>(</w:t>
      </w:r>
      <w:r w:rsidRPr="00C75F2A">
        <w:rPr>
          <w:rFonts w:ascii="Arial" w:hAnsi="Arial" w:cs="Arial"/>
        </w:rPr>
        <w:t>2004</w:t>
      </w:r>
      <w:r w:rsidR="00EF0D0E" w:rsidRPr="00C75F2A">
        <w:rPr>
          <w:rFonts w:ascii="Arial" w:hAnsi="Arial" w:cs="Arial"/>
        </w:rPr>
        <w:t>)</w:t>
      </w:r>
      <w:r w:rsidR="00EF0D0E">
        <w:rPr>
          <w:rFonts w:ascii="Arial" w:hAnsi="Arial" w:cs="Arial"/>
        </w:rPr>
        <w:t xml:space="preserve"> </w:t>
      </w:r>
      <w:r w:rsidR="001254F6" w:rsidRPr="001254F6">
        <w:rPr>
          <w:rFonts w:ascii="Arial" w:hAnsi="Arial" w:cs="Arial"/>
          <w:i/>
          <w:iCs/>
        </w:rPr>
        <w:t>Beginning</w:t>
      </w:r>
      <w:r w:rsidR="00EF0D0E" w:rsidRPr="001254F6">
        <w:rPr>
          <w:rFonts w:ascii="Arial" w:hAnsi="Arial" w:cs="Arial"/>
          <w:i/>
          <w:iCs/>
        </w:rPr>
        <w:t xml:space="preserve"> to Play</w:t>
      </w:r>
      <w:r w:rsidR="001254F6" w:rsidRPr="00C75F2A">
        <w:rPr>
          <w:rFonts w:ascii="Arial" w:hAnsi="Arial" w:cs="Arial"/>
        </w:rPr>
        <w:t xml:space="preserve">. </w:t>
      </w:r>
      <w:r w:rsidR="00EC32E3" w:rsidRPr="00C75F2A">
        <w:rPr>
          <w:rFonts w:ascii="Arial" w:hAnsi="Arial" w:cs="Arial"/>
        </w:rPr>
        <w:t xml:space="preserve">Berkshire: </w:t>
      </w:r>
      <w:r w:rsidR="008B7056" w:rsidRPr="00C75F2A">
        <w:rPr>
          <w:rFonts w:ascii="Arial" w:hAnsi="Arial" w:cs="Arial"/>
        </w:rPr>
        <w:t>Open University Press</w:t>
      </w:r>
      <w:r w:rsidR="00C75F2A">
        <w:rPr>
          <w:rFonts w:ascii="Arial" w:hAnsi="Arial" w:cs="Arial"/>
          <w:i/>
          <w:iCs/>
        </w:rPr>
        <w:t>.</w:t>
      </w:r>
    </w:p>
    <w:p w14:paraId="7D27A0E3" w14:textId="684F4DDC" w:rsidR="008C2D65" w:rsidRDefault="008C2D65" w:rsidP="00E96E33">
      <w:pPr>
        <w:spacing w:line="360" w:lineRule="auto"/>
        <w:rPr>
          <w:rFonts w:ascii="Arial" w:hAnsi="Arial" w:cs="Arial"/>
          <w:color w:val="000000" w:themeColor="text1"/>
        </w:rPr>
      </w:pPr>
      <w:r w:rsidRPr="00B37318">
        <w:rPr>
          <w:rFonts w:ascii="Arial" w:hAnsi="Arial" w:cs="Arial"/>
          <w:color w:val="000000" w:themeColor="text1"/>
        </w:rPr>
        <w:t xml:space="preserve">Health and Safety Executive (No date) </w:t>
      </w:r>
      <w:r w:rsidRPr="00B37318">
        <w:rPr>
          <w:rFonts w:ascii="Arial" w:hAnsi="Arial" w:cs="Arial"/>
          <w:i/>
          <w:iCs/>
          <w:color w:val="000000" w:themeColor="text1"/>
        </w:rPr>
        <w:t>Children’s play and leisure: promoting a balanced approach</w:t>
      </w:r>
      <w:r w:rsidRPr="00B37318">
        <w:rPr>
          <w:rFonts w:ascii="Arial" w:hAnsi="Arial" w:cs="Arial"/>
          <w:color w:val="000000" w:themeColor="text1"/>
        </w:rPr>
        <w:t xml:space="preserve"> </w:t>
      </w:r>
      <w:hyperlink r:id="rId12" w:history="1">
        <w:r w:rsidRPr="00B37318">
          <w:rPr>
            <w:rStyle w:val="Hyperlink"/>
            <w:rFonts w:ascii="Arial" w:hAnsi="Arial" w:cs="Arial"/>
            <w:color w:val="000000" w:themeColor="text1"/>
          </w:rPr>
          <w:t>https://www.hse.gov.uk/entertainment/childs-play-statement.htm</w:t>
        </w:r>
      </w:hyperlink>
      <w:r w:rsidRPr="00B37318">
        <w:rPr>
          <w:rFonts w:ascii="Arial" w:hAnsi="Arial" w:cs="Arial"/>
          <w:color w:val="000000" w:themeColor="text1"/>
          <w:u w:val="single"/>
        </w:rPr>
        <w:t xml:space="preserve"> </w:t>
      </w:r>
      <w:r w:rsidRPr="00B37318">
        <w:rPr>
          <w:rFonts w:ascii="Arial" w:hAnsi="Arial" w:cs="Arial"/>
          <w:color w:val="000000" w:themeColor="text1"/>
        </w:rPr>
        <w:t>(Accessed: 18</w:t>
      </w:r>
      <w:r w:rsidRPr="00B37318">
        <w:rPr>
          <w:rFonts w:ascii="Arial" w:hAnsi="Arial" w:cs="Arial"/>
          <w:color w:val="000000" w:themeColor="text1"/>
          <w:vertAlign w:val="superscript"/>
        </w:rPr>
        <w:t>th</w:t>
      </w:r>
      <w:r w:rsidRPr="00B37318">
        <w:rPr>
          <w:rFonts w:ascii="Arial" w:hAnsi="Arial" w:cs="Arial"/>
          <w:color w:val="000000" w:themeColor="text1"/>
        </w:rPr>
        <w:t xml:space="preserve"> January 2020). </w:t>
      </w:r>
    </w:p>
    <w:p w14:paraId="5C8D16DB" w14:textId="77777777" w:rsidR="008139C8" w:rsidRPr="00B37318" w:rsidRDefault="008139C8" w:rsidP="00E96E33">
      <w:pPr>
        <w:spacing w:line="360" w:lineRule="auto"/>
        <w:rPr>
          <w:rFonts w:ascii="Arial" w:hAnsi="Arial" w:cs="Arial"/>
          <w:color w:val="000000" w:themeColor="text1"/>
        </w:rPr>
      </w:pPr>
      <w:proofErr w:type="spellStart"/>
      <w:proofErr w:type="gramStart"/>
      <w:r>
        <w:rPr>
          <w:rFonts w:ascii="Arial" w:hAnsi="Arial" w:cs="Arial"/>
          <w:color w:val="000000" w:themeColor="text1"/>
        </w:rPr>
        <w:t>Howard,J</w:t>
      </w:r>
      <w:proofErr w:type="spellEnd"/>
      <w:r>
        <w:rPr>
          <w:rFonts w:ascii="Arial" w:hAnsi="Arial" w:cs="Arial"/>
          <w:color w:val="000000" w:themeColor="text1"/>
        </w:rPr>
        <w:t>.</w:t>
      </w:r>
      <w:proofErr w:type="gramEnd"/>
      <w:r>
        <w:rPr>
          <w:rFonts w:ascii="Arial" w:hAnsi="Arial" w:cs="Arial"/>
          <w:color w:val="000000" w:themeColor="text1"/>
        </w:rPr>
        <w:t xml:space="preserve"> and McInnes, K. (2012) ‘The impact of children’s perception of an activity as play rather than not play on emotional well-being’, Care, health and development, 39 (5), pp. 737-742.</w:t>
      </w:r>
    </w:p>
    <w:p w14:paraId="2D6283CC" w14:textId="77777777" w:rsidR="008C2D65" w:rsidRPr="009B4008" w:rsidRDefault="008C2D65" w:rsidP="00E96E33">
      <w:pPr>
        <w:spacing w:line="360" w:lineRule="auto"/>
        <w:rPr>
          <w:rFonts w:ascii="Arial" w:hAnsi="Arial" w:cs="Arial"/>
          <w:color w:val="000000" w:themeColor="text1"/>
        </w:rPr>
      </w:pPr>
      <w:r w:rsidRPr="00B37318">
        <w:rPr>
          <w:rFonts w:ascii="Arial" w:hAnsi="Arial" w:cs="Arial"/>
          <w:color w:val="000000" w:themeColor="text1"/>
        </w:rPr>
        <w:t xml:space="preserve">Knight, Sara. (2011) </w:t>
      </w:r>
      <w:r w:rsidRPr="00B37318">
        <w:rPr>
          <w:rFonts w:ascii="Arial" w:hAnsi="Arial" w:cs="Arial"/>
          <w:i/>
          <w:iCs/>
          <w:color w:val="000000" w:themeColor="text1"/>
        </w:rPr>
        <w:t>Risk and Adventure in Early Years Outdoor Play</w:t>
      </w:r>
      <w:r w:rsidRPr="00B37318">
        <w:rPr>
          <w:rFonts w:ascii="Arial" w:hAnsi="Arial" w:cs="Arial"/>
          <w:color w:val="000000" w:themeColor="text1"/>
        </w:rPr>
        <w:t>. London: SAGE Publications Ltd.</w:t>
      </w:r>
    </w:p>
    <w:p w14:paraId="66628C3F" w14:textId="0536B590" w:rsidR="0041795D" w:rsidRPr="009B4008" w:rsidRDefault="00363589" w:rsidP="00E96E33">
      <w:pPr>
        <w:spacing w:line="360" w:lineRule="auto"/>
        <w:rPr>
          <w:rFonts w:ascii="Arial" w:hAnsi="Arial" w:cs="Arial"/>
          <w:color w:val="000000" w:themeColor="text1"/>
        </w:rPr>
      </w:pPr>
      <w:r w:rsidRPr="009B4008">
        <w:rPr>
          <w:rFonts w:ascii="Arial" w:hAnsi="Arial" w:cs="Arial"/>
          <w:color w:val="000000" w:themeColor="text1"/>
        </w:rPr>
        <w:t>Moyles</w:t>
      </w:r>
      <w:r w:rsidR="00EC48BE" w:rsidRPr="009B4008">
        <w:rPr>
          <w:rFonts w:ascii="Arial" w:hAnsi="Arial" w:cs="Arial"/>
          <w:color w:val="000000" w:themeColor="text1"/>
        </w:rPr>
        <w:t xml:space="preserve">, J. </w:t>
      </w:r>
      <w:r w:rsidR="00376BA5" w:rsidRPr="009B4008">
        <w:rPr>
          <w:rFonts w:ascii="Arial" w:hAnsi="Arial" w:cs="Arial"/>
          <w:color w:val="000000" w:themeColor="text1"/>
        </w:rPr>
        <w:t>(2010)</w:t>
      </w:r>
      <w:r w:rsidR="0011344D" w:rsidRPr="009B4008">
        <w:rPr>
          <w:rFonts w:ascii="Arial" w:hAnsi="Arial" w:cs="Arial"/>
          <w:color w:val="000000" w:themeColor="text1"/>
        </w:rPr>
        <w:t xml:space="preserve"> </w:t>
      </w:r>
      <w:r w:rsidR="0011344D" w:rsidRPr="009B4008">
        <w:rPr>
          <w:rFonts w:ascii="Arial" w:hAnsi="Arial" w:cs="Arial"/>
          <w:i/>
          <w:iCs/>
          <w:color w:val="000000" w:themeColor="text1"/>
        </w:rPr>
        <w:t>Thinking about Play</w:t>
      </w:r>
      <w:r w:rsidR="00473F31" w:rsidRPr="009B4008">
        <w:rPr>
          <w:rFonts w:ascii="Arial" w:hAnsi="Arial" w:cs="Arial"/>
          <w:color w:val="000000" w:themeColor="text1"/>
        </w:rPr>
        <w:t>.</w:t>
      </w:r>
      <w:r w:rsidR="007C2D32" w:rsidRPr="009B4008">
        <w:rPr>
          <w:rFonts w:ascii="Arial" w:hAnsi="Arial" w:cs="Arial"/>
          <w:color w:val="000000" w:themeColor="text1"/>
        </w:rPr>
        <w:t xml:space="preserve"> Berkshire: </w:t>
      </w:r>
      <w:r w:rsidR="00B4205E" w:rsidRPr="009B4008">
        <w:rPr>
          <w:rFonts w:ascii="Arial" w:hAnsi="Arial" w:cs="Arial"/>
          <w:color w:val="000000" w:themeColor="text1"/>
        </w:rPr>
        <w:t>Open University Press</w:t>
      </w:r>
      <w:r w:rsidR="0011344D" w:rsidRPr="009B4008">
        <w:rPr>
          <w:rFonts w:ascii="Arial" w:hAnsi="Arial" w:cs="Arial"/>
          <w:color w:val="000000" w:themeColor="text1"/>
        </w:rPr>
        <w:t>.</w:t>
      </w:r>
    </w:p>
    <w:p w14:paraId="655D5D74" w14:textId="51367695" w:rsidR="00363589" w:rsidRPr="009B4008" w:rsidRDefault="00363589" w:rsidP="00E96E33">
      <w:pPr>
        <w:spacing w:line="360" w:lineRule="auto"/>
        <w:rPr>
          <w:rFonts w:ascii="Arial" w:hAnsi="Arial" w:cs="Arial"/>
          <w:color w:val="000000" w:themeColor="text1"/>
        </w:rPr>
      </w:pPr>
      <w:r w:rsidRPr="009B4008">
        <w:rPr>
          <w:rFonts w:ascii="Arial" w:hAnsi="Arial" w:cs="Arial"/>
          <w:color w:val="000000" w:themeColor="text1"/>
        </w:rPr>
        <w:t>Moyles</w:t>
      </w:r>
      <w:r w:rsidR="00414E3F" w:rsidRPr="009B4008">
        <w:rPr>
          <w:rFonts w:ascii="Arial" w:hAnsi="Arial" w:cs="Arial"/>
          <w:color w:val="000000" w:themeColor="text1"/>
        </w:rPr>
        <w:t>, J</w:t>
      </w:r>
      <w:r w:rsidR="00E01F02" w:rsidRPr="009B4008">
        <w:rPr>
          <w:rFonts w:ascii="Arial" w:hAnsi="Arial" w:cs="Arial"/>
          <w:color w:val="000000" w:themeColor="text1"/>
        </w:rPr>
        <w:t xml:space="preserve">, R. </w:t>
      </w:r>
      <w:r w:rsidR="000C51A0" w:rsidRPr="009B4008">
        <w:rPr>
          <w:rFonts w:ascii="Arial" w:hAnsi="Arial" w:cs="Arial"/>
          <w:color w:val="000000" w:themeColor="text1"/>
        </w:rPr>
        <w:t>(</w:t>
      </w:r>
      <w:r w:rsidR="00615C60" w:rsidRPr="009B4008">
        <w:rPr>
          <w:rFonts w:ascii="Arial" w:hAnsi="Arial" w:cs="Arial"/>
          <w:color w:val="000000" w:themeColor="text1"/>
        </w:rPr>
        <w:t>2006)</w:t>
      </w:r>
      <w:r w:rsidRPr="009B4008">
        <w:rPr>
          <w:rFonts w:ascii="Arial" w:hAnsi="Arial" w:cs="Arial"/>
          <w:color w:val="000000" w:themeColor="text1"/>
        </w:rPr>
        <w:t xml:space="preserve"> </w:t>
      </w:r>
      <w:r w:rsidR="00A84F58" w:rsidRPr="009B4008">
        <w:rPr>
          <w:rFonts w:ascii="Arial" w:hAnsi="Arial" w:cs="Arial"/>
          <w:i/>
          <w:iCs/>
          <w:color w:val="000000" w:themeColor="text1"/>
        </w:rPr>
        <w:t>J</w:t>
      </w:r>
      <w:r w:rsidRPr="009B4008">
        <w:rPr>
          <w:rFonts w:ascii="Arial" w:hAnsi="Arial" w:cs="Arial"/>
          <w:i/>
          <w:iCs/>
          <w:color w:val="000000" w:themeColor="text1"/>
        </w:rPr>
        <w:t xml:space="preserve">ust </w:t>
      </w:r>
      <w:r w:rsidR="00A84F58" w:rsidRPr="009B4008">
        <w:rPr>
          <w:rFonts w:ascii="Arial" w:hAnsi="Arial" w:cs="Arial"/>
          <w:i/>
          <w:iCs/>
          <w:color w:val="000000" w:themeColor="text1"/>
        </w:rPr>
        <w:t>P</w:t>
      </w:r>
      <w:r w:rsidRPr="009B4008">
        <w:rPr>
          <w:rFonts w:ascii="Arial" w:hAnsi="Arial" w:cs="Arial"/>
          <w:i/>
          <w:iCs/>
          <w:color w:val="000000" w:themeColor="text1"/>
        </w:rPr>
        <w:t>laying</w:t>
      </w:r>
      <w:r w:rsidR="00FF611C" w:rsidRPr="009B4008">
        <w:rPr>
          <w:rFonts w:ascii="Arial" w:hAnsi="Arial" w:cs="Arial"/>
          <w:i/>
          <w:iCs/>
          <w:color w:val="000000" w:themeColor="text1"/>
        </w:rPr>
        <w:t xml:space="preserve">. </w:t>
      </w:r>
      <w:r w:rsidR="00FF611C" w:rsidRPr="009B4008">
        <w:rPr>
          <w:rFonts w:ascii="Arial" w:hAnsi="Arial" w:cs="Arial"/>
          <w:color w:val="000000" w:themeColor="text1"/>
        </w:rPr>
        <w:t>Berkshire</w:t>
      </w:r>
      <w:r w:rsidR="00806A36" w:rsidRPr="009B4008">
        <w:rPr>
          <w:rFonts w:ascii="Arial" w:hAnsi="Arial" w:cs="Arial"/>
          <w:color w:val="000000" w:themeColor="text1"/>
        </w:rPr>
        <w:t>: Open University Press.</w:t>
      </w:r>
    </w:p>
    <w:p w14:paraId="021AE849" w14:textId="77777777" w:rsidR="00280BA6" w:rsidRPr="00B37318" w:rsidRDefault="00280BA6" w:rsidP="00E96E33">
      <w:pPr>
        <w:spacing w:line="360" w:lineRule="auto"/>
        <w:rPr>
          <w:rFonts w:ascii="Arial" w:hAnsi="Arial" w:cs="Arial"/>
          <w:color w:val="000000" w:themeColor="text1"/>
        </w:rPr>
      </w:pPr>
      <w:r w:rsidRPr="00B37318">
        <w:rPr>
          <w:rFonts w:ascii="Arial" w:hAnsi="Arial" w:cs="Arial"/>
        </w:rPr>
        <w:lastRenderedPageBreak/>
        <w:t xml:space="preserve">Nutbrown, C. and Clough, P. (2013) </w:t>
      </w:r>
      <w:r w:rsidRPr="00B37318">
        <w:rPr>
          <w:rFonts w:ascii="Arial" w:hAnsi="Arial" w:cs="Arial"/>
          <w:i/>
          <w:iCs/>
        </w:rPr>
        <w:t>Inclusion in the Early Years</w:t>
      </w:r>
      <w:r w:rsidRPr="00B37318">
        <w:rPr>
          <w:rFonts w:ascii="Arial" w:hAnsi="Arial" w:cs="Arial"/>
        </w:rPr>
        <w:t>. London: SAGE Publications Ltd.</w:t>
      </w:r>
    </w:p>
    <w:p w14:paraId="76847E68" w14:textId="79EAFD8B" w:rsidR="00363589" w:rsidRPr="00B37318" w:rsidRDefault="005C3E99" w:rsidP="00E96E33">
      <w:pPr>
        <w:spacing w:line="360" w:lineRule="auto"/>
        <w:rPr>
          <w:rFonts w:ascii="Arial" w:hAnsi="Arial" w:cs="Arial"/>
          <w:color w:val="000000" w:themeColor="text1"/>
        </w:rPr>
      </w:pPr>
      <w:proofErr w:type="spellStart"/>
      <w:r w:rsidRPr="00B37318">
        <w:rPr>
          <w:rFonts w:ascii="Arial" w:hAnsi="Arial" w:cs="Arial"/>
          <w:color w:val="000000" w:themeColor="text1"/>
        </w:rPr>
        <w:t>Palaiologou</w:t>
      </w:r>
      <w:proofErr w:type="spellEnd"/>
      <w:r w:rsidRPr="00B37318">
        <w:rPr>
          <w:rFonts w:ascii="Arial" w:hAnsi="Arial" w:cs="Arial"/>
          <w:color w:val="000000" w:themeColor="text1"/>
        </w:rPr>
        <w:t xml:space="preserve">, I. (2008) </w:t>
      </w:r>
      <w:r w:rsidRPr="00B37318">
        <w:rPr>
          <w:rFonts w:ascii="Arial" w:hAnsi="Arial" w:cs="Arial"/>
          <w:i/>
          <w:iCs/>
          <w:color w:val="000000" w:themeColor="text1"/>
        </w:rPr>
        <w:t>Childhood Observation</w:t>
      </w:r>
      <w:r w:rsidRPr="00B37318">
        <w:rPr>
          <w:rFonts w:ascii="Arial" w:hAnsi="Arial" w:cs="Arial"/>
          <w:color w:val="000000" w:themeColor="text1"/>
        </w:rPr>
        <w:t>. Exeter: Learning Matters Ltd</w:t>
      </w:r>
    </w:p>
    <w:p w14:paraId="78C94A23" w14:textId="743F8F69" w:rsidR="00275AF5" w:rsidRPr="00B37318" w:rsidRDefault="00110F03" w:rsidP="00E96E33">
      <w:pPr>
        <w:spacing w:line="360" w:lineRule="auto"/>
        <w:rPr>
          <w:rStyle w:val="Hyperlink"/>
          <w:rFonts w:ascii="Arial" w:hAnsi="Arial" w:cs="Arial"/>
          <w:color w:val="000000" w:themeColor="text1"/>
        </w:rPr>
      </w:pPr>
      <w:r w:rsidRPr="00B37318">
        <w:rPr>
          <w:rFonts w:ascii="Arial" w:hAnsi="Arial" w:cs="Arial"/>
          <w:color w:val="000000" w:themeColor="text1"/>
        </w:rPr>
        <w:t>Play Wales</w:t>
      </w:r>
      <w:r w:rsidR="00013BC6" w:rsidRPr="00B37318">
        <w:rPr>
          <w:rFonts w:ascii="Arial" w:hAnsi="Arial" w:cs="Arial"/>
          <w:color w:val="000000" w:themeColor="text1"/>
        </w:rPr>
        <w:t xml:space="preserve"> (2020) </w:t>
      </w:r>
      <w:r w:rsidR="00D96247" w:rsidRPr="00B37318">
        <w:rPr>
          <w:rFonts w:ascii="Arial" w:hAnsi="Arial" w:cs="Arial"/>
          <w:i/>
          <w:iCs/>
          <w:color w:val="000000" w:themeColor="text1"/>
        </w:rPr>
        <w:t xml:space="preserve">Play Work </w:t>
      </w:r>
      <w:r w:rsidR="00D351B4" w:rsidRPr="00B37318">
        <w:rPr>
          <w:rFonts w:ascii="Arial" w:hAnsi="Arial" w:cs="Arial"/>
          <w:i/>
          <w:iCs/>
          <w:color w:val="000000" w:themeColor="text1"/>
        </w:rPr>
        <w:t>Principles</w:t>
      </w:r>
      <w:r w:rsidR="00B66D2B" w:rsidRPr="00B37318">
        <w:rPr>
          <w:rFonts w:ascii="Arial" w:hAnsi="Arial" w:cs="Arial"/>
          <w:i/>
          <w:iCs/>
          <w:color w:val="000000" w:themeColor="text1"/>
        </w:rPr>
        <w:t>.</w:t>
      </w:r>
      <w:r w:rsidR="00B66D2B" w:rsidRPr="00B37318">
        <w:rPr>
          <w:rFonts w:ascii="Arial" w:hAnsi="Arial" w:cs="Arial"/>
          <w:color w:val="000000" w:themeColor="text1"/>
        </w:rPr>
        <w:t xml:space="preserve"> Available at:</w:t>
      </w:r>
      <w:r w:rsidR="00E12155" w:rsidRPr="00B37318">
        <w:rPr>
          <w:rFonts w:ascii="Arial" w:hAnsi="Arial" w:cs="Arial"/>
          <w:color w:val="000000" w:themeColor="text1"/>
        </w:rPr>
        <w:t xml:space="preserve"> </w:t>
      </w:r>
      <w:hyperlink r:id="rId13" w:history="1">
        <w:r w:rsidR="00693603" w:rsidRPr="00B37318">
          <w:rPr>
            <w:rFonts w:ascii="Arial" w:hAnsi="Arial" w:cs="Arial"/>
            <w:color w:val="000000" w:themeColor="text1"/>
            <w:u w:val="single"/>
          </w:rPr>
          <w:t>https://www.playwales.org.uk/eng/playworkprinciples</w:t>
        </w:r>
      </w:hyperlink>
      <w:r w:rsidR="00D351B4" w:rsidRPr="00B37318">
        <w:rPr>
          <w:rFonts w:ascii="Arial" w:hAnsi="Arial" w:cs="Arial"/>
          <w:color w:val="000000" w:themeColor="text1"/>
        </w:rPr>
        <w:t xml:space="preserve"> (Accessed</w:t>
      </w:r>
      <w:r w:rsidR="00B430C7" w:rsidRPr="00B37318">
        <w:rPr>
          <w:rFonts w:ascii="Arial" w:hAnsi="Arial" w:cs="Arial"/>
          <w:color w:val="000000" w:themeColor="text1"/>
        </w:rPr>
        <w:t>: 16</w:t>
      </w:r>
      <w:r w:rsidR="00B430C7" w:rsidRPr="00B37318">
        <w:rPr>
          <w:rFonts w:ascii="Arial" w:hAnsi="Arial" w:cs="Arial"/>
          <w:color w:val="000000" w:themeColor="text1"/>
          <w:vertAlign w:val="superscript"/>
        </w:rPr>
        <w:t>th</w:t>
      </w:r>
      <w:r w:rsidR="00B430C7" w:rsidRPr="00B37318">
        <w:rPr>
          <w:rFonts w:ascii="Arial" w:hAnsi="Arial" w:cs="Arial"/>
          <w:color w:val="000000" w:themeColor="text1"/>
        </w:rPr>
        <w:t xml:space="preserve"> </w:t>
      </w:r>
      <w:r w:rsidR="00643494" w:rsidRPr="00B37318">
        <w:rPr>
          <w:rFonts w:ascii="Arial" w:hAnsi="Arial" w:cs="Arial"/>
          <w:color w:val="000000" w:themeColor="text1"/>
        </w:rPr>
        <w:t>January 2020)</w:t>
      </w:r>
    </w:p>
    <w:p w14:paraId="70F45C86" w14:textId="2C2FC75F" w:rsidR="009C2307" w:rsidRPr="00B37318" w:rsidRDefault="00CD42C8" w:rsidP="00E96E33">
      <w:pPr>
        <w:spacing w:after="0" w:line="360" w:lineRule="auto"/>
        <w:rPr>
          <w:rFonts w:ascii="Arial" w:eastAsia="Times New Roman" w:hAnsi="Arial" w:cs="Arial"/>
          <w:bCs/>
          <w:color w:val="000000" w:themeColor="text1"/>
          <w:lang w:eastAsia="en-GB"/>
        </w:rPr>
      </w:pPr>
      <w:r w:rsidRPr="00B37318">
        <w:rPr>
          <w:rFonts w:ascii="Arial" w:eastAsia="Times New Roman" w:hAnsi="Arial" w:cs="Arial"/>
          <w:bCs/>
          <w:color w:val="000000" w:themeColor="text1"/>
          <w:lang w:eastAsia="en-GB"/>
        </w:rPr>
        <w:t xml:space="preserve">Rose, J. and Rodgers, S. (2012) </w:t>
      </w:r>
      <w:r w:rsidRPr="00B37318">
        <w:rPr>
          <w:rFonts w:ascii="Arial" w:eastAsia="Times New Roman" w:hAnsi="Arial" w:cs="Arial"/>
          <w:bCs/>
          <w:i/>
          <w:iCs/>
          <w:color w:val="000000" w:themeColor="text1"/>
          <w:lang w:eastAsia="en-GB"/>
        </w:rPr>
        <w:t>The Role of the Adult in Early Years Settings</w:t>
      </w:r>
      <w:r w:rsidRPr="00B37318">
        <w:rPr>
          <w:rFonts w:ascii="Arial" w:eastAsia="Times New Roman" w:hAnsi="Arial" w:cs="Arial"/>
          <w:bCs/>
          <w:color w:val="000000" w:themeColor="text1"/>
          <w:lang w:eastAsia="en-GB"/>
        </w:rPr>
        <w:t>. Berkshire: Open University Press.</w:t>
      </w:r>
    </w:p>
    <w:p w14:paraId="69E5B161" w14:textId="77777777" w:rsidR="005C3E99" w:rsidRDefault="0030269E" w:rsidP="00E96E33">
      <w:pPr>
        <w:spacing w:line="360" w:lineRule="auto"/>
        <w:rPr>
          <w:rFonts w:ascii="Arial" w:hAnsi="Arial" w:cs="Arial"/>
          <w:color w:val="000000" w:themeColor="text1"/>
        </w:rPr>
      </w:pPr>
      <w:r w:rsidRPr="00B37318">
        <w:rPr>
          <w:rFonts w:ascii="Arial" w:hAnsi="Arial" w:cs="Arial"/>
          <w:color w:val="000000" w:themeColor="text1"/>
        </w:rPr>
        <w:t xml:space="preserve">Red Rock Community College </w:t>
      </w:r>
      <w:r w:rsidR="00332EA0" w:rsidRPr="00B37318">
        <w:rPr>
          <w:rFonts w:ascii="Arial" w:hAnsi="Arial" w:cs="Arial"/>
          <w:color w:val="000000" w:themeColor="text1"/>
        </w:rPr>
        <w:t xml:space="preserve">(No date) </w:t>
      </w:r>
      <w:r w:rsidR="00332EA0" w:rsidRPr="00B37318">
        <w:rPr>
          <w:rFonts w:ascii="Arial" w:hAnsi="Arial" w:cs="Arial"/>
          <w:i/>
          <w:iCs/>
          <w:color w:val="000000" w:themeColor="text1"/>
        </w:rPr>
        <w:t>Running Record Observation</w:t>
      </w:r>
      <w:r w:rsidR="00D24229" w:rsidRPr="00B37318">
        <w:rPr>
          <w:rFonts w:ascii="Arial" w:hAnsi="Arial" w:cs="Arial"/>
          <w:i/>
          <w:iCs/>
          <w:color w:val="000000" w:themeColor="text1"/>
        </w:rPr>
        <w:t xml:space="preserve">. </w:t>
      </w:r>
      <w:r w:rsidR="00D24229" w:rsidRPr="00B37318">
        <w:rPr>
          <w:rFonts w:ascii="Arial" w:hAnsi="Arial" w:cs="Arial"/>
          <w:color w:val="000000" w:themeColor="text1"/>
        </w:rPr>
        <w:t>Available at:</w:t>
      </w:r>
      <w:r w:rsidR="00187B58" w:rsidRPr="00B37318">
        <w:rPr>
          <w:rFonts w:ascii="Arial" w:hAnsi="Arial" w:cs="Arial"/>
          <w:color w:val="000000" w:themeColor="text1"/>
        </w:rPr>
        <w:t xml:space="preserve"> </w:t>
      </w:r>
      <w:hyperlink r:id="rId14" w:history="1">
        <w:r w:rsidR="00D24229" w:rsidRPr="00B37318">
          <w:rPr>
            <w:rStyle w:val="Hyperlink"/>
            <w:rFonts w:ascii="Arial" w:hAnsi="Arial" w:cs="Arial"/>
            <w:color w:val="000000" w:themeColor="text1"/>
          </w:rPr>
          <w:t>https://www.rrcc.edu/sites/default/files/early-childhood-education-running-record-annotated.pdf</w:t>
        </w:r>
      </w:hyperlink>
      <w:r w:rsidR="00D24229" w:rsidRPr="00B37318">
        <w:rPr>
          <w:rFonts w:ascii="Arial" w:hAnsi="Arial" w:cs="Arial"/>
          <w:color w:val="000000" w:themeColor="text1"/>
        </w:rPr>
        <w:t xml:space="preserve"> (Accessed: 18</w:t>
      </w:r>
      <w:r w:rsidR="00D24229" w:rsidRPr="00B37318">
        <w:rPr>
          <w:rFonts w:ascii="Arial" w:hAnsi="Arial" w:cs="Arial"/>
          <w:color w:val="000000" w:themeColor="text1"/>
          <w:vertAlign w:val="superscript"/>
        </w:rPr>
        <w:t>th</w:t>
      </w:r>
      <w:r w:rsidR="00D24229" w:rsidRPr="00B37318">
        <w:rPr>
          <w:rFonts w:ascii="Arial" w:hAnsi="Arial" w:cs="Arial"/>
          <w:color w:val="000000" w:themeColor="text1"/>
        </w:rPr>
        <w:t xml:space="preserve"> January 2020).</w:t>
      </w:r>
      <w:r w:rsidR="005C3E99" w:rsidRPr="005C3E99">
        <w:rPr>
          <w:rFonts w:ascii="Arial" w:hAnsi="Arial" w:cs="Arial"/>
          <w:color w:val="000000" w:themeColor="text1"/>
        </w:rPr>
        <w:t xml:space="preserve"> </w:t>
      </w:r>
    </w:p>
    <w:p w14:paraId="46716C7B" w14:textId="085B7B16" w:rsidR="00DC6549" w:rsidRPr="00B37318" w:rsidRDefault="00DC6549" w:rsidP="00E96E33">
      <w:pPr>
        <w:spacing w:line="360" w:lineRule="auto"/>
        <w:rPr>
          <w:rFonts w:ascii="Arial" w:hAnsi="Arial" w:cs="Arial"/>
          <w:color w:val="000000" w:themeColor="text1"/>
        </w:rPr>
      </w:pPr>
      <w:proofErr w:type="spellStart"/>
      <w:r>
        <w:rPr>
          <w:rFonts w:ascii="Arial" w:hAnsi="Arial" w:cs="Arial"/>
          <w:color w:val="000000" w:themeColor="text1"/>
        </w:rPr>
        <w:t>Sandseter</w:t>
      </w:r>
      <w:proofErr w:type="spellEnd"/>
      <w:r>
        <w:rPr>
          <w:rFonts w:ascii="Arial" w:hAnsi="Arial" w:cs="Arial"/>
          <w:color w:val="000000" w:themeColor="text1"/>
        </w:rPr>
        <w:t>, E, B, H</w:t>
      </w:r>
      <w:r w:rsidRPr="00B37318">
        <w:rPr>
          <w:rFonts w:ascii="Arial" w:hAnsi="Arial" w:cs="Arial"/>
          <w:color w:val="000000" w:themeColor="text1"/>
        </w:rPr>
        <w:t xml:space="preserve">. (2010) ‘It tickles in my tummy’, </w:t>
      </w:r>
      <w:r w:rsidRPr="00B37318">
        <w:rPr>
          <w:rFonts w:ascii="Arial" w:hAnsi="Arial" w:cs="Arial"/>
          <w:i/>
          <w:iCs/>
          <w:color w:val="000000" w:themeColor="text1"/>
        </w:rPr>
        <w:t xml:space="preserve">Journal of early childhood research </w:t>
      </w:r>
      <w:r w:rsidRPr="00B37318">
        <w:rPr>
          <w:rFonts w:ascii="Arial" w:hAnsi="Arial" w:cs="Arial"/>
          <w:color w:val="000000" w:themeColor="text1"/>
        </w:rPr>
        <w:t>8(1), pp. 67-88.</w:t>
      </w:r>
    </w:p>
    <w:p w14:paraId="4564906B" w14:textId="77777777" w:rsidR="00CD42C8" w:rsidRPr="00B37318" w:rsidRDefault="00CD42C8" w:rsidP="00E96E33">
      <w:pPr>
        <w:spacing w:line="360" w:lineRule="auto"/>
        <w:rPr>
          <w:rFonts w:ascii="Arial" w:hAnsi="Arial" w:cs="Arial"/>
          <w:color w:val="000000" w:themeColor="text1"/>
        </w:rPr>
      </w:pPr>
      <w:r w:rsidRPr="00B37318">
        <w:rPr>
          <w:rFonts w:ascii="Arial" w:hAnsi="Arial" w:cs="Arial"/>
          <w:color w:val="000000" w:themeColor="text1"/>
        </w:rPr>
        <w:t xml:space="preserve">Sharman, C. et al. (2018) </w:t>
      </w:r>
      <w:r w:rsidRPr="00B37318">
        <w:rPr>
          <w:rFonts w:ascii="Arial" w:hAnsi="Arial" w:cs="Arial"/>
          <w:i/>
          <w:iCs/>
          <w:color w:val="000000" w:themeColor="text1"/>
        </w:rPr>
        <w:t>Observing Children and Young People</w:t>
      </w:r>
      <w:r w:rsidRPr="00B37318">
        <w:rPr>
          <w:rFonts w:ascii="Arial" w:hAnsi="Arial" w:cs="Arial"/>
          <w:color w:val="000000" w:themeColor="text1"/>
        </w:rPr>
        <w:t>. London: Continuum International Publishing Group.</w:t>
      </w:r>
    </w:p>
    <w:p w14:paraId="30432DB2" w14:textId="77777777" w:rsidR="0048148B" w:rsidRPr="00027F04" w:rsidRDefault="0048148B" w:rsidP="00E96E33">
      <w:pPr>
        <w:spacing w:line="360" w:lineRule="auto"/>
        <w:rPr>
          <w:rFonts w:ascii="Arial" w:hAnsi="Arial" w:cs="Arial"/>
          <w:color w:val="000000" w:themeColor="text1"/>
        </w:rPr>
      </w:pPr>
      <w:r w:rsidRPr="00027F04">
        <w:rPr>
          <w:rFonts w:ascii="Arial" w:hAnsi="Arial" w:cs="Arial"/>
          <w:color w:val="000000" w:themeColor="text1"/>
        </w:rPr>
        <w:t xml:space="preserve">Skills Active ( Play work principles ) available at: </w:t>
      </w:r>
      <w:hyperlink r:id="rId15" w:history="1">
        <w:r w:rsidRPr="00027F04">
          <w:rPr>
            <w:rStyle w:val="Hyperlink"/>
            <w:rFonts w:ascii="Arial" w:hAnsi="Arial" w:cs="Arial"/>
            <w:color w:val="000000" w:themeColor="text1"/>
          </w:rPr>
          <w:t>http://www.skillsactive.com/PDF/sectors/Playwork_Principles.pdf</w:t>
        </w:r>
      </w:hyperlink>
      <w:r w:rsidRPr="00027F04">
        <w:rPr>
          <w:rFonts w:ascii="Arial" w:hAnsi="Arial" w:cs="Arial"/>
          <w:color w:val="000000" w:themeColor="text1"/>
        </w:rPr>
        <w:t xml:space="preserve"> (Accessed: 18</w:t>
      </w:r>
      <w:r w:rsidRPr="00027F04">
        <w:rPr>
          <w:rFonts w:ascii="Arial" w:hAnsi="Arial" w:cs="Arial"/>
          <w:color w:val="000000" w:themeColor="text1"/>
          <w:vertAlign w:val="superscript"/>
        </w:rPr>
        <w:t>th</w:t>
      </w:r>
      <w:r w:rsidRPr="00027F04">
        <w:rPr>
          <w:rFonts w:ascii="Arial" w:hAnsi="Arial" w:cs="Arial"/>
          <w:color w:val="000000" w:themeColor="text1"/>
        </w:rPr>
        <w:t xml:space="preserve"> January 2020).</w:t>
      </w:r>
    </w:p>
    <w:p w14:paraId="197032B5" w14:textId="4A1D878B" w:rsidR="005C3E99" w:rsidRPr="00027F04" w:rsidRDefault="005C3E99" w:rsidP="00E96E33">
      <w:pPr>
        <w:spacing w:line="360" w:lineRule="auto"/>
        <w:rPr>
          <w:rFonts w:ascii="Arial" w:hAnsi="Arial" w:cs="Arial"/>
          <w:color w:val="000000" w:themeColor="text1"/>
        </w:rPr>
      </w:pPr>
      <w:r w:rsidRPr="00027F04">
        <w:rPr>
          <w:rFonts w:ascii="Arial" w:hAnsi="Arial" w:cs="Arial"/>
          <w:color w:val="000000" w:themeColor="text1"/>
        </w:rPr>
        <w:t xml:space="preserve">Welsh Government (2018) </w:t>
      </w:r>
      <w:r w:rsidRPr="00027F04">
        <w:rPr>
          <w:rFonts w:ascii="Arial" w:hAnsi="Arial" w:cs="Arial"/>
          <w:i/>
          <w:iCs/>
          <w:color w:val="000000" w:themeColor="text1"/>
        </w:rPr>
        <w:t xml:space="preserve">National Minimum Standards. </w:t>
      </w:r>
      <w:r w:rsidRPr="00027F04">
        <w:rPr>
          <w:rFonts w:ascii="Arial" w:hAnsi="Arial" w:cs="Arial"/>
          <w:color w:val="000000" w:themeColor="text1"/>
        </w:rPr>
        <w:t xml:space="preserve">Available at: </w:t>
      </w:r>
      <w:hyperlink r:id="rId16" w:history="1">
        <w:r w:rsidRPr="00027F04">
          <w:rPr>
            <w:rStyle w:val="Hyperlink"/>
            <w:rFonts w:ascii="Arial" w:hAnsi="Arial" w:cs="Arial"/>
            <w:color w:val="000000" w:themeColor="text1"/>
          </w:rPr>
          <w:t>https://careinspectorate.wales/sites/default/files/2018-01/160411regchildcareen.pdf</w:t>
        </w:r>
      </w:hyperlink>
      <w:r w:rsidRPr="00027F04">
        <w:rPr>
          <w:rFonts w:ascii="Arial" w:hAnsi="Arial" w:cs="Arial"/>
          <w:color w:val="000000" w:themeColor="text1"/>
        </w:rPr>
        <w:t xml:space="preserve"> (Accessed: 16</w:t>
      </w:r>
      <w:r w:rsidRPr="00027F04">
        <w:rPr>
          <w:rFonts w:ascii="Arial" w:hAnsi="Arial" w:cs="Arial"/>
          <w:color w:val="000000" w:themeColor="text1"/>
          <w:vertAlign w:val="superscript"/>
        </w:rPr>
        <w:t>th</w:t>
      </w:r>
      <w:r w:rsidRPr="00027F04">
        <w:rPr>
          <w:rFonts w:ascii="Arial" w:hAnsi="Arial" w:cs="Arial"/>
          <w:color w:val="000000" w:themeColor="text1"/>
        </w:rPr>
        <w:t xml:space="preserve"> January 2020).</w:t>
      </w:r>
    </w:p>
    <w:p w14:paraId="3F7ACA0A" w14:textId="09B48C05" w:rsidR="0030269E" w:rsidRPr="00027F04" w:rsidRDefault="004A09EF" w:rsidP="00E96E33">
      <w:pPr>
        <w:spacing w:line="360" w:lineRule="auto"/>
        <w:rPr>
          <w:rFonts w:ascii="Arial" w:hAnsi="Arial" w:cs="Arial"/>
          <w:color w:val="000000" w:themeColor="text1"/>
        </w:rPr>
      </w:pPr>
      <w:r w:rsidRPr="00027F04">
        <w:rPr>
          <w:rFonts w:ascii="Arial" w:hAnsi="Arial" w:cs="Arial"/>
          <w:color w:val="000000" w:themeColor="text1"/>
        </w:rPr>
        <w:t xml:space="preserve">Welsh Government </w:t>
      </w:r>
      <w:r w:rsidR="001626B7" w:rsidRPr="00027F04">
        <w:rPr>
          <w:rFonts w:ascii="Arial" w:hAnsi="Arial" w:cs="Arial"/>
          <w:color w:val="000000" w:themeColor="text1"/>
        </w:rPr>
        <w:t>(</w:t>
      </w:r>
      <w:r w:rsidRPr="00027F04">
        <w:rPr>
          <w:rFonts w:ascii="Arial" w:hAnsi="Arial" w:cs="Arial"/>
          <w:color w:val="000000" w:themeColor="text1"/>
        </w:rPr>
        <w:t>2015</w:t>
      </w:r>
      <w:r w:rsidR="001626B7" w:rsidRPr="00027F04">
        <w:rPr>
          <w:rFonts w:ascii="Arial" w:hAnsi="Arial" w:cs="Arial"/>
          <w:color w:val="000000" w:themeColor="text1"/>
        </w:rPr>
        <w:t xml:space="preserve">) </w:t>
      </w:r>
      <w:r w:rsidRPr="00027F04">
        <w:rPr>
          <w:rFonts w:ascii="Arial" w:hAnsi="Arial" w:cs="Arial"/>
          <w:color w:val="000000" w:themeColor="text1"/>
        </w:rPr>
        <w:t>Foundation Phase</w:t>
      </w:r>
      <w:r w:rsidR="00A01BBD" w:rsidRPr="00027F04">
        <w:rPr>
          <w:rFonts w:ascii="Arial" w:hAnsi="Arial" w:cs="Arial"/>
          <w:color w:val="000000" w:themeColor="text1"/>
        </w:rPr>
        <w:t xml:space="preserve"> Framework. Available at: </w:t>
      </w:r>
      <w:hyperlink r:id="rId17" w:history="1">
        <w:r w:rsidR="00A211BE" w:rsidRPr="00027F04">
          <w:rPr>
            <w:rFonts w:ascii="Arial" w:hAnsi="Arial" w:cs="Arial"/>
            <w:color w:val="000000" w:themeColor="text1"/>
            <w:u w:val="single"/>
          </w:rPr>
          <w:t>https://hwb.gov.wales/storage/d5d8e39c-b534-40cb-a3f5-7e2e126d8077/foundation-phase-framework.pdf</w:t>
        </w:r>
      </w:hyperlink>
      <w:r w:rsidR="00A211BE" w:rsidRPr="00027F04">
        <w:rPr>
          <w:rFonts w:ascii="Arial" w:hAnsi="Arial" w:cs="Arial"/>
          <w:color w:val="000000" w:themeColor="text1"/>
        </w:rPr>
        <w:t xml:space="preserve"> (Accessed: </w:t>
      </w:r>
      <w:r w:rsidR="00283F56" w:rsidRPr="00027F04">
        <w:rPr>
          <w:rFonts w:ascii="Arial" w:hAnsi="Arial" w:cs="Arial"/>
          <w:color w:val="000000" w:themeColor="text1"/>
        </w:rPr>
        <w:t>18</w:t>
      </w:r>
      <w:r w:rsidR="00283F56" w:rsidRPr="00027F04">
        <w:rPr>
          <w:rFonts w:ascii="Arial" w:hAnsi="Arial" w:cs="Arial"/>
          <w:color w:val="000000" w:themeColor="text1"/>
          <w:vertAlign w:val="superscript"/>
        </w:rPr>
        <w:t>th</w:t>
      </w:r>
      <w:r w:rsidR="00283F56" w:rsidRPr="00027F04">
        <w:rPr>
          <w:rFonts w:ascii="Arial" w:hAnsi="Arial" w:cs="Arial"/>
          <w:color w:val="000000" w:themeColor="text1"/>
        </w:rPr>
        <w:t xml:space="preserve"> January 2020)</w:t>
      </w:r>
      <w:r w:rsidR="00027F04" w:rsidRPr="00027F04">
        <w:rPr>
          <w:rFonts w:ascii="Arial" w:hAnsi="Arial" w:cs="Arial"/>
          <w:color w:val="000000" w:themeColor="text1"/>
        </w:rPr>
        <w:t>.</w:t>
      </w:r>
    </w:p>
    <w:p w14:paraId="19E10E1B" w14:textId="69E6DA01" w:rsidR="00084F23" w:rsidRPr="00B37318" w:rsidRDefault="00084F23" w:rsidP="00E96E33">
      <w:pPr>
        <w:spacing w:after="0" w:line="360" w:lineRule="auto"/>
        <w:rPr>
          <w:rFonts w:ascii="Arial" w:eastAsia="Times New Roman" w:hAnsi="Arial" w:cs="Arial"/>
          <w:bCs/>
          <w:color w:val="000000" w:themeColor="text1"/>
          <w:lang w:eastAsia="en-GB"/>
        </w:rPr>
      </w:pPr>
    </w:p>
    <w:p w14:paraId="58463B0B" w14:textId="77777777" w:rsidR="00084F23" w:rsidRPr="00FB6465" w:rsidRDefault="00084F23" w:rsidP="00E96E33">
      <w:pPr>
        <w:spacing w:after="0" w:line="360" w:lineRule="auto"/>
        <w:rPr>
          <w:rFonts w:ascii="Arial" w:eastAsia="Times New Roman" w:hAnsi="Arial" w:cs="Arial"/>
          <w:bCs/>
          <w:color w:val="000000" w:themeColor="text1"/>
          <w:sz w:val="28"/>
          <w:szCs w:val="28"/>
          <w:lang w:eastAsia="en-GB"/>
        </w:rPr>
      </w:pPr>
    </w:p>
    <w:sectPr w:rsidR="00084F23" w:rsidRPr="00FB6465">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53041F" w14:textId="77777777" w:rsidR="00652A39" w:rsidRDefault="00652A39" w:rsidP="00652A39">
      <w:pPr>
        <w:spacing w:after="0" w:line="240" w:lineRule="auto"/>
      </w:pPr>
      <w:r>
        <w:separator/>
      </w:r>
    </w:p>
  </w:endnote>
  <w:endnote w:type="continuationSeparator" w:id="0">
    <w:p w14:paraId="7C706F79" w14:textId="77777777" w:rsidR="00652A39" w:rsidRDefault="00652A39" w:rsidP="00652A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EEA3C3" w14:textId="77777777" w:rsidR="00652A39" w:rsidRDefault="00652A39" w:rsidP="00652A39">
      <w:pPr>
        <w:spacing w:after="0" w:line="240" w:lineRule="auto"/>
      </w:pPr>
      <w:r>
        <w:separator/>
      </w:r>
    </w:p>
  </w:footnote>
  <w:footnote w:type="continuationSeparator" w:id="0">
    <w:p w14:paraId="541E8CF9" w14:textId="77777777" w:rsidR="00652A39" w:rsidRDefault="00652A39" w:rsidP="00652A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40F80" w14:textId="0045BCED" w:rsidR="00652A39" w:rsidRPr="00FD7EBF" w:rsidRDefault="00884893">
    <w:pPr>
      <w:pStyle w:val="Header"/>
      <w:rPr>
        <w:rFonts w:ascii="Arial" w:hAnsi="Arial" w:cs="Arial"/>
        <w:bCs/>
      </w:rPr>
    </w:pPr>
    <w:r w:rsidRPr="00FD7EBF">
      <w:rPr>
        <w:rFonts w:ascii="Arial" w:hAnsi="Arial" w:cs="Arial"/>
        <w:bCs/>
        <w:lang w:val="cy-GB"/>
      </w:rPr>
      <w:t>EAEE4004</w:t>
    </w:r>
    <w:r w:rsidR="008C300D" w:rsidRPr="00FD7EBF">
      <w:rPr>
        <w:rFonts w:ascii="Arial" w:hAnsi="Arial" w:cs="Arial"/>
        <w:bCs/>
        <w:lang w:val="cy-GB"/>
      </w:rPr>
      <w:tab/>
      <w:t xml:space="preserve">Student Number: </w:t>
    </w:r>
    <w:r w:rsidR="00F447E7">
      <w:t>1904209</w:t>
    </w:r>
    <w:r w:rsidR="0048451B" w:rsidRPr="00FD7EBF">
      <w:rPr>
        <w:rFonts w:ascii="Arial" w:hAnsi="Arial" w:cs="Arial"/>
        <w:bCs/>
        <w:lang w:val="cy-GB"/>
      </w:rPr>
      <w:tab/>
    </w:r>
    <w:r w:rsidR="00FD7EBF" w:rsidRPr="00FD7EBF">
      <w:rPr>
        <w:rFonts w:ascii="Arial" w:hAnsi="Arial" w:cs="Arial"/>
        <w:bCs/>
        <w:lang w:val="cy-GB"/>
      </w:rPr>
      <w:t xml:space="preserve">Word count: </w:t>
    </w:r>
    <w:r w:rsidR="00424F69">
      <w:rPr>
        <w:rFonts w:ascii="Arial" w:hAnsi="Arial" w:cs="Arial"/>
        <w:bCs/>
        <w:lang w:val="cy-GB"/>
      </w:rPr>
      <w:t>3177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681B78"/>
    <w:multiLevelType w:val="multilevel"/>
    <w:tmpl w:val="DE646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FF6"/>
    <w:rsid w:val="00000222"/>
    <w:rsid w:val="000011F5"/>
    <w:rsid w:val="00001D89"/>
    <w:rsid w:val="000049FF"/>
    <w:rsid w:val="00010C9C"/>
    <w:rsid w:val="0001304E"/>
    <w:rsid w:val="00013BC6"/>
    <w:rsid w:val="000140D2"/>
    <w:rsid w:val="00014C3F"/>
    <w:rsid w:val="00021DE8"/>
    <w:rsid w:val="00022616"/>
    <w:rsid w:val="0002283B"/>
    <w:rsid w:val="000230FF"/>
    <w:rsid w:val="00024931"/>
    <w:rsid w:val="00027F04"/>
    <w:rsid w:val="000342F2"/>
    <w:rsid w:val="000357D0"/>
    <w:rsid w:val="00036C84"/>
    <w:rsid w:val="00043031"/>
    <w:rsid w:val="00043479"/>
    <w:rsid w:val="00047A02"/>
    <w:rsid w:val="00054B10"/>
    <w:rsid w:val="0005623E"/>
    <w:rsid w:val="00060AF5"/>
    <w:rsid w:val="0006289E"/>
    <w:rsid w:val="000637B1"/>
    <w:rsid w:val="000655E9"/>
    <w:rsid w:val="000720D3"/>
    <w:rsid w:val="0007623F"/>
    <w:rsid w:val="000772E3"/>
    <w:rsid w:val="000809BC"/>
    <w:rsid w:val="0008361C"/>
    <w:rsid w:val="00083819"/>
    <w:rsid w:val="00084F23"/>
    <w:rsid w:val="000861A2"/>
    <w:rsid w:val="00086E56"/>
    <w:rsid w:val="00087C17"/>
    <w:rsid w:val="00090552"/>
    <w:rsid w:val="000936D6"/>
    <w:rsid w:val="00094705"/>
    <w:rsid w:val="000A034F"/>
    <w:rsid w:val="000A21DC"/>
    <w:rsid w:val="000A2A6B"/>
    <w:rsid w:val="000A3619"/>
    <w:rsid w:val="000A4ED9"/>
    <w:rsid w:val="000A5CB3"/>
    <w:rsid w:val="000A6D3C"/>
    <w:rsid w:val="000B2ED4"/>
    <w:rsid w:val="000B44FD"/>
    <w:rsid w:val="000B4936"/>
    <w:rsid w:val="000B66C6"/>
    <w:rsid w:val="000B6D52"/>
    <w:rsid w:val="000B745C"/>
    <w:rsid w:val="000B7DF2"/>
    <w:rsid w:val="000C0635"/>
    <w:rsid w:val="000C0935"/>
    <w:rsid w:val="000C1DBD"/>
    <w:rsid w:val="000C1FD9"/>
    <w:rsid w:val="000C4612"/>
    <w:rsid w:val="000C4869"/>
    <w:rsid w:val="000C51A0"/>
    <w:rsid w:val="000C5243"/>
    <w:rsid w:val="000C6DA0"/>
    <w:rsid w:val="000D2542"/>
    <w:rsid w:val="000D3907"/>
    <w:rsid w:val="000D4DE5"/>
    <w:rsid w:val="000D73E8"/>
    <w:rsid w:val="000E1BE4"/>
    <w:rsid w:val="000F162E"/>
    <w:rsid w:val="000F2288"/>
    <w:rsid w:val="000F46BD"/>
    <w:rsid w:val="000F5331"/>
    <w:rsid w:val="000F5AFA"/>
    <w:rsid w:val="000F67E4"/>
    <w:rsid w:val="000F7EC2"/>
    <w:rsid w:val="001033BE"/>
    <w:rsid w:val="00104302"/>
    <w:rsid w:val="00104A68"/>
    <w:rsid w:val="00105571"/>
    <w:rsid w:val="00105B86"/>
    <w:rsid w:val="00106456"/>
    <w:rsid w:val="001072AA"/>
    <w:rsid w:val="00110F03"/>
    <w:rsid w:val="0011124C"/>
    <w:rsid w:val="0011344D"/>
    <w:rsid w:val="00113A6E"/>
    <w:rsid w:val="00113FB2"/>
    <w:rsid w:val="001147B8"/>
    <w:rsid w:val="00115127"/>
    <w:rsid w:val="001156E0"/>
    <w:rsid w:val="00115D0C"/>
    <w:rsid w:val="00116953"/>
    <w:rsid w:val="00116D00"/>
    <w:rsid w:val="0012410A"/>
    <w:rsid w:val="00125299"/>
    <w:rsid w:val="001254F6"/>
    <w:rsid w:val="00125915"/>
    <w:rsid w:val="00130931"/>
    <w:rsid w:val="001313D0"/>
    <w:rsid w:val="001341E1"/>
    <w:rsid w:val="00137F73"/>
    <w:rsid w:val="00140609"/>
    <w:rsid w:val="001407B3"/>
    <w:rsid w:val="00141205"/>
    <w:rsid w:val="001424A4"/>
    <w:rsid w:val="0014435B"/>
    <w:rsid w:val="00146C43"/>
    <w:rsid w:val="00146CD5"/>
    <w:rsid w:val="0014740D"/>
    <w:rsid w:val="001528D5"/>
    <w:rsid w:val="00153E2C"/>
    <w:rsid w:val="00156938"/>
    <w:rsid w:val="001612FA"/>
    <w:rsid w:val="00161667"/>
    <w:rsid w:val="00161B96"/>
    <w:rsid w:val="001622C6"/>
    <w:rsid w:val="001626B7"/>
    <w:rsid w:val="00162FF1"/>
    <w:rsid w:val="00163AE5"/>
    <w:rsid w:val="001666CF"/>
    <w:rsid w:val="00173E8A"/>
    <w:rsid w:val="00183F3E"/>
    <w:rsid w:val="00184412"/>
    <w:rsid w:val="00184C91"/>
    <w:rsid w:val="00185E7E"/>
    <w:rsid w:val="00186BA3"/>
    <w:rsid w:val="00187636"/>
    <w:rsid w:val="00187B58"/>
    <w:rsid w:val="00190556"/>
    <w:rsid w:val="00190E64"/>
    <w:rsid w:val="00192B69"/>
    <w:rsid w:val="001948DB"/>
    <w:rsid w:val="001A33BD"/>
    <w:rsid w:val="001A4214"/>
    <w:rsid w:val="001A7583"/>
    <w:rsid w:val="001A7BBC"/>
    <w:rsid w:val="001B0B6F"/>
    <w:rsid w:val="001B28BF"/>
    <w:rsid w:val="001B3A86"/>
    <w:rsid w:val="001B60DC"/>
    <w:rsid w:val="001B71B8"/>
    <w:rsid w:val="001C5CAB"/>
    <w:rsid w:val="001C5FBF"/>
    <w:rsid w:val="001D2CAB"/>
    <w:rsid w:val="001D6377"/>
    <w:rsid w:val="001E0605"/>
    <w:rsid w:val="001E6B86"/>
    <w:rsid w:val="001F3A78"/>
    <w:rsid w:val="001F4070"/>
    <w:rsid w:val="001F58D1"/>
    <w:rsid w:val="001F5D26"/>
    <w:rsid w:val="00201675"/>
    <w:rsid w:val="002022E3"/>
    <w:rsid w:val="002068D2"/>
    <w:rsid w:val="00212F36"/>
    <w:rsid w:val="00217A9D"/>
    <w:rsid w:val="00220EED"/>
    <w:rsid w:val="00227196"/>
    <w:rsid w:val="00227A7E"/>
    <w:rsid w:val="00227F62"/>
    <w:rsid w:val="0023095E"/>
    <w:rsid w:val="00232E6E"/>
    <w:rsid w:val="00234A93"/>
    <w:rsid w:val="00235722"/>
    <w:rsid w:val="00237166"/>
    <w:rsid w:val="00237FB3"/>
    <w:rsid w:val="00241893"/>
    <w:rsid w:val="00242E63"/>
    <w:rsid w:val="002442C9"/>
    <w:rsid w:val="00244BED"/>
    <w:rsid w:val="002464B4"/>
    <w:rsid w:val="00250C35"/>
    <w:rsid w:val="0025337F"/>
    <w:rsid w:val="00256CE0"/>
    <w:rsid w:val="002647BD"/>
    <w:rsid w:val="00264ED1"/>
    <w:rsid w:val="00271CB2"/>
    <w:rsid w:val="002729E1"/>
    <w:rsid w:val="00274DF3"/>
    <w:rsid w:val="00275AF5"/>
    <w:rsid w:val="00280668"/>
    <w:rsid w:val="00280BA6"/>
    <w:rsid w:val="0028199B"/>
    <w:rsid w:val="00283345"/>
    <w:rsid w:val="00283F56"/>
    <w:rsid w:val="00285022"/>
    <w:rsid w:val="002A0A62"/>
    <w:rsid w:val="002A0DD4"/>
    <w:rsid w:val="002A181E"/>
    <w:rsid w:val="002A2DF9"/>
    <w:rsid w:val="002A437D"/>
    <w:rsid w:val="002B095B"/>
    <w:rsid w:val="002B20BF"/>
    <w:rsid w:val="002B2100"/>
    <w:rsid w:val="002B2AD4"/>
    <w:rsid w:val="002B32FB"/>
    <w:rsid w:val="002B4446"/>
    <w:rsid w:val="002B486D"/>
    <w:rsid w:val="002B5012"/>
    <w:rsid w:val="002C1B6B"/>
    <w:rsid w:val="002C31D4"/>
    <w:rsid w:val="002C349C"/>
    <w:rsid w:val="002C68CE"/>
    <w:rsid w:val="002C6F93"/>
    <w:rsid w:val="002D0622"/>
    <w:rsid w:val="002D2053"/>
    <w:rsid w:val="002D221D"/>
    <w:rsid w:val="002D2969"/>
    <w:rsid w:val="002D326E"/>
    <w:rsid w:val="002D3604"/>
    <w:rsid w:val="002D48EF"/>
    <w:rsid w:val="002D4C8B"/>
    <w:rsid w:val="002D657A"/>
    <w:rsid w:val="002E0E93"/>
    <w:rsid w:val="002E3AB0"/>
    <w:rsid w:val="002E591C"/>
    <w:rsid w:val="002F04DA"/>
    <w:rsid w:val="002F132A"/>
    <w:rsid w:val="002F45AB"/>
    <w:rsid w:val="002F47A0"/>
    <w:rsid w:val="00301844"/>
    <w:rsid w:val="0030269E"/>
    <w:rsid w:val="003035CD"/>
    <w:rsid w:val="00304FE0"/>
    <w:rsid w:val="00305343"/>
    <w:rsid w:val="00305AA6"/>
    <w:rsid w:val="00307530"/>
    <w:rsid w:val="00315686"/>
    <w:rsid w:val="0032083F"/>
    <w:rsid w:val="00325E14"/>
    <w:rsid w:val="0032652A"/>
    <w:rsid w:val="003315F0"/>
    <w:rsid w:val="00331851"/>
    <w:rsid w:val="00332EA0"/>
    <w:rsid w:val="00333178"/>
    <w:rsid w:val="00334131"/>
    <w:rsid w:val="003343B1"/>
    <w:rsid w:val="003407CB"/>
    <w:rsid w:val="00340EDC"/>
    <w:rsid w:val="00341D6A"/>
    <w:rsid w:val="0034245D"/>
    <w:rsid w:val="0034261D"/>
    <w:rsid w:val="003437A9"/>
    <w:rsid w:val="00344E62"/>
    <w:rsid w:val="003450DA"/>
    <w:rsid w:val="00352527"/>
    <w:rsid w:val="003537B7"/>
    <w:rsid w:val="003554EB"/>
    <w:rsid w:val="003616C7"/>
    <w:rsid w:val="00362408"/>
    <w:rsid w:val="00363589"/>
    <w:rsid w:val="00364CBF"/>
    <w:rsid w:val="00365E95"/>
    <w:rsid w:val="00366A1C"/>
    <w:rsid w:val="00370490"/>
    <w:rsid w:val="00370A2D"/>
    <w:rsid w:val="00374347"/>
    <w:rsid w:val="003756CA"/>
    <w:rsid w:val="00375D45"/>
    <w:rsid w:val="003769BB"/>
    <w:rsid w:val="00376BA5"/>
    <w:rsid w:val="00377DF2"/>
    <w:rsid w:val="00384C97"/>
    <w:rsid w:val="00384F54"/>
    <w:rsid w:val="00390366"/>
    <w:rsid w:val="0039303F"/>
    <w:rsid w:val="0039624E"/>
    <w:rsid w:val="003974D1"/>
    <w:rsid w:val="003A0712"/>
    <w:rsid w:val="003A223B"/>
    <w:rsid w:val="003B4C75"/>
    <w:rsid w:val="003B4E64"/>
    <w:rsid w:val="003B4F2C"/>
    <w:rsid w:val="003B5BC1"/>
    <w:rsid w:val="003B7227"/>
    <w:rsid w:val="003B761D"/>
    <w:rsid w:val="003C3382"/>
    <w:rsid w:val="003C38ED"/>
    <w:rsid w:val="003C3D8B"/>
    <w:rsid w:val="003D031F"/>
    <w:rsid w:val="003D0404"/>
    <w:rsid w:val="003D239D"/>
    <w:rsid w:val="003D3550"/>
    <w:rsid w:val="003D3EC7"/>
    <w:rsid w:val="003D5166"/>
    <w:rsid w:val="003D58EB"/>
    <w:rsid w:val="003D6E9C"/>
    <w:rsid w:val="003E3A10"/>
    <w:rsid w:val="003F757E"/>
    <w:rsid w:val="00400B7E"/>
    <w:rsid w:val="0040327E"/>
    <w:rsid w:val="00404692"/>
    <w:rsid w:val="004047FE"/>
    <w:rsid w:val="00405C01"/>
    <w:rsid w:val="004075D7"/>
    <w:rsid w:val="00410A10"/>
    <w:rsid w:val="00411995"/>
    <w:rsid w:val="004136E0"/>
    <w:rsid w:val="00414E3F"/>
    <w:rsid w:val="00416A88"/>
    <w:rsid w:val="0041714B"/>
    <w:rsid w:val="00417535"/>
    <w:rsid w:val="0041795D"/>
    <w:rsid w:val="00420DF1"/>
    <w:rsid w:val="00423CCE"/>
    <w:rsid w:val="00423E09"/>
    <w:rsid w:val="00424F69"/>
    <w:rsid w:val="00425394"/>
    <w:rsid w:val="004254BB"/>
    <w:rsid w:val="00425D79"/>
    <w:rsid w:val="00426E9C"/>
    <w:rsid w:val="004345E4"/>
    <w:rsid w:val="00435F12"/>
    <w:rsid w:val="004374C0"/>
    <w:rsid w:val="00440F9E"/>
    <w:rsid w:val="00441CA6"/>
    <w:rsid w:val="00442936"/>
    <w:rsid w:val="0044337E"/>
    <w:rsid w:val="0044787B"/>
    <w:rsid w:val="00451377"/>
    <w:rsid w:val="00451D7E"/>
    <w:rsid w:val="00451EEB"/>
    <w:rsid w:val="00451F84"/>
    <w:rsid w:val="004528C9"/>
    <w:rsid w:val="00453C94"/>
    <w:rsid w:val="00456938"/>
    <w:rsid w:val="00462CDF"/>
    <w:rsid w:val="00462E4F"/>
    <w:rsid w:val="00465F90"/>
    <w:rsid w:val="00471CD2"/>
    <w:rsid w:val="004738BC"/>
    <w:rsid w:val="00473BB1"/>
    <w:rsid w:val="00473F31"/>
    <w:rsid w:val="00474A80"/>
    <w:rsid w:val="00474CA7"/>
    <w:rsid w:val="00475AE1"/>
    <w:rsid w:val="00477B0A"/>
    <w:rsid w:val="0048039D"/>
    <w:rsid w:val="0048148B"/>
    <w:rsid w:val="00482917"/>
    <w:rsid w:val="004834C8"/>
    <w:rsid w:val="00484369"/>
    <w:rsid w:val="0048451B"/>
    <w:rsid w:val="0048546D"/>
    <w:rsid w:val="00487A43"/>
    <w:rsid w:val="00490A20"/>
    <w:rsid w:val="00491EFB"/>
    <w:rsid w:val="00495925"/>
    <w:rsid w:val="004964D5"/>
    <w:rsid w:val="0049797D"/>
    <w:rsid w:val="004A09EF"/>
    <w:rsid w:val="004A15B9"/>
    <w:rsid w:val="004A178C"/>
    <w:rsid w:val="004A2380"/>
    <w:rsid w:val="004A24DC"/>
    <w:rsid w:val="004A5486"/>
    <w:rsid w:val="004A698E"/>
    <w:rsid w:val="004B3562"/>
    <w:rsid w:val="004B5B8E"/>
    <w:rsid w:val="004B61BD"/>
    <w:rsid w:val="004B63F9"/>
    <w:rsid w:val="004C04CB"/>
    <w:rsid w:val="004C25D1"/>
    <w:rsid w:val="004C6116"/>
    <w:rsid w:val="004C6308"/>
    <w:rsid w:val="004D1AB2"/>
    <w:rsid w:val="004D6C26"/>
    <w:rsid w:val="004E2426"/>
    <w:rsid w:val="004E3F96"/>
    <w:rsid w:val="004E4961"/>
    <w:rsid w:val="004E4A24"/>
    <w:rsid w:val="004F12E6"/>
    <w:rsid w:val="004F3FF4"/>
    <w:rsid w:val="004F49B9"/>
    <w:rsid w:val="005005EE"/>
    <w:rsid w:val="0050600F"/>
    <w:rsid w:val="00506227"/>
    <w:rsid w:val="00513FD3"/>
    <w:rsid w:val="00517297"/>
    <w:rsid w:val="00522495"/>
    <w:rsid w:val="00523556"/>
    <w:rsid w:val="00524E12"/>
    <w:rsid w:val="00526195"/>
    <w:rsid w:val="00527979"/>
    <w:rsid w:val="0053318A"/>
    <w:rsid w:val="00533A0A"/>
    <w:rsid w:val="00533F33"/>
    <w:rsid w:val="00536C59"/>
    <w:rsid w:val="005403ED"/>
    <w:rsid w:val="005404CA"/>
    <w:rsid w:val="00545177"/>
    <w:rsid w:val="005474F3"/>
    <w:rsid w:val="00547B09"/>
    <w:rsid w:val="0055533E"/>
    <w:rsid w:val="00555AF3"/>
    <w:rsid w:val="00556065"/>
    <w:rsid w:val="0055681E"/>
    <w:rsid w:val="00557025"/>
    <w:rsid w:val="00560C02"/>
    <w:rsid w:val="00562022"/>
    <w:rsid w:val="005627D3"/>
    <w:rsid w:val="005638DC"/>
    <w:rsid w:val="00564361"/>
    <w:rsid w:val="00565870"/>
    <w:rsid w:val="00571DA3"/>
    <w:rsid w:val="005779EB"/>
    <w:rsid w:val="00580727"/>
    <w:rsid w:val="005834E5"/>
    <w:rsid w:val="005910A3"/>
    <w:rsid w:val="005917DE"/>
    <w:rsid w:val="00591FC1"/>
    <w:rsid w:val="00593B2B"/>
    <w:rsid w:val="00594A4E"/>
    <w:rsid w:val="00595EED"/>
    <w:rsid w:val="00596F12"/>
    <w:rsid w:val="00596FE6"/>
    <w:rsid w:val="005A12DB"/>
    <w:rsid w:val="005A21A6"/>
    <w:rsid w:val="005A30C2"/>
    <w:rsid w:val="005A3CE5"/>
    <w:rsid w:val="005A4905"/>
    <w:rsid w:val="005A65E0"/>
    <w:rsid w:val="005A6999"/>
    <w:rsid w:val="005B13B1"/>
    <w:rsid w:val="005B3D93"/>
    <w:rsid w:val="005C06E7"/>
    <w:rsid w:val="005C141E"/>
    <w:rsid w:val="005C1CC5"/>
    <w:rsid w:val="005C2F97"/>
    <w:rsid w:val="005C3E99"/>
    <w:rsid w:val="005C4661"/>
    <w:rsid w:val="005C7BB6"/>
    <w:rsid w:val="005C7ED2"/>
    <w:rsid w:val="005D1CC8"/>
    <w:rsid w:val="005D33F9"/>
    <w:rsid w:val="005D5067"/>
    <w:rsid w:val="005D6382"/>
    <w:rsid w:val="005E2B1B"/>
    <w:rsid w:val="005E3D49"/>
    <w:rsid w:val="005E4B9E"/>
    <w:rsid w:val="005F133D"/>
    <w:rsid w:val="005F1CF4"/>
    <w:rsid w:val="005F3A8C"/>
    <w:rsid w:val="005F5167"/>
    <w:rsid w:val="0060277E"/>
    <w:rsid w:val="0060399A"/>
    <w:rsid w:val="006055E0"/>
    <w:rsid w:val="00606322"/>
    <w:rsid w:val="006070B9"/>
    <w:rsid w:val="00607E9A"/>
    <w:rsid w:val="006145C2"/>
    <w:rsid w:val="00615C60"/>
    <w:rsid w:val="006165F2"/>
    <w:rsid w:val="00617980"/>
    <w:rsid w:val="00617D70"/>
    <w:rsid w:val="00622921"/>
    <w:rsid w:val="006242FA"/>
    <w:rsid w:val="00624EF0"/>
    <w:rsid w:val="00641E3C"/>
    <w:rsid w:val="00642948"/>
    <w:rsid w:val="00643494"/>
    <w:rsid w:val="00644D6C"/>
    <w:rsid w:val="006506E2"/>
    <w:rsid w:val="00652A39"/>
    <w:rsid w:val="00652ACE"/>
    <w:rsid w:val="00657CEA"/>
    <w:rsid w:val="0066235E"/>
    <w:rsid w:val="00664797"/>
    <w:rsid w:val="00665313"/>
    <w:rsid w:val="0066724F"/>
    <w:rsid w:val="006674EE"/>
    <w:rsid w:val="0067009F"/>
    <w:rsid w:val="0067011D"/>
    <w:rsid w:val="00671CAF"/>
    <w:rsid w:val="00673234"/>
    <w:rsid w:val="00674C00"/>
    <w:rsid w:val="00677061"/>
    <w:rsid w:val="0068254F"/>
    <w:rsid w:val="00693603"/>
    <w:rsid w:val="006943A6"/>
    <w:rsid w:val="006A02A1"/>
    <w:rsid w:val="006A2885"/>
    <w:rsid w:val="006A2B45"/>
    <w:rsid w:val="006A4A36"/>
    <w:rsid w:val="006B4D3A"/>
    <w:rsid w:val="006C6C56"/>
    <w:rsid w:val="006C7138"/>
    <w:rsid w:val="006D252C"/>
    <w:rsid w:val="006D2767"/>
    <w:rsid w:val="006D517F"/>
    <w:rsid w:val="006D6701"/>
    <w:rsid w:val="006D73B3"/>
    <w:rsid w:val="006E7066"/>
    <w:rsid w:val="006F193F"/>
    <w:rsid w:val="006F29C6"/>
    <w:rsid w:val="006F58F6"/>
    <w:rsid w:val="006F5E7A"/>
    <w:rsid w:val="006F6BBC"/>
    <w:rsid w:val="006F6F22"/>
    <w:rsid w:val="00705E66"/>
    <w:rsid w:val="00706069"/>
    <w:rsid w:val="00707BA0"/>
    <w:rsid w:val="00707C28"/>
    <w:rsid w:val="00710732"/>
    <w:rsid w:val="00712CD2"/>
    <w:rsid w:val="00714FF5"/>
    <w:rsid w:val="00715445"/>
    <w:rsid w:val="00720F46"/>
    <w:rsid w:val="0072133C"/>
    <w:rsid w:val="00721767"/>
    <w:rsid w:val="00726462"/>
    <w:rsid w:val="00726A91"/>
    <w:rsid w:val="00727ED7"/>
    <w:rsid w:val="007304CA"/>
    <w:rsid w:val="00730AD2"/>
    <w:rsid w:val="00731961"/>
    <w:rsid w:val="00731ADF"/>
    <w:rsid w:val="00732989"/>
    <w:rsid w:val="00734D22"/>
    <w:rsid w:val="00736979"/>
    <w:rsid w:val="007428A4"/>
    <w:rsid w:val="00750B0D"/>
    <w:rsid w:val="007519EB"/>
    <w:rsid w:val="00754817"/>
    <w:rsid w:val="00756220"/>
    <w:rsid w:val="0076042F"/>
    <w:rsid w:val="007631D2"/>
    <w:rsid w:val="00763728"/>
    <w:rsid w:val="007660B8"/>
    <w:rsid w:val="0076760D"/>
    <w:rsid w:val="00770354"/>
    <w:rsid w:val="00771731"/>
    <w:rsid w:val="0077363E"/>
    <w:rsid w:val="00777A54"/>
    <w:rsid w:val="00781FAB"/>
    <w:rsid w:val="00784DC9"/>
    <w:rsid w:val="00787116"/>
    <w:rsid w:val="007877D7"/>
    <w:rsid w:val="00787D7C"/>
    <w:rsid w:val="0079038B"/>
    <w:rsid w:val="00790457"/>
    <w:rsid w:val="007904D5"/>
    <w:rsid w:val="00791420"/>
    <w:rsid w:val="00793700"/>
    <w:rsid w:val="00794911"/>
    <w:rsid w:val="007969BD"/>
    <w:rsid w:val="00797753"/>
    <w:rsid w:val="007A0215"/>
    <w:rsid w:val="007A2F7A"/>
    <w:rsid w:val="007B0F78"/>
    <w:rsid w:val="007B1872"/>
    <w:rsid w:val="007B32D1"/>
    <w:rsid w:val="007B386D"/>
    <w:rsid w:val="007B5B9D"/>
    <w:rsid w:val="007B6A14"/>
    <w:rsid w:val="007B6F32"/>
    <w:rsid w:val="007B7AEC"/>
    <w:rsid w:val="007C0210"/>
    <w:rsid w:val="007C0A21"/>
    <w:rsid w:val="007C102F"/>
    <w:rsid w:val="007C2D32"/>
    <w:rsid w:val="007C3197"/>
    <w:rsid w:val="007C4553"/>
    <w:rsid w:val="007C48C9"/>
    <w:rsid w:val="007C70D1"/>
    <w:rsid w:val="007D6425"/>
    <w:rsid w:val="007D6DFE"/>
    <w:rsid w:val="007D7958"/>
    <w:rsid w:val="007E29C2"/>
    <w:rsid w:val="007E3E8B"/>
    <w:rsid w:val="007E4A0C"/>
    <w:rsid w:val="007F0274"/>
    <w:rsid w:val="007F1DFA"/>
    <w:rsid w:val="007F3202"/>
    <w:rsid w:val="007F3762"/>
    <w:rsid w:val="007F5097"/>
    <w:rsid w:val="007F62A7"/>
    <w:rsid w:val="007F7A18"/>
    <w:rsid w:val="007F7B04"/>
    <w:rsid w:val="00806856"/>
    <w:rsid w:val="00806A36"/>
    <w:rsid w:val="00806B35"/>
    <w:rsid w:val="00806ED6"/>
    <w:rsid w:val="00807605"/>
    <w:rsid w:val="00810588"/>
    <w:rsid w:val="008114E6"/>
    <w:rsid w:val="0081206E"/>
    <w:rsid w:val="0081346F"/>
    <w:rsid w:val="008139C8"/>
    <w:rsid w:val="00813DAE"/>
    <w:rsid w:val="00826ED3"/>
    <w:rsid w:val="00833FF2"/>
    <w:rsid w:val="00840D30"/>
    <w:rsid w:val="00846ADE"/>
    <w:rsid w:val="00847167"/>
    <w:rsid w:val="00850826"/>
    <w:rsid w:val="00852D93"/>
    <w:rsid w:val="00855266"/>
    <w:rsid w:val="00855268"/>
    <w:rsid w:val="00855433"/>
    <w:rsid w:val="00855A0A"/>
    <w:rsid w:val="00856ADE"/>
    <w:rsid w:val="008579A9"/>
    <w:rsid w:val="008602E9"/>
    <w:rsid w:val="00862FE1"/>
    <w:rsid w:val="008631FD"/>
    <w:rsid w:val="008652C2"/>
    <w:rsid w:val="008652CA"/>
    <w:rsid w:val="00870F57"/>
    <w:rsid w:val="00873F44"/>
    <w:rsid w:val="00877002"/>
    <w:rsid w:val="0087744B"/>
    <w:rsid w:val="008814FF"/>
    <w:rsid w:val="00883A97"/>
    <w:rsid w:val="00884893"/>
    <w:rsid w:val="0088553E"/>
    <w:rsid w:val="00886303"/>
    <w:rsid w:val="00886982"/>
    <w:rsid w:val="0089045A"/>
    <w:rsid w:val="0089446E"/>
    <w:rsid w:val="008949DE"/>
    <w:rsid w:val="00894CB9"/>
    <w:rsid w:val="0089512A"/>
    <w:rsid w:val="00895D40"/>
    <w:rsid w:val="00897714"/>
    <w:rsid w:val="008A463C"/>
    <w:rsid w:val="008A5EB1"/>
    <w:rsid w:val="008A6090"/>
    <w:rsid w:val="008A7440"/>
    <w:rsid w:val="008A788E"/>
    <w:rsid w:val="008B0BB8"/>
    <w:rsid w:val="008B1992"/>
    <w:rsid w:val="008B7056"/>
    <w:rsid w:val="008C0E03"/>
    <w:rsid w:val="008C0EC7"/>
    <w:rsid w:val="008C19A8"/>
    <w:rsid w:val="008C20D0"/>
    <w:rsid w:val="008C2D65"/>
    <w:rsid w:val="008C300D"/>
    <w:rsid w:val="008C3673"/>
    <w:rsid w:val="008C7AC1"/>
    <w:rsid w:val="008D787B"/>
    <w:rsid w:val="008E06F3"/>
    <w:rsid w:val="008E1373"/>
    <w:rsid w:val="008E13DD"/>
    <w:rsid w:val="008E3B35"/>
    <w:rsid w:val="008E5C25"/>
    <w:rsid w:val="008F2589"/>
    <w:rsid w:val="008F28BA"/>
    <w:rsid w:val="008F29DD"/>
    <w:rsid w:val="008F37CC"/>
    <w:rsid w:val="008F624E"/>
    <w:rsid w:val="00902B62"/>
    <w:rsid w:val="00902CEB"/>
    <w:rsid w:val="00904763"/>
    <w:rsid w:val="00904EC4"/>
    <w:rsid w:val="00904F9A"/>
    <w:rsid w:val="00907A29"/>
    <w:rsid w:val="009102DD"/>
    <w:rsid w:val="00910912"/>
    <w:rsid w:val="00911841"/>
    <w:rsid w:val="009213E3"/>
    <w:rsid w:val="0092393E"/>
    <w:rsid w:val="00923D04"/>
    <w:rsid w:val="009259F7"/>
    <w:rsid w:val="00932F2F"/>
    <w:rsid w:val="00933158"/>
    <w:rsid w:val="009347B5"/>
    <w:rsid w:val="00934A0D"/>
    <w:rsid w:val="00940CEC"/>
    <w:rsid w:val="00940CEE"/>
    <w:rsid w:val="00943F64"/>
    <w:rsid w:val="009514A6"/>
    <w:rsid w:val="00954D8D"/>
    <w:rsid w:val="00954FF9"/>
    <w:rsid w:val="00956C15"/>
    <w:rsid w:val="00956C4A"/>
    <w:rsid w:val="00957696"/>
    <w:rsid w:val="009576DF"/>
    <w:rsid w:val="00961D00"/>
    <w:rsid w:val="0096207A"/>
    <w:rsid w:val="0096611C"/>
    <w:rsid w:val="009678DC"/>
    <w:rsid w:val="00971C00"/>
    <w:rsid w:val="00972400"/>
    <w:rsid w:val="009736CB"/>
    <w:rsid w:val="009749BE"/>
    <w:rsid w:val="009756CA"/>
    <w:rsid w:val="009816C1"/>
    <w:rsid w:val="00982A2C"/>
    <w:rsid w:val="0098317D"/>
    <w:rsid w:val="00990EF5"/>
    <w:rsid w:val="00992C38"/>
    <w:rsid w:val="009941A1"/>
    <w:rsid w:val="0099583C"/>
    <w:rsid w:val="00996394"/>
    <w:rsid w:val="00997617"/>
    <w:rsid w:val="00997ACD"/>
    <w:rsid w:val="009A1852"/>
    <w:rsid w:val="009A27E8"/>
    <w:rsid w:val="009A3E19"/>
    <w:rsid w:val="009A71F4"/>
    <w:rsid w:val="009A7257"/>
    <w:rsid w:val="009B075E"/>
    <w:rsid w:val="009B2A89"/>
    <w:rsid w:val="009B3F8D"/>
    <w:rsid w:val="009B4008"/>
    <w:rsid w:val="009B48C3"/>
    <w:rsid w:val="009B5285"/>
    <w:rsid w:val="009B54AC"/>
    <w:rsid w:val="009B551E"/>
    <w:rsid w:val="009C05B1"/>
    <w:rsid w:val="009C1EE9"/>
    <w:rsid w:val="009C2307"/>
    <w:rsid w:val="009C3594"/>
    <w:rsid w:val="009C3AD0"/>
    <w:rsid w:val="009C63DB"/>
    <w:rsid w:val="009C76D8"/>
    <w:rsid w:val="009D1B2F"/>
    <w:rsid w:val="009D284D"/>
    <w:rsid w:val="009D77B8"/>
    <w:rsid w:val="009D7A78"/>
    <w:rsid w:val="009E01B7"/>
    <w:rsid w:val="009E0BB6"/>
    <w:rsid w:val="009E1CD2"/>
    <w:rsid w:val="009E6AF7"/>
    <w:rsid w:val="009F33A7"/>
    <w:rsid w:val="009F3978"/>
    <w:rsid w:val="00A0059F"/>
    <w:rsid w:val="00A01BBD"/>
    <w:rsid w:val="00A03C7C"/>
    <w:rsid w:val="00A05078"/>
    <w:rsid w:val="00A0598C"/>
    <w:rsid w:val="00A06B4B"/>
    <w:rsid w:val="00A142E4"/>
    <w:rsid w:val="00A15D24"/>
    <w:rsid w:val="00A2014F"/>
    <w:rsid w:val="00A2034C"/>
    <w:rsid w:val="00A20961"/>
    <w:rsid w:val="00A211BE"/>
    <w:rsid w:val="00A21C7B"/>
    <w:rsid w:val="00A2225B"/>
    <w:rsid w:val="00A22617"/>
    <w:rsid w:val="00A24E6F"/>
    <w:rsid w:val="00A2612D"/>
    <w:rsid w:val="00A261AE"/>
    <w:rsid w:val="00A26DCF"/>
    <w:rsid w:val="00A30BFD"/>
    <w:rsid w:val="00A33AA2"/>
    <w:rsid w:val="00A35F87"/>
    <w:rsid w:val="00A40B97"/>
    <w:rsid w:val="00A44534"/>
    <w:rsid w:val="00A44D12"/>
    <w:rsid w:val="00A44DA8"/>
    <w:rsid w:val="00A45E7F"/>
    <w:rsid w:val="00A46AA4"/>
    <w:rsid w:val="00A51355"/>
    <w:rsid w:val="00A5390B"/>
    <w:rsid w:val="00A60AEA"/>
    <w:rsid w:val="00A611C2"/>
    <w:rsid w:val="00A623E4"/>
    <w:rsid w:val="00A63892"/>
    <w:rsid w:val="00A63A9C"/>
    <w:rsid w:val="00A670C9"/>
    <w:rsid w:val="00A70474"/>
    <w:rsid w:val="00A71D8A"/>
    <w:rsid w:val="00A740EA"/>
    <w:rsid w:val="00A77AB4"/>
    <w:rsid w:val="00A77B58"/>
    <w:rsid w:val="00A804D1"/>
    <w:rsid w:val="00A82246"/>
    <w:rsid w:val="00A84F58"/>
    <w:rsid w:val="00A86D03"/>
    <w:rsid w:val="00A87712"/>
    <w:rsid w:val="00A87C2F"/>
    <w:rsid w:val="00A921E4"/>
    <w:rsid w:val="00A93B29"/>
    <w:rsid w:val="00A94522"/>
    <w:rsid w:val="00A95F77"/>
    <w:rsid w:val="00A96380"/>
    <w:rsid w:val="00A96D06"/>
    <w:rsid w:val="00AA0336"/>
    <w:rsid w:val="00AA1E3E"/>
    <w:rsid w:val="00AA524D"/>
    <w:rsid w:val="00AA56AF"/>
    <w:rsid w:val="00AA5714"/>
    <w:rsid w:val="00AB0926"/>
    <w:rsid w:val="00AB1728"/>
    <w:rsid w:val="00AB450C"/>
    <w:rsid w:val="00AB64D8"/>
    <w:rsid w:val="00AB721D"/>
    <w:rsid w:val="00AB72E8"/>
    <w:rsid w:val="00AB7A7B"/>
    <w:rsid w:val="00AC24F8"/>
    <w:rsid w:val="00AC33D8"/>
    <w:rsid w:val="00AC3B76"/>
    <w:rsid w:val="00AC3F0C"/>
    <w:rsid w:val="00AC47E1"/>
    <w:rsid w:val="00AC6AC3"/>
    <w:rsid w:val="00AD039F"/>
    <w:rsid w:val="00AD22B7"/>
    <w:rsid w:val="00AD4281"/>
    <w:rsid w:val="00AD4835"/>
    <w:rsid w:val="00AD5B09"/>
    <w:rsid w:val="00AE10A4"/>
    <w:rsid w:val="00AE20D9"/>
    <w:rsid w:val="00AE2B00"/>
    <w:rsid w:val="00AE2FAF"/>
    <w:rsid w:val="00AE3386"/>
    <w:rsid w:val="00AE677B"/>
    <w:rsid w:val="00AE704D"/>
    <w:rsid w:val="00AF0291"/>
    <w:rsid w:val="00AF0F86"/>
    <w:rsid w:val="00AF1256"/>
    <w:rsid w:val="00AF2C04"/>
    <w:rsid w:val="00AF3685"/>
    <w:rsid w:val="00B000B9"/>
    <w:rsid w:val="00B02624"/>
    <w:rsid w:val="00B04B4C"/>
    <w:rsid w:val="00B06CBE"/>
    <w:rsid w:val="00B07C2A"/>
    <w:rsid w:val="00B07E0F"/>
    <w:rsid w:val="00B12852"/>
    <w:rsid w:val="00B15205"/>
    <w:rsid w:val="00B1539F"/>
    <w:rsid w:val="00B20543"/>
    <w:rsid w:val="00B247A3"/>
    <w:rsid w:val="00B30948"/>
    <w:rsid w:val="00B311C5"/>
    <w:rsid w:val="00B31495"/>
    <w:rsid w:val="00B319CE"/>
    <w:rsid w:val="00B32586"/>
    <w:rsid w:val="00B330BF"/>
    <w:rsid w:val="00B3464F"/>
    <w:rsid w:val="00B36C0E"/>
    <w:rsid w:val="00B36FF5"/>
    <w:rsid w:val="00B37318"/>
    <w:rsid w:val="00B37595"/>
    <w:rsid w:val="00B4205E"/>
    <w:rsid w:val="00B430C7"/>
    <w:rsid w:val="00B441EA"/>
    <w:rsid w:val="00B465ED"/>
    <w:rsid w:val="00B47ABC"/>
    <w:rsid w:val="00B5136A"/>
    <w:rsid w:val="00B51F94"/>
    <w:rsid w:val="00B57B31"/>
    <w:rsid w:val="00B63758"/>
    <w:rsid w:val="00B63D7B"/>
    <w:rsid w:val="00B6420B"/>
    <w:rsid w:val="00B66D2B"/>
    <w:rsid w:val="00B678FE"/>
    <w:rsid w:val="00B72D34"/>
    <w:rsid w:val="00B73280"/>
    <w:rsid w:val="00B740D4"/>
    <w:rsid w:val="00B769E1"/>
    <w:rsid w:val="00B76D54"/>
    <w:rsid w:val="00B80621"/>
    <w:rsid w:val="00B85D7F"/>
    <w:rsid w:val="00B9097B"/>
    <w:rsid w:val="00B91364"/>
    <w:rsid w:val="00B935AB"/>
    <w:rsid w:val="00B93D5E"/>
    <w:rsid w:val="00B944DD"/>
    <w:rsid w:val="00B94C1F"/>
    <w:rsid w:val="00B95953"/>
    <w:rsid w:val="00B96053"/>
    <w:rsid w:val="00B9775D"/>
    <w:rsid w:val="00BA088B"/>
    <w:rsid w:val="00BA2D81"/>
    <w:rsid w:val="00BA3129"/>
    <w:rsid w:val="00BA3807"/>
    <w:rsid w:val="00BA484A"/>
    <w:rsid w:val="00BA7695"/>
    <w:rsid w:val="00BB140B"/>
    <w:rsid w:val="00BB6E12"/>
    <w:rsid w:val="00BB6EFE"/>
    <w:rsid w:val="00BB7B2F"/>
    <w:rsid w:val="00BC09CB"/>
    <w:rsid w:val="00BC2BFC"/>
    <w:rsid w:val="00BC46A4"/>
    <w:rsid w:val="00BD4E5C"/>
    <w:rsid w:val="00BE06BD"/>
    <w:rsid w:val="00BE0C9F"/>
    <w:rsid w:val="00BE1943"/>
    <w:rsid w:val="00BE3B88"/>
    <w:rsid w:val="00BE3CE4"/>
    <w:rsid w:val="00BE670C"/>
    <w:rsid w:val="00BF032E"/>
    <w:rsid w:val="00BF0400"/>
    <w:rsid w:val="00BF06CE"/>
    <w:rsid w:val="00BF0E99"/>
    <w:rsid w:val="00BF318D"/>
    <w:rsid w:val="00BF34DB"/>
    <w:rsid w:val="00BF5949"/>
    <w:rsid w:val="00BF64CA"/>
    <w:rsid w:val="00BF7733"/>
    <w:rsid w:val="00C00AAB"/>
    <w:rsid w:val="00C02383"/>
    <w:rsid w:val="00C03FA6"/>
    <w:rsid w:val="00C060A0"/>
    <w:rsid w:val="00C06B38"/>
    <w:rsid w:val="00C07BAE"/>
    <w:rsid w:val="00C10B18"/>
    <w:rsid w:val="00C10BF0"/>
    <w:rsid w:val="00C12921"/>
    <w:rsid w:val="00C15B11"/>
    <w:rsid w:val="00C2103D"/>
    <w:rsid w:val="00C213CE"/>
    <w:rsid w:val="00C23525"/>
    <w:rsid w:val="00C27E37"/>
    <w:rsid w:val="00C33B9A"/>
    <w:rsid w:val="00C3713B"/>
    <w:rsid w:val="00C37BAA"/>
    <w:rsid w:val="00C42834"/>
    <w:rsid w:val="00C441B0"/>
    <w:rsid w:val="00C44D31"/>
    <w:rsid w:val="00C47BB3"/>
    <w:rsid w:val="00C47E16"/>
    <w:rsid w:val="00C51AD9"/>
    <w:rsid w:val="00C534B8"/>
    <w:rsid w:val="00C56599"/>
    <w:rsid w:val="00C571BB"/>
    <w:rsid w:val="00C60B34"/>
    <w:rsid w:val="00C630E4"/>
    <w:rsid w:val="00C6512C"/>
    <w:rsid w:val="00C708D8"/>
    <w:rsid w:val="00C72455"/>
    <w:rsid w:val="00C73350"/>
    <w:rsid w:val="00C75F2A"/>
    <w:rsid w:val="00C769D7"/>
    <w:rsid w:val="00C76D35"/>
    <w:rsid w:val="00C77FD3"/>
    <w:rsid w:val="00C825DA"/>
    <w:rsid w:val="00C83130"/>
    <w:rsid w:val="00C85209"/>
    <w:rsid w:val="00C867D0"/>
    <w:rsid w:val="00C8794B"/>
    <w:rsid w:val="00C93C52"/>
    <w:rsid w:val="00C93EF9"/>
    <w:rsid w:val="00CA032A"/>
    <w:rsid w:val="00CA6490"/>
    <w:rsid w:val="00CA698A"/>
    <w:rsid w:val="00CB04D3"/>
    <w:rsid w:val="00CB0F4B"/>
    <w:rsid w:val="00CB2384"/>
    <w:rsid w:val="00CB3F89"/>
    <w:rsid w:val="00CB71F6"/>
    <w:rsid w:val="00CC06CB"/>
    <w:rsid w:val="00CC1292"/>
    <w:rsid w:val="00CC6182"/>
    <w:rsid w:val="00CD1A76"/>
    <w:rsid w:val="00CD42C8"/>
    <w:rsid w:val="00CD49EE"/>
    <w:rsid w:val="00CE3E36"/>
    <w:rsid w:val="00CF1306"/>
    <w:rsid w:val="00CF1D81"/>
    <w:rsid w:val="00CF2EEA"/>
    <w:rsid w:val="00CF3C3D"/>
    <w:rsid w:val="00CF3DA7"/>
    <w:rsid w:val="00CF4C0E"/>
    <w:rsid w:val="00CF53CA"/>
    <w:rsid w:val="00D01FDD"/>
    <w:rsid w:val="00D04854"/>
    <w:rsid w:val="00D059D8"/>
    <w:rsid w:val="00D06511"/>
    <w:rsid w:val="00D11683"/>
    <w:rsid w:val="00D1204F"/>
    <w:rsid w:val="00D1244B"/>
    <w:rsid w:val="00D13507"/>
    <w:rsid w:val="00D21037"/>
    <w:rsid w:val="00D210F0"/>
    <w:rsid w:val="00D215AF"/>
    <w:rsid w:val="00D23124"/>
    <w:rsid w:val="00D24229"/>
    <w:rsid w:val="00D2445E"/>
    <w:rsid w:val="00D24BD6"/>
    <w:rsid w:val="00D325CA"/>
    <w:rsid w:val="00D34721"/>
    <w:rsid w:val="00D351B4"/>
    <w:rsid w:val="00D4493E"/>
    <w:rsid w:val="00D4548C"/>
    <w:rsid w:val="00D47316"/>
    <w:rsid w:val="00D52373"/>
    <w:rsid w:val="00D548A7"/>
    <w:rsid w:val="00D57D67"/>
    <w:rsid w:val="00D60C7E"/>
    <w:rsid w:val="00D62199"/>
    <w:rsid w:val="00D63364"/>
    <w:rsid w:val="00D65D57"/>
    <w:rsid w:val="00D6641A"/>
    <w:rsid w:val="00D7173A"/>
    <w:rsid w:val="00D71EFB"/>
    <w:rsid w:val="00D8091C"/>
    <w:rsid w:val="00D809F8"/>
    <w:rsid w:val="00D8309B"/>
    <w:rsid w:val="00D86121"/>
    <w:rsid w:val="00D908B8"/>
    <w:rsid w:val="00D96247"/>
    <w:rsid w:val="00D963F0"/>
    <w:rsid w:val="00D971EB"/>
    <w:rsid w:val="00DA66A9"/>
    <w:rsid w:val="00DB03AC"/>
    <w:rsid w:val="00DB04E9"/>
    <w:rsid w:val="00DB0740"/>
    <w:rsid w:val="00DB308E"/>
    <w:rsid w:val="00DB4636"/>
    <w:rsid w:val="00DC272A"/>
    <w:rsid w:val="00DC396C"/>
    <w:rsid w:val="00DC4CA2"/>
    <w:rsid w:val="00DC5BFB"/>
    <w:rsid w:val="00DC617C"/>
    <w:rsid w:val="00DC6549"/>
    <w:rsid w:val="00DD14DE"/>
    <w:rsid w:val="00DD1532"/>
    <w:rsid w:val="00DD3A55"/>
    <w:rsid w:val="00DD519E"/>
    <w:rsid w:val="00DD57BF"/>
    <w:rsid w:val="00DD58C5"/>
    <w:rsid w:val="00DD5937"/>
    <w:rsid w:val="00DD5F9C"/>
    <w:rsid w:val="00DD7683"/>
    <w:rsid w:val="00DE2125"/>
    <w:rsid w:val="00DE39DF"/>
    <w:rsid w:val="00DE5904"/>
    <w:rsid w:val="00DE7B7C"/>
    <w:rsid w:val="00DF0480"/>
    <w:rsid w:val="00DF3A42"/>
    <w:rsid w:val="00DF625F"/>
    <w:rsid w:val="00E00608"/>
    <w:rsid w:val="00E00E24"/>
    <w:rsid w:val="00E00FCD"/>
    <w:rsid w:val="00E013E7"/>
    <w:rsid w:val="00E01F02"/>
    <w:rsid w:val="00E01F82"/>
    <w:rsid w:val="00E02EC5"/>
    <w:rsid w:val="00E05C70"/>
    <w:rsid w:val="00E07097"/>
    <w:rsid w:val="00E10F02"/>
    <w:rsid w:val="00E11F8B"/>
    <w:rsid w:val="00E12155"/>
    <w:rsid w:val="00E14851"/>
    <w:rsid w:val="00E15882"/>
    <w:rsid w:val="00E16FA9"/>
    <w:rsid w:val="00E17138"/>
    <w:rsid w:val="00E26A8C"/>
    <w:rsid w:val="00E27AE3"/>
    <w:rsid w:val="00E3047A"/>
    <w:rsid w:val="00E3237F"/>
    <w:rsid w:val="00E346BC"/>
    <w:rsid w:val="00E34B95"/>
    <w:rsid w:val="00E3607B"/>
    <w:rsid w:val="00E37654"/>
    <w:rsid w:val="00E37866"/>
    <w:rsid w:val="00E40A20"/>
    <w:rsid w:val="00E43A12"/>
    <w:rsid w:val="00E46C80"/>
    <w:rsid w:val="00E47442"/>
    <w:rsid w:val="00E52E85"/>
    <w:rsid w:val="00E53E4B"/>
    <w:rsid w:val="00E57EDB"/>
    <w:rsid w:val="00E6033A"/>
    <w:rsid w:val="00E63655"/>
    <w:rsid w:val="00E64E49"/>
    <w:rsid w:val="00E66468"/>
    <w:rsid w:val="00E66B54"/>
    <w:rsid w:val="00E6701D"/>
    <w:rsid w:val="00E709D1"/>
    <w:rsid w:val="00E70B78"/>
    <w:rsid w:val="00E73152"/>
    <w:rsid w:val="00E76D77"/>
    <w:rsid w:val="00E76FB3"/>
    <w:rsid w:val="00E77E6C"/>
    <w:rsid w:val="00E80A9F"/>
    <w:rsid w:val="00E82D41"/>
    <w:rsid w:val="00E85031"/>
    <w:rsid w:val="00E90B87"/>
    <w:rsid w:val="00E92275"/>
    <w:rsid w:val="00E95E3A"/>
    <w:rsid w:val="00E96E33"/>
    <w:rsid w:val="00E97013"/>
    <w:rsid w:val="00EA101C"/>
    <w:rsid w:val="00EA2B3B"/>
    <w:rsid w:val="00EA5927"/>
    <w:rsid w:val="00EA5FF6"/>
    <w:rsid w:val="00EA6EAA"/>
    <w:rsid w:val="00EB0BE1"/>
    <w:rsid w:val="00EB1AC1"/>
    <w:rsid w:val="00EB2913"/>
    <w:rsid w:val="00EB4155"/>
    <w:rsid w:val="00EB42B9"/>
    <w:rsid w:val="00EB573C"/>
    <w:rsid w:val="00EC1197"/>
    <w:rsid w:val="00EC1ACD"/>
    <w:rsid w:val="00EC32E3"/>
    <w:rsid w:val="00EC3552"/>
    <w:rsid w:val="00EC48BE"/>
    <w:rsid w:val="00EC61C1"/>
    <w:rsid w:val="00ED4553"/>
    <w:rsid w:val="00ED56E4"/>
    <w:rsid w:val="00ED65DA"/>
    <w:rsid w:val="00ED71DC"/>
    <w:rsid w:val="00ED7A01"/>
    <w:rsid w:val="00EE0DCF"/>
    <w:rsid w:val="00EE12CC"/>
    <w:rsid w:val="00EE329E"/>
    <w:rsid w:val="00EE3864"/>
    <w:rsid w:val="00EE5C9A"/>
    <w:rsid w:val="00EE5E12"/>
    <w:rsid w:val="00EF0D0E"/>
    <w:rsid w:val="00EF2092"/>
    <w:rsid w:val="00EF4330"/>
    <w:rsid w:val="00EF68D5"/>
    <w:rsid w:val="00EF707D"/>
    <w:rsid w:val="00F00B45"/>
    <w:rsid w:val="00F01D69"/>
    <w:rsid w:val="00F05421"/>
    <w:rsid w:val="00F05768"/>
    <w:rsid w:val="00F0765C"/>
    <w:rsid w:val="00F1040D"/>
    <w:rsid w:val="00F10DF6"/>
    <w:rsid w:val="00F14EFF"/>
    <w:rsid w:val="00F15223"/>
    <w:rsid w:val="00F163B1"/>
    <w:rsid w:val="00F16B1B"/>
    <w:rsid w:val="00F16F74"/>
    <w:rsid w:val="00F2023D"/>
    <w:rsid w:val="00F2627C"/>
    <w:rsid w:val="00F26CA4"/>
    <w:rsid w:val="00F26F4C"/>
    <w:rsid w:val="00F34572"/>
    <w:rsid w:val="00F36BA7"/>
    <w:rsid w:val="00F37AC6"/>
    <w:rsid w:val="00F40805"/>
    <w:rsid w:val="00F410FD"/>
    <w:rsid w:val="00F42049"/>
    <w:rsid w:val="00F420B2"/>
    <w:rsid w:val="00F447E7"/>
    <w:rsid w:val="00F452A7"/>
    <w:rsid w:val="00F45869"/>
    <w:rsid w:val="00F474FA"/>
    <w:rsid w:val="00F478A4"/>
    <w:rsid w:val="00F50E08"/>
    <w:rsid w:val="00F51CF5"/>
    <w:rsid w:val="00F51FAE"/>
    <w:rsid w:val="00F52EFC"/>
    <w:rsid w:val="00F54CA2"/>
    <w:rsid w:val="00F5518E"/>
    <w:rsid w:val="00F56BBC"/>
    <w:rsid w:val="00F63883"/>
    <w:rsid w:val="00F63F1B"/>
    <w:rsid w:val="00F64936"/>
    <w:rsid w:val="00F650E5"/>
    <w:rsid w:val="00F6709D"/>
    <w:rsid w:val="00F67697"/>
    <w:rsid w:val="00F70EF2"/>
    <w:rsid w:val="00F74F02"/>
    <w:rsid w:val="00F80A01"/>
    <w:rsid w:val="00F90894"/>
    <w:rsid w:val="00F95B90"/>
    <w:rsid w:val="00F96C81"/>
    <w:rsid w:val="00F975F1"/>
    <w:rsid w:val="00FA005B"/>
    <w:rsid w:val="00FA0C0E"/>
    <w:rsid w:val="00FA1D98"/>
    <w:rsid w:val="00FA1E3A"/>
    <w:rsid w:val="00FA49E3"/>
    <w:rsid w:val="00FA773E"/>
    <w:rsid w:val="00FB05B7"/>
    <w:rsid w:val="00FB5E61"/>
    <w:rsid w:val="00FC0987"/>
    <w:rsid w:val="00FC325E"/>
    <w:rsid w:val="00FC6876"/>
    <w:rsid w:val="00FC6E6D"/>
    <w:rsid w:val="00FC712A"/>
    <w:rsid w:val="00FD4700"/>
    <w:rsid w:val="00FD610B"/>
    <w:rsid w:val="00FD7EBF"/>
    <w:rsid w:val="00FD7FC8"/>
    <w:rsid w:val="00FE0EE0"/>
    <w:rsid w:val="00FE43A6"/>
    <w:rsid w:val="00FE4437"/>
    <w:rsid w:val="00FE4EF4"/>
    <w:rsid w:val="00FE50EB"/>
    <w:rsid w:val="00FE532D"/>
    <w:rsid w:val="00FF0735"/>
    <w:rsid w:val="00FF1837"/>
    <w:rsid w:val="00FF208E"/>
    <w:rsid w:val="00FF2ACD"/>
    <w:rsid w:val="00FF5880"/>
    <w:rsid w:val="00FF611C"/>
    <w:rsid w:val="00FF69AC"/>
    <w:rsid w:val="00FF6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0BF9B"/>
  <w15:chartTrackingRefBased/>
  <w15:docId w15:val="{825BBB39-9FC9-48CB-95F6-7D521F518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6A1C"/>
    <w:rPr>
      <w:color w:val="0000FF"/>
      <w:u w:val="single"/>
    </w:rPr>
  </w:style>
  <w:style w:type="character" w:styleId="UnresolvedMention">
    <w:name w:val="Unresolved Mention"/>
    <w:basedOn w:val="DefaultParagraphFont"/>
    <w:uiPriority w:val="99"/>
    <w:semiHidden/>
    <w:unhideWhenUsed/>
    <w:rsid w:val="00721767"/>
    <w:rPr>
      <w:color w:val="605E5C"/>
      <w:shd w:val="clear" w:color="auto" w:fill="E1DFDD"/>
    </w:rPr>
  </w:style>
  <w:style w:type="paragraph" w:styleId="NormalWeb">
    <w:name w:val="Normal (Web)"/>
    <w:basedOn w:val="Normal"/>
    <w:uiPriority w:val="99"/>
    <w:unhideWhenUsed/>
    <w:rsid w:val="00902C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02CEB"/>
    <w:rPr>
      <w:i/>
      <w:iCs/>
    </w:rPr>
  </w:style>
  <w:style w:type="character" w:styleId="FollowedHyperlink">
    <w:name w:val="FollowedHyperlink"/>
    <w:basedOn w:val="DefaultParagraphFont"/>
    <w:uiPriority w:val="99"/>
    <w:semiHidden/>
    <w:unhideWhenUsed/>
    <w:rsid w:val="008C19A8"/>
    <w:rPr>
      <w:color w:val="954F72" w:themeColor="followedHyperlink"/>
      <w:u w:val="single"/>
    </w:rPr>
  </w:style>
  <w:style w:type="paragraph" w:styleId="BalloonText">
    <w:name w:val="Balloon Text"/>
    <w:basedOn w:val="Normal"/>
    <w:link w:val="BalloonTextChar"/>
    <w:uiPriority w:val="99"/>
    <w:semiHidden/>
    <w:unhideWhenUsed/>
    <w:rsid w:val="007903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038B"/>
    <w:rPr>
      <w:rFonts w:ascii="Segoe UI" w:hAnsi="Segoe UI" w:cs="Segoe UI"/>
      <w:sz w:val="18"/>
      <w:szCs w:val="18"/>
    </w:rPr>
  </w:style>
  <w:style w:type="table" w:styleId="TableGrid">
    <w:name w:val="Table Grid"/>
    <w:basedOn w:val="TableNormal"/>
    <w:uiPriority w:val="39"/>
    <w:rsid w:val="00AB1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2A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2A39"/>
  </w:style>
  <w:style w:type="paragraph" w:styleId="Footer">
    <w:name w:val="footer"/>
    <w:basedOn w:val="Normal"/>
    <w:link w:val="FooterChar"/>
    <w:uiPriority w:val="99"/>
    <w:unhideWhenUsed/>
    <w:rsid w:val="00652A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2A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678397">
      <w:bodyDiv w:val="1"/>
      <w:marLeft w:val="0"/>
      <w:marRight w:val="0"/>
      <w:marTop w:val="0"/>
      <w:marBottom w:val="0"/>
      <w:divBdr>
        <w:top w:val="none" w:sz="0" w:space="0" w:color="auto"/>
        <w:left w:val="none" w:sz="0" w:space="0" w:color="auto"/>
        <w:bottom w:val="none" w:sz="0" w:space="0" w:color="auto"/>
        <w:right w:val="none" w:sz="0" w:space="0" w:color="auto"/>
      </w:divBdr>
    </w:div>
    <w:div w:id="1835416871">
      <w:bodyDiv w:val="1"/>
      <w:marLeft w:val="0"/>
      <w:marRight w:val="0"/>
      <w:marTop w:val="0"/>
      <w:marBottom w:val="0"/>
      <w:divBdr>
        <w:top w:val="none" w:sz="0" w:space="0" w:color="auto"/>
        <w:left w:val="none" w:sz="0" w:space="0" w:color="auto"/>
        <w:bottom w:val="none" w:sz="0" w:space="0" w:color="auto"/>
        <w:right w:val="none" w:sz="0" w:space="0" w:color="auto"/>
      </w:divBdr>
    </w:div>
    <w:div w:id="2089577493">
      <w:bodyDiv w:val="1"/>
      <w:marLeft w:val="0"/>
      <w:marRight w:val="0"/>
      <w:marTop w:val="0"/>
      <w:marBottom w:val="0"/>
      <w:divBdr>
        <w:top w:val="none" w:sz="0" w:space="0" w:color="auto"/>
        <w:left w:val="none" w:sz="0" w:space="0" w:color="auto"/>
        <w:bottom w:val="none" w:sz="0" w:space="0" w:color="auto"/>
        <w:right w:val="none" w:sz="0" w:space="0" w:color="auto"/>
      </w:divBdr>
    </w:div>
    <w:div w:id="214345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ywales.org.uk/eng/playinghangingout" TargetMode="External"/><Relationship Id="rId13" Type="http://schemas.openxmlformats.org/officeDocument/2006/relationships/hyperlink" Target="https://www.playwales.org.uk/eng/playworkprinciples"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gov.wales/dcells/publications/policy_strategy_and_planning/early-wales/playpolicy/playpolicye.pdf?lang=en" TargetMode="External"/><Relationship Id="rId12" Type="http://schemas.openxmlformats.org/officeDocument/2006/relationships/hyperlink" Target="https://www.hse.gov.uk/entertainment/childs-play-statement.htm" TargetMode="External"/><Relationship Id="rId17" Type="http://schemas.openxmlformats.org/officeDocument/2006/relationships/hyperlink" Target="https://hwb.gov.wales/storage/d5d8e39c-b534-40cb-a3f5-7e2e126d8077/foundation-phase-framework.pdf" TargetMode="External"/><Relationship Id="rId2" Type="http://schemas.openxmlformats.org/officeDocument/2006/relationships/styles" Target="styles.xml"/><Relationship Id="rId16" Type="http://schemas.openxmlformats.org/officeDocument/2006/relationships/hyperlink" Target="https://careinspectorate.wales/sites/default/files/2018-01/160411regchildcareen.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arly-education.org.uk/about-froebel" TargetMode="External"/><Relationship Id="rId5" Type="http://schemas.openxmlformats.org/officeDocument/2006/relationships/footnotes" Target="footnotes.xml"/><Relationship Id="rId15" Type="http://schemas.openxmlformats.org/officeDocument/2006/relationships/hyperlink" Target="http://www.skillsactive.com/PDF/sectors/Playwork_Principles.pdf" TargetMode="External"/><Relationship Id="rId10" Type="http://schemas.openxmlformats.org/officeDocument/2006/relationships/hyperlink" Target="http://complexneeds.org.uk/modules/Module-2.4-Assessment-monitoring-and-evaluation/All/downloads/m08p110b/observational_methods.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hildcomwales.org.uk/uncrc-childrens-rights/uncrc/" TargetMode="External"/><Relationship Id="rId14" Type="http://schemas.openxmlformats.org/officeDocument/2006/relationships/hyperlink" Target="https://www.rrcc.edu/sites/default/files/early-childhood-education-running-record-annotat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3497</Words>
  <Characters>19935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evans</dc:creator>
  <cp:keywords/>
  <dc:description/>
  <cp:lastModifiedBy>cheryl evans</cp:lastModifiedBy>
  <cp:revision>2</cp:revision>
  <cp:lastPrinted>2020-01-19T18:13:00Z</cp:lastPrinted>
  <dcterms:created xsi:type="dcterms:W3CDTF">2020-01-19T21:47:00Z</dcterms:created>
  <dcterms:modified xsi:type="dcterms:W3CDTF">2020-01-19T21:47:00Z</dcterms:modified>
</cp:coreProperties>
</file>