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584F6AA4">
      <w:bookmarkStart w:name="_GoBack" w:id="0"/>
      <w:bookmarkEnd w:id="0"/>
      <w:r w:rsidR="689EF33B">
        <w:rPr/>
        <w:t>Q</w:t>
      </w:r>
      <w:r w:rsidR="22C566AC">
        <w:rPr/>
        <w:t>1 The</w:t>
      </w:r>
      <w:r w:rsidR="689EF33B">
        <w:rPr/>
        <w:t xml:space="preserve"> prediction that more errors would be made during the night was correct, a total of </w:t>
      </w:r>
      <w:r w:rsidR="4BE54E40">
        <w:rPr/>
        <w:t>135 errors were made, 72 of which were during the night whereas only 63 wer</w:t>
      </w:r>
      <w:r w:rsidR="1E959B83">
        <w:rPr/>
        <w:t>e made during the day.</w:t>
      </w:r>
    </w:p>
    <w:p w:rsidR="1E959B83" w:rsidP="2B2AB7BC" w:rsidRDefault="1E959B83" w14:paraId="7261DC37" w14:textId="6F0547F6">
      <w:pPr>
        <w:pStyle w:val="Normal"/>
      </w:pPr>
      <w:r w:rsidR="1E959B83">
        <w:rPr/>
        <w:t xml:space="preserve">Q2 </w:t>
      </w:r>
      <w:r w:rsidR="50D7999C">
        <w:rPr/>
        <w:t xml:space="preserve">the prediction that more errors would be made at night was correct as 79 errors were made at night whereas 67 were made during the day. </w:t>
      </w:r>
    </w:p>
    <w:p w:rsidR="5216D0C0" w:rsidP="2B2AB7BC" w:rsidRDefault="5216D0C0" w14:paraId="6343DECB" w14:textId="2AB74546">
      <w:pPr>
        <w:pStyle w:val="Normal"/>
      </w:pPr>
      <w:r w:rsidR="5216D0C0">
        <w:rPr/>
        <w:t>Q3</w:t>
      </w:r>
      <w:r w:rsidR="1A0F2EF7">
        <w:rPr/>
        <w:t xml:space="preserve"> The prediction that Toytown would rate the service higher than Swansong was correct, toytown gave the serice a total of 6</w:t>
      </w:r>
      <w:r w:rsidR="0A74FB4B">
        <w:rPr/>
        <w:t xml:space="preserve">88 marks </w:t>
      </w:r>
      <w:r w:rsidR="08F5B5B5">
        <w:rPr/>
        <w:t xml:space="preserve"> which is an average of 62.5 out of 100 </w:t>
      </w:r>
      <w:r w:rsidR="0A74FB4B">
        <w:rPr/>
        <w:t>and swansong gave it a total of 466</w:t>
      </w:r>
      <w:r w:rsidR="096285BE">
        <w:rPr/>
        <w:t xml:space="preserve"> which is an average of 51.7 out of 100</w:t>
      </w:r>
    </w:p>
    <w:p w:rsidR="096285BE" w:rsidP="2B2AB7BC" w:rsidRDefault="096285BE" w14:paraId="6826EBFE" w14:textId="4FCB3651">
      <w:pPr>
        <w:pStyle w:val="Normal"/>
      </w:pPr>
      <w:r w:rsidR="096285BE">
        <w:rPr/>
        <w:t xml:space="preserve">Q4 </w:t>
      </w:r>
      <w:r w:rsidR="73C89677">
        <w:rPr/>
        <w:t xml:space="preserve">The old recipe was found to be lees popular with an average mark of 9.1 out of 20 whereas the new recipe had an average mark of 12.1 out of 20 </w:t>
      </w:r>
    </w:p>
    <w:p w:rsidR="68DA7995" w:rsidP="2B2AB7BC" w:rsidRDefault="68DA7995" w14:paraId="6B114B7E" w14:textId="72801963">
      <w:pPr>
        <w:pStyle w:val="Normal"/>
        <w:bidi w:val="0"/>
        <w:spacing w:before="0" w:beforeAutospacing="off" w:after="160" w:afterAutospacing="off" w:line="259" w:lineRule="auto"/>
        <w:ind w:left="0" w:right="0"/>
        <w:jc w:val="left"/>
      </w:pPr>
      <w:r w:rsidR="68DA7995">
        <w:rPr/>
        <w:t xml:space="preserve">Q5 </w:t>
      </w:r>
      <w:r w:rsidR="661496C9">
        <w:drawing>
          <wp:inline wp14:editId="79BFEF28" wp14:anchorId="151138BA">
            <wp:extent cx="5724524" cy="2181225"/>
            <wp:effectExtent l="0" t="0" r="0" b="0"/>
            <wp:docPr id="1337168012" name="" title=""/>
            <wp:cNvGraphicFramePr>
              <a:graphicFrameLocks noChangeAspect="1"/>
            </wp:cNvGraphicFramePr>
            <a:graphic>
              <a:graphicData uri="http://schemas.openxmlformats.org/drawingml/2006/picture">
                <pic:pic>
                  <pic:nvPicPr>
                    <pic:cNvPr id="0" name=""/>
                    <pic:cNvPicPr/>
                  </pic:nvPicPr>
                  <pic:blipFill>
                    <a:blip r:embed="R8190fdda86ba4c18">
                      <a:extLst>
                        <a:ext xmlns:a="http://schemas.openxmlformats.org/drawingml/2006/main" uri="{28A0092B-C50C-407E-A947-70E740481C1C}">
                          <a14:useLocalDpi val="0"/>
                        </a:ext>
                      </a:extLst>
                    </a:blip>
                    <a:stretch>
                      <a:fillRect/>
                    </a:stretch>
                  </pic:blipFill>
                  <pic:spPr>
                    <a:xfrm>
                      <a:off x="0" y="0"/>
                      <a:ext cx="5724524" cy="2181225"/>
                    </a:xfrm>
                    <a:prstGeom prst="rect">
                      <a:avLst/>
                    </a:prstGeom>
                  </pic:spPr>
                </pic:pic>
              </a:graphicData>
            </a:graphic>
          </wp:inline>
        </w:drawing>
      </w:r>
      <w:r w:rsidR="661496C9">
        <w:rPr/>
        <w:t>this graph s</w:t>
      </w:r>
      <w:r w:rsidR="59AA630F">
        <w:rPr/>
        <w:t xml:space="preserve">hows that there is no </w:t>
      </w:r>
      <w:r w:rsidR="7AA43828">
        <w:rPr/>
        <w:t>direct</w:t>
      </w:r>
      <w:r w:rsidR="59AA630F">
        <w:rPr/>
        <w:t xml:space="preserve"> correlation between </w:t>
      </w:r>
      <w:r w:rsidR="7B1DC955">
        <w:rPr/>
        <w:t>affiliation</w:t>
      </w:r>
      <w:r w:rsidR="59AA630F">
        <w:rPr/>
        <w:t xml:space="preserve"> and the </w:t>
      </w:r>
      <w:r w:rsidR="1D7429D1">
        <w:rPr/>
        <w:t>views</w:t>
      </w:r>
      <w:r w:rsidR="59AA630F">
        <w:rPr/>
        <w:t xml:space="preserve"> held by the </w:t>
      </w:r>
      <w:r w:rsidR="40C335CB">
        <w:rPr/>
        <w:t>respondents</w:t>
      </w:r>
      <w:r w:rsidR="37045493">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2721222"/>
  <w15:docId w15:val="{1920d846-ec09-4bc6-9c2e-43b9adaa7687}"/>
  <w:rsids>
    <w:rsidRoot w:val="12721222"/>
    <w:rsid w:val="02C43A87"/>
    <w:rsid w:val="042766D8"/>
    <w:rsid w:val="0867E5AA"/>
    <w:rsid w:val="08F5B5B5"/>
    <w:rsid w:val="096285BE"/>
    <w:rsid w:val="0A74FB4B"/>
    <w:rsid w:val="0D523775"/>
    <w:rsid w:val="10B07175"/>
    <w:rsid w:val="12721222"/>
    <w:rsid w:val="1A0F2EF7"/>
    <w:rsid w:val="1D7429D1"/>
    <w:rsid w:val="1DE44769"/>
    <w:rsid w:val="1E959B83"/>
    <w:rsid w:val="22C566AC"/>
    <w:rsid w:val="2B2AB7BC"/>
    <w:rsid w:val="32B3449E"/>
    <w:rsid w:val="37045493"/>
    <w:rsid w:val="3C536991"/>
    <w:rsid w:val="40C335CB"/>
    <w:rsid w:val="45F5A07F"/>
    <w:rsid w:val="497D5574"/>
    <w:rsid w:val="4BE54E40"/>
    <w:rsid w:val="4CD23696"/>
    <w:rsid w:val="4EDD7C26"/>
    <w:rsid w:val="50D7999C"/>
    <w:rsid w:val="5216D0C0"/>
    <w:rsid w:val="52959E58"/>
    <w:rsid w:val="59AA630F"/>
    <w:rsid w:val="661496C9"/>
    <w:rsid w:val="6614C0D9"/>
    <w:rsid w:val="6794822E"/>
    <w:rsid w:val="689EF33B"/>
    <w:rsid w:val="68DA7995"/>
    <w:rsid w:val="6FC74A33"/>
    <w:rsid w:val="71132EBB"/>
    <w:rsid w:val="73C89677"/>
    <w:rsid w:val="74157852"/>
    <w:rsid w:val="76FA7A91"/>
    <w:rsid w:val="79F3CB53"/>
    <w:rsid w:val="7AA43828"/>
    <w:rsid w:val="7B1DC955"/>
    <w:rsid w:val="7F296165"/>
    <w:rsid w:val="7F4A9B0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190fdda86ba4c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Elysee Oussou (1803168)</dc:creator>
  <keywords/>
  <dc:description/>
  <lastModifiedBy>Elysee Oussou (1803168)</lastModifiedBy>
  <revision>2</revision>
  <dcterms:created xsi:type="dcterms:W3CDTF">2020-05-06T10:24:07.1119727Z</dcterms:created>
  <dcterms:modified xsi:type="dcterms:W3CDTF">2020-05-06T11:23:24.4367738Z</dcterms:modified>
</coreProperties>
</file>