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59776"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8752"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8D5B0B"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bookmarkStart w:id="0" w:name="_GoBack"/>
      <w:bookmarkEnd w:id="0"/>
      <w:r>
        <w:rPr>
          <w:noProof/>
          <w:sz w:val="20"/>
        </w:rPr>
        <mc:AlternateContent>
          <mc:Choice Requires="wps">
            <w:drawing>
              <wp:anchor distT="0" distB="0" distL="114300" distR="114300" simplePos="0" relativeHeight="251655680"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margin">
                  <wp:align>right</wp:align>
                </wp:positionH>
                <wp:positionV relativeFrom="paragraph">
                  <wp:posOffset>148590</wp:posOffset>
                </wp:positionV>
                <wp:extent cx="6096000" cy="50228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7C4B3D">
                              <w:rPr>
                                <w:rFonts w:ascii="Verdana" w:hAnsi="Verdana"/>
                                <w:sz w:val="32"/>
                              </w:rPr>
                              <w:t>Server Firewalls and Router ACLs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428.8pt;margin-top:11.7pt;width:480pt;height:39.55pt;z-index:2516567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dzhQIAABYFAAAOAAAAZHJzL2Uyb0RvYy54bWysVFtv2yAUfp+0/4B4T32Zk8ZWnaqXeZrU&#10;XaR2P4AAjtEwMCCxu2r/fQecpOmmSdO0PDjAOXzn8n2Hi8uxl2jHrRNa1Tg7SzHiimom1KbGXx6a&#10;2RIj54liRGrFa/zIHb5cvX51MZiK57rTknGLAES5ajA17rw3VZI42vGeuDNtuAJjq21PPGztJmGW&#10;DIDeyyRP00UyaMuM1ZQ7B6e3kxGvIn7bcuo/ta3jHskaQ24+fm38rsM3WV2QamOJ6QTdp0H+IYue&#10;CAVBj1C3xBO0teI3qF5Qq51u/RnVfaLbVlAea4BqsvSXau47YnisBZrjzLFN7v/B0o+7zxYJVuMS&#10;I0V6oOiBjx5d6xG9Cd0ZjKvA6d6Amx/hGFiOlTpzp+lXh5S+6Yja8Ctr9dBxwiC7LNxMTq5OOC6A&#10;rIcPmkEYsvU6Ao2t7UProBkI0IGlxyMzIRUKh4u0XKQpmCjY5mmeL+cxBKkOt411/h3XPQqLGltg&#10;PqKT3Z3zIRtSHVxCMKelYI2QMm7sZn0jLdoRUEkTf3v0F25SBWelw7UJcTqBJCFGsIV0I+tPZZYX&#10;6XVezprF8nxWNMV8Vp6ny1malddQSlEWt82PkGBWVJ1gjKs7ofhBgVnxdwzvZ2HSTtQgGoDJeT6f&#10;KPpjkdDL0M6pihdF9sLDQErR13h5dCJVIPatYnCBVJ4IOa2Tl+nHLkMPDv+xK1EGgflJA35cj1Fv&#10;USNBImvNHkEXVgNtwDA8JrDotP2O0QCDWWP3bUssx0i+V6CtMiuKMMlxU8zPc9jYU8v61EIUBaga&#10;e4ym5Y2fpn9rrNh0EOmg5ivQYyOiVJ6z2qsYhi/WtH8ownSf7qPX83O2+gkAAP//AwBQSwMEFAAG&#10;AAgAAAAhAO+zdQ/cAAAABwEAAA8AAABkcnMvZG93bnJldi54bWxMj8FOwzAQRO9I/IO1SNyoTaBV&#10;CXGqiooLByQKEj26sRNH2GvLdtPw9ywnOM7OaOZts5m9Y5NJeQwo4XYhgBnsgh5xkPDx/nyzBpaL&#10;Qq1cQCPh22TYtJcXjap1OOObmfZlYFSCuVYSbCmx5jx31niVFyEaJK8PyatCMg1cJ3Wmcu94JcSK&#10;ezUiLVgVzZM13df+5CV8ejvqXXo99NpNu5d+u4xzilJeX83bR2DFzOUvDL/4hA4tMR3DCXVmTgI9&#10;UiRUd/fAyH1YCTocKSaqJfC24f/52x8AAAD//wMAUEsBAi0AFAAGAAgAAAAhALaDOJL+AAAA4QEA&#10;ABMAAAAAAAAAAAAAAAAAAAAAAFtDb250ZW50X1R5cGVzXS54bWxQSwECLQAUAAYACAAAACEAOP0h&#10;/9YAAACUAQAACwAAAAAAAAAAAAAAAAAvAQAAX3JlbHMvLnJlbHNQSwECLQAUAAYACAAAACEAJs5X&#10;c4UCAAAWBQAADgAAAAAAAAAAAAAAAAAuAgAAZHJzL2Uyb0RvYy54bWxQSwECLQAUAAYACAAAACEA&#10;77N1D9wAAAAHAQAADwAAAAAAAAAAAAAAAADfBAAAZHJzL2Rvd25yZXYueG1sUEsFBgAAAAAEAAQA&#10;8wAAAOgFAAAAAA==&#10;" stroked="f">
                <v:textbox style="mso-fit-shape-to-text:t">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7C4B3D">
                        <w:rPr>
                          <w:rFonts w:ascii="Verdana" w:hAnsi="Verdana"/>
                          <w:sz w:val="32"/>
                        </w:rPr>
                        <w:t>Server Firewalls and Router ACLs</w:t>
                      </w:r>
                    </w:p>
                  </w:txbxContent>
                </v:textbox>
                <w10:wrap anchorx="margin"/>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484390" w:rsidP="00E437B6"/>
    <w:p w:rsidR="00484390" w:rsidRDefault="00484390" w:rsidP="00E437B6"/>
    <w:p w:rsidR="00484390" w:rsidRDefault="00452A0F" w:rsidP="00E437B6">
      <w:r>
        <w:rPr>
          <w:noProof/>
        </w:rPr>
        <mc:AlternateContent>
          <mc:Choice Requires="wps">
            <w:drawing>
              <wp:anchor distT="0" distB="0" distL="114300" distR="114300" simplePos="0" relativeHeight="251657728" behindDoc="0" locked="0" layoutInCell="1" allowOverlap="1">
                <wp:simplePos x="0" y="0"/>
                <wp:positionH relativeFrom="column">
                  <wp:posOffset>314325</wp:posOffset>
                </wp:positionH>
                <wp:positionV relativeFrom="paragraph">
                  <wp:posOffset>242570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5pt;margin-top:19.1pt;width:339pt;height:13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ETGo5TdAAAACQEAAA8AAABkcnMvZG93bnJldi54bWxMj0FPg0AQhe8m/ofNmHgxdim2&#10;pSBLoyYar639AQNMgcjOEnZb6L93POlx3nt58718N9teXWj0nWMDy0UEirhydceNgePX++MWlA/I&#10;NfaOycCVPOyK25scs9pNvKfLITRKSthnaKANYci09lVLFv3CDcTindxoMcg5NroecZJy2+s4ijba&#10;YsfyocWB3lqqvg9na+D0OT2s06n8CMdkv9q8YpeU7mrM/d388gwq0Bz+wvCLL+hQCFPpzlx71RtY&#10;pWtJGnjaxqDET+JEhFKEaJmCLnL9f0HxAwAA//8DAFBLAQItABQABgAIAAAAIQC2gziS/gAAAOEB&#10;AAATAAAAAAAAAAAAAAAAAAAAAABbQ29udGVudF9UeXBlc10ueG1sUEsBAi0AFAAGAAgAAAAhADj9&#10;If/WAAAAlAEAAAsAAAAAAAAAAAAAAAAALwEAAF9yZWxzLy5yZWxzUEsBAi0AFAAGAAgAAAAhACbm&#10;qs6FAgAAFwUAAA4AAAAAAAAAAAAAAAAALgIAAGRycy9lMm9Eb2MueG1sUEsBAi0AFAAGAAgAAAAh&#10;AETGo5TdAAAACQ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64427B" w:rsidRDefault="0064427B" w:rsidP="00E437B6"/>
    <w:p w:rsidR="0064427B" w:rsidRDefault="0064427B" w:rsidP="00E437B6"/>
    <w:p w:rsidR="0064427B" w:rsidRDefault="0064427B" w:rsidP="00E437B6"/>
    <w:p w:rsidR="00B02CE1" w:rsidRDefault="00D44AF6" w:rsidP="008A46D2">
      <w:pPr>
        <w:pStyle w:val="LabSection"/>
        <w:widowControl w:val="0"/>
        <w:outlineLvl w:val="0"/>
      </w:pPr>
      <w:r>
        <w:br w:type="page"/>
      </w:r>
    </w:p>
    <w:p w:rsidR="00AA6921" w:rsidRPr="00AA6921" w:rsidRDefault="00B02CE1" w:rsidP="00FC281B">
      <w:pPr>
        <w:pStyle w:val="LabSection"/>
        <w:widowControl w:val="0"/>
        <w:outlineLvl w:val="0"/>
        <w:rPr>
          <w:sz w:val="18"/>
          <w:szCs w:val="18"/>
        </w:rPr>
      </w:pPr>
      <w:r w:rsidRPr="00AA6921">
        <w:rPr>
          <w:i/>
          <w:sz w:val="18"/>
          <w:szCs w:val="18"/>
        </w:rPr>
        <w:lastRenderedPageBreak/>
        <w:t>Note: The password used in the Packet Tracer activities in this exercise is: PT_cyber1</w:t>
      </w:r>
      <w:r w:rsidR="00FC281B" w:rsidRPr="00AA6921">
        <w:rPr>
          <w:sz w:val="18"/>
          <w:szCs w:val="18"/>
        </w:rPr>
        <w:t xml:space="preserve"> </w:t>
      </w:r>
    </w:p>
    <w:p w:rsidR="007C4B3D" w:rsidRDefault="007C4B3D" w:rsidP="007C4B3D">
      <w:pPr>
        <w:pStyle w:val="LabSection"/>
        <w:widowControl w:val="0"/>
        <w:outlineLvl w:val="0"/>
      </w:pPr>
      <w:r>
        <w:t>Addressing Table</w:t>
      </w:r>
    </w:p>
    <w:tbl>
      <w:tblPr>
        <w:tblW w:w="89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160"/>
        <w:gridCol w:w="1710"/>
        <w:gridCol w:w="1742"/>
        <w:gridCol w:w="1621"/>
        <w:gridCol w:w="1667"/>
      </w:tblGrid>
      <w:tr w:rsidR="007C4B3D" w:rsidTr="00502E98">
        <w:trPr>
          <w:cantSplit/>
          <w:jc w:val="center"/>
        </w:trPr>
        <w:tc>
          <w:tcPr>
            <w:tcW w:w="2160"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7C4B3D" w:rsidRPr="00E6246B" w:rsidRDefault="007C4B3D" w:rsidP="00502E98">
            <w:pPr>
              <w:pStyle w:val="TableHeading"/>
            </w:pPr>
            <w:r w:rsidRPr="00E6246B">
              <w:t>Device</w:t>
            </w:r>
          </w:p>
        </w:tc>
        <w:tc>
          <w:tcPr>
            <w:tcW w:w="1710"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7C4B3D" w:rsidRPr="00E6246B" w:rsidRDefault="007C4B3D" w:rsidP="00502E98">
            <w:pPr>
              <w:pStyle w:val="TableHeading"/>
            </w:pPr>
            <w:r w:rsidRPr="00E6246B">
              <w:t>Private IP Address</w:t>
            </w:r>
          </w:p>
        </w:tc>
        <w:tc>
          <w:tcPr>
            <w:tcW w:w="1742" w:type="dxa"/>
            <w:tcBorders>
              <w:top w:val="single" w:sz="8" w:space="0" w:color="auto"/>
              <w:left w:val="single" w:sz="8" w:space="0" w:color="auto"/>
              <w:bottom w:val="single" w:sz="8" w:space="0" w:color="auto"/>
              <w:right w:val="single" w:sz="8" w:space="0" w:color="auto"/>
            </w:tcBorders>
            <w:shd w:val="clear" w:color="auto" w:fill="DBE5F1"/>
            <w:tcMar>
              <w:left w:w="72" w:type="dxa"/>
              <w:right w:w="72" w:type="dxa"/>
            </w:tcMar>
            <w:vAlign w:val="bottom"/>
            <w:hideMark/>
          </w:tcPr>
          <w:p w:rsidR="007C4B3D" w:rsidRPr="00E6246B" w:rsidRDefault="007C4B3D" w:rsidP="00502E98">
            <w:pPr>
              <w:pStyle w:val="TableHeading"/>
            </w:pPr>
            <w:r w:rsidRPr="00E6246B">
              <w:t>Public IP Address</w:t>
            </w:r>
          </w:p>
        </w:tc>
        <w:tc>
          <w:tcPr>
            <w:tcW w:w="1621"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7C4B3D" w:rsidRPr="00E6246B" w:rsidRDefault="007C4B3D" w:rsidP="00502E98">
            <w:pPr>
              <w:pStyle w:val="TableHeading"/>
            </w:pPr>
            <w:r w:rsidRPr="00E6246B">
              <w:t>Subnet Mask</w:t>
            </w:r>
          </w:p>
        </w:tc>
        <w:tc>
          <w:tcPr>
            <w:tcW w:w="1667" w:type="dxa"/>
            <w:tcBorders>
              <w:top w:val="single" w:sz="8" w:space="0" w:color="auto"/>
              <w:left w:val="single" w:sz="8" w:space="0" w:color="auto"/>
              <w:bottom w:val="single" w:sz="8" w:space="0" w:color="auto"/>
              <w:right w:val="single" w:sz="8" w:space="0" w:color="auto"/>
            </w:tcBorders>
            <w:shd w:val="clear" w:color="auto" w:fill="DBE5F1"/>
            <w:tcMar>
              <w:left w:w="72" w:type="dxa"/>
              <w:right w:w="72" w:type="dxa"/>
            </w:tcMar>
            <w:vAlign w:val="bottom"/>
            <w:hideMark/>
          </w:tcPr>
          <w:p w:rsidR="007C4B3D" w:rsidRPr="00E6246B" w:rsidRDefault="007C4B3D" w:rsidP="00502E98">
            <w:pPr>
              <w:pStyle w:val="TableHeading"/>
            </w:pPr>
            <w:r w:rsidRPr="00E6246B">
              <w:t>Site</w:t>
            </w:r>
          </w:p>
        </w:tc>
      </w:tr>
      <w:tr w:rsidR="007C4B3D" w:rsidRPr="00E6246B" w:rsidTr="00502E98">
        <w:trPr>
          <w:cantSplit/>
          <w:jc w:val="center"/>
        </w:trPr>
        <w:tc>
          <w:tcPr>
            <w:tcW w:w="216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7C4B3D" w:rsidRPr="00E6246B" w:rsidRDefault="007C4B3D" w:rsidP="00502E98">
            <w:pPr>
              <w:pStyle w:val="TableText"/>
            </w:pPr>
            <w:r w:rsidRPr="00E6246B">
              <w:t>Web Server</w:t>
            </w:r>
          </w:p>
        </w:tc>
        <w:tc>
          <w:tcPr>
            <w:tcW w:w="171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7C4B3D" w:rsidRPr="00E6246B" w:rsidRDefault="007C4B3D" w:rsidP="00502E98">
            <w:pPr>
              <w:pStyle w:val="TableText"/>
            </w:pPr>
            <w:r w:rsidRPr="00E6246B">
              <w:t>N/A</w:t>
            </w:r>
          </w:p>
        </w:tc>
        <w:tc>
          <w:tcPr>
            <w:tcW w:w="1742"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7C4B3D" w:rsidRPr="00E6246B" w:rsidRDefault="007C4B3D" w:rsidP="00502E98">
            <w:pPr>
              <w:pStyle w:val="TableText"/>
            </w:pPr>
            <w:r w:rsidRPr="0023145F">
              <w:t>209.165.201.10</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7C4B3D" w:rsidRPr="00E6246B" w:rsidRDefault="007C4B3D" w:rsidP="00502E98">
            <w:pPr>
              <w:pStyle w:val="TableText"/>
            </w:pPr>
            <w:r w:rsidRPr="00E6246B">
              <w:t>255.255.255.0</w:t>
            </w:r>
          </w:p>
        </w:tc>
        <w:tc>
          <w:tcPr>
            <w:tcW w:w="166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7C4B3D" w:rsidRPr="00E6246B" w:rsidRDefault="007C4B3D" w:rsidP="00502E98">
            <w:pPr>
              <w:pStyle w:val="TableText"/>
            </w:pPr>
            <w:r>
              <w:t>Internet</w:t>
            </w:r>
          </w:p>
        </w:tc>
      </w:tr>
    </w:tbl>
    <w:p w:rsidR="007C4B3D" w:rsidRDefault="007C4B3D" w:rsidP="007C4B3D">
      <w:pPr>
        <w:pStyle w:val="LabSection"/>
        <w:widowControl w:val="0"/>
        <w:outlineLvl w:val="0"/>
      </w:pPr>
      <w:r>
        <w:t>Objectives</w:t>
      </w:r>
    </w:p>
    <w:p w:rsidR="007C4B3D" w:rsidRDefault="007C4B3D" w:rsidP="007C4B3D">
      <w:pPr>
        <w:pStyle w:val="BodyTextL25"/>
      </w:pPr>
      <w:r>
        <w:rPr>
          <w:b/>
          <w:bCs/>
        </w:rPr>
        <w:t>Part 1: Connect to the Web Server</w:t>
      </w:r>
    </w:p>
    <w:p w:rsidR="007C4B3D" w:rsidRDefault="007C4B3D" w:rsidP="007C4B3D">
      <w:pPr>
        <w:pStyle w:val="BodyTextL25"/>
        <w:rPr>
          <w:b/>
          <w:bCs/>
        </w:rPr>
      </w:pPr>
      <w:r>
        <w:rPr>
          <w:b/>
          <w:bCs/>
        </w:rPr>
        <w:t>Part 2: Prevent Unencrypted HTTP Sessions</w:t>
      </w:r>
    </w:p>
    <w:p w:rsidR="007C4B3D" w:rsidRDefault="007C4B3D" w:rsidP="007C4B3D">
      <w:pPr>
        <w:pStyle w:val="BodyTextL25"/>
        <w:rPr>
          <w:b/>
          <w:bCs/>
        </w:rPr>
      </w:pPr>
      <w:r>
        <w:rPr>
          <w:b/>
          <w:bCs/>
        </w:rPr>
        <w:t>Part 3: Access the Firewall on the Email Server</w:t>
      </w:r>
    </w:p>
    <w:p w:rsidR="007C4B3D" w:rsidRDefault="007C4B3D" w:rsidP="007C4B3D">
      <w:pPr>
        <w:pStyle w:val="LabSection"/>
        <w:widowControl w:val="0"/>
        <w:outlineLvl w:val="0"/>
      </w:pPr>
      <w:r>
        <w:t>Background</w:t>
      </w:r>
    </w:p>
    <w:p w:rsidR="007C4B3D" w:rsidRDefault="007C4B3D" w:rsidP="007C4B3D">
      <w:pPr>
        <w:pStyle w:val="BodyTextL25"/>
      </w:pPr>
      <w:r>
        <w:t>In this activity, you will access a user within the Metropolis site and connect using HTTP and HTTPS to a remote Web Server. The IP addressing, network configuration, and service configurations are already complete. You will use a client device in the Metropolis site to test connectivity to a remote Web Server and then secure the Metropolis site by preventing unencrypted web sessions from connecting to the outside world.</w:t>
      </w:r>
    </w:p>
    <w:p w:rsidR="007C4B3D" w:rsidRDefault="007C4B3D" w:rsidP="007C4B3D">
      <w:pPr>
        <w:pStyle w:val="PartHead"/>
        <w:numPr>
          <w:ilvl w:val="0"/>
          <w:numId w:val="4"/>
        </w:numPr>
      </w:pPr>
      <w:r>
        <w:t>Connect to the Web Server</w:t>
      </w:r>
    </w:p>
    <w:p w:rsidR="007C4B3D" w:rsidRDefault="007C4B3D" w:rsidP="007C4B3D">
      <w:pPr>
        <w:pStyle w:val="StepHead"/>
        <w:keepNext w:val="0"/>
        <w:keepLines/>
        <w:numPr>
          <w:ilvl w:val="2"/>
          <w:numId w:val="4"/>
        </w:numPr>
        <w:outlineLvl w:val="1"/>
      </w:pPr>
      <w:r>
        <w:t>Access the HQ Internet Web Server on Sally’s PC using HTTP.</w:t>
      </w:r>
    </w:p>
    <w:p w:rsidR="007C4B3D" w:rsidRDefault="007C4B3D" w:rsidP="008D5B0B">
      <w:pPr>
        <w:pStyle w:val="SubStepAlpha"/>
        <w:numPr>
          <w:ilvl w:val="0"/>
          <w:numId w:val="5"/>
        </w:numPr>
      </w:pPr>
      <w:r>
        <w:t xml:space="preserve">Click the </w:t>
      </w:r>
      <w:r>
        <w:rPr>
          <w:b/>
        </w:rPr>
        <w:t xml:space="preserve">Metropolis Bank HQ </w:t>
      </w:r>
      <w:r>
        <w:t xml:space="preserve">site and then click the PC </w:t>
      </w:r>
      <w:r>
        <w:rPr>
          <w:b/>
        </w:rPr>
        <w:t>Sally</w:t>
      </w:r>
      <w:r>
        <w:t>.</w:t>
      </w:r>
    </w:p>
    <w:p w:rsidR="007C4B3D" w:rsidRDefault="007C4B3D" w:rsidP="008D5B0B">
      <w:pPr>
        <w:pStyle w:val="SubStepAlpha"/>
        <w:numPr>
          <w:ilvl w:val="0"/>
          <w:numId w:val="5"/>
        </w:numPr>
      </w:pPr>
      <w:r>
        <w:t xml:space="preserve">Click the </w:t>
      </w:r>
      <w:r>
        <w:rPr>
          <w:b/>
        </w:rPr>
        <w:t>Desktop</w:t>
      </w:r>
      <w:r>
        <w:t xml:space="preserve"> tab and then click </w:t>
      </w:r>
      <w:r>
        <w:rPr>
          <w:b/>
        </w:rPr>
        <w:t>Web Browser</w:t>
      </w:r>
      <w:r>
        <w:t>.</w:t>
      </w:r>
    </w:p>
    <w:p w:rsidR="007C4B3D" w:rsidRDefault="007C4B3D" w:rsidP="008D5B0B">
      <w:pPr>
        <w:pStyle w:val="SubStepAlpha"/>
        <w:numPr>
          <w:ilvl w:val="0"/>
          <w:numId w:val="5"/>
        </w:numPr>
      </w:pPr>
      <w:r>
        <w:t xml:space="preserve">Enter the URL of </w:t>
      </w:r>
      <w:r w:rsidRPr="00641615">
        <w:rPr>
          <w:b/>
        </w:rPr>
        <w:t>http://www.cisco.corp</w:t>
      </w:r>
      <w:r>
        <w:t xml:space="preserve"> and click </w:t>
      </w:r>
      <w:r w:rsidRPr="00F55BAF">
        <w:rPr>
          <w:b/>
        </w:rPr>
        <w:t>Go</w:t>
      </w:r>
      <w:r>
        <w:t>.</w:t>
      </w:r>
    </w:p>
    <w:p w:rsidR="007C4B3D" w:rsidRDefault="007C4B3D" w:rsidP="008D5B0B">
      <w:pPr>
        <w:pStyle w:val="SubStepAlpha"/>
        <w:numPr>
          <w:ilvl w:val="0"/>
          <w:numId w:val="5"/>
        </w:numPr>
      </w:pPr>
      <w:r>
        <w:t xml:space="preserve">Click the link </w:t>
      </w:r>
      <w:r w:rsidRPr="003D2C75">
        <w:rPr>
          <w:b/>
        </w:rPr>
        <w:t>Login Page</w:t>
      </w:r>
      <w:r>
        <w:t>.</w:t>
      </w:r>
    </w:p>
    <w:p w:rsidR="007C4B3D" w:rsidRDefault="007C4B3D" w:rsidP="007C4B3D">
      <w:pPr>
        <w:pStyle w:val="BodyTextL50"/>
      </w:pPr>
      <w:r>
        <w:t>Why would a user be concerned when submitting information using this website?</w:t>
      </w:r>
    </w:p>
    <w:p w:rsidR="007C4B3D" w:rsidRDefault="007C4B3D" w:rsidP="007C4B3D">
      <w:pPr>
        <w:pStyle w:val="BodyTextL50"/>
      </w:pPr>
      <w:r>
        <w:t>____________________________________________________________________________________</w:t>
      </w:r>
    </w:p>
    <w:p w:rsidR="007C4B3D" w:rsidRDefault="007C4B3D" w:rsidP="007C4B3D">
      <w:pPr>
        <w:pStyle w:val="StepHead"/>
        <w:keepNext w:val="0"/>
        <w:keepLines/>
        <w:numPr>
          <w:ilvl w:val="2"/>
          <w:numId w:val="4"/>
        </w:numPr>
        <w:outlineLvl w:val="1"/>
      </w:pPr>
      <w:r>
        <w:t>Access the HQ Internet Web Server on Sally’s PC using HTTPS.</w:t>
      </w:r>
    </w:p>
    <w:p w:rsidR="007C4B3D" w:rsidRDefault="007C4B3D" w:rsidP="008D5B0B">
      <w:pPr>
        <w:pStyle w:val="SubStepAlpha"/>
        <w:numPr>
          <w:ilvl w:val="0"/>
          <w:numId w:val="7"/>
        </w:numPr>
      </w:pPr>
      <w:r>
        <w:t xml:space="preserve">Access the </w:t>
      </w:r>
      <w:r>
        <w:rPr>
          <w:b/>
        </w:rPr>
        <w:t>Web Browser</w:t>
      </w:r>
      <w:r>
        <w:t xml:space="preserve"> on Sally’s computer.</w:t>
      </w:r>
    </w:p>
    <w:p w:rsidR="007C4B3D" w:rsidRDefault="007C4B3D" w:rsidP="008D5B0B">
      <w:pPr>
        <w:pStyle w:val="SubStepAlpha"/>
        <w:numPr>
          <w:ilvl w:val="0"/>
          <w:numId w:val="7"/>
        </w:numPr>
      </w:pPr>
      <w:r>
        <w:t xml:space="preserve">Enter the URL of </w:t>
      </w:r>
      <w:r w:rsidRPr="00641615">
        <w:rPr>
          <w:b/>
        </w:rPr>
        <w:t>http</w:t>
      </w:r>
      <w:r>
        <w:rPr>
          <w:b/>
        </w:rPr>
        <w:t>s</w:t>
      </w:r>
      <w:r w:rsidRPr="00641615">
        <w:rPr>
          <w:b/>
        </w:rPr>
        <w:t>://www.cisco.corp</w:t>
      </w:r>
      <w:r>
        <w:t xml:space="preserve"> and click Go.</w:t>
      </w:r>
    </w:p>
    <w:p w:rsidR="007C4B3D" w:rsidRDefault="007C4B3D" w:rsidP="008D5B0B">
      <w:pPr>
        <w:pStyle w:val="SubStepAlpha"/>
        <w:numPr>
          <w:ilvl w:val="0"/>
          <w:numId w:val="7"/>
        </w:numPr>
      </w:pPr>
      <w:r>
        <w:t xml:space="preserve">Click on the link </w:t>
      </w:r>
      <w:r w:rsidRPr="003D2C75">
        <w:rPr>
          <w:b/>
        </w:rPr>
        <w:t>Login Page</w:t>
      </w:r>
      <w:r>
        <w:t>.</w:t>
      </w:r>
    </w:p>
    <w:p w:rsidR="007C4B3D" w:rsidRDefault="007C4B3D" w:rsidP="007C4B3D">
      <w:pPr>
        <w:pStyle w:val="BodyTextL50"/>
      </w:pPr>
      <w:r>
        <w:t>Why would a user be less concerned when submitting information using this website?</w:t>
      </w:r>
    </w:p>
    <w:p w:rsidR="007C4B3D" w:rsidRPr="006014B1" w:rsidRDefault="007C4B3D" w:rsidP="007C4B3D">
      <w:pPr>
        <w:pStyle w:val="BodyTextL50"/>
      </w:pPr>
      <w:r>
        <w:t>____________________________________________________________________________________</w:t>
      </w:r>
    </w:p>
    <w:p w:rsidR="007C4B3D" w:rsidRPr="006014B1" w:rsidRDefault="007C4B3D" w:rsidP="008D5B0B">
      <w:pPr>
        <w:pStyle w:val="SubStepAlpha"/>
        <w:numPr>
          <w:ilvl w:val="0"/>
          <w:numId w:val="7"/>
        </w:numPr>
      </w:pPr>
      <w:r w:rsidRPr="002C0128">
        <w:t xml:space="preserve">Close </w:t>
      </w:r>
      <w:r w:rsidRPr="002C0128">
        <w:rPr>
          <w:b/>
        </w:rPr>
        <w:t>Sally’s</w:t>
      </w:r>
      <w:r w:rsidRPr="002C0128">
        <w:t xml:space="preserve"> computer.</w:t>
      </w:r>
    </w:p>
    <w:p w:rsidR="007C4B3D" w:rsidRDefault="007C4B3D" w:rsidP="007C4B3D">
      <w:pPr>
        <w:pStyle w:val="PartHead"/>
        <w:numPr>
          <w:ilvl w:val="0"/>
          <w:numId w:val="4"/>
        </w:numPr>
      </w:pPr>
      <w:r>
        <w:t>Prevent Unencrypted HTTP Sessions</w:t>
      </w:r>
    </w:p>
    <w:p w:rsidR="007C4B3D" w:rsidRDefault="007C4B3D" w:rsidP="007C4B3D">
      <w:pPr>
        <w:pStyle w:val="StepHead"/>
        <w:keepNext w:val="0"/>
        <w:keepLines/>
        <w:numPr>
          <w:ilvl w:val="2"/>
          <w:numId w:val="4"/>
        </w:numPr>
        <w:ind w:left="864" w:hanging="864"/>
        <w:outlineLvl w:val="1"/>
      </w:pPr>
      <w:r>
        <w:t xml:space="preserve">Configure the </w:t>
      </w:r>
      <w:proofErr w:type="spellStart"/>
      <w:r>
        <w:t>HQ_Router</w:t>
      </w:r>
      <w:proofErr w:type="spellEnd"/>
      <w:r>
        <w:t>.</w:t>
      </w:r>
    </w:p>
    <w:p w:rsidR="007C4B3D" w:rsidRDefault="007C4B3D" w:rsidP="008D5B0B">
      <w:pPr>
        <w:pStyle w:val="SubStepAlpha"/>
        <w:numPr>
          <w:ilvl w:val="0"/>
          <w:numId w:val="6"/>
        </w:numPr>
      </w:pPr>
      <w:r>
        <w:t xml:space="preserve">Within the </w:t>
      </w:r>
      <w:r>
        <w:rPr>
          <w:b/>
        </w:rPr>
        <w:t xml:space="preserve">Metropolis Bank HQ </w:t>
      </w:r>
      <w:r>
        <w:t xml:space="preserve">site, click the </w:t>
      </w:r>
      <w:proofErr w:type="spellStart"/>
      <w:r>
        <w:rPr>
          <w:b/>
        </w:rPr>
        <w:t>HQ_Router</w:t>
      </w:r>
      <w:proofErr w:type="spellEnd"/>
      <w:r>
        <w:t>.</w:t>
      </w:r>
    </w:p>
    <w:p w:rsidR="007C4B3D" w:rsidRDefault="007C4B3D" w:rsidP="008D5B0B">
      <w:pPr>
        <w:pStyle w:val="SubStepAlpha"/>
        <w:numPr>
          <w:ilvl w:val="0"/>
          <w:numId w:val="6"/>
        </w:numPr>
      </w:pPr>
      <w:r>
        <w:t xml:space="preserve">Click the </w:t>
      </w:r>
      <w:r>
        <w:rPr>
          <w:b/>
        </w:rPr>
        <w:t>CLI</w:t>
      </w:r>
      <w:r>
        <w:t xml:space="preserve"> tab and press </w:t>
      </w:r>
      <w:r>
        <w:rPr>
          <w:b/>
        </w:rPr>
        <w:t>E</w:t>
      </w:r>
      <w:r w:rsidRPr="006669FB">
        <w:rPr>
          <w:b/>
        </w:rPr>
        <w:t>nter</w:t>
      </w:r>
      <w:r>
        <w:t>.</w:t>
      </w:r>
    </w:p>
    <w:p w:rsidR="007C4B3D" w:rsidRDefault="007C4B3D" w:rsidP="008D5B0B">
      <w:pPr>
        <w:pStyle w:val="SubStepAlpha"/>
        <w:numPr>
          <w:ilvl w:val="0"/>
          <w:numId w:val="6"/>
        </w:numPr>
      </w:pPr>
      <w:r>
        <w:t xml:space="preserve">Use the password </w:t>
      </w:r>
      <w:r w:rsidRPr="006669FB">
        <w:rPr>
          <w:b/>
        </w:rPr>
        <w:t>cisco</w:t>
      </w:r>
      <w:r>
        <w:t xml:space="preserve"> to login to the router.</w:t>
      </w:r>
    </w:p>
    <w:p w:rsidR="007C4B3D" w:rsidRDefault="007C4B3D" w:rsidP="008D5B0B">
      <w:pPr>
        <w:pStyle w:val="SubStepAlpha"/>
        <w:numPr>
          <w:ilvl w:val="0"/>
          <w:numId w:val="6"/>
        </w:numPr>
      </w:pPr>
      <w:r>
        <w:lastRenderedPageBreak/>
        <w:t xml:space="preserve">Use the </w:t>
      </w:r>
      <w:r w:rsidRPr="004A440D">
        <w:rPr>
          <w:b/>
        </w:rPr>
        <w:t>enable</w:t>
      </w:r>
      <w:r>
        <w:t xml:space="preserve"> command and then </w:t>
      </w:r>
      <w:r w:rsidRPr="004A440D">
        <w:rPr>
          <w:b/>
        </w:rPr>
        <w:t>configure terminal</w:t>
      </w:r>
      <w:r>
        <w:t xml:space="preserve"> command to access the global configuration mode.</w:t>
      </w:r>
    </w:p>
    <w:p w:rsidR="007C4B3D" w:rsidRDefault="007C4B3D" w:rsidP="007C4B3D">
      <w:pPr>
        <w:pStyle w:val="SubStepAlpha"/>
        <w:numPr>
          <w:ilvl w:val="0"/>
          <w:numId w:val="0"/>
        </w:numPr>
        <w:ind w:left="720"/>
      </w:pPr>
      <w:r>
        <w:t>In order to prevent unencrypted HTTP traffic from traveling through the HQ router, network administrators can create and deploy access control lists (ACLs).</w:t>
      </w:r>
    </w:p>
    <w:p w:rsidR="007C4B3D" w:rsidRDefault="007C4B3D" w:rsidP="007C4B3D">
      <w:pPr>
        <w:pStyle w:val="SubStepAlpha"/>
        <w:numPr>
          <w:ilvl w:val="0"/>
          <w:numId w:val="0"/>
        </w:numPr>
        <w:ind w:left="720"/>
      </w:pPr>
      <w:r>
        <w:t xml:space="preserve">The following commands are beyond this course but are used to demonstrate the ability to prevent unencrypted traffic from moving through the </w:t>
      </w:r>
      <w:proofErr w:type="spellStart"/>
      <w:r>
        <w:t>HQ_Router</w:t>
      </w:r>
      <w:proofErr w:type="spellEnd"/>
      <w:r>
        <w:t>.</w:t>
      </w:r>
    </w:p>
    <w:p w:rsidR="007C4B3D" w:rsidRDefault="007C4B3D" w:rsidP="008D5B0B">
      <w:pPr>
        <w:pStyle w:val="SubStepAlpha"/>
        <w:numPr>
          <w:ilvl w:val="0"/>
          <w:numId w:val="6"/>
        </w:numPr>
      </w:pPr>
      <w:r>
        <w:t xml:space="preserve">Within the global configuration mode </w:t>
      </w:r>
      <w:proofErr w:type="spellStart"/>
      <w:r w:rsidRPr="00907495">
        <w:rPr>
          <w:b/>
        </w:rPr>
        <w:t>HQ_</w:t>
      </w:r>
      <w:proofErr w:type="gramStart"/>
      <w:r w:rsidRPr="00907495">
        <w:rPr>
          <w:b/>
        </w:rPr>
        <w:t>Router</w:t>
      </w:r>
      <w:proofErr w:type="spellEnd"/>
      <w:r>
        <w:t>(</w:t>
      </w:r>
      <w:proofErr w:type="spellStart"/>
      <w:proofErr w:type="gramEnd"/>
      <w:r>
        <w:t>config</w:t>
      </w:r>
      <w:proofErr w:type="spellEnd"/>
      <w:r>
        <w:t xml:space="preserve">)# copy the following access-list configuration below and paste it into the </w:t>
      </w:r>
      <w:proofErr w:type="spellStart"/>
      <w:r w:rsidRPr="00907495">
        <w:rPr>
          <w:b/>
        </w:rPr>
        <w:t>HQ_Router</w:t>
      </w:r>
      <w:proofErr w:type="spellEnd"/>
      <w:r>
        <w:t>.</w:t>
      </w:r>
    </w:p>
    <w:p w:rsidR="007C4B3D" w:rsidRDefault="007C4B3D" w:rsidP="007C4B3D">
      <w:pPr>
        <w:pStyle w:val="ListParagraph"/>
        <w:autoSpaceDE w:val="0"/>
        <w:autoSpaceDN w:val="0"/>
        <w:adjustRightInd w:val="0"/>
        <w:rPr>
          <w:rFonts w:ascii="Courier New" w:hAnsi="Courier New" w:cs="Courier New"/>
          <w:sz w:val="20"/>
          <w:szCs w:val="20"/>
          <w:lang w:val="en"/>
        </w:rPr>
      </w:pPr>
      <w:r w:rsidRPr="007253BD">
        <w:rPr>
          <w:rFonts w:ascii="Courier New" w:hAnsi="Courier New" w:cs="Courier New"/>
          <w:sz w:val="20"/>
          <w:szCs w:val="20"/>
          <w:lang w:val="en"/>
        </w:rPr>
        <w:t>!</w:t>
      </w:r>
    </w:p>
    <w:p w:rsidR="007C4B3D" w:rsidRDefault="007C4B3D" w:rsidP="007C4B3D">
      <w:pPr>
        <w:pStyle w:val="ListParagraph"/>
        <w:autoSpaceDE w:val="0"/>
        <w:autoSpaceDN w:val="0"/>
        <w:adjustRightInd w:val="0"/>
        <w:rPr>
          <w:rFonts w:ascii="Courier New" w:hAnsi="Courier New" w:cs="Courier New"/>
          <w:sz w:val="20"/>
          <w:szCs w:val="20"/>
          <w:lang w:val="en"/>
        </w:rPr>
      </w:pPr>
      <w:proofErr w:type="gramStart"/>
      <w:r w:rsidRPr="007253BD">
        <w:rPr>
          <w:rFonts w:ascii="Courier New" w:hAnsi="Courier New" w:cs="Courier New"/>
          <w:sz w:val="20"/>
          <w:szCs w:val="20"/>
          <w:lang w:val="en"/>
        </w:rPr>
        <w:t>access-list</w:t>
      </w:r>
      <w:proofErr w:type="gramEnd"/>
      <w:r w:rsidRPr="007253BD">
        <w:rPr>
          <w:rFonts w:ascii="Courier New" w:hAnsi="Courier New" w:cs="Courier New"/>
          <w:sz w:val="20"/>
          <w:szCs w:val="20"/>
          <w:lang w:val="en"/>
        </w:rPr>
        <w:t xml:space="preserve"> 101 deny </w:t>
      </w:r>
      <w:proofErr w:type="spellStart"/>
      <w:r w:rsidRPr="007253BD">
        <w:rPr>
          <w:rFonts w:ascii="Courier New" w:hAnsi="Courier New" w:cs="Courier New"/>
          <w:sz w:val="20"/>
          <w:szCs w:val="20"/>
          <w:lang w:val="en"/>
        </w:rPr>
        <w:t>tcp</w:t>
      </w:r>
      <w:proofErr w:type="spellEnd"/>
      <w:r w:rsidRPr="007253BD">
        <w:rPr>
          <w:rFonts w:ascii="Courier New" w:hAnsi="Courier New" w:cs="Courier New"/>
          <w:sz w:val="20"/>
          <w:szCs w:val="20"/>
          <w:lang w:val="en"/>
        </w:rPr>
        <w:t xml:space="preserve"> any </w:t>
      </w:r>
      <w:proofErr w:type="spellStart"/>
      <w:r w:rsidRPr="007253BD">
        <w:rPr>
          <w:rFonts w:ascii="Courier New" w:hAnsi="Courier New" w:cs="Courier New"/>
          <w:sz w:val="20"/>
          <w:szCs w:val="20"/>
          <w:lang w:val="en"/>
        </w:rPr>
        <w:t>any</w:t>
      </w:r>
      <w:proofErr w:type="spellEnd"/>
      <w:r w:rsidRPr="007253BD">
        <w:rPr>
          <w:rFonts w:ascii="Courier New" w:hAnsi="Courier New" w:cs="Courier New"/>
          <w:sz w:val="20"/>
          <w:szCs w:val="20"/>
          <w:lang w:val="en"/>
        </w:rPr>
        <w:t xml:space="preserve"> </w:t>
      </w:r>
      <w:proofErr w:type="spellStart"/>
      <w:r w:rsidRPr="007253BD">
        <w:rPr>
          <w:rFonts w:ascii="Courier New" w:hAnsi="Courier New" w:cs="Courier New"/>
          <w:sz w:val="20"/>
          <w:szCs w:val="20"/>
          <w:lang w:val="en"/>
        </w:rPr>
        <w:t>eq</w:t>
      </w:r>
      <w:proofErr w:type="spellEnd"/>
      <w:r w:rsidRPr="007253BD">
        <w:rPr>
          <w:rFonts w:ascii="Courier New" w:hAnsi="Courier New" w:cs="Courier New"/>
          <w:sz w:val="20"/>
          <w:szCs w:val="20"/>
          <w:lang w:val="en"/>
        </w:rPr>
        <w:t xml:space="preserve"> 80</w:t>
      </w:r>
    </w:p>
    <w:p w:rsidR="007C4B3D" w:rsidRDefault="007C4B3D" w:rsidP="007C4B3D">
      <w:pPr>
        <w:pStyle w:val="ListParagraph"/>
        <w:autoSpaceDE w:val="0"/>
        <w:autoSpaceDN w:val="0"/>
        <w:adjustRightInd w:val="0"/>
        <w:rPr>
          <w:rFonts w:ascii="Courier New" w:hAnsi="Courier New" w:cs="Courier New"/>
          <w:sz w:val="20"/>
          <w:szCs w:val="20"/>
          <w:lang w:val="en"/>
        </w:rPr>
      </w:pPr>
      <w:proofErr w:type="gramStart"/>
      <w:r w:rsidRPr="007253BD">
        <w:rPr>
          <w:rFonts w:ascii="Courier New" w:hAnsi="Courier New" w:cs="Courier New"/>
          <w:sz w:val="20"/>
          <w:szCs w:val="20"/>
          <w:lang w:val="en"/>
        </w:rPr>
        <w:t>access-list</w:t>
      </w:r>
      <w:proofErr w:type="gramEnd"/>
      <w:r w:rsidRPr="007253BD">
        <w:rPr>
          <w:rFonts w:ascii="Courier New" w:hAnsi="Courier New" w:cs="Courier New"/>
          <w:sz w:val="20"/>
          <w:szCs w:val="20"/>
          <w:lang w:val="en"/>
        </w:rPr>
        <w:t xml:space="preserve"> 101 permit </w:t>
      </w:r>
      <w:proofErr w:type="spellStart"/>
      <w:r w:rsidRPr="007253BD">
        <w:rPr>
          <w:rFonts w:ascii="Courier New" w:hAnsi="Courier New" w:cs="Courier New"/>
          <w:sz w:val="20"/>
          <w:szCs w:val="20"/>
          <w:lang w:val="en"/>
        </w:rPr>
        <w:t>ip</w:t>
      </w:r>
      <w:proofErr w:type="spellEnd"/>
      <w:r w:rsidRPr="007253BD">
        <w:rPr>
          <w:rFonts w:ascii="Courier New" w:hAnsi="Courier New" w:cs="Courier New"/>
          <w:sz w:val="20"/>
          <w:szCs w:val="20"/>
          <w:lang w:val="en"/>
        </w:rPr>
        <w:t xml:space="preserve"> any </w:t>
      </w:r>
      <w:proofErr w:type="spellStart"/>
      <w:r w:rsidRPr="007253BD">
        <w:rPr>
          <w:rFonts w:ascii="Courier New" w:hAnsi="Courier New" w:cs="Courier New"/>
          <w:sz w:val="20"/>
          <w:szCs w:val="20"/>
          <w:lang w:val="en"/>
        </w:rPr>
        <w:t>any</w:t>
      </w:r>
      <w:proofErr w:type="spellEnd"/>
    </w:p>
    <w:p w:rsidR="007C4B3D" w:rsidRDefault="007C4B3D" w:rsidP="007C4B3D">
      <w:pPr>
        <w:pStyle w:val="ListParagraph"/>
        <w:autoSpaceDE w:val="0"/>
        <w:autoSpaceDN w:val="0"/>
        <w:adjustRightInd w:val="0"/>
        <w:rPr>
          <w:rFonts w:ascii="Courier New" w:hAnsi="Courier New" w:cs="Courier New"/>
          <w:sz w:val="20"/>
          <w:szCs w:val="20"/>
          <w:lang w:val="en"/>
        </w:rPr>
      </w:pPr>
      <w:r w:rsidRPr="007253BD">
        <w:rPr>
          <w:rFonts w:ascii="Courier New" w:hAnsi="Courier New" w:cs="Courier New"/>
          <w:sz w:val="20"/>
          <w:szCs w:val="20"/>
          <w:lang w:val="en"/>
        </w:rPr>
        <w:t>!</w:t>
      </w:r>
    </w:p>
    <w:p w:rsidR="007C4B3D" w:rsidRDefault="007C4B3D" w:rsidP="007C4B3D">
      <w:pPr>
        <w:pStyle w:val="ListParagraph"/>
        <w:autoSpaceDE w:val="0"/>
        <w:autoSpaceDN w:val="0"/>
        <w:adjustRightInd w:val="0"/>
        <w:rPr>
          <w:rFonts w:ascii="Courier New" w:hAnsi="Courier New" w:cs="Courier New"/>
          <w:sz w:val="20"/>
          <w:szCs w:val="20"/>
          <w:lang w:val="en"/>
        </w:rPr>
      </w:pPr>
      <w:proofErr w:type="spellStart"/>
      <w:proofErr w:type="gramStart"/>
      <w:r w:rsidRPr="007253BD">
        <w:rPr>
          <w:rFonts w:ascii="Courier New" w:hAnsi="Courier New" w:cs="Courier New"/>
          <w:sz w:val="20"/>
          <w:szCs w:val="20"/>
          <w:lang w:val="en"/>
        </w:rPr>
        <w:t>int</w:t>
      </w:r>
      <w:proofErr w:type="spellEnd"/>
      <w:proofErr w:type="gramEnd"/>
      <w:r w:rsidRPr="007253BD">
        <w:rPr>
          <w:rFonts w:ascii="Courier New" w:hAnsi="Courier New" w:cs="Courier New"/>
          <w:sz w:val="20"/>
          <w:szCs w:val="20"/>
          <w:lang w:val="en"/>
        </w:rPr>
        <w:t xml:space="preserve"> gig0/0</w:t>
      </w:r>
    </w:p>
    <w:p w:rsidR="007C4B3D" w:rsidRDefault="007C4B3D" w:rsidP="007C4B3D">
      <w:pPr>
        <w:pStyle w:val="ListParagraph"/>
        <w:autoSpaceDE w:val="0"/>
        <w:autoSpaceDN w:val="0"/>
        <w:adjustRightInd w:val="0"/>
        <w:rPr>
          <w:rFonts w:ascii="Courier New" w:hAnsi="Courier New" w:cs="Courier New"/>
          <w:sz w:val="20"/>
          <w:szCs w:val="20"/>
          <w:lang w:val="en"/>
        </w:rPr>
      </w:pPr>
      <w:proofErr w:type="spellStart"/>
      <w:proofErr w:type="gramStart"/>
      <w:r w:rsidRPr="007253BD">
        <w:rPr>
          <w:rFonts w:ascii="Courier New" w:hAnsi="Courier New" w:cs="Courier New"/>
          <w:sz w:val="20"/>
          <w:szCs w:val="20"/>
          <w:lang w:val="en"/>
        </w:rPr>
        <w:t>ip</w:t>
      </w:r>
      <w:proofErr w:type="spellEnd"/>
      <w:proofErr w:type="gramEnd"/>
      <w:r w:rsidRPr="007253BD">
        <w:rPr>
          <w:rFonts w:ascii="Courier New" w:hAnsi="Courier New" w:cs="Courier New"/>
          <w:sz w:val="20"/>
          <w:szCs w:val="20"/>
          <w:lang w:val="en"/>
        </w:rPr>
        <w:t xml:space="preserve"> access-group 101 in</w:t>
      </w:r>
    </w:p>
    <w:p w:rsidR="007C4B3D" w:rsidRDefault="007C4B3D" w:rsidP="007C4B3D">
      <w:pPr>
        <w:pStyle w:val="ListParagraph"/>
        <w:autoSpaceDE w:val="0"/>
        <w:autoSpaceDN w:val="0"/>
        <w:adjustRightInd w:val="0"/>
        <w:rPr>
          <w:rFonts w:ascii="Courier New" w:hAnsi="Courier New" w:cs="Courier New"/>
          <w:sz w:val="20"/>
          <w:szCs w:val="20"/>
          <w:lang w:val="en"/>
        </w:rPr>
      </w:pPr>
      <w:r w:rsidRPr="007253BD">
        <w:rPr>
          <w:rFonts w:ascii="Courier New" w:hAnsi="Courier New" w:cs="Courier New"/>
          <w:sz w:val="20"/>
          <w:szCs w:val="20"/>
          <w:lang w:val="en"/>
        </w:rPr>
        <w:t>!</w:t>
      </w:r>
    </w:p>
    <w:p w:rsidR="007C4B3D" w:rsidRPr="007253BD" w:rsidRDefault="007C4B3D" w:rsidP="007C4B3D">
      <w:pPr>
        <w:pStyle w:val="ListParagraph"/>
        <w:autoSpaceDE w:val="0"/>
        <w:autoSpaceDN w:val="0"/>
        <w:adjustRightInd w:val="0"/>
        <w:rPr>
          <w:rFonts w:ascii="Courier New" w:hAnsi="Courier New" w:cs="Courier New"/>
          <w:sz w:val="20"/>
          <w:szCs w:val="20"/>
          <w:lang w:val="en"/>
        </w:rPr>
      </w:pPr>
      <w:proofErr w:type="gramStart"/>
      <w:r w:rsidRPr="007253BD">
        <w:rPr>
          <w:rFonts w:ascii="Courier New" w:hAnsi="Courier New" w:cs="Courier New"/>
          <w:sz w:val="20"/>
          <w:szCs w:val="20"/>
          <w:lang w:val="en"/>
        </w:rPr>
        <w:t>end</w:t>
      </w:r>
      <w:proofErr w:type="gramEnd"/>
    </w:p>
    <w:p w:rsidR="007C4B3D" w:rsidRDefault="007C4B3D" w:rsidP="008D5B0B">
      <w:pPr>
        <w:pStyle w:val="SubStepAlpha"/>
        <w:numPr>
          <w:ilvl w:val="0"/>
          <w:numId w:val="6"/>
        </w:numPr>
      </w:pPr>
      <w:r>
        <w:t xml:space="preserve">Close the </w:t>
      </w:r>
      <w:proofErr w:type="spellStart"/>
      <w:r w:rsidRPr="006F5AFB">
        <w:rPr>
          <w:b/>
        </w:rPr>
        <w:t>HQ_Router</w:t>
      </w:r>
      <w:proofErr w:type="spellEnd"/>
      <w:r>
        <w:t>.</w:t>
      </w:r>
    </w:p>
    <w:p w:rsidR="007C4B3D" w:rsidRDefault="007C4B3D" w:rsidP="007C4B3D">
      <w:pPr>
        <w:pStyle w:val="StepHead"/>
        <w:keepNext w:val="0"/>
        <w:keepLines/>
        <w:numPr>
          <w:ilvl w:val="2"/>
          <w:numId w:val="4"/>
        </w:numPr>
        <w:outlineLvl w:val="1"/>
      </w:pPr>
      <w:r>
        <w:t>Access the HQ Internet Web Server on Sally’s PC using HTTP.</w:t>
      </w:r>
    </w:p>
    <w:p w:rsidR="007C4B3D" w:rsidRDefault="007C4B3D" w:rsidP="008D5B0B">
      <w:pPr>
        <w:pStyle w:val="SubStepAlpha"/>
        <w:numPr>
          <w:ilvl w:val="0"/>
          <w:numId w:val="8"/>
        </w:numPr>
      </w:pPr>
      <w:r>
        <w:t xml:space="preserve">Within the </w:t>
      </w:r>
      <w:r>
        <w:rPr>
          <w:b/>
        </w:rPr>
        <w:t xml:space="preserve">Metropolis Bank HQ </w:t>
      </w:r>
      <w:r>
        <w:t xml:space="preserve">site, click the PC </w:t>
      </w:r>
      <w:r>
        <w:rPr>
          <w:b/>
        </w:rPr>
        <w:t>Sally</w:t>
      </w:r>
      <w:r>
        <w:t>.</w:t>
      </w:r>
    </w:p>
    <w:p w:rsidR="007C4B3D" w:rsidRDefault="007C4B3D" w:rsidP="008D5B0B">
      <w:pPr>
        <w:pStyle w:val="SubStepAlpha"/>
        <w:numPr>
          <w:ilvl w:val="0"/>
          <w:numId w:val="8"/>
        </w:numPr>
      </w:pPr>
      <w:r>
        <w:t xml:space="preserve">Click the </w:t>
      </w:r>
      <w:r>
        <w:rPr>
          <w:b/>
        </w:rPr>
        <w:t>Desktop</w:t>
      </w:r>
      <w:r>
        <w:t xml:space="preserve"> tab and then click </w:t>
      </w:r>
      <w:r>
        <w:rPr>
          <w:b/>
        </w:rPr>
        <w:t>Web Browser</w:t>
      </w:r>
      <w:r>
        <w:t>.</w:t>
      </w:r>
    </w:p>
    <w:p w:rsidR="007C4B3D" w:rsidRDefault="007C4B3D" w:rsidP="008D5B0B">
      <w:pPr>
        <w:pStyle w:val="SubStepAlpha"/>
        <w:numPr>
          <w:ilvl w:val="0"/>
          <w:numId w:val="8"/>
        </w:numPr>
      </w:pPr>
      <w:r>
        <w:t xml:space="preserve">Enter the URL of </w:t>
      </w:r>
      <w:r w:rsidRPr="00641615">
        <w:rPr>
          <w:b/>
        </w:rPr>
        <w:t>http://www.cisco.corp</w:t>
      </w:r>
      <w:r>
        <w:t xml:space="preserve"> and click </w:t>
      </w:r>
      <w:r w:rsidRPr="00F55BAF">
        <w:rPr>
          <w:b/>
        </w:rPr>
        <w:t>Go</w:t>
      </w:r>
      <w:r>
        <w:t>.</w:t>
      </w:r>
    </w:p>
    <w:p w:rsidR="007C4B3D" w:rsidRDefault="007C4B3D" w:rsidP="007C4B3D">
      <w:pPr>
        <w:pStyle w:val="BodyTextL50"/>
      </w:pPr>
      <w:r>
        <w:t xml:space="preserve">Is </w:t>
      </w:r>
      <w:r w:rsidRPr="00325710">
        <w:rPr>
          <w:b/>
        </w:rPr>
        <w:t>Sally’s</w:t>
      </w:r>
      <w:r>
        <w:t xml:space="preserve"> computer able to access the HQ Internet Web Server using HTTP?</w:t>
      </w:r>
    </w:p>
    <w:p w:rsidR="007C4B3D" w:rsidRDefault="007C4B3D" w:rsidP="007C4B3D">
      <w:pPr>
        <w:pStyle w:val="BodyTextL50"/>
      </w:pPr>
      <w:r>
        <w:t>____________________________________________________________________________________</w:t>
      </w:r>
    </w:p>
    <w:p w:rsidR="007C4B3D" w:rsidRDefault="007C4B3D" w:rsidP="007C4B3D">
      <w:pPr>
        <w:pStyle w:val="StepHead"/>
        <w:keepNext w:val="0"/>
        <w:keepLines/>
        <w:numPr>
          <w:ilvl w:val="2"/>
          <w:numId w:val="4"/>
        </w:numPr>
        <w:outlineLvl w:val="1"/>
      </w:pPr>
      <w:r>
        <w:t>Access the HQ Internet Web Server on Sally’s PC using HTTPS.</w:t>
      </w:r>
    </w:p>
    <w:p w:rsidR="007C4B3D" w:rsidRDefault="007C4B3D" w:rsidP="008D5B0B">
      <w:pPr>
        <w:pStyle w:val="SubStepAlpha"/>
        <w:numPr>
          <w:ilvl w:val="0"/>
          <w:numId w:val="9"/>
        </w:numPr>
      </w:pPr>
      <w:r>
        <w:t xml:space="preserve">Access the </w:t>
      </w:r>
      <w:r>
        <w:rPr>
          <w:b/>
        </w:rPr>
        <w:t>Web Browser</w:t>
      </w:r>
      <w:r>
        <w:t xml:space="preserve"> on Sally’s computer.</w:t>
      </w:r>
    </w:p>
    <w:p w:rsidR="007C4B3D" w:rsidRDefault="007C4B3D" w:rsidP="008D5B0B">
      <w:pPr>
        <w:pStyle w:val="SubStepAlpha"/>
        <w:numPr>
          <w:ilvl w:val="0"/>
          <w:numId w:val="9"/>
        </w:numPr>
      </w:pPr>
      <w:r>
        <w:t xml:space="preserve">Enter the URL of </w:t>
      </w:r>
      <w:r w:rsidRPr="00641615">
        <w:rPr>
          <w:b/>
        </w:rPr>
        <w:t>http</w:t>
      </w:r>
      <w:r>
        <w:rPr>
          <w:b/>
        </w:rPr>
        <w:t>s</w:t>
      </w:r>
      <w:r w:rsidRPr="00641615">
        <w:rPr>
          <w:b/>
        </w:rPr>
        <w:t>://www.cisco.corp</w:t>
      </w:r>
      <w:r>
        <w:t xml:space="preserve"> and click Go.</w:t>
      </w:r>
    </w:p>
    <w:p w:rsidR="007C4B3D" w:rsidRDefault="007C4B3D" w:rsidP="007C4B3D">
      <w:pPr>
        <w:pStyle w:val="BodyTextL50"/>
      </w:pPr>
      <w:r>
        <w:t>Is Sally’s computer able to access the HQ Internet Web Server using HTTP?</w:t>
      </w:r>
    </w:p>
    <w:p w:rsidR="007C4B3D" w:rsidRDefault="007C4B3D" w:rsidP="007C4B3D">
      <w:pPr>
        <w:pStyle w:val="BodyTextL50"/>
      </w:pPr>
      <w:r>
        <w:t>____________________________________________________________________________________</w:t>
      </w:r>
    </w:p>
    <w:p w:rsidR="007C4B3D" w:rsidRPr="005E04B2" w:rsidRDefault="007C4B3D" w:rsidP="008D5B0B">
      <w:pPr>
        <w:pStyle w:val="SubStepAlpha"/>
        <w:numPr>
          <w:ilvl w:val="0"/>
          <w:numId w:val="9"/>
        </w:numPr>
        <w:rPr>
          <w:shd w:val="clear" w:color="auto" w:fill="BFBFBF"/>
        </w:rPr>
      </w:pPr>
      <w:r w:rsidRPr="002C0128">
        <w:t xml:space="preserve">Close </w:t>
      </w:r>
      <w:r w:rsidRPr="002C0128">
        <w:rPr>
          <w:b/>
        </w:rPr>
        <w:t>Sally’s</w:t>
      </w:r>
      <w:r w:rsidRPr="002C0128">
        <w:t xml:space="preserve"> computer</w:t>
      </w:r>
      <w:r>
        <w:t>.</w:t>
      </w:r>
    </w:p>
    <w:p w:rsidR="007C4B3D" w:rsidRDefault="007C4B3D" w:rsidP="007C4B3D">
      <w:pPr>
        <w:pStyle w:val="PartHead"/>
        <w:numPr>
          <w:ilvl w:val="0"/>
          <w:numId w:val="4"/>
        </w:numPr>
      </w:pPr>
      <w:r>
        <w:t>Access the Firewall on the Email Server</w:t>
      </w:r>
    </w:p>
    <w:p w:rsidR="007C4B3D" w:rsidRDefault="007C4B3D" w:rsidP="008D5B0B">
      <w:pPr>
        <w:pStyle w:val="SubStepAlpha"/>
        <w:numPr>
          <w:ilvl w:val="0"/>
          <w:numId w:val="10"/>
        </w:numPr>
      </w:pPr>
      <w:r>
        <w:t xml:space="preserve">Within the </w:t>
      </w:r>
      <w:r>
        <w:rPr>
          <w:b/>
        </w:rPr>
        <w:t xml:space="preserve">Metropolis Bank HQ </w:t>
      </w:r>
      <w:r>
        <w:t xml:space="preserve">site, click the </w:t>
      </w:r>
      <w:r>
        <w:rPr>
          <w:b/>
        </w:rPr>
        <w:t xml:space="preserve">Email </w:t>
      </w:r>
      <w:r>
        <w:t>server.</w:t>
      </w:r>
    </w:p>
    <w:p w:rsidR="007C4B3D" w:rsidRDefault="007C4B3D" w:rsidP="008D5B0B">
      <w:pPr>
        <w:pStyle w:val="SubStepAlpha"/>
        <w:numPr>
          <w:ilvl w:val="0"/>
          <w:numId w:val="10"/>
        </w:numPr>
      </w:pPr>
      <w:r>
        <w:t xml:space="preserve">Click the </w:t>
      </w:r>
      <w:r>
        <w:rPr>
          <w:b/>
        </w:rPr>
        <w:t>Desktop</w:t>
      </w:r>
      <w:r>
        <w:t xml:space="preserve"> tab and then click on </w:t>
      </w:r>
      <w:r w:rsidRPr="005C6B9E">
        <w:rPr>
          <w:b/>
        </w:rPr>
        <w:t>Firewall</w:t>
      </w:r>
      <w:r>
        <w:t>. There are no firewall rules implemented.</w:t>
      </w:r>
    </w:p>
    <w:p w:rsidR="007C4B3D" w:rsidRDefault="007C4B3D" w:rsidP="007C4B3D">
      <w:pPr>
        <w:pStyle w:val="SubStepAlpha"/>
        <w:numPr>
          <w:ilvl w:val="0"/>
          <w:numId w:val="0"/>
        </w:numPr>
        <w:ind w:left="720"/>
      </w:pPr>
      <w:r>
        <w:t>In order to prevent non-email related traffic from being sent or received from the Email server, network administrators can create firewall rules directly on the server, or as previously shown, they can use access control lists (ACLs) on a network device like a router.</w:t>
      </w:r>
    </w:p>
    <w:p w:rsidR="00FC281B" w:rsidRDefault="00FC281B" w:rsidP="007C4B3D">
      <w:pPr>
        <w:pStyle w:val="LabSection"/>
        <w:widowControl w:val="0"/>
        <w:outlineLvl w:val="0"/>
      </w:pPr>
    </w:p>
    <w:sectPr w:rsidR="00FC281B" w:rsidSect="00E437B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B0B" w:rsidRDefault="008D5B0B" w:rsidP="00AE4992">
      <w:pPr>
        <w:spacing w:after="0" w:line="240" w:lineRule="auto"/>
      </w:pPr>
      <w:r>
        <w:separator/>
      </w:r>
    </w:p>
  </w:endnote>
  <w:endnote w:type="continuationSeparator" w:id="0">
    <w:p w:rsidR="008D5B0B" w:rsidRDefault="008D5B0B"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7C4B3D" w:rsidRPr="007C4B3D">
            <w:rPr>
              <w:noProof/>
              <w:color w:val="FFFFFF" w:themeColor="background1"/>
            </w:rPr>
            <w:t>3</w:t>
          </w:r>
          <w:r>
            <w:rPr>
              <w:noProof/>
              <w:color w:val="FFFFFF" w:themeColor="background1"/>
            </w:rPr>
            <w:fldChar w:fldCharType="end"/>
          </w:r>
        </w:p>
      </w:tc>
      <w:tc>
        <w:tcPr>
          <w:tcW w:w="4500" w:type="pct"/>
          <w:tcBorders>
            <w:top w:val="single" w:sz="4" w:space="0" w:color="auto"/>
          </w:tcBorders>
        </w:tcPr>
        <w:p w:rsidR="00443687" w:rsidRPr="00E2450C" w:rsidRDefault="00443687" w:rsidP="008A46D2">
          <w:pPr>
            <w:pStyle w:val="Footer"/>
            <w:rPr>
              <w:b/>
            </w:rPr>
          </w:pPr>
          <w:r>
            <w:t xml:space="preserve"> </w:t>
          </w:r>
          <w:r w:rsidR="0035560A">
            <w:t xml:space="preserve">                                                              </w:t>
          </w:r>
          <w:r w:rsidR="008A46D2">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DBC32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7C4B3D">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B0B" w:rsidRDefault="008D5B0B" w:rsidP="00AE4992">
      <w:pPr>
        <w:spacing w:after="0" w:line="240" w:lineRule="auto"/>
      </w:pPr>
      <w:r>
        <w:separator/>
      </w:r>
    </w:p>
  </w:footnote>
  <w:footnote w:type="continuationSeparator" w:id="0">
    <w:p w:rsidR="008D5B0B" w:rsidRDefault="008D5B0B"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1E647C" w:rsidP="006A32C0">
          <w:pPr>
            <w:pStyle w:val="Header"/>
            <w:jc w:val="center"/>
            <w:rPr>
              <w:color w:val="FFFFFF" w:themeColor="background1"/>
            </w:rPr>
          </w:pPr>
          <w:r>
            <w:rPr>
              <w:color w:val="FFFFFF" w:themeColor="background1"/>
            </w:rPr>
            <w:t>C</w:t>
          </w:r>
          <w:r w:rsidR="000430B7">
            <w:rPr>
              <w:color w:val="FFFFFF" w:themeColor="background1"/>
            </w:rPr>
            <w:t>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29CC"/>
    <w:multiLevelType w:val="hybridMultilevel"/>
    <w:tmpl w:val="E3DAE2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DFF4FF4"/>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2A7185"/>
    <w:multiLevelType w:val="hybridMultilevel"/>
    <w:tmpl w:val="E3DAE2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7D333F1"/>
    <w:multiLevelType w:val="hybridMultilevel"/>
    <w:tmpl w:val="11E4B0F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B22132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B86272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8"/>
  </w:num>
  <w:num w:numId="2">
    <w:abstractNumId w:val="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1"/>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3"/>
  </w:num>
  <w:num w:numId="9">
    <w:abstractNumId w:val="0"/>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047F"/>
    <w:rsid w:val="0000297D"/>
    <w:rsid w:val="00004F59"/>
    <w:rsid w:val="0000671A"/>
    <w:rsid w:val="00013BD6"/>
    <w:rsid w:val="000163C4"/>
    <w:rsid w:val="00030D34"/>
    <w:rsid w:val="000340DB"/>
    <w:rsid w:val="0004066D"/>
    <w:rsid w:val="000430B7"/>
    <w:rsid w:val="000518B9"/>
    <w:rsid w:val="0005254C"/>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3E05"/>
    <w:rsid w:val="002F02BB"/>
    <w:rsid w:val="002F1BDF"/>
    <w:rsid w:val="002F4C92"/>
    <w:rsid w:val="0030403F"/>
    <w:rsid w:val="00304FFD"/>
    <w:rsid w:val="00307BC3"/>
    <w:rsid w:val="003102AC"/>
    <w:rsid w:val="003117E7"/>
    <w:rsid w:val="0031264A"/>
    <w:rsid w:val="003243E9"/>
    <w:rsid w:val="00332929"/>
    <w:rsid w:val="00332EE5"/>
    <w:rsid w:val="00336954"/>
    <w:rsid w:val="00341AD4"/>
    <w:rsid w:val="0035314C"/>
    <w:rsid w:val="0035560A"/>
    <w:rsid w:val="003573D6"/>
    <w:rsid w:val="00363B1F"/>
    <w:rsid w:val="003731BD"/>
    <w:rsid w:val="00373B36"/>
    <w:rsid w:val="0038205B"/>
    <w:rsid w:val="00387555"/>
    <w:rsid w:val="003934F9"/>
    <w:rsid w:val="003A259E"/>
    <w:rsid w:val="003A5E69"/>
    <w:rsid w:val="003B3398"/>
    <w:rsid w:val="003B70DE"/>
    <w:rsid w:val="003C3FEE"/>
    <w:rsid w:val="003C4C7F"/>
    <w:rsid w:val="003C7C35"/>
    <w:rsid w:val="003D13C5"/>
    <w:rsid w:val="003D14E9"/>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A7355"/>
    <w:rsid w:val="004B3613"/>
    <w:rsid w:val="004E6D6E"/>
    <w:rsid w:val="004E7786"/>
    <w:rsid w:val="00516F81"/>
    <w:rsid w:val="00521331"/>
    <w:rsid w:val="00522F1F"/>
    <w:rsid w:val="0052455A"/>
    <w:rsid w:val="00526BB6"/>
    <w:rsid w:val="005316F6"/>
    <w:rsid w:val="00543B94"/>
    <w:rsid w:val="0056325A"/>
    <w:rsid w:val="00573350"/>
    <w:rsid w:val="00582248"/>
    <w:rsid w:val="00583FA5"/>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4B3D"/>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664A5"/>
    <w:rsid w:val="0087141E"/>
    <w:rsid w:val="00891F41"/>
    <w:rsid w:val="00892855"/>
    <w:rsid w:val="00893F28"/>
    <w:rsid w:val="008A46D2"/>
    <w:rsid w:val="008A6AFB"/>
    <w:rsid w:val="008B5A65"/>
    <w:rsid w:val="008B6609"/>
    <w:rsid w:val="008B73B7"/>
    <w:rsid w:val="008C6363"/>
    <w:rsid w:val="008D1CFA"/>
    <w:rsid w:val="008D2416"/>
    <w:rsid w:val="008D4146"/>
    <w:rsid w:val="008D56EA"/>
    <w:rsid w:val="008D5B0B"/>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85163"/>
    <w:rsid w:val="0099222A"/>
    <w:rsid w:val="00994FA1"/>
    <w:rsid w:val="0099770B"/>
    <w:rsid w:val="009A302C"/>
    <w:rsid w:val="009B066B"/>
    <w:rsid w:val="009B1EE2"/>
    <w:rsid w:val="009B31AD"/>
    <w:rsid w:val="009C383B"/>
    <w:rsid w:val="009C5F50"/>
    <w:rsid w:val="009C6A2C"/>
    <w:rsid w:val="009D6411"/>
    <w:rsid w:val="009F5FC0"/>
    <w:rsid w:val="009F6CBB"/>
    <w:rsid w:val="00A027C0"/>
    <w:rsid w:val="00A21BFD"/>
    <w:rsid w:val="00A43FB8"/>
    <w:rsid w:val="00A66E82"/>
    <w:rsid w:val="00A708D4"/>
    <w:rsid w:val="00A71AC5"/>
    <w:rsid w:val="00A97599"/>
    <w:rsid w:val="00AA0F04"/>
    <w:rsid w:val="00AA3678"/>
    <w:rsid w:val="00AA6921"/>
    <w:rsid w:val="00AB2F52"/>
    <w:rsid w:val="00AB5481"/>
    <w:rsid w:val="00AB75A0"/>
    <w:rsid w:val="00AC1DC0"/>
    <w:rsid w:val="00AC4390"/>
    <w:rsid w:val="00AC4D82"/>
    <w:rsid w:val="00AC5661"/>
    <w:rsid w:val="00AD394E"/>
    <w:rsid w:val="00AD517D"/>
    <w:rsid w:val="00AE0CCB"/>
    <w:rsid w:val="00AE4992"/>
    <w:rsid w:val="00B02CE1"/>
    <w:rsid w:val="00B03957"/>
    <w:rsid w:val="00B251C4"/>
    <w:rsid w:val="00B3197B"/>
    <w:rsid w:val="00B3428C"/>
    <w:rsid w:val="00B4072B"/>
    <w:rsid w:val="00B53903"/>
    <w:rsid w:val="00B57B81"/>
    <w:rsid w:val="00B6468C"/>
    <w:rsid w:val="00B70F7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93E8F"/>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D01F3"/>
    <w:rsid w:val="00ED6675"/>
    <w:rsid w:val="00EF7E29"/>
    <w:rsid w:val="00F13137"/>
    <w:rsid w:val="00F343B9"/>
    <w:rsid w:val="00F43D77"/>
    <w:rsid w:val="00F442AE"/>
    <w:rsid w:val="00F53731"/>
    <w:rsid w:val="00F61EFF"/>
    <w:rsid w:val="00F8681E"/>
    <w:rsid w:val="00F87F9B"/>
    <w:rsid w:val="00FA4DE5"/>
    <w:rsid w:val="00FA7B0D"/>
    <w:rsid w:val="00FB37DA"/>
    <w:rsid w:val="00FB51B2"/>
    <w:rsid w:val="00FC191C"/>
    <w:rsid w:val="00FC281B"/>
    <w:rsid w:val="00FC51E2"/>
    <w:rsid w:val="00FD458F"/>
    <w:rsid w:val="00FE31E5"/>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uiPriority w:val="99"/>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CMD">
    <w:name w:val="CMD"/>
    <w:basedOn w:val="Normal"/>
    <w:link w:val="CMDChar"/>
    <w:qFormat/>
    <w:rsid w:val="00FE31E5"/>
    <w:pPr>
      <w:spacing w:before="60" w:after="60" w:line="240" w:lineRule="auto"/>
      <w:ind w:left="720"/>
    </w:pPr>
    <w:rPr>
      <w:rFonts w:ascii="Courier New" w:eastAsia="Calibri" w:hAnsi="Courier New" w:cs="Times New Roman"/>
      <w:sz w:val="20"/>
      <w:lang w:val="en-US" w:eastAsia="en-US"/>
    </w:rPr>
  </w:style>
  <w:style w:type="paragraph" w:customStyle="1" w:styleId="Visual">
    <w:name w:val="Visual"/>
    <w:basedOn w:val="Normal"/>
    <w:qFormat/>
    <w:rsid w:val="00FE31E5"/>
    <w:pPr>
      <w:spacing w:before="240" w:after="240"/>
      <w:jc w:val="center"/>
    </w:pPr>
    <w:rPr>
      <w:rFonts w:ascii="Arial" w:eastAsia="Calibri" w:hAnsi="Arial" w:cs="Times New Roman"/>
      <w:lang w:val="en-US" w:eastAsia="en-US"/>
    </w:rPr>
  </w:style>
  <w:style w:type="paragraph" w:customStyle="1" w:styleId="TableText">
    <w:name w:val="Table Text"/>
    <w:basedOn w:val="Normal"/>
    <w:link w:val="TableTextChar"/>
    <w:qFormat/>
    <w:rsid w:val="00030D34"/>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0D34"/>
    <w:rPr>
      <w:rFonts w:ascii="Arial" w:eastAsia="Calibri" w:hAnsi="Arial" w:cs="Times New Roman"/>
      <w:sz w:val="20"/>
      <w:szCs w:val="20"/>
      <w:lang w:val="en-US" w:eastAsia="en-US"/>
    </w:rPr>
  </w:style>
  <w:style w:type="paragraph" w:customStyle="1" w:styleId="TableHeading">
    <w:name w:val="Table Heading"/>
    <w:basedOn w:val="Normal"/>
    <w:qFormat/>
    <w:rsid w:val="00030D34"/>
    <w:pPr>
      <w:keepNext/>
      <w:spacing w:before="120" w:after="120"/>
      <w:jc w:val="center"/>
    </w:pPr>
    <w:rPr>
      <w:rFonts w:ascii="Arial" w:eastAsia="Calibri" w:hAnsi="Arial" w:cs="Times New Roman"/>
      <w:b/>
      <w:sz w:val="20"/>
      <w:lang w:val="en-US" w:eastAsia="en-US"/>
    </w:rPr>
  </w:style>
  <w:style w:type="character" w:customStyle="1" w:styleId="DevConfigGray">
    <w:name w:val="DevConfig Gray"/>
    <w:uiPriority w:val="1"/>
    <w:qFormat/>
    <w:rsid w:val="008A46D2"/>
    <w:rPr>
      <w:rFonts w:ascii="Courier New" w:hAnsi="Courier New"/>
      <w:color w:val="auto"/>
      <w:sz w:val="20"/>
      <w:bdr w:val="none" w:sz="0" w:space="0" w:color="auto"/>
      <w:shd w:val="clear" w:color="auto" w:fill="BFBFBF"/>
    </w:rPr>
  </w:style>
  <w:style w:type="paragraph" w:customStyle="1" w:styleId="CMDOutput">
    <w:name w:val="CMD Output"/>
    <w:basedOn w:val="CMD"/>
    <w:qFormat/>
    <w:rsid w:val="008A46D2"/>
    <w:rPr>
      <w:sz w:val="18"/>
    </w:rPr>
  </w:style>
  <w:style w:type="paragraph" w:styleId="BodyText">
    <w:name w:val="Body Text"/>
    <w:basedOn w:val="Normal"/>
    <w:link w:val="BodyTextChar"/>
    <w:rsid w:val="008A46D2"/>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8A46D2"/>
    <w:rPr>
      <w:rFonts w:ascii="Arial" w:eastAsia="Times New Roman" w:hAnsi="Arial" w:cs="Times New Roman"/>
      <w:sz w:val="20"/>
      <w:szCs w:val="24"/>
      <w:lang w:val="en-US" w:eastAsia="en-US"/>
    </w:rPr>
  </w:style>
  <w:style w:type="character" w:customStyle="1" w:styleId="CMDChar">
    <w:name w:val="CMD Char"/>
    <w:basedOn w:val="DefaultParagraphFont"/>
    <w:link w:val="CMD"/>
    <w:rsid w:val="008A46D2"/>
    <w:rPr>
      <w:rFonts w:ascii="Courier New" w:eastAsia="Calibri" w:hAnsi="Courier New" w:cs="Times New Roman"/>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84971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FFC4AC-208D-460F-B36C-12E0E25CE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553</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Campbell, Carlene</cp:lastModifiedBy>
  <cp:revision>3</cp:revision>
  <cp:lastPrinted>2013-02-05T09:07:00Z</cp:lastPrinted>
  <dcterms:created xsi:type="dcterms:W3CDTF">2017-11-13T16:35:00Z</dcterms:created>
  <dcterms:modified xsi:type="dcterms:W3CDTF">2017-11-13T16:36:00Z</dcterms:modified>
</cp:coreProperties>
</file>