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AF41F1" w14:textId="283CCBC5" w:rsidR="00E377BE" w:rsidRDefault="00253B3C" w:rsidP="00E377BE">
      <w:pPr>
        <w:jc w:val="center"/>
        <w:rPr>
          <w:b/>
          <w:bCs/>
          <w:u w:val="single"/>
        </w:rPr>
      </w:pPr>
      <w:r>
        <w:rPr>
          <w:b/>
          <w:bCs/>
          <w:u w:val="single"/>
        </w:rPr>
        <w:t xml:space="preserve">Effective </w:t>
      </w:r>
      <w:r w:rsidR="00B3263A">
        <w:rPr>
          <w:b/>
          <w:bCs/>
          <w:u w:val="single"/>
        </w:rPr>
        <w:t>Team Working</w:t>
      </w:r>
      <w:r>
        <w:rPr>
          <w:b/>
          <w:bCs/>
          <w:u w:val="single"/>
        </w:rPr>
        <w:t xml:space="preserve"> and Communication</w:t>
      </w:r>
    </w:p>
    <w:p w14:paraId="159E3D06" w14:textId="0A2EDB0A" w:rsidR="00253B3C" w:rsidRDefault="00253B3C" w:rsidP="00E377BE">
      <w:pPr>
        <w:jc w:val="center"/>
        <w:rPr>
          <w:b/>
          <w:bCs/>
          <w:u w:val="single"/>
        </w:rPr>
      </w:pPr>
      <w:r>
        <w:rPr>
          <w:b/>
          <w:bCs/>
          <w:u w:val="single"/>
        </w:rPr>
        <w:t xml:space="preserve"> </w:t>
      </w:r>
      <w:proofErr w:type="spellStart"/>
      <w:r>
        <w:rPr>
          <w:b/>
          <w:bCs/>
          <w:u w:val="single"/>
        </w:rPr>
        <w:t>Hristina</w:t>
      </w:r>
      <w:proofErr w:type="spellEnd"/>
      <w:r>
        <w:rPr>
          <w:b/>
          <w:bCs/>
          <w:u w:val="single"/>
        </w:rPr>
        <w:t xml:space="preserve"> </w:t>
      </w:r>
      <w:proofErr w:type="spellStart"/>
      <w:r>
        <w:rPr>
          <w:b/>
          <w:bCs/>
          <w:u w:val="single"/>
        </w:rPr>
        <w:t>Nikolova</w:t>
      </w:r>
      <w:proofErr w:type="spellEnd"/>
      <w:r w:rsidR="00B3263A">
        <w:rPr>
          <w:b/>
          <w:bCs/>
          <w:u w:val="single"/>
        </w:rPr>
        <w:t xml:space="preserve"> #1917102</w:t>
      </w:r>
    </w:p>
    <w:p w14:paraId="24AB81AA" w14:textId="77709CA9" w:rsidR="00E94AA2" w:rsidRPr="00B3263A" w:rsidRDefault="00B3263A" w:rsidP="00B3263A">
      <w:pPr>
        <w:jc w:val="center"/>
      </w:pPr>
      <w:r w:rsidRPr="00B3263A">
        <w:rPr>
          <w:b/>
          <w:bCs/>
          <w:u w:val="single"/>
        </w:rPr>
        <w:t>ASSESSMENT BMSW</w:t>
      </w:r>
      <w:r w:rsidR="00E94AA2" w:rsidRPr="00B3263A">
        <w:rPr>
          <w:b/>
          <w:bCs/>
          <w:u w:val="single"/>
        </w:rPr>
        <w:t xml:space="preserve"> 4002 ETW1</w:t>
      </w:r>
    </w:p>
    <w:p w14:paraId="2119B23D" w14:textId="06EB1DC0" w:rsidR="00E94AA2" w:rsidRDefault="00B3263A" w:rsidP="00E377BE">
      <w:pPr>
        <w:jc w:val="center"/>
        <w:rPr>
          <w:b/>
          <w:bCs/>
          <w:u w:val="single"/>
        </w:rPr>
      </w:pPr>
      <w:r>
        <w:rPr>
          <w:b/>
          <w:bCs/>
          <w:u w:val="single"/>
        </w:rPr>
        <w:t>Timothy Hopkins</w:t>
      </w:r>
    </w:p>
    <w:p w14:paraId="266364D7" w14:textId="043631F9" w:rsidR="00E94AA2" w:rsidRPr="00E377BE" w:rsidRDefault="00E94AA2" w:rsidP="00E377BE">
      <w:pPr>
        <w:jc w:val="center"/>
        <w:rPr>
          <w:b/>
          <w:bCs/>
          <w:u w:val="single"/>
        </w:rPr>
      </w:pPr>
      <w:r>
        <w:rPr>
          <w:b/>
          <w:bCs/>
          <w:u w:val="single"/>
        </w:rPr>
        <w:t>Date: 0</w:t>
      </w:r>
      <w:r w:rsidR="00AD1F9F">
        <w:rPr>
          <w:b/>
          <w:bCs/>
          <w:u w:val="single"/>
        </w:rPr>
        <w:t>4</w:t>
      </w:r>
      <w:r>
        <w:rPr>
          <w:b/>
          <w:bCs/>
          <w:u w:val="single"/>
        </w:rPr>
        <w:t>/05/2020</w:t>
      </w:r>
    </w:p>
    <w:p w14:paraId="2440893E" w14:textId="0FA9A0EA" w:rsidR="00E377BE" w:rsidRDefault="00E377BE" w:rsidP="00E377BE"/>
    <w:p w14:paraId="798ED8CB" w14:textId="77777777" w:rsidR="00A62D24" w:rsidRDefault="00A62D24" w:rsidP="00E377BE"/>
    <w:p w14:paraId="7A45751A" w14:textId="55AA5018" w:rsidR="001059AA" w:rsidRDefault="001059AA" w:rsidP="00E377BE">
      <w:r>
        <w:t xml:space="preserve"> </w:t>
      </w:r>
    </w:p>
    <w:p w14:paraId="5E01FD0C" w14:textId="7E357118" w:rsidR="00452947" w:rsidRDefault="00452947" w:rsidP="00973F90">
      <w:r>
        <w:t xml:space="preserve">Communication is the way </w:t>
      </w:r>
      <w:r w:rsidR="002C3BB4">
        <w:t xml:space="preserve">we express our thoughts, </w:t>
      </w:r>
      <w:r w:rsidR="00567B60">
        <w:t xml:space="preserve">ideas, </w:t>
      </w:r>
      <w:r w:rsidR="002C3BB4">
        <w:t xml:space="preserve">and emotions </w:t>
      </w:r>
      <w:r w:rsidR="00AB4207">
        <w:t>as</w:t>
      </w:r>
      <w:r w:rsidR="002C3BB4">
        <w:t xml:space="preserve"> a form of </w:t>
      </w:r>
      <w:r>
        <w:t>information</w:t>
      </w:r>
      <w:r w:rsidR="002C3BB4">
        <w:t xml:space="preserve"> </w:t>
      </w:r>
      <w:r w:rsidR="00415ACE">
        <w:t xml:space="preserve">to </w:t>
      </w:r>
      <w:r w:rsidR="002C3BB4">
        <w:t xml:space="preserve">others. There are two </w:t>
      </w:r>
      <w:r w:rsidR="00C81645">
        <w:t xml:space="preserve">main </w:t>
      </w:r>
      <w:r w:rsidR="004E258A">
        <w:t>methods</w:t>
      </w:r>
      <w:r w:rsidR="00C81645">
        <w:t xml:space="preserve"> of communication</w:t>
      </w:r>
      <w:r w:rsidR="002C3BB4">
        <w:t>, verbal and nonverbal.</w:t>
      </w:r>
    </w:p>
    <w:p w14:paraId="734DC0FB" w14:textId="43709895" w:rsidR="00C81645" w:rsidRDefault="00C81645" w:rsidP="00973F90">
      <w:r>
        <w:t>Verbal communication is when we speak or write directly what we are trying to express.</w:t>
      </w:r>
      <w:r w:rsidR="0097748E">
        <w:t xml:space="preserve"> The receivers of this form of communication’s main priority is to listen to </w:t>
      </w:r>
      <w:r w:rsidR="000E3888">
        <w:t>what is</w:t>
      </w:r>
      <w:r w:rsidR="0097748E">
        <w:t xml:space="preserve"> being said or </w:t>
      </w:r>
      <w:r w:rsidR="005712FA">
        <w:t>simply read</w:t>
      </w:r>
      <w:r w:rsidR="0097748E">
        <w:t xml:space="preserve"> the written words</w:t>
      </w:r>
      <w:r w:rsidR="00567B60">
        <w:t>, which they process with their own interpretation</w:t>
      </w:r>
      <w:r w:rsidR="0097748E">
        <w:t>.</w:t>
      </w:r>
    </w:p>
    <w:p w14:paraId="5A700F8B" w14:textId="37CD384E" w:rsidR="005712FA" w:rsidRDefault="00C81645" w:rsidP="00973F90">
      <w:r>
        <w:t xml:space="preserve">Nonverbal communication can be expressed </w:t>
      </w:r>
      <w:r w:rsidR="00DC2FD9">
        <w:t>with</w:t>
      </w:r>
      <w:r>
        <w:t xml:space="preserve"> our body language, facial expression</w:t>
      </w:r>
      <w:r w:rsidR="00567B60">
        <w:t>, the way we are dressed</w:t>
      </w:r>
      <w:r>
        <w:t xml:space="preserve"> and even </w:t>
      </w:r>
      <w:r w:rsidR="00651D21">
        <w:t xml:space="preserve">with emoticons through our social medias. </w:t>
      </w:r>
      <w:r w:rsidR="005712FA">
        <w:t xml:space="preserve">This form of communication is </w:t>
      </w:r>
      <w:r w:rsidR="00567B60">
        <w:t>more common</w:t>
      </w:r>
      <w:r w:rsidR="005712FA">
        <w:t>, simply because</w:t>
      </w:r>
      <w:r w:rsidR="00567B60">
        <w:t xml:space="preserve"> </w:t>
      </w:r>
      <w:r w:rsidR="0097748E">
        <w:t xml:space="preserve">people </w:t>
      </w:r>
      <w:r w:rsidR="00567B60">
        <w:t>believe</w:t>
      </w:r>
      <w:r w:rsidR="0097748E">
        <w:t xml:space="preserve"> actions speak louder than </w:t>
      </w:r>
      <w:r w:rsidR="00567B60">
        <w:t>words. For example, your face can be grumpy, but you say that you are happy. In this case your face expression contradicts your words, which no one will believe, instead your face expression will represent how you truly feel. This is because as humans most of our movements are controlled unconsciously.</w:t>
      </w:r>
    </w:p>
    <w:p w14:paraId="652FE6CA" w14:textId="1F77175A" w:rsidR="005712FA" w:rsidRDefault="00D91EFA" w:rsidP="00973F90">
      <w:r>
        <w:t xml:space="preserve">Therefore, </w:t>
      </w:r>
      <w:r w:rsidR="00ED41F0">
        <w:t xml:space="preserve">it </w:t>
      </w:r>
      <w:r>
        <w:t xml:space="preserve">is important to work together with our </w:t>
      </w:r>
      <w:r w:rsidR="0097748E">
        <w:t xml:space="preserve">verbal and nonverbal </w:t>
      </w:r>
      <w:r w:rsidR="00392FDD">
        <w:t>communication</w:t>
      </w:r>
      <w:r w:rsidR="00ED41F0">
        <w:t>, as well as</w:t>
      </w:r>
      <w:r>
        <w:t xml:space="preserve"> </w:t>
      </w:r>
      <w:r w:rsidR="00ED41F0">
        <w:t>being</w:t>
      </w:r>
      <w:r w:rsidR="005712FA">
        <w:t xml:space="preserve"> aware of the communication stages in your workplace in order to understand one another</w:t>
      </w:r>
      <w:r w:rsidR="00ED41F0">
        <w:t>.</w:t>
      </w:r>
      <w:r w:rsidR="00567B60">
        <w:t xml:space="preserve"> </w:t>
      </w:r>
    </w:p>
    <w:p w14:paraId="5F8BDB21" w14:textId="130A271E" w:rsidR="00482294" w:rsidRDefault="00034AEC" w:rsidP="00973F90">
      <w:r>
        <w:t xml:space="preserve">This report will show the </w:t>
      </w:r>
      <w:r w:rsidR="004E258A">
        <w:t>effectiveness and challenges of communication in the workplace.</w:t>
      </w:r>
      <w:r w:rsidR="00844FC6">
        <w:t xml:space="preserve"> We will also discuss different theories that we will put onto practice and show the outcome.</w:t>
      </w:r>
    </w:p>
    <w:p w14:paraId="4A03D25A" w14:textId="77777777" w:rsidR="00A62D24" w:rsidRDefault="00A62D24" w:rsidP="00973F90"/>
    <w:p w14:paraId="4E5A5ADB" w14:textId="33B536CB" w:rsidR="003053EA" w:rsidRDefault="003053EA" w:rsidP="00973F90">
      <w:r>
        <w:t>The communication in a business organization can be made effective through series of actions such as: active listening, tone of voice, fac</w:t>
      </w:r>
      <w:r w:rsidR="00ED41F0">
        <w:t>ial</w:t>
      </w:r>
      <w:r>
        <w:t xml:space="preserve"> expression, eye contact, posture, proxemics,</w:t>
      </w:r>
      <w:r w:rsidR="00483998">
        <w:t xml:space="preserve"> and the way a person is</w:t>
      </w:r>
      <w:r>
        <w:t xml:space="preserve"> dressed</w:t>
      </w:r>
      <w:r w:rsidR="00483998">
        <w:t>.</w:t>
      </w:r>
    </w:p>
    <w:p w14:paraId="1C300924" w14:textId="53E79084" w:rsidR="00483998" w:rsidRDefault="00483998" w:rsidP="00973F90">
      <w:r>
        <w:t>Active listening plays a big part in having a good conversation. Listening allows both parties to understand each other and therefore process the information that they are receiving. Without listening properly, the information will not be received, and this will show disinterest to the other half of the conversation. They will not take you seriously and this will lose their respect towards you. In order to prevent this from happening, it is highly important for you to listen to the conversation with an open mind, as if there is always something new and interesting to learn. This will make you a pleasurable company and everyone at the workplace would talk to you. By listening you will also learn the necessary information, which is needed to process your work further ahead.</w:t>
      </w:r>
    </w:p>
    <w:p w14:paraId="759FEE1E" w14:textId="625A9112" w:rsidR="00483998" w:rsidRDefault="00483998" w:rsidP="00973F90">
      <w:r>
        <w:lastRenderedPageBreak/>
        <w:t xml:space="preserve">The tone of the voice can uncover how </w:t>
      </w:r>
      <w:r w:rsidR="00B3142B">
        <w:t>a person really feels about the conversation they are having</w:t>
      </w:r>
      <w:r>
        <w:t>. This is when people can either stand by what you are saying or because of the</w:t>
      </w:r>
      <w:r w:rsidR="00B3142B">
        <w:t xml:space="preserve"> contradiction in your tone that fights against what you are saying your listeners will not take you seriously. For example, a person can say ‘</w:t>
      </w:r>
      <w:r w:rsidR="00A95649">
        <w:t>have a nice day</w:t>
      </w:r>
      <w:r w:rsidR="00B3142B">
        <w:t xml:space="preserve">’ which is a direct message with purpose in its written form, but when </w:t>
      </w:r>
      <w:r w:rsidR="002F5F4E">
        <w:t>it</w:t>
      </w:r>
      <w:r w:rsidR="00B3142B">
        <w:t xml:space="preserve"> </w:t>
      </w:r>
      <w:r w:rsidR="00A95649">
        <w:t>is</w:t>
      </w:r>
      <w:r w:rsidR="00B3142B">
        <w:t xml:space="preserve"> a</w:t>
      </w:r>
      <w:r w:rsidR="00A95649">
        <w:t xml:space="preserve"> murmur, instantly the person on the other end won’t believe you and </w:t>
      </w:r>
      <w:r w:rsidR="007D2B6B">
        <w:t xml:space="preserve">will </w:t>
      </w:r>
      <w:r w:rsidR="00A95649">
        <w:t xml:space="preserve">probably feel uncomfortable. Instead, you </w:t>
      </w:r>
      <w:r w:rsidR="002551D7">
        <w:t xml:space="preserve">can </w:t>
      </w:r>
      <w:r w:rsidR="00A95649">
        <w:t>say the phrase with the same positive tone as its meaning to add onto the message’s purpose.</w:t>
      </w:r>
    </w:p>
    <w:p w14:paraId="0E1B6E70" w14:textId="0105D6CB" w:rsidR="00A95649" w:rsidRDefault="004618F8" w:rsidP="00A95649">
      <w:r>
        <w:t>Again, a</w:t>
      </w:r>
      <w:r w:rsidR="00A95649">
        <w:t xml:space="preserve"> simple frown can</w:t>
      </w:r>
      <w:r>
        <w:t xml:space="preserve"> also</w:t>
      </w:r>
      <w:r w:rsidR="00A95649">
        <w:t xml:space="preserve"> show your disapproval in a conversation. This is where a professional face is essential and negative emotions should be excluded in order to show yourself as a strong and professional individual who does not bring negativity into the working environment. Instead, the face expression should be settled and confident.</w:t>
      </w:r>
      <w:r w:rsidR="0017618D" w:rsidRPr="0017618D">
        <w:t xml:space="preserve"> </w:t>
      </w:r>
    </w:p>
    <w:p w14:paraId="424D1813" w14:textId="754BA1AF" w:rsidR="00482294" w:rsidRDefault="004618F8" w:rsidP="00482294">
      <w:r>
        <w:t>Eye contact during presentations in front of audience is important in order to make them feel involved and connected to what you have to say. However, the eye contact should not be long, because this will scare off your audience. To avoid scaring your audience, the eye contact should be brief and be used as a beat from your speech. A simple sentence per audience glance can be enough to bring them into your speech and make them feel involved.</w:t>
      </w:r>
      <w:r w:rsidR="00482294" w:rsidRPr="00482294">
        <w:t xml:space="preserve"> </w:t>
      </w:r>
    </w:p>
    <w:p w14:paraId="7186B1AE" w14:textId="38BB82F7" w:rsidR="00144189" w:rsidRDefault="00144189" w:rsidP="00482294">
      <w:r>
        <w:t>Proxemics give</w:t>
      </w:r>
      <w:r w:rsidR="0097406C">
        <w:t>s</w:t>
      </w:r>
      <w:r>
        <w:t xml:space="preserve"> away how we feel,</w:t>
      </w:r>
      <w:r w:rsidR="0097406C">
        <w:t xml:space="preserve"> through using the space around us.</w:t>
      </w:r>
      <w:r>
        <w:t xml:space="preserve"> When a person is in charge of running a presentation, they should stay in their space close to the screen and on a reasonable space from the audience to differentiate who is leading the presentation and who </w:t>
      </w:r>
      <w:r w:rsidR="0097406C">
        <w:t>is there to observe</w:t>
      </w:r>
      <w:r>
        <w:t>.</w:t>
      </w:r>
    </w:p>
    <w:p w14:paraId="3F0C3FA8" w14:textId="6CB84C15" w:rsidR="00073ECD" w:rsidRDefault="004618F8" w:rsidP="004618F8">
      <w:r>
        <w:t xml:space="preserve">A strong posture can represent the strength of </w:t>
      </w:r>
      <w:r w:rsidR="00073ECD">
        <w:t xml:space="preserve">the </w:t>
      </w:r>
      <w:r>
        <w:t>character you carry in the workplace and make your colleagues respect you.</w:t>
      </w:r>
      <w:r w:rsidR="00144189">
        <w:t xml:space="preserve"> </w:t>
      </w:r>
      <w:r w:rsidR="00073ECD">
        <w:t>The way you are dressed also creates an opinion about you and your professionalism. The moment you enter a room, the first impression is based off the clothing you have on. An example for men working in office is essential to wear a suit and for women a tidy dress. This clothing represents the character you carry in your workplace</w:t>
      </w:r>
      <w:r w:rsidR="005F694E">
        <w:t xml:space="preserve"> and makes you look presentable</w:t>
      </w:r>
      <w:r w:rsidR="00073ECD">
        <w:t>.</w:t>
      </w:r>
      <w:r w:rsidR="005F694E">
        <w:t xml:space="preserve"> It is important to show your colleagues that you respect yourself and the workplace.</w:t>
      </w:r>
    </w:p>
    <w:p w14:paraId="2AB2D51D" w14:textId="7DE47D95" w:rsidR="00A20A66" w:rsidRDefault="00026DD5" w:rsidP="00A20A66">
      <w:r w:rsidRPr="00A00D15">
        <w:t xml:space="preserve">Deborah mentions in her video how ‘many listeners subconsciously discount what they are hearing in favor of what they are saying’ </w:t>
      </w:r>
      <w:r w:rsidR="00610118">
        <w:t xml:space="preserve">which shows that as human our memory is more powerful visually. </w:t>
      </w:r>
      <w:r w:rsidR="00A20A66">
        <w:t xml:space="preserve">This is </w:t>
      </w:r>
      <w:r w:rsidR="00043FC4">
        <w:t>prove</w:t>
      </w:r>
      <w:r w:rsidR="00610118">
        <w:t>n furtherly as its sated</w:t>
      </w:r>
      <w:r w:rsidR="00043FC4">
        <w:t xml:space="preserve"> </w:t>
      </w:r>
      <w:r w:rsidR="00610118">
        <w:t>how</w:t>
      </w:r>
      <w:r w:rsidR="00A20A66">
        <w:t xml:space="preserve"> ‘</w:t>
      </w:r>
      <w:r w:rsidR="00610118">
        <w:t>p</w:t>
      </w:r>
      <w:r w:rsidR="00A20A66">
        <w:t>hysical communication is the most common nonverbal use of communication’ (Phutela,2015)</w:t>
      </w:r>
      <w:r w:rsidR="00043FC4">
        <w:t xml:space="preserve"> </w:t>
      </w:r>
      <w:r w:rsidR="00610118" w:rsidRPr="00A00D15">
        <w:t>highlighting how powerful the body language is and how much more praised it can be compared to the power of speech.</w:t>
      </w:r>
    </w:p>
    <w:p w14:paraId="7CC367F5" w14:textId="08591FC0" w:rsidR="00482294" w:rsidRDefault="00610118" w:rsidP="005908BF">
      <w:r>
        <w:t xml:space="preserve">Having this in mind, we need to focus on all the aspects above and work together with each one of them in order to have an </w:t>
      </w:r>
      <w:r w:rsidR="00AB6A52">
        <w:t>effectiv</w:t>
      </w:r>
      <w:r>
        <w:t>e communication</w:t>
      </w:r>
      <w:r w:rsidR="00AB6A52">
        <w:t xml:space="preserve"> between management and employees.</w:t>
      </w:r>
    </w:p>
    <w:p w14:paraId="5E23B51B" w14:textId="1AE7BB08" w:rsidR="00482294" w:rsidRDefault="00482294" w:rsidP="005908BF"/>
    <w:p w14:paraId="46FEDCCD" w14:textId="3A697579" w:rsidR="00482294" w:rsidRDefault="00482294" w:rsidP="005908BF"/>
    <w:p w14:paraId="7ACC63FE" w14:textId="0E24FA97" w:rsidR="00482294" w:rsidRDefault="00482294" w:rsidP="005908BF"/>
    <w:p w14:paraId="3BAE3B50" w14:textId="26263857" w:rsidR="00482294" w:rsidRDefault="00482294" w:rsidP="005908BF"/>
    <w:p w14:paraId="234C3800" w14:textId="3E0D1C09" w:rsidR="00482294" w:rsidRDefault="00482294" w:rsidP="005908BF"/>
    <w:p w14:paraId="17F95C6A" w14:textId="545B0B80" w:rsidR="00482294" w:rsidRDefault="00482294" w:rsidP="005908BF"/>
    <w:p w14:paraId="43D501CB" w14:textId="77777777" w:rsidR="00482294" w:rsidRDefault="00482294" w:rsidP="005908BF"/>
    <w:p w14:paraId="41B74C30" w14:textId="265273DE" w:rsidR="00F86515" w:rsidRDefault="008444CF" w:rsidP="005908BF">
      <w:pPr>
        <w:rPr>
          <w:b/>
          <w:bCs/>
          <w:u w:val="single"/>
        </w:rPr>
      </w:pPr>
      <w:r w:rsidRPr="005908BF">
        <w:rPr>
          <w:b/>
          <w:bCs/>
          <w:u w:val="single"/>
        </w:rPr>
        <w:t>Shannon and Weaver theory</w:t>
      </w:r>
    </w:p>
    <w:p w14:paraId="4433D334" w14:textId="77777777" w:rsidR="006157A4" w:rsidRDefault="006157A4" w:rsidP="005908BF">
      <w:pPr>
        <w:rPr>
          <w:b/>
          <w:bCs/>
          <w:u w:val="single"/>
        </w:rPr>
      </w:pPr>
    </w:p>
    <w:p w14:paraId="34A8B14A" w14:textId="1B7CCE30" w:rsidR="00904BCF" w:rsidRDefault="00531CFC" w:rsidP="005908BF">
      <w:pPr>
        <w:rPr>
          <w:b/>
          <w:bCs/>
          <w:u w:val="single"/>
        </w:rPr>
      </w:pPr>
      <w:r>
        <w:rPr>
          <w:b/>
          <w:bCs/>
          <w:noProof/>
        </w:rPr>
        <mc:AlternateContent>
          <mc:Choice Requires="wps">
            <w:drawing>
              <wp:anchor distT="0" distB="0" distL="114300" distR="114300" simplePos="0" relativeHeight="251685888" behindDoc="0" locked="0" layoutInCell="1" allowOverlap="1" wp14:anchorId="19943074" wp14:editId="5099E675">
                <wp:simplePos x="0" y="0"/>
                <wp:positionH relativeFrom="margin">
                  <wp:posOffset>5181600</wp:posOffset>
                </wp:positionH>
                <wp:positionV relativeFrom="paragraph">
                  <wp:posOffset>282575</wp:posOffset>
                </wp:positionV>
                <wp:extent cx="868680" cy="342900"/>
                <wp:effectExtent l="0" t="0" r="0" b="0"/>
                <wp:wrapNone/>
                <wp:docPr id="21" name="Текстово поле 21"/>
                <wp:cNvGraphicFramePr/>
                <a:graphic xmlns:a="http://schemas.openxmlformats.org/drawingml/2006/main">
                  <a:graphicData uri="http://schemas.microsoft.com/office/word/2010/wordprocessingShape">
                    <wps:wsp>
                      <wps:cNvSpPr txBox="1"/>
                      <wps:spPr>
                        <a:xfrm>
                          <a:off x="0" y="0"/>
                          <a:ext cx="868680" cy="342900"/>
                        </a:xfrm>
                        <a:prstGeom prst="rect">
                          <a:avLst/>
                        </a:prstGeom>
                        <a:noFill/>
                        <a:ln>
                          <a:noFill/>
                        </a:ln>
                        <a:effectLst/>
                      </wps:spPr>
                      <wps:txbx>
                        <w:txbxContent>
                          <w:p w14:paraId="058FA6A7" w14:textId="27070074" w:rsidR="00B42CA9" w:rsidRPr="00B42CA9" w:rsidRDefault="00B42CA9" w:rsidP="00B42CA9">
                            <w:pPr>
                              <w:rPr>
                                <w:b/>
                                <w:bCs/>
                                <w:i/>
                                <w:iCs/>
                                <w:color w:val="000000" w:themeColor="text1"/>
                              </w:rPr>
                            </w:pPr>
                            <w:r w:rsidRPr="00B42CA9">
                              <w:rPr>
                                <w:b/>
                                <w:bCs/>
                                <w:i/>
                                <w:iCs/>
                                <w:color w:val="000000" w:themeColor="text1"/>
                              </w:rPr>
                              <w:t>Destination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943074" id="_x0000_t202" coordsize="21600,21600" o:spt="202" path="m,l,21600r21600,l21600,xe">
                <v:stroke joinstyle="miter"/>
                <v:path gradientshapeok="t" o:connecttype="rect"/>
              </v:shapetype>
              <v:shape id="Текстово поле 21" o:spid="_x0000_s1026" type="#_x0000_t202" style="position:absolute;margin-left:408pt;margin-top:22.25pt;width:68.4pt;height:27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" filled="f" stroked="f">
                <v:textbox>
                  <w:txbxContent>
                    <w:p w14:paraId="058FA6A7" w14:textId="27070074" w:rsidR="00B42CA9" w:rsidRPr="00B42CA9" w:rsidRDefault="00B42CA9" w:rsidP="00B42CA9">
                      <w:pPr>
                        <w:rPr>
                          <w:b/>
                          <w:bCs/>
                          <w:i/>
                          <w:iCs/>
                          <w:color w:val="000000" w:themeColor="text1"/>
                        </w:rPr>
                      </w:pPr>
                      <w:r w:rsidRPr="00B42CA9">
                        <w:rPr>
                          <w:b/>
                          <w:bCs/>
                          <w:i/>
                          <w:iCs/>
                          <w:color w:val="000000" w:themeColor="text1"/>
                        </w:rPr>
                        <w:t>Destination</w:t>
                      </w:r>
                    </w:p>
                  </w:txbxContent>
                </v:textbox>
                <w10:wrap anchorx="margin"/>
              </v:shape>
            </w:pict>
          </mc:Fallback>
        </mc:AlternateContent>
      </w:r>
      <w:r>
        <w:rPr>
          <w:b/>
          <w:bCs/>
          <w:noProof/>
        </w:rPr>
        <mc:AlternateContent>
          <mc:Choice Requires="wps">
            <w:drawing>
              <wp:anchor distT="0" distB="0" distL="114300" distR="114300" simplePos="0" relativeHeight="251683840" behindDoc="0" locked="0" layoutInCell="1" allowOverlap="1" wp14:anchorId="43C0B075" wp14:editId="5E003C5D">
                <wp:simplePos x="0" y="0"/>
                <wp:positionH relativeFrom="margin">
                  <wp:posOffset>3855720</wp:posOffset>
                </wp:positionH>
                <wp:positionV relativeFrom="paragraph">
                  <wp:posOffset>274955</wp:posOffset>
                </wp:positionV>
                <wp:extent cx="929640" cy="342900"/>
                <wp:effectExtent l="0" t="0" r="0" b="0"/>
                <wp:wrapNone/>
                <wp:docPr id="20" name="Текстово поле 20"/>
                <wp:cNvGraphicFramePr/>
                <a:graphic xmlns:a="http://schemas.openxmlformats.org/drawingml/2006/main">
                  <a:graphicData uri="http://schemas.microsoft.com/office/word/2010/wordprocessingShape">
                    <wps:wsp>
                      <wps:cNvSpPr txBox="1"/>
                      <wps:spPr>
                        <a:xfrm>
                          <a:off x="0" y="0"/>
                          <a:ext cx="929640" cy="342900"/>
                        </a:xfrm>
                        <a:prstGeom prst="rect">
                          <a:avLst/>
                        </a:prstGeom>
                        <a:noFill/>
                        <a:ln>
                          <a:noFill/>
                        </a:ln>
                        <a:effectLst/>
                      </wps:spPr>
                      <wps:txbx>
                        <w:txbxContent>
                          <w:p w14:paraId="1C55A26C" w14:textId="16A499D9" w:rsidR="00B42CA9" w:rsidRPr="00B42CA9" w:rsidRDefault="00B42CA9" w:rsidP="00B42CA9">
                            <w:pPr>
                              <w:rPr>
                                <w:b/>
                                <w:bCs/>
                                <w:i/>
                                <w:iCs/>
                                <w:color w:val="000000" w:themeColor="text1"/>
                              </w:rPr>
                            </w:pPr>
                            <w:r w:rsidRPr="00B42CA9">
                              <w:rPr>
                                <w:b/>
                                <w:bCs/>
                                <w:i/>
                                <w:iCs/>
                                <w:color w:val="000000" w:themeColor="text1"/>
                              </w:rPr>
                              <w:t>Reception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0B075" id="Текстово поле 20" o:spid="_x0000_s1027" type="#_x0000_t202" style="position:absolute;margin-left:303.6pt;margin-top:21.65pt;width:73.2pt;height:27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" filled="f" stroked="f">
                <v:textbox>
                  <w:txbxContent>
                    <w:p w14:paraId="1C55A26C" w14:textId="16A499D9" w:rsidR="00B42CA9" w:rsidRPr="00B42CA9" w:rsidRDefault="00B42CA9" w:rsidP="00B42CA9">
                      <w:pPr>
                        <w:rPr>
                          <w:b/>
                          <w:bCs/>
                          <w:i/>
                          <w:iCs/>
                          <w:color w:val="000000" w:themeColor="text1"/>
                        </w:rPr>
                      </w:pPr>
                      <w:r w:rsidRPr="00B42CA9">
                        <w:rPr>
                          <w:b/>
                          <w:bCs/>
                          <w:i/>
                          <w:iCs/>
                          <w:color w:val="000000" w:themeColor="text1"/>
                        </w:rPr>
                        <w:t>Reception</w:t>
                      </w:r>
                    </w:p>
                  </w:txbxContent>
                </v:textbox>
                <w10:wrap anchorx="margin"/>
              </v:shape>
            </w:pict>
          </mc:Fallback>
        </mc:AlternateContent>
      </w:r>
      <w:r w:rsidR="00904BCF">
        <w:rPr>
          <w:b/>
          <w:bCs/>
          <w:noProof/>
        </w:rPr>
        <mc:AlternateContent>
          <mc:Choice Requires="wps">
            <w:drawing>
              <wp:anchor distT="0" distB="0" distL="114300" distR="114300" simplePos="0" relativeHeight="251679744" behindDoc="0" locked="0" layoutInCell="1" allowOverlap="1" wp14:anchorId="0B2F769E" wp14:editId="4C5B2470">
                <wp:simplePos x="0" y="0"/>
                <wp:positionH relativeFrom="margin">
                  <wp:posOffset>-685800</wp:posOffset>
                </wp:positionH>
                <wp:positionV relativeFrom="paragraph">
                  <wp:posOffset>290195</wp:posOffset>
                </wp:positionV>
                <wp:extent cx="1325880" cy="274320"/>
                <wp:effectExtent l="0" t="0" r="0" b="0"/>
                <wp:wrapNone/>
                <wp:docPr id="18" name="Текстово поле 18"/>
                <wp:cNvGraphicFramePr/>
                <a:graphic xmlns:a="http://schemas.openxmlformats.org/drawingml/2006/main">
                  <a:graphicData uri="http://schemas.microsoft.com/office/word/2010/wordprocessingShape">
                    <wps:wsp>
                      <wps:cNvSpPr txBox="1"/>
                      <wps:spPr>
                        <a:xfrm>
                          <a:off x="0" y="0"/>
                          <a:ext cx="1325880" cy="274320"/>
                        </a:xfrm>
                        <a:prstGeom prst="rect">
                          <a:avLst/>
                        </a:prstGeom>
                        <a:noFill/>
                        <a:ln>
                          <a:noFill/>
                        </a:ln>
                        <a:effectLst/>
                      </wps:spPr>
                      <wps:txbx>
                        <w:txbxContent>
                          <w:p w14:paraId="2ECAFE9A" w14:textId="68FDF0B7" w:rsidR="00904BCF" w:rsidRPr="00904BCF" w:rsidRDefault="00904BCF" w:rsidP="00904BCF">
                            <w:pPr>
                              <w:rPr>
                                <w:b/>
                                <w:bCs/>
                                <w:i/>
                                <w:iCs/>
                                <w:color w:val="000000" w:themeColor="text1"/>
                              </w:rPr>
                            </w:pPr>
                            <w:r w:rsidRPr="00904BCF">
                              <w:rPr>
                                <w:b/>
                                <w:bCs/>
                                <w:i/>
                                <w:iCs/>
                                <w:color w:val="000000" w:themeColor="text1"/>
                              </w:rPr>
                              <w:t>Information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F769E" id="Текстово поле 18" o:spid="_x0000_s1028" type="#_x0000_t202" style="position:absolute;margin-left:-54pt;margin-top:22.85pt;width:104.4pt;height:21.6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" filled="f" stroked="f">
                <v:textbox>
                  <w:txbxContent>
                    <w:p w14:paraId="2ECAFE9A" w14:textId="68FDF0B7" w:rsidR="00904BCF" w:rsidRPr="00904BCF" w:rsidRDefault="00904BCF" w:rsidP="00904BCF">
                      <w:pPr>
                        <w:rPr>
                          <w:b/>
                          <w:bCs/>
                          <w:i/>
                          <w:iCs/>
                          <w:color w:val="000000" w:themeColor="text1"/>
                        </w:rPr>
                      </w:pPr>
                      <w:r w:rsidRPr="00904BCF">
                        <w:rPr>
                          <w:b/>
                          <w:bCs/>
                          <w:i/>
                          <w:iCs/>
                          <w:color w:val="000000" w:themeColor="text1"/>
                        </w:rPr>
                        <w:t>Information Source</w:t>
                      </w:r>
                    </w:p>
                  </w:txbxContent>
                </v:textbox>
                <w10:wrap anchorx="margin"/>
              </v:shape>
            </w:pict>
          </mc:Fallback>
        </mc:AlternateContent>
      </w:r>
    </w:p>
    <w:p w14:paraId="71A37F00" w14:textId="71F6C360" w:rsidR="00904BCF" w:rsidRPr="005908BF" w:rsidRDefault="00904BCF" w:rsidP="005908BF">
      <w:pPr>
        <w:rPr>
          <w:b/>
          <w:bCs/>
          <w:u w:val="single"/>
        </w:rPr>
      </w:pPr>
      <w:r>
        <w:rPr>
          <w:b/>
          <w:bCs/>
          <w:noProof/>
        </w:rPr>
        <mc:AlternateContent>
          <mc:Choice Requires="wps">
            <w:drawing>
              <wp:anchor distT="0" distB="0" distL="114300" distR="114300" simplePos="0" relativeHeight="251681792" behindDoc="0" locked="0" layoutInCell="1" allowOverlap="1" wp14:anchorId="1A5ED0C8" wp14:editId="4D77011D">
                <wp:simplePos x="0" y="0"/>
                <wp:positionH relativeFrom="margin">
                  <wp:posOffset>716280</wp:posOffset>
                </wp:positionH>
                <wp:positionV relativeFrom="paragraph">
                  <wp:posOffset>4445</wp:posOffset>
                </wp:positionV>
                <wp:extent cx="922020" cy="342900"/>
                <wp:effectExtent l="0" t="0" r="0" b="0"/>
                <wp:wrapNone/>
                <wp:docPr id="19" name="Текстово поле 19"/>
                <wp:cNvGraphicFramePr/>
                <a:graphic xmlns:a="http://schemas.openxmlformats.org/drawingml/2006/main">
                  <a:graphicData uri="http://schemas.microsoft.com/office/word/2010/wordprocessingShape">
                    <wps:wsp>
                      <wps:cNvSpPr txBox="1"/>
                      <wps:spPr>
                        <a:xfrm>
                          <a:off x="0" y="0"/>
                          <a:ext cx="922020" cy="342900"/>
                        </a:xfrm>
                        <a:prstGeom prst="rect">
                          <a:avLst/>
                        </a:prstGeom>
                        <a:noFill/>
                        <a:ln>
                          <a:noFill/>
                        </a:ln>
                        <a:effectLst/>
                      </wps:spPr>
                      <wps:txbx>
                        <w:txbxContent>
                          <w:p w14:paraId="466D32AC" w14:textId="3A532A77" w:rsidR="00904BCF" w:rsidRPr="00904BCF" w:rsidRDefault="00904BCF" w:rsidP="00904BCF">
                            <w:pPr>
                              <w:rPr>
                                <w:b/>
                                <w:bCs/>
                                <w:i/>
                                <w:iCs/>
                                <w:color w:val="000000" w:themeColor="text1"/>
                              </w:rPr>
                            </w:pPr>
                            <w:r w:rsidRPr="00904BCF">
                              <w:rPr>
                                <w:b/>
                                <w:bCs/>
                                <w:i/>
                                <w:iCs/>
                                <w:color w:val="000000" w:themeColor="text1"/>
                              </w:rPr>
                              <w:t>Transmitter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ED0C8" id="Текстово поле 19" o:spid="_x0000_s1029" type="#_x0000_t202" style="position:absolute;margin-left:56.4pt;margin-top:.35pt;width:72.6pt;height:27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" filled="f" stroked="f">
                <v:textbox>
                  <w:txbxContent>
                    <w:p w14:paraId="466D32AC" w14:textId="3A532A77" w:rsidR="00904BCF" w:rsidRPr="00904BCF" w:rsidRDefault="00904BCF" w:rsidP="00904BCF">
                      <w:pPr>
                        <w:rPr>
                          <w:b/>
                          <w:bCs/>
                          <w:i/>
                          <w:iCs/>
                          <w:color w:val="000000" w:themeColor="text1"/>
                        </w:rPr>
                      </w:pPr>
                      <w:r w:rsidRPr="00904BCF">
                        <w:rPr>
                          <w:b/>
                          <w:bCs/>
                          <w:i/>
                          <w:iCs/>
                          <w:color w:val="000000" w:themeColor="text1"/>
                        </w:rPr>
                        <w:t>Transmitter</w:t>
                      </w:r>
                    </w:p>
                  </w:txbxContent>
                </v:textbox>
                <w10:wrap anchorx="margin"/>
              </v:shape>
            </w:pict>
          </mc:Fallback>
        </mc:AlternateContent>
      </w:r>
    </w:p>
    <w:p w14:paraId="2E50B7C3" w14:textId="202DE29E" w:rsidR="00973F90" w:rsidRPr="00252EA6" w:rsidRDefault="00A05518" w:rsidP="00973F90">
      <w:pPr>
        <w:rPr>
          <w:b/>
          <w:bCs/>
        </w:rPr>
      </w:pPr>
      <w:r>
        <w:rPr>
          <w:b/>
          <w:bCs/>
          <w:noProof/>
        </w:rPr>
        <mc:AlternateContent>
          <mc:Choice Requires="wps">
            <w:drawing>
              <wp:anchor distT="0" distB="0" distL="114300" distR="114300" simplePos="0" relativeHeight="251666432" behindDoc="0" locked="0" layoutInCell="1" allowOverlap="1" wp14:anchorId="645B2E0E" wp14:editId="1F134574">
                <wp:simplePos x="0" y="0"/>
                <wp:positionH relativeFrom="column">
                  <wp:posOffset>-243840</wp:posOffset>
                </wp:positionH>
                <wp:positionV relativeFrom="paragraph">
                  <wp:posOffset>286385</wp:posOffset>
                </wp:positionV>
                <wp:extent cx="731520" cy="342900"/>
                <wp:effectExtent l="0" t="0" r="0" b="0"/>
                <wp:wrapNone/>
                <wp:docPr id="9" name="Текстово поле 9"/>
                <wp:cNvGraphicFramePr/>
                <a:graphic xmlns:a="http://schemas.openxmlformats.org/drawingml/2006/main">
                  <a:graphicData uri="http://schemas.microsoft.com/office/word/2010/wordprocessingShape">
                    <wps:wsp>
                      <wps:cNvSpPr txBox="1"/>
                      <wps:spPr>
                        <a:xfrm>
                          <a:off x="0" y="0"/>
                          <a:ext cx="731520" cy="342900"/>
                        </a:xfrm>
                        <a:prstGeom prst="rect">
                          <a:avLst/>
                        </a:prstGeom>
                        <a:noFill/>
                        <a:ln>
                          <a:noFill/>
                        </a:ln>
                        <a:effectLst/>
                      </wps:spPr>
                      <wps:txbx>
                        <w:txbxContent>
                          <w:p w14:paraId="1B6C8DF5" w14:textId="0ED073A1" w:rsidR="00252EA6" w:rsidRPr="00252EA6" w:rsidRDefault="00252EA6" w:rsidP="00252EA6">
                            <w:pPr>
                              <w:rPr>
                                <w:b/>
                                <w:bCs/>
                                <w:color w:val="000000" w:themeColor="text1"/>
                              </w:rPr>
                            </w:pPr>
                            <w:r>
                              <w:rPr>
                                <w:b/>
                                <w:bCs/>
                                <w:color w:val="000000" w:themeColor="text1"/>
                              </w:rPr>
                              <w:t>SENDER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B2E0E" id="Текстово поле 9" o:spid="_x0000_s1030" type="#_x0000_t202" style="position:absolute;margin-left:-19.2pt;margin-top:22.55pt;width:57.6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" filled="f" stroked="f">
                <v:textbox>
                  <w:txbxContent>
                    <w:p w14:paraId="1B6C8DF5" w14:textId="0ED073A1" w:rsidR="00252EA6" w:rsidRPr="00252EA6" w:rsidRDefault="00252EA6" w:rsidP="00252EA6">
                      <w:pPr>
                        <w:rPr>
                          <w:b/>
                          <w:bCs/>
                          <w:color w:val="000000" w:themeColor="text1"/>
                        </w:rPr>
                      </w:pPr>
                      <w:r>
                        <w:rPr>
                          <w:b/>
                          <w:bCs/>
                          <w:color w:val="000000" w:themeColor="text1"/>
                        </w:rPr>
                        <w:t>SENDER</w:t>
                      </w:r>
                    </w:p>
                  </w:txbxContent>
                </v:textbox>
              </v:shape>
            </w:pict>
          </mc:Fallback>
        </mc:AlternateContent>
      </w:r>
      <w:r w:rsidR="008444CF">
        <w:t xml:space="preserve">         </w:t>
      </w:r>
    </w:p>
    <w:p w14:paraId="6E95495D" w14:textId="2776A55F" w:rsidR="008444CF" w:rsidRPr="00252EA6" w:rsidRDefault="00B413E9" w:rsidP="00973F90">
      <w:pPr>
        <w:rPr>
          <w:b/>
          <w:bCs/>
        </w:rPr>
      </w:pPr>
      <w:r>
        <w:rPr>
          <w:noProof/>
        </w:rPr>
        <mc:AlternateContent>
          <mc:Choice Requires="wps">
            <w:drawing>
              <wp:anchor distT="0" distB="0" distL="114300" distR="114300" simplePos="0" relativeHeight="251671552" behindDoc="0" locked="0" layoutInCell="1" allowOverlap="1" wp14:anchorId="29DDF970" wp14:editId="2A7895A0">
                <wp:simplePos x="0" y="0"/>
                <wp:positionH relativeFrom="column">
                  <wp:posOffset>660400</wp:posOffset>
                </wp:positionH>
                <wp:positionV relativeFrom="paragraph">
                  <wp:posOffset>226695</wp:posOffset>
                </wp:positionV>
                <wp:extent cx="1295400" cy="615950"/>
                <wp:effectExtent l="0" t="19050" r="38100" b="31750"/>
                <wp:wrapNone/>
                <wp:docPr id="4" name="Стрелка надясно 4">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SpPr/>
                      <wps:spPr>
                        <a:xfrm>
                          <a:off x="0" y="0"/>
                          <a:ext cx="1295400" cy="615950"/>
                        </a:xfrm>
                        <a:prstGeom prst="rightArrow">
                          <a:avLst/>
                        </a:prstGeom>
                        <a:solidFill>
                          <a:srgbClr val="4472C4"/>
                        </a:solidFill>
                        <a:ln w="12700" cap="flat" cmpd="sng" algn="ctr">
                          <a:solidFill>
                            <a:srgbClr val="4472C4">
                              <a:shade val="50000"/>
                            </a:srgbClr>
                          </a:solidFill>
                          <a:prstDash val="solid"/>
                          <a:miter lim="800000"/>
                        </a:ln>
                        <a:effectLst/>
                      </wps:spPr>
                      <wps:txbx>
                        <w:txbxContent>
                          <w:p w14:paraId="4A33DACE" w14:textId="322411E8" w:rsidR="00A05518" w:rsidRPr="008444CF" w:rsidRDefault="00AA4AFB" w:rsidP="00A05518">
                            <w:pPr>
                              <w:jc w:val="center"/>
                              <w:rPr>
                                <w:color w:val="FFFFFF" w:themeColor="background1"/>
                              </w:rPr>
                            </w:pPr>
                            <w:r>
                              <w:rPr>
                                <w:color w:val="FFFFFF" w:themeColor="background1"/>
                              </w:rPr>
                              <w:t>PRESENTATION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DDF97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надясно 4" o:spid="_x0000_s1031" type="#_x0000_t13" style="position:absolute;margin-left:52pt;margin-top:17.85pt;width:102pt;height:48.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" adj="16465" fillcolor="#4472c4" strokecolor="#2f528f" strokeweight="1pt">
                <v:textbox>
                  <w:txbxContent>
                    <w:p w14:paraId="4A33DACE" w14:textId="322411E8" w:rsidR="00A05518" w:rsidRPr="008444CF" w:rsidRDefault="00AA4AFB" w:rsidP="00A05518">
                      <w:pPr>
                        <w:jc w:val="center"/>
                        <w:rPr>
                          <w:color w:val="FFFFFF" w:themeColor="background1"/>
                        </w:rPr>
                      </w:pPr>
                      <w:r>
                        <w:rPr>
                          <w:color w:val="FFFFFF" w:themeColor="background1"/>
                        </w:rPr>
                        <w:t>PRESENTATION</w:t>
                      </w:r>
                    </w:p>
                  </w:txbxContent>
                </v:textbox>
              </v:shape>
            </w:pict>
          </mc:Fallback>
        </mc:AlternateContent>
      </w:r>
      <w:r w:rsidR="00531CFC">
        <w:rPr>
          <w:b/>
          <w:bCs/>
          <w:noProof/>
        </w:rPr>
        <mc:AlternateContent>
          <mc:Choice Requires="wps">
            <w:drawing>
              <wp:anchor distT="0" distB="0" distL="114300" distR="114300" simplePos="0" relativeHeight="251670528" behindDoc="0" locked="0" layoutInCell="1" allowOverlap="1" wp14:anchorId="7E97679D" wp14:editId="31FC5E02">
                <wp:simplePos x="0" y="0"/>
                <wp:positionH relativeFrom="margin">
                  <wp:posOffset>5219700</wp:posOffset>
                </wp:positionH>
                <wp:positionV relativeFrom="paragraph">
                  <wp:posOffset>6985</wp:posOffset>
                </wp:positionV>
                <wp:extent cx="845820" cy="342900"/>
                <wp:effectExtent l="0" t="0" r="0" b="0"/>
                <wp:wrapNone/>
                <wp:docPr id="11" name="Текстово поле 11"/>
                <wp:cNvGraphicFramePr/>
                <a:graphic xmlns:a="http://schemas.openxmlformats.org/drawingml/2006/main">
                  <a:graphicData uri="http://schemas.microsoft.com/office/word/2010/wordprocessingShape">
                    <wps:wsp>
                      <wps:cNvSpPr txBox="1"/>
                      <wps:spPr>
                        <a:xfrm>
                          <a:off x="0" y="0"/>
                          <a:ext cx="845820" cy="342900"/>
                        </a:xfrm>
                        <a:prstGeom prst="rect">
                          <a:avLst/>
                        </a:prstGeom>
                        <a:noFill/>
                        <a:ln>
                          <a:noFill/>
                        </a:ln>
                        <a:effectLst/>
                      </wps:spPr>
                      <wps:txbx>
                        <w:txbxContent>
                          <w:p w14:paraId="251DEDBE" w14:textId="2ED5A002" w:rsidR="00252EA6" w:rsidRPr="00252EA6" w:rsidRDefault="00252EA6" w:rsidP="00252EA6">
                            <w:pPr>
                              <w:rPr>
                                <w:b/>
                                <w:bCs/>
                                <w:color w:val="000000" w:themeColor="text1"/>
                              </w:rPr>
                            </w:pPr>
                            <w:r>
                              <w:rPr>
                                <w:b/>
                                <w:bCs/>
                                <w:color w:val="000000" w:themeColor="text1"/>
                              </w:rPr>
                              <w:t>RECIEVER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7679D" id="Текстово поле 11" o:spid="_x0000_s1032" type="#_x0000_t202" style="position:absolute;margin-left:411pt;margin-top:.55pt;width:66.6pt;height:2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" filled="f" stroked="f">
                <v:textbox>
                  <w:txbxContent>
                    <w:p w14:paraId="251DEDBE" w14:textId="2ED5A002" w:rsidR="00252EA6" w:rsidRPr="00252EA6" w:rsidRDefault="00252EA6" w:rsidP="00252EA6">
                      <w:pPr>
                        <w:rPr>
                          <w:b/>
                          <w:bCs/>
                          <w:color w:val="000000" w:themeColor="text1"/>
                        </w:rPr>
                      </w:pPr>
                      <w:r>
                        <w:rPr>
                          <w:b/>
                          <w:bCs/>
                          <w:color w:val="000000" w:themeColor="text1"/>
                        </w:rPr>
                        <w:t>RECIEVER</w:t>
                      </w:r>
                    </w:p>
                  </w:txbxContent>
                </v:textbox>
                <w10:wrap anchorx="margin"/>
              </v:shape>
            </w:pict>
          </mc:Fallback>
        </mc:AlternateContent>
      </w:r>
      <w:r w:rsidR="00531CFC">
        <w:rPr>
          <w:b/>
          <w:bCs/>
          <w:noProof/>
        </w:rPr>
        <mc:AlternateContent>
          <mc:Choice Requires="wps">
            <w:drawing>
              <wp:anchor distT="0" distB="0" distL="114300" distR="114300" simplePos="0" relativeHeight="251664384" behindDoc="0" locked="0" layoutInCell="1" allowOverlap="1" wp14:anchorId="4DEF9242" wp14:editId="6AB266CB">
                <wp:simplePos x="0" y="0"/>
                <wp:positionH relativeFrom="margin">
                  <wp:posOffset>3764280</wp:posOffset>
                </wp:positionH>
                <wp:positionV relativeFrom="paragraph">
                  <wp:posOffset>4445</wp:posOffset>
                </wp:positionV>
                <wp:extent cx="845820" cy="342900"/>
                <wp:effectExtent l="0" t="0" r="0" b="0"/>
                <wp:wrapNone/>
                <wp:docPr id="8" name="Текстово поле 8"/>
                <wp:cNvGraphicFramePr/>
                <a:graphic xmlns:a="http://schemas.openxmlformats.org/drawingml/2006/main">
                  <a:graphicData uri="http://schemas.microsoft.com/office/word/2010/wordprocessingShape">
                    <wps:wsp>
                      <wps:cNvSpPr txBox="1"/>
                      <wps:spPr>
                        <a:xfrm>
                          <a:off x="0" y="0"/>
                          <a:ext cx="845820" cy="342900"/>
                        </a:xfrm>
                        <a:prstGeom prst="rect">
                          <a:avLst/>
                        </a:prstGeom>
                        <a:noFill/>
                        <a:ln>
                          <a:noFill/>
                        </a:ln>
                        <a:effectLst/>
                      </wps:spPr>
                      <wps:txbx>
                        <w:txbxContent>
                          <w:p w14:paraId="6CBC71D6" w14:textId="4155080F" w:rsidR="00252EA6" w:rsidRPr="00252EA6" w:rsidRDefault="00252EA6" w:rsidP="00252EA6">
                            <w:pPr>
                              <w:rPr>
                                <w:b/>
                                <w:bCs/>
                                <w:color w:val="000000" w:themeColor="text1"/>
                              </w:rPr>
                            </w:pPr>
                            <w:r>
                              <w:rPr>
                                <w:b/>
                                <w:bCs/>
                                <w:color w:val="000000" w:themeColor="text1"/>
                              </w:rPr>
                              <w:t>DECODER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F9242" id="Текстово поле 8" o:spid="_x0000_s1033" type="#_x0000_t202" style="position:absolute;margin-left:296.4pt;margin-top:.35pt;width:66.6pt;height:27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" filled="f" stroked="f">
                <v:textbox>
                  <w:txbxContent>
                    <w:p w14:paraId="6CBC71D6" w14:textId="4155080F" w:rsidR="00252EA6" w:rsidRPr="00252EA6" w:rsidRDefault="00252EA6" w:rsidP="00252EA6">
                      <w:pPr>
                        <w:rPr>
                          <w:b/>
                          <w:bCs/>
                          <w:color w:val="000000" w:themeColor="text1"/>
                        </w:rPr>
                      </w:pPr>
                      <w:r>
                        <w:rPr>
                          <w:b/>
                          <w:bCs/>
                          <w:color w:val="000000" w:themeColor="text1"/>
                        </w:rPr>
                        <w:t>DECODER</w:t>
                      </w:r>
                    </w:p>
                  </w:txbxContent>
                </v:textbox>
                <w10:wrap anchorx="margin"/>
              </v:shape>
            </w:pict>
          </mc:Fallback>
        </mc:AlternateContent>
      </w:r>
      <w:r w:rsidR="00531CFC">
        <w:rPr>
          <w:noProof/>
        </w:rPr>
        <mc:AlternateContent>
          <mc:Choice Requires="wps">
            <w:drawing>
              <wp:anchor distT="0" distB="0" distL="114300" distR="114300" simplePos="0" relativeHeight="251673600" behindDoc="0" locked="0" layoutInCell="1" allowOverlap="1" wp14:anchorId="7F5B5219" wp14:editId="68753BC6">
                <wp:simplePos x="0" y="0"/>
                <wp:positionH relativeFrom="column">
                  <wp:posOffset>3733800</wp:posOffset>
                </wp:positionH>
                <wp:positionV relativeFrom="paragraph">
                  <wp:posOffset>137795</wp:posOffset>
                </wp:positionV>
                <wp:extent cx="1264920" cy="880110"/>
                <wp:effectExtent l="0" t="19050" r="30480" b="34290"/>
                <wp:wrapNone/>
                <wp:docPr id="12" name="Стрелка надясно 12">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SpPr/>
                      <wps:spPr>
                        <a:xfrm>
                          <a:off x="0" y="0"/>
                          <a:ext cx="1264920" cy="880110"/>
                        </a:xfrm>
                        <a:prstGeom prst="rightArrow">
                          <a:avLst/>
                        </a:prstGeom>
                        <a:solidFill>
                          <a:srgbClr val="4472C4"/>
                        </a:solidFill>
                        <a:ln w="12700" cap="flat" cmpd="sng" algn="ctr">
                          <a:solidFill>
                            <a:srgbClr val="4472C4">
                              <a:shade val="50000"/>
                            </a:srgbClr>
                          </a:solidFill>
                          <a:prstDash val="solid"/>
                          <a:miter lim="800000"/>
                        </a:ln>
                        <a:effectLst/>
                      </wps:spPr>
                      <wps:txbx>
                        <w:txbxContent>
                          <w:p w14:paraId="23973A39" w14:textId="1CDB687F" w:rsidR="00A05518" w:rsidRPr="00252EA6" w:rsidRDefault="00A05518" w:rsidP="00A05518">
                            <w:pPr>
                              <w:jc w:val="center"/>
                              <w:rPr>
                                <w:color w:val="FFFFFF" w:themeColor="background1"/>
                              </w:rPr>
                            </w:pPr>
                            <w:r>
                              <w:rPr>
                                <w:color w:val="FFFFFF" w:themeColor="background1"/>
                              </w:rPr>
                              <w:t>LEARNING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5B5219" id="Стрелка надясно 12" o:spid="_x0000_s1034" type="#_x0000_t13" style="position:absolute;margin-left:294pt;margin-top:10.85pt;width:99.6pt;height:69.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" adj="14086" fillcolor="#4472c4" strokecolor="#2f528f" strokeweight="1pt">
                <v:textbox>
                  <w:txbxContent>
                    <w:p w14:paraId="23973A39" w14:textId="1CDB687F" w:rsidR="00A05518" w:rsidRPr="00252EA6" w:rsidRDefault="00A05518" w:rsidP="00A05518">
                      <w:pPr>
                        <w:jc w:val="center"/>
                        <w:rPr>
                          <w:color w:val="FFFFFF" w:themeColor="background1"/>
                        </w:rPr>
                      </w:pPr>
                      <w:r>
                        <w:rPr>
                          <w:color w:val="FFFFFF" w:themeColor="background1"/>
                        </w:rPr>
                        <w:t>LEARNING INFORMATION</w:t>
                      </w:r>
                    </w:p>
                  </w:txbxContent>
                </v:textbox>
              </v:shape>
            </w:pict>
          </mc:Fallback>
        </mc:AlternateContent>
      </w:r>
      <w:r w:rsidR="00A05518">
        <w:rPr>
          <w:b/>
          <w:bCs/>
          <w:noProof/>
        </w:rPr>
        <mc:AlternateContent>
          <mc:Choice Requires="wps">
            <w:drawing>
              <wp:anchor distT="0" distB="0" distL="114300" distR="114300" simplePos="0" relativeHeight="251662336" behindDoc="0" locked="0" layoutInCell="1" allowOverlap="1" wp14:anchorId="36B1A808" wp14:editId="519D2C59">
                <wp:simplePos x="0" y="0"/>
                <wp:positionH relativeFrom="column">
                  <wp:posOffset>2278380</wp:posOffset>
                </wp:positionH>
                <wp:positionV relativeFrom="paragraph">
                  <wp:posOffset>635</wp:posOffset>
                </wp:positionV>
                <wp:extent cx="731520" cy="342900"/>
                <wp:effectExtent l="0" t="0" r="0" b="0"/>
                <wp:wrapNone/>
                <wp:docPr id="7" name="Текстово поле 7"/>
                <wp:cNvGraphicFramePr/>
                <a:graphic xmlns:a="http://schemas.openxmlformats.org/drawingml/2006/main">
                  <a:graphicData uri="http://schemas.microsoft.com/office/word/2010/wordprocessingShape">
                    <wps:wsp>
                      <wps:cNvSpPr txBox="1"/>
                      <wps:spPr>
                        <a:xfrm>
                          <a:off x="0" y="0"/>
                          <a:ext cx="731520" cy="342900"/>
                        </a:xfrm>
                        <a:prstGeom prst="rect">
                          <a:avLst/>
                        </a:prstGeom>
                        <a:noFill/>
                        <a:ln>
                          <a:noFill/>
                        </a:ln>
                      </wps:spPr>
                      <wps:style>
                        <a:lnRef idx="0">
                          <a:scrgbClr r="0" g="0" b="0"/>
                        </a:lnRef>
                        <a:fillRef idx="0">
                          <a:scrgbClr r="0" g="0" b="0"/>
                        </a:fillRef>
                        <a:effectRef idx="0">
                          <a:scrgbClr r="0" g="0" b="0"/>
                        </a:effectRef>
                        <a:fontRef idx="minor">
                          <a:schemeClr val="accent6"/>
                        </a:fontRef>
                      </wps:style>
                      <wps:txbx>
                        <w:txbxContent>
                          <w:p w14:paraId="74BC55A5" w14:textId="701836BF" w:rsidR="00252EA6" w:rsidRPr="00252EA6" w:rsidRDefault="00252EA6">
                            <w:pPr>
                              <w:rPr>
                                <w:b/>
                                <w:bCs/>
                                <w:color w:val="000000" w:themeColor="text1"/>
                              </w:rPr>
                            </w:pPr>
                            <w:r w:rsidRPr="00252EA6">
                              <w:rPr>
                                <w:b/>
                                <w:bCs/>
                                <w:color w:val="000000" w:themeColor="text1"/>
                              </w:rPr>
                              <w:t>CHANEL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1A808" id="Текстово поле 7" o:spid="_x0000_s1035" type="#_x0000_t202" style="position:absolute;margin-left:179.4pt;margin-top:.05pt;width:57.6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" filled="f" stroked="f">
                <v:textbox>
                  <w:txbxContent>
                    <w:p w14:paraId="74BC55A5" w14:textId="701836BF" w:rsidR="00252EA6" w:rsidRPr="00252EA6" w:rsidRDefault="00252EA6">
                      <w:pPr>
                        <w:rPr>
                          <w:b/>
                          <w:bCs/>
                          <w:color w:val="000000" w:themeColor="text1"/>
                        </w:rPr>
                      </w:pPr>
                      <w:r w:rsidRPr="00252EA6">
                        <w:rPr>
                          <w:b/>
                          <w:bCs/>
                          <w:color w:val="000000" w:themeColor="text1"/>
                        </w:rPr>
                        <w:t>CHANEL</w:t>
                      </w:r>
                    </w:p>
                  </w:txbxContent>
                </v:textbox>
              </v:shape>
            </w:pict>
          </mc:Fallback>
        </mc:AlternateContent>
      </w:r>
      <w:r w:rsidR="00A05518">
        <w:rPr>
          <w:noProof/>
        </w:rPr>
        <mc:AlternateContent>
          <mc:Choice Requires="wps">
            <w:drawing>
              <wp:anchor distT="0" distB="0" distL="114300" distR="114300" simplePos="0" relativeHeight="251661312" behindDoc="0" locked="0" layoutInCell="1" allowOverlap="1" wp14:anchorId="41D1184C" wp14:editId="5D723352">
                <wp:simplePos x="0" y="0"/>
                <wp:positionH relativeFrom="column">
                  <wp:posOffset>2049145</wp:posOffset>
                </wp:positionH>
                <wp:positionV relativeFrom="paragraph">
                  <wp:posOffset>80645</wp:posOffset>
                </wp:positionV>
                <wp:extent cx="1539240" cy="933450"/>
                <wp:effectExtent l="0" t="19050" r="41910" b="38100"/>
                <wp:wrapNone/>
                <wp:docPr id="5" name="Стрелка надясно 5">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SpPr/>
                      <wps:spPr>
                        <a:xfrm>
                          <a:off x="0" y="0"/>
                          <a:ext cx="1539240" cy="933450"/>
                        </a:xfrm>
                        <a:prstGeom prst="rightArrow">
                          <a:avLst/>
                        </a:prstGeom>
                        <a:solidFill>
                          <a:srgbClr val="4472C4"/>
                        </a:solidFill>
                        <a:ln w="12700" cap="flat" cmpd="sng" algn="ctr">
                          <a:solidFill>
                            <a:srgbClr val="4472C4">
                              <a:shade val="50000"/>
                            </a:srgbClr>
                          </a:solidFill>
                          <a:prstDash val="solid"/>
                          <a:miter lim="800000"/>
                        </a:ln>
                        <a:effectLst/>
                      </wps:spPr>
                      <wps:txbx>
                        <w:txbxContent>
                          <w:p w14:paraId="571FD173" w14:textId="64B5F7BB" w:rsidR="008444CF" w:rsidRPr="00252EA6" w:rsidRDefault="00252EA6" w:rsidP="008444CF">
                            <w:pPr>
                              <w:jc w:val="center"/>
                              <w:rPr>
                                <w:color w:val="FFFFFF" w:themeColor="background1"/>
                              </w:rPr>
                            </w:pPr>
                            <w:r w:rsidRPr="00252EA6">
                              <w:rPr>
                                <w:color w:val="FFFFFF" w:themeColor="background1"/>
                              </w:rPr>
                              <w:t>ONLINE DEVICES AND SOFTWARES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1184C" id="Стрелка надясно 5" o:spid="_x0000_s1036" type="#_x0000_t13" style="position:absolute;margin-left:161.35pt;margin-top:6.35pt;width:121.2pt;height:7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" adj="15050" fillcolor="#4472c4" strokecolor="#2f528f" strokeweight="1pt">
                <v:textbox>
                  <w:txbxContent>
                    <w:p w14:paraId="571FD173" w14:textId="64B5F7BB" w:rsidR="008444CF" w:rsidRPr="00252EA6" w:rsidRDefault="00252EA6" w:rsidP="008444CF">
                      <w:pPr>
                        <w:jc w:val="center"/>
                        <w:rPr>
                          <w:color w:val="FFFFFF" w:themeColor="background1"/>
                        </w:rPr>
                      </w:pPr>
                      <w:r w:rsidRPr="00252EA6">
                        <w:rPr>
                          <w:color w:val="FFFFFF" w:themeColor="background1"/>
                        </w:rPr>
                        <w:t>ONLINE DEVICES AND SOFTWARES</w:t>
                      </w:r>
                    </w:p>
                  </w:txbxContent>
                </v:textbox>
              </v:shape>
            </w:pict>
          </mc:Fallback>
        </mc:AlternateContent>
      </w:r>
      <w:r w:rsidR="00A05518">
        <w:rPr>
          <w:b/>
          <w:bCs/>
          <w:noProof/>
        </w:rPr>
        <mc:AlternateContent>
          <mc:Choice Requires="wps">
            <w:drawing>
              <wp:anchor distT="0" distB="0" distL="114300" distR="114300" simplePos="0" relativeHeight="251668480" behindDoc="0" locked="0" layoutInCell="1" allowOverlap="1" wp14:anchorId="766E4B87" wp14:editId="0027AF46">
                <wp:simplePos x="0" y="0"/>
                <wp:positionH relativeFrom="column">
                  <wp:posOffset>731520</wp:posOffset>
                </wp:positionH>
                <wp:positionV relativeFrom="paragraph">
                  <wp:posOffset>635</wp:posOffset>
                </wp:positionV>
                <wp:extent cx="853440" cy="342900"/>
                <wp:effectExtent l="0" t="0" r="0" b="0"/>
                <wp:wrapNone/>
                <wp:docPr id="10" name="Текстово поле 10"/>
                <wp:cNvGraphicFramePr/>
                <a:graphic xmlns:a="http://schemas.openxmlformats.org/drawingml/2006/main">
                  <a:graphicData uri="http://schemas.microsoft.com/office/word/2010/wordprocessingShape">
                    <wps:wsp>
                      <wps:cNvSpPr txBox="1"/>
                      <wps:spPr>
                        <a:xfrm>
                          <a:off x="0" y="0"/>
                          <a:ext cx="853440" cy="342900"/>
                        </a:xfrm>
                        <a:prstGeom prst="rect">
                          <a:avLst/>
                        </a:prstGeom>
                        <a:noFill/>
                        <a:ln>
                          <a:noFill/>
                        </a:ln>
                        <a:effectLst/>
                      </wps:spPr>
                      <wps:txbx>
                        <w:txbxContent>
                          <w:p w14:paraId="3A29C5E8" w14:textId="78ECB633" w:rsidR="00252EA6" w:rsidRPr="00252EA6" w:rsidRDefault="00252EA6" w:rsidP="00252EA6">
                            <w:pPr>
                              <w:rPr>
                                <w:b/>
                                <w:bCs/>
                                <w:color w:val="000000" w:themeColor="text1"/>
                              </w:rPr>
                            </w:pPr>
                            <w:r>
                              <w:rPr>
                                <w:b/>
                                <w:bCs/>
                                <w:color w:val="000000" w:themeColor="text1"/>
                              </w:rPr>
                              <w:t>ENCODER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E4B87" id="Текстово поле 10" o:spid="_x0000_s1037" type="#_x0000_t202" style="position:absolute;margin-left:57.6pt;margin-top:.05pt;width:67.2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" filled="f" stroked="f">
                <v:textbox>
                  <w:txbxContent>
                    <w:p w14:paraId="3A29C5E8" w14:textId="78ECB633" w:rsidR="00252EA6" w:rsidRPr="00252EA6" w:rsidRDefault="00252EA6" w:rsidP="00252EA6">
                      <w:pPr>
                        <w:rPr>
                          <w:b/>
                          <w:bCs/>
                          <w:color w:val="000000" w:themeColor="text1"/>
                        </w:rPr>
                      </w:pPr>
                      <w:r>
                        <w:rPr>
                          <w:b/>
                          <w:bCs/>
                          <w:color w:val="000000" w:themeColor="text1"/>
                        </w:rPr>
                        <w:t>ENCODER</w:t>
                      </w:r>
                    </w:p>
                  </w:txbxContent>
                </v:textbox>
              </v:shape>
            </w:pict>
          </mc:Fallback>
        </mc:AlternateContent>
      </w:r>
      <w:r w:rsidR="00A05518">
        <w:rPr>
          <w:noProof/>
        </w:rPr>
        <mc:AlternateContent>
          <mc:Choice Requires="wps">
            <w:drawing>
              <wp:anchor distT="0" distB="0" distL="114300" distR="114300" simplePos="0" relativeHeight="251660288" behindDoc="0" locked="0" layoutInCell="1" allowOverlap="1" wp14:anchorId="3ADBE386" wp14:editId="51E5CEA0">
                <wp:simplePos x="0" y="0"/>
                <wp:positionH relativeFrom="margin">
                  <wp:posOffset>-312420</wp:posOffset>
                </wp:positionH>
                <wp:positionV relativeFrom="paragraph">
                  <wp:posOffset>275590</wp:posOffset>
                </wp:positionV>
                <wp:extent cx="899160" cy="514350"/>
                <wp:effectExtent l="0" t="19050" r="34290" b="38100"/>
                <wp:wrapThrough wrapText="bothSides">
                  <wp:wrapPolygon edited="0">
                    <wp:start x="14186" y="-800"/>
                    <wp:lineTo x="0" y="3200"/>
                    <wp:lineTo x="0" y="16800"/>
                    <wp:lineTo x="14186" y="22400"/>
                    <wp:lineTo x="16475" y="22400"/>
                    <wp:lineTo x="21508" y="12800"/>
                    <wp:lineTo x="21966" y="9600"/>
                    <wp:lineTo x="16475" y="-800"/>
                    <wp:lineTo x="14186" y="-800"/>
                  </wp:wrapPolygon>
                </wp:wrapThrough>
                <wp:docPr id="1" name="Стрелка надясно 1">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SpPr/>
                      <wps:spPr>
                        <a:xfrm>
                          <a:off x="0" y="0"/>
                          <a:ext cx="899160" cy="5143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7C399A" w14:textId="57E5F3EA" w:rsidR="008444CF" w:rsidRDefault="008444CF" w:rsidP="008444CF">
                            <w:pPr>
                              <w:jc w:val="center"/>
                            </w:pPr>
                            <w:r>
                              <w:t>HRISTINA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DBE386" id="Стрелка надясно 1" o:spid="_x0000_s1038" type="#_x0000_t13" style="position:absolute;margin-left:-24.6pt;margin-top:21.7pt;width:70.8pt;height:40.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" adj="15422" fillcolor="#4472c4 [3204]" strokecolor="#1f3763 [1604]" strokeweight="1pt">
                <v:textbox>
                  <w:txbxContent>
                    <w:p w14:paraId="427C399A" w14:textId="57E5F3EA" w:rsidR="008444CF" w:rsidRDefault="008444CF" w:rsidP="008444CF">
                      <w:pPr>
                        <w:jc w:val="center"/>
                      </w:pPr>
                      <w:r>
                        <w:t>HRISTINA</w:t>
                      </w:r>
                    </w:p>
                  </w:txbxContent>
                </v:textbox>
                <w10:wrap type="through" anchorx="margin"/>
              </v:shape>
            </w:pict>
          </mc:Fallback>
        </mc:AlternateContent>
      </w:r>
      <w:r w:rsidR="008444CF" w:rsidRPr="00252EA6">
        <w:rPr>
          <w:b/>
          <w:bCs/>
        </w:rPr>
        <w:t xml:space="preserve"> </w:t>
      </w:r>
      <w:r w:rsidR="00252EA6">
        <w:rPr>
          <w:b/>
          <w:bCs/>
        </w:rPr>
        <w:t xml:space="preserve">                        </w:t>
      </w:r>
    </w:p>
    <w:p w14:paraId="112BCE30" w14:textId="58AD48F1" w:rsidR="008444CF" w:rsidRDefault="00A05518" w:rsidP="00973F90">
      <w:r>
        <w:rPr>
          <w:noProof/>
        </w:rPr>
        <mc:AlternateContent>
          <mc:Choice Requires="wps">
            <w:drawing>
              <wp:anchor distT="0" distB="0" distL="114300" distR="114300" simplePos="0" relativeHeight="251675648" behindDoc="0" locked="0" layoutInCell="1" allowOverlap="1" wp14:anchorId="1E6AC399" wp14:editId="1496A2D1">
                <wp:simplePos x="0" y="0"/>
                <wp:positionH relativeFrom="margin">
                  <wp:posOffset>5181600</wp:posOffset>
                </wp:positionH>
                <wp:positionV relativeFrom="paragraph">
                  <wp:posOffset>50165</wp:posOffset>
                </wp:positionV>
                <wp:extent cx="1013460" cy="514350"/>
                <wp:effectExtent l="0" t="19050" r="34290" b="38100"/>
                <wp:wrapNone/>
                <wp:docPr id="13" name="Стрелка надясно 13">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SpPr/>
                      <wps:spPr>
                        <a:xfrm>
                          <a:off x="0" y="0"/>
                          <a:ext cx="1013460" cy="514350"/>
                        </a:xfrm>
                        <a:prstGeom prst="rightArrow">
                          <a:avLst/>
                        </a:prstGeom>
                        <a:solidFill>
                          <a:srgbClr val="4472C4"/>
                        </a:solidFill>
                        <a:ln w="12700" cap="flat" cmpd="sng" algn="ctr">
                          <a:solidFill>
                            <a:srgbClr val="4472C4">
                              <a:shade val="50000"/>
                            </a:srgbClr>
                          </a:solidFill>
                          <a:prstDash val="solid"/>
                          <a:miter lim="800000"/>
                        </a:ln>
                        <a:effectLst/>
                      </wps:spPr>
                      <wps:txbx>
                        <w:txbxContent>
                          <w:p w14:paraId="3DB0A58C" w14:textId="21B9EB3D" w:rsidR="00A05518" w:rsidRPr="00252EA6" w:rsidRDefault="00A05518" w:rsidP="00A05518">
                            <w:pPr>
                              <w:jc w:val="center"/>
                              <w:rPr>
                                <w:color w:val="FFFFFF" w:themeColor="background1"/>
                              </w:rPr>
                            </w:pPr>
                            <w:r>
                              <w:rPr>
                                <w:color w:val="FFFFFF" w:themeColor="background1"/>
                              </w:rPr>
                              <w:t>AUDIENCE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AC399" id="Стрелка надясно 13" o:spid="_x0000_s1039" type="#_x0000_t13" style="position:absolute;margin-left:408pt;margin-top:3.95pt;width:79.8pt;height:40.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" adj="16119" fillcolor="#4472c4" strokecolor="#2f528f" strokeweight="1pt">
                <v:textbox>
                  <w:txbxContent>
                    <w:p w14:paraId="3DB0A58C" w14:textId="21B9EB3D" w:rsidR="00A05518" w:rsidRPr="00252EA6" w:rsidRDefault="00A05518" w:rsidP="00A05518">
                      <w:pPr>
                        <w:jc w:val="center"/>
                        <w:rPr>
                          <w:color w:val="FFFFFF" w:themeColor="background1"/>
                        </w:rPr>
                      </w:pPr>
                      <w:r>
                        <w:rPr>
                          <w:color w:val="FFFFFF" w:themeColor="background1"/>
                        </w:rPr>
                        <w:t>AUDIENCE</w:t>
                      </w:r>
                    </w:p>
                  </w:txbxContent>
                </v:textbox>
                <w10:wrap anchorx="margin"/>
              </v:shape>
            </w:pict>
          </mc:Fallback>
        </mc:AlternateContent>
      </w:r>
    </w:p>
    <w:p w14:paraId="058E5CFB" w14:textId="0BDB0989" w:rsidR="00A05518" w:rsidRDefault="00C77BDD" w:rsidP="00973F90">
      <w:pPr>
        <w:rPr>
          <w:b/>
          <w:bCs/>
        </w:rPr>
      </w:pPr>
      <w:r>
        <w:rPr>
          <w:b/>
          <w:bCs/>
          <w:noProof/>
        </w:rPr>
        <mc:AlternateContent>
          <mc:Choice Requires="wps">
            <w:drawing>
              <wp:anchor distT="0" distB="0" distL="114300" distR="114300" simplePos="0" relativeHeight="251688960" behindDoc="0" locked="0" layoutInCell="1" allowOverlap="1" wp14:anchorId="78F4DFFB" wp14:editId="5F9609FF">
                <wp:simplePos x="0" y="0"/>
                <wp:positionH relativeFrom="column">
                  <wp:posOffset>-148590</wp:posOffset>
                </wp:positionH>
                <wp:positionV relativeFrom="paragraph">
                  <wp:posOffset>313690</wp:posOffset>
                </wp:positionV>
                <wp:extent cx="621030" cy="2617470"/>
                <wp:effectExtent l="19050" t="19050" r="26670" b="11430"/>
                <wp:wrapNone/>
                <wp:docPr id="24" name="Стрелка: огъната нагоре 24"/>
                <wp:cNvGraphicFramePr/>
                <a:graphic xmlns:a="http://schemas.openxmlformats.org/drawingml/2006/main">
                  <a:graphicData uri="http://schemas.microsoft.com/office/word/2010/wordprocessingShape">
                    <wps:wsp>
                      <wps:cNvSpPr/>
                      <wps:spPr>
                        <a:xfrm flipH="1">
                          <a:off x="0" y="0"/>
                          <a:ext cx="621030" cy="261747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3789F" id="Стрелка: огъната нагоре 24" o:spid="_x0000_s1026" style="position:absolute;margin-left:-11.7pt;margin-top:24.7pt;width:48.9pt;height:206.1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21030,2617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" path="m,2462213r388144,l388144,155258r-77629,l465773,,621030,155258r-77629,l543401,2617470,,2617470,,2462213xe" fillcolor="#4472c4 [3204]" strokecolor="#1f3763 [1604]" strokeweight="1pt">
                <v:stroke joinstyle="miter"/>
                <v:path arrowok="t" o:connecttype="custom" o:connectlocs="0,2462213;388144,2462213;388144,155258;310515,155258;465773,0;621030,155258;543401,155258;543401,2617470;0,2617470;0,2462213" o:connectangles="0,0,0,0,0,0,0,0,0,0"/>
              </v:shape>
            </w:pict>
          </mc:Fallback>
        </mc:AlternateContent>
      </w:r>
    </w:p>
    <w:p w14:paraId="0EE5923C" w14:textId="0BC827B2" w:rsidR="00A05518" w:rsidRDefault="00C77BDD" w:rsidP="00973F90">
      <w:pPr>
        <w:rPr>
          <w:b/>
          <w:bCs/>
        </w:rPr>
      </w:pPr>
      <w:r>
        <w:rPr>
          <w:b/>
          <w:bCs/>
          <w:noProof/>
        </w:rPr>
        <mc:AlternateContent>
          <mc:Choice Requires="wps">
            <w:drawing>
              <wp:anchor distT="0" distB="0" distL="114300" distR="114300" simplePos="0" relativeHeight="251691008" behindDoc="0" locked="0" layoutInCell="1" allowOverlap="1" wp14:anchorId="39C1D185" wp14:editId="39612572">
                <wp:simplePos x="0" y="0"/>
                <wp:positionH relativeFrom="margin">
                  <wp:posOffset>5250180</wp:posOffset>
                </wp:positionH>
                <wp:positionV relativeFrom="paragraph">
                  <wp:posOffset>27940</wp:posOffset>
                </wp:positionV>
                <wp:extent cx="601980" cy="2602230"/>
                <wp:effectExtent l="0" t="19050" r="45720" b="26670"/>
                <wp:wrapNone/>
                <wp:docPr id="25" name="Стрелка: огъната нагоре 25"/>
                <wp:cNvGraphicFramePr/>
                <a:graphic xmlns:a="http://schemas.openxmlformats.org/drawingml/2006/main">
                  <a:graphicData uri="http://schemas.microsoft.com/office/word/2010/wordprocessingShape">
                    <wps:wsp>
                      <wps:cNvSpPr/>
                      <wps:spPr>
                        <a:xfrm>
                          <a:off x="0" y="0"/>
                          <a:ext cx="601980" cy="2602230"/>
                        </a:xfrm>
                        <a:prstGeom prst="bentUp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D80C5" id="Стрелка: огъната нагоре 25" o:spid="_x0000_s1026" style="position:absolute;margin-left:413.4pt;margin-top:2.2pt;width:47.4pt;height:204.9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01980,2602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" path="m,2451735r376238,l376238,150495r-75248,l451485,,601980,150495r-75247,l526733,2602230,,2602230,,2451735xe" fillcolor="#4472c4" strokecolor="#2f528f" strokeweight="1pt">
                <v:stroke joinstyle="miter"/>
                <v:path arrowok="t" o:connecttype="custom" o:connectlocs="0,2451735;376238,2451735;376238,150495;300990,150495;451485,0;601980,150495;526733,150495;526733,2602230;0,2602230;0,2451735" o:connectangles="0,0,0,0,0,0,0,0,0,0"/>
                <w10:wrap anchorx="margin"/>
              </v:shape>
            </w:pict>
          </mc:Fallback>
        </mc:AlternateContent>
      </w:r>
      <w:r w:rsidR="002F2E6F">
        <w:rPr>
          <w:b/>
          <w:bCs/>
          <w:noProof/>
        </w:rPr>
        <mc:AlternateContent>
          <mc:Choice Requires="wps">
            <w:drawing>
              <wp:anchor distT="0" distB="0" distL="114300" distR="114300" simplePos="0" relativeHeight="251677696" behindDoc="0" locked="0" layoutInCell="1" allowOverlap="1" wp14:anchorId="251EA040" wp14:editId="01946420">
                <wp:simplePos x="0" y="0"/>
                <wp:positionH relativeFrom="column">
                  <wp:posOffset>2609850</wp:posOffset>
                </wp:positionH>
                <wp:positionV relativeFrom="paragraph">
                  <wp:posOffset>50165</wp:posOffset>
                </wp:positionV>
                <wp:extent cx="186690" cy="845820"/>
                <wp:effectExtent l="19050" t="19050" r="41910" b="11430"/>
                <wp:wrapNone/>
                <wp:docPr id="17" name="Стрелка надолу 17"/>
                <wp:cNvGraphicFramePr/>
                <a:graphic xmlns:a="http://schemas.openxmlformats.org/drawingml/2006/main">
                  <a:graphicData uri="http://schemas.microsoft.com/office/word/2010/wordprocessingShape">
                    <wps:wsp>
                      <wps:cNvSpPr/>
                      <wps:spPr>
                        <a:xfrm rot="10800000">
                          <a:off x="0" y="0"/>
                          <a:ext cx="186690" cy="8458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876F71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надолу 17" o:spid="_x0000_s1026" type="#_x0000_t67" style="position:absolute;margin-left:205.5pt;margin-top:3.95pt;width:14.7pt;height:66.6pt;rotation:180;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" adj="19216" fillcolor="#4472c4 [3204]" strokecolor="#1f3763 [1604]" strokeweight="1pt"/>
            </w:pict>
          </mc:Fallback>
        </mc:AlternateContent>
      </w:r>
    </w:p>
    <w:p w14:paraId="47062113" w14:textId="4CCF81AE" w:rsidR="00A05518" w:rsidRDefault="00A05518" w:rsidP="00973F90">
      <w:pPr>
        <w:rPr>
          <w:b/>
          <w:bCs/>
        </w:rPr>
      </w:pPr>
    </w:p>
    <w:p w14:paraId="30195F4E" w14:textId="622C6A98" w:rsidR="00A05518" w:rsidRDefault="00A05518" w:rsidP="00973F90">
      <w:pPr>
        <w:rPr>
          <w:b/>
          <w:bCs/>
        </w:rPr>
      </w:pPr>
    </w:p>
    <w:p w14:paraId="760FB9F5" w14:textId="1DD9AFAB" w:rsidR="00A05518" w:rsidRDefault="00A05518" w:rsidP="00973F90">
      <w:pPr>
        <w:rPr>
          <w:b/>
          <w:bCs/>
        </w:rPr>
      </w:pPr>
      <w:r>
        <w:rPr>
          <w:b/>
          <w:bCs/>
          <w:noProof/>
        </w:rPr>
        <mc:AlternateContent>
          <mc:Choice Requires="wps">
            <w:drawing>
              <wp:anchor distT="0" distB="0" distL="114300" distR="114300" simplePos="0" relativeHeight="251676672" behindDoc="0" locked="0" layoutInCell="1" allowOverlap="1" wp14:anchorId="0574A704" wp14:editId="4510FA6E">
                <wp:simplePos x="0" y="0"/>
                <wp:positionH relativeFrom="column">
                  <wp:posOffset>2049780</wp:posOffset>
                </wp:positionH>
                <wp:positionV relativeFrom="paragraph">
                  <wp:posOffset>111760</wp:posOffset>
                </wp:positionV>
                <wp:extent cx="1348740" cy="579120"/>
                <wp:effectExtent l="0" t="0" r="22860" b="11430"/>
                <wp:wrapNone/>
                <wp:docPr id="14" name="Блоксхема: процес 14"/>
                <wp:cNvGraphicFramePr/>
                <a:graphic xmlns:a="http://schemas.openxmlformats.org/drawingml/2006/main">
                  <a:graphicData uri="http://schemas.microsoft.com/office/word/2010/wordprocessingShape">
                    <wps:wsp>
                      <wps:cNvSpPr/>
                      <wps:spPr>
                        <a:xfrm>
                          <a:off x="0" y="0"/>
                          <a:ext cx="1348740" cy="57912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DDE521" w14:textId="115F097D" w:rsidR="00A05518" w:rsidRPr="00A05518" w:rsidRDefault="00A05518" w:rsidP="00A05518">
                            <w:pPr>
                              <w:jc w:val="center"/>
                              <w:rPr>
                                <w:b/>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5518">
                              <w:rPr>
                                <w:b/>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574A704" id="_x0000_t109" coordsize="21600,21600" o:spt="109" path="m,l,21600r21600,l21600,xe">
                <v:stroke joinstyle="miter"/>
                <v:path gradientshapeok="t" o:connecttype="rect"/>
              </v:shapetype>
              <v:shape id="Блоксхема: процес 14" o:spid="_x0000_s1040" type="#_x0000_t109" style="position:absolute;margin-left:161.4pt;margin-top:8.8pt;width:106.2pt;height:45.6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" fillcolor="#4472c4 [3204]" strokecolor="#1f3763 [1604]" strokeweight="1pt">
                <v:textbox>
                  <w:txbxContent>
                    <w:p w14:paraId="5CDDE521" w14:textId="115F097D" w:rsidR="00A05518" w:rsidRPr="00A05518" w:rsidRDefault="00A05518" w:rsidP="00A05518">
                      <w:pPr>
                        <w:jc w:val="center"/>
                        <w:rPr>
                          <w:b/>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5518">
                        <w:rPr>
                          <w:b/>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NOISE</w:t>
                      </w:r>
                    </w:p>
                  </w:txbxContent>
                </v:textbox>
              </v:shape>
            </w:pict>
          </mc:Fallback>
        </mc:AlternateContent>
      </w:r>
    </w:p>
    <w:p w14:paraId="32949B11" w14:textId="1DFEB812" w:rsidR="00A05518" w:rsidRDefault="00531CFC" w:rsidP="00531CFC">
      <w:pPr>
        <w:tabs>
          <w:tab w:val="left" w:pos="2292"/>
        </w:tabs>
        <w:rPr>
          <w:b/>
          <w:bCs/>
        </w:rPr>
      </w:pPr>
      <w:r>
        <w:rPr>
          <w:b/>
          <w:bCs/>
        </w:rPr>
        <w:tab/>
      </w:r>
    </w:p>
    <w:p w14:paraId="6123EDB6" w14:textId="1CC16EB2" w:rsidR="00A05518" w:rsidRDefault="00A05518" w:rsidP="00973F90">
      <w:pPr>
        <w:rPr>
          <w:b/>
          <w:bCs/>
        </w:rPr>
      </w:pPr>
    </w:p>
    <w:p w14:paraId="0D0B467B" w14:textId="5D31E772" w:rsidR="00A05518" w:rsidRDefault="00A05518" w:rsidP="00973F90">
      <w:pPr>
        <w:rPr>
          <w:b/>
          <w:bCs/>
        </w:rPr>
      </w:pPr>
    </w:p>
    <w:p w14:paraId="290E513A" w14:textId="77777777" w:rsidR="00F86515" w:rsidRDefault="00F86515" w:rsidP="00973F90"/>
    <w:p w14:paraId="1F7D9432" w14:textId="6B11E86B" w:rsidR="00F86515" w:rsidRDefault="00506011" w:rsidP="00973F90">
      <w:r>
        <w:rPr>
          <w:b/>
          <w:bCs/>
          <w:noProof/>
        </w:rPr>
        <mc:AlternateContent>
          <mc:Choice Requires="wps">
            <w:drawing>
              <wp:anchor distT="0" distB="0" distL="114300" distR="114300" simplePos="0" relativeHeight="251694080" behindDoc="0" locked="0" layoutInCell="1" allowOverlap="1" wp14:anchorId="0C604F10" wp14:editId="10AFCB47">
                <wp:simplePos x="0" y="0"/>
                <wp:positionH relativeFrom="column">
                  <wp:posOffset>3398520</wp:posOffset>
                </wp:positionH>
                <wp:positionV relativeFrom="paragraph">
                  <wp:posOffset>139065</wp:posOffset>
                </wp:positionV>
                <wp:extent cx="693420" cy="251460"/>
                <wp:effectExtent l="19050" t="0" r="30480" b="15240"/>
                <wp:wrapNone/>
                <wp:docPr id="27" name="Стрелка: V-образна 27"/>
                <wp:cNvGraphicFramePr/>
                <a:graphic xmlns:a="http://schemas.openxmlformats.org/drawingml/2006/main">
                  <a:graphicData uri="http://schemas.microsoft.com/office/word/2010/wordprocessingShape">
                    <wps:wsp>
                      <wps:cNvSpPr/>
                      <wps:spPr>
                        <a:xfrm flipH="1">
                          <a:off x="0" y="0"/>
                          <a:ext cx="693420" cy="251460"/>
                        </a:xfrm>
                        <a:prstGeom prst="chevron">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B7D4051"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Стрелка: V-образна 27" o:spid="_x0000_s1026" type="#_x0000_t55" style="position:absolute;margin-left:267.6pt;margin-top:10.95pt;width:54.6pt;height:19.8pt;flip:x;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" adj="17684" fillcolor="#4472c4" strokecolor="#2f528f" strokeweight="1pt"/>
            </w:pict>
          </mc:Fallback>
        </mc:AlternateContent>
      </w:r>
      <w:r>
        <w:rPr>
          <w:b/>
          <w:bCs/>
          <w:noProof/>
        </w:rPr>
        <mc:AlternateContent>
          <mc:Choice Requires="wps">
            <w:drawing>
              <wp:anchor distT="0" distB="0" distL="114300" distR="114300" simplePos="0" relativeHeight="251696128" behindDoc="0" locked="0" layoutInCell="1" allowOverlap="1" wp14:anchorId="63CC2CED" wp14:editId="7FEE2102">
                <wp:simplePos x="0" y="0"/>
                <wp:positionH relativeFrom="column">
                  <wp:posOffset>1607820</wp:posOffset>
                </wp:positionH>
                <wp:positionV relativeFrom="paragraph">
                  <wp:posOffset>154305</wp:posOffset>
                </wp:positionV>
                <wp:extent cx="716280" cy="251460"/>
                <wp:effectExtent l="19050" t="0" r="45720" b="15240"/>
                <wp:wrapNone/>
                <wp:docPr id="28" name="Стрелка: V-образна 28"/>
                <wp:cNvGraphicFramePr/>
                <a:graphic xmlns:a="http://schemas.openxmlformats.org/drawingml/2006/main">
                  <a:graphicData uri="http://schemas.microsoft.com/office/word/2010/wordprocessingShape">
                    <wps:wsp>
                      <wps:cNvSpPr/>
                      <wps:spPr>
                        <a:xfrm flipH="1">
                          <a:off x="0" y="0"/>
                          <a:ext cx="716280" cy="251460"/>
                        </a:xfrm>
                        <a:prstGeom prst="chevron">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762DF8E" id="Стрелка: V-образна 28" o:spid="_x0000_s1026" type="#_x0000_t55" style="position:absolute;margin-left:126.6pt;margin-top:12.15pt;width:56.4pt;height:19.8pt;flip:x;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" adj="17809" fillcolor="#4472c4" strokecolor="#2f528f" strokeweight="1pt"/>
            </w:pict>
          </mc:Fallback>
        </mc:AlternateContent>
      </w:r>
      <w:r>
        <w:rPr>
          <w:b/>
          <w:bCs/>
          <w:noProof/>
        </w:rPr>
        <mc:AlternateContent>
          <mc:Choice Requires="wps">
            <w:drawing>
              <wp:anchor distT="0" distB="0" distL="114300" distR="114300" simplePos="0" relativeHeight="251687936" behindDoc="0" locked="0" layoutInCell="1" allowOverlap="1" wp14:anchorId="2DDFA961" wp14:editId="52D84AB2">
                <wp:simplePos x="0" y="0"/>
                <wp:positionH relativeFrom="margin">
                  <wp:posOffset>2461260</wp:posOffset>
                </wp:positionH>
                <wp:positionV relativeFrom="paragraph">
                  <wp:posOffset>139065</wp:posOffset>
                </wp:positionV>
                <wp:extent cx="944880" cy="342900"/>
                <wp:effectExtent l="0" t="0" r="0" b="0"/>
                <wp:wrapNone/>
                <wp:docPr id="22" name="Текстово поле 22"/>
                <wp:cNvGraphicFramePr/>
                <a:graphic xmlns:a="http://schemas.openxmlformats.org/drawingml/2006/main">
                  <a:graphicData uri="http://schemas.microsoft.com/office/word/2010/wordprocessingShape">
                    <wps:wsp>
                      <wps:cNvSpPr txBox="1"/>
                      <wps:spPr>
                        <a:xfrm>
                          <a:off x="0" y="0"/>
                          <a:ext cx="944880" cy="342900"/>
                        </a:xfrm>
                        <a:prstGeom prst="rect">
                          <a:avLst/>
                        </a:prstGeom>
                        <a:noFill/>
                        <a:ln>
                          <a:noFill/>
                        </a:ln>
                        <a:effectLst/>
                      </wps:spPr>
                      <wps:txbx>
                        <w:txbxContent>
                          <w:p w14:paraId="262C59FB" w14:textId="0BBA6DB5" w:rsidR="00C77BDD" w:rsidRPr="00252EA6" w:rsidRDefault="00C77BDD" w:rsidP="00C77BDD">
                            <w:pPr>
                              <w:rPr>
                                <w:b/>
                                <w:bCs/>
                                <w:color w:val="000000" w:themeColor="text1"/>
                              </w:rPr>
                            </w:pPr>
                            <w:r>
                              <w:rPr>
                                <w:b/>
                                <w:bCs/>
                                <w:color w:val="000000" w:themeColor="text1"/>
                              </w:rPr>
                              <w:t>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FA961" id="Текстово поле 22" o:spid="_x0000_s1041" type="#_x0000_t202" style="position:absolute;margin-left:193.8pt;margin-top:10.95pt;width:74.4pt;height:27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" filled="f" stroked="f">
                <v:textbox>
                  <w:txbxContent>
                    <w:p w14:paraId="262C59FB" w14:textId="0BBA6DB5" w:rsidR="00C77BDD" w:rsidRPr="00252EA6" w:rsidRDefault="00C77BDD" w:rsidP="00C77BDD">
                      <w:pPr>
                        <w:rPr>
                          <w:b/>
                          <w:bCs/>
                          <w:color w:val="000000" w:themeColor="text1"/>
                        </w:rPr>
                      </w:pPr>
                      <w:r>
                        <w:rPr>
                          <w:b/>
                          <w:bCs/>
                          <w:color w:val="000000" w:themeColor="text1"/>
                        </w:rPr>
                        <w:t>FEEDBACK</w:t>
                      </w:r>
                    </w:p>
                  </w:txbxContent>
                </v:textbox>
                <w10:wrap anchorx="margin"/>
              </v:shape>
            </w:pict>
          </mc:Fallback>
        </mc:AlternateContent>
      </w:r>
      <w:r>
        <w:rPr>
          <w:b/>
          <w:bCs/>
          <w:noProof/>
        </w:rPr>
        <mc:AlternateContent>
          <mc:Choice Requires="wps">
            <w:drawing>
              <wp:anchor distT="0" distB="0" distL="114300" distR="114300" simplePos="0" relativeHeight="251698176" behindDoc="0" locked="0" layoutInCell="1" allowOverlap="1" wp14:anchorId="33E8CD40" wp14:editId="0D980935">
                <wp:simplePos x="0" y="0"/>
                <wp:positionH relativeFrom="column">
                  <wp:posOffset>727710</wp:posOffset>
                </wp:positionH>
                <wp:positionV relativeFrom="paragraph">
                  <wp:posOffset>146685</wp:posOffset>
                </wp:positionV>
                <wp:extent cx="697230" cy="251460"/>
                <wp:effectExtent l="19050" t="0" r="45720" b="15240"/>
                <wp:wrapNone/>
                <wp:docPr id="29" name="Стрелка: V-образна 29"/>
                <wp:cNvGraphicFramePr/>
                <a:graphic xmlns:a="http://schemas.openxmlformats.org/drawingml/2006/main">
                  <a:graphicData uri="http://schemas.microsoft.com/office/word/2010/wordprocessingShape">
                    <wps:wsp>
                      <wps:cNvSpPr/>
                      <wps:spPr>
                        <a:xfrm flipH="1">
                          <a:off x="0" y="0"/>
                          <a:ext cx="697230" cy="251460"/>
                        </a:xfrm>
                        <a:prstGeom prst="chevron">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64A4E29" id="Стрелка: V-образна 29" o:spid="_x0000_s1026" type="#_x0000_t55" style="position:absolute;margin-left:57.3pt;margin-top:11.55pt;width:54.9pt;height:19.8pt;flip:x;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" adj="17705" fillcolor="#4472c4" strokecolor="#2f528f" strokeweight="1pt"/>
            </w:pict>
          </mc:Fallback>
        </mc:AlternateContent>
      </w:r>
      <w:r>
        <w:rPr>
          <w:b/>
          <w:bCs/>
          <w:noProof/>
        </w:rPr>
        <mc:AlternateContent>
          <mc:Choice Requires="wps">
            <w:drawing>
              <wp:anchor distT="0" distB="0" distL="114300" distR="114300" simplePos="0" relativeHeight="251692032" behindDoc="0" locked="0" layoutInCell="1" allowOverlap="1" wp14:anchorId="6282E365" wp14:editId="71627B24">
                <wp:simplePos x="0" y="0"/>
                <wp:positionH relativeFrom="column">
                  <wp:posOffset>4282440</wp:posOffset>
                </wp:positionH>
                <wp:positionV relativeFrom="paragraph">
                  <wp:posOffset>146685</wp:posOffset>
                </wp:positionV>
                <wp:extent cx="731520" cy="251460"/>
                <wp:effectExtent l="19050" t="0" r="30480" b="15240"/>
                <wp:wrapNone/>
                <wp:docPr id="26" name="Стрелка: V-образна 26"/>
                <wp:cNvGraphicFramePr/>
                <a:graphic xmlns:a="http://schemas.openxmlformats.org/drawingml/2006/main">
                  <a:graphicData uri="http://schemas.microsoft.com/office/word/2010/wordprocessingShape">
                    <wps:wsp>
                      <wps:cNvSpPr/>
                      <wps:spPr>
                        <a:xfrm flipH="1">
                          <a:off x="0" y="0"/>
                          <a:ext cx="731520" cy="251460"/>
                        </a:xfrm>
                        <a:prstGeom prst="chevr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439FC0A" id="Стрелка: V-образна 26" o:spid="_x0000_s1026" type="#_x0000_t55" style="position:absolute;margin-left:337.2pt;margin-top:11.55pt;width:57.6pt;height:19.8pt;flip:x;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" adj="17888" fillcolor="#4472c4 [3204]" strokecolor="#1f3763 [1604]" strokeweight="1pt"/>
            </w:pict>
          </mc:Fallback>
        </mc:AlternateContent>
      </w:r>
    </w:p>
    <w:p w14:paraId="659E631A" w14:textId="17968F8F" w:rsidR="008444CF" w:rsidRDefault="008444CF" w:rsidP="00973F90"/>
    <w:p w14:paraId="5CA9EF71" w14:textId="77777777" w:rsidR="00F86515" w:rsidRDefault="00F86515" w:rsidP="00973F90"/>
    <w:p w14:paraId="412717B2" w14:textId="18D95370" w:rsidR="006157A4" w:rsidRDefault="00F86515" w:rsidP="00973F90">
      <w:r>
        <w:t>This is the best diagram to show the linear process of sending and receiving messages</w:t>
      </w:r>
      <w:r w:rsidR="00B413E9">
        <w:t xml:space="preserve"> through digital devices</w:t>
      </w:r>
      <w:r>
        <w:t xml:space="preserve">. </w:t>
      </w:r>
      <w:r w:rsidR="006157A4">
        <w:t xml:space="preserve">Starting with </w:t>
      </w:r>
      <w:proofErr w:type="spellStart"/>
      <w:r w:rsidR="00C77BDD">
        <w:t>Hristina</w:t>
      </w:r>
      <w:proofErr w:type="spellEnd"/>
      <w:r w:rsidR="00C77BDD">
        <w:t xml:space="preserve"> as the sender</w:t>
      </w:r>
      <w:r w:rsidR="006157A4">
        <w:t>, she</w:t>
      </w:r>
      <w:r w:rsidR="00C77BDD">
        <w:t xml:space="preserve"> will </w:t>
      </w:r>
      <w:r w:rsidR="008A1380">
        <w:t>formulate the message. Afterwards, through encoding</w:t>
      </w:r>
      <w:r w:rsidR="00444DDE">
        <w:t>,</w:t>
      </w:r>
      <w:r w:rsidR="008A1380">
        <w:t xml:space="preserve"> </w:t>
      </w:r>
      <w:proofErr w:type="spellStart"/>
      <w:r w:rsidR="008A1380">
        <w:t>Hristina</w:t>
      </w:r>
      <w:proofErr w:type="spellEnd"/>
      <w:r w:rsidR="008A1380">
        <w:t xml:space="preserve"> will turn her thoughts and feelings into communication to express the messages through visual image and verbal communication.</w:t>
      </w:r>
      <w:r w:rsidR="00444DDE">
        <w:t xml:space="preserve"> The channel helps the receiver </w:t>
      </w:r>
      <w:r w:rsidR="00AA4AFB">
        <w:t xml:space="preserve">through coding </w:t>
      </w:r>
      <w:r w:rsidR="00444DDE">
        <w:t xml:space="preserve">to accept the visual message of the presentation through the </w:t>
      </w:r>
      <w:r w:rsidR="00AA4AFB">
        <w:t>visible</w:t>
      </w:r>
      <w:r w:rsidR="00444DDE">
        <w:t xml:space="preserve"> screen. The audience will process the information through decoding</w:t>
      </w:r>
      <w:r w:rsidR="00E31060">
        <w:t>, as they interpret the message with their own understanding and finally become the receivers</w:t>
      </w:r>
      <w:r w:rsidR="00AA4AFB">
        <w:t xml:space="preserve"> who are the </w:t>
      </w:r>
      <w:r w:rsidR="002106B8">
        <w:t>destination</w:t>
      </w:r>
      <w:r w:rsidR="000514E4">
        <w:t>.</w:t>
      </w:r>
      <w:r w:rsidR="00444DDE">
        <w:t xml:space="preserve"> </w:t>
      </w:r>
    </w:p>
    <w:p w14:paraId="02CCBF54" w14:textId="3A5EE54D" w:rsidR="00F87701" w:rsidRDefault="00F87701" w:rsidP="00F87701">
      <w:r>
        <w:t>The presence of noise between encoded and decoded messages can find disruptions during the process when the message is being processed, either with a digital issue, or it can be the understandability of the message by the receivers.</w:t>
      </w:r>
      <w:r w:rsidRPr="00171125">
        <w:t xml:space="preserve"> </w:t>
      </w:r>
      <w:r>
        <w:t xml:space="preserve">This is where the feedback comes in hand to express the understanding of the message through exploring the back and forth between the sender and receiver </w:t>
      </w:r>
      <w:r w:rsidR="002106B8">
        <w:t>for</w:t>
      </w:r>
      <w:r>
        <w:t xml:space="preserve"> the message to be clarified and therefore understood.</w:t>
      </w:r>
    </w:p>
    <w:p w14:paraId="7557982C" w14:textId="35F53FA7" w:rsidR="00171125" w:rsidRDefault="00C561C6" w:rsidP="00171125">
      <w:r>
        <w:lastRenderedPageBreak/>
        <w:t>T</w:t>
      </w:r>
      <w:r w:rsidR="000514E4">
        <w:t>his is where we can see how the understanding of the message can be miscommunicated, as there are many aspects into receiving the information in the first place</w:t>
      </w:r>
      <w:r w:rsidR="00DB1D70">
        <w:t>.</w:t>
      </w:r>
      <w:r w:rsidR="000514E4">
        <w:t xml:space="preserve"> Just like</w:t>
      </w:r>
      <w:r>
        <w:t xml:space="preserve"> in a food chain</w:t>
      </w:r>
      <w:r w:rsidR="000514E4">
        <w:t xml:space="preserve"> </w:t>
      </w:r>
      <w:r>
        <w:t xml:space="preserve">when energy is transferred between organisms who eat one another loosens as less energy is passed onto the next organism, the process of receiving a message has the same effect. </w:t>
      </w:r>
      <w:r w:rsidR="00F86515">
        <w:t xml:space="preserve">During its first moments once delivered it has the highest energy, but when </w:t>
      </w:r>
      <w:r w:rsidR="002270AF">
        <w:t xml:space="preserve">is </w:t>
      </w:r>
      <w:r w:rsidR="00F86515">
        <w:t>passed onto every process along the way it loses its content and our brains try to fill in the gaps.</w:t>
      </w:r>
    </w:p>
    <w:p w14:paraId="7E1907DB" w14:textId="69E0C2F1" w:rsidR="009578B8" w:rsidRDefault="009578B8" w:rsidP="00973F90">
      <w:r>
        <w:t>In the case study, the reason why Pedro misunderstood Maria was, because of the noise from the building site,</w:t>
      </w:r>
      <w:r w:rsidR="00E64102">
        <w:t xml:space="preserve"> which prevented him from hearing</w:t>
      </w:r>
      <w:r>
        <w:t xml:space="preserve"> well. </w:t>
      </w:r>
      <w:r w:rsidR="00B36CB4">
        <w:t xml:space="preserve">When Maria asked him to get her ‘some chicken’ Pedro replied ‘okay’ showing that he understood her, which he didn’t, because later he said that he hear ‘kitchen’ </w:t>
      </w:r>
      <w:r w:rsidR="004B0DFA">
        <w:t>Maria could have sent a text message or make sure her husband has understood her message to buy chicken, by simply asking her husband if he heard that he needs to buy a chicken</w:t>
      </w:r>
      <w:r w:rsidR="00B36CB4">
        <w:t>, knowing that he works in a noisy environment</w:t>
      </w:r>
      <w:r w:rsidR="004B0DFA">
        <w:t xml:space="preserve">. </w:t>
      </w:r>
    </w:p>
    <w:p w14:paraId="7EAA9F69" w14:textId="08D0A9C3" w:rsidR="00E64102" w:rsidRDefault="00E64102" w:rsidP="00973F90">
      <w:r>
        <w:t xml:space="preserve">This could have been also avoided if the </w:t>
      </w:r>
      <w:proofErr w:type="spellStart"/>
      <w:r>
        <w:t>Berlo</w:t>
      </w:r>
      <w:proofErr w:type="spellEnd"/>
      <w:r>
        <w:t xml:space="preserve"> model of Communication was used instead, because it provides more depth to the message and miscommunication could have been avoided.</w:t>
      </w:r>
    </w:p>
    <w:p w14:paraId="480D6133" w14:textId="4456C6AE" w:rsidR="00827F11" w:rsidRDefault="00827F11" w:rsidP="00973F90"/>
    <w:p w14:paraId="1BF73219" w14:textId="77777777" w:rsidR="00A62D24" w:rsidRDefault="006E7C67" w:rsidP="00973F90">
      <w:r>
        <w:t xml:space="preserve">Effective communication </w:t>
      </w:r>
      <w:r w:rsidR="00A03A1C">
        <w:t>was</w:t>
      </w:r>
      <w:r>
        <w:t xml:space="preserve"> key in my </w:t>
      </w:r>
      <w:r w:rsidR="00A03A1C">
        <w:t xml:space="preserve">old </w:t>
      </w:r>
      <w:r>
        <w:t xml:space="preserve">working environment. </w:t>
      </w:r>
      <w:r w:rsidR="00A774C5">
        <w:t>I deal</w:t>
      </w:r>
      <w:r w:rsidR="00A03A1C">
        <w:t>t</w:t>
      </w:r>
      <w:r w:rsidR="00A774C5">
        <w:t xml:space="preserve"> with the creation of broadband contracts</w:t>
      </w:r>
      <w:r w:rsidR="00E64102">
        <w:t xml:space="preserve">. </w:t>
      </w:r>
    </w:p>
    <w:p w14:paraId="509DE700" w14:textId="77777777" w:rsidR="00A62D24" w:rsidRDefault="00E64102" w:rsidP="00973F90">
      <w:r>
        <w:t>S</w:t>
      </w:r>
      <w:r w:rsidR="00A774C5">
        <w:t>ome of them ha</w:t>
      </w:r>
      <w:r w:rsidR="00A03A1C">
        <w:t>d</w:t>
      </w:r>
      <w:r w:rsidR="00A774C5">
        <w:t xml:space="preserve"> packets that involve</w:t>
      </w:r>
      <w:r w:rsidR="00A03A1C">
        <w:t>d</w:t>
      </w:r>
      <w:r w:rsidR="00A774C5">
        <w:t xml:space="preserve"> either home line or mobile data, depending on what the customer would</w:t>
      </w:r>
      <w:r w:rsidR="00A03A1C">
        <w:t xml:space="preserve"> have</w:t>
      </w:r>
      <w:r w:rsidR="00A774C5">
        <w:t xml:space="preserve"> </w:t>
      </w:r>
      <w:r w:rsidR="00A03A1C">
        <w:t>preferred</w:t>
      </w:r>
      <w:r w:rsidR="00A774C5">
        <w:t xml:space="preserve"> as their choice. It </w:t>
      </w:r>
      <w:r w:rsidR="00A03A1C">
        <w:t>was</w:t>
      </w:r>
      <w:r w:rsidR="00A774C5">
        <w:t xml:space="preserve"> my job to understand this very clearly. </w:t>
      </w:r>
    </w:p>
    <w:p w14:paraId="299FAF08" w14:textId="6FC6E645" w:rsidR="00D2250D" w:rsidRDefault="00A03A1C" w:rsidP="00973F90">
      <w:r>
        <w:t>Therefore,</w:t>
      </w:r>
      <w:r w:rsidR="00A774C5">
        <w:t xml:space="preserve"> listening play</w:t>
      </w:r>
      <w:r>
        <w:t>ed</w:t>
      </w:r>
      <w:r w:rsidR="00A774C5">
        <w:t xml:space="preserve"> a big part into understanding the customer’s wishes.</w:t>
      </w:r>
      <w:r w:rsidR="00A62D24">
        <w:t xml:space="preserve"> </w:t>
      </w:r>
      <w:r w:rsidR="006E7C67">
        <w:t>Most of the communication with my clients consist</w:t>
      </w:r>
      <w:r>
        <w:t>ed</w:t>
      </w:r>
      <w:r w:rsidR="006E7C67">
        <w:t xml:space="preserve"> of speaking through the phone</w:t>
      </w:r>
      <w:r w:rsidR="00A774C5">
        <w:t>,</w:t>
      </w:r>
      <w:r w:rsidR="006E7C67">
        <w:t xml:space="preserve"> where I constantly face</w:t>
      </w:r>
      <w:r>
        <w:t>d</w:t>
      </w:r>
      <w:r w:rsidR="006E7C67">
        <w:t xml:space="preserve"> phone channel </w:t>
      </w:r>
      <w:r w:rsidR="00A774C5">
        <w:t>noise</w:t>
      </w:r>
      <w:r>
        <w:t>s</w:t>
      </w:r>
      <w:r w:rsidR="00A774C5">
        <w:t>,</w:t>
      </w:r>
      <w:r w:rsidR="006E7C67">
        <w:t xml:space="preserve"> and this increas</w:t>
      </w:r>
      <w:r>
        <w:t>ed</w:t>
      </w:r>
      <w:r w:rsidR="006E7C67">
        <w:t xml:space="preserve"> the </w:t>
      </w:r>
      <w:r>
        <w:t>challenge</w:t>
      </w:r>
      <w:r w:rsidR="006E7C67">
        <w:t xml:space="preserve"> of understanding the clients. </w:t>
      </w:r>
      <w:r w:rsidR="00D2250D">
        <w:t>Here I had to use the theory of Shannon and Weaver.</w:t>
      </w:r>
    </w:p>
    <w:p w14:paraId="207D5A58" w14:textId="3E451C6B" w:rsidR="00A62D24" w:rsidRDefault="00032D69" w:rsidP="00973F90">
      <w:r>
        <w:t xml:space="preserve">When the signal </w:t>
      </w:r>
      <w:r w:rsidR="00FE5306">
        <w:t>was not</w:t>
      </w:r>
      <w:r>
        <w:t xml:space="preserve"> good, I would ask politely if my client </w:t>
      </w:r>
      <w:r w:rsidR="00EE728B">
        <w:t>could</w:t>
      </w:r>
      <w:r>
        <w:t xml:space="preserve"> repeat what was their problem, </w:t>
      </w:r>
      <w:r w:rsidR="00FE5306">
        <w:t>for</w:t>
      </w:r>
      <w:r>
        <w:t xml:space="preserve"> me to resolve it. Once I have received the problem, I would have to </w:t>
      </w:r>
      <w:r w:rsidR="00FE5306">
        <w:t>note it down</w:t>
      </w:r>
      <w:r>
        <w:t xml:space="preserve"> in the system</w:t>
      </w:r>
      <w:r w:rsidR="00FE5306">
        <w:t xml:space="preserve">. </w:t>
      </w:r>
    </w:p>
    <w:p w14:paraId="6E613443" w14:textId="0B5394BA" w:rsidR="00CD60B2" w:rsidRDefault="00FE5306" w:rsidP="00973F90">
      <w:r>
        <w:t>Afterwards,</w:t>
      </w:r>
      <w:r w:rsidR="00032D69">
        <w:t xml:space="preserve"> I had to check through the server where all the team’s availability was written down. Once I had this </w:t>
      </w:r>
      <w:r>
        <w:t>information,</w:t>
      </w:r>
      <w:r w:rsidR="00032D69">
        <w:t xml:space="preserve"> I would check back with the client to hear when they are availab</w:t>
      </w:r>
      <w:r>
        <w:t xml:space="preserve">le for their appointment, for their internet to be fixed. When I have this information, I would go back to the </w:t>
      </w:r>
      <w:r w:rsidR="008D22E8">
        <w:t>system</w:t>
      </w:r>
      <w:r>
        <w:t xml:space="preserve"> and note that down, which will automatically make my colleagues known of their next appointment.</w:t>
      </w:r>
      <w:r w:rsidR="00032D69">
        <w:t xml:space="preserve"> </w:t>
      </w:r>
      <w:r>
        <w:t xml:space="preserve">This was a back and forth </w:t>
      </w:r>
      <w:r w:rsidR="00CD60B2">
        <w:t xml:space="preserve">communication process to extract the needed information and transfer it to the right </w:t>
      </w:r>
      <w:r w:rsidR="008D22E8">
        <w:t>place</w:t>
      </w:r>
      <w:r w:rsidR="00CD60B2">
        <w:t xml:space="preserve"> that </w:t>
      </w:r>
      <w:r w:rsidR="008D22E8">
        <w:t>can take the case forward.</w:t>
      </w:r>
    </w:p>
    <w:p w14:paraId="2F9E8AB5" w14:textId="77777777" w:rsidR="008D22E8" w:rsidRDefault="00A03A1C" w:rsidP="00973F90">
      <w:r>
        <w:t>Because the client</w:t>
      </w:r>
      <w:r w:rsidR="008D22E8">
        <w:t>s</w:t>
      </w:r>
      <w:r>
        <w:t xml:space="preserve"> did not have a visual representation of me through the phone, I only had to focus on my verbal communication. However, I also had clients who had to come to the office and fix their contracts, and this is where my verbal and nonverbal communication had to be working together. </w:t>
      </w:r>
    </w:p>
    <w:p w14:paraId="72367408" w14:textId="77777777" w:rsidR="00377257" w:rsidRDefault="00377257" w:rsidP="00377257">
      <w:r>
        <w:t>In the video of Grayson Riegel, Deborah (2011) The Importance of Body Language in Presentations she states that ‘body language is every bit as important as the words you say and how you say them combined’ and I agree with her statement, because it is very important how you present yourself. People remember the way we look and move rather than the words we have spoken.</w:t>
      </w:r>
    </w:p>
    <w:p w14:paraId="5B47238D" w14:textId="151AC042" w:rsidR="00125881" w:rsidRDefault="00377257" w:rsidP="00125881">
      <w:r>
        <w:lastRenderedPageBreak/>
        <w:t>Having this in mind, w</w:t>
      </w:r>
      <w:r w:rsidR="00A03A1C">
        <w:t>hen a client came to the office, I always had</w:t>
      </w:r>
      <w:r w:rsidR="008D22E8">
        <w:t xml:space="preserve"> to have </w:t>
      </w:r>
      <w:r w:rsidR="00A03A1C">
        <w:t xml:space="preserve">a smile on my face and greeted them verbally to give them a warm welcome. Making both the verbal and nonverbal communication </w:t>
      </w:r>
      <w:r w:rsidR="00032D69">
        <w:t>work</w:t>
      </w:r>
      <w:r w:rsidR="00A03A1C">
        <w:t xml:space="preserve"> together</w:t>
      </w:r>
      <w:r w:rsidR="00032D69">
        <w:t>, not against each other</w:t>
      </w:r>
      <w:r w:rsidR="008D22E8">
        <w:t>, creating</w:t>
      </w:r>
      <w:r w:rsidR="00032D69">
        <w:t xml:space="preserve"> a sense of stability into the person</w:t>
      </w:r>
      <w:r w:rsidR="008D22E8">
        <w:t xml:space="preserve">, </w:t>
      </w:r>
      <w:r>
        <w:t>for them</w:t>
      </w:r>
      <w:r w:rsidR="00032D69">
        <w:t xml:space="preserve"> </w:t>
      </w:r>
      <w:r>
        <w:t>to</w:t>
      </w:r>
      <w:r w:rsidR="00032D69">
        <w:t xml:space="preserve"> trust </w:t>
      </w:r>
      <w:r>
        <w:t>you as the market seller.</w:t>
      </w:r>
      <w:r w:rsidR="00032D69">
        <w:t xml:space="preserve"> </w:t>
      </w:r>
    </w:p>
    <w:p w14:paraId="2D9CD67B" w14:textId="52058222" w:rsidR="008D22E8" w:rsidRDefault="008D22E8" w:rsidP="00973F90">
      <w:r>
        <w:t>Dressed properly with formal clothes also played a big part in the working environment, because the clients were able to take me seriously.</w:t>
      </w:r>
      <w:r w:rsidR="00B7194D">
        <w:t xml:space="preserve"> </w:t>
      </w:r>
    </w:p>
    <w:p w14:paraId="61CA28D7" w14:textId="592D5CDD" w:rsidR="00E64102" w:rsidRDefault="00827F11" w:rsidP="00973F90">
      <w:r w:rsidRPr="00827F11">
        <w:t>I agree that ‘nonverbal communication is more reliable than words spoken’ (</w:t>
      </w:r>
      <w:proofErr w:type="spellStart"/>
      <w:r w:rsidRPr="00827F11">
        <w:t>Dumbrava</w:t>
      </w:r>
      <w:proofErr w:type="spellEnd"/>
      <w:r w:rsidRPr="00827F11">
        <w:t xml:space="preserve">, G., &amp; </w:t>
      </w:r>
      <w:proofErr w:type="spellStart"/>
      <w:r w:rsidRPr="00827F11">
        <w:t>Koronka</w:t>
      </w:r>
      <w:proofErr w:type="spellEnd"/>
      <w:r w:rsidRPr="00827F11">
        <w:t>, A., 2009) As humans we don’t always express everything we want to say through words and sometimes it is almost impossible to highlight that.</w:t>
      </w:r>
      <w:r w:rsidR="00377257">
        <w:t xml:space="preserve"> Being dressed in a professional costume, I was able to state to my customers without saying a </w:t>
      </w:r>
      <w:r w:rsidR="00F5114B">
        <w:t>word</w:t>
      </w:r>
      <w:r w:rsidR="00377257">
        <w:t>, but only with the use of visual presentation that I was ready to work and took my job seriously.</w:t>
      </w:r>
    </w:p>
    <w:p w14:paraId="14DECB2E" w14:textId="49F61795" w:rsidR="00377257" w:rsidRDefault="00377257" w:rsidP="00973F90">
      <w:r>
        <w:t>These are the key aspects we should remember and continue to put into practice into our workplace, because they are an effective form of communication.</w:t>
      </w:r>
    </w:p>
    <w:p w14:paraId="781B29A2" w14:textId="77777777" w:rsidR="009D7D77" w:rsidRDefault="009D7D77" w:rsidP="00973F90"/>
    <w:p w14:paraId="70041AB1" w14:textId="77777777" w:rsidR="009D7D77" w:rsidRDefault="009D7D77" w:rsidP="00973F90"/>
    <w:p w14:paraId="0D471235" w14:textId="45192097" w:rsidR="00973F90" w:rsidRPr="00F25CBB" w:rsidRDefault="00973F90" w:rsidP="00973F90">
      <w:pPr>
        <w:rPr>
          <w:b/>
          <w:bCs/>
          <w:u w:val="single"/>
        </w:rPr>
      </w:pPr>
      <w:r w:rsidRPr="00F25CBB">
        <w:rPr>
          <w:b/>
          <w:bCs/>
          <w:u w:val="single"/>
        </w:rPr>
        <w:t>Conclusion</w:t>
      </w:r>
    </w:p>
    <w:p w14:paraId="517B56C5" w14:textId="5BC7A39C" w:rsidR="00264561" w:rsidRDefault="007437CC" w:rsidP="00973F90">
      <w:r>
        <w:t xml:space="preserve">In conclusion knowing the different types of </w:t>
      </w:r>
      <w:r w:rsidR="00A774C5">
        <w:t>self-communication</w:t>
      </w:r>
      <w:r>
        <w:t xml:space="preserve"> and its impact on our society is important in order to master every job role and become a professional work</w:t>
      </w:r>
      <w:r w:rsidR="00A774C5">
        <w:t>er</w:t>
      </w:r>
      <w:r>
        <w:t xml:space="preserve"> with excellent communication skills</w:t>
      </w:r>
      <w:r w:rsidR="00A774C5">
        <w:t>, who’s able to face every problem and resolve it.</w:t>
      </w:r>
    </w:p>
    <w:p w14:paraId="00586144" w14:textId="77777777" w:rsidR="00264561" w:rsidRPr="00264561" w:rsidRDefault="00264561" w:rsidP="00264561">
      <w:pPr>
        <w:rPr>
          <w:b/>
          <w:bCs/>
          <w:u w:val="single"/>
        </w:rPr>
      </w:pPr>
      <w:r w:rsidRPr="00264561">
        <w:rPr>
          <w:b/>
          <w:bCs/>
          <w:u w:val="single"/>
        </w:rPr>
        <w:t>Bibliography</w:t>
      </w:r>
    </w:p>
    <w:p w14:paraId="59981A36" w14:textId="77777777" w:rsidR="00264561" w:rsidRDefault="00264561" w:rsidP="00264561">
      <w:proofErr w:type="spellStart"/>
      <w:r>
        <w:t>Phutela</w:t>
      </w:r>
      <w:proofErr w:type="spellEnd"/>
      <w:r>
        <w:t xml:space="preserve">, D. (2015). The Importance of Non-Verbal Communication. IUP Journal </w:t>
      </w:r>
      <w:proofErr w:type="gramStart"/>
      <w:r>
        <w:t>Of</w:t>
      </w:r>
      <w:proofErr w:type="gramEnd"/>
      <w:r>
        <w:t xml:space="preserve"> Soft Skills, 9(4) 43-49. Chapter 4</w:t>
      </w:r>
    </w:p>
    <w:p w14:paraId="06569C73" w14:textId="3A64FAFE" w:rsidR="00370CC3" w:rsidRDefault="00264561" w:rsidP="00264561">
      <w:r>
        <w:t xml:space="preserve">DUMBRAVA, G., &amp; KORONKA, A. (2009). ‘ACTIONS SPEAK LOUDER THA WORDS’ – BODY LANGUAGE IN BUSINESS COMMUNICATION. Annals </w:t>
      </w:r>
      <w:proofErr w:type="gramStart"/>
      <w:r>
        <w:t>Of</w:t>
      </w:r>
      <w:proofErr w:type="gramEnd"/>
      <w:r>
        <w:t xml:space="preserve"> The University Of </w:t>
      </w:r>
      <w:proofErr w:type="spellStart"/>
      <w:r>
        <w:t>Petrosani</w:t>
      </w:r>
      <w:proofErr w:type="spellEnd"/>
      <w:r>
        <w:t xml:space="preserve"> Economics, 9(3), 294-254</w:t>
      </w:r>
    </w:p>
    <w:p w14:paraId="4EFDC853" w14:textId="77777777" w:rsidR="00E73926" w:rsidRDefault="00E73926" w:rsidP="00264561"/>
    <w:p w14:paraId="7A7D6D0C" w14:textId="77777777" w:rsidR="00E73926" w:rsidRDefault="00E73926" w:rsidP="00264561">
      <w:pPr>
        <w:rPr>
          <w:b/>
          <w:bCs/>
          <w:u w:val="single"/>
        </w:rPr>
      </w:pPr>
      <w:r w:rsidRPr="00E73926">
        <w:rPr>
          <w:b/>
          <w:bCs/>
          <w:u w:val="single"/>
        </w:rPr>
        <w:t>Appendices</w:t>
      </w:r>
    </w:p>
    <w:p w14:paraId="6A8D2B3D" w14:textId="210FE97F" w:rsidR="00E64102" w:rsidRDefault="00E64102" w:rsidP="00264561">
      <w:r>
        <w:t>MARIA and PEDRO case study</w:t>
      </w:r>
    </w:p>
    <w:p w14:paraId="24E05DE8" w14:textId="77777777" w:rsidR="00370CC3" w:rsidRDefault="00370CC3" w:rsidP="00E377BE">
      <w:pPr>
        <w:rPr>
          <w:noProof/>
        </w:rPr>
      </w:pPr>
    </w:p>
    <w:p w14:paraId="1C979CF6" w14:textId="66A6B7A7" w:rsidR="00973F90" w:rsidRDefault="00370CC3" w:rsidP="00E377BE">
      <w:r>
        <w:rPr>
          <w:noProof/>
        </w:rPr>
        <w:lastRenderedPageBreak/>
        <w:drawing>
          <wp:inline distT="0" distB="0" distL="0" distR="0" wp14:anchorId="03E0A23A" wp14:editId="3CE49624">
            <wp:extent cx="3878580" cy="4274820"/>
            <wp:effectExtent l="0" t="0" r="7620" b="0"/>
            <wp:docPr id="3" name="Картина 3"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4930964_644068672812329_8239022127395635200_n.jpg"/>
                    <pic:cNvPicPr/>
                  </pic:nvPicPr>
                  <pic:blipFill rotWithShape="1">
                    <a:blip r:embed="rId4" cstate="print">
                      <a:extLst>
                        <a:ext uri="{28A0092B-C50C-407E-A947-70E740481C1C}">
                          <a14:useLocalDpi xmlns:a14="http://schemas.microsoft.com/office/drawing/2010/main" val="0"/>
                        </a:ext>
                      </a:extLst>
                    </a:blip>
                    <a:srcRect t="6203" b="33982"/>
                    <a:stretch/>
                  </pic:blipFill>
                  <pic:spPr bwMode="auto">
                    <a:xfrm>
                      <a:off x="0" y="0"/>
                      <a:ext cx="3878580" cy="4274820"/>
                    </a:xfrm>
                    <a:prstGeom prst="rect">
                      <a:avLst/>
                    </a:prstGeom>
                    <a:ln>
                      <a:noFill/>
                    </a:ln>
                    <a:extLst>
                      <a:ext uri="{53640926-AAD7-44D8-BBD7-CCE9431645EC}">
                        <a14:shadowObscured xmlns:a14="http://schemas.microsoft.com/office/drawing/2010/main"/>
                      </a:ext>
                    </a:extLst>
                  </pic:spPr>
                </pic:pic>
              </a:graphicData>
            </a:graphic>
          </wp:inline>
        </w:drawing>
      </w:r>
    </w:p>
    <w:sectPr w:rsidR="00973F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7BE"/>
    <w:rsid w:val="00007D6A"/>
    <w:rsid w:val="00016789"/>
    <w:rsid w:val="00026DD5"/>
    <w:rsid w:val="00032D69"/>
    <w:rsid w:val="00034AEC"/>
    <w:rsid w:val="00040A5C"/>
    <w:rsid w:val="00043FC4"/>
    <w:rsid w:val="00047377"/>
    <w:rsid w:val="000514E4"/>
    <w:rsid w:val="00073ECD"/>
    <w:rsid w:val="000C3144"/>
    <w:rsid w:val="000E3888"/>
    <w:rsid w:val="000E4FEF"/>
    <w:rsid w:val="000E71A6"/>
    <w:rsid w:val="001059AA"/>
    <w:rsid w:val="00106E25"/>
    <w:rsid w:val="00125881"/>
    <w:rsid w:val="00144189"/>
    <w:rsid w:val="001606F0"/>
    <w:rsid w:val="00165F0D"/>
    <w:rsid w:val="00171125"/>
    <w:rsid w:val="0017618D"/>
    <w:rsid w:val="001D2BE7"/>
    <w:rsid w:val="001D71FB"/>
    <w:rsid w:val="002106B8"/>
    <w:rsid w:val="00210E4E"/>
    <w:rsid w:val="002270AF"/>
    <w:rsid w:val="00252EA6"/>
    <w:rsid w:val="00253B3C"/>
    <w:rsid w:val="002551D7"/>
    <w:rsid w:val="00264561"/>
    <w:rsid w:val="00287547"/>
    <w:rsid w:val="002A1CEB"/>
    <w:rsid w:val="002A3BE6"/>
    <w:rsid w:val="002C1611"/>
    <w:rsid w:val="002C3BB4"/>
    <w:rsid w:val="002C6E59"/>
    <w:rsid w:val="002F2E6F"/>
    <w:rsid w:val="002F5F4E"/>
    <w:rsid w:val="003053EA"/>
    <w:rsid w:val="00370CC3"/>
    <w:rsid w:val="00377257"/>
    <w:rsid w:val="003848F4"/>
    <w:rsid w:val="00392FDD"/>
    <w:rsid w:val="003B09C9"/>
    <w:rsid w:val="003D224F"/>
    <w:rsid w:val="00415ACE"/>
    <w:rsid w:val="00423BE6"/>
    <w:rsid w:val="00444DDE"/>
    <w:rsid w:val="00452947"/>
    <w:rsid w:val="004618F8"/>
    <w:rsid w:val="00482294"/>
    <w:rsid w:val="00483998"/>
    <w:rsid w:val="004928DC"/>
    <w:rsid w:val="00493BFC"/>
    <w:rsid w:val="004A23F4"/>
    <w:rsid w:val="004A6FAE"/>
    <w:rsid w:val="004B0DFA"/>
    <w:rsid w:val="004B6DD0"/>
    <w:rsid w:val="004C4C1F"/>
    <w:rsid w:val="004D42F1"/>
    <w:rsid w:val="004E258A"/>
    <w:rsid w:val="004E2D3A"/>
    <w:rsid w:val="00504B56"/>
    <w:rsid w:val="00506011"/>
    <w:rsid w:val="00515146"/>
    <w:rsid w:val="00531CFC"/>
    <w:rsid w:val="00567B60"/>
    <w:rsid w:val="005712FA"/>
    <w:rsid w:val="005908BF"/>
    <w:rsid w:val="005929B7"/>
    <w:rsid w:val="0059342F"/>
    <w:rsid w:val="005936D6"/>
    <w:rsid w:val="005B16FB"/>
    <w:rsid w:val="005B175D"/>
    <w:rsid w:val="005C20A5"/>
    <w:rsid w:val="005F48C2"/>
    <w:rsid w:val="005F694E"/>
    <w:rsid w:val="0060163B"/>
    <w:rsid w:val="00610118"/>
    <w:rsid w:val="0061553F"/>
    <w:rsid w:val="006157A4"/>
    <w:rsid w:val="00651D21"/>
    <w:rsid w:val="00654DAE"/>
    <w:rsid w:val="006E7C67"/>
    <w:rsid w:val="00712F3E"/>
    <w:rsid w:val="007437CC"/>
    <w:rsid w:val="007464E9"/>
    <w:rsid w:val="007D2B6B"/>
    <w:rsid w:val="0081302C"/>
    <w:rsid w:val="00817119"/>
    <w:rsid w:val="00827F11"/>
    <w:rsid w:val="00835FAE"/>
    <w:rsid w:val="008444CF"/>
    <w:rsid w:val="00844FC6"/>
    <w:rsid w:val="00845D30"/>
    <w:rsid w:val="008A1380"/>
    <w:rsid w:val="008C101A"/>
    <w:rsid w:val="008D22E8"/>
    <w:rsid w:val="008D74C5"/>
    <w:rsid w:val="00904BCF"/>
    <w:rsid w:val="0091180C"/>
    <w:rsid w:val="00916E10"/>
    <w:rsid w:val="0092291B"/>
    <w:rsid w:val="009578B8"/>
    <w:rsid w:val="0096079E"/>
    <w:rsid w:val="009632CE"/>
    <w:rsid w:val="00971FB0"/>
    <w:rsid w:val="00973F90"/>
    <w:rsid w:val="0097406C"/>
    <w:rsid w:val="0097643E"/>
    <w:rsid w:val="0097748E"/>
    <w:rsid w:val="009B6798"/>
    <w:rsid w:val="009D7D77"/>
    <w:rsid w:val="00A00D15"/>
    <w:rsid w:val="00A03A1C"/>
    <w:rsid w:val="00A03DBC"/>
    <w:rsid w:val="00A05518"/>
    <w:rsid w:val="00A20A66"/>
    <w:rsid w:val="00A45396"/>
    <w:rsid w:val="00A529A3"/>
    <w:rsid w:val="00A62D24"/>
    <w:rsid w:val="00A774C5"/>
    <w:rsid w:val="00A95649"/>
    <w:rsid w:val="00AA4AFB"/>
    <w:rsid w:val="00AB4207"/>
    <w:rsid w:val="00AB6A52"/>
    <w:rsid w:val="00AD1F9F"/>
    <w:rsid w:val="00B05BBD"/>
    <w:rsid w:val="00B06432"/>
    <w:rsid w:val="00B3142B"/>
    <w:rsid w:val="00B3263A"/>
    <w:rsid w:val="00B36CB4"/>
    <w:rsid w:val="00B408D3"/>
    <w:rsid w:val="00B413E9"/>
    <w:rsid w:val="00B42CA9"/>
    <w:rsid w:val="00B7194D"/>
    <w:rsid w:val="00BB1BFC"/>
    <w:rsid w:val="00BD5A27"/>
    <w:rsid w:val="00C103E6"/>
    <w:rsid w:val="00C24C43"/>
    <w:rsid w:val="00C336D1"/>
    <w:rsid w:val="00C561C6"/>
    <w:rsid w:val="00C77BDD"/>
    <w:rsid w:val="00C81645"/>
    <w:rsid w:val="00CA54F4"/>
    <w:rsid w:val="00CB5C68"/>
    <w:rsid w:val="00CC7E65"/>
    <w:rsid w:val="00CD60B2"/>
    <w:rsid w:val="00D154B7"/>
    <w:rsid w:val="00D16841"/>
    <w:rsid w:val="00D2250D"/>
    <w:rsid w:val="00D258AF"/>
    <w:rsid w:val="00D40D53"/>
    <w:rsid w:val="00D632B8"/>
    <w:rsid w:val="00D72AFA"/>
    <w:rsid w:val="00D76B57"/>
    <w:rsid w:val="00D849A0"/>
    <w:rsid w:val="00D91979"/>
    <w:rsid w:val="00D91EFA"/>
    <w:rsid w:val="00DB1D70"/>
    <w:rsid w:val="00DC2FD9"/>
    <w:rsid w:val="00DD4318"/>
    <w:rsid w:val="00E31060"/>
    <w:rsid w:val="00E377BE"/>
    <w:rsid w:val="00E64102"/>
    <w:rsid w:val="00E73926"/>
    <w:rsid w:val="00E94AA2"/>
    <w:rsid w:val="00ED003C"/>
    <w:rsid w:val="00ED25CC"/>
    <w:rsid w:val="00ED41F0"/>
    <w:rsid w:val="00EE728B"/>
    <w:rsid w:val="00F25CBB"/>
    <w:rsid w:val="00F5114B"/>
    <w:rsid w:val="00F86515"/>
    <w:rsid w:val="00F86CF5"/>
    <w:rsid w:val="00F87701"/>
    <w:rsid w:val="00FB723C"/>
    <w:rsid w:val="00FE5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CAD16"/>
  <w15:chartTrackingRefBased/>
  <w15:docId w15:val="{89CC8209-4935-4A92-90A9-75E52A68B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2832</TotalTime>
  <Pages>6</Pages>
  <Words>1736</Words>
  <Characters>9896</Characters>
  <Application>Microsoft Office Word</Application>
  <DocSecurity>0</DocSecurity>
  <Lines>82</Lines>
  <Paragraphs>23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 Nik</dc:creator>
  <cp:keywords/>
  <dc:description/>
  <cp:lastModifiedBy>Ina Nik</cp:lastModifiedBy>
  <cp:revision>136</cp:revision>
  <dcterms:created xsi:type="dcterms:W3CDTF">2020-04-08T11:07:00Z</dcterms:created>
  <dcterms:modified xsi:type="dcterms:W3CDTF">2020-04-28T14:30:00Z</dcterms:modified>
</cp:coreProperties>
</file>