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20EE" w:rsidRDefault="0035642E">
      <w:pPr>
        <w:rPr>
          <w:rFonts w:ascii="Arial" w:hAnsi="Arial" w:cs="Arial"/>
          <w:sz w:val="24"/>
          <w:szCs w:val="24"/>
        </w:rPr>
      </w:pPr>
      <w:r>
        <w:rPr>
          <w:rFonts w:ascii="Arial" w:hAnsi="Arial" w:cs="Arial"/>
          <w:sz w:val="24"/>
          <w:szCs w:val="24"/>
        </w:rPr>
        <w:t>Wendy Hughes 1803214.</w:t>
      </w:r>
    </w:p>
    <w:p w:rsidR="0035642E" w:rsidRDefault="0035642E">
      <w:pPr>
        <w:rPr>
          <w:rFonts w:ascii="Arial" w:hAnsi="Arial" w:cs="Arial"/>
          <w:sz w:val="24"/>
          <w:szCs w:val="24"/>
        </w:rPr>
      </w:pPr>
      <w:r>
        <w:rPr>
          <w:rFonts w:ascii="Arial" w:hAnsi="Arial" w:cs="Arial"/>
          <w:sz w:val="24"/>
          <w:szCs w:val="24"/>
        </w:rPr>
        <w:t xml:space="preserve">In this essay I will compare and contrast </w:t>
      </w:r>
      <w:r w:rsidR="001A740D">
        <w:rPr>
          <w:rFonts w:ascii="Arial" w:hAnsi="Arial" w:cs="Arial"/>
          <w:sz w:val="24"/>
          <w:szCs w:val="24"/>
        </w:rPr>
        <w:t>two</w:t>
      </w:r>
      <w:r>
        <w:rPr>
          <w:rFonts w:ascii="Arial" w:hAnsi="Arial" w:cs="Arial"/>
          <w:sz w:val="24"/>
          <w:szCs w:val="24"/>
        </w:rPr>
        <w:t xml:space="preserve"> different youth work contexts, and how these contexts reflect </w:t>
      </w:r>
      <w:r w:rsidR="001E2E6E">
        <w:rPr>
          <w:rFonts w:ascii="Arial" w:hAnsi="Arial" w:cs="Arial"/>
          <w:sz w:val="24"/>
          <w:szCs w:val="24"/>
        </w:rPr>
        <w:t>on the P</w:t>
      </w:r>
      <w:r>
        <w:rPr>
          <w:rFonts w:ascii="Arial" w:hAnsi="Arial" w:cs="Arial"/>
          <w:sz w:val="24"/>
          <w:szCs w:val="24"/>
        </w:rPr>
        <w:t xml:space="preserve">rinciples and </w:t>
      </w:r>
      <w:r w:rsidR="001E2E6E">
        <w:rPr>
          <w:rFonts w:ascii="Arial" w:hAnsi="Arial" w:cs="Arial"/>
          <w:sz w:val="24"/>
          <w:szCs w:val="24"/>
        </w:rPr>
        <w:t>P</w:t>
      </w:r>
      <w:r>
        <w:rPr>
          <w:rFonts w:ascii="Arial" w:hAnsi="Arial" w:cs="Arial"/>
          <w:sz w:val="24"/>
          <w:szCs w:val="24"/>
        </w:rPr>
        <w:t xml:space="preserve">ractices of youth work. I will </w:t>
      </w:r>
      <w:r w:rsidR="00B73EC5">
        <w:rPr>
          <w:rFonts w:ascii="Arial" w:hAnsi="Arial" w:cs="Arial"/>
          <w:sz w:val="24"/>
          <w:szCs w:val="24"/>
        </w:rPr>
        <w:t>be</w:t>
      </w:r>
      <w:r>
        <w:rPr>
          <w:rFonts w:ascii="Arial" w:hAnsi="Arial" w:cs="Arial"/>
          <w:sz w:val="24"/>
          <w:szCs w:val="24"/>
        </w:rPr>
        <w:t xml:space="preserve"> reflect</w:t>
      </w:r>
      <w:r w:rsidR="00B73EC5">
        <w:rPr>
          <w:rFonts w:ascii="Arial" w:hAnsi="Arial" w:cs="Arial"/>
          <w:sz w:val="24"/>
          <w:szCs w:val="24"/>
        </w:rPr>
        <w:t>ing</w:t>
      </w:r>
      <w:r>
        <w:rPr>
          <w:rFonts w:ascii="Arial" w:hAnsi="Arial" w:cs="Arial"/>
          <w:sz w:val="24"/>
          <w:szCs w:val="24"/>
        </w:rPr>
        <w:t xml:space="preserve"> on my own strength and weaknesses</w:t>
      </w:r>
      <w:r w:rsidR="001E2E6E">
        <w:rPr>
          <w:rFonts w:ascii="Arial" w:hAnsi="Arial" w:cs="Arial"/>
          <w:sz w:val="24"/>
          <w:szCs w:val="24"/>
        </w:rPr>
        <w:t xml:space="preserve"> relating to my experience on placement</w:t>
      </w:r>
      <w:r w:rsidR="00B73EC5">
        <w:rPr>
          <w:rFonts w:ascii="Arial" w:hAnsi="Arial" w:cs="Arial"/>
          <w:sz w:val="24"/>
          <w:szCs w:val="24"/>
        </w:rPr>
        <w:t>,</w:t>
      </w:r>
      <w:r>
        <w:rPr>
          <w:rFonts w:ascii="Arial" w:hAnsi="Arial" w:cs="Arial"/>
          <w:sz w:val="24"/>
          <w:szCs w:val="24"/>
        </w:rPr>
        <w:t xml:space="preserve"> </w:t>
      </w:r>
      <w:r w:rsidR="00B73EC5">
        <w:rPr>
          <w:rFonts w:ascii="Arial" w:hAnsi="Arial" w:cs="Arial"/>
          <w:sz w:val="24"/>
          <w:szCs w:val="24"/>
        </w:rPr>
        <w:t>as reflection is crucial in order to make improvements</w:t>
      </w:r>
      <w:r w:rsidR="001E2E6E">
        <w:rPr>
          <w:rFonts w:ascii="Arial" w:hAnsi="Arial" w:cs="Arial"/>
          <w:sz w:val="24"/>
          <w:szCs w:val="24"/>
        </w:rPr>
        <w:t xml:space="preserve"> in the future</w:t>
      </w:r>
      <w:r>
        <w:rPr>
          <w:rFonts w:ascii="Arial" w:hAnsi="Arial" w:cs="Arial"/>
          <w:sz w:val="24"/>
          <w:szCs w:val="24"/>
        </w:rPr>
        <w:t>.</w:t>
      </w:r>
      <w:r w:rsidR="00B73EC5">
        <w:rPr>
          <w:rFonts w:ascii="Arial" w:hAnsi="Arial" w:cs="Arial"/>
          <w:sz w:val="24"/>
          <w:szCs w:val="24"/>
        </w:rPr>
        <w:t xml:space="preserve"> Throughout this assi</w:t>
      </w:r>
      <w:bookmarkStart w:id="0" w:name="_GoBack"/>
      <w:bookmarkEnd w:id="0"/>
      <w:r w:rsidR="00B73EC5">
        <w:rPr>
          <w:rFonts w:ascii="Arial" w:hAnsi="Arial" w:cs="Arial"/>
          <w:sz w:val="24"/>
          <w:szCs w:val="24"/>
        </w:rPr>
        <w:t xml:space="preserve">gnment </w:t>
      </w:r>
      <w:r>
        <w:rPr>
          <w:rFonts w:ascii="Arial" w:hAnsi="Arial" w:cs="Arial"/>
          <w:sz w:val="24"/>
          <w:szCs w:val="24"/>
        </w:rPr>
        <w:t xml:space="preserve"> I have chosen to write about school based youth work, and </w:t>
      </w:r>
      <w:r w:rsidR="00FA7EC0">
        <w:rPr>
          <w:rFonts w:ascii="Arial" w:hAnsi="Arial" w:cs="Arial"/>
          <w:sz w:val="24"/>
          <w:szCs w:val="24"/>
        </w:rPr>
        <w:t>street based</w:t>
      </w:r>
      <w:r>
        <w:rPr>
          <w:rFonts w:ascii="Arial" w:hAnsi="Arial" w:cs="Arial"/>
          <w:sz w:val="24"/>
          <w:szCs w:val="24"/>
        </w:rPr>
        <w:t xml:space="preserve"> youth work.</w:t>
      </w:r>
      <w:r w:rsidR="00B73EC5">
        <w:rPr>
          <w:rFonts w:ascii="Arial" w:hAnsi="Arial" w:cs="Arial"/>
          <w:sz w:val="24"/>
          <w:szCs w:val="24"/>
        </w:rPr>
        <w:t xml:space="preserve"> I have chosen these contexts as have an interest in both of these fields of youthwork. </w:t>
      </w:r>
    </w:p>
    <w:p w:rsidR="00B73EC5" w:rsidRDefault="0035642E">
      <w:pPr>
        <w:rPr>
          <w:rFonts w:ascii="Arial" w:hAnsi="Arial" w:cs="Arial"/>
          <w:sz w:val="24"/>
          <w:szCs w:val="24"/>
        </w:rPr>
      </w:pPr>
      <w:r>
        <w:rPr>
          <w:rFonts w:ascii="Arial" w:hAnsi="Arial" w:cs="Arial"/>
          <w:sz w:val="24"/>
          <w:szCs w:val="24"/>
        </w:rPr>
        <w:t xml:space="preserve">Youth workers must have an effective approach in supporting young people </w:t>
      </w:r>
      <w:r w:rsidR="00B73EC5">
        <w:rPr>
          <w:rFonts w:ascii="Arial" w:hAnsi="Arial" w:cs="Arial"/>
          <w:sz w:val="24"/>
          <w:szCs w:val="24"/>
        </w:rPr>
        <w:t xml:space="preserve">to enable these young people to facilitate their personal, educational and social development. </w:t>
      </w:r>
      <w:r w:rsidR="0022418E">
        <w:rPr>
          <w:rFonts w:ascii="Arial" w:hAnsi="Arial" w:cs="Arial"/>
          <w:sz w:val="24"/>
          <w:szCs w:val="24"/>
        </w:rPr>
        <w:t xml:space="preserve">These are fulfilled in all youth work settings including school based and street based youth and community work. </w:t>
      </w:r>
      <w:r w:rsidR="00B73EC5">
        <w:rPr>
          <w:rFonts w:ascii="Arial" w:hAnsi="Arial" w:cs="Arial"/>
          <w:sz w:val="24"/>
          <w:szCs w:val="24"/>
        </w:rPr>
        <w:t xml:space="preserve">This effective practise will allow young people to develop holistically and grow, reaching their full potential.  </w:t>
      </w:r>
      <w:r w:rsidR="00587598">
        <w:rPr>
          <w:rFonts w:ascii="Arial" w:hAnsi="Arial" w:cs="Arial"/>
          <w:sz w:val="24"/>
          <w:szCs w:val="24"/>
        </w:rPr>
        <w:t>“</w:t>
      </w:r>
      <w:r w:rsidR="00587598" w:rsidRPr="00587598">
        <w:rPr>
          <w:rFonts w:ascii="Arial" w:hAnsi="Arial" w:cs="Arial"/>
          <w:sz w:val="24"/>
          <w:szCs w:val="24"/>
        </w:rPr>
        <w:t xml:space="preserve">Chess and </w:t>
      </w:r>
      <w:proofErr w:type="spellStart"/>
      <w:r w:rsidR="00587598" w:rsidRPr="00587598">
        <w:rPr>
          <w:rFonts w:ascii="Arial" w:hAnsi="Arial" w:cs="Arial"/>
          <w:sz w:val="24"/>
          <w:szCs w:val="24"/>
        </w:rPr>
        <w:t>Norlin</w:t>
      </w:r>
      <w:proofErr w:type="spellEnd"/>
      <w:r w:rsidR="00587598" w:rsidRPr="00587598">
        <w:rPr>
          <w:rFonts w:ascii="Arial" w:hAnsi="Arial" w:cs="Arial"/>
          <w:sz w:val="24"/>
          <w:szCs w:val="24"/>
        </w:rPr>
        <w:t xml:space="preserve"> (1991) perceive people to have, within them, an ability to take charge of their lives and foster their own development, thus being responsible for their actions</w:t>
      </w:r>
      <w:r w:rsidR="00587598">
        <w:rPr>
          <w:rFonts w:ascii="Arial" w:hAnsi="Arial" w:cs="Arial"/>
          <w:sz w:val="24"/>
          <w:szCs w:val="24"/>
        </w:rPr>
        <w:t xml:space="preserve">” </w:t>
      </w:r>
      <w:r w:rsidR="0022418E" w:rsidRPr="0022418E">
        <w:rPr>
          <w:rFonts w:ascii="Arial" w:hAnsi="Arial" w:cs="Arial"/>
          <w:sz w:val="24"/>
          <w:szCs w:val="24"/>
        </w:rPr>
        <w:t>(</w:t>
      </w:r>
      <w:proofErr w:type="spellStart"/>
      <w:r w:rsidR="0022418E" w:rsidRPr="0022418E">
        <w:rPr>
          <w:rFonts w:ascii="Arial" w:hAnsi="Arial" w:cs="Arial"/>
          <w:sz w:val="24"/>
          <w:szCs w:val="24"/>
        </w:rPr>
        <w:t>Hlagala</w:t>
      </w:r>
      <w:proofErr w:type="spellEnd"/>
      <w:r w:rsidR="0022418E" w:rsidRPr="0022418E">
        <w:rPr>
          <w:rFonts w:ascii="Arial" w:hAnsi="Arial" w:cs="Arial"/>
          <w:sz w:val="24"/>
          <w:szCs w:val="24"/>
        </w:rPr>
        <w:t xml:space="preserve"> and </w:t>
      </w:r>
      <w:proofErr w:type="spellStart"/>
      <w:r w:rsidR="0022418E" w:rsidRPr="0022418E">
        <w:rPr>
          <w:rFonts w:ascii="Arial" w:hAnsi="Arial" w:cs="Arial"/>
          <w:sz w:val="24"/>
          <w:szCs w:val="24"/>
        </w:rPr>
        <w:t>Delport</w:t>
      </w:r>
      <w:proofErr w:type="spellEnd"/>
      <w:r w:rsidR="0022418E" w:rsidRPr="0022418E">
        <w:rPr>
          <w:rFonts w:ascii="Arial" w:hAnsi="Arial" w:cs="Arial"/>
          <w:sz w:val="24"/>
          <w:szCs w:val="24"/>
        </w:rPr>
        <w:t>, 2014)</w:t>
      </w:r>
      <w:r w:rsidR="0022418E">
        <w:rPr>
          <w:rFonts w:ascii="Arial" w:hAnsi="Arial" w:cs="Arial"/>
          <w:sz w:val="24"/>
          <w:szCs w:val="24"/>
        </w:rPr>
        <w:t xml:space="preserve">. </w:t>
      </w:r>
      <w:r w:rsidR="00587598">
        <w:rPr>
          <w:rFonts w:ascii="Arial" w:hAnsi="Arial" w:cs="Arial"/>
          <w:sz w:val="24"/>
          <w:szCs w:val="24"/>
        </w:rPr>
        <w:t xml:space="preserve">With the help from a support worker and the commitment from the young person, together they are able to communicate. The youth worker is there to help the young person take responsibility for their own lives, by helping them get on the right track. </w:t>
      </w:r>
    </w:p>
    <w:p w:rsidR="00C21FB0" w:rsidRDefault="0035642E">
      <w:pPr>
        <w:rPr>
          <w:rFonts w:ascii="Arial" w:hAnsi="Arial" w:cs="Arial"/>
          <w:sz w:val="24"/>
          <w:szCs w:val="24"/>
        </w:rPr>
      </w:pPr>
      <w:r>
        <w:rPr>
          <w:rFonts w:ascii="Arial" w:hAnsi="Arial" w:cs="Arial"/>
          <w:sz w:val="24"/>
          <w:szCs w:val="24"/>
        </w:rPr>
        <w:t xml:space="preserve">We engage with young people to help them change and </w:t>
      </w:r>
      <w:r w:rsidR="00B73EC5">
        <w:rPr>
          <w:rFonts w:ascii="Arial" w:hAnsi="Arial" w:cs="Arial"/>
          <w:sz w:val="24"/>
          <w:szCs w:val="24"/>
        </w:rPr>
        <w:t>progress</w:t>
      </w:r>
      <w:r w:rsidR="00F2723C">
        <w:rPr>
          <w:rFonts w:ascii="Arial" w:hAnsi="Arial" w:cs="Arial"/>
          <w:sz w:val="24"/>
          <w:szCs w:val="24"/>
        </w:rPr>
        <w:t>, helping them experience a positive</w:t>
      </w:r>
      <w:r>
        <w:rPr>
          <w:rFonts w:ascii="Arial" w:hAnsi="Arial" w:cs="Arial"/>
          <w:sz w:val="24"/>
          <w:szCs w:val="24"/>
        </w:rPr>
        <w:t xml:space="preserve"> difference in their lives. Young people choose to be involved in youth work</w:t>
      </w:r>
      <w:r w:rsidR="00F2723C">
        <w:rPr>
          <w:rFonts w:ascii="Arial" w:hAnsi="Arial" w:cs="Arial"/>
          <w:sz w:val="24"/>
          <w:szCs w:val="24"/>
        </w:rPr>
        <w:t>,</w:t>
      </w:r>
      <w:r>
        <w:rPr>
          <w:rFonts w:ascii="Arial" w:hAnsi="Arial" w:cs="Arial"/>
          <w:sz w:val="24"/>
          <w:szCs w:val="24"/>
        </w:rPr>
        <w:t xml:space="preserve"> </w:t>
      </w:r>
      <w:r w:rsidR="00F2723C">
        <w:rPr>
          <w:rFonts w:ascii="Arial" w:hAnsi="Arial" w:cs="Arial"/>
          <w:sz w:val="24"/>
          <w:szCs w:val="24"/>
        </w:rPr>
        <w:t>this is known as</w:t>
      </w:r>
      <w:r>
        <w:rPr>
          <w:rFonts w:ascii="Arial" w:hAnsi="Arial" w:cs="Arial"/>
          <w:sz w:val="24"/>
          <w:szCs w:val="24"/>
        </w:rPr>
        <w:t xml:space="preserve"> voluntary engagement with a youth worker</w:t>
      </w:r>
      <w:r w:rsidR="00C21FB0">
        <w:rPr>
          <w:rFonts w:ascii="Arial" w:hAnsi="Arial" w:cs="Arial"/>
          <w:sz w:val="24"/>
          <w:szCs w:val="24"/>
        </w:rPr>
        <w:t>, which underlines the core of the Principles and Practises in youth work</w:t>
      </w:r>
      <w:r>
        <w:rPr>
          <w:rFonts w:ascii="Arial" w:hAnsi="Arial" w:cs="Arial"/>
          <w:sz w:val="24"/>
          <w:szCs w:val="24"/>
        </w:rPr>
        <w:t xml:space="preserve">. </w:t>
      </w:r>
      <w:r w:rsidR="00F2723C">
        <w:rPr>
          <w:rFonts w:ascii="Arial" w:hAnsi="Arial" w:cs="Arial"/>
          <w:sz w:val="24"/>
          <w:szCs w:val="24"/>
        </w:rPr>
        <w:t xml:space="preserve">Both school based youth work and street based youth work involve a voluntary relationship, where the </w:t>
      </w:r>
      <w:r w:rsidR="00F2723C">
        <w:rPr>
          <w:rFonts w:ascii="Arial" w:hAnsi="Arial" w:cs="Arial"/>
          <w:sz w:val="24"/>
          <w:szCs w:val="24"/>
        </w:rPr>
        <w:lastRenderedPageBreak/>
        <w:t xml:space="preserve">young person and youth worker engage with each other in order to achieve a successful outcome for the young person.  Although these youth </w:t>
      </w:r>
      <w:r w:rsidR="00C21FB0">
        <w:rPr>
          <w:rFonts w:ascii="Arial" w:hAnsi="Arial" w:cs="Arial"/>
          <w:sz w:val="24"/>
          <w:szCs w:val="24"/>
        </w:rPr>
        <w:t xml:space="preserve">workers </w:t>
      </w:r>
      <w:r w:rsidR="00F2723C">
        <w:rPr>
          <w:rFonts w:ascii="Arial" w:hAnsi="Arial" w:cs="Arial"/>
          <w:sz w:val="24"/>
          <w:szCs w:val="24"/>
        </w:rPr>
        <w:t>are working in different settings, the</w:t>
      </w:r>
      <w:r w:rsidR="00C21FB0">
        <w:rPr>
          <w:rFonts w:ascii="Arial" w:hAnsi="Arial" w:cs="Arial"/>
          <w:sz w:val="24"/>
          <w:szCs w:val="24"/>
        </w:rPr>
        <w:t>y both aim to achieve</w:t>
      </w:r>
      <w:r w:rsidR="00F2723C">
        <w:rPr>
          <w:rFonts w:ascii="Arial" w:hAnsi="Arial" w:cs="Arial"/>
          <w:sz w:val="24"/>
          <w:szCs w:val="24"/>
        </w:rPr>
        <w:t xml:space="preserve"> </w:t>
      </w:r>
      <w:r w:rsidR="00C21FB0">
        <w:rPr>
          <w:rFonts w:ascii="Arial" w:hAnsi="Arial" w:cs="Arial"/>
          <w:sz w:val="24"/>
          <w:szCs w:val="24"/>
        </w:rPr>
        <w:t>a life changing outcomes</w:t>
      </w:r>
      <w:r w:rsidR="0022418E">
        <w:rPr>
          <w:rFonts w:ascii="Arial" w:hAnsi="Arial" w:cs="Arial"/>
          <w:sz w:val="24"/>
          <w:szCs w:val="24"/>
        </w:rPr>
        <w:t xml:space="preserve"> for  young people. </w:t>
      </w:r>
    </w:p>
    <w:p w:rsidR="0035642E" w:rsidRDefault="0035642E">
      <w:pPr>
        <w:rPr>
          <w:rFonts w:ascii="Arial" w:hAnsi="Arial" w:cs="Arial"/>
          <w:sz w:val="24"/>
          <w:szCs w:val="24"/>
        </w:rPr>
      </w:pPr>
      <w:r>
        <w:rPr>
          <w:rFonts w:ascii="Arial" w:hAnsi="Arial" w:cs="Arial"/>
          <w:sz w:val="24"/>
          <w:szCs w:val="24"/>
        </w:rPr>
        <w:t>Youth workers need to be multi-talented to work with young people</w:t>
      </w:r>
      <w:r w:rsidR="00C21FB0">
        <w:rPr>
          <w:rFonts w:ascii="Arial" w:hAnsi="Arial" w:cs="Arial"/>
          <w:sz w:val="24"/>
          <w:szCs w:val="24"/>
        </w:rPr>
        <w:t>.</w:t>
      </w:r>
      <w:r>
        <w:rPr>
          <w:rFonts w:ascii="Arial" w:hAnsi="Arial" w:cs="Arial"/>
          <w:sz w:val="24"/>
          <w:szCs w:val="24"/>
        </w:rPr>
        <w:t xml:space="preserve"> </w:t>
      </w:r>
      <w:r w:rsidR="00C21FB0">
        <w:rPr>
          <w:rFonts w:ascii="Arial" w:hAnsi="Arial" w:cs="Arial"/>
          <w:sz w:val="24"/>
          <w:szCs w:val="24"/>
        </w:rPr>
        <w:t>T</w:t>
      </w:r>
      <w:r>
        <w:rPr>
          <w:rFonts w:ascii="Arial" w:hAnsi="Arial" w:cs="Arial"/>
          <w:sz w:val="24"/>
          <w:szCs w:val="24"/>
        </w:rPr>
        <w:t xml:space="preserve">herefore </w:t>
      </w:r>
      <w:r w:rsidR="00C21FB0">
        <w:rPr>
          <w:rFonts w:ascii="Arial" w:hAnsi="Arial" w:cs="Arial"/>
          <w:sz w:val="24"/>
          <w:szCs w:val="24"/>
        </w:rPr>
        <w:t xml:space="preserve">it is vital to </w:t>
      </w:r>
      <w:r>
        <w:rPr>
          <w:rFonts w:ascii="Arial" w:hAnsi="Arial" w:cs="Arial"/>
          <w:sz w:val="24"/>
          <w:szCs w:val="24"/>
        </w:rPr>
        <w:t>have exceptional communication skills</w:t>
      </w:r>
      <w:r w:rsidR="0022418E">
        <w:rPr>
          <w:rFonts w:ascii="Arial" w:hAnsi="Arial" w:cs="Arial"/>
          <w:sz w:val="24"/>
          <w:szCs w:val="24"/>
        </w:rPr>
        <w:t xml:space="preserve"> and interpersonal skills</w:t>
      </w:r>
      <w:r w:rsidR="00C21FB0">
        <w:rPr>
          <w:rFonts w:ascii="Arial" w:hAnsi="Arial" w:cs="Arial"/>
          <w:sz w:val="24"/>
          <w:szCs w:val="24"/>
        </w:rPr>
        <w:t xml:space="preserve"> in order to communicate to different types of people as well as working in different settings. For example, a school based youth worker will have to communicate with a variety of authorities such as peers, teachers and social care services.  Youth workers must </w:t>
      </w:r>
      <w:r>
        <w:rPr>
          <w:rFonts w:ascii="Arial" w:hAnsi="Arial" w:cs="Arial"/>
          <w:sz w:val="24"/>
          <w:szCs w:val="24"/>
        </w:rPr>
        <w:t>be open minded and non-judgemental, friendly and approachable to make their role as a youth worker effective.</w:t>
      </w:r>
      <w:r w:rsidR="00C21FB0">
        <w:rPr>
          <w:rFonts w:ascii="Arial" w:hAnsi="Arial" w:cs="Arial"/>
          <w:sz w:val="24"/>
          <w:szCs w:val="24"/>
        </w:rPr>
        <w:t xml:space="preserve"> This is crucial as a role of a street based youth worker, as in this setting the youth worker must approach the young person, therefore must be trustworthy and friendly in order to maintain a good relationship.</w:t>
      </w:r>
    </w:p>
    <w:p w:rsidR="0035642E" w:rsidRDefault="0035642E">
      <w:pPr>
        <w:rPr>
          <w:rFonts w:ascii="Arial" w:hAnsi="Arial" w:cs="Arial"/>
          <w:sz w:val="24"/>
          <w:szCs w:val="24"/>
        </w:rPr>
      </w:pPr>
      <w:r>
        <w:rPr>
          <w:rFonts w:ascii="Arial" w:hAnsi="Arial" w:cs="Arial"/>
          <w:sz w:val="24"/>
          <w:szCs w:val="24"/>
        </w:rPr>
        <w:t>Firstly I will discuss school based youth work.</w:t>
      </w:r>
      <w:r w:rsidR="00E54784">
        <w:rPr>
          <w:rFonts w:ascii="Arial" w:hAnsi="Arial" w:cs="Arial"/>
          <w:sz w:val="24"/>
          <w:szCs w:val="24"/>
        </w:rPr>
        <w:t xml:space="preserve"> Youth work in schools is to engage with young people who are experiencing different issues in their lives such as, low educational attainments, socially isolated and poor social skills, self-harm depression</w:t>
      </w:r>
      <w:r w:rsidR="00C21FB0">
        <w:rPr>
          <w:rFonts w:ascii="Arial" w:hAnsi="Arial" w:cs="Arial"/>
          <w:sz w:val="24"/>
          <w:szCs w:val="24"/>
        </w:rPr>
        <w:t>,</w:t>
      </w:r>
      <w:r w:rsidR="00E54784">
        <w:rPr>
          <w:rFonts w:ascii="Arial" w:hAnsi="Arial" w:cs="Arial"/>
          <w:sz w:val="24"/>
          <w:szCs w:val="24"/>
        </w:rPr>
        <w:t xml:space="preserve"> a victim of bullying, truanting challenging behaviour</w:t>
      </w:r>
      <w:r w:rsidR="00C21FB0">
        <w:rPr>
          <w:rFonts w:ascii="Arial" w:hAnsi="Arial" w:cs="Arial"/>
          <w:sz w:val="24"/>
          <w:szCs w:val="24"/>
        </w:rPr>
        <w:t xml:space="preserve">, </w:t>
      </w:r>
      <w:r w:rsidR="00E54784">
        <w:rPr>
          <w:rFonts w:ascii="Arial" w:hAnsi="Arial" w:cs="Arial"/>
          <w:sz w:val="24"/>
          <w:szCs w:val="24"/>
        </w:rPr>
        <w:t>displaying signs of challenging behaviour aggression and lack of coping strategies.</w:t>
      </w:r>
    </w:p>
    <w:p w:rsidR="00E54784" w:rsidRDefault="00E54784">
      <w:pPr>
        <w:rPr>
          <w:rFonts w:ascii="Arial" w:hAnsi="Arial" w:cs="Arial"/>
          <w:sz w:val="24"/>
          <w:szCs w:val="24"/>
        </w:rPr>
      </w:pPr>
      <w:r>
        <w:rPr>
          <w:rFonts w:ascii="Arial" w:hAnsi="Arial" w:cs="Arial"/>
          <w:sz w:val="24"/>
          <w:szCs w:val="24"/>
        </w:rPr>
        <w:t xml:space="preserve">A lot of young people have little </w:t>
      </w:r>
      <w:r w:rsidR="00C21FB0">
        <w:rPr>
          <w:rFonts w:ascii="Arial" w:hAnsi="Arial" w:cs="Arial"/>
          <w:sz w:val="24"/>
          <w:szCs w:val="24"/>
        </w:rPr>
        <w:t>to</w:t>
      </w:r>
      <w:r>
        <w:rPr>
          <w:rFonts w:ascii="Arial" w:hAnsi="Arial" w:cs="Arial"/>
          <w:sz w:val="24"/>
          <w:szCs w:val="24"/>
        </w:rPr>
        <w:t xml:space="preserve"> no support at home</w:t>
      </w:r>
      <w:r w:rsidR="00C21FB0">
        <w:rPr>
          <w:rFonts w:ascii="Arial" w:hAnsi="Arial" w:cs="Arial"/>
          <w:sz w:val="24"/>
          <w:szCs w:val="24"/>
        </w:rPr>
        <w:t>. Some of these peers</w:t>
      </w:r>
      <w:r>
        <w:rPr>
          <w:rFonts w:ascii="Arial" w:hAnsi="Arial" w:cs="Arial"/>
          <w:sz w:val="24"/>
          <w:szCs w:val="24"/>
        </w:rPr>
        <w:t xml:space="preserve"> have mental health issues are under the care of the local authority, have eating disorders family breakdowns and often</w:t>
      </w:r>
      <w:r w:rsidR="00C21FB0">
        <w:rPr>
          <w:rFonts w:ascii="Arial" w:hAnsi="Arial" w:cs="Arial"/>
          <w:sz w:val="24"/>
          <w:szCs w:val="24"/>
        </w:rPr>
        <w:t xml:space="preserve"> are</w:t>
      </w:r>
      <w:r>
        <w:rPr>
          <w:rFonts w:ascii="Arial" w:hAnsi="Arial" w:cs="Arial"/>
          <w:sz w:val="24"/>
          <w:szCs w:val="24"/>
        </w:rPr>
        <w:t xml:space="preserve"> victims of child abuse</w:t>
      </w:r>
      <w:r w:rsidR="00C21FB0">
        <w:rPr>
          <w:rFonts w:ascii="Arial" w:hAnsi="Arial" w:cs="Arial"/>
          <w:sz w:val="24"/>
          <w:szCs w:val="24"/>
        </w:rPr>
        <w:t>,</w:t>
      </w:r>
      <w:r>
        <w:rPr>
          <w:rFonts w:ascii="Arial" w:hAnsi="Arial" w:cs="Arial"/>
          <w:sz w:val="24"/>
          <w:szCs w:val="24"/>
        </w:rPr>
        <w:t xml:space="preserve"> such as emotional</w:t>
      </w:r>
      <w:r w:rsidR="00C21FB0">
        <w:rPr>
          <w:rFonts w:ascii="Arial" w:hAnsi="Arial" w:cs="Arial"/>
          <w:sz w:val="24"/>
          <w:szCs w:val="24"/>
        </w:rPr>
        <w:t>,</w:t>
      </w:r>
      <w:r>
        <w:rPr>
          <w:rFonts w:ascii="Arial" w:hAnsi="Arial" w:cs="Arial"/>
          <w:sz w:val="24"/>
          <w:szCs w:val="24"/>
        </w:rPr>
        <w:t xml:space="preserve"> sexual and physica</w:t>
      </w:r>
      <w:r w:rsidR="00C21FB0">
        <w:rPr>
          <w:rFonts w:ascii="Arial" w:hAnsi="Arial" w:cs="Arial"/>
          <w:sz w:val="24"/>
          <w:szCs w:val="24"/>
        </w:rPr>
        <w:t>l abuse. These</w:t>
      </w:r>
      <w:r>
        <w:rPr>
          <w:rFonts w:ascii="Arial" w:hAnsi="Arial" w:cs="Arial"/>
          <w:sz w:val="24"/>
          <w:szCs w:val="24"/>
        </w:rPr>
        <w:t xml:space="preserve"> are often exposed to risks such as drugs</w:t>
      </w:r>
      <w:r w:rsidR="00C21FB0">
        <w:rPr>
          <w:rFonts w:ascii="Arial" w:hAnsi="Arial" w:cs="Arial"/>
          <w:sz w:val="24"/>
          <w:szCs w:val="24"/>
        </w:rPr>
        <w:t xml:space="preserve">, </w:t>
      </w:r>
      <w:r>
        <w:rPr>
          <w:rFonts w:ascii="Arial" w:hAnsi="Arial" w:cs="Arial"/>
          <w:sz w:val="24"/>
          <w:szCs w:val="24"/>
        </w:rPr>
        <w:t>alcohol and domestic abuse.</w:t>
      </w:r>
    </w:p>
    <w:p w:rsidR="004777C1" w:rsidRDefault="00E54784">
      <w:pPr>
        <w:rPr>
          <w:rFonts w:ascii="Arial" w:hAnsi="Arial" w:cs="Arial"/>
          <w:sz w:val="24"/>
          <w:szCs w:val="24"/>
        </w:rPr>
      </w:pPr>
      <w:r>
        <w:rPr>
          <w:rFonts w:ascii="Arial" w:hAnsi="Arial" w:cs="Arial"/>
          <w:sz w:val="24"/>
          <w:szCs w:val="24"/>
        </w:rPr>
        <w:lastRenderedPageBreak/>
        <w:t>Youth work in schools can be classe</w:t>
      </w:r>
      <w:r w:rsidR="00C21FB0">
        <w:rPr>
          <w:rFonts w:ascii="Arial" w:hAnsi="Arial" w:cs="Arial"/>
          <w:sz w:val="24"/>
          <w:szCs w:val="24"/>
        </w:rPr>
        <w:t>d</w:t>
      </w:r>
      <w:r>
        <w:rPr>
          <w:rFonts w:ascii="Arial" w:hAnsi="Arial" w:cs="Arial"/>
          <w:sz w:val="24"/>
          <w:szCs w:val="24"/>
        </w:rPr>
        <w:t xml:space="preserve"> as non-formal learning in a formal setting. Youth workers are essential in schools for a number of different reasons as stated above, to support young people on a voluntary basis. Often young people end up getting excluded or expelled when they do not get enough support at school, this is where youth workers come in</w:t>
      </w:r>
      <w:r w:rsidR="00C21FB0">
        <w:rPr>
          <w:rFonts w:ascii="Arial" w:hAnsi="Arial" w:cs="Arial"/>
          <w:sz w:val="24"/>
          <w:szCs w:val="24"/>
        </w:rPr>
        <w:t xml:space="preserve"> to support these pupils in need</w:t>
      </w:r>
      <w:r>
        <w:rPr>
          <w:rFonts w:ascii="Arial" w:hAnsi="Arial" w:cs="Arial"/>
          <w:sz w:val="24"/>
          <w:szCs w:val="24"/>
        </w:rPr>
        <w:t>.</w:t>
      </w:r>
      <w:r w:rsidR="00E0208F">
        <w:rPr>
          <w:rFonts w:ascii="Arial" w:hAnsi="Arial" w:cs="Arial"/>
          <w:sz w:val="24"/>
          <w:szCs w:val="24"/>
        </w:rPr>
        <w:t xml:space="preserve"> As school youth workers</w:t>
      </w:r>
      <w:r w:rsidR="00C21FB0">
        <w:rPr>
          <w:rFonts w:ascii="Arial" w:hAnsi="Arial" w:cs="Arial"/>
          <w:sz w:val="24"/>
          <w:szCs w:val="24"/>
        </w:rPr>
        <w:t>,</w:t>
      </w:r>
      <w:r w:rsidR="00E0208F">
        <w:rPr>
          <w:rFonts w:ascii="Arial" w:hAnsi="Arial" w:cs="Arial"/>
          <w:sz w:val="24"/>
          <w:szCs w:val="24"/>
        </w:rPr>
        <w:t xml:space="preserve"> it is crucial that young people can turn to us as they don’t always feel comfortable opening up to teachers. We have the skills to engage and support them and lia</w:t>
      </w:r>
      <w:r w:rsidR="00C21FB0">
        <w:rPr>
          <w:rFonts w:ascii="Arial" w:hAnsi="Arial" w:cs="Arial"/>
          <w:sz w:val="24"/>
          <w:szCs w:val="24"/>
        </w:rPr>
        <w:t>i</w:t>
      </w:r>
      <w:r w:rsidR="00E0208F">
        <w:rPr>
          <w:rFonts w:ascii="Arial" w:hAnsi="Arial" w:cs="Arial"/>
          <w:sz w:val="24"/>
          <w:szCs w:val="24"/>
        </w:rPr>
        <w:t>se with parents and other agencies if needed, this takes the pressure away from teachers so that they can carry on teaching the other young people.</w:t>
      </w:r>
      <w:r w:rsidR="00F22CE8">
        <w:rPr>
          <w:rFonts w:ascii="Arial" w:hAnsi="Arial" w:cs="Arial"/>
          <w:sz w:val="24"/>
          <w:szCs w:val="24"/>
        </w:rPr>
        <w:t xml:space="preserve"> This is similar to street based youth work, as both contexts work with a variety of different agencies.</w:t>
      </w:r>
      <w:r w:rsidR="00E0208F">
        <w:rPr>
          <w:rFonts w:ascii="Arial" w:hAnsi="Arial" w:cs="Arial"/>
          <w:sz w:val="24"/>
          <w:szCs w:val="24"/>
        </w:rPr>
        <w:t xml:space="preserve"> Teachers are in schools to teach young people and help them learn in specific curriculum subjects, however youth workers teach the young people about themselves in a non-formal way</w:t>
      </w:r>
      <w:r w:rsidR="00F22CE8">
        <w:rPr>
          <w:rFonts w:ascii="Arial" w:hAnsi="Arial" w:cs="Arial"/>
          <w:sz w:val="24"/>
          <w:szCs w:val="24"/>
        </w:rPr>
        <w:t>, such as their social skills and development</w:t>
      </w:r>
      <w:r w:rsidR="00E0208F">
        <w:rPr>
          <w:rFonts w:ascii="Arial" w:hAnsi="Arial" w:cs="Arial"/>
          <w:sz w:val="24"/>
          <w:szCs w:val="24"/>
        </w:rPr>
        <w:t>. It is vital to demonstrate how the work links to local and national strategies and guidance such as, the Welsh Governments Seven</w:t>
      </w:r>
      <w:r w:rsidR="00260EDE">
        <w:rPr>
          <w:rFonts w:ascii="Arial" w:hAnsi="Arial" w:cs="Arial"/>
          <w:sz w:val="24"/>
          <w:szCs w:val="24"/>
        </w:rPr>
        <w:t xml:space="preserve"> </w:t>
      </w:r>
      <w:r w:rsidR="00E0208F">
        <w:rPr>
          <w:rFonts w:ascii="Arial" w:hAnsi="Arial" w:cs="Arial"/>
          <w:sz w:val="24"/>
          <w:szCs w:val="24"/>
        </w:rPr>
        <w:t xml:space="preserve">Core aims which guide local authorities children and young </w:t>
      </w:r>
      <w:r w:rsidR="007A5AF5">
        <w:rPr>
          <w:rFonts w:ascii="Arial" w:hAnsi="Arial" w:cs="Arial"/>
          <w:sz w:val="24"/>
          <w:szCs w:val="24"/>
        </w:rPr>
        <w:t>people’s</w:t>
      </w:r>
      <w:r w:rsidR="00E0208F">
        <w:rPr>
          <w:rFonts w:ascii="Arial" w:hAnsi="Arial" w:cs="Arial"/>
          <w:sz w:val="24"/>
          <w:szCs w:val="24"/>
        </w:rPr>
        <w:t xml:space="preserve"> plans</w:t>
      </w:r>
      <w:r w:rsidR="00260EDE">
        <w:rPr>
          <w:rFonts w:ascii="Arial" w:hAnsi="Arial" w:cs="Arial"/>
          <w:sz w:val="24"/>
          <w:szCs w:val="24"/>
        </w:rPr>
        <w:t xml:space="preserve"> </w:t>
      </w:r>
      <w:r w:rsidR="00260EDE">
        <w:rPr>
          <w:rFonts w:ascii="Arial" w:hAnsi="Arial" w:cs="Arial"/>
          <w:color w:val="000000"/>
          <w:sz w:val="20"/>
          <w:szCs w:val="20"/>
          <w:shd w:val="clear" w:color="auto" w:fill="FFFFFF"/>
        </w:rPr>
        <w:t>(Education, 2009)</w:t>
      </w:r>
      <w:r w:rsidR="00F22CE8">
        <w:rPr>
          <w:rFonts w:ascii="Arial" w:hAnsi="Arial" w:cs="Arial"/>
          <w:color w:val="000000"/>
          <w:sz w:val="20"/>
          <w:szCs w:val="20"/>
          <w:shd w:val="clear" w:color="auto" w:fill="FFFFFF"/>
        </w:rPr>
        <w:t>.</w:t>
      </w:r>
    </w:p>
    <w:p w:rsidR="00E54784" w:rsidRDefault="004777C1">
      <w:pPr>
        <w:rPr>
          <w:rFonts w:ascii="Arial" w:hAnsi="Arial" w:cs="Arial"/>
          <w:sz w:val="24"/>
          <w:szCs w:val="24"/>
        </w:rPr>
      </w:pPr>
      <w:r>
        <w:rPr>
          <w:rFonts w:ascii="Arial" w:hAnsi="Arial" w:cs="Arial"/>
          <w:sz w:val="24"/>
          <w:szCs w:val="24"/>
        </w:rPr>
        <w:t>The</w:t>
      </w:r>
      <w:r w:rsidR="00F22CE8">
        <w:rPr>
          <w:rFonts w:ascii="Arial" w:hAnsi="Arial" w:cs="Arial"/>
          <w:sz w:val="24"/>
          <w:szCs w:val="24"/>
        </w:rPr>
        <w:t xml:space="preserve"> P</w:t>
      </w:r>
      <w:r>
        <w:rPr>
          <w:rFonts w:ascii="Arial" w:hAnsi="Arial" w:cs="Arial"/>
          <w:sz w:val="24"/>
          <w:szCs w:val="24"/>
        </w:rPr>
        <w:t>rince</w:t>
      </w:r>
      <w:r w:rsidR="00F22CE8">
        <w:rPr>
          <w:rFonts w:ascii="Arial" w:hAnsi="Arial" w:cs="Arial"/>
          <w:sz w:val="24"/>
          <w:szCs w:val="24"/>
        </w:rPr>
        <w:t>’</w:t>
      </w:r>
      <w:r>
        <w:rPr>
          <w:rFonts w:ascii="Arial" w:hAnsi="Arial" w:cs="Arial"/>
          <w:sz w:val="24"/>
          <w:szCs w:val="24"/>
        </w:rPr>
        <w:t xml:space="preserve">s </w:t>
      </w:r>
      <w:r w:rsidR="00F22CE8">
        <w:rPr>
          <w:rFonts w:ascii="Arial" w:hAnsi="Arial" w:cs="Arial"/>
          <w:sz w:val="24"/>
          <w:szCs w:val="24"/>
        </w:rPr>
        <w:t>T</w:t>
      </w:r>
      <w:r>
        <w:rPr>
          <w:rFonts w:ascii="Arial" w:hAnsi="Arial" w:cs="Arial"/>
          <w:sz w:val="24"/>
          <w:szCs w:val="24"/>
        </w:rPr>
        <w:t>rust works with schools</w:t>
      </w:r>
      <w:r w:rsidR="00E0208F">
        <w:rPr>
          <w:rFonts w:ascii="Arial" w:hAnsi="Arial" w:cs="Arial"/>
          <w:sz w:val="24"/>
          <w:szCs w:val="24"/>
        </w:rPr>
        <w:t xml:space="preserve"> </w:t>
      </w:r>
      <w:r w:rsidR="007A5AF5">
        <w:rPr>
          <w:rFonts w:ascii="Arial" w:hAnsi="Arial" w:cs="Arial"/>
          <w:sz w:val="24"/>
          <w:szCs w:val="24"/>
        </w:rPr>
        <w:t xml:space="preserve">and youth workers with projects and activities for young people to engage in. As a youth worker in schools you can </w:t>
      </w:r>
      <w:r w:rsidR="00F22CE8">
        <w:rPr>
          <w:rFonts w:ascii="Arial" w:hAnsi="Arial" w:cs="Arial"/>
          <w:sz w:val="24"/>
          <w:szCs w:val="24"/>
        </w:rPr>
        <w:t xml:space="preserve">help get </w:t>
      </w:r>
      <w:r w:rsidR="007A5AF5">
        <w:rPr>
          <w:rFonts w:ascii="Arial" w:hAnsi="Arial" w:cs="Arial"/>
          <w:sz w:val="24"/>
          <w:szCs w:val="24"/>
        </w:rPr>
        <w:t xml:space="preserve">the young people onto the </w:t>
      </w:r>
      <w:r w:rsidR="00F22CE8">
        <w:rPr>
          <w:rFonts w:ascii="Arial" w:hAnsi="Arial" w:cs="Arial"/>
          <w:sz w:val="24"/>
          <w:szCs w:val="24"/>
        </w:rPr>
        <w:t>Prince’s T</w:t>
      </w:r>
      <w:r w:rsidR="007A5AF5">
        <w:rPr>
          <w:rFonts w:ascii="Arial" w:hAnsi="Arial" w:cs="Arial"/>
          <w:sz w:val="24"/>
          <w:szCs w:val="24"/>
        </w:rPr>
        <w:t>rust to help them learn new skills and experience new activities</w:t>
      </w:r>
      <w:r w:rsidR="00F22CE8">
        <w:rPr>
          <w:rFonts w:ascii="Arial" w:hAnsi="Arial" w:cs="Arial"/>
          <w:sz w:val="24"/>
          <w:szCs w:val="24"/>
        </w:rPr>
        <w:t xml:space="preserve">, which will benefit them in their wider society. </w:t>
      </w:r>
    </w:p>
    <w:p w:rsidR="007A5AF5" w:rsidRDefault="007A5AF5">
      <w:pPr>
        <w:rPr>
          <w:rFonts w:ascii="Arial" w:hAnsi="Arial" w:cs="Arial"/>
          <w:sz w:val="24"/>
          <w:szCs w:val="24"/>
        </w:rPr>
      </w:pPr>
      <w:r>
        <w:rPr>
          <w:rFonts w:ascii="Arial" w:hAnsi="Arial" w:cs="Arial"/>
          <w:sz w:val="24"/>
          <w:szCs w:val="24"/>
        </w:rPr>
        <w:t>Youth work in schools ha</w:t>
      </w:r>
      <w:r w:rsidR="00F22CE8">
        <w:rPr>
          <w:rFonts w:ascii="Arial" w:hAnsi="Arial" w:cs="Arial"/>
          <w:sz w:val="24"/>
          <w:szCs w:val="24"/>
        </w:rPr>
        <w:t>ve</w:t>
      </w:r>
      <w:r>
        <w:rPr>
          <w:rFonts w:ascii="Arial" w:hAnsi="Arial" w:cs="Arial"/>
          <w:sz w:val="24"/>
          <w:szCs w:val="24"/>
        </w:rPr>
        <w:t xml:space="preserve"> played a vital role for around 60 years</w:t>
      </w:r>
      <w:r w:rsidR="00F22CE8">
        <w:rPr>
          <w:rFonts w:ascii="Arial" w:hAnsi="Arial" w:cs="Arial"/>
          <w:sz w:val="24"/>
          <w:szCs w:val="24"/>
        </w:rPr>
        <w:t>.</w:t>
      </w:r>
      <w:r>
        <w:rPr>
          <w:rFonts w:ascii="Arial" w:hAnsi="Arial" w:cs="Arial"/>
          <w:sz w:val="24"/>
          <w:szCs w:val="24"/>
        </w:rPr>
        <w:t xml:space="preserve"> </w:t>
      </w:r>
      <w:r w:rsidR="00F22CE8">
        <w:rPr>
          <w:rFonts w:ascii="Arial" w:hAnsi="Arial" w:cs="Arial"/>
          <w:sz w:val="24"/>
          <w:szCs w:val="24"/>
        </w:rPr>
        <w:t>H</w:t>
      </w:r>
      <w:r>
        <w:rPr>
          <w:rFonts w:ascii="Arial" w:hAnsi="Arial" w:cs="Arial"/>
          <w:sz w:val="24"/>
          <w:szCs w:val="24"/>
        </w:rPr>
        <w:t>owever a more significant development was in the late 1990s when the National Assembly launched a youth work and school partnership programme</w:t>
      </w:r>
      <w:r w:rsidR="00F22CE8">
        <w:rPr>
          <w:rFonts w:ascii="Arial" w:hAnsi="Arial" w:cs="Arial"/>
          <w:sz w:val="24"/>
          <w:szCs w:val="24"/>
        </w:rPr>
        <w:t xml:space="preserve"> (</w:t>
      </w:r>
      <w:r w:rsidR="00F22CE8" w:rsidRPr="00F22CE8">
        <w:rPr>
          <w:rFonts w:ascii="Arial" w:hAnsi="Arial" w:cs="Arial"/>
          <w:sz w:val="24"/>
          <w:szCs w:val="24"/>
        </w:rPr>
        <w:t>Hundred.org, 2009)</w:t>
      </w:r>
      <w:r w:rsidR="00F22CE8">
        <w:rPr>
          <w:rFonts w:ascii="Arial" w:hAnsi="Arial" w:cs="Arial"/>
          <w:sz w:val="24"/>
          <w:szCs w:val="24"/>
        </w:rPr>
        <w:t xml:space="preserve">. </w:t>
      </w:r>
      <w:r>
        <w:rPr>
          <w:rFonts w:ascii="Arial" w:hAnsi="Arial" w:cs="Arial"/>
          <w:sz w:val="24"/>
          <w:szCs w:val="24"/>
        </w:rPr>
        <w:t>Th</w:t>
      </w:r>
      <w:r w:rsidR="00F22CE8">
        <w:rPr>
          <w:rFonts w:ascii="Arial" w:hAnsi="Arial" w:cs="Arial"/>
          <w:sz w:val="24"/>
          <w:szCs w:val="24"/>
        </w:rPr>
        <w:t xml:space="preserve">is </w:t>
      </w:r>
      <w:r>
        <w:rPr>
          <w:rFonts w:ascii="Arial" w:hAnsi="Arial" w:cs="Arial"/>
          <w:sz w:val="24"/>
          <w:szCs w:val="24"/>
        </w:rPr>
        <w:t>programme was</w:t>
      </w:r>
      <w:r w:rsidR="00F22CE8">
        <w:rPr>
          <w:rFonts w:ascii="Arial" w:hAnsi="Arial" w:cs="Arial"/>
          <w:sz w:val="24"/>
          <w:szCs w:val="24"/>
        </w:rPr>
        <w:t xml:space="preserve"> launched in order</w:t>
      </w:r>
      <w:r>
        <w:rPr>
          <w:rFonts w:ascii="Arial" w:hAnsi="Arial" w:cs="Arial"/>
          <w:sz w:val="24"/>
          <w:szCs w:val="24"/>
        </w:rPr>
        <w:t xml:space="preserve"> to support young people with</w:t>
      </w:r>
      <w:r w:rsidR="00F22CE8">
        <w:rPr>
          <w:rFonts w:ascii="Arial" w:hAnsi="Arial" w:cs="Arial"/>
          <w:sz w:val="24"/>
          <w:szCs w:val="24"/>
        </w:rPr>
        <w:t xml:space="preserve"> their</w:t>
      </w:r>
      <w:r>
        <w:rPr>
          <w:rFonts w:ascii="Arial" w:hAnsi="Arial" w:cs="Arial"/>
          <w:sz w:val="24"/>
          <w:szCs w:val="24"/>
        </w:rPr>
        <w:t xml:space="preserve"> attendance and educational attainments in school</w:t>
      </w:r>
      <w:r w:rsidR="00F22CE8">
        <w:rPr>
          <w:rFonts w:ascii="Arial" w:hAnsi="Arial" w:cs="Arial"/>
          <w:sz w:val="24"/>
          <w:szCs w:val="24"/>
        </w:rPr>
        <w:t>.</w:t>
      </w:r>
      <w:r>
        <w:rPr>
          <w:rFonts w:ascii="Arial" w:hAnsi="Arial" w:cs="Arial"/>
          <w:sz w:val="24"/>
          <w:szCs w:val="24"/>
        </w:rPr>
        <w:t xml:space="preserve"> </w:t>
      </w:r>
      <w:r w:rsidR="00F22CE8">
        <w:rPr>
          <w:rFonts w:ascii="Arial" w:hAnsi="Arial" w:cs="Arial"/>
          <w:sz w:val="24"/>
          <w:szCs w:val="24"/>
        </w:rPr>
        <w:t>It</w:t>
      </w:r>
      <w:r>
        <w:rPr>
          <w:rFonts w:ascii="Arial" w:hAnsi="Arial" w:cs="Arial"/>
          <w:sz w:val="24"/>
          <w:szCs w:val="24"/>
        </w:rPr>
        <w:t xml:space="preserve"> also </w:t>
      </w:r>
      <w:r w:rsidR="00F22CE8">
        <w:rPr>
          <w:rFonts w:ascii="Arial" w:hAnsi="Arial" w:cs="Arial"/>
          <w:sz w:val="24"/>
          <w:szCs w:val="24"/>
        </w:rPr>
        <w:t xml:space="preserve">enables </w:t>
      </w:r>
      <w:r>
        <w:rPr>
          <w:rFonts w:ascii="Arial" w:hAnsi="Arial" w:cs="Arial"/>
          <w:sz w:val="24"/>
          <w:szCs w:val="24"/>
        </w:rPr>
        <w:t xml:space="preserve">youth workers to tackle issues </w:t>
      </w:r>
      <w:r>
        <w:rPr>
          <w:rFonts w:ascii="Arial" w:hAnsi="Arial" w:cs="Arial"/>
          <w:sz w:val="24"/>
          <w:szCs w:val="24"/>
        </w:rPr>
        <w:lastRenderedPageBreak/>
        <w:t>such as social inclusion, furthermore to get young people back into education. The project between youth workers and schools showed the success of youth work practice in schools</w:t>
      </w:r>
      <w:r w:rsidR="00F22CE8">
        <w:rPr>
          <w:rFonts w:ascii="Arial" w:hAnsi="Arial" w:cs="Arial"/>
          <w:sz w:val="24"/>
          <w:szCs w:val="24"/>
        </w:rPr>
        <w:t xml:space="preserve">, </w:t>
      </w:r>
      <w:r>
        <w:rPr>
          <w:rFonts w:ascii="Arial" w:hAnsi="Arial" w:cs="Arial"/>
          <w:sz w:val="24"/>
          <w:szCs w:val="24"/>
        </w:rPr>
        <w:t>the benefits gained from it and the importance of the relationship between the youth worker and young person.</w:t>
      </w:r>
      <w:r w:rsidR="00F9366D" w:rsidRPr="00F9366D">
        <w:rPr>
          <w:rFonts w:ascii="Arial" w:hAnsi="Arial" w:cs="Arial"/>
          <w:color w:val="000000"/>
          <w:sz w:val="20"/>
          <w:szCs w:val="20"/>
          <w:shd w:val="clear" w:color="auto" w:fill="FFFFFF"/>
        </w:rPr>
        <w:t xml:space="preserve"> </w:t>
      </w:r>
    </w:p>
    <w:p w:rsidR="007A5AF5" w:rsidRDefault="007A5AF5">
      <w:pPr>
        <w:rPr>
          <w:rFonts w:ascii="Arial" w:hAnsi="Arial" w:cs="Arial"/>
          <w:sz w:val="24"/>
          <w:szCs w:val="24"/>
        </w:rPr>
      </w:pPr>
      <w:r>
        <w:rPr>
          <w:rFonts w:ascii="Arial" w:hAnsi="Arial" w:cs="Arial"/>
          <w:sz w:val="24"/>
          <w:szCs w:val="24"/>
        </w:rPr>
        <w:t>Some schools have a drop in session at lunchtime for young people to see the school youth worker, others have after school sessions with one to one sessions for guidance and support</w:t>
      </w:r>
      <w:r w:rsidR="00F22CE8">
        <w:rPr>
          <w:rFonts w:ascii="Arial" w:hAnsi="Arial" w:cs="Arial"/>
          <w:sz w:val="24"/>
          <w:szCs w:val="24"/>
        </w:rPr>
        <w:t>, however</w:t>
      </w:r>
      <w:r>
        <w:rPr>
          <w:rFonts w:ascii="Arial" w:hAnsi="Arial" w:cs="Arial"/>
          <w:sz w:val="24"/>
          <w:szCs w:val="24"/>
        </w:rPr>
        <w:t xml:space="preserve"> others do after school activities</w:t>
      </w:r>
      <w:r w:rsidR="0022418E">
        <w:rPr>
          <w:rFonts w:ascii="Arial" w:hAnsi="Arial" w:cs="Arial"/>
          <w:sz w:val="24"/>
          <w:szCs w:val="24"/>
        </w:rPr>
        <w:t xml:space="preserve"> to give opportunities outside of school</w:t>
      </w:r>
      <w:r>
        <w:rPr>
          <w:rFonts w:ascii="Arial" w:hAnsi="Arial" w:cs="Arial"/>
          <w:sz w:val="24"/>
          <w:szCs w:val="24"/>
        </w:rPr>
        <w:t>. If after school activities are planned by the youth worker</w:t>
      </w:r>
      <w:r w:rsidR="00F22CE8">
        <w:rPr>
          <w:rFonts w:ascii="Arial" w:hAnsi="Arial" w:cs="Arial"/>
          <w:sz w:val="24"/>
          <w:szCs w:val="24"/>
        </w:rPr>
        <w:t>,</w:t>
      </w:r>
      <w:r>
        <w:rPr>
          <w:rFonts w:ascii="Arial" w:hAnsi="Arial" w:cs="Arial"/>
          <w:sz w:val="24"/>
          <w:szCs w:val="24"/>
        </w:rPr>
        <w:t xml:space="preserve"> it is crucial that everything is risk assessed ensuring every young person is safeguarded.</w:t>
      </w:r>
      <w:r w:rsidR="00F22CE8">
        <w:rPr>
          <w:rFonts w:ascii="Arial" w:hAnsi="Arial" w:cs="Arial"/>
          <w:sz w:val="24"/>
          <w:szCs w:val="24"/>
        </w:rPr>
        <w:t xml:space="preserve"> This is crucial in all fields of youth work including street based youth work, as it ensures that all the young people’s safety is paramount. </w:t>
      </w:r>
      <w:r>
        <w:rPr>
          <w:rFonts w:ascii="Arial" w:hAnsi="Arial" w:cs="Arial"/>
          <w:sz w:val="24"/>
          <w:szCs w:val="24"/>
        </w:rPr>
        <w:t xml:space="preserve">You must ensure </w:t>
      </w:r>
      <w:r w:rsidR="0002477C">
        <w:rPr>
          <w:rFonts w:ascii="Arial" w:hAnsi="Arial" w:cs="Arial"/>
          <w:sz w:val="24"/>
          <w:szCs w:val="24"/>
        </w:rPr>
        <w:t>the school and local authorit</w:t>
      </w:r>
      <w:r w:rsidR="00F22CE8">
        <w:rPr>
          <w:rFonts w:ascii="Arial" w:hAnsi="Arial" w:cs="Arial"/>
          <w:sz w:val="24"/>
          <w:szCs w:val="24"/>
        </w:rPr>
        <w:t>y</w:t>
      </w:r>
      <w:r w:rsidR="0002477C">
        <w:rPr>
          <w:rFonts w:ascii="Arial" w:hAnsi="Arial" w:cs="Arial"/>
          <w:sz w:val="24"/>
          <w:szCs w:val="24"/>
        </w:rPr>
        <w:t xml:space="preserve"> policies have been met and that all procedures have been  done correctly as all schools </w:t>
      </w:r>
      <w:r w:rsidR="00F22CE8">
        <w:rPr>
          <w:rFonts w:ascii="Arial" w:hAnsi="Arial" w:cs="Arial"/>
          <w:sz w:val="24"/>
          <w:szCs w:val="24"/>
        </w:rPr>
        <w:t xml:space="preserve">vary in different communities </w:t>
      </w:r>
      <w:r w:rsidR="004E27A0">
        <w:rPr>
          <w:rFonts w:ascii="Arial" w:hAnsi="Arial" w:cs="Arial"/>
          <w:color w:val="000000"/>
          <w:sz w:val="20"/>
          <w:szCs w:val="20"/>
          <w:shd w:val="clear" w:color="auto" w:fill="FFFFFF"/>
        </w:rPr>
        <w:t>(Cwvys.org.uk, 2006)</w:t>
      </w:r>
      <w:r w:rsidR="00F22CE8">
        <w:rPr>
          <w:rFonts w:ascii="Arial" w:hAnsi="Arial" w:cs="Arial"/>
          <w:color w:val="000000"/>
          <w:sz w:val="20"/>
          <w:szCs w:val="20"/>
          <w:shd w:val="clear" w:color="auto" w:fill="FFFFFF"/>
        </w:rPr>
        <w:t>.</w:t>
      </w:r>
    </w:p>
    <w:p w:rsidR="006541E4" w:rsidRDefault="0002477C">
      <w:pPr>
        <w:rPr>
          <w:rFonts w:ascii="Arial" w:hAnsi="Arial" w:cs="Arial"/>
          <w:sz w:val="24"/>
          <w:szCs w:val="24"/>
        </w:rPr>
      </w:pPr>
      <w:r>
        <w:rPr>
          <w:rFonts w:ascii="Arial" w:hAnsi="Arial" w:cs="Arial"/>
          <w:sz w:val="24"/>
          <w:szCs w:val="24"/>
        </w:rPr>
        <w:t>As a youth worker</w:t>
      </w:r>
      <w:r w:rsidR="006541E4">
        <w:rPr>
          <w:rFonts w:ascii="Arial" w:hAnsi="Arial" w:cs="Arial"/>
          <w:sz w:val="24"/>
          <w:szCs w:val="24"/>
        </w:rPr>
        <w:t>,</w:t>
      </w:r>
      <w:r>
        <w:rPr>
          <w:rFonts w:ascii="Arial" w:hAnsi="Arial" w:cs="Arial"/>
          <w:sz w:val="24"/>
          <w:szCs w:val="24"/>
        </w:rPr>
        <w:t xml:space="preserve"> in schools you will face very challenging issues</w:t>
      </w:r>
      <w:r w:rsidR="006541E4">
        <w:rPr>
          <w:rFonts w:ascii="Arial" w:hAnsi="Arial" w:cs="Arial"/>
          <w:sz w:val="24"/>
          <w:szCs w:val="24"/>
        </w:rPr>
        <w:t>,</w:t>
      </w:r>
      <w:r>
        <w:rPr>
          <w:rFonts w:ascii="Arial" w:hAnsi="Arial" w:cs="Arial"/>
          <w:sz w:val="24"/>
          <w:szCs w:val="24"/>
        </w:rPr>
        <w:t xml:space="preserve"> </w:t>
      </w:r>
      <w:r w:rsidR="006541E4">
        <w:rPr>
          <w:rFonts w:ascii="Arial" w:hAnsi="Arial" w:cs="Arial"/>
          <w:sz w:val="24"/>
          <w:szCs w:val="24"/>
        </w:rPr>
        <w:t>experiencing something different</w:t>
      </w:r>
      <w:r>
        <w:rPr>
          <w:rFonts w:ascii="Arial" w:hAnsi="Arial" w:cs="Arial"/>
          <w:sz w:val="24"/>
          <w:szCs w:val="24"/>
        </w:rPr>
        <w:t xml:space="preserve"> every day, our job is to support them, and broaden the range of experiences and activities available for the young people</w:t>
      </w:r>
      <w:r w:rsidR="006541E4">
        <w:rPr>
          <w:rFonts w:ascii="Arial" w:hAnsi="Arial" w:cs="Arial"/>
          <w:sz w:val="24"/>
          <w:szCs w:val="24"/>
        </w:rPr>
        <w:t>. This will</w:t>
      </w:r>
      <w:r>
        <w:rPr>
          <w:rFonts w:ascii="Arial" w:hAnsi="Arial" w:cs="Arial"/>
          <w:sz w:val="24"/>
          <w:szCs w:val="24"/>
        </w:rPr>
        <w:t xml:space="preserve"> enable participation and have</w:t>
      </w:r>
      <w:r w:rsidR="006541E4">
        <w:rPr>
          <w:rFonts w:ascii="Arial" w:hAnsi="Arial" w:cs="Arial"/>
          <w:sz w:val="24"/>
          <w:szCs w:val="24"/>
        </w:rPr>
        <w:t xml:space="preserve"> an</w:t>
      </w:r>
      <w:r>
        <w:rPr>
          <w:rFonts w:ascii="Arial" w:hAnsi="Arial" w:cs="Arial"/>
          <w:sz w:val="24"/>
          <w:szCs w:val="24"/>
        </w:rPr>
        <w:t xml:space="preserve"> input in any early intervention needed working under the </w:t>
      </w:r>
      <w:r w:rsidR="006541E4">
        <w:rPr>
          <w:rFonts w:ascii="Arial" w:hAnsi="Arial" w:cs="Arial"/>
          <w:sz w:val="24"/>
          <w:szCs w:val="24"/>
        </w:rPr>
        <w:t>P</w:t>
      </w:r>
      <w:r>
        <w:rPr>
          <w:rFonts w:ascii="Arial" w:hAnsi="Arial" w:cs="Arial"/>
          <w:sz w:val="24"/>
          <w:szCs w:val="24"/>
        </w:rPr>
        <w:t xml:space="preserve">rinciples and  </w:t>
      </w:r>
      <w:r w:rsidR="006541E4">
        <w:rPr>
          <w:rFonts w:ascii="Arial" w:hAnsi="Arial" w:cs="Arial"/>
          <w:sz w:val="24"/>
          <w:szCs w:val="24"/>
        </w:rPr>
        <w:t>P</w:t>
      </w:r>
      <w:r>
        <w:rPr>
          <w:rFonts w:ascii="Arial" w:hAnsi="Arial" w:cs="Arial"/>
          <w:sz w:val="24"/>
          <w:szCs w:val="24"/>
        </w:rPr>
        <w:t xml:space="preserve">ractices of youth work. When schools and youth workers work together the goal is to ensure that young people do not feel alone and that support is always available to them. As stated in the Maslow </w:t>
      </w:r>
      <w:r w:rsidR="006541E4">
        <w:rPr>
          <w:rFonts w:ascii="Arial" w:hAnsi="Arial" w:cs="Arial"/>
          <w:sz w:val="24"/>
          <w:szCs w:val="24"/>
        </w:rPr>
        <w:t>H</w:t>
      </w:r>
      <w:r>
        <w:rPr>
          <w:rFonts w:ascii="Arial" w:hAnsi="Arial" w:cs="Arial"/>
          <w:sz w:val="24"/>
          <w:szCs w:val="24"/>
        </w:rPr>
        <w:t xml:space="preserve">ierarchy of </w:t>
      </w:r>
      <w:r w:rsidR="006541E4">
        <w:rPr>
          <w:rFonts w:ascii="Arial" w:hAnsi="Arial" w:cs="Arial"/>
          <w:sz w:val="24"/>
          <w:szCs w:val="24"/>
        </w:rPr>
        <w:t>N</w:t>
      </w:r>
      <w:r>
        <w:rPr>
          <w:rFonts w:ascii="Arial" w:hAnsi="Arial" w:cs="Arial"/>
          <w:sz w:val="24"/>
          <w:szCs w:val="24"/>
        </w:rPr>
        <w:t>eeds theory, every young person needs a certain level of self-esteem.</w:t>
      </w:r>
      <w:r w:rsidR="006541E4">
        <w:rPr>
          <w:rFonts w:ascii="Arial" w:hAnsi="Arial" w:cs="Arial"/>
          <w:sz w:val="24"/>
          <w:szCs w:val="24"/>
        </w:rPr>
        <w:t xml:space="preserve"> </w:t>
      </w:r>
      <w:r>
        <w:rPr>
          <w:rFonts w:ascii="Arial" w:hAnsi="Arial" w:cs="Arial"/>
          <w:sz w:val="24"/>
          <w:szCs w:val="24"/>
        </w:rPr>
        <w:t xml:space="preserve">If school youth workers did not exist </w:t>
      </w:r>
      <w:r w:rsidR="00542D9B">
        <w:rPr>
          <w:rFonts w:ascii="Arial" w:hAnsi="Arial" w:cs="Arial"/>
          <w:sz w:val="24"/>
          <w:szCs w:val="24"/>
        </w:rPr>
        <w:t>young people with challenging behaviour or backgrounds would begin to fail in school which leads to a far broader range of problems if it is not addressed early enough.</w:t>
      </w:r>
      <w:r w:rsidR="00B14FC8">
        <w:rPr>
          <w:rFonts w:ascii="Arial" w:hAnsi="Arial" w:cs="Arial"/>
          <w:sz w:val="24"/>
          <w:szCs w:val="24"/>
        </w:rPr>
        <w:t xml:space="preserve"> </w:t>
      </w:r>
      <w:r w:rsidR="00B14FC8">
        <w:rPr>
          <w:rFonts w:ascii="Arial" w:hAnsi="Arial" w:cs="Arial"/>
          <w:color w:val="000000"/>
          <w:sz w:val="20"/>
          <w:szCs w:val="20"/>
          <w:shd w:val="clear" w:color="auto" w:fill="FFFFFF"/>
        </w:rPr>
        <w:t>(www.cypnow.co.uk, 2007)</w:t>
      </w:r>
    </w:p>
    <w:p w:rsidR="00C9246E" w:rsidRPr="001E2E6E" w:rsidRDefault="001E2E6E">
      <w:pPr>
        <w:rPr>
          <w:rFonts w:ascii="Arial" w:hAnsi="Arial" w:cs="Arial"/>
          <w:sz w:val="24"/>
          <w:szCs w:val="24"/>
        </w:rPr>
      </w:pPr>
      <w:r>
        <w:rPr>
          <w:rFonts w:ascii="Arial" w:hAnsi="Arial" w:cs="Arial"/>
          <w:sz w:val="24"/>
          <w:szCs w:val="24"/>
        </w:rPr>
        <w:lastRenderedPageBreak/>
        <w:t>The second area of youth work I will be focusing on is street based detached youth work. Comparing the two contexts throughout. Using my knowledge I know that s</w:t>
      </w:r>
      <w:r w:rsidR="00C9246E">
        <w:rPr>
          <w:rFonts w:ascii="Arial" w:hAnsi="Arial" w:cs="Arial"/>
          <w:color w:val="000000"/>
          <w:sz w:val="24"/>
          <w:szCs w:val="24"/>
          <w:shd w:val="clear" w:color="auto" w:fill="FFFFFF"/>
        </w:rPr>
        <w:t>treet based detached youth work is different to school based youth work, as the youth workers reach out to the young people, where as in school based youth work the young people reach out to the youth worker.</w:t>
      </w:r>
    </w:p>
    <w:p w:rsidR="00C9246E" w:rsidRDefault="00C9246E">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Street based youth work is where </w:t>
      </w:r>
      <w:r w:rsidR="006541E4">
        <w:rPr>
          <w:rFonts w:ascii="Arial" w:hAnsi="Arial" w:cs="Arial"/>
          <w:color w:val="000000"/>
          <w:sz w:val="24"/>
          <w:szCs w:val="24"/>
          <w:shd w:val="clear" w:color="auto" w:fill="FFFFFF"/>
        </w:rPr>
        <w:t>the youth worker</w:t>
      </w:r>
      <w:r>
        <w:rPr>
          <w:rFonts w:ascii="Arial" w:hAnsi="Arial" w:cs="Arial"/>
          <w:color w:val="000000"/>
          <w:sz w:val="24"/>
          <w:szCs w:val="24"/>
          <w:shd w:val="clear" w:color="auto" w:fill="FFFFFF"/>
        </w:rPr>
        <w:t xml:space="preserve"> go</w:t>
      </w:r>
      <w:r w:rsidR="006541E4">
        <w:rPr>
          <w:rFonts w:ascii="Arial" w:hAnsi="Arial" w:cs="Arial"/>
          <w:color w:val="000000"/>
          <w:sz w:val="24"/>
          <w:szCs w:val="24"/>
          <w:shd w:val="clear" w:color="auto" w:fill="FFFFFF"/>
        </w:rPr>
        <w:t>es</w:t>
      </w:r>
      <w:r>
        <w:rPr>
          <w:rFonts w:ascii="Arial" w:hAnsi="Arial" w:cs="Arial"/>
          <w:color w:val="000000"/>
          <w:sz w:val="24"/>
          <w:szCs w:val="24"/>
          <w:shd w:val="clear" w:color="auto" w:fill="FFFFFF"/>
        </w:rPr>
        <w:t xml:space="preserve"> to wherever the young people are for example, the streets</w:t>
      </w:r>
      <w:r w:rsidR="006541E4">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cafes</w:t>
      </w:r>
      <w:r w:rsidR="006541E4">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skate</w:t>
      </w:r>
      <w:r w:rsidR="006541E4">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parks</w:t>
      </w:r>
      <w:r w:rsidR="006541E4">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coffee shops and local hang out spots. The name detached street work first originated in the UK from America in 1955</w:t>
      </w:r>
      <w:r w:rsidR="006541E4">
        <w:rPr>
          <w:rFonts w:ascii="Arial" w:hAnsi="Arial" w:cs="Arial"/>
          <w:color w:val="000000"/>
          <w:sz w:val="24"/>
          <w:szCs w:val="24"/>
          <w:shd w:val="clear" w:color="auto" w:fill="FFFFFF"/>
        </w:rPr>
        <w:t xml:space="preserve"> </w:t>
      </w:r>
      <w:r w:rsidR="006541E4" w:rsidRPr="006541E4">
        <w:rPr>
          <w:rFonts w:ascii="Arial" w:hAnsi="Arial" w:cs="Arial"/>
          <w:color w:val="000000"/>
          <w:sz w:val="24"/>
          <w:szCs w:val="24"/>
          <w:shd w:val="clear" w:color="auto" w:fill="FFFFFF"/>
        </w:rPr>
        <w:t>(Authors, 2003)</w:t>
      </w:r>
      <w:r w:rsidR="006541E4">
        <w:rPr>
          <w:rFonts w:ascii="Arial" w:hAnsi="Arial" w:cs="Arial"/>
          <w:color w:val="000000"/>
          <w:sz w:val="24"/>
          <w:szCs w:val="24"/>
          <w:shd w:val="clear" w:color="auto" w:fill="FFFFFF"/>
        </w:rPr>
        <w:t>.</w:t>
      </w:r>
    </w:p>
    <w:p w:rsidR="00C9246E" w:rsidRDefault="00C9246E">
      <w:pPr>
        <w:rPr>
          <w:rFonts w:ascii="Arial" w:hAnsi="Arial" w:cs="Arial"/>
          <w:color w:val="000000"/>
          <w:sz w:val="24"/>
          <w:szCs w:val="24"/>
          <w:shd w:val="clear" w:color="auto" w:fill="FFFFFF"/>
        </w:rPr>
      </w:pPr>
      <w:r>
        <w:rPr>
          <w:rFonts w:ascii="Arial" w:hAnsi="Arial" w:cs="Arial"/>
          <w:color w:val="000000"/>
          <w:sz w:val="24"/>
          <w:szCs w:val="24"/>
          <w:shd w:val="clear" w:color="auto" w:fill="FFFFFF"/>
        </w:rPr>
        <w:t>A lot of other agencies tend to be involved with detached youth workers including police, community support officers</w:t>
      </w:r>
      <w:r w:rsidR="002A5787">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social care and other agencies. Street based youth work is all about reaching out to the young people and engaging with them in a place that they feel comfortable with</w:t>
      </w:r>
      <w:r w:rsidR="006541E4">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w:t>
      </w:r>
      <w:r w:rsidR="006541E4">
        <w:rPr>
          <w:rFonts w:ascii="Arial" w:hAnsi="Arial" w:cs="Arial"/>
          <w:color w:val="000000"/>
          <w:sz w:val="24"/>
          <w:szCs w:val="24"/>
          <w:shd w:val="clear" w:color="auto" w:fill="FFFFFF"/>
        </w:rPr>
        <w:t>I</w:t>
      </w:r>
      <w:r>
        <w:rPr>
          <w:rFonts w:ascii="Arial" w:hAnsi="Arial" w:cs="Arial"/>
          <w:color w:val="000000"/>
          <w:sz w:val="24"/>
          <w:szCs w:val="24"/>
          <w:shd w:val="clear" w:color="auto" w:fill="FFFFFF"/>
        </w:rPr>
        <w:t>t is about empowering young people out in the community to try and get them out of trouble and off the streets and to do something positive</w:t>
      </w:r>
      <w:r w:rsidR="006541E4">
        <w:rPr>
          <w:rFonts w:ascii="Arial" w:hAnsi="Arial" w:cs="Arial"/>
          <w:color w:val="000000"/>
          <w:sz w:val="24"/>
          <w:szCs w:val="24"/>
          <w:shd w:val="clear" w:color="auto" w:fill="FFFFFF"/>
        </w:rPr>
        <w:t xml:space="preserve"> like getting onto a training programme or into employment</w:t>
      </w:r>
      <w:r>
        <w:rPr>
          <w:rFonts w:ascii="Arial" w:hAnsi="Arial" w:cs="Arial"/>
          <w:color w:val="000000"/>
          <w:sz w:val="24"/>
          <w:szCs w:val="24"/>
          <w:shd w:val="clear" w:color="auto" w:fill="FFFFFF"/>
        </w:rPr>
        <w:t xml:space="preserve">. </w:t>
      </w:r>
      <w:r w:rsidR="006541E4">
        <w:rPr>
          <w:rFonts w:ascii="Arial" w:hAnsi="Arial" w:cs="Arial"/>
          <w:color w:val="000000"/>
          <w:sz w:val="24"/>
          <w:szCs w:val="24"/>
          <w:shd w:val="clear" w:color="auto" w:fill="FFFFFF"/>
        </w:rPr>
        <w:t>Y</w:t>
      </w:r>
      <w:r>
        <w:rPr>
          <w:rFonts w:ascii="Arial" w:hAnsi="Arial" w:cs="Arial"/>
          <w:color w:val="000000"/>
          <w:sz w:val="24"/>
          <w:szCs w:val="24"/>
          <w:shd w:val="clear" w:color="auto" w:fill="FFFFFF"/>
        </w:rPr>
        <w:t>outh workers</w:t>
      </w:r>
      <w:r w:rsidR="006541E4">
        <w:rPr>
          <w:rFonts w:ascii="Arial" w:hAnsi="Arial" w:cs="Arial"/>
          <w:color w:val="000000"/>
          <w:sz w:val="24"/>
          <w:szCs w:val="24"/>
          <w:shd w:val="clear" w:color="auto" w:fill="FFFFFF"/>
        </w:rPr>
        <w:t xml:space="preserve"> including school based, and detached street youth workers </w:t>
      </w:r>
      <w:r>
        <w:rPr>
          <w:rFonts w:ascii="Arial" w:hAnsi="Arial" w:cs="Arial"/>
          <w:color w:val="000000"/>
          <w:sz w:val="24"/>
          <w:szCs w:val="24"/>
          <w:shd w:val="clear" w:color="auto" w:fill="FFFFFF"/>
        </w:rPr>
        <w:t>need a lot of patience and good communication skills, as you are entering the young person</w:t>
      </w:r>
      <w:r w:rsidR="006541E4">
        <w:rPr>
          <w:rFonts w:ascii="Arial" w:hAnsi="Arial" w:cs="Arial"/>
          <w:color w:val="000000"/>
          <w:sz w:val="24"/>
          <w:szCs w:val="24"/>
          <w:shd w:val="clear" w:color="auto" w:fill="FFFFFF"/>
        </w:rPr>
        <w:t>’</w:t>
      </w:r>
      <w:r>
        <w:rPr>
          <w:rFonts w:ascii="Arial" w:hAnsi="Arial" w:cs="Arial"/>
          <w:color w:val="000000"/>
          <w:sz w:val="24"/>
          <w:szCs w:val="24"/>
          <w:shd w:val="clear" w:color="auto" w:fill="FFFFFF"/>
        </w:rPr>
        <w:t>s territory</w:t>
      </w:r>
      <w:r w:rsidR="006541E4">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 xml:space="preserve">therefore they may not be comfortable with this at first. </w:t>
      </w:r>
      <w:r w:rsidR="006541E4">
        <w:rPr>
          <w:rFonts w:ascii="Arial" w:hAnsi="Arial" w:cs="Arial"/>
          <w:color w:val="000000"/>
          <w:sz w:val="24"/>
          <w:szCs w:val="24"/>
          <w:shd w:val="clear" w:color="auto" w:fill="FFFFFF"/>
        </w:rPr>
        <w:t>Both of these contexts</w:t>
      </w:r>
      <w:r>
        <w:rPr>
          <w:rFonts w:ascii="Arial" w:hAnsi="Arial" w:cs="Arial"/>
          <w:color w:val="000000"/>
          <w:sz w:val="24"/>
          <w:szCs w:val="24"/>
          <w:shd w:val="clear" w:color="auto" w:fill="FFFFFF"/>
        </w:rPr>
        <w:t xml:space="preserve"> focus on any issues the young people are experiencing , sometimes the young people do not want to engage  so this takes time and commitment</w:t>
      </w:r>
      <w:r w:rsidR="00737A25">
        <w:rPr>
          <w:rFonts w:ascii="Arial" w:hAnsi="Arial" w:cs="Arial"/>
          <w:color w:val="000000"/>
          <w:sz w:val="24"/>
          <w:szCs w:val="24"/>
          <w:shd w:val="clear" w:color="auto" w:fill="FFFFFF"/>
        </w:rPr>
        <w:t xml:space="preserve"> from the youth worker to build up a trusting relationship.</w:t>
      </w:r>
      <w:r w:rsidR="005B548D">
        <w:rPr>
          <w:rFonts w:ascii="Arial" w:hAnsi="Arial" w:cs="Arial"/>
          <w:color w:val="000000"/>
          <w:sz w:val="24"/>
          <w:szCs w:val="24"/>
          <w:shd w:val="clear" w:color="auto" w:fill="FFFFFF"/>
        </w:rPr>
        <w:t xml:space="preserve"> </w:t>
      </w:r>
      <w:r w:rsidR="006541E4">
        <w:rPr>
          <w:rFonts w:ascii="Arial" w:hAnsi="Arial" w:cs="Arial"/>
          <w:color w:val="000000"/>
          <w:sz w:val="24"/>
          <w:szCs w:val="24"/>
          <w:shd w:val="clear" w:color="auto" w:fill="FFFFFF"/>
        </w:rPr>
        <w:t>The core principles of street based youth work remains the same as any other type of youth work, regardless of their setting, although certain aspects of this type of youth work may be time consuming</w:t>
      </w:r>
      <w:r w:rsidR="002A5787">
        <w:rPr>
          <w:rFonts w:ascii="Arial" w:hAnsi="Arial" w:cs="Arial"/>
          <w:color w:val="000000"/>
          <w:sz w:val="24"/>
          <w:szCs w:val="24"/>
          <w:shd w:val="clear" w:color="auto" w:fill="FFFFFF"/>
        </w:rPr>
        <w:t xml:space="preserve"> and may require some sort of negotiation, this may be due to entering their boundaries. </w:t>
      </w:r>
    </w:p>
    <w:p w:rsidR="00737A25" w:rsidRDefault="00737A25">
      <w:pPr>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A lot of street work youth workers see a lot of different issues like drug</w:t>
      </w:r>
      <w:r w:rsidR="002A5787">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alcohol abuse</w:t>
      </w:r>
      <w:r w:rsidR="002A5787">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anti-social behaviour and under age sex, where as in school based it tends to be more bullying</w:t>
      </w:r>
      <w:r w:rsidR="002A5787">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truancy</w:t>
      </w:r>
      <w:r w:rsidR="002A5787">
        <w:rPr>
          <w:rFonts w:ascii="Arial" w:hAnsi="Arial" w:cs="Arial"/>
          <w:color w:val="000000"/>
          <w:sz w:val="24"/>
          <w:szCs w:val="24"/>
          <w:shd w:val="clear" w:color="auto" w:fill="FFFFFF"/>
        </w:rPr>
        <w:t>, anger management</w:t>
      </w:r>
      <w:r>
        <w:rPr>
          <w:rFonts w:ascii="Arial" w:hAnsi="Arial" w:cs="Arial"/>
          <w:color w:val="000000"/>
          <w:sz w:val="24"/>
          <w:szCs w:val="24"/>
          <w:shd w:val="clear" w:color="auto" w:fill="FFFFFF"/>
        </w:rPr>
        <w:t xml:space="preserve"> and under achievement in school.</w:t>
      </w:r>
    </w:p>
    <w:p w:rsidR="00737A25" w:rsidRDefault="00737A25">
      <w:pPr>
        <w:rPr>
          <w:rFonts w:ascii="Arial" w:hAnsi="Arial" w:cs="Arial"/>
          <w:color w:val="000000"/>
          <w:sz w:val="24"/>
          <w:szCs w:val="24"/>
          <w:shd w:val="clear" w:color="auto" w:fill="FFFFFF"/>
        </w:rPr>
      </w:pPr>
      <w:r>
        <w:rPr>
          <w:rFonts w:ascii="Arial" w:hAnsi="Arial" w:cs="Arial"/>
          <w:color w:val="000000"/>
          <w:sz w:val="24"/>
          <w:szCs w:val="24"/>
          <w:shd w:val="clear" w:color="auto" w:fill="FFFFFF"/>
        </w:rPr>
        <w:t>Youth work has been around for about a century</w:t>
      </w:r>
      <w:r w:rsidR="002A5787">
        <w:rPr>
          <w:rFonts w:ascii="Arial" w:hAnsi="Arial" w:cs="Arial"/>
          <w:color w:val="000000"/>
          <w:sz w:val="24"/>
          <w:szCs w:val="24"/>
          <w:shd w:val="clear" w:color="auto" w:fill="FFFFFF"/>
        </w:rPr>
        <w:t>, and</w:t>
      </w:r>
      <w:r>
        <w:rPr>
          <w:rFonts w:ascii="Arial" w:hAnsi="Arial" w:cs="Arial"/>
          <w:color w:val="000000"/>
          <w:sz w:val="24"/>
          <w:szCs w:val="24"/>
          <w:shd w:val="clear" w:color="auto" w:fill="FFFFFF"/>
        </w:rPr>
        <w:t xml:space="preserve"> a lot of youth work</w:t>
      </w:r>
      <w:r w:rsidR="002A5787">
        <w:rPr>
          <w:rFonts w:ascii="Arial" w:hAnsi="Arial" w:cs="Arial"/>
          <w:color w:val="000000"/>
          <w:sz w:val="24"/>
          <w:szCs w:val="24"/>
          <w:shd w:val="clear" w:color="auto" w:fill="FFFFFF"/>
        </w:rPr>
        <w:t>ers</w:t>
      </w:r>
      <w:r>
        <w:rPr>
          <w:rFonts w:ascii="Arial" w:hAnsi="Arial" w:cs="Arial"/>
          <w:color w:val="000000"/>
          <w:sz w:val="24"/>
          <w:szCs w:val="24"/>
          <w:shd w:val="clear" w:color="auto" w:fill="FFFFFF"/>
        </w:rPr>
        <w:t xml:space="preserve"> back then </w:t>
      </w:r>
      <w:r w:rsidR="002A5787">
        <w:rPr>
          <w:rFonts w:ascii="Arial" w:hAnsi="Arial" w:cs="Arial"/>
          <w:color w:val="000000"/>
          <w:sz w:val="24"/>
          <w:szCs w:val="24"/>
          <w:shd w:val="clear" w:color="auto" w:fill="FFFFFF"/>
        </w:rPr>
        <w:t>would</w:t>
      </w:r>
      <w:r>
        <w:rPr>
          <w:rFonts w:ascii="Arial" w:hAnsi="Arial" w:cs="Arial"/>
          <w:color w:val="000000"/>
          <w:sz w:val="24"/>
          <w:szCs w:val="24"/>
          <w:shd w:val="clear" w:color="auto" w:fill="FFFFFF"/>
        </w:rPr>
        <w:t xml:space="preserve"> mak</w:t>
      </w:r>
      <w:r w:rsidR="002A5787">
        <w:rPr>
          <w:rFonts w:ascii="Arial" w:hAnsi="Arial" w:cs="Arial"/>
          <w:color w:val="000000"/>
          <w:sz w:val="24"/>
          <w:szCs w:val="24"/>
          <w:shd w:val="clear" w:color="auto" w:fill="FFFFFF"/>
        </w:rPr>
        <w:t>e contact</w:t>
      </w:r>
      <w:r>
        <w:rPr>
          <w:rFonts w:ascii="Arial" w:hAnsi="Arial" w:cs="Arial"/>
          <w:color w:val="000000"/>
          <w:sz w:val="24"/>
          <w:szCs w:val="24"/>
          <w:shd w:val="clear" w:color="auto" w:fill="FFFFFF"/>
        </w:rPr>
        <w:t xml:space="preserve"> with young people out on the streets </w:t>
      </w:r>
      <w:r w:rsidR="002A5787">
        <w:rPr>
          <w:rFonts w:ascii="Arial" w:hAnsi="Arial" w:cs="Arial"/>
          <w:color w:val="000000"/>
          <w:sz w:val="24"/>
          <w:szCs w:val="24"/>
          <w:shd w:val="clear" w:color="auto" w:fill="FFFFFF"/>
        </w:rPr>
        <w:t>by</w:t>
      </w:r>
      <w:r>
        <w:rPr>
          <w:rFonts w:ascii="Arial" w:hAnsi="Arial" w:cs="Arial"/>
          <w:color w:val="000000"/>
          <w:sz w:val="24"/>
          <w:szCs w:val="24"/>
          <w:shd w:val="clear" w:color="auto" w:fill="FFFFFF"/>
        </w:rPr>
        <w:t xml:space="preserve"> finding out what they wanted in their local area. </w:t>
      </w:r>
      <w:r w:rsidR="002A5787">
        <w:rPr>
          <w:rFonts w:ascii="Arial" w:hAnsi="Arial" w:cs="Arial"/>
          <w:color w:val="000000"/>
          <w:sz w:val="24"/>
          <w:szCs w:val="24"/>
          <w:shd w:val="clear" w:color="auto" w:fill="FFFFFF"/>
        </w:rPr>
        <w:t xml:space="preserve">This may include things such as new youth clubs, more after school activities to engage in and sport clubs. They would also have </w:t>
      </w:r>
      <w:r>
        <w:rPr>
          <w:rFonts w:ascii="Arial" w:hAnsi="Arial" w:cs="Arial"/>
          <w:color w:val="000000"/>
          <w:sz w:val="24"/>
          <w:szCs w:val="24"/>
          <w:shd w:val="clear" w:color="auto" w:fill="FFFFFF"/>
        </w:rPr>
        <w:t xml:space="preserve">local projects </w:t>
      </w:r>
      <w:r w:rsidR="002A5787">
        <w:rPr>
          <w:rFonts w:ascii="Arial" w:hAnsi="Arial" w:cs="Arial"/>
          <w:color w:val="000000"/>
          <w:sz w:val="24"/>
          <w:szCs w:val="24"/>
          <w:shd w:val="clear" w:color="auto" w:fill="FFFFFF"/>
        </w:rPr>
        <w:t xml:space="preserve">to allow these young people to experience new skills. </w:t>
      </w:r>
    </w:p>
    <w:p w:rsidR="00A26BE9" w:rsidRDefault="00737A25">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There was a lot of criteria in the </w:t>
      </w:r>
      <w:r w:rsidR="00F035D4">
        <w:rPr>
          <w:rFonts w:ascii="Arial" w:hAnsi="Arial" w:cs="Arial"/>
          <w:color w:val="000000"/>
          <w:sz w:val="24"/>
          <w:szCs w:val="24"/>
          <w:shd w:val="clear" w:color="auto" w:fill="FFFFFF"/>
        </w:rPr>
        <w:t>Albemarle</w:t>
      </w:r>
      <w:r w:rsidR="002A5787">
        <w:rPr>
          <w:rFonts w:ascii="Arial" w:hAnsi="Arial" w:cs="Arial"/>
          <w:color w:val="000000"/>
          <w:sz w:val="24"/>
          <w:szCs w:val="24"/>
          <w:shd w:val="clear" w:color="auto" w:fill="FFFFFF"/>
        </w:rPr>
        <w:t xml:space="preserve"> Report,</w:t>
      </w:r>
      <w:r>
        <w:rPr>
          <w:rFonts w:ascii="Arial" w:hAnsi="Arial" w:cs="Arial"/>
          <w:color w:val="000000"/>
          <w:sz w:val="24"/>
          <w:szCs w:val="24"/>
          <w:shd w:val="clear" w:color="auto" w:fill="FFFFFF"/>
        </w:rPr>
        <w:t xml:space="preserve"> </w:t>
      </w:r>
      <w:r w:rsidR="00F035D4">
        <w:rPr>
          <w:rFonts w:ascii="Arial" w:hAnsi="Arial" w:cs="Arial"/>
          <w:color w:val="000000"/>
          <w:sz w:val="24"/>
          <w:szCs w:val="24"/>
          <w:shd w:val="clear" w:color="auto" w:fill="FFFFFF"/>
        </w:rPr>
        <w:t xml:space="preserve">with some arguing that street work was not voluntary as the young people did not go to the youth worker, we went to them where as school based youth work works along the </w:t>
      </w:r>
      <w:r w:rsidR="00184FCC">
        <w:rPr>
          <w:rFonts w:ascii="Arial" w:hAnsi="Arial" w:cs="Arial"/>
          <w:color w:val="000000"/>
          <w:sz w:val="24"/>
          <w:szCs w:val="24"/>
          <w:shd w:val="clear" w:color="auto" w:fill="FFFFFF"/>
        </w:rPr>
        <w:t>P</w:t>
      </w:r>
      <w:r w:rsidR="00F035D4">
        <w:rPr>
          <w:rFonts w:ascii="Arial" w:hAnsi="Arial" w:cs="Arial"/>
          <w:color w:val="000000"/>
          <w:sz w:val="24"/>
          <w:szCs w:val="24"/>
          <w:shd w:val="clear" w:color="auto" w:fill="FFFFFF"/>
        </w:rPr>
        <w:t xml:space="preserve">rinciples and </w:t>
      </w:r>
      <w:r w:rsidR="00184FCC">
        <w:rPr>
          <w:rFonts w:ascii="Arial" w:hAnsi="Arial" w:cs="Arial"/>
          <w:color w:val="000000"/>
          <w:sz w:val="24"/>
          <w:szCs w:val="24"/>
          <w:shd w:val="clear" w:color="auto" w:fill="FFFFFF"/>
        </w:rPr>
        <w:t>P</w:t>
      </w:r>
      <w:r w:rsidR="00F035D4">
        <w:rPr>
          <w:rFonts w:ascii="Arial" w:hAnsi="Arial" w:cs="Arial"/>
          <w:color w:val="000000"/>
          <w:sz w:val="24"/>
          <w:szCs w:val="24"/>
          <w:shd w:val="clear" w:color="auto" w:fill="FFFFFF"/>
        </w:rPr>
        <w:t>ractices of youth work with active participation and active involvement .</w:t>
      </w:r>
      <w:r w:rsidR="00A26BE9">
        <w:rPr>
          <w:rFonts w:ascii="Arial" w:hAnsi="Arial" w:cs="Arial"/>
          <w:color w:val="000000"/>
          <w:sz w:val="24"/>
          <w:szCs w:val="24"/>
          <w:shd w:val="clear" w:color="auto" w:fill="FFFFFF"/>
        </w:rPr>
        <w:t xml:space="preserve"> </w:t>
      </w:r>
      <w:r w:rsidR="00A26BE9">
        <w:rPr>
          <w:rFonts w:ascii="Arial" w:hAnsi="Arial" w:cs="Arial"/>
          <w:color w:val="000000"/>
          <w:sz w:val="20"/>
          <w:szCs w:val="20"/>
          <w:shd w:val="clear" w:color="auto" w:fill="FFFFFF"/>
        </w:rPr>
        <w:t>(infed.org, 2013)</w:t>
      </w:r>
    </w:p>
    <w:p w:rsidR="00737A25" w:rsidRDefault="00F035D4">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 </w:t>
      </w:r>
      <w:r w:rsidR="00184FCC">
        <w:rPr>
          <w:rFonts w:ascii="Arial" w:hAnsi="Arial" w:cs="Arial"/>
          <w:color w:val="000000"/>
          <w:sz w:val="24"/>
          <w:szCs w:val="24"/>
          <w:shd w:val="clear" w:color="auto" w:fill="FFFFFF"/>
        </w:rPr>
        <w:t>In</w:t>
      </w:r>
      <w:r>
        <w:rPr>
          <w:rFonts w:ascii="Arial" w:hAnsi="Arial" w:cs="Arial"/>
          <w:color w:val="000000"/>
          <w:sz w:val="24"/>
          <w:szCs w:val="24"/>
          <w:shd w:val="clear" w:color="auto" w:fill="FFFFFF"/>
        </w:rPr>
        <w:t xml:space="preserve"> the UK there are around 1000 detached youth workers who reach out to young people facing difficulties or who do not attend school where they can engage in a school based youth worker</w:t>
      </w:r>
      <w:r w:rsidR="00B32F9F">
        <w:rPr>
          <w:rFonts w:ascii="Arial" w:hAnsi="Arial" w:cs="Arial"/>
          <w:color w:val="000000"/>
          <w:sz w:val="24"/>
          <w:szCs w:val="24"/>
          <w:shd w:val="clear" w:color="auto" w:fill="FFFFFF"/>
        </w:rPr>
        <w:t xml:space="preserve"> </w:t>
      </w:r>
      <w:r w:rsidR="00B32F9F" w:rsidRPr="00B32F9F">
        <w:rPr>
          <w:rFonts w:ascii="Arial" w:hAnsi="Arial" w:cs="Arial"/>
          <w:color w:val="000000"/>
          <w:sz w:val="24"/>
          <w:szCs w:val="24"/>
          <w:shd w:val="clear" w:color="auto" w:fill="FFFFFF"/>
        </w:rPr>
        <w:t>(Shepherd, 2008)</w:t>
      </w:r>
      <w:r w:rsidR="00B32F9F">
        <w:rPr>
          <w:rFonts w:ascii="Arial" w:hAnsi="Arial" w:cs="Arial"/>
          <w:color w:val="000000"/>
          <w:sz w:val="24"/>
          <w:szCs w:val="24"/>
          <w:shd w:val="clear" w:color="auto" w:fill="FFFFFF"/>
        </w:rPr>
        <w:t>.</w:t>
      </w:r>
    </w:p>
    <w:p w:rsidR="00F035D4" w:rsidRDefault="00F035D4">
      <w:pPr>
        <w:rPr>
          <w:rFonts w:ascii="Arial" w:hAnsi="Arial" w:cs="Arial"/>
          <w:color w:val="000000"/>
          <w:sz w:val="24"/>
          <w:szCs w:val="24"/>
          <w:shd w:val="clear" w:color="auto" w:fill="FFFFFF"/>
        </w:rPr>
      </w:pPr>
      <w:r>
        <w:rPr>
          <w:rFonts w:ascii="Arial" w:hAnsi="Arial" w:cs="Arial"/>
          <w:color w:val="000000"/>
          <w:sz w:val="24"/>
          <w:szCs w:val="24"/>
          <w:shd w:val="clear" w:color="auto" w:fill="FFFFFF"/>
        </w:rPr>
        <w:t>So where are</w:t>
      </w:r>
      <w:r w:rsidR="00184FCC">
        <w:rPr>
          <w:rFonts w:ascii="Arial" w:hAnsi="Arial" w:cs="Arial"/>
          <w:color w:val="000000"/>
          <w:sz w:val="24"/>
          <w:szCs w:val="24"/>
          <w:shd w:val="clear" w:color="auto" w:fill="FFFFFF"/>
        </w:rPr>
        <w:t xml:space="preserve"> there</w:t>
      </w:r>
      <w:r>
        <w:rPr>
          <w:rFonts w:ascii="Arial" w:hAnsi="Arial" w:cs="Arial"/>
          <w:color w:val="000000"/>
          <w:sz w:val="24"/>
          <w:szCs w:val="24"/>
          <w:shd w:val="clear" w:color="auto" w:fill="FFFFFF"/>
        </w:rPr>
        <w:t xml:space="preserve"> more youth workers? In schools or on the streets? A group of detached youth workers in Leicester state there is no real evidence to show that more youth workers are school based in todays society, however a former researcher Dr Mark Smith from London who once taught youth and community work states there has been a huge increase in school based youth worker during the last 10 years</w:t>
      </w:r>
      <w:r w:rsidR="00184FCC">
        <w:rPr>
          <w:rFonts w:ascii="Arial" w:hAnsi="Arial" w:cs="Arial"/>
          <w:color w:val="000000"/>
          <w:sz w:val="24"/>
          <w:szCs w:val="24"/>
          <w:shd w:val="clear" w:color="auto" w:fill="FFFFFF"/>
        </w:rPr>
        <w:t xml:space="preserve"> </w:t>
      </w:r>
      <w:r w:rsidR="00AF2A23">
        <w:rPr>
          <w:rFonts w:ascii="Arial" w:hAnsi="Arial" w:cs="Arial"/>
          <w:color w:val="000000"/>
          <w:sz w:val="20"/>
          <w:szCs w:val="20"/>
          <w:shd w:val="clear" w:color="auto" w:fill="FFFFFF"/>
        </w:rPr>
        <w:t>(Shepherd, 2010)</w:t>
      </w:r>
      <w:r w:rsidR="00184FCC">
        <w:rPr>
          <w:rFonts w:ascii="Arial" w:hAnsi="Arial" w:cs="Arial"/>
          <w:color w:val="000000"/>
          <w:sz w:val="20"/>
          <w:szCs w:val="20"/>
          <w:shd w:val="clear" w:color="auto" w:fill="FFFFFF"/>
        </w:rPr>
        <w:t>.</w:t>
      </w:r>
    </w:p>
    <w:p w:rsidR="00F035D4" w:rsidRDefault="00F035D4">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Both school and detached workers </w:t>
      </w:r>
      <w:r w:rsidR="00184FCC">
        <w:rPr>
          <w:rFonts w:ascii="Arial" w:hAnsi="Arial" w:cs="Arial"/>
          <w:color w:val="000000"/>
          <w:sz w:val="24"/>
          <w:szCs w:val="24"/>
          <w:shd w:val="clear" w:color="auto" w:fill="FFFFFF"/>
        </w:rPr>
        <w:t>do not just work a 9-5 job, as they will be working out of these hours if a young person needs urgent support or is in danger.</w:t>
      </w:r>
      <w:r w:rsidR="005B714C">
        <w:rPr>
          <w:rFonts w:ascii="Arial" w:hAnsi="Arial" w:cs="Arial"/>
          <w:color w:val="000000"/>
          <w:sz w:val="24"/>
          <w:szCs w:val="24"/>
          <w:shd w:val="clear" w:color="auto" w:fill="FFFFFF"/>
        </w:rPr>
        <w:t xml:space="preserve"> Youth workers are often called upon by agencies such as the police</w:t>
      </w:r>
      <w:r w:rsidR="00184FCC">
        <w:rPr>
          <w:rFonts w:ascii="Arial" w:hAnsi="Arial" w:cs="Arial"/>
          <w:color w:val="000000"/>
          <w:sz w:val="24"/>
          <w:szCs w:val="24"/>
          <w:shd w:val="clear" w:color="auto" w:fill="FFFFFF"/>
        </w:rPr>
        <w:t xml:space="preserve">, </w:t>
      </w:r>
      <w:r w:rsidR="005B714C">
        <w:rPr>
          <w:rFonts w:ascii="Arial" w:hAnsi="Arial" w:cs="Arial"/>
          <w:color w:val="000000"/>
          <w:sz w:val="24"/>
          <w:szCs w:val="24"/>
          <w:shd w:val="clear" w:color="auto" w:fill="FFFFFF"/>
        </w:rPr>
        <w:t xml:space="preserve">housing associations </w:t>
      </w:r>
      <w:r w:rsidR="005B714C">
        <w:rPr>
          <w:rFonts w:ascii="Arial" w:hAnsi="Arial" w:cs="Arial"/>
          <w:color w:val="000000"/>
          <w:sz w:val="24"/>
          <w:szCs w:val="24"/>
          <w:shd w:val="clear" w:color="auto" w:fill="FFFFFF"/>
        </w:rPr>
        <w:lastRenderedPageBreak/>
        <w:t>and social services to help when young people are showing troublesome behaviour and are refusing to engaging with other agencies.</w:t>
      </w:r>
    </w:p>
    <w:p w:rsidR="005B714C" w:rsidRDefault="005B714C">
      <w:pPr>
        <w:rPr>
          <w:rFonts w:ascii="Arial" w:hAnsi="Arial" w:cs="Arial"/>
          <w:color w:val="000000"/>
          <w:sz w:val="24"/>
          <w:szCs w:val="24"/>
          <w:shd w:val="clear" w:color="auto" w:fill="FFFFFF"/>
        </w:rPr>
      </w:pPr>
      <w:r>
        <w:rPr>
          <w:rFonts w:ascii="Arial" w:hAnsi="Arial" w:cs="Arial"/>
          <w:color w:val="000000"/>
          <w:sz w:val="24"/>
          <w:szCs w:val="24"/>
          <w:shd w:val="clear" w:color="auto" w:fill="FFFFFF"/>
        </w:rPr>
        <w:t>In today’s society a lot of local authorities do not have detached youth workers, for example</w:t>
      </w:r>
      <w:r w:rsidR="00B32F9F">
        <w:rPr>
          <w:rFonts w:ascii="Arial" w:hAnsi="Arial" w:cs="Arial"/>
          <w:color w:val="000000"/>
          <w:sz w:val="24"/>
          <w:szCs w:val="24"/>
          <w:shd w:val="clear" w:color="auto" w:fill="FFFFFF"/>
        </w:rPr>
        <w:t xml:space="preserve"> in the Joseph Rowntree Foundation, it showed that in some areas</w:t>
      </w:r>
      <w:r>
        <w:rPr>
          <w:rFonts w:ascii="Arial" w:hAnsi="Arial" w:cs="Arial"/>
          <w:color w:val="000000"/>
          <w:sz w:val="24"/>
          <w:szCs w:val="24"/>
          <w:shd w:val="clear" w:color="auto" w:fill="FFFFFF"/>
        </w:rPr>
        <w:t xml:space="preserve"> </w:t>
      </w:r>
      <w:r w:rsidR="00B32F9F">
        <w:rPr>
          <w:rFonts w:ascii="Arial" w:hAnsi="Arial" w:cs="Arial"/>
          <w:color w:val="000000"/>
          <w:sz w:val="24"/>
          <w:szCs w:val="24"/>
          <w:shd w:val="clear" w:color="auto" w:fill="FFFFFF"/>
        </w:rPr>
        <w:t>“</w:t>
      </w:r>
      <w:r>
        <w:rPr>
          <w:rFonts w:ascii="Arial" w:hAnsi="Arial" w:cs="Arial"/>
          <w:color w:val="000000"/>
          <w:sz w:val="24"/>
          <w:szCs w:val="24"/>
          <w:shd w:val="clear" w:color="auto" w:fill="FFFFFF"/>
        </w:rPr>
        <w:t>Bristol has 20 detached youth work projects where as Nottinghamshire has only one project for over 55</w:t>
      </w:r>
      <w:r w:rsidR="00B32F9F">
        <w:rPr>
          <w:rFonts w:ascii="Arial" w:hAnsi="Arial" w:cs="Arial"/>
          <w:color w:val="000000"/>
          <w:sz w:val="24"/>
          <w:szCs w:val="24"/>
          <w:shd w:val="clear" w:color="auto" w:fill="FFFFFF"/>
        </w:rPr>
        <w:t>642</w:t>
      </w:r>
      <w:r>
        <w:rPr>
          <w:rFonts w:ascii="Arial" w:hAnsi="Arial" w:cs="Arial"/>
          <w:color w:val="000000"/>
          <w:sz w:val="24"/>
          <w:szCs w:val="24"/>
          <w:shd w:val="clear" w:color="auto" w:fill="FFFFFF"/>
        </w:rPr>
        <w:t xml:space="preserve"> young people</w:t>
      </w:r>
      <w:r w:rsidR="00B32F9F">
        <w:rPr>
          <w:rFonts w:ascii="Arial" w:hAnsi="Arial" w:cs="Arial"/>
          <w:color w:val="000000"/>
          <w:sz w:val="24"/>
          <w:szCs w:val="24"/>
          <w:shd w:val="clear" w:color="auto" w:fill="FFFFFF"/>
        </w:rPr>
        <w:t>” (</w:t>
      </w:r>
      <w:proofErr w:type="spellStart"/>
      <w:r w:rsidR="00B32F9F">
        <w:rPr>
          <w:rFonts w:ascii="Arial" w:hAnsi="Arial" w:cs="Arial"/>
          <w:color w:val="000000"/>
          <w:sz w:val="24"/>
          <w:szCs w:val="24"/>
          <w:shd w:val="clear" w:color="auto" w:fill="FFFFFF"/>
        </w:rPr>
        <w:t>Sheperd</w:t>
      </w:r>
      <w:proofErr w:type="spellEnd"/>
      <w:r w:rsidR="00B32F9F">
        <w:rPr>
          <w:rFonts w:ascii="Arial" w:hAnsi="Arial" w:cs="Arial"/>
          <w:color w:val="000000"/>
          <w:sz w:val="24"/>
          <w:szCs w:val="24"/>
          <w:shd w:val="clear" w:color="auto" w:fill="FFFFFF"/>
        </w:rPr>
        <w:t>, 2008).</w:t>
      </w:r>
    </w:p>
    <w:p w:rsidR="00FA7EC0" w:rsidRDefault="005B714C">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Street based and </w:t>
      </w:r>
      <w:r w:rsidR="0022418E">
        <w:rPr>
          <w:rFonts w:ascii="Arial" w:hAnsi="Arial" w:cs="Arial"/>
          <w:color w:val="000000"/>
          <w:sz w:val="24"/>
          <w:szCs w:val="24"/>
          <w:shd w:val="clear" w:color="auto" w:fill="FFFFFF"/>
        </w:rPr>
        <w:t xml:space="preserve">school based </w:t>
      </w:r>
      <w:r>
        <w:rPr>
          <w:rFonts w:ascii="Arial" w:hAnsi="Arial" w:cs="Arial"/>
          <w:color w:val="000000"/>
          <w:sz w:val="24"/>
          <w:szCs w:val="24"/>
          <w:shd w:val="clear" w:color="auto" w:fill="FFFFFF"/>
        </w:rPr>
        <w:t xml:space="preserve">work are very similar in a lot of ways, as the main role is to engage and support young people with day to day life and any issues. There are some differences which I have stated in this essay especially the fact </w:t>
      </w:r>
      <w:r w:rsidR="00184FCC">
        <w:rPr>
          <w:rFonts w:ascii="Arial" w:hAnsi="Arial" w:cs="Arial"/>
          <w:color w:val="000000"/>
          <w:sz w:val="24"/>
          <w:szCs w:val="24"/>
          <w:shd w:val="clear" w:color="auto" w:fill="FFFFFF"/>
        </w:rPr>
        <w:t xml:space="preserve">that youth workers </w:t>
      </w:r>
      <w:r>
        <w:rPr>
          <w:rFonts w:ascii="Arial" w:hAnsi="Arial" w:cs="Arial"/>
          <w:color w:val="000000"/>
          <w:sz w:val="24"/>
          <w:szCs w:val="24"/>
          <w:shd w:val="clear" w:color="auto" w:fill="FFFFFF"/>
        </w:rPr>
        <w:t>reac</w:t>
      </w:r>
      <w:r w:rsidR="00184FCC">
        <w:rPr>
          <w:rFonts w:ascii="Arial" w:hAnsi="Arial" w:cs="Arial"/>
          <w:color w:val="000000"/>
          <w:sz w:val="24"/>
          <w:szCs w:val="24"/>
          <w:shd w:val="clear" w:color="auto" w:fill="FFFFFF"/>
        </w:rPr>
        <w:t>h</w:t>
      </w:r>
      <w:r>
        <w:rPr>
          <w:rFonts w:ascii="Arial" w:hAnsi="Arial" w:cs="Arial"/>
          <w:color w:val="000000"/>
          <w:sz w:val="24"/>
          <w:szCs w:val="24"/>
          <w:shd w:val="clear" w:color="auto" w:fill="FFFFFF"/>
        </w:rPr>
        <w:t xml:space="preserve"> out </w:t>
      </w:r>
      <w:r w:rsidR="00184FCC">
        <w:rPr>
          <w:rFonts w:ascii="Arial" w:hAnsi="Arial" w:cs="Arial"/>
          <w:color w:val="000000"/>
          <w:sz w:val="24"/>
          <w:szCs w:val="24"/>
          <w:shd w:val="clear" w:color="auto" w:fill="FFFFFF"/>
        </w:rPr>
        <w:t>to</w:t>
      </w:r>
      <w:r>
        <w:rPr>
          <w:rFonts w:ascii="Arial" w:hAnsi="Arial" w:cs="Arial"/>
          <w:color w:val="000000"/>
          <w:sz w:val="24"/>
          <w:szCs w:val="24"/>
          <w:shd w:val="clear" w:color="auto" w:fill="FFFFFF"/>
        </w:rPr>
        <w:t xml:space="preserve"> the young people. I have not had any experience in either of these different settings yet, however I would really like to try school based as I feel it works with the principles and practices of youth work</w:t>
      </w:r>
      <w:r w:rsidR="00184FCC">
        <w:rPr>
          <w:rFonts w:ascii="Arial" w:hAnsi="Arial" w:cs="Arial"/>
          <w:color w:val="000000"/>
          <w:sz w:val="24"/>
          <w:szCs w:val="24"/>
          <w:shd w:val="clear" w:color="auto" w:fill="FFFFFF"/>
        </w:rPr>
        <w:t>. In a school setting,</w:t>
      </w:r>
      <w:r>
        <w:rPr>
          <w:rFonts w:ascii="Arial" w:hAnsi="Arial" w:cs="Arial"/>
          <w:color w:val="000000"/>
          <w:sz w:val="24"/>
          <w:szCs w:val="24"/>
          <w:shd w:val="clear" w:color="auto" w:fill="FFFFFF"/>
        </w:rPr>
        <w:t xml:space="preserve"> young people are not forced to engage with yo</w:t>
      </w:r>
      <w:r w:rsidR="00184FCC">
        <w:rPr>
          <w:rFonts w:ascii="Arial" w:hAnsi="Arial" w:cs="Arial"/>
          <w:color w:val="000000"/>
          <w:sz w:val="24"/>
          <w:szCs w:val="24"/>
          <w:shd w:val="clear" w:color="auto" w:fill="FFFFFF"/>
        </w:rPr>
        <w:t>u as its them who are asking for help. S</w:t>
      </w:r>
      <w:r>
        <w:rPr>
          <w:rFonts w:ascii="Arial" w:hAnsi="Arial" w:cs="Arial"/>
          <w:color w:val="000000"/>
          <w:sz w:val="24"/>
          <w:szCs w:val="24"/>
          <w:shd w:val="clear" w:color="auto" w:fill="FFFFFF"/>
        </w:rPr>
        <w:t xml:space="preserve">treet based </w:t>
      </w:r>
      <w:r w:rsidR="00184FCC">
        <w:rPr>
          <w:rFonts w:ascii="Arial" w:hAnsi="Arial" w:cs="Arial"/>
          <w:color w:val="000000"/>
          <w:sz w:val="24"/>
          <w:szCs w:val="24"/>
          <w:shd w:val="clear" w:color="auto" w:fill="FFFFFF"/>
        </w:rPr>
        <w:t>youth work</w:t>
      </w:r>
      <w:r>
        <w:rPr>
          <w:rFonts w:ascii="Arial" w:hAnsi="Arial" w:cs="Arial"/>
          <w:color w:val="000000"/>
          <w:sz w:val="24"/>
          <w:szCs w:val="24"/>
          <w:shd w:val="clear" w:color="auto" w:fill="FFFFFF"/>
        </w:rPr>
        <w:t xml:space="preserve"> is </w:t>
      </w:r>
      <w:r w:rsidR="00184FCC">
        <w:rPr>
          <w:rFonts w:ascii="Arial" w:hAnsi="Arial" w:cs="Arial"/>
          <w:color w:val="000000"/>
          <w:sz w:val="24"/>
          <w:szCs w:val="24"/>
          <w:shd w:val="clear" w:color="auto" w:fill="FFFFFF"/>
        </w:rPr>
        <w:t xml:space="preserve">also </w:t>
      </w:r>
      <w:r>
        <w:rPr>
          <w:rFonts w:ascii="Arial" w:hAnsi="Arial" w:cs="Arial"/>
          <w:color w:val="000000"/>
          <w:sz w:val="24"/>
          <w:szCs w:val="24"/>
          <w:shd w:val="clear" w:color="auto" w:fill="FFFFFF"/>
        </w:rPr>
        <w:t>voluntary</w:t>
      </w:r>
      <w:r w:rsidR="00184FCC">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but to enter a young persons territory could be a frightening experience for them</w:t>
      </w:r>
      <w:r w:rsidR="00435F0F">
        <w:rPr>
          <w:rFonts w:ascii="Arial" w:hAnsi="Arial" w:cs="Arial"/>
          <w:color w:val="000000"/>
          <w:sz w:val="24"/>
          <w:szCs w:val="24"/>
          <w:shd w:val="clear" w:color="auto" w:fill="FFFFFF"/>
        </w:rPr>
        <w:t xml:space="preserve">. I have experienced this during my time on placement, where there was a new young person joining the community centre, where she felt nervous and frightened entering a new setting. I knew it was vital for me to try and communicate and build a trusting relationship with this peer, helping her engage and make friends in the centre. This slowly eased her out of her shell, and her confidence grew. I believe I have effective communication skills, as I can </w:t>
      </w:r>
      <w:r w:rsidR="0022418E">
        <w:rPr>
          <w:rFonts w:ascii="Arial" w:hAnsi="Arial" w:cs="Arial"/>
          <w:color w:val="000000"/>
          <w:sz w:val="24"/>
          <w:szCs w:val="24"/>
          <w:shd w:val="clear" w:color="auto" w:fill="FFFFFF"/>
        </w:rPr>
        <w:t xml:space="preserve">communicate </w:t>
      </w:r>
      <w:r w:rsidR="00435F0F">
        <w:rPr>
          <w:rFonts w:ascii="Arial" w:hAnsi="Arial" w:cs="Arial"/>
          <w:color w:val="000000"/>
          <w:sz w:val="24"/>
          <w:szCs w:val="24"/>
          <w:shd w:val="clear" w:color="auto" w:fill="FFFFFF"/>
        </w:rPr>
        <w:t xml:space="preserve">with a variety of young people. I keep informed with the news in todays society, and this will benefit my career as this knowledge will allow me to </w:t>
      </w:r>
      <w:r w:rsidR="0022418E">
        <w:rPr>
          <w:rFonts w:ascii="Arial" w:hAnsi="Arial" w:cs="Arial"/>
          <w:color w:val="000000"/>
          <w:sz w:val="24"/>
          <w:szCs w:val="24"/>
          <w:shd w:val="clear" w:color="auto" w:fill="FFFFFF"/>
        </w:rPr>
        <w:t xml:space="preserve">keep </w:t>
      </w:r>
      <w:r w:rsidR="00435F0F">
        <w:rPr>
          <w:rFonts w:ascii="Arial" w:hAnsi="Arial" w:cs="Arial"/>
          <w:color w:val="000000"/>
          <w:sz w:val="24"/>
          <w:szCs w:val="24"/>
          <w:shd w:val="clear" w:color="auto" w:fill="FFFFFF"/>
        </w:rPr>
        <w:t xml:space="preserve">up-to-date with new </w:t>
      </w:r>
      <w:r w:rsidR="001E2E6E">
        <w:rPr>
          <w:rFonts w:ascii="Arial" w:hAnsi="Arial" w:cs="Arial"/>
          <w:color w:val="000000"/>
          <w:sz w:val="24"/>
          <w:szCs w:val="24"/>
          <w:shd w:val="clear" w:color="auto" w:fill="FFFFFF"/>
        </w:rPr>
        <w:t>legislations</w:t>
      </w:r>
      <w:r w:rsidR="00435F0F">
        <w:rPr>
          <w:rFonts w:ascii="Arial" w:hAnsi="Arial" w:cs="Arial"/>
          <w:color w:val="000000"/>
          <w:sz w:val="24"/>
          <w:szCs w:val="24"/>
          <w:shd w:val="clear" w:color="auto" w:fill="FFFFFF"/>
        </w:rPr>
        <w:t xml:space="preserve"> and policies in the fields of youth work. </w:t>
      </w:r>
      <w:r w:rsidR="001E2E6E">
        <w:rPr>
          <w:rFonts w:ascii="Arial" w:hAnsi="Arial" w:cs="Arial"/>
          <w:color w:val="000000"/>
          <w:sz w:val="24"/>
          <w:szCs w:val="24"/>
          <w:shd w:val="clear" w:color="auto" w:fill="FFFFFF"/>
        </w:rPr>
        <w:t xml:space="preserve">However I know due to my lack of experience in different settings, I will be nervous starting a different context of youthwork. But I know from my experience that these nerves will soon </w:t>
      </w:r>
      <w:r w:rsidR="001E2E6E">
        <w:rPr>
          <w:rFonts w:ascii="Arial" w:hAnsi="Arial" w:cs="Arial"/>
          <w:color w:val="000000"/>
          <w:sz w:val="24"/>
          <w:szCs w:val="24"/>
          <w:shd w:val="clear" w:color="auto" w:fill="FFFFFF"/>
        </w:rPr>
        <w:lastRenderedPageBreak/>
        <w:t>subside as I build up my confidence by gaining new experiences. It is crucial to have self-belief in this field of work, in order to succeed and achieve the best experience for both me and the young people.</w:t>
      </w:r>
    </w:p>
    <w:p w:rsidR="0022418E" w:rsidRPr="0022418E" w:rsidRDefault="0022418E">
      <w:pPr>
        <w:rPr>
          <w:rFonts w:ascii="Arial" w:hAnsi="Arial" w:cs="Arial"/>
          <w:color w:val="000000"/>
          <w:sz w:val="24"/>
          <w:szCs w:val="24"/>
          <w:shd w:val="clear" w:color="auto" w:fill="FFFFFF"/>
        </w:rPr>
      </w:pPr>
    </w:p>
    <w:p w:rsidR="0035642E" w:rsidRDefault="00B14FC8">
      <w:pPr>
        <w:rPr>
          <w:rFonts w:ascii="Arial" w:hAnsi="Arial" w:cs="Arial"/>
          <w:sz w:val="24"/>
          <w:szCs w:val="24"/>
        </w:rPr>
      </w:pPr>
      <w:r>
        <w:rPr>
          <w:rFonts w:ascii="Arial" w:hAnsi="Arial" w:cs="Arial"/>
          <w:sz w:val="24"/>
          <w:szCs w:val="24"/>
        </w:rPr>
        <w:t>Reference list.</w:t>
      </w:r>
    </w:p>
    <w:p w:rsidR="0022418E" w:rsidRPr="0022418E" w:rsidRDefault="0022418E" w:rsidP="0022418E">
      <w:pPr>
        <w:pStyle w:val="ListParagraph"/>
        <w:numPr>
          <w:ilvl w:val="0"/>
          <w:numId w:val="2"/>
        </w:numPr>
        <w:rPr>
          <w:rFonts w:ascii="Arial" w:hAnsi="Arial" w:cs="Arial"/>
          <w:color w:val="000000"/>
          <w:sz w:val="20"/>
          <w:szCs w:val="20"/>
          <w:shd w:val="clear" w:color="auto" w:fill="FFFFFF"/>
        </w:rPr>
      </w:pPr>
      <w:r w:rsidRPr="0022418E">
        <w:rPr>
          <w:rFonts w:ascii="Arial" w:hAnsi="Arial" w:cs="Arial"/>
          <w:color w:val="000000"/>
          <w:sz w:val="20"/>
          <w:szCs w:val="20"/>
          <w:shd w:val="clear" w:color="auto" w:fill="FFFFFF"/>
        </w:rPr>
        <w:t xml:space="preserve">Authors, J. (2003). </w:t>
      </w:r>
      <w:r w:rsidRPr="0022418E">
        <w:rPr>
          <w:rFonts w:ascii="&amp;quot" w:hAnsi="&amp;quot"/>
          <w:i/>
          <w:iCs/>
          <w:color w:val="000000"/>
          <w:sz w:val="20"/>
          <w:szCs w:val="20"/>
        </w:rPr>
        <w:t>Street-Based or Detached Youth Work: What it looks like, and why it matters - JKP Blog</w:t>
      </w:r>
      <w:r w:rsidRPr="0022418E">
        <w:rPr>
          <w:rFonts w:ascii="Arial" w:hAnsi="Arial" w:cs="Arial"/>
          <w:color w:val="000000"/>
          <w:sz w:val="20"/>
          <w:szCs w:val="20"/>
          <w:shd w:val="clear" w:color="auto" w:fill="FFFFFF"/>
        </w:rPr>
        <w:t>. [online] JKP Blog. Available at: http://www.jkp.com/jkpblog/2011/03/art-vanessa-rogers-street-based-or-detached-youth-work/?fbclid=IwAR3hPTohLXmR4qaHpgGK-Ilwj_8oSBOnAMjBXsclhhDqlzGLjupdU64KJCI [Accessed 8 May 2019].</w:t>
      </w:r>
    </w:p>
    <w:p w:rsidR="0022418E" w:rsidRPr="0022418E" w:rsidRDefault="0022418E" w:rsidP="0022418E">
      <w:pPr>
        <w:pStyle w:val="ListParagraph"/>
        <w:numPr>
          <w:ilvl w:val="0"/>
          <w:numId w:val="2"/>
        </w:numPr>
        <w:rPr>
          <w:rFonts w:ascii="Arial" w:hAnsi="Arial" w:cs="Arial"/>
          <w:color w:val="000000"/>
          <w:sz w:val="20"/>
          <w:szCs w:val="20"/>
          <w:shd w:val="clear" w:color="auto" w:fill="FFFFFF"/>
        </w:rPr>
      </w:pPr>
      <w:r w:rsidRPr="0022418E">
        <w:rPr>
          <w:rFonts w:ascii="Arial" w:hAnsi="Arial" w:cs="Arial"/>
          <w:color w:val="000000"/>
          <w:sz w:val="20"/>
          <w:szCs w:val="20"/>
          <w:shd w:val="clear" w:color="auto" w:fill="FFFFFF"/>
        </w:rPr>
        <w:t>Cwvys.org.uk. (2006). [online] Available at: http://www.cwvys.org.uk/wp-content/uploads/2014/06/HB-Youth-Workers-in-Schools.pdf [Accessed 5 May 2019].</w:t>
      </w:r>
    </w:p>
    <w:p w:rsidR="0022418E" w:rsidRPr="0022418E" w:rsidRDefault="0022418E" w:rsidP="0022418E">
      <w:pPr>
        <w:pStyle w:val="ListParagraph"/>
        <w:numPr>
          <w:ilvl w:val="0"/>
          <w:numId w:val="2"/>
        </w:numPr>
        <w:rPr>
          <w:rFonts w:ascii="Arial" w:hAnsi="Arial" w:cs="Arial"/>
          <w:color w:val="000000"/>
          <w:sz w:val="20"/>
          <w:szCs w:val="20"/>
          <w:shd w:val="clear" w:color="auto" w:fill="FFFFFF"/>
        </w:rPr>
      </w:pPr>
      <w:r w:rsidRPr="0022418E">
        <w:rPr>
          <w:rFonts w:ascii="Arial" w:hAnsi="Arial" w:cs="Arial"/>
          <w:color w:val="000000"/>
          <w:sz w:val="20"/>
          <w:szCs w:val="20"/>
          <w:shd w:val="clear" w:color="auto" w:fill="FFFFFF"/>
        </w:rPr>
        <w:t xml:space="preserve">Education. (2009). </w:t>
      </w:r>
      <w:r w:rsidRPr="0022418E">
        <w:rPr>
          <w:rFonts w:ascii="&amp;quot" w:hAnsi="&amp;quot"/>
          <w:i/>
          <w:iCs/>
          <w:color w:val="000000"/>
          <w:sz w:val="20"/>
          <w:szCs w:val="20"/>
        </w:rPr>
        <w:t>Youth Service | Department of Education</w:t>
      </w:r>
      <w:r w:rsidRPr="0022418E">
        <w:rPr>
          <w:rFonts w:ascii="Arial" w:hAnsi="Arial" w:cs="Arial"/>
          <w:color w:val="000000"/>
          <w:sz w:val="20"/>
          <w:szCs w:val="20"/>
          <w:shd w:val="clear" w:color="auto" w:fill="FFFFFF"/>
        </w:rPr>
        <w:t>. [online] Available at: https://www.education-ni.gov.uk/articles/youth-service?fbclid=IwAR14pd_89tcGYCKyvh9DyJ1FqD44L4yz4IT9V4F5VTtA1XdPmblMcMQc8cE [Accessed 5 May 2019].</w:t>
      </w:r>
    </w:p>
    <w:p w:rsidR="0022418E" w:rsidRPr="0022418E" w:rsidRDefault="0022418E" w:rsidP="0022418E">
      <w:pPr>
        <w:pStyle w:val="ListParagraph"/>
        <w:numPr>
          <w:ilvl w:val="0"/>
          <w:numId w:val="1"/>
        </w:numPr>
        <w:rPr>
          <w:rFonts w:ascii="Arial" w:hAnsi="Arial" w:cs="Arial"/>
          <w:color w:val="000000"/>
          <w:sz w:val="20"/>
          <w:szCs w:val="20"/>
          <w:shd w:val="clear" w:color="auto" w:fill="FFFFFF"/>
        </w:rPr>
      </w:pPr>
      <w:proofErr w:type="spellStart"/>
      <w:r w:rsidRPr="0022418E">
        <w:rPr>
          <w:rFonts w:ascii="Arial" w:hAnsi="Arial" w:cs="Arial"/>
          <w:color w:val="000000"/>
          <w:sz w:val="20"/>
          <w:szCs w:val="20"/>
          <w:shd w:val="clear" w:color="auto" w:fill="FFFFFF"/>
        </w:rPr>
        <w:t>Hlagala</w:t>
      </w:r>
      <w:proofErr w:type="spellEnd"/>
      <w:r w:rsidRPr="0022418E">
        <w:rPr>
          <w:rFonts w:ascii="Arial" w:hAnsi="Arial" w:cs="Arial"/>
          <w:color w:val="000000"/>
          <w:sz w:val="20"/>
          <w:szCs w:val="20"/>
          <w:shd w:val="clear" w:color="auto" w:fill="FFFFFF"/>
        </w:rPr>
        <w:t xml:space="preserve">, R. and </w:t>
      </w:r>
      <w:proofErr w:type="spellStart"/>
      <w:r w:rsidRPr="0022418E">
        <w:rPr>
          <w:rFonts w:ascii="Arial" w:hAnsi="Arial" w:cs="Arial"/>
          <w:color w:val="000000"/>
          <w:sz w:val="20"/>
          <w:szCs w:val="20"/>
          <w:shd w:val="clear" w:color="auto" w:fill="FFFFFF"/>
        </w:rPr>
        <w:t>Delport</w:t>
      </w:r>
      <w:proofErr w:type="spellEnd"/>
      <w:r w:rsidRPr="0022418E">
        <w:rPr>
          <w:rFonts w:ascii="Arial" w:hAnsi="Arial" w:cs="Arial"/>
          <w:color w:val="000000"/>
          <w:sz w:val="20"/>
          <w:szCs w:val="20"/>
          <w:shd w:val="clear" w:color="auto" w:fill="FFFFFF"/>
        </w:rPr>
        <w:t>, C. (2014). Ideologies and theories for youth work practice. [</w:t>
      </w:r>
      <w:proofErr w:type="spellStart"/>
      <w:r w:rsidRPr="0022418E">
        <w:rPr>
          <w:rFonts w:ascii="Arial" w:hAnsi="Arial" w:cs="Arial"/>
          <w:color w:val="000000"/>
          <w:sz w:val="20"/>
          <w:szCs w:val="20"/>
          <w:shd w:val="clear" w:color="auto" w:fill="FFFFFF"/>
        </w:rPr>
        <w:t>ebook</w:t>
      </w:r>
      <w:proofErr w:type="spellEnd"/>
      <w:r w:rsidRPr="0022418E">
        <w:rPr>
          <w:rFonts w:ascii="Arial" w:hAnsi="Arial" w:cs="Arial"/>
          <w:color w:val="000000"/>
          <w:sz w:val="20"/>
          <w:szCs w:val="20"/>
          <w:shd w:val="clear" w:color="auto" w:fill="FFFFFF"/>
        </w:rPr>
        <w:t>] p.61. Available at: https://repository.up.ac.za/bitstream/handle/2263/43497/Hlagala_Ideologies_2014.pdf?sequence=1&amp;isAllowed=y [Accessed 9 May 2019].</w:t>
      </w:r>
    </w:p>
    <w:p w:rsidR="0022418E" w:rsidRPr="0022418E" w:rsidRDefault="0022418E" w:rsidP="0022418E">
      <w:pPr>
        <w:pStyle w:val="ListParagraph"/>
        <w:numPr>
          <w:ilvl w:val="0"/>
          <w:numId w:val="2"/>
        </w:numPr>
        <w:rPr>
          <w:rFonts w:ascii="Arial" w:hAnsi="Arial" w:cs="Arial"/>
          <w:color w:val="000000"/>
          <w:sz w:val="20"/>
          <w:szCs w:val="20"/>
          <w:shd w:val="clear" w:color="auto" w:fill="FFFFFF"/>
        </w:rPr>
      </w:pPr>
      <w:r w:rsidRPr="0022418E">
        <w:rPr>
          <w:rFonts w:ascii="Arial" w:hAnsi="Arial" w:cs="Arial"/>
          <w:color w:val="000000"/>
          <w:sz w:val="20"/>
          <w:szCs w:val="20"/>
          <w:shd w:val="clear" w:color="auto" w:fill="FFFFFF"/>
        </w:rPr>
        <w:t xml:space="preserve">Hundred.org. (2009). </w:t>
      </w:r>
      <w:r w:rsidRPr="0022418E">
        <w:rPr>
          <w:rFonts w:ascii="&amp;quot" w:hAnsi="&amp;quot"/>
          <w:i/>
          <w:iCs/>
          <w:color w:val="000000"/>
          <w:sz w:val="20"/>
          <w:szCs w:val="20"/>
        </w:rPr>
        <w:t>Youth Work at Schools</w:t>
      </w:r>
      <w:r w:rsidRPr="0022418E">
        <w:rPr>
          <w:rFonts w:ascii="Arial" w:hAnsi="Arial" w:cs="Arial"/>
          <w:color w:val="000000"/>
          <w:sz w:val="20"/>
          <w:szCs w:val="20"/>
          <w:shd w:val="clear" w:color="auto" w:fill="FFFFFF"/>
        </w:rPr>
        <w:t>. [online] Available at: https://hundred.org/en/innovations/youth-work-at-schools?fbclid=IwAR1lWo4lBB0HS558LMmJTAv5MidsMer1d5MCguQDQBmTXPrRWFnOwkv-pZw [Accessed 5 May 2019].</w:t>
      </w:r>
    </w:p>
    <w:p w:rsidR="0022418E" w:rsidRPr="0022418E" w:rsidRDefault="0022418E" w:rsidP="0022418E">
      <w:pPr>
        <w:pStyle w:val="ListParagraph"/>
        <w:numPr>
          <w:ilvl w:val="0"/>
          <w:numId w:val="2"/>
        </w:numPr>
        <w:rPr>
          <w:rFonts w:ascii="Arial" w:hAnsi="Arial" w:cs="Arial"/>
          <w:color w:val="000000"/>
          <w:sz w:val="20"/>
          <w:szCs w:val="20"/>
          <w:shd w:val="clear" w:color="auto" w:fill="FFFFFF"/>
        </w:rPr>
      </w:pPr>
      <w:r w:rsidRPr="0022418E">
        <w:rPr>
          <w:rFonts w:ascii="Arial" w:hAnsi="Arial" w:cs="Arial"/>
          <w:color w:val="000000"/>
          <w:sz w:val="20"/>
          <w:szCs w:val="20"/>
          <w:shd w:val="clear" w:color="auto" w:fill="FFFFFF"/>
        </w:rPr>
        <w:t xml:space="preserve">infed.org. (2013). </w:t>
      </w:r>
      <w:r w:rsidRPr="0022418E">
        <w:rPr>
          <w:rFonts w:ascii="&amp;quot" w:hAnsi="&amp;quot"/>
          <w:i/>
          <w:iCs/>
          <w:color w:val="000000"/>
          <w:sz w:val="20"/>
          <w:szCs w:val="20"/>
        </w:rPr>
        <w:t>Detached, street-based and project work with young people</w:t>
      </w:r>
      <w:r w:rsidRPr="0022418E">
        <w:rPr>
          <w:rFonts w:ascii="Arial" w:hAnsi="Arial" w:cs="Arial"/>
          <w:color w:val="000000"/>
          <w:sz w:val="20"/>
          <w:szCs w:val="20"/>
          <w:shd w:val="clear" w:color="auto" w:fill="FFFFFF"/>
        </w:rPr>
        <w:t>. [online] Available at: http://infed.org/mobi/detached-street-based-and-project-work-with-young-people/?fbclid=IwAR0uJWi84VOQg_sMki3qRE5Yj2dAhrTXvgHoYyrjuzHdjQDcaPcpQfRiI68 [Accessed 8 May 2019].</w:t>
      </w:r>
    </w:p>
    <w:p w:rsidR="0022418E" w:rsidRPr="0022418E" w:rsidRDefault="0022418E" w:rsidP="0022418E">
      <w:pPr>
        <w:pStyle w:val="ListParagraph"/>
        <w:numPr>
          <w:ilvl w:val="0"/>
          <w:numId w:val="2"/>
        </w:numPr>
        <w:rPr>
          <w:rFonts w:ascii="Arial" w:hAnsi="Arial" w:cs="Arial"/>
          <w:color w:val="000000"/>
          <w:sz w:val="20"/>
          <w:szCs w:val="20"/>
          <w:shd w:val="clear" w:color="auto" w:fill="FFFFFF"/>
        </w:rPr>
      </w:pPr>
      <w:r w:rsidRPr="0022418E">
        <w:rPr>
          <w:rFonts w:ascii="Arial" w:hAnsi="Arial" w:cs="Arial"/>
          <w:color w:val="000000"/>
          <w:sz w:val="20"/>
          <w:szCs w:val="20"/>
          <w:shd w:val="clear" w:color="auto" w:fill="FFFFFF"/>
        </w:rPr>
        <w:lastRenderedPageBreak/>
        <w:t xml:space="preserve">Shepherd, J. (2010). </w:t>
      </w:r>
      <w:r w:rsidRPr="0022418E">
        <w:rPr>
          <w:rFonts w:ascii="&amp;quot" w:hAnsi="&amp;quot"/>
          <w:i/>
          <w:iCs/>
          <w:color w:val="000000"/>
          <w:sz w:val="20"/>
          <w:szCs w:val="20"/>
        </w:rPr>
        <w:t>The work of detached youth workers is threatened</w:t>
      </w:r>
      <w:r w:rsidRPr="0022418E">
        <w:rPr>
          <w:rFonts w:ascii="Arial" w:hAnsi="Arial" w:cs="Arial"/>
          <w:color w:val="000000"/>
          <w:sz w:val="20"/>
          <w:szCs w:val="20"/>
          <w:shd w:val="clear" w:color="auto" w:fill="FFFFFF"/>
        </w:rPr>
        <w:t>. [online] the Guardian. Available at: https://www.theguardian.com/education/2008/feb/19/schools.uk [Accessed 8 May 2019].</w:t>
      </w:r>
    </w:p>
    <w:p w:rsidR="0022418E" w:rsidRPr="0022418E" w:rsidRDefault="0022418E" w:rsidP="0022418E">
      <w:pPr>
        <w:pStyle w:val="ListParagraph"/>
        <w:numPr>
          <w:ilvl w:val="0"/>
          <w:numId w:val="2"/>
        </w:numPr>
        <w:rPr>
          <w:rFonts w:ascii="Arial" w:hAnsi="Arial" w:cs="Arial"/>
          <w:color w:val="000000"/>
          <w:sz w:val="20"/>
          <w:szCs w:val="20"/>
          <w:shd w:val="clear" w:color="auto" w:fill="FFFFFF"/>
        </w:rPr>
      </w:pPr>
      <w:r w:rsidRPr="0022418E">
        <w:rPr>
          <w:rFonts w:ascii="Arial" w:hAnsi="Arial" w:cs="Arial"/>
          <w:color w:val="000000"/>
          <w:sz w:val="20"/>
          <w:szCs w:val="20"/>
          <w:shd w:val="clear" w:color="auto" w:fill="FFFFFF"/>
        </w:rPr>
        <w:t xml:space="preserve">www.cypnow.co.uk. (2007). </w:t>
      </w:r>
      <w:r w:rsidRPr="0022418E">
        <w:rPr>
          <w:rFonts w:ascii="&amp;quot" w:hAnsi="&amp;quot"/>
          <w:i/>
          <w:iCs/>
          <w:color w:val="000000"/>
          <w:sz w:val="20"/>
          <w:szCs w:val="20"/>
        </w:rPr>
        <w:t>EDUCATION: When teachers need youth work</w:t>
      </w:r>
      <w:r w:rsidRPr="0022418E">
        <w:rPr>
          <w:rFonts w:ascii="Arial" w:hAnsi="Arial" w:cs="Arial"/>
          <w:color w:val="000000"/>
          <w:sz w:val="20"/>
          <w:szCs w:val="20"/>
          <w:shd w:val="clear" w:color="auto" w:fill="FFFFFF"/>
        </w:rPr>
        <w:t>. [online] Available at: https://www.cypnow.co.uk/cyp/news/1067314/education-when-teachers-need-youth-work?fbclid=IwAR01ThlCbMejkDr9J9YxtqSG3yuJzpZTVKVgeQjUfWhAX7LIbv5nzHf2WQQ [Accessed 5 May 2019].</w:t>
      </w:r>
    </w:p>
    <w:p w:rsidR="00AF2A23" w:rsidRDefault="00AF2A23">
      <w:pPr>
        <w:rPr>
          <w:rFonts w:ascii="Arial" w:hAnsi="Arial" w:cs="Arial"/>
          <w:color w:val="000000"/>
          <w:sz w:val="20"/>
          <w:szCs w:val="20"/>
          <w:shd w:val="clear" w:color="auto" w:fill="FFFFFF"/>
        </w:rPr>
      </w:pPr>
    </w:p>
    <w:p w:rsidR="00544370" w:rsidRPr="0035642E" w:rsidRDefault="00544370">
      <w:pPr>
        <w:rPr>
          <w:rFonts w:ascii="Arial" w:hAnsi="Arial" w:cs="Arial"/>
          <w:sz w:val="24"/>
          <w:szCs w:val="24"/>
        </w:rPr>
      </w:pPr>
    </w:p>
    <w:sectPr w:rsidR="00544370" w:rsidRPr="003564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21A41"/>
    <w:multiLevelType w:val="hybridMultilevel"/>
    <w:tmpl w:val="85C8E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3A2F78"/>
    <w:multiLevelType w:val="hybridMultilevel"/>
    <w:tmpl w:val="851AC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42E"/>
    <w:rsid w:val="0002477C"/>
    <w:rsid w:val="00184FCC"/>
    <w:rsid w:val="001A740D"/>
    <w:rsid w:val="001E2E6E"/>
    <w:rsid w:val="0022418E"/>
    <w:rsid w:val="00260EDE"/>
    <w:rsid w:val="002A5787"/>
    <w:rsid w:val="00300330"/>
    <w:rsid w:val="0035642E"/>
    <w:rsid w:val="00391D0B"/>
    <w:rsid w:val="00435F0F"/>
    <w:rsid w:val="004777C1"/>
    <w:rsid w:val="004E27A0"/>
    <w:rsid w:val="00542D9B"/>
    <w:rsid w:val="00544370"/>
    <w:rsid w:val="00587598"/>
    <w:rsid w:val="005B548D"/>
    <w:rsid w:val="005B714C"/>
    <w:rsid w:val="006541E4"/>
    <w:rsid w:val="00737A25"/>
    <w:rsid w:val="007A5AF5"/>
    <w:rsid w:val="00A26BE9"/>
    <w:rsid w:val="00AF2A23"/>
    <w:rsid w:val="00B14FC8"/>
    <w:rsid w:val="00B32F9F"/>
    <w:rsid w:val="00B73EC5"/>
    <w:rsid w:val="00C21FB0"/>
    <w:rsid w:val="00C9246E"/>
    <w:rsid w:val="00CC20EE"/>
    <w:rsid w:val="00E0208F"/>
    <w:rsid w:val="00E54784"/>
    <w:rsid w:val="00EC16F9"/>
    <w:rsid w:val="00F0338C"/>
    <w:rsid w:val="00F035D4"/>
    <w:rsid w:val="00F22CE8"/>
    <w:rsid w:val="00F2723C"/>
    <w:rsid w:val="00F84E12"/>
    <w:rsid w:val="00F9366D"/>
    <w:rsid w:val="00FA7E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7B56F"/>
  <w15:chartTrackingRefBased/>
  <w15:docId w15:val="{2B8FFB0B-3EE7-496F-94F1-13328EC66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41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2278</Words>
  <Characters>12988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Hughes (1803214)</dc:creator>
  <cp:keywords/>
  <dc:description/>
  <cp:lastModifiedBy>Wendy Hughes (1803214)</cp:lastModifiedBy>
  <cp:revision>2</cp:revision>
  <dcterms:created xsi:type="dcterms:W3CDTF">2019-05-09T15:16:00Z</dcterms:created>
  <dcterms:modified xsi:type="dcterms:W3CDTF">2019-05-09T15:16:00Z</dcterms:modified>
</cp:coreProperties>
</file>