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0A4DD" w14:textId="77777777" w:rsidR="00556178" w:rsidRPr="00556178" w:rsidRDefault="00556178" w:rsidP="00556178">
      <w:pPr>
        <w:rPr>
          <w:b/>
          <w:bCs/>
          <w:lang w:val="en-GB"/>
        </w:rPr>
      </w:pPr>
      <w:r w:rsidRPr="00556178">
        <w:rPr>
          <w:b/>
          <w:bCs/>
          <w:lang w:val="en-GB"/>
        </w:rPr>
        <w:t>Name and student ID: Muhammad Amir Amanat - 2539423</w:t>
      </w:r>
    </w:p>
    <w:p w14:paraId="5DB3237D" w14:textId="77777777" w:rsidR="00556178" w:rsidRDefault="00556178" w:rsidP="00556178">
      <w:pPr>
        <w:rPr>
          <w:b/>
          <w:bCs/>
        </w:rPr>
      </w:pPr>
      <w:r>
        <w:rPr>
          <w:b/>
          <w:bCs/>
        </w:rPr>
        <w:br/>
      </w:r>
    </w:p>
    <w:p w14:paraId="2C078E63" w14:textId="12ABA3AF" w:rsidR="00EC7735" w:rsidRDefault="00556178" w:rsidP="22CA530D">
      <w:pPr>
        <w:jc w:val="center"/>
        <w:rPr>
          <w:b/>
          <w:bCs/>
        </w:rPr>
      </w:pPr>
      <w:r>
        <w:rPr>
          <w:b/>
          <w:bCs/>
        </w:rPr>
        <w:br/>
      </w:r>
      <w:r w:rsidR="27CCC88C" w:rsidRPr="22CA530D">
        <w:rPr>
          <w:b/>
          <w:bCs/>
        </w:rPr>
        <w:t xml:space="preserve">Assessment 2 </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7612CAF0" w:rsidR="5AEEA3FA" w:rsidRDefault="5AEEA3FA" w:rsidP="4418BE8E">
      <w:pPr>
        <w:spacing w:after="0" w:line="480" w:lineRule="auto"/>
        <w:jc w:val="both"/>
      </w:pPr>
      <w:r w:rsidRPr="4418BE8E">
        <w:rPr>
          <w:b/>
          <w:bCs/>
        </w:rPr>
        <w:t>[</w:t>
      </w:r>
      <w:r w:rsidR="077F131E" w:rsidRPr="4418BE8E">
        <w:rPr>
          <w:b/>
          <w:bCs/>
        </w:rPr>
        <w:t xml:space="preserve"> </w:t>
      </w:r>
      <w:proofErr w:type="gramStart"/>
      <w:r w:rsidR="000426E0">
        <w:rPr>
          <w:b/>
          <w:bCs/>
        </w:rPr>
        <w:t>T</w:t>
      </w:r>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000426E0">
        <w:rPr>
          <w:u w:val="single"/>
        </w:rPr>
        <w:t>Many businesses now</w:t>
      </w:r>
      <w:r w:rsidR="01C7D6A6" w:rsidRPr="4418BE8E">
        <w:t xml:space="preserve"> analyse data to guide pricing, stock levels, and planning. </w:t>
      </w:r>
      <w:r w:rsidR="51689752" w:rsidRPr="4418BE8E">
        <w:rPr>
          <w:b/>
          <w:bCs/>
        </w:rPr>
        <w:t>[</w:t>
      </w:r>
      <w:r w:rsidR="000426E0">
        <w:rPr>
          <w:b/>
          <w:bCs/>
        </w:rPr>
        <w:t>EXP</w:t>
      </w:r>
      <w:r w:rsidR="51689752" w:rsidRPr="4418BE8E">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w:t>
      </w:r>
      <w:r w:rsidR="000426E0">
        <w:rPr>
          <w:b/>
          <w:bCs/>
        </w:rPr>
        <w:t>E</w:t>
      </w:r>
      <w:r w:rsidR="728E95D3" w:rsidRPr="000426E0">
        <w:rPr>
          <w:b/>
          <w:bCs/>
          <w:u w:val="single"/>
        </w:rPr>
        <w:t xml:space="preserve">] </w:t>
      </w:r>
      <w:r w:rsidR="01C7D6A6" w:rsidRPr="000426E0">
        <w:rPr>
          <w:u w:val="single"/>
        </w:rPr>
        <w:t>This shows that</w:t>
      </w:r>
      <w:r w:rsidR="01C7D6A6" w:rsidRPr="4418BE8E">
        <w:t xml:space="preserve"> using data can directly improve business performance. </w:t>
      </w:r>
      <w:r w:rsidR="35C2BCB9" w:rsidRPr="4418BE8E">
        <w:t xml:space="preserve">        </w:t>
      </w:r>
      <w:r w:rsidR="0C68DC02" w:rsidRPr="4418BE8E">
        <w:rPr>
          <w:b/>
          <w:bCs/>
        </w:rPr>
        <w:t xml:space="preserve">   </w:t>
      </w:r>
      <w:r w:rsidR="7CA890A8" w:rsidRPr="4418BE8E">
        <w:rPr>
          <w:b/>
          <w:bCs/>
        </w:rPr>
        <w:t>[</w:t>
      </w:r>
      <w:r w:rsidR="000426E0">
        <w:rPr>
          <w:b/>
          <w:bCs/>
        </w:rPr>
        <w:t>L</w:t>
      </w:r>
      <w:r w:rsidR="7CA890A8" w:rsidRPr="4418BE8E">
        <w:rPr>
          <w:b/>
          <w:bCs/>
        </w:rPr>
        <w:t xml:space="preserve">] </w:t>
      </w:r>
      <w:r w:rsidR="01C7D6A6" w:rsidRPr="4418BE8E">
        <w:t xml:space="preserve">It is not just about collecting information. </w:t>
      </w:r>
      <w:r w:rsidR="272B6739" w:rsidRPr="4418BE8E">
        <w:rPr>
          <w:b/>
          <w:bCs/>
        </w:rPr>
        <w:t>[</w:t>
      </w:r>
      <w:r w:rsidR="001261F7">
        <w:rPr>
          <w:b/>
          <w:bCs/>
        </w:rPr>
        <w:t>EXP</w:t>
      </w:r>
      <w:r w:rsidR="001261F7" w:rsidRPr="4418BE8E">
        <w:rPr>
          <w:b/>
          <w:bCs/>
        </w:rPr>
        <w:t>]</w:t>
      </w:r>
      <w:r w:rsidR="272B6739" w:rsidRPr="4418BE8E">
        <w:t xml:space="preserve"> </w:t>
      </w:r>
      <w:r w:rsidR="555602D3" w:rsidRPr="000426E0">
        <w:rPr>
          <w:u w:val="single"/>
        </w:rPr>
        <w:t>Additionally</w:t>
      </w:r>
      <w:r w:rsidR="555602D3" w:rsidRPr="4418BE8E">
        <w:t>, b</w:t>
      </w:r>
      <w:r w:rsidR="01C7D6A6" w:rsidRPr="4418BE8E">
        <w:t xml:space="preserve">usinesses must also use the data to make informed decisions. </w:t>
      </w:r>
      <w:r w:rsidR="001261F7" w:rsidRPr="4418BE8E">
        <w:rPr>
          <w:b/>
          <w:bCs/>
        </w:rPr>
        <w:t xml:space="preserve">[ </w:t>
      </w:r>
      <w:proofErr w:type="gramStart"/>
      <w:r w:rsidR="001261F7" w:rsidRPr="4418BE8E">
        <w:rPr>
          <w:b/>
          <w:bCs/>
        </w:rPr>
        <w:t>EXP ]</w:t>
      </w:r>
      <w:proofErr w:type="gramEnd"/>
      <w:r w:rsidR="4C61B7C6" w:rsidRPr="4418BE8E">
        <w:t xml:space="preserve"> </w:t>
      </w:r>
      <w:r w:rsidR="01C7D6A6" w:rsidRPr="000426E0">
        <w:rPr>
          <w:u w:val="single"/>
        </w:rPr>
        <w:t>For example</w:t>
      </w:r>
      <w:r w:rsidR="01C7D6A6" w:rsidRPr="4418BE8E">
        <w:t xml:space="preserve">, data can highlight which products are selling well and which are not. </w:t>
      </w:r>
      <w:r w:rsidR="677CDC73" w:rsidRPr="4418BE8E">
        <w:rPr>
          <w:b/>
          <w:bCs/>
        </w:rPr>
        <w:t xml:space="preserve">[   </w:t>
      </w:r>
      <w:r w:rsidR="001261F7">
        <w:rPr>
          <w:b/>
          <w:bCs/>
        </w:rPr>
        <w:t>E</w:t>
      </w:r>
      <w:r w:rsidR="001261F7" w:rsidRPr="4418BE8E">
        <w:rPr>
          <w:b/>
          <w:bCs/>
        </w:rPr>
        <w:t>]</w:t>
      </w:r>
      <w:r w:rsidR="677CDC73" w:rsidRPr="4418BE8E">
        <w:t xml:space="preserve"> </w:t>
      </w:r>
      <w:r w:rsidR="01C7D6A6" w:rsidRPr="000426E0">
        <w:rPr>
          <w:u w:val="single"/>
        </w:rPr>
        <w:t>This allows</w:t>
      </w:r>
      <w:r w:rsidR="01C7D6A6" w:rsidRPr="4418BE8E">
        <w:t xml:space="preserve"> managers to adjust quickly and reduce waste.</w:t>
      </w:r>
      <w:r w:rsidR="2E350E0F" w:rsidRPr="4418BE8E">
        <w:t xml:space="preserve"> </w:t>
      </w:r>
      <w:r w:rsidR="6AEA6DD4" w:rsidRPr="4418BE8E">
        <w:rPr>
          <w:b/>
          <w:bCs/>
        </w:rPr>
        <w:t xml:space="preserve">[ </w:t>
      </w:r>
      <w:proofErr w:type="gramStart"/>
      <w:r w:rsidR="001261F7">
        <w:rPr>
          <w:b/>
          <w:bCs/>
        </w:rPr>
        <w:t>L</w:t>
      </w:r>
      <w:r w:rsidR="001261F7" w:rsidRPr="4418BE8E">
        <w:rPr>
          <w:b/>
          <w:bCs/>
        </w:rPr>
        <w:t xml:space="preserve"> ]</w:t>
      </w:r>
      <w:proofErr w:type="gramEnd"/>
      <w:r w:rsidR="6AEA6DD4" w:rsidRPr="4418BE8E">
        <w:rPr>
          <w:b/>
          <w:bCs/>
        </w:rPr>
        <w:t xml:space="preserve"> </w:t>
      </w:r>
      <w:r w:rsidR="01C7D6A6" w:rsidRPr="000426E0">
        <w:rPr>
          <w:u w:val="single"/>
        </w:rPr>
        <w:t xml:space="preserve">Over </w:t>
      </w:r>
      <w:r w:rsidR="01C7D6A6" w:rsidRPr="000426E0">
        <w:rPr>
          <w:u w:val="single"/>
        </w:rPr>
        <w:lastRenderedPageBreak/>
        <w:t>time</w:t>
      </w:r>
      <w:r w:rsidR="01C7D6A6" w:rsidRPr="4418BE8E">
        <w:t xml:space="preserve">, these small decisions can lead to higher profits and better use of resources. </w:t>
      </w:r>
      <w:r w:rsidR="584FEA28" w:rsidRPr="4418BE8E">
        <w:rPr>
          <w:b/>
          <w:bCs/>
        </w:rPr>
        <w:t xml:space="preserve">[ </w:t>
      </w:r>
      <w:proofErr w:type="gramStart"/>
      <w:r w:rsidR="001261F7">
        <w:rPr>
          <w:b/>
          <w:bCs/>
        </w:rPr>
        <w:t>E</w:t>
      </w:r>
      <w:r w:rsidR="001261F7" w:rsidRPr="4418BE8E">
        <w:rPr>
          <w:b/>
          <w:bCs/>
        </w:rPr>
        <w:t xml:space="preserve"> ]</w:t>
      </w:r>
      <w:proofErr w:type="gramEnd"/>
      <w:r w:rsidR="584FEA28" w:rsidRPr="4418BE8E">
        <w:rPr>
          <w:b/>
          <w:bCs/>
        </w:rPr>
        <w:t xml:space="preserve"> </w:t>
      </w:r>
      <w:r w:rsidR="01C7D6A6" w:rsidRPr="000426E0">
        <w:rPr>
          <w:u w:val="single"/>
        </w:rPr>
        <w:t>Overall</w:t>
      </w:r>
      <w:r w:rsidR="01C7D6A6" w:rsidRPr="4418BE8E">
        <w:t>,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5FB649AF" w:rsidR="05E6926A" w:rsidRDefault="6E20D4E0" w:rsidP="22CA530D">
      <w:pPr>
        <w:pStyle w:val="ListParagraph"/>
        <w:numPr>
          <w:ilvl w:val="0"/>
          <w:numId w:val="17"/>
        </w:numPr>
        <w:spacing w:before="240" w:after="240"/>
      </w:pPr>
      <w:r w:rsidRPr="22CA530D">
        <w:t>Device:</w:t>
      </w:r>
      <w:r w:rsidR="000426E0">
        <w:t xml:space="preserve"> Many businesses now</w:t>
      </w:r>
      <w:r w:rsidR="05E6926A">
        <w:tab/>
      </w:r>
      <w:r w:rsidR="05E6926A">
        <w:tab/>
      </w:r>
      <w:r w:rsidR="05E6926A">
        <w:tab/>
      </w:r>
      <w:r w:rsidR="05E6926A">
        <w:tab/>
      </w:r>
      <w:r w:rsidR="000426E0">
        <w:br/>
      </w:r>
      <w:r w:rsidRPr="22CA530D">
        <w:t>Purpose:</w:t>
      </w:r>
      <w:r w:rsidR="000426E0">
        <w:t xml:space="preserve"> Shows The topic is general and widely applicable</w:t>
      </w:r>
      <w:r w:rsidR="000426E0">
        <w:br/>
      </w:r>
    </w:p>
    <w:p w14:paraId="66CC39C0" w14:textId="1DF2B679" w:rsidR="05E6926A" w:rsidRDefault="6E20D4E0" w:rsidP="22CA530D">
      <w:pPr>
        <w:pStyle w:val="ListParagraph"/>
        <w:numPr>
          <w:ilvl w:val="0"/>
          <w:numId w:val="17"/>
        </w:numPr>
        <w:spacing w:before="240" w:after="240"/>
      </w:pPr>
      <w:r w:rsidRPr="22CA530D">
        <w:t>Device:</w:t>
      </w:r>
      <w:r w:rsidR="000426E0">
        <w:t xml:space="preserve"> This shows that</w:t>
      </w:r>
      <w:r w:rsidR="000426E0">
        <w:br/>
      </w:r>
      <w:r w:rsidRPr="22CA530D">
        <w:t>Purpose:</w:t>
      </w:r>
      <w:r w:rsidR="000426E0">
        <w:t xml:space="preserve"> </w:t>
      </w:r>
      <w:r w:rsidRPr="22CA530D">
        <w:t xml:space="preserve">   </w:t>
      </w:r>
      <w:r w:rsidR="000426E0">
        <w:t>Link the evidence back to the main idea and explains its importance</w:t>
      </w:r>
      <w:r w:rsidR="000426E0">
        <w:br/>
      </w:r>
    </w:p>
    <w:p w14:paraId="30EE385B" w14:textId="64C9B0F2" w:rsidR="05E6926A" w:rsidRDefault="6E20D4E0" w:rsidP="22CA530D">
      <w:pPr>
        <w:pStyle w:val="ListParagraph"/>
        <w:numPr>
          <w:ilvl w:val="0"/>
          <w:numId w:val="17"/>
        </w:numPr>
        <w:spacing w:before="240" w:after="240"/>
      </w:pPr>
      <w:r w:rsidRPr="22CA530D">
        <w:t>Device:</w:t>
      </w:r>
      <w:r w:rsidR="000426E0">
        <w:t xml:space="preserve"> Additionally</w:t>
      </w:r>
      <w:r w:rsidR="05E6926A">
        <w:tab/>
      </w:r>
      <w:r w:rsidR="60231178" w:rsidRPr="22CA530D">
        <w:t xml:space="preserve">   </w:t>
      </w:r>
      <w:r w:rsidR="000426E0">
        <w:br/>
      </w:r>
      <w:r w:rsidRPr="22CA530D">
        <w:t>Purpose:</w:t>
      </w:r>
      <w:r w:rsidR="000426E0">
        <w:t xml:space="preserve"> Adds another point and helps the paragraph flow smoothly</w:t>
      </w:r>
      <w:r w:rsidRPr="22CA530D">
        <w:t xml:space="preserve">   </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Pr="000426E0" w:rsidRDefault="5302A6F9" w:rsidP="22CA530D">
      <w:pPr>
        <w:pStyle w:val="ListParagraph"/>
        <w:numPr>
          <w:ilvl w:val="0"/>
          <w:numId w:val="14"/>
        </w:numPr>
        <w:spacing w:before="240" w:after="240"/>
        <w:rPr>
          <w:u w:val="single"/>
        </w:rPr>
      </w:pPr>
      <w:r w:rsidRPr="000426E0">
        <w:rPr>
          <w:u w:val="single"/>
        </w:rPr>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000426E0">
        <w:rPr>
          <w:u w:val="single"/>
        </w:rPr>
        <w:t xml:space="preserve">When employees collaborate effectively, they can share ideas, solve problems </w:t>
      </w:r>
      <w:r w:rsidRPr="001261F7">
        <w:tab/>
      </w:r>
      <w:r w:rsidR="1EFB7730" w:rsidRPr="000426E0">
        <w:rPr>
          <w:u w:val="single"/>
        </w:rPr>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Pr="000426E0" w:rsidRDefault="39AB2FE2" w:rsidP="4418BE8E">
      <w:pPr>
        <w:spacing w:before="240" w:after="240"/>
        <w:ind w:firstLine="720"/>
        <w:rPr>
          <w:u w:val="single"/>
        </w:rPr>
      </w:pPr>
      <w:r w:rsidRPr="000426E0">
        <w:rPr>
          <w:u w:val="single"/>
        </w:rPr>
        <w:t xml:space="preserve">b) </w:t>
      </w:r>
      <w:r w:rsidR="1E871FD3" w:rsidRPr="000426E0">
        <w:rPr>
          <w:u w:val="single"/>
        </w:rPr>
        <w:t xml:space="preserve">A study by LinkedIn (2023) found that 94% of employees said they would stay </w:t>
      </w:r>
      <w:r w:rsidR="5CFE9173" w:rsidRPr="001261F7">
        <w:tab/>
      </w:r>
      <w:r w:rsidR="1E871FD3" w:rsidRPr="000426E0">
        <w:rPr>
          <w:u w:val="single"/>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Pr="000426E0" w:rsidRDefault="3581B93E" w:rsidP="4418BE8E">
      <w:pPr>
        <w:spacing w:before="240" w:after="240" w:line="360" w:lineRule="auto"/>
        <w:ind w:firstLine="720"/>
        <w:rPr>
          <w:u w:val="single"/>
        </w:rPr>
      </w:pPr>
      <w:r w:rsidRPr="000426E0">
        <w:rPr>
          <w:u w:val="single"/>
        </w:rPr>
        <w:t xml:space="preserve">C) </w:t>
      </w:r>
      <w:r w:rsidR="1E871FD3" w:rsidRPr="000426E0">
        <w:rPr>
          <w:u w:val="single"/>
        </w:rPr>
        <w:t xml:space="preserve">Overall, flexible working hours contribute to a more productive and satisfied </w:t>
      </w:r>
      <w:r w:rsidR="22CA530D" w:rsidRPr="001261F7">
        <w:tab/>
      </w:r>
      <w:r w:rsidR="1E871FD3" w:rsidRPr="000426E0">
        <w:rPr>
          <w:u w:val="single"/>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13C66AC4" w14:textId="3C3CCED5" w:rsidR="001261F7" w:rsidRPr="001261F7" w:rsidRDefault="001261F7" w:rsidP="001261F7">
      <w:r w:rsidRPr="001261F7">
        <w:t xml:space="preserve">When </w:t>
      </w:r>
      <w:r w:rsidR="005029B7" w:rsidRPr="005029B7">
        <w:t>Flexible working hours can improve employee satisfaction and productivity. When employees control their schedules, they can better balance work and personal responsibilities, which reduces stress and supports performance. For example, many companies report higher productivity after introducing flexible working policies. This approach also helps employees feel trusted and motivated. Overall, flexible working hours contribute to a more productive, satisfied, and committed workforce in the workplace today.</w:t>
      </w:r>
    </w:p>
    <w:p w14:paraId="69FEAF6D" w14:textId="77777777" w:rsidR="001261F7" w:rsidRDefault="001261F7" w:rsidP="22CA530D">
      <w:pPr>
        <w:spacing w:before="240" w:after="240" w:line="360" w:lineRule="auto"/>
        <w:ind w:firstLine="720"/>
        <w:jc w:val="both"/>
        <w:rPr>
          <w:b/>
          <w:bCs/>
        </w:rPr>
      </w:pP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426E0"/>
    <w:rsid w:val="001261F7"/>
    <w:rsid w:val="005029B7"/>
    <w:rsid w:val="00507C11"/>
    <w:rsid w:val="00556178"/>
    <w:rsid w:val="00651B49"/>
    <w:rsid w:val="0088D3FB"/>
    <w:rsid w:val="00C606CC"/>
    <w:rsid w:val="00E9366E"/>
    <w:rsid w:val="00EB3BD0"/>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632</Words>
  <Characters>3604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Giuliano Catania (2242264)</cp:lastModifiedBy>
  <cp:revision>4</cp:revision>
  <dcterms:created xsi:type="dcterms:W3CDTF">2026-06-18T15:43:00Z</dcterms:created>
  <dcterms:modified xsi:type="dcterms:W3CDTF">2026-06-19T10:32:00Z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