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4FDBF" w14:textId="11EF2835" w:rsidR="00F30191" w:rsidRDefault="5AC0FEF6" w:rsidP="4B5F68AC">
      <w:pPr>
        <w:spacing w:line="360" w:lineRule="auto"/>
        <w:rPr>
          <w:sz w:val="24"/>
          <w:szCs w:val="24"/>
        </w:rPr>
      </w:pPr>
      <w:r w:rsidRPr="4B5F68AC">
        <w:rPr>
          <w:sz w:val="24"/>
          <w:szCs w:val="24"/>
        </w:rPr>
        <w:t xml:space="preserve">Can Graphic Design really save your life? </w:t>
      </w:r>
    </w:p>
    <w:p w14:paraId="25FCA171" w14:textId="46C92B88" w:rsidR="00F30191" w:rsidRDefault="5AC0FEF6" w:rsidP="4B5F68AC">
      <w:pPr>
        <w:spacing w:line="360" w:lineRule="auto"/>
        <w:rPr>
          <w:sz w:val="24"/>
          <w:szCs w:val="24"/>
        </w:rPr>
      </w:pPr>
      <w:r w:rsidRPr="4B5F68AC">
        <w:rPr>
          <w:sz w:val="24"/>
          <w:szCs w:val="24"/>
        </w:rPr>
        <w:t>Explore the association of wellbeing and personal growth in Design in your discussio</w:t>
      </w:r>
      <w:r w:rsidR="569C6C9B" w:rsidRPr="4B5F68AC">
        <w:rPr>
          <w:sz w:val="24"/>
          <w:szCs w:val="24"/>
        </w:rPr>
        <w:t>n.</w:t>
      </w:r>
    </w:p>
    <w:p w14:paraId="1A68340A" w14:textId="6314C0EF" w:rsidR="00F30191" w:rsidRDefault="00F30191" w:rsidP="4B5F68AC">
      <w:pPr>
        <w:spacing w:line="360" w:lineRule="auto"/>
        <w:rPr>
          <w:b/>
          <w:bCs/>
          <w:sz w:val="28"/>
          <w:szCs w:val="28"/>
        </w:rPr>
      </w:pPr>
    </w:p>
    <w:p w14:paraId="73AA90B8" w14:textId="0414BC4E" w:rsidR="00F30191" w:rsidRDefault="0467C1B9" w:rsidP="6E8E1C9E">
      <w:pPr>
        <w:spacing w:line="480" w:lineRule="auto"/>
        <w:rPr>
          <w:b/>
          <w:bCs/>
          <w:sz w:val="28"/>
          <w:szCs w:val="28"/>
        </w:rPr>
      </w:pPr>
      <w:r w:rsidRPr="4B5F68AC">
        <w:rPr>
          <w:b/>
          <w:bCs/>
          <w:sz w:val="28"/>
          <w:szCs w:val="28"/>
        </w:rPr>
        <w:t>Hidden in Plain Sight</w:t>
      </w:r>
      <w:r w:rsidR="3B69EE97" w:rsidRPr="4B5F68AC">
        <w:rPr>
          <w:b/>
          <w:bCs/>
          <w:sz w:val="28"/>
          <w:szCs w:val="28"/>
        </w:rPr>
        <w:t xml:space="preserve"> – Erin Harvey</w:t>
      </w:r>
    </w:p>
    <w:p w14:paraId="466F0DD6" w14:textId="4960930B" w:rsidR="63A45AF6" w:rsidRDefault="0C3AF867" w:rsidP="4B5F68AC">
      <w:pPr>
        <w:spacing w:line="480" w:lineRule="auto"/>
      </w:pPr>
      <w:r>
        <w:t xml:space="preserve">Camouflage </w:t>
      </w:r>
      <w:bookmarkStart w:id="0" w:name="_Int_gD0LEJ2j"/>
      <w:r w:rsidR="05DA2CDD">
        <w:t>also</w:t>
      </w:r>
      <w:bookmarkEnd w:id="0"/>
      <w:r>
        <w:t xml:space="preserve"> know</w:t>
      </w:r>
      <w:r w:rsidR="1D8FBABC">
        <w:t>n</w:t>
      </w:r>
      <w:r>
        <w:t xml:space="preserve"> as </w:t>
      </w:r>
      <w:r w:rsidR="3BAB1E72">
        <w:t>“</w:t>
      </w:r>
      <w:r>
        <w:t>cryptic colouration</w:t>
      </w:r>
      <w:r w:rsidR="403E1570">
        <w:t>”</w:t>
      </w:r>
      <w:r>
        <w:t xml:space="preserve"> </w:t>
      </w:r>
      <w:r w:rsidR="5D398B62" w:rsidRPr="4B5F68AC">
        <w:rPr>
          <w:rFonts w:ascii="Calibri" w:eastAsia="Calibri" w:hAnsi="Calibri" w:cs="Calibri"/>
        </w:rPr>
        <w:t>(Boudreau, McDaniel, Sprout and Turgeon, 2022)</w:t>
      </w:r>
      <w:r w:rsidR="6261351F" w:rsidRPr="4B5F68AC">
        <w:rPr>
          <w:rFonts w:ascii="Calibri" w:eastAsia="Calibri" w:hAnsi="Calibri" w:cs="Calibri"/>
        </w:rPr>
        <w:t xml:space="preserve"> </w:t>
      </w:r>
      <w:r>
        <w:t xml:space="preserve">can be used as a </w:t>
      </w:r>
      <w:bookmarkStart w:id="1" w:name="_Int_Higu7GTH"/>
      <w:r w:rsidR="3F5565A1">
        <w:t>defence</w:t>
      </w:r>
      <w:bookmarkEnd w:id="1"/>
      <w:r>
        <w:t xml:space="preserve"> tactic</w:t>
      </w:r>
      <w:r w:rsidR="31CCF545">
        <w:t xml:space="preserve"> </w:t>
      </w:r>
      <w:r w:rsidR="005620D7">
        <w:t>which</w:t>
      </w:r>
      <w:r>
        <w:t xml:space="preserve"> </w:t>
      </w:r>
      <w:r w:rsidR="005620D7">
        <w:t xml:space="preserve">allows the user </w:t>
      </w:r>
      <w:r>
        <w:t>to</w:t>
      </w:r>
      <w:r w:rsidR="152DC862">
        <w:t xml:space="preserve"> be</w:t>
      </w:r>
      <w:r>
        <w:t xml:space="preserve"> disguise</w:t>
      </w:r>
      <w:r w:rsidR="2F0D9D64">
        <w:t>d</w:t>
      </w:r>
      <w:r>
        <w:t xml:space="preserve"> or blend into </w:t>
      </w:r>
      <w:r w:rsidR="4D860E54">
        <w:t>their</w:t>
      </w:r>
      <w:r>
        <w:t xml:space="preserve"> surroundings</w:t>
      </w:r>
      <w:r w:rsidR="5F447059">
        <w:t>.</w:t>
      </w:r>
      <w:r w:rsidR="42923038">
        <w:t xml:space="preserve"> The origins of camouflage can be seen in the natural world where animals successfully disguised themselves from their enemies.</w:t>
      </w:r>
      <w:r w:rsidR="5F447059">
        <w:t xml:space="preserve"> </w:t>
      </w:r>
      <w:r w:rsidR="170457DF">
        <w:t xml:space="preserve">Over time </w:t>
      </w:r>
      <w:r w:rsidR="1D123932">
        <w:t xml:space="preserve">humans realised they could adapt </w:t>
      </w:r>
      <w:bookmarkStart w:id="2" w:name="_Int_jncrlY8Y"/>
      <w:r w:rsidR="25388B44">
        <w:t>this,</w:t>
      </w:r>
      <w:bookmarkEnd w:id="2"/>
      <w:r w:rsidR="1D123932">
        <w:t xml:space="preserve"> and</w:t>
      </w:r>
      <w:r w:rsidR="5F447059">
        <w:t xml:space="preserve"> graphic designers </w:t>
      </w:r>
      <w:r w:rsidR="224992E0">
        <w:t>were able to</w:t>
      </w:r>
      <w:r w:rsidR="5F447059">
        <w:t xml:space="preserve"> save </w:t>
      </w:r>
      <w:r w:rsidR="263E941D">
        <w:t>people's</w:t>
      </w:r>
      <w:r w:rsidR="5F447059">
        <w:t xml:space="preserve"> lives with their designs.</w:t>
      </w:r>
      <w:r w:rsidR="373257C3">
        <w:t xml:space="preserve"> This idea has been used in many ways such as in the military and even in fashion.</w:t>
      </w:r>
      <w:r w:rsidR="5F447059">
        <w:t xml:space="preserve"> </w:t>
      </w:r>
      <w:r w:rsidR="59087148" w:rsidRPr="4B5F68AC">
        <w:rPr>
          <w:rFonts w:ascii="Calibri" w:eastAsia="Calibri" w:hAnsi="Calibri" w:cs="Calibri"/>
        </w:rPr>
        <w:t>“The essential role of the design profession plays in a matter of life and death”</w:t>
      </w:r>
      <w:r w:rsidR="601C21DC" w:rsidRPr="4B5F68AC">
        <w:rPr>
          <w:rFonts w:ascii="Calibri" w:eastAsia="Calibri" w:hAnsi="Calibri" w:cs="Calibri"/>
        </w:rPr>
        <w:t xml:space="preserve"> (</w:t>
      </w:r>
      <w:r w:rsidR="37E81C4E" w:rsidRPr="4B5F68AC">
        <w:rPr>
          <w:rFonts w:ascii="Calibri" w:eastAsia="Calibri" w:hAnsi="Calibri" w:cs="Calibri"/>
        </w:rPr>
        <w:t xml:space="preserve">Roberts, </w:t>
      </w:r>
      <w:r w:rsidR="601C21DC" w:rsidRPr="4B5F68AC">
        <w:rPr>
          <w:rFonts w:ascii="Calibri" w:eastAsia="Calibri" w:hAnsi="Calibri" w:cs="Calibri"/>
        </w:rPr>
        <w:t>2017</w:t>
      </w:r>
      <w:r w:rsidR="4F78DDB4" w:rsidRPr="4B5F68AC">
        <w:rPr>
          <w:rFonts w:ascii="Calibri" w:eastAsia="Calibri" w:hAnsi="Calibri" w:cs="Calibri"/>
        </w:rPr>
        <w:t>, P. 12</w:t>
      </w:r>
      <w:r w:rsidR="02C092AE" w:rsidRPr="4B5F68AC">
        <w:rPr>
          <w:rFonts w:ascii="Calibri" w:eastAsia="Calibri" w:hAnsi="Calibri" w:cs="Calibri"/>
        </w:rPr>
        <w:t>)</w:t>
      </w:r>
      <w:r w:rsidR="20B974E4" w:rsidRPr="4B5F68AC">
        <w:rPr>
          <w:rFonts w:ascii="Calibri" w:eastAsia="Calibri" w:hAnsi="Calibri" w:cs="Calibri"/>
        </w:rPr>
        <w:t>.</w:t>
      </w:r>
      <w:r w:rsidR="02C092AE" w:rsidRPr="4B5F68AC">
        <w:rPr>
          <w:rFonts w:ascii="Calibri" w:eastAsia="Calibri" w:hAnsi="Calibri" w:cs="Calibri"/>
        </w:rPr>
        <w:t xml:space="preserve"> </w:t>
      </w:r>
      <w:r w:rsidR="60EE7811">
        <w:t xml:space="preserve">In this essay we will look at whether graphic design can save your life by examining three areas of its use in the </w:t>
      </w:r>
      <w:bookmarkStart w:id="3" w:name="_Int_kzsiBXDZ"/>
      <w:r w:rsidR="59719B82">
        <w:t>military</w:t>
      </w:r>
      <w:bookmarkEnd w:id="3"/>
      <w:r w:rsidR="60EE7811">
        <w:t xml:space="preserve">. I will discuss its impact on </w:t>
      </w:r>
      <w:bookmarkStart w:id="4" w:name="_Int_NaUwPrBE"/>
      <w:r w:rsidR="25499C88">
        <w:t>individual</w:t>
      </w:r>
      <w:bookmarkEnd w:id="4"/>
      <w:r w:rsidR="60EE7811">
        <w:t xml:space="preserve"> </w:t>
      </w:r>
      <w:bookmarkStart w:id="5" w:name="_Int_B9ROtxkj"/>
      <w:r w:rsidR="48B73708">
        <w:t>soldier's</w:t>
      </w:r>
      <w:bookmarkEnd w:id="5"/>
      <w:r w:rsidR="60EE7811">
        <w:t xml:space="preserve"> uniforms</w:t>
      </w:r>
      <w:r w:rsidR="045829DB">
        <w:t>, t</w:t>
      </w:r>
      <w:r w:rsidR="60EE7811">
        <w:t>he im</w:t>
      </w:r>
      <w:r w:rsidR="6DBBA4D9">
        <w:t>portance of</w:t>
      </w:r>
      <w:r w:rsidR="3803BF0F">
        <w:t xml:space="preserve"> the</w:t>
      </w:r>
      <w:r w:rsidR="6DBBA4D9">
        <w:t xml:space="preserve"> design of dazzle ships and stealth aircrafts.</w:t>
      </w:r>
    </w:p>
    <w:p w14:paraId="5CF7A797" w14:textId="320CE07D" w:rsidR="63A45AF6" w:rsidRDefault="63A45AF6" w:rsidP="6E8E1C9E">
      <w:pPr>
        <w:spacing w:line="480" w:lineRule="auto"/>
      </w:pPr>
      <w:r>
        <w:t xml:space="preserve">“Camouflage uses concealment and deception to promote our offensive action, to surprise, to mislead the enemy, and to </w:t>
      </w:r>
      <w:bookmarkStart w:id="6" w:name="_Int_EOK5otHw"/>
      <w:r w:rsidR="3ADB3574">
        <w:t>prevent</w:t>
      </w:r>
      <w:bookmarkEnd w:id="6"/>
      <w:r>
        <w:t xml:space="preserve"> him from inflicting </w:t>
      </w:r>
      <w:bookmarkStart w:id="7" w:name="_Int_IiWGlZiU"/>
      <w:r w:rsidR="08C725DD">
        <w:t>damage</w:t>
      </w:r>
      <w:bookmarkEnd w:id="7"/>
      <w:r>
        <w:t xml:space="preserve"> upo</w:t>
      </w:r>
      <w:r w:rsidR="4947B99C">
        <w:t>n us”</w:t>
      </w:r>
      <w:r w:rsidR="5683B353">
        <w:t xml:space="preserve"> </w:t>
      </w:r>
      <w:r w:rsidR="3104000A" w:rsidRPr="34AFFBEC">
        <w:rPr>
          <w:rFonts w:ascii="Calibri" w:eastAsia="Calibri" w:hAnsi="Calibri" w:cs="Calibri"/>
        </w:rPr>
        <w:t>(</w:t>
      </w:r>
      <w:proofErr w:type="spellStart"/>
      <w:r w:rsidR="2ECB504D" w:rsidRPr="34AFFBEC">
        <w:rPr>
          <w:rFonts w:ascii="Calibri" w:eastAsia="Calibri" w:hAnsi="Calibri" w:cs="Calibri"/>
        </w:rPr>
        <w:t>Rottman</w:t>
      </w:r>
      <w:proofErr w:type="spellEnd"/>
      <w:r w:rsidR="2ECB504D" w:rsidRPr="34AFFBEC">
        <w:rPr>
          <w:rFonts w:ascii="Calibri" w:eastAsia="Calibri" w:hAnsi="Calibri" w:cs="Calibri"/>
        </w:rPr>
        <w:t xml:space="preserve">, </w:t>
      </w:r>
      <w:r w:rsidR="3104000A" w:rsidRPr="34AFFBEC">
        <w:rPr>
          <w:rFonts w:ascii="Calibri" w:eastAsia="Calibri" w:hAnsi="Calibri" w:cs="Calibri"/>
        </w:rPr>
        <w:t>2013, p. 4)</w:t>
      </w:r>
      <w:r w:rsidR="760D137B" w:rsidRPr="34AFFBEC">
        <w:rPr>
          <w:rFonts w:ascii="Calibri" w:eastAsia="Calibri" w:hAnsi="Calibri" w:cs="Calibri"/>
        </w:rPr>
        <w:t>.</w:t>
      </w:r>
      <w:r w:rsidR="53759F75">
        <w:t xml:space="preserve"> </w:t>
      </w:r>
      <w:r w:rsidR="5DF96FC1">
        <w:t xml:space="preserve">During the </w:t>
      </w:r>
      <w:r w:rsidR="2B88BC1E">
        <w:t>First World War</w:t>
      </w:r>
      <w:r w:rsidR="5DF96FC1">
        <w:t xml:space="preserve"> </w:t>
      </w:r>
      <w:r w:rsidR="3242EE4D">
        <w:t xml:space="preserve">the military did not embrace the idea of using camouflage </w:t>
      </w:r>
      <w:bookmarkStart w:id="8" w:name="_Int_bix0S9K6"/>
      <w:r w:rsidR="106FD30A">
        <w:t>uniforms,</w:t>
      </w:r>
      <w:bookmarkEnd w:id="8"/>
      <w:r w:rsidR="3242EE4D">
        <w:t xml:space="preserve"> so it was </w:t>
      </w:r>
      <w:r w:rsidR="5DF96FC1">
        <w:t xml:space="preserve">mainly used on weapons and </w:t>
      </w:r>
      <w:bookmarkStart w:id="9" w:name="_Int_WIAEGhlM"/>
      <w:r w:rsidR="57ED27DD">
        <w:t>machinery</w:t>
      </w:r>
      <w:r w:rsidR="3B19DEDF">
        <w:t xml:space="preserve">. The colours of the combat pattern were different </w:t>
      </w:r>
      <w:bookmarkStart w:id="10" w:name="_Int_lzIfklnE"/>
      <w:r w:rsidR="79BEC410">
        <w:t>depending</w:t>
      </w:r>
      <w:bookmarkEnd w:id="10"/>
      <w:r w:rsidR="3B19DEDF">
        <w:t xml:space="preserve"> on their intended use. </w:t>
      </w:r>
      <w:r w:rsidR="303D5C6B">
        <w:t xml:space="preserve">For example, green and brown </w:t>
      </w:r>
      <w:r w:rsidR="361C3C4F">
        <w:t xml:space="preserve">was chosen to match the colours of the forest and dirt, </w:t>
      </w:r>
      <w:r w:rsidR="3D8AB50D">
        <w:t>whereas tan and sand colours were used for desert</w:t>
      </w:r>
      <w:r w:rsidR="361C3C4F">
        <w:t xml:space="preserve"> and </w:t>
      </w:r>
      <w:r w:rsidR="019BD34D">
        <w:t xml:space="preserve">white and grey </w:t>
      </w:r>
      <w:r w:rsidR="361C3C4F">
        <w:t xml:space="preserve">was </w:t>
      </w:r>
      <w:r w:rsidR="7739B7BB">
        <w:t xml:space="preserve">for </w:t>
      </w:r>
      <w:bookmarkEnd w:id="9"/>
      <w:r w:rsidR="7739B7BB">
        <w:t>snowy terrain</w:t>
      </w:r>
      <w:r w:rsidR="0EB52987">
        <w:t>.</w:t>
      </w:r>
      <w:r w:rsidR="331317B5">
        <w:t xml:space="preserve"> Throughout the </w:t>
      </w:r>
      <w:r w:rsidR="01D361C7">
        <w:t>First World War</w:t>
      </w:r>
      <w:r w:rsidR="331317B5">
        <w:t xml:space="preserve"> “Most armies wore single colour combat uniforms”</w:t>
      </w:r>
      <w:r w:rsidR="2FD8AFF6">
        <w:t xml:space="preserve"> </w:t>
      </w:r>
      <w:r w:rsidR="09D8422B" w:rsidRPr="34AFFBEC">
        <w:rPr>
          <w:rFonts w:ascii="Calibri" w:eastAsia="Calibri" w:hAnsi="Calibri" w:cs="Calibri"/>
        </w:rPr>
        <w:t>(</w:t>
      </w:r>
      <w:r w:rsidR="1C9FF165" w:rsidRPr="34AFFBEC">
        <w:rPr>
          <w:rFonts w:ascii="Calibri" w:eastAsia="Calibri" w:hAnsi="Calibri" w:cs="Calibri"/>
        </w:rPr>
        <w:t xml:space="preserve">Newark, and Miller, </w:t>
      </w:r>
      <w:r w:rsidR="09D8422B" w:rsidRPr="34AFFBEC">
        <w:rPr>
          <w:rFonts w:ascii="Calibri" w:eastAsia="Calibri" w:hAnsi="Calibri" w:cs="Calibri"/>
        </w:rPr>
        <w:t xml:space="preserve">2007, p. </w:t>
      </w:r>
      <w:r w:rsidR="526F834D" w:rsidRPr="34AFFBEC">
        <w:rPr>
          <w:rFonts w:ascii="Calibri" w:eastAsia="Calibri" w:hAnsi="Calibri" w:cs="Calibri"/>
        </w:rPr>
        <w:t>8</w:t>
      </w:r>
      <w:r w:rsidR="09D8422B" w:rsidRPr="34AFFBEC">
        <w:rPr>
          <w:rFonts w:ascii="Calibri" w:eastAsia="Calibri" w:hAnsi="Calibri" w:cs="Calibri"/>
        </w:rPr>
        <w:t xml:space="preserve">1) </w:t>
      </w:r>
      <w:r w:rsidR="403E30A7">
        <w:t xml:space="preserve">and different </w:t>
      </w:r>
      <w:r w:rsidR="607F98CA">
        <w:t>countries wore different coloured uniforms.</w:t>
      </w:r>
      <w:r w:rsidR="207DAB90">
        <w:t xml:space="preserve"> </w:t>
      </w:r>
      <w:r w:rsidR="229889F8">
        <w:t>M</w:t>
      </w:r>
      <w:r w:rsidR="2F8CB8B0">
        <w:t>any</w:t>
      </w:r>
      <w:r w:rsidR="229889F8">
        <w:t xml:space="preserve"> people were dying during combat by their own </w:t>
      </w:r>
      <w:bookmarkStart w:id="11" w:name="_Int_uASKLKOU"/>
      <w:r w:rsidR="232A0D69">
        <w:t>men,</w:t>
      </w:r>
      <w:bookmarkEnd w:id="11"/>
      <w:r w:rsidR="4C30ED3A">
        <w:t xml:space="preserve"> </w:t>
      </w:r>
      <w:r w:rsidR="7049F0BB">
        <w:t>so it was decided to create combat uniforms that were in solid colours. This was to prevent deaths due</w:t>
      </w:r>
      <w:r w:rsidR="4752085E">
        <w:t xml:space="preserve"> to</w:t>
      </w:r>
      <w:r w:rsidR="7049F0BB">
        <w:t xml:space="preserve"> </w:t>
      </w:r>
      <w:r w:rsidR="4912672B">
        <w:t>friendly fire</w:t>
      </w:r>
      <w:r w:rsidR="7049F0BB">
        <w:t>. The solid colour was desi</w:t>
      </w:r>
      <w:r w:rsidR="76B0871F">
        <w:t>gn</w:t>
      </w:r>
      <w:r w:rsidR="215FA23A">
        <w:t>ed</w:t>
      </w:r>
      <w:r w:rsidR="76B0871F">
        <w:t xml:space="preserve"> to help the </w:t>
      </w:r>
      <w:bookmarkStart w:id="12" w:name="_Int_ekeVerUn"/>
      <w:bookmarkStart w:id="13" w:name="_Int_UQc7ak9o"/>
      <w:r w:rsidR="2AB5B485">
        <w:t>soldiers</w:t>
      </w:r>
      <w:bookmarkEnd w:id="12"/>
      <w:r w:rsidR="2AB5B485">
        <w:t xml:space="preserve"> </w:t>
      </w:r>
      <w:bookmarkEnd w:id="13"/>
      <w:r w:rsidR="76B0871F">
        <w:t>recognise th</w:t>
      </w:r>
      <w:r w:rsidR="43D79AD0">
        <w:t xml:space="preserve">eir </w:t>
      </w:r>
      <w:bookmarkStart w:id="14" w:name="_Int_UncX4G1h"/>
      <w:r w:rsidR="43D79AD0">
        <w:t>allies</w:t>
      </w:r>
      <w:r w:rsidR="117B8D52">
        <w:t xml:space="preserve"> </w:t>
      </w:r>
      <w:r w:rsidR="6E79A809">
        <w:t xml:space="preserve">and to avoid shooting them. Although this </w:t>
      </w:r>
      <w:r w:rsidR="6E79A809">
        <w:lastRenderedPageBreak/>
        <w:t>technique did work it also had a drawback.</w:t>
      </w:r>
      <w:r w:rsidR="011C49B2">
        <w:t xml:space="preserve"> “The French army went to war in dark blue tunics and red trousers, </w:t>
      </w:r>
      <w:bookmarkStart w:id="15" w:name="_Int_kPnuiDVL"/>
      <w:r w:rsidR="24F605BE">
        <w:t>this</w:t>
      </w:r>
      <w:bookmarkEnd w:id="15"/>
      <w:r w:rsidR="011C49B2">
        <w:t xml:space="preserve"> made their soldiers easy targets” </w:t>
      </w:r>
      <w:r w:rsidR="4DC0186B" w:rsidRPr="34AFFBEC">
        <w:rPr>
          <w:rFonts w:ascii="Calibri" w:eastAsia="Calibri" w:hAnsi="Calibri" w:cs="Calibri"/>
        </w:rPr>
        <w:t>(</w:t>
      </w:r>
      <w:r w:rsidR="14A6B0D2" w:rsidRPr="34AFFBEC">
        <w:rPr>
          <w:rFonts w:ascii="Calibri" w:eastAsia="Calibri" w:hAnsi="Calibri" w:cs="Calibri"/>
        </w:rPr>
        <w:t xml:space="preserve">Newark, and Miller, </w:t>
      </w:r>
      <w:r w:rsidR="4DC0186B" w:rsidRPr="34AFFBEC">
        <w:rPr>
          <w:rFonts w:ascii="Calibri" w:eastAsia="Calibri" w:hAnsi="Calibri" w:cs="Calibri"/>
        </w:rPr>
        <w:t xml:space="preserve">2007, p. </w:t>
      </w:r>
      <w:r w:rsidR="53D42030" w:rsidRPr="34AFFBEC">
        <w:rPr>
          <w:rFonts w:ascii="Calibri" w:eastAsia="Calibri" w:hAnsi="Calibri" w:cs="Calibri"/>
        </w:rPr>
        <w:t>81</w:t>
      </w:r>
      <w:r w:rsidR="4DC0186B" w:rsidRPr="34AFFBEC">
        <w:rPr>
          <w:rFonts w:ascii="Calibri" w:eastAsia="Calibri" w:hAnsi="Calibri" w:cs="Calibri"/>
        </w:rPr>
        <w:t>)</w:t>
      </w:r>
      <w:r w:rsidR="217135DA" w:rsidRPr="34AFFBEC">
        <w:rPr>
          <w:rFonts w:ascii="Calibri" w:eastAsia="Calibri" w:hAnsi="Calibri" w:cs="Calibri"/>
        </w:rPr>
        <w:t>.</w:t>
      </w:r>
      <w:r w:rsidR="4DC0186B" w:rsidRPr="34AFFBEC">
        <w:rPr>
          <w:rFonts w:ascii="Calibri" w:eastAsia="Calibri" w:hAnsi="Calibri" w:cs="Calibri"/>
        </w:rPr>
        <w:t xml:space="preserve"> </w:t>
      </w:r>
      <w:r w:rsidR="6E79A809">
        <w:t xml:space="preserve">The solid colour </w:t>
      </w:r>
      <w:bookmarkStart w:id="16" w:name="_Int_McsB7CBG"/>
      <w:r w:rsidR="329F36B4">
        <w:t>was</w:t>
      </w:r>
      <w:bookmarkEnd w:id="16"/>
      <w:r w:rsidR="6E79A809">
        <w:t xml:space="preserve"> making th</w:t>
      </w:r>
      <w:r w:rsidR="501DD83F">
        <w:t xml:space="preserve">e targets more </w:t>
      </w:r>
      <w:bookmarkStart w:id="17" w:name="_Int_Eq2Yd4hi"/>
      <w:r w:rsidR="082C9949">
        <w:t>visible</w:t>
      </w:r>
      <w:bookmarkEnd w:id="17"/>
      <w:r w:rsidR="501DD83F">
        <w:t xml:space="preserve"> to the opposing sides which made it easier to find and kill </w:t>
      </w:r>
      <w:r w:rsidR="77E91F79">
        <w:t xml:space="preserve">people from </w:t>
      </w:r>
      <w:r w:rsidR="1F90A340">
        <w:t>rival</w:t>
      </w:r>
      <w:r w:rsidR="77E91F79">
        <w:t xml:space="preserve"> </w:t>
      </w:r>
      <w:r w:rsidR="5A8DAC87">
        <w:t>arm</w:t>
      </w:r>
      <w:r w:rsidR="77E91F79">
        <w:t xml:space="preserve">ies. </w:t>
      </w:r>
    </w:p>
    <w:p w14:paraId="7B20A0C5" w14:textId="07FDB8DC" w:rsidR="63A45AF6" w:rsidRDefault="78B421C9" w:rsidP="00326599">
      <w:pPr>
        <w:spacing w:line="480" w:lineRule="auto"/>
        <w:jc w:val="center"/>
      </w:pPr>
      <w:r>
        <w:rPr>
          <w:noProof/>
        </w:rPr>
        <w:drawing>
          <wp:inline distT="0" distB="0" distL="0" distR="0" wp14:anchorId="6FCA03DE" wp14:editId="06C2A934">
            <wp:extent cx="2573991" cy="3371505"/>
            <wp:effectExtent l="0" t="0" r="0" b="0"/>
            <wp:docPr id="276893319" name="Picture 276893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rcRect l="9195" t="11041" r="8333" b="10416"/>
                    <a:stretch>
                      <a:fillRect/>
                    </a:stretch>
                  </pic:blipFill>
                  <pic:spPr>
                    <a:xfrm rot="10800000">
                      <a:off x="0" y="0"/>
                      <a:ext cx="2573991" cy="3371505"/>
                    </a:xfrm>
                    <a:prstGeom prst="rect">
                      <a:avLst/>
                    </a:prstGeom>
                  </pic:spPr>
                </pic:pic>
              </a:graphicData>
            </a:graphic>
          </wp:inline>
        </w:drawing>
      </w:r>
      <w:r>
        <w:rPr>
          <w:noProof/>
        </w:rPr>
        <w:drawing>
          <wp:inline distT="0" distB="0" distL="0" distR="0" wp14:anchorId="4ADBE734" wp14:editId="2D6F57AF">
            <wp:extent cx="2409430" cy="3347904"/>
            <wp:effectExtent l="0" t="0" r="0" b="0"/>
            <wp:docPr id="1774430656" name="Picture 1774430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rcRect l="23275" t="15625" r="32183" b="39375"/>
                    <a:stretch>
                      <a:fillRect/>
                    </a:stretch>
                  </pic:blipFill>
                  <pic:spPr>
                    <a:xfrm rot="10800000">
                      <a:off x="0" y="0"/>
                      <a:ext cx="2409430" cy="3347904"/>
                    </a:xfrm>
                    <a:prstGeom prst="rect">
                      <a:avLst/>
                    </a:prstGeom>
                  </pic:spPr>
                </pic:pic>
              </a:graphicData>
            </a:graphic>
          </wp:inline>
        </w:drawing>
      </w:r>
    </w:p>
    <w:p w14:paraId="257E1D90" w14:textId="5F858B83" w:rsidR="63A45AF6" w:rsidRDefault="6CEF5945" w:rsidP="776A7697">
      <w:pPr>
        <w:spacing w:line="480" w:lineRule="auto"/>
        <w:rPr>
          <w:rFonts w:ascii="Calibri" w:eastAsia="Calibri" w:hAnsi="Calibri" w:cs="Calibri"/>
        </w:rPr>
      </w:pPr>
      <w:r w:rsidRPr="5C421EBE">
        <w:rPr>
          <w:rFonts w:ascii="Calibri" w:eastAsia="Calibri" w:hAnsi="Calibri" w:cs="Calibri"/>
        </w:rPr>
        <w:t>Figure 1 and 2 (</w:t>
      </w:r>
      <w:proofErr w:type="spellStart"/>
      <w:r w:rsidRPr="5C421EBE">
        <w:rPr>
          <w:rFonts w:ascii="Calibri" w:eastAsia="Calibri" w:hAnsi="Calibri" w:cs="Calibri"/>
        </w:rPr>
        <w:t>Gastyne</w:t>
      </w:r>
      <w:proofErr w:type="spellEnd"/>
      <w:r w:rsidRPr="5C421EBE">
        <w:rPr>
          <w:rFonts w:ascii="Calibri" w:eastAsia="Calibri" w:hAnsi="Calibri" w:cs="Calibri"/>
        </w:rPr>
        <w:t xml:space="preserve">, 1917)                                                              </w:t>
      </w:r>
    </w:p>
    <w:p w14:paraId="3E683BBC" w14:textId="61EF22AD" w:rsidR="63A45AF6" w:rsidRDefault="277487DD" w:rsidP="6E8E1C9E">
      <w:pPr>
        <w:spacing w:line="480" w:lineRule="auto"/>
      </w:pPr>
      <w:r>
        <w:t>Realising the importance of effective camouflage</w:t>
      </w:r>
      <w:r w:rsidR="6D3D3D91">
        <w:t>,</w:t>
      </w:r>
      <w:r>
        <w:t xml:space="preserve"> uniforms were designed with this in mind and was called</w:t>
      </w:r>
      <w:r w:rsidR="0AECF0AC">
        <w:t xml:space="preserve"> </w:t>
      </w:r>
      <w:r w:rsidR="5110B283">
        <w:t>m</w:t>
      </w:r>
      <w:r w:rsidR="0AECF0AC">
        <w:t>o</w:t>
      </w:r>
      <w:r w:rsidR="55DAD083">
        <w:t>ttled camouflage</w:t>
      </w:r>
      <w:r w:rsidR="7118880B">
        <w:t>,</w:t>
      </w:r>
      <w:r w:rsidR="55DAD083">
        <w:t xml:space="preserve"> </w:t>
      </w:r>
      <w:r w:rsidR="0AECF0AC">
        <w:t>which is the same as the one we know today</w:t>
      </w:r>
      <w:r w:rsidR="50C29D50">
        <w:t xml:space="preserve"> with slight changes over the years.</w:t>
      </w:r>
      <w:r w:rsidR="31830346">
        <w:t xml:space="preserve"> Mottled camouflage can </w:t>
      </w:r>
      <w:bookmarkStart w:id="18" w:name="_Int_ruEF4Ymg"/>
      <w:r w:rsidR="31830346">
        <w:t>disrupt</w:t>
      </w:r>
      <w:bookmarkEnd w:id="18"/>
      <w:r w:rsidR="31830346">
        <w:t xml:space="preserve"> the shape of a body. This happens as </w:t>
      </w:r>
      <w:r w:rsidR="73FA1D70">
        <w:t>the</w:t>
      </w:r>
      <w:r w:rsidR="50C29D50">
        <w:t xml:space="preserve"> brain will automatically </w:t>
      </w:r>
      <w:r w:rsidR="3E3BD603">
        <w:t xml:space="preserve">connect lines with the scenery around the person wearing camouflage. </w:t>
      </w:r>
      <w:r w:rsidR="735762D3">
        <w:t>The</w:t>
      </w:r>
      <w:r w:rsidR="3E3BD603">
        <w:t xml:space="preserve"> brain </w:t>
      </w:r>
      <w:r w:rsidR="33A2E965">
        <w:t>interprets</w:t>
      </w:r>
      <w:r w:rsidR="3E3BD603">
        <w:t xml:space="preserve"> things as </w:t>
      </w:r>
      <w:r w:rsidR="262E12D9">
        <w:t xml:space="preserve">isolated objects. If there is a scene with lots of information </w:t>
      </w:r>
      <w:r w:rsidR="6AAB584F">
        <w:t xml:space="preserve">the human </w:t>
      </w:r>
      <w:r w:rsidR="262E12D9">
        <w:t>eyes and senses break it down into component</w:t>
      </w:r>
      <w:r w:rsidR="5650C98B">
        <w:t xml:space="preserve"> parts. For </w:t>
      </w:r>
      <w:bookmarkStart w:id="19" w:name="_Int_Ce5wWqMf"/>
      <w:r w:rsidR="5650C98B">
        <w:t>example,</w:t>
      </w:r>
      <w:bookmarkEnd w:id="19"/>
      <w:r w:rsidR="5650C98B">
        <w:t xml:space="preserve"> if you were to see a </w:t>
      </w:r>
      <w:bookmarkStart w:id="20" w:name="_Int_b0w68ZC7"/>
      <w:r w:rsidR="5650C98B">
        <w:t>vertical</w:t>
      </w:r>
      <w:bookmarkEnd w:id="20"/>
      <w:r w:rsidR="5650C98B">
        <w:t xml:space="preserve"> brown rectangle and green splodges </w:t>
      </w:r>
      <w:bookmarkStart w:id="21" w:name="_Int_64d6RwBT"/>
      <w:r w:rsidR="5650C98B">
        <w:t>it</w:t>
      </w:r>
      <w:bookmarkEnd w:id="21"/>
      <w:r w:rsidR="5650C98B">
        <w:t xml:space="preserve"> is most likely </w:t>
      </w:r>
      <w:r w:rsidR="650BBB67">
        <w:t>the</w:t>
      </w:r>
      <w:r w:rsidR="5650C98B">
        <w:t xml:space="preserve"> brain would think it was a tree.</w:t>
      </w:r>
      <w:r w:rsidR="6B398E6E">
        <w:t xml:space="preserve"> </w:t>
      </w:r>
      <w:r w:rsidR="1303BC55">
        <w:t xml:space="preserve">The </w:t>
      </w:r>
      <w:r w:rsidR="6B398E6E">
        <w:t>brain</w:t>
      </w:r>
      <w:r w:rsidR="62819EE4">
        <w:t xml:space="preserve"> always</w:t>
      </w:r>
      <w:r w:rsidR="6B398E6E">
        <w:t xml:space="preserve"> looks for cohesion. If you were to see 12 blocks that were purple </w:t>
      </w:r>
      <w:r w:rsidR="5DB8D0F5">
        <w:t>the</w:t>
      </w:r>
      <w:r w:rsidR="7681552E">
        <w:t xml:space="preserve"> brain would </w:t>
      </w:r>
      <w:bookmarkStart w:id="22" w:name="_Int_sCTmQQmI"/>
      <w:r w:rsidR="20C1A79F">
        <w:t>process</w:t>
      </w:r>
      <w:bookmarkEnd w:id="22"/>
      <w:r w:rsidR="7681552E">
        <w:t xml:space="preserve"> it as one unit. If you were to see 6 purple block</w:t>
      </w:r>
      <w:r w:rsidR="1435644D">
        <w:t>s</w:t>
      </w:r>
      <w:r w:rsidR="7681552E">
        <w:t xml:space="preserve"> and 6 green blocks </w:t>
      </w:r>
      <w:r w:rsidR="25B34D5F">
        <w:t>the</w:t>
      </w:r>
      <w:r w:rsidR="7681552E">
        <w:t xml:space="preserve"> </w:t>
      </w:r>
      <w:bookmarkStart w:id="23" w:name="_Int_kQDJKpCP"/>
      <w:r w:rsidR="5BD2722B">
        <w:t>brain</w:t>
      </w:r>
      <w:bookmarkEnd w:id="23"/>
      <w:r w:rsidR="7681552E">
        <w:t xml:space="preserve"> would </w:t>
      </w:r>
      <w:r w:rsidR="6E65BD13">
        <w:t xml:space="preserve">process it as 2 </w:t>
      </w:r>
      <w:r w:rsidR="2CB524B6">
        <w:t>units,</w:t>
      </w:r>
      <w:r w:rsidR="6E65BD13">
        <w:t xml:space="preserve"> the purple and green being separate parts. </w:t>
      </w:r>
      <w:r w:rsidR="3CDA9852">
        <w:t>Finally, if you were to see jumbled block</w:t>
      </w:r>
      <w:r w:rsidR="11C61573">
        <w:t>s the</w:t>
      </w:r>
      <w:r w:rsidR="3CDA9852">
        <w:t xml:space="preserve"> brain would</w:t>
      </w:r>
      <w:r w:rsidR="639B5DC3">
        <w:t xml:space="preserve"> not</w:t>
      </w:r>
      <w:r w:rsidR="3CDA9852">
        <w:t xml:space="preserve"> </w:t>
      </w:r>
      <w:r w:rsidR="3CDA9852">
        <w:lastRenderedPageBreak/>
        <w:t xml:space="preserve">process them into colour </w:t>
      </w:r>
      <w:bookmarkStart w:id="24" w:name="_Int_h9XX7BGK"/>
      <w:r w:rsidR="1E0B7202">
        <w:t>groups,</w:t>
      </w:r>
      <w:bookmarkEnd w:id="24"/>
      <w:r w:rsidR="3CDA9852">
        <w:t xml:space="preserve"> they would all be </w:t>
      </w:r>
      <w:bookmarkStart w:id="25" w:name="_Int_UgxUyKUd"/>
      <w:r w:rsidR="271A04E9">
        <w:t>separate</w:t>
      </w:r>
      <w:bookmarkEnd w:id="25"/>
      <w:r w:rsidR="3CDA9852">
        <w:t xml:space="preserve"> components. As a result</w:t>
      </w:r>
      <w:r w:rsidR="067AB09C">
        <w:t xml:space="preserve">, it explains how working with </w:t>
      </w:r>
      <w:bookmarkStart w:id="26" w:name="_Int_8EZ5zGxT"/>
      <w:r w:rsidR="17A4DB9E">
        <w:t>solid-coloured</w:t>
      </w:r>
      <w:bookmarkEnd w:id="26"/>
      <w:r w:rsidR="067AB09C">
        <w:t xml:space="preserve"> uniforms would make the person stand out more than a uniform with jumbled colours. </w:t>
      </w:r>
      <w:r w:rsidR="1BED0D1D">
        <w:t xml:space="preserve">The mottled </w:t>
      </w:r>
      <w:bookmarkStart w:id="27" w:name="_Int_5FNRvqNp"/>
      <w:r w:rsidR="451CEF5C">
        <w:t>camouflage</w:t>
      </w:r>
      <w:bookmarkEnd w:id="27"/>
      <w:r w:rsidR="1BED0D1D">
        <w:t xml:space="preserve"> works best to disguise someone as the splodges of </w:t>
      </w:r>
      <w:bookmarkStart w:id="28" w:name="_Int_mO3IaDH7"/>
      <w:r w:rsidR="5BAE365E">
        <w:t>colour</w:t>
      </w:r>
      <w:bookmarkEnd w:id="28"/>
      <w:r w:rsidR="1BED0D1D">
        <w:t xml:space="preserve"> make it </w:t>
      </w:r>
      <w:bookmarkStart w:id="29" w:name="_Int_7jJAnU5p"/>
      <w:r w:rsidR="3F0E4F9B">
        <w:t>harder</w:t>
      </w:r>
      <w:bookmarkEnd w:id="29"/>
      <w:r w:rsidR="1BED0D1D">
        <w:t xml:space="preserve"> for </w:t>
      </w:r>
      <w:r w:rsidR="63131397">
        <w:t xml:space="preserve">the </w:t>
      </w:r>
      <w:r w:rsidR="1BED0D1D">
        <w:t>brain to quickly process that it is a person not just components of scen</w:t>
      </w:r>
      <w:r w:rsidR="3ABF2761">
        <w:t>ery</w:t>
      </w:r>
      <w:r w:rsidR="3273A2DA">
        <w:t>.</w:t>
      </w:r>
      <w:r w:rsidR="3ABF2761">
        <w:t xml:space="preserve"> </w:t>
      </w:r>
      <w:r w:rsidR="484BC472">
        <w:t xml:space="preserve">I think that the </w:t>
      </w:r>
      <w:bookmarkStart w:id="30" w:name="_Int_NAsxHXVp"/>
      <w:r w:rsidR="1441FD34">
        <w:t>modern designs</w:t>
      </w:r>
      <w:bookmarkEnd w:id="30"/>
      <w:r w:rsidR="484BC472">
        <w:t xml:space="preserve"> of camouflage have helped to save </w:t>
      </w:r>
      <w:r w:rsidR="684827F7">
        <w:t>soldier’s</w:t>
      </w:r>
      <w:bookmarkStart w:id="31" w:name="_Int_TbVREyih"/>
      <w:r w:rsidR="484BC472">
        <w:t xml:space="preserve"> </w:t>
      </w:r>
      <w:bookmarkEnd w:id="31"/>
      <w:r w:rsidR="484BC472">
        <w:t xml:space="preserve">lives. The </w:t>
      </w:r>
      <w:bookmarkStart w:id="32" w:name="_Int_FfxDmiJN"/>
      <w:r w:rsidR="484BC472">
        <w:t>camouflage</w:t>
      </w:r>
      <w:bookmarkEnd w:id="32"/>
      <w:r w:rsidR="484BC472">
        <w:t xml:space="preserve"> has </w:t>
      </w:r>
      <w:r w:rsidR="580F37EA">
        <w:t>helped soldiers</w:t>
      </w:r>
      <w:r w:rsidR="484BC472">
        <w:t xml:space="preserve"> survive longer as it is hard for </w:t>
      </w:r>
      <w:r w:rsidR="3856071C">
        <w:t>the</w:t>
      </w:r>
      <w:r w:rsidR="484BC472">
        <w:t xml:space="preserve"> brain to process the busy scenery. </w:t>
      </w:r>
      <w:r w:rsidR="12833DD6">
        <w:t>Therefore, I feel</w:t>
      </w:r>
      <w:r w:rsidR="484BC472">
        <w:t xml:space="preserve"> that graphic design can save our lives</w:t>
      </w:r>
      <w:r w:rsidR="5EE2C9C4">
        <w:t xml:space="preserve">. However, </w:t>
      </w:r>
      <w:r w:rsidR="484BC472">
        <w:t xml:space="preserve">I think </w:t>
      </w:r>
      <w:r w:rsidR="6C25807E">
        <w:t>it</w:t>
      </w:r>
      <w:r w:rsidR="104D86B8">
        <w:t xml:space="preserve"> is</w:t>
      </w:r>
      <w:r w:rsidR="6C25807E">
        <w:t xml:space="preserve"> only</w:t>
      </w:r>
      <w:r w:rsidR="6C8D22C2">
        <w:t xml:space="preserve"> successful</w:t>
      </w:r>
      <w:r w:rsidR="6C25807E">
        <w:t xml:space="preserve"> if the graphic design is done well. As an </w:t>
      </w:r>
      <w:bookmarkStart w:id="33" w:name="_Int_DzyFWn1a"/>
      <w:bookmarkStart w:id="34" w:name="_Int_LEj2hUaT"/>
      <w:r w:rsidR="6C25807E">
        <w:t>example of</w:t>
      </w:r>
      <w:bookmarkEnd w:id="33"/>
      <w:r w:rsidR="6C25807E">
        <w:t xml:space="preserve"> bad design,</w:t>
      </w:r>
      <w:bookmarkEnd w:id="34"/>
      <w:r w:rsidR="6C25807E">
        <w:t xml:space="preserve"> in 2002 </w:t>
      </w:r>
      <w:r w:rsidR="32E5FDCB">
        <w:t xml:space="preserve">the U.S marine Cops decided upon a </w:t>
      </w:r>
      <w:bookmarkStart w:id="35" w:name="_Int_Jy3O3D78"/>
      <w:r w:rsidR="32E5FDCB">
        <w:t>digital</w:t>
      </w:r>
      <w:bookmarkEnd w:id="35"/>
      <w:r w:rsidR="32E5FDCB">
        <w:t xml:space="preserve"> camouflage pattern for the </w:t>
      </w:r>
      <w:bookmarkStart w:id="36" w:name="_Int_cXei9IpZ"/>
      <w:r w:rsidR="5A701A9E">
        <w:t>new</w:t>
      </w:r>
      <w:bookmarkEnd w:id="36"/>
      <w:r w:rsidR="32E5FDCB">
        <w:t xml:space="preserve"> combat uniform. </w:t>
      </w:r>
      <w:r w:rsidR="6D66C577">
        <w:t xml:space="preserve">They chose the digital camouflage pattern because it was </w:t>
      </w:r>
      <w:r w:rsidR="3DFDFBC4">
        <w:t>in style</w:t>
      </w:r>
      <w:r w:rsidR="6D66C577">
        <w:t xml:space="preserve"> at the time. </w:t>
      </w:r>
    </w:p>
    <w:p w14:paraId="45F831B2" w14:textId="106B8BE6" w:rsidR="63A45AF6" w:rsidRDefault="215AAE39" w:rsidP="1D5172B6">
      <w:pPr>
        <w:spacing w:line="480" w:lineRule="auto"/>
        <w:jc w:val="center"/>
      </w:pPr>
      <w:r>
        <w:rPr>
          <w:noProof/>
        </w:rPr>
        <w:drawing>
          <wp:inline distT="0" distB="0" distL="0" distR="0" wp14:anchorId="0C319EC8" wp14:editId="0F1DFB47">
            <wp:extent cx="4368800" cy="2457450"/>
            <wp:effectExtent l="0" t="0" r="0" b="0"/>
            <wp:docPr id="1154313750" name="Picture 1154313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368800" cy="2457450"/>
                    </a:xfrm>
                    <a:prstGeom prst="rect">
                      <a:avLst/>
                    </a:prstGeom>
                  </pic:spPr>
                </pic:pic>
              </a:graphicData>
            </a:graphic>
          </wp:inline>
        </w:drawing>
      </w:r>
    </w:p>
    <w:p w14:paraId="23BF37B2" w14:textId="5A74FA6A" w:rsidR="713306D1" w:rsidRDefault="713306D1" w:rsidP="1D5172B6">
      <w:pPr>
        <w:spacing w:line="480" w:lineRule="auto"/>
        <w:rPr>
          <w:rFonts w:ascii="Calibri" w:eastAsia="Calibri" w:hAnsi="Calibri" w:cs="Calibri"/>
        </w:rPr>
      </w:pPr>
      <w:r w:rsidRPr="5C421EBE">
        <w:rPr>
          <w:rFonts w:ascii="Calibri" w:eastAsia="Calibri" w:hAnsi="Calibri" w:cs="Calibri"/>
        </w:rPr>
        <w:t xml:space="preserve">Figure 3 </w:t>
      </w:r>
      <w:r w:rsidR="7772B8B5" w:rsidRPr="5C421EBE">
        <w:rPr>
          <w:rFonts w:ascii="Calibri" w:eastAsia="Calibri" w:hAnsi="Calibri" w:cs="Calibri"/>
        </w:rPr>
        <w:t>(</w:t>
      </w:r>
      <w:proofErr w:type="spellStart"/>
      <w:r w:rsidR="7772B8B5" w:rsidRPr="5C421EBE">
        <w:rPr>
          <w:rFonts w:ascii="Calibri" w:eastAsia="Calibri" w:hAnsi="Calibri" w:cs="Calibri"/>
        </w:rPr>
        <w:t>Saeedi</w:t>
      </w:r>
      <w:proofErr w:type="spellEnd"/>
      <w:r w:rsidR="7772B8B5" w:rsidRPr="5C421EBE">
        <w:rPr>
          <w:rFonts w:ascii="Calibri" w:eastAsia="Calibri" w:hAnsi="Calibri" w:cs="Calibri"/>
        </w:rPr>
        <w:t>, 2010)</w:t>
      </w:r>
    </w:p>
    <w:p w14:paraId="7C6217C2" w14:textId="7C87B279" w:rsidR="63A45AF6" w:rsidRDefault="1F059D2C" w:rsidP="6E8E1C9E">
      <w:pPr>
        <w:spacing w:line="480" w:lineRule="auto"/>
      </w:pPr>
      <w:r>
        <w:t>Because of the pixilated design</w:t>
      </w:r>
      <w:r w:rsidR="42DF5938">
        <w:t xml:space="preserve">, the uniform would not blend into anything as it is not a natural pattern </w:t>
      </w:r>
      <w:bookmarkStart w:id="37" w:name="_Int_15Evr8JD"/>
      <w:r w:rsidR="5353EE6A">
        <w:t>while</w:t>
      </w:r>
      <w:bookmarkEnd w:id="37"/>
      <w:r w:rsidR="42DF5938">
        <w:t>, the original camouflage uniforms have splodges of colours</w:t>
      </w:r>
      <w:r w:rsidR="13AF9D52">
        <w:t xml:space="preserve"> which help </w:t>
      </w:r>
      <w:r w:rsidR="4CB93810">
        <w:t>the wearer</w:t>
      </w:r>
      <w:r w:rsidR="13AF9D52">
        <w:t xml:space="preserve"> to naturally blend into the background.</w:t>
      </w:r>
      <w:r w:rsidR="345621FD">
        <w:t xml:space="preserve"> </w:t>
      </w:r>
      <w:r w:rsidR="7F15229B">
        <w:t>Soldiers'</w:t>
      </w:r>
      <w:r w:rsidR="345621FD">
        <w:t xml:space="preserve"> </w:t>
      </w:r>
      <w:bookmarkStart w:id="38" w:name="_Int_53vCUAPO"/>
      <w:r w:rsidR="345621FD">
        <w:t>equipment</w:t>
      </w:r>
      <w:bookmarkEnd w:id="38"/>
      <w:r w:rsidR="345621FD">
        <w:t xml:space="preserve"> was very dark </w:t>
      </w:r>
      <w:r w:rsidR="47B9F121">
        <w:t>which</w:t>
      </w:r>
      <w:r w:rsidR="345621FD">
        <w:t xml:space="preserve"> made it stand out even more against their light uniforms </w:t>
      </w:r>
      <w:r w:rsidR="394ADA0F">
        <w:t>and made</w:t>
      </w:r>
      <w:r w:rsidR="345621FD">
        <w:t xml:space="preserve"> them </w:t>
      </w:r>
      <w:r w:rsidR="0F2C459E">
        <w:t xml:space="preserve">more </w:t>
      </w:r>
      <w:bookmarkStart w:id="39" w:name="_Int_AVHhY6Ny"/>
      <w:r w:rsidR="49B44124">
        <w:t>visible</w:t>
      </w:r>
      <w:bookmarkEnd w:id="39"/>
      <w:r w:rsidR="345621FD">
        <w:t>.</w:t>
      </w:r>
      <w:r w:rsidR="13AF9D52">
        <w:t xml:space="preserve"> </w:t>
      </w:r>
      <w:r w:rsidR="548DB65C">
        <w:t>This design was intended to be used in forest areas and urban areas however</w:t>
      </w:r>
      <w:r w:rsidR="0250EC28">
        <w:t xml:space="preserve">, </w:t>
      </w:r>
      <w:r w:rsidR="76F98A80">
        <w:t>as</w:t>
      </w:r>
      <w:r w:rsidR="548DB65C">
        <w:t xml:space="preserve"> it was designed badly</w:t>
      </w:r>
      <w:r w:rsidR="184E0421">
        <w:t xml:space="preserve"> </w:t>
      </w:r>
      <w:r w:rsidR="08DC525F">
        <w:t>t</w:t>
      </w:r>
      <w:r w:rsidR="548DB65C">
        <w:t xml:space="preserve">his uniform would not save </w:t>
      </w:r>
      <w:bookmarkStart w:id="40" w:name="_Int_YatcwMFL"/>
      <w:r w:rsidR="255DFA76">
        <w:t>anyone's</w:t>
      </w:r>
      <w:bookmarkEnd w:id="40"/>
      <w:r w:rsidR="548DB65C">
        <w:t xml:space="preserve"> life as it woul</w:t>
      </w:r>
      <w:r w:rsidR="7F9954BD">
        <w:t>d not</w:t>
      </w:r>
      <w:r w:rsidR="548DB65C">
        <w:t xml:space="preserve"> blend into the surroundings because of the digital pixilated </w:t>
      </w:r>
      <w:bookmarkStart w:id="41" w:name="_Int_YACufVe9"/>
      <w:r w:rsidR="548DB65C">
        <w:t>pattern</w:t>
      </w:r>
      <w:bookmarkEnd w:id="41"/>
      <w:r w:rsidR="548DB65C">
        <w:t xml:space="preserve">. </w:t>
      </w:r>
      <w:r w:rsidR="21C814AB">
        <w:lastRenderedPageBreak/>
        <w:t xml:space="preserve">Gordon L. </w:t>
      </w:r>
      <w:proofErr w:type="spellStart"/>
      <w:r w:rsidR="21C814AB">
        <w:t>Rottman</w:t>
      </w:r>
      <w:proofErr w:type="spellEnd"/>
      <w:r w:rsidR="21C814AB">
        <w:t xml:space="preserve"> stated that “Battlefield camouflage was one of many tactical techniques and skills essential for survival and for conduct of successful combat </w:t>
      </w:r>
      <w:r w:rsidR="458E8619">
        <w:t xml:space="preserve">operations, both offensive and defensive” </w:t>
      </w:r>
      <w:r w:rsidR="7B40A90C" w:rsidRPr="4B5F68AC">
        <w:rPr>
          <w:rFonts w:ascii="Calibri" w:eastAsia="Calibri" w:hAnsi="Calibri" w:cs="Calibri"/>
        </w:rPr>
        <w:t>(</w:t>
      </w:r>
      <w:proofErr w:type="spellStart"/>
      <w:r w:rsidR="53BD6C5F" w:rsidRPr="4B5F68AC">
        <w:rPr>
          <w:rFonts w:ascii="Calibri" w:eastAsia="Calibri" w:hAnsi="Calibri" w:cs="Calibri"/>
        </w:rPr>
        <w:t>Rottman</w:t>
      </w:r>
      <w:proofErr w:type="spellEnd"/>
      <w:r w:rsidR="53BD6C5F" w:rsidRPr="4B5F68AC">
        <w:rPr>
          <w:rFonts w:ascii="Calibri" w:eastAsia="Calibri" w:hAnsi="Calibri" w:cs="Calibri"/>
        </w:rPr>
        <w:t xml:space="preserve">, </w:t>
      </w:r>
      <w:r w:rsidR="7B40A90C" w:rsidRPr="4B5F68AC">
        <w:rPr>
          <w:rFonts w:ascii="Calibri" w:eastAsia="Calibri" w:hAnsi="Calibri" w:cs="Calibri"/>
        </w:rPr>
        <w:t>2013, p. 4)</w:t>
      </w:r>
      <w:r w:rsidR="7C55EF6C" w:rsidRPr="4B5F68AC">
        <w:rPr>
          <w:rFonts w:ascii="Calibri" w:eastAsia="Calibri" w:hAnsi="Calibri" w:cs="Calibri"/>
        </w:rPr>
        <w:t>.</w:t>
      </w:r>
      <w:r w:rsidR="7B40A90C">
        <w:t xml:space="preserve"> </w:t>
      </w:r>
      <w:r w:rsidR="458E8619">
        <w:t>T</w:t>
      </w:r>
      <w:r w:rsidR="4E9D1900">
        <w:t xml:space="preserve">his new camouflage pattern did not </w:t>
      </w:r>
      <w:bookmarkStart w:id="42" w:name="_Int_d0O2DRLK"/>
      <w:r w:rsidR="4E9D1900">
        <w:t>abide</w:t>
      </w:r>
      <w:bookmarkEnd w:id="42"/>
      <w:r w:rsidR="4E9D1900">
        <w:t xml:space="preserve"> to that with the bad graphic design whereas it was supposed to save </w:t>
      </w:r>
      <w:bookmarkStart w:id="43" w:name="_Int_YoOp2ubc"/>
      <w:r w:rsidR="4E9D1900">
        <w:t>people's</w:t>
      </w:r>
      <w:bookmarkEnd w:id="43"/>
      <w:r w:rsidR="4E9D1900">
        <w:t xml:space="preserve"> lives.</w:t>
      </w:r>
      <w:bookmarkEnd w:id="14"/>
    </w:p>
    <w:p w14:paraId="5CA02B4A" w14:textId="7EA33887" w:rsidR="18CE4BE2" w:rsidRDefault="083B6577" w:rsidP="6E8E1C9E">
      <w:pPr>
        <w:spacing w:line="480" w:lineRule="auto"/>
      </w:pPr>
      <w:r>
        <w:t xml:space="preserve">Moving from </w:t>
      </w:r>
      <w:bookmarkStart w:id="44" w:name="_Int_Mnd5DJbv"/>
      <w:r w:rsidR="5A031035">
        <w:t>individual</w:t>
      </w:r>
      <w:bookmarkEnd w:id="44"/>
      <w:r>
        <w:t xml:space="preserve"> soldiers, camouflage was used to disguise machinery including ships. </w:t>
      </w:r>
      <w:r w:rsidR="18CE4BE2">
        <w:t xml:space="preserve">“Dazzle was a method to produce an </w:t>
      </w:r>
      <w:bookmarkStart w:id="45" w:name="_Int_elaAwVOh"/>
      <w:r w:rsidR="5DD9C777">
        <w:t>effect</w:t>
      </w:r>
      <w:bookmarkEnd w:id="45"/>
      <w:r w:rsidR="18CE4BE2">
        <w:t xml:space="preserve"> by paint in such a way that all accepted form of a ship </w:t>
      </w:r>
      <w:bookmarkStart w:id="46" w:name="_Int_nMxYb1PT"/>
      <w:r w:rsidR="0908D9F5">
        <w:t>is</w:t>
      </w:r>
      <w:bookmarkEnd w:id="46"/>
      <w:r w:rsidR="18CE4BE2">
        <w:t xml:space="preserve"> broken up by masses of strongly contrasted colour</w:t>
      </w:r>
      <w:r w:rsidR="0D09835E">
        <w:t xml:space="preserve">, consequently making it a matter of </w:t>
      </w:r>
      <w:r w:rsidR="33363B89">
        <w:t>difficulty</w:t>
      </w:r>
      <w:r w:rsidR="0D09835E">
        <w:t xml:space="preserve"> for a submarine to decide on the exact course of the vessel to be </w:t>
      </w:r>
      <w:bookmarkStart w:id="47" w:name="_Int_kSPenz6Y"/>
      <w:r w:rsidR="42E6186E">
        <w:t>attacked” (</w:t>
      </w:r>
      <w:bookmarkEnd w:id="47"/>
      <w:r w:rsidR="41A4693D" w:rsidRPr="34AFFBEC">
        <w:rPr>
          <w:rFonts w:ascii="Calibri" w:eastAsia="Calibri" w:hAnsi="Calibri" w:cs="Calibri"/>
        </w:rPr>
        <w:t>Newark, and Miller</w:t>
      </w:r>
      <w:r w:rsidR="6DA7F67E" w:rsidRPr="34AFFBEC">
        <w:rPr>
          <w:rFonts w:ascii="Calibri" w:eastAsia="Calibri" w:hAnsi="Calibri" w:cs="Calibri"/>
        </w:rPr>
        <w:t xml:space="preserve">, </w:t>
      </w:r>
      <w:r w:rsidR="1EC1070E" w:rsidRPr="34AFFBEC">
        <w:rPr>
          <w:rFonts w:ascii="Calibri" w:eastAsia="Calibri" w:hAnsi="Calibri" w:cs="Calibri"/>
        </w:rPr>
        <w:t>2007, p. 68)</w:t>
      </w:r>
      <w:r w:rsidR="0D72CD2F" w:rsidRPr="34AFFBEC">
        <w:rPr>
          <w:rFonts w:ascii="Calibri" w:eastAsia="Calibri" w:hAnsi="Calibri" w:cs="Calibri"/>
        </w:rPr>
        <w:t>.</w:t>
      </w:r>
      <w:r w:rsidR="1EC1070E">
        <w:t xml:space="preserve"> </w:t>
      </w:r>
      <w:r w:rsidR="5C2843C9">
        <w:t xml:space="preserve">Dazzle ships </w:t>
      </w:r>
      <w:bookmarkStart w:id="48" w:name="_Int_yqOjxe1Z"/>
      <w:r w:rsidR="1F1BAB27">
        <w:t>are</w:t>
      </w:r>
      <w:bookmarkEnd w:id="48"/>
      <w:r w:rsidR="5C2843C9">
        <w:t xml:space="preserve"> another form of camouflage that was </w:t>
      </w:r>
      <w:r w:rsidR="54EB4C6F">
        <w:t>created</w:t>
      </w:r>
      <w:r w:rsidR="5C2843C9">
        <w:t xml:space="preserve"> during 1917 and</w:t>
      </w:r>
      <w:r w:rsidR="525B08C4">
        <w:t xml:space="preserve"> used </w:t>
      </w:r>
      <w:bookmarkStart w:id="49" w:name="_Int_Yy7yw8GV"/>
      <w:r w:rsidR="525B08C4">
        <w:t>continually</w:t>
      </w:r>
      <w:bookmarkEnd w:id="49"/>
      <w:r w:rsidR="5C2843C9">
        <w:t xml:space="preserve"> </w:t>
      </w:r>
      <w:r w:rsidR="2B2F2C21">
        <w:t>into the future.</w:t>
      </w:r>
      <w:r w:rsidR="3656D165">
        <w:t xml:space="preserve"> “By the end of </w:t>
      </w:r>
      <w:bookmarkStart w:id="50" w:name="_Int_dYhwTHgt"/>
      <w:r w:rsidR="3656D165">
        <w:t>February</w:t>
      </w:r>
      <w:bookmarkEnd w:id="50"/>
      <w:r w:rsidR="3656D165">
        <w:t xml:space="preserve"> 1917, The </w:t>
      </w:r>
      <w:bookmarkStart w:id="51" w:name="_Int_0pFzIiju"/>
      <w:r w:rsidR="3656D165">
        <w:t>British</w:t>
      </w:r>
      <w:bookmarkEnd w:id="51"/>
      <w:r w:rsidR="3656D165">
        <w:t xml:space="preserve"> had lost 105 merchant ships to </w:t>
      </w:r>
      <w:bookmarkStart w:id="52" w:name="_Int_u3zpugL3"/>
      <w:r w:rsidR="677BC4DF">
        <w:t>torpedo</w:t>
      </w:r>
      <w:bookmarkEnd w:id="52"/>
      <w:r w:rsidR="3656D165">
        <w:t xml:space="preserve"> attacks (an average of 26 ships a week)”</w:t>
      </w:r>
      <w:r w:rsidR="3609C1F9">
        <w:t xml:space="preserve"> </w:t>
      </w:r>
      <w:r w:rsidR="3609C1F9" w:rsidRPr="34AFFBEC">
        <w:rPr>
          <w:rFonts w:ascii="Calibri" w:eastAsia="Calibri" w:hAnsi="Calibri" w:cs="Calibri"/>
        </w:rPr>
        <w:t>(</w:t>
      </w:r>
      <w:r w:rsidR="6BE2D420" w:rsidRPr="34AFFBEC">
        <w:rPr>
          <w:rFonts w:ascii="Calibri" w:eastAsia="Calibri" w:hAnsi="Calibri" w:cs="Calibri"/>
        </w:rPr>
        <w:t xml:space="preserve">Roberts, </w:t>
      </w:r>
      <w:r w:rsidR="3609C1F9" w:rsidRPr="34AFFBEC">
        <w:rPr>
          <w:rFonts w:ascii="Calibri" w:eastAsia="Calibri" w:hAnsi="Calibri" w:cs="Calibri"/>
        </w:rPr>
        <w:t>2017, p. 190)</w:t>
      </w:r>
      <w:r w:rsidR="2652C58F" w:rsidRPr="34AFFBEC">
        <w:rPr>
          <w:rFonts w:ascii="Calibri" w:eastAsia="Calibri" w:hAnsi="Calibri" w:cs="Calibri"/>
        </w:rPr>
        <w:t>.</w:t>
      </w:r>
      <w:r w:rsidR="3609C1F9">
        <w:t xml:space="preserve"> </w:t>
      </w:r>
      <w:r w:rsidR="4F08E82D">
        <w:t xml:space="preserve">They were used in the </w:t>
      </w:r>
      <w:r w:rsidR="1D67C235">
        <w:t>F</w:t>
      </w:r>
      <w:r w:rsidR="4F08E82D">
        <w:t xml:space="preserve">irst and </w:t>
      </w:r>
      <w:r w:rsidR="33CE5AEB">
        <w:t>Second World Wars</w:t>
      </w:r>
      <w:r w:rsidR="4F08E82D">
        <w:t xml:space="preserve">. The idea was to use geometric patterns which were complex to confuse the </w:t>
      </w:r>
      <w:bookmarkStart w:id="53" w:name="_Int_9KZyowlu"/>
      <w:r w:rsidR="2E5B5AC6">
        <w:t>enemies</w:t>
      </w:r>
      <w:bookmarkEnd w:id="53"/>
      <w:r w:rsidR="2E5B5AC6">
        <w:t xml:space="preserve"> as it was hard to determine the direction, distance and speed at which the ships were travelling</w:t>
      </w:r>
      <w:r w:rsidR="7F4AFCEA">
        <w:t xml:space="preserve">. </w:t>
      </w:r>
    </w:p>
    <w:p w14:paraId="3F057242" w14:textId="77777777" w:rsidR="00326599" w:rsidRDefault="659FA14B" w:rsidP="1D5172B6">
      <w:pPr>
        <w:spacing w:line="480" w:lineRule="auto"/>
      </w:pPr>
      <w:r>
        <w:t xml:space="preserve">              </w:t>
      </w:r>
      <w:r w:rsidR="6DE25411">
        <w:rPr>
          <w:noProof/>
        </w:rPr>
        <w:drawing>
          <wp:inline distT="0" distB="0" distL="0" distR="0" wp14:anchorId="092C1C46" wp14:editId="7F199EDD">
            <wp:extent cx="2150200" cy="3314193"/>
            <wp:effectExtent l="0" t="0" r="0" b="635"/>
            <wp:docPr id="50155604" name="Picture 50155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l="10919" t="4375" r="7471" b="4166"/>
                    <a:stretch>
                      <a:fillRect/>
                    </a:stretch>
                  </pic:blipFill>
                  <pic:spPr>
                    <a:xfrm rot="10800000">
                      <a:off x="0" y="0"/>
                      <a:ext cx="2155381" cy="3322179"/>
                    </a:xfrm>
                    <a:prstGeom prst="rect">
                      <a:avLst/>
                    </a:prstGeom>
                  </pic:spPr>
                </pic:pic>
              </a:graphicData>
            </a:graphic>
          </wp:inline>
        </w:drawing>
      </w:r>
      <w:r w:rsidR="6DE25411">
        <w:rPr>
          <w:noProof/>
        </w:rPr>
        <w:drawing>
          <wp:inline distT="0" distB="0" distL="0" distR="0" wp14:anchorId="595ADA16" wp14:editId="6FF8B45A">
            <wp:extent cx="2449332" cy="2844770"/>
            <wp:effectExtent l="0" t="0" r="0" b="0"/>
            <wp:docPr id="1565251782" name="Picture 1565251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l="46839" t="41041" r="2586" b="16250"/>
                    <a:stretch>
                      <a:fillRect/>
                    </a:stretch>
                  </pic:blipFill>
                  <pic:spPr>
                    <a:xfrm rot="10800000">
                      <a:off x="0" y="0"/>
                      <a:ext cx="2449332" cy="2844770"/>
                    </a:xfrm>
                    <a:prstGeom prst="rect">
                      <a:avLst/>
                    </a:prstGeom>
                  </pic:spPr>
                </pic:pic>
              </a:graphicData>
            </a:graphic>
          </wp:inline>
        </w:drawing>
      </w:r>
    </w:p>
    <w:p w14:paraId="7A4D305A" w14:textId="7EE10FA4" w:rsidR="18CE4BE2" w:rsidRPr="00326599" w:rsidRDefault="00326599" w:rsidP="1D5172B6">
      <w:pPr>
        <w:spacing w:line="480" w:lineRule="auto"/>
      </w:pPr>
      <w:r>
        <w:rPr>
          <w:rFonts w:ascii="Calibri" w:eastAsia="Calibri" w:hAnsi="Calibri" w:cs="Calibri"/>
        </w:rPr>
        <w:t xml:space="preserve">              </w:t>
      </w:r>
      <w:r w:rsidR="12404240" w:rsidRPr="5C421EBE">
        <w:rPr>
          <w:rFonts w:ascii="Calibri" w:eastAsia="Calibri" w:hAnsi="Calibri" w:cs="Calibri"/>
        </w:rPr>
        <w:t>Figure 4 (</w:t>
      </w:r>
      <w:r w:rsidR="6456BF66" w:rsidRPr="5C421EBE">
        <w:rPr>
          <w:rFonts w:ascii="Calibri" w:eastAsia="Calibri" w:hAnsi="Calibri" w:cs="Calibri"/>
        </w:rPr>
        <w:t>Campbell</w:t>
      </w:r>
      <w:r w:rsidR="15B325F7" w:rsidRPr="5C421EBE">
        <w:rPr>
          <w:rFonts w:ascii="Calibri" w:eastAsia="Calibri" w:hAnsi="Calibri" w:cs="Calibri"/>
        </w:rPr>
        <w:t xml:space="preserve">, </w:t>
      </w:r>
      <w:r w:rsidR="6456BF66" w:rsidRPr="5C421EBE">
        <w:rPr>
          <w:rFonts w:ascii="Calibri" w:eastAsia="Calibri" w:hAnsi="Calibri" w:cs="Calibri"/>
        </w:rPr>
        <w:t xml:space="preserve">1919)                     </w:t>
      </w:r>
      <w:r>
        <w:rPr>
          <w:rFonts w:ascii="Calibri" w:eastAsia="Calibri" w:hAnsi="Calibri" w:cs="Calibri"/>
        </w:rPr>
        <w:t xml:space="preserve"> </w:t>
      </w:r>
      <w:r w:rsidR="45DF27D6" w:rsidRPr="5C421EBE">
        <w:rPr>
          <w:rFonts w:ascii="Calibri" w:eastAsia="Calibri" w:hAnsi="Calibri" w:cs="Calibri"/>
        </w:rPr>
        <w:t xml:space="preserve">Figure 5 </w:t>
      </w:r>
      <w:r w:rsidR="054A8316" w:rsidRPr="5C421EBE">
        <w:rPr>
          <w:rFonts w:ascii="Calibri" w:eastAsia="Calibri" w:hAnsi="Calibri" w:cs="Calibri"/>
        </w:rPr>
        <w:t>(Fergusson, 1918)</w:t>
      </w:r>
    </w:p>
    <w:p w14:paraId="45192DE2" w14:textId="52EE4C3E" w:rsidR="18CE4BE2" w:rsidRDefault="2E5B5AC6" w:rsidP="776A7697">
      <w:pPr>
        <w:spacing w:line="480" w:lineRule="auto"/>
        <w:rPr>
          <w:rFonts w:ascii="Calibri" w:eastAsia="Calibri" w:hAnsi="Calibri" w:cs="Calibri"/>
        </w:rPr>
      </w:pPr>
      <w:r>
        <w:lastRenderedPageBreak/>
        <w:t>‘Dazzle’ was create</w:t>
      </w:r>
      <w:r w:rsidR="253E8EC5">
        <w:t xml:space="preserve">d and developed by a </w:t>
      </w:r>
      <w:bookmarkStart w:id="54" w:name="_Int_wVzjpk9R"/>
      <w:r w:rsidR="253E8EC5">
        <w:t>British</w:t>
      </w:r>
      <w:bookmarkEnd w:id="54"/>
      <w:r w:rsidR="253E8EC5">
        <w:t xml:space="preserve"> marine artist Norman Wilkinson. Wilkinson recognized </w:t>
      </w:r>
      <w:r w:rsidR="0AF797C2">
        <w:t xml:space="preserve">that the </w:t>
      </w:r>
      <w:bookmarkStart w:id="55" w:name="_Int_0q6DVJDQ"/>
      <w:r w:rsidR="0AF797C2">
        <w:t>British</w:t>
      </w:r>
      <w:bookmarkEnd w:id="55"/>
      <w:r w:rsidR="0AF797C2">
        <w:t xml:space="preserve"> ships that were painted </w:t>
      </w:r>
      <w:bookmarkStart w:id="56" w:name="_Int_pHR1t9XX"/>
      <w:r w:rsidR="0AF797C2">
        <w:t>black</w:t>
      </w:r>
      <w:bookmarkEnd w:id="56"/>
      <w:r w:rsidR="0AF797C2">
        <w:t xml:space="preserve"> were the perfect targets for the German U Boats.</w:t>
      </w:r>
      <w:r w:rsidR="507C18F3">
        <w:t xml:space="preserve"> </w:t>
      </w:r>
      <w:bookmarkStart w:id="57" w:name="_Int_ZZjC3vxV"/>
      <w:r w:rsidR="53B3B9B5">
        <w:t>Britain</w:t>
      </w:r>
      <w:bookmarkEnd w:id="57"/>
      <w:r w:rsidR="507C18F3">
        <w:t xml:space="preserve"> wanted to </w:t>
      </w:r>
      <w:r w:rsidR="607CF628">
        <w:t>s</w:t>
      </w:r>
      <w:r w:rsidR="507C18F3">
        <w:t xml:space="preserve">top the U Boat attacks and there </w:t>
      </w:r>
      <w:bookmarkStart w:id="58" w:name="_Int_ANccLYcB"/>
      <w:r w:rsidR="418D8061">
        <w:t>were</w:t>
      </w:r>
      <w:bookmarkEnd w:id="58"/>
      <w:r w:rsidR="507C18F3">
        <w:t xml:space="preserve"> conversations about trying to train seagulls and sealions to spot the U boats to try and prevent attacks</w:t>
      </w:r>
      <w:r w:rsidR="544AB440">
        <w:t>. However,</w:t>
      </w:r>
      <w:r w:rsidR="253665DD">
        <w:t xml:space="preserve"> </w:t>
      </w:r>
      <w:r w:rsidR="6308C0C2">
        <w:t>female</w:t>
      </w:r>
      <w:r w:rsidR="253665DD">
        <w:t xml:space="preserve"> students at the Royal Academy were already painting model ships and so the Royal academy allowed them to work with Wilkinson so he could create his potential </w:t>
      </w:r>
      <w:proofErr w:type="spellStart"/>
      <w:r w:rsidR="253665DD">
        <w:t>life saving</w:t>
      </w:r>
      <w:proofErr w:type="spellEnd"/>
      <w:r w:rsidR="253665DD">
        <w:t xml:space="preserve"> design.</w:t>
      </w:r>
      <w:r w:rsidR="31A6E776">
        <w:t xml:space="preserve"> </w:t>
      </w:r>
      <w:r w:rsidR="7C94C74D">
        <w:t xml:space="preserve">Wilkinson started by carving boats that were designed by the </w:t>
      </w:r>
      <w:bookmarkStart w:id="59" w:name="_Int_wLzz9cQP"/>
      <w:r w:rsidR="2EF0B1D9">
        <w:t>students and</w:t>
      </w:r>
      <w:bookmarkEnd w:id="59"/>
      <w:r w:rsidR="7C94C74D">
        <w:t xml:space="preserve"> </w:t>
      </w:r>
      <w:r w:rsidR="149C264E">
        <w:t>the</w:t>
      </w:r>
      <w:r w:rsidR="5BA2C697">
        <w:t>n</w:t>
      </w:r>
      <w:r w:rsidR="149C264E">
        <w:t xml:space="preserve"> painted the model ships</w:t>
      </w:r>
      <w:r w:rsidR="0E432472">
        <w:t xml:space="preserve"> which w</w:t>
      </w:r>
      <w:r w:rsidR="1A4D4737">
        <w:t>ere</w:t>
      </w:r>
      <w:r w:rsidR="0E432472">
        <w:t xml:space="preserve"> then inspected through a periscope. Although it was</w:t>
      </w:r>
      <w:r w:rsidR="409F0EFD">
        <w:t xml:space="preserve"> impossible to hide a ship at sea, Wilkinson could “break up her </w:t>
      </w:r>
      <w:r w:rsidR="7F43F42E">
        <w:t xml:space="preserve">from and thus confuse a submarine officer as the course on which she was headed” </w:t>
      </w:r>
      <w:r w:rsidR="4EE96E18" w:rsidRPr="34AFFBEC">
        <w:rPr>
          <w:rFonts w:ascii="Calibri" w:eastAsia="Calibri" w:hAnsi="Calibri" w:cs="Calibri"/>
        </w:rPr>
        <w:t>(Willette, 2019)</w:t>
      </w:r>
      <w:r w:rsidR="79919CC6" w:rsidRPr="34AFFBEC">
        <w:rPr>
          <w:rFonts w:ascii="Calibri" w:eastAsia="Calibri" w:hAnsi="Calibri" w:cs="Calibri"/>
        </w:rPr>
        <w:t>.</w:t>
      </w:r>
      <w:r w:rsidR="4EE96E18">
        <w:t xml:space="preserve"> </w:t>
      </w:r>
      <w:r w:rsidR="3514A40C">
        <w:t xml:space="preserve">The aim of the Dazzle design was to </w:t>
      </w:r>
      <w:bookmarkStart w:id="60" w:name="_Int_5OE6415f"/>
      <w:r w:rsidR="3514A40C">
        <w:t>disrupt</w:t>
      </w:r>
      <w:bookmarkEnd w:id="60"/>
      <w:r w:rsidR="3514A40C">
        <w:t xml:space="preserve"> the targeting of the </w:t>
      </w:r>
      <w:bookmarkStart w:id="61" w:name="_Int_LmZndv3S"/>
      <w:r w:rsidR="000283E4">
        <w:t>commanders</w:t>
      </w:r>
      <w:bookmarkEnd w:id="61"/>
      <w:r w:rsidR="3514A40C">
        <w:t xml:space="preserve"> on the German U boats</w:t>
      </w:r>
      <w:r w:rsidR="5F54F67C">
        <w:t xml:space="preserve"> and there is proof that it worked. “It was not until she was within half a mile” </w:t>
      </w:r>
      <w:r w:rsidR="73BD558D">
        <w:t>s</w:t>
      </w:r>
      <w:r w:rsidR="5F54F67C">
        <w:t>aid a U-boat commander “</w:t>
      </w:r>
      <w:r w:rsidR="5972923A">
        <w:t xml:space="preserve">The weather was bright and </w:t>
      </w:r>
      <w:r w:rsidR="677B8B45">
        <w:t>visibility</w:t>
      </w:r>
      <w:r w:rsidR="5972923A">
        <w:t xml:space="preserve"> good; this was the best camouflage </w:t>
      </w:r>
      <w:bookmarkStart w:id="62" w:name="_Int_sosZqdIw"/>
      <w:r w:rsidR="5972923A">
        <w:t>I've</w:t>
      </w:r>
      <w:bookmarkEnd w:id="62"/>
      <w:r w:rsidR="5972923A">
        <w:t xml:space="preserve"> ever seen”</w:t>
      </w:r>
      <w:r w:rsidR="11827B4D">
        <w:t xml:space="preserve"> </w:t>
      </w:r>
      <w:r w:rsidR="11827B4D" w:rsidRPr="34AFFBEC">
        <w:rPr>
          <w:rFonts w:ascii="Calibri" w:eastAsia="Calibri" w:hAnsi="Calibri" w:cs="Calibri"/>
        </w:rPr>
        <w:t>(</w:t>
      </w:r>
      <w:r w:rsidR="176416CD" w:rsidRPr="34AFFBEC">
        <w:rPr>
          <w:rFonts w:ascii="Calibri" w:eastAsia="Calibri" w:hAnsi="Calibri" w:cs="Calibri"/>
        </w:rPr>
        <w:t xml:space="preserve">Newark, and Miller, </w:t>
      </w:r>
      <w:r w:rsidR="11827B4D" w:rsidRPr="34AFFBEC">
        <w:rPr>
          <w:rFonts w:ascii="Calibri" w:eastAsia="Calibri" w:hAnsi="Calibri" w:cs="Calibri"/>
        </w:rPr>
        <w:t>2007, p. 74)</w:t>
      </w:r>
      <w:r w:rsidR="3A6D9546" w:rsidRPr="34AFFBEC">
        <w:rPr>
          <w:rFonts w:ascii="Calibri" w:eastAsia="Calibri" w:hAnsi="Calibri" w:cs="Calibri"/>
        </w:rPr>
        <w:t>.</w:t>
      </w:r>
      <w:r w:rsidR="11827B4D" w:rsidRPr="34AFFBEC">
        <w:rPr>
          <w:rFonts w:ascii="Calibri" w:eastAsia="Calibri" w:hAnsi="Calibri" w:cs="Calibri"/>
        </w:rPr>
        <w:t xml:space="preserve"> </w:t>
      </w:r>
      <w:r w:rsidR="759E6F68" w:rsidRPr="34AFFBEC">
        <w:rPr>
          <w:rFonts w:ascii="Calibri" w:eastAsia="Calibri" w:hAnsi="Calibri" w:cs="Calibri"/>
        </w:rPr>
        <w:t xml:space="preserve">The dazzle design had lots of bright colours </w:t>
      </w:r>
      <w:r w:rsidR="3C5EECB5" w:rsidRPr="34AFFBEC">
        <w:rPr>
          <w:rFonts w:ascii="Calibri" w:eastAsia="Calibri" w:hAnsi="Calibri" w:cs="Calibri"/>
        </w:rPr>
        <w:t>involved</w:t>
      </w:r>
      <w:r w:rsidR="759E6F68" w:rsidRPr="34AFFBEC">
        <w:rPr>
          <w:rFonts w:ascii="Calibri" w:eastAsia="Calibri" w:hAnsi="Calibri" w:cs="Calibri"/>
        </w:rPr>
        <w:t xml:space="preserve"> such as,</w:t>
      </w:r>
      <w:r w:rsidR="5CCC7C04" w:rsidRPr="34AFFBEC">
        <w:rPr>
          <w:rFonts w:ascii="Calibri" w:eastAsia="Calibri" w:hAnsi="Calibri" w:cs="Calibri"/>
        </w:rPr>
        <w:t xml:space="preserve"> b</w:t>
      </w:r>
      <w:r w:rsidR="759E6F68" w:rsidRPr="34AFFBEC">
        <w:rPr>
          <w:rFonts w:ascii="Calibri" w:eastAsia="Calibri" w:hAnsi="Calibri" w:cs="Calibri"/>
        </w:rPr>
        <w:t xml:space="preserve">lack, </w:t>
      </w:r>
      <w:r w:rsidR="01AADF80" w:rsidRPr="34AFFBEC">
        <w:rPr>
          <w:rFonts w:ascii="Calibri" w:eastAsia="Calibri" w:hAnsi="Calibri" w:cs="Calibri"/>
        </w:rPr>
        <w:t>w</w:t>
      </w:r>
      <w:r w:rsidR="759E6F68" w:rsidRPr="34AFFBEC">
        <w:rPr>
          <w:rFonts w:ascii="Calibri" w:eastAsia="Calibri" w:hAnsi="Calibri" w:cs="Calibri"/>
        </w:rPr>
        <w:t xml:space="preserve">hite, </w:t>
      </w:r>
      <w:r w:rsidR="4105EDDC" w:rsidRPr="34AFFBEC">
        <w:rPr>
          <w:rFonts w:ascii="Calibri" w:eastAsia="Calibri" w:hAnsi="Calibri" w:cs="Calibri"/>
        </w:rPr>
        <w:t>b</w:t>
      </w:r>
      <w:bookmarkStart w:id="63" w:name="_Int_ZmQJn3ya"/>
      <w:r w:rsidR="243D0063" w:rsidRPr="34AFFBEC">
        <w:rPr>
          <w:rFonts w:ascii="Calibri" w:eastAsia="Calibri" w:hAnsi="Calibri" w:cs="Calibri"/>
        </w:rPr>
        <w:t>lue,</w:t>
      </w:r>
      <w:bookmarkEnd w:id="63"/>
      <w:r w:rsidR="759E6F68" w:rsidRPr="34AFFBEC">
        <w:rPr>
          <w:rFonts w:ascii="Calibri" w:eastAsia="Calibri" w:hAnsi="Calibri" w:cs="Calibri"/>
        </w:rPr>
        <w:t xml:space="preserve"> and </w:t>
      </w:r>
      <w:r w:rsidR="51B4A860" w:rsidRPr="34AFFBEC">
        <w:rPr>
          <w:rFonts w:ascii="Calibri" w:eastAsia="Calibri" w:hAnsi="Calibri" w:cs="Calibri"/>
        </w:rPr>
        <w:t>g</w:t>
      </w:r>
      <w:r w:rsidR="759E6F68" w:rsidRPr="34AFFBEC">
        <w:rPr>
          <w:rFonts w:ascii="Calibri" w:eastAsia="Calibri" w:hAnsi="Calibri" w:cs="Calibri"/>
        </w:rPr>
        <w:t>reen in either mixed or primary condition.</w:t>
      </w:r>
      <w:r w:rsidR="37F3B561" w:rsidRPr="34AFFBEC">
        <w:rPr>
          <w:rFonts w:ascii="Calibri" w:eastAsia="Calibri" w:hAnsi="Calibri" w:cs="Calibri"/>
        </w:rPr>
        <w:t xml:space="preserve"> The </w:t>
      </w:r>
      <w:r w:rsidR="6715382D" w:rsidRPr="34AFFBEC">
        <w:rPr>
          <w:rFonts w:ascii="Calibri" w:eastAsia="Calibri" w:hAnsi="Calibri" w:cs="Calibri"/>
        </w:rPr>
        <w:t>colours</w:t>
      </w:r>
      <w:r w:rsidR="37F3B561" w:rsidRPr="34AFFBEC">
        <w:rPr>
          <w:rFonts w:ascii="Calibri" w:eastAsia="Calibri" w:hAnsi="Calibri" w:cs="Calibri"/>
        </w:rPr>
        <w:t xml:space="preserve"> later got changed slightly as Jeanne Robinson and Neil Johnson-Symington discussed</w:t>
      </w:r>
      <w:r w:rsidR="711C8968" w:rsidRPr="34AFFBEC">
        <w:rPr>
          <w:rFonts w:ascii="Calibri" w:eastAsia="Calibri" w:hAnsi="Calibri" w:cs="Calibri"/>
        </w:rPr>
        <w:t xml:space="preserve"> on art history unstuffed</w:t>
      </w:r>
      <w:r w:rsidR="37F3B561" w:rsidRPr="34AFFBEC">
        <w:rPr>
          <w:rFonts w:ascii="Calibri" w:eastAsia="Calibri" w:hAnsi="Calibri" w:cs="Calibri"/>
        </w:rPr>
        <w:t xml:space="preserve"> the fact that in the earlier stages of the Dazzle designs they were bright and colour</w:t>
      </w:r>
      <w:r w:rsidR="5BCD716D" w:rsidRPr="34AFFBEC">
        <w:rPr>
          <w:rFonts w:ascii="Calibri" w:eastAsia="Calibri" w:hAnsi="Calibri" w:cs="Calibri"/>
        </w:rPr>
        <w:t xml:space="preserve">ful. As a consequence of the wear and tear of sea duty it </w:t>
      </w:r>
      <w:r w:rsidR="64FC02FB" w:rsidRPr="34AFFBEC">
        <w:rPr>
          <w:rFonts w:ascii="Calibri" w:eastAsia="Calibri" w:hAnsi="Calibri" w:cs="Calibri"/>
        </w:rPr>
        <w:t>was not</w:t>
      </w:r>
      <w:r w:rsidR="5BCD716D" w:rsidRPr="34AFFBEC">
        <w:rPr>
          <w:rFonts w:ascii="Calibri" w:eastAsia="Calibri" w:hAnsi="Calibri" w:cs="Calibri"/>
        </w:rPr>
        <w:t xml:space="preserve"> </w:t>
      </w:r>
      <w:r w:rsidR="2024EB29" w:rsidRPr="34AFFBEC">
        <w:rPr>
          <w:rFonts w:ascii="Calibri" w:eastAsia="Calibri" w:hAnsi="Calibri" w:cs="Calibri"/>
        </w:rPr>
        <w:t>suitable</w:t>
      </w:r>
      <w:r w:rsidR="5BCD716D" w:rsidRPr="34AFFBEC">
        <w:rPr>
          <w:rFonts w:ascii="Calibri" w:eastAsia="Calibri" w:hAnsi="Calibri" w:cs="Calibri"/>
        </w:rPr>
        <w:t xml:space="preserve"> to carry on with those </w:t>
      </w:r>
      <w:r w:rsidR="2935970A" w:rsidRPr="34AFFBEC">
        <w:rPr>
          <w:rFonts w:ascii="Calibri" w:eastAsia="Calibri" w:hAnsi="Calibri" w:cs="Calibri"/>
        </w:rPr>
        <w:t>colours,</w:t>
      </w:r>
      <w:r w:rsidR="5BCD716D" w:rsidRPr="34AFFBEC">
        <w:rPr>
          <w:rFonts w:ascii="Calibri" w:eastAsia="Calibri" w:hAnsi="Calibri" w:cs="Calibri"/>
        </w:rPr>
        <w:t xml:space="preserve"> so the designers picked fewer colours that contrasted </w:t>
      </w:r>
      <w:r w:rsidR="5A7681B3" w:rsidRPr="34AFFBEC">
        <w:rPr>
          <w:rFonts w:ascii="Calibri" w:eastAsia="Calibri" w:hAnsi="Calibri" w:cs="Calibri"/>
        </w:rPr>
        <w:t>each other</w:t>
      </w:r>
      <w:r w:rsidR="3D020788" w:rsidRPr="34AFFBEC">
        <w:rPr>
          <w:rFonts w:ascii="Calibri" w:eastAsia="Calibri" w:hAnsi="Calibri" w:cs="Calibri"/>
        </w:rPr>
        <w:t>.</w:t>
      </w:r>
      <w:r w:rsidR="13F38243" w:rsidRPr="34AFFBEC">
        <w:rPr>
          <w:rFonts w:ascii="Calibri" w:eastAsia="Calibri" w:hAnsi="Calibri" w:cs="Calibri"/>
        </w:rPr>
        <w:t xml:space="preserve"> </w:t>
      </w:r>
      <w:r w:rsidR="4455EE15" w:rsidRPr="34AFFBEC">
        <w:rPr>
          <w:rFonts w:ascii="Calibri" w:eastAsia="Calibri" w:hAnsi="Calibri" w:cs="Calibri"/>
        </w:rPr>
        <w:t xml:space="preserve">Straight lines were avoided so instead there were lots of sloping lines, </w:t>
      </w:r>
      <w:r w:rsidR="6A4FAA48" w:rsidRPr="34AFFBEC">
        <w:rPr>
          <w:rFonts w:ascii="Calibri" w:eastAsia="Calibri" w:hAnsi="Calibri" w:cs="Calibri"/>
        </w:rPr>
        <w:t>curves,</w:t>
      </w:r>
      <w:r w:rsidR="4455EE15" w:rsidRPr="34AFFBEC">
        <w:rPr>
          <w:rFonts w:ascii="Calibri" w:eastAsia="Calibri" w:hAnsi="Calibri" w:cs="Calibri"/>
        </w:rPr>
        <w:t xml:space="preserve"> and stripes for best distortion</w:t>
      </w:r>
      <w:r w:rsidR="3AA9EAFE" w:rsidRPr="34AFFBEC">
        <w:rPr>
          <w:rFonts w:ascii="Calibri" w:eastAsia="Calibri" w:hAnsi="Calibri" w:cs="Calibri"/>
        </w:rPr>
        <w:t>.</w:t>
      </w:r>
      <w:r w:rsidR="4F54AE63" w:rsidRPr="34AFFBEC">
        <w:rPr>
          <w:rFonts w:ascii="Calibri" w:eastAsia="Calibri" w:hAnsi="Calibri" w:cs="Calibri"/>
        </w:rPr>
        <w:t xml:space="preserve"> Both sides of the ships were painted with different patterns and colour to keep the U boat commanders confused.</w:t>
      </w:r>
      <w:r w:rsidR="3AA9EAFE" w:rsidRPr="34AFFBEC">
        <w:rPr>
          <w:rFonts w:ascii="Calibri" w:eastAsia="Calibri" w:hAnsi="Calibri" w:cs="Calibri"/>
        </w:rPr>
        <w:t xml:space="preserve"> “</w:t>
      </w:r>
      <w:r w:rsidR="6B3B6A5A" w:rsidRPr="34AFFBEC">
        <w:rPr>
          <w:rFonts w:ascii="Calibri" w:eastAsia="Calibri" w:hAnsi="Calibri" w:cs="Calibri"/>
        </w:rPr>
        <w:t>Disruptive</w:t>
      </w:r>
      <w:r w:rsidR="3AA9EAFE" w:rsidRPr="34AFFBEC">
        <w:rPr>
          <w:rFonts w:ascii="Calibri" w:eastAsia="Calibri" w:hAnsi="Calibri" w:cs="Calibri"/>
        </w:rPr>
        <w:t xml:space="preserve"> patterns were the best method of camouflaging moving objects that could n</w:t>
      </w:r>
      <w:r w:rsidR="376F833F" w:rsidRPr="34AFFBEC">
        <w:rPr>
          <w:rFonts w:ascii="Calibri" w:eastAsia="Calibri" w:hAnsi="Calibri" w:cs="Calibri"/>
        </w:rPr>
        <w:t xml:space="preserve">ot </w:t>
      </w:r>
      <w:r w:rsidR="7142B843" w:rsidRPr="34AFFBEC">
        <w:rPr>
          <w:rFonts w:ascii="Calibri" w:eastAsia="Calibri" w:hAnsi="Calibri" w:cs="Calibri"/>
        </w:rPr>
        <w:t>easily</w:t>
      </w:r>
      <w:r w:rsidR="376F833F" w:rsidRPr="34AFFBEC">
        <w:rPr>
          <w:rFonts w:ascii="Calibri" w:eastAsia="Calibri" w:hAnsi="Calibri" w:cs="Calibri"/>
        </w:rPr>
        <w:t xml:space="preserve"> be made to merge to a constantly moving background” </w:t>
      </w:r>
      <w:r w:rsidR="16A56EF3" w:rsidRPr="34AFFBEC">
        <w:rPr>
          <w:rFonts w:ascii="Calibri" w:eastAsia="Calibri" w:hAnsi="Calibri" w:cs="Calibri"/>
        </w:rPr>
        <w:t>(</w:t>
      </w:r>
      <w:r w:rsidR="3BD7C382" w:rsidRPr="34AFFBEC">
        <w:rPr>
          <w:rFonts w:ascii="Calibri" w:eastAsia="Calibri" w:hAnsi="Calibri" w:cs="Calibri"/>
        </w:rPr>
        <w:t xml:space="preserve">Newark, and Miller, </w:t>
      </w:r>
      <w:r w:rsidR="16A56EF3" w:rsidRPr="34AFFBEC">
        <w:rPr>
          <w:rFonts w:ascii="Calibri" w:eastAsia="Calibri" w:hAnsi="Calibri" w:cs="Calibri"/>
        </w:rPr>
        <w:t>2007, p. 68)</w:t>
      </w:r>
      <w:r w:rsidR="012688D7" w:rsidRPr="34AFFBEC">
        <w:rPr>
          <w:rFonts w:ascii="Calibri" w:eastAsia="Calibri" w:hAnsi="Calibri" w:cs="Calibri"/>
        </w:rPr>
        <w:t>.</w:t>
      </w:r>
      <w:r w:rsidR="16A56EF3" w:rsidRPr="34AFFBEC">
        <w:rPr>
          <w:rFonts w:ascii="Calibri" w:eastAsia="Calibri" w:hAnsi="Calibri" w:cs="Calibri"/>
        </w:rPr>
        <w:t xml:space="preserve"> </w:t>
      </w:r>
      <w:r w:rsidR="23CA42A4" w:rsidRPr="34AFFBEC">
        <w:rPr>
          <w:rFonts w:ascii="Calibri" w:eastAsia="Calibri" w:hAnsi="Calibri" w:cs="Calibri"/>
        </w:rPr>
        <w:t>For the tr</w:t>
      </w:r>
      <w:r w:rsidR="692F3911" w:rsidRPr="34AFFBEC">
        <w:rPr>
          <w:rFonts w:ascii="Calibri" w:eastAsia="Calibri" w:hAnsi="Calibri" w:cs="Calibri"/>
        </w:rPr>
        <w:t>ia</w:t>
      </w:r>
      <w:r w:rsidR="23CA42A4" w:rsidRPr="34AFFBEC">
        <w:rPr>
          <w:rFonts w:ascii="Calibri" w:eastAsia="Calibri" w:hAnsi="Calibri" w:cs="Calibri"/>
        </w:rPr>
        <w:t>l they ‘Dazzled’ HMS industry boats. During the Dazzle ships trial there were 46 sightings of the ships at sea. 27 (59%</w:t>
      </w:r>
      <w:r w:rsidR="289DB3C7" w:rsidRPr="34AFFBEC">
        <w:rPr>
          <w:rFonts w:ascii="Calibri" w:eastAsia="Calibri" w:hAnsi="Calibri" w:cs="Calibri"/>
        </w:rPr>
        <w:t xml:space="preserve">) of the sightings </w:t>
      </w:r>
      <w:bookmarkStart w:id="64" w:name="_Int_9geqK8Q1"/>
      <w:r w:rsidR="289DB3C7" w:rsidRPr="34AFFBEC">
        <w:rPr>
          <w:rFonts w:ascii="Calibri" w:eastAsia="Calibri" w:hAnsi="Calibri" w:cs="Calibri"/>
        </w:rPr>
        <w:t>confirmed</w:t>
      </w:r>
      <w:bookmarkEnd w:id="64"/>
      <w:r w:rsidR="289DB3C7" w:rsidRPr="34AFFBEC">
        <w:rPr>
          <w:rFonts w:ascii="Calibri" w:eastAsia="Calibri" w:hAnsi="Calibri" w:cs="Calibri"/>
        </w:rPr>
        <w:t xml:space="preserve"> that the </w:t>
      </w:r>
      <w:bookmarkStart w:id="65" w:name="_Int_7ueymQFn"/>
      <w:r w:rsidR="289DB3C7" w:rsidRPr="34AFFBEC">
        <w:rPr>
          <w:rFonts w:ascii="Calibri" w:eastAsia="Calibri" w:hAnsi="Calibri" w:cs="Calibri"/>
        </w:rPr>
        <w:t>dazzle</w:t>
      </w:r>
      <w:bookmarkEnd w:id="65"/>
      <w:r w:rsidR="289DB3C7" w:rsidRPr="34AFFBEC">
        <w:rPr>
          <w:rFonts w:ascii="Calibri" w:eastAsia="Calibri" w:hAnsi="Calibri" w:cs="Calibri"/>
        </w:rPr>
        <w:t xml:space="preserve"> ships were effective in </w:t>
      </w:r>
      <w:bookmarkStart w:id="66" w:name="_Int_OunnnhLk"/>
      <w:r w:rsidR="289DB3C7" w:rsidRPr="34AFFBEC">
        <w:rPr>
          <w:rFonts w:ascii="Calibri" w:eastAsia="Calibri" w:hAnsi="Calibri" w:cs="Calibri"/>
        </w:rPr>
        <w:t>making</w:t>
      </w:r>
      <w:bookmarkEnd w:id="66"/>
      <w:r w:rsidR="289DB3C7" w:rsidRPr="34AFFBEC">
        <w:rPr>
          <w:rFonts w:ascii="Calibri" w:eastAsia="Calibri" w:hAnsi="Calibri" w:cs="Calibri"/>
        </w:rPr>
        <w:t xml:space="preserve"> it difficult to see </w:t>
      </w:r>
      <w:r w:rsidR="0F6C93D3" w:rsidRPr="34AFFBEC">
        <w:rPr>
          <w:rFonts w:ascii="Calibri" w:eastAsia="Calibri" w:hAnsi="Calibri" w:cs="Calibri"/>
        </w:rPr>
        <w:t>in what direction</w:t>
      </w:r>
      <w:r w:rsidR="289DB3C7" w:rsidRPr="34AFFBEC">
        <w:rPr>
          <w:rFonts w:ascii="Calibri" w:eastAsia="Calibri" w:hAnsi="Calibri" w:cs="Calibri"/>
        </w:rPr>
        <w:t xml:space="preserve"> the ship is going and at what speed. </w:t>
      </w:r>
      <w:r w:rsidR="672E0676" w:rsidRPr="34AFFBEC">
        <w:rPr>
          <w:rFonts w:ascii="Calibri" w:eastAsia="Calibri" w:hAnsi="Calibri" w:cs="Calibri"/>
        </w:rPr>
        <w:t xml:space="preserve">Experienced Royal navy captains also confirmed to the ministry of shipping that they had found it near to impossible to </w:t>
      </w:r>
      <w:bookmarkStart w:id="67" w:name="_Int_YQXa6FkD"/>
      <w:r w:rsidR="0B923D38" w:rsidRPr="34AFFBEC">
        <w:rPr>
          <w:rFonts w:ascii="Calibri" w:eastAsia="Calibri" w:hAnsi="Calibri" w:cs="Calibri"/>
        </w:rPr>
        <w:t>figure out</w:t>
      </w:r>
      <w:bookmarkEnd w:id="67"/>
      <w:r w:rsidR="672E0676" w:rsidRPr="34AFFBEC">
        <w:rPr>
          <w:rFonts w:ascii="Calibri" w:eastAsia="Calibri" w:hAnsi="Calibri" w:cs="Calibri"/>
        </w:rPr>
        <w:t xml:space="preserve"> the size </w:t>
      </w:r>
      <w:r w:rsidR="672E0676" w:rsidRPr="34AFFBEC">
        <w:rPr>
          <w:rFonts w:ascii="Calibri" w:eastAsia="Calibri" w:hAnsi="Calibri" w:cs="Calibri"/>
        </w:rPr>
        <w:lastRenderedPageBreak/>
        <w:t xml:space="preserve">and course of the ‘dazzle’. </w:t>
      </w:r>
      <w:r w:rsidR="262BA96D" w:rsidRPr="34AFFBEC">
        <w:rPr>
          <w:rFonts w:ascii="Calibri" w:eastAsia="Calibri" w:hAnsi="Calibri" w:cs="Calibri"/>
        </w:rPr>
        <w:t>B</w:t>
      </w:r>
      <w:r w:rsidR="0FE5666C" w:rsidRPr="34AFFBEC">
        <w:rPr>
          <w:rFonts w:ascii="Calibri" w:eastAsia="Calibri" w:hAnsi="Calibri" w:cs="Calibri"/>
        </w:rPr>
        <w:t xml:space="preserve">y the </w:t>
      </w:r>
      <w:r w:rsidR="53C6237C" w:rsidRPr="34AFFBEC">
        <w:rPr>
          <w:rFonts w:ascii="Calibri" w:eastAsia="Calibri" w:hAnsi="Calibri" w:cs="Calibri"/>
        </w:rPr>
        <w:t>October of 1917,</w:t>
      </w:r>
      <w:r w:rsidR="0FE5666C" w:rsidRPr="34AFFBEC">
        <w:rPr>
          <w:rFonts w:ascii="Calibri" w:eastAsia="Calibri" w:hAnsi="Calibri" w:cs="Calibri"/>
        </w:rPr>
        <w:t xml:space="preserve"> the British Admiralty wanted to paint every merchant ship in dazzle designs to avoid attacks. </w:t>
      </w:r>
      <w:r w:rsidR="3C76FF5C" w:rsidRPr="34AFFBEC">
        <w:rPr>
          <w:rFonts w:ascii="Calibri" w:eastAsia="Calibri" w:hAnsi="Calibri" w:cs="Calibri"/>
        </w:rPr>
        <w:t xml:space="preserve">By 1918 </w:t>
      </w:r>
      <w:r w:rsidR="546B56F7" w:rsidRPr="34AFFBEC">
        <w:rPr>
          <w:rFonts w:ascii="Calibri" w:eastAsia="Calibri" w:hAnsi="Calibri" w:cs="Calibri"/>
        </w:rPr>
        <w:t>“The count of dazzle-painted British merchant ships hits 2,719, plus another 251 dazzled warships”</w:t>
      </w:r>
      <w:r w:rsidR="23B7D25E" w:rsidRPr="34AFFBEC">
        <w:rPr>
          <w:rFonts w:ascii="Calibri" w:eastAsia="Calibri" w:hAnsi="Calibri" w:cs="Calibri"/>
        </w:rPr>
        <w:t xml:space="preserve"> (</w:t>
      </w:r>
      <w:r w:rsidR="4FD60348" w:rsidRPr="34AFFBEC">
        <w:rPr>
          <w:rFonts w:ascii="Calibri" w:eastAsia="Calibri" w:hAnsi="Calibri" w:cs="Calibri"/>
        </w:rPr>
        <w:t xml:space="preserve">Barton, </w:t>
      </w:r>
      <w:r w:rsidR="23B7D25E" w:rsidRPr="34AFFBEC">
        <w:rPr>
          <w:rFonts w:ascii="Calibri" w:eastAsia="Calibri" w:hAnsi="Calibri" w:cs="Calibri"/>
        </w:rPr>
        <w:t>2017, p. 37)</w:t>
      </w:r>
      <w:r w:rsidR="067416F6" w:rsidRPr="34AFFBEC">
        <w:rPr>
          <w:rFonts w:ascii="Calibri" w:eastAsia="Calibri" w:hAnsi="Calibri" w:cs="Calibri"/>
        </w:rPr>
        <w:t>.</w:t>
      </w:r>
      <w:r w:rsidR="32ACD78B" w:rsidRPr="34AFFBEC">
        <w:rPr>
          <w:rFonts w:ascii="Calibri" w:eastAsia="Calibri" w:hAnsi="Calibri" w:cs="Calibri"/>
        </w:rPr>
        <w:t xml:space="preserve"> </w:t>
      </w:r>
      <w:r w:rsidR="0A60F89B" w:rsidRPr="34AFFBEC">
        <w:rPr>
          <w:rFonts w:ascii="Calibri" w:eastAsia="Calibri" w:hAnsi="Calibri" w:cs="Calibri"/>
        </w:rPr>
        <w:t xml:space="preserve">Not only was the </w:t>
      </w:r>
      <w:r w:rsidR="60969F32" w:rsidRPr="34AFFBEC">
        <w:rPr>
          <w:rFonts w:ascii="Calibri" w:eastAsia="Calibri" w:hAnsi="Calibri" w:cs="Calibri"/>
        </w:rPr>
        <w:t xml:space="preserve">dazzle </w:t>
      </w:r>
      <w:r w:rsidR="0A60F89B" w:rsidRPr="34AFFBEC">
        <w:rPr>
          <w:rFonts w:ascii="Calibri" w:eastAsia="Calibri" w:hAnsi="Calibri" w:cs="Calibri"/>
        </w:rPr>
        <w:t xml:space="preserve">design saving many lives in the </w:t>
      </w:r>
      <w:bookmarkStart w:id="68" w:name="_Int_8Ya84MNl"/>
      <w:r w:rsidR="2FDB5268" w:rsidRPr="34AFFBEC">
        <w:rPr>
          <w:rFonts w:ascii="Calibri" w:eastAsia="Calibri" w:hAnsi="Calibri" w:cs="Calibri"/>
        </w:rPr>
        <w:t>military</w:t>
      </w:r>
      <w:bookmarkEnd w:id="68"/>
      <w:r w:rsidR="0A60F89B" w:rsidRPr="34AFFBEC">
        <w:rPr>
          <w:rFonts w:ascii="Calibri" w:eastAsia="Calibri" w:hAnsi="Calibri" w:cs="Calibri"/>
        </w:rPr>
        <w:t xml:space="preserve"> it was also saving the lives of </w:t>
      </w:r>
      <w:bookmarkStart w:id="69" w:name="_Int_WpW6QOWE"/>
      <w:r w:rsidR="150EA8EA" w:rsidRPr="34AFFBEC">
        <w:rPr>
          <w:rFonts w:ascii="Calibri" w:eastAsia="Calibri" w:hAnsi="Calibri" w:cs="Calibri"/>
        </w:rPr>
        <w:t>civilians</w:t>
      </w:r>
      <w:bookmarkEnd w:id="69"/>
      <w:r w:rsidR="0A60F89B" w:rsidRPr="34AFFBEC">
        <w:rPr>
          <w:rFonts w:ascii="Calibri" w:eastAsia="Calibri" w:hAnsi="Calibri" w:cs="Calibri"/>
        </w:rPr>
        <w:t xml:space="preserve">. </w:t>
      </w:r>
      <w:r w:rsidR="69B36B33" w:rsidRPr="34AFFBEC">
        <w:rPr>
          <w:rFonts w:ascii="Calibri" w:eastAsia="Calibri" w:hAnsi="Calibri" w:cs="Calibri"/>
        </w:rPr>
        <w:t>The dazzle design was directly saving the military workers lives</w:t>
      </w:r>
      <w:r w:rsidR="0A52BF81" w:rsidRPr="34AFFBEC">
        <w:rPr>
          <w:rFonts w:ascii="Calibri" w:eastAsia="Calibri" w:hAnsi="Calibri" w:cs="Calibri"/>
        </w:rPr>
        <w:t xml:space="preserve"> by camouflaging the ships</w:t>
      </w:r>
      <w:r w:rsidR="574D9540" w:rsidRPr="34AFFBEC">
        <w:rPr>
          <w:rFonts w:ascii="Calibri" w:eastAsia="Calibri" w:hAnsi="Calibri" w:cs="Calibri"/>
        </w:rPr>
        <w:t>.</w:t>
      </w:r>
      <w:r w:rsidR="69B36B33" w:rsidRPr="34AFFBEC">
        <w:rPr>
          <w:rFonts w:ascii="Calibri" w:eastAsia="Calibri" w:hAnsi="Calibri" w:cs="Calibri"/>
        </w:rPr>
        <w:t xml:space="preserve"> </w:t>
      </w:r>
      <w:r w:rsidR="1E14F1F0" w:rsidRPr="34AFFBEC">
        <w:rPr>
          <w:rFonts w:ascii="Calibri" w:eastAsia="Calibri" w:hAnsi="Calibri" w:cs="Calibri"/>
        </w:rPr>
        <w:t>H</w:t>
      </w:r>
      <w:r w:rsidR="69B36B33" w:rsidRPr="34AFFBEC">
        <w:rPr>
          <w:rFonts w:ascii="Calibri" w:eastAsia="Calibri" w:hAnsi="Calibri" w:cs="Calibri"/>
        </w:rPr>
        <w:t>owever, if the</w:t>
      </w:r>
      <w:r w:rsidR="4C976AC9" w:rsidRPr="34AFFBEC">
        <w:rPr>
          <w:rFonts w:ascii="Calibri" w:eastAsia="Calibri" w:hAnsi="Calibri" w:cs="Calibri"/>
        </w:rPr>
        <w:t xml:space="preserve"> merchant ships were sunk it</w:t>
      </w:r>
      <w:r w:rsidR="66790374" w:rsidRPr="34AFFBEC">
        <w:rPr>
          <w:rFonts w:ascii="Calibri" w:eastAsia="Calibri" w:hAnsi="Calibri" w:cs="Calibri"/>
        </w:rPr>
        <w:t xml:space="preserve"> would lead to food shortage for </w:t>
      </w:r>
      <w:bookmarkStart w:id="70" w:name="_Int_Pvqe5AEK"/>
      <w:r w:rsidR="30A01E2F" w:rsidRPr="34AFFBEC">
        <w:rPr>
          <w:rFonts w:ascii="Calibri" w:eastAsia="Calibri" w:hAnsi="Calibri" w:cs="Calibri"/>
        </w:rPr>
        <w:t>civilians</w:t>
      </w:r>
      <w:bookmarkEnd w:id="70"/>
      <w:r w:rsidR="66790374" w:rsidRPr="34AFFBEC">
        <w:rPr>
          <w:rFonts w:ascii="Calibri" w:eastAsia="Calibri" w:hAnsi="Calibri" w:cs="Calibri"/>
        </w:rPr>
        <w:t xml:space="preserve"> which proves that the dazzle designs saved </w:t>
      </w:r>
      <w:r w:rsidR="336EF06F" w:rsidRPr="34AFFBEC">
        <w:rPr>
          <w:rFonts w:ascii="Calibri" w:eastAsia="Calibri" w:hAnsi="Calibri" w:cs="Calibri"/>
        </w:rPr>
        <w:t xml:space="preserve">civilian </w:t>
      </w:r>
      <w:r w:rsidR="66790374" w:rsidRPr="34AFFBEC">
        <w:rPr>
          <w:rFonts w:ascii="Calibri" w:eastAsia="Calibri" w:hAnsi="Calibri" w:cs="Calibri"/>
        </w:rPr>
        <w:t xml:space="preserve">lives. </w:t>
      </w:r>
      <w:r w:rsidR="631B117B" w:rsidRPr="34AFFBEC">
        <w:rPr>
          <w:rFonts w:ascii="Calibri" w:eastAsia="Calibri" w:hAnsi="Calibri" w:cs="Calibri"/>
        </w:rPr>
        <w:t xml:space="preserve">In the last 8 months of </w:t>
      </w:r>
      <w:r w:rsidR="47523000" w:rsidRPr="34AFFBEC">
        <w:rPr>
          <w:rFonts w:ascii="Calibri" w:eastAsia="Calibri" w:hAnsi="Calibri" w:cs="Calibri"/>
        </w:rPr>
        <w:t xml:space="preserve">the </w:t>
      </w:r>
      <w:r w:rsidR="01D361C7" w:rsidRPr="34AFFBEC">
        <w:rPr>
          <w:rFonts w:ascii="Calibri" w:eastAsia="Calibri" w:hAnsi="Calibri" w:cs="Calibri"/>
        </w:rPr>
        <w:t>First World War</w:t>
      </w:r>
      <w:r w:rsidR="47523000" w:rsidRPr="34AFFBEC">
        <w:rPr>
          <w:rFonts w:ascii="Calibri" w:eastAsia="Calibri" w:hAnsi="Calibri" w:cs="Calibri"/>
        </w:rPr>
        <w:t>,</w:t>
      </w:r>
      <w:r w:rsidR="631B117B" w:rsidRPr="34AFFBEC">
        <w:rPr>
          <w:rFonts w:ascii="Calibri" w:eastAsia="Calibri" w:hAnsi="Calibri" w:cs="Calibri"/>
        </w:rPr>
        <w:t xml:space="preserve"> 96 American ships of 2500 tons and over were sunk “of these only 18 were camouflag</w:t>
      </w:r>
      <w:r w:rsidR="7B4434B0" w:rsidRPr="34AFFBEC">
        <w:rPr>
          <w:rFonts w:ascii="Calibri" w:eastAsia="Calibri" w:hAnsi="Calibri" w:cs="Calibri"/>
        </w:rPr>
        <w:t xml:space="preserve">ed. An analysis revealed that 11 were sunk by </w:t>
      </w:r>
      <w:bookmarkStart w:id="71" w:name="_Int_Bop9yUjF"/>
      <w:r w:rsidR="6484979D" w:rsidRPr="34AFFBEC">
        <w:rPr>
          <w:rFonts w:ascii="Calibri" w:eastAsia="Calibri" w:hAnsi="Calibri" w:cs="Calibri"/>
        </w:rPr>
        <w:t>torpedo</w:t>
      </w:r>
      <w:bookmarkEnd w:id="71"/>
      <w:r w:rsidR="7B4434B0" w:rsidRPr="34AFFBEC">
        <w:rPr>
          <w:rFonts w:ascii="Calibri" w:eastAsia="Calibri" w:hAnsi="Calibri" w:cs="Calibri"/>
        </w:rPr>
        <w:t>, 4 by collision and the remainder by mines”</w:t>
      </w:r>
      <w:r w:rsidR="1D3A51C9" w:rsidRPr="34AFFBEC">
        <w:rPr>
          <w:rFonts w:ascii="Calibri" w:eastAsia="Calibri" w:hAnsi="Calibri" w:cs="Calibri"/>
        </w:rPr>
        <w:t xml:space="preserve"> </w:t>
      </w:r>
      <w:r w:rsidR="69AEE6E5" w:rsidRPr="34AFFBEC">
        <w:rPr>
          <w:rFonts w:ascii="Calibri" w:eastAsia="Calibri" w:hAnsi="Calibri" w:cs="Calibri"/>
        </w:rPr>
        <w:t>(</w:t>
      </w:r>
      <w:proofErr w:type="spellStart"/>
      <w:r w:rsidR="4FA2659A" w:rsidRPr="34AFFBEC">
        <w:rPr>
          <w:rFonts w:ascii="Calibri" w:eastAsia="Calibri" w:hAnsi="Calibri" w:cs="Calibri"/>
        </w:rPr>
        <w:t>Hartcup</w:t>
      </w:r>
      <w:proofErr w:type="spellEnd"/>
      <w:r w:rsidR="4FA2659A" w:rsidRPr="34AFFBEC">
        <w:rPr>
          <w:rFonts w:ascii="Calibri" w:eastAsia="Calibri" w:hAnsi="Calibri" w:cs="Calibri"/>
        </w:rPr>
        <w:t xml:space="preserve">, </w:t>
      </w:r>
      <w:r w:rsidR="69AEE6E5" w:rsidRPr="34AFFBEC">
        <w:rPr>
          <w:rFonts w:ascii="Calibri" w:eastAsia="Calibri" w:hAnsi="Calibri" w:cs="Calibri"/>
        </w:rPr>
        <w:t>2008, p. 46)</w:t>
      </w:r>
      <w:r w:rsidR="1185F312" w:rsidRPr="34AFFBEC">
        <w:rPr>
          <w:rFonts w:ascii="Calibri" w:eastAsia="Calibri" w:hAnsi="Calibri" w:cs="Calibri"/>
        </w:rPr>
        <w:t>.</w:t>
      </w:r>
      <w:r w:rsidR="69AEE6E5" w:rsidRPr="34AFFBEC">
        <w:rPr>
          <w:rFonts w:ascii="Calibri" w:eastAsia="Calibri" w:hAnsi="Calibri" w:cs="Calibri"/>
        </w:rPr>
        <w:t xml:space="preserve"> </w:t>
      </w:r>
      <w:r w:rsidR="1D3A51C9" w:rsidRPr="34AFFBEC">
        <w:rPr>
          <w:rFonts w:ascii="Calibri" w:eastAsia="Calibri" w:hAnsi="Calibri" w:cs="Calibri"/>
        </w:rPr>
        <w:t>The Americans claimed that less than 1% of the dazzle ships were sunk by torpedo.</w:t>
      </w:r>
      <w:r w:rsidR="7B4434B0" w:rsidRPr="34AFFBEC">
        <w:rPr>
          <w:rFonts w:ascii="Calibri" w:eastAsia="Calibri" w:hAnsi="Calibri" w:cs="Calibri"/>
        </w:rPr>
        <w:t xml:space="preserve"> This is proof that indeed the designs </w:t>
      </w:r>
      <w:r w:rsidR="441EC00D" w:rsidRPr="34AFFBEC">
        <w:rPr>
          <w:rFonts w:ascii="Calibri" w:eastAsia="Calibri" w:hAnsi="Calibri" w:cs="Calibri"/>
        </w:rPr>
        <w:t>worked,</w:t>
      </w:r>
      <w:r w:rsidR="7B4434B0" w:rsidRPr="34AFFBEC">
        <w:rPr>
          <w:rFonts w:ascii="Calibri" w:eastAsia="Calibri" w:hAnsi="Calibri" w:cs="Calibri"/>
        </w:rPr>
        <w:t xml:space="preserve"> and Norman </w:t>
      </w:r>
      <w:bookmarkStart w:id="72" w:name="_Int_KcVCE6m7"/>
      <w:r w:rsidR="593A704C" w:rsidRPr="34AFFBEC">
        <w:rPr>
          <w:rFonts w:ascii="Calibri" w:eastAsia="Calibri" w:hAnsi="Calibri" w:cs="Calibri"/>
        </w:rPr>
        <w:t>Wilkinson</w:t>
      </w:r>
      <w:r w:rsidR="440B8C10" w:rsidRPr="34AFFBEC">
        <w:rPr>
          <w:rFonts w:ascii="Calibri" w:eastAsia="Calibri" w:hAnsi="Calibri" w:cs="Calibri"/>
        </w:rPr>
        <w:t>’s graphic design</w:t>
      </w:r>
      <w:bookmarkEnd w:id="72"/>
      <w:r w:rsidR="7CE00511" w:rsidRPr="34AFFBEC">
        <w:rPr>
          <w:rFonts w:ascii="Calibri" w:eastAsia="Calibri" w:hAnsi="Calibri" w:cs="Calibri"/>
        </w:rPr>
        <w:t xml:space="preserve"> saved m</w:t>
      </w:r>
      <w:r w:rsidR="5069894A" w:rsidRPr="34AFFBEC">
        <w:rPr>
          <w:rFonts w:ascii="Calibri" w:eastAsia="Calibri" w:hAnsi="Calibri" w:cs="Calibri"/>
        </w:rPr>
        <w:t>any</w:t>
      </w:r>
      <w:r w:rsidR="7CE00511" w:rsidRPr="34AFFBEC">
        <w:rPr>
          <w:rFonts w:ascii="Calibri" w:eastAsia="Calibri" w:hAnsi="Calibri" w:cs="Calibri"/>
        </w:rPr>
        <w:t xml:space="preserve"> </w:t>
      </w:r>
      <w:bookmarkStart w:id="73" w:name="_Int_S9iqtsTX"/>
      <w:r w:rsidR="4C1987FE" w:rsidRPr="34AFFBEC">
        <w:rPr>
          <w:rFonts w:ascii="Calibri" w:eastAsia="Calibri" w:hAnsi="Calibri" w:cs="Calibri"/>
        </w:rPr>
        <w:t>people's</w:t>
      </w:r>
      <w:bookmarkEnd w:id="73"/>
      <w:r w:rsidR="7CE00511" w:rsidRPr="34AFFBEC">
        <w:rPr>
          <w:rFonts w:ascii="Calibri" w:eastAsia="Calibri" w:hAnsi="Calibri" w:cs="Calibri"/>
        </w:rPr>
        <w:t xml:space="preserve"> lives. Although he </w:t>
      </w:r>
      <w:r w:rsidR="6FB37690" w:rsidRPr="34AFFBEC">
        <w:rPr>
          <w:rFonts w:ascii="Calibri" w:eastAsia="Calibri" w:hAnsi="Calibri" w:cs="Calibri"/>
        </w:rPr>
        <w:t>was not</w:t>
      </w:r>
      <w:r w:rsidR="7CE00511" w:rsidRPr="34AFFBEC">
        <w:rPr>
          <w:rFonts w:ascii="Calibri" w:eastAsia="Calibri" w:hAnsi="Calibri" w:cs="Calibri"/>
        </w:rPr>
        <w:t xml:space="preserve"> directly on the front </w:t>
      </w:r>
      <w:r w:rsidR="4DB8C664" w:rsidRPr="34AFFBEC">
        <w:rPr>
          <w:rFonts w:ascii="Calibri" w:eastAsia="Calibri" w:hAnsi="Calibri" w:cs="Calibri"/>
        </w:rPr>
        <w:t>serving</w:t>
      </w:r>
      <w:r w:rsidR="7CE00511" w:rsidRPr="34AFFBEC">
        <w:rPr>
          <w:rFonts w:ascii="Calibri" w:eastAsia="Calibri" w:hAnsi="Calibri" w:cs="Calibri"/>
        </w:rPr>
        <w:t xml:space="preserve"> the war</w:t>
      </w:r>
      <w:r w:rsidR="6F07690C" w:rsidRPr="34AFFBEC">
        <w:rPr>
          <w:rFonts w:ascii="Calibri" w:eastAsia="Calibri" w:hAnsi="Calibri" w:cs="Calibri"/>
        </w:rPr>
        <w:t>,</w:t>
      </w:r>
      <w:r w:rsidR="7CE00511" w:rsidRPr="34AFFBEC">
        <w:rPr>
          <w:rFonts w:ascii="Calibri" w:eastAsia="Calibri" w:hAnsi="Calibri" w:cs="Calibri"/>
        </w:rPr>
        <w:t xml:space="preserve"> his designs saved many of the ships from being torpedoed. If his design</w:t>
      </w:r>
      <w:r w:rsidR="05F71532" w:rsidRPr="34AFFBEC">
        <w:rPr>
          <w:rFonts w:ascii="Calibri" w:eastAsia="Calibri" w:hAnsi="Calibri" w:cs="Calibri"/>
        </w:rPr>
        <w:t>s</w:t>
      </w:r>
      <w:r w:rsidR="7CE00511" w:rsidRPr="34AFFBEC">
        <w:rPr>
          <w:rFonts w:ascii="Calibri" w:eastAsia="Calibri" w:hAnsi="Calibri" w:cs="Calibri"/>
        </w:rPr>
        <w:t xml:space="preserve"> </w:t>
      </w:r>
      <w:r w:rsidR="44598F41" w:rsidRPr="34AFFBEC">
        <w:rPr>
          <w:rFonts w:ascii="Calibri" w:eastAsia="Calibri" w:hAnsi="Calibri" w:cs="Calibri"/>
        </w:rPr>
        <w:t>were</w:t>
      </w:r>
      <w:r w:rsidR="7CE00511" w:rsidRPr="34AFFBEC">
        <w:rPr>
          <w:rFonts w:ascii="Calibri" w:eastAsia="Calibri" w:hAnsi="Calibri" w:cs="Calibri"/>
        </w:rPr>
        <w:t xml:space="preserve"> done </w:t>
      </w:r>
      <w:bookmarkStart w:id="74" w:name="_Int_cwZt0xmS"/>
      <w:r w:rsidR="486AD07E" w:rsidRPr="34AFFBEC">
        <w:rPr>
          <w:rFonts w:ascii="Calibri" w:eastAsia="Calibri" w:hAnsi="Calibri" w:cs="Calibri"/>
        </w:rPr>
        <w:t>differently,</w:t>
      </w:r>
      <w:bookmarkEnd w:id="74"/>
      <w:r w:rsidR="7CE00511" w:rsidRPr="34AFFBEC">
        <w:rPr>
          <w:rFonts w:ascii="Calibri" w:eastAsia="Calibri" w:hAnsi="Calibri" w:cs="Calibri"/>
        </w:rPr>
        <w:t xml:space="preserve"> it could have opened the </w:t>
      </w:r>
      <w:bookmarkStart w:id="75" w:name="_Int_4ACnPCtL"/>
      <w:r w:rsidR="34D58E7D" w:rsidRPr="34AFFBEC">
        <w:rPr>
          <w:rFonts w:ascii="Calibri" w:eastAsia="Calibri" w:hAnsi="Calibri" w:cs="Calibri"/>
        </w:rPr>
        <w:t>captains</w:t>
      </w:r>
      <w:bookmarkEnd w:id="75"/>
      <w:r w:rsidR="7CE00511" w:rsidRPr="34AFFBEC">
        <w:rPr>
          <w:rFonts w:ascii="Calibri" w:eastAsia="Calibri" w:hAnsi="Calibri" w:cs="Calibri"/>
        </w:rPr>
        <w:t xml:space="preserve"> of the ships </w:t>
      </w:r>
      <w:r w:rsidR="0B22B864" w:rsidRPr="34AFFBEC">
        <w:rPr>
          <w:rFonts w:ascii="Calibri" w:eastAsia="Calibri" w:hAnsi="Calibri" w:cs="Calibri"/>
        </w:rPr>
        <w:t xml:space="preserve">up to more attacks as they were more </w:t>
      </w:r>
      <w:bookmarkStart w:id="76" w:name="_Int_DEXOpWlU"/>
      <w:r w:rsidR="5707E687" w:rsidRPr="34AFFBEC">
        <w:rPr>
          <w:rFonts w:ascii="Calibri" w:eastAsia="Calibri" w:hAnsi="Calibri" w:cs="Calibri"/>
        </w:rPr>
        <w:t>visible</w:t>
      </w:r>
      <w:bookmarkEnd w:id="76"/>
      <w:r w:rsidR="0B22B864" w:rsidRPr="34AFFBEC">
        <w:rPr>
          <w:rFonts w:ascii="Calibri" w:eastAsia="Calibri" w:hAnsi="Calibri" w:cs="Calibri"/>
        </w:rPr>
        <w:t>.</w:t>
      </w:r>
    </w:p>
    <w:p w14:paraId="4FD8C75E" w14:textId="61B53BE1" w:rsidR="18CE4BE2" w:rsidRDefault="0B22B864" w:rsidP="776A7697">
      <w:pPr>
        <w:spacing w:line="480" w:lineRule="auto"/>
        <w:rPr>
          <w:rFonts w:ascii="Calibri" w:eastAsia="Calibri" w:hAnsi="Calibri" w:cs="Calibri"/>
        </w:rPr>
      </w:pPr>
      <w:r w:rsidRPr="776A7697">
        <w:rPr>
          <w:rFonts w:ascii="Calibri" w:eastAsia="Calibri" w:hAnsi="Calibri" w:cs="Calibri"/>
        </w:rPr>
        <w:t xml:space="preserve"> </w:t>
      </w:r>
      <w:r w:rsidR="0F767997" w:rsidRPr="776A7697">
        <w:rPr>
          <w:rFonts w:ascii="Calibri" w:eastAsia="Calibri" w:hAnsi="Calibri" w:cs="Calibri"/>
        </w:rPr>
        <w:t xml:space="preserve">After seeing the success of Norman Wilkinson’s designs the Germans decided to use </w:t>
      </w:r>
      <w:bookmarkStart w:id="77" w:name="_Int_yyUAi4xN"/>
      <w:r w:rsidR="64C0C7A0" w:rsidRPr="776A7697">
        <w:rPr>
          <w:rFonts w:ascii="Calibri" w:eastAsia="Calibri" w:hAnsi="Calibri" w:cs="Calibri"/>
        </w:rPr>
        <w:t>disruptive</w:t>
      </w:r>
      <w:bookmarkEnd w:id="77"/>
      <w:r w:rsidR="0F767997" w:rsidRPr="776A7697">
        <w:rPr>
          <w:rFonts w:ascii="Calibri" w:eastAsia="Calibri" w:hAnsi="Calibri" w:cs="Calibri"/>
        </w:rPr>
        <w:t xml:space="preserve"> patterns on their planes (Lozenge type).</w:t>
      </w:r>
    </w:p>
    <w:p w14:paraId="61E468B6" w14:textId="10A4F117" w:rsidR="18CE4BE2" w:rsidRDefault="0E12DFB5" w:rsidP="1D5172B6">
      <w:pPr>
        <w:spacing w:line="480" w:lineRule="auto"/>
        <w:jc w:val="center"/>
      </w:pPr>
      <w:r>
        <w:rPr>
          <w:noProof/>
        </w:rPr>
        <w:drawing>
          <wp:inline distT="0" distB="0" distL="0" distR="0" wp14:anchorId="657AA55F" wp14:editId="0C829F8F">
            <wp:extent cx="3732028" cy="2760148"/>
            <wp:effectExtent l="0" t="0" r="1905" b="0"/>
            <wp:docPr id="863103228" name="Picture 863103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3771542" cy="2789372"/>
                    </a:xfrm>
                    <a:prstGeom prst="rect">
                      <a:avLst/>
                    </a:prstGeom>
                  </pic:spPr>
                </pic:pic>
              </a:graphicData>
            </a:graphic>
          </wp:inline>
        </w:drawing>
      </w:r>
    </w:p>
    <w:p w14:paraId="1CD8C786" w14:textId="18D160C6" w:rsidR="18CE4BE2" w:rsidRDefault="1AE00C7D" w:rsidP="5C421EBE">
      <w:pPr>
        <w:spacing w:line="480" w:lineRule="auto"/>
        <w:rPr>
          <w:rFonts w:ascii="Calibri" w:eastAsia="Calibri" w:hAnsi="Calibri" w:cs="Calibri"/>
        </w:rPr>
      </w:pPr>
      <w:r w:rsidRPr="5C421EBE">
        <w:rPr>
          <w:rFonts w:ascii="Calibri" w:eastAsia="Calibri" w:hAnsi="Calibri" w:cs="Calibri"/>
        </w:rPr>
        <w:t xml:space="preserve">Figure 6 </w:t>
      </w:r>
      <w:r w:rsidR="0E12DFB5" w:rsidRPr="5C421EBE">
        <w:rPr>
          <w:rFonts w:ascii="Calibri" w:eastAsia="Calibri" w:hAnsi="Calibri" w:cs="Calibri"/>
        </w:rPr>
        <w:t>(</w:t>
      </w:r>
      <w:proofErr w:type="spellStart"/>
      <w:r w:rsidR="0E12DFB5" w:rsidRPr="5C421EBE">
        <w:rPr>
          <w:rFonts w:ascii="Calibri" w:eastAsia="Calibri" w:hAnsi="Calibri" w:cs="Calibri"/>
        </w:rPr>
        <w:t>Weltkrieg</w:t>
      </w:r>
      <w:proofErr w:type="spellEnd"/>
      <w:r w:rsidR="0E12DFB5" w:rsidRPr="5C421EBE">
        <w:rPr>
          <w:rFonts w:ascii="Calibri" w:eastAsia="Calibri" w:hAnsi="Calibri" w:cs="Calibri"/>
        </w:rPr>
        <w:t>, 1918)</w:t>
      </w:r>
    </w:p>
    <w:p w14:paraId="3A6C3C7E" w14:textId="77777777" w:rsidR="00326599" w:rsidRDefault="6324F73F" w:rsidP="776A7697">
      <w:pPr>
        <w:spacing w:line="480" w:lineRule="auto"/>
        <w:rPr>
          <w:rFonts w:ascii="Calibri" w:eastAsia="Calibri" w:hAnsi="Calibri" w:cs="Calibri"/>
        </w:rPr>
      </w:pPr>
      <w:r w:rsidRPr="34AFFBEC">
        <w:rPr>
          <w:rFonts w:ascii="Calibri" w:eastAsia="Calibri" w:hAnsi="Calibri" w:cs="Calibri"/>
        </w:rPr>
        <w:lastRenderedPageBreak/>
        <w:t xml:space="preserve">The fuselage and wings were covered in bright patterns using hexagonal and polygonal patterns to camouflage the plane in a </w:t>
      </w:r>
      <w:bookmarkStart w:id="78" w:name="_Int_V2pofyPf"/>
      <w:r w:rsidR="1088AF6A" w:rsidRPr="34AFFBEC">
        <w:rPr>
          <w:rFonts w:ascii="Calibri" w:eastAsia="Calibri" w:hAnsi="Calibri" w:cs="Calibri"/>
        </w:rPr>
        <w:t>similar</w:t>
      </w:r>
      <w:bookmarkEnd w:id="78"/>
      <w:r w:rsidRPr="34AFFBEC">
        <w:rPr>
          <w:rFonts w:ascii="Calibri" w:eastAsia="Calibri" w:hAnsi="Calibri" w:cs="Calibri"/>
        </w:rPr>
        <w:t xml:space="preserve"> fashion to the dazzle ships.</w:t>
      </w:r>
      <w:r w:rsidR="665C9801" w:rsidRPr="34AFFBEC">
        <w:rPr>
          <w:rFonts w:ascii="Calibri" w:eastAsia="Calibri" w:hAnsi="Calibri" w:cs="Calibri"/>
        </w:rPr>
        <w:t xml:space="preserve"> After the </w:t>
      </w:r>
      <w:r w:rsidR="01D361C7" w:rsidRPr="34AFFBEC">
        <w:rPr>
          <w:rFonts w:ascii="Calibri" w:eastAsia="Calibri" w:hAnsi="Calibri" w:cs="Calibri"/>
        </w:rPr>
        <w:t>First World War</w:t>
      </w:r>
      <w:r w:rsidR="665C9801" w:rsidRPr="34AFFBEC">
        <w:rPr>
          <w:rFonts w:ascii="Calibri" w:eastAsia="Calibri" w:hAnsi="Calibri" w:cs="Calibri"/>
        </w:rPr>
        <w:t xml:space="preserve"> was over people were unsure as to whether it was applicable to throw a party to celebrate the wars ending. In </w:t>
      </w:r>
      <w:bookmarkStart w:id="79" w:name="_Int_UK6BNkRI"/>
      <w:r w:rsidR="4FE86D8A" w:rsidRPr="34AFFBEC">
        <w:rPr>
          <w:rFonts w:ascii="Calibri" w:eastAsia="Calibri" w:hAnsi="Calibri" w:cs="Calibri"/>
        </w:rPr>
        <w:t>March of 1919</w:t>
      </w:r>
      <w:bookmarkEnd w:id="79"/>
      <w:r w:rsidR="17818B7C" w:rsidRPr="34AFFBEC">
        <w:rPr>
          <w:rFonts w:ascii="Calibri" w:eastAsia="Calibri" w:hAnsi="Calibri" w:cs="Calibri"/>
        </w:rPr>
        <w:t xml:space="preserve"> people were yearning for normality again so, The </w:t>
      </w:r>
      <w:bookmarkStart w:id="80" w:name="_Int_K4v9S6NA"/>
      <w:proofErr w:type="spellStart"/>
      <w:r w:rsidR="1AB92C3E" w:rsidRPr="34AFFBEC">
        <w:rPr>
          <w:rFonts w:ascii="Calibri" w:eastAsia="Calibri" w:hAnsi="Calibri" w:cs="Calibri"/>
        </w:rPr>
        <w:t>Chealsea</w:t>
      </w:r>
      <w:bookmarkEnd w:id="80"/>
      <w:proofErr w:type="spellEnd"/>
      <w:r w:rsidR="17818B7C" w:rsidRPr="34AFFBEC">
        <w:rPr>
          <w:rFonts w:ascii="Calibri" w:eastAsia="Calibri" w:hAnsi="Calibri" w:cs="Calibri"/>
        </w:rPr>
        <w:t xml:space="preserve"> arts club took a leap. </w:t>
      </w:r>
      <w:r w:rsidR="1D27A9AF" w:rsidRPr="34AFFBEC">
        <w:rPr>
          <w:rFonts w:ascii="Calibri" w:eastAsia="Calibri" w:hAnsi="Calibri" w:cs="Calibri"/>
        </w:rPr>
        <w:t xml:space="preserve">The party </w:t>
      </w:r>
      <w:bookmarkStart w:id="81" w:name="_Int_xpfHN2mj"/>
      <w:r w:rsidR="1D27A9AF" w:rsidRPr="34AFFBEC">
        <w:rPr>
          <w:rFonts w:ascii="Calibri" w:eastAsia="Calibri" w:hAnsi="Calibri" w:cs="Calibri"/>
        </w:rPr>
        <w:t>inspiration</w:t>
      </w:r>
      <w:bookmarkEnd w:id="81"/>
      <w:r w:rsidR="1D27A9AF" w:rsidRPr="34AFFBEC">
        <w:rPr>
          <w:rFonts w:ascii="Calibri" w:eastAsia="Calibri" w:hAnsi="Calibri" w:cs="Calibri"/>
        </w:rPr>
        <w:t xml:space="preserve"> was camouflage as everyone felt it was </w:t>
      </w:r>
      <w:bookmarkStart w:id="82" w:name="_Int_XgRAOIp8"/>
      <w:r w:rsidR="79AA5C8D" w:rsidRPr="34AFFBEC">
        <w:rPr>
          <w:rFonts w:ascii="Calibri" w:eastAsia="Calibri" w:hAnsi="Calibri" w:cs="Calibri"/>
        </w:rPr>
        <w:t>a suitable theme</w:t>
      </w:r>
      <w:bookmarkEnd w:id="82"/>
      <w:r w:rsidR="1D27A9AF" w:rsidRPr="34AFFBEC">
        <w:rPr>
          <w:rFonts w:ascii="Calibri" w:eastAsia="Calibri" w:hAnsi="Calibri" w:cs="Calibri"/>
        </w:rPr>
        <w:t xml:space="preserve"> to</w:t>
      </w:r>
      <w:bookmarkStart w:id="83" w:name="_Int_G7YmxAIy"/>
      <w:r w:rsidR="1D27A9AF" w:rsidRPr="34AFFBEC">
        <w:rPr>
          <w:rFonts w:ascii="Calibri" w:eastAsia="Calibri" w:hAnsi="Calibri" w:cs="Calibri"/>
        </w:rPr>
        <w:t xml:space="preserve"> </w:t>
      </w:r>
      <w:bookmarkStart w:id="84" w:name="_Int_Tc5OHo5Z"/>
      <w:r w:rsidR="58C059A4" w:rsidRPr="34AFFBEC">
        <w:rPr>
          <w:rFonts w:ascii="Calibri" w:eastAsia="Calibri" w:hAnsi="Calibri" w:cs="Calibri"/>
        </w:rPr>
        <w:t>celebrate</w:t>
      </w:r>
      <w:bookmarkEnd w:id="83"/>
      <w:bookmarkEnd w:id="84"/>
      <w:r w:rsidR="1D27A9AF" w:rsidRPr="34AFFBEC">
        <w:rPr>
          <w:rFonts w:ascii="Calibri" w:eastAsia="Calibri" w:hAnsi="Calibri" w:cs="Calibri"/>
        </w:rPr>
        <w:t xml:space="preserve"> the ending of the war.</w:t>
      </w:r>
      <w:r w:rsidR="51B578CA" w:rsidRPr="34AFFBEC">
        <w:rPr>
          <w:rFonts w:ascii="Calibri" w:eastAsia="Calibri" w:hAnsi="Calibri" w:cs="Calibri"/>
        </w:rPr>
        <w:t xml:space="preserve"> It was held in the </w:t>
      </w:r>
      <w:bookmarkStart w:id="85" w:name="_Int_rWdgc5FT"/>
      <w:r w:rsidR="51B578CA" w:rsidRPr="34AFFBEC">
        <w:rPr>
          <w:rFonts w:ascii="Calibri" w:eastAsia="Calibri" w:hAnsi="Calibri" w:cs="Calibri"/>
        </w:rPr>
        <w:t>Royal Albert Hall</w:t>
      </w:r>
      <w:bookmarkEnd w:id="85"/>
      <w:r w:rsidR="51B578CA" w:rsidRPr="34AFFBEC">
        <w:rPr>
          <w:rFonts w:ascii="Calibri" w:eastAsia="Calibri" w:hAnsi="Calibri" w:cs="Calibri"/>
        </w:rPr>
        <w:t xml:space="preserve"> in the ball room on the 12</w:t>
      </w:r>
      <w:r w:rsidR="51B578CA" w:rsidRPr="34AFFBEC">
        <w:rPr>
          <w:rFonts w:ascii="Calibri" w:eastAsia="Calibri" w:hAnsi="Calibri" w:cs="Calibri"/>
          <w:vertAlign w:val="superscript"/>
        </w:rPr>
        <w:t>th</w:t>
      </w:r>
      <w:r w:rsidR="51B578CA" w:rsidRPr="34AFFBEC">
        <w:rPr>
          <w:rFonts w:ascii="Calibri" w:eastAsia="Calibri" w:hAnsi="Calibri" w:cs="Calibri"/>
        </w:rPr>
        <w:t xml:space="preserve"> of March 1919</w:t>
      </w:r>
      <w:r w:rsidR="1D47A318" w:rsidRPr="34AFFBEC">
        <w:rPr>
          <w:rFonts w:ascii="Calibri" w:eastAsia="Calibri" w:hAnsi="Calibri" w:cs="Calibri"/>
        </w:rPr>
        <w:t xml:space="preserve">. People showed up in ‘dazzling’ costume to show off the work that Norman Wilkinson had created which had saved </w:t>
      </w:r>
      <w:bookmarkStart w:id="86" w:name="_Int_RiXl51Ss"/>
      <w:r w:rsidR="2532BB94" w:rsidRPr="34AFFBEC">
        <w:rPr>
          <w:rFonts w:ascii="Calibri" w:eastAsia="Calibri" w:hAnsi="Calibri" w:cs="Calibri"/>
        </w:rPr>
        <w:t>numerous</w:t>
      </w:r>
      <w:bookmarkEnd w:id="86"/>
      <w:r w:rsidR="1D47A318" w:rsidRPr="34AFFBEC">
        <w:rPr>
          <w:rFonts w:ascii="Calibri" w:eastAsia="Calibri" w:hAnsi="Calibri" w:cs="Calibri"/>
        </w:rPr>
        <w:t xml:space="preserve"> </w:t>
      </w:r>
      <w:bookmarkStart w:id="87" w:name="_Int_mEOC8Mil"/>
      <w:bookmarkStart w:id="88" w:name="_Int_JZnxL9w7"/>
      <w:r w:rsidR="1D47A318" w:rsidRPr="34AFFBEC">
        <w:rPr>
          <w:rFonts w:ascii="Calibri" w:eastAsia="Calibri" w:hAnsi="Calibri" w:cs="Calibri"/>
        </w:rPr>
        <w:t>people's</w:t>
      </w:r>
      <w:bookmarkEnd w:id="87"/>
      <w:bookmarkEnd w:id="88"/>
      <w:r w:rsidR="1D47A318" w:rsidRPr="34AFFBEC">
        <w:rPr>
          <w:rFonts w:ascii="Calibri" w:eastAsia="Calibri" w:hAnsi="Calibri" w:cs="Calibri"/>
        </w:rPr>
        <w:t xml:space="preserve"> lives.</w:t>
      </w:r>
      <w:r w:rsidR="0300AC15" w:rsidRPr="34AFFBEC">
        <w:rPr>
          <w:rFonts w:ascii="Calibri" w:eastAsia="Calibri" w:hAnsi="Calibri" w:cs="Calibri"/>
        </w:rPr>
        <w:t xml:space="preserve"> </w:t>
      </w:r>
    </w:p>
    <w:p w14:paraId="4648EC93" w14:textId="315C3BBB" w:rsidR="00326599" w:rsidRDefault="00326599" w:rsidP="00326599">
      <w:pPr>
        <w:spacing w:line="480" w:lineRule="auto"/>
        <w:jc w:val="center"/>
        <w:rPr>
          <w:rFonts w:ascii="Calibri" w:eastAsia="Calibri" w:hAnsi="Calibri" w:cs="Calibri"/>
        </w:rPr>
      </w:pPr>
      <w:r>
        <w:rPr>
          <w:noProof/>
        </w:rPr>
        <w:drawing>
          <wp:inline distT="0" distB="0" distL="0" distR="0" wp14:anchorId="1D4F8EFB" wp14:editId="3E33F0DE">
            <wp:extent cx="2735108" cy="3867196"/>
            <wp:effectExtent l="566044" t="0" r="566044" b="0"/>
            <wp:docPr id="152249837" name="Picture 1522498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49837" name="Picture 152249837"/>
                    <pic:cNvPicPr/>
                  </pic:nvPicPr>
                  <pic:blipFill>
                    <a:blip r:embed="rId10" cstate="print">
                      <a:extLst>
                        <a:ext uri="{28A0092B-C50C-407E-A947-70E740481C1C}">
                          <a14:useLocalDpi xmlns:a14="http://schemas.microsoft.com/office/drawing/2010/main" val="0"/>
                        </a:ext>
                      </a:extLst>
                    </a:blip>
                    <a:srcRect l="10919" t="11666" r="15517" b="12708"/>
                    <a:stretch>
                      <a:fillRect/>
                    </a:stretch>
                  </pic:blipFill>
                  <pic:spPr>
                    <a:xfrm rot="16200000">
                      <a:off x="0" y="0"/>
                      <a:ext cx="2735108" cy="3867196"/>
                    </a:xfrm>
                    <a:prstGeom prst="rect">
                      <a:avLst/>
                    </a:prstGeom>
                  </pic:spPr>
                </pic:pic>
              </a:graphicData>
            </a:graphic>
          </wp:inline>
        </w:drawing>
      </w:r>
    </w:p>
    <w:p w14:paraId="348ACACC" w14:textId="6D5A8FBB" w:rsidR="18CE4BE2" w:rsidRDefault="2C0A377F" w:rsidP="776A7697">
      <w:pPr>
        <w:spacing w:line="480" w:lineRule="auto"/>
        <w:rPr>
          <w:rFonts w:ascii="Calibri" w:eastAsia="Calibri" w:hAnsi="Calibri" w:cs="Calibri"/>
        </w:rPr>
      </w:pPr>
      <w:r w:rsidRPr="5C421EBE">
        <w:rPr>
          <w:rFonts w:ascii="Calibri" w:eastAsia="Calibri" w:hAnsi="Calibri" w:cs="Calibri"/>
        </w:rPr>
        <w:t xml:space="preserve">Figure </w:t>
      </w:r>
      <w:bookmarkStart w:id="89" w:name="_Int_hkoXF76Q"/>
      <w:r w:rsidR="56B95299" w:rsidRPr="5C421EBE">
        <w:rPr>
          <w:rFonts w:ascii="Calibri" w:eastAsia="Calibri" w:hAnsi="Calibri" w:cs="Calibri"/>
        </w:rPr>
        <w:t>7 (</w:t>
      </w:r>
      <w:bookmarkEnd w:id="89"/>
      <w:proofErr w:type="spellStart"/>
      <w:r w:rsidR="56B95299" w:rsidRPr="5C421EBE">
        <w:rPr>
          <w:rFonts w:ascii="Calibri" w:eastAsia="Calibri" w:hAnsi="Calibri" w:cs="Calibri"/>
        </w:rPr>
        <w:t>Begg</w:t>
      </w:r>
      <w:proofErr w:type="spellEnd"/>
      <w:r w:rsidR="56B95299" w:rsidRPr="5C421EBE">
        <w:rPr>
          <w:rFonts w:ascii="Calibri" w:eastAsia="Calibri" w:hAnsi="Calibri" w:cs="Calibri"/>
        </w:rPr>
        <w:t>, 1919)</w:t>
      </w:r>
    </w:p>
    <w:p w14:paraId="6FDDB010" w14:textId="3D843801" w:rsidR="18CE4BE2" w:rsidRDefault="18CE4BE2" w:rsidP="6E8E1C9E">
      <w:pPr>
        <w:spacing w:line="480" w:lineRule="auto"/>
      </w:pPr>
    </w:p>
    <w:p w14:paraId="70E059CC" w14:textId="4C2590E3" w:rsidR="18CE4BE2" w:rsidRDefault="2C0A377F" w:rsidP="1D5172B6">
      <w:pPr>
        <w:spacing w:line="480" w:lineRule="auto"/>
        <w:jc w:val="center"/>
      </w:pPr>
      <w:r>
        <w:rPr>
          <w:noProof/>
        </w:rPr>
        <w:lastRenderedPageBreak/>
        <w:drawing>
          <wp:inline distT="0" distB="0" distL="0" distR="0" wp14:anchorId="0CCA036E" wp14:editId="3903D939">
            <wp:extent cx="2169042" cy="3311337"/>
            <wp:effectExtent l="0" t="0" r="3175" b="3810"/>
            <wp:docPr id="1803743407" name="Picture 1803743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rcRect l="20977" t="40000" r="37356" b="13750"/>
                    <a:stretch>
                      <a:fillRect/>
                    </a:stretch>
                  </pic:blipFill>
                  <pic:spPr>
                    <a:xfrm rot="10800000">
                      <a:off x="0" y="0"/>
                      <a:ext cx="2179613" cy="3327474"/>
                    </a:xfrm>
                    <a:prstGeom prst="rect">
                      <a:avLst/>
                    </a:prstGeom>
                  </pic:spPr>
                </pic:pic>
              </a:graphicData>
            </a:graphic>
          </wp:inline>
        </w:drawing>
      </w:r>
    </w:p>
    <w:p w14:paraId="4C0E9D9D" w14:textId="7676D828" w:rsidR="7766E000" w:rsidRDefault="7766E000" w:rsidP="5C421EBE">
      <w:pPr>
        <w:spacing w:line="480" w:lineRule="auto"/>
        <w:rPr>
          <w:rFonts w:ascii="Calibri" w:eastAsia="Calibri" w:hAnsi="Calibri" w:cs="Calibri"/>
        </w:rPr>
      </w:pPr>
      <w:r>
        <w:t xml:space="preserve">Figure 8 </w:t>
      </w:r>
      <w:r w:rsidRPr="5C421EBE">
        <w:rPr>
          <w:rFonts w:ascii="Calibri" w:eastAsia="Calibri" w:hAnsi="Calibri" w:cs="Calibri"/>
        </w:rPr>
        <w:t>(Gregory, 1919)</w:t>
      </w:r>
    </w:p>
    <w:p w14:paraId="076A3810" w14:textId="418C2E30" w:rsidR="18CE4BE2" w:rsidRDefault="0300AC15" w:rsidP="6E8E1C9E">
      <w:pPr>
        <w:spacing w:line="480" w:lineRule="auto"/>
        <w:rPr>
          <w:rFonts w:ascii="Calibri" w:eastAsia="Calibri" w:hAnsi="Calibri" w:cs="Calibri"/>
        </w:rPr>
      </w:pPr>
      <w:r w:rsidRPr="16B4E04C">
        <w:rPr>
          <w:rFonts w:ascii="Calibri" w:eastAsia="Calibri" w:hAnsi="Calibri" w:cs="Calibri"/>
        </w:rPr>
        <w:t xml:space="preserve">“This </w:t>
      </w:r>
      <w:bookmarkStart w:id="90" w:name="_Int_aPpXLyP3"/>
      <w:r w:rsidRPr="16B4E04C">
        <w:rPr>
          <w:rFonts w:ascii="Calibri" w:eastAsia="Calibri" w:hAnsi="Calibri" w:cs="Calibri"/>
        </w:rPr>
        <w:t>disruptive colouration broke up the usual lines of form gave to many of the costumes a grace and charm as delightful as they were</w:t>
      </w:r>
      <w:r w:rsidR="0F6E8C11" w:rsidRPr="16B4E04C">
        <w:rPr>
          <w:rFonts w:ascii="Calibri" w:eastAsia="Calibri" w:hAnsi="Calibri" w:cs="Calibri"/>
        </w:rPr>
        <w:t xml:space="preserve"> unexpected” </w:t>
      </w:r>
      <w:bookmarkEnd w:id="90"/>
      <w:r w:rsidR="63CC82A3" w:rsidRPr="16B4E04C">
        <w:rPr>
          <w:rFonts w:ascii="Calibri" w:eastAsia="Calibri" w:hAnsi="Calibri" w:cs="Calibri"/>
        </w:rPr>
        <w:t>(</w:t>
      </w:r>
      <w:r w:rsidR="15E1A86F" w:rsidRPr="16B4E04C">
        <w:rPr>
          <w:rFonts w:ascii="Calibri" w:eastAsia="Calibri" w:hAnsi="Calibri" w:cs="Calibri"/>
        </w:rPr>
        <w:t xml:space="preserve">Newark, and Miller, </w:t>
      </w:r>
      <w:r w:rsidR="63CC82A3" w:rsidRPr="16B4E04C">
        <w:rPr>
          <w:rFonts w:ascii="Calibri" w:eastAsia="Calibri" w:hAnsi="Calibri" w:cs="Calibri"/>
        </w:rPr>
        <w:t>2007, p. 88)</w:t>
      </w:r>
      <w:r w:rsidR="39EFA5C0" w:rsidRPr="16B4E04C">
        <w:rPr>
          <w:rFonts w:ascii="Calibri" w:eastAsia="Calibri" w:hAnsi="Calibri" w:cs="Calibri"/>
        </w:rPr>
        <w:t>.</w:t>
      </w:r>
      <w:r w:rsidR="63CC82A3" w:rsidRPr="16B4E04C">
        <w:rPr>
          <w:rFonts w:ascii="Calibri" w:eastAsia="Calibri" w:hAnsi="Calibri" w:cs="Calibri"/>
        </w:rPr>
        <w:t xml:space="preserve"> </w:t>
      </w:r>
      <w:r w:rsidR="3FD6657F" w:rsidRPr="16B4E04C">
        <w:rPr>
          <w:rFonts w:ascii="Calibri" w:eastAsia="Calibri" w:hAnsi="Calibri" w:cs="Calibri"/>
        </w:rPr>
        <w:t>Having the ‘dazzle’ design shown off in the party really helped to show people</w:t>
      </w:r>
      <w:r w:rsidR="31E9DAA9" w:rsidRPr="16B4E04C">
        <w:rPr>
          <w:rFonts w:ascii="Calibri" w:eastAsia="Calibri" w:hAnsi="Calibri" w:cs="Calibri"/>
        </w:rPr>
        <w:t>’</w:t>
      </w:r>
      <w:r w:rsidR="3FD6657F" w:rsidRPr="16B4E04C">
        <w:rPr>
          <w:rFonts w:ascii="Calibri" w:eastAsia="Calibri" w:hAnsi="Calibri" w:cs="Calibri"/>
        </w:rPr>
        <w:t xml:space="preserve">s appreciations </w:t>
      </w:r>
      <w:bookmarkStart w:id="91" w:name="_Int_KwepunuC"/>
      <w:r w:rsidR="29899502" w:rsidRPr="16B4E04C">
        <w:rPr>
          <w:rFonts w:ascii="Calibri" w:eastAsia="Calibri" w:hAnsi="Calibri" w:cs="Calibri"/>
        </w:rPr>
        <w:t>during</w:t>
      </w:r>
      <w:bookmarkEnd w:id="91"/>
      <w:r w:rsidR="3FD6657F" w:rsidRPr="16B4E04C">
        <w:rPr>
          <w:rFonts w:ascii="Calibri" w:eastAsia="Calibri" w:hAnsi="Calibri" w:cs="Calibri"/>
        </w:rPr>
        <w:t xml:space="preserve"> the war. I think this design is</w:t>
      </w:r>
      <w:r w:rsidR="714B4634" w:rsidRPr="16B4E04C">
        <w:rPr>
          <w:rFonts w:ascii="Calibri" w:eastAsia="Calibri" w:hAnsi="Calibri" w:cs="Calibri"/>
        </w:rPr>
        <w:t xml:space="preserve"> incredible. </w:t>
      </w:r>
      <w:r w:rsidR="4CF8F8CD" w:rsidRPr="16B4E04C">
        <w:rPr>
          <w:rFonts w:ascii="Calibri" w:eastAsia="Calibri" w:hAnsi="Calibri" w:cs="Calibri"/>
        </w:rPr>
        <w:t>It is</w:t>
      </w:r>
      <w:r w:rsidR="714B4634" w:rsidRPr="16B4E04C">
        <w:rPr>
          <w:rFonts w:ascii="Calibri" w:eastAsia="Calibri" w:hAnsi="Calibri" w:cs="Calibri"/>
        </w:rPr>
        <w:t xml:space="preserve"> amazing that you can see the </w:t>
      </w:r>
      <w:bookmarkStart w:id="92" w:name="_Int_ajKJhfDV"/>
      <w:r w:rsidR="4380B5C4" w:rsidRPr="16B4E04C">
        <w:rPr>
          <w:rFonts w:ascii="Calibri" w:eastAsia="Calibri" w:hAnsi="Calibri" w:cs="Calibri"/>
        </w:rPr>
        <w:t>ship,</w:t>
      </w:r>
      <w:bookmarkEnd w:id="92"/>
      <w:r w:rsidR="714B4634" w:rsidRPr="16B4E04C">
        <w:rPr>
          <w:rFonts w:ascii="Calibri" w:eastAsia="Calibri" w:hAnsi="Calibri" w:cs="Calibri"/>
        </w:rPr>
        <w:t xml:space="preserve"> however,</w:t>
      </w:r>
      <w:r w:rsidR="7C930CF4" w:rsidRPr="16B4E04C">
        <w:rPr>
          <w:rFonts w:ascii="Calibri" w:eastAsia="Calibri" w:hAnsi="Calibri" w:cs="Calibri"/>
        </w:rPr>
        <w:t xml:space="preserve"> </w:t>
      </w:r>
      <w:bookmarkStart w:id="93" w:name="_Int_fZMUKBcI"/>
      <w:r w:rsidR="74AF4115" w:rsidRPr="16B4E04C">
        <w:rPr>
          <w:rFonts w:ascii="Calibri" w:eastAsia="Calibri" w:hAnsi="Calibri" w:cs="Calibri"/>
        </w:rPr>
        <w:t>cannot</w:t>
      </w:r>
      <w:bookmarkEnd w:id="93"/>
      <w:r w:rsidR="714B4634" w:rsidRPr="16B4E04C">
        <w:rPr>
          <w:rFonts w:ascii="Calibri" w:eastAsia="Calibri" w:hAnsi="Calibri" w:cs="Calibri"/>
        </w:rPr>
        <w:t xml:space="preserve"> tell in what direction it is going in.</w:t>
      </w:r>
      <w:r w:rsidR="744C51A6" w:rsidRPr="16B4E04C">
        <w:rPr>
          <w:rFonts w:ascii="Calibri" w:eastAsia="Calibri" w:hAnsi="Calibri" w:cs="Calibri"/>
        </w:rPr>
        <w:t xml:space="preserve"> </w:t>
      </w:r>
      <w:r w:rsidR="34077F41" w:rsidRPr="16B4E04C">
        <w:rPr>
          <w:rFonts w:ascii="Calibri" w:eastAsia="Calibri" w:hAnsi="Calibri" w:cs="Calibri"/>
        </w:rPr>
        <w:t>It is</w:t>
      </w:r>
      <w:r w:rsidR="714B4634" w:rsidRPr="16B4E04C">
        <w:rPr>
          <w:rFonts w:ascii="Calibri" w:eastAsia="Calibri" w:hAnsi="Calibri" w:cs="Calibri"/>
        </w:rPr>
        <w:t xml:space="preserve"> clear that this design saved m</w:t>
      </w:r>
      <w:r w:rsidR="700BC87D" w:rsidRPr="16B4E04C">
        <w:rPr>
          <w:rFonts w:ascii="Calibri" w:eastAsia="Calibri" w:hAnsi="Calibri" w:cs="Calibri"/>
        </w:rPr>
        <w:t>any</w:t>
      </w:r>
      <w:r w:rsidR="505DA68A" w:rsidRPr="16B4E04C">
        <w:rPr>
          <w:rFonts w:ascii="Calibri" w:eastAsia="Calibri" w:hAnsi="Calibri" w:cs="Calibri"/>
        </w:rPr>
        <w:t xml:space="preserve"> </w:t>
      </w:r>
      <w:bookmarkStart w:id="94" w:name="_Int_HLXEjyLm"/>
      <w:r w:rsidR="244B3CAE" w:rsidRPr="16B4E04C">
        <w:rPr>
          <w:rFonts w:ascii="Calibri" w:eastAsia="Calibri" w:hAnsi="Calibri" w:cs="Calibri"/>
        </w:rPr>
        <w:t>people's</w:t>
      </w:r>
      <w:bookmarkEnd w:id="94"/>
      <w:r w:rsidR="714B4634" w:rsidRPr="16B4E04C">
        <w:rPr>
          <w:rFonts w:ascii="Calibri" w:eastAsia="Calibri" w:hAnsi="Calibri" w:cs="Calibri"/>
        </w:rPr>
        <w:t xml:space="preserve"> </w:t>
      </w:r>
      <w:r w:rsidR="16173096" w:rsidRPr="16B4E04C">
        <w:rPr>
          <w:rFonts w:ascii="Calibri" w:eastAsia="Calibri" w:hAnsi="Calibri" w:cs="Calibri"/>
        </w:rPr>
        <w:t>lives,</w:t>
      </w:r>
      <w:r w:rsidR="714B4634" w:rsidRPr="16B4E04C">
        <w:rPr>
          <w:rFonts w:ascii="Calibri" w:eastAsia="Calibri" w:hAnsi="Calibri" w:cs="Calibri"/>
        </w:rPr>
        <w:t xml:space="preserve"> </w:t>
      </w:r>
      <w:bookmarkStart w:id="95" w:name="_Int_zjfExxv1"/>
      <w:r w:rsidR="34734AB9" w:rsidRPr="16B4E04C">
        <w:rPr>
          <w:rFonts w:ascii="Calibri" w:eastAsia="Calibri" w:hAnsi="Calibri" w:cs="Calibri"/>
        </w:rPr>
        <w:t>and in this case,</w:t>
      </w:r>
      <w:bookmarkEnd w:id="95"/>
      <w:r w:rsidR="3A1628BD" w:rsidRPr="16B4E04C">
        <w:rPr>
          <w:rFonts w:ascii="Calibri" w:eastAsia="Calibri" w:hAnsi="Calibri" w:cs="Calibri"/>
        </w:rPr>
        <w:t xml:space="preserve"> graphic design can ‘save your life’.</w:t>
      </w:r>
    </w:p>
    <w:p w14:paraId="711AA5B1" w14:textId="1BF2BFB3" w:rsidR="6D1DDC58" w:rsidRDefault="6D1DDC58" w:rsidP="17DFD977">
      <w:pPr>
        <w:spacing w:line="480" w:lineRule="auto"/>
        <w:rPr>
          <w:rFonts w:ascii="Calibri" w:eastAsia="Calibri" w:hAnsi="Calibri" w:cs="Calibri"/>
        </w:rPr>
      </w:pPr>
      <w:r w:rsidRPr="34AFFBEC">
        <w:rPr>
          <w:rFonts w:ascii="Calibri" w:eastAsia="Calibri" w:hAnsi="Calibri" w:cs="Calibri"/>
        </w:rPr>
        <w:t xml:space="preserve">To follow on from dazzle ships, stealth planes </w:t>
      </w:r>
      <w:r w:rsidR="40DC0C97" w:rsidRPr="34AFFBEC">
        <w:rPr>
          <w:rFonts w:ascii="Calibri" w:eastAsia="Calibri" w:hAnsi="Calibri" w:cs="Calibri"/>
        </w:rPr>
        <w:t>used</w:t>
      </w:r>
      <w:r w:rsidRPr="34AFFBEC">
        <w:rPr>
          <w:rFonts w:ascii="Calibri" w:eastAsia="Calibri" w:hAnsi="Calibri" w:cs="Calibri"/>
        </w:rPr>
        <w:t xml:space="preserve"> another form of camouflage</w:t>
      </w:r>
      <w:r w:rsidR="3DB70E50" w:rsidRPr="34AFFBEC">
        <w:rPr>
          <w:rFonts w:ascii="Calibri" w:eastAsia="Calibri" w:hAnsi="Calibri" w:cs="Calibri"/>
        </w:rPr>
        <w:t>.</w:t>
      </w:r>
      <w:r w:rsidRPr="34AFFBEC">
        <w:rPr>
          <w:rFonts w:ascii="Calibri" w:eastAsia="Calibri" w:hAnsi="Calibri" w:cs="Calibri"/>
        </w:rPr>
        <w:t xml:space="preserve"> Originally, </w:t>
      </w:r>
      <w:r w:rsidR="2BC2C18A" w:rsidRPr="34AFFBEC">
        <w:rPr>
          <w:rFonts w:ascii="Calibri" w:eastAsia="Calibri" w:hAnsi="Calibri" w:cs="Calibri"/>
        </w:rPr>
        <w:t>the first stealth tech</w:t>
      </w:r>
      <w:r w:rsidR="57FE0553" w:rsidRPr="34AFFBEC">
        <w:rPr>
          <w:rFonts w:ascii="Calibri" w:eastAsia="Calibri" w:hAnsi="Calibri" w:cs="Calibri"/>
        </w:rPr>
        <w:t>nology</w:t>
      </w:r>
      <w:r w:rsidR="2BC2C18A" w:rsidRPr="34AFFBEC">
        <w:rPr>
          <w:rFonts w:ascii="Calibri" w:eastAsia="Calibri" w:hAnsi="Calibri" w:cs="Calibri"/>
        </w:rPr>
        <w:t xml:space="preserve"> on planes was the camouflage </w:t>
      </w:r>
      <w:bookmarkStart w:id="96" w:name="_Int_rF1vPm5h"/>
      <w:r w:rsidR="2BC2C18A" w:rsidRPr="34AFFBEC">
        <w:rPr>
          <w:rFonts w:ascii="Calibri" w:eastAsia="Calibri" w:hAnsi="Calibri" w:cs="Calibri"/>
        </w:rPr>
        <w:t>pattern</w:t>
      </w:r>
      <w:bookmarkEnd w:id="96"/>
      <w:r w:rsidR="2BC2C18A" w:rsidRPr="34AFFBEC">
        <w:rPr>
          <w:rFonts w:ascii="Calibri" w:eastAsia="Calibri" w:hAnsi="Calibri" w:cs="Calibri"/>
        </w:rPr>
        <w:t xml:space="preserve"> on the exterior of the plane during the war. </w:t>
      </w:r>
      <w:r w:rsidR="301161B8" w:rsidRPr="34AFFBEC">
        <w:rPr>
          <w:rFonts w:ascii="Calibri" w:eastAsia="Calibri" w:hAnsi="Calibri" w:cs="Calibri"/>
        </w:rPr>
        <w:t>D</w:t>
      </w:r>
      <w:r w:rsidR="0F4D1B92" w:rsidRPr="34AFFBEC">
        <w:rPr>
          <w:rFonts w:ascii="Calibri" w:eastAsia="Calibri" w:hAnsi="Calibri" w:cs="Calibri"/>
        </w:rPr>
        <w:t xml:space="preserve">uring </w:t>
      </w:r>
      <w:bookmarkStart w:id="97" w:name="_Int_MvAHy2Ao"/>
      <w:r w:rsidR="1C9EBBD9" w:rsidRPr="34AFFBEC">
        <w:rPr>
          <w:rFonts w:ascii="Calibri" w:eastAsia="Calibri" w:hAnsi="Calibri" w:cs="Calibri"/>
        </w:rPr>
        <w:t xml:space="preserve">The </w:t>
      </w:r>
      <w:r w:rsidR="50E3642F" w:rsidRPr="34AFFBEC">
        <w:rPr>
          <w:rFonts w:ascii="Calibri" w:eastAsia="Calibri" w:hAnsi="Calibri" w:cs="Calibri"/>
        </w:rPr>
        <w:t>First World War</w:t>
      </w:r>
      <w:bookmarkEnd w:id="97"/>
      <w:r w:rsidR="0F4D1B92" w:rsidRPr="34AFFBEC">
        <w:rPr>
          <w:rFonts w:ascii="Calibri" w:eastAsia="Calibri" w:hAnsi="Calibri" w:cs="Calibri"/>
        </w:rPr>
        <w:t>, France was one of the first countries to develop camouflage for aircraft</w:t>
      </w:r>
      <w:r w:rsidR="31438C10" w:rsidRPr="34AFFBEC">
        <w:rPr>
          <w:rFonts w:ascii="Calibri" w:eastAsia="Calibri" w:hAnsi="Calibri" w:cs="Calibri"/>
        </w:rPr>
        <w:t>s</w:t>
      </w:r>
      <w:r w:rsidR="0F4D1B92" w:rsidRPr="34AFFBEC">
        <w:rPr>
          <w:rFonts w:ascii="Calibri" w:eastAsia="Calibri" w:hAnsi="Calibri" w:cs="Calibri"/>
        </w:rPr>
        <w:t xml:space="preserve"> and </w:t>
      </w:r>
      <w:bookmarkStart w:id="98" w:name="_Int_5hgBYDd1"/>
      <w:r w:rsidR="34077F41" w:rsidRPr="34AFFBEC">
        <w:rPr>
          <w:rFonts w:ascii="Calibri" w:eastAsia="Calibri" w:hAnsi="Calibri" w:cs="Calibri"/>
        </w:rPr>
        <w:t>it is</w:t>
      </w:r>
      <w:bookmarkEnd w:id="98"/>
      <w:r w:rsidR="0F4D1B92" w:rsidRPr="34AFFBEC">
        <w:rPr>
          <w:rFonts w:ascii="Calibri" w:eastAsia="Calibri" w:hAnsi="Calibri" w:cs="Calibri"/>
        </w:rPr>
        <w:t xml:space="preserve"> from these camoufleurs that the name originated.</w:t>
      </w:r>
      <w:r w:rsidR="43F2ADC7" w:rsidRPr="34AFFBEC">
        <w:rPr>
          <w:rFonts w:ascii="Calibri" w:eastAsia="Calibri" w:hAnsi="Calibri" w:cs="Calibri"/>
        </w:rPr>
        <w:t xml:space="preserve"> </w:t>
      </w:r>
      <w:r w:rsidR="5D8C1BE7" w:rsidRPr="34AFFBEC">
        <w:rPr>
          <w:rFonts w:ascii="Calibri" w:eastAsia="Calibri" w:hAnsi="Calibri" w:cs="Calibri"/>
        </w:rPr>
        <w:t>During the</w:t>
      </w:r>
      <w:r w:rsidR="43F2ADC7" w:rsidRPr="34AFFBEC">
        <w:rPr>
          <w:rFonts w:ascii="Calibri" w:eastAsia="Calibri" w:hAnsi="Calibri" w:cs="Calibri"/>
        </w:rPr>
        <w:t xml:space="preserve"> Yehudi lights project </w:t>
      </w:r>
      <w:r w:rsidR="44B86511" w:rsidRPr="34AFFBEC">
        <w:rPr>
          <w:rFonts w:ascii="Calibri" w:eastAsia="Calibri" w:hAnsi="Calibri" w:cs="Calibri"/>
        </w:rPr>
        <w:t>which countered</w:t>
      </w:r>
      <w:r w:rsidR="43F2ADC7" w:rsidRPr="34AFFBEC">
        <w:rPr>
          <w:rFonts w:ascii="Calibri" w:eastAsia="Calibri" w:hAnsi="Calibri" w:cs="Calibri"/>
        </w:rPr>
        <w:t xml:space="preserve"> illumination, lights</w:t>
      </w:r>
      <w:r w:rsidR="59F4D29F" w:rsidRPr="34AFFBEC">
        <w:rPr>
          <w:rFonts w:ascii="Calibri" w:eastAsia="Calibri" w:hAnsi="Calibri" w:cs="Calibri"/>
        </w:rPr>
        <w:t xml:space="preserve"> were placed</w:t>
      </w:r>
      <w:r w:rsidR="43F2ADC7" w:rsidRPr="34AFFBEC">
        <w:rPr>
          <w:rFonts w:ascii="Calibri" w:eastAsia="Calibri" w:hAnsi="Calibri" w:cs="Calibri"/>
        </w:rPr>
        <w:t xml:space="preserve"> along the engine mounting and the wings. The lights brightness </w:t>
      </w:r>
      <w:bookmarkStart w:id="99" w:name="_Int_drxpKsD8"/>
      <w:r w:rsidR="03F72B5B" w:rsidRPr="34AFFBEC">
        <w:rPr>
          <w:rFonts w:ascii="Calibri" w:eastAsia="Calibri" w:hAnsi="Calibri" w:cs="Calibri"/>
        </w:rPr>
        <w:t>was</w:t>
      </w:r>
      <w:bookmarkEnd w:id="99"/>
      <w:r w:rsidR="43F2ADC7" w:rsidRPr="34AFFBEC">
        <w:rPr>
          <w:rFonts w:ascii="Calibri" w:eastAsia="Calibri" w:hAnsi="Calibri" w:cs="Calibri"/>
        </w:rPr>
        <w:t xml:space="preserve"> matched to the brightness of the sky which made the aircraft harder to see. This was one of the first active uses of camouflage on an aircraft.</w:t>
      </w:r>
      <w:r w:rsidR="5C76986E" w:rsidRPr="34AFFBEC">
        <w:rPr>
          <w:rFonts w:ascii="Calibri" w:eastAsia="Calibri" w:hAnsi="Calibri" w:cs="Calibri"/>
        </w:rPr>
        <w:t xml:space="preserve"> The </w:t>
      </w:r>
      <w:bookmarkStart w:id="100" w:name="_Int_Y6VdakFt"/>
      <w:r w:rsidR="5C76986E" w:rsidRPr="34AFFBEC">
        <w:rPr>
          <w:rFonts w:ascii="Calibri" w:eastAsia="Calibri" w:hAnsi="Calibri" w:cs="Calibri"/>
        </w:rPr>
        <w:t>Lockhe</w:t>
      </w:r>
      <w:r w:rsidR="7E14C718" w:rsidRPr="34AFFBEC">
        <w:rPr>
          <w:rFonts w:ascii="Calibri" w:eastAsia="Calibri" w:hAnsi="Calibri" w:cs="Calibri"/>
        </w:rPr>
        <w:t>e</w:t>
      </w:r>
      <w:r w:rsidR="5C76986E" w:rsidRPr="34AFFBEC">
        <w:rPr>
          <w:rFonts w:ascii="Calibri" w:eastAsia="Calibri" w:hAnsi="Calibri" w:cs="Calibri"/>
        </w:rPr>
        <w:t>d</w:t>
      </w:r>
      <w:bookmarkEnd w:id="100"/>
      <w:r w:rsidR="5C76986E" w:rsidRPr="34AFFBEC">
        <w:rPr>
          <w:rFonts w:ascii="Calibri" w:eastAsia="Calibri" w:hAnsi="Calibri" w:cs="Calibri"/>
        </w:rPr>
        <w:t xml:space="preserve"> </w:t>
      </w:r>
      <w:bookmarkStart w:id="101" w:name="_Int_7C4uAB0x"/>
      <w:r w:rsidR="5C76986E" w:rsidRPr="34AFFBEC">
        <w:rPr>
          <w:rFonts w:ascii="Calibri" w:eastAsia="Calibri" w:hAnsi="Calibri" w:cs="Calibri"/>
        </w:rPr>
        <w:t>corporation</w:t>
      </w:r>
      <w:bookmarkEnd w:id="101"/>
      <w:r w:rsidR="5C76986E" w:rsidRPr="34AFFBEC">
        <w:rPr>
          <w:rFonts w:ascii="Calibri" w:eastAsia="Calibri" w:hAnsi="Calibri" w:cs="Calibri"/>
        </w:rPr>
        <w:t xml:space="preserve"> wanted to create an aircraft that would avoid radar</w:t>
      </w:r>
      <w:r w:rsidR="0050547B" w:rsidRPr="34AFFBEC">
        <w:rPr>
          <w:rFonts w:ascii="Calibri" w:eastAsia="Calibri" w:hAnsi="Calibri" w:cs="Calibri"/>
        </w:rPr>
        <w:t xml:space="preserve"> so that the plane would go </w:t>
      </w:r>
      <w:bookmarkStart w:id="102" w:name="_Int_i3pjlkRv"/>
      <w:r w:rsidR="0050547B" w:rsidRPr="34AFFBEC">
        <w:rPr>
          <w:rFonts w:ascii="Calibri" w:eastAsia="Calibri" w:hAnsi="Calibri" w:cs="Calibri"/>
        </w:rPr>
        <w:t>unrecognised</w:t>
      </w:r>
      <w:bookmarkEnd w:id="102"/>
      <w:r w:rsidR="0050547B" w:rsidRPr="34AFFBEC">
        <w:rPr>
          <w:rFonts w:ascii="Calibri" w:eastAsia="Calibri" w:hAnsi="Calibri" w:cs="Calibri"/>
        </w:rPr>
        <w:t>.</w:t>
      </w:r>
      <w:r w:rsidR="4D8572D0" w:rsidRPr="34AFFBEC">
        <w:rPr>
          <w:rFonts w:ascii="Calibri" w:eastAsia="Calibri" w:hAnsi="Calibri" w:cs="Calibri"/>
        </w:rPr>
        <w:t xml:space="preserve"> </w:t>
      </w:r>
      <w:r w:rsidR="28B18B9A" w:rsidRPr="34AFFBEC">
        <w:rPr>
          <w:rFonts w:ascii="Calibri" w:eastAsia="Calibri" w:hAnsi="Calibri" w:cs="Calibri"/>
        </w:rPr>
        <w:t xml:space="preserve">During the </w:t>
      </w:r>
      <w:r w:rsidR="36E0B214" w:rsidRPr="34AFFBEC">
        <w:rPr>
          <w:rFonts w:ascii="Calibri" w:eastAsia="Calibri" w:hAnsi="Calibri" w:cs="Calibri"/>
        </w:rPr>
        <w:lastRenderedPageBreak/>
        <w:t>Second World War</w:t>
      </w:r>
      <w:r w:rsidR="28B18B9A" w:rsidRPr="34AFFBEC">
        <w:rPr>
          <w:rFonts w:ascii="Calibri" w:eastAsia="Calibri" w:hAnsi="Calibri" w:cs="Calibri"/>
        </w:rPr>
        <w:t xml:space="preserve">, similar to the dazzle ships, the German U-boats </w:t>
      </w:r>
      <w:bookmarkStart w:id="103" w:name="_Int_oEFf3Wwx"/>
      <w:r w:rsidR="3734C2EE" w:rsidRPr="34AFFBEC">
        <w:rPr>
          <w:rFonts w:ascii="Calibri" w:eastAsia="Calibri" w:hAnsi="Calibri" w:cs="Calibri"/>
        </w:rPr>
        <w:t>evad</w:t>
      </w:r>
      <w:r w:rsidR="4E08B982" w:rsidRPr="34AFFBEC">
        <w:rPr>
          <w:rFonts w:ascii="Calibri" w:eastAsia="Calibri" w:hAnsi="Calibri" w:cs="Calibri"/>
        </w:rPr>
        <w:t>ed</w:t>
      </w:r>
      <w:bookmarkEnd w:id="103"/>
      <w:r w:rsidR="28B18B9A" w:rsidRPr="34AFFBEC">
        <w:rPr>
          <w:rFonts w:ascii="Calibri" w:eastAsia="Calibri" w:hAnsi="Calibri" w:cs="Calibri"/>
        </w:rPr>
        <w:t xml:space="preserve"> bombing by seeing</w:t>
      </w:r>
      <w:r w:rsidR="78C60DB6" w:rsidRPr="34AFFBEC">
        <w:rPr>
          <w:rFonts w:ascii="Calibri" w:eastAsia="Calibri" w:hAnsi="Calibri" w:cs="Calibri"/>
        </w:rPr>
        <w:t xml:space="preserve"> the planes as</w:t>
      </w:r>
      <w:r w:rsidR="28B18B9A" w:rsidRPr="34AFFBEC">
        <w:rPr>
          <w:rFonts w:ascii="Calibri" w:eastAsia="Calibri" w:hAnsi="Calibri" w:cs="Calibri"/>
        </w:rPr>
        <w:t xml:space="preserve"> little black dots in the sky. </w:t>
      </w:r>
      <w:r w:rsidR="502D6F53" w:rsidRPr="34AFFBEC">
        <w:rPr>
          <w:rFonts w:ascii="Calibri" w:eastAsia="Calibri" w:hAnsi="Calibri" w:cs="Calibri"/>
        </w:rPr>
        <w:t>“New solutions had to be developed to enable the aircraft to evade radar detection and interception”</w:t>
      </w:r>
      <w:r w:rsidR="660B60EA" w:rsidRPr="34AFFBEC">
        <w:rPr>
          <w:rFonts w:ascii="Calibri" w:eastAsia="Calibri" w:hAnsi="Calibri" w:cs="Calibri"/>
        </w:rPr>
        <w:t xml:space="preserve"> (</w:t>
      </w:r>
      <w:proofErr w:type="spellStart"/>
      <w:r w:rsidR="60C58E95" w:rsidRPr="34AFFBEC">
        <w:rPr>
          <w:rFonts w:ascii="Calibri" w:eastAsia="Calibri" w:hAnsi="Calibri" w:cs="Calibri"/>
        </w:rPr>
        <w:t>Crickmore</w:t>
      </w:r>
      <w:proofErr w:type="spellEnd"/>
      <w:r w:rsidR="60C58E95" w:rsidRPr="34AFFBEC">
        <w:rPr>
          <w:rFonts w:ascii="Calibri" w:eastAsia="Calibri" w:hAnsi="Calibri" w:cs="Calibri"/>
        </w:rPr>
        <w:t xml:space="preserve">, </w:t>
      </w:r>
      <w:r w:rsidR="660B60EA" w:rsidRPr="34AFFBEC">
        <w:rPr>
          <w:rFonts w:ascii="Calibri" w:eastAsia="Calibri" w:hAnsi="Calibri" w:cs="Calibri"/>
        </w:rPr>
        <w:t xml:space="preserve">2014, p. 4). </w:t>
      </w:r>
      <w:r w:rsidR="210BEC87" w:rsidRPr="34AFFBEC">
        <w:rPr>
          <w:rFonts w:ascii="Calibri" w:eastAsia="Calibri" w:hAnsi="Calibri" w:cs="Calibri"/>
        </w:rPr>
        <w:t xml:space="preserve">Soviet </w:t>
      </w:r>
      <w:bookmarkStart w:id="104" w:name="_Int_1gKnSEJi"/>
      <w:r w:rsidR="61EA0591" w:rsidRPr="34AFFBEC">
        <w:rPr>
          <w:rFonts w:ascii="Calibri" w:eastAsia="Calibri" w:hAnsi="Calibri" w:cs="Calibri"/>
        </w:rPr>
        <w:t>Mathematician</w:t>
      </w:r>
      <w:bookmarkEnd w:id="104"/>
      <w:r w:rsidR="210BEC87" w:rsidRPr="34AFFBEC">
        <w:rPr>
          <w:rFonts w:ascii="Calibri" w:eastAsia="Calibri" w:hAnsi="Calibri" w:cs="Calibri"/>
        </w:rPr>
        <w:t xml:space="preserve"> </w:t>
      </w:r>
      <w:proofErr w:type="spellStart"/>
      <w:r w:rsidR="210BEC87" w:rsidRPr="34AFFBEC">
        <w:rPr>
          <w:rFonts w:ascii="Calibri" w:eastAsia="Calibri" w:hAnsi="Calibri" w:cs="Calibri"/>
        </w:rPr>
        <w:t>Pyotr</w:t>
      </w:r>
      <w:proofErr w:type="spellEnd"/>
      <w:r w:rsidR="210BEC87" w:rsidRPr="34AFFBEC">
        <w:rPr>
          <w:rFonts w:ascii="Calibri" w:eastAsia="Calibri" w:hAnsi="Calibri" w:cs="Calibri"/>
        </w:rPr>
        <w:t xml:space="preserve"> </w:t>
      </w:r>
      <w:proofErr w:type="spellStart"/>
      <w:r w:rsidR="210BEC87" w:rsidRPr="34AFFBEC">
        <w:rPr>
          <w:rFonts w:ascii="Calibri" w:eastAsia="Calibri" w:hAnsi="Calibri" w:cs="Calibri"/>
        </w:rPr>
        <w:t>Ufimtseu</w:t>
      </w:r>
      <w:proofErr w:type="spellEnd"/>
      <w:r w:rsidR="210BEC87" w:rsidRPr="34AFFBEC">
        <w:rPr>
          <w:rFonts w:ascii="Calibri" w:eastAsia="Calibri" w:hAnsi="Calibri" w:cs="Calibri"/>
        </w:rPr>
        <w:t xml:space="preserve"> made a discovery that the </w:t>
      </w:r>
      <w:bookmarkStart w:id="105" w:name="_Int_0WPHqMvo"/>
      <w:r w:rsidR="63644358" w:rsidRPr="34AFFBEC">
        <w:rPr>
          <w:rFonts w:ascii="Calibri" w:eastAsia="Calibri" w:hAnsi="Calibri" w:cs="Calibri"/>
        </w:rPr>
        <w:t>strength</w:t>
      </w:r>
      <w:bookmarkEnd w:id="105"/>
      <w:r w:rsidR="210BEC87" w:rsidRPr="34AFFBEC">
        <w:rPr>
          <w:rFonts w:ascii="Calibri" w:eastAsia="Calibri" w:hAnsi="Calibri" w:cs="Calibri"/>
        </w:rPr>
        <w:t xml:space="preserve"> of the radar return is </w:t>
      </w:r>
      <w:bookmarkStart w:id="106" w:name="_Int_GLaoJ2GN"/>
      <w:r w:rsidR="3D7D7576" w:rsidRPr="34AFFBEC">
        <w:rPr>
          <w:rFonts w:ascii="Calibri" w:eastAsia="Calibri" w:hAnsi="Calibri" w:cs="Calibri"/>
        </w:rPr>
        <w:t>related</w:t>
      </w:r>
      <w:bookmarkEnd w:id="106"/>
      <w:r w:rsidR="210BEC87" w:rsidRPr="34AFFBEC">
        <w:rPr>
          <w:rFonts w:ascii="Calibri" w:eastAsia="Calibri" w:hAnsi="Calibri" w:cs="Calibri"/>
        </w:rPr>
        <w:t xml:space="preserve"> to the shape of the airc</w:t>
      </w:r>
      <w:r w:rsidR="029792F9" w:rsidRPr="34AFFBEC">
        <w:rPr>
          <w:rFonts w:ascii="Calibri" w:eastAsia="Calibri" w:hAnsi="Calibri" w:cs="Calibri"/>
        </w:rPr>
        <w:t xml:space="preserve">raft and not the size. </w:t>
      </w:r>
      <w:r w:rsidR="739862B5" w:rsidRPr="34AFFBEC">
        <w:rPr>
          <w:rFonts w:ascii="Calibri" w:eastAsia="Calibri" w:hAnsi="Calibri" w:cs="Calibri"/>
        </w:rPr>
        <w:t xml:space="preserve">The U.S began trying to create a radar </w:t>
      </w:r>
      <w:bookmarkStart w:id="107" w:name="_Int_yyAkGgBb"/>
      <w:r w:rsidR="739862B5" w:rsidRPr="34AFFBEC">
        <w:rPr>
          <w:rFonts w:ascii="Calibri" w:eastAsia="Calibri" w:hAnsi="Calibri" w:cs="Calibri"/>
        </w:rPr>
        <w:t>invisible</w:t>
      </w:r>
      <w:bookmarkEnd w:id="107"/>
      <w:r w:rsidR="739862B5" w:rsidRPr="34AFFBEC">
        <w:rPr>
          <w:rFonts w:ascii="Calibri" w:eastAsia="Calibri" w:hAnsi="Calibri" w:cs="Calibri"/>
        </w:rPr>
        <w:t xml:space="preserve"> plane. </w:t>
      </w:r>
      <w:r w:rsidR="659A6658" w:rsidRPr="34AFFBEC">
        <w:rPr>
          <w:rFonts w:ascii="Calibri" w:eastAsia="Calibri" w:hAnsi="Calibri" w:cs="Calibri"/>
        </w:rPr>
        <w:t>The</w:t>
      </w:r>
      <w:r w:rsidR="2D5B2C1B" w:rsidRPr="34AFFBEC">
        <w:rPr>
          <w:rFonts w:ascii="Calibri" w:eastAsia="Calibri" w:hAnsi="Calibri" w:cs="Calibri"/>
        </w:rPr>
        <w:t xml:space="preserve"> U.S </w:t>
      </w:r>
      <w:r w:rsidR="659A6658" w:rsidRPr="34AFFBEC">
        <w:rPr>
          <w:rFonts w:ascii="Calibri" w:eastAsia="Calibri" w:hAnsi="Calibri" w:cs="Calibri"/>
        </w:rPr>
        <w:t xml:space="preserve">found out that a radar </w:t>
      </w:r>
      <w:bookmarkStart w:id="108" w:name="_Int_HuWu5REk"/>
      <w:r w:rsidR="118FBA80" w:rsidRPr="34AFFBEC">
        <w:rPr>
          <w:rFonts w:ascii="Calibri" w:eastAsia="Calibri" w:hAnsi="Calibri" w:cs="Calibri"/>
        </w:rPr>
        <w:t>station</w:t>
      </w:r>
      <w:bookmarkEnd w:id="108"/>
      <w:r w:rsidR="659A6658" w:rsidRPr="34AFFBEC">
        <w:rPr>
          <w:rFonts w:ascii="Calibri" w:eastAsia="Calibri" w:hAnsi="Calibri" w:cs="Calibri"/>
        </w:rPr>
        <w:t xml:space="preserve"> sends out </w:t>
      </w:r>
      <w:bookmarkStart w:id="109" w:name="_Int_M6P8INtf"/>
      <w:r w:rsidR="04C778C1" w:rsidRPr="34AFFBEC">
        <w:rPr>
          <w:rFonts w:ascii="Calibri" w:eastAsia="Calibri" w:hAnsi="Calibri" w:cs="Calibri"/>
        </w:rPr>
        <w:t>specific</w:t>
      </w:r>
      <w:bookmarkEnd w:id="109"/>
      <w:r w:rsidR="659A6658" w:rsidRPr="34AFFBEC">
        <w:rPr>
          <w:rFonts w:ascii="Calibri" w:eastAsia="Calibri" w:hAnsi="Calibri" w:cs="Calibri"/>
        </w:rPr>
        <w:t xml:space="preserve"> frequency range of radio waves.</w:t>
      </w:r>
      <w:r w:rsidR="6AA1454F" w:rsidRPr="34AFFBEC">
        <w:rPr>
          <w:rFonts w:ascii="Calibri" w:eastAsia="Calibri" w:hAnsi="Calibri" w:cs="Calibri"/>
        </w:rPr>
        <w:t xml:space="preserve"> Th</w:t>
      </w:r>
      <w:r w:rsidR="3B4F0FEE" w:rsidRPr="34AFFBEC">
        <w:rPr>
          <w:rFonts w:ascii="Calibri" w:eastAsia="Calibri" w:hAnsi="Calibri" w:cs="Calibri"/>
        </w:rPr>
        <w:t>e radio waves</w:t>
      </w:r>
      <w:r w:rsidR="6AA1454F" w:rsidRPr="34AFFBEC">
        <w:rPr>
          <w:rFonts w:ascii="Calibri" w:eastAsia="Calibri" w:hAnsi="Calibri" w:cs="Calibri"/>
        </w:rPr>
        <w:t xml:space="preserve"> then bounce </w:t>
      </w:r>
      <w:bookmarkStart w:id="110" w:name="_Int_MJRZmn0m"/>
      <w:r w:rsidR="68D3E64C" w:rsidRPr="34AFFBEC">
        <w:rPr>
          <w:rFonts w:ascii="Calibri" w:eastAsia="Calibri" w:hAnsi="Calibri" w:cs="Calibri"/>
        </w:rPr>
        <w:t>off</w:t>
      </w:r>
      <w:bookmarkEnd w:id="110"/>
      <w:r w:rsidR="6AA1454F" w:rsidRPr="34AFFBEC">
        <w:rPr>
          <w:rFonts w:ascii="Calibri" w:eastAsia="Calibri" w:hAnsi="Calibri" w:cs="Calibri"/>
        </w:rPr>
        <w:t xml:space="preserve"> an object and bounce back to the radar station. The</w:t>
      </w:r>
      <w:r w:rsidR="4243F0FE" w:rsidRPr="34AFFBEC">
        <w:rPr>
          <w:rFonts w:ascii="Calibri" w:eastAsia="Calibri" w:hAnsi="Calibri" w:cs="Calibri"/>
        </w:rPr>
        <w:t xml:space="preserve"> radar operator </w:t>
      </w:r>
      <w:r w:rsidR="6AA1454F" w:rsidRPr="34AFFBEC">
        <w:rPr>
          <w:rFonts w:ascii="Calibri" w:eastAsia="Calibri" w:hAnsi="Calibri" w:cs="Calibri"/>
        </w:rPr>
        <w:t>can tell the distance of the plane</w:t>
      </w:r>
      <w:r w:rsidR="50349FB1" w:rsidRPr="34AFFBEC">
        <w:rPr>
          <w:rFonts w:ascii="Calibri" w:eastAsia="Calibri" w:hAnsi="Calibri" w:cs="Calibri"/>
        </w:rPr>
        <w:t xml:space="preserve"> as the longer the frequency takes the further away the </w:t>
      </w:r>
      <w:bookmarkStart w:id="111" w:name="_Int_5pzDybAc"/>
      <w:r w:rsidR="1B227F89" w:rsidRPr="34AFFBEC">
        <w:rPr>
          <w:rFonts w:ascii="Calibri" w:eastAsia="Calibri" w:hAnsi="Calibri" w:cs="Calibri"/>
        </w:rPr>
        <w:t>enemies</w:t>
      </w:r>
      <w:bookmarkEnd w:id="111"/>
      <w:r w:rsidR="50349FB1" w:rsidRPr="34AFFBEC">
        <w:rPr>
          <w:rFonts w:ascii="Calibri" w:eastAsia="Calibri" w:hAnsi="Calibri" w:cs="Calibri"/>
        </w:rPr>
        <w:t xml:space="preserve"> are. </w:t>
      </w:r>
      <w:r w:rsidR="6468944F" w:rsidRPr="34AFFBEC">
        <w:rPr>
          <w:rFonts w:ascii="Calibri" w:eastAsia="Calibri" w:hAnsi="Calibri" w:cs="Calibri"/>
        </w:rPr>
        <w:t xml:space="preserve">If the aircraft holds a shape that </w:t>
      </w:r>
      <w:bookmarkStart w:id="112" w:name="_Int_pOW1OiKq"/>
      <w:r w:rsidR="00DB8886" w:rsidRPr="34AFFBEC">
        <w:rPr>
          <w:rFonts w:ascii="Calibri" w:eastAsia="Calibri" w:hAnsi="Calibri" w:cs="Calibri"/>
        </w:rPr>
        <w:t>diffuses</w:t>
      </w:r>
      <w:bookmarkEnd w:id="112"/>
      <w:r w:rsidR="00DB8886" w:rsidRPr="34AFFBEC">
        <w:rPr>
          <w:rFonts w:ascii="Calibri" w:eastAsia="Calibri" w:hAnsi="Calibri" w:cs="Calibri"/>
        </w:rPr>
        <w:t xml:space="preserve"> or scatters the radio waves, the waves w</w:t>
      </w:r>
      <w:r w:rsidR="2398B97C" w:rsidRPr="34AFFBEC">
        <w:rPr>
          <w:rFonts w:ascii="Calibri" w:eastAsia="Calibri" w:hAnsi="Calibri" w:cs="Calibri"/>
        </w:rPr>
        <w:t>ill not</w:t>
      </w:r>
      <w:r w:rsidR="00DB8886" w:rsidRPr="34AFFBEC">
        <w:rPr>
          <w:rFonts w:ascii="Calibri" w:eastAsia="Calibri" w:hAnsi="Calibri" w:cs="Calibri"/>
        </w:rPr>
        <w:t xml:space="preserve"> be sent back to the radar station meaning that the aircraft can get through without being recognised by the enemies. </w:t>
      </w:r>
      <w:r w:rsidR="749269B1" w:rsidRPr="34AFFBEC">
        <w:rPr>
          <w:rFonts w:ascii="Calibri" w:eastAsia="Calibri" w:hAnsi="Calibri" w:cs="Calibri"/>
        </w:rPr>
        <w:t>The Lockhe</w:t>
      </w:r>
      <w:r w:rsidR="095C8DD9" w:rsidRPr="34AFFBEC">
        <w:rPr>
          <w:rFonts w:ascii="Calibri" w:eastAsia="Calibri" w:hAnsi="Calibri" w:cs="Calibri"/>
        </w:rPr>
        <w:t>e</w:t>
      </w:r>
      <w:r w:rsidR="749269B1" w:rsidRPr="34AFFBEC">
        <w:rPr>
          <w:rFonts w:ascii="Calibri" w:eastAsia="Calibri" w:hAnsi="Calibri" w:cs="Calibri"/>
        </w:rPr>
        <w:t>d corporation secretly delivered the F-117 Nighthawk to the air force in 1982 after many plane crashes and failed attempts. The nighthawk was an attack aircraft that was officially recognised in 1988 and ended production in 1990 with the 59</w:t>
      </w:r>
      <w:r w:rsidR="749269B1" w:rsidRPr="34AFFBEC">
        <w:rPr>
          <w:rFonts w:ascii="Calibri" w:eastAsia="Calibri" w:hAnsi="Calibri" w:cs="Calibri"/>
          <w:vertAlign w:val="superscript"/>
        </w:rPr>
        <w:t>th</w:t>
      </w:r>
      <w:r w:rsidR="749269B1" w:rsidRPr="34AFFBEC">
        <w:rPr>
          <w:rFonts w:ascii="Calibri" w:eastAsia="Calibri" w:hAnsi="Calibri" w:cs="Calibri"/>
        </w:rPr>
        <w:t xml:space="preserve"> plane.</w:t>
      </w:r>
    </w:p>
    <w:p w14:paraId="13EBC9F9" w14:textId="39C0F3E7" w:rsidR="6D1DDC58" w:rsidRDefault="7560695C" w:rsidP="1D5172B6">
      <w:pPr>
        <w:spacing w:line="480" w:lineRule="auto"/>
        <w:jc w:val="center"/>
      </w:pPr>
      <w:r>
        <w:rPr>
          <w:noProof/>
        </w:rPr>
        <w:drawing>
          <wp:inline distT="0" distB="0" distL="0" distR="0" wp14:anchorId="2BDB1D72" wp14:editId="3C9C6AE3">
            <wp:extent cx="3987209" cy="1927151"/>
            <wp:effectExtent l="0" t="0" r="635" b="3810"/>
            <wp:docPr id="990841071" name="Picture 990841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05498" cy="1935991"/>
                    </a:xfrm>
                    <a:prstGeom prst="rect">
                      <a:avLst/>
                    </a:prstGeom>
                  </pic:spPr>
                </pic:pic>
              </a:graphicData>
            </a:graphic>
          </wp:inline>
        </w:drawing>
      </w:r>
      <w:r>
        <w:rPr>
          <w:noProof/>
        </w:rPr>
        <w:drawing>
          <wp:inline distT="0" distB="0" distL="0" distR="0" wp14:anchorId="2129A34F" wp14:editId="79B63727">
            <wp:extent cx="4047706" cy="1711842"/>
            <wp:effectExtent l="0" t="0" r="3810" b="3175"/>
            <wp:docPr id="880701872" name="Picture 880701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52555" cy="1713893"/>
                    </a:xfrm>
                    <a:prstGeom prst="rect">
                      <a:avLst/>
                    </a:prstGeom>
                  </pic:spPr>
                </pic:pic>
              </a:graphicData>
            </a:graphic>
          </wp:inline>
        </w:drawing>
      </w:r>
    </w:p>
    <w:p w14:paraId="35EF0373" w14:textId="219A4B59" w:rsidR="6D1DDC58" w:rsidRDefault="7560695C" w:rsidP="1D5172B6">
      <w:pPr>
        <w:spacing w:line="480" w:lineRule="auto"/>
        <w:rPr>
          <w:rFonts w:ascii="Calibri" w:eastAsia="Calibri" w:hAnsi="Calibri" w:cs="Calibri"/>
        </w:rPr>
      </w:pPr>
      <w:r w:rsidRPr="1D5172B6">
        <w:rPr>
          <w:rFonts w:ascii="Calibri" w:eastAsia="Calibri" w:hAnsi="Calibri" w:cs="Calibri"/>
        </w:rPr>
        <w:t>Figure 9 (Trevithick, 2021)</w:t>
      </w:r>
    </w:p>
    <w:p w14:paraId="2D81643C" w14:textId="4DF984CC" w:rsidR="6D1DDC58" w:rsidRDefault="3E9393DC" w:rsidP="1D5172B6">
      <w:pPr>
        <w:spacing w:line="480" w:lineRule="auto"/>
        <w:rPr>
          <w:rFonts w:ascii="Calibri" w:eastAsia="Calibri" w:hAnsi="Calibri" w:cs="Calibri"/>
        </w:rPr>
      </w:pPr>
      <w:r w:rsidRPr="16B4E04C">
        <w:rPr>
          <w:rFonts w:ascii="Calibri" w:eastAsia="Calibri" w:hAnsi="Calibri" w:cs="Calibri"/>
        </w:rPr>
        <w:lastRenderedPageBreak/>
        <w:t xml:space="preserve">Although stealth planes are fairly new and hidden away from the </w:t>
      </w:r>
      <w:bookmarkStart w:id="113" w:name="_Int_76EPZQcQ"/>
      <w:r w:rsidR="098173B4" w:rsidRPr="16B4E04C">
        <w:rPr>
          <w:rFonts w:ascii="Calibri" w:eastAsia="Calibri" w:hAnsi="Calibri" w:cs="Calibri"/>
        </w:rPr>
        <w:t>public,</w:t>
      </w:r>
      <w:bookmarkEnd w:id="113"/>
      <w:r w:rsidRPr="16B4E04C">
        <w:rPr>
          <w:rFonts w:ascii="Calibri" w:eastAsia="Calibri" w:hAnsi="Calibri" w:cs="Calibri"/>
        </w:rPr>
        <w:t xml:space="preserve"> I </w:t>
      </w:r>
      <w:r w:rsidR="2B4AA85F" w:rsidRPr="16B4E04C">
        <w:rPr>
          <w:rFonts w:ascii="Calibri" w:eastAsia="Calibri" w:hAnsi="Calibri" w:cs="Calibri"/>
        </w:rPr>
        <w:t>believe that</w:t>
      </w:r>
      <w:r w:rsidRPr="16B4E04C">
        <w:rPr>
          <w:rFonts w:ascii="Calibri" w:eastAsia="Calibri" w:hAnsi="Calibri" w:cs="Calibri"/>
        </w:rPr>
        <w:t xml:space="preserve"> the designs of the F-117 Nighthawk were incredible and helped to save </w:t>
      </w:r>
      <w:r w:rsidR="2F70EF58" w:rsidRPr="16B4E04C">
        <w:rPr>
          <w:rFonts w:ascii="Calibri" w:eastAsia="Calibri" w:hAnsi="Calibri" w:cs="Calibri"/>
        </w:rPr>
        <w:t>people's</w:t>
      </w:r>
      <w:r w:rsidRPr="16B4E04C">
        <w:rPr>
          <w:rFonts w:ascii="Calibri" w:eastAsia="Calibri" w:hAnsi="Calibri" w:cs="Calibri"/>
        </w:rPr>
        <w:t xml:space="preserve"> lives. </w:t>
      </w:r>
      <w:bookmarkStart w:id="114" w:name="_Int_ghvLp2vH"/>
      <w:proofErr w:type="gramStart"/>
      <w:r w:rsidR="1F5D2FBE" w:rsidRPr="16B4E04C">
        <w:rPr>
          <w:rFonts w:ascii="Calibri" w:eastAsia="Calibri" w:hAnsi="Calibri" w:cs="Calibri"/>
        </w:rPr>
        <w:t>Pilots</w:t>
      </w:r>
      <w:r w:rsidR="3FA9B92B" w:rsidRPr="16B4E04C">
        <w:rPr>
          <w:rFonts w:ascii="Calibri" w:eastAsia="Calibri" w:hAnsi="Calibri" w:cs="Calibri"/>
        </w:rPr>
        <w:t>’</w:t>
      </w:r>
      <w:bookmarkEnd w:id="114"/>
      <w:proofErr w:type="gramEnd"/>
      <w:r w:rsidR="2A2F011B" w:rsidRPr="16B4E04C">
        <w:rPr>
          <w:rFonts w:ascii="Calibri" w:eastAsia="Calibri" w:hAnsi="Calibri" w:cs="Calibri"/>
        </w:rPr>
        <w:t xml:space="preserve"> in the war would have been able to get away from </w:t>
      </w:r>
      <w:bookmarkStart w:id="115" w:name="_Int_MDJxdiYo"/>
      <w:r w:rsidR="2A2F011B" w:rsidRPr="16B4E04C">
        <w:rPr>
          <w:rFonts w:ascii="Calibri" w:eastAsia="Calibri" w:hAnsi="Calibri" w:cs="Calibri"/>
        </w:rPr>
        <w:t>enemies</w:t>
      </w:r>
      <w:bookmarkEnd w:id="115"/>
      <w:r w:rsidR="2A2F011B" w:rsidRPr="16B4E04C">
        <w:rPr>
          <w:rFonts w:ascii="Calibri" w:eastAsia="Calibri" w:hAnsi="Calibri" w:cs="Calibri"/>
        </w:rPr>
        <w:t xml:space="preserve"> without recognition because of this creation. </w:t>
      </w:r>
    </w:p>
    <w:p w14:paraId="54E9D29F" w14:textId="22A3EA8D" w:rsidR="5B4A1A34" w:rsidRDefault="579B7E8B" w:rsidP="6E8E1C9E">
      <w:pPr>
        <w:spacing w:line="480" w:lineRule="auto"/>
        <w:rPr>
          <w:rFonts w:ascii="Calibri" w:eastAsia="Calibri" w:hAnsi="Calibri" w:cs="Calibri"/>
        </w:rPr>
      </w:pPr>
      <w:r w:rsidRPr="776A7697">
        <w:rPr>
          <w:rFonts w:ascii="Calibri" w:eastAsia="Calibri" w:hAnsi="Calibri" w:cs="Calibri"/>
        </w:rPr>
        <w:t xml:space="preserve">The colours and patterns of camouflage we have </w:t>
      </w:r>
      <w:bookmarkStart w:id="116" w:name="_Int_RB7Zkhcv"/>
      <w:r w:rsidRPr="776A7697">
        <w:rPr>
          <w:rFonts w:ascii="Calibri" w:eastAsia="Calibri" w:hAnsi="Calibri" w:cs="Calibri"/>
        </w:rPr>
        <w:t>discussed</w:t>
      </w:r>
      <w:bookmarkEnd w:id="116"/>
      <w:r w:rsidRPr="776A7697">
        <w:rPr>
          <w:rFonts w:ascii="Calibri" w:eastAsia="Calibri" w:hAnsi="Calibri" w:cs="Calibri"/>
        </w:rPr>
        <w:t xml:space="preserve"> have evolved over the </w:t>
      </w:r>
      <w:r w:rsidR="36EDF124" w:rsidRPr="776A7697">
        <w:rPr>
          <w:rFonts w:ascii="Calibri" w:eastAsia="Calibri" w:hAnsi="Calibri" w:cs="Calibri"/>
        </w:rPr>
        <w:t>years</w:t>
      </w:r>
      <w:r w:rsidRPr="776A7697">
        <w:rPr>
          <w:rFonts w:ascii="Calibri" w:eastAsia="Calibri" w:hAnsi="Calibri" w:cs="Calibri"/>
        </w:rPr>
        <w:t xml:space="preserve"> and today camouflage design is </w:t>
      </w:r>
      <w:bookmarkStart w:id="117" w:name="_Int_c28SNazx"/>
      <w:r w:rsidR="24C2923C" w:rsidRPr="776A7697">
        <w:rPr>
          <w:rFonts w:ascii="Calibri" w:eastAsia="Calibri" w:hAnsi="Calibri" w:cs="Calibri"/>
        </w:rPr>
        <w:t>widely</w:t>
      </w:r>
      <w:bookmarkEnd w:id="117"/>
      <w:r w:rsidRPr="776A7697">
        <w:rPr>
          <w:rFonts w:ascii="Calibri" w:eastAsia="Calibri" w:hAnsi="Calibri" w:cs="Calibri"/>
        </w:rPr>
        <w:t xml:space="preserve"> used in the fashion </w:t>
      </w:r>
      <w:bookmarkStart w:id="118" w:name="_Int_WMTcaw5O"/>
      <w:r w:rsidR="1AC0D90C" w:rsidRPr="776A7697">
        <w:rPr>
          <w:rFonts w:ascii="Calibri" w:eastAsia="Calibri" w:hAnsi="Calibri" w:cs="Calibri"/>
        </w:rPr>
        <w:t>industry</w:t>
      </w:r>
      <w:bookmarkEnd w:id="118"/>
      <w:r w:rsidRPr="776A7697">
        <w:rPr>
          <w:rFonts w:ascii="Calibri" w:eastAsia="Calibri" w:hAnsi="Calibri" w:cs="Calibri"/>
        </w:rPr>
        <w:t xml:space="preserve">. </w:t>
      </w:r>
      <w:r w:rsidR="08182280" w:rsidRPr="776A7697">
        <w:rPr>
          <w:rFonts w:ascii="Calibri" w:eastAsia="Calibri" w:hAnsi="Calibri" w:cs="Calibri"/>
        </w:rPr>
        <w:t>The fashion trend of camouflage patterns started in the 1990’s. Andy Warhol did a series of camouflage prints</w:t>
      </w:r>
      <w:r w:rsidR="260F7A4A" w:rsidRPr="776A7697">
        <w:rPr>
          <w:rFonts w:ascii="Calibri" w:eastAsia="Calibri" w:hAnsi="Calibri" w:cs="Calibri"/>
        </w:rPr>
        <w:t xml:space="preserve"> in 1987</w:t>
      </w:r>
      <w:r w:rsidR="08182280" w:rsidRPr="776A7697">
        <w:rPr>
          <w:rFonts w:ascii="Calibri" w:eastAsia="Calibri" w:hAnsi="Calibri" w:cs="Calibri"/>
        </w:rPr>
        <w:t xml:space="preserve"> which were created in a mult</w:t>
      </w:r>
      <w:r w:rsidR="676A9518" w:rsidRPr="776A7697">
        <w:rPr>
          <w:rFonts w:ascii="Calibri" w:eastAsia="Calibri" w:hAnsi="Calibri" w:cs="Calibri"/>
        </w:rPr>
        <w:t>itude of different colours.</w:t>
      </w:r>
      <w:r w:rsidR="7BC87DEC" w:rsidRPr="776A7697">
        <w:rPr>
          <w:rFonts w:ascii="Calibri" w:eastAsia="Calibri" w:hAnsi="Calibri" w:cs="Calibri"/>
        </w:rPr>
        <w:t xml:space="preserve"> </w:t>
      </w:r>
    </w:p>
    <w:p w14:paraId="6D360F06" w14:textId="0D16BAC7" w:rsidR="6D6AD957" w:rsidRDefault="6D6AD957" w:rsidP="6E8E1C9E">
      <w:pPr>
        <w:spacing w:line="480" w:lineRule="auto"/>
      </w:pPr>
      <w:r>
        <w:rPr>
          <w:noProof/>
        </w:rPr>
        <w:drawing>
          <wp:inline distT="0" distB="0" distL="0" distR="0" wp14:anchorId="2BC6B4D2" wp14:editId="741CBAE5">
            <wp:extent cx="1669312" cy="1801416"/>
            <wp:effectExtent l="0" t="0" r="0" b="2540"/>
            <wp:docPr id="494525898" name="Picture 494525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690497" cy="1824277"/>
                    </a:xfrm>
                    <a:prstGeom prst="rect">
                      <a:avLst/>
                    </a:prstGeom>
                  </pic:spPr>
                </pic:pic>
              </a:graphicData>
            </a:graphic>
          </wp:inline>
        </w:drawing>
      </w:r>
      <w:r w:rsidR="73618DC1">
        <w:rPr>
          <w:noProof/>
        </w:rPr>
        <w:drawing>
          <wp:inline distT="0" distB="0" distL="0" distR="0" wp14:anchorId="6233966A" wp14:editId="26D4E4C5">
            <wp:extent cx="1798984" cy="1798984"/>
            <wp:effectExtent l="0" t="0" r="4445" b="4445"/>
            <wp:docPr id="1631501483" name="Picture 1631501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805871" cy="1805871"/>
                    </a:xfrm>
                    <a:prstGeom prst="rect">
                      <a:avLst/>
                    </a:prstGeom>
                  </pic:spPr>
                </pic:pic>
              </a:graphicData>
            </a:graphic>
          </wp:inline>
        </w:drawing>
      </w:r>
      <w:r w:rsidR="4CBD4BF0">
        <w:rPr>
          <w:noProof/>
        </w:rPr>
        <w:drawing>
          <wp:inline distT="0" distB="0" distL="0" distR="0" wp14:anchorId="789FF6EA" wp14:editId="08C93ED6">
            <wp:extent cx="1817451" cy="1805334"/>
            <wp:effectExtent l="0" t="0" r="0" b="0"/>
            <wp:docPr id="164436177" name="Picture 164436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1828548" cy="1816358"/>
                    </a:xfrm>
                    <a:prstGeom prst="rect">
                      <a:avLst/>
                    </a:prstGeom>
                  </pic:spPr>
                </pic:pic>
              </a:graphicData>
            </a:graphic>
          </wp:inline>
        </w:drawing>
      </w:r>
      <w:r w:rsidR="7F98035B">
        <w:rPr>
          <w:noProof/>
        </w:rPr>
        <w:drawing>
          <wp:inline distT="0" distB="0" distL="0" distR="0" wp14:anchorId="008BC800" wp14:editId="51AAB0A3">
            <wp:extent cx="1609725" cy="1781983"/>
            <wp:effectExtent l="0" t="0" r="0" b="0"/>
            <wp:docPr id="1293713772" name="Picture 1293713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609725" cy="1781983"/>
                    </a:xfrm>
                    <a:prstGeom prst="rect">
                      <a:avLst/>
                    </a:prstGeom>
                  </pic:spPr>
                </pic:pic>
              </a:graphicData>
            </a:graphic>
          </wp:inline>
        </w:drawing>
      </w:r>
      <w:r w:rsidR="76796C3E">
        <w:rPr>
          <w:noProof/>
        </w:rPr>
        <w:drawing>
          <wp:inline distT="0" distB="0" distL="0" distR="0" wp14:anchorId="47E2ACC5" wp14:editId="1237B0B3">
            <wp:extent cx="1840080" cy="1797145"/>
            <wp:effectExtent l="0" t="0" r="0" b="0"/>
            <wp:docPr id="1183729818" name="Picture 1183729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1840080" cy="1797145"/>
                    </a:xfrm>
                    <a:prstGeom prst="rect">
                      <a:avLst/>
                    </a:prstGeom>
                  </pic:spPr>
                </pic:pic>
              </a:graphicData>
            </a:graphic>
          </wp:inline>
        </w:drawing>
      </w:r>
      <w:r w:rsidR="0B623122">
        <w:rPr>
          <w:noProof/>
        </w:rPr>
        <w:drawing>
          <wp:inline distT="0" distB="0" distL="0" distR="0" wp14:anchorId="019D164E" wp14:editId="6C9CC32F">
            <wp:extent cx="1828085" cy="1785430"/>
            <wp:effectExtent l="0" t="0" r="0" b="0"/>
            <wp:docPr id="739754643" name="Picture 739754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1828085" cy="1785430"/>
                    </a:xfrm>
                    <a:prstGeom prst="rect">
                      <a:avLst/>
                    </a:prstGeom>
                  </pic:spPr>
                </pic:pic>
              </a:graphicData>
            </a:graphic>
          </wp:inline>
        </w:drawing>
      </w:r>
    </w:p>
    <w:p w14:paraId="00C57230" w14:textId="7987A367" w:rsidR="6D6AD957" w:rsidRDefault="6F6B6153" w:rsidP="4B5F68AC">
      <w:pPr>
        <w:spacing w:line="480" w:lineRule="auto"/>
        <w:rPr>
          <w:rFonts w:ascii="Calibri" w:eastAsia="Calibri" w:hAnsi="Calibri" w:cs="Calibri"/>
        </w:rPr>
      </w:pPr>
      <w:r w:rsidRPr="4B5F68AC">
        <w:rPr>
          <w:rFonts w:ascii="Calibri" w:eastAsia="Calibri" w:hAnsi="Calibri" w:cs="Calibri"/>
        </w:rPr>
        <w:t xml:space="preserve">Figure </w:t>
      </w:r>
      <w:r w:rsidR="0AA28D72" w:rsidRPr="4B5F68AC">
        <w:rPr>
          <w:rFonts w:ascii="Calibri" w:eastAsia="Calibri" w:hAnsi="Calibri" w:cs="Calibri"/>
        </w:rPr>
        <w:t>10</w:t>
      </w:r>
      <w:r w:rsidRPr="4B5F68AC">
        <w:rPr>
          <w:rFonts w:ascii="Calibri" w:eastAsia="Calibri" w:hAnsi="Calibri" w:cs="Calibri"/>
        </w:rPr>
        <w:t xml:space="preserve"> </w:t>
      </w:r>
      <w:r w:rsidR="03469907" w:rsidRPr="4B5F68AC">
        <w:rPr>
          <w:rFonts w:ascii="Calibri" w:eastAsia="Calibri" w:hAnsi="Calibri" w:cs="Calibri"/>
        </w:rPr>
        <w:t>(Warhol, 1987)</w:t>
      </w:r>
      <w:r w:rsidR="1C9A953E">
        <w:t xml:space="preserve"> </w:t>
      </w:r>
    </w:p>
    <w:p w14:paraId="2EBDC3EC" w14:textId="56CBC17F" w:rsidR="6D6AD957" w:rsidRDefault="676A9518" w:rsidP="776A7697">
      <w:pPr>
        <w:spacing w:line="480" w:lineRule="auto"/>
        <w:rPr>
          <w:rFonts w:ascii="Calibri" w:eastAsia="Calibri" w:hAnsi="Calibri" w:cs="Calibri"/>
        </w:rPr>
      </w:pPr>
      <w:r w:rsidRPr="776A7697">
        <w:rPr>
          <w:rFonts w:ascii="Calibri" w:eastAsia="Calibri" w:hAnsi="Calibri" w:cs="Calibri"/>
        </w:rPr>
        <w:t xml:space="preserve">This series seemed to influence the fashion industry to do the same. </w:t>
      </w:r>
    </w:p>
    <w:p w14:paraId="353FECF5" w14:textId="7D838E07" w:rsidR="6D6AD957" w:rsidRDefault="676A9518" w:rsidP="6E8E1C9E">
      <w:pPr>
        <w:spacing w:line="480" w:lineRule="auto"/>
        <w:rPr>
          <w:rFonts w:ascii="Calibri" w:eastAsia="Calibri" w:hAnsi="Calibri" w:cs="Calibri"/>
        </w:rPr>
      </w:pPr>
      <w:r w:rsidRPr="776A7697">
        <w:rPr>
          <w:rFonts w:ascii="Calibri" w:eastAsia="Calibri" w:hAnsi="Calibri" w:cs="Calibri"/>
        </w:rPr>
        <w:t xml:space="preserve">Overall, </w:t>
      </w:r>
      <w:r w:rsidR="5B4A1A34" w:rsidRPr="776A7697">
        <w:rPr>
          <w:rFonts w:ascii="Calibri" w:eastAsia="Calibri" w:hAnsi="Calibri" w:cs="Calibri"/>
        </w:rPr>
        <w:t xml:space="preserve">I think that </w:t>
      </w:r>
      <w:r w:rsidR="5AC7AD30" w:rsidRPr="776A7697">
        <w:rPr>
          <w:rFonts w:ascii="Calibri" w:eastAsia="Calibri" w:hAnsi="Calibri" w:cs="Calibri"/>
        </w:rPr>
        <w:t>we have seen that it is possible</w:t>
      </w:r>
      <w:r w:rsidR="5B4A1A34" w:rsidRPr="776A7697">
        <w:rPr>
          <w:rFonts w:ascii="Calibri" w:eastAsia="Calibri" w:hAnsi="Calibri" w:cs="Calibri"/>
        </w:rPr>
        <w:t xml:space="preserve"> that </w:t>
      </w:r>
      <w:r w:rsidR="2DD12523" w:rsidRPr="776A7697">
        <w:rPr>
          <w:rFonts w:ascii="Calibri" w:eastAsia="Calibri" w:hAnsi="Calibri" w:cs="Calibri"/>
        </w:rPr>
        <w:t xml:space="preserve">good </w:t>
      </w:r>
      <w:r w:rsidR="5B4A1A34" w:rsidRPr="776A7697">
        <w:rPr>
          <w:rFonts w:ascii="Calibri" w:eastAsia="Calibri" w:hAnsi="Calibri" w:cs="Calibri"/>
        </w:rPr>
        <w:t>graphic design can save your life. Whether that is directly or indirectly. “A packaging designer is not there with the doctor, when medici</w:t>
      </w:r>
      <w:r w:rsidR="23FDB6C6" w:rsidRPr="776A7697">
        <w:rPr>
          <w:rFonts w:ascii="Calibri" w:eastAsia="Calibri" w:hAnsi="Calibri" w:cs="Calibri"/>
        </w:rPr>
        <w:t>ne is given”</w:t>
      </w:r>
      <w:r w:rsidR="1C0AD171" w:rsidRPr="776A7697">
        <w:rPr>
          <w:rFonts w:ascii="Calibri" w:eastAsia="Calibri" w:hAnsi="Calibri" w:cs="Calibri"/>
        </w:rPr>
        <w:t xml:space="preserve"> (</w:t>
      </w:r>
      <w:r w:rsidR="3B3DD2D9" w:rsidRPr="776A7697">
        <w:rPr>
          <w:rFonts w:ascii="Calibri" w:eastAsia="Calibri" w:hAnsi="Calibri" w:cs="Calibri"/>
        </w:rPr>
        <w:t xml:space="preserve">Roberts, </w:t>
      </w:r>
      <w:r w:rsidR="1C0AD171" w:rsidRPr="776A7697">
        <w:rPr>
          <w:rFonts w:ascii="Calibri" w:eastAsia="Calibri" w:hAnsi="Calibri" w:cs="Calibri"/>
        </w:rPr>
        <w:t>2017, p. 107)</w:t>
      </w:r>
      <w:r w:rsidR="23FDB6C6" w:rsidRPr="776A7697">
        <w:rPr>
          <w:rFonts w:ascii="Calibri" w:eastAsia="Calibri" w:hAnsi="Calibri" w:cs="Calibri"/>
        </w:rPr>
        <w:t>. Although the designer is not with you on the front line in war the designs hav</w:t>
      </w:r>
      <w:r w:rsidR="794171FE" w:rsidRPr="776A7697">
        <w:rPr>
          <w:rFonts w:ascii="Calibri" w:eastAsia="Calibri" w:hAnsi="Calibri" w:cs="Calibri"/>
        </w:rPr>
        <w:t xml:space="preserve">e saved </w:t>
      </w:r>
      <w:bookmarkStart w:id="119" w:name="_Int_3IQeWx85"/>
      <w:r w:rsidR="3E4CED94" w:rsidRPr="776A7697">
        <w:rPr>
          <w:rFonts w:ascii="Calibri" w:eastAsia="Calibri" w:hAnsi="Calibri" w:cs="Calibri"/>
        </w:rPr>
        <w:t>people's</w:t>
      </w:r>
      <w:bookmarkEnd w:id="119"/>
      <w:r w:rsidR="794171FE" w:rsidRPr="776A7697">
        <w:rPr>
          <w:rFonts w:ascii="Calibri" w:eastAsia="Calibri" w:hAnsi="Calibri" w:cs="Calibri"/>
        </w:rPr>
        <w:t xml:space="preserve"> lives and </w:t>
      </w:r>
      <w:r w:rsidR="701F3ABD" w:rsidRPr="776A7697">
        <w:rPr>
          <w:rFonts w:ascii="Calibri" w:eastAsia="Calibri" w:hAnsi="Calibri" w:cs="Calibri"/>
        </w:rPr>
        <w:t xml:space="preserve">we have shown the </w:t>
      </w:r>
      <w:r w:rsidR="794171FE" w:rsidRPr="776A7697">
        <w:rPr>
          <w:rFonts w:ascii="Calibri" w:eastAsia="Calibri" w:hAnsi="Calibri" w:cs="Calibri"/>
        </w:rPr>
        <w:t xml:space="preserve">evidence to prove that. Graphic </w:t>
      </w:r>
      <w:r w:rsidR="794171FE" w:rsidRPr="776A7697">
        <w:rPr>
          <w:rFonts w:ascii="Calibri" w:eastAsia="Calibri" w:hAnsi="Calibri" w:cs="Calibri"/>
        </w:rPr>
        <w:lastRenderedPageBreak/>
        <w:t xml:space="preserve">design has a deeper meaning than most people might </w:t>
      </w:r>
      <w:r w:rsidR="1150FA47" w:rsidRPr="776A7697">
        <w:rPr>
          <w:rFonts w:ascii="Calibri" w:eastAsia="Calibri" w:hAnsi="Calibri" w:cs="Calibri"/>
        </w:rPr>
        <w:t>recognise</w:t>
      </w:r>
      <w:r w:rsidR="794171FE" w:rsidRPr="776A7697">
        <w:rPr>
          <w:rFonts w:ascii="Calibri" w:eastAsia="Calibri" w:hAnsi="Calibri" w:cs="Calibri"/>
        </w:rPr>
        <w:t xml:space="preserve"> </w:t>
      </w:r>
      <w:r w:rsidR="37E65730" w:rsidRPr="776A7697">
        <w:rPr>
          <w:rFonts w:ascii="Calibri" w:eastAsia="Calibri" w:hAnsi="Calibri" w:cs="Calibri"/>
        </w:rPr>
        <w:t xml:space="preserve">“Graphic design </w:t>
      </w:r>
      <w:bookmarkStart w:id="120" w:name="_Int_xfrWG8Sb"/>
      <w:r w:rsidR="37E65730" w:rsidRPr="776A7697">
        <w:rPr>
          <w:rFonts w:ascii="Calibri" w:eastAsia="Calibri" w:hAnsi="Calibri" w:cs="Calibri"/>
        </w:rPr>
        <w:t>effect</w:t>
      </w:r>
      <w:r w:rsidR="0C88BC7E" w:rsidRPr="776A7697">
        <w:rPr>
          <w:rFonts w:ascii="Calibri" w:eastAsia="Calibri" w:hAnsi="Calibri" w:cs="Calibri"/>
        </w:rPr>
        <w:t>s</w:t>
      </w:r>
      <w:bookmarkEnd w:id="120"/>
      <w:r w:rsidR="37E65730" w:rsidRPr="776A7697">
        <w:rPr>
          <w:rFonts w:ascii="Calibri" w:eastAsia="Calibri" w:hAnsi="Calibri" w:cs="Calibri"/>
        </w:rPr>
        <w:t xml:space="preserve"> what we notice, what we understand and the </w:t>
      </w:r>
      <w:bookmarkStart w:id="121" w:name="_Int_unAm07It"/>
      <w:r w:rsidR="37E65730" w:rsidRPr="776A7697">
        <w:rPr>
          <w:rFonts w:ascii="Calibri" w:eastAsia="Calibri" w:hAnsi="Calibri" w:cs="Calibri"/>
        </w:rPr>
        <w:t>actions</w:t>
      </w:r>
      <w:bookmarkEnd w:id="121"/>
      <w:r w:rsidR="37E65730" w:rsidRPr="776A7697">
        <w:rPr>
          <w:rFonts w:ascii="Calibri" w:eastAsia="Calibri" w:hAnsi="Calibri" w:cs="Calibri"/>
        </w:rPr>
        <w:t xml:space="preserve"> we take”</w:t>
      </w:r>
      <w:r w:rsidR="401545D7" w:rsidRPr="776A7697">
        <w:rPr>
          <w:rFonts w:ascii="Calibri" w:eastAsia="Calibri" w:hAnsi="Calibri" w:cs="Calibri"/>
        </w:rPr>
        <w:t xml:space="preserve"> (</w:t>
      </w:r>
      <w:r w:rsidR="2DFA2123" w:rsidRPr="776A7697">
        <w:rPr>
          <w:rFonts w:ascii="Calibri" w:eastAsia="Calibri" w:hAnsi="Calibri" w:cs="Calibri"/>
        </w:rPr>
        <w:t xml:space="preserve">Roberts, </w:t>
      </w:r>
      <w:r w:rsidR="401545D7" w:rsidRPr="776A7697">
        <w:rPr>
          <w:rFonts w:ascii="Calibri" w:eastAsia="Calibri" w:hAnsi="Calibri" w:cs="Calibri"/>
        </w:rPr>
        <w:t xml:space="preserve">2017, p. 12). </w:t>
      </w:r>
      <w:r w:rsidR="4E775DBF" w:rsidRPr="776A7697">
        <w:rPr>
          <w:rFonts w:ascii="Calibri" w:eastAsia="Calibri" w:hAnsi="Calibri" w:cs="Calibri"/>
        </w:rPr>
        <w:t xml:space="preserve">As an </w:t>
      </w:r>
      <w:bookmarkStart w:id="122" w:name="_Int_FQ8kPa1N"/>
      <w:r w:rsidR="6226A9A0" w:rsidRPr="776A7697">
        <w:rPr>
          <w:rFonts w:ascii="Calibri" w:eastAsia="Calibri" w:hAnsi="Calibri" w:cs="Calibri"/>
        </w:rPr>
        <w:t>example</w:t>
      </w:r>
      <w:bookmarkEnd w:id="122"/>
      <w:r w:rsidR="4E775DBF" w:rsidRPr="776A7697">
        <w:rPr>
          <w:rFonts w:ascii="Calibri" w:eastAsia="Calibri" w:hAnsi="Calibri" w:cs="Calibri"/>
        </w:rPr>
        <w:t>, Camouflage designs</w:t>
      </w:r>
      <w:r w:rsidR="1D9F602D" w:rsidRPr="776A7697">
        <w:rPr>
          <w:rFonts w:ascii="Calibri" w:eastAsia="Calibri" w:hAnsi="Calibri" w:cs="Calibri"/>
        </w:rPr>
        <w:t xml:space="preserve"> if designed well will </w:t>
      </w:r>
      <w:bookmarkStart w:id="123" w:name="_Int_Vy2VcE1P"/>
      <w:r w:rsidR="4099BB60" w:rsidRPr="776A7697">
        <w:rPr>
          <w:rFonts w:ascii="Calibri" w:eastAsia="Calibri" w:hAnsi="Calibri" w:cs="Calibri"/>
        </w:rPr>
        <w:t>affect</w:t>
      </w:r>
      <w:bookmarkEnd w:id="123"/>
      <w:r w:rsidR="1D9F602D" w:rsidRPr="776A7697">
        <w:rPr>
          <w:rFonts w:ascii="Calibri" w:eastAsia="Calibri" w:hAnsi="Calibri" w:cs="Calibri"/>
        </w:rPr>
        <w:t xml:space="preserve"> what we notice</w:t>
      </w:r>
      <w:r w:rsidR="780525A8" w:rsidRPr="776A7697">
        <w:rPr>
          <w:rFonts w:ascii="Calibri" w:eastAsia="Calibri" w:hAnsi="Calibri" w:cs="Calibri"/>
        </w:rPr>
        <w:t xml:space="preserve"> as the patterns w</w:t>
      </w:r>
      <w:r w:rsidR="711ED127" w:rsidRPr="776A7697">
        <w:rPr>
          <w:rFonts w:ascii="Calibri" w:eastAsia="Calibri" w:hAnsi="Calibri" w:cs="Calibri"/>
        </w:rPr>
        <w:t>ere</w:t>
      </w:r>
      <w:r w:rsidR="780525A8" w:rsidRPr="776A7697">
        <w:rPr>
          <w:rFonts w:ascii="Calibri" w:eastAsia="Calibri" w:hAnsi="Calibri" w:cs="Calibri"/>
        </w:rPr>
        <w:t xml:space="preserve"> created to make people less noticeable. Graphic designers understand what the problem is</w:t>
      </w:r>
      <w:r w:rsidR="25514122" w:rsidRPr="776A7697">
        <w:rPr>
          <w:rFonts w:ascii="Calibri" w:eastAsia="Calibri" w:hAnsi="Calibri" w:cs="Calibri"/>
        </w:rPr>
        <w:t>.</w:t>
      </w:r>
      <w:r w:rsidR="780525A8" w:rsidRPr="776A7697">
        <w:rPr>
          <w:rFonts w:ascii="Calibri" w:eastAsia="Calibri" w:hAnsi="Calibri" w:cs="Calibri"/>
        </w:rPr>
        <w:t xml:space="preserve"> </w:t>
      </w:r>
      <w:r w:rsidR="41791C39" w:rsidRPr="776A7697">
        <w:rPr>
          <w:rFonts w:ascii="Calibri" w:eastAsia="Calibri" w:hAnsi="Calibri" w:cs="Calibri"/>
        </w:rPr>
        <w:t xml:space="preserve">Camouflage makes </w:t>
      </w:r>
      <w:r w:rsidR="7FC65B71" w:rsidRPr="776A7697">
        <w:rPr>
          <w:rFonts w:ascii="Calibri" w:eastAsia="Calibri" w:hAnsi="Calibri" w:cs="Calibri"/>
        </w:rPr>
        <w:t>the</w:t>
      </w:r>
      <w:r w:rsidR="41791C39" w:rsidRPr="776A7697">
        <w:rPr>
          <w:rFonts w:ascii="Calibri" w:eastAsia="Calibri" w:hAnsi="Calibri" w:cs="Calibri"/>
        </w:rPr>
        <w:t xml:space="preserve"> brain </w:t>
      </w:r>
      <w:bookmarkStart w:id="124" w:name="_Int_e35l1oOx"/>
      <w:r w:rsidR="3279EBF6" w:rsidRPr="776A7697">
        <w:rPr>
          <w:rFonts w:ascii="Calibri" w:eastAsia="Calibri" w:hAnsi="Calibri" w:cs="Calibri"/>
        </w:rPr>
        <w:t>understand</w:t>
      </w:r>
      <w:bookmarkEnd w:id="124"/>
      <w:r w:rsidR="41791C39" w:rsidRPr="776A7697">
        <w:rPr>
          <w:rFonts w:ascii="Calibri" w:eastAsia="Calibri" w:hAnsi="Calibri" w:cs="Calibri"/>
        </w:rPr>
        <w:t xml:space="preserve"> </w:t>
      </w:r>
      <w:bookmarkStart w:id="125" w:name="_Int_W2oqhl2b"/>
      <w:r w:rsidR="11CC5E8F" w:rsidRPr="776A7697">
        <w:rPr>
          <w:rFonts w:ascii="Calibri" w:eastAsia="Calibri" w:hAnsi="Calibri" w:cs="Calibri"/>
        </w:rPr>
        <w:t>things</w:t>
      </w:r>
      <w:bookmarkEnd w:id="125"/>
      <w:r w:rsidR="41791C39" w:rsidRPr="776A7697">
        <w:rPr>
          <w:rFonts w:ascii="Calibri" w:eastAsia="Calibri" w:hAnsi="Calibri" w:cs="Calibri"/>
        </w:rPr>
        <w:t xml:space="preserve"> differen</w:t>
      </w:r>
      <w:r w:rsidR="3C984A68" w:rsidRPr="776A7697">
        <w:rPr>
          <w:rFonts w:ascii="Calibri" w:eastAsia="Calibri" w:hAnsi="Calibri" w:cs="Calibri"/>
        </w:rPr>
        <w:t>tly</w:t>
      </w:r>
      <w:r w:rsidR="41791C39" w:rsidRPr="776A7697">
        <w:rPr>
          <w:rFonts w:ascii="Calibri" w:eastAsia="Calibri" w:hAnsi="Calibri" w:cs="Calibri"/>
        </w:rPr>
        <w:t xml:space="preserve"> as </w:t>
      </w:r>
      <w:r w:rsidR="02C564BD" w:rsidRPr="776A7697">
        <w:rPr>
          <w:rFonts w:ascii="Calibri" w:eastAsia="Calibri" w:hAnsi="Calibri" w:cs="Calibri"/>
        </w:rPr>
        <w:t>the eyes</w:t>
      </w:r>
      <w:r w:rsidR="41791C39" w:rsidRPr="776A7697">
        <w:rPr>
          <w:rFonts w:ascii="Calibri" w:eastAsia="Calibri" w:hAnsi="Calibri" w:cs="Calibri"/>
        </w:rPr>
        <w:t xml:space="preserve"> are taking in a lot of information the camouflage</w:t>
      </w:r>
      <w:r w:rsidR="2BB5F309" w:rsidRPr="776A7697">
        <w:rPr>
          <w:rFonts w:ascii="Calibri" w:eastAsia="Calibri" w:hAnsi="Calibri" w:cs="Calibri"/>
        </w:rPr>
        <w:t>d</w:t>
      </w:r>
      <w:r w:rsidR="41791C39" w:rsidRPr="776A7697">
        <w:rPr>
          <w:rFonts w:ascii="Calibri" w:eastAsia="Calibri" w:hAnsi="Calibri" w:cs="Calibri"/>
        </w:rPr>
        <w:t xml:space="preserve"> person blends in</w:t>
      </w:r>
      <w:r w:rsidR="5FFACE3B" w:rsidRPr="776A7697">
        <w:rPr>
          <w:rFonts w:ascii="Calibri" w:eastAsia="Calibri" w:hAnsi="Calibri" w:cs="Calibri"/>
        </w:rPr>
        <w:t xml:space="preserve">. </w:t>
      </w:r>
      <w:bookmarkStart w:id="126" w:name="_Int_EOFYNfeN"/>
      <w:r w:rsidR="3E609989" w:rsidRPr="776A7697">
        <w:rPr>
          <w:rFonts w:ascii="Calibri" w:eastAsia="Calibri" w:hAnsi="Calibri" w:cs="Calibri"/>
        </w:rPr>
        <w:t>Also, with</w:t>
      </w:r>
      <w:bookmarkEnd w:id="126"/>
      <w:r w:rsidR="41791C39" w:rsidRPr="776A7697">
        <w:rPr>
          <w:rFonts w:ascii="Calibri" w:eastAsia="Calibri" w:hAnsi="Calibri" w:cs="Calibri"/>
        </w:rPr>
        <w:t xml:space="preserve"> the actions </w:t>
      </w:r>
      <w:r w:rsidR="2A465AD3" w:rsidRPr="776A7697">
        <w:rPr>
          <w:rFonts w:ascii="Calibri" w:eastAsia="Calibri" w:hAnsi="Calibri" w:cs="Calibri"/>
        </w:rPr>
        <w:t>taken we</w:t>
      </w:r>
      <w:r w:rsidR="41791C39" w:rsidRPr="776A7697">
        <w:rPr>
          <w:rFonts w:ascii="Calibri" w:eastAsia="Calibri" w:hAnsi="Calibri" w:cs="Calibri"/>
        </w:rPr>
        <w:t xml:space="preserve"> create a solution</w:t>
      </w:r>
      <w:r w:rsidR="7A46824A" w:rsidRPr="776A7697">
        <w:rPr>
          <w:rFonts w:ascii="Calibri" w:eastAsia="Calibri" w:hAnsi="Calibri" w:cs="Calibri"/>
        </w:rPr>
        <w:t xml:space="preserve"> for the problem. I think that everything I have talked about has saved lives in </w:t>
      </w:r>
      <w:bookmarkStart w:id="127" w:name="_Int_i7snT8S1"/>
      <w:r w:rsidR="37928879" w:rsidRPr="776A7697">
        <w:rPr>
          <w:rFonts w:ascii="Calibri" w:eastAsia="Calibri" w:hAnsi="Calibri" w:cs="Calibri"/>
        </w:rPr>
        <w:t>separate ways</w:t>
      </w:r>
      <w:bookmarkEnd w:id="127"/>
      <w:r w:rsidR="7A46824A" w:rsidRPr="776A7697">
        <w:rPr>
          <w:rFonts w:ascii="Calibri" w:eastAsia="Calibri" w:hAnsi="Calibri" w:cs="Calibri"/>
        </w:rPr>
        <w:t xml:space="preserve"> through design. </w:t>
      </w:r>
    </w:p>
    <w:p w14:paraId="572C155B" w14:textId="0DCB2CDD" w:rsidR="0DA7C9DE" w:rsidRDefault="0DA7C9DE" w:rsidP="776A7697">
      <w:pPr>
        <w:spacing w:line="480" w:lineRule="auto"/>
        <w:rPr>
          <w:rFonts w:ascii="Calibri" w:eastAsia="Calibri" w:hAnsi="Calibri" w:cs="Calibri"/>
        </w:rPr>
      </w:pPr>
      <w:r w:rsidRPr="776A7697">
        <w:rPr>
          <w:rFonts w:ascii="Calibri" w:eastAsia="Calibri" w:hAnsi="Calibri" w:cs="Calibri"/>
        </w:rPr>
        <w:t>Finally, in conclusion graphic designers have developed successful camouflage designs to make sure soldiers, military ships and aircrafts blend into their surroundings becoming invisible to the enemy and ultimately saving live</w:t>
      </w:r>
      <w:r w:rsidR="0E582F9D" w:rsidRPr="776A7697">
        <w:rPr>
          <w:rFonts w:ascii="Calibri" w:eastAsia="Calibri" w:hAnsi="Calibri" w:cs="Calibri"/>
        </w:rPr>
        <w:t>s.</w:t>
      </w:r>
    </w:p>
    <w:p w14:paraId="41F2CEA7" w14:textId="2E231AE8" w:rsidR="6E8E1C9E" w:rsidRDefault="6E8E1C9E" w:rsidP="6E8E1C9E">
      <w:pPr>
        <w:spacing w:line="480" w:lineRule="auto"/>
        <w:rPr>
          <w:rFonts w:ascii="Calibri" w:eastAsia="Calibri" w:hAnsi="Calibri" w:cs="Calibri"/>
        </w:rPr>
      </w:pPr>
    </w:p>
    <w:p w14:paraId="101F6C17" w14:textId="40EF87EA" w:rsidR="6E8E1C9E" w:rsidRDefault="6E8E1C9E" w:rsidP="6E8E1C9E">
      <w:pPr>
        <w:spacing w:line="480" w:lineRule="auto"/>
        <w:rPr>
          <w:rFonts w:ascii="Calibri" w:eastAsia="Calibri" w:hAnsi="Calibri" w:cs="Calibri"/>
        </w:rPr>
      </w:pPr>
    </w:p>
    <w:p w14:paraId="48C400D0" w14:textId="5CADD73C" w:rsidR="6E8E1C9E" w:rsidRDefault="6E8E1C9E" w:rsidP="6E8E1C9E">
      <w:pPr>
        <w:spacing w:line="480" w:lineRule="auto"/>
        <w:rPr>
          <w:rFonts w:ascii="Calibri" w:eastAsia="Calibri" w:hAnsi="Calibri" w:cs="Calibri"/>
          <w:u w:val="single"/>
        </w:rPr>
      </w:pPr>
    </w:p>
    <w:p w14:paraId="3EAF65DF" w14:textId="6111EB42" w:rsidR="6E8E1C9E" w:rsidRDefault="6E8E1C9E" w:rsidP="6E8E1C9E">
      <w:pPr>
        <w:spacing w:line="480" w:lineRule="auto"/>
        <w:rPr>
          <w:rFonts w:ascii="Calibri" w:eastAsia="Calibri" w:hAnsi="Calibri" w:cs="Calibri"/>
          <w:u w:val="single"/>
        </w:rPr>
      </w:pPr>
    </w:p>
    <w:p w14:paraId="3D9B0A44" w14:textId="7AAB9D95" w:rsidR="6E8E1C9E" w:rsidRDefault="6E8E1C9E" w:rsidP="6E8E1C9E">
      <w:pPr>
        <w:spacing w:line="480" w:lineRule="auto"/>
        <w:rPr>
          <w:rFonts w:ascii="Calibri" w:eastAsia="Calibri" w:hAnsi="Calibri" w:cs="Calibri"/>
          <w:u w:val="single"/>
        </w:rPr>
      </w:pPr>
    </w:p>
    <w:p w14:paraId="79A104B5" w14:textId="114BD3DB" w:rsidR="6E8E1C9E" w:rsidRDefault="6E8E1C9E" w:rsidP="6E8E1C9E">
      <w:pPr>
        <w:spacing w:line="480" w:lineRule="auto"/>
        <w:rPr>
          <w:rFonts w:ascii="Calibri" w:eastAsia="Calibri" w:hAnsi="Calibri" w:cs="Calibri"/>
          <w:u w:val="single"/>
        </w:rPr>
      </w:pPr>
    </w:p>
    <w:p w14:paraId="199D7A33" w14:textId="5A05BFCA" w:rsidR="6E8E1C9E" w:rsidRDefault="6E8E1C9E" w:rsidP="6E8E1C9E">
      <w:pPr>
        <w:spacing w:line="480" w:lineRule="auto"/>
        <w:rPr>
          <w:rFonts w:ascii="Calibri" w:eastAsia="Calibri" w:hAnsi="Calibri" w:cs="Calibri"/>
          <w:u w:val="single"/>
        </w:rPr>
      </w:pPr>
    </w:p>
    <w:p w14:paraId="321A4EB5" w14:textId="0B442553" w:rsidR="6E8E1C9E" w:rsidRDefault="6E8E1C9E" w:rsidP="6E8E1C9E">
      <w:pPr>
        <w:spacing w:line="480" w:lineRule="auto"/>
        <w:rPr>
          <w:rFonts w:ascii="Calibri" w:eastAsia="Calibri" w:hAnsi="Calibri" w:cs="Calibri"/>
          <w:u w:val="single"/>
        </w:rPr>
      </w:pPr>
    </w:p>
    <w:p w14:paraId="796525C3" w14:textId="0AAAB395" w:rsidR="6E8E1C9E" w:rsidRDefault="6E8E1C9E" w:rsidP="6E8E1C9E">
      <w:pPr>
        <w:spacing w:line="480" w:lineRule="auto"/>
        <w:rPr>
          <w:rFonts w:ascii="Calibri" w:eastAsia="Calibri" w:hAnsi="Calibri" w:cs="Calibri"/>
          <w:u w:val="single"/>
        </w:rPr>
      </w:pPr>
    </w:p>
    <w:p w14:paraId="2EF376B8" w14:textId="6105A782" w:rsidR="6E8E1C9E" w:rsidRDefault="6E8E1C9E" w:rsidP="6E8E1C9E">
      <w:pPr>
        <w:spacing w:line="480" w:lineRule="auto"/>
        <w:rPr>
          <w:rFonts w:ascii="Calibri" w:eastAsia="Calibri" w:hAnsi="Calibri" w:cs="Calibri"/>
          <w:u w:val="single"/>
        </w:rPr>
      </w:pPr>
    </w:p>
    <w:p w14:paraId="6AAC6430" w14:textId="168BB06B" w:rsidR="6E8E1C9E" w:rsidRDefault="6E8E1C9E" w:rsidP="6E8E1C9E">
      <w:pPr>
        <w:spacing w:line="480" w:lineRule="auto"/>
        <w:rPr>
          <w:rFonts w:ascii="Calibri" w:eastAsia="Calibri" w:hAnsi="Calibri" w:cs="Calibri"/>
          <w:u w:val="single"/>
        </w:rPr>
      </w:pPr>
    </w:p>
    <w:p w14:paraId="2774888A" w14:textId="77777777" w:rsidR="00326599" w:rsidRDefault="00326599" w:rsidP="4B5F68AC">
      <w:pPr>
        <w:spacing w:line="360" w:lineRule="auto"/>
        <w:rPr>
          <w:rFonts w:ascii="Calibri" w:eastAsia="Calibri" w:hAnsi="Calibri" w:cs="Calibri"/>
          <w:u w:val="single"/>
        </w:rPr>
      </w:pPr>
    </w:p>
    <w:p w14:paraId="773A54C8" w14:textId="0D3AE51F" w:rsidR="42B8E00B" w:rsidRDefault="42B8E00B" w:rsidP="4B5F68AC">
      <w:pPr>
        <w:spacing w:line="360" w:lineRule="auto"/>
        <w:rPr>
          <w:rFonts w:ascii="Calibri" w:eastAsia="Calibri" w:hAnsi="Calibri" w:cs="Calibri"/>
        </w:rPr>
      </w:pPr>
      <w:r w:rsidRPr="4B5F68AC">
        <w:rPr>
          <w:rFonts w:ascii="Calibri" w:eastAsia="Calibri" w:hAnsi="Calibri" w:cs="Calibri"/>
          <w:u w:val="single"/>
        </w:rPr>
        <w:lastRenderedPageBreak/>
        <w:t>Reference list</w:t>
      </w:r>
    </w:p>
    <w:p w14:paraId="5AAFB499" w14:textId="199CDE05"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Barton, C. (2017) </w:t>
      </w:r>
      <w:r w:rsidRPr="4B5F68AC">
        <w:rPr>
          <w:rFonts w:ascii="Calibri" w:eastAsia="Calibri" w:hAnsi="Calibri" w:cs="Calibri"/>
          <w:i/>
          <w:iCs/>
        </w:rPr>
        <w:t>Dazzle Ships: World War 1 and the Art of Confusion</w:t>
      </w:r>
      <w:r w:rsidRPr="4B5F68AC">
        <w:rPr>
          <w:rFonts w:ascii="Calibri" w:eastAsia="Calibri" w:hAnsi="Calibri" w:cs="Calibri"/>
        </w:rPr>
        <w:t>. Minneapolis: Lerner Publishing Group.</w:t>
      </w:r>
    </w:p>
    <w:p w14:paraId="6D5DB6B3" w14:textId="3521A5FA"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Begg</w:t>
      </w:r>
      <w:proofErr w:type="spellEnd"/>
      <w:r w:rsidRPr="4B5F68AC">
        <w:rPr>
          <w:rFonts w:ascii="Calibri" w:eastAsia="Calibri" w:hAnsi="Calibri" w:cs="Calibri"/>
        </w:rPr>
        <w:t xml:space="preserve">, S. (1919) </w:t>
      </w:r>
      <w:r w:rsidRPr="4B5F68AC">
        <w:rPr>
          <w:rFonts w:ascii="Calibri" w:eastAsia="Calibri" w:hAnsi="Calibri" w:cs="Calibri"/>
          <w:i/>
          <w:iCs/>
        </w:rPr>
        <w:t>The art of naval “camouflage” applied to fancy dress: The Chelsea arts club “dazzle” ball</w:t>
      </w:r>
      <w:r w:rsidRPr="4B5F68AC">
        <w:rPr>
          <w:rFonts w:ascii="Calibri" w:eastAsia="Calibri" w:hAnsi="Calibri" w:cs="Calibri"/>
        </w:rPr>
        <w:t xml:space="preserve"> [Illustration] London (Viewed: 25 November 2022)</w:t>
      </w:r>
    </w:p>
    <w:p w14:paraId="71B55E24" w14:textId="7BD83852"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Boudreau, D. McDaniel, M. Sprout, E and Turgeon, A. (2022) </w:t>
      </w:r>
      <w:r w:rsidRPr="4B5F68AC">
        <w:rPr>
          <w:rFonts w:ascii="Calibri" w:eastAsia="Calibri" w:hAnsi="Calibri" w:cs="Calibri"/>
          <w:i/>
          <w:iCs/>
        </w:rPr>
        <w:t>Camouflage</w:t>
      </w:r>
      <w:r w:rsidRPr="4B5F68AC">
        <w:rPr>
          <w:rFonts w:ascii="Calibri" w:eastAsia="Calibri" w:hAnsi="Calibri" w:cs="Calibri"/>
        </w:rPr>
        <w:t xml:space="preserve">. Available at: </w:t>
      </w:r>
      <w:hyperlink r:id="rId20">
        <w:r w:rsidRPr="4B5F68AC">
          <w:rPr>
            <w:rStyle w:val="Hyperlink"/>
            <w:rFonts w:ascii="Calibri" w:eastAsia="Calibri" w:hAnsi="Calibri" w:cs="Calibri"/>
          </w:rPr>
          <w:t>https://education.nationalgeographic.org/resource/camouflage</w:t>
        </w:r>
      </w:hyperlink>
      <w:r w:rsidRPr="4B5F68AC">
        <w:rPr>
          <w:rFonts w:ascii="Calibri" w:eastAsia="Calibri" w:hAnsi="Calibri" w:cs="Calibri"/>
        </w:rPr>
        <w:t xml:space="preserve"> (Accessed: 26 November 2022)</w:t>
      </w:r>
    </w:p>
    <w:p w14:paraId="6284A452" w14:textId="139988E4" w:rsidR="42B8E00B" w:rsidRDefault="42B8E00B" w:rsidP="4B5F68AC">
      <w:pPr>
        <w:spacing w:line="360" w:lineRule="auto"/>
        <w:rPr>
          <w:rFonts w:ascii="Calibri" w:eastAsia="Calibri" w:hAnsi="Calibri" w:cs="Calibri"/>
        </w:rPr>
      </w:pPr>
      <w:r w:rsidRPr="4B5F68AC">
        <w:rPr>
          <w:rFonts w:ascii="Calibri" w:eastAsia="Calibri" w:hAnsi="Calibri" w:cs="Calibri"/>
        </w:rPr>
        <w:t>Campbell, L. (1919)</w:t>
      </w:r>
      <w:r w:rsidRPr="4B5F68AC">
        <w:rPr>
          <w:rFonts w:ascii="Calibri" w:eastAsia="Calibri" w:hAnsi="Calibri" w:cs="Calibri"/>
          <w:i/>
          <w:iCs/>
        </w:rPr>
        <w:t xml:space="preserve"> Herculaneum Dock</w:t>
      </w:r>
      <w:r w:rsidRPr="4B5F68AC">
        <w:rPr>
          <w:rFonts w:ascii="Calibri" w:eastAsia="Calibri" w:hAnsi="Calibri" w:cs="Calibri"/>
        </w:rPr>
        <w:t xml:space="preserve"> [Watercolour Painting]. Liverpool (Viewed: 25 November 2022) </w:t>
      </w:r>
    </w:p>
    <w:p w14:paraId="6D8FDF24" w14:textId="0AD06FB9"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Crickmore</w:t>
      </w:r>
      <w:proofErr w:type="spellEnd"/>
      <w:r w:rsidRPr="4B5F68AC">
        <w:rPr>
          <w:rFonts w:ascii="Calibri" w:eastAsia="Calibri" w:hAnsi="Calibri" w:cs="Calibri"/>
        </w:rPr>
        <w:t>, F. P. (2014)</w:t>
      </w:r>
      <w:r w:rsidRPr="4B5F68AC">
        <w:rPr>
          <w:rFonts w:ascii="Calibri" w:eastAsia="Calibri" w:hAnsi="Calibri" w:cs="Calibri"/>
          <w:i/>
          <w:iCs/>
        </w:rPr>
        <w:t xml:space="preserve"> Lockheed F-117 Nighthawk Stealth Fighter.</w:t>
      </w:r>
      <w:r w:rsidRPr="4B5F68AC">
        <w:rPr>
          <w:rFonts w:ascii="Calibri" w:eastAsia="Calibri" w:hAnsi="Calibri" w:cs="Calibri"/>
        </w:rPr>
        <w:t xml:space="preserve"> 1</w:t>
      </w:r>
      <w:r w:rsidRPr="4B5F68AC">
        <w:rPr>
          <w:rFonts w:ascii="Calibri" w:eastAsia="Calibri" w:hAnsi="Calibri" w:cs="Calibri"/>
          <w:vertAlign w:val="superscript"/>
        </w:rPr>
        <w:t>st</w:t>
      </w:r>
      <w:r w:rsidRPr="4B5F68AC">
        <w:rPr>
          <w:rFonts w:ascii="Calibri" w:eastAsia="Calibri" w:hAnsi="Calibri" w:cs="Calibri"/>
        </w:rPr>
        <w:t xml:space="preserve"> </w:t>
      </w:r>
      <w:proofErr w:type="spellStart"/>
      <w:r w:rsidRPr="4B5F68AC">
        <w:rPr>
          <w:rFonts w:ascii="Calibri" w:eastAsia="Calibri" w:hAnsi="Calibri" w:cs="Calibri"/>
        </w:rPr>
        <w:t>edn</w:t>
      </w:r>
      <w:proofErr w:type="spellEnd"/>
      <w:r w:rsidRPr="4B5F68AC">
        <w:rPr>
          <w:rFonts w:ascii="Calibri" w:eastAsia="Calibri" w:hAnsi="Calibri" w:cs="Calibri"/>
        </w:rPr>
        <w:t xml:space="preserve">. Oxford: Osprey Publishing. </w:t>
      </w:r>
    </w:p>
    <w:p w14:paraId="64B68349" w14:textId="65BDC94E"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Fergusson, D. J. (1918) </w:t>
      </w:r>
      <w:r w:rsidRPr="4B5F68AC">
        <w:rPr>
          <w:rFonts w:ascii="Calibri" w:eastAsia="Calibri" w:hAnsi="Calibri" w:cs="Calibri"/>
          <w:i/>
          <w:iCs/>
        </w:rPr>
        <w:t>Dockyard, Portsmouth</w:t>
      </w:r>
      <w:r w:rsidRPr="4B5F68AC">
        <w:rPr>
          <w:rFonts w:ascii="Calibri" w:eastAsia="Calibri" w:hAnsi="Calibri" w:cs="Calibri"/>
        </w:rPr>
        <w:t xml:space="preserve"> [Oil painting]. France (Viewed: 25 November 2022)</w:t>
      </w:r>
    </w:p>
    <w:p w14:paraId="723D4B20" w14:textId="516E11DF"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Gastyne</w:t>
      </w:r>
      <w:proofErr w:type="spellEnd"/>
      <w:r w:rsidRPr="4B5F68AC">
        <w:rPr>
          <w:rFonts w:ascii="Calibri" w:eastAsia="Calibri" w:hAnsi="Calibri" w:cs="Calibri"/>
        </w:rPr>
        <w:t xml:space="preserve">, D (1917) </w:t>
      </w:r>
      <w:r w:rsidRPr="4B5F68AC">
        <w:rPr>
          <w:rFonts w:ascii="Calibri" w:eastAsia="Calibri" w:hAnsi="Calibri" w:cs="Calibri"/>
          <w:i/>
          <w:iCs/>
        </w:rPr>
        <w:t xml:space="preserve">La </w:t>
      </w:r>
      <w:proofErr w:type="spellStart"/>
      <w:r w:rsidRPr="4B5F68AC">
        <w:rPr>
          <w:rFonts w:ascii="Calibri" w:eastAsia="Calibri" w:hAnsi="Calibri" w:cs="Calibri"/>
          <w:i/>
          <w:iCs/>
        </w:rPr>
        <w:t>Baïonnette</w:t>
      </w:r>
      <w:proofErr w:type="spellEnd"/>
      <w:r w:rsidRPr="4B5F68AC">
        <w:rPr>
          <w:rFonts w:ascii="Calibri" w:eastAsia="Calibri" w:hAnsi="Calibri" w:cs="Calibri"/>
        </w:rPr>
        <w:t xml:space="preserve"> [Poster].</w:t>
      </w:r>
    </w:p>
    <w:p w14:paraId="5F04E024" w14:textId="44EF35B5"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Gastyne</w:t>
      </w:r>
      <w:proofErr w:type="spellEnd"/>
      <w:r w:rsidRPr="4B5F68AC">
        <w:rPr>
          <w:rFonts w:ascii="Calibri" w:eastAsia="Calibri" w:hAnsi="Calibri" w:cs="Calibri"/>
        </w:rPr>
        <w:t xml:space="preserve">, D (1917) </w:t>
      </w:r>
      <w:r w:rsidRPr="4B5F68AC">
        <w:rPr>
          <w:rFonts w:ascii="Calibri" w:eastAsia="Calibri" w:hAnsi="Calibri" w:cs="Calibri"/>
          <w:i/>
          <w:iCs/>
        </w:rPr>
        <w:t xml:space="preserve">La Vie Parisienne </w:t>
      </w:r>
      <w:r w:rsidRPr="4B5F68AC">
        <w:rPr>
          <w:rFonts w:ascii="Calibri" w:eastAsia="Calibri" w:hAnsi="Calibri" w:cs="Calibri"/>
        </w:rPr>
        <w:t>[Poster].</w:t>
      </w:r>
    </w:p>
    <w:p w14:paraId="39AD848C" w14:textId="01235D9F"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Gregory, Y. (1919) </w:t>
      </w:r>
      <w:r w:rsidRPr="4B5F68AC">
        <w:rPr>
          <w:rFonts w:ascii="Calibri" w:eastAsia="Calibri" w:hAnsi="Calibri" w:cs="Calibri"/>
          <w:i/>
          <w:iCs/>
        </w:rPr>
        <w:t>A Dazzled-inspired dress</w:t>
      </w:r>
      <w:r w:rsidRPr="4B5F68AC">
        <w:rPr>
          <w:rFonts w:ascii="Calibri" w:eastAsia="Calibri" w:hAnsi="Calibri" w:cs="Calibri"/>
        </w:rPr>
        <w:t xml:space="preserve"> [Photograph].</w:t>
      </w:r>
    </w:p>
    <w:p w14:paraId="4BA81DA2" w14:textId="25474116"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Hartcup</w:t>
      </w:r>
      <w:proofErr w:type="spellEnd"/>
      <w:r w:rsidRPr="4B5F68AC">
        <w:rPr>
          <w:rFonts w:ascii="Calibri" w:eastAsia="Calibri" w:hAnsi="Calibri" w:cs="Calibri"/>
        </w:rPr>
        <w:t xml:space="preserve">, G. (2008) </w:t>
      </w:r>
      <w:r w:rsidRPr="4B5F68AC">
        <w:rPr>
          <w:rFonts w:ascii="Calibri" w:eastAsia="Calibri" w:hAnsi="Calibri" w:cs="Calibri"/>
          <w:i/>
          <w:iCs/>
        </w:rPr>
        <w:t>Camouflage: The History of Concealment and Deception in War</w:t>
      </w:r>
      <w:r w:rsidRPr="4B5F68AC">
        <w:rPr>
          <w:rFonts w:ascii="Calibri" w:eastAsia="Calibri" w:hAnsi="Calibri" w:cs="Calibri"/>
        </w:rPr>
        <w:t>. Yorkshire: Pen &amp; Sword Military.</w:t>
      </w:r>
    </w:p>
    <w:p w14:paraId="44178041" w14:textId="772DECE7"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Newark, T. and Miller, J. (2007) </w:t>
      </w:r>
      <w:r w:rsidRPr="4B5F68AC">
        <w:rPr>
          <w:rFonts w:ascii="Calibri" w:eastAsia="Calibri" w:hAnsi="Calibri" w:cs="Calibri"/>
          <w:i/>
          <w:iCs/>
        </w:rPr>
        <w:t>Camouflage</w:t>
      </w:r>
      <w:r w:rsidRPr="4B5F68AC">
        <w:rPr>
          <w:rFonts w:ascii="Calibri" w:eastAsia="Calibri" w:hAnsi="Calibri" w:cs="Calibri"/>
        </w:rPr>
        <w:t>. London: Thames &amp; Hudson.</w:t>
      </w:r>
    </w:p>
    <w:p w14:paraId="12F0B9AD" w14:textId="71F6F5DF"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Roberts, L. (2017) </w:t>
      </w:r>
      <w:r w:rsidRPr="4B5F68AC">
        <w:rPr>
          <w:rFonts w:ascii="Calibri" w:eastAsia="Calibri" w:hAnsi="Calibri" w:cs="Calibri"/>
          <w:i/>
          <w:iCs/>
        </w:rPr>
        <w:t>Can Graphic Design Save Your Life?</w:t>
      </w:r>
      <w:r w:rsidRPr="4B5F68AC">
        <w:rPr>
          <w:rFonts w:ascii="Calibri" w:eastAsia="Calibri" w:hAnsi="Calibri" w:cs="Calibri"/>
        </w:rPr>
        <w:t xml:space="preserve"> London: </w:t>
      </w:r>
      <w:proofErr w:type="spellStart"/>
      <w:r w:rsidRPr="4B5F68AC">
        <w:rPr>
          <w:rFonts w:ascii="Calibri" w:eastAsia="Calibri" w:hAnsi="Calibri" w:cs="Calibri"/>
        </w:rPr>
        <w:t>GraphicDesign</w:t>
      </w:r>
      <w:proofErr w:type="spellEnd"/>
      <w:r w:rsidRPr="4B5F68AC">
        <w:rPr>
          <w:rFonts w:ascii="Calibri" w:eastAsia="Calibri" w:hAnsi="Calibri" w:cs="Calibri"/>
        </w:rPr>
        <w:t xml:space="preserve">&amp;. </w:t>
      </w:r>
    </w:p>
    <w:p w14:paraId="1CDEF0C4" w14:textId="3A9DE540"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Rottman</w:t>
      </w:r>
      <w:proofErr w:type="spellEnd"/>
      <w:r w:rsidRPr="4B5F68AC">
        <w:rPr>
          <w:rFonts w:ascii="Calibri" w:eastAsia="Calibri" w:hAnsi="Calibri" w:cs="Calibri"/>
        </w:rPr>
        <w:t xml:space="preserve">, G. (2013) </w:t>
      </w:r>
      <w:r w:rsidRPr="4B5F68AC">
        <w:rPr>
          <w:rFonts w:ascii="Calibri" w:eastAsia="Calibri" w:hAnsi="Calibri" w:cs="Calibri"/>
          <w:i/>
          <w:iCs/>
        </w:rPr>
        <w:t xml:space="preserve">World War II Tactical Camouflage Techniques. </w:t>
      </w:r>
      <w:r w:rsidRPr="4B5F68AC">
        <w:rPr>
          <w:rFonts w:ascii="Calibri" w:eastAsia="Calibri" w:hAnsi="Calibri" w:cs="Calibri"/>
        </w:rPr>
        <w:t>Oxford: Osprey Publishing.</w:t>
      </w:r>
    </w:p>
    <w:p w14:paraId="1CF11AE2" w14:textId="5D74AF31"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Saeedi</w:t>
      </w:r>
      <w:proofErr w:type="spellEnd"/>
      <w:r w:rsidRPr="4B5F68AC">
        <w:rPr>
          <w:rFonts w:ascii="Calibri" w:eastAsia="Calibri" w:hAnsi="Calibri" w:cs="Calibri"/>
        </w:rPr>
        <w:t xml:space="preserve">, M. (2010) </w:t>
      </w:r>
      <w:r w:rsidRPr="4B5F68AC">
        <w:rPr>
          <w:rFonts w:ascii="Calibri" w:eastAsia="Calibri" w:hAnsi="Calibri" w:cs="Calibri"/>
          <w:i/>
          <w:iCs/>
        </w:rPr>
        <w:t>General David Petraeus Takes Command of US and NATO Forces in Afghanistan.</w:t>
      </w:r>
      <w:r w:rsidRPr="4B5F68AC">
        <w:rPr>
          <w:rFonts w:ascii="Calibri" w:eastAsia="Calibri" w:hAnsi="Calibri" w:cs="Calibri"/>
        </w:rPr>
        <w:t xml:space="preserve"> Available at </w:t>
      </w:r>
      <w:hyperlink r:id="rId21">
        <w:r w:rsidRPr="4B5F68AC">
          <w:rPr>
            <w:rStyle w:val="Hyperlink"/>
            <w:rFonts w:ascii="Calibri" w:eastAsia="Calibri" w:hAnsi="Calibri" w:cs="Calibri"/>
          </w:rPr>
          <w:t>https://theweek.com/articles/468625/irresponsibly-stupid-dangerous-camouflage-patterns-military?fbclid=IwAR0xWfyAhoMUK0NauJZOsjm8rbfzDd6QdVbkPth9hihLyWpmN6ImTqp1SYE</w:t>
        </w:r>
      </w:hyperlink>
      <w:r w:rsidRPr="4B5F68AC">
        <w:rPr>
          <w:rFonts w:ascii="Calibri" w:eastAsia="Calibri" w:hAnsi="Calibri" w:cs="Calibri"/>
        </w:rPr>
        <w:t xml:space="preserve"> (Accessed: 25 November 2022)</w:t>
      </w:r>
    </w:p>
    <w:p w14:paraId="1C8BDC71" w14:textId="588B7A79"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Trevithick, J. (2021) </w:t>
      </w:r>
      <w:r w:rsidRPr="4B5F68AC">
        <w:rPr>
          <w:rFonts w:ascii="Calibri" w:eastAsia="Calibri" w:hAnsi="Calibri" w:cs="Calibri"/>
          <w:i/>
          <w:iCs/>
        </w:rPr>
        <w:t xml:space="preserve">An F-117, with its drag chute deployed, after landing at </w:t>
      </w:r>
      <w:proofErr w:type="spellStart"/>
      <w:r w:rsidRPr="4B5F68AC">
        <w:rPr>
          <w:rFonts w:ascii="Calibri" w:eastAsia="Calibri" w:hAnsi="Calibri" w:cs="Calibri"/>
          <w:i/>
          <w:iCs/>
        </w:rPr>
        <w:t>Frenso</w:t>
      </w:r>
      <w:proofErr w:type="spellEnd"/>
      <w:r w:rsidRPr="4B5F68AC">
        <w:rPr>
          <w:rFonts w:ascii="Calibri" w:eastAsia="Calibri" w:hAnsi="Calibri" w:cs="Calibri"/>
          <w:i/>
          <w:iCs/>
        </w:rPr>
        <w:t>-Yosemite International Airport.</w:t>
      </w:r>
      <w:r w:rsidRPr="4B5F68AC">
        <w:rPr>
          <w:rFonts w:ascii="Calibri" w:eastAsia="Calibri" w:hAnsi="Calibri" w:cs="Calibri"/>
        </w:rPr>
        <w:t xml:space="preserve"> Available at: </w:t>
      </w:r>
      <w:hyperlink r:id="rId22">
        <w:r w:rsidRPr="4B5F68AC">
          <w:rPr>
            <w:rStyle w:val="Hyperlink"/>
            <w:rFonts w:ascii="Calibri" w:eastAsia="Calibri" w:hAnsi="Calibri" w:cs="Calibri"/>
          </w:rPr>
          <w:t>https://www.thedrive.com/the-war-zone/42498/stealthy-f-117-nighthawks-have-been-masquerading-as-cruise-missiles-air-force-confirms</w:t>
        </w:r>
      </w:hyperlink>
      <w:r w:rsidRPr="4B5F68AC">
        <w:rPr>
          <w:rFonts w:ascii="Calibri" w:eastAsia="Calibri" w:hAnsi="Calibri" w:cs="Calibri"/>
        </w:rPr>
        <w:t xml:space="preserve"> (Accessed 25 November)</w:t>
      </w:r>
    </w:p>
    <w:p w14:paraId="5C0B189B" w14:textId="6169C96F" w:rsidR="42B8E00B" w:rsidRDefault="42B8E00B" w:rsidP="4B5F68AC">
      <w:pPr>
        <w:spacing w:line="360" w:lineRule="auto"/>
        <w:rPr>
          <w:rFonts w:ascii="Calibri" w:eastAsia="Calibri" w:hAnsi="Calibri" w:cs="Calibri"/>
        </w:rPr>
      </w:pPr>
      <w:r w:rsidRPr="4B5F68AC">
        <w:rPr>
          <w:rFonts w:ascii="Calibri" w:eastAsia="Calibri" w:hAnsi="Calibri" w:cs="Calibri"/>
        </w:rPr>
        <w:lastRenderedPageBreak/>
        <w:t xml:space="preserve">Warhol, A. (1987) </w:t>
      </w:r>
      <w:r w:rsidRPr="4B5F68AC">
        <w:rPr>
          <w:rFonts w:ascii="Calibri" w:eastAsia="Calibri" w:hAnsi="Calibri" w:cs="Calibri"/>
          <w:i/>
          <w:iCs/>
        </w:rPr>
        <w:t>Camouflage</w:t>
      </w:r>
      <w:r w:rsidRPr="4B5F68AC">
        <w:rPr>
          <w:rFonts w:ascii="Calibri" w:eastAsia="Calibri" w:hAnsi="Calibri" w:cs="Calibri"/>
        </w:rPr>
        <w:t xml:space="preserve"> [</w:t>
      </w:r>
      <w:proofErr w:type="spellStart"/>
      <w:r w:rsidRPr="4B5F68AC">
        <w:rPr>
          <w:rFonts w:ascii="Calibri" w:eastAsia="Calibri" w:hAnsi="Calibri" w:cs="Calibri"/>
        </w:rPr>
        <w:t>Screenprint</w:t>
      </w:r>
      <w:proofErr w:type="spellEnd"/>
      <w:r w:rsidRPr="4B5F68AC">
        <w:rPr>
          <w:rFonts w:ascii="Calibri" w:eastAsia="Calibri" w:hAnsi="Calibri" w:cs="Calibri"/>
        </w:rPr>
        <w:t xml:space="preserve">]. Available at: </w:t>
      </w:r>
      <w:hyperlink r:id="rId23">
        <w:r w:rsidRPr="4B5F68AC">
          <w:rPr>
            <w:rStyle w:val="Hyperlink"/>
            <w:rFonts w:ascii="Calibri" w:eastAsia="Calibri" w:hAnsi="Calibri" w:cs="Calibri"/>
          </w:rPr>
          <w:t>https://www.masterworksfineart.com/artists/andy-warhol/camouflage-series-1987</w:t>
        </w:r>
      </w:hyperlink>
      <w:r w:rsidRPr="4B5F68AC">
        <w:rPr>
          <w:rFonts w:ascii="Calibri" w:eastAsia="Calibri" w:hAnsi="Calibri" w:cs="Calibri"/>
        </w:rPr>
        <w:t xml:space="preserve"> (Accessed: 25</w:t>
      </w:r>
      <w:r w:rsidRPr="4B5F68AC">
        <w:rPr>
          <w:rFonts w:ascii="Calibri" w:eastAsia="Calibri" w:hAnsi="Calibri" w:cs="Calibri"/>
          <w:vertAlign w:val="superscript"/>
        </w:rPr>
        <w:t>th</w:t>
      </w:r>
      <w:r w:rsidRPr="4B5F68AC">
        <w:rPr>
          <w:rFonts w:ascii="Calibri" w:eastAsia="Calibri" w:hAnsi="Calibri" w:cs="Calibri"/>
        </w:rPr>
        <w:t xml:space="preserve"> November 2022)</w:t>
      </w:r>
    </w:p>
    <w:p w14:paraId="4E5362B0" w14:textId="79324835"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Weltkrieg</w:t>
      </w:r>
      <w:proofErr w:type="spellEnd"/>
      <w:r w:rsidRPr="4B5F68AC">
        <w:rPr>
          <w:rFonts w:ascii="Calibri" w:eastAsia="Calibri" w:hAnsi="Calibri" w:cs="Calibri"/>
        </w:rPr>
        <w:t xml:space="preserve">, D. (1918) </w:t>
      </w:r>
      <w:r w:rsidRPr="4B5F68AC">
        <w:rPr>
          <w:rFonts w:ascii="Calibri" w:eastAsia="Calibri" w:hAnsi="Calibri" w:cs="Calibri"/>
          <w:i/>
          <w:iCs/>
        </w:rPr>
        <w:t>Loading a German bomber</w:t>
      </w:r>
      <w:r w:rsidRPr="4B5F68AC">
        <w:rPr>
          <w:rFonts w:ascii="Calibri" w:eastAsia="Calibri" w:hAnsi="Calibri" w:cs="Calibri"/>
        </w:rPr>
        <w:t xml:space="preserve"> [Photograph].</w:t>
      </w:r>
    </w:p>
    <w:p w14:paraId="6ABEC64E" w14:textId="5826D406" w:rsidR="42B8E00B" w:rsidRDefault="42B8E00B" w:rsidP="4B5F68AC">
      <w:pPr>
        <w:spacing w:line="360" w:lineRule="auto"/>
        <w:rPr>
          <w:rFonts w:ascii="Calibri" w:eastAsia="Calibri" w:hAnsi="Calibri" w:cs="Calibri"/>
        </w:rPr>
      </w:pPr>
      <w:r w:rsidRPr="4B5F68AC">
        <w:rPr>
          <w:rFonts w:ascii="Calibri" w:eastAsia="Calibri" w:hAnsi="Calibri" w:cs="Calibri"/>
        </w:rPr>
        <w:t>Willette, J. (2019)</w:t>
      </w:r>
      <w:r w:rsidRPr="4B5F68AC">
        <w:rPr>
          <w:rFonts w:ascii="Calibri" w:eastAsia="Calibri" w:hAnsi="Calibri" w:cs="Calibri"/>
          <w:i/>
          <w:iCs/>
        </w:rPr>
        <w:t xml:space="preserve"> The Dazzle Camouflage of Norman Wilkinson.</w:t>
      </w:r>
      <w:r w:rsidRPr="4B5F68AC">
        <w:rPr>
          <w:rFonts w:ascii="Calibri" w:eastAsia="Calibri" w:hAnsi="Calibri" w:cs="Calibri"/>
        </w:rPr>
        <w:t xml:space="preserve"> Available at: </w:t>
      </w:r>
      <w:hyperlink r:id="rId24">
        <w:r w:rsidRPr="4B5F68AC">
          <w:rPr>
            <w:rStyle w:val="Hyperlink"/>
            <w:rFonts w:ascii="Calibri" w:eastAsia="Calibri" w:hAnsi="Calibri" w:cs="Calibri"/>
          </w:rPr>
          <w:t>https://arthistoryunstuffed.com/the-dazzle-camouflage-of-norman-wilkinson/</w:t>
        </w:r>
      </w:hyperlink>
      <w:r w:rsidRPr="4B5F68AC">
        <w:rPr>
          <w:rFonts w:ascii="Calibri" w:eastAsia="Calibri" w:hAnsi="Calibri" w:cs="Calibri"/>
        </w:rPr>
        <w:t xml:space="preserve"> (Accessed: 20 November 2022)</w:t>
      </w:r>
    </w:p>
    <w:p w14:paraId="025C872E" w14:textId="61E25D44" w:rsidR="1D5172B6" w:rsidRDefault="1D5172B6" w:rsidP="4B5F68AC">
      <w:pPr>
        <w:spacing w:line="360" w:lineRule="auto"/>
        <w:rPr>
          <w:rFonts w:ascii="Calibri" w:eastAsia="Calibri" w:hAnsi="Calibri" w:cs="Calibri"/>
        </w:rPr>
      </w:pPr>
    </w:p>
    <w:p w14:paraId="1160F7C9" w14:textId="110DCCED" w:rsidR="1D5172B6" w:rsidRDefault="1D5172B6" w:rsidP="4B5F68AC">
      <w:pPr>
        <w:spacing w:line="360" w:lineRule="auto"/>
        <w:rPr>
          <w:rFonts w:ascii="Calibri" w:eastAsia="Calibri" w:hAnsi="Calibri" w:cs="Calibri"/>
          <w:u w:val="single"/>
        </w:rPr>
      </w:pPr>
    </w:p>
    <w:p w14:paraId="74598B91" w14:textId="70B59132" w:rsidR="42B8E00B" w:rsidRDefault="42B8E00B" w:rsidP="4B5F68AC">
      <w:pPr>
        <w:spacing w:line="360" w:lineRule="auto"/>
        <w:rPr>
          <w:rFonts w:ascii="Calibri" w:eastAsia="Calibri" w:hAnsi="Calibri" w:cs="Calibri"/>
        </w:rPr>
      </w:pPr>
      <w:r w:rsidRPr="4B5F68AC">
        <w:rPr>
          <w:rFonts w:ascii="Calibri" w:eastAsia="Calibri" w:hAnsi="Calibri" w:cs="Calibri"/>
          <w:u w:val="single"/>
        </w:rPr>
        <w:t>Bibliography</w:t>
      </w:r>
    </w:p>
    <w:p w14:paraId="3FA074C0" w14:textId="3CDD6C4A"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Barton, C. (2017) </w:t>
      </w:r>
      <w:r w:rsidRPr="4B5F68AC">
        <w:rPr>
          <w:rFonts w:ascii="Calibri" w:eastAsia="Calibri" w:hAnsi="Calibri" w:cs="Calibri"/>
          <w:i/>
          <w:iCs/>
        </w:rPr>
        <w:t>Dazzle Ships: World War 1 and the Art of Confusion</w:t>
      </w:r>
      <w:r w:rsidRPr="4B5F68AC">
        <w:rPr>
          <w:rFonts w:ascii="Calibri" w:eastAsia="Calibri" w:hAnsi="Calibri" w:cs="Calibri"/>
        </w:rPr>
        <w:t>. Minneapolis: Lerner Publishing Group.</w:t>
      </w:r>
    </w:p>
    <w:p w14:paraId="2C281E5F" w14:textId="632324D7"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Begg</w:t>
      </w:r>
      <w:proofErr w:type="spellEnd"/>
      <w:r w:rsidRPr="4B5F68AC">
        <w:rPr>
          <w:rFonts w:ascii="Calibri" w:eastAsia="Calibri" w:hAnsi="Calibri" w:cs="Calibri"/>
        </w:rPr>
        <w:t xml:space="preserve">, S. (1919) </w:t>
      </w:r>
      <w:r w:rsidRPr="4B5F68AC">
        <w:rPr>
          <w:rFonts w:ascii="Calibri" w:eastAsia="Calibri" w:hAnsi="Calibri" w:cs="Calibri"/>
          <w:i/>
          <w:iCs/>
        </w:rPr>
        <w:t>The art of naval “camouflage” applied to fancy dress: The Chelsea arts club “dazzle” ball</w:t>
      </w:r>
      <w:r w:rsidRPr="4B5F68AC">
        <w:rPr>
          <w:rFonts w:ascii="Calibri" w:eastAsia="Calibri" w:hAnsi="Calibri" w:cs="Calibri"/>
        </w:rPr>
        <w:t xml:space="preserve"> [Illustration] London (Viewed: 25 November 2022)</w:t>
      </w:r>
    </w:p>
    <w:p w14:paraId="4AB45BFE" w14:textId="185ABE44"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Boudreau, D. McDaniel, M. Sprout, E and Turgeon, A. (2022) </w:t>
      </w:r>
      <w:r w:rsidRPr="4B5F68AC">
        <w:rPr>
          <w:rFonts w:ascii="Calibri" w:eastAsia="Calibri" w:hAnsi="Calibri" w:cs="Calibri"/>
          <w:i/>
          <w:iCs/>
        </w:rPr>
        <w:t>Camouflage</w:t>
      </w:r>
      <w:r w:rsidRPr="4B5F68AC">
        <w:rPr>
          <w:rFonts w:ascii="Calibri" w:eastAsia="Calibri" w:hAnsi="Calibri" w:cs="Calibri"/>
        </w:rPr>
        <w:t xml:space="preserve">. Available at: </w:t>
      </w:r>
      <w:hyperlink r:id="rId25">
        <w:r w:rsidRPr="4B5F68AC">
          <w:rPr>
            <w:rStyle w:val="Hyperlink"/>
            <w:rFonts w:ascii="Calibri" w:eastAsia="Calibri" w:hAnsi="Calibri" w:cs="Calibri"/>
          </w:rPr>
          <w:t>https://education.nationalgeographic.org/resource/camouflage</w:t>
        </w:r>
      </w:hyperlink>
      <w:r w:rsidRPr="4B5F68AC">
        <w:rPr>
          <w:rFonts w:ascii="Calibri" w:eastAsia="Calibri" w:hAnsi="Calibri" w:cs="Calibri"/>
        </w:rPr>
        <w:t xml:space="preserve"> (Accessed: 26 November 2022)</w:t>
      </w:r>
    </w:p>
    <w:p w14:paraId="37577021" w14:textId="3D7044D0"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Bush, E. (2018) </w:t>
      </w:r>
      <w:r w:rsidRPr="4B5F68AC">
        <w:rPr>
          <w:rFonts w:ascii="Calibri" w:eastAsia="Calibri" w:hAnsi="Calibri" w:cs="Calibri"/>
          <w:i/>
          <w:iCs/>
        </w:rPr>
        <w:t>Dazzle Ships: World War I and the Art of Confusion by Chris Barton (review)</w:t>
      </w:r>
      <w:r w:rsidRPr="4B5F68AC">
        <w:rPr>
          <w:rFonts w:ascii="Calibri" w:eastAsia="Calibri" w:hAnsi="Calibri" w:cs="Calibri"/>
        </w:rPr>
        <w:t xml:space="preserve">. Available at: </w:t>
      </w:r>
      <w:hyperlink r:id="rId26">
        <w:r w:rsidRPr="4B5F68AC">
          <w:rPr>
            <w:rStyle w:val="Hyperlink"/>
            <w:rFonts w:ascii="Calibri" w:eastAsia="Calibri" w:hAnsi="Calibri" w:cs="Calibri"/>
          </w:rPr>
          <w:t>https://www.proquest.com/docview/2008107843?accountid=130472&amp;parentSessionId=snS1wVq1JhpSrQTgfRoY1qRrfxXQeAHJ9eaHlCBnOj4%3D&amp;pq-origsite=primo</w:t>
        </w:r>
      </w:hyperlink>
      <w:r w:rsidRPr="4B5F68AC">
        <w:rPr>
          <w:rFonts w:ascii="Calibri" w:eastAsia="Calibri" w:hAnsi="Calibri" w:cs="Calibri"/>
        </w:rPr>
        <w:t xml:space="preserve"> (Accessed: 27 November 2022)</w:t>
      </w:r>
    </w:p>
    <w:p w14:paraId="49F19AEA" w14:textId="254B7E44" w:rsidR="42B8E00B" w:rsidRDefault="42B8E00B" w:rsidP="4B5F68AC">
      <w:pPr>
        <w:spacing w:line="360" w:lineRule="auto"/>
        <w:rPr>
          <w:rFonts w:ascii="Calibri" w:eastAsia="Calibri" w:hAnsi="Calibri" w:cs="Calibri"/>
        </w:rPr>
      </w:pPr>
      <w:r w:rsidRPr="4B5F68AC">
        <w:rPr>
          <w:rFonts w:ascii="Calibri" w:eastAsia="Calibri" w:hAnsi="Calibri" w:cs="Calibri"/>
        </w:rPr>
        <w:t>Campbell, L. (1919)</w:t>
      </w:r>
      <w:r w:rsidRPr="4B5F68AC">
        <w:rPr>
          <w:rFonts w:ascii="Calibri" w:eastAsia="Calibri" w:hAnsi="Calibri" w:cs="Calibri"/>
          <w:i/>
          <w:iCs/>
        </w:rPr>
        <w:t xml:space="preserve"> Herculaneum Dock</w:t>
      </w:r>
      <w:r w:rsidRPr="4B5F68AC">
        <w:rPr>
          <w:rFonts w:ascii="Calibri" w:eastAsia="Calibri" w:hAnsi="Calibri" w:cs="Calibri"/>
        </w:rPr>
        <w:t xml:space="preserve"> [Watercolour Painting]. Liverpool (Viewed: 25 November 2022) </w:t>
      </w:r>
    </w:p>
    <w:p w14:paraId="4E98D7E9" w14:textId="307A8E0F"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Crickmore</w:t>
      </w:r>
      <w:proofErr w:type="spellEnd"/>
      <w:r w:rsidRPr="4B5F68AC">
        <w:rPr>
          <w:rFonts w:ascii="Calibri" w:eastAsia="Calibri" w:hAnsi="Calibri" w:cs="Calibri"/>
        </w:rPr>
        <w:t>, F. P. (2014)</w:t>
      </w:r>
      <w:r w:rsidRPr="4B5F68AC">
        <w:rPr>
          <w:rFonts w:ascii="Calibri" w:eastAsia="Calibri" w:hAnsi="Calibri" w:cs="Calibri"/>
          <w:i/>
          <w:iCs/>
        </w:rPr>
        <w:t xml:space="preserve"> Lockheed F-117 Nighthawk Stealth Fighter.</w:t>
      </w:r>
      <w:r w:rsidRPr="4B5F68AC">
        <w:rPr>
          <w:rFonts w:ascii="Calibri" w:eastAsia="Calibri" w:hAnsi="Calibri" w:cs="Calibri"/>
        </w:rPr>
        <w:t xml:space="preserve"> 1</w:t>
      </w:r>
      <w:r w:rsidRPr="4B5F68AC">
        <w:rPr>
          <w:rFonts w:ascii="Calibri" w:eastAsia="Calibri" w:hAnsi="Calibri" w:cs="Calibri"/>
          <w:vertAlign w:val="superscript"/>
        </w:rPr>
        <w:t>st</w:t>
      </w:r>
      <w:r w:rsidRPr="4B5F68AC">
        <w:rPr>
          <w:rFonts w:ascii="Calibri" w:eastAsia="Calibri" w:hAnsi="Calibri" w:cs="Calibri"/>
        </w:rPr>
        <w:t xml:space="preserve"> </w:t>
      </w:r>
      <w:proofErr w:type="spellStart"/>
      <w:r w:rsidRPr="4B5F68AC">
        <w:rPr>
          <w:rFonts w:ascii="Calibri" w:eastAsia="Calibri" w:hAnsi="Calibri" w:cs="Calibri"/>
        </w:rPr>
        <w:t>edn</w:t>
      </w:r>
      <w:proofErr w:type="spellEnd"/>
      <w:r w:rsidRPr="4B5F68AC">
        <w:rPr>
          <w:rFonts w:ascii="Calibri" w:eastAsia="Calibri" w:hAnsi="Calibri" w:cs="Calibri"/>
        </w:rPr>
        <w:t xml:space="preserve">. Oxford: Osprey Publishing. </w:t>
      </w:r>
    </w:p>
    <w:p w14:paraId="394B7042" w14:textId="4BA5F69C"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Fergusson, D. J. (1918) </w:t>
      </w:r>
      <w:r w:rsidRPr="4B5F68AC">
        <w:rPr>
          <w:rFonts w:ascii="Calibri" w:eastAsia="Calibri" w:hAnsi="Calibri" w:cs="Calibri"/>
          <w:i/>
          <w:iCs/>
        </w:rPr>
        <w:t>Dockyard, Portsmouth</w:t>
      </w:r>
      <w:r w:rsidRPr="4B5F68AC">
        <w:rPr>
          <w:rFonts w:ascii="Calibri" w:eastAsia="Calibri" w:hAnsi="Calibri" w:cs="Calibri"/>
        </w:rPr>
        <w:t xml:space="preserve"> [Oil painting]. France (Viewed: 25 November 2022)</w:t>
      </w:r>
    </w:p>
    <w:p w14:paraId="5FC077BC" w14:textId="66C29F1A"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Gastyne</w:t>
      </w:r>
      <w:proofErr w:type="spellEnd"/>
      <w:r w:rsidRPr="4B5F68AC">
        <w:rPr>
          <w:rFonts w:ascii="Calibri" w:eastAsia="Calibri" w:hAnsi="Calibri" w:cs="Calibri"/>
        </w:rPr>
        <w:t xml:space="preserve">, D (1917) </w:t>
      </w:r>
      <w:r w:rsidRPr="4B5F68AC">
        <w:rPr>
          <w:rFonts w:ascii="Calibri" w:eastAsia="Calibri" w:hAnsi="Calibri" w:cs="Calibri"/>
          <w:i/>
          <w:iCs/>
        </w:rPr>
        <w:t xml:space="preserve">La </w:t>
      </w:r>
      <w:proofErr w:type="spellStart"/>
      <w:r w:rsidRPr="4B5F68AC">
        <w:rPr>
          <w:rFonts w:ascii="Calibri" w:eastAsia="Calibri" w:hAnsi="Calibri" w:cs="Calibri"/>
          <w:i/>
          <w:iCs/>
        </w:rPr>
        <w:t>Baïonnette</w:t>
      </w:r>
      <w:proofErr w:type="spellEnd"/>
      <w:r w:rsidRPr="4B5F68AC">
        <w:rPr>
          <w:rFonts w:ascii="Calibri" w:eastAsia="Calibri" w:hAnsi="Calibri" w:cs="Calibri"/>
        </w:rPr>
        <w:t xml:space="preserve"> [Poster].</w:t>
      </w:r>
    </w:p>
    <w:p w14:paraId="27A805AF" w14:textId="4A19C0E1"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Gastyne</w:t>
      </w:r>
      <w:proofErr w:type="spellEnd"/>
      <w:r w:rsidRPr="4B5F68AC">
        <w:rPr>
          <w:rFonts w:ascii="Calibri" w:eastAsia="Calibri" w:hAnsi="Calibri" w:cs="Calibri"/>
        </w:rPr>
        <w:t xml:space="preserve">, D (1917) </w:t>
      </w:r>
      <w:r w:rsidRPr="4B5F68AC">
        <w:rPr>
          <w:rFonts w:ascii="Calibri" w:eastAsia="Calibri" w:hAnsi="Calibri" w:cs="Calibri"/>
          <w:i/>
          <w:iCs/>
        </w:rPr>
        <w:t xml:space="preserve">La Vie Parisienne </w:t>
      </w:r>
      <w:r w:rsidRPr="4B5F68AC">
        <w:rPr>
          <w:rFonts w:ascii="Calibri" w:eastAsia="Calibri" w:hAnsi="Calibri" w:cs="Calibri"/>
        </w:rPr>
        <w:t>[Poster].</w:t>
      </w:r>
    </w:p>
    <w:p w14:paraId="16D89584" w14:textId="698D2070"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Gregory, Y. (1919) </w:t>
      </w:r>
      <w:r w:rsidRPr="4B5F68AC">
        <w:rPr>
          <w:rFonts w:ascii="Calibri" w:eastAsia="Calibri" w:hAnsi="Calibri" w:cs="Calibri"/>
          <w:i/>
          <w:iCs/>
        </w:rPr>
        <w:t>A Dazzled-inspired dress</w:t>
      </w:r>
      <w:r w:rsidRPr="4B5F68AC">
        <w:rPr>
          <w:rFonts w:ascii="Calibri" w:eastAsia="Calibri" w:hAnsi="Calibri" w:cs="Calibri"/>
        </w:rPr>
        <w:t xml:space="preserve"> [Photograph].</w:t>
      </w:r>
    </w:p>
    <w:p w14:paraId="52324701" w14:textId="606C8179"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lastRenderedPageBreak/>
        <w:t>Guilmartin</w:t>
      </w:r>
      <w:proofErr w:type="spellEnd"/>
      <w:r w:rsidRPr="4B5F68AC">
        <w:rPr>
          <w:rFonts w:ascii="Calibri" w:eastAsia="Calibri" w:hAnsi="Calibri" w:cs="Calibri"/>
        </w:rPr>
        <w:t xml:space="preserve">, F. J. (2022) </w:t>
      </w:r>
      <w:r w:rsidRPr="4B5F68AC">
        <w:rPr>
          <w:rFonts w:ascii="Calibri" w:eastAsia="Calibri" w:hAnsi="Calibri" w:cs="Calibri"/>
          <w:i/>
          <w:iCs/>
        </w:rPr>
        <w:t>F-117 aircraft</w:t>
      </w:r>
      <w:r w:rsidRPr="4B5F68AC">
        <w:rPr>
          <w:rFonts w:ascii="Calibri" w:eastAsia="Calibri" w:hAnsi="Calibri" w:cs="Calibri"/>
        </w:rPr>
        <w:t xml:space="preserve">. Available at: </w:t>
      </w:r>
      <w:hyperlink r:id="rId27">
        <w:r w:rsidRPr="4B5F68AC">
          <w:rPr>
            <w:rStyle w:val="Hyperlink"/>
            <w:rFonts w:ascii="Calibri" w:eastAsia="Calibri" w:hAnsi="Calibri" w:cs="Calibri"/>
          </w:rPr>
          <w:t>https://www.britannica.com/technology/F-117</w:t>
        </w:r>
      </w:hyperlink>
      <w:r w:rsidRPr="4B5F68AC">
        <w:rPr>
          <w:rFonts w:ascii="Calibri" w:eastAsia="Calibri" w:hAnsi="Calibri" w:cs="Calibri"/>
        </w:rPr>
        <w:t xml:space="preserve"> (Accessed: 27 November 2022)</w:t>
      </w:r>
    </w:p>
    <w:p w14:paraId="3CB3F8E8" w14:textId="463C1461"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Hartcup</w:t>
      </w:r>
      <w:proofErr w:type="spellEnd"/>
      <w:r w:rsidRPr="4B5F68AC">
        <w:rPr>
          <w:rFonts w:ascii="Calibri" w:eastAsia="Calibri" w:hAnsi="Calibri" w:cs="Calibri"/>
        </w:rPr>
        <w:t xml:space="preserve">, G. (2008) </w:t>
      </w:r>
      <w:r w:rsidRPr="4B5F68AC">
        <w:rPr>
          <w:rFonts w:ascii="Calibri" w:eastAsia="Calibri" w:hAnsi="Calibri" w:cs="Calibri"/>
          <w:i/>
          <w:iCs/>
        </w:rPr>
        <w:t>Camouflage: The History of Concealment and Deception in War</w:t>
      </w:r>
      <w:r w:rsidRPr="4B5F68AC">
        <w:rPr>
          <w:rFonts w:ascii="Calibri" w:eastAsia="Calibri" w:hAnsi="Calibri" w:cs="Calibri"/>
        </w:rPr>
        <w:t>. Yorkshire: Pen &amp; Sword Military.</w:t>
      </w:r>
    </w:p>
    <w:p w14:paraId="1DB3B099" w14:textId="2D8A263E"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Hewison</w:t>
      </w:r>
      <w:proofErr w:type="spellEnd"/>
      <w:r w:rsidRPr="4B5F68AC">
        <w:rPr>
          <w:rFonts w:ascii="Calibri" w:eastAsia="Calibri" w:hAnsi="Calibri" w:cs="Calibri"/>
        </w:rPr>
        <w:t xml:space="preserve">, R (2015) </w:t>
      </w:r>
      <w:r w:rsidRPr="4B5F68AC">
        <w:rPr>
          <w:rFonts w:ascii="Calibri" w:eastAsia="Calibri" w:hAnsi="Calibri" w:cs="Calibri"/>
          <w:i/>
          <w:iCs/>
        </w:rPr>
        <w:t>Edward Wadsworth and the art of dazzle painting</w:t>
      </w:r>
      <w:r w:rsidRPr="4B5F68AC">
        <w:rPr>
          <w:rFonts w:ascii="Calibri" w:eastAsia="Calibri" w:hAnsi="Calibri" w:cs="Calibri"/>
        </w:rPr>
        <w:t xml:space="preserve">. Available at: </w:t>
      </w:r>
      <w:hyperlink r:id="rId28">
        <w:r w:rsidRPr="4B5F68AC">
          <w:rPr>
            <w:rStyle w:val="Hyperlink"/>
            <w:rFonts w:ascii="Calibri" w:eastAsia="Calibri" w:hAnsi="Calibri" w:cs="Calibri"/>
          </w:rPr>
          <w:t>https://www.biennial.com/journal/issue-4/edward-wadsworth-and-the-art-of-dazzle-painting</w:t>
        </w:r>
      </w:hyperlink>
      <w:r w:rsidRPr="4B5F68AC">
        <w:rPr>
          <w:rFonts w:ascii="Calibri" w:eastAsia="Calibri" w:hAnsi="Calibri" w:cs="Calibri"/>
        </w:rPr>
        <w:t xml:space="preserve"> (Accessed: 26 November 2022)</w:t>
      </w:r>
    </w:p>
    <w:p w14:paraId="79AE9108" w14:textId="4E7A73EF"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History Extra (2016) </w:t>
      </w:r>
      <w:r w:rsidRPr="4B5F68AC">
        <w:rPr>
          <w:rFonts w:ascii="Calibri" w:eastAsia="Calibri" w:hAnsi="Calibri" w:cs="Calibri"/>
          <w:i/>
          <w:iCs/>
        </w:rPr>
        <w:t>A brief history of camouflage</w:t>
      </w:r>
      <w:r w:rsidRPr="4B5F68AC">
        <w:rPr>
          <w:rFonts w:ascii="Calibri" w:eastAsia="Calibri" w:hAnsi="Calibri" w:cs="Calibri"/>
        </w:rPr>
        <w:t xml:space="preserve">. Available at: </w:t>
      </w:r>
      <w:hyperlink r:id="rId29">
        <w:r w:rsidRPr="4B5F68AC">
          <w:rPr>
            <w:rStyle w:val="Hyperlink"/>
            <w:rFonts w:ascii="Calibri" w:eastAsia="Calibri" w:hAnsi="Calibri" w:cs="Calibri"/>
          </w:rPr>
          <w:t>https://www.historyextra.com/period/victorian/a-brief-history-of-camouflage/</w:t>
        </w:r>
      </w:hyperlink>
      <w:r w:rsidRPr="4B5F68AC">
        <w:rPr>
          <w:rFonts w:ascii="Calibri" w:eastAsia="Calibri" w:hAnsi="Calibri" w:cs="Calibri"/>
        </w:rPr>
        <w:t xml:space="preserve"> (Accessed: 26 November 2022)</w:t>
      </w:r>
    </w:p>
    <w:p w14:paraId="24B94B23" w14:textId="189395DE"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Hu, C. (No date) </w:t>
      </w:r>
      <w:r w:rsidRPr="4B5F68AC">
        <w:rPr>
          <w:rFonts w:ascii="Calibri" w:eastAsia="Calibri" w:hAnsi="Calibri" w:cs="Calibri"/>
          <w:i/>
          <w:iCs/>
        </w:rPr>
        <w:t>The art and science of Military camouflage</w:t>
      </w:r>
      <w:r w:rsidRPr="4B5F68AC">
        <w:rPr>
          <w:rFonts w:ascii="Calibri" w:eastAsia="Calibri" w:hAnsi="Calibri" w:cs="Calibri"/>
        </w:rPr>
        <w:t xml:space="preserve">. Available at: </w:t>
      </w:r>
      <w:hyperlink r:id="rId30">
        <w:r w:rsidRPr="4B5F68AC">
          <w:rPr>
            <w:rStyle w:val="Hyperlink"/>
            <w:rFonts w:ascii="Calibri" w:eastAsia="Calibri" w:hAnsi="Calibri" w:cs="Calibri"/>
          </w:rPr>
          <w:t>https://worksthatwork.com/7/the-art-and-science-of-military-camouflage</w:t>
        </w:r>
      </w:hyperlink>
      <w:r w:rsidRPr="4B5F68AC">
        <w:rPr>
          <w:rFonts w:ascii="Calibri" w:eastAsia="Calibri" w:hAnsi="Calibri" w:cs="Calibri"/>
        </w:rPr>
        <w:t xml:space="preserve"> (Accessed: 27 November 2022)</w:t>
      </w:r>
    </w:p>
    <w:p w14:paraId="132210E8" w14:textId="30DE2154"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National Geographic (2019) </w:t>
      </w:r>
      <w:r w:rsidRPr="4B5F68AC">
        <w:rPr>
          <w:rFonts w:ascii="Calibri" w:eastAsia="Calibri" w:hAnsi="Calibri" w:cs="Calibri"/>
          <w:i/>
          <w:iCs/>
        </w:rPr>
        <w:t>Camouflage, explained</w:t>
      </w:r>
      <w:r w:rsidRPr="4B5F68AC">
        <w:rPr>
          <w:rFonts w:ascii="Calibri" w:eastAsia="Calibri" w:hAnsi="Calibri" w:cs="Calibri"/>
        </w:rPr>
        <w:t xml:space="preserve">. Available at: </w:t>
      </w:r>
      <w:hyperlink r:id="rId31">
        <w:r w:rsidRPr="4B5F68AC">
          <w:rPr>
            <w:rStyle w:val="Hyperlink"/>
            <w:rFonts w:ascii="Calibri" w:eastAsia="Calibri" w:hAnsi="Calibri" w:cs="Calibri"/>
          </w:rPr>
          <w:t>https://www.nationalgeographic.com/animals/article/camouflage-explained</w:t>
        </w:r>
      </w:hyperlink>
      <w:r w:rsidRPr="4B5F68AC">
        <w:rPr>
          <w:rFonts w:ascii="Calibri" w:eastAsia="Calibri" w:hAnsi="Calibri" w:cs="Calibri"/>
        </w:rPr>
        <w:t xml:space="preserve"> (Accessed: 27 November)</w:t>
      </w:r>
    </w:p>
    <w:p w14:paraId="34A46F49" w14:textId="02A68566"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Newark, T. and Miller, J. (2007) </w:t>
      </w:r>
      <w:r w:rsidRPr="4B5F68AC">
        <w:rPr>
          <w:rFonts w:ascii="Calibri" w:eastAsia="Calibri" w:hAnsi="Calibri" w:cs="Calibri"/>
          <w:i/>
          <w:iCs/>
        </w:rPr>
        <w:t>Camouflage</w:t>
      </w:r>
      <w:r w:rsidRPr="4B5F68AC">
        <w:rPr>
          <w:rFonts w:ascii="Calibri" w:eastAsia="Calibri" w:hAnsi="Calibri" w:cs="Calibri"/>
        </w:rPr>
        <w:t>. London: Thames &amp; Hudson.</w:t>
      </w:r>
    </w:p>
    <w:p w14:paraId="7C3F9562" w14:textId="10FF094E"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Roberts, L. (2017) </w:t>
      </w:r>
      <w:r w:rsidRPr="4B5F68AC">
        <w:rPr>
          <w:rFonts w:ascii="Calibri" w:eastAsia="Calibri" w:hAnsi="Calibri" w:cs="Calibri"/>
          <w:i/>
          <w:iCs/>
        </w:rPr>
        <w:t>Can Graphic Design Save Your Life?</w:t>
      </w:r>
      <w:r w:rsidRPr="4B5F68AC">
        <w:rPr>
          <w:rFonts w:ascii="Calibri" w:eastAsia="Calibri" w:hAnsi="Calibri" w:cs="Calibri"/>
        </w:rPr>
        <w:t xml:space="preserve"> London: </w:t>
      </w:r>
      <w:proofErr w:type="spellStart"/>
      <w:r w:rsidRPr="4B5F68AC">
        <w:rPr>
          <w:rFonts w:ascii="Calibri" w:eastAsia="Calibri" w:hAnsi="Calibri" w:cs="Calibri"/>
        </w:rPr>
        <w:t>GraphicDesign</w:t>
      </w:r>
      <w:proofErr w:type="spellEnd"/>
      <w:r w:rsidRPr="4B5F68AC">
        <w:rPr>
          <w:rFonts w:ascii="Calibri" w:eastAsia="Calibri" w:hAnsi="Calibri" w:cs="Calibri"/>
        </w:rPr>
        <w:t xml:space="preserve">&amp;. </w:t>
      </w:r>
    </w:p>
    <w:p w14:paraId="2D7F1336" w14:textId="4A1CE3F1"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Rottman</w:t>
      </w:r>
      <w:proofErr w:type="spellEnd"/>
      <w:r w:rsidRPr="4B5F68AC">
        <w:rPr>
          <w:rFonts w:ascii="Calibri" w:eastAsia="Calibri" w:hAnsi="Calibri" w:cs="Calibri"/>
        </w:rPr>
        <w:t xml:space="preserve">, G. (2013) </w:t>
      </w:r>
      <w:r w:rsidRPr="4B5F68AC">
        <w:rPr>
          <w:rFonts w:ascii="Calibri" w:eastAsia="Calibri" w:hAnsi="Calibri" w:cs="Calibri"/>
          <w:i/>
          <w:iCs/>
        </w:rPr>
        <w:t xml:space="preserve">World War II Tactical Camouflage Techniques. </w:t>
      </w:r>
      <w:r w:rsidRPr="4B5F68AC">
        <w:rPr>
          <w:rFonts w:ascii="Calibri" w:eastAsia="Calibri" w:hAnsi="Calibri" w:cs="Calibri"/>
        </w:rPr>
        <w:t>Oxford: Osprey Publishing.</w:t>
      </w:r>
    </w:p>
    <w:p w14:paraId="6C84B7A5" w14:textId="50709C33"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Rountree Tryon Galleries (2022) </w:t>
      </w:r>
      <w:r w:rsidRPr="4B5F68AC">
        <w:rPr>
          <w:rFonts w:ascii="Calibri" w:eastAsia="Calibri" w:hAnsi="Calibri" w:cs="Calibri"/>
          <w:i/>
          <w:iCs/>
        </w:rPr>
        <w:t>Norman Wilkinson, CBE, SMA, PRWS, RI.</w:t>
      </w:r>
      <w:r w:rsidRPr="4B5F68AC">
        <w:rPr>
          <w:rFonts w:ascii="Calibri" w:eastAsia="Calibri" w:hAnsi="Calibri" w:cs="Calibri"/>
        </w:rPr>
        <w:t xml:space="preserve"> Available at: </w:t>
      </w:r>
      <w:hyperlink r:id="rId32">
        <w:r w:rsidRPr="4B5F68AC">
          <w:rPr>
            <w:rStyle w:val="Hyperlink"/>
            <w:rFonts w:ascii="Calibri" w:eastAsia="Calibri" w:hAnsi="Calibri" w:cs="Calibri"/>
          </w:rPr>
          <w:t>https://www.rountreetryon.com/artists/69-norman-wilkinson-cbe-sma-prws-ri/biography/</w:t>
        </w:r>
      </w:hyperlink>
      <w:r w:rsidRPr="4B5F68AC">
        <w:rPr>
          <w:rFonts w:ascii="Calibri" w:eastAsia="Calibri" w:hAnsi="Calibri" w:cs="Calibri"/>
        </w:rPr>
        <w:t xml:space="preserve"> (Accessed: 27 November 2022)</w:t>
      </w:r>
    </w:p>
    <w:p w14:paraId="09CCEC58" w14:textId="7AFB35FC"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Saeedi</w:t>
      </w:r>
      <w:proofErr w:type="spellEnd"/>
      <w:r w:rsidRPr="4B5F68AC">
        <w:rPr>
          <w:rFonts w:ascii="Calibri" w:eastAsia="Calibri" w:hAnsi="Calibri" w:cs="Calibri"/>
        </w:rPr>
        <w:t xml:space="preserve">, M. (2010) </w:t>
      </w:r>
      <w:r w:rsidRPr="4B5F68AC">
        <w:rPr>
          <w:rFonts w:ascii="Calibri" w:eastAsia="Calibri" w:hAnsi="Calibri" w:cs="Calibri"/>
          <w:i/>
          <w:iCs/>
        </w:rPr>
        <w:t>General David Petraeus Takes Command of US and NATO Forces in Afghanistan.</w:t>
      </w:r>
      <w:r w:rsidRPr="4B5F68AC">
        <w:rPr>
          <w:rFonts w:ascii="Calibri" w:eastAsia="Calibri" w:hAnsi="Calibri" w:cs="Calibri"/>
        </w:rPr>
        <w:t xml:space="preserve"> Available at </w:t>
      </w:r>
      <w:hyperlink r:id="rId33">
        <w:r w:rsidRPr="4B5F68AC">
          <w:rPr>
            <w:rStyle w:val="Hyperlink"/>
            <w:rFonts w:ascii="Calibri" w:eastAsia="Calibri" w:hAnsi="Calibri" w:cs="Calibri"/>
          </w:rPr>
          <w:t>https://theweek.com/articles/468625/irresponsibly-stupid-dangerous-camouflage-patterns-military?fbclid=IwAR0xWfyAhoMUK0NauJZOsjm8rbfzDd6QdVbkPth9hihLyWpmN6ImTqp1SYE</w:t>
        </w:r>
      </w:hyperlink>
      <w:r w:rsidRPr="4B5F68AC">
        <w:rPr>
          <w:rFonts w:ascii="Calibri" w:eastAsia="Calibri" w:hAnsi="Calibri" w:cs="Calibri"/>
        </w:rPr>
        <w:t xml:space="preserve"> (Accessed: 25 November 2022)</w:t>
      </w:r>
    </w:p>
    <w:p w14:paraId="6985F649" w14:textId="2890BE46"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Trevithick, J. (2021) </w:t>
      </w:r>
      <w:r w:rsidRPr="4B5F68AC">
        <w:rPr>
          <w:rFonts w:ascii="Calibri" w:eastAsia="Calibri" w:hAnsi="Calibri" w:cs="Calibri"/>
          <w:i/>
          <w:iCs/>
        </w:rPr>
        <w:t xml:space="preserve">An F-117, with its drag chute deployed, after landing at </w:t>
      </w:r>
      <w:proofErr w:type="spellStart"/>
      <w:r w:rsidRPr="4B5F68AC">
        <w:rPr>
          <w:rFonts w:ascii="Calibri" w:eastAsia="Calibri" w:hAnsi="Calibri" w:cs="Calibri"/>
          <w:i/>
          <w:iCs/>
        </w:rPr>
        <w:t>Frenso</w:t>
      </w:r>
      <w:proofErr w:type="spellEnd"/>
      <w:r w:rsidRPr="4B5F68AC">
        <w:rPr>
          <w:rFonts w:ascii="Calibri" w:eastAsia="Calibri" w:hAnsi="Calibri" w:cs="Calibri"/>
          <w:i/>
          <w:iCs/>
        </w:rPr>
        <w:t>-Yosemite International Airport.</w:t>
      </w:r>
      <w:r w:rsidRPr="4B5F68AC">
        <w:rPr>
          <w:rFonts w:ascii="Calibri" w:eastAsia="Calibri" w:hAnsi="Calibri" w:cs="Calibri"/>
        </w:rPr>
        <w:t xml:space="preserve"> Available at: </w:t>
      </w:r>
      <w:hyperlink r:id="rId34">
        <w:r w:rsidRPr="4B5F68AC">
          <w:rPr>
            <w:rStyle w:val="Hyperlink"/>
            <w:rFonts w:ascii="Calibri" w:eastAsia="Calibri" w:hAnsi="Calibri" w:cs="Calibri"/>
          </w:rPr>
          <w:t>https://www.thedrive.com/the-war-zone/42498/stealthy-f-117-nighthawks-have-been-masquerading-as-cruise-missiles-air-force-confirms</w:t>
        </w:r>
      </w:hyperlink>
      <w:r w:rsidRPr="4B5F68AC">
        <w:rPr>
          <w:rFonts w:ascii="Calibri" w:eastAsia="Calibri" w:hAnsi="Calibri" w:cs="Calibri"/>
        </w:rPr>
        <w:t xml:space="preserve"> (Accessed 25 November)</w:t>
      </w:r>
    </w:p>
    <w:p w14:paraId="3E0D4B63" w14:textId="78123BEF" w:rsidR="42B8E00B" w:rsidRDefault="42B8E00B" w:rsidP="4B5F68AC">
      <w:pPr>
        <w:spacing w:line="360" w:lineRule="auto"/>
        <w:rPr>
          <w:rFonts w:ascii="Calibri" w:eastAsia="Calibri" w:hAnsi="Calibri" w:cs="Calibri"/>
        </w:rPr>
      </w:pPr>
      <w:r w:rsidRPr="4B5F68AC">
        <w:rPr>
          <w:rFonts w:ascii="Calibri" w:eastAsia="Calibri" w:hAnsi="Calibri" w:cs="Calibri"/>
        </w:rPr>
        <w:lastRenderedPageBreak/>
        <w:t xml:space="preserve">Warhol, A. (1987) </w:t>
      </w:r>
      <w:r w:rsidRPr="4B5F68AC">
        <w:rPr>
          <w:rFonts w:ascii="Calibri" w:eastAsia="Calibri" w:hAnsi="Calibri" w:cs="Calibri"/>
          <w:i/>
          <w:iCs/>
        </w:rPr>
        <w:t>Camouflage</w:t>
      </w:r>
      <w:r w:rsidRPr="4B5F68AC">
        <w:rPr>
          <w:rFonts w:ascii="Calibri" w:eastAsia="Calibri" w:hAnsi="Calibri" w:cs="Calibri"/>
        </w:rPr>
        <w:t xml:space="preserve"> [</w:t>
      </w:r>
      <w:proofErr w:type="spellStart"/>
      <w:r w:rsidRPr="4B5F68AC">
        <w:rPr>
          <w:rFonts w:ascii="Calibri" w:eastAsia="Calibri" w:hAnsi="Calibri" w:cs="Calibri"/>
        </w:rPr>
        <w:t>Screenprint</w:t>
      </w:r>
      <w:proofErr w:type="spellEnd"/>
      <w:r w:rsidRPr="4B5F68AC">
        <w:rPr>
          <w:rFonts w:ascii="Calibri" w:eastAsia="Calibri" w:hAnsi="Calibri" w:cs="Calibri"/>
        </w:rPr>
        <w:t xml:space="preserve">]. Available at: </w:t>
      </w:r>
      <w:hyperlink r:id="rId35">
        <w:r w:rsidRPr="4B5F68AC">
          <w:rPr>
            <w:rStyle w:val="Hyperlink"/>
            <w:rFonts w:ascii="Calibri" w:eastAsia="Calibri" w:hAnsi="Calibri" w:cs="Calibri"/>
          </w:rPr>
          <w:t>https://www.masterworksfineart.com/artists/andy-warhol/camouflage-series-1987</w:t>
        </w:r>
      </w:hyperlink>
      <w:r w:rsidRPr="4B5F68AC">
        <w:rPr>
          <w:rFonts w:ascii="Calibri" w:eastAsia="Calibri" w:hAnsi="Calibri" w:cs="Calibri"/>
        </w:rPr>
        <w:t xml:space="preserve"> (Accessed: 25</w:t>
      </w:r>
      <w:r w:rsidRPr="4B5F68AC">
        <w:rPr>
          <w:rFonts w:ascii="Calibri" w:eastAsia="Calibri" w:hAnsi="Calibri" w:cs="Calibri"/>
          <w:vertAlign w:val="superscript"/>
        </w:rPr>
        <w:t>th</w:t>
      </w:r>
      <w:r w:rsidRPr="4B5F68AC">
        <w:rPr>
          <w:rFonts w:ascii="Calibri" w:eastAsia="Calibri" w:hAnsi="Calibri" w:cs="Calibri"/>
        </w:rPr>
        <w:t xml:space="preserve"> November 2022)</w:t>
      </w:r>
    </w:p>
    <w:p w14:paraId="1FE2846A" w14:textId="473A820C" w:rsidR="42B8E00B" w:rsidRDefault="42B8E00B" w:rsidP="4B5F68AC">
      <w:pPr>
        <w:spacing w:line="360" w:lineRule="auto"/>
        <w:rPr>
          <w:rFonts w:ascii="Calibri" w:eastAsia="Calibri" w:hAnsi="Calibri" w:cs="Calibri"/>
        </w:rPr>
      </w:pPr>
      <w:proofErr w:type="spellStart"/>
      <w:r w:rsidRPr="4B5F68AC">
        <w:rPr>
          <w:rFonts w:ascii="Calibri" w:eastAsia="Calibri" w:hAnsi="Calibri" w:cs="Calibri"/>
        </w:rPr>
        <w:t>Weltkrieg</w:t>
      </w:r>
      <w:proofErr w:type="spellEnd"/>
      <w:r w:rsidRPr="4B5F68AC">
        <w:rPr>
          <w:rFonts w:ascii="Calibri" w:eastAsia="Calibri" w:hAnsi="Calibri" w:cs="Calibri"/>
        </w:rPr>
        <w:t xml:space="preserve">, D. (1918) </w:t>
      </w:r>
      <w:r w:rsidRPr="4B5F68AC">
        <w:rPr>
          <w:rFonts w:ascii="Calibri" w:eastAsia="Calibri" w:hAnsi="Calibri" w:cs="Calibri"/>
          <w:i/>
          <w:iCs/>
        </w:rPr>
        <w:t>Loading a German bomber</w:t>
      </w:r>
      <w:r w:rsidRPr="4B5F68AC">
        <w:rPr>
          <w:rFonts w:ascii="Calibri" w:eastAsia="Calibri" w:hAnsi="Calibri" w:cs="Calibri"/>
        </w:rPr>
        <w:t xml:space="preserve"> [Photograph].</w:t>
      </w:r>
    </w:p>
    <w:p w14:paraId="7FE85C68" w14:textId="6795CCFB" w:rsidR="42B8E00B" w:rsidRDefault="42B8E00B" w:rsidP="4B5F68AC">
      <w:pPr>
        <w:spacing w:line="360" w:lineRule="auto"/>
        <w:rPr>
          <w:rFonts w:ascii="Calibri" w:eastAsia="Calibri" w:hAnsi="Calibri" w:cs="Calibri"/>
        </w:rPr>
      </w:pPr>
      <w:r w:rsidRPr="4B5F68AC">
        <w:rPr>
          <w:rFonts w:ascii="Calibri" w:eastAsia="Calibri" w:hAnsi="Calibri" w:cs="Calibri"/>
        </w:rPr>
        <w:t xml:space="preserve">Wickham, A. (2015) </w:t>
      </w:r>
      <w:r w:rsidRPr="4B5F68AC">
        <w:rPr>
          <w:rFonts w:ascii="Calibri" w:eastAsia="Calibri" w:hAnsi="Calibri" w:cs="Calibri"/>
          <w:i/>
          <w:iCs/>
        </w:rPr>
        <w:t>Design</w:t>
      </w:r>
      <w:r w:rsidR="24C8B89F" w:rsidRPr="4B5F68AC">
        <w:rPr>
          <w:rFonts w:ascii="Calibri" w:eastAsia="Calibri" w:hAnsi="Calibri" w:cs="Calibri"/>
          <w:i/>
          <w:iCs/>
        </w:rPr>
        <w:t>ed</w:t>
      </w:r>
      <w:r w:rsidRPr="4B5F68AC">
        <w:rPr>
          <w:rFonts w:ascii="Calibri" w:eastAsia="Calibri" w:hAnsi="Calibri" w:cs="Calibri"/>
          <w:i/>
          <w:iCs/>
        </w:rPr>
        <w:t xml:space="preserve"> to Dazzle</w:t>
      </w:r>
      <w:r w:rsidRPr="4B5F68AC">
        <w:rPr>
          <w:rFonts w:ascii="Calibri" w:eastAsia="Calibri" w:hAnsi="Calibri" w:cs="Calibri"/>
        </w:rPr>
        <w:t xml:space="preserve">. Available at: </w:t>
      </w:r>
      <w:hyperlink r:id="rId36">
        <w:r w:rsidRPr="4B5F68AC">
          <w:rPr>
            <w:rStyle w:val="Hyperlink"/>
            <w:rFonts w:ascii="Calibri" w:eastAsia="Calibri" w:hAnsi="Calibri" w:cs="Calibri"/>
          </w:rPr>
          <w:t>https://www.biennial.com/journal/issue-4/designed-to-dazzle</w:t>
        </w:r>
      </w:hyperlink>
      <w:r w:rsidRPr="4B5F68AC">
        <w:rPr>
          <w:rFonts w:ascii="Calibri" w:eastAsia="Calibri" w:hAnsi="Calibri" w:cs="Calibri"/>
        </w:rPr>
        <w:t xml:space="preserve"> (Accessed: 26 November 2022)</w:t>
      </w:r>
    </w:p>
    <w:p w14:paraId="07BE7F16" w14:textId="742F53CD" w:rsidR="42B8E00B" w:rsidRDefault="42B8E00B" w:rsidP="4B5F68AC">
      <w:pPr>
        <w:spacing w:line="360" w:lineRule="auto"/>
        <w:rPr>
          <w:rFonts w:ascii="Calibri" w:eastAsia="Calibri" w:hAnsi="Calibri" w:cs="Calibri"/>
        </w:rPr>
      </w:pPr>
      <w:r w:rsidRPr="4B5F68AC">
        <w:rPr>
          <w:rFonts w:ascii="Calibri" w:eastAsia="Calibri" w:hAnsi="Calibri" w:cs="Calibri"/>
        </w:rPr>
        <w:t>Willette, J. (2019)</w:t>
      </w:r>
      <w:r w:rsidRPr="4B5F68AC">
        <w:rPr>
          <w:rFonts w:ascii="Calibri" w:eastAsia="Calibri" w:hAnsi="Calibri" w:cs="Calibri"/>
          <w:i/>
          <w:iCs/>
        </w:rPr>
        <w:t xml:space="preserve"> The Dazzle Camouflage of Norman Wilkinson.</w:t>
      </w:r>
      <w:r w:rsidRPr="4B5F68AC">
        <w:rPr>
          <w:rFonts w:ascii="Calibri" w:eastAsia="Calibri" w:hAnsi="Calibri" w:cs="Calibri"/>
        </w:rPr>
        <w:t xml:space="preserve"> Available at: </w:t>
      </w:r>
      <w:hyperlink r:id="rId37">
        <w:r w:rsidRPr="4B5F68AC">
          <w:rPr>
            <w:rStyle w:val="Hyperlink"/>
            <w:rFonts w:ascii="Calibri" w:eastAsia="Calibri" w:hAnsi="Calibri" w:cs="Calibri"/>
          </w:rPr>
          <w:t>https://arthistoryunstuffed.com/the-dazzle-camouflage-of-norman-wilkinson/</w:t>
        </w:r>
      </w:hyperlink>
      <w:r w:rsidRPr="4B5F68AC">
        <w:rPr>
          <w:rFonts w:ascii="Calibri" w:eastAsia="Calibri" w:hAnsi="Calibri" w:cs="Calibri"/>
        </w:rPr>
        <w:t xml:space="preserve"> (Accessed: 20 November 2022)</w:t>
      </w:r>
    </w:p>
    <w:p w14:paraId="77DF6568" w14:textId="6685075D" w:rsidR="1D5172B6" w:rsidRDefault="1D5172B6" w:rsidP="4B5F68AC">
      <w:pPr>
        <w:spacing w:line="360" w:lineRule="auto"/>
        <w:rPr>
          <w:rFonts w:ascii="Calibri" w:eastAsia="Calibri" w:hAnsi="Calibri" w:cs="Calibri"/>
        </w:rPr>
      </w:pPr>
    </w:p>
    <w:p w14:paraId="3ABCCDB5" w14:textId="59B21448" w:rsidR="1D5172B6" w:rsidRDefault="1D5172B6" w:rsidP="1D5172B6">
      <w:pPr>
        <w:spacing w:line="480" w:lineRule="auto"/>
        <w:rPr>
          <w:rFonts w:ascii="Calibri" w:eastAsia="Calibri" w:hAnsi="Calibri" w:cs="Calibri"/>
        </w:rPr>
      </w:pPr>
    </w:p>
    <w:sectPr w:rsidR="1D5172B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zjfExxv1" int2:invalidationBookmarkName="" int2:hashCode="EX6Jw8DuQ8ddG9" int2:id="BY1z6GeK"/>
    <int2:bookmark int2:bookmarkName="_Int_hkoXF76Q" int2:invalidationBookmarkName="" int2:hashCode="43iSw0hrEneKZ5" int2:id="zHxf03PG"/>
    <int2:bookmark int2:bookmarkName="_Int_wuMHl2t6" int2:invalidationBookmarkName="" int2:hashCode="WIW57nN+TJ59go" int2:id="nXG87sKA"/>
    <int2:bookmark int2:bookmarkName="_Int_xcPhWNfY" int2:invalidationBookmarkName="" int2:hashCode="F4y06c/dxeUek/" int2:id="cFKiStnl"/>
    <int2:bookmark int2:bookmarkName="_Int_yqOjxe1Z" int2:invalidationBookmarkName="" int2:hashCode="tH82PitDDAZH8U" int2:id="rDrquhjk"/>
    <int2:bookmark int2:bookmarkName="_Int_Mnd5DJbv" int2:invalidationBookmarkName="" int2:hashCode="P2v31JRI0hU3Ze" int2:id="lEoYSTEB"/>
    <int2:bookmark int2:bookmarkName="_Int_jncrlY8Y" int2:invalidationBookmarkName="" int2:hashCode="wlQ//zv6bxRMLw" int2:id="rqJfdzYu"/>
    <int2:bookmark int2:bookmarkName="_Int_B9ROtxkj" int2:invalidationBookmarkName="" int2:hashCode="fMNzXYZKr2WAUx" int2:id="uKhgbdXJ"/>
    <int2:bookmark int2:bookmarkName="_Int_bix0S9K6" int2:invalidationBookmarkName="" int2:hashCode="FkRBMtMABc7lRB" int2:id="V02ru2mf"/>
    <int2:bookmark int2:bookmarkName="_Int_kzsiBXDZ" int2:invalidationBookmarkName="" int2:hashCode="ZurcyCXhvOEK36" int2:id="NsfBOj1p"/>
    <int2:bookmark int2:bookmarkName="_Int_NaUwPrBE" int2:invalidationBookmarkName="" int2:hashCode="P2v31JRI0hU3Ze" int2:id="GGhY6L98"/>
    <int2:bookmark int2:bookmarkName="_Int_EOFYNfeN" int2:invalidationBookmarkName="" int2:hashCode="Yw3xlMWxCr+pXZ" int2:id="R2rpKy3D"/>
    <int2:bookmark int2:bookmarkName="_Int_svm6sPKw" int2:invalidationBookmarkName="" int2:hashCode="23yM+ROFQ69pYR" int2:id="mfZVU63c"/>
    <int2:bookmark int2:bookmarkName="_Int_c28SNazx" int2:invalidationBookmarkName="" int2:hashCode="KVYwgSnhFKy908" int2:id="ZeVAkxr3"/>
    <int2:bookmark int2:bookmarkName="_Int_WMTcaw5O" int2:invalidationBookmarkName="" int2:hashCode="JpxuZxTpkV8zSd" int2:id="OTUUDoL5"/>
    <int2:bookmark int2:bookmarkName="_Int_VqznhSwa" int2:invalidationBookmarkName="" int2:hashCode="KVYwgSnhFKy908" int2:id="iF8pdZ9n"/>
    <int2:bookmark int2:bookmarkName="_Int_RB7Zkhcv" int2:invalidationBookmarkName="" int2:hashCode="cDgKuDvWMea4Pw" int2:id="aD7cDZZL"/>
    <int2:bookmark int2:bookmarkName="_Int_ghvLp2vH" int2:invalidationBookmarkName="" int2:hashCode="Iq6ZnG6J/zx75o" int2:id="Wc93LnZP"/>
    <int2:bookmark int2:bookmarkName="_Int_5hgBYDd1" int2:invalidationBookmarkName="" int2:hashCode="+AOyY4g2XjMYTV" int2:id="zXvUUAHp"/>
    <int2:bookmark int2:bookmarkName="_Int_MvAHy2Ao" int2:invalidationBookmarkName="" int2:hashCode="4ShyI4yro/kFpV" int2:id="SJvh94nf"/>
    <int2:bookmark int2:bookmarkName="_Int_ecxNPDns" int2:invalidationBookmarkName="" int2:hashCode="Knrr6owHlmTkh/" int2:id="jizWTjY8"/>
    <int2:bookmark int2:bookmarkName="_Int_Pvqe5AEK" int2:invalidationBookmarkName="" int2:hashCode="PUzCihh6jhBew8" int2:id="XAVG12DB"/>
    <int2:bookmark int2:bookmarkName="_Int_WpW6QOWE" int2:invalidationBookmarkName="" int2:hashCode="PUzCihh6jhBew8" int2:id="3EtIGWqU"/>
    <int2:bookmark int2:bookmarkName="_Int_8Ya84MNl" int2:invalidationBookmarkName="" int2:hashCode="T4L9gx2vghlh7n" int2:id="MCevHFE1"/>
    <int2:bookmark int2:bookmarkName="_Int_Eq2Yd4hi" int2:invalidationBookmarkName="" int2:hashCode="CSfWORiK4Jr/Jm" int2:id="biqxGZqS"/>
    <int2:bookmark int2:bookmarkName="_Int_drxpKsD8" int2:invalidationBookmarkName="" int2:hashCode="oxXe4L0i9FJl9n" int2:id="rMK4lXtG"/>
    <int2:bookmark int2:bookmarkName="_Int_xBZ89Wi8" int2:invalidationBookmarkName="" int2:hashCode="4c1wrj4BwwHyAk" int2:id="w7Wv2kUA"/>
    <int2:bookmark int2:bookmarkName="_Int_M8OlqZGO" int2:invalidationBookmarkName="" int2:hashCode="FpLNCIJ/GLzWqO" int2:id="WEppTa05"/>
    <int2:bookmark int2:bookmarkName="_Int_eHQC5O2z" int2:invalidationBookmarkName="" int2:hashCode="JDRaFDd/2CHTky" int2:id="gSRisfZy"/>
    <int2:bookmark int2:bookmarkName="_Int_0GW3cPW7" int2:invalidationBookmarkName="" int2:hashCode="KVYwgSnhFKy908" int2:id="36MiVqH8"/>
    <int2:bookmark int2:bookmarkName="_Int_ZaETtsXV" int2:invalidationBookmarkName="" int2:hashCode="SeQsuM09iYpiH/" int2:id="fORAuvn2"/>
    <int2:bookmark int2:bookmarkName="_Int_VmbJU1nt" int2:invalidationBookmarkName="" int2:hashCode="6LldZl4s61AKM1" int2:id="K8yrQClr"/>
    <int2:bookmark int2:bookmarkName="_Int_23mZjD6B" int2:invalidationBookmarkName="" int2:hashCode="cdmWbxALEqXDpz" int2:id="gXQR6EAX"/>
    <int2:bookmark int2:bookmarkName="_Int_Q2kPt5uN" int2:invalidationBookmarkName="" int2:hashCode="BUw/UCdnTpzpOY" int2:id="oGqzsVvk"/>
    <int2:bookmark int2:bookmarkName="_Int_E4KK1IYu" int2:invalidationBookmarkName="" int2:hashCode="ifmpAtc3vs9aRx" int2:id="Ul7dOJFy"/>
    <int2:bookmark int2:bookmarkName="_Int_yZDKJRrh" int2:invalidationBookmarkName="" int2:hashCode="ueJYsWPfv9byqL" int2:id="eKkjiczR"/>
    <int2:bookmark int2:bookmarkName="_Int_Higu7GTH" int2:invalidationBookmarkName="" int2:hashCode="ffcmpcJbBplIDx" int2:id="j8uLl7TS"/>
    <int2:bookmark int2:bookmarkName="_Int_gD0LEJ2j" int2:invalidationBookmarkName="" int2:hashCode="8FRakcTgtSJi9f" int2:id="nyVGIS1i"/>
    <int2:bookmark int2:bookmarkName="_Int_CWWxoVTh" int2:invalidationBookmarkName="" int2:hashCode="bNqqjLLmWAGqHI" int2:id="qG9PvfqS"/>
    <int2:bookmark int2:bookmarkName="_Int_W2oqhl2b" int2:invalidationBookmarkName="" int2:hashCode="1aL0XSkPa3Uj/n" int2:id="bYrcZCmi"/>
    <int2:bookmark int2:bookmarkName="_Int_e35l1oOx" int2:invalidationBookmarkName="" int2:hashCode="VOqxZAY3HVJ/jy" int2:id="9hvpolEr"/>
    <int2:bookmark int2:bookmarkName="_Int_i7snT8S1" int2:invalidationBookmarkName="" int2:hashCode="SyDlj8g609TV2I" int2:id="0S4XXSLo"/>
    <int2:bookmark int2:bookmarkName="_Int_1NHEF45A" int2:invalidationBookmarkName="" int2:hashCode="GQgoZtRqWle/7/" int2:id="sBcewBsg"/>
    <int2:bookmark int2:bookmarkName="_Int_Vy2VcE1P" int2:invalidationBookmarkName="" int2:hashCode="aNHa4a+Fu2qE2M" int2:id="BnD7j9mP"/>
    <int2:bookmark int2:bookmarkName="_Int_FQ8kPa1N" int2:invalidationBookmarkName="" int2:hashCode="Zck/GtmRmgPxmz" int2:id="3akjKt2a"/>
    <int2:bookmark int2:bookmarkName="_Int_3IQeWx85" int2:invalidationBookmarkName="" int2:hashCode="d7tJaFrecwMN3b" int2:id="I09PfYUo"/>
    <int2:bookmark int2:bookmarkName="_Int_unAm07It" int2:invalidationBookmarkName="" int2:hashCode="mn64ZyfnvxjZ/X" int2:id="rmE3MLfF"/>
    <int2:bookmark int2:bookmarkName="_Int_xfrWG8Sb" int2:invalidationBookmarkName="" int2:hashCode="I9UiXGV9TmDp3C" int2:id="eHzVfIQs"/>
    <int2:bookmark int2:bookmarkName="_Int_MJRZmn0m" int2:invalidationBookmarkName="" int2:hashCode="EwPRO9qGxojUiu" int2:id="0w4mrrEo"/>
    <int2:bookmark int2:bookmarkName="_Int_76EPZQcQ" int2:invalidationBookmarkName="" int2:hashCode="YcmysX23eieEG7" int2:id="ymttv9eN"/>
    <int2:bookmark int2:bookmarkName="_Int_MDJxdiYo" int2:invalidationBookmarkName="" int2:hashCode="ueJYsWPfv9byqL" int2:id="teINTsvn"/>
    <int2:bookmark int2:bookmarkName="_Int_pOW1OiKq" int2:invalidationBookmarkName="" int2:hashCode="a2Kd6dVLR0Kfb+" int2:id="2Mv1hpCm"/>
    <int2:bookmark int2:bookmarkName="_Int_5pzDybAc" int2:invalidationBookmarkName="" int2:hashCode="ueJYsWPfv9byqL" int2:id="gg7Sl0nZ"/>
    <int2:bookmark int2:bookmarkName="_Int_HuWu5REk" int2:invalidationBookmarkName="" int2:hashCode="SoY0994IieREIE" int2:id="aP2DCVVi"/>
    <int2:bookmark int2:bookmarkName="_Int_M6P8INtf" int2:invalidationBookmarkName="" int2:hashCode="I8IPXrnwUF9kQP" int2:id="1Vb3oQjj"/>
    <int2:bookmark int2:bookmarkName="_Int_yyAkGgBb" int2:invalidationBookmarkName="" int2:hashCode="g+rDgWaGPQ6P8j" int2:id="jCL1BlX3"/>
    <int2:bookmark int2:bookmarkName="_Int_0WPHqMvo" int2:invalidationBookmarkName="" int2:hashCode="4OcPFnytqiq3pO" int2:id="6uc9WwtW"/>
    <int2:bookmark int2:bookmarkName="_Int_GLaoJ2GN" int2:invalidationBookmarkName="" int2:hashCode="kRTFTeFL99XprQ" int2:id="1c6jS3Mo"/>
    <int2:bookmark int2:bookmarkName="_Int_1gKnSEJi" int2:invalidationBookmarkName="" int2:hashCode="12u7ex0m8mE+3E" int2:id="yC2Owy43"/>
    <int2:bookmark int2:bookmarkName="_Int_QcXXI1yo" int2:invalidationBookmarkName="" int2:hashCode="EFBoZWWhoPhGL9" int2:id="dJ1u2VOd"/>
    <int2:bookmark int2:bookmarkName="_Int_X8v3YykB" int2:invalidationBookmarkName="" int2:hashCode="ZVxra5FZBHEvqn" int2:id="82JNUoue"/>
    <int2:bookmark int2:bookmarkName="_Int_oEFf3Wwx" int2:invalidationBookmarkName="" int2:hashCode="TnEdldNbz94xck" int2:id="nB7vRDwS"/>
    <int2:bookmark int2:bookmarkName="_Int_WZPrSljP" int2:invalidationBookmarkName="" int2:hashCode="59/6SHMueYWzlq" int2:id="FjBlIsRc"/>
    <int2:bookmark int2:bookmarkName="_Int_BE6dZDsH" int2:invalidationBookmarkName="" int2:hashCode="IsZ6JfD9Nc+rCE" int2:id="yJgK0gdP"/>
    <int2:bookmark int2:bookmarkName="_Int_fkb1ht3a" int2:invalidationBookmarkName="" int2:hashCode="9vOfv2eNTAPKcv" int2:id="vEjylb4K"/>
    <int2:bookmark int2:bookmarkName="_Int_i3pjlkRv" int2:invalidationBookmarkName="" int2:hashCode="TdMDRRYpKKj9vH" int2:id="Hh0QKXjR"/>
    <int2:bookmark int2:bookmarkName="_Int_7C4uAB0x" int2:invalidationBookmarkName="" int2:hashCode="PGFkbozdq13GSh" int2:id="7kfjq1rC"/>
    <int2:bookmark int2:bookmarkName="_Int_Y6VdakFt" int2:invalidationBookmarkName="" int2:hashCode="Wi3F3mKi89egjR" int2:id="SeqSB5oY"/>
    <int2:bookmark int2:bookmarkName="_Int_KlAJqbBk" int2:invalidationBookmarkName="" int2:hashCode="WH0mJvw3znw9yA" int2:id="g0dge0HS"/>
    <int2:bookmark int2:bookmarkName="_Int_rF1vPm5h" int2:invalidationBookmarkName="" int2:hashCode="YdhBkO2PpWyBjh" int2:id="hXLrUVZ1"/>
    <int2:bookmark int2:bookmarkName="_Int_HLXEjyLm" int2:invalidationBookmarkName="" int2:hashCode="7gGDRBHlt1msjB" int2:id="53vRDO8L"/>
    <int2:bookmark int2:bookmarkName="_Int_fZMUKBcI" int2:invalidationBookmarkName="" int2:hashCode="qVY541+uLAkGoO" int2:id="WykEJOTV"/>
    <int2:bookmark int2:bookmarkName="_Int_ajKJhfDV" int2:invalidationBookmarkName="" int2:hashCode="7UOooJ6bpW04BO" int2:id="pWjAmpYF"/>
    <int2:bookmark int2:bookmarkName="_Int_KwepunuC" int2:invalidationBookmarkName="" int2:hashCode="8aA6MwECPLk3zF" int2:id="xJMHAP4b"/>
    <int2:bookmark int2:bookmarkName="_Int_YQXa6FkD" int2:invalidationBookmarkName="" int2:hashCode="351r0XWD+hEdsL" int2:id="i1eiA5dr"/>
    <int2:bookmark int2:bookmarkName="_Int_15Evr8JD" int2:invalidationBookmarkName="" int2:hashCode="nXwmG7h54FcyMR" int2:id="IkSULo57"/>
    <int2:bookmark int2:bookmarkName="_Int_NAsxHXVp" int2:invalidationBookmarkName="" int2:hashCode="Z27wFDqnbtAyTS" int2:id="yoholMvK"/>
    <int2:bookmark int2:bookmarkName="_Int_XgRAOIp8" int2:invalidationBookmarkName="" int2:hashCode="gAMWV1nJUhcdj/" int2:id="TZqmiPru"/>
    <int2:bookmark int2:bookmarkName="_Int_aPpXLyP3" int2:invalidationBookmarkName="" int2:hashCode="mTc36NhITVT5XQ" int2:id="y8ZjC8LE"/>
    <int2:bookmark int2:bookmarkName="_Int_RiXl51Ss" int2:invalidationBookmarkName="" int2:hashCode="wo3ucTB306awEX" int2:id="u80QB7wB"/>
    <int2:bookmark int2:bookmarkName="_Int_mEOC8Mil" int2:invalidationBookmarkName="" int2:hashCode="jYleuoX029CIcS" int2:id="5sDv1LCI"/>
    <int2:bookmark int2:bookmarkName="_Int_JZnxL9w7" int2:invalidationBookmarkName="" int2:hashCode="d7tJaFrecwMN3b" int2:id="t7nhw599"/>
    <int2:bookmark int2:bookmarkName="_Int_UK6BNkRI" int2:invalidationBookmarkName="" int2:hashCode="S7Z3Ma9Jf+6oVw" int2:id="qUytiLsf"/>
    <int2:bookmark int2:bookmarkName="_Int_rWdgc5FT" int2:invalidationBookmarkName="" int2:hashCode="G4dCja+bI22tTD" int2:id="oWWwybri"/>
    <int2:bookmark int2:bookmarkName="_Int_Tc5OHo5Z" int2:invalidationBookmarkName="" int2:hashCode="DCFAOBb80mc/jS" int2:id="8S5xfNF5"/>
    <int2:bookmark int2:bookmarkName="_Int_G7YmxAIy" int2:invalidationBookmarkName="" int2:hashCode="Qn8s0KoSeMiKZY" int2:id="1nRRCfCa"/>
    <int2:bookmark int2:bookmarkName="_Int_B9eNw7bl" int2:invalidationBookmarkName="" int2:hashCode="uotNUvE9t6tgVJ" int2:id="xjUWBAo8"/>
    <int2:bookmark int2:bookmarkName="_Int_K4v9S6NA" int2:invalidationBookmarkName="" int2:hashCode="0syYKAc+vU7FMl" int2:id="4qTOhB9M"/>
    <int2:bookmark int2:bookmarkName="_Int_xpfHN2mj" int2:invalidationBookmarkName="" int2:hashCode="7LQ08tFXzhonaC" int2:id="9wLvRRpV"/>
    <int2:bookmark int2:bookmarkName="_Int_V2pofyPf" int2:invalidationBookmarkName="" int2:hashCode="zDuzqU97hkrepL" int2:id="eipdGzKc"/>
    <int2:bookmark int2:bookmarkName="_Int_yyUAi4xN" int2:invalidationBookmarkName="" int2:hashCode="mTc36NhITVT5XQ" int2:id="TnteQwQt"/>
    <int2:bookmark int2:bookmarkName="_Int_4ACnPCtL" int2:invalidationBookmarkName="" int2:hashCode="6MxTY+/tYZeN1M" int2:id="FweWA7cu"/>
    <int2:bookmark int2:bookmarkName="_Int_DEXOpWlU" int2:invalidationBookmarkName="" int2:hashCode="CSfWORiK4Jr/Jm" int2:id="lry4xOGt"/>
    <int2:bookmark int2:bookmarkName="_Int_cwZt0xmS" int2:invalidationBookmarkName="" int2:hashCode="+MWBsyEOrXCznY" int2:id="k9X0W0sH"/>
    <int2:bookmark int2:bookmarkName="_Int_S9iqtsTX" int2:invalidationBookmarkName="" int2:hashCode="d7tJaFrecwMN3b" int2:id="KoNzK055"/>
    <int2:bookmark int2:bookmarkName="_Int_KcVCE6m7" int2:invalidationBookmarkName="" int2:hashCode="XoLduC+5wO+9Tb" int2:id="cajicoIm"/>
    <int2:bookmark int2:bookmarkName="_Int_Bop9yUjF" int2:invalidationBookmarkName="" int2:hashCode="mi2u2hUbfpb/bi" int2:id="GzKcEAEf"/>
    <int2:bookmark int2:bookmarkName="_Int_ZmQJn3ya" int2:invalidationBookmarkName="" int2:hashCode="fUS8RJwqJjdIAK" int2:id="MLRYSlvO"/>
    <int2:bookmark int2:bookmarkName="_Int_Fb4EVrH9" int2:invalidationBookmarkName="" int2:hashCode="JKh4rgEhqeQipj" int2:id="DR5RTYYy"/>
    <int2:bookmark int2:bookmarkName="_Int_1GFIzDMK" int2:invalidationBookmarkName="" int2:hashCode="iTaOHWgBVpOrSO" int2:id="APd8GU4i"/>
    <int2:bookmark int2:bookmarkName="_Int_6EfkoLZo" int2:invalidationBookmarkName="" int2:hashCode="6MxTY+/tYZeN1M" int2:id="K8outpxh"/>
    <int2:bookmark int2:bookmarkName="_Int_7ueymQFn" int2:invalidationBookmarkName="" int2:hashCode="zkJoQY8H52MjTk" int2:id="U58yaM5D"/>
    <int2:bookmark int2:bookmarkName="_Int_OunnnhLk" int2:invalidationBookmarkName="" int2:hashCode="9SoYd92vR/W7eV" int2:id="WRmZlJMT"/>
    <int2:bookmark int2:bookmarkName="_Int_9geqK8Q1" int2:invalidationBookmarkName="" int2:hashCode="Yp71pxWcmdBYe8" int2:id="Xz1LPzP5"/>
    <int2:bookmark int2:bookmarkName="_Int_u3zpugL3" int2:invalidationBookmarkName="" int2:hashCode="mi2u2hUbfpb/bi" int2:id="yRB8uW0d"/>
    <int2:bookmark int2:bookmarkName="_Int_0pFzIiju" int2:invalidationBookmarkName="" int2:hashCode="/vM0OZIQUIHvU8" int2:id="wubmI210"/>
    <int2:bookmark int2:bookmarkName="_Int_dYhwTHgt" int2:invalidationBookmarkName="" int2:hashCode="N+GT2/IcxGxaoG" int2:id="mNKKF9iQ"/>
    <int2:bookmark int2:bookmarkName="_Int_ZZjC3vxV" int2:invalidationBookmarkName="" int2:hashCode="m3o9FH8lRMVLUZ" int2:id="O6Hcg3hr"/>
    <int2:bookmark int2:bookmarkName="_Int_ANccLYcB" int2:invalidationBookmarkName="" int2:hashCode="PeUh02GRVekij4" int2:id="J372XO5L"/>
    <int2:bookmark int2:bookmarkName="_Int_sosZqdIw" int2:invalidationBookmarkName="" int2:hashCode="VSsBUzdoYCw/KX" int2:id="XPYgbrGg"/>
    <int2:bookmark int2:bookmarkName="_Int_LmZndv3S" int2:invalidationBookmarkName="" int2:hashCode="aE5DTFMZMu5B27" int2:id="IUgJVWUl"/>
    <int2:bookmark int2:bookmarkName="_Int_5OE6415f" int2:invalidationBookmarkName="" int2:hashCode="M3POh4zNVd7gQQ" int2:id="KERgRne4"/>
    <int2:bookmark int2:bookmarkName="_Int_kSPenz6Y" int2:invalidationBookmarkName="" int2:hashCode="Zolka1kpv6EFEl" int2:id="fxUh7xI3"/>
    <int2:bookmark int2:bookmarkName="_Int_nMxYb1PT" int2:invalidationBookmarkName="" int2:hashCode="X55YArurxx+Sdf" int2:id="v7QJWzcn"/>
    <int2:bookmark int2:bookmarkName="_Int_elaAwVOh" int2:invalidationBookmarkName="" int2:hashCode="oFdVQeCBpCeK8I" int2:id="S7n9J0sU"/>
    <int2:bookmark int2:bookmarkName="_Int_wLzz9cQP" int2:invalidationBookmarkName="" int2:hashCode="ryqpygfc2W0J2x" int2:id="lsVC8mgC"/>
    <int2:bookmark int2:bookmarkName="_Int_ykZabh3i" int2:invalidationBookmarkName="" int2:hashCode="RzfXgKiguRSzh9" int2:id="wxLVgtwg"/>
    <int2:bookmark int2:bookmarkName="_Int_pHR1t9XX" int2:invalidationBookmarkName="" int2:hashCode="gqHPN3ZLtHSCa4" int2:id="TlnN6Yh3"/>
    <int2:bookmark int2:bookmarkName="_Int_0q6DVJDQ" int2:invalidationBookmarkName="" int2:hashCode="/vM0OZIQUIHvU8" int2:id="H9g5iMGs"/>
    <int2:bookmark int2:bookmarkName="_Int_wVzjpk9R" int2:invalidationBookmarkName="" int2:hashCode="/vM0OZIQUIHvU8" int2:id="ZL4gAe84"/>
    <int2:bookmark int2:bookmarkName="_Int_9KZyowlu" int2:invalidationBookmarkName="" int2:hashCode="ueJYsWPfv9byqL" int2:id="AxA8tt4H"/>
    <int2:bookmark int2:bookmarkName="_Int_Yy7yw8GV" int2:invalidationBookmarkName="" int2:hashCode="J+MI0TYnREFyr0" int2:id="cA8D84j6"/>
    <int2:bookmark int2:bookmarkName="_Int_EOK5otHw" int2:invalidationBookmarkName="" int2:hashCode="YFxy/cYdEQS2Fn" int2:id="k35GwGBF"/>
    <int2:bookmark int2:bookmarkName="_Int_IiWGlZiU" int2:invalidationBookmarkName="" int2:hashCode="gr6FAKvXlL8H22" int2:id="NGrHONxV"/>
    <int2:bookmark int2:bookmarkName="_Int_WhzLSJoM" int2:invalidationBookmarkName="" int2:hashCode="zTeYwHkk872brn" int2:id="lgTR6seG"/>
    <int2:bookmark int2:bookmarkName="_Int_AVHhY6Ny" int2:invalidationBookmarkName="" int2:hashCode="CSfWORiK4Jr/Jm" int2:id="ccvTKMKG"/>
    <int2:bookmark int2:bookmarkName="_Int_53vCUAPO" int2:invalidationBookmarkName="" int2:hashCode="ipu8vj/i6gqVj7" int2:id="BnytW7kO"/>
    <int2:bookmark int2:bookmarkName="_Int_YoOp2ubc" int2:invalidationBookmarkName="" int2:hashCode="d7tJaFrecwMN3b" int2:id="KHaZZggL"/>
    <int2:bookmark int2:bookmarkName="_Int_d0O2DRLK" int2:invalidationBookmarkName="" int2:hashCode="UV+wD+YrFZCU2V" int2:id="Xeek1ose"/>
    <int2:bookmark int2:bookmarkName="_Int_YatcwMFL" int2:invalidationBookmarkName="" int2:hashCode="iwLbunQ/Qw71o9" int2:id="ulwtHhjK"/>
    <int2:bookmark int2:bookmarkName="_Int_YACufVe9" int2:invalidationBookmarkName="" int2:hashCode="eBjQlE+au7BRi4" int2:id="xfdD90aR"/>
    <int2:bookmark int2:bookmarkName="_Int_cXei9IpZ" int2:invalidationBookmarkName="" int2:hashCode="kMlB+7WN+pSyRe" int2:id="wkdNpGuu"/>
    <int2:bookmark int2:bookmarkName="_Int_Jy3O3D78" int2:invalidationBookmarkName="" int2:hashCode="lVvR1znlK8H1P3" int2:id="ylSCt22q"/>
    <int2:bookmark int2:bookmarkName="_Int_DzyFWn1a" int2:invalidationBookmarkName="" int2:hashCode="ZChJfbQDS6KD9H" int2:id="a9wZUNvI"/>
    <int2:bookmark int2:bookmarkName="_Int_LEj2hUaT" int2:invalidationBookmarkName="" int2:hashCode="w0mcJylzCn+Afv" int2:id="9e7VcMwk"/>
    <int2:bookmark int2:bookmarkName="_Int_TbVREyih" int2:invalidationBookmarkName="" int2:hashCode="d7tJaFrecwMN3b" int2:id="TSdBpZ8C"/>
    <int2:bookmark int2:bookmarkName="_Int_FfxDmiJN" int2:invalidationBookmarkName="" int2:hashCode="vEZ3F+FiZEjSUb" int2:id="XvON1QVq"/>
    <int2:bookmark int2:bookmarkName="_Int_UgxUyKUd" int2:invalidationBookmarkName="" int2:hashCode="7wEwsAOQDWTCTO" int2:id="byEUhF9I"/>
    <int2:bookmark int2:bookmarkName="_Int_7jJAnU5p" int2:invalidationBookmarkName="" int2:hashCode="SKZpJbEKZhq+mx" int2:id="Dymdg4ex"/>
    <int2:bookmark int2:bookmarkName="_Int_5FNRvqNp" int2:invalidationBookmarkName="" int2:hashCode="lTF4OSgLSN1ckC" int2:id="MwwMOJUG"/>
    <int2:bookmark int2:bookmarkName="_Int_mO3IaDH7" int2:invalidationBookmarkName="" int2:hashCode="7Zcl3I1RMMNqw+" int2:id="8KP0hmGb"/>
    <int2:bookmark int2:bookmarkName="_Int_h9XX7BGK" int2:invalidationBookmarkName="" int2:hashCode="ColNt8eS4Qp544" int2:id="1gISf6df"/>
    <int2:bookmark int2:bookmarkName="_Int_8EZ5zGxT" int2:invalidationBookmarkName="" int2:hashCode="qL27j49fDrhuSs" int2:id="DfUqrYUi"/>
    <int2:bookmark int2:bookmarkName="_Int_sCTmQQmI" int2:invalidationBookmarkName="" int2:hashCode="zIN2yJXfvQIGtu" int2:id="v1L1pbCO"/>
    <int2:bookmark int2:bookmarkName="_Int_kQDJKpCP" int2:invalidationBookmarkName="" int2:hashCode="dg59qyg2hTxjgF" int2:id="4ZW15L4F"/>
    <int2:bookmark int2:bookmarkName="_Int_64d6RwBT" int2:invalidationBookmarkName="" int2:hashCode="QcduUhgXe7kOs9" int2:id="b41bCbCw"/>
    <int2:bookmark int2:bookmarkName="_Int_b0w68ZC7" int2:invalidationBookmarkName="" int2:hashCode="PKRw2V5W8k9tEL" int2:id="KiKYLbkC"/>
    <int2:bookmark int2:bookmarkName="_Int_Ce5wWqMf" int2:invalidationBookmarkName="" int2:hashCode="w0mcJylzCn+Afv" int2:id="oCVzhOwh"/>
    <int2:bookmark int2:bookmarkName="_Int_ruEF4Ymg" int2:invalidationBookmarkName="" int2:hashCode="iwDwZqbykbhXm8" int2:id="887i5kcr"/>
    <int2:bookmark int2:bookmarkName="_Int_kPnuiDVL" int2:invalidationBookmarkName="" int2:hashCode="eXHmoFEQQHT9rg" int2:id="RMPaZuFH"/>
    <int2:bookmark int2:bookmarkName="_Int_McsB7CBG" int2:invalidationBookmarkName="" int2:hashCode="oxXe4L0i9FJl9n" int2:id="FvTA139H"/>
    <int2:bookmark int2:bookmarkName="_Int_ekeVerUn" int2:invalidationBookmarkName="" int2:hashCode="PLOUjjtqNRsOYF" int2:id="qFpv0Zr3"/>
    <int2:bookmark int2:bookmarkName="_Int_uASKLKOU" int2:invalidationBookmarkName="" int2:hashCode="ZxG56/WY59sPvA" int2:id="OOQUmpO0"/>
    <int2:bookmark int2:bookmarkName="_Int_UQc7ak9o" int2:invalidationBookmarkName="" int2:hashCode="PLOUjjtqNRsOYF" int2:id="dTZzYJ1X"/>
    <int2:bookmark int2:bookmarkName="_Int_UncX4G1h" int2:invalidationBookmarkName="" int2:hashCode="kzn4ZSJFzWM+E5" int2:id="C6l7RdNk"/>
    <int2:bookmark int2:bookmarkName="_Int_lzIfklnE" int2:invalidationBookmarkName="" int2:hashCode="NyQ4ZXTCAlW/OS" int2:id="l75mZ5pb"/>
    <int2:bookmark int2:bookmarkName="_Int_g2QXlMwd" int2:invalidationBookmarkName="" int2:hashCode="lDzZBtcTmwo+wU" int2:id="RMkI5MIP"/>
    <int2:bookmark int2:bookmarkName="_Int_kJ1HpabL" int2:invalidationBookmarkName="" int2:hashCode="esH7I/6Pq7uzhk" int2:id="oe5oaG8d"/>
    <int2:bookmark int2:bookmarkName="_Int_XlWx5kqB" int2:invalidationBookmarkName="" int2:hashCode="KVYwgSnhFKy908" int2:id="qaqPp2Uf"/>
    <int2:bookmark int2:bookmarkName="_Int_WIAEGhlM" int2:invalidationBookmarkName="" int2:hashCode="0NiNb6KfCXbe95" int2:id="t4zBpPDj"/>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FC518C"/>
    <w:rsid w:val="000283E4"/>
    <w:rsid w:val="00053C0D"/>
    <w:rsid w:val="000C5B14"/>
    <w:rsid w:val="00326599"/>
    <w:rsid w:val="003B7602"/>
    <w:rsid w:val="004B9B1F"/>
    <w:rsid w:val="0050547B"/>
    <w:rsid w:val="005620D7"/>
    <w:rsid w:val="00D70E37"/>
    <w:rsid w:val="00DB8886"/>
    <w:rsid w:val="00EB70F6"/>
    <w:rsid w:val="00F30191"/>
    <w:rsid w:val="010F682D"/>
    <w:rsid w:val="0113FDDD"/>
    <w:rsid w:val="011C49B2"/>
    <w:rsid w:val="012688D7"/>
    <w:rsid w:val="0137708C"/>
    <w:rsid w:val="0154F574"/>
    <w:rsid w:val="019BD34D"/>
    <w:rsid w:val="01AADF80"/>
    <w:rsid w:val="01D361C7"/>
    <w:rsid w:val="01FC518C"/>
    <w:rsid w:val="020603D2"/>
    <w:rsid w:val="022DCDCD"/>
    <w:rsid w:val="0231771C"/>
    <w:rsid w:val="02468CC9"/>
    <w:rsid w:val="0250EC28"/>
    <w:rsid w:val="029792F9"/>
    <w:rsid w:val="02AFCE3E"/>
    <w:rsid w:val="02BC85D1"/>
    <w:rsid w:val="02C092AE"/>
    <w:rsid w:val="02C564BD"/>
    <w:rsid w:val="02DAA0B1"/>
    <w:rsid w:val="02DEECBD"/>
    <w:rsid w:val="0300AC15"/>
    <w:rsid w:val="033CDCCF"/>
    <w:rsid w:val="03469907"/>
    <w:rsid w:val="0387C3D5"/>
    <w:rsid w:val="03A1D433"/>
    <w:rsid w:val="03BF78F1"/>
    <w:rsid w:val="03CFC241"/>
    <w:rsid w:val="03F72B5B"/>
    <w:rsid w:val="045829DB"/>
    <w:rsid w:val="0467C1B9"/>
    <w:rsid w:val="04AB4E5E"/>
    <w:rsid w:val="04C778C1"/>
    <w:rsid w:val="04F21958"/>
    <w:rsid w:val="05247C69"/>
    <w:rsid w:val="05254FDF"/>
    <w:rsid w:val="05305845"/>
    <w:rsid w:val="054A8316"/>
    <w:rsid w:val="055589E6"/>
    <w:rsid w:val="0560F9B6"/>
    <w:rsid w:val="0593B780"/>
    <w:rsid w:val="05DA2CDD"/>
    <w:rsid w:val="05F71532"/>
    <w:rsid w:val="05FE1181"/>
    <w:rsid w:val="06494CD9"/>
    <w:rsid w:val="066D40A2"/>
    <w:rsid w:val="067416F6"/>
    <w:rsid w:val="067AB09C"/>
    <w:rsid w:val="06A1B446"/>
    <w:rsid w:val="06B6EADF"/>
    <w:rsid w:val="06CC28A6"/>
    <w:rsid w:val="06F4C98F"/>
    <w:rsid w:val="0705BA3C"/>
    <w:rsid w:val="07169ADB"/>
    <w:rsid w:val="071FF38C"/>
    <w:rsid w:val="07566FF4"/>
    <w:rsid w:val="075F0866"/>
    <w:rsid w:val="076BE369"/>
    <w:rsid w:val="077F92C9"/>
    <w:rsid w:val="07A420E0"/>
    <w:rsid w:val="07CBF4DD"/>
    <w:rsid w:val="07D1B449"/>
    <w:rsid w:val="07E51D3A"/>
    <w:rsid w:val="07E87739"/>
    <w:rsid w:val="081091BD"/>
    <w:rsid w:val="08176CF9"/>
    <w:rsid w:val="08182280"/>
    <w:rsid w:val="082C9949"/>
    <w:rsid w:val="082D5F8A"/>
    <w:rsid w:val="083B6577"/>
    <w:rsid w:val="083D84A7"/>
    <w:rsid w:val="0851EED8"/>
    <w:rsid w:val="089099F0"/>
    <w:rsid w:val="08C5773C"/>
    <w:rsid w:val="08C725DD"/>
    <w:rsid w:val="08D0F2A7"/>
    <w:rsid w:val="08DC525F"/>
    <w:rsid w:val="0908D9F5"/>
    <w:rsid w:val="0951CFBB"/>
    <w:rsid w:val="095C8DD9"/>
    <w:rsid w:val="098173B4"/>
    <w:rsid w:val="0983957C"/>
    <w:rsid w:val="0986AD07"/>
    <w:rsid w:val="09D8422B"/>
    <w:rsid w:val="0A52BF81"/>
    <w:rsid w:val="0A60F89B"/>
    <w:rsid w:val="0A68BE8A"/>
    <w:rsid w:val="0AA28D72"/>
    <w:rsid w:val="0ABA33D0"/>
    <w:rsid w:val="0ACB6E12"/>
    <w:rsid w:val="0AE8DAA6"/>
    <w:rsid w:val="0AECF0AC"/>
    <w:rsid w:val="0AF78C5B"/>
    <w:rsid w:val="0AF797C2"/>
    <w:rsid w:val="0B22B864"/>
    <w:rsid w:val="0B623122"/>
    <w:rsid w:val="0B8E4DC6"/>
    <w:rsid w:val="0B923D38"/>
    <w:rsid w:val="0BB3B0D8"/>
    <w:rsid w:val="0BD951D2"/>
    <w:rsid w:val="0C3AF867"/>
    <w:rsid w:val="0C88BC7E"/>
    <w:rsid w:val="0D029C53"/>
    <w:rsid w:val="0D09835E"/>
    <w:rsid w:val="0D0D58FB"/>
    <w:rsid w:val="0D1D8143"/>
    <w:rsid w:val="0D4600B3"/>
    <w:rsid w:val="0D640B13"/>
    <w:rsid w:val="0D72CD2F"/>
    <w:rsid w:val="0D7F8394"/>
    <w:rsid w:val="0DA7C9DE"/>
    <w:rsid w:val="0DC3E534"/>
    <w:rsid w:val="0DD2BBB0"/>
    <w:rsid w:val="0E0CD514"/>
    <w:rsid w:val="0E12DFB5"/>
    <w:rsid w:val="0E1B6389"/>
    <w:rsid w:val="0E2540DE"/>
    <w:rsid w:val="0E432472"/>
    <w:rsid w:val="0E465A26"/>
    <w:rsid w:val="0E4D9285"/>
    <w:rsid w:val="0E582F9D"/>
    <w:rsid w:val="0E9CA10E"/>
    <w:rsid w:val="0EB52987"/>
    <w:rsid w:val="0EF1E88E"/>
    <w:rsid w:val="0EFB753E"/>
    <w:rsid w:val="0F022B98"/>
    <w:rsid w:val="0F2C459E"/>
    <w:rsid w:val="0F4D1B92"/>
    <w:rsid w:val="0F6C93D3"/>
    <w:rsid w:val="0F6E8C11"/>
    <w:rsid w:val="0F767997"/>
    <w:rsid w:val="0F7A7170"/>
    <w:rsid w:val="0FE22A87"/>
    <w:rsid w:val="0FE5666C"/>
    <w:rsid w:val="100A109C"/>
    <w:rsid w:val="102B15FE"/>
    <w:rsid w:val="104D86B8"/>
    <w:rsid w:val="106FD30A"/>
    <w:rsid w:val="1088AF6A"/>
    <w:rsid w:val="109BABD5"/>
    <w:rsid w:val="10FDBB84"/>
    <w:rsid w:val="110619F0"/>
    <w:rsid w:val="112B8E00"/>
    <w:rsid w:val="1150FA47"/>
    <w:rsid w:val="115CE1A0"/>
    <w:rsid w:val="117B8D52"/>
    <w:rsid w:val="11827B4D"/>
    <w:rsid w:val="1185F312"/>
    <w:rsid w:val="118FBA80"/>
    <w:rsid w:val="11B77403"/>
    <w:rsid w:val="11C61573"/>
    <w:rsid w:val="11C6C99A"/>
    <w:rsid w:val="11CC5E8F"/>
    <w:rsid w:val="11FDB37D"/>
    <w:rsid w:val="12085E42"/>
    <w:rsid w:val="12377C36"/>
    <w:rsid w:val="12404240"/>
    <w:rsid w:val="12833DD6"/>
    <w:rsid w:val="1298E9D5"/>
    <w:rsid w:val="12FFC782"/>
    <w:rsid w:val="1303BC55"/>
    <w:rsid w:val="1319CB49"/>
    <w:rsid w:val="132351A3"/>
    <w:rsid w:val="1350C7CE"/>
    <w:rsid w:val="13867AEB"/>
    <w:rsid w:val="13AF9D52"/>
    <w:rsid w:val="13F38243"/>
    <w:rsid w:val="1435644D"/>
    <w:rsid w:val="1441FD34"/>
    <w:rsid w:val="144DE293"/>
    <w:rsid w:val="14564A26"/>
    <w:rsid w:val="146716A5"/>
    <w:rsid w:val="149C264E"/>
    <w:rsid w:val="14A6B0D2"/>
    <w:rsid w:val="14B02221"/>
    <w:rsid w:val="14BE05DD"/>
    <w:rsid w:val="14C64318"/>
    <w:rsid w:val="150EA8EA"/>
    <w:rsid w:val="15224B4C"/>
    <w:rsid w:val="152DC862"/>
    <w:rsid w:val="1539B800"/>
    <w:rsid w:val="15B325F7"/>
    <w:rsid w:val="15B61B22"/>
    <w:rsid w:val="15E1A86F"/>
    <w:rsid w:val="15E5BB1B"/>
    <w:rsid w:val="16173096"/>
    <w:rsid w:val="164C07B2"/>
    <w:rsid w:val="16A56EF3"/>
    <w:rsid w:val="16B4E04C"/>
    <w:rsid w:val="16FBA00F"/>
    <w:rsid w:val="170457DF"/>
    <w:rsid w:val="176416CD"/>
    <w:rsid w:val="177EA819"/>
    <w:rsid w:val="17818B7C"/>
    <w:rsid w:val="17A4DB9E"/>
    <w:rsid w:val="17DFD977"/>
    <w:rsid w:val="184E0421"/>
    <w:rsid w:val="1859EC0E"/>
    <w:rsid w:val="185BBE1C"/>
    <w:rsid w:val="188DCA12"/>
    <w:rsid w:val="18A6BDBA"/>
    <w:rsid w:val="18CE4BE2"/>
    <w:rsid w:val="18F8932A"/>
    <w:rsid w:val="19156E57"/>
    <w:rsid w:val="19613C5D"/>
    <w:rsid w:val="19784EA3"/>
    <w:rsid w:val="19971165"/>
    <w:rsid w:val="19FBEE4C"/>
    <w:rsid w:val="1A08C562"/>
    <w:rsid w:val="1A4D4737"/>
    <w:rsid w:val="1A893FDF"/>
    <w:rsid w:val="1AB92C3E"/>
    <w:rsid w:val="1AC0D90C"/>
    <w:rsid w:val="1ACF7138"/>
    <w:rsid w:val="1AE00C7D"/>
    <w:rsid w:val="1AF487C8"/>
    <w:rsid w:val="1B227F89"/>
    <w:rsid w:val="1B32E1C6"/>
    <w:rsid w:val="1BBB3C76"/>
    <w:rsid w:val="1BCB77BA"/>
    <w:rsid w:val="1BDE5E7C"/>
    <w:rsid w:val="1BED0D1D"/>
    <w:rsid w:val="1C0200F1"/>
    <w:rsid w:val="1C0AD171"/>
    <w:rsid w:val="1C0C1EE3"/>
    <w:rsid w:val="1C251040"/>
    <w:rsid w:val="1C9A953E"/>
    <w:rsid w:val="1C9EBBD9"/>
    <w:rsid w:val="1C9FF165"/>
    <w:rsid w:val="1CA78532"/>
    <w:rsid w:val="1D123932"/>
    <w:rsid w:val="1D27A9AF"/>
    <w:rsid w:val="1D3A51C9"/>
    <w:rsid w:val="1D47A318"/>
    <w:rsid w:val="1D5172B6"/>
    <w:rsid w:val="1D67C235"/>
    <w:rsid w:val="1D77E0E2"/>
    <w:rsid w:val="1D7A2EDD"/>
    <w:rsid w:val="1D7C7F01"/>
    <w:rsid w:val="1D8FBABC"/>
    <w:rsid w:val="1D9F602D"/>
    <w:rsid w:val="1DD0479D"/>
    <w:rsid w:val="1DD858EA"/>
    <w:rsid w:val="1E0B7202"/>
    <w:rsid w:val="1E14F1F0"/>
    <w:rsid w:val="1E6BAFFB"/>
    <w:rsid w:val="1EC1070E"/>
    <w:rsid w:val="1F059D2C"/>
    <w:rsid w:val="1F1BAB27"/>
    <w:rsid w:val="1F254A46"/>
    <w:rsid w:val="1F39A1B3"/>
    <w:rsid w:val="1F4B43D1"/>
    <w:rsid w:val="1F5D2FBE"/>
    <w:rsid w:val="1F8C9D61"/>
    <w:rsid w:val="1F90A340"/>
    <w:rsid w:val="1FB6ACE8"/>
    <w:rsid w:val="2024EB29"/>
    <w:rsid w:val="207DAB90"/>
    <w:rsid w:val="20AD0A29"/>
    <w:rsid w:val="20B974E4"/>
    <w:rsid w:val="20C1A79F"/>
    <w:rsid w:val="20C63286"/>
    <w:rsid w:val="210BEC87"/>
    <w:rsid w:val="2128896D"/>
    <w:rsid w:val="215AAE39"/>
    <w:rsid w:val="215FA23A"/>
    <w:rsid w:val="216320C1"/>
    <w:rsid w:val="217135DA"/>
    <w:rsid w:val="2186202B"/>
    <w:rsid w:val="21A78AD0"/>
    <w:rsid w:val="21C814AB"/>
    <w:rsid w:val="21D810F7"/>
    <w:rsid w:val="21F15086"/>
    <w:rsid w:val="222E7243"/>
    <w:rsid w:val="224992E0"/>
    <w:rsid w:val="225F1983"/>
    <w:rsid w:val="228017DF"/>
    <w:rsid w:val="229889F8"/>
    <w:rsid w:val="23079A3A"/>
    <w:rsid w:val="232A0D69"/>
    <w:rsid w:val="232A8ABA"/>
    <w:rsid w:val="23409681"/>
    <w:rsid w:val="2398B97C"/>
    <w:rsid w:val="23B7D25E"/>
    <w:rsid w:val="23CA42A4"/>
    <w:rsid w:val="23FDB6C6"/>
    <w:rsid w:val="243D0063"/>
    <w:rsid w:val="244B3CAE"/>
    <w:rsid w:val="2479EF4C"/>
    <w:rsid w:val="24B52044"/>
    <w:rsid w:val="24C2923C"/>
    <w:rsid w:val="24C8B89F"/>
    <w:rsid w:val="24CE48A1"/>
    <w:rsid w:val="24F605BE"/>
    <w:rsid w:val="2532BB94"/>
    <w:rsid w:val="253665DD"/>
    <w:rsid w:val="25388B44"/>
    <w:rsid w:val="253E8EC5"/>
    <w:rsid w:val="25499C88"/>
    <w:rsid w:val="25514122"/>
    <w:rsid w:val="255A6E4F"/>
    <w:rsid w:val="255DFA76"/>
    <w:rsid w:val="257103D2"/>
    <w:rsid w:val="25841374"/>
    <w:rsid w:val="2584F698"/>
    <w:rsid w:val="25B34D5F"/>
    <w:rsid w:val="260F7A4A"/>
    <w:rsid w:val="262BA96D"/>
    <w:rsid w:val="262E12D9"/>
    <w:rsid w:val="263A16A7"/>
    <w:rsid w:val="263E941D"/>
    <w:rsid w:val="2652C58F"/>
    <w:rsid w:val="26646F19"/>
    <w:rsid w:val="26F4FEAD"/>
    <w:rsid w:val="26F63EB0"/>
    <w:rsid w:val="26F8EA6E"/>
    <w:rsid w:val="27079E9C"/>
    <w:rsid w:val="270CD433"/>
    <w:rsid w:val="271A04E9"/>
    <w:rsid w:val="277487DD"/>
    <w:rsid w:val="27CDF982"/>
    <w:rsid w:val="27EA37D9"/>
    <w:rsid w:val="28003B1B"/>
    <w:rsid w:val="2805FC90"/>
    <w:rsid w:val="28209CE3"/>
    <w:rsid w:val="286737D4"/>
    <w:rsid w:val="289DB3C7"/>
    <w:rsid w:val="28B18B9A"/>
    <w:rsid w:val="28C4BCBA"/>
    <w:rsid w:val="29263CA9"/>
    <w:rsid w:val="2927CE1E"/>
    <w:rsid w:val="2935970A"/>
    <w:rsid w:val="29550A49"/>
    <w:rsid w:val="2958AC49"/>
    <w:rsid w:val="29746443"/>
    <w:rsid w:val="29899502"/>
    <w:rsid w:val="299BFA58"/>
    <w:rsid w:val="299C0B7C"/>
    <w:rsid w:val="29BEB4A8"/>
    <w:rsid w:val="2A2DDF72"/>
    <w:rsid w:val="2A2F011B"/>
    <w:rsid w:val="2A465AD3"/>
    <w:rsid w:val="2AB5B485"/>
    <w:rsid w:val="2ACFA66D"/>
    <w:rsid w:val="2B208372"/>
    <w:rsid w:val="2B2F2C21"/>
    <w:rsid w:val="2B2FBD7F"/>
    <w:rsid w:val="2B359C9F"/>
    <w:rsid w:val="2B37DBDD"/>
    <w:rsid w:val="2B4AA85F"/>
    <w:rsid w:val="2B67C137"/>
    <w:rsid w:val="2B88BC1E"/>
    <w:rsid w:val="2BB5F309"/>
    <w:rsid w:val="2BC2C18A"/>
    <w:rsid w:val="2C0A377F"/>
    <w:rsid w:val="2C7065DA"/>
    <w:rsid w:val="2C809082"/>
    <w:rsid w:val="2CA16AA5"/>
    <w:rsid w:val="2CA9582B"/>
    <w:rsid w:val="2CB524B6"/>
    <w:rsid w:val="2CB94C55"/>
    <w:rsid w:val="2CCF1CDC"/>
    <w:rsid w:val="2CEF664D"/>
    <w:rsid w:val="2CFA6C70"/>
    <w:rsid w:val="2D36D998"/>
    <w:rsid w:val="2D5B2C1B"/>
    <w:rsid w:val="2D658034"/>
    <w:rsid w:val="2D9052A7"/>
    <w:rsid w:val="2D9ACCBF"/>
    <w:rsid w:val="2DB3F51C"/>
    <w:rsid w:val="2DD12523"/>
    <w:rsid w:val="2DFA2123"/>
    <w:rsid w:val="2E5B5AC6"/>
    <w:rsid w:val="2E92F068"/>
    <w:rsid w:val="2E9B0FC1"/>
    <w:rsid w:val="2ECB504D"/>
    <w:rsid w:val="2EF0B1D9"/>
    <w:rsid w:val="2F0D9D64"/>
    <w:rsid w:val="2F275D92"/>
    <w:rsid w:val="2F2C2308"/>
    <w:rsid w:val="2F70EF58"/>
    <w:rsid w:val="2F7A325E"/>
    <w:rsid w:val="2F862DF1"/>
    <w:rsid w:val="2F8CB8B0"/>
    <w:rsid w:val="2FAACA5C"/>
    <w:rsid w:val="2FC4543C"/>
    <w:rsid w:val="2FC7E10C"/>
    <w:rsid w:val="2FD8AFF6"/>
    <w:rsid w:val="2FDB5268"/>
    <w:rsid w:val="300B4D00"/>
    <w:rsid w:val="3010FB48"/>
    <w:rsid w:val="301161B8"/>
    <w:rsid w:val="30205965"/>
    <w:rsid w:val="303D5C6B"/>
    <w:rsid w:val="304D6F62"/>
    <w:rsid w:val="30682B3D"/>
    <w:rsid w:val="30961836"/>
    <w:rsid w:val="30A01E2F"/>
    <w:rsid w:val="30AC1C84"/>
    <w:rsid w:val="30E64E8F"/>
    <w:rsid w:val="3104000A"/>
    <w:rsid w:val="31090057"/>
    <w:rsid w:val="31363CD1"/>
    <w:rsid w:val="313E918C"/>
    <w:rsid w:val="31438C10"/>
    <w:rsid w:val="3147411F"/>
    <w:rsid w:val="31830346"/>
    <w:rsid w:val="31A04004"/>
    <w:rsid w:val="31A6E776"/>
    <w:rsid w:val="31AFD435"/>
    <w:rsid w:val="31C2D770"/>
    <w:rsid w:val="31CCF545"/>
    <w:rsid w:val="31E9DAA9"/>
    <w:rsid w:val="3242EE4D"/>
    <w:rsid w:val="324450A3"/>
    <w:rsid w:val="325487AC"/>
    <w:rsid w:val="3273A2DA"/>
    <w:rsid w:val="3279EBF6"/>
    <w:rsid w:val="329F36B4"/>
    <w:rsid w:val="32ACD78B"/>
    <w:rsid w:val="32E5FDCB"/>
    <w:rsid w:val="32F18CB4"/>
    <w:rsid w:val="331317B5"/>
    <w:rsid w:val="33363B89"/>
    <w:rsid w:val="336EF06F"/>
    <w:rsid w:val="33A2E965"/>
    <w:rsid w:val="33AE6653"/>
    <w:rsid w:val="33BE317D"/>
    <w:rsid w:val="33CDB8F8"/>
    <w:rsid w:val="33CE5AEB"/>
    <w:rsid w:val="3402BC3B"/>
    <w:rsid w:val="34077F41"/>
    <w:rsid w:val="345621FD"/>
    <w:rsid w:val="34734AB9"/>
    <w:rsid w:val="3474A5B8"/>
    <w:rsid w:val="34AFFBEC"/>
    <w:rsid w:val="34D58E7D"/>
    <w:rsid w:val="34EE91A8"/>
    <w:rsid w:val="3514A40C"/>
    <w:rsid w:val="351BD091"/>
    <w:rsid w:val="355C96A0"/>
    <w:rsid w:val="35709219"/>
    <w:rsid w:val="35AF1ADF"/>
    <w:rsid w:val="3609C1F9"/>
    <w:rsid w:val="361C3C4F"/>
    <w:rsid w:val="3656D165"/>
    <w:rsid w:val="3661CBC9"/>
    <w:rsid w:val="36631860"/>
    <w:rsid w:val="3663A889"/>
    <w:rsid w:val="367139AC"/>
    <w:rsid w:val="3675B4F8"/>
    <w:rsid w:val="36827C0A"/>
    <w:rsid w:val="368A6209"/>
    <w:rsid w:val="36D76CC1"/>
    <w:rsid w:val="36E0B214"/>
    <w:rsid w:val="36EDF124"/>
    <w:rsid w:val="370687AF"/>
    <w:rsid w:val="373257C3"/>
    <w:rsid w:val="3734C2EE"/>
    <w:rsid w:val="376F833F"/>
    <w:rsid w:val="37928879"/>
    <w:rsid w:val="37B682A3"/>
    <w:rsid w:val="37C3ECFD"/>
    <w:rsid w:val="37CF6621"/>
    <w:rsid w:val="37D02180"/>
    <w:rsid w:val="37E65730"/>
    <w:rsid w:val="37E81C4E"/>
    <w:rsid w:val="37F2A1C6"/>
    <w:rsid w:val="37F3B561"/>
    <w:rsid w:val="37FD9C2A"/>
    <w:rsid w:val="3803BF0F"/>
    <w:rsid w:val="3811CF83"/>
    <w:rsid w:val="38361768"/>
    <w:rsid w:val="3856071C"/>
    <w:rsid w:val="38A832DB"/>
    <w:rsid w:val="3913E7DA"/>
    <w:rsid w:val="394ADA0F"/>
    <w:rsid w:val="396B3682"/>
    <w:rsid w:val="39996C8B"/>
    <w:rsid w:val="39B4C0F8"/>
    <w:rsid w:val="39C4D95C"/>
    <w:rsid w:val="39D61349"/>
    <w:rsid w:val="39EFA5C0"/>
    <w:rsid w:val="3A1628BD"/>
    <w:rsid w:val="3A44033C"/>
    <w:rsid w:val="3A4AB416"/>
    <w:rsid w:val="3A6CE5E0"/>
    <w:rsid w:val="3A6D9546"/>
    <w:rsid w:val="3A71FDBF"/>
    <w:rsid w:val="3A97DC7D"/>
    <w:rsid w:val="3AA5E115"/>
    <w:rsid w:val="3AA9EAFE"/>
    <w:rsid w:val="3ABF2761"/>
    <w:rsid w:val="3ADB3574"/>
    <w:rsid w:val="3AFE4882"/>
    <w:rsid w:val="3B102C93"/>
    <w:rsid w:val="3B19DEDF"/>
    <w:rsid w:val="3B3DD2D9"/>
    <w:rsid w:val="3B3E7709"/>
    <w:rsid w:val="3B4F0FEE"/>
    <w:rsid w:val="3B69EE97"/>
    <w:rsid w:val="3BAB1E72"/>
    <w:rsid w:val="3BD7C382"/>
    <w:rsid w:val="3BDFD39D"/>
    <w:rsid w:val="3C152028"/>
    <w:rsid w:val="3C3F2B76"/>
    <w:rsid w:val="3C5EECB5"/>
    <w:rsid w:val="3C76FF5C"/>
    <w:rsid w:val="3C859CF1"/>
    <w:rsid w:val="3C984A68"/>
    <w:rsid w:val="3CDA9852"/>
    <w:rsid w:val="3CE9BEE4"/>
    <w:rsid w:val="3D020788"/>
    <w:rsid w:val="3D161E5B"/>
    <w:rsid w:val="3D55C9B9"/>
    <w:rsid w:val="3D7BA3FE"/>
    <w:rsid w:val="3D7D7576"/>
    <w:rsid w:val="3D8AB50D"/>
    <w:rsid w:val="3DB70E50"/>
    <w:rsid w:val="3DD0147C"/>
    <w:rsid w:val="3DDAFBD7"/>
    <w:rsid w:val="3DFDFBC4"/>
    <w:rsid w:val="3E3BD603"/>
    <w:rsid w:val="3E4CED94"/>
    <w:rsid w:val="3E4F35D4"/>
    <w:rsid w:val="3E609989"/>
    <w:rsid w:val="3E61E34A"/>
    <w:rsid w:val="3E9393DC"/>
    <w:rsid w:val="3EEA6C2C"/>
    <w:rsid w:val="3F0E4F9B"/>
    <w:rsid w:val="3F5565A1"/>
    <w:rsid w:val="3F76CC38"/>
    <w:rsid w:val="3FA9B92B"/>
    <w:rsid w:val="3FD6657F"/>
    <w:rsid w:val="3FE25D1D"/>
    <w:rsid w:val="3FF71CB7"/>
    <w:rsid w:val="401545D7"/>
    <w:rsid w:val="4024027C"/>
    <w:rsid w:val="402D2B24"/>
    <w:rsid w:val="403E1570"/>
    <w:rsid w:val="403E30A7"/>
    <w:rsid w:val="4099BB60"/>
    <w:rsid w:val="409F0EFD"/>
    <w:rsid w:val="40B50A2D"/>
    <w:rsid w:val="40B76B5C"/>
    <w:rsid w:val="40B8AC2D"/>
    <w:rsid w:val="40DC0C97"/>
    <w:rsid w:val="4105EDDC"/>
    <w:rsid w:val="410D02E1"/>
    <w:rsid w:val="410F8834"/>
    <w:rsid w:val="415D64E9"/>
    <w:rsid w:val="41791C39"/>
    <w:rsid w:val="418D8061"/>
    <w:rsid w:val="41A4693D"/>
    <w:rsid w:val="41AB0B33"/>
    <w:rsid w:val="42295878"/>
    <w:rsid w:val="4243F0FE"/>
    <w:rsid w:val="42923038"/>
    <w:rsid w:val="42AA26C1"/>
    <w:rsid w:val="42B8E00B"/>
    <w:rsid w:val="42DA4E55"/>
    <w:rsid w:val="42DEEC9B"/>
    <w:rsid w:val="42DF5938"/>
    <w:rsid w:val="42E6186E"/>
    <w:rsid w:val="434FBCB4"/>
    <w:rsid w:val="4360FF12"/>
    <w:rsid w:val="4380B5C4"/>
    <w:rsid w:val="43CB204D"/>
    <w:rsid w:val="43D3297E"/>
    <w:rsid w:val="43D79AD0"/>
    <w:rsid w:val="43F04CEF"/>
    <w:rsid w:val="43F2ADC7"/>
    <w:rsid w:val="440B8C10"/>
    <w:rsid w:val="441EC00D"/>
    <w:rsid w:val="4455EE15"/>
    <w:rsid w:val="44598F41"/>
    <w:rsid w:val="44918BD2"/>
    <w:rsid w:val="44AB96DC"/>
    <w:rsid w:val="44B86511"/>
    <w:rsid w:val="44BE7758"/>
    <w:rsid w:val="44F7739F"/>
    <w:rsid w:val="44FA9035"/>
    <w:rsid w:val="451CEF5C"/>
    <w:rsid w:val="452D1D5D"/>
    <w:rsid w:val="4564087F"/>
    <w:rsid w:val="458E8619"/>
    <w:rsid w:val="45C3EFF4"/>
    <w:rsid w:val="45DF27D6"/>
    <w:rsid w:val="45E2F957"/>
    <w:rsid w:val="4610C89A"/>
    <w:rsid w:val="465A47B9"/>
    <w:rsid w:val="4672B065"/>
    <w:rsid w:val="46906EF8"/>
    <w:rsid w:val="469D2BD4"/>
    <w:rsid w:val="46A0FD85"/>
    <w:rsid w:val="46A8E364"/>
    <w:rsid w:val="46BC1484"/>
    <w:rsid w:val="4752085E"/>
    <w:rsid w:val="47523000"/>
    <w:rsid w:val="4757D2CF"/>
    <w:rsid w:val="47B9F121"/>
    <w:rsid w:val="480E80C6"/>
    <w:rsid w:val="483230F7"/>
    <w:rsid w:val="4839EDD5"/>
    <w:rsid w:val="484B95C2"/>
    <w:rsid w:val="484BC472"/>
    <w:rsid w:val="486AD07E"/>
    <w:rsid w:val="489E9170"/>
    <w:rsid w:val="48B73708"/>
    <w:rsid w:val="48D9B32D"/>
    <w:rsid w:val="48F13DC3"/>
    <w:rsid w:val="49114DFF"/>
    <w:rsid w:val="4912672B"/>
    <w:rsid w:val="4947B99C"/>
    <w:rsid w:val="49851165"/>
    <w:rsid w:val="49B44124"/>
    <w:rsid w:val="49E47B5D"/>
    <w:rsid w:val="4A2F5D02"/>
    <w:rsid w:val="4A6C5EDE"/>
    <w:rsid w:val="4A9D421D"/>
    <w:rsid w:val="4AA2DC82"/>
    <w:rsid w:val="4AC83B4A"/>
    <w:rsid w:val="4AE10F5C"/>
    <w:rsid w:val="4B34C19C"/>
    <w:rsid w:val="4B5F68AC"/>
    <w:rsid w:val="4B8B240A"/>
    <w:rsid w:val="4C1987FE"/>
    <w:rsid w:val="4C30ED3A"/>
    <w:rsid w:val="4C5A7816"/>
    <w:rsid w:val="4C976AC9"/>
    <w:rsid w:val="4CB93810"/>
    <w:rsid w:val="4CBD4BF0"/>
    <w:rsid w:val="4CD091FD"/>
    <w:rsid w:val="4CD742D7"/>
    <w:rsid w:val="4CF4369B"/>
    <w:rsid w:val="4CF8F8CD"/>
    <w:rsid w:val="4D05A21A"/>
    <w:rsid w:val="4D7A0BC4"/>
    <w:rsid w:val="4D8572D0"/>
    <w:rsid w:val="4D860E54"/>
    <w:rsid w:val="4DB8C664"/>
    <w:rsid w:val="4DC0186B"/>
    <w:rsid w:val="4DC0AA88"/>
    <w:rsid w:val="4E08B982"/>
    <w:rsid w:val="4E501A49"/>
    <w:rsid w:val="4E5C72DD"/>
    <w:rsid w:val="4E775DBF"/>
    <w:rsid w:val="4E9D1900"/>
    <w:rsid w:val="4EC6280C"/>
    <w:rsid w:val="4EDC98D3"/>
    <w:rsid w:val="4EE96E18"/>
    <w:rsid w:val="4F08E82D"/>
    <w:rsid w:val="4F2B2F98"/>
    <w:rsid w:val="4F54AE63"/>
    <w:rsid w:val="4F78DDB4"/>
    <w:rsid w:val="4FA2659A"/>
    <w:rsid w:val="4FD60348"/>
    <w:rsid w:val="4FE86D8A"/>
    <w:rsid w:val="501DD83F"/>
    <w:rsid w:val="502BD75D"/>
    <w:rsid w:val="502D6F53"/>
    <w:rsid w:val="50349FB1"/>
    <w:rsid w:val="505DA68A"/>
    <w:rsid w:val="5069894A"/>
    <w:rsid w:val="507C18F3"/>
    <w:rsid w:val="50C29D50"/>
    <w:rsid w:val="50E3642F"/>
    <w:rsid w:val="50FEB515"/>
    <w:rsid w:val="5110B283"/>
    <w:rsid w:val="516A8573"/>
    <w:rsid w:val="51723569"/>
    <w:rsid w:val="51B4A860"/>
    <w:rsid w:val="51B578CA"/>
    <w:rsid w:val="5205E0F9"/>
    <w:rsid w:val="522A6FBC"/>
    <w:rsid w:val="525B08C4"/>
    <w:rsid w:val="526F834D"/>
    <w:rsid w:val="5283AB78"/>
    <w:rsid w:val="52B5ED11"/>
    <w:rsid w:val="531701BB"/>
    <w:rsid w:val="5327795D"/>
    <w:rsid w:val="534537C4"/>
    <w:rsid w:val="5353EE6A"/>
    <w:rsid w:val="5356432F"/>
    <w:rsid w:val="535920F3"/>
    <w:rsid w:val="53759F75"/>
    <w:rsid w:val="53B3B9B5"/>
    <w:rsid w:val="53BD6C5F"/>
    <w:rsid w:val="53C6237C"/>
    <w:rsid w:val="53D42030"/>
    <w:rsid w:val="54136557"/>
    <w:rsid w:val="543E435D"/>
    <w:rsid w:val="544AB440"/>
    <w:rsid w:val="544F7E34"/>
    <w:rsid w:val="5459A371"/>
    <w:rsid w:val="546B56F7"/>
    <w:rsid w:val="548DB65C"/>
    <w:rsid w:val="54B2D21C"/>
    <w:rsid w:val="54EB4C6F"/>
    <w:rsid w:val="55A7352B"/>
    <w:rsid w:val="55DAD083"/>
    <w:rsid w:val="5650C98B"/>
    <w:rsid w:val="5683B353"/>
    <w:rsid w:val="568D6A65"/>
    <w:rsid w:val="569C6C9B"/>
    <w:rsid w:val="56B95299"/>
    <w:rsid w:val="56C029BF"/>
    <w:rsid w:val="5707E687"/>
    <w:rsid w:val="574D9540"/>
    <w:rsid w:val="576DF699"/>
    <w:rsid w:val="579B7E8B"/>
    <w:rsid w:val="57ED27DD"/>
    <w:rsid w:val="57FE0553"/>
    <w:rsid w:val="580F37EA"/>
    <w:rsid w:val="58293AC6"/>
    <w:rsid w:val="582ED633"/>
    <w:rsid w:val="58574088"/>
    <w:rsid w:val="585F541F"/>
    <w:rsid w:val="58BD64CD"/>
    <w:rsid w:val="58C059A4"/>
    <w:rsid w:val="58F0775C"/>
    <w:rsid w:val="58FFFED7"/>
    <w:rsid w:val="59087148"/>
    <w:rsid w:val="5909C6FA"/>
    <w:rsid w:val="593A704C"/>
    <w:rsid w:val="59719B82"/>
    <w:rsid w:val="5972923A"/>
    <w:rsid w:val="59739EC6"/>
    <w:rsid w:val="5995EA7F"/>
    <w:rsid w:val="59E1D4FE"/>
    <w:rsid w:val="59EC4F16"/>
    <w:rsid w:val="59F2DDE6"/>
    <w:rsid w:val="59F4D29F"/>
    <w:rsid w:val="5A031035"/>
    <w:rsid w:val="5A3C6761"/>
    <w:rsid w:val="5A701A9E"/>
    <w:rsid w:val="5A7681B3"/>
    <w:rsid w:val="5A82A6DB"/>
    <w:rsid w:val="5A8DAC87"/>
    <w:rsid w:val="5AA5975B"/>
    <w:rsid w:val="5AACE2D1"/>
    <w:rsid w:val="5AC0FEF6"/>
    <w:rsid w:val="5AC7AD30"/>
    <w:rsid w:val="5AEC6255"/>
    <w:rsid w:val="5B4A1A34"/>
    <w:rsid w:val="5B4CF821"/>
    <w:rsid w:val="5B891593"/>
    <w:rsid w:val="5BA2C697"/>
    <w:rsid w:val="5BAE365E"/>
    <w:rsid w:val="5BCD716D"/>
    <w:rsid w:val="5BD2722B"/>
    <w:rsid w:val="5BFCF315"/>
    <w:rsid w:val="5C09B2A0"/>
    <w:rsid w:val="5C0A089A"/>
    <w:rsid w:val="5C15D693"/>
    <w:rsid w:val="5C2843C9"/>
    <w:rsid w:val="5C3124B2"/>
    <w:rsid w:val="5C3F1798"/>
    <w:rsid w:val="5C421EBE"/>
    <w:rsid w:val="5C4395D6"/>
    <w:rsid w:val="5C76986E"/>
    <w:rsid w:val="5C943415"/>
    <w:rsid w:val="5CBA572E"/>
    <w:rsid w:val="5CCC7C04"/>
    <w:rsid w:val="5CCFC864"/>
    <w:rsid w:val="5D398B62"/>
    <w:rsid w:val="5D8C1BE7"/>
    <w:rsid w:val="5DB8D0F5"/>
    <w:rsid w:val="5DD9C777"/>
    <w:rsid w:val="5DE12994"/>
    <w:rsid w:val="5DF96FC1"/>
    <w:rsid w:val="5E62C0F3"/>
    <w:rsid w:val="5E6ACA24"/>
    <w:rsid w:val="5EE2C9C4"/>
    <w:rsid w:val="5F447059"/>
    <w:rsid w:val="5F54F67C"/>
    <w:rsid w:val="5F68C574"/>
    <w:rsid w:val="5FE20428"/>
    <w:rsid w:val="5FFACE3B"/>
    <w:rsid w:val="60069A85"/>
    <w:rsid w:val="601C21DC"/>
    <w:rsid w:val="604F26B3"/>
    <w:rsid w:val="60511682"/>
    <w:rsid w:val="606CCB71"/>
    <w:rsid w:val="607CF628"/>
    <w:rsid w:val="607F98CA"/>
    <w:rsid w:val="6091F90E"/>
    <w:rsid w:val="60969F32"/>
    <w:rsid w:val="60ABA8E5"/>
    <w:rsid w:val="60C58E95"/>
    <w:rsid w:val="60C5B70F"/>
    <w:rsid w:val="60EE7811"/>
    <w:rsid w:val="60FFA1F9"/>
    <w:rsid w:val="611CC665"/>
    <w:rsid w:val="6129631D"/>
    <w:rsid w:val="6129C6AD"/>
    <w:rsid w:val="6132D22C"/>
    <w:rsid w:val="61342CFA"/>
    <w:rsid w:val="61EA0591"/>
    <w:rsid w:val="61FD4201"/>
    <w:rsid w:val="620AC9EC"/>
    <w:rsid w:val="62253D49"/>
    <w:rsid w:val="6226A9A0"/>
    <w:rsid w:val="622DC96F"/>
    <w:rsid w:val="6261351F"/>
    <w:rsid w:val="62819EE4"/>
    <w:rsid w:val="629B725A"/>
    <w:rsid w:val="62C9D19D"/>
    <w:rsid w:val="6308C0C2"/>
    <w:rsid w:val="63131397"/>
    <w:rsid w:val="631B117B"/>
    <w:rsid w:val="6324F73F"/>
    <w:rsid w:val="63332BC5"/>
    <w:rsid w:val="63644358"/>
    <w:rsid w:val="6393315C"/>
    <w:rsid w:val="639B5DC3"/>
    <w:rsid w:val="63A45AF6"/>
    <w:rsid w:val="63C0CD97"/>
    <w:rsid w:val="63CC82A3"/>
    <w:rsid w:val="6456BF66"/>
    <w:rsid w:val="6468944F"/>
    <w:rsid w:val="6468993F"/>
    <w:rsid w:val="646A72EE"/>
    <w:rsid w:val="647CCC7B"/>
    <w:rsid w:val="6484979D"/>
    <w:rsid w:val="6496458C"/>
    <w:rsid w:val="64C0C7A0"/>
    <w:rsid w:val="64FC02FB"/>
    <w:rsid w:val="650BBB67"/>
    <w:rsid w:val="652F01BD"/>
    <w:rsid w:val="659A6658"/>
    <w:rsid w:val="659FA14B"/>
    <w:rsid w:val="65CC808C"/>
    <w:rsid w:val="660AEB08"/>
    <w:rsid w:val="660B60EA"/>
    <w:rsid w:val="665C9801"/>
    <w:rsid w:val="666CB3CD"/>
    <w:rsid w:val="66790374"/>
    <w:rsid w:val="667991B4"/>
    <w:rsid w:val="669C366D"/>
    <w:rsid w:val="66B67AB1"/>
    <w:rsid w:val="66BD8036"/>
    <w:rsid w:val="66D40E59"/>
    <w:rsid w:val="66DE3B0F"/>
    <w:rsid w:val="6715382D"/>
    <w:rsid w:val="6722D7EF"/>
    <w:rsid w:val="672E0676"/>
    <w:rsid w:val="675670CB"/>
    <w:rsid w:val="676A9518"/>
    <w:rsid w:val="676EE37D"/>
    <w:rsid w:val="677B8B45"/>
    <w:rsid w:val="677BC4DF"/>
    <w:rsid w:val="678BD741"/>
    <w:rsid w:val="67B8812B"/>
    <w:rsid w:val="67DC18D7"/>
    <w:rsid w:val="684827F7"/>
    <w:rsid w:val="68595097"/>
    <w:rsid w:val="68641952"/>
    <w:rsid w:val="686C8385"/>
    <w:rsid w:val="68721DEA"/>
    <w:rsid w:val="68744998"/>
    <w:rsid w:val="687A0B70"/>
    <w:rsid w:val="689B30E5"/>
    <w:rsid w:val="68B5487E"/>
    <w:rsid w:val="68D0C8F4"/>
    <w:rsid w:val="68D3E64C"/>
    <w:rsid w:val="6903390C"/>
    <w:rsid w:val="692F3911"/>
    <w:rsid w:val="693DE411"/>
    <w:rsid w:val="69428BCA"/>
    <w:rsid w:val="698A52FF"/>
    <w:rsid w:val="69AEE6E5"/>
    <w:rsid w:val="69B36B33"/>
    <w:rsid w:val="69FFE9B3"/>
    <w:rsid w:val="6A4FAA48"/>
    <w:rsid w:val="6A5A78B1"/>
    <w:rsid w:val="6AA1454F"/>
    <w:rsid w:val="6AA65E18"/>
    <w:rsid w:val="6AAB584F"/>
    <w:rsid w:val="6AD2935E"/>
    <w:rsid w:val="6B398E6E"/>
    <w:rsid w:val="6B3B6A5A"/>
    <w:rsid w:val="6B9BBA14"/>
    <w:rsid w:val="6BA42447"/>
    <w:rsid w:val="6BC40856"/>
    <w:rsid w:val="6BE2D420"/>
    <w:rsid w:val="6C25807E"/>
    <w:rsid w:val="6C7A2C8C"/>
    <w:rsid w:val="6C8D22C2"/>
    <w:rsid w:val="6CEF5945"/>
    <w:rsid w:val="6CFDB698"/>
    <w:rsid w:val="6D0E9B4C"/>
    <w:rsid w:val="6D1B4C1E"/>
    <w:rsid w:val="6D1DDC58"/>
    <w:rsid w:val="6D1F9E02"/>
    <w:rsid w:val="6D378A75"/>
    <w:rsid w:val="6D3D3D91"/>
    <w:rsid w:val="6D4B7F05"/>
    <w:rsid w:val="6D4FDA17"/>
    <w:rsid w:val="6D66C577"/>
    <w:rsid w:val="6D6AD957"/>
    <w:rsid w:val="6D949CDA"/>
    <w:rsid w:val="6DA7F67E"/>
    <w:rsid w:val="6DBBA4D9"/>
    <w:rsid w:val="6DE25411"/>
    <w:rsid w:val="6DEAF799"/>
    <w:rsid w:val="6DEB0663"/>
    <w:rsid w:val="6E5DC422"/>
    <w:rsid w:val="6E65BD13"/>
    <w:rsid w:val="6E79A809"/>
    <w:rsid w:val="6E8E1C9E"/>
    <w:rsid w:val="6EC58FD9"/>
    <w:rsid w:val="6ED3B36D"/>
    <w:rsid w:val="6F07690C"/>
    <w:rsid w:val="6F6B6153"/>
    <w:rsid w:val="6FAD2595"/>
    <w:rsid w:val="6FB37690"/>
    <w:rsid w:val="6FDB2202"/>
    <w:rsid w:val="70025EC0"/>
    <w:rsid w:val="700BC87D"/>
    <w:rsid w:val="701F3ABD"/>
    <w:rsid w:val="7029ECFF"/>
    <w:rsid w:val="7049F0BB"/>
    <w:rsid w:val="704C2220"/>
    <w:rsid w:val="7082EF3B"/>
    <w:rsid w:val="70E68802"/>
    <w:rsid w:val="710F14E9"/>
    <w:rsid w:val="7118880B"/>
    <w:rsid w:val="711C8968"/>
    <w:rsid w:val="711ED127"/>
    <w:rsid w:val="7128625B"/>
    <w:rsid w:val="713306D1"/>
    <w:rsid w:val="7142B843"/>
    <w:rsid w:val="714B4634"/>
    <w:rsid w:val="71928270"/>
    <w:rsid w:val="720D84C5"/>
    <w:rsid w:val="721B5351"/>
    <w:rsid w:val="72658A96"/>
    <w:rsid w:val="72C432BC"/>
    <w:rsid w:val="72CC6A6C"/>
    <w:rsid w:val="73249BDE"/>
    <w:rsid w:val="735762D3"/>
    <w:rsid w:val="73618DC1"/>
    <w:rsid w:val="739862B5"/>
    <w:rsid w:val="73BD558D"/>
    <w:rsid w:val="73FA1D70"/>
    <w:rsid w:val="744C51A6"/>
    <w:rsid w:val="746CCA2F"/>
    <w:rsid w:val="749269B1"/>
    <w:rsid w:val="74AF4115"/>
    <w:rsid w:val="7515232C"/>
    <w:rsid w:val="7560695C"/>
    <w:rsid w:val="75689175"/>
    <w:rsid w:val="756D3897"/>
    <w:rsid w:val="759E6F68"/>
    <w:rsid w:val="75CA4275"/>
    <w:rsid w:val="76040B2E"/>
    <w:rsid w:val="760D137B"/>
    <w:rsid w:val="761FC01D"/>
    <w:rsid w:val="762E9587"/>
    <w:rsid w:val="76796C3E"/>
    <w:rsid w:val="7681552E"/>
    <w:rsid w:val="76839178"/>
    <w:rsid w:val="768B335E"/>
    <w:rsid w:val="769493BB"/>
    <w:rsid w:val="76B0871F"/>
    <w:rsid w:val="76BB63A4"/>
    <w:rsid w:val="76F98A80"/>
    <w:rsid w:val="771EFE7B"/>
    <w:rsid w:val="7739B7BB"/>
    <w:rsid w:val="7766E000"/>
    <w:rsid w:val="776A7697"/>
    <w:rsid w:val="7772B8B5"/>
    <w:rsid w:val="7797BE86"/>
    <w:rsid w:val="7797EE09"/>
    <w:rsid w:val="77E91F79"/>
    <w:rsid w:val="780525A8"/>
    <w:rsid w:val="787CC649"/>
    <w:rsid w:val="78B421C9"/>
    <w:rsid w:val="78C60DB6"/>
    <w:rsid w:val="78DC639A"/>
    <w:rsid w:val="78FBABE9"/>
    <w:rsid w:val="7904CDEF"/>
    <w:rsid w:val="7928C52E"/>
    <w:rsid w:val="794171FE"/>
    <w:rsid w:val="795FFD5B"/>
    <w:rsid w:val="79609D1A"/>
    <w:rsid w:val="79919CC6"/>
    <w:rsid w:val="79AA5C8D"/>
    <w:rsid w:val="79BEC410"/>
    <w:rsid w:val="79CB8E1B"/>
    <w:rsid w:val="79DC599A"/>
    <w:rsid w:val="79E8A4CB"/>
    <w:rsid w:val="79F30466"/>
    <w:rsid w:val="7A46824A"/>
    <w:rsid w:val="7ACF44A1"/>
    <w:rsid w:val="7ACF8ECB"/>
    <w:rsid w:val="7B40A90C"/>
    <w:rsid w:val="7B4434B0"/>
    <w:rsid w:val="7B8975FE"/>
    <w:rsid w:val="7BAF1E65"/>
    <w:rsid w:val="7BB9CB64"/>
    <w:rsid w:val="7BC7CFFC"/>
    <w:rsid w:val="7BC87DEC"/>
    <w:rsid w:val="7C0829C6"/>
    <w:rsid w:val="7C0B97FB"/>
    <w:rsid w:val="7C203769"/>
    <w:rsid w:val="7C55EF6C"/>
    <w:rsid w:val="7C734CB2"/>
    <w:rsid w:val="7C759CD6"/>
    <w:rsid w:val="7C930CF4"/>
    <w:rsid w:val="7C94C74D"/>
    <w:rsid w:val="7CA4A2E6"/>
    <w:rsid w:val="7CC56A15"/>
    <w:rsid w:val="7CE00511"/>
    <w:rsid w:val="7D192460"/>
    <w:rsid w:val="7D794E0C"/>
    <w:rsid w:val="7D90E385"/>
    <w:rsid w:val="7DBC370E"/>
    <w:rsid w:val="7DD07257"/>
    <w:rsid w:val="7DDC5D1A"/>
    <w:rsid w:val="7E012B54"/>
    <w:rsid w:val="7E0F1D13"/>
    <w:rsid w:val="7E14C718"/>
    <w:rsid w:val="7E613A76"/>
    <w:rsid w:val="7E66FF66"/>
    <w:rsid w:val="7EAFCABD"/>
    <w:rsid w:val="7EB19ADB"/>
    <w:rsid w:val="7EC116C0"/>
    <w:rsid w:val="7F076F68"/>
    <w:rsid w:val="7F15229B"/>
    <w:rsid w:val="7F43F42E"/>
    <w:rsid w:val="7F4AFCEA"/>
    <w:rsid w:val="7F4F09FC"/>
    <w:rsid w:val="7F98035B"/>
    <w:rsid w:val="7F9954BD"/>
    <w:rsid w:val="7FB4FA76"/>
    <w:rsid w:val="7FBA387C"/>
    <w:rsid w:val="7FC65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C518C"/>
  <w15:chartTrackingRefBased/>
  <w15:docId w15:val="{83AEDF5B-9E2D-4DC9-AD9D-CD17D6CF1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jpg"/><Relationship Id="rId26" Type="http://schemas.openxmlformats.org/officeDocument/2006/relationships/hyperlink" Target="https://www.proquest.com/docview/2008107843?accountid=130472&amp;parentSessionId=snS1wVq1JhpSrQTgfRoY1qRrfxXQeAHJ9eaHlCBnOj4%3D&amp;pq-origsite=primo" TargetMode="External"/><Relationship Id="rId39" Type="http://schemas.openxmlformats.org/officeDocument/2006/relationships/theme" Target="theme/theme1.xml"/><Relationship Id="rId21" Type="http://schemas.openxmlformats.org/officeDocument/2006/relationships/hyperlink" Target="https://theweek.com/articles/468625/irresponsibly-stupid-dangerous-camouflage-patterns-military?fbclid=IwAR0xWfyAhoMUK0NauJZOsjm8rbfzDd6QdVbkPth9hihLyWpmN6ImTqp1SYE" TargetMode="External"/><Relationship Id="rId34" Type="http://schemas.openxmlformats.org/officeDocument/2006/relationships/hyperlink" Target="https://www.thedrive.com/the-war-zone/42498/stealthy-f-117-nighthawks-have-been-masquerading-as-cruise-missiles-air-force-confirms" TargetMode="Externa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image" Target="media/image14.jpg"/><Relationship Id="rId25" Type="http://schemas.openxmlformats.org/officeDocument/2006/relationships/hyperlink" Target="https://education.nationalgeographic.org/resource/camouflage" TargetMode="External"/><Relationship Id="rId33" Type="http://schemas.openxmlformats.org/officeDocument/2006/relationships/hyperlink" Target="https://theweek.com/articles/468625/irresponsibly-stupid-dangerous-camouflage-patterns-military?fbclid=IwAR0xWfyAhoMUK0NauJZOsjm8rbfzDd6QdVbkPth9hihLyWpmN6ImTqp1SYE"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jpg"/><Relationship Id="rId20" Type="http://schemas.openxmlformats.org/officeDocument/2006/relationships/hyperlink" Target="https://education.nationalgeographic.org/resource/camouflage" TargetMode="External"/><Relationship Id="rId29" Type="http://schemas.openxmlformats.org/officeDocument/2006/relationships/hyperlink" Target="https://www.historyextra.com/period/victorian/a-brief-history-of-camouflage/" TargetMode="Externa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eg"/><Relationship Id="rId24" Type="http://schemas.openxmlformats.org/officeDocument/2006/relationships/hyperlink" Target="https://arthistoryunstuffed.com/the-dazzle-camouflage-of-norman-wilkinson/" TargetMode="External"/><Relationship Id="rId32" Type="http://schemas.openxmlformats.org/officeDocument/2006/relationships/hyperlink" Target="https://www.rountreetryon.com/artists/69-norman-wilkinson-cbe-sma-prws-ri/biography/" TargetMode="External"/><Relationship Id="rId37" Type="http://schemas.openxmlformats.org/officeDocument/2006/relationships/hyperlink" Target="https://arthistoryunstuffed.com/the-dazzle-camouflage-of-norman-wilkinson/" TargetMode="External"/><Relationship Id="rId40" Type="http://schemas.microsoft.com/office/2020/10/relationships/intelligence" Target="intelligence2.xml"/><Relationship Id="rId5" Type="http://schemas.openxmlformats.org/officeDocument/2006/relationships/image" Target="media/image2.jpeg"/><Relationship Id="rId15" Type="http://schemas.openxmlformats.org/officeDocument/2006/relationships/image" Target="media/image12.jpg"/><Relationship Id="rId23" Type="http://schemas.openxmlformats.org/officeDocument/2006/relationships/hyperlink" Target="https://www.masterworksfineart.com/artists/andy-warhol/camouflage-series-1987" TargetMode="External"/><Relationship Id="rId28" Type="http://schemas.openxmlformats.org/officeDocument/2006/relationships/hyperlink" Target="https://www.biennial.com/journal/issue-4/edward-wadsworth-and-the-art-of-dazzle-painting" TargetMode="External"/><Relationship Id="rId36" Type="http://schemas.openxmlformats.org/officeDocument/2006/relationships/hyperlink" Target="https://www.biennial.com/journal/issue-4/designed-to-dazzle" TargetMode="External"/><Relationship Id="rId10" Type="http://schemas.openxmlformats.org/officeDocument/2006/relationships/image" Target="media/image7.jpeg"/><Relationship Id="rId19" Type="http://schemas.openxmlformats.org/officeDocument/2006/relationships/image" Target="media/image16.jpg"/><Relationship Id="rId31" Type="http://schemas.openxmlformats.org/officeDocument/2006/relationships/hyperlink" Target="https://www.nationalgeographic.com/animals/article/camouflage-explained" TargetMode="External"/><Relationship Id="rId4" Type="http://schemas.openxmlformats.org/officeDocument/2006/relationships/image" Target="media/image1.jpeg"/><Relationship Id="rId9" Type="http://schemas.openxmlformats.org/officeDocument/2006/relationships/image" Target="media/image6.jpg"/><Relationship Id="rId14" Type="http://schemas.openxmlformats.org/officeDocument/2006/relationships/image" Target="media/image11.jpg"/><Relationship Id="rId22" Type="http://schemas.openxmlformats.org/officeDocument/2006/relationships/hyperlink" Target="https://www.thedrive.com/the-war-zone/42498/stealthy-f-117-nighthawks-have-been-masquerading-as-cruise-missiles-air-force-confirms" TargetMode="External"/><Relationship Id="rId27" Type="http://schemas.openxmlformats.org/officeDocument/2006/relationships/hyperlink" Target="https://www.britannica.com/technology/F-117" TargetMode="External"/><Relationship Id="rId30" Type="http://schemas.openxmlformats.org/officeDocument/2006/relationships/hyperlink" Target="https://worksthatwork.com/7/the-art-and-science-of-military-camouflage" TargetMode="External"/><Relationship Id="rId35" Type="http://schemas.openxmlformats.org/officeDocument/2006/relationships/hyperlink" Target="https://www.masterworksfineart.com/artists/andy-warhol/camouflage-series-1987" TargetMode="External"/><Relationship Id="rId8" Type="http://schemas.openxmlformats.org/officeDocument/2006/relationships/image" Target="media/image5.jpe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3538</Words>
  <Characters>20167</Characters>
  <Application>Microsoft Office Word</Application>
  <DocSecurity>0</DocSecurity>
  <Lines>168</Lines>
  <Paragraphs>47</Paragraphs>
  <ScaleCrop>false</ScaleCrop>
  <Company/>
  <LinksUpToDate>false</LinksUpToDate>
  <CharactersWithSpaces>23658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Harvey (2100502)</dc:creator>
  <cp:keywords/>
  <dc:description/>
  <cp:lastModifiedBy>Erin Harvey (2100502)</cp:lastModifiedBy>
  <cp:revision>14</cp:revision>
  <dcterms:created xsi:type="dcterms:W3CDTF">2022-11-28T11:34:00Z</dcterms:created>
  <dcterms:modified xsi:type="dcterms:W3CDTF">2022-12-05T14:43:00Z</dcterms:modified>
</cp:coreProperties>
</file>