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9C989A3" w14:paraId="5E5787A5" wp14:textId="5E7BE8A3">
      <w:pPr>
        <w:rPr>
          <w:b w:val="1"/>
          <w:bCs w:val="1"/>
          <w:sz w:val="22"/>
          <w:szCs w:val="22"/>
        </w:rPr>
      </w:pPr>
    </w:p>
    <w:p w:rsidR="78D390A4" w:rsidP="39C989A3" w:rsidRDefault="78D390A4" w14:paraId="5147B58C" w14:textId="6C5664B1" w14:noSpellErr="1">
      <w:pPr>
        <w:pStyle w:val="Normal"/>
        <w:rPr>
          <w:sz w:val="22"/>
          <w:szCs w:val="22"/>
        </w:rPr>
      </w:pPr>
      <w:r w:rsidR="7F0C2C35">
        <w:drawing>
          <wp:inline wp14:editId="0BDC36EB" wp14:anchorId="764A8E74">
            <wp:extent cx="3971925" cy="4572000"/>
            <wp:effectExtent l="0" t="0" r="0" b="0"/>
            <wp:docPr id="1206684991" name="" title=""/>
            <wp:cNvGraphicFramePr>
              <a:graphicFrameLocks noChangeAspect="1"/>
            </wp:cNvGraphicFramePr>
            <a:graphic>
              <a:graphicData uri="http://schemas.openxmlformats.org/drawingml/2006/picture">
                <pic:pic>
                  <pic:nvPicPr>
                    <pic:cNvPr id="0" name=""/>
                    <pic:cNvPicPr/>
                  </pic:nvPicPr>
                  <pic:blipFill>
                    <a:blip r:embed="R3493be9a3311436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971925" cy="4572000"/>
                    </a:xfrm>
                    <a:prstGeom prst="rect">
                      <a:avLst/>
                    </a:prstGeom>
                  </pic:spPr>
                </pic:pic>
              </a:graphicData>
            </a:graphic>
          </wp:inline>
        </w:drawing>
      </w:r>
    </w:p>
    <w:p w:rsidR="78D390A4" w:rsidP="39C989A3" w:rsidRDefault="78D390A4" w14:paraId="41CC4E8B" w14:textId="0D7B95DD">
      <w:pPr>
        <w:pStyle w:val="Normal"/>
        <w:rPr>
          <w:b w:val="1"/>
          <w:bCs w:val="1"/>
          <w:sz w:val="22"/>
          <w:szCs w:val="22"/>
        </w:rPr>
      </w:pPr>
      <w:r w:rsidRPr="39C989A3" w:rsidR="0BF4DC91">
        <w:rPr>
          <w:b w:val="1"/>
          <w:bCs w:val="1"/>
          <w:sz w:val="22"/>
          <w:szCs w:val="22"/>
        </w:rPr>
        <w:t xml:space="preserve">DIGITAL </w:t>
      </w:r>
      <w:r w:rsidRPr="39C989A3" w:rsidR="3193E453">
        <w:rPr>
          <w:b w:val="1"/>
          <w:bCs w:val="1"/>
          <w:sz w:val="22"/>
          <w:szCs w:val="22"/>
        </w:rPr>
        <w:t>SKILLS AND</w:t>
      </w:r>
      <w:r w:rsidRPr="39C989A3" w:rsidR="0BF4DC91">
        <w:rPr>
          <w:b w:val="1"/>
          <w:bCs w:val="1"/>
          <w:sz w:val="22"/>
          <w:szCs w:val="22"/>
        </w:rPr>
        <w:t xml:space="preserve"> RESEARCH METHODS</w:t>
      </w:r>
    </w:p>
    <w:p w:rsidR="78D390A4" w:rsidP="39C989A3" w:rsidRDefault="78D390A4" w14:paraId="7286831E" w14:textId="40810D99">
      <w:pPr>
        <w:pStyle w:val="Normal"/>
        <w:rPr>
          <w:sz w:val="22"/>
          <w:szCs w:val="22"/>
        </w:rPr>
      </w:pPr>
      <w:r w:rsidRPr="39C989A3" w:rsidR="0785851A">
        <w:rPr>
          <w:sz w:val="22"/>
          <w:szCs w:val="22"/>
        </w:rPr>
        <w:t xml:space="preserve">JANEPHER </w:t>
      </w:r>
      <w:r w:rsidRPr="39C989A3" w:rsidR="07DFEF4F">
        <w:rPr>
          <w:sz w:val="22"/>
          <w:szCs w:val="22"/>
        </w:rPr>
        <w:t>NAMITALA, STUDENT</w:t>
      </w:r>
      <w:r w:rsidRPr="39C989A3" w:rsidR="5B9E65D2">
        <w:rPr>
          <w:sz w:val="22"/>
          <w:szCs w:val="22"/>
        </w:rPr>
        <w:t xml:space="preserve"> ID: </w:t>
      </w:r>
      <w:r w:rsidRPr="39C989A3" w:rsidR="0785851A">
        <w:rPr>
          <w:sz w:val="22"/>
          <w:szCs w:val="22"/>
        </w:rPr>
        <w:t>2030084</w:t>
      </w:r>
    </w:p>
    <w:p w:rsidR="78D390A4" w:rsidP="39C989A3" w:rsidRDefault="78D390A4" w14:paraId="655E4809" w14:textId="5DCB1E15">
      <w:pPr>
        <w:pStyle w:val="Normal"/>
        <w:rPr>
          <w:sz w:val="22"/>
          <w:szCs w:val="22"/>
        </w:rPr>
      </w:pPr>
      <w:r w:rsidRPr="39C989A3" w:rsidR="285F4974">
        <w:rPr>
          <w:sz w:val="22"/>
          <w:szCs w:val="22"/>
        </w:rPr>
        <w:t>MODULE: BMSW</w:t>
      </w:r>
      <w:r w:rsidRPr="39C989A3" w:rsidR="0785851A">
        <w:rPr>
          <w:sz w:val="22"/>
          <w:szCs w:val="22"/>
        </w:rPr>
        <w:t>4002</w:t>
      </w:r>
    </w:p>
    <w:p w:rsidR="78D390A4" w:rsidP="39C989A3" w:rsidRDefault="78D390A4" w14:paraId="02B3AFAA" w14:textId="4E5B23A1">
      <w:pPr>
        <w:pStyle w:val="Normal"/>
        <w:rPr>
          <w:sz w:val="22"/>
          <w:szCs w:val="22"/>
        </w:rPr>
      </w:pPr>
      <w:r w:rsidRPr="39C989A3" w:rsidR="18D4B066">
        <w:rPr>
          <w:sz w:val="22"/>
          <w:szCs w:val="22"/>
        </w:rPr>
        <w:t xml:space="preserve">LECTURER: </w:t>
      </w:r>
      <w:r w:rsidRPr="39C989A3" w:rsidR="0785851A">
        <w:rPr>
          <w:sz w:val="22"/>
          <w:szCs w:val="22"/>
        </w:rPr>
        <w:t>PAUL RANSON</w:t>
      </w:r>
    </w:p>
    <w:p w:rsidR="78D390A4" w:rsidP="39C989A3" w:rsidRDefault="78D390A4" w14:paraId="28F2F34F" w14:textId="08C65691">
      <w:pPr>
        <w:pStyle w:val="Normal"/>
        <w:rPr>
          <w:sz w:val="22"/>
          <w:szCs w:val="22"/>
        </w:rPr>
      </w:pPr>
    </w:p>
    <w:p w:rsidR="78D390A4" w:rsidP="39C989A3" w:rsidRDefault="78D390A4" w14:paraId="26B4CE90" w14:textId="203CAA70">
      <w:pPr>
        <w:pStyle w:val="Normal"/>
        <w:rPr>
          <w:sz w:val="22"/>
          <w:szCs w:val="22"/>
        </w:rPr>
      </w:pPr>
    </w:p>
    <w:p w:rsidR="78D390A4" w:rsidP="39C989A3" w:rsidRDefault="78D390A4" w14:paraId="73D877AD" w14:textId="23A75F76">
      <w:pPr>
        <w:pStyle w:val="Normal"/>
        <w:rPr>
          <w:sz w:val="22"/>
          <w:szCs w:val="22"/>
        </w:rPr>
      </w:pPr>
    </w:p>
    <w:p w:rsidR="78D390A4" w:rsidP="39C989A3" w:rsidRDefault="78D390A4" w14:paraId="5932A155" w14:textId="462E27DB">
      <w:pPr>
        <w:pStyle w:val="Normal"/>
        <w:rPr>
          <w:sz w:val="22"/>
          <w:szCs w:val="22"/>
        </w:rPr>
      </w:pPr>
    </w:p>
    <w:p w:rsidR="78D390A4" w:rsidP="39C989A3" w:rsidRDefault="78D390A4" w14:paraId="716814B9" w14:textId="175F5902">
      <w:pPr>
        <w:pStyle w:val="Normal"/>
        <w:rPr>
          <w:sz w:val="22"/>
          <w:szCs w:val="22"/>
        </w:rPr>
      </w:pPr>
    </w:p>
    <w:p w:rsidR="78D390A4" w:rsidP="39C989A3" w:rsidRDefault="78D390A4" w14:paraId="17C3AAA7" w14:textId="62F581CE">
      <w:pPr>
        <w:pStyle w:val="Normal"/>
        <w:rPr>
          <w:sz w:val="22"/>
          <w:szCs w:val="22"/>
        </w:rPr>
      </w:pPr>
    </w:p>
    <w:p w:rsidR="78D390A4" w:rsidP="39C989A3" w:rsidRDefault="78D390A4" w14:paraId="220D50B6" w14:textId="25F6D4A4">
      <w:pPr>
        <w:pStyle w:val="Normal"/>
        <w:rPr>
          <w:sz w:val="22"/>
          <w:szCs w:val="22"/>
        </w:rPr>
      </w:pPr>
    </w:p>
    <w:p w:rsidR="78D390A4" w:rsidP="39C989A3" w:rsidRDefault="78D390A4" w14:paraId="07822F12" w14:textId="7770BB0B">
      <w:pPr>
        <w:pStyle w:val="Normal"/>
        <w:rPr>
          <w:sz w:val="22"/>
          <w:szCs w:val="22"/>
        </w:rPr>
      </w:pPr>
    </w:p>
    <w:p w:rsidR="78D390A4" w:rsidP="39C989A3" w:rsidRDefault="78D390A4" w14:paraId="2BE43804" w14:textId="54BEBCBB">
      <w:pPr>
        <w:pStyle w:val="Normal"/>
        <w:rPr>
          <w:sz w:val="22"/>
          <w:szCs w:val="22"/>
        </w:rPr>
      </w:pPr>
    </w:p>
    <w:p w:rsidR="78D390A4" w:rsidP="39C989A3" w:rsidRDefault="78D390A4" w14:paraId="484B4D62" w14:textId="6459D70A">
      <w:pPr>
        <w:pStyle w:val="Normal"/>
        <w:rPr>
          <w:sz w:val="22"/>
          <w:szCs w:val="22"/>
        </w:rPr>
      </w:pPr>
    </w:p>
    <w:p w:rsidR="78D390A4" w:rsidP="39C989A3" w:rsidRDefault="78D390A4" w14:paraId="7DC610B0" w14:textId="3FE739B7">
      <w:pPr>
        <w:pStyle w:val="Normal"/>
        <w:rPr>
          <w:sz w:val="22"/>
          <w:szCs w:val="22"/>
        </w:rPr>
      </w:pPr>
    </w:p>
    <w:p w:rsidR="78D390A4" w:rsidP="39C989A3" w:rsidRDefault="78D390A4" w14:paraId="29D48CEB" w14:textId="2B060AEB">
      <w:pPr>
        <w:pStyle w:val="Normal"/>
        <w:rPr>
          <w:sz w:val="22"/>
          <w:szCs w:val="22"/>
        </w:rPr>
      </w:pPr>
    </w:p>
    <w:p w:rsidR="78D390A4" w:rsidP="39C989A3" w:rsidRDefault="78D390A4" w14:paraId="3F50B417" w14:textId="48968FD0">
      <w:pPr>
        <w:pStyle w:val="Normal"/>
        <w:rPr>
          <w:sz w:val="22"/>
          <w:szCs w:val="22"/>
        </w:rPr>
      </w:pPr>
    </w:p>
    <w:p w:rsidR="78D390A4" w:rsidP="39C989A3" w:rsidRDefault="78D390A4" w14:paraId="78DD5C91" w14:textId="32070AA6">
      <w:pPr>
        <w:pStyle w:val="Normal"/>
        <w:rPr>
          <w:sz w:val="22"/>
          <w:szCs w:val="22"/>
        </w:rPr>
      </w:pPr>
      <w:r w:rsidR="54BB2C41">
        <w:drawing>
          <wp:inline wp14:editId="17FAE66E" wp14:anchorId="353B6B97">
            <wp:extent cx="4572000" cy="2571750"/>
            <wp:effectExtent l="0" t="0" r="0" b="0"/>
            <wp:docPr id="282953530" name="" title=""/>
            <wp:cNvGraphicFramePr>
              <a:graphicFrameLocks noChangeAspect="1"/>
            </wp:cNvGraphicFramePr>
            <a:graphic>
              <a:graphicData uri="http://schemas.openxmlformats.org/drawingml/2006/picture">
                <pic:pic>
                  <pic:nvPicPr>
                    <pic:cNvPr id="0" name=""/>
                    <pic:cNvPicPr/>
                  </pic:nvPicPr>
                  <pic:blipFill>
                    <a:blip r:embed="R8db23bbfe84e45d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08CD538B" w:rsidP="39C989A3" w:rsidRDefault="08CD538B" w14:paraId="3EDAB7DD" w14:textId="2F4B86B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9C989A3" w:rsidR="4CA9525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Grit means to have courage and show of your character to persever</w:t>
      </w:r>
      <w:r w:rsidRPr="39C989A3" w:rsidR="37CB9CA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 in everyth</w:t>
      </w:r>
      <w:r w:rsidRPr="39C989A3" w:rsidR="535CF31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ing that you do.</w:t>
      </w:r>
    </w:p>
    <w:p w:rsidR="0DA0C4AE" w:rsidP="39C989A3" w:rsidRDefault="0DA0C4AE" w14:paraId="4CCAEF33" w14:textId="072267B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9C989A3" w:rsidR="535CF31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According to Angela Duckworth, grit the ability to persevere and use confidence, strength, intellect</w:t>
      </w:r>
      <w:r w:rsidRPr="39C989A3" w:rsidR="01BFF14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achieve in the goals that you have set.</w:t>
      </w:r>
    </w:p>
    <w:p w:rsidR="52B7E515" w:rsidP="39C989A3" w:rsidRDefault="52B7E515" w14:paraId="64DCBACC" w14:textId="19FE8B9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9C989A3" w:rsidR="01BFF14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Grit is a human character that you can develop as you continue in </w:t>
      </w:r>
      <w:r w:rsidRPr="39C989A3" w:rsidR="39C1FA3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life,</w:t>
      </w:r>
      <w:r w:rsidRPr="39C989A3" w:rsidR="01BFF14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but you must b</w:t>
      </w:r>
      <w:r w:rsidRPr="39C989A3" w:rsidR="0BB680A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 able to withstand challenges</w:t>
      </w:r>
      <w:r w:rsidRPr="39C989A3" w:rsidR="24C6A8E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39C989A3" w:rsidR="01BFF14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4BB66530" w:rsidP="576D2499" w:rsidRDefault="4BB66530" w14:paraId="184DCE08" w14:textId="1019F46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76D2499" w:rsidR="0C140D0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GRIT refers to the determination to </w:t>
      </w:r>
      <w:r w:rsidRPr="576D2499" w:rsidR="56A6D15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excel or achieve a certain goal.</w:t>
      </w:r>
      <w:r w:rsidRPr="576D2499" w:rsidR="3C32F60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It is an important predictor of success</w:t>
      </w:r>
      <w:r w:rsidRPr="576D2499" w:rsidR="0243B52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
    <w:p w:rsidR="3E3A5168" w:rsidP="576D2499" w:rsidRDefault="3E3A5168" w14:paraId="73902F02" w14:textId="0797A6E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76D2499" w:rsidR="3E3A516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SHE OUTLINED FOUR CHARACTERISTICS OF GRIT </w:t>
      </w:r>
      <w:r w:rsidRPr="576D2499" w:rsidR="0928314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PEOPLE, THEY</w:t>
      </w:r>
      <w:r w:rsidRPr="576D2499" w:rsidR="3E3A516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ARE INTERES</w:t>
      </w:r>
      <w:r w:rsidRPr="576D2499" w:rsidR="293918B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w:t>
      </w:r>
      <w:r w:rsidRPr="576D2499" w:rsidR="3E3A516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ED, THEY</w:t>
      </w:r>
      <w:r w:rsidRPr="576D2499" w:rsidR="29D5BEA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PRACTISE AND THE DO HAVE HOPE</w:t>
      </w:r>
    </w:p>
    <w:p w:rsidR="4BB66530" w:rsidP="39C989A3" w:rsidRDefault="4BB66530" w14:paraId="111F1F91" w14:textId="6101053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4BB66530" w:rsidP="39C989A3" w:rsidRDefault="4BB66530" w14:paraId="32760DC8" w14:textId="7111ACC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2C5A6CB8">
        <w:drawing>
          <wp:inline wp14:editId="1C9C893B" wp14:anchorId="4D30F192">
            <wp:extent cx="4572000" cy="2571750"/>
            <wp:effectExtent l="0" t="0" r="0" b="0"/>
            <wp:docPr id="819114249" name="" title=""/>
            <wp:cNvGraphicFramePr>
              <a:graphicFrameLocks noChangeAspect="1"/>
            </wp:cNvGraphicFramePr>
            <a:graphic>
              <a:graphicData uri="http://schemas.openxmlformats.org/drawingml/2006/picture">
                <pic:pic>
                  <pic:nvPicPr>
                    <pic:cNvPr id="0" name=""/>
                    <pic:cNvPicPr/>
                  </pic:nvPicPr>
                  <pic:blipFill>
                    <a:blip r:embed="Rd4c4f7a61b184e0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4AE44315" w:rsidP="39C989A3" w:rsidRDefault="4AE44315" w14:paraId="55C2A739" w14:textId="0EB9504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9C989A3" w:rsidR="3702A39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Angela Duckworth is a </w:t>
      </w:r>
      <w:r w:rsidRPr="39C989A3" w:rsidR="14EDD1A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phycologist</w:t>
      </w:r>
      <w:r w:rsidRPr="39C989A3" w:rsidR="5665EC6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who </w:t>
      </w:r>
      <w:r w:rsidRPr="39C989A3" w:rsidR="6C955AF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researched</w:t>
      </w:r>
      <w:r w:rsidRPr="39C989A3" w:rsidR="5665EC6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about </w:t>
      </w:r>
      <w:r w:rsidRPr="39C989A3" w:rsidR="5C52186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GRIT.</w:t>
      </w:r>
      <w:r w:rsidRPr="39C989A3" w:rsidR="27ED48B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39C989A3" w:rsidP="39C989A3" w:rsidRDefault="39C989A3" w14:paraId="5B101FD3" w14:textId="7365AEE9">
      <w:pPr>
        <w:pStyle w:val="Normal"/>
        <w:rPr>
          <w:rFonts w:ascii="Calibri" w:hAnsi="Calibri" w:eastAsia="Calibri" w:cs="Calibri"/>
          <w:noProof w:val="0"/>
          <w:sz w:val="22"/>
          <w:szCs w:val="22"/>
          <w:lang w:val="en-GB"/>
        </w:rPr>
      </w:pPr>
    </w:p>
    <w:p w:rsidR="39C989A3" w:rsidP="39C989A3" w:rsidRDefault="39C989A3" w14:paraId="3E740B86" w14:textId="5416E5D8">
      <w:pPr>
        <w:pStyle w:val="Normal"/>
        <w:rPr>
          <w:rFonts w:ascii="Calibri" w:hAnsi="Calibri" w:eastAsia="Calibri" w:cs="Calibri"/>
          <w:noProof w:val="0"/>
          <w:sz w:val="22"/>
          <w:szCs w:val="22"/>
          <w:lang w:val="en-GB"/>
        </w:rPr>
      </w:pPr>
    </w:p>
    <w:p w:rsidR="39C989A3" w:rsidP="39C989A3" w:rsidRDefault="39C989A3" w14:paraId="3B965F15" w14:textId="01F826C8">
      <w:pPr>
        <w:pStyle w:val="Normal"/>
        <w:rPr>
          <w:rFonts w:ascii="Calibri" w:hAnsi="Calibri" w:eastAsia="Calibri" w:cs="Calibri"/>
          <w:noProof w:val="0"/>
          <w:sz w:val="22"/>
          <w:szCs w:val="22"/>
          <w:lang w:val="en-GB"/>
        </w:rPr>
      </w:pPr>
    </w:p>
    <w:p w:rsidR="4C4FD37C" w:rsidP="39C989A3" w:rsidRDefault="4C4FD37C" w14:paraId="00DC3959" w14:textId="29E18538">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39C989A3" w:rsidR="1E2CC6A9">
        <w:rPr>
          <w:rFonts w:ascii="Calibri" w:hAnsi="Calibri" w:eastAsia="Calibri" w:cs="Calibri"/>
          <w:b w:val="1"/>
          <w:bCs w:val="1"/>
          <w:noProof w:val="0"/>
          <w:sz w:val="22"/>
          <w:szCs w:val="22"/>
          <w:lang w:val="en-GB"/>
        </w:rPr>
        <w:t>DEMONSTRATION ON HOW DUCKWORTH PASSES THE CRAAP TEST.</w:t>
      </w:r>
    </w:p>
    <w:p w:rsidR="4C4FD37C" w:rsidP="39C989A3" w:rsidRDefault="4C4FD37C" w14:paraId="5A5ADB8A" w14:textId="4612320A">
      <w:pPr>
        <w:rPr>
          <w:rFonts w:ascii="Calibri" w:hAnsi="Calibri" w:eastAsia="Calibri" w:cs="Calibri"/>
          <w:noProof w:val="0"/>
          <w:sz w:val="22"/>
          <w:szCs w:val="22"/>
          <w:lang w:val="en-GB"/>
        </w:rPr>
      </w:pPr>
      <w:r w:rsidRPr="1F2EC473" w:rsidR="6BCA85B5">
        <w:rPr>
          <w:rFonts w:ascii="Calibri" w:hAnsi="Calibri" w:eastAsia="Calibri" w:cs="Calibri"/>
          <w:noProof w:val="0"/>
          <w:sz w:val="22"/>
          <w:szCs w:val="22"/>
          <w:lang w:val="en-GB"/>
        </w:rPr>
        <w:t>Duckworth gave a</w:t>
      </w:r>
      <w:r w:rsidRPr="1F2EC473" w:rsidR="354A9A61">
        <w:rPr>
          <w:rFonts w:ascii="Calibri" w:hAnsi="Calibri" w:eastAsia="Calibri" w:cs="Calibri"/>
          <w:noProof w:val="0"/>
          <w:sz w:val="22"/>
          <w:szCs w:val="22"/>
          <w:lang w:val="en-GB"/>
        </w:rPr>
        <w:t xml:space="preserve"> TED talk in 2013</w:t>
      </w:r>
      <w:r w:rsidRPr="1F2EC473" w:rsidR="6BCA85B5">
        <w:rPr>
          <w:rFonts w:ascii="Calibri" w:hAnsi="Calibri" w:eastAsia="Calibri" w:cs="Calibri"/>
          <w:noProof w:val="0"/>
          <w:sz w:val="22"/>
          <w:szCs w:val="22"/>
          <w:lang w:val="en-GB"/>
        </w:rPr>
        <w:t xml:space="preserve"> explaining how grit </w:t>
      </w:r>
      <w:r w:rsidRPr="1F2EC473" w:rsidR="488C9267">
        <w:rPr>
          <w:rFonts w:ascii="Calibri" w:hAnsi="Calibri" w:eastAsia="Calibri" w:cs="Calibri"/>
          <w:noProof w:val="0"/>
          <w:sz w:val="22"/>
          <w:szCs w:val="22"/>
          <w:lang w:val="en-GB"/>
        </w:rPr>
        <w:t>[</w:t>
      </w:r>
      <w:r w:rsidRPr="1F2EC473" w:rsidR="6BCA85B5">
        <w:rPr>
          <w:rFonts w:ascii="Calibri" w:hAnsi="Calibri" w:eastAsia="Calibri" w:cs="Calibri"/>
          <w:noProof w:val="0"/>
          <w:sz w:val="22"/>
          <w:szCs w:val="22"/>
          <w:lang w:val="en-GB"/>
        </w:rPr>
        <w:t>perseverance and passion for long-term goals</w:t>
      </w:r>
      <w:r w:rsidRPr="1F2EC473" w:rsidR="59CD87D0">
        <w:rPr>
          <w:rFonts w:ascii="Calibri" w:hAnsi="Calibri" w:eastAsia="Calibri" w:cs="Calibri"/>
          <w:noProof w:val="0"/>
          <w:sz w:val="22"/>
          <w:szCs w:val="22"/>
          <w:lang w:val="en-GB"/>
        </w:rPr>
        <w:t xml:space="preserve">] </w:t>
      </w:r>
      <w:r w:rsidRPr="1F2EC473" w:rsidR="6BCA85B5">
        <w:rPr>
          <w:rFonts w:ascii="Calibri" w:hAnsi="Calibri" w:eastAsia="Calibri" w:cs="Calibri"/>
          <w:noProof w:val="0"/>
          <w:sz w:val="22"/>
          <w:szCs w:val="22"/>
          <w:lang w:val="en-GB"/>
        </w:rPr>
        <w:t>is a significant predictor of success.</w:t>
      </w:r>
    </w:p>
    <w:p w:rsidR="4C4FD37C" w:rsidP="1F2EC473" w:rsidRDefault="4C4FD37C" w14:paraId="02DD3073" w14:textId="2ABBA667">
      <w:pPr>
        <w:rPr>
          <w:rFonts w:ascii="Calibri" w:hAnsi="Calibri" w:eastAsia="Calibri" w:cs="Calibri"/>
          <w:noProof w:val="0"/>
          <w:sz w:val="22"/>
          <w:szCs w:val="22"/>
          <w:lang w:val="en-GB"/>
        </w:rPr>
      </w:pPr>
      <w:r w:rsidRPr="1F2EC473" w:rsidR="6BCA85B5">
        <w:rPr>
          <w:rFonts w:ascii="Calibri" w:hAnsi="Calibri" w:eastAsia="Calibri" w:cs="Calibri"/>
          <w:noProof w:val="0"/>
          <w:sz w:val="22"/>
          <w:szCs w:val="22"/>
          <w:lang w:val="en-GB"/>
        </w:rPr>
        <w:t xml:space="preserve">Duckworth studied children and adults in challenging environments, including West Point military cadets, national spelling bee contestants, and </w:t>
      </w:r>
      <w:r w:rsidRPr="1F2EC473" w:rsidR="1E034008">
        <w:rPr>
          <w:rFonts w:ascii="Calibri" w:hAnsi="Calibri" w:eastAsia="Calibri" w:cs="Calibri"/>
          <w:noProof w:val="0"/>
          <w:sz w:val="22"/>
          <w:szCs w:val="22"/>
          <w:lang w:val="en-GB"/>
        </w:rPr>
        <w:t>newcomer</w:t>
      </w:r>
      <w:r w:rsidRPr="1F2EC473" w:rsidR="6BCA85B5">
        <w:rPr>
          <w:rFonts w:ascii="Calibri" w:hAnsi="Calibri" w:eastAsia="Calibri" w:cs="Calibri"/>
          <w:noProof w:val="0"/>
          <w:sz w:val="22"/>
          <w:szCs w:val="22"/>
          <w:lang w:val="en-GB"/>
        </w:rPr>
        <w:t xml:space="preserve"> teachers in difficult schools</w:t>
      </w:r>
      <w:r w:rsidRPr="1F2EC473" w:rsidR="026DAFCD">
        <w:rPr>
          <w:rFonts w:ascii="Calibri" w:hAnsi="Calibri" w:eastAsia="Calibri" w:cs="Calibri"/>
          <w:noProof w:val="0"/>
          <w:sz w:val="22"/>
          <w:szCs w:val="22"/>
          <w:lang w:val="en-GB"/>
        </w:rPr>
        <w:t>.</w:t>
      </w:r>
    </w:p>
    <w:p w:rsidR="4C4FD37C" w:rsidP="39C989A3" w:rsidRDefault="4C4FD37C" w14:paraId="047363DD" w14:textId="608AC358">
      <w:pPr>
        <w:rPr>
          <w:rFonts w:ascii="Calibri" w:hAnsi="Calibri" w:eastAsia="Calibri" w:cs="Calibri"/>
          <w:noProof w:val="0"/>
          <w:sz w:val="22"/>
          <w:szCs w:val="22"/>
          <w:lang w:val="en-GB"/>
        </w:rPr>
      </w:pPr>
      <w:r w:rsidRPr="1F2EC473" w:rsidR="6BCA85B5">
        <w:rPr>
          <w:rFonts w:ascii="Calibri" w:hAnsi="Calibri" w:eastAsia="Calibri" w:cs="Calibri"/>
          <w:noProof w:val="0"/>
          <w:sz w:val="22"/>
          <w:szCs w:val="22"/>
          <w:lang w:val="en-GB"/>
        </w:rPr>
        <w:t xml:space="preserve"> Kelsie Anderson who is a content writer and editor at Digital Promise</w:t>
      </w:r>
      <w:r w:rsidRPr="1F2EC473" w:rsidR="701BD433">
        <w:rPr>
          <w:rFonts w:ascii="Calibri" w:hAnsi="Calibri" w:eastAsia="Calibri" w:cs="Calibri"/>
          <w:noProof w:val="0"/>
          <w:sz w:val="22"/>
          <w:szCs w:val="22"/>
          <w:lang w:val="en-GB"/>
        </w:rPr>
        <w:t xml:space="preserve"> complied up this information.</w:t>
      </w:r>
      <w:r w:rsidRPr="1F2EC473" w:rsidR="6BCA85B5">
        <w:rPr>
          <w:rFonts w:ascii="Calibri" w:hAnsi="Calibri" w:eastAsia="Calibri" w:cs="Calibri"/>
          <w:noProof w:val="0"/>
          <w:sz w:val="22"/>
          <w:szCs w:val="22"/>
          <w:lang w:val="en-GB"/>
        </w:rPr>
        <w:t xml:space="preserve"> </w:t>
      </w:r>
    </w:p>
    <w:p w:rsidR="4C4FD37C" w:rsidP="39C989A3" w:rsidRDefault="4C4FD37C" w14:paraId="4A16E07A" w14:textId="0152C062">
      <w:pPr>
        <w:rPr>
          <w:rFonts w:ascii="Calibri" w:hAnsi="Calibri" w:eastAsia="Calibri" w:cs="Calibri"/>
          <w:noProof w:val="0"/>
          <w:sz w:val="22"/>
          <w:szCs w:val="22"/>
          <w:lang w:val="en-GB"/>
        </w:rPr>
      </w:pPr>
      <w:r w:rsidRPr="1F2EC473" w:rsidR="6BCA85B5">
        <w:rPr>
          <w:rFonts w:ascii="Calibri" w:hAnsi="Calibri" w:eastAsia="Calibri" w:cs="Calibri"/>
          <w:noProof w:val="0"/>
          <w:sz w:val="22"/>
          <w:szCs w:val="22"/>
          <w:lang w:val="en-GB"/>
        </w:rPr>
        <w:t xml:space="preserve">Since her 2013 TED Talk, Duckworth herself has revisited the role of grit in student success and acknowledged in an </w:t>
      </w:r>
      <w:r w:rsidRPr="1F2EC473" w:rsidR="6BCA85B5">
        <w:rPr>
          <w:rFonts w:ascii="Calibri" w:hAnsi="Calibri" w:eastAsia="Calibri" w:cs="Calibri"/>
          <w:noProof w:val="0"/>
          <w:sz w:val="22"/>
          <w:szCs w:val="22"/>
          <w:lang w:val="en-GB"/>
        </w:rPr>
        <w:t xml:space="preserve">interview with </w:t>
      </w:r>
      <w:r w:rsidRPr="1F2EC473" w:rsidR="308B7FB3">
        <w:rPr>
          <w:rFonts w:ascii="Calibri" w:hAnsi="Calibri" w:eastAsia="Calibri" w:cs="Calibri"/>
          <w:noProof w:val="0"/>
          <w:sz w:val="22"/>
          <w:szCs w:val="22"/>
          <w:lang w:val="en-GB"/>
        </w:rPr>
        <w:t>Ed Surge</w:t>
      </w:r>
      <w:r w:rsidRPr="1F2EC473" w:rsidR="6BCA85B5">
        <w:rPr>
          <w:rFonts w:ascii="Calibri" w:hAnsi="Calibri" w:eastAsia="Calibri" w:cs="Calibri"/>
          <w:noProof w:val="0"/>
          <w:sz w:val="22"/>
          <w:szCs w:val="22"/>
          <w:lang w:val="en-GB"/>
        </w:rPr>
        <w:t xml:space="preserve"> in 2018 that “</w:t>
      </w:r>
      <w:r w:rsidRPr="1F2EC473" w:rsidR="4083CC03">
        <w:rPr>
          <w:rFonts w:ascii="Calibri" w:hAnsi="Calibri" w:eastAsia="Calibri" w:cs="Calibri"/>
          <w:noProof w:val="0"/>
          <w:sz w:val="22"/>
          <w:szCs w:val="22"/>
          <w:lang w:val="en-GB"/>
        </w:rPr>
        <w:t>W</w:t>
      </w:r>
      <w:r w:rsidRPr="1F2EC473" w:rsidR="6BCA85B5">
        <w:rPr>
          <w:rFonts w:ascii="Calibri" w:hAnsi="Calibri" w:eastAsia="Calibri" w:cs="Calibri"/>
          <w:noProof w:val="0"/>
          <w:sz w:val="22"/>
          <w:szCs w:val="22"/>
          <w:lang w:val="en-GB"/>
        </w:rPr>
        <w:t xml:space="preserve">hen we are talking about what kids need to grow up and live lives that are happy and healthy and good for other people, it’s </w:t>
      </w:r>
      <w:r w:rsidRPr="1F2EC473" w:rsidR="0A2D4645">
        <w:rPr>
          <w:rFonts w:ascii="Calibri" w:hAnsi="Calibri" w:eastAsia="Calibri" w:cs="Calibri"/>
          <w:noProof w:val="0"/>
          <w:sz w:val="22"/>
          <w:szCs w:val="22"/>
          <w:lang w:val="en-GB"/>
        </w:rPr>
        <w:t>an extensive list</w:t>
      </w:r>
      <w:r w:rsidRPr="1F2EC473" w:rsidR="6BCA85B5">
        <w:rPr>
          <w:rFonts w:ascii="Calibri" w:hAnsi="Calibri" w:eastAsia="Calibri" w:cs="Calibri"/>
          <w:noProof w:val="0"/>
          <w:sz w:val="22"/>
          <w:szCs w:val="22"/>
          <w:lang w:val="en-GB"/>
        </w:rPr>
        <w:t xml:space="preserve"> of things.</w:t>
      </w:r>
      <w:r w:rsidRPr="1F2EC473" w:rsidR="6BCA85B5">
        <w:rPr>
          <w:rFonts w:ascii="Calibri" w:hAnsi="Calibri" w:eastAsia="Calibri" w:cs="Calibri"/>
          <w:noProof w:val="0"/>
          <w:sz w:val="22"/>
          <w:szCs w:val="22"/>
          <w:lang w:val="en-GB"/>
        </w:rPr>
        <w:t xml:space="preserve"> Grit is on that list, but it is not the only thing on the list.”</w:t>
      </w:r>
    </w:p>
    <w:p w:rsidR="4C4FD37C" w:rsidP="39C989A3" w:rsidRDefault="4C4FD37C" w14:paraId="13B1E165" w14:textId="7FE4E487">
      <w:pPr>
        <w:rPr>
          <w:rFonts w:ascii="Calibri" w:hAnsi="Calibri" w:eastAsia="Calibri" w:cs="Calibri"/>
          <w:noProof w:val="0"/>
          <w:sz w:val="22"/>
          <w:szCs w:val="22"/>
          <w:lang w:val="en-GB"/>
        </w:rPr>
      </w:pPr>
      <w:r w:rsidRPr="1F2EC473" w:rsidR="6BCA85B5">
        <w:rPr>
          <w:rFonts w:ascii="Calibri" w:hAnsi="Calibri" w:eastAsia="Calibri" w:cs="Calibri"/>
          <w:noProof w:val="0"/>
          <w:sz w:val="22"/>
          <w:szCs w:val="22"/>
          <w:lang w:val="en-GB"/>
        </w:rPr>
        <w:t>Angela Duckworth</w:t>
      </w:r>
      <w:r w:rsidRPr="1F2EC473" w:rsidR="2D7A450C">
        <w:rPr>
          <w:rFonts w:ascii="Calibri" w:hAnsi="Calibri" w:eastAsia="Calibri" w:cs="Calibri"/>
          <w:noProof w:val="0"/>
          <w:sz w:val="22"/>
          <w:szCs w:val="22"/>
          <w:lang w:val="en-GB"/>
        </w:rPr>
        <w:t xml:space="preserve"> [</w:t>
      </w:r>
      <w:r w:rsidRPr="1F2EC473" w:rsidR="6BCA85B5">
        <w:rPr>
          <w:rFonts w:ascii="Calibri" w:hAnsi="Calibri" w:eastAsia="Calibri" w:cs="Calibri"/>
          <w:noProof w:val="0"/>
          <w:sz w:val="22"/>
          <w:szCs w:val="22"/>
          <w:lang w:val="en-GB"/>
        </w:rPr>
        <w:t>professor at the University of Pennsylvania</w:t>
      </w:r>
      <w:r w:rsidRPr="1F2EC473" w:rsidR="387ACA9C">
        <w:rPr>
          <w:rFonts w:ascii="Calibri" w:hAnsi="Calibri" w:eastAsia="Calibri" w:cs="Calibri"/>
          <w:noProof w:val="0"/>
          <w:sz w:val="22"/>
          <w:szCs w:val="22"/>
          <w:lang w:val="en-GB"/>
        </w:rPr>
        <w:t>]</w:t>
      </w:r>
      <w:r w:rsidRPr="1F2EC473" w:rsidR="6BCA85B5">
        <w:rPr>
          <w:rFonts w:ascii="Calibri" w:hAnsi="Calibri" w:eastAsia="Calibri" w:cs="Calibri"/>
          <w:noProof w:val="0"/>
          <w:sz w:val="22"/>
          <w:szCs w:val="22"/>
          <w:lang w:val="en-GB"/>
        </w:rPr>
        <w:t xml:space="preserve"> was teaching seventh grade math</w:t>
      </w:r>
      <w:r w:rsidRPr="1F2EC473" w:rsidR="5ACE0727">
        <w:rPr>
          <w:rFonts w:ascii="Calibri" w:hAnsi="Calibri" w:eastAsia="Calibri" w:cs="Calibri"/>
          <w:noProof w:val="0"/>
          <w:sz w:val="22"/>
          <w:szCs w:val="22"/>
          <w:lang w:val="en-GB"/>
        </w:rPr>
        <w:t>s</w:t>
      </w:r>
      <w:r w:rsidRPr="1F2EC473" w:rsidR="6BCA85B5">
        <w:rPr>
          <w:rFonts w:ascii="Calibri" w:hAnsi="Calibri" w:eastAsia="Calibri" w:cs="Calibri"/>
          <w:noProof w:val="0"/>
          <w:sz w:val="22"/>
          <w:szCs w:val="22"/>
          <w:lang w:val="en-GB"/>
        </w:rPr>
        <w:t xml:space="preserve"> in New York City public schools when she noticed that her best students were not necessarily her smartest students. The realization prompted her to leave her middle school classroom and become a research psychologist so she could better understand the role </w:t>
      </w:r>
      <w:bookmarkStart w:name="_Int_FpkJjkIR" w:id="1264139771"/>
      <w:r w:rsidRPr="1F2EC473" w:rsidR="6BCA85B5">
        <w:rPr>
          <w:rFonts w:ascii="Calibri" w:hAnsi="Calibri" w:eastAsia="Calibri" w:cs="Calibri"/>
          <w:noProof w:val="0"/>
          <w:sz w:val="22"/>
          <w:szCs w:val="22"/>
          <w:lang w:val="en-GB"/>
        </w:rPr>
        <w:t>that foundational skills</w:t>
      </w:r>
      <w:bookmarkEnd w:id="1264139771"/>
      <w:r w:rsidRPr="1F2EC473" w:rsidR="6BCA85B5">
        <w:rPr>
          <w:rFonts w:ascii="Calibri" w:hAnsi="Calibri" w:eastAsia="Calibri" w:cs="Calibri"/>
          <w:noProof w:val="0"/>
          <w:sz w:val="22"/>
          <w:szCs w:val="22"/>
          <w:lang w:val="en-GB"/>
        </w:rPr>
        <w:t xml:space="preserve"> like self-control and perseverance play in achievement.</w:t>
      </w:r>
    </w:p>
    <w:p w:rsidR="08D53F15" w:rsidP="39C989A3" w:rsidRDefault="08D53F15" w14:paraId="64BE0604" w14:textId="0631BF7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9C989A3" w:rsidR="08D53F15">
        <w:rPr>
          <w:rFonts w:ascii="Calibri" w:hAnsi="Calibri" w:eastAsia="Calibri" w:cs="Calibri"/>
          <w:noProof w:val="0"/>
          <w:sz w:val="22"/>
          <w:szCs w:val="22"/>
          <w:lang w:val="en-GB"/>
        </w:rPr>
        <w:t>Angela</w:t>
      </w:r>
      <w:r w:rsidRPr="39C989A3" w:rsidR="1B9F7DF4">
        <w:rPr>
          <w:rFonts w:ascii="Calibri" w:hAnsi="Calibri" w:eastAsia="Calibri" w:cs="Calibri"/>
          <w:noProof w:val="0"/>
          <w:sz w:val="22"/>
          <w:szCs w:val="22"/>
          <w:lang w:val="en-GB"/>
        </w:rPr>
        <w:t xml:space="preserve"> Duckworth was authoritative in a way </w:t>
      </w:r>
      <w:r w:rsidRPr="39C989A3" w:rsidR="48B6C2CF">
        <w:rPr>
          <w:rFonts w:ascii="Calibri" w:hAnsi="Calibri" w:eastAsia="Calibri" w:cs="Calibri"/>
          <w:noProof w:val="0"/>
          <w:sz w:val="22"/>
          <w:szCs w:val="22"/>
          <w:lang w:val="en-GB"/>
        </w:rPr>
        <w:t>that she</w:t>
      </w:r>
      <w:r w:rsidRPr="39C989A3" w:rsidR="48B6C2C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wrote and published a book called GRIT; in this book it explains the concept of grit to individuals who find struggles in achieving their final goals – extra factor </w:t>
      </w:r>
      <w:r w:rsidRPr="39C989A3" w:rsidR="48B6C2C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required</w:t>
      </w:r>
      <w:r w:rsidRPr="39C989A3" w:rsidR="48B6C2C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to succeed in life </w:t>
      </w:r>
    </w:p>
    <w:p w:rsidR="48B6C2CF" w:rsidP="39C989A3" w:rsidRDefault="48B6C2CF" w14:paraId="013B25DD" w14:textId="65F841E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9C989A3" w:rsidR="48B6C2C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This book was published in a time and situation that was required as people were trying to figure out what makes individuals achieve and others not to.</w:t>
      </w:r>
    </w:p>
    <w:p w:rsidR="39C989A3" w:rsidP="39C989A3" w:rsidRDefault="39C989A3" w14:paraId="18950E7B" w14:textId="61304EE0">
      <w:pPr>
        <w:pStyle w:val="Normal"/>
        <w:rPr>
          <w:rFonts w:ascii="Calibri" w:hAnsi="Calibri" w:eastAsia="Calibri" w:cs="Calibri"/>
          <w:noProof w:val="0"/>
          <w:sz w:val="22"/>
          <w:szCs w:val="22"/>
          <w:lang w:val="en-GB"/>
        </w:rPr>
      </w:pPr>
    </w:p>
    <w:p w:rsidR="51761192" w:rsidP="39C989A3" w:rsidRDefault="51761192" w14:paraId="0348F75E" w14:textId="137986D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FD18C22" w:rsidP="39C989A3" w:rsidRDefault="2FD18C22" w14:paraId="2C3900CF" w14:textId="56816706">
      <w:pPr>
        <w:pStyle w:val="Normal"/>
        <w:rPr>
          <w:sz w:val="22"/>
          <w:szCs w:val="22"/>
        </w:rPr>
      </w:pPr>
      <w:r w:rsidR="7A9CD902">
        <w:drawing>
          <wp:inline wp14:editId="279B814E" wp14:anchorId="3520AC4D">
            <wp:extent cx="4572000" cy="3962400"/>
            <wp:effectExtent l="0" t="0" r="0" b="0"/>
            <wp:docPr id="1492757548" name="" title=""/>
            <wp:cNvGraphicFramePr>
              <a:graphicFrameLocks noChangeAspect="1"/>
            </wp:cNvGraphicFramePr>
            <a:graphic>
              <a:graphicData uri="http://schemas.openxmlformats.org/drawingml/2006/picture">
                <pic:pic>
                  <pic:nvPicPr>
                    <pic:cNvPr id="0" name=""/>
                    <pic:cNvPicPr/>
                  </pic:nvPicPr>
                  <pic:blipFill>
                    <a:blip r:embed="Reba2504b57c9438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962400"/>
                    </a:xfrm>
                    <a:prstGeom prst="rect">
                      <a:avLst/>
                    </a:prstGeom>
                  </pic:spPr>
                </pic:pic>
              </a:graphicData>
            </a:graphic>
          </wp:inline>
        </w:drawing>
      </w:r>
    </w:p>
    <w:p w:rsidR="51761192" w:rsidP="39C989A3" w:rsidRDefault="51761192" w14:paraId="4030A2B0" w14:textId="27A1889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690D341B" w:rsidP="39C989A3" w:rsidRDefault="690D341B" w14:paraId="2370BCAC" w14:textId="4F5434FA">
      <w:pPr>
        <w:pStyle w:val="Normal"/>
        <w:rPr>
          <w:rFonts w:ascii="Calibri" w:hAnsi="Calibri" w:eastAsia="Calibri" w:cs="Calibri"/>
          <w:b w:val="1"/>
          <w:bCs w:val="1"/>
          <w:noProof w:val="0"/>
          <w:sz w:val="22"/>
          <w:szCs w:val="22"/>
          <w:lang w:val="en-GB"/>
        </w:rPr>
      </w:pPr>
      <w:r w:rsidRPr="39C989A3" w:rsidR="442BB265">
        <w:rPr>
          <w:rFonts w:ascii="Calibri" w:hAnsi="Calibri" w:eastAsia="Calibri" w:cs="Calibri"/>
          <w:noProof w:val="0"/>
          <w:sz w:val="22"/>
          <w:szCs w:val="22"/>
          <w:lang w:val="en-GB"/>
        </w:rPr>
        <w:t xml:space="preserve">The DIKW Pyramid </w:t>
      </w:r>
      <w:r w:rsidRPr="39C989A3" w:rsidR="442BB265">
        <w:rPr>
          <w:rFonts w:ascii="Calibri" w:hAnsi="Calibri" w:eastAsia="Calibri" w:cs="Calibri"/>
          <w:noProof w:val="0"/>
          <w:sz w:val="22"/>
          <w:szCs w:val="22"/>
          <w:lang w:val="en-GB"/>
        </w:rPr>
        <w:t>represents</w:t>
      </w:r>
      <w:r w:rsidRPr="39C989A3" w:rsidR="442BB265">
        <w:rPr>
          <w:rFonts w:ascii="Calibri" w:hAnsi="Calibri" w:eastAsia="Calibri" w:cs="Calibri"/>
          <w:noProof w:val="0"/>
          <w:sz w:val="22"/>
          <w:szCs w:val="22"/>
          <w:lang w:val="en-GB"/>
        </w:rPr>
        <w:t xml:space="preserve"> the relationships between data, information, </w:t>
      </w:r>
      <w:r w:rsidRPr="39C989A3" w:rsidR="33A6F8CF">
        <w:rPr>
          <w:rFonts w:ascii="Calibri" w:hAnsi="Calibri" w:eastAsia="Calibri" w:cs="Calibri"/>
          <w:noProof w:val="0"/>
          <w:sz w:val="22"/>
          <w:szCs w:val="22"/>
          <w:lang w:val="en-GB"/>
        </w:rPr>
        <w:t>knowledge,</w:t>
      </w:r>
      <w:r w:rsidRPr="39C989A3" w:rsidR="442BB265">
        <w:rPr>
          <w:rFonts w:ascii="Calibri" w:hAnsi="Calibri" w:eastAsia="Calibri" w:cs="Calibri"/>
          <w:noProof w:val="0"/>
          <w:sz w:val="22"/>
          <w:szCs w:val="22"/>
          <w:lang w:val="en-GB"/>
        </w:rPr>
        <w:t xml:space="preserve"> and wisdom. Each building block is a step towards a higher level - first comes data, then is information, next is knowledge and finally comes wisdom. Each step answers different questions about the </w:t>
      </w:r>
      <w:r w:rsidRPr="39C989A3" w:rsidR="442BB265">
        <w:rPr>
          <w:rFonts w:ascii="Calibri" w:hAnsi="Calibri" w:eastAsia="Calibri" w:cs="Calibri"/>
          <w:noProof w:val="0"/>
          <w:sz w:val="22"/>
          <w:szCs w:val="22"/>
          <w:lang w:val="en-GB"/>
        </w:rPr>
        <w:t>initial</w:t>
      </w:r>
      <w:r w:rsidRPr="39C989A3" w:rsidR="442BB265">
        <w:rPr>
          <w:rFonts w:ascii="Calibri" w:hAnsi="Calibri" w:eastAsia="Calibri" w:cs="Calibri"/>
          <w:noProof w:val="0"/>
          <w:sz w:val="22"/>
          <w:szCs w:val="22"/>
          <w:lang w:val="en-GB"/>
        </w:rPr>
        <w:t xml:space="preserve"> data and adds value to it.</w:t>
      </w:r>
      <w:r w:rsidRPr="39C989A3" w:rsidR="0A3ADD39">
        <w:rPr>
          <w:rFonts w:ascii="Calibri" w:hAnsi="Calibri" w:eastAsia="Calibri" w:cs="Calibri"/>
          <w:b w:val="1"/>
          <w:bCs w:val="1"/>
          <w:noProof w:val="0"/>
          <w:sz w:val="22"/>
          <w:szCs w:val="22"/>
          <w:lang w:val="en-GB"/>
        </w:rPr>
        <w:t xml:space="preserve"> Data</w:t>
      </w:r>
    </w:p>
    <w:p w:rsidR="7DF5F8FE" w:rsidP="39C989A3" w:rsidRDefault="7DF5F8FE" w14:paraId="7CFF29FE" w14:textId="6A9F90C1">
      <w:pPr>
        <w:pStyle w:val="Normal"/>
        <w:rPr>
          <w:rFonts w:ascii="Calibri" w:hAnsi="Calibri" w:eastAsia="Calibri" w:cs="Calibri"/>
          <w:noProof w:val="0"/>
          <w:sz w:val="22"/>
          <w:szCs w:val="22"/>
          <w:lang w:val="en-GB"/>
        </w:rPr>
      </w:pPr>
      <w:r w:rsidRPr="39C989A3" w:rsidR="0A3ADD39">
        <w:rPr>
          <w:rFonts w:ascii="Calibri" w:hAnsi="Calibri" w:eastAsia="Calibri" w:cs="Calibri"/>
          <w:noProof w:val="0"/>
          <w:sz w:val="22"/>
          <w:szCs w:val="22"/>
          <w:lang w:val="en-GB"/>
        </w:rPr>
        <w:t xml:space="preserve">The </w:t>
      </w:r>
      <w:r w:rsidRPr="39C989A3" w:rsidR="7CD188E9">
        <w:rPr>
          <w:rFonts w:ascii="Calibri" w:hAnsi="Calibri" w:eastAsia="Calibri" w:cs="Calibri"/>
          <w:noProof w:val="0"/>
          <w:sz w:val="22"/>
          <w:szCs w:val="22"/>
          <w:lang w:val="en-GB"/>
        </w:rPr>
        <w:t>shallowest</w:t>
      </w:r>
      <w:r w:rsidRPr="39C989A3" w:rsidR="0A3ADD39">
        <w:rPr>
          <w:rFonts w:ascii="Calibri" w:hAnsi="Calibri" w:eastAsia="Calibri" w:cs="Calibri"/>
          <w:noProof w:val="0"/>
          <w:sz w:val="22"/>
          <w:szCs w:val="22"/>
          <w:lang w:val="en-GB"/>
        </w:rPr>
        <w:t xml:space="preserve"> element of the DIKW pyramid</w:t>
      </w:r>
      <w:r w:rsidRPr="39C989A3" w:rsidR="61CB16AF">
        <w:rPr>
          <w:rFonts w:ascii="Calibri" w:hAnsi="Calibri" w:eastAsia="Calibri" w:cs="Calibri"/>
          <w:noProof w:val="0"/>
          <w:sz w:val="22"/>
          <w:szCs w:val="22"/>
          <w:lang w:val="en-GB"/>
        </w:rPr>
        <w:t>,</w:t>
      </w:r>
      <w:r w:rsidRPr="39C989A3" w:rsidR="0A3ADD39">
        <w:rPr>
          <w:rFonts w:ascii="Calibri" w:hAnsi="Calibri" w:eastAsia="Calibri" w:cs="Calibri"/>
          <w:noProof w:val="0"/>
          <w:sz w:val="22"/>
          <w:szCs w:val="22"/>
          <w:lang w:val="en-GB"/>
        </w:rPr>
        <w:t xml:space="preserve"> is data. Data is in its </w:t>
      </w:r>
      <w:r w:rsidRPr="39C989A3" w:rsidR="2AAF78CF">
        <w:rPr>
          <w:rFonts w:ascii="Calibri" w:hAnsi="Calibri" w:eastAsia="Calibri" w:cs="Calibri"/>
          <w:noProof w:val="0"/>
          <w:sz w:val="22"/>
          <w:szCs w:val="22"/>
          <w:lang w:val="en-GB"/>
        </w:rPr>
        <w:t>genuine</w:t>
      </w:r>
      <w:r w:rsidRPr="39C989A3" w:rsidR="0A3ADD39">
        <w:rPr>
          <w:rFonts w:ascii="Calibri" w:hAnsi="Calibri" w:eastAsia="Calibri" w:cs="Calibri"/>
          <w:noProof w:val="0"/>
          <w:sz w:val="22"/>
          <w:szCs w:val="22"/>
          <w:lang w:val="en-GB"/>
        </w:rPr>
        <w:t xml:space="preserve"> plain symbols, such as </w:t>
      </w:r>
      <w:r w:rsidRPr="39C989A3" w:rsidR="5E4D18A2">
        <w:rPr>
          <w:rFonts w:ascii="Calibri" w:hAnsi="Calibri" w:eastAsia="Calibri" w:cs="Calibri"/>
          <w:noProof w:val="0"/>
          <w:sz w:val="22"/>
          <w:szCs w:val="22"/>
          <w:lang w:val="en-GB"/>
        </w:rPr>
        <w:t>statistics</w:t>
      </w:r>
      <w:r w:rsidRPr="39C989A3" w:rsidR="0A3ADD39">
        <w:rPr>
          <w:rFonts w:ascii="Calibri" w:hAnsi="Calibri" w:eastAsia="Calibri" w:cs="Calibri"/>
          <w:noProof w:val="0"/>
          <w:sz w:val="22"/>
          <w:szCs w:val="22"/>
          <w:lang w:val="en-GB"/>
        </w:rPr>
        <w:t xml:space="preserve"> or </w:t>
      </w:r>
      <w:r w:rsidRPr="39C989A3" w:rsidR="057A14E0">
        <w:rPr>
          <w:rFonts w:ascii="Calibri" w:hAnsi="Calibri" w:eastAsia="Calibri" w:cs="Calibri"/>
          <w:noProof w:val="0"/>
          <w:sz w:val="22"/>
          <w:szCs w:val="22"/>
          <w:lang w:val="en-GB"/>
        </w:rPr>
        <w:t>letters and</w:t>
      </w:r>
      <w:r w:rsidRPr="39C989A3" w:rsidR="0A3ADD39">
        <w:rPr>
          <w:rFonts w:ascii="Calibri" w:hAnsi="Calibri" w:eastAsia="Calibri" w:cs="Calibri"/>
          <w:noProof w:val="0"/>
          <w:sz w:val="22"/>
          <w:szCs w:val="22"/>
          <w:lang w:val="en-GB"/>
        </w:rPr>
        <w:t xml:space="preserve"> is per definition unorganized or unprocessed and lacks whatsoever any meaning or value (Rowley, 2007). </w:t>
      </w:r>
      <w:bookmarkStart w:name="_Int_zrV0HYqr" w:id="854583418"/>
      <w:r w:rsidRPr="39C989A3" w:rsidR="6831AD13">
        <w:rPr>
          <w:rFonts w:ascii="Calibri" w:hAnsi="Calibri" w:eastAsia="Calibri" w:cs="Calibri"/>
          <w:noProof w:val="0"/>
          <w:sz w:val="22"/>
          <w:szCs w:val="22"/>
          <w:lang w:val="en-GB"/>
        </w:rPr>
        <w:t>Therefore</w:t>
      </w:r>
      <w:bookmarkEnd w:id="854583418"/>
      <w:r w:rsidRPr="39C989A3" w:rsidR="6831AD13">
        <w:rPr>
          <w:rFonts w:ascii="Calibri" w:hAnsi="Calibri" w:eastAsia="Calibri" w:cs="Calibri"/>
          <w:noProof w:val="0"/>
          <w:sz w:val="22"/>
          <w:szCs w:val="22"/>
          <w:lang w:val="en-GB"/>
        </w:rPr>
        <w:t xml:space="preserve"> data</w:t>
      </w:r>
      <w:r w:rsidRPr="39C989A3" w:rsidR="0A3ADD39">
        <w:rPr>
          <w:rFonts w:ascii="Calibri" w:hAnsi="Calibri" w:eastAsia="Calibri" w:cs="Calibri"/>
          <w:noProof w:val="0"/>
          <w:sz w:val="22"/>
          <w:szCs w:val="22"/>
          <w:lang w:val="en-GB"/>
        </w:rPr>
        <w:t xml:space="preserve"> can be seen as observable and measurable properties that are represented in symbols.</w:t>
      </w:r>
      <w:r w:rsidRPr="39C989A3" w:rsidR="562ADED5">
        <w:rPr>
          <w:rFonts w:ascii="Calibri" w:hAnsi="Calibri" w:eastAsia="Calibri" w:cs="Calibri"/>
          <w:noProof w:val="0"/>
          <w:sz w:val="22"/>
          <w:szCs w:val="22"/>
          <w:lang w:val="en-GB"/>
        </w:rPr>
        <w:t>,</w:t>
      </w:r>
    </w:p>
    <w:p w:rsidR="7DF5F8FE" w:rsidP="39C989A3" w:rsidRDefault="7DF5F8FE" w14:paraId="6C819055" w14:textId="3E19CB2F">
      <w:pPr>
        <w:rPr>
          <w:rFonts w:ascii="Calibri" w:hAnsi="Calibri" w:eastAsia="Calibri" w:cs="Calibri"/>
          <w:b w:val="1"/>
          <w:bCs w:val="1"/>
          <w:noProof w:val="0"/>
          <w:sz w:val="22"/>
          <w:szCs w:val="22"/>
          <w:lang w:val="en-GB"/>
        </w:rPr>
      </w:pPr>
      <w:r w:rsidRPr="11E13AAC" w:rsidR="0A3ADD39">
        <w:rPr>
          <w:rFonts w:ascii="Calibri" w:hAnsi="Calibri" w:eastAsia="Calibri" w:cs="Calibri"/>
          <w:b w:val="1"/>
          <w:bCs w:val="1"/>
          <w:noProof w:val="0"/>
          <w:sz w:val="22"/>
          <w:szCs w:val="22"/>
          <w:lang w:val="en-GB"/>
        </w:rPr>
        <w:t>Information</w:t>
      </w:r>
    </w:p>
    <w:p w:rsidR="7DF5F8FE" w:rsidP="11E13AAC" w:rsidRDefault="7DF5F8FE" w14:paraId="2AB97031" w14:textId="28FAF72B">
      <w:pPr>
        <w:pStyle w:val="Normal"/>
        <w:rPr>
          <w:rFonts w:ascii="Calibri" w:hAnsi="Calibri" w:eastAsia="Calibri" w:cs="Calibri"/>
          <w:noProof w:val="0"/>
          <w:sz w:val="22"/>
          <w:szCs w:val="22"/>
          <w:lang w:val="en-GB"/>
        </w:rPr>
      </w:pPr>
      <w:r w:rsidRPr="11E13AAC" w:rsidR="406CBFD5">
        <w:rPr>
          <w:rFonts w:ascii="Calibri" w:hAnsi="Calibri" w:eastAsia="Calibri" w:cs="Calibri"/>
          <w:b w:val="0"/>
          <w:bCs w:val="0"/>
          <w:noProof w:val="0"/>
          <w:sz w:val="22"/>
          <w:szCs w:val="22"/>
          <w:lang w:val="en-GB"/>
        </w:rPr>
        <w:t>Information is normally found in answers to such questions as why,</w:t>
      </w:r>
      <w:r w:rsidRPr="11E13AAC" w:rsidR="07AA3EE6">
        <w:rPr>
          <w:rFonts w:ascii="Calibri" w:hAnsi="Calibri" w:eastAsia="Calibri" w:cs="Calibri"/>
          <w:b w:val="0"/>
          <w:bCs w:val="0"/>
          <w:noProof w:val="0"/>
          <w:sz w:val="22"/>
          <w:szCs w:val="22"/>
          <w:lang w:val="en-GB"/>
        </w:rPr>
        <w:t xml:space="preserve"> </w:t>
      </w:r>
      <w:r w:rsidRPr="11E13AAC" w:rsidR="406CBFD5">
        <w:rPr>
          <w:rFonts w:ascii="Calibri" w:hAnsi="Calibri" w:eastAsia="Calibri" w:cs="Calibri"/>
          <w:b w:val="0"/>
          <w:bCs w:val="0"/>
          <w:noProof w:val="0"/>
          <w:sz w:val="22"/>
          <w:szCs w:val="22"/>
          <w:lang w:val="en-GB"/>
        </w:rPr>
        <w:t>what</w:t>
      </w:r>
      <w:r w:rsidRPr="11E13AAC" w:rsidR="1A59CFF0">
        <w:rPr>
          <w:rFonts w:ascii="Calibri" w:hAnsi="Calibri" w:eastAsia="Calibri" w:cs="Calibri"/>
          <w:b w:val="0"/>
          <w:bCs w:val="0"/>
          <w:noProof w:val="0"/>
          <w:sz w:val="22"/>
          <w:szCs w:val="22"/>
          <w:lang w:val="en-GB"/>
        </w:rPr>
        <w:t>,</w:t>
      </w:r>
      <w:r w:rsidRPr="11E13AAC" w:rsidR="768013E3">
        <w:rPr>
          <w:rFonts w:ascii="Calibri" w:hAnsi="Calibri" w:eastAsia="Calibri" w:cs="Calibri"/>
          <w:b w:val="0"/>
          <w:bCs w:val="0"/>
          <w:noProof w:val="0"/>
          <w:sz w:val="22"/>
          <w:szCs w:val="22"/>
          <w:lang w:val="en-GB"/>
        </w:rPr>
        <w:t xml:space="preserve"> </w:t>
      </w:r>
      <w:r w:rsidRPr="11E13AAC" w:rsidR="1A59CFF0">
        <w:rPr>
          <w:rFonts w:ascii="Calibri" w:hAnsi="Calibri" w:eastAsia="Calibri" w:cs="Calibri"/>
          <w:b w:val="0"/>
          <w:bCs w:val="0"/>
          <w:noProof w:val="0"/>
          <w:sz w:val="22"/>
          <w:szCs w:val="22"/>
          <w:lang w:val="en-GB"/>
        </w:rPr>
        <w:t>how many,</w:t>
      </w:r>
      <w:r w:rsidRPr="11E13AAC" w:rsidR="0ACF4318">
        <w:rPr>
          <w:rFonts w:ascii="Calibri" w:hAnsi="Calibri" w:eastAsia="Calibri" w:cs="Calibri"/>
          <w:b w:val="0"/>
          <w:bCs w:val="0"/>
          <w:noProof w:val="0"/>
          <w:sz w:val="22"/>
          <w:szCs w:val="22"/>
          <w:lang w:val="en-GB"/>
        </w:rPr>
        <w:t xml:space="preserve"> </w:t>
      </w:r>
      <w:r w:rsidRPr="11E13AAC" w:rsidR="1A59CFF0">
        <w:rPr>
          <w:rFonts w:ascii="Calibri" w:hAnsi="Calibri" w:eastAsia="Calibri" w:cs="Calibri"/>
          <w:b w:val="0"/>
          <w:bCs w:val="0"/>
          <w:noProof w:val="0"/>
          <w:sz w:val="22"/>
          <w:szCs w:val="22"/>
          <w:lang w:val="en-GB"/>
        </w:rPr>
        <w:t>where and when</w:t>
      </w:r>
      <w:r w:rsidRPr="11E13AAC" w:rsidR="193E5A2A">
        <w:rPr>
          <w:rFonts w:ascii="Calibri" w:hAnsi="Calibri" w:eastAsia="Calibri" w:cs="Calibri"/>
          <w:b w:val="0"/>
          <w:bCs w:val="0"/>
          <w:noProof w:val="0"/>
          <w:sz w:val="22"/>
          <w:szCs w:val="22"/>
          <w:lang w:val="en-GB"/>
        </w:rPr>
        <w:t xml:space="preserve">? </w:t>
      </w:r>
      <w:r w:rsidRPr="11E13AAC" w:rsidR="0A3ADD39">
        <w:rPr>
          <w:rFonts w:ascii="Calibri" w:hAnsi="Calibri" w:eastAsia="Calibri" w:cs="Calibri"/>
          <w:noProof w:val="0"/>
          <w:sz w:val="22"/>
          <w:szCs w:val="22"/>
          <w:lang w:val="en-GB"/>
        </w:rPr>
        <w:t xml:space="preserve">Information </w:t>
      </w:r>
      <w:r w:rsidRPr="11E13AAC" w:rsidR="2FA62DBF">
        <w:rPr>
          <w:rFonts w:ascii="Calibri" w:hAnsi="Calibri" w:eastAsia="Calibri" w:cs="Calibri"/>
          <w:noProof w:val="0"/>
          <w:sz w:val="22"/>
          <w:szCs w:val="22"/>
          <w:lang w:val="en-GB"/>
        </w:rPr>
        <w:t>can be</w:t>
      </w:r>
      <w:r w:rsidRPr="11E13AAC" w:rsidR="0A3ADD39">
        <w:rPr>
          <w:rFonts w:ascii="Calibri" w:hAnsi="Calibri" w:eastAsia="Calibri" w:cs="Calibri"/>
          <w:noProof w:val="0"/>
          <w:sz w:val="22"/>
          <w:szCs w:val="22"/>
          <w:lang w:val="en-GB"/>
        </w:rPr>
        <w:t xml:space="preserve"> defined as data that is </w:t>
      </w:r>
      <w:r w:rsidRPr="11E13AAC" w:rsidR="6D2A9C14">
        <w:rPr>
          <w:rFonts w:ascii="Calibri" w:hAnsi="Calibri" w:eastAsia="Calibri" w:cs="Calibri"/>
          <w:noProof w:val="0"/>
          <w:sz w:val="22"/>
          <w:szCs w:val="22"/>
          <w:lang w:val="en-GB"/>
        </w:rPr>
        <w:t>supplied as</w:t>
      </w:r>
      <w:r w:rsidRPr="11E13AAC" w:rsidR="0A3ADD39">
        <w:rPr>
          <w:rFonts w:ascii="Calibri" w:hAnsi="Calibri" w:eastAsia="Calibri" w:cs="Calibri"/>
          <w:noProof w:val="0"/>
          <w:sz w:val="22"/>
          <w:szCs w:val="22"/>
          <w:lang w:val="en-GB"/>
        </w:rPr>
        <w:t xml:space="preserve"> a context or data </w:t>
      </w:r>
      <w:r w:rsidRPr="11E13AAC" w:rsidR="42F16219">
        <w:rPr>
          <w:rFonts w:ascii="Calibri" w:hAnsi="Calibri" w:eastAsia="Calibri" w:cs="Calibri"/>
          <w:noProof w:val="0"/>
          <w:sz w:val="22"/>
          <w:szCs w:val="22"/>
          <w:lang w:val="en-GB"/>
        </w:rPr>
        <w:t>that has been</w:t>
      </w:r>
      <w:r w:rsidRPr="11E13AAC" w:rsidR="0A3ADD39">
        <w:rPr>
          <w:rFonts w:ascii="Calibri" w:hAnsi="Calibri" w:eastAsia="Calibri" w:cs="Calibri"/>
          <w:noProof w:val="0"/>
          <w:sz w:val="22"/>
          <w:szCs w:val="22"/>
          <w:lang w:val="en-GB"/>
        </w:rPr>
        <w:t xml:space="preserve"> organized into a structure (Rowley, 2007). The fundamental principle is that a refining process has been </w:t>
      </w:r>
      <w:r w:rsidRPr="11E13AAC" w:rsidR="7B6DAAC2">
        <w:rPr>
          <w:rFonts w:ascii="Calibri" w:hAnsi="Calibri" w:eastAsia="Calibri" w:cs="Calibri"/>
          <w:noProof w:val="0"/>
          <w:sz w:val="22"/>
          <w:szCs w:val="22"/>
          <w:lang w:val="en-GB"/>
        </w:rPr>
        <w:t>experimented in</w:t>
      </w:r>
      <w:r w:rsidRPr="11E13AAC" w:rsidR="0A3ADD39">
        <w:rPr>
          <w:rFonts w:ascii="Calibri" w:hAnsi="Calibri" w:eastAsia="Calibri" w:cs="Calibri"/>
          <w:noProof w:val="0"/>
          <w:sz w:val="22"/>
          <w:szCs w:val="22"/>
          <w:lang w:val="en-GB"/>
        </w:rPr>
        <w:t xml:space="preserve">to the data, which now </w:t>
      </w:r>
      <w:r w:rsidRPr="11E13AAC" w:rsidR="5091EE95">
        <w:rPr>
          <w:rFonts w:ascii="Calibri" w:hAnsi="Calibri" w:eastAsia="Calibri" w:cs="Calibri"/>
          <w:noProof w:val="0"/>
          <w:sz w:val="22"/>
          <w:szCs w:val="22"/>
          <w:lang w:val="en-GB"/>
        </w:rPr>
        <w:t>turn</w:t>
      </w:r>
      <w:r w:rsidRPr="11E13AAC" w:rsidR="0A3ADD39">
        <w:rPr>
          <w:rFonts w:ascii="Calibri" w:hAnsi="Calibri" w:eastAsia="Calibri" w:cs="Calibri"/>
          <w:noProof w:val="0"/>
          <w:sz w:val="22"/>
          <w:szCs w:val="22"/>
          <w:lang w:val="en-GB"/>
        </w:rPr>
        <w:t xml:space="preserve">s </w:t>
      </w:r>
      <w:r w:rsidRPr="11E13AAC" w:rsidR="0A93129A">
        <w:rPr>
          <w:rFonts w:ascii="Calibri" w:hAnsi="Calibri" w:eastAsia="Calibri" w:cs="Calibri"/>
          <w:noProof w:val="0"/>
          <w:sz w:val="22"/>
          <w:szCs w:val="22"/>
          <w:lang w:val="en-GB"/>
        </w:rPr>
        <w:t>in</w:t>
      </w:r>
      <w:r w:rsidRPr="11E13AAC" w:rsidR="0A3ADD39">
        <w:rPr>
          <w:rFonts w:ascii="Calibri" w:hAnsi="Calibri" w:eastAsia="Calibri" w:cs="Calibri"/>
          <w:noProof w:val="0"/>
          <w:sz w:val="22"/>
          <w:szCs w:val="22"/>
          <w:lang w:val="en-GB"/>
        </w:rPr>
        <w:t xml:space="preserve">to information that </w:t>
      </w:r>
      <w:r w:rsidRPr="11E13AAC" w:rsidR="0A3ADD39">
        <w:rPr>
          <w:rFonts w:ascii="Calibri" w:hAnsi="Calibri" w:eastAsia="Calibri" w:cs="Calibri"/>
          <w:noProof w:val="0"/>
          <w:sz w:val="22"/>
          <w:szCs w:val="22"/>
          <w:lang w:val="en-GB"/>
        </w:rPr>
        <w:t>possesses</w:t>
      </w:r>
      <w:r w:rsidRPr="11E13AAC" w:rsidR="0A3ADD39">
        <w:rPr>
          <w:rFonts w:ascii="Calibri" w:hAnsi="Calibri" w:eastAsia="Calibri" w:cs="Calibri"/>
          <w:noProof w:val="0"/>
          <w:sz w:val="22"/>
          <w:szCs w:val="22"/>
          <w:lang w:val="en-GB"/>
        </w:rPr>
        <w:t xml:space="preserve"> a</w:t>
      </w:r>
      <w:r w:rsidRPr="11E13AAC" w:rsidR="08529D84">
        <w:rPr>
          <w:rFonts w:ascii="Calibri" w:hAnsi="Calibri" w:eastAsia="Calibri" w:cs="Calibri"/>
          <w:noProof w:val="0"/>
          <w:sz w:val="22"/>
          <w:szCs w:val="22"/>
          <w:lang w:val="en-GB"/>
        </w:rPr>
        <w:t>n understandable</w:t>
      </w:r>
      <w:r w:rsidRPr="11E13AAC" w:rsidR="0A3ADD39">
        <w:rPr>
          <w:rFonts w:ascii="Calibri" w:hAnsi="Calibri" w:eastAsia="Calibri" w:cs="Calibri"/>
          <w:noProof w:val="0"/>
          <w:sz w:val="22"/>
          <w:szCs w:val="22"/>
          <w:lang w:val="en-GB"/>
        </w:rPr>
        <w:t xml:space="preserve"> purpose or value.</w:t>
      </w:r>
    </w:p>
    <w:p w:rsidR="7DF5F8FE" w:rsidP="39C989A3" w:rsidRDefault="7DF5F8FE" w14:paraId="3706931B" w14:textId="30F301BE">
      <w:pPr>
        <w:rPr>
          <w:rFonts w:ascii="Calibri" w:hAnsi="Calibri" w:eastAsia="Calibri" w:cs="Calibri"/>
          <w:b w:val="1"/>
          <w:bCs w:val="1"/>
          <w:noProof w:val="0"/>
          <w:sz w:val="22"/>
          <w:szCs w:val="22"/>
          <w:lang w:val="en-GB"/>
        </w:rPr>
      </w:pPr>
      <w:r w:rsidRPr="39C989A3" w:rsidR="0A3ADD39">
        <w:rPr>
          <w:rFonts w:ascii="Calibri" w:hAnsi="Calibri" w:eastAsia="Calibri" w:cs="Calibri"/>
          <w:b w:val="1"/>
          <w:bCs w:val="1"/>
          <w:noProof w:val="0"/>
          <w:sz w:val="22"/>
          <w:szCs w:val="22"/>
          <w:lang w:val="en-GB"/>
        </w:rPr>
        <w:t>Knowledge</w:t>
      </w:r>
    </w:p>
    <w:p w:rsidR="7DF5F8FE" w:rsidP="39C989A3" w:rsidRDefault="7DF5F8FE" w14:paraId="4FCB3096" w14:textId="76A44531">
      <w:pPr>
        <w:rPr>
          <w:rFonts w:ascii="Calibri" w:hAnsi="Calibri" w:eastAsia="Calibri" w:cs="Calibri"/>
          <w:noProof w:val="0"/>
          <w:sz w:val="22"/>
          <w:szCs w:val="22"/>
          <w:lang w:val="en-GB"/>
        </w:rPr>
      </w:pPr>
      <w:r w:rsidRPr="39C989A3" w:rsidR="0A3ADD39">
        <w:rPr>
          <w:rFonts w:ascii="Calibri" w:hAnsi="Calibri" w:eastAsia="Calibri" w:cs="Calibri"/>
          <w:noProof w:val="0"/>
          <w:sz w:val="22"/>
          <w:szCs w:val="22"/>
          <w:lang w:val="en-GB"/>
        </w:rPr>
        <w:t xml:space="preserve">Knowledge as a concept is far more complex to </w:t>
      </w:r>
      <w:r w:rsidRPr="39C989A3" w:rsidR="0A3ADD39">
        <w:rPr>
          <w:rFonts w:ascii="Calibri" w:hAnsi="Calibri" w:eastAsia="Calibri" w:cs="Calibri"/>
          <w:noProof w:val="0"/>
          <w:sz w:val="22"/>
          <w:szCs w:val="22"/>
          <w:lang w:val="en-GB"/>
        </w:rPr>
        <w:t>comprehend</w:t>
      </w:r>
      <w:r w:rsidRPr="39C989A3" w:rsidR="0A3ADD39">
        <w:rPr>
          <w:rFonts w:ascii="Calibri" w:hAnsi="Calibri" w:eastAsia="Calibri" w:cs="Calibri"/>
          <w:noProof w:val="0"/>
          <w:sz w:val="22"/>
          <w:szCs w:val="22"/>
          <w:lang w:val="en-GB"/>
        </w:rPr>
        <w:t xml:space="preserve"> than the other lower elements. Aven (2012) defines knowledge as structured and organized information as a result from cognitive processing and validation. Other definitions go into similar abstractions that knowledge is generated as a mix of both data and information, where the human contribution of experiences and rules increases over time. </w:t>
      </w:r>
    </w:p>
    <w:p w:rsidR="7DF5F8FE" w:rsidP="39C989A3" w:rsidRDefault="7DF5F8FE" w14:paraId="1F194DBE" w14:textId="21D30B0C">
      <w:pPr>
        <w:rPr>
          <w:rFonts w:ascii="Calibri" w:hAnsi="Calibri" w:eastAsia="Calibri" w:cs="Calibri"/>
          <w:b w:val="1"/>
          <w:bCs w:val="1"/>
          <w:noProof w:val="0"/>
          <w:sz w:val="22"/>
          <w:szCs w:val="22"/>
          <w:lang w:val="en-GB"/>
        </w:rPr>
      </w:pPr>
      <w:r w:rsidRPr="39C989A3" w:rsidR="0A3ADD39">
        <w:rPr>
          <w:rFonts w:ascii="Calibri" w:hAnsi="Calibri" w:eastAsia="Calibri" w:cs="Calibri"/>
          <w:b w:val="1"/>
          <w:bCs w:val="1"/>
          <w:noProof w:val="0"/>
          <w:sz w:val="22"/>
          <w:szCs w:val="22"/>
          <w:lang w:val="en-GB"/>
        </w:rPr>
        <w:t>Wisdom</w:t>
      </w:r>
    </w:p>
    <w:p w:rsidR="51761192" w:rsidP="39C989A3" w:rsidRDefault="51761192" w14:paraId="3902631D" w14:textId="5C19D56F">
      <w:pPr>
        <w:rPr>
          <w:rFonts w:ascii="Calibri" w:hAnsi="Calibri" w:eastAsia="Calibri" w:cs="Calibri"/>
          <w:noProof w:val="0"/>
          <w:sz w:val="22"/>
          <w:szCs w:val="22"/>
          <w:lang w:val="en-GB"/>
        </w:rPr>
      </w:pPr>
      <w:r w:rsidRPr="39C989A3" w:rsidR="0A3ADD39">
        <w:rPr>
          <w:rFonts w:ascii="Calibri" w:hAnsi="Calibri" w:eastAsia="Calibri" w:cs="Calibri"/>
          <w:noProof w:val="0"/>
          <w:sz w:val="22"/>
          <w:szCs w:val="22"/>
          <w:lang w:val="en-GB"/>
        </w:rPr>
        <w:t xml:space="preserve">Wisdom is </w:t>
      </w:r>
      <w:r w:rsidRPr="39C989A3" w:rsidR="3B9141CA">
        <w:rPr>
          <w:rFonts w:ascii="Calibri" w:hAnsi="Calibri" w:eastAsia="Calibri" w:cs="Calibri"/>
          <w:noProof w:val="0"/>
          <w:sz w:val="22"/>
          <w:szCs w:val="22"/>
          <w:lang w:val="en-GB"/>
        </w:rPr>
        <w:t>the</w:t>
      </w:r>
      <w:r w:rsidRPr="39C989A3" w:rsidR="0A3ADD39">
        <w:rPr>
          <w:rFonts w:ascii="Calibri" w:hAnsi="Calibri" w:eastAsia="Calibri" w:cs="Calibri"/>
          <w:noProof w:val="0"/>
          <w:sz w:val="22"/>
          <w:szCs w:val="22"/>
          <w:lang w:val="en-GB"/>
        </w:rPr>
        <w:t xml:space="preserve"> most elusive of all these four elements and concepts. According to</w:t>
      </w:r>
      <w:r w:rsidRPr="39C989A3" w:rsidR="4FC15024">
        <w:rPr>
          <w:rFonts w:ascii="Calibri" w:hAnsi="Calibri" w:eastAsia="Calibri" w:cs="Calibri"/>
          <w:noProof w:val="0"/>
          <w:sz w:val="22"/>
          <w:szCs w:val="22"/>
          <w:lang w:val="en-GB"/>
        </w:rPr>
        <w:t xml:space="preserve"> Russell</w:t>
      </w:r>
      <w:r w:rsidRPr="39C989A3" w:rsidR="0A3ADD39">
        <w:rPr>
          <w:rFonts w:ascii="Calibri" w:hAnsi="Calibri" w:eastAsia="Calibri" w:cs="Calibri"/>
          <w:noProof w:val="0"/>
          <w:sz w:val="22"/>
          <w:szCs w:val="22"/>
          <w:lang w:val="en-GB"/>
        </w:rPr>
        <w:t xml:space="preserve"> </w:t>
      </w:r>
      <w:r w:rsidRPr="39C989A3" w:rsidR="0A3ADD39">
        <w:rPr>
          <w:rFonts w:ascii="Calibri" w:hAnsi="Calibri" w:eastAsia="Calibri" w:cs="Calibri"/>
          <w:noProof w:val="0"/>
          <w:sz w:val="22"/>
          <w:szCs w:val="22"/>
          <w:lang w:val="en-GB"/>
        </w:rPr>
        <w:t>Ackoff</w:t>
      </w:r>
      <w:r w:rsidRPr="39C989A3" w:rsidR="0A3ADD39">
        <w:rPr>
          <w:rFonts w:ascii="Calibri" w:hAnsi="Calibri" w:eastAsia="Calibri" w:cs="Calibri"/>
          <w:noProof w:val="0"/>
          <w:sz w:val="22"/>
          <w:szCs w:val="22"/>
          <w:lang w:val="en-GB"/>
        </w:rPr>
        <w:t xml:space="preserve"> (1989) wisdom is the only element that </w:t>
      </w:r>
      <w:r w:rsidRPr="39C989A3" w:rsidR="1CDF89F4">
        <w:rPr>
          <w:rFonts w:ascii="Calibri" w:hAnsi="Calibri" w:eastAsia="Calibri" w:cs="Calibri"/>
          <w:noProof w:val="0"/>
          <w:sz w:val="22"/>
          <w:szCs w:val="22"/>
          <w:lang w:val="en-GB"/>
        </w:rPr>
        <w:t>is involved</w:t>
      </w:r>
      <w:r w:rsidRPr="39C989A3" w:rsidR="0A3ADD39">
        <w:rPr>
          <w:rFonts w:ascii="Calibri" w:hAnsi="Calibri" w:eastAsia="Calibri" w:cs="Calibri"/>
          <w:noProof w:val="0"/>
          <w:sz w:val="22"/>
          <w:szCs w:val="22"/>
          <w:lang w:val="en-GB"/>
        </w:rPr>
        <w:t xml:space="preserve"> </w:t>
      </w:r>
      <w:r w:rsidRPr="39C989A3" w:rsidR="0A3ADD39">
        <w:rPr>
          <w:rFonts w:ascii="Calibri" w:hAnsi="Calibri" w:eastAsia="Calibri" w:cs="Calibri"/>
          <w:noProof w:val="0"/>
          <w:sz w:val="22"/>
          <w:szCs w:val="22"/>
          <w:lang w:val="en-GB"/>
        </w:rPr>
        <w:t xml:space="preserve">with the future, </w:t>
      </w:r>
      <w:r w:rsidRPr="39C989A3" w:rsidR="0A3ADD39">
        <w:rPr>
          <w:rFonts w:ascii="Calibri" w:hAnsi="Calibri" w:eastAsia="Calibri" w:cs="Calibri"/>
          <w:noProof w:val="0"/>
          <w:sz w:val="22"/>
          <w:szCs w:val="22"/>
          <w:lang w:val="en-GB"/>
        </w:rPr>
        <w:t>wh</w:t>
      </w:r>
      <w:r w:rsidRPr="39C989A3" w:rsidR="29C5DBD2">
        <w:rPr>
          <w:rFonts w:ascii="Calibri" w:hAnsi="Calibri" w:eastAsia="Calibri" w:cs="Calibri"/>
          <w:noProof w:val="0"/>
          <w:sz w:val="22"/>
          <w:szCs w:val="22"/>
          <w:lang w:val="en-GB"/>
        </w:rPr>
        <w:t>ereas</w:t>
      </w:r>
      <w:r w:rsidRPr="39C989A3" w:rsidR="0A3ADD39">
        <w:rPr>
          <w:rFonts w:ascii="Calibri" w:hAnsi="Calibri" w:eastAsia="Calibri" w:cs="Calibri"/>
          <w:noProof w:val="0"/>
          <w:sz w:val="22"/>
          <w:szCs w:val="22"/>
          <w:lang w:val="en-GB"/>
        </w:rPr>
        <w:t xml:space="preserve"> the other elements deal with </w:t>
      </w:r>
      <w:r w:rsidRPr="39C989A3" w:rsidR="360DA358">
        <w:rPr>
          <w:rFonts w:ascii="Calibri" w:hAnsi="Calibri" w:eastAsia="Calibri" w:cs="Calibri"/>
          <w:noProof w:val="0"/>
          <w:sz w:val="22"/>
          <w:szCs w:val="22"/>
          <w:lang w:val="en-GB"/>
        </w:rPr>
        <w:t>history</w:t>
      </w:r>
      <w:r w:rsidRPr="39C989A3" w:rsidR="0A3ADD39">
        <w:rPr>
          <w:rFonts w:ascii="Calibri" w:hAnsi="Calibri" w:eastAsia="Calibri" w:cs="Calibri"/>
          <w:noProof w:val="0"/>
          <w:sz w:val="22"/>
          <w:szCs w:val="22"/>
          <w:lang w:val="en-GB"/>
        </w:rPr>
        <w:t xml:space="preserve">. A similar view is shared with </w:t>
      </w:r>
      <w:proofErr w:type="spellStart"/>
      <w:r w:rsidRPr="39C989A3" w:rsidR="0A3ADD39">
        <w:rPr>
          <w:rFonts w:ascii="Calibri" w:hAnsi="Calibri" w:eastAsia="Calibri" w:cs="Calibri"/>
          <w:noProof w:val="0"/>
          <w:sz w:val="22"/>
          <w:szCs w:val="22"/>
          <w:lang w:val="en-GB"/>
        </w:rPr>
        <w:t>Awad</w:t>
      </w:r>
      <w:proofErr w:type="spellEnd"/>
      <w:r w:rsidRPr="39C989A3" w:rsidR="0A3ADD39">
        <w:rPr>
          <w:rFonts w:ascii="Calibri" w:hAnsi="Calibri" w:eastAsia="Calibri" w:cs="Calibri"/>
          <w:noProof w:val="0"/>
          <w:sz w:val="22"/>
          <w:szCs w:val="22"/>
          <w:lang w:val="en-GB"/>
        </w:rPr>
        <w:t xml:space="preserve"> and </w:t>
      </w:r>
      <w:proofErr w:type="spellStart"/>
      <w:r w:rsidRPr="39C989A3" w:rsidR="0A3ADD39">
        <w:rPr>
          <w:rFonts w:ascii="Calibri" w:hAnsi="Calibri" w:eastAsia="Calibri" w:cs="Calibri"/>
          <w:noProof w:val="0"/>
          <w:sz w:val="22"/>
          <w:szCs w:val="22"/>
          <w:lang w:val="en-GB"/>
        </w:rPr>
        <w:t>Ghaziri</w:t>
      </w:r>
      <w:proofErr w:type="spellEnd"/>
      <w:r w:rsidRPr="39C989A3" w:rsidR="0A3ADD39">
        <w:rPr>
          <w:rFonts w:ascii="Calibri" w:hAnsi="Calibri" w:eastAsia="Calibri" w:cs="Calibri"/>
          <w:noProof w:val="0"/>
          <w:sz w:val="22"/>
          <w:szCs w:val="22"/>
          <w:lang w:val="en-GB"/>
        </w:rPr>
        <w:t xml:space="preserve"> (2004) who suggest that “Wisdom is the highest level of abstraction, with vision foresight and the ability to see beyond the horizon”. Rowley (2007) elaborates the definition even further and concludes that wisdom involves moral and ethics, such as human intuition, understanding, interpretation and actions. Cooper (2014) likewise defines wisdom as “an extrapolative process which includes knowledge in an ethical and moral framework”. Another definition by </w:t>
      </w:r>
      <w:proofErr w:type="spellStart"/>
      <w:r w:rsidRPr="39C989A3" w:rsidR="0A3ADD39">
        <w:rPr>
          <w:rFonts w:ascii="Calibri" w:hAnsi="Calibri" w:eastAsia="Calibri" w:cs="Calibri"/>
          <w:noProof w:val="0"/>
          <w:sz w:val="22"/>
          <w:szCs w:val="22"/>
          <w:lang w:val="en-GB"/>
        </w:rPr>
        <w:t>Perwitt</w:t>
      </w:r>
      <w:proofErr w:type="spellEnd"/>
      <w:r w:rsidRPr="39C989A3" w:rsidR="0A3ADD39">
        <w:rPr>
          <w:rFonts w:ascii="Calibri" w:hAnsi="Calibri" w:eastAsia="Calibri" w:cs="Calibri"/>
          <w:noProof w:val="0"/>
          <w:sz w:val="22"/>
          <w:szCs w:val="22"/>
          <w:lang w:val="en-GB"/>
        </w:rPr>
        <w:t xml:space="preserve"> (2002) presents wisdom as a double loop of learning in reflection to the three earlier element stages, though an integration of both mind and soul</w:t>
      </w:r>
      <w:r w:rsidRPr="39C989A3" w:rsidR="0A3ADD39">
        <w:rPr>
          <w:rFonts w:ascii="Calibri" w:hAnsi="Calibri" w:eastAsia="Calibri" w:cs="Calibri"/>
          <w:noProof w:val="0"/>
          <w:sz w:val="22"/>
          <w:szCs w:val="22"/>
          <w:lang w:val="en-GB"/>
        </w:rPr>
        <w:t xml:space="preserve"> </w:t>
      </w:r>
      <w:r w:rsidRPr="39C989A3" w:rsidR="0A3ADD39">
        <w:rPr>
          <w:rFonts w:ascii="Calibri" w:hAnsi="Calibri" w:eastAsia="Calibri" w:cs="Calibri"/>
          <w:noProof w:val="0"/>
          <w:sz w:val="22"/>
          <w:szCs w:val="22"/>
          <w:lang w:val="en-GB"/>
        </w:rPr>
        <w:t xml:space="preserve">are </w:t>
      </w:r>
      <w:r w:rsidRPr="39C989A3" w:rsidR="0A3ADD39">
        <w:rPr>
          <w:rFonts w:ascii="Calibri" w:hAnsi="Calibri" w:eastAsia="Calibri" w:cs="Calibri"/>
          <w:noProof w:val="0"/>
          <w:sz w:val="22"/>
          <w:szCs w:val="22"/>
          <w:lang w:val="en-GB"/>
        </w:rPr>
        <w:t>required</w:t>
      </w:r>
      <w:r w:rsidRPr="39C989A3" w:rsidR="0A3ADD39">
        <w:rPr>
          <w:rFonts w:ascii="Calibri" w:hAnsi="Calibri" w:eastAsia="Calibri" w:cs="Calibri"/>
          <w:noProof w:val="0"/>
          <w:sz w:val="22"/>
          <w:szCs w:val="22"/>
          <w:lang w:val="en-GB"/>
        </w:rPr>
        <w:t xml:space="preserve"> t</w:t>
      </w:r>
      <w:r w:rsidRPr="39C989A3" w:rsidR="0A3ADD39">
        <w:rPr>
          <w:rFonts w:ascii="Calibri" w:hAnsi="Calibri" w:eastAsia="Calibri" w:cs="Calibri"/>
          <w:noProof w:val="0"/>
          <w:sz w:val="22"/>
          <w:szCs w:val="22"/>
          <w:lang w:val="en-GB"/>
        </w:rPr>
        <w:t>o</w:t>
      </w:r>
      <w:r w:rsidRPr="39C989A3" w:rsidR="61C45714">
        <w:rPr>
          <w:rFonts w:ascii="Calibri" w:hAnsi="Calibri" w:eastAsia="Calibri" w:cs="Calibri"/>
          <w:noProof w:val="0"/>
          <w:sz w:val="22"/>
          <w:szCs w:val="22"/>
          <w:lang w:val="en-GB"/>
        </w:rPr>
        <w:t xml:space="preserve"> help someone</w:t>
      </w:r>
      <w:r w:rsidRPr="39C989A3" w:rsidR="0A3ADD39">
        <w:rPr>
          <w:rFonts w:ascii="Calibri" w:hAnsi="Calibri" w:eastAsia="Calibri" w:cs="Calibri"/>
          <w:noProof w:val="0"/>
          <w:sz w:val="22"/>
          <w:szCs w:val="22"/>
          <w:lang w:val="en-GB"/>
        </w:rPr>
        <w:t xml:space="preserve"> obtain wisdom. </w:t>
      </w:r>
      <w:r w:rsidRPr="39C989A3" w:rsidR="5F9DFD17">
        <w:rPr>
          <w:rFonts w:ascii="Calibri" w:hAnsi="Calibri" w:eastAsia="Calibri" w:cs="Calibri"/>
          <w:noProof w:val="0"/>
          <w:sz w:val="22"/>
          <w:szCs w:val="22"/>
          <w:lang w:val="en-GB"/>
        </w:rPr>
        <w:t>For that reason,</w:t>
      </w:r>
      <w:r w:rsidRPr="39C989A3" w:rsidR="0A3ADD39">
        <w:rPr>
          <w:rFonts w:ascii="Calibri" w:hAnsi="Calibri" w:eastAsia="Calibri" w:cs="Calibri"/>
          <w:noProof w:val="0"/>
          <w:sz w:val="22"/>
          <w:szCs w:val="22"/>
          <w:lang w:val="en-GB"/>
        </w:rPr>
        <w:t xml:space="preserve"> </w:t>
      </w:r>
      <w:r w:rsidRPr="39C989A3" w:rsidR="480988A3">
        <w:rPr>
          <w:rFonts w:ascii="Calibri" w:hAnsi="Calibri" w:eastAsia="Calibri" w:cs="Calibri"/>
          <w:noProof w:val="0"/>
          <w:sz w:val="22"/>
          <w:szCs w:val="22"/>
          <w:lang w:val="en-GB"/>
        </w:rPr>
        <w:t>‘’</w:t>
      </w:r>
      <w:r w:rsidRPr="39C989A3" w:rsidR="0A3ADD39">
        <w:rPr>
          <w:rFonts w:ascii="Calibri" w:hAnsi="Calibri" w:eastAsia="Calibri" w:cs="Calibri"/>
          <w:noProof w:val="0"/>
          <w:sz w:val="22"/>
          <w:szCs w:val="22"/>
          <w:lang w:val="en-GB"/>
        </w:rPr>
        <w:t xml:space="preserve">wisdom has a </w:t>
      </w:r>
      <w:r w:rsidRPr="39C989A3" w:rsidR="77070AE8">
        <w:rPr>
          <w:rFonts w:ascii="Calibri" w:hAnsi="Calibri" w:eastAsia="Calibri" w:cs="Calibri"/>
          <w:noProof w:val="0"/>
          <w:sz w:val="22"/>
          <w:szCs w:val="22"/>
          <w:lang w:val="en-GB"/>
        </w:rPr>
        <w:t>precise</w:t>
      </w:r>
      <w:r w:rsidRPr="39C989A3" w:rsidR="0A3ADD39">
        <w:rPr>
          <w:rFonts w:ascii="Calibri" w:hAnsi="Calibri" w:eastAsia="Calibri" w:cs="Calibri"/>
          <w:noProof w:val="0"/>
          <w:sz w:val="22"/>
          <w:szCs w:val="22"/>
          <w:lang w:val="en-GB"/>
        </w:rPr>
        <w:t xml:space="preserve"> element of spirituality embedded to it.</w:t>
      </w:r>
      <w:r w:rsidRPr="39C989A3" w:rsidR="5B2DF7EE">
        <w:rPr>
          <w:rFonts w:ascii="Calibri" w:hAnsi="Calibri" w:eastAsia="Calibri" w:cs="Calibri"/>
          <w:noProof w:val="0"/>
          <w:sz w:val="22"/>
          <w:szCs w:val="22"/>
          <w:lang w:val="en-GB"/>
        </w:rPr>
        <w:t xml:space="preserve">” </w:t>
      </w:r>
    </w:p>
    <w:p w:rsidR="51761192" w:rsidP="39C989A3" w:rsidRDefault="51761192" w14:paraId="234E4C66" w14:textId="3AF47BF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0EF4B289" w:rsidP="39C989A3" w:rsidRDefault="0EF4B289" w14:paraId="4AE13596" w14:textId="512DDB2B">
      <w:pPr>
        <w:pStyle w:val="Normal"/>
        <w:rPr>
          <w:sz w:val="22"/>
          <w:szCs w:val="22"/>
        </w:rPr>
      </w:pPr>
      <w:r w:rsidR="2C5A6CB8">
        <w:drawing>
          <wp:inline wp14:editId="0D4E6640" wp14:anchorId="356101C1">
            <wp:extent cx="4572000" cy="2571750"/>
            <wp:effectExtent l="0" t="0" r="0" b="0"/>
            <wp:docPr id="2084988451" name="" title=""/>
            <wp:cNvGraphicFramePr>
              <a:graphicFrameLocks noChangeAspect="1"/>
            </wp:cNvGraphicFramePr>
            <a:graphic>
              <a:graphicData uri="http://schemas.openxmlformats.org/drawingml/2006/picture">
                <pic:pic>
                  <pic:nvPicPr>
                    <pic:cNvPr id="0" name=""/>
                    <pic:cNvPicPr/>
                  </pic:nvPicPr>
                  <pic:blipFill>
                    <a:blip r:embed="Rb919b3e6c5d4414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30C0AC34" w:rsidP="39C989A3" w:rsidRDefault="30C0AC34" w14:paraId="47477717" w14:textId="4156E37B">
      <w:pPr>
        <w:pStyle w:val="Normal"/>
        <w:rPr>
          <w:rFonts w:ascii="Calibri" w:hAnsi="Calibri" w:eastAsia="Calibri" w:cs="Calibri"/>
          <w:noProof w:val="0"/>
          <w:sz w:val="22"/>
          <w:szCs w:val="22"/>
          <w:lang w:val="en-GB"/>
        </w:rPr>
      </w:pPr>
      <w:r w:rsidRPr="1874326A" w:rsidR="1AF02A29">
        <w:rPr>
          <w:rFonts w:ascii="Calibri" w:hAnsi="Calibri" w:eastAsia="Calibri" w:cs="Calibri"/>
          <w:noProof w:val="0"/>
          <w:sz w:val="22"/>
          <w:szCs w:val="22"/>
          <w:lang w:val="en-GB"/>
        </w:rPr>
        <w:t xml:space="preserve">Primary data is a type of data that is collected by </w:t>
      </w:r>
      <w:r w:rsidRPr="1874326A" w:rsidR="78C12A47">
        <w:rPr>
          <w:rFonts w:ascii="Calibri" w:hAnsi="Calibri" w:eastAsia="Calibri" w:cs="Calibri"/>
          <w:noProof w:val="0"/>
          <w:sz w:val="22"/>
          <w:szCs w:val="22"/>
          <w:lang w:val="en-GB"/>
        </w:rPr>
        <w:t xml:space="preserve">a </w:t>
      </w:r>
      <w:r w:rsidRPr="1874326A" w:rsidR="1AF02A29">
        <w:rPr>
          <w:rFonts w:ascii="Calibri" w:hAnsi="Calibri" w:eastAsia="Calibri" w:cs="Calibri"/>
          <w:noProof w:val="0"/>
          <w:sz w:val="22"/>
          <w:szCs w:val="22"/>
          <w:lang w:val="en-GB"/>
        </w:rPr>
        <w:t xml:space="preserve">researcher </w:t>
      </w:r>
      <w:r w:rsidRPr="1874326A" w:rsidR="61CEB9FC">
        <w:rPr>
          <w:rFonts w:ascii="Calibri" w:hAnsi="Calibri" w:eastAsia="Calibri" w:cs="Calibri"/>
          <w:noProof w:val="0"/>
          <w:sz w:val="22"/>
          <w:szCs w:val="22"/>
          <w:lang w:val="en-GB"/>
        </w:rPr>
        <w:t>straight away,</w:t>
      </w:r>
      <w:r w:rsidRPr="1874326A" w:rsidR="1AF02A29">
        <w:rPr>
          <w:rFonts w:ascii="Calibri" w:hAnsi="Calibri" w:eastAsia="Calibri" w:cs="Calibri"/>
          <w:noProof w:val="0"/>
          <w:sz w:val="22"/>
          <w:szCs w:val="22"/>
          <w:lang w:val="en-GB"/>
        </w:rPr>
        <w:t xml:space="preserve"> from </w:t>
      </w:r>
      <w:r w:rsidRPr="1874326A" w:rsidR="4C6FA7F0">
        <w:rPr>
          <w:rFonts w:ascii="Calibri" w:hAnsi="Calibri" w:eastAsia="Calibri" w:cs="Calibri"/>
          <w:noProof w:val="0"/>
          <w:sz w:val="22"/>
          <w:szCs w:val="22"/>
          <w:lang w:val="en-GB"/>
        </w:rPr>
        <w:t>the reliable</w:t>
      </w:r>
      <w:r w:rsidRPr="1874326A" w:rsidR="1AF02A29">
        <w:rPr>
          <w:rFonts w:ascii="Calibri" w:hAnsi="Calibri" w:eastAsia="Calibri" w:cs="Calibri"/>
          <w:noProof w:val="0"/>
          <w:sz w:val="22"/>
          <w:szCs w:val="22"/>
          <w:lang w:val="en-GB"/>
        </w:rPr>
        <w:t xml:space="preserve"> sources </w:t>
      </w:r>
      <w:r w:rsidRPr="1874326A" w:rsidR="6498CB25">
        <w:rPr>
          <w:rFonts w:ascii="Calibri" w:hAnsi="Calibri" w:eastAsia="Calibri" w:cs="Calibri"/>
          <w:noProof w:val="0"/>
          <w:sz w:val="22"/>
          <w:szCs w:val="22"/>
          <w:lang w:val="en-GB"/>
        </w:rPr>
        <w:t>in and out of</w:t>
      </w:r>
      <w:r w:rsidRPr="1874326A" w:rsidR="1AF02A29">
        <w:rPr>
          <w:rFonts w:ascii="Calibri" w:hAnsi="Calibri" w:eastAsia="Calibri" w:cs="Calibri"/>
          <w:noProof w:val="0"/>
          <w:sz w:val="22"/>
          <w:szCs w:val="22"/>
          <w:lang w:val="en-GB"/>
        </w:rPr>
        <w:t xml:space="preserve"> interviews, surveys, experiments, </w:t>
      </w:r>
      <w:r w:rsidRPr="1874326A" w:rsidR="78112F53">
        <w:rPr>
          <w:rFonts w:ascii="Calibri" w:hAnsi="Calibri" w:eastAsia="Calibri" w:cs="Calibri"/>
          <w:noProof w:val="0"/>
          <w:sz w:val="22"/>
          <w:szCs w:val="22"/>
          <w:lang w:val="en-GB"/>
        </w:rPr>
        <w:t>and many more others</w:t>
      </w:r>
      <w:r w:rsidRPr="1874326A" w:rsidR="1AF02A29">
        <w:rPr>
          <w:rFonts w:ascii="Calibri" w:hAnsi="Calibri" w:eastAsia="Calibri" w:cs="Calibri"/>
          <w:noProof w:val="0"/>
          <w:sz w:val="22"/>
          <w:szCs w:val="22"/>
          <w:lang w:val="en-GB"/>
        </w:rPr>
        <w:t xml:space="preserve">. </w:t>
      </w:r>
      <w:r w:rsidRPr="1874326A" w:rsidR="4CE70443">
        <w:rPr>
          <w:rFonts w:ascii="Calibri" w:hAnsi="Calibri" w:eastAsia="Calibri" w:cs="Calibri"/>
          <w:noProof w:val="0"/>
          <w:sz w:val="22"/>
          <w:szCs w:val="22"/>
          <w:lang w:val="en-GB"/>
        </w:rPr>
        <w:t xml:space="preserve"> </w:t>
      </w:r>
      <w:r w:rsidRPr="1874326A" w:rsidR="4CE70443">
        <w:rPr>
          <w:rFonts w:ascii="Calibri" w:hAnsi="Calibri" w:eastAsia="Calibri" w:cs="Calibri"/>
          <w:noProof w:val="0"/>
          <w:sz w:val="22"/>
          <w:szCs w:val="22"/>
          <w:lang w:val="en-GB"/>
        </w:rPr>
        <w:t xml:space="preserve">Data archive also known as </w:t>
      </w:r>
      <w:r w:rsidRPr="1874326A" w:rsidR="02680C8E">
        <w:rPr>
          <w:rFonts w:ascii="Calibri" w:hAnsi="Calibri" w:eastAsia="Calibri" w:cs="Calibri"/>
          <w:noProof w:val="0"/>
          <w:sz w:val="22"/>
          <w:szCs w:val="22"/>
          <w:lang w:val="en-GB"/>
        </w:rPr>
        <w:t>Primary data</w:t>
      </w:r>
      <w:r w:rsidRPr="1874326A" w:rsidR="5319A105">
        <w:rPr>
          <w:rFonts w:ascii="Calibri" w:hAnsi="Calibri" w:eastAsia="Calibri" w:cs="Calibri"/>
          <w:noProof w:val="0"/>
          <w:sz w:val="22"/>
          <w:szCs w:val="22"/>
          <w:lang w:val="en-GB"/>
        </w:rPr>
        <w:t>,</w:t>
      </w:r>
      <w:r w:rsidRPr="1874326A" w:rsidR="1AF02A29">
        <w:rPr>
          <w:rFonts w:ascii="Calibri" w:hAnsi="Calibri" w:eastAsia="Calibri" w:cs="Calibri"/>
          <w:noProof w:val="0"/>
          <w:sz w:val="22"/>
          <w:szCs w:val="22"/>
          <w:lang w:val="en-GB"/>
        </w:rPr>
        <w:t xml:space="preserve"> </w:t>
      </w:r>
      <w:r w:rsidRPr="1874326A" w:rsidR="40A42AD1">
        <w:rPr>
          <w:rFonts w:ascii="Calibri" w:hAnsi="Calibri" w:eastAsia="Calibri" w:cs="Calibri"/>
          <w:noProof w:val="0"/>
          <w:sz w:val="22"/>
          <w:szCs w:val="22"/>
          <w:lang w:val="en-GB"/>
        </w:rPr>
        <w:t>is</w:t>
      </w:r>
      <w:r w:rsidRPr="1874326A" w:rsidR="1AF02A29">
        <w:rPr>
          <w:rFonts w:ascii="Calibri" w:hAnsi="Calibri" w:eastAsia="Calibri" w:cs="Calibri"/>
          <w:noProof w:val="0"/>
          <w:sz w:val="22"/>
          <w:szCs w:val="22"/>
          <w:lang w:val="en-GB"/>
        </w:rPr>
        <w:t xml:space="preserve"> </w:t>
      </w:r>
      <w:r w:rsidRPr="1874326A" w:rsidR="2D680873">
        <w:rPr>
          <w:rFonts w:ascii="Calibri" w:hAnsi="Calibri" w:eastAsia="Calibri" w:cs="Calibri"/>
          <w:noProof w:val="0"/>
          <w:sz w:val="22"/>
          <w:szCs w:val="22"/>
          <w:lang w:val="en-GB"/>
        </w:rPr>
        <w:t xml:space="preserve">normally </w:t>
      </w:r>
      <w:r w:rsidRPr="1874326A" w:rsidR="7538F824">
        <w:rPr>
          <w:rFonts w:ascii="Calibri" w:hAnsi="Calibri" w:eastAsia="Calibri" w:cs="Calibri"/>
          <w:noProof w:val="0"/>
          <w:sz w:val="22"/>
          <w:szCs w:val="22"/>
          <w:lang w:val="en-GB"/>
        </w:rPr>
        <w:t>composed</w:t>
      </w:r>
      <w:r w:rsidRPr="1874326A" w:rsidR="1AF02A29">
        <w:rPr>
          <w:rFonts w:ascii="Calibri" w:hAnsi="Calibri" w:eastAsia="Calibri" w:cs="Calibri"/>
          <w:noProof w:val="0"/>
          <w:sz w:val="22"/>
          <w:szCs w:val="22"/>
          <w:lang w:val="en-GB"/>
        </w:rPr>
        <w:t xml:space="preserve"> </w:t>
      </w:r>
      <w:r w:rsidRPr="1874326A" w:rsidR="1AF02A29">
        <w:rPr>
          <w:rFonts w:ascii="Calibri" w:hAnsi="Calibri" w:eastAsia="Calibri" w:cs="Calibri"/>
          <w:noProof w:val="0"/>
          <w:sz w:val="22"/>
          <w:szCs w:val="22"/>
          <w:lang w:val="en-GB"/>
        </w:rPr>
        <w:t xml:space="preserve">from the source—where the data originally </w:t>
      </w:r>
      <w:r w:rsidRPr="1874326A" w:rsidR="2D376032">
        <w:rPr>
          <w:rFonts w:ascii="Calibri" w:hAnsi="Calibri" w:eastAsia="Calibri" w:cs="Calibri"/>
          <w:noProof w:val="0"/>
          <w:sz w:val="22"/>
          <w:szCs w:val="22"/>
          <w:lang w:val="en-GB"/>
        </w:rPr>
        <w:t>comes</w:t>
      </w:r>
      <w:r w:rsidRPr="1874326A" w:rsidR="1AF02A29">
        <w:rPr>
          <w:rFonts w:ascii="Calibri" w:hAnsi="Calibri" w:eastAsia="Calibri" w:cs="Calibri"/>
          <w:noProof w:val="0"/>
          <w:sz w:val="22"/>
          <w:szCs w:val="22"/>
          <w:lang w:val="en-GB"/>
        </w:rPr>
        <w:t xml:space="preserve"> from and </w:t>
      </w:r>
      <w:r w:rsidRPr="1874326A" w:rsidR="426CAAA4">
        <w:rPr>
          <w:rFonts w:ascii="Calibri" w:hAnsi="Calibri" w:eastAsia="Calibri" w:cs="Calibri"/>
          <w:noProof w:val="0"/>
          <w:sz w:val="22"/>
          <w:szCs w:val="22"/>
          <w:lang w:val="en-GB"/>
        </w:rPr>
        <w:t>is</w:t>
      </w:r>
      <w:r w:rsidRPr="1874326A" w:rsidR="1AF02A29">
        <w:rPr>
          <w:rFonts w:ascii="Calibri" w:hAnsi="Calibri" w:eastAsia="Calibri" w:cs="Calibri"/>
          <w:noProof w:val="0"/>
          <w:sz w:val="22"/>
          <w:szCs w:val="22"/>
          <w:lang w:val="en-GB"/>
        </w:rPr>
        <w:t xml:space="preserve"> </w:t>
      </w:r>
      <w:r w:rsidRPr="1874326A" w:rsidR="642387C2">
        <w:rPr>
          <w:rFonts w:ascii="Calibri" w:hAnsi="Calibri" w:eastAsia="Calibri" w:cs="Calibri"/>
          <w:noProof w:val="0"/>
          <w:sz w:val="22"/>
          <w:szCs w:val="22"/>
          <w:lang w:val="en-GB"/>
        </w:rPr>
        <w:t>considered</w:t>
      </w:r>
      <w:r w:rsidRPr="1874326A" w:rsidR="1AF02A29">
        <w:rPr>
          <w:rFonts w:ascii="Calibri" w:hAnsi="Calibri" w:eastAsia="Calibri" w:cs="Calibri"/>
          <w:noProof w:val="0"/>
          <w:sz w:val="22"/>
          <w:szCs w:val="22"/>
          <w:lang w:val="en-GB"/>
        </w:rPr>
        <w:t xml:space="preserve"> as the </w:t>
      </w:r>
      <w:r w:rsidRPr="1874326A" w:rsidR="7284B2CE">
        <w:rPr>
          <w:rFonts w:ascii="Calibri" w:hAnsi="Calibri" w:eastAsia="Calibri" w:cs="Calibri"/>
          <w:noProof w:val="0"/>
          <w:sz w:val="22"/>
          <w:szCs w:val="22"/>
          <w:lang w:val="en-GB"/>
        </w:rPr>
        <w:t>finest</w:t>
      </w:r>
      <w:r w:rsidRPr="1874326A" w:rsidR="1AF02A29">
        <w:rPr>
          <w:rFonts w:ascii="Calibri" w:hAnsi="Calibri" w:eastAsia="Calibri" w:cs="Calibri"/>
          <w:noProof w:val="0"/>
          <w:sz w:val="22"/>
          <w:szCs w:val="22"/>
          <w:lang w:val="en-GB"/>
        </w:rPr>
        <w:t xml:space="preserve"> kind of data </w:t>
      </w:r>
      <w:r w:rsidRPr="1874326A" w:rsidR="1AF02A29">
        <w:rPr>
          <w:rFonts w:ascii="Calibri" w:hAnsi="Calibri" w:eastAsia="Calibri" w:cs="Calibri"/>
          <w:noProof w:val="0"/>
          <w:sz w:val="22"/>
          <w:szCs w:val="22"/>
          <w:lang w:val="en-GB"/>
        </w:rPr>
        <w:t>in research.</w:t>
      </w:r>
    </w:p>
    <w:p w:rsidR="51761192" w:rsidP="39C989A3" w:rsidRDefault="51761192" w14:paraId="2FFFD0AA" w14:textId="2131D33E">
      <w:pPr>
        <w:rPr>
          <w:rFonts w:ascii="Calibri" w:hAnsi="Calibri" w:eastAsia="Calibri" w:cs="Calibri"/>
          <w:noProof w:val="0"/>
          <w:sz w:val="22"/>
          <w:szCs w:val="22"/>
          <w:lang w:val="en-GB"/>
        </w:rPr>
      </w:pPr>
      <w:r w:rsidRPr="70A02D1E" w:rsidR="1AF02A29">
        <w:rPr>
          <w:rFonts w:ascii="Calibri" w:hAnsi="Calibri" w:eastAsia="Calibri" w:cs="Calibri"/>
          <w:noProof w:val="0"/>
          <w:sz w:val="22"/>
          <w:szCs w:val="22"/>
          <w:lang w:val="en-GB"/>
        </w:rPr>
        <w:t>The sources of primary data are usually chosen and tailored specifically to meet the d</w:t>
      </w:r>
      <w:r w:rsidRPr="70A02D1E" w:rsidR="4FEB6513">
        <w:rPr>
          <w:rFonts w:ascii="Calibri" w:hAnsi="Calibri" w:eastAsia="Calibri" w:cs="Calibri"/>
          <w:noProof w:val="0"/>
          <w:sz w:val="22"/>
          <w:szCs w:val="22"/>
          <w:lang w:val="en-GB"/>
        </w:rPr>
        <w:t xml:space="preserve">esires </w:t>
      </w:r>
      <w:r w:rsidRPr="70A02D1E" w:rsidR="1AF02A29">
        <w:rPr>
          <w:rFonts w:ascii="Calibri" w:hAnsi="Calibri" w:eastAsia="Calibri" w:cs="Calibri"/>
          <w:noProof w:val="0"/>
          <w:sz w:val="22"/>
          <w:szCs w:val="22"/>
          <w:lang w:val="en-GB"/>
        </w:rPr>
        <w:t xml:space="preserve">or requirements of </w:t>
      </w:r>
      <w:bookmarkStart w:name="_Int_TEolw8H1" w:id="609075344"/>
      <w:r w:rsidRPr="70A02D1E" w:rsidR="1AF02A29">
        <w:rPr>
          <w:rFonts w:ascii="Calibri" w:hAnsi="Calibri" w:eastAsia="Calibri" w:cs="Calibri"/>
          <w:noProof w:val="0"/>
          <w:sz w:val="22"/>
          <w:szCs w:val="22"/>
          <w:lang w:val="en-GB"/>
        </w:rPr>
        <w:t>particular research</w:t>
      </w:r>
      <w:bookmarkEnd w:id="609075344"/>
      <w:r w:rsidRPr="70A02D1E" w:rsidR="1AF02A29">
        <w:rPr>
          <w:rFonts w:ascii="Calibri" w:hAnsi="Calibri" w:eastAsia="Calibri" w:cs="Calibri"/>
          <w:noProof w:val="0"/>
          <w:sz w:val="22"/>
          <w:szCs w:val="22"/>
          <w:lang w:val="en-GB"/>
        </w:rPr>
        <w:t xml:space="preserve">. Also, before choosing a data collection source, things like the aim of the research and target population need to be </w:t>
      </w:r>
      <w:r w:rsidRPr="70A02D1E" w:rsidR="1AF02A29">
        <w:rPr>
          <w:rFonts w:ascii="Calibri" w:hAnsi="Calibri" w:eastAsia="Calibri" w:cs="Calibri"/>
          <w:noProof w:val="0"/>
          <w:sz w:val="22"/>
          <w:szCs w:val="22"/>
          <w:lang w:val="en-GB"/>
        </w:rPr>
        <w:t>identified</w:t>
      </w:r>
      <w:r w:rsidRPr="70A02D1E" w:rsidR="1AF02A29">
        <w:rPr>
          <w:rFonts w:ascii="Calibri" w:hAnsi="Calibri" w:eastAsia="Calibri" w:cs="Calibri"/>
          <w:noProof w:val="0"/>
          <w:sz w:val="22"/>
          <w:szCs w:val="22"/>
          <w:lang w:val="en-GB"/>
        </w:rPr>
        <w:t>.</w:t>
      </w:r>
    </w:p>
    <w:p w:rsidR="0E21819B" w:rsidP="1874326A" w:rsidRDefault="0E21819B" w14:paraId="7B138D81" w14:textId="0532081F">
      <w:pPr>
        <w:pStyle w:val="Normal"/>
        <w:rPr>
          <w:rFonts w:ascii="Calibri" w:hAnsi="Calibri" w:eastAsia="Calibri" w:cs="Calibri"/>
          <w:noProof w:val="0"/>
          <w:sz w:val="22"/>
          <w:szCs w:val="22"/>
          <w:lang w:val="en-GB"/>
        </w:rPr>
      </w:pPr>
      <w:r w:rsidRPr="1874326A" w:rsidR="0E21819B">
        <w:rPr>
          <w:rFonts w:ascii="Calibri" w:hAnsi="Calibri" w:eastAsia="Calibri" w:cs="Calibri"/>
          <w:noProof w:val="0"/>
          <w:sz w:val="22"/>
          <w:szCs w:val="22"/>
          <w:lang w:val="en-GB"/>
        </w:rPr>
        <w:t xml:space="preserve">In this case when I collected my class data about the academic grit </w:t>
      </w:r>
      <w:r w:rsidRPr="1874326A" w:rsidR="4281B72F">
        <w:rPr>
          <w:rFonts w:ascii="Calibri" w:hAnsi="Calibri" w:eastAsia="Calibri" w:cs="Calibri"/>
          <w:noProof w:val="0"/>
          <w:sz w:val="22"/>
          <w:szCs w:val="22"/>
          <w:lang w:val="en-GB"/>
        </w:rPr>
        <w:t>test,</w:t>
      </w:r>
      <w:r w:rsidRPr="1874326A" w:rsidR="0E21819B">
        <w:rPr>
          <w:rFonts w:ascii="Calibri" w:hAnsi="Calibri" w:eastAsia="Calibri" w:cs="Calibri"/>
          <w:noProof w:val="0"/>
          <w:sz w:val="22"/>
          <w:szCs w:val="22"/>
          <w:lang w:val="en-GB"/>
        </w:rPr>
        <w:t xml:space="preserve"> I find o</w:t>
      </w:r>
      <w:r w:rsidRPr="1874326A" w:rsidR="407D6C26">
        <w:rPr>
          <w:rFonts w:ascii="Calibri" w:hAnsi="Calibri" w:eastAsia="Calibri" w:cs="Calibri"/>
          <w:noProof w:val="0"/>
          <w:sz w:val="22"/>
          <w:szCs w:val="22"/>
          <w:lang w:val="en-GB"/>
        </w:rPr>
        <w:t xml:space="preserve">ut </w:t>
      </w:r>
      <w:r w:rsidRPr="1874326A" w:rsidR="696697DF">
        <w:rPr>
          <w:rFonts w:ascii="Calibri" w:hAnsi="Calibri" w:eastAsia="Calibri" w:cs="Calibri"/>
          <w:noProof w:val="0"/>
          <w:sz w:val="22"/>
          <w:szCs w:val="22"/>
          <w:lang w:val="en-GB"/>
        </w:rPr>
        <w:t>that, most</w:t>
      </w:r>
      <w:r w:rsidRPr="1874326A" w:rsidR="407D6C26">
        <w:rPr>
          <w:rFonts w:ascii="Calibri" w:hAnsi="Calibri" w:eastAsia="Calibri" w:cs="Calibri"/>
          <w:noProof w:val="0"/>
          <w:sz w:val="22"/>
          <w:szCs w:val="22"/>
          <w:lang w:val="en-GB"/>
        </w:rPr>
        <w:t xml:space="preserve"> students or my colleagues had different motives especially when it came to decision </w:t>
      </w:r>
      <w:r w:rsidRPr="1874326A" w:rsidR="0DF4CD06">
        <w:rPr>
          <w:rFonts w:ascii="Calibri" w:hAnsi="Calibri" w:eastAsia="Calibri" w:cs="Calibri"/>
          <w:noProof w:val="0"/>
          <w:sz w:val="22"/>
          <w:szCs w:val="22"/>
          <w:lang w:val="en-GB"/>
        </w:rPr>
        <w:t>making</w:t>
      </w:r>
      <w:r w:rsidRPr="1874326A" w:rsidR="712454FA">
        <w:rPr>
          <w:rFonts w:ascii="Calibri" w:hAnsi="Calibri" w:eastAsia="Calibri" w:cs="Calibri"/>
          <w:noProof w:val="0"/>
          <w:sz w:val="22"/>
          <w:szCs w:val="22"/>
          <w:lang w:val="en-GB"/>
        </w:rPr>
        <w:t xml:space="preserve"> for example some realised that after their </w:t>
      </w:r>
      <w:r w:rsidRPr="1874326A" w:rsidR="327136AF">
        <w:rPr>
          <w:rFonts w:ascii="Calibri" w:hAnsi="Calibri" w:eastAsia="Calibri" w:cs="Calibri"/>
          <w:noProof w:val="0"/>
          <w:sz w:val="22"/>
          <w:szCs w:val="22"/>
          <w:lang w:val="en-GB"/>
        </w:rPr>
        <w:t>undergraduate</w:t>
      </w:r>
      <w:r w:rsidRPr="1874326A" w:rsidR="712454FA">
        <w:rPr>
          <w:rFonts w:ascii="Calibri" w:hAnsi="Calibri" w:eastAsia="Calibri" w:cs="Calibri"/>
          <w:noProof w:val="0"/>
          <w:sz w:val="22"/>
          <w:szCs w:val="22"/>
          <w:lang w:val="en-GB"/>
        </w:rPr>
        <w:t xml:space="preserve"> </w:t>
      </w:r>
      <w:r w:rsidRPr="1874326A" w:rsidR="1FF86EA0">
        <w:rPr>
          <w:rFonts w:ascii="Calibri" w:hAnsi="Calibri" w:eastAsia="Calibri" w:cs="Calibri"/>
          <w:noProof w:val="0"/>
          <w:sz w:val="22"/>
          <w:szCs w:val="22"/>
          <w:lang w:val="en-GB"/>
        </w:rPr>
        <w:t>course,</w:t>
      </w:r>
      <w:r w:rsidRPr="1874326A" w:rsidR="712454FA">
        <w:rPr>
          <w:rFonts w:ascii="Calibri" w:hAnsi="Calibri" w:eastAsia="Calibri" w:cs="Calibri"/>
          <w:noProof w:val="0"/>
          <w:sz w:val="22"/>
          <w:szCs w:val="22"/>
          <w:lang w:val="en-GB"/>
        </w:rPr>
        <w:t xml:space="preserve"> they </w:t>
      </w:r>
      <w:r w:rsidRPr="1874326A" w:rsidR="6DE9ED3B">
        <w:rPr>
          <w:rFonts w:ascii="Calibri" w:hAnsi="Calibri" w:eastAsia="Calibri" w:cs="Calibri"/>
          <w:noProof w:val="0"/>
          <w:sz w:val="22"/>
          <w:szCs w:val="22"/>
          <w:lang w:val="en-GB"/>
        </w:rPr>
        <w:t>were not sure if they would continue to level 5</w:t>
      </w:r>
      <w:r w:rsidRPr="1874326A" w:rsidR="0DF4CD06">
        <w:rPr>
          <w:rFonts w:ascii="Calibri" w:hAnsi="Calibri" w:eastAsia="Calibri" w:cs="Calibri"/>
          <w:noProof w:val="0"/>
          <w:sz w:val="22"/>
          <w:szCs w:val="22"/>
          <w:lang w:val="en-GB"/>
        </w:rPr>
        <w:t>. And</w:t>
      </w:r>
      <w:r w:rsidRPr="1874326A" w:rsidR="7A9A802D">
        <w:rPr>
          <w:rFonts w:ascii="Calibri" w:hAnsi="Calibri" w:eastAsia="Calibri" w:cs="Calibri"/>
          <w:noProof w:val="0"/>
          <w:sz w:val="22"/>
          <w:szCs w:val="22"/>
          <w:lang w:val="en-GB"/>
        </w:rPr>
        <w:t xml:space="preserve"> I also found</w:t>
      </w:r>
      <w:r w:rsidRPr="1874326A" w:rsidR="3A8881E1">
        <w:rPr>
          <w:rFonts w:ascii="Calibri" w:hAnsi="Calibri" w:eastAsia="Calibri" w:cs="Calibri"/>
          <w:noProof w:val="0"/>
          <w:sz w:val="22"/>
          <w:szCs w:val="22"/>
          <w:lang w:val="en-GB"/>
        </w:rPr>
        <w:t xml:space="preserve"> </w:t>
      </w:r>
      <w:r w:rsidRPr="1874326A" w:rsidR="66AF905A">
        <w:rPr>
          <w:rFonts w:ascii="Calibri" w:hAnsi="Calibri" w:eastAsia="Calibri" w:cs="Calibri"/>
          <w:noProof w:val="0"/>
          <w:sz w:val="22"/>
          <w:szCs w:val="22"/>
          <w:lang w:val="en-GB"/>
        </w:rPr>
        <w:t>out that</w:t>
      </w:r>
      <w:r w:rsidRPr="1874326A" w:rsidR="3A8881E1">
        <w:rPr>
          <w:rFonts w:ascii="Calibri" w:hAnsi="Calibri" w:eastAsia="Calibri" w:cs="Calibri"/>
          <w:noProof w:val="0"/>
          <w:sz w:val="22"/>
          <w:szCs w:val="22"/>
          <w:lang w:val="en-GB"/>
        </w:rPr>
        <w:t xml:space="preserve"> most of them did not </w:t>
      </w:r>
      <w:r w:rsidRPr="1874326A" w:rsidR="3A8881E1">
        <w:rPr>
          <w:rFonts w:ascii="Calibri" w:hAnsi="Calibri" w:eastAsia="Calibri" w:cs="Calibri"/>
          <w:noProof w:val="0"/>
          <w:sz w:val="22"/>
          <w:szCs w:val="22"/>
          <w:lang w:val="en-GB"/>
        </w:rPr>
        <w:t>provide</w:t>
      </w:r>
      <w:r w:rsidRPr="1874326A" w:rsidR="3A8881E1">
        <w:rPr>
          <w:rFonts w:ascii="Calibri" w:hAnsi="Calibri" w:eastAsia="Calibri" w:cs="Calibri"/>
          <w:noProof w:val="0"/>
          <w:sz w:val="22"/>
          <w:szCs w:val="22"/>
          <w:lang w:val="en-GB"/>
        </w:rPr>
        <w:t xml:space="preserve"> </w:t>
      </w:r>
      <w:r w:rsidRPr="1874326A" w:rsidR="11C3A948">
        <w:rPr>
          <w:rFonts w:ascii="Calibri" w:hAnsi="Calibri" w:eastAsia="Calibri" w:cs="Calibri"/>
          <w:noProof w:val="0"/>
          <w:sz w:val="22"/>
          <w:szCs w:val="22"/>
          <w:lang w:val="en-GB"/>
        </w:rPr>
        <w:t xml:space="preserve">their </w:t>
      </w:r>
      <w:r w:rsidRPr="1874326A" w:rsidR="11C3A948">
        <w:rPr>
          <w:rFonts w:ascii="Calibri" w:hAnsi="Calibri" w:eastAsia="Calibri" w:cs="Calibri"/>
          <w:noProof w:val="0"/>
          <w:sz w:val="22"/>
          <w:szCs w:val="22"/>
          <w:lang w:val="en-GB"/>
        </w:rPr>
        <w:t>real</w:t>
      </w:r>
      <w:r w:rsidRPr="1874326A" w:rsidR="627B4F97">
        <w:rPr>
          <w:rFonts w:ascii="Calibri" w:hAnsi="Calibri" w:eastAsia="Calibri" w:cs="Calibri"/>
          <w:noProof w:val="0"/>
          <w:sz w:val="22"/>
          <w:szCs w:val="22"/>
          <w:lang w:val="en-GB"/>
        </w:rPr>
        <w:t xml:space="preserve"> </w:t>
      </w:r>
      <w:r w:rsidRPr="1874326A" w:rsidR="3A8881E1">
        <w:rPr>
          <w:rFonts w:ascii="Calibri" w:hAnsi="Calibri" w:eastAsia="Calibri" w:cs="Calibri"/>
          <w:noProof w:val="0"/>
          <w:sz w:val="22"/>
          <w:szCs w:val="22"/>
          <w:lang w:val="en-GB"/>
        </w:rPr>
        <w:t>academic</w:t>
      </w:r>
      <w:r w:rsidRPr="1874326A" w:rsidR="3A8881E1">
        <w:rPr>
          <w:rFonts w:ascii="Calibri" w:hAnsi="Calibri" w:eastAsia="Calibri" w:cs="Calibri"/>
          <w:noProof w:val="0"/>
          <w:sz w:val="22"/>
          <w:szCs w:val="22"/>
          <w:lang w:val="en-GB"/>
        </w:rPr>
        <w:t xml:space="preserve"> levels</w:t>
      </w:r>
      <w:r w:rsidRPr="1874326A" w:rsidR="5152F579">
        <w:rPr>
          <w:rFonts w:ascii="Calibri" w:hAnsi="Calibri" w:eastAsia="Calibri" w:cs="Calibri"/>
          <w:noProof w:val="0"/>
          <w:sz w:val="22"/>
          <w:szCs w:val="22"/>
          <w:lang w:val="en-GB"/>
        </w:rPr>
        <w:t xml:space="preserve"> bec</w:t>
      </w:r>
      <w:r w:rsidRPr="1874326A" w:rsidR="0BE14506">
        <w:rPr>
          <w:rFonts w:ascii="Calibri" w:hAnsi="Calibri" w:eastAsia="Calibri" w:cs="Calibri"/>
          <w:noProof w:val="0"/>
          <w:sz w:val="22"/>
          <w:szCs w:val="22"/>
          <w:lang w:val="en-GB"/>
        </w:rPr>
        <w:t xml:space="preserve">ause they even filled in some false information like </w:t>
      </w:r>
      <w:r w:rsidRPr="1874326A" w:rsidR="4EB38CC2">
        <w:rPr>
          <w:rFonts w:ascii="Calibri" w:hAnsi="Calibri" w:eastAsia="Calibri" w:cs="Calibri"/>
          <w:noProof w:val="0"/>
          <w:sz w:val="22"/>
          <w:szCs w:val="22"/>
          <w:lang w:val="en-GB"/>
        </w:rPr>
        <w:t>saying,” I</w:t>
      </w:r>
      <w:r w:rsidRPr="1874326A" w:rsidR="0BE14506">
        <w:rPr>
          <w:rFonts w:ascii="Calibri" w:hAnsi="Calibri" w:eastAsia="Calibri" w:cs="Calibri"/>
          <w:noProof w:val="0"/>
          <w:sz w:val="22"/>
          <w:szCs w:val="22"/>
          <w:lang w:val="en-GB"/>
        </w:rPr>
        <w:t xml:space="preserve"> am on le</w:t>
      </w:r>
      <w:r w:rsidRPr="1874326A" w:rsidR="6B33B79E">
        <w:rPr>
          <w:rFonts w:ascii="Calibri" w:hAnsi="Calibri" w:eastAsia="Calibri" w:cs="Calibri"/>
          <w:noProof w:val="0"/>
          <w:sz w:val="22"/>
          <w:szCs w:val="22"/>
          <w:lang w:val="en-GB"/>
        </w:rPr>
        <w:t>vel 6</w:t>
      </w:r>
      <w:r w:rsidRPr="1874326A" w:rsidR="2AC4B9A2">
        <w:rPr>
          <w:rFonts w:ascii="Calibri" w:hAnsi="Calibri" w:eastAsia="Calibri" w:cs="Calibri"/>
          <w:noProof w:val="0"/>
          <w:sz w:val="22"/>
          <w:szCs w:val="22"/>
          <w:lang w:val="en-GB"/>
        </w:rPr>
        <w:t>!’’ What would someone with a level 6 be doing in a class below?</w:t>
      </w:r>
      <w:r w:rsidRPr="1874326A" w:rsidR="6C26B26A">
        <w:rPr>
          <w:rFonts w:ascii="Calibri" w:hAnsi="Calibri" w:eastAsia="Calibri" w:cs="Calibri"/>
          <w:noProof w:val="0"/>
          <w:sz w:val="22"/>
          <w:szCs w:val="22"/>
          <w:lang w:val="en-GB"/>
        </w:rPr>
        <w:t xml:space="preserve"> With this information I do not think they can pass </w:t>
      </w:r>
      <w:r w:rsidRPr="1874326A" w:rsidR="27226733">
        <w:rPr>
          <w:rFonts w:ascii="Calibri" w:hAnsi="Calibri" w:eastAsia="Calibri" w:cs="Calibri"/>
          <w:noProof w:val="0"/>
          <w:sz w:val="22"/>
          <w:szCs w:val="22"/>
          <w:lang w:val="en-GB"/>
        </w:rPr>
        <w:t>the academic</w:t>
      </w:r>
      <w:r w:rsidRPr="1874326A" w:rsidR="6C26B26A">
        <w:rPr>
          <w:rFonts w:ascii="Calibri" w:hAnsi="Calibri" w:eastAsia="Calibri" w:cs="Calibri"/>
          <w:noProof w:val="0"/>
          <w:sz w:val="22"/>
          <w:szCs w:val="22"/>
          <w:lang w:val="en-GB"/>
        </w:rPr>
        <w:t xml:space="preserve"> grit test </w:t>
      </w:r>
      <w:r w:rsidRPr="1874326A" w:rsidR="728D48CE">
        <w:rPr>
          <w:rFonts w:ascii="Calibri" w:hAnsi="Calibri" w:eastAsia="Calibri" w:cs="Calibri"/>
          <w:noProof w:val="0"/>
          <w:sz w:val="22"/>
          <w:szCs w:val="22"/>
          <w:lang w:val="en-GB"/>
        </w:rPr>
        <w:t xml:space="preserve">of Angela Duckworth because they lack </w:t>
      </w:r>
      <w:r w:rsidRPr="1874326A" w:rsidR="0975BBA8">
        <w:rPr>
          <w:rFonts w:ascii="Calibri" w:hAnsi="Calibri" w:eastAsia="Calibri" w:cs="Calibri"/>
          <w:noProof w:val="0"/>
          <w:sz w:val="22"/>
          <w:szCs w:val="22"/>
          <w:lang w:val="en-GB"/>
        </w:rPr>
        <w:t>perseverance</w:t>
      </w:r>
      <w:r w:rsidRPr="1874326A" w:rsidR="12BDD472">
        <w:rPr>
          <w:rFonts w:ascii="Calibri" w:hAnsi="Calibri" w:eastAsia="Calibri" w:cs="Calibri"/>
          <w:noProof w:val="0"/>
          <w:sz w:val="22"/>
          <w:szCs w:val="22"/>
          <w:lang w:val="en-GB"/>
        </w:rPr>
        <w:t xml:space="preserve"> and determination. And with the</w:t>
      </w:r>
      <w:r w:rsidRPr="1874326A" w:rsidR="42E08B24">
        <w:rPr>
          <w:rFonts w:ascii="Calibri" w:hAnsi="Calibri" w:eastAsia="Calibri" w:cs="Calibri"/>
          <w:noProof w:val="0"/>
          <w:sz w:val="22"/>
          <w:szCs w:val="22"/>
          <w:lang w:val="en-GB"/>
        </w:rPr>
        <w:t xml:space="preserve"> information on the</w:t>
      </w:r>
      <w:r w:rsidRPr="1874326A" w:rsidR="12BDD472">
        <w:rPr>
          <w:rFonts w:ascii="Calibri" w:hAnsi="Calibri" w:eastAsia="Calibri" w:cs="Calibri"/>
          <w:noProof w:val="0"/>
          <w:sz w:val="22"/>
          <w:szCs w:val="22"/>
          <w:lang w:val="en-GB"/>
        </w:rPr>
        <w:t xml:space="preserve"> table above</w:t>
      </w:r>
      <w:r w:rsidRPr="1874326A" w:rsidR="2EB2D198">
        <w:rPr>
          <w:rFonts w:ascii="Calibri" w:hAnsi="Calibri" w:eastAsia="Calibri" w:cs="Calibri"/>
          <w:noProof w:val="0"/>
          <w:sz w:val="22"/>
          <w:szCs w:val="22"/>
          <w:lang w:val="en-GB"/>
        </w:rPr>
        <w:t xml:space="preserve"> I think</w:t>
      </w:r>
      <w:r w:rsidRPr="1874326A" w:rsidR="694629A7">
        <w:rPr>
          <w:rFonts w:ascii="Calibri" w:hAnsi="Calibri" w:eastAsia="Calibri" w:cs="Calibri"/>
          <w:noProof w:val="0"/>
          <w:sz w:val="22"/>
          <w:szCs w:val="22"/>
          <w:lang w:val="en-GB"/>
        </w:rPr>
        <w:t>, it is a negative correlation</w:t>
      </w:r>
      <w:r w:rsidRPr="1874326A" w:rsidR="3C5A39CB">
        <w:rPr>
          <w:rFonts w:ascii="Calibri" w:hAnsi="Calibri" w:eastAsia="Calibri" w:cs="Calibri"/>
          <w:noProof w:val="0"/>
          <w:sz w:val="22"/>
          <w:szCs w:val="22"/>
          <w:lang w:val="en-GB"/>
        </w:rPr>
        <w:t xml:space="preserve"> because the average score </w:t>
      </w:r>
      <w:r w:rsidRPr="1874326A" w:rsidR="5FC52D2D">
        <w:rPr>
          <w:rFonts w:ascii="Calibri" w:hAnsi="Calibri" w:eastAsia="Calibri" w:cs="Calibri"/>
          <w:noProof w:val="0"/>
          <w:sz w:val="22"/>
          <w:szCs w:val="22"/>
          <w:lang w:val="en-GB"/>
        </w:rPr>
        <w:t>decreased</w:t>
      </w:r>
      <w:r w:rsidRPr="1874326A" w:rsidR="3C5A39CB">
        <w:rPr>
          <w:rFonts w:ascii="Calibri" w:hAnsi="Calibri" w:eastAsia="Calibri" w:cs="Calibri"/>
          <w:noProof w:val="0"/>
          <w:sz w:val="22"/>
          <w:szCs w:val="22"/>
          <w:lang w:val="en-GB"/>
        </w:rPr>
        <w:t xml:space="preserve"> compared to the level of </w:t>
      </w:r>
      <w:r w:rsidRPr="1874326A" w:rsidR="59C5945A">
        <w:rPr>
          <w:rFonts w:ascii="Calibri" w:hAnsi="Calibri" w:eastAsia="Calibri" w:cs="Calibri"/>
          <w:noProof w:val="0"/>
          <w:sz w:val="22"/>
          <w:szCs w:val="22"/>
          <w:lang w:val="en-GB"/>
        </w:rPr>
        <w:t>academics</w:t>
      </w:r>
      <w:r w:rsidRPr="1874326A" w:rsidR="240F8AD2">
        <w:rPr>
          <w:rFonts w:ascii="Calibri" w:hAnsi="Calibri" w:eastAsia="Calibri" w:cs="Calibri"/>
          <w:noProof w:val="0"/>
          <w:sz w:val="22"/>
          <w:szCs w:val="22"/>
          <w:lang w:val="en-GB"/>
        </w:rPr>
        <w:t>.</w:t>
      </w:r>
    </w:p>
    <w:p w:rsidR="1874326A" w:rsidP="1874326A" w:rsidRDefault="1874326A" w14:paraId="4DE130B4" w14:textId="466E59BD">
      <w:pPr>
        <w:pStyle w:val="Normal"/>
        <w:rPr>
          <w:rFonts w:ascii="Calibri" w:hAnsi="Calibri" w:eastAsia="Calibri" w:cs="Calibri"/>
          <w:noProof w:val="0"/>
          <w:sz w:val="22"/>
          <w:szCs w:val="22"/>
          <w:lang w:val="en-GB"/>
        </w:rPr>
      </w:pPr>
    </w:p>
    <w:p w:rsidR="7C221DC8" w:rsidP="39C989A3" w:rsidRDefault="7C221DC8" w14:paraId="2895D41F" w14:textId="4595D74A">
      <w:pPr>
        <w:pStyle w:val="Normal"/>
        <w:rPr>
          <w:sz w:val="22"/>
          <w:szCs w:val="22"/>
        </w:rPr>
      </w:pPr>
      <w:r w:rsidR="2B8DD6EE">
        <w:drawing>
          <wp:inline wp14:editId="35196810" wp14:anchorId="44F8B19B">
            <wp:extent cx="4572000" cy="2571750"/>
            <wp:effectExtent l="0" t="0" r="0" b="0"/>
            <wp:docPr id="1341243086" name="" title=""/>
            <wp:cNvGraphicFramePr>
              <a:graphicFrameLocks noChangeAspect="1"/>
            </wp:cNvGraphicFramePr>
            <a:graphic>
              <a:graphicData uri="http://schemas.openxmlformats.org/drawingml/2006/picture">
                <pic:pic>
                  <pic:nvPicPr>
                    <pic:cNvPr id="0" name=""/>
                    <pic:cNvPicPr/>
                  </pic:nvPicPr>
                  <pic:blipFill>
                    <a:blip r:embed="R420ce9415b6545a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43703D3E" w:rsidP="39C989A3" w:rsidRDefault="43703D3E" w14:paraId="0E108CF2" w14:textId="10707EB1">
      <w:pPr>
        <w:pStyle w:val="Normal"/>
        <w:rPr>
          <w:rFonts w:ascii="Calibri" w:hAnsi="Calibri" w:eastAsia="Calibri" w:cs="Calibri"/>
          <w:noProof w:val="0"/>
          <w:sz w:val="22"/>
          <w:szCs w:val="22"/>
          <w:lang w:val="en-GB"/>
        </w:rPr>
      </w:pPr>
      <w:r w:rsidRPr="11E13AAC" w:rsidR="4E894637">
        <w:rPr>
          <w:rFonts w:ascii="Calibri" w:hAnsi="Calibri" w:eastAsia="Calibri" w:cs="Calibri"/>
          <w:noProof w:val="0"/>
          <w:sz w:val="22"/>
          <w:szCs w:val="22"/>
          <w:lang w:val="en-GB"/>
        </w:rPr>
        <w:t>Second-hand analysis or secondary data can be defined as research that was gathered or previously</w:t>
      </w:r>
      <w:r w:rsidRPr="11E13AAC" w:rsidR="289BEEAE">
        <w:rPr>
          <w:rFonts w:ascii="Calibri" w:hAnsi="Calibri" w:eastAsia="Calibri" w:cs="Calibri"/>
          <w:noProof w:val="0"/>
          <w:sz w:val="22"/>
          <w:szCs w:val="22"/>
          <w:lang w:val="en-GB"/>
        </w:rPr>
        <w:t xml:space="preserve"> obtained or accessed by researchers.</w:t>
      </w:r>
      <w:r w:rsidRPr="11E13AAC" w:rsidR="24D9C4EB">
        <w:rPr>
          <w:rFonts w:ascii="Calibri" w:hAnsi="Calibri" w:eastAsia="Calibri" w:cs="Calibri"/>
          <w:noProof w:val="0"/>
          <w:sz w:val="22"/>
          <w:szCs w:val="22"/>
          <w:lang w:val="en-GB"/>
        </w:rPr>
        <w:t xml:space="preserve"> Researching in when you create something new called knowledge from da</w:t>
      </w:r>
      <w:r w:rsidRPr="11E13AAC" w:rsidR="2CF55D06">
        <w:rPr>
          <w:rFonts w:ascii="Calibri" w:hAnsi="Calibri" w:eastAsia="Calibri" w:cs="Calibri"/>
          <w:noProof w:val="0"/>
          <w:sz w:val="22"/>
          <w:szCs w:val="22"/>
          <w:lang w:val="en-GB"/>
        </w:rPr>
        <w:t xml:space="preserve">ta and turn it to wisdom according to  </w:t>
      </w:r>
      <w:proofErr w:type="spellStart"/>
      <w:r w:rsidRPr="11E13AAC" w:rsidR="2CF55D06">
        <w:rPr>
          <w:rFonts w:ascii="Calibri" w:hAnsi="Calibri" w:eastAsia="Calibri" w:cs="Calibri"/>
          <w:noProof w:val="0"/>
          <w:sz w:val="22"/>
          <w:szCs w:val="22"/>
          <w:lang w:val="en-GB"/>
        </w:rPr>
        <w:t>Ackof</w:t>
      </w:r>
      <w:proofErr w:type="spellEnd"/>
      <w:r w:rsidRPr="11E13AAC" w:rsidR="38BA258A">
        <w:rPr>
          <w:rFonts w:ascii="Calibri" w:hAnsi="Calibri" w:eastAsia="Calibri" w:cs="Calibri"/>
          <w:noProof w:val="0"/>
          <w:sz w:val="22"/>
          <w:szCs w:val="22"/>
          <w:lang w:val="en-GB"/>
        </w:rPr>
        <w:t>.</w:t>
      </w:r>
      <w:r w:rsidRPr="11E13AAC" w:rsidR="2CF55D06">
        <w:rPr>
          <w:rFonts w:ascii="Calibri" w:hAnsi="Calibri" w:eastAsia="Calibri" w:cs="Calibri"/>
          <w:noProof w:val="0"/>
          <w:sz w:val="22"/>
          <w:szCs w:val="22"/>
          <w:lang w:val="en-GB"/>
        </w:rPr>
        <w:t xml:space="preserve"> R</w:t>
      </w:r>
      <w:r w:rsidRPr="11E13AAC" w:rsidR="067389F9">
        <w:rPr>
          <w:rFonts w:ascii="Calibri" w:hAnsi="Calibri" w:eastAsia="Calibri" w:cs="Calibri"/>
          <w:noProof w:val="0"/>
          <w:sz w:val="22"/>
          <w:szCs w:val="22"/>
          <w:lang w:val="en-GB"/>
        </w:rPr>
        <w:t>.L</w:t>
      </w:r>
      <w:r w:rsidRPr="11E13AAC" w:rsidR="7430199E">
        <w:rPr>
          <w:rFonts w:ascii="Calibri" w:hAnsi="Calibri" w:eastAsia="Calibri" w:cs="Calibri"/>
          <w:noProof w:val="0"/>
          <w:sz w:val="22"/>
          <w:szCs w:val="22"/>
          <w:lang w:val="en-GB"/>
        </w:rPr>
        <w:t>(1999)</w:t>
      </w:r>
      <w:r w:rsidRPr="11E13AAC" w:rsidR="08976ED8">
        <w:rPr>
          <w:rFonts w:ascii="Calibri" w:hAnsi="Calibri" w:eastAsia="Calibri" w:cs="Calibri"/>
          <w:noProof w:val="0"/>
          <w:sz w:val="22"/>
          <w:szCs w:val="22"/>
          <w:lang w:val="en-GB"/>
        </w:rPr>
        <w:t>.</w:t>
      </w:r>
    </w:p>
    <w:p w:rsidR="5555AC5A" w:rsidP="11E13AAC" w:rsidRDefault="5555AC5A" w14:paraId="4E019E30" w14:textId="744D6B86">
      <w:pPr>
        <w:pStyle w:val="Normal"/>
        <w:rPr>
          <w:rFonts w:ascii="Calibri" w:hAnsi="Calibri" w:eastAsia="Calibri" w:cs="Calibri"/>
          <w:noProof w:val="0"/>
          <w:sz w:val="22"/>
          <w:szCs w:val="22"/>
          <w:lang w:val="en-GB"/>
        </w:rPr>
      </w:pPr>
      <w:r w:rsidRPr="576D2499" w:rsidR="5555AC5A">
        <w:rPr>
          <w:rFonts w:ascii="Calibri" w:hAnsi="Calibri" w:eastAsia="Calibri" w:cs="Calibri"/>
          <w:noProof w:val="0"/>
          <w:sz w:val="22"/>
          <w:szCs w:val="22"/>
          <w:lang w:val="en-GB"/>
        </w:rPr>
        <w:t xml:space="preserve">The chart above shows </w:t>
      </w:r>
      <w:r w:rsidRPr="576D2499" w:rsidR="79AC6A2A">
        <w:rPr>
          <w:rFonts w:ascii="Calibri" w:hAnsi="Calibri" w:eastAsia="Calibri" w:cs="Calibri"/>
          <w:noProof w:val="0"/>
          <w:sz w:val="22"/>
          <w:szCs w:val="22"/>
          <w:lang w:val="en-GB"/>
        </w:rPr>
        <w:t>a survey</w:t>
      </w:r>
      <w:r w:rsidRPr="576D2499" w:rsidR="5555AC5A">
        <w:rPr>
          <w:rFonts w:ascii="Calibri" w:hAnsi="Calibri" w:eastAsia="Calibri" w:cs="Calibri"/>
          <w:noProof w:val="0"/>
          <w:sz w:val="22"/>
          <w:szCs w:val="22"/>
          <w:lang w:val="en-GB"/>
        </w:rPr>
        <w:t xml:space="preserve"> which was </w:t>
      </w:r>
      <w:r w:rsidRPr="576D2499" w:rsidR="709DD743">
        <w:rPr>
          <w:rFonts w:ascii="Calibri" w:hAnsi="Calibri" w:eastAsia="Calibri" w:cs="Calibri"/>
          <w:noProof w:val="0"/>
          <w:sz w:val="22"/>
          <w:szCs w:val="22"/>
          <w:lang w:val="en-GB"/>
        </w:rPr>
        <w:t>conducted</w:t>
      </w:r>
      <w:r w:rsidRPr="576D2499" w:rsidR="5555AC5A">
        <w:rPr>
          <w:rFonts w:ascii="Calibri" w:hAnsi="Calibri" w:eastAsia="Calibri" w:cs="Calibri"/>
          <w:noProof w:val="0"/>
          <w:sz w:val="22"/>
          <w:szCs w:val="22"/>
          <w:lang w:val="en-GB"/>
        </w:rPr>
        <w:t xml:space="preserve"> </w:t>
      </w:r>
      <w:r w:rsidRPr="576D2499" w:rsidR="5C394482">
        <w:rPr>
          <w:rFonts w:ascii="Calibri" w:hAnsi="Calibri" w:eastAsia="Calibri" w:cs="Calibri"/>
          <w:noProof w:val="0"/>
          <w:sz w:val="22"/>
          <w:szCs w:val="22"/>
          <w:lang w:val="en-GB"/>
        </w:rPr>
        <w:t>last</w:t>
      </w:r>
      <w:r w:rsidRPr="576D2499" w:rsidR="5555AC5A">
        <w:rPr>
          <w:rFonts w:ascii="Calibri" w:hAnsi="Calibri" w:eastAsia="Calibri" w:cs="Calibri"/>
          <w:noProof w:val="0"/>
          <w:sz w:val="22"/>
          <w:szCs w:val="22"/>
          <w:lang w:val="en-GB"/>
        </w:rPr>
        <w:t xml:space="preserve"> </w:t>
      </w:r>
      <w:r w:rsidRPr="576D2499" w:rsidR="4F6C17BA">
        <w:rPr>
          <w:rFonts w:ascii="Calibri" w:hAnsi="Calibri" w:eastAsia="Calibri" w:cs="Calibri"/>
          <w:noProof w:val="0"/>
          <w:sz w:val="22"/>
          <w:szCs w:val="22"/>
          <w:lang w:val="en-GB"/>
        </w:rPr>
        <w:t>year (2020}</w:t>
      </w:r>
      <w:r w:rsidRPr="576D2499" w:rsidR="5555AC5A">
        <w:rPr>
          <w:rFonts w:ascii="Calibri" w:hAnsi="Calibri" w:eastAsia="Calibri" w:cs="Calibri"/>
          <w:noProof w:val="0"/>
          <w:sz w:val="22"/>
          <w:szCs w:val="22"/>
          <w:lang w:val="en-GB"/>
        </w:rPr>
        <w:t xml:space="preserve"> in January </w:t>
      </w:r>
      <w:r w:rsidRPr="576D2499" w:rsidR="29576E54">
        <w:rPr>
          <w:rFonts w:ascii="Calibri" w:hAnsi="Calibri" w:eastAsia="Calibri" w:cs="Calibri"/>
          <w:noProof w:val="0"/>
          <w:sz w:val="22"/>
          <w:szCs w:val="22"/>
          <w:lang w:val="en-GB"/>
        </w:rPr>
        <w:t>at</w:t>
      </w:r>
      <w:r w:rsidRPr="576D2499" w:rsidR="5555AC5A">
        <w:rPr>
          <w:rFonts w:ascii="Calibri" w:hAnsi="Calibri" w:eastAsia="Calibri" w:cs="Calibri"/>
          <w:noProof w:val="0"/>
          <w:sz w:val="22"/>
          <w:szCs w:val="22"/>
          <w:lang w:val="en-GB"/>
        </w:rPr>
        <w:t xml:space="preserve"> the </w:t>
      </w:r>
      <w:r w:rsidRPr="576D2499" w:rsidR="4023CBE7">
        <w:rPr>
          <w:rFonts w:ascii="Calibri" w:hAnsi="Calibri" w:eastAsia="Calibri" w:cs="Calibri"/>
          <w:noProof w:val="0"/>
          <w:sz w:val="22"/>
          <w:szCs w:val="22"/>
          <w:lang w:val="en-GB"/>
        </w:rPr>
        <w:t>University</w:t>
      </w:r>
      <w:r w:rsidRPr="576D2499" w:rsidR="5555AC5A">
        <w:rPr>
          <w:rFonts w:ascii="Calibri" w:hAnsi="Calibri" w:eastAsia="Calibri" w:cs="Calibri"/>
          <w:noProof w:val="0"/>
          <w:sz w:val="22"/>
          <w:szCs w:val="22"/>
          <w:lang w:val="en-GB"/>
        </w:rPr>
        <w:t xml:space="preserve"> of Wa</w:t>
      </w:r>
      <w:r w:rsidRPr="576D2499" w:rsidR="1ADE29B4">
        <w:rPr>
          <w:rFonts w:ascii="Calibri" w:hAnsi="Calibri" w:eastAsia="Calibri" w:cs="Calibri"/>
          <w:noProof w:val="0"/>
          <w:sz w:val="22"/>
          <w:szCs w:val="22"/>
          <w:lang w:val="en-GB"/>
        </w:rPr>
        <w:t>les St. Trinity David</w:t>
      </w:r>
      <w:r w:rsidRPr="576D2499" w:rsidR="450427B2">
        <w:rPr>
          <w:rFonts w:ascii="Calibri" w:hAnsi="Calibri" w:eastAsia="Calibri" w:cs="Calibri"/>
          <w:noProof w:val="0"/>
          <w:sz w:val="22"/>
          <w:szCs w:val="22"/>
          <w:lang w:val="en-GB"/>
        </w:rPr>
        <w:t xml:space="preserve"> about the academic grit scale and both students and staff </w:t>
      </w:r>
      <w:r w:rsidRPr="576D2499" w:rsidR="450427B2">
        <w:rPr>
          <w:rFonts w:ascii="Calibri" w:hAnsi="Calibri" w:eastAsia="Calibri" w:cs="Calibri"/>
          <w:noProof w:val="0"/>
          <w:sz w:val="22"/>
          <w:szCs w:val="22"/>
          <w:lang w:val="en-GB"/>
        </w:rPr>
        <w:t>participated</w:t>
      </w:r>
      <w:r w:rsidRPr="576D2499" w:rsidR="535FB45B">
        <w:rPr>
          <w:rFonts w:ascii="Calibri" w:hAnsi="Calibri" w:eastAsia="Calibri" w:cs="Calibri"/>
          <w:noProof w:val="0"/>
          <w:sz w:val="22"/>
          <w:szCs w:val="22"/>
          <w:lang w:val="en-GB"/>
        </w:rPr>
        <w:t xml:space="preserve"> at the university Compass. From the </w:t>
      </w:r>
      <w:r w:rsidRPr="576D2499" w:rsidR="2E48914B">
        <w:rPr>
          <w:rFonts w:ascii="Calibri" w:hAnsi="Calibri" w:eastAsia="Calibri" w:cs="Calibri"/>
          <w:noProof w:val="0"/>
          <w:sz w:val="22"/>
          <w:szCs w:val="22"/>
          <w:lang w:val="en-GB"/>
        </w:rPr>
        <w:t>chart, it</w:t>
      </w:r>
      <w:r w:rsidRPr="576D2499" w:rsidR="535FB45B">
        <w:rPr>
          <w:rFonts w:ascii="Calibri" w:hAnsi="Calibri" w:eastAsia="Calibri" w:cs="Calibri"/>
          <w:noProof w:val="0"/>
          <w:sz w:val="22"/>
          <w:szCs w:val="22"/>
          <w:lang w:val="en-GB"/>
        </w:rPr>
        <w:t xml:space="preserve"> i</w:t>
      </w:r>
      <w:r w:rsidRPr="576D2499" w:rsidR="7BF3D71D">
        <w:rPr>
          <w:rFonts w:ascii="Calibri" w:hAnsi="Calibri" w:eastAsia="Calibri" w:cs="Calibri"/>
          <w:noProof w:val="0"/>
          <w:sz w:val="22"/>
          <w:szCs w:val="22"/>
          <w:lang w:val="en-GB"/>
        </w:rPr>
        <w:t>s</w:t>
      </w:r>
      <w:r w:rsidRPr="576D2499" w:rsidR="535FB45B">
        <w:rPr>
          <w:rFonts w:ascii="Calibri" w:hAnsi="Calibri" w:eastAsia="Calibri" w:cs="Calibri"/>
          <w:noProof w:val="0"/>
          <w:sz w:val="22"/>
          <w:szCs w:val="22"/>
          <w:lang w:val="en-GB"/>
        </w:rPr>
        <w:t xml:space="preserve"> </w:t>
      </w:r>
      <w:r w:rsidRPr="576D2499" w:rsidR="535FB45B">
        <w:rPr>
          <w:rFonts w:ascii="Calibri" w:hAnsi="Calibri" w:eastAsia="Calibri" w:cs="Calibri"/>
          <w:noProof w:val="0"/>
          <w:sz w:val="22"/>
          <w:szCs w:val="22"/>
          <w:lang w:val="en-GB"/>
        </w:rPr>
        <w:t>evid</w:t>
      </w:r>
      <w:r w:rsidRPr="576D2499" w:rsidR="19E7839F">
        <w:rPr>
          <w:rFonts w:ascii="Calibri" w:hAnsi="Calibri" w:eastAsia="Calibri" w:cs="Calibri"/>
          <w:noProof w:val="0"/>
          <w:sz w:val="22"/>
          <w:szCs w:val="22"/>
          <w:lang w:val="en-GB"/>
        </w:rPr>
        <w:t>ent</w:t>
      </w:r>
      <w:r w:rsidRPr="576D2499" w:rsidR="19E7839F">
        <w:rPr>
          <w:rFonts w:ascii="Calibri" w:hAnsi="Calibri" w:eastAsia="Calibri" w:cs="Calibri"/>
          <w:noProof w:val="0"/>
          <w:sz w:val="22"/>
          <w:szCs w:val="22"/>
          <w:lang w:val="en-GB"/>
        </w:rPr>
        <w:t xml:space="preserve"> that</w:t>
      </w:r>
      <w:r w:rsidRPr="576D2499" w:rsidR="1A16D616">
        <w:rPr>
          <w:rFonts w:ascii="Calibri" w:hAnsi="Calibri" w:eastAsia="Calibri" w:cs="Calibri"/>
          <w:noProof w:val="0"/>
          <w:sz w:val="22"/>
          <w:szCs w:val="22"/>
          <w:lang w:val="en-GB"/>
        </w:rPr>
        <w:t xml:space="preserve"> the higher the academic level of an </w:t>
      </w:r>
      <w:r w:rsidRPr="576D2499" w:rsidR="5731D2DC">
        <w:rPr>
          <w:rFonts w:ascii="Calibri" w:hAnsi="Calibri" w:eastAsia="Calibri" w:cs="Calibri"/>
          <w:noProof w:val="0"/>
          <w:sz w:val="22"/>
          <w:szCs w:val="22"/>
          <w:lang w:val="en-GB"/>
        </w:rPr>
        <w:t>individual, the</w:t>
      </w:r>
      <w:r w:rsidRPr="576D2499" w:rsidR="1A16D616">
        <w:rPr>
          <w:rFonts w:ascii="Calibri" w:hAnsi="Calibri" w:eastAsia="Calibri" w:cs="Calibri"/>
          <w:noProof w:val="0"/>
          <w:sz w:val="22"/>
          <w:szCs w:val="22"/>
          <w:lang w:val="en-GB"/>
        </w:rPr>
        <w:t xml:space="preserve"> </w:t>
      </w:r>
      <w:r w:rsidRPr="576D2499" w:rsidR="47E482F9">
        <w:rPr>
          <w:rFonts w:ascii="Calibri" w:hAnsi="Calibri" w:eastAsia="Calibri" w:cs="Calibri"/>
          <w:noProof w:val="0"/>
          <w:sz w:val="22"/>
          <w:szCs w:val="22"/>
          <w:lang w:val="en-GB"/>
        </w:rPr>
        <w:t>higher</w:t>
      </w:r>
      <w:r w:rsidRPr="576D2499" w:rsidR="1A16D616">
        <w:rPr>
          <w:rFonts w:ascii="Calibri" w:hAnsi="Calibri" w:eastAsia="Calibri" w:cs="Calibri"/>
          <w:noProof w:val="0"/>
          <w:sz w:val="22"/>
          <w:szCs w:val="22"/>
          <w:lang w:val="en-GB"/>
        </w:rPr>
        <w:t xml:space="preserve"> the average level of Grit of that </w:t>
      </w:r>
      <w:r w:rsidRPr="576D2499" w:rsidR="79367122">
        <w:rPr>
          <w:rFonts w:ascii="Calibri" w:hAnsi="Calibri" w:eastAsia="Calibri" w:cs="Calibri"/>
          <w:noProof w:val="0"/>
          <w:sz w:val="22"/>
          <w:szCs w:val="22"/>
          <w:lang w:val="en-GB"/>
        </w:rPr>
        <w:t>person with a simple exception of academic level 3 having a lower average Grit of 3.45</w:t>
      </w:r>
      <w:r w:rsidRPr="576D2499" w:rsidR="760A427D">
        <w:rPr>
          <w:rFonts w:ascii="Calibri" w:hAnsi="Calibri" w:eastAsia="Calibri" w:cs="Calibri"/>
          <w:noProof w:val="0"/>
          <w:sz w:val="22"/>
          <w:szCs w:val="22"/>
          <w:lang w:val="en-GB"/>
        </w:rPr>
        <w:t>.</w:t>
      </w:r>
    </w:p>
    <w:p w:rsidR="57BCBEE9" w:rsidP="576D2499" w:rsidRDefault="57BCBEE9" w14:paraId="0C09F8DE" w14:textId="578650E9">
      <w:pPr>
        <w:pStyle w:val="Normal"/>
        <w:rPr>
          <w:rFonts w:ascii="Calibri" w:hAnsi="Calibri" w:eastAsia="Calibri" w:cs="Calibri"/>
          <w:noProof w:val="0"/>
          <w:sz w:val="22"/>
          <w:szCs w:val="22"/>
          <w:lang w:val="en-GB"/>
        </w:rPr>
      </w:pPr>
      <w:r w:rsidRPr="576D2499" w:rsidR="57BCBEE9">
        <w:rPr>
          <w:rFonts w:ascii="Calibri" w:hAnsi="Calibri" w:eastAsia="Calibri" w:cs="Calibri"/>
          <w:noProof w:val="0"/>
          <w:sz w:val="22"/>
          <w:szCs w:val="22"/>
          <w:lang w:val="en-GB"/>
        </w:rPr>
        <w:t xml:space="preserve">The chart also reflects Angela Duckworth grit </w:t>
      </w:r>
      <w:r w:rsidRPr="576D2499" w:rsidR="1C44085D">
        <w:rPr>
          <w:rFonts w:ascii="Calibri" w:hAnsi="Calibri" w:eastAsia="Calibri" w:cs="Calibri"/>
          <w:noProof w:val="0"/>
          <w:sz w:val="22"/>
          <w:szCs w:val="22"/>
          <w:lang w:val="en-GB"/>
        </w:rPr>
        <w:t xml:space="preserve">level test is so high. This means that the grittiest people do have </w:t>
      </w:r>
      <w:r w:rsidRPr="576D2499" w:rsidR="01FD115A">
        <w:rPr>
          <w:rFonts w:ascii="Calibri" w:hAnsi="Calibri" w:eastAsia="Calibri" w:cs="Calibri"/>
          <w:noProof w:val="0"/>
          <w:sz w:val="22"/>
          <w:szCs w:val="22"/>
          <w:lang w:val="en-GB"/>
        </w:rPr>
        <w:t>a purpose, and nothing can stop them from achieving their goals. More to that they alwa</w:t>
      </w:r>
      <w:r w:rsidRPr="576D2499" w:rsidR="40A1F68B">
        <w:rPr>
          <w:rFonts w:ascii="Calibri" w:hAnsi="Calibri" w:eastAsia="Calibri" w:cs="Calibri"/>
          <w:noProof w:val="0"/>
          <w:sz w:val="22"/>
          <w:szCs w:val="22"/>
          <w:lang w:val="en-GB"/>
        </w:rPr>
        <w:t>ys practice and put in a lot of effort and time in whatever they pla</w:t>
      </w:r>
      <w:r w:rsidRPr="576D2499" w:rsidR="11723AA5">
        <w:rPr>
          <w:rFonts w:ascii="Calibri" w:hAnsi="Calibri" w:eastAsia="Calibri" w:cs="Calibri"/>
          <w:noProof w:val="0"/>
          <w:sz w:val="22"/>
          <w:szCs w:val="22"/>
          <w:lang w:val="en-GB"/>
        </w:rPr>
        <w:t>n to do with their lives. The grittiest people also do have a lot of hope because witho</w:t>
      </w:r>
      <w:r w:rsidRPr="576D2499" w:rsidR="525053AF">
        <w:rPr>
          <w:rFonts w:ascii="Calibri" w:hAnsi="Calibri" w:eastAsia="Calibri" w:cs="Calibri"/>
          <w:noProof w:val="0"/>
          <w:sz w:val="22"/>
          <w:szCs w:val="22"/>
          <w:lang w:val="en-GB"/>
        </w:rPr>
        <w:t xml:space="preserve">ut hope there is vain. They usually </w:t>
      </w:r>
      <w:r w:rsidRPr="576D2499" w:rsidR="525053AF">
        <w:rPr>
          <w:rFonts w:ascii="Calibri" w:hAnsi="Calibri" w:eastAsia="Calibri" w:cs="Calibri"/>
          <w:noProof w:val="0"/>
          <w:sz w:val="22"/>
          <w:szCs w:val="22"/>
          <w:lang w:val="en-GB"/>
        </w:rPr>
        <w:t>anticipate</w:t>
      </w:r>
      <w:r w:rsidRPr="576D2499" w:rsidR="525053AF">
        <w:rPr>
          <w:rFonts w:ascii="Calibri" w:hAnsi="Calibri" w:eastAsia="Calibri" w:cs="Calibri"/>
          <w:noProof w:val="0"/>
          <w:sz w:val="22"/>
          <w:szCs w:val="22"/>
          <w:lang w:val="en-GB"/>
        </w:rPr>
        <w:t xml:space="preserve"> goodn</w:t>
      </w:r>
      <w:r w:rsidRPr="576D2499" w:rsidR="31A2C648">
        <w:rPr>
          <w:rFonts w:ascii="Calibri" w:hAnsi="Calibri" w:eastAsia="Calibri" w:cs="Calibri"/>
          <w:noProof w:val="0"/>
          <w:sz w:val="22"/>
          <w:szCs w:val="22"/>
          <w:lang w:val="en-GB"/>
        </w:rPr>
        <w:t>ess to appear at the end and see light at the end of the tunnel.</w:t>
      </w:r>
    </w:p>
    <w:p w:rsidR="51761192" w:rsidP="39C989A3" w:rsidRDefault="51761192" w14:paraId="76B5C004" w14:textId="3D122C82">
      <w:pPr>
        <w:pStyle w:val="Normal"/>
        <w:rPr>
          <w:sz w:val="22"/>
          <w:szCs w:val="22"/>
        </w:rPr>
      </w:pPr>
    </w:p>
    <w:p w:rsidR="39C989A3" w:rsidP="39C989A3" w:rsidRDefault="39C989A3" w14:paraId="2145871D" w14:textId="7CA573B9">
      <w:pPr>
        <w:pStyle w:val="Normal"/>
        <w:rPr>
          <w:sz w:val="22"/>
          <w:szCs w:val="22"/>
        </w:rPr>
      </w:pPr>
    </w:p>
    <w:p w:rsidR="39C989A3" w:rsidP="39C989A3" w:rsidRDefault="39C989A3" w14:paraId="3E7612CF" w14:textId="16C59224">
      <w:pPr>
        <w:pStyle w:val="Normal"/>
        <w:rPr>
          <w:sz w:val="22"/>
          <w:szCs w:val="22"/>
        </w:rPr>
      </w:pPr>
    </w:p>
    <w:p w:rsidR="4BB66530" w:rsidP="39C989A3" w:rsidRDefault="4BB66530" w14:paraId="1DC5FB9A" w14:textId="43562A5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4BB66530" w:rsidP="39C989A3" w:rsidRDefault="4BB66530" w14:paraId="47107030" w14:textId="3109B12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0A3282CB">
        <w:drawing>
          <wp:inline wp14:editId="2F90B6F0" wp14:anchorId="1A5B6BC4">
            <wp:extent cx="4572000" cy="2495550"/>
            <wp:effectExtent l="0" t="0" r="0" b="0"/>
            <wp:docPr id="931703145" name="" title=""/>
            <wp:cNvGraphicFramePr>
              <a:graphicFrameLocks noChangeAspect="1"/>
            </wp:cNvGraphicFramePr>
            <a:graphic>
              <a:graphicData uri="http://schemas.openxmlformats.org/drawingml/2006/picture">
                <pic:pic>
                  <pic:nvPicPr>
                    <pic:cNvPr id="0" name=""/>
                    <pic:cNvPicPr/>
                  </pic:nvPicPr>
                  <pic:blipFill>
                    <a:blip r:embed="R4176efefaae1491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495550"/>
                    </a:xfrm>
                    <a:prstGeom prst="rect">
                      <a:avLst/>
                    </a:prstGeom>
                  </pic:spPr>
                </pic:pic>
              </a:graphicData>
            </a:graphic>
          </wp:inline>
        </w:drawing>
      </w:r>
    </w:p>
    <w:p w:rsidR="4BB66530" w:rsidP="39C989A3" w:rsidRDefault="4BB66530" w14:paraId="792DFF0F" w14:textId="6575DB0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1761192" w:rsidP="39C989A3" w:rsidRDefault="51761192" w14:paraId="48A21BA6" w14:textId="753504E8">
      <w:pPr>
        <w:rPr>
          <w:rFonts w:ascii="Calibri" w:hAnsi="Calibri" w:eastAsia="Calibri" w:cs="Calibri"/>
          <w:noProof w:val="0"/>
          <w:sz w:val="22"/>
          <w:szCs w:val="22"/>
          <w:lang w:val="en-GB"/>
        </w:rPr>
      </w:pPr>
      <w:r w:rsidRPr="39C989A3" w:rsidR="3936799A">
        <w:rPr>
          <w:rFonts w:ascii="Calibri" w:hAnsi="Calibri" w:eastAsia="Calibri" w:cs="Calibri"/>
          <w:noProof w:val="0"/>
          <w:sz w:val="22"/>
          <w:szCs w:val="22"/>
          <w:lang w:val="en-GB"/>
        </w:rPr>
        <w:t>An oversimplified suggestion is that knowledge answers to the “how” questions (Cooper, 2014). Despite the differences, all definitions agree that knowledge can be divided into two categories</w:t>
      </w:r>
      <w:r w:rsidRPr="39C989A3" w:rsidR="03E5749A">
        <w:rPr>
          <w:rFonts w:ascii="Calibri" w:hAnsi="Calibri" w:eastAsia="Calibri" w:cs="Calibri"/>
          <w:noProof w:val="0"/>
          <w:sz w:val="22"/>
          <w:szCs w:val="22"/>
          <w:lang w:val="en-GB"/>
        </w:rPr>
        <w:t xml:space="preserve"> which include</w:t>
      </w:r>
      <w:r w:rsidRPr="39C989A3" w:rsidR="3936799A">
        <w:rPr>
          <w:rFonts w:ascii="Calibri" w:hAnsi="Calibri" w:eastAsia="Calibri" w:cs="Calibri"/>
          <w:noProof w:val="0"/>
          <w:sz w:val="22"/>
          <w:szCs w:val="22"/>
          <w:lang w:val="en-GB"/>
        </w:rPr>
        <w:t xml:space="preserve"> tacit and explicit </w:t>
      </w:r>
      <w:r w:rsidRPr="39C989A3" w:rsidR="759BF964">
        <w:rPr>
          <w:rFonts w:ascii="Calibri" w:hAnsi="Calibri" w:eastAsia="Calibri" w:cs="Calibri"/>
          <w:noProof w:val="0"/>
          <w:sz w:val="22"/>
          <w:szCs w:val="22"/>
          <w:lang w:val="en-GB"/>
        </w:rPr>
        <w:t>knowledge. Explicit</w:t>
      </w:r>
      <w:r w:rsidRPr="39C989A3" w:rsidR="3936799A">
        <w:rPr>
          <w:rFonts w:ascii="Calibri" w:hAnsi="Calibri" w:eastAsia="Calibri" w:cs="Calibri"/>
          <w:noProof w:val="0"/>
          <w:sz w:val="22"/>
          <w:szCs w:val="22"/>
          <w:lang w:val="en-GB"/>
        </w:rPr>
        <w:t xml:space="preserve"> knowledge can be transferred and</w:t>
      </w:r>
      <w:r w:rsidRPr="39C989A3" w:rsidR="1C2C1EB7">
        <w:rPr>
          <w:rFonts w:ascii="Calibri" w:hAnsi="Calibri" w:eastAsia="Calibri" w:cs="Calibri"/>
          <w:noProof w:val="0"/>
          <w:sz w:val="22"/>
          <w:szCs w:val="22"/>
          <w:lang w:val="en-GB"/>
        </w:rPr>
        <w:t xml:space="preserve"> put into</w:t>
      </w:r>
      <w:r w:rsidRPr="39C989A3" w:rsidR="3936799A">
        <w:rPr>
          <w:rFonts w:ascii="Calibri" w:hAnsi="Calibri" w:eastAsia="Calibri" w:cs="Calibri"/>
          <w:noProof w:val="0"/>
          <w:sz w:val="22"/>
          <w:szCs w:val="22"/>
          <w:lang w:val="en-GB"/>
        </w:rPr>
        <w:t xml:space="preserve"> </w:t>
      </w:r>
      <w:r w:rsidRPr="39C989A3" w:rsidR="0AA63050">
        <w:rPr>
          <w:rFonts w:ascii="Calibri" w:hAnsi="Calibri" w:eastAsia="Calibri" w:cs="Calibri"/>
          <w:noProof w:val="0"/>
          <w:sz w:val="22"/>
          <w:szCs w:val="22"/>
          <w:lang w:val="en-GB"/>
        </w:rPr>
        <w:t>documentation</w:t>
      </w:r>
      <w:r w:rsidRPr="39C989A3" w:rsidR="07231846">
        <w:rPr>
          <w:rFonts w:ascii="Calibri" w:hAnsi="Calibri" w:eastAsia="Calibri" w:cs="Calibri"/>
          <w:noProof w:val="0"/>
          <w:sz w:val="22"/>
          <w:szCs w:val="22"/>
          <w:lang w:val="en-GB"/>
        </w:rPr>
        <w:t xml:space="preserve"> at the same time</w:t>
      </w:r>
      <w:r w:rsidRPr="39C989A3" w:rsidR="759647D0">
        <w:rPr>
          <w:rFonts w:ascii="Calibri" w:hAnsi="Calibri" w:eastAsia="Calibri" w:cs="Calibri"/>
          <w:noProof w:val="0"/>
          <w:sz w:val="22"/>
          <w:szCs w:val="22"/>
          <w:lang w:val="en-GB"/>
        </w:rPr>
        <w:t xml:space="preserve"> </w:t>
      </w:r>
      <w:r w:rsidRPr="39C989A3" w:rsidR="759647D0">
        <w:rPr>
          <w:rFonts w:ascii="Calibri" w:hAnsi="Calibri" w:eastAsia="Calibri" w:cs="Calibri"/>
          <w:noProof w:val="0"/>
          <w:sz w:val="22"/>
          <w:szCs w:val="22"/>
          <w:lang w:val="en-GB"/>
        </w:rPr>
        <w:t>whereas</w:t>
      </w:r>
      <w:r w:rsidRPr="39C989A3" w:rsidR="3936799A">
        <w:rPr>
          <w:rFonts w:ascii="Calibri" w:hAnsi="Calibri" w:eastAsia="Calibri" w:cs="Calibri"/>
          <w:noProof w:val="0"/>
          <w:sz w:val="22"/>
          <w:szCs w:val="22"/>
          <w:lang w:val="en-GB"/>
        </w:rPr>
        <w:t xml:space="preserve"> tacit knowledge cannot </w:t>
      </w:r>
      <w:r w:rsidRPr="39C989A3" w:rsidR="580F87DD">
        <w:rPr>
          <w:rFonts w:ascii="Calibri" w:hAnsi="Calibri" w:eastAsia="Calibri" w:cs="Calibri"/>
          <w:noProof w:val="0"/>
          <w:sz w:val="22"/>
          <w:szCs w:val="22"/>
          <w:lang w:val="en-GB"/>
        </w:rPr>
        <w:t>reason being</w:t>
      </w:r>
      <w:r w:rsidRPr="39C989A3" w:rsidR="3936799A">
        <w:rPr>
          <w:rFonts w:ascii="Calibri" w:hAnsi="Calibri" w:eastAsia="Calibri" w:cs="Calibri"/>
          <w:noProof w:val="0"/>
          <w:sz w:val="22"/>
          <w:szCs w:val="22"/>
          <w:lang w:val="en-GB"/>
        </w:rPr>
        <w:t xml:space="preserve"> it is part of an individual’s human mind (</w:t>
      </w:r>
      <w:proofErr w:type="spellStart"/>
      <w:r w:rsidRPr="39C989A3" w:rsidR="3936799A">
        <w:rPr>
          <w:rFonts w:ascii="Calibri" w:hAnsi="Calibri" w:eastAsia="Calibri" w:cs="Calibri"/>
          <w:noProof w:val="0"/>
          <w:sz w:val="22"/>
          <w:szCs w:val="22"/>
          <w:lang w:val="en-GB"/>
        </w:rPr>
        <w:t>Bocij</w:t>
      </w:r>
      <w:proofErr w:type="spellEnd"/>
      <w:r w:rsidRPr="39C989A3" w:rsidR="3936799A">
        <w:rPr>
          <w:rFonts w:ascii="Calibri" w:hAnsi="Calibri" w:eastAsia="Calibri" w:cs="Calibri"/>
          <w:noProof w:val="0"/>
          <w:sz w:val="22"/>
          <w:szCs w:val="22"/>
          <w:lang w:val="en-GB"/>
        </w:rPr>
        <w:t xml:space="preserve">, Chaffey &amp; Hickie, 2003). </w:t>
      </w:r>
      <w:r w:rsidRPr="39C989A3" w:rsidR="1A8BCBA8">
        <w:rPr>
          <w:rFonts w:ascii="Calibri" w:hAnsi="Calibri" w:eastAsia="Calibri" w:cs="Calibri"/>
          <w:noProof w:val="0"/>
          <w:sz w:val="22"/>
          <w:szCs w:val="22"/>
          <w:lang w:val="en-GB"/>
        </w:rPr>
        <w:t>Overall</w:t>
      </w:r>
      <w:r w:rsidRPr="39C989A3" w:rsidR="3936799A">
        <w:rPr>
          <w:rFonts w:ascii="Calibri" w:hAnsi="Calibri" w:eastAsia="Calibri" w:cs="Calibri"/>
          <w:noProof w:val="0"/>
          <w:sz w:val="22"/>
          <w:szCs w:val="22"/>
          <w:lang w:val="en-GB"/>
        </w:rPr>
        <w:t xml:space="preserve">, Rowley (2007) summarises this well that all definitions of knowledge </w:t>
      </w:r>
      <w:r w:rsidRPr="39C989A3" w:rsidR="0F42841C">
        <w:rPr>
          <w:rFonts w:ascii="Calibri" w:hAnsi="Calibri" w:eastAsia="Calibri" w:cs="Calibri"/>
          <w:noProof w:val="0"/>
          <w:sz w:val="22"/>
          <w:szCs w:val="22"/>
          <w:lang w:val="en-GB"/>
        </w:rPr>
        <w:t>combine`</w:t>
      </w:r>
      <w:proofErr w:type="gramStart"/>
      <w:r w:rsidRPr="39C989A3" w:rsidR="0F42841C">
        <w:rPr>
          <w:rFonts w:ascii="Calibri" w:hAnsi="Calibri" w:eastAsia="Calibri" w:cs="Calibri"/>
          <w:noProof w:val="0"/>
          <w:sz w:val="22"/>
          <w:szCs w:val="22"/>
          <w:lang w:val="en-GB"/>
        </w:rPr>
        <w:t>`</w:t>
      </w:r>
      <w:r w:rsidRPr="39C989A3" w:rsidR="2BF75888">
        <w:rPr>
          <w:rFonts w:ascii="Calibri" w:hAnsi="Calibri" w:eastAsia="Calibri" w:cs="Calibri"/>
          <w:noProof w:val="0"/>
          <w:sz w:val="22"/>
          <w:szCs w:val="22"/>
          <w:lang w:val="en-GB"/>
        </w:rPr>
        <w:t>(</w:t>
      </w:r>
      <w:r w:rsidRPr="39C989A3" w:rsidR="3936799A">
        <w:rPr>
          <w:rFonts w:ascii="Calibri" w:hAnsi="Calibri" w:eastAsia="Calibri" w:cs="Calibri"/>
          <w:noProof w:val="0"/>
          <w:sz w:val="22"/>
          <w:szCs w:val="22"/>
          <w:lang w:val="en-GB"/>
        </w:rPr>
        <w:t xml:space="preserve"> a</w:t>
      </w:r>
      <w:proofErr w:type="gramEnd"/>
      <w:r w:rsidRPr="39C989A3" w:rsidR="3936799A">
        <w:rPr>
          <w:rFonts w:ascii="Calibri" w:hAnsi="Calibri" w:eastAsia="Calibri" w:cs="Calibri"/>
          <w:noProof w:val="0"/>
          <w:sz w:val="22"/>
          <w:szCs w:val="22"/>
          <w:lang w:val="en-GB"/>
        </w:rPr>
        <w:t xml:space="preserve"> mix of information, understanding, capability, experience, </w:t>
      </w:r>
      <w:r w:rsidRPr="39C989A3" w:rsidR="3936799A">
        <w:rPr>
          <w:rFonts w:ascii="Calibri" w:hAnsi="Calibri" w:eastAsia="Calibri" w:cs="Calibri"/>
          <w:noProof w:val="0"/>
          <w:sz w:val="22"/>
          <w:szCs w:val="22"/>
          <w:lang w:val="en-GB"/>
        </w:rPr>
        <w:t>skills and values.</w:t>
      </w:r>
      <w:r w:rsidRPr="39C989A3" w:rsidR="5DE5DD65">
        <w:rPr>
          <w:rFonts w:ascii="Calibri" w:hAnsi="Calibri" w:eastAsia="Calibri" w:cs="Calibri"/>
          <w:noProof w:val="0"/>
          <w:sz w:val="22"/>
          <w:szCs w:val="22"/>
          <w:lang w:val="en-GB"/>
        </w:rPr>
        <w:t>”</w:t>
      </w:r>
    </w:p>
    <w:p w:rsidR="24B3E55C" w:rsidP="39C989A3" w:rsidRDefault="24B3E55C" w14:paraId="17AFA9DE" w14:textId="5C54AD0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0A3282CB">
        <w:drawing>
          <wp:inline wp14:editId="55254582" wp14:anchorId="4D01746F">
            <wp:extent cx="4572000" cy="2571750"/>
            <wp:effectExtent l="0" t="0" r="0" b="0"/>
            <wp:docPr id="194961376" name="" title=""/>
            <wp:cNvGraphicFramePr>
              <a:graphicFrameLocks noChangeAspect="1"/>
            </wp:cNvGraphicFramePr>
            <a:graphic>
              <a:graphicData uri="http://schemas.openxmlformats.org/drawingml/2006/picture">
                <pic:pic>
                  <pic:nvPicPr>
                    <pic:cNvPr id="0" name=""/>
                    <pic:cNvPicPr/>
                  </pic:nvPicPr>
                  <pic:blipFill>
                    <a:blip r:embed="R03945a76046e470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51761192" w:rsidP="39C989A3" w:rsidRDefault="51761192" w14:paraId="79C844A0" w14:textId="1FC5634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7CC9A044" w:rsidP="39C989A3" w:rsidRDefault="7CC9A044" w14:paraId="06C2848C" w14:textId="0B9FB17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9C989A3" w:rsidR="7CC9A04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According to Austin’s Butterfly video on my mindset for students</w:t>
      </w:r>
      <w:r w:rsidRPr="39C989A3" w:rsidR="0C32B83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it encourages </w:t>
      </w:r>
      <w:r w:rsidRPr="39C989A3" w:rsidR="6C095C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someone </w:t>
      </w:r>
      <w:r w:rsidRPr="39C989A3" w:rsidR="0C32B83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to take critiques to help </w:t>
      </w:r>
      <w:r w:rsidRPr="39C989A3" w:rsidR="3D8546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you</w:t>
      </w:r>
      <w:r w:rsidRPr="39C989A3" w:rsidR="0C32B83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get </w:t>
      </w:r>
      <w:r w:rsidRPr="39C989A3" w:rsidR="54E7642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better by</w:t>
      </w:r>
      <w:r w:rsidRPr="39C989A3" w:rsidR="0C32B83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impro</w:t>
      </w:r>
      <w:r w:rsidRPr="39C989A3" w:rsidR="12994E9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ving on </w:t>
      </w:r>
      <w:r w:rsidRPr="39C989A3" w:rsidR="3CD9A10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your</w:t>
      </w:r>
      <w:r w:rsidRPr="39C989A3" w:rsidR="12994E9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39C989A3" w:rsidR="0D2CE35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weaknesses. When</w:t>
      </w:r>
      <w:r w:rsidRPr="39C989A3" w:rsidR="42BA5AC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someone keeps trying every now and then it helps to make you a better person as it will </w:t>
      </w:r>
      <w:r w:rsidRPr="39C989A3" w:rsidR="39B327E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better your</w:t>
      </w:r>
      <w:r w:rsidRPr="39C989A3" w:rsidR="128B157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mindset. For </w:t>
      </w:r>
      <w:r w:rsidRPr="39C989A3" w:rsidR="7BB4026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example,</w:t>
      </w:r>
      <w:r w:rsidRPr="39C989A3" w:rsidR="128B157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taking </w:t>
      </w:r>
      <w:r w:rsidRPr="39C989A3" w:rsidR="130F479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drafts before</w:t>
      </w:r>
      <w:r w:rsidRPr="39C989A3" w:rsidR="128B157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your final decisions/submission as it makes it</w:t>
      </w:r>
      <w:r w:rsidRPr="39C989A3" w:rsidR="1B2ADFB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better from time to time</w:t>
      </w:r>
      <w:r w:rsidRPr="39C989A3" w:rsidR="12994E9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0D526929" w:rsidP="39C989A3" w:rsidRDefault="0D526929" w14:paraId="704C1820" w14:textId="3197863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9C989A3" w:rsidR="0D52692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In the Austins Butterfly video the teacher talks about critique</w:t>
      </w:r>
      <w:r w:rsidRPr="39C989A3" w:rsidR="7B270A4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 your improvement on a task via many attempts, perseverance is applied in critique as </w:t>
      </w:r>
      <w:r w:rsidRPr="39C989A3" w:rsidR="5505E14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you need that </w:t>
      </w:r>
      <w:r w:rsidRPr="39C989A3" w:rsidR="29D8868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self-motivation</w:t>
      </w:r>
      <w:r w:rsidRPr="39C989A3" w:rsidR="5505E14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to keep going. This </w:t>
      </w:r>
      <w:r w:rsidRPr="39C989A3" w:rsidR="4357ABB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self-motivation</w:t>
      </w:r>
      <w:r w:rsidRPr="39C989A3" w:rsidR="5505E14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helps you progress in your task</w:t>
      </w:r>
      <w:r w:rsidRPr="39C989A3" w:rsidR="2E75EF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‘If </w:t>
      </w:r>
      <w:r w:rsidRPr="39C989A3" w:rsidR="12A493E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it's</w:t>
      </w:r>
      <w:r w:rsidRPr="39C989A3" w:rsidR="2E75EF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not right, you can keep making other drafts to make it better’ </w:t>
      </w:r>
    </w:p>
    <w:p w:rsidR="7E44FFCB" w:rsidP="39C989A3" w:rsidRDefault="7E44FFCB" w14:paraId="7BE1D8AC" w14:textId="6CC5687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9C989A3" w:rsidR="7E44FFC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Making progress in what </w:t>
      </w:r>
      <w:r w:rsidRPr="39C989A3" w:rsidR="7AB703B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you are</w:t>
      </w:r>
      <w:r w:rsidRPr="39C989A3" w:rsidR="7E44FFC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doing and taking </w:t>
      </w:r>
      <w:r w:rsidRPr="39C989A3" w:rsidR="7E44FFC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previous</w:t>
      </w:r>
      <w:r w:rsidRPr="39C989A3" w:rsidR="7E44FFC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errors s a next step to </w:t>
      </w:r>
      <w:r w:rsidRPr="39C989A3" w:rsidR="04AB963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success, taking in </w:t>
      </w:r>
      <w:r w:rsidRPr="39C989A3" w:rsidR="75D0AA8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criticism</w:t>
      </w:r>
      <w:r w:rsidRPr="39C989A3" w:rsidR="04AB963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as advice. Making drafts again until </w:t>
      </w:r>
      <w:r w:rsidRPr="39C989A3" w:rsidR="5E919D8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it is</w:t>
      </w:r>
      <w:r w:rsidRPr="39C989A3" w:rsidR="04AB963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39C989A3" w:rsidR="0DBA291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right as in the video Austin </w:t>
      </w:r>
      <w:r w:rsidRPr="39C989A3" w:rsidR="736211B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did not</w:t>
      </w:r>
      <w:r w:rsidRPr="39C989A3" w:rsidR="0DBA291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give up after getting the drawing wrong </w:t>
      </w:r>
      <w:r w:rsidRPr="39C989A3" w:rsidR="0DBA291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numerous</w:t>
      </w:r>
      <w:r w:rsidRPr="39C989A3" w:rsidR="0DBA291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times but used </w:t>
      </w:r>
      <w:r w:rsidRPr="39C989A3" w:rsidR="49B711C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his failed tries as motivation to keep going and perfecting his task for his </w:t>
      </w:r>
      <w:bookmarkStart w:name="_Int_hiCWdAzQ" w:id="1791198528"/>
      <w:r w:rsidRPr="39C989A3" w:rsidR="49B711C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final outcome</w:t>
      </w:r>
      <w:bookmarkEnd w:id="1791198528"/>
      <w:r w:rsidRPr="39C989A3" w:rsidR="5F0E9F5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39C989A3" w:rsidR="303F1CE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Do not</w:t>
      </w:r>
      <w:r w:rsidRPr="39C989A3" w:rsidR="5F0E9F5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take your friends honesty as </w:t>
      </w:r>
      <w:r w:rsidRPr="39C989A3" w:rsidR="4C249EB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criticism</w:t>
      </w:r>
      <w:r w:rsidRPr="39C989A3" w:rsidR="5F0E9F5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but as words of advice for the </w:t>
      </w:r>
      <w:r w:rsidRPr="39C989A3" w:rsidR="5A09764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next step in life.</w:t>
      </w:r>
    </w:p>
    <w:p w:rsidR="39C989A3" w:rsidP="39C989A3" w:rsidRDefault="39C989A3" w14:paraId="1F0BD0BD" w14:textId="4F61F98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02ACBE7E" w:rsidP="39C989A3" w:rsidRDefault="02ACBE7E" w14:paraId="2865F846" w14:textId="1879F50B">
      <w:pPr>
        <w:pStyle w:val="Normal"/>
        <w:rPr>
          <w:sz w:val="22"/>
          <w:szCs w:val="22"/>
        </w:rPr>
      </w:pPr>
      <w:r w:rsidR="7CB43EF8">
        <w:drawing>
          <wp:inline wp14:editId="124BDB7F" wp14:anchorId="733246BC">
            <wp:extent cx="4572000" cy="2571750"/>
            <wp:effectExtent l="0" t="0" r="0" b="0"/>
            <wp:docPr id="337524493" name="" title=""/>
            <wp:cNvGraphicFramePr>
              <a:graphicFrameLocks noChangeAspect="1"/>
            </wp:cNvGraphicFramePr>
            <a:graphic>
              <a:graphicData uri="http://schemas.openxmlformats.org/drawingml/2006/picture">
                <pic:pic>
                  <pic:nvPicPr>
                    <pic:cNvPr id="0" name=""/>
                    <pic:cNvPicPr/>
                  </pic:nvPicPr>
                  <pic:blipFill>
                    <a:blip r:embed="R148ccff42f514f8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0A0DD623" w:rsidP="39C989A3" w:rsidRDefault="0A0DD623" w14:paraId="23BCAF37" w14:textId="08AAFDA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9C989A3" w:rsidR="49D8077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Carol Dweck a renowned </w:t>
      </w:r>
      <w:r w:rsidRPr="39C989A3" w:rsidR="51FC6F8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psychologist from</w:t>
      </w:r>
      <w:r w:rsidRPr="39C989A3" w:rsidR="49D8077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University of Stanford</w:t>
      </w:r>
      <w:r w:rsidRPr="39C989A3" w:rsidR="5AF841A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39C989A3" w:rsidR="1C036C5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California, United</w:t>
      </w:r>
      <w:r w:rsidRPr="39C989A3" w:rsidR="5AF841A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States of America </w:t>
      </w:r>
      <w:r w:rsidRPr="39C989A3" w:rsidR="51BF05C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in decades of researching on how to succeed and achieve goals in life, has discovered</w:t>
      </w:r>
      <w:r w:rsidRPr="39C989A3" w:rsidR="1F9AAB3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 honest </w:t>
      </w:r>
      <w:r w:rsidRPr="39C989A3" w:rsidR="629B84D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ground-</w:t>
      </w:r>
      <w:r w:rsidRPr="39C989A3" w:rsidR="629B84D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breaking idea</w:t>
      </w:r>
      <w:r w:rsidRPr="39C989A3" w:rsidR="1F9AAB3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which is the power of our mindset</w:t>
      </w:r>
      <w:r w:rsidRPr="39C989A3" w:rsidR="0FDCE6A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
    <w:p w:rsidR="7FD20BAB" w:rsidP="39C989A3" w:rsidRDefault="7FD20BAB" w14:paraId="2C83A6D3" w14:textId="7898390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9C989A3" w:rsidR="33F62DB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 mindset can be described as a set of assumptions,</w:t>
      </w:r>
      <w:r w:rsidRPr="39C989A3" w:rsidR="2D477D2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39C989A3" w:rsidR="6591DA9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methods, or</w:t>
      </w:r>
      <w:r w:rsidRPr="39C989A3" w:rsidR="33F62DB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notions held by one or more</w:t>
      </w:r>
      <w:r w:rsidRPr="39C989A3" w:rsidR="66F26BB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people or groups of people according to google Scholar. </w:t>
      </w:r>
      <w:r w:rsidRPr="39C989A3" w:rsidR="1AFEDBE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It can be dived into three keys which </w:t>
      </w:r>
      <w:r w:rsidRPr="39C989A3" w:rsidR="7C2229C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are:</w:t>
      </w:r>
      <w:r w:rsidRPr="39C989A3" w:rsidR="1AFEDBE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Abundance </w:t>
      </w:r>
      <w:r w:rsidRPr="39C989A3" w:rsidR="3C9FEDE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mindset, Positive</w:t>
      </w:r>
      <w:r w:rsidRPr="39C989A3" w:rsidR="1AFEDBE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39C989A3" w:rsidR="2F0CE54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mindset, and Growth mindset.</w:t>
      </w:r>
    </w:p>
    <w:p w:rsidR="3199C80E" w:rsidP="39C989A3" w:rsidRDefault="3199C80E" w14:paraId="4831436B" w14:textId="745CD82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9C989A3" w:rsidR="0FDCE6A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Carol Dweck gives reasons why it is not just talent and our abilities that bring us success-but the way we approach them with </w:t>
      </w:r>
      <w:r w:rsidRPr="39C989A3" w:rsidR="61E15EC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both</w:t>
      </w:r>
      <w:r w:rsidRPr="39C989A3" w:rsidR="0FDCE6A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gro</w:t>
      </w:r>
      <w:r w:rsidRPr="39C989A3" w:rsidR="7F21A1E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wth and a fixed mindset </w:t>
      </w:r>
      <w:r w:rsidRPr="39C989A3" w:rsidR="2A9BFB8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at the same time. She makes it clear on why expressing warm approvals of intelligence and </w:t>
      </w:r>
      <w:r w:rsidRPr="39C989A3" w:rsidR="7B47921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ability</w:t>
      </w:r>
      <w:r w:rsidRPr="39C989A3" w:rsidR="766FB42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does not foster self-esteem and can lead to attainment but may </w:t>
      </w:r>
      <w:r w:rsidRPr="39C989A3" w:rsidR="6945277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hinder</w:t>
      </w:r>
      <w:r w:rsidRPr="39C989A3" w:rsidR="766FB42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success</w:t>
      </w:r>
      <w:r w:rsidRPr="39C989A3" w:rsidR="4D5568B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With</w:t>
      </w:r>
      <w:r w:rsidRPr="39C989A3" w:rsidR="5F418C0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39C989A3" w:rsidR="4D5568B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right mindset, you can motivate </w:t>
      </w:r>
      <w:r w:rsidRPr="39C989A3" w:rsidR="45EBBE4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your kids</w:t>
      </w:r>
      <w:r w:rsidRPr="39C989A3" w:rsidR="4D5568B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/children</w:t>
      </w:r>
      <w:r w:rsidRPr="39C989A3" w:rsidR="036FFA5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help them to raise their grades, as well as reach your </w:t>
      </w:r>
      <w:r w:rsidRPr="39C989A3" w:rsidR="12BC55B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own goals whether personal or professional.</w:t>
      </w:r>
    </w:p>
    <w:p w:rsidR="6D91D4FF" w:rsidP="39C989A3" w:rsidRDefault="6D91D4FF" w14:paraId="7F571AE0" w14:textId="303A174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9C989A3" w:rsidR="12BC55B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She also reveals what all great, </w:t>
      </w:r>
      <w:r w:rsidRPr="39C989A3" w:rsidR="6381B9E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CEO's, athletes</w:t>
      </w:r>
      <w:r w:rsidRPr="39C989A3" w:rsidR="3535847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39C989A3" w:rsidR="0D9D05D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teachers,</w:t>
      </w:r>
      <w:r w:rsidRPr="39C989A3" w:rsidR="3535847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parents already</w:t>
      </w:r>
      <w:r w:rsidRPr="39C989A3" w:rsidR="7DCE834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know</w:t>
      </w:r>
      <w:r w:rsidRPr="39C989A3" w:rsidR="3535847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how a simple idea </w:t>
      </w:r>
      <w:r w:rsidRPr="39C989A3" w:rsidR="5827C5F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about</w:t>
      </w:r>
      <w:r w:rsidRPr="39C989A3" w:rsidR="3535847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brain can create love of learning</w:t>
      </w:r>
      <w:r w:rsidRPr="39C989A3" w:rsidR="64FAB6C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the capability of recovering quickly from </w:t>
      </w:r>
      <w:r w:rsidRPr="39C989A3" w:rsidR="62E9BE1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demanding situations</w:t>
      </w:r>
      <w:r w:rsidRPr="39C989A3" w:rsidR="64FAB6C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is the </w:t>
      </w:r>
      <w:r w:rsidRPr="39C989A3" w:rsidR="7E31812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basis of great accomplishments in every aspect of life.</w:t>
      </w:r>
    </w:p>
    <w:p w:rsidR="4BB66530" w:rsidP="39C989A3" w:rsidRDefault="4BB66530" w14:paraId="239E204C" w14:textId="68C3766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964B81F" w:rsidP="39C989A3" w:rsidRDefault="1964B81F" w14:paraId="6A07DDCA" w14:textId="061E4FAD">
      <w:pPr>
        <w:pStyle w:val="Normal"/>
        <w:bidi w:val="0"/>
        <w:spacing w:before="0" w:beforeAutospacing="off" w:after="160" w:afterAutospacing="off" w:line="259" w:lineRule="auto"/>
        <w:ind w:left="0" w:right="0"/>
        <w:jc w:val="left"/>
        <w:rPr>
          <w:sz w:val="22"/>
          <w:szCs w:val="22"/>
        </w:rPr>
      </w:pPr>
      <w:r w:rsidR="0D53C7DA">
        <w:rPr/>
        <w:t>.</w:t>
      </w:r>
      <w:r w:rsidR="250A9B5A">
        <w:drawing>
          <wp:inline wp14:editId="2557B9CD" wp14:anchorId="0928C726">
            <wp:extent cx="4572000" cy="3228975"/>
            <wp:effectExtent l="0" t="0" r="0" b="0"/>
            <wp:docPr id="1518136637" name="" title=""/>
            <wp:cNvGraphicFramePr>
              <a:graphicFrameLocks noChangeAspect="1"/>
            </wp:cNvGraphicFramePr>
            <a:graphic>
              <a:graphicData uri="http://schemas.openxmlformats.org/drawingml/2006/picture">
                <pic:pic>
                  <pic:nvPicPr>
                    <pic:cNvPr id="0" name=""/>
                    <pic:cNvPicPr/>
                  </pic:nvPicPr>
                  <pic:blipFill>
                    <a:blip r:embed="R48f4e09ba7784cf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228975"/>
                    </a:xfrm>
                    <a:prstGeom prst="rect">
                      <a:avLst/>
                    </a:prstGeom>
                  </pic:spPr>
                </pic:pic>
              </a:graphicData>
            </a:graphic>
          </wp:inline>
        </w:drawing>
      </w:r>
    </w:p>
    <w:p w:rsidR="37227787" w:rsidP="39C989A3" w:rsidRDefault="37227787" w14:paraId="7613BCE6" w14:textId="475AB72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37227787" w:rsidP="39C989A3" w:rsidRDefault="37227787" w14:paraId="1D01706A" w14:textId="6E24CBEB">
      <w:pPr>
        <w:pStyle w:val="Normal"/>
        <w:rPr>
          <w:rFonts w:ascii="Calibri" w:hAnsi="Calibri" w:eastAsia="Calibri" w:cs="Calibri"/>
          <w:noProof w:val="0"/>
          <w:sz w:val="22"/>
          <w:szCs w:val="22"/>
          <w:lang w:val="en-GB"/>
        </w:rPr>
      </w:pPr>
      <w:r w:rsidRPr="39C989A3" w:rsidR="5F08CDA5">
        <w:rPr>
          <w:rFonts w:ascii="Calibri" w:hAnsi="Calibri" w:eastAsia="Calibri" w:cs="Calibri"/>
          <w:noProof w:val="0"/>
          <w:sz w:val="22"/>
          <w:szCs w:val="22"/>
          <w:lang w:val="en-GB"/>
        </w:rPr>
        <w:t xml:space="preserve">CRAAP </w:t>
      </w:r>
      <w:r w:rsidRPr="39C989A3" w:rsidR="0035B64D">
        <w:rPr>
          <w:rFonts w:ascii="Calibri" w:hAnsi="Calibri" w:eastAsia="Calibri" w:cs="Calibri"/>
          <w:noProof w:val="0"/>
          <w:sz w:val="22"/>
          <w:szCs w:val="22"/>
          <w:lang w:val="en-GB"/>
        </w:rPr>
        <w:t>stands for Currency, Relevance, Authority, Accuracy, and Purpose.</w:t>
      </w:r>
    </w:p>
    <w:p w:rsidR="51761192" w:rsidP="39C989A3" w:rsidRDefault="51761192" w14:paraId="5D43F4F4" w14:textId="370A59A2">
      <w:pPr>
        <w:pStyle w:val="Normal"/>
        <w:rPr>
          <w:rFonts w:ascii="Calibri" w:hAnsi="Calibri" w:eastAsia="Calibri" w:cs="Calibri"/>
          <w:noProof w:val="0"/>
          <w:sz w:val="22"/>
          <w:szCs w:val="22"/>
          <w:lang w:val="en-GB"/>
        </w:rPr>
      </w:pPr>
      <w:r w:rsidRPr="39C989A3" w:rsidR="62433564">
        <w:rPr>
          <w:rFonts w:ascii="Calibri" w:hAnsi="Calibri" w:eastAsia="Calibri" w:cs="Calibri"/>
          <w:noProof w:val="0"/>
          <w:sz w:val="22"/>
          <w:szCs w:val="22"/>
          <w:lang w:val="en-GB"/>
        </w:rPr>
        <w:t xml:space="preserve">This test provides you with questions helping you evaluate on information you find so you can select relevant </w:t>
      </w:r>
      <w:r w:rsidRPr="39C989A3" w:rsidR="59C5C911">
        <w:rPr>
          <w:rFonts w:ascii="Calibri" w:hAnsi="Calibri" w:eastAsia="Calibri" w:cs="Calibri"/>
          <w:noProof w:val="0"/>
          <w:sz w:val="22"/>
          <w:szCs w:val="22"/>
          <w:lang w:val="en-GB"/>
        </w:rPr>
        <w:t xml:space="preserve">sources of information for your </w:t>
      </w:r>
      <w:r w:rsidRPr="39C989A3" w:rsidR="59266963">
        <w:rPr>
          <w:rFonts w:ascii="Calibri" w:hAnsi="Calibri" w:eastAsia="Calibri" w:cs="Calibri"/>
          <w:noProof w:val="0"/>
          <w:sz w:val="22"/>
          <w:szCs w:val="22"/>
          <w:lang w:val="en-GB"/>
        </w:rPr>
        <w:t>assignments</w:t>
      </w:r>
    </w:p>
    <w:p w:rsidR="51761192" w:rsidP="39C989A3" w:rsidRDefault="51761192" w14:paraId="13BE0655" w14:textId="13825BF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9C989A3" w:rsidR="7EECBDC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Currency means the period when </w:t>
      </w:r>
      <w:r w:rsidRPr="39C989A3" w:rsidR="59CED12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 information was created</w:t>
      </w:r>
      <w:r w:rsidRPr="39C989A3" w:rsidR="49550AC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39C989A3" w:rsidR="49550AC5">
        <w:rPr>
          <w:rFonts w:ascii="Calibri" w:hAnsi="Calibri" w:eastAsia="Calibri" w:cs="Calibri"/>
          <w:noProof w:val="0"/>
          <w:sz w:val="24"/>
          <w:szCs w:val="24"/>
          <w:lang w:val="en-GB"/>
        </w:rPr>
        <w:t xml:space="preserve"> </w:t>
      </w:r>
      <w:r w:rsidRPr="39C989A3" w:rsidR="5A27C4EB">
        <w:rPr>
          <w:rFonts w:ascii="Calibri" w:hAnsi="Calibri" w:eastAsia="Calibri" w:cs="Calibri"/>
          <w:noProof w:val="0"/>
          <w:sz w:val="24"/>
          <w:szCs w:val="24"/>
          <w:lang w:val="en-GB"/>
        </w:rPr>
        <w:t>your</w:t>
      </w:r>
      <w:r w:rsidRPr="39C989A3" w:rsidR="49550AC5">
        <w:rPr>
          <w:rFonts w:ascii="Calibri" w:hAnsi="Calibri" w:eastAsia="Calibri" w:cs="Calibri"/>
          <w:noProof w:val="0"/>
          <w:sz w:val="24"/>
          <w:szCs w:val="24"/>
          <w:lang w:val="en-GB"/>
        </w:rPr>
        <w:t xml:space="preserve"> sources must represent the most recent research on a given topic.</w:t>
      </w:r>
    </w:p>
    <w:p w:rsidR="51761192" w:rsidP="39C989A3" w:rsidRDefault="51761192" w14:paraId="63C2785B" w14:textId="6F39F58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9C989A3" w:rsidR="7EECBDC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Relevance, here we look at whether the </w:t>
      </w:r>
      <w:r w:rsidRPr="39C989A3" w:rsidR="141671D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information is</w:t>
      </w:r>
      <w:r w:rsidRPr="39C989A3" w:rsidR="7EECBDC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39C989A3" w:rsidR="2796FDE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necessary or important</w:t>
      </w:r>
      <w:r w:rsidRPr="39C989A3" w:rsidR="7B2868F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39C989A3" w:rsidR="7B2868F1">
        <w:rPr>
          <w:rFonts w:ascii="Calibri" w:hAnsi="Calibri" w:eastAsia="Calibri" w:cs="Calibri"/>
          <w:noProof w:val="0"/>
          <w:sz w:val="24"/>
          <w:szCs w:val="24"/>
          <w:lang w:val="en-GB"/>
        </w:rPr>
        <w:t xml:space="preserve"> Information can be good without being right for your purpose. When </w:t>
      </w:r>
      <w:r w:rsidRPr="39C989A3" w:rsidR="2CAD0ABC">
        <w:rPr>
          <w:rFonts w:ascii="Calibri" w:hAnsi="Calibri" w:eastAsia="Calibri" w:cs="Calibri"/>
          <w:noProof w:val="0"/>
          <w:sz w:val="24"/>
          <w:szCs w:val="24"/>
          <w:lang w:val="en-GB"/>
        </w:rPr>
        <w:t xml:space="preserve">assessing </w:t>
      </w:r>
      <w:r w:rsidRPr="39C989A3" w:rsidR="6064CE16">
        <w:rPr>
          <w:rFonts w:ascii="Calibri" w:hAnsi="Calibri" w:eastAsia="Calibri" w:cs="Calibri"/>
          <w:noProof w:val="0"/>
          <w:sz w:val="24"/>
          <w:szCs w:val="24"/>
          <w:lang w:val="en-GB"/>
        </w:rPr>
        <w:t>sources,</w:t>
      </w:r>
      <w:r w:rsidRPr="39C989A3" w:rsidR="7B2868F1">
        <w:rPr>
          <w:rFonts w:ascii="Calibri" w:hAnsi="Calibri" w:eastAsia="Calibri" w:cs="Calibri"/>
          <w:noProof w:val="0"/>
          <w:sz w:val="24"/>
          <w:szCs w:val="24"/>
          <w:lang w:val="en-GB"/>
        </w:rPr>
        <w:t xml:space="preserve"> you need to </w:t>
      </w:r>
      <w:r w:rsidRPr="39C989A3" w:rsidR="4CEFF50F">
        <w:rPr>
          <w:rFonts w:ascii="Calibri" w:hAnsi="Calibri" w:eastAsia="Calibri" w:cs="Calibri"/>
          <w:noProof w:val="0"/>
          <w:sz w:val="24"/>
          <w:szCs w:val="24"/>
          <w:lang w:val="en-GB"/>
        </w:rPr>
        <w:t>make sure</w:t>
      </w:r>
      <w:r w:rsidRPr="39C989A3" w:rsidR="7B2868F1">
        <w:rPr>
          <w:rFonts w:ascii="Calibri" w:hAnsi="Calibri" w:eastAsia="Calibri" w:cs="Calibri"/>
          <w:noProof w:val="0"/>
          <w:sz w:val="24"/>
          <w:szCs w:val="24"/>
          <w:lang w:val="en-GB"/>
        </w:rPr>
        <w:t xml:space="preserve"> the information is </w:t>
      </w:r>
      <w:r w:rsidRPr="39C989A3" w:rsidR="5E24D2B6">
        <w:rPr>
          <w:rFonts w:ascii="Calibri" w:hAnsi="Calibri" w:eastAsia="Calibri" w:cs="Calibri"/>
          <w:noProof w:val="0"/>
          <w:sz w:val="24"/>
          <w:szCs w:val="24"/>
          <w:lang w:val="en-GB"/>
        </w:rPr>
        <w:t>going</w:t>
      </w:r>
      <w:r w:rsidRPr="39C989A3" w:rsidR="7B2868F1">
        <w:rPr>
          <w:rFonts w:ascii="Calibri" w:hAnsi="Calibri" w:eastAsia="Calibri" w:cs="Calibri"/>
          <w:noProof w:val="0"/>
          <w:sz w:val="24"/>
          <w:szCs w:val="24"/>
          <w:lang w:val="en-GB"/>
        </w:rPr>
        <w:t xml:space="preserve"> to work for your purposes.</w:t>
      </w:r>
    </w:p>
    <w:p w:rsidR="51761192" w:rsidP="39C989A3" w:rsidRDefault="51761192" w14:paraId="7DEF022E" w14:textId="4C438594">
      <w:pPr>
        <w:pStyle w:val="Normal"/>
        <w:rPr>
          <w:rFonts w:ascii="Calibri" w:hAnsi="Calibri" w:eastAsia="Calibri" w:cs="Calibri"/>
          <w:noProof w:val="0"/>
          <w:sz w:val="24"/>
          <w:szCs w:val="24"/>
          <w:lang w:val="en-GB"/>
        </w:rPr>
      </w:pPr>
      <w:r w:rsidRPr="39C989A3" w:rsidR="2796FDE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Authority, this </w:t>
      </w:r>
      <w:r w:rsidRPr="39C989A3" w:rsidR="2796FDE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determines</w:t>
      </w:r>
      <w:r w:rsidRPr="39C989A3" w:rsidR="2796FDE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owner or author</w:t>
      </w:r>
      <w:r w:rsidRPr="39C989A3" w:rsidR="7EECBDC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39C989A3" w:rsidR="295992F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of the information.</w:t>
      </w:r>
      <w:r w:rsidRPr="39C989A3" w:rsidR="1C5A287B">
        <w:rPr>
          <w:rFonts w:ascii="Calibri" w:hAnsi="Calibri" w:eastAsia="Calibri" w:cs="Calibri"/>
          <w:noProof w:val="0"/>
          <w:sz w:val="24"/>
          <w:szCs w:val="24"/>
          <w:lang w:val="en-GB"/>
        </w:rPr>
        <w:t xml:space="preserve"> This is </w:t>
      </w:r>
      <w:r w:rsidRPr="39C989A3" w:rsidR="7636B22C">
        <w:rPr>
          <w:rFonts w:ascii="Calibri" w:hAnsi="Calibri" w:eastAsia="Calibri" w:cs="Calibri"/>
          <w:noProof w:val="0"/>
          <w:sz w:val="24"/>
          <w:szCs w:val="24"/>
          <w:lang w:val="en-GB"/>
        </w:rPr>
        <w:t>the main purpose</w:t>
      </w:r>
      <w:r w:rsidRPr="39C989A3" w:rsidR="1C5A287B">
        <w:rPr>
          <w:rFonts w:ascii="Calibri" w:hAnsi="Calibri" w:eastAsia="Calibri" w:cs="Calibri"/>
          <w:noProof w:val="0"/>
          <w:sz w:val="24"/>
          <w:szCs w:val="24"/>
          <w:lang w:val="en-GB"/>
        </w:rPr>
        <w:t xml:space="preserve"> because you want your information </w:t>
      </w:r>
      <w:r w:rsidRPr="39C989A3" w:rsidR="0D9DEAF2">
        <w:rPr>
          <w:rFonts w:ascii="Calibri" w:hAnsi="Calibri" w:eastAsia="Calibri" w:cs="Calibri"/>
          <w:noProof w:val="0"/>
          <w:sz w:val="24"/>
          <w:szCs w:val="24"/>
          <w:lang w:val="en-GB"/>
        </w:rPr>
        <w:t xml:space="preserve">given to </w:t>
      </w:r>
      <w:r w:rsidRPr="39C989A3" w:rsidR="1C5A287B">
        <w:rPr>
          <w:rFonts w:ascii="Calibri" w:hAnsi="Calibri" w:eastAsia="Calibri" w:cs="Calibri"/>
          <w:noProof w:val="0"/>
          <w:sz w:val="24"/>
          <w:szCs w:val="24"/>
          <w:lang w:val="en-GB"/>
        </w:rPr>
        <w:t xml:space="preserve">someone who knows what they are talking about, rather than just anyone. In this </w:t>
      </w:r>
      <w:r w:rsidRPr="39C989A3" w:rsidR="79E712F3">
        <w:rPr>
          <w:rFonts w:ascii="Calibri" w:hAnsi="Calibri" w:eastAsia="Calibri" w:cs="Calibri"/>
          <w:noProof w:val="0"/>
          <w:sz w:val="24"/>
          <w:szCs w:val="24"/>
          <w:lang w:val="en-GB"/>
        </w:rPr>
        <w:t xml:space="preserve">era of digital </w:t>
      </w:r>
      <w:bookmarkStart w:name="_Int_GrL2ftUO" w:id="561374510"/>
      <w:r w:rsidRPr="39C989A3" w:rsidR="79E712F3">
        <w:rPr>
          <w:rFonts w:ascii="Calibri" w:hAnsi="Calibri" w:eastAsia="Calibri" w:cs="Calibri"/>
          <w:noProof w:val="0"/>
          <w:sz w:val="24"/>
          <w:szCs w:val="24"/>
          <w:lang w:val="en-GB"/>
        </w:rPr>
        <w:t>nativity;</w:t>
      </w:r>
      <w:bookmarkEnd w:id="561374510"/>
      <w:r w:rsidRPr="39C989A3" w:rsidR="1C5A287B">
        <w:rPr>
          <w:rFonts w:ascii="Calibri" w:hAnsi="Calibri" w:eastAsia="Calibri" w:cs="Calibri"/>
          <w:noProof w:val="0"/>
          <w:sz w:val="24"/>
          <w:szCs w:val="24"/>
          <w:lang w:val="en-GB"/>
        </w:rPr>
        <w:t xml:space="preserve"> publishing is </w:t>
      </w:r>
      <w:r w:rsidRPr="39C989A3" w:rsidR="3ABDFBA0">
        <w:rPr>
          <w:rFonts w:ascii="Calibri" w:hAnsi="Calibri" w:eastAsia="Calibri" w:cs="Calibri"/>
          <w:noProof w:val="0"/>
          <w:sz w:val="24"/>
          <w:szCs w:val="24"/>
          <w:lang w:val="en-GB"/>
        </w:rPr>
        <w:t>just a walk –over!</w:t>
      </w:r>
    </w:p>
    <w:p w:rsidR="51761192" w:rsidP="39C989A3" w:rsidRDefault="51761192" w14:paraId="32EF9155" w14:textId="6A78C25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9C989A3" w:rsidR="295992F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Accuracy, </w:t>
      </w:r>
      <w:r w:rsidRPr="39C989A3" w:rsidR="4FEF46E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 factuality of the information / has it been reviewed</w:t>
      </w:r>
      <w:r w:rsidRPr="39C989A3" w:rsidR="7BAC9B1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
    <w:p w:rsidR="51761192" w:rsidP="39C989A3" w:rsidRDefault="51761192" w14:paraId="23680652" w14:textId="6B1C0322">
      <w:pPr>
        <w:pStyle w:val="Normal"/>
        <w:rPr>
          <w:rFonts w:ascii="Calibri" w:hAnsi="Calibri" w:eastAsia="Calibri" w:cs="Calibri"/>
          <w:noProof w:val="0"/>
          <w:sz w:val="24"/>
          <w:szCs w:val="24"/>
          <w:lang w:val="en-GB"/>
        </w:rPr>
      </w:pPr>
      <w:r w:rsidRPr="576D2499" w:rsidR="68F7705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Purpose:</w:t>
      </w:r>
      <w:r w:rsidRPr="576D2499" w:rsidR="02C055E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why</w:t>
      </w:r>
      <w:r w:rsidRPr="576D2499" w:rsidR="646B3FC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was the information created.</w:t>
      </w:r>
      <w:r w:rsidRPr="576D2499" w:rsidR="3E42E6DC">
        <w:rPr>
          <w:rFonts w:ascii="Calibri" w:hAnsi="Calibri" w:eastAsia="Calibri" w:cs="Calibri"/>
          <w:noProof w:val="0"/>
          <w:sz w:val="24"/>
          <w:szCs w:val="24"/>
          <w:lang w:val="en-GB"/>
        </w:rPr>
        <w:t xml:space="preserve"> Purpose can also relate to accuracy</w:t>
      </w:r>
      <w:r w:rsidRPr="576D2499" w:rsidR="3712A54C">
        <w:rPr>
          <w:rFonts w:ascii="Calibri" w:hAnsi="Calibri" w:eastAsia="Calibri" w:cs="Calibri"/>
          <w:noProof w:val="0"/>
          <w:sz w:val="24"/>
          <w:szCs w:val="24"/>
          <w:lang w:val="en-GB"/>
        </w:rPr>
        <w:t xml:space="preserve"> so that</w:t>
      </w:r>
      <w:r w:rsidRPr="576D2499" w:rsidR="3E42E6DC">
        <w:rPr>
          <w:rFonts w:ascii="Calibri" w:hAnsi="Calibri" w:eastAsia="Calibri" w:cs="Calibri"/>
          <w:noProof w:val="0"/>
          <w:sz w:val="24"/>
          <w:szCs w:val="24"/>
          <w:lang w:val="en-GB"/>
        </w:rPr>
        <w:t xml:space="preserve"> information </w:t>
      </w:r>
      <w:r w:rsidRPr="576D2499" w:rsidR="142D9441">
        <w:rPr>
          <w:rFonts w:ascii="Calibri" w:hAnsi="Calibri" w:eastAsia="Calibri" w:cs="Calibri"/>
          <w:noProof w:val="0"/>
          <w:sz w:val="24"/>
          <w:szCs w:val="24"/>
          <w:lang w:val="en-GB"/>
        </w:rPr>
        <w:t>can</w:t>
      </w:r>
      <w:r w:rsidRPr="576D2499" w:rsidR="3E42E6DC">
        <w:rPr>
          <w:rFonts w:ascii="Calibri" w:hAnsi="Calibri" w:eastAsia="Calibri" w:cs="Calibri"/>
          <w:noProof w:val="0"/>
          <w:sz w:val="24"/>
          <w:szCs w:val="24"/>
          <w:lang w:val="en-GB"/>
        </w:rPr>
        <w:t xml:space="preserve"> be influenced by the intent with which it is written.</w:t>
      </w:r>
    </w:p>
    <w:p w:rsidR="51761192" w:rsidP="39C989A3" w:rsidRDefault="51761192" w14:paraId="7C670D9E" w14:textId="0DCDDAF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09893725" w:rsidP="39C989A3" w:rsidRDefault="09893725" w14:paraId="18A7C48F" w14:textId="52E281C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9C989A3" w:rsidR="369A44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Validation using CRAAP </w:t>
      </w:r>
      <w:r w:rsidRPr="39C989A3" w:rsidR="369A44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methodology</w:t>
      </w:r>
      <w:r w:rsidRPr="39C989A3" w:rsidR="369A44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
    <w:p w:rsidR="09893725" w:rsidP="39C989A3" w:rsidRDefault="09893725" w14:paraId="008AF62D" w14:textId="76E453B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9C989A3" w:rsidR="369A44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CRAAP </w:t>
      </w:r>
      <w:r w:rsidRPr="39C989A3" w:rsidR="369A44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methodology</w:t>
      </w:r>
      <w:r w:rsidRPr="39C989A3" w:rsidR="369A44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is used to verify the importance of grit in human/ reali</w:t>
      </w:r>
      <w:r w:rsidRPr="39C989A3" w:rsidR="23B3C49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ty situations.</w:t>
      </w:r>
    </w:p>
    <w:p w:rsidR="0166964E" w:rsidP="39C989A3" w:rsidRDefault="0166964E" w14:paraId="75ACC133" w14:textId="158259E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9C989A3" w:rsidR="6C243C5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Linking </w:t>
      </w:r>
      <w:r w:rsidRPr="39C989A3" w:rsidR="23B3C49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to the above slide, grit is perseverance and the ability to analyse past </w:t>
      </w:r>
      <w:r w:rsidRPr="39C989A3" w:rsidR="23B3C49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mistakes</w:t>
      </w:r>
      <w:r w:rsidRPr="39C989A3" w:rsidR="79741E0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39C989A3" w:rsidR="23B3C49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to be </w:t>
      </w:r>
      <w:r w:rsidRPr="39C989A3" w:rsidR="1B6F99F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better prepared</w:t>
      </w:r>
      <w:r w:rsidRPr="39C989A3" w:rsidR="6B7EE65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for future</w:t>
      </w:r>
      <w:r w:rsidRPr="39C989A3" w:rsidR="2D61255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circumstances.</w:t>
      </w:r>
    </w:p>
    <w:p w:rsidR="39C989A3" w:rsidP="576D2499" w:rsidRDefault="39C989A3" w14:paraId="76085F6D" w14:textId="44686A96">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576D2499" w:rsidR="1F4980F7">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CONCLUSION</w:t>
      </w:r>
      <w:r w:rsidRPr="576D2499" w:rsidR="4BB66874">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w:t>
      </w:r>
    </w:p>
    <w:p w:rsidR="0A29AD97" w:rsidP="576D2499" w:rsidRDefault="0A29AD97" w14:paraId="4C3F9957" w14:textId="41F447B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76D2499" w:rsidR="0A29AD9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Angela</w:t>
      </w:r>
      <w:r w:rsidRPr="576D2499" w:rsidR="56CC116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76D2499" w:rsidR="106C081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Duckworth</w:t>
      </w:r>
      <w:r w:rsidRPr="576D2499" w:rsidR="1F4980F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emphasises practice and perseverance: the result </w:t>
      </w:r>
      <w:r w:rsidRPr="576D2499" w:rsidR="2206E6F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to</w:t>
      </w:r>
      <w:r w:rsidRPr="576D2499" w:rsidR="1F4980F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76D2499" w:rsidR="5B4669A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sticking to things over </w:t>
      </w:r>
      <w:r w:rsidRPr="576D2499" w:rsidR="542492A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an exceptionally long</w:t>
      </w:r>
      <w:r w:rsidRPr="576D2499" w:rsidR="5B4669A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time</w:t>
      </w:r>
      <w:r w:rsidRPr="576D2499" w:rsidR="72D72B0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until you master them allows you to </w:t>
      </w:r>
      <w:r w:rsidRPr="576D2499" w:rsidR="2477D4F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 lot</w:t>
      </w:r>
      <w:r w:rsidRPr="576D2499" w:rsidR="72D72B0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of data and thus information in that field which data can be processed into information</w:t>
      </w:r>
      <w:r w:rsidRPr="576D2499" w:rsidR="6CF4C6C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with information available, knowledge and incites are a given</w:t>
      </w:r>
      <w:r w:rsidRPr="576D2499" w:rsidR="7B02896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from the knowledge and incites over time we do develop experience which enable us to sit at the top of the pyramid</w:t>
      </w:r>
      <w:r w:rsidRPr="576D2499" w:rsidR="5A54FB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with wisdom. </w:t>
      </w:r>
      <w:r w:rsidRPr="576D2499" w:rsidR="2D94A0F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w:t>
      </w:r>
      <w:r w:rsidRPr="576D2499" w:rsidR="5A54FB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 is</w:t>
      </w:r>
      <w:r w:rsidRPr="576D2499" w:rsidR="721BEA6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truly clear</w:t>
      </w:r>
      <w:r w:rsidRPr="576D2499" w:rsidR="5A54FB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that </w:t>
      </w:r>
      <w:r w:rsidRPr="576D2499" w:rsidR="36037E3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Angela</w:t>
      </w:r>
      <w:r w:rsidRPr="576D2499" w:rsidR="5A54FB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76D2499" w:rsidR="516E5D0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Duckworth's test</w:t>
      </w:r>
      <w:r w:rsidRPr="576D2499" w:rsidR="1F60779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76D2499" w:rsidR="65A2FAE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CRAAP </w:t>
      </w:r>
      <w:r w:rsidRPr="576D2499" w:rsidR="1F60779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will come in very handy in filtering the level of information </w:t>
      </w:r>
      <w:r w:rsidRPr="576D2499" w:rsidR="1F60779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attained</w:t>
      </w:r>
      <w:r w:rsidRPr="576D2499" w:rsidR="1CA09CA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
    <w:p w:rsidR="75481911" w:rsidP="576D2499" w:rsidRDefault="75481911" w14:paraId="7B6DAB6B" w14:textId="2DF5CB3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76D2499" w:rsidR="754819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w:t>
      </w:r>
      <w:r w:rsidRPr="576D2499" w:rsidR="449251C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he </w:t>
      </w:r>
      <w:r w:rsidRPr="576D2499" w:rsidR="1A48397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CRAAP</w:t>
      </w:r>
      <w:r w:rsidRPr="576D2499" w:rsidR="449251C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test interacts with (</w:t>
      </w:r>
      <w:r w:rsidRPr="576D2499" w:rsidR="6A1AAFD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DIKW</w:t>
      </w:r>
      <w:r w:rsidRPr="576D2499" w:rsidR="449251C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at the level of eye to filter out information before it become</w:t>
      </w:r>
      <w:r w:rsidRPr="576D2499" w:rsidR="7ED70A7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w:t>
      </w:r>
      <w:r w:rsidRPr="576D2499" w:rsidR="77F6A09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76D2499" w:rsidR="7E1D9D8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knowledge.</w:t>
      </w:r>
    </w:p>
    <w:p w:rsidR="77F6A097" w:rsidP="576D2499" w:rsidRDefault="77F6A097" w14:paraId="4B4269FF" w14:textId="1C05A86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76D2499" w:rsidR="77F6A09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people who are grit dont just take any information before putting information </w:t>
      </w:r>
      <w:r w:rsidRPr="576D2499" w:rsidR="1E09907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through</w:t>
      </w:r>
      <w:r w:rsidRPr="576D2499" w:rsidR="77F6A09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craap test</w:t>
      </w:r>
      <w:r w:rsidRPr="576D2499" w:rsidR="7113086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which enables them to refine better before it become knowledge</w:t>
      </w:r>
      <w:r w:rsidRPr="576D2499" w:rsidR="36CDA39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
    <w:p w:rsidR="51761192" w:rsidP="39C989A3" w:rsidRDefault="51761192" w14:paraId="44486713" w14:textId="5F12095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1761192" w:rsidP="39C989A3" w:rsidRDefault="51761192" w14:paraId="42F06673" w14:textId="638B2D9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1761192" w:rsidP="1874326A" w:rsidRDefault="51761192" w14:paraId="6DB6E524" w14:textId="3DBA55E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3C73D59C">
        <w:drawing>
          <wp:inline wp14:editId="4624D6E2" wp14:anchorId="023EDC61">
            <wp:extent cx="4572000" cy="2571750"/>
            <wp:effectExtent l="0" t="0" r="0" b="0"/>
            <wp:docPr id="266518210" name="" title=""/>
            <wp:cNvGraphicFramePr>
              <a:graphicFrameLocks noChangeAspect="1"/>
            </wp:cNvGraphicFramePr>
            <a:graphic>
              <a:graphicData uri="http://schemas.openxmlformats.org/drawingml/2006/picture">
                <pic:pic>
                  <pic:nvPicPr>
                    <pic:cNvPr id="0" name=""/>
                    <pic:cNvPicPr/>
                  </pic:nvPicPr>
                  <pic:blipFill>
                    <a:blip r:embed="R96b2e7ba96ed4e8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1761192" w:rsidP="1874326A" w:rsidRDefault="51761192" w14:paraId="41EDA3BE" w14:textId="16B2B31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723CEC1" w:rsidP="1F2EC473" w:rsidRDefault="1723CEC1" w14:paraId="2FEA2BED" w14:textId="7E999BD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F2EC473" w:rsidR="1723CEC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Angela Duckworth. (2018). Grit: The Power of Passion and Perseverance. Financial Adviser, 27–.</w:t>
      </w:r>
    </w:p>
    <w:p w:rsidR="72487B58" w:rsidP="1F2EC473" w:rsidRDefault="72487B58" w14:paraId="24B77C47" w14:textId="3F6E98A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F2EC473" w:rsidR="72487B5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Baskarada, &amp; </w:t>
      </w:r>
      <w:proofErr w:type="spellStart"/>
      <w:r w:rsidRPr="1F2EC473" w:rsidR="72487B5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Koronios</w:t>
      </w:r>
      <w:proofErr w:type="spellEnd"/>
      <w:r w:rsidRPr="1F2EC473" w:rsidR="72487B5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 (2013). Data, Information, Knowledge, Wisdom (DIKW): A Semiotic Theoretical and Empirical Exploration of the Hierarchy and its Quality Dimension. AJIS. Australasian Journal of Information Systems, 18(1). </w:t>
      </w:r>
      <w:r w:rsidRPr="1F2EC473" w:rsidR="72487B5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https://doi.org/10.3127/ajis.v18i1.748 </w:t>
      </w:r>
    </w:p>
    <w:p w:rsidR="692F33B5" w:rsidP="1F2EC473" w:rsidRDefault="692F33B5" w14:paraId="7405642A" w14:textId="748CF16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F2EC473" w:rsidR="692F33B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Berg. (2017). Teaching website evaluation: the CRAAP test and the evolution of an approach. Internet @ Schools, 24(2), 9–.</w:t>
      </w:r>
    </w:p>
    <w:p w:rsidR="06E14E03" w:rsidP="1F2EC473" w:rsidRDefault="06E14E03" w14:paraId="625F03DC" w14:textId="7B2B9EC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F2EC473" w:rsidR="06E14E0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Duckworth, Peterson, C., Matthews, M. D., &amp; Kelly, D. R. (2007). Grit: Perseverance and Passion for Long-Term Goals. Journal of Personality and Social Psychology, 92(6), 1087–1101. </w:t>
      </w:r>
      <w:r w:rsidRPr="1F2EC473" w:rsidR="06E14E0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https://doi.org/10.1037/0022-3514.92.6.1087</w:t>
      </w:r>
    </w:p>
    <w:p w:rsidR="06E14E03" w:rsidP="1F2EC473" w:rsidRDefault="06E14E03" w14:paraId="78A7B5F5" w14:textId="06579C5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F2EC473" w:rsidR="06E14E0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Dweck. (2017). Mindset (Updated edition.). Robinson.</w:t>
      </w:r>
    </w:p>
    <w:p w:rsidR="7A695664" w:rsidP="1F2EC473" w:rsidRDefault="7A695664" w14:paraId="2E8B1B34" w14:textId="00E2161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F2EC473" w:rsidR="7A69566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1F2EC473" w:rsidR="30ED60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Haimovitz, &amp; Dweck, C. S. (2017). The Origins of Children’s Growth and Fixed Mindsets: New Research and a New Proposal. Child Development, 88(6), 1849–1859. </w:t>
      </w:r>
      <w:r w:rsidRPr="1F2EC473" w:rsidR="30ED60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https://doi.org/10.1111/cdev.12955</w:t>
      </w:r>
      <w:r w:rsidRPr="1F2EC473" w:rsidR="30ED60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30ED608A" w:rsidP="1F2EC473" w:rsidRDefault="30ED608A" w14:paraId="04A2CF7C" w14:textId="1CB19BD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F2EC473" w:rsidR="30ED60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Harms. (2016). Angela Duckworth. Grit: The Power of Passion and Perseverance. New York, NY: Scribner, 2016, 352 pages, $28.00 hardcover [Review of Angela Duckworth. Grit: The Power of Passion and Perseverance. New York, NY: Scribner, 2016, 352 pages, $28.00 hardcover]. Personnel Psychology, 69(4), 1021–1024. Wiley Subscription Services, Inc. </w:t>
      </w:r>
      <w:r w:rsidRPr="1F2EC473" w:rsidR="30ED60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https://doi.org/10.1111/peps.12198</w:t>
      </w:r>
      <w:r w:rsidRPr="1F2EC473" w:rsidR="30ED60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30ED608A" w:rsidP="1F2EC473" w:rsidRDefault="30ED608A" w14:paraId="1F13834D" w14:textId="6DF732C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F2EC473" w:rsidR="30ED60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Heather R Duby. (2018). What a Load of CRAAP: Evaluating Information in an Era of “Fake News.” Tennessee Libraries (Memphis, Tenn.), 68(4).</w:t>
      </w:r>
      <w:r w:rsidRPr="1F2EC473" w:rsidR="30ED60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30ED608A" w:rsidP="1F2EC473" w:rsidRDefault="30ED608A" w14:paraId="7711B97C" w14:textId="25E758C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F2EC473" w:rsidR="30ED60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Hong. (2016). Duckworth, Angela. Grit: The Power of Passion and Perseverance. Library Journal (1976), 141(15), 53–.</w:t>
      </w:r>
      <w:r w:rsidRPr="1F2EC473" w:rsidR="30ED60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30ED608A" w:rsidP="1F2EC473" w:rsidRDefault="30ED608A" w14:paraId="24229C7C" w14:textId="091F83E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F2EC473" w:rsidR="30ED60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Keane. (2007). Information and Decision Superiority: Right Concept, Right Tools, Right Training.</w:t>
      </w:r>
      <w:r w:rsidRPr="1F2EC473" w:rsidR="30ED60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30ED608A" w:rsidP="1F2EC473" w:rsidRDefault="30ED608A" w14:paraId="19B03263" w14:textId="6C379C1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F2EC473" w:rsidR="30ED60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Lenker. (2017). Developmentalism: Learning as the Basis for Evaluating Information. Portal (Baltimore, Md.), 17(4), 721–737. </w:t>
      </w:r>
      <w:r w:rsidRPr="1F2EC473" w:rsidR="30ED60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https://doi.org/10.1353/pla.2017.0043</w:t>
      </w:r>
      <w:r w:rsidRPr="1F2EC473" w:rsidR="30ED60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30ED608A" w:rsidP="1F2EC473" w:rsidRDefault="30ED608A" w14:paraId="569101DA" w14:textId="3242D89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F2EC473" w:rsidR="30ED60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Li, Duan, Y., Maama, Z., Che, H., Spulber, A.-B., &amp; Fuentes, S. (2021). Swarm Differential Privacy for Purpose Driven Data-Information-Knowledge-Wisdom Architecture. </w:t>
      </w:r>
      <w:r w:rsidRPr="1F2EC473" w:rsidR="30ED60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https://doi.org/10.1155/2021/6671628</w:t>
      </w:r>
      <w:r w:rsidRPr="1F2EC473" w:rsidR="30ED60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30ED608A" w:rsidP="1F2EC473" w:rsidRDefault="30ED608A" w14:paraId="421BC82E" w14:textId="1711F6F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F2EC473" w:rsidR="30ED60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Limeri, Carter, N. T., Choe, J., Harper, H. G., Martin, H. R., Benton, A., &amp; Dolan, E. L. (2020). Growing a growth mindset: characterizing how and why undergraduate students’ mindsets change. International Journal of STEM Education, 7(1), 1–19. </w:t>
      </w:r>
      <w:r w:rsidRPr="1F2EC473" w:rsidR="30ED60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https://doi.org/10.1186/s40594-020-00227-2</w:t>
      </w:r>
      <w:r w:rsidRPr="1F2EC473" w:rsidR="30ED60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30ED608A" w:rsidP="1F2EC473" w:rsidRDefault="30ED608A" w14:paraId="4E461411" w14:textId="406200B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F2EC473" w:rsidR="30ED60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Liu. (2021). Moving up the ladder of source assessment: Expanding the CRAAP test with critical thinking and metacognition. College &amp; Research Libraries News, 82(2), 75–. </w:t>
      </w:r>
      <w:r w:rsidRPr="1F2EC473" w:rsidR="30ED60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https://doi.org/10.5860/crln.82.2.75</w:t>
      </w:r>
      <w:r w:rsidRPr="1F2EC473" w:rsidR="30ED60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7A695664" w:rsidP="1F2EC473" w:rsidRDefault="7A695664" w14:paraId="2BC57203" w14:textId="1606AF5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F2EC473" w:rsidR="7A69566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Oakes, &amp; Griffin, M. (2019). The student </w:t>
      </w:r>
      <w:proofErr w:type="gramStart"/>
      <w:r w:rsidRPr="1F2EC473" w:rsidR="7A69566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mindset :</w:t>
      </w:r>
      <w:proofErr w:type="gramEnd"/>
      <w:r w:rsidRPr="1F2EC473" w:rsidR="7A69566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 30-item toolkit for anyone learning anything. Crown House </w:t>
      </w:r>
      <w:proofErr w:type="spellStart"/>
      <w:r w:rsidRPr="1F2EC473" w:rsidR="7A69566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Publising</w:t>
      </w:r>
      <w:proofErr w:type="spellEnd"/>
      <w:r w:rsidRPr="1F2EC473" w:rsidR="7A69566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Ltd.</w:t>
      </w:r>
    </w:p>
    <w:p w:rsidR="0D899D86" w:rsidP="1F2EC473" w:rsidRDefault="0D899D86" w14:paraId="296D78AB" w14:textId="0AB800D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F2EC473" w:rsidR="0D899D8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Smith. (2017). Arming students against bad information. Phi Delta Kappan, 99(3), 56–58. </w:t>
      </w:r>
      <w:r w:rsidRPr="1F2EC473" w:rsidR="0D899D8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https://doi.org/10.1177/0031721717739595</w:t>
      </w:r>
    </w:p>
    <w:p w:rsidR="44173C5B" w:rsidP="1F2EC473" w:rsidRDefault="44173C5B" w14:paraId="72D76D46" w14:textId="7266234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roofErr w:type="spellStart"/>
      <w:r w:rsidRPr="1F2EC473" w:rsidR="44173C5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ValueWalk</w:t>
      </w:r>
      <w:proofErr w:type="spellEnd"/>
      <w:r w:rsidRPr="1F2EC473" w:rsidR="44173C5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Duckworth, Grit: The Power of Passion and Perseverance. (2016). In </w:t>
      </w:r>
      <w:proofErr w:type="spellStart"/>
      <w:r w:rsidRPr="1F2EC473" w:rsidR="44173C5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Newstex</w:t>
      </w:r>
      <w:proofErr w:type="spellEnd"/>
      <w:r w:rsidRPr="1F2EC473" w:rsidR="44173C5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Global Business Blogs. Newstex.</w:t>
      </w:r>
    </w:p>
    <w:p w:rsidR="5480586B" w:rsidP="1F2EC473" w:rsidRDefault="5480586B" w14:paraId="3DBD89A9" w14:textId="221BB69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F2EC473" w:rsidR="5480586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Westby. (2020). Growth Mindsets: Ideas from Carol Dweck. Word of Mouth, 31(5), 1–3. </w:t>
      </w:r>
      <w:r w:rsidRPr="1F2EC473" w:rsidR="5480586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https://doi.org/10.1177/1048395020915650</w:t>
      </w:r>
    </w:p>
    <w:p w:rsidR="5480586B" w:rsidP="1F2EC473" w:rsidRDefault="5480586B" w14:paraId="7EC83F22" w14:textId="4917761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F2EC473" w:rsidR="5480586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Yeager, &amp; Dweck, C. S. (2012). Mindsets That Promote Resilience: When Students Believe That Personal Characteristics Can Be Developed. Educational Psychologist, 47(4), 302–314. </w:t>
      </w:r>
      <w:r w:rsidRPr="1F2EC473" w:rsidR="5480586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https://doi.org/10.1080/00461520.2012.722805</w:t>
      </w:r>
    </w:p>
    <w:p w:rsidR="0FA228A4" w:rsidP="1F2EC473" w:rsidRDefault="0FA228A4" w14:paraId="1DB26075" w14:textId="1B1F68C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F2EC473" w:rsidR="0FA228A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Yeager, Romero, C., </w:t>
      </w:r>
      <w:proofErr w:type="spellStart"/>
      <w:r w:rsidRPr="1F2EC473" w:rsidR="0FA228A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Paunesku</w:t>
      </w:r>
      <w:proofErr w:type="spellEnd"/>
      <w:r w:rsidRPr="1F2EC473" w:rsidR="0FA228A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D., </w:t>
      </w:r>
      <w:proofErr w:type="spellStart"/>
      <w:r w:rsidRPr="1F2EC473" w:rsidR="0FA228A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Hulleman</w:t>
      </w:r>
      <w:proofErr w:type="spellEnd"/>
      <w:r w:rsidRPr="1F2EC473" w:rsidR="0FA228A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C. S., Schneider, B., Hinojosa, C., Lee, H. Y., O’Brien, J., Flint, K., Roberts, A., Trott, J., Greene, D., Walton, G. M., &amp; Dweck, C. S. (2016). Using Design Thinking to Improve Psychological Interventions: The Case of the Growth Mindset During the Transition to High School. Journal of Educational Psychology, 108(3), 374–391. </w:t>
      </w:r>
      <w:r w:rsidRPr="1F2EC473" w:rsidR="0FA228A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https://doi.org/10.1037/edu0000098</w:t>
      </w:r>
    </w:p>
    <w:p w:rsidR="592E9875" w:rsidP="1F2EC473" w:rsidRDefault="592E9875" w14:paraId="609C0DE1" w14:textId="6777A56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F2EC473" w:rsidR="592E987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Yeager, Hanselman, P., Walton, G. M., Murray, J. S., Crosnoe, R., Muller, C., Tipton, E., Schneider, B., </w:t>
      </w:r>
      <w:proofErr w:type="spellStart"/>
      <w:r w:rsidRPr="1F2EC473" w:rsidR="592E987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Hulleman</w:t>
      </w:r>
      <w:proofErr w:type="spellEnd"/>
      <w:r w:rsidRPr="1F2EC473" w:rsidR="592E987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C. S., Hinojosa, C. P., </w:t>
      </w:r>
      <w:proofErr w:type="spellStart"/>
      <w:r w:rsidRPr="1F2EC473" w:rsidR="592E987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Paunesku</w:t>
      </w:r>
      <w:proofErr w:type="spellEnd"/>
      <w:r w:rsidRPr="1F2EC473" w:rsidR="592E987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D., Romero, C., Flint, K., Roberts, A., Trott, J., </w:t>
      </w:r>
      <w:proofErr w:type="spellStart"/>
      <w:r w:rsidRPr="1F2EC473" w:rsidR="592E987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Iachan</w:t>
      </w:r>
      <w:proofErr w:type="spellEnd"/>
      <w:r w:rsidRPr="1F2EC473" w:rsidR="592E987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R., Buontempo, J., Yang, S. M., Carvalho, C. M., … Dweck, C. S. (2019). A national experiment reveals where a growth mindset improves achievement. Nature (London), 573(7774), 364–369. </w:t>
      </w:r>
      <w:r w:rsidRPr="1F2EC473" w:rsidR="592E987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https://doi.org/10.1038/s41586-019-1466-y</w:t>
      </w:r>
    </w:p>
    <w:p w:rsidR="1F2EC473" w:rsidP="1F2EC473" w:rsidRDefault="1F2EC473" w14:paraId="4B75C2E2" w14:textId="694AA20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EZCBtGhG9K2yRF" int2:id="jR9RRwCp">
      <int2:state int2:type="LegacyProofing" int2:value="Rejected"/>
    </int2:textHash>
    <int2:textHash int2:hashCode="/8M8iHuSUtkwai" int2:id="hEudXdBt">
      <int2:state int2:type="AugLoop_Text_Critique" int2:value="Rejected"/>
    </int2:textHash>
    <int2:textHash int2:hashCode="VUV2yVAMYWQtZR" int2:id="CHLyoo0M">
      <int2:state int2:type="AugLoop_Text_Critique" int2:value="Rejected"/>
    </int2:textHash>
    <int2:textHash int2:hashCode="RoHRJMxsS3O6q/" int2:id="v4tirgMK">
      <int2:state int2:type="AugLoop_Text_Critique" int2:value="Rejected"/>
    </int2:textHash>
    <int2:textHash int2:hashCode="hwFrgo4Hg7BPIR" int2:id="b0hDXSBn">
      <int2:state int2:type="AugLoop_Text_Critique" int2:value="Rejected"/>
    </int2:textHash>
    <int2:textHash int2:hashCode="3vXhF3YKXpUcLM" int2:id="GWHtT0VH">
      <int2:state int2:type="AugLoop_Text_Critique" int2:value="Rejected"/>
    </int2:textHash>
    <int2:textHash int2:hashCode="fyOiPnhOU5liG+" int2:id="1ntavGTB">
      <int2:state int2:type="LegacyProofing" int2:value="Rejected"/>
    </int2:textHash>
    <int2:bookmark int2:bookmarkName="_Int_TEolw8H1" int2:invalidationBookmarkName="" int2:hashCode="3vXhF3YKXpUcLM" int2:id="fQKQK0Ko">
      <int2:state int2:type="LegacyProofing" int2:value="Rejected"/>
    </int2:bookmark>
    <int2:bookmark int2:bookmarkName="_Int_zrV0HYqr" int2:invalidationBookmarkName="" int2:hashCode="9vNuwSXy+JWl7y" int2:id="CqVQsBTy">
      <int2:state int2:type="LegacyProofing" int2:value="Rejected"/>
    </int2:bookmark>
    <int2:bookmark int2:bookmarkName="_Int_GrL2ftUO" int2:invalidationBookmarkName="" int2:hashCode="ikO+m/E/r9cIX4" int2:id="BTYJ80Ud">
      <int2:state int2:type="LegacyProofing" int2:value="Rejected"/>
    </int2:bookmark>
    <int2:bookmark int2:bookmarkName="_Int_hiCWdAzQ" int2:invalidationBookmarkName="" int2:hashCode="hwFrgo4Hg7BPIR" int2:id="nWZisdz2">
      <int2:state int2:type="LegacyProofing" int2:value="Rejected"/>
    </int2:bookmark>
    <int2:bookmark int2:bookmarkName="_Int_FpkJjkIR" int2:invalidationBookmarkName="" int2:hashCode="Q8gtRfDjW0o7BN" int2:id="Du5maMha">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DFAACE"/>
    <w:rsid w:val="0035B64D"/>
    <w:rsid w:val="0092758A"/>
    <w:rsid w:val="00B4AFD6"/>
    <w:rsid w:val="00C72D0E"/>
    <w:rsid w:val="00EEECBC"/>
    <w:rsid w:val="011C2FE4"/>
    <w:rsid w:val="0166964E"/>
    <w:rsid w:val="01753C44"/>
    <w:rsid w:val="019FF95E"/>
    <w:rsid w:val="01A4A996"/>
    <w:rsid w:val="01BFF149"/>
    <w:rsid w:val="01D01614"/>
    <w:rsid w:val="01D578F4"/>
    <w:rsid w:val="01FD115A"/>
    <w:rsid w:val="0209AE33"/>
    <w:rsid w:val="0243B525"/>
    <w:rsid w:val="02680C8E"/>
    <w:rsid w:val="026A7FBA"/>
    <w:rsid w:val="026DAFCD"/>
    <w:rsid w:val="027C25CC"/>
    <w:rsid w:val="02ACBE7E"/>
    <w:rsid w:val="02C055E9"/>
    <w:rsid w:val="02EA525F"/>
    <w:rsid w:val="02F50D04"/>
    <w:rsid w:val="0345B761"/>
    <w:rsid w:val="036FFA54"/>
    <w:rsid w:val="0379D7FD"/>
    <w:rsid w:val="03B375B0"/>
    <w:rsid w:val="03E5749A"/>
    <w:rsid w:val="03F93D7D"/>
    <w:rsid w:val="04089AC2"/>
    <w:rsid w:val="04AB9630"/>
    <w:rsid w:val="054466D2"/>
    <w:rsid w:val="0562F41B"/>
    <w:rsid w:val="057A14E0"/>
    <w:rsid w:val="059E896D"/>
    <w:rsid w:val="05F020A8"/>
    <w:rsid w:val="05F313F2"/>
    <w:rsid w:val="060E4FD2"/>
    <w:rsid w:val="0625E498"/>
    <w:rsid w:val="067389F9"/>
    <w:rsid w:val="0675C577"/>
    <w:rsid w:val="067D5823"/>
    <w:rsid w:val="06E14E03"/>
    <w:rsid w:val="07231846"/>
    <w:rsid w:val="0733F32C"/>
    <w:rsid w:val="07403B84"/>
    <w:rsid w:val="0785851A"/>
    <w:rsid w:val="0799167A"/>
    <w:rsid w:val="07AA2033"/>
    <w:rsid w:val="07AA2BEE"/>
    <w:rsid w:val="07AA3EE6"/>
    <w:rsid w:val="07C1B4F9"/>
    <w:rsid w:val="07DFEF4F"/>
    <w:rsid w:val="07EB78A5"/>
    <w:rsid w:val="08192884"/>
    <w:rsid w:val="0838C8D6"/>
    <w:rsid w:val="08529D84"/>
    <w:rsid w:val="08976ED8"/>
    <w:rsid w:val="08CD538B"/>
    <w:rsid w:val="08D53F15"/>
    <w:rsid w:val="09173C43"/>
    <w:rsid w:val="091DB96A"/>
    <w:rsid w:val="09283140"/>
    <w:rsid w:val="09614C3D"/>
    <w:rsid w:val="0964D0B5"/>
    <w:rsid w:val="0975BBA8"/>
    <w:rsid w:val="09893725"/>
    <w:rsid w:val="09BF6C97"/>
    <w:rsid w:val="09D56ADF"/>
    <w:rsid w:val="0A0DD623"/>
    <w:rsid w:val="0A29AD97"/>
    <w:rsid w:val="0A2D4645"/>
    <w:rsid w:val="0A3282CB"/>
    <w:rsid w:val="0A3ADD39"/>
    <w:rsid w:val="0A44956A"/>
    <w:rsid w:val="0A540023"/>
    <w:rsid w:val="0A6923EC"/>
    <w:rsid w:val="0A71FA90"/>
    <w:rsid w:val="0A93129A"/>
    <w:rsid w:val="0AA63050"/>
    <w:rsid w:val="0AB337E9"/>
    <w:rsid w:val="0ACF4318"/>
    <w:rsid w:val="0AF955BB"/>
    <w:rsid w:val="0B317550"/>
    <w:rsid w:val="0B6ED333"/>
    <w:rsid w:val="0BB680AD"/>
    <w:rsid w:val="0BB83939"/>
    <w:rsid w:val="0BD3F051"/>
    <w:rsid w:val="0BE14506"/>
    <w:rsid w:val="0BEFD084"/>
    <w:rsid w:val="0BF4DC91"/>
    <w:rsid w:val="0BF869D0"/>
    <w:rsid w:val="0C0DCAF1"/>
    <w:rsid w:val="0C140D06"/>
    <w:rsid w:val="0C1B9A2D"/>
    <w:rsid w:val="0C32B830"/>
    <w:rsid w:val="0C9A5B17"/>
    <w:rsid w:val="0CAD5CF2"/>
    <w:rsid w:val="0CC79D0A"/>
    <w:rsid w:val="0CE506FB"/>
    <w:rsid w:val="0CE5A062"/>
    <w:rsid w:val="0D0C39F9"/>
    <w:rsid w:val="0D2CE35A"/>
    <w:rsid w:val="0D46B4A7"/>
    <w:rsid w:val="0D475617"/>
    <w:rsid w:val="0D526929"/>
    <w:rsid w:val="0D53C7DA"/>
    <w:rsid w:val="0D54099A"/>
    <w:rsid w:val="0D88E90F"/>
    <w:rsid w:val="0D899D86"/>
    <w:rsid w:val="0D9072F5"/>
    <w:rsid w:val="0D9D05D8"/>
    <w:rsid w:val="0D9DEAF2"/>
    <w:rsid w:val="0DA0C4AE"/>
    <w:rsid w:val="0DA334B0"/>
    <w:rsid w:val="0DBA2917"/>
    <w:rsid w:val="0DD2AFC6"/>
    <w:rsid w:val="0DF4CD06"/>
    <w:rsid w:val="0E1F3606"/>
    <w:rsid w:val="0E21819B"/>
    <w:rsid w:val="0E60AE76"/>
    <w:rsid w:val="0E67AEFF"/>
    <w:rsid w:val="0E71F96A"/>
    <w:rsid w:val="0EEFD9FB"/>
    <w:rsid w:val="0EF4B289"/>
    <w:rsid w:val="0EF68F00"/>
    <w:rsid w:val="0F3C950F"/>
    <w:rsid w:val="0F42841C"/>
    <w:rsid w:val="0FA228A4"/>
    <w:rsid w:val="0FAEB546"/>
    <w:rsid w:val="0FDCE6A7"/>
    <w:rsid w:val="0FE6F556"/>
    <w:rsid w:val="100B9EEC"/>
    <w:rsid w:val="104BA067"/>
    <w:rsid w:val="106C0812"/>
    <w:rsid w:val="1072E9F4"/>
    <w:rsid w:val="107A0758"/>
    <w:rsid w:val="108AC5E1"/>
    <w:rsid w:val="10E0C73B"/>
    <w:rsid w:val="10E35CD3"/>
    <w:rsid w:val="10E46D81"/>
    <w:rsid w:val="11476D0E"/>
    <w:rsid w:val="114D0967"/>
    <w:rsid w:val="1161CDF8"/>
    <w:rsid w:val="116C934E"/>
    <w:rsid w:val="11723AA5"/>
    <w:rsid w:val="1179CA26"/>
    <w:rsid w:val="11C3A948"/>
    <w:rsid w:val="11E13AAC"/>
    <w:rsid w:val="121E6A66"/>
    <w:rsid w:val="125B2DE6"/>
    <w:rsid w:val="127435D1"/>
    <w:rsid w:val="128B157A"/>
    <w:rsid w:val="12921031"/>
    <w:rsid w:val="12994E94"/>
    <w:rsid w:val="12A493E7"/>
    <w:rsid w:val="12BC55B3"/>
    <w:rsid w:val="12BDD472"/>
    <w:rsid w:val="12D9435B"/>
    <w:rsid w:val="13071C8F"/>
    <w:rsid w:val="130F479C"/>
    <w:rsid w:val="1368E1E2"/>
    <w:rsid w:val="13A9EFC3"/>
    <w:rsid w:val="13E4FCF7"/>
    <w:rsid w:val="141671D8"/>
    <w:rsid w:val="142D9441"/>
    <w:rsid w:val="142DE092"/>
    <w:rsid w:val="148C300B"/>
    <w:rsid w:val="14C75639"/>
    <w:rsid w:val="14D6F083"/>
    <w:rsid w:val="14EDD1A8"/>
    <w:rsid w:val="14F703E3"/>
    <w:rsid w:val="15182F0E"/>
    <w:rsid w:val="1566D7DD"/>
    <w:rsid w:val="15B4AD37"/>
    <w:rsid w:val="16397B50"/>
    <w:rsid w:val="164FC80D"/>
    <w:rsid w:val="1672C0E4"/>
    <w:rsid w:val="16D17997"/>
    <w:rsid w:val="16E948DC"/>
    <w:rsid w:val="1716A2F8"/>
    <w:rsid w:val="1723CEC1"/>
    <w:rsid w:val="1747A6F4"/>
    <w:rsid w:val="177A4657"/>
    <w:rsid w:val="1799A877"/>
    <w:rsid w:val="17E5C02D"/>
    <w:rsid w:val="1814AFBA"/>
    <w:rsid w:val="18272CF2"/>
    <w:rsid w:val="184C5CEA"/>
    <w:rsid w:val="1874326A"/>
    <w:rsid w:val="1885193D"/>
    <w:rsid w:val="18A2A4FC"/>
    <w:rsid w:val="18D4B066"/>
    <w:rsid w:val="193E5A2A"/>
    <w:rsid w:val="194945F0"/>
    <w:rsid w:val="1964B81F"/>
    <w:rsid w:val="19AC3504"/>
    <w:rsid w:val="19D30A35"/>
    <w:rsid w:val="19E7839F"/>
    <w:rsid w:val="1A16D616"/>
    <w:rsid w:val="1A48397F"/>
    <w:rsid w:val="1A59CFF0"/>
    <w:rsid w:val="1A8BCBA8"/>
    <w:rsid w:val="1A8C20A4"/>
    <w:rsid w:val="1A8F46A7"/>
    <w:rsid w:val="1A9E2499"/>
    <w:rsid w:val="1ADE29B4"/>
    <w:rsid w:val="1AF02A29"/>
    <w:rsid w:val="1AFEDBEB"/>
    <w:rsid w:val="1B2ADFB7"/>
    <w:rsid w:val="1B6A2DFF"/>
    <w:rsid w:val="1B6F99F7"/>
    <w:rsid w:val="1B9F7DF4"/>
    <w:rsid w:val="1BA64C1C"/>
    <w:rsid w:val="1C036C5B"/>
    <w:rsid w:val="1C12B3E4"/>
    <w:rsid w:val="1C18959A"/>
    <w:rsid w:val="1C2C1EB7"/>
    <w:rsid w:val="1C44085D"/>
    <w:rsid w:val="1C5A287B"/>
    <w:rsid w:val="1C7E1993"/>
    <w:rsid w:val="1CA09CA9"/>
    <w:rsid w:val="1CDF89F4"/>
    <w:rsid w:val="1D418FFC"/>
    <w:rsid w:val="1D8DD202"/>
    <w:rsid w:val="1DBD6991"/>
    <w:rsid w:val="1DF69A63"/>
    <w:rsid w:val="1E034008"/>
    <w:rsid w:val="1E09907D"/>
    <w:rsid w:val="1E19E9F4"/>
    <w:rsid w:val="1E2CC6A9"/>
    <w:rsid w:val="1EAF96D3"/>
    <w:rsid w:val="1F2EC473"/>
    <w:rsid w:val="1F4980F7"/>
    <w:rsid w:val="1F607795"/>
    <w:rsid w:val="1F862F1F"/>
    <w:rsid w:val="1F9AAB3B"/>
    <w:rsid w:val="1F9F943A"/>
    <w:rsid w:val="1FEC8F77"/>
    <w:rsid w:val="1FECB85D"/>
    <w:rsid w:val="1FF86EA0"/>
    <w:rsid w:val="2027F567"/>
    <w:rsid w:val="2057E0B2"/>
    <w:rsid w:val="20AACAF7"/>
    <w:rsid w:val="20F43DC0"/>
    <w:rsid w:val="2119F88B"/>
    <w:rsid w:val="21698EBB"/>
    <w:rsid w:val="21B746E9"/>
    <w:rsid w:val="21CE0F38"/>
    <w:rsid w:val="21F3B113"/>
    <w:rsid w:val="2206E6F2"/>
    <w:rsid w:val="220E75F9"/>
    <w:rsid w:val="2222C9AB"/>
    <w:rsid w:val="22851A7B"/>
    <w:rsid w:val="22DB60EE"/>
    <w:rsid w:val="22F0172E"/>
    <w:rsid w:val="230B0FE3"/>
    <w:rsid w:val="238307F6"/>
    <w:rsid w:val="23ABC7B8"/>
    <w:rsid w:val="23B3C495"/>
    <w:rsid w:val="23C6CFF5"/>
    <w:rsid w:val="240F8AD2"/>
    <w:rsid w:val="243628ED"/>
    <w:rsid w:val="243EECB7"/>
    <w:rsid w:val="2459A042"/>
    <w:rsid w:val="246C39DD"/>
    <w:rsid w:val="2477D4F8"/>
    <w:rsid w:val="24ABEA22"/>
    <w:rsid w:val="24B3E55C"/>
    <w:rsid w:val="24C6A8E1"/>
    <w:rsid w:val="24D9C4EB"/>
    <w:rsid w:val="250A9B5A"/>
    <w:rsid w:val="2526E9AD"/>
    <w:rsid w:val="252C0431"/>
    <w:rsid w:val="254559FC"/>
    <w:rsid w:val="25E94A7C"/>
    <w:rsid w:val="25EF8FA6"/>
    <w:rsid w:val="25FA5C37"/>
    <w:rsid w:val="266F72D4"/>
    <w:rsid w:val="2680C7DD"/>
    <w:rsid w:val="26C3807C"/>
    <w:rsid w:val="26DD9B01"/>
    <w:rsid w:val="27226733"/>
    <w:rsid w:val="275EF1E7"/>
    <w:rsid w:val="2796A3E4"/>
    <w:rsid w:val="2796FDEC"/>
    <w:rsid w:val="27AF9407"/>
    <w:rsid w:val="27ED48BF"/>
    <w:rsid w:val="282CA295"/>
    <w:rsid w:val="284F0B34"/>
    <w:rsid w:val="285F4974"/>
    <w:rsid w:val="289BEEAE"/>
    <w:rsid w:val="28AE73A2"/>
    <w:rsid w:val="28D084A9"/>
    <w:rsid w:val="28E5BB8F"/>
    <w:rsid w:val="28ED8BAD"/>
    <w:rsid w:val="28FF4FA5"/>
    <w:rsid w:val="29056E1A"/>
    <w:rsid w:val="29327445"/>
    <w:rsid w:val="2932CF53"/>
    <w:rsid w:val="293918BF"/>
    <w:rsid w:val="29532711"/>
    <w:rsid w:val="29576E54"/>
    <w:rsid w:val="295992F3"/>
    <w:rsid w:val="296F7362"/>
    <w:rsid w:val="29877AA1"/>
    <w:rsid w:val="29C258CE"/>
    <w:rsid w:val="29C5DBD2"/>
    <w:rsid w:val="29CCCFFE"/>
    <w:rsid w:val="29CE916B"/>
    <w:rsid w:val="29D5BEA7"/>
    <w:rsid w:val="29D88681"/>
    <w:rsid w:val="2A764268"/>
    <w:rsid w:val="2A9BFB8F"/>
    <w:rsid w:val="2AA13E7B"/>
    <w:rsid w:val="2AA36A26"/>
    <w:rsid w:val="2AACBD94"/>
    <w:rsid w:val="2AAF78CF"/>
    <w:rsid w:val="2AC4B9A2"/>
    <w:rsid w:val="2AEEF772"/>
    <w:rsid w:val="2B373FA6"/>
    <w:rsid w:val="2B3F021A"/>
    <w:rsid w:val="2B4590FA"/>
    <w:rsid w:val="2B8DD6EE"/>
    <w:rsid w:val="2BE61464"/>
    <w:rsid w:val="2BF75888"/>
    <w:rsid w:val="2C3DDB6A"/>
    <w:rsid w:val="2C5A6CB8"/>
    <w:rsid w:val="2C774BC2"/>
    <w:rsid w:val="2CA16223"/>
    <w:rsid w:val="2CAD0ABC"/>
    <w:rsid w:val="2CB9BC3F"/>
    <w:rsid w:val="2CECEB4B"/>
    <w:rsid w:val="2CF55D06"/>
    <w:rsid w:val="2CF9F990"/>
    <w:rsid w:val="2D10C1DF"/>
    <w:rsid w:val="2D19D7F8"/>
    <w:rsid w:val="2D376032"/>
    <w:rsid w:val="2D406F13"/>
    <w:rsid w:val="2D477D23"/>
    <w:rsid w:val="2D5F58D3"/>
    <w:rsid w:val="2D61255B"/>
    <w:rsid w:val="2D680873"/>
    <w:rsid w:val="2D711D6D"/>
    <w:rsid w:val="2D7A450C"/>
    <w:rsid w:val="2D94A0F9"/>
    <w:rsid w:val="2DE4F8B9"/>
    <w:rsid w:val="2E131C23"/>
    <w:rsid w:val="2E41C367"/>
    <w:rsid w:val="2E48914B"/>
    <w:rsid w:val="2E522311"/>
    <w:rsid w:val="2E75EF98"/>
    <w:rsid w:val="2EB2D198"/>
    <w:rsid w:val="2EBB3D33"/>
    <w:rsid w:val="2ED33093"/>
    <w:rsid w:val="2ED39DA3"/>
    <w:rsid w:val="2F0CE54A"/>
    <w:rsid w:val="2F217575"/>
    <w:rsid w:val="2F2CB7AF"/>
    <w:rsid w:val="2F542211"/>
    <w:rsid w:val="2F757C2C"/>
    <w:rsid w:val="2F9D89D3"/>
    <w:rsid w:val="2FA62DBF"/>
    <w:rsid w:val="2FD18C22"/>
    <w:rsid w:val="2FEF638C"/>
    <w:rsid w:val="301406D4"/>
    <w:rsid w:val="303F1CE5"/>
    <w:rsid w:val="304C4DDD"/>
    <w:rsid w:val="30605B1D"/>
    <w:rsid w:val="308B7FB3"/>
    <w:rsid w:val="309D4C12"/>
    <w:rsid w:val="30AE478A"/>
    <w:rsid w:val="30BFE11F"/>
    <w:rsid w:val="30C0AC34"/>
    <w:rsid w:val="30ED608A"/>
    <w:rsid w:val="313D862A"/>
    <w:rsid w:val="318C3297"/>
    <w:rsid w:val="3193E453"/>
    <w:rsid w:val="3199C80E"/>
    <w:rsid w:val="31A2C648"/>
    <w:rsid w:val="31D6E367"/>
    <w:rsid w:val="31DFA2D1"/>
    <w:rsid w:val="31EC2088"/>
    <w:rsid w:val="3211E6FD"/>
    <w:rsid w:val="327136AF"/>
    <w:rsid w:val="329C2081"/>
    <w:rsid w:val="32CD36F3"/>
    <w:rsid w:val="32D52A95"/>
    <w:rsid w:val="32EE7ACC"/>
    <w:rsid w:val="32F27EE8"/>
    <w:rsid w:val="3314500F"/>
    <w:rsid w:val="332802F8"/>
    <w:rsid w:val="3371263C"/>
    <w:rsid w:val="3377574E"/>
    <w:rsid w:val="3396F81D"/>
    <w:rsid w:val="3398BA26"/>
    <w:rsid w:val="33A6F8CF"/>
    <w:rsid w:val="33B11D13"/>
    <w:rsid w:val="33C50A56"/>
    <w:rsid w:val="33EAE9E1"/>
    <w:rsid w:val="33F62DB3"/>
    <w:rsid w:val="34C08D4B"/>
    <w:rsid w:val="350CF69D"/>
    <w:rsid w:val="3535847C"/>
    <w:rsid w:val="354A9A61"/>
    <w:rsid w:val="36037E3D"/>
    <w:rsid w:val="3609B74C"/>
    <w:rsid w:val="360DA358"/>
    <w:rsid w:val="365E2DAB"/>
    <w:rsid w:val="369A441B"/>
    <w:rsid w:val="36CDA391"/>
    <w:rsid w:val="3702A392"/>
    <w:rsid w:val="370D0061"/>
    <w:rsid w:val="3712A54C"/>
    <w:rsid w:val="37227787"/>
    <w:rsid w:val="3746E69B"/>
    <w:rsid w:val="37808E11"/>
    <w:rsid w:val="37BEDEA6"/>
    <w:rsid w:val="37CB9CAB"/>
    <w:rsid w:val="3858E6A6"/>
    <w:rsid w:val="385B620C"/>
    <w:rsid w:val="387ACA9C"/>
    <w:rsid w:val="38869650"/>
    <w:rsid w:val="38A6C6DA"/>
    <w:rsid w:val="38BA258A"/>
    <w:rsid w:val="38E6DD46"/>
    <w:rsid w:val="38EFB93D"/>
    <w:rsid w:val="38FC0195"/>
    <w:rsid w:val="3936799A"/>
    <w:rsid w:val="396D8BB0"/>
    <w:rsid w:val="3984BAD4"/>
    <w:rsid w:val="39B327E5"/>
    <w:rsid w:val="39C1FA36"/>
    <w:rsid w:val="39C989A3"/>
    <w:rsid w:val="39E2F863"/>
    <w:rsid w:val="3A8881E1"/>
    <w:rsid w:val="3ABDFBA0"/>
    <w:rsid w:val="3AC37BC1"/>
    <w:rsid w:val="3B675D39"/>
    <w:rsid w:val="3B9141CA"/>
    <w:rsid w:val="3BA820B7"/>
    <w:rsid w:val="3C06B46F"/>
    <w:rsid w:val="3C0C60A2"/>
    <w:rsid w:val="3C12C250"/>
    <w:rsid w:val="3C26D7D0"/>
    <w:rsid w:val="3C32F608"/>
    <w:rsid w:val="3C5A39CB"/>
    <w:rsid w:val="3C5B1AB8"/>
    <w:rsid w:val="3C6B37A6"/>
    <w:rsid w:val="3C73D59C"/>
    <w:rsid w:val="3C9FEDE6"/>
    <w:rsid w:val="3CA8D923"/>
    <w:rsid w:val="3CCFFE9E"/>
    <w:rsid w:val="3CD9A104"/>
    <w:rsid w:val="3D1CBB21"/>
    <w:rsid w:val="3D3291D5"/>
    <w:rsid w:val="3D7D3897"/>
    <w:rsid w:val="3D854666"/>
    <w:rsid w:val="3DCF72B8"/>
    <w:rsid w:val="3DE89B15"/>
    <w:rsid w:val="3DEAB7F0"/>
    <w:rsid w:val="3E229622"/>
    <w:rsid w:val="3E254F67"/>
    <w:rsid w:val="3E3A5168"/>
    <w:rsid w:val="3E42E6DC"/>
    <w:rsid w:val="3EB88B82"/>
    <w:rsid w:val="3EC5B828"/>
    <w:rsid w:val="3EF141E3"/>
    <w:rsid w:val="3EFF8D9D"/>
    <w:rsid w:val="3F58D2DA"/>
    <w:rsid w:val="3FA08959"/>
    <w:rsid w:val="3FC78F8A"/>
    <w:rsid w:val="4023CBE7"/>
    <w:rsid w:val="40498EC7"/>
    <w:rsid w:val="406CBFD5"/>
    <w:rsid w:val="406D909A"/>
    <w:rsid w:val="407D6C26"/>
    <w:rsid w:val="4083CC03"/>
    <w:rsid w:val="40A1F68B"/>
    <w:rsid w:val="40A42AD1"/>
    <w:rsid w:val="40DB8504"/>
    <w:rsid w:val="40DC58DE"/>
    <w:rsid w:val="40EDA144"/>
    <w:rsid w:val="40F4A33B"/>
    <w:rsid w:val="41977579"/>
    <w:rsid w:val="41F942D6"/>
    <w:rsid w:val="420EB71B"/>
    <w:rsid w:val="424734AD"/>
    <w:rsid w:val="426CAAA4"/>
    <w:rsid w:val="4281B72F"/>
    <w:rsid w:val="42A3445C"/>
    <w:rsid w:val="42BA5ACC"/>
    <w:rsid w:val="42BA80BE"/>
    <w:rsid w:val="42C1B11C"/>
    <w:rsid w:val="42D623EB"/>
    <w:rsid w:val="42E08B24"/>
    <w:rsid w:val="42F16219"/>
    <w:rsid w:val="42F60745"/>
    <w:rsid w:val="4357ABBF"/>
    <w:rsid w:val="43703D3E"/>
    <w:rsid w:val="4380EA0C"/>
    <w:rsid w:val="4399294B"/>
    <w:rsid w:val="43BC4922"/>
    <w:rsid w:val="441567B8"/>
    <w:rsid w:val="44173C5B"/>
    <w:rsid w:val="442BB265"/>
    <w:rsid w:val="44780401"/>
    <w:rsid w:val="449251C8"/>
    <w:rsid w:val="44A06EF7"/>
    <w:rsid w:val="450427B2"/>
    <w:rsid w:val="456320E6"/>
    <w:rsid w:val="45869818"/>
    <w:rsid w:val="45D76402"/>
    <w:rsid w:val="45E0DE8C"/>
    <w:rsid w:val="45EBBE45"/>
    <w:rsid w:val="46633DDC"/>
    <w:rsid w:val="46B97D0D"/>
    <w:rsid w:val="46BCB551"/>
    <w:rsid w:val="46ED4BFA"/>
    <w:rsid w:val="47B80BC6"/>
    <w:rsid w:val="47E482F9"/>
    <w:rsid w:val="47FF0E3D"/>
    <w:rsid w:val="480988A3"/>
    <w:rsid w:val="48226E15"/>
    <w:rsid w:val="483E4E48"/>
    <w:rsid w:val="484A3F08"/>
    <w:rsid w:val="48547C41"/>
    <w:rsid w:val="488C9267"/>
    <w:rsid w:val="48B2BB54"/>
    <w:rsid w:val="48B6C2CF"/>
    <w:rsid w:val="48DFAACE"/>
    <w:rsid w:val="4905DA20"/>
    <w:rsid w:val="49107086"/>
    <w:rsid w:val="49550AC5"/>
    <w:rsid w:val="49B711C5"/>
    <w:rsid w:val="49D8077D"/>
    <w:rsid w:val="49EA17EB"/>
    <w:rsid w:val="4A0AB2B1"/>
    <w:rsid w:val="4A527ECC"/>
    <w:rsid w:val="4A5C0019"/>
    <w:rsid w:val="4AAA772A"/>
    <w:rsid w:val="4AD1287E"/>
    <w:rsid w:val="4AD31E8E"/>
    <w:rsid w:val="4AE44315"/>
    <w:rsid w:val="4B75EF0A"/>
    <w:rsid w:val="4BB66530"/>
    <w:rsid w:val="4BB66874"/>
    <w:rsid w:val="4BBB8727"/>
    <w:rsid w:val="4BDE952F"/>
    <w:rsid w:val="4C240F1E"/>
    <w:rsid w:val="4C249EB2"/>
    <w:rsid w:val="4C4FD37C"/>
    <w:rsid w:val="4C5A4744"/>
    <w:rsid w:val="4C6FA7F0"/>
    <w:rsid w:val="4CA9525A"/>
    <w:rsid w:val="4CAD6E33"/>
    <w:rsid w:val="4CE70443"/>
    <w:rsid w:val="4CEFF50F"/>
    <w:rsid w:val="4D00E464"/>
    <w:rsid w:val="4D12CE78"/>
    <w:rsid w:val="4D500A82"/>
    <w:rsid w:val="4D5568B4"/>
    <w:rsid w:val="4D9E85B6"/>
    <w:rsid w:val="4DFEA3E5"/>
    <w:rsid w:val="4E237CCB"/>
    <w:rsid w:val="4E431A4E"/>
    <w:rsid w:val="4E704C4A"/>
    <w:rsid w:val="4E751406"/>
    <w:rsid w:val="4E894637"/>
    <w:rsid w:val="4E9FB99C"/>
    <w:rsid w:val="4EB38CC2"/>
    <w:rsid w:val="4EDF3582"/>
    <w:rsid w:val="4EE2BF98"/>
    <w:rsid w:val="4EEBDAE3"/>
    <w:rsid w:val="4EF629DB"/>
    <w:rsid w:val="4F3EDD6E"/>
    <w:rsid w:val="4F6509AC"/>
    <w:rsid w:val="4F6C17BA"/>
    <w:rsid w:val="4F8FBC5B"/>
    <w:rsid w:val="4FB8E68A"/>
    <w:rsid w:val="4FBF4D2C"/>
    <w:rsid w:val="4FC15024"/>
    <w:rsid w:val="4FD5EAE3"/>
    <w:rsid w:val="4FE815FE"/>
    <w:rsid w:val="4FEB6513"/>
    <w:rsid w:val="4FEF46E6"/>
    <w:rsid w:val="4FF86D87"/>
    <w:rsid w:val="50381CE5"/>
    <w:rsid w:val="5087A252"/>
    <w:rsid w:val="5091EE95"/>
    <w:rsid w:val="50AB2299"/>
    <w:rsid w:val="50D5B7A7"/>
    <w:rsid w:val="5152F579"/>
    <w:rsid w:val="516E5D05"/>
    <w:rsid w:val="5173B9C9"/>
    <w:rsid w:val="51761192"/>
    <w:rsid w:val="51BF05C6"/>
    <w:rsid w:val="51FC6F8E"/>
    <w:rsid w:val="52032AFB"/>
    <w:rsid w:val="525053AF"/>
    <w:rsid w:val="52B7E515"/>
    <w:rsid w:val="52DDC591"/>
    <w:rsid w:val="52EE174A"/>
    <w:rsid w:val="5319A105"/>
    <w:rsid w:val="533F90DF"/>
    <w:rsid w:val="535CF31F"/>
    <w:rsid w:val="535FB45B"/>
    <w:rsid w:val="536520BC"/>
    <w:rsid w:val="53C5B50D"/>
    <w:rsid w:val="53FD7F04"/>
    <w:rsid w:val="542492A2"/>
    <w:rsid w:val="5480586B"/>
    <w:rsid w:val="5495F104"/>
    <w:rsid w:val="549CC46D"/>
    <w:rsid w:val="549FEF41"/>
    <w:rsid w:val="54BB2C41"/>
    <w:rsid w:val="54E7642E"/>
    <w:rsid w:val="5505E141"/>
    <w:rsid w:val="552AB4C9"/>
    <w:rsid w:val="55325050"/>
    <w:rsid w:val="5555AC5A"/>
    <w:rsid w:val="556E1AB2"/>
    <w:rsid w:val="55E413BA"/>
    <w:rsid w:val="56011399"/>
    <w:rsid w:val="5613DB25"/>
    <w:rsid w:val="562ADED5"/>
    <w:rsid w:val="56414BAB"/>
    <w:rsid w:val="5665EC64"/>
    <w:rsid w:val="568BE465"/>
    <w:rsid w:val="56A6D157"/>
    <w:rsid w:val="56CC116C"/>
    <w:rsid w:val="56DDC46B"/>
    <w:rsid w:val="570D58F5"/>
    <w:rsid w:val="5711B17B"/>
    <w:rsid w:val="5731D2DC"/>
    <w:rsid w:val="5753FC3C"/>
    <w:rsid w:val="575624DE"/>
    <w:rsid w:val="576D2499"/>
    <w:rsid w:val="57AAE2DB"/>
    <w:rsid w:val="57BCBEE9"/>
    <w:rsid w:val="57ECC80C"/>
    <w:rsid w:val="580F87DD"/>
    <w:rsid w:val="5827C5F2"/>
    <w:rsid w:val="5863E681"/>
    <w:rsid w:val="58C8CE19"/>
    <w:rsid w:val="58FB8361"/>
    <w:rsid w:val="590A43CB"/>
    <w:rsid w:val="591FA1EF"/>
    <w:rsid w:val="59266963"/>
    <w:rsid w:val="592E9875"/>
    <w:rsid w:val="59624436"/>
    <w:rsid w:val="5986B082"/>
    <w:rsid w:val="59942F4E"/>
    <w:rsid w:val="5997590A"/>
    <w:rsid w:val="59C5945A"/>
    <w:rsid w:val="59C5C911"/>
    <w:rsid w:val="59CD87D0"/>
    <w:rsid w:val="59CED127"/>
    <w:rsid w:val="59EC9916"/>
    <w:rsid w:val="5A09764D"/>
    <w:rsid w:val="5A27C4EB"/>
    <w:rsid w:val="5A38DC82"/>
    <w:rsid w:val="5A54FBFF"/>
    <w:rsid w:val="5A73B8D2"/>
    <w:rsid w:val="5A825383"/>
    <w:rsid w:val="5A8B9CFE"/>
    <w:rsid w:val="5ABB7250"/>
    <w:rsid w:val="5ACE0727"/>
    <w:rsid w:val="5AF841A1"/>
    <w:rsid w:val="5AF9292F"/>
    <w:rsid w:val="5B2DF7EE"/>
    <w:rsid w:val="5B4669A5"/>
    <w:rsid w:val="5B9E65D2"/>
    <w:rsid w:val="5BC763F6"/>
    <w:rsid w:val="5BF33820"/>
    <w:rsid w:val="5C394482"/>
    <w:rsid w:val="5C521860"/>
    <w:rsid w:val="5C6732DB"/>
    <w:rsid w:val="5C927713"/>
    <w:rsid w:val="5CAB9F70"/>
    <w:rsid w:val="5CDB3191"/>
    <w:rsid w:val="5CDF5086"/>
    <w:rsid w:val="5CECE8FC"/>
    <w:rsid w:val="5D8F0881"/>
    <w:rsid w:val="5D90B81D"/>
    <w:rsid w:val="5DBCBB42"/>
    <w:rsid w:val="5DE5DD65"/>
    <w:rsid w:val="5E24D2B6"/>
    <w:rsid w:val="5E4D18A2"/>
    <w:rsid w:val="5E5AB9DC"/>
    <w:rsid w:val="5E919D8E"/>
    <w:rsid w:val="5EC75758"/>
    <w:rsid w:val="5EFE9F45"/>
    <w:rsid w:val="5F08CDA5"/>
    <w:rsid w:val="5F0E9F52"/>
    <w:rsid w:val="5F16D6DE"/>
    <w:rsid w:val="5F26ACEC"/>
    <w:rsid w:val="5F418C0B"/>
    <w:rsid w:val="5F9DFD17"/>
    <w:rsid w:val="5F9E36CB"/>
    <w:rsid w:val="5FC52D2D"/>
    <w:rsid w:val="6064CE16"/>
    <w:rsid w:val="60C6A943"/>
    <w:rsid w:val="61499E0C"/>
    <w:rsid w:val="615455F7"/>
    <w:rsid w:val="61C45714"/>
    <w:rsid w:val="61CB16AF"/>
    <w:rsid w:val="61CEB9FC"/>
    <w:rsid w:val="61E15EC0"/>
    <w:rsid w:val="61FF0B73"/>
    <w:rsid w:val="621076EE"/>
    <w:rsid w:val="622C6296"/>
    <w:rsid w:val="62433564"/>
    <w:rsid w:val="626279A4"/>
    <w:rsid w:val="627B4F97"/>
    <w:rsid w:val="629B84DE"/>
    <w:rsid w:val="62D33718"/>
    <w:rsid w:val="62D5EEEE"/>
    <w:rsid w:val="62E9BE1E"/>
    <w:rsid w:val="63504D79"/>
    <w:rsid w:val="6381B9EC"/>
    <w:rsid w:val="63D21068"/>
    <w:rsid w:val="6413AAB4"/>
    <w:rsid w:val="642387C2"/>
    <w:rsid w:val="646B3FC1"/>
    <w:rsid w:val="6498CB25"/>
    <w:rsid w:val="649A5C1B"/>
    <w:rsid w:val="64DB6F41"/>
    <w:rsid w:val="64FAB6CF"/>
    <w:rsid w:val="651B10F6"/>
    <w:rsid w:val="6568C924"/>
    <w:rsid w:val="6591DA9B"/>
    <w:rsid w:val="65A2FAE6"/>
    <w:rsid w:val="65A79FEF"/>
    <w:rsid w:val="65DE744E"/>
    <w:rsid w:val="66A30A62"/>
    <w:rsid w:val="66AF905A"/>
    <w:rsid w:val="66F26BBA"/>
    <w:rsid w:val="67586D6B"/>
    <w:rsid w:val="676025C2"/>
    <w:rsid w:val="6771C8C6"/>
    <w:rsid w:val="67DF571B"/>
    <w:rsid w:val="6810855D"/>
    <w:rsid w:val="68120636"/>
    <w:rsid w:val="68146EC7"/>
    <w:rsid w:val="6831AD13"/>
    <w:rsid w:val="68355060"/>
    <w:rsid w:val="68394E96"/>
    <w:rsid w:val="685836C6"/>
    <w:rsid w:val="6871B52F"/>
    <w:rsid w:val="68B7434D"/>
    <w:rsid w:val="68DD866C"/>
    <w:rsid w:val="68F77054"/>
    <w:rsid w:val="6901AE45"/>
    <w:rsid w:val="690D341B"/>
    <w:rsid w:val="692F33B5"/>
    <w:rsid w:val="6945277A"/>
    <w:rsid w:val="694629A7"/>
    <w:rsid w:val="695AAF72"/>
    <w:rsid w:val="696697DF"/>
    <w:rsid w:val="6970FA1B"/>
    <w:rsid w:val="6979311E"/>
    <w:rsid w:val="69A0275E"/>
    <w:rsid w:val="69ADD697"/>
    <w:rsid w:val="69BDB754"/>
    <w:rsid w:val="69F83C61"/>
    <w:rsid w:val="6A1AAFDB"/>
    <w:rsid w:val="6A3C3A47"/>
    <w:rsid w:val="6A632977"/>
    <w:rsid w:val="6A7FF73F"/>
    <w:rsid w:val="6AA9AE4E"/>
    <w:rsid w:val="6AC7D876"/>
    <w:rsid w:val="6B33B79E"/>
    <w:rsid w:val="6B48261F"/>
    <w:rsid w:val="6B7EE65D"/>
    <w:rsid w:val="6B8166A2"/>
    <w:rsid w:val="6B8A527A"/>
    <w:rsid w:val="6B8FD788"/>
    <w:rsid w:val="6BCA85B5"/>
    <w:rsid w:val="6BEC5791"/>
    <w:rsid w:val="6BEED2F7"/>
    <w:rsid w:val="6BF1AB0C"/>
    <w:rsid w:val="6C095CEA"/>
    <w:rsid w:val="6C243C5A"/>
    <w:rsid w:val="6C26B26A"/>
    <w:rsid w:val="6C955AF0"/>
    <w:rsid w:val="6CF46C00"/>
    <w:rsid w:val="6CF4C6C9"/>
    <w:rsid w:val="6CF9235F"/>
    <w:rsid w:val="6D14D33B"/>
    <w:rsid w:val="6D2A9C14"/>
    <w:rsid w:val="6D551B3F"/>
    <w:rsid w:val="6D73DB09"/>
    <w:rsid w:val="6D91D4FF"/>
    <w:rsid w:val="6DA52C4B"/>
    <w:rsid w:val="6DB0F78F"/>
    <w:rsid w:val="6DE14F10"/>
    <w:rsid w:val="6DE9ED3B"/>
    <w:rsid w:val="6E160721"/>
    <w:rsid w:val="6E8CFD9C"/>
    <w:rsid w:val="6ED32E72"/>
    <w:rsid w:val="6EF00DDA"/>
    <w:rsid w:val="6F4CC7F0"/>
    <w:rsid w:val="6F4D4703"/>
    <w:rsid w:val="6FB0C899"/>
    <w:rsid w:val="70036E5D"/>
    <w:rsid w:val="701BD433"/>
    <w:rsid w:val="709DD743"/>
    <w:rsid w:val="709ED24D"/>
    <w:rsid w:val="70A02D1E"/>
    <w:rsid w:val="70A2B801"/>
    <w:rsid w:val="70B9289F"/>
    <w:rsid w:val="7113086F"/>
    <w:rsid w:val="711771E8"/>
    <w:rsid w:val="712454FA"/>
    <w:rsid w:val="713C4FAA"/>
    <w:rsid w:val="714C98FA"/>
    <w:rsid w:val="71645D0B"/>
    <w:rsid w:val="7167941B"/>
    <w:rsid w:val="71DBF312"/>
    <w:rsid w:val="71EEB4BF"/>
    <w:rsid w:val="71F993FE"/>
    <w:rsid w:val="721BEA6C"/>
    <w:rsid w:val="722B0F74"/>
    <w:rsid w:val="72343DF7"/>
    <w:rsid w:val="72487B58"/>
    <w:rsid w:val="726D67C5"/>
    <w:rsid w:val="7284B2CE"/>
    <w:rsid w:val="728D48CE"/>
    <w:rsid w:val="72ABA116"/>
    <w:rsid w:val="72BD9266"/>
    <w:rsid w:val="72D72B0B"/>
    <w:rsid w:val="73533804"/>
    <w:rsid w:val="736211B8"/>
    <w:rsid w:val="7365727C"/>
    <w:rsid w:val="736C6061"/>
    <w:rsid w:val="737D1720"/>
    <w:rsid w:val="738E66F8"/>
    <w:rsid w:val="73A83E60"/>
    <w:rsid w:val="7430199E"/>
    <w:rsid w:val="7473F06C"/>
    <w:rsid w:val="74A80F7B"/>
    <w:rsid w:val="74C2CEC8"/>
    <w:rsid w:val="74FDCEB0"/>
    <w:rsid w:val="7538F824"/>
    <w:rsid w:val="75481911"/>
    <w:rsid w:val="759647D0"/>
    <w:rsid w:val="759BF964"/>
    <w:rsid w:val="75D0AA81"/>
    <w:rsid w:val="75D43A19"/>
    <w:rsid w:val="760A427D"/>
    <w:rsid w:val="7636B22C"/>
    <w:rsid w:val="766FB424"/>
    <w:rsid w:val="768013E3"/>
    <w:rsid w:val="76BF0E05"/>
    <w:rsid w:val="77070AE8"/>
    <w:rsid w:val="7731859E"/>
    <w:rsid w:val="7763A78B"/>
    <w:rsid w:val="77704EC6"/>
    <w:rsid w:val="777ABFBD"/>
    <w:rsid w:val="77898027"/>
    <w:rsid w:val="7790EDD9"/>
    <w:rsid w:val="779268D1"/>
    <w:rsid w:val="77AB912E"/>
    <w:rsid w:val="77DE81D2"/>
    <w:rsid w:val="77E6DE7A"/>
    <w:rsid w:val="77F6A097"/>
    <w:rsid w:val="7805BC78"/>
    <w:rsid w:val="78112F53"/>
    <w:rsid w:val="7856EBEE"/>
    <w:rsid w:val="78587042"/>
    <w:rsid w:val="787C78D1"/>
    <w:rsid w:val="78C12A47"/>
    <w:rsid w:val="78C76761"/>
    <w:rsid w:val="78CD55FF"/>
    <w:rsid w:val="78D390A4"/>
    <w:rsid w:val="78E958EB"/>
    <w:rsid w:val="78FF77EC"/>
    <w:rsid w:val="791A0773"/>
    <w:rsid w:val="79216EB6"/>
    <w:rsid w:val="79367122"/>
    <w:rsid w:val="79741E0E"/>
    <w:rsid w:val="79AC6A2A"/>
    <w:rsid w:val="79E712F3"/>
    <w:rsid w:val="7A2C8C36"/>
    <w:rsid w:val="7A5BD6C5"/>
    <w:rsid w:val="7A695664"/>
    <w:rsid w:val="7A7AE0D8"/>
    <w:rsid w:val="7A96B5C1"/>
    <w:rsid w:val="7A9A802D"/>
    <w:rsid w:val="7A9CD902"/>
    <w:rsid w:val="7AB5D7D4"/>
    <w:rsid w:val="7AB703B4"/>
    <w:rsid w:val="7ACF3736"/>
    <w:rsid w:val="7AF028F4"/>
    <w:rsid w:val="7B028966"/>
    <w:rsid w:val="7B270A40"/>
    <w:rsid w:val="7B2868F1"/>
    <w:rsid w:val="7B30B7D9"/>
    <w:rsid w:val="7B479214"/>
    <w:rsid w:val="7B66376F"/>
    <w:rsid w:val="7B6DAAC2"/>
    <w:rsid w:val="7B736E2A"/>
    <w:rsid w:val="7B7E659C"/>
    <w:rsid w:val="7BAC9B13"/>
    <w:rsid w:val="7BB4026D"/>
    <w:rsid w:val="7BB81523"/>
    <w:rsid w:val="7BF3D71D"/>
    <w:rsid w:val="7C08E1FD"/>
    <w:rsid w:val="7C221DC8"/>
    <w:rsid w:val="7C2229C1"/>
    <w:rsid w:val="7C3A6558"/>
    <w:rsid w:val="7C7F0251"/>
    <w:rsid w:val="7C89FC86"/>
    <w:rsid w:val="7CB43EF8"/>
    <w:rsid w:val="7CC9A044"/>
    <w:rsid w:val="7CD188E9"/>
    <w:rsid w:val="7D134198"/>
    <w:rsid w:val="7D1A35FD"/>
    <w:rsid w:val="7D2ADBA1"/>
    <w:rsid w:val="7D3513CE"/>
    <w:rsid w:val="7D35F849"/>
    <w:rsid w:val="7D687243"/>
    <w:rsid w:val="7D6AD7BE"/>
    <w:rsid w:val="7DA4B25E"/>
    <w:rsid w:val="7DCE8349"/>
    <w:rsid w:val="7DF5F8FE"/>
    <w:rsid w:val="7E0E1FCF"/>
    <w:rsid w:val="7E1D9D8D"/>
    <w:rsid w:val="7E318125"/>
    <w:rsid w:val="7E44FFCB"/>
    <w:rsid w:val="7E478B0B"/>
    <w:rsid w:val="7E59BAC9"/>
    <w:rsid w:val="7E68589B"/>
    <w:rsid w:val="7E78E652"/>
    <w:rsid w:val="7EB0CD8C"/>
    <w:rsid w:val="7ECBBD2D"/>
    <w:rsid w:val="7ED70A78"/>
    <w:rsid w:val="7EECBDCD"/>
    <w:rsid w:val="7F057BD3"/>
    <w:rsid w:val="7F0C2C35"/>
    <w:rsid w:val="7F21A1E0"/>
    <w:rsid w:val="7F60DF2C"/>
    <w:rsid w:val="7F6B2E9E"/>
    <w:rsid w:val="7F6C6836"/>
    <w:rsid w:val="7F9676DC"/>
    <w:rsid w:val="7FC46445"/>
    <w:rsid w:val="7FD20B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FAACE"/>
  <w15:chartTrackingRefBased/>
  <w15:docId w15:val="{52B7917B-2CEF-4692-9D02-24B8A4E52F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5797ca43f9547db" /><Relationship Type="http://schemas.openxmlformats.org/officeDocument/2006/relationships/image" Target="/media/image7.png" Id="R3493be9a33114366" /><Relationship Type="http://schemas.openxmlformats.org/officeDocument/2006/relationships/image" Target="/media/imagec.png" Id="R8db23bbfe84e45dc" /><Relationship Type="http://schemas.openxmlformats.org/officeDocument/2006/relationships/image" Target="/media/image5.jpg" Id="Rd4c4f7a61b184e06" /><Relationship Type="http://schemas.openxmlformats.org/officeDocument/2006/relationships/image" Target="/media/image6.jpg" Id="Reba2504b57c94381" /><Relationship Type="http://schemas.openxmlformats.org/officeDocument/2006/relationships/image" Target="/media/imaged.png" Id="Rb919b3e6c5d4414f" /><Relationship Type="http://schemas.openxmlformats.org/officeDocument/2006/relationships/image" Target="/media/imagee.png" Id="R420ce9415b6545a8" /><Relationship Type="http://schemas.openxmlformats.org/officeDocument/2006/relationships/image" Target="/media/image7.jpg" Id="R4176efefaae14911" /><Relationship Type="http://schemas.openxmlformats.org/officeDocument/2006/relationships/image" Target="/media/image8.jpg" Id="R03945a76046e4700" /><Relationship Type="http://schemas.openxmlformats.org/officeDocument/2006/relationships/image" Target="/media/imagef.png" Id="R148ccff42f514f82" /><Relationship Type="http://schemas.openxmlformats.org/officeDocument/2006/relationships/image" Target="/media/image10.png" Id="R48f4e09ba7784cf8" /><Relationship Type="http://schemas.openxmlformats.org/officeDocument/2006/relationships/image" Target="/media/image8.png" Id="R96b2e7ba96ed4e8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Janepher Namitala (2030084)</dc:creator>
  <keywords/>
  <dc:description/>
  <lastModifiedBy>Janepher Namitala (2030084)</lastModifiedBy>
  <revision>12</revision>
  <dcterms:created xsi:type="dcterms:W3CDTF">2021-12-03T12:19:08.1864618Z</dcterms:created>
  <dcterms:modified xsi:type="dcterms:W3CDTF">2021-12-07T20:25:23.8390991Z</dcterms:modified>
</coreProperties>
</file>