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Persona Creation Activity Worksheet</w:t>
      </w:r>
    </w:p>
    <w:p>
      <w:pPr>
        <w:spacing w:after="200"/>
      </w:pPr>
      <w:r>
        <w:rPr>
          <w:b/>
        </w:rPr>
        <w:t>User Research Workshop</w:t>
      </w:r>
    </w:p>
    <w:p>
      <w:pPr>
        <w:spacing w:after="160"/>
      </w:pPr>
      <w:r>
        <w:t>Use this worksheet to develop three contrasting personas for users of a university website. Each persona should represent a meaningful pattern of goals, tasks, behaviour and context. At least one persona must include an accessibility requirement that affects interaction.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5184"/>
        <w:gridCol w:w="5184"/>
      </w:tblGrid>
      <w:tr>
        <w:tc>
          <w:tcPr>
            <w:tcW w:type="dxa" w:w="15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r/>
            <w:r>
              <w:rPr>
                <w:b/>
                <w:color w:val="000000"/>
                <w:sz w:val="20"/>
              </w:rPr>
              <w:t>Names</w:t>
            </w:r>
          </w:p>
        </w:tc>
        <w:tc>
          <w:tcPr>
            <w:tcW w:type="dxa" w:w="87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15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Group</w:t>
            </w:r>
          </w:p>
        </w:tc>
        <w:tc>
          <w:tcPr>
            <w:tcW w:type="dxa" w:w="87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pPr>
        <w:pStyle w:val="Heading1"/>
        <w:keepNext/>
      </w:pPr>
      <w:r>
        <w:t>Activity process</w:t>
      </w:r>
    </w:p>
    <w:p>
      <w:pPr>
        <w:pStyle w:val="ListNumber"/>
        <w:spacing w:after="60"/>
      </w:pPr>
      <w:r>
        <w:t>Review the findings and disagreements from the university website card sort.</w:t>
      </w:r>
    </w:p>
    <w:p>
      <w:pPr>
        <w:pStyle w:val="ListNumber"/>
        <w:spacing w:after="60"/>
      </w:pPr>
      <w:r>
        <w:t>Choose three users whose goals, tasks or circumstances are meaningfully different.</w:t>
      </w:r>
    </w:p>
    <w:p>
      <w:pPr>
        <w:pStyle w:val="ListNumber"/>
        <w:spacing w:after="60"/>
      </w:pPr>
      <w:r>
        <w:t>Develop each persona using research evidence where available.</w:t>
      </w:r>
    </w:p>
    <w:p>
      <w:pPr>
        <w:pStyle w:val="ListNumber"/>
        <w:spacing w:after="60"/>
      </w:pPr>
      <w:r>
        <w:t>Mark invented or uncertain details as assumptions requiring further research.</w:t>
      </w:r>
    </w:p>
    <w:p>
      <w:pPr>
        <w:pStyle w:val="ListNumber"/>
        <w:spacing w:after="60"/>
      </w:pPr>
      <w:r>
        <w:t>Identify design consequences that follow from each persona.</w:t>
      </w:r>
    </w:p>
    <w:p>
      <w:pPr>
        <w:pStyle w:val="ListNumber"/>
        <w:spacing w:after="60"/>
      </w:pPr>
      <w:r>
        <w:t>Compare and review the completed personas before presenting them.</w:t>
      </w:r>
    </w:p>
    <w:p>
      <w:pPr>
        <w:pStyle w:val="Heading1"/>
        <w:keepNext/>
      </w:pPr>
      <w:r>
        <w:t>Research basis</w:t>
      </w:r>
    </w:p>
    <w:p>
      <w:r>
        <w:t>Record the evidence available to your group before creating the personas. This may include card-sort findings, classroom discussion or information supplied in the scenario. Do not present general knowledge or AI-generated details as research evidence.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5184"/>
        <w:gridCol w:w="5184"/>
      </w:tblGrid>
      <w:tr>
        <w:trPr>
          <w:tblHeader w:val="true"/>
        </w:trPr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observation</w:t>
            </w:r>
          </w:p>
        </w:tc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What it may suggest about users</w:t>
            </w:r>
          </w:p>
        </w:tc>
      </w:tr>
      <w:tr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18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Planning continued</w:t>
      </w:r>
    </w:p>
    <w:p>
      <w:pPr>
        <w:pStyle w:val="Heading2"/>
        <w:keepNext/>
      </w:pPr>
      <w:r>
        <w:t>Selecting three personas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3456"/>
        <w:gridCol w:w="3456"/>
        <w:gridCol w:w="3456"/>
      </w:tblGrid>
      <w:tr>
        <w:tc>
          <w:tcPr>
            <w:tcW w:type="dxa" w:w="100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Persona</w:t>
            </w:r>
          </w:p>
        </w:tc>
        <w:tc>
          <w:tcPr>
            <w:tcW w:type="dxa" w:w="374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Primary goal or role</w:t>
            </w:r>
          </w:p>
        </w:tc>
        <w:tc>
          <w:tcPr>
            <w:tcW w:type="dxa" w:w="561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How this persona differs from the others</w:t>
            </w:r>
          </w:p>
        </w:tc>
      </w:tr>
      <w:tr>
        <w:tc>
          <w:tcPr>
            <w:tcW w:type="dxa" w:w="100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1</w:t>
            </w:r>
          </w:p>
        </w:tc>
        <w:tc>
          <w:tcPr>
            <w:tcW w:type="dxa" w:w="374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61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100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r/>
            <w:r>
              <w:rPr>
                <w:b/>
                <w:color w:val="000000"/>
                <w:sz w:val="20"/>
              </w:rPr>
              <w:t>2</w:t>
            </w:r>
          </w:p>
        </w:tc>
        <w:tc>
          <w:tcPr>
            <w:tcW w:type="dxa" w:w="374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61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100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3</w:t>
            </w:r>
          </w:p>
        </w:tc>
        <w:tc>
          <w:tcPr>
            <w:tcW w:type="dxa" w:w="374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61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1</w:t>
      </w:r>
    </w:p>
    <w:p>
      <w:pPr>
        <w:spacing w:after="160"/>
      </w:pPr>
      <w:r>
        <w:t>Create a coherent representation of a recurring user pattern. Include only details that help explain a need, behaviour, context or design decision.</w:t>
      </w:r>
    </w:p>
    <w:p>
      <w:pPr>
        <w:spacing w:after="60"/>
      </w:pPr>
      <w:r>
        <w:rPr>
          <w:b/>
        </w:rPr>
        <w:t xml:space="preserve">Persona name  </w:t>
      </w:r>
      <w:r>
        <w:t>__________________________________________________________________________________</w:t>
      </w:r>
    </w:p>
    <w:p>
      <w:pPr>
        <w:spacing w:after="60"/>
      </w:pPr>
      <w:r>
        <w:rPr>
          <w:b/>
        </w:rPr>
        <w:t xml:space="preserve">Relationship with the university  </w:t>
      </w:r>
      <w:r>
        <w:t>__________________________________________________________________________________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2664"/>
        <w:gridCol w:w="7704"/>
      </w:tblGrid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Main goals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Typical tasks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Context of use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Experience and behaviour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Needs and frustrations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Accessibility needs or constraints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Relevant devices or assistive technology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1 evidence and design consequences</w:t>
      </w:r>
    </w:p>
    <w:p>
      <w:pPr>
        <w:pStyle w:val="Heading2"/>
        <w:keepNext/>
      </w:pPr>
      <w:r>
        <w:t>Evidence and assumptions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3456"/>
        <w:gridCol w:w="3456"/>
        <w:gridCol w:w="3456"/>
      </w:tblGrid>
      <w:tr>
        <w:trPr>
          <w:tblHeader w:val="true"/>
        </w:trP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Persona detail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source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assumption</w:t>
            </w:r>
          </w:p>
        </w:tc>
      </w:tr>
      <w:t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 w:val="0"/>
                <w:color w:val="000000"/>
                <w:sz w:val="18"/>
              </w:rPr>
              <w:t>☐ Evidence     ☐ Assumption</w:t>
            </w:r>
          </w:p>
        </w:tc>
      </w:tr>
      <w:t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r/>
            <w:r>
              <w:rPr>
                <w:b w:val="0"/>
                <w:color w:val="000000"/>
                <w:sz w:val="18"/>
              </w:rPr>
              <w:t>☐ Evidence     ☐ Assumption</w:t>
            </w:r>
          </w:p>
        </w:tc>
      </w:tr>
    </w:tbl>
    <w:p>
      <w:pPr>
        <w:pStyle w:val="Heading2"/>
        <w:keepNext/>
      </w:pPr>
      <w:r>
        <w:t>Design consequences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5184"/>
        <w:gridCol w:w="5184"/>
      </w:tblGrid>
      <w:tr>
        <w:trPr>
          <w:tblHeader w:val="true"/>
        </w:trP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Finding from the persona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What the interface may need to support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2</w:t>
      </w:r>
    </w:p>
    <w:p>
      <w:pPr>
        <w:spacing w:after="160"/>
      </w:pPr>
      <w:r>
        <w:t>Create a coherent representation of a recurring user pattern. Include only details that help explain a need, behaviour, context or design decision.</w:t>
      </w:r>
    </w:p>
    <w:p>
      <w:pPr>
        <w:spacing w:after="60"/>
      </w:pPr>
      <w:r>
        <w:rPr>
          <w:b/>
        </w:rPr>
        <w:t xml:space="preserve">Persona name  </w:t>
      </w:r>
      <w:r>
        <w:t>__________________________________________________________________________________</w:t>
      </w:r>
    </w:p>
    <w:p>
      <w:pPr>
        <w:spacing w:after="60"/>
      </w:pPr>
      <w:r>
        <w:rPr>
          <w:b/>
        </w:rPr>
        <w:t xml:space="preserve">Relationship with the university  </w:t>
      </w:r>
      <w:r>
        <w:t>__________________________________________________________________________________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2664"/>
        <w:gridCol w:w="7704"/>
      </w:tblGrid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Main goals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Typical tasks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Context of use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Experience and behaviour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Needs and frustrations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Accessibility needs or constraints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Relevant devices or assistive technology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2 evidence and design consequences</w:t>
      </w:r>
    </w:p>
    <w:p>
      <w:pPr>
        <w:pStyle w:val="Heading2"/>
        <w:keepNext/>
      </w:pPr>
      <w:r>
        <w:t>Evidence and assumptions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3456"/>
        <w:gridCol w:w="3456"/>
        <w:gridCol w:w="3456"/>
      </w:tblGrid>
      <w:tr>
        <w:trPr>
          <w:tblHeader w:val="true"/>
        </w:trP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Persona detail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source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assumption</w:t>
            </w:r>
          </w:p>
        </w:tc>
      </w:tr>
      <w:t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 w:val="0"/>
                <w:color w:val="000000"/>
                <w:sz w:val="18"/>
              </w:rPr>
              <w:t>☐ Evidence     ☐ Assumption</w:t>
            </w:r>
          </w:p>
        </w:tc>
      </w:tr>
      <w:t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r/>
            <w:r>
              <w:rPr>
                <w:b w:val="0"/>
                <w:color w:val="000000"/>
                <w:sz w:val="18"/>
              </w:rPr>
              <w:t>☐ Evidence     ☐ Assumption</w:t>
            </w:r>
          </w:p>
        </w:tc>
      </w:tr>
    </w:tbl>
    <w:p>
      <w:pPr>
        <w:pStyle w:val="Heading2"/>
        <w:keepNext/>
      </w:pPr>
      <w:r>
        <w:t>Design consequences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5184"/>
        <w:gridCol w:w="5184"/>
      </w:tblGrid>
      <w:tr>
        <w:trPr>
          <w:tblHeader w:val="true"/>
        </w:trP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Finding from the persona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What the interface may need to support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3</w:t>
      </w:r>
    </w:p>
    <w:p>
      <w:pPr>
        <w:spacing w:after="160"/>
      </w:pPr>
      <w:r>
        <w:t>Create a coherent representation of a recurring user pattern. Include only details that help explain a need, behaviour, context or design decision.</w:t>
      </w:r>
    </w:p>
    <w:p>
      <w:pPr>
        <w:spacing w:after="60"/>
      </w:pPr>
      <w:r>
        <w:rPr>
          <w:b/>
        </w:rPr>
        <w:t xml:space="preserve">Persona name  </w:t>
      </w:r>
      <w:r>
        <w:t>__________________________________________________________________________________</w:t>
      </w:r>
    </w:p>
    <w:p>
      <w:pPr>
        <w:spacing w:after="60"/>
      </w:pPr>
      <w:r>
        <w:rPr>
          <w:b/>
        </w:rPr>
        <w:t xml:space="preserve">Relationship with the university  </w:t>
      </w:r>
      <w:r>
        <w:t>__________________________________________________________________________________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2664"/>
        <w:gridCol w:w="7704"/>
      </w:tblGrid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Main goals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Typical tasks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Context of use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Experience and behaviour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Needs and frustrations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Accessibility needs or constraints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2664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Relevant devices or assistive technology</w:t>
            </w:r>
          </w:p>
        </w:tc>
        <w:tc>
          <w:tcPr>
            <w:tcW w:type="dxa" w:w="770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3 evidence and design consequences</w:t>
      </w:r>
    </w:p>
    <w:p>
      <w:pPr>
        <w:pStyle w:val="Heading2"/>
        <w:keepNext/>
      </w:pPr>
      <w:r>
        <w:t>Evidence and assumptions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3456"/>
        <w:gridCol w:w="3456"/>
        <w:gridCol w:w="3456"/>
      </w:tblGrid>
      <w:tr>
        <w:trPr>
          <w:tblHeader w:val="true"/>
        </w:trP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Persona detail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source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Evidence or assumption</w:t>
            </w:r>
          </w:p>
        </w:tc>
      </w:tr>
      <w:t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 w:val="0"/>
                <w:color w:val="000000"/>
                <w:sz w:val="18"/>
              </w:rPr>
              <w:t>☐ Evidence     ☐ Assumption</w:t>
            </w:r>
          </w:p>
        </w:tc>
      </w:tr>
      <w:tr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88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259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r/>
            <w:r>
              <w:rPr>
                <w:b w:val="0"/>
                <w:color w:val="000000"/>
                <w:sz w:val="18"/>
              </w:rPr>
              <w:t>☐ Evidence     ☐ Assumption</w:t>
            </w:r>
          </w:p>
        </w:tc>
      </w:tr>
    </w:tbl>
    <w:p>
      <w:pPr>
        <w:pStyle w:val="Heading2"/>
        <w:keepNext/>
      </w:pPr>
      <w:r>
        <w:t>Design consequences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5184"/>
        <w:gridCol w:w="5184"/>
      </w:tblGrid>
      <w:tr>
        <w:trPr>
          <w:tblHeader w:val="true"/>
        </w:trP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Finding from the persona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20"/>
              </w:rPr>
              <w:t>What the interface may need to support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504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53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r>
        <w:br w:type="page"/>
      </w:r>
    </w:p>
    <w:p>
      <w:pPr>
        <w:pStyle w:val="Heading1"/>
        <w:keepNext/>
      </w:pPr>
      <w:r>
        <w:t>Persona comparison and peer review</w:t>
      </w:r>
    </w:p>
    <w:p>
      <w:r>
        <w:t>Compare the three personas as a set. They should expose different requirements rather than repeat the same user with different personal details.</w:t>
      </w:r>
    </w:p>
    <w:p>
      <w:pPr>
        <w:pStyle w:val="Heading2"/>
        <w:keepNext/>
      </w:pPr>
      <w:r>
        <w:t>Comparison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2592"/>
        <w:gridCol w:w="2592"/>
        <w:gridCol w:w="2592"/>
        <w:gridCol w:w="2592"/>
      </w:tblGrid>
      <w:tr>
        <w:tc>
          <w:tcPr>
            <w:tcW w:type="dxa" w:w="86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18"/>
              </w:rPr>
              <w:t>Persona</w:t>
            </w:r>
          </w:p>
        </w:tc>
        <w:tc>
          <w:tcPr>
            <w:tcW w:type="dxa" w:w="288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18"/>
              </w:rPr>
              <w:t>Most important goal</w:t>
            </w:r>
          </w:p>
        </w:tc>
        <w:tc>
          <w:tcPr>
            <w:tcW w:type="dxa" w:w="302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18"/>
              </w:rPr>
              <w:t>Main interaction barrier</w:t>
            </w:r>
          </w:p>
        </w:tc>
        <w:tc>
          <w:tcPr>
            <w:tcW w:type="dxa" w:w="360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183B5B"/>
          </w:tcPr>
          <w:p>
            <w:r>
              <w:rPr>
                <w:b/>
                <w:color w:val="FFFFFF"/>
              </w:rPr>
            </w:r>
            <w:r>
              <w:rPr>
                <w:b/>
                <w:color w:val="FFFFFF"/>
                <w:sz w:val="18"/>
              </w:rPr>
              <w:t>Most important design consequence</w:t>
            </w:r>
          </w:p>
        </w:tc>
      </w:tr>
      <w:tr>
        <w:tc>
          <w:tcPr>
            <w:tcW w:type="dxa" w:w="86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1</w:t>
            </w:r>
          </w:p>
        </w:tc>
        <w:tc>
          <w:tcPr>
            <w:tcW w:type="dxa" w:w="288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02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60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86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r/>
            <w:r>
              <w:rPr>
                <w:b/>
                <w:color w:val="000000"/>
                <w:sz w:val="20"/>
              </w:rPr>
              <w:t>2</w:t>
            </w:r>
          </w:p>
        </w:tc>
        <w:tc>
          <w:tcPr>
            <w:tcW w:type="dxa" w:w="288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02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60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86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3</w:t>
            </w:r>
          </w:p>
        </w:tc>
        <w:tc>
          <w:tcPr>
            <w:tcW w:type="dxa" w:w="288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024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  <w:tc>
          <w:tcPr>
            <w:tcW w:type="dxa" w:w="3600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pPr>
        <w:pStyle w:val="Heading2"/>
        <w:keepNext/>
      </w:pPr>
      <w:r>
        <w:t>Quality check</w:t>
      </w:r>
    </w:p>
    <w:p>
      <w:pPr>
        <w:spacing w:after="60"/>
      </w:pPr>
      <w:r>
        <w:t>☐  The three personas have meaningfully different goals, tasks or contexts.</w:t>
      </w:r>
    </w:p>
    <w:p>
      <w:pPr>
        <w:spacing w:after="60"/>
      </w:pPr>
      <w:r>
        <w:t>☐  Each detail helps explain a user need, behaviour or design decision.</w:t>
      </w:r>
    </w:p>
    <w:p>
      <w:pPr>
        <w:spacing w:after="60"/>
      </w:pPr>
      <w:r>
        <w:t>☐  Evidence and assumptions are clearly distinguished.</w:t>
      </w:r>
    </w:p>
    <w:p>
      <w:pPr>
        <w:spacing w:after="60"/>
      </w:pPr>
      <w:r>
        <w:t>☐  The personas avoid demographic and accessibility stereotypes.</w:t>
      </w:r>
    </w:p>
    <w:p>
      <w:pPr>
        <w:spacing w:after="60"/>
      </w:pPr>
      <w:r>
        <w:t>☐  The accessibility information describes interaction barriers or support needs.</w:t>
      </w:r>
    </w:p>
    <w:p>
      <w:pPr>
        <w:spacing w:after="60"/>
      </w:pPr>
      <w:r>
        <w:t>☐  Each persona produces specific design consequences.</w:t>
      </w:r>
    </w:p>
    <w:p>
      <w:pPr>
        <w:spacing w:after="60"/>
      </w:pPr>
      <w:r>
        <w:t>☐  Unnecessary fictional details have been removed.</w:t>
      </w:r>
    </w:p>
    <w:p>
      <w:r>
        <w:br w:type="page"/>
      </w:r>
    </w:p>
    <w:p>
      <w:pPr>
        <w:pStyle w:val="Heading1"/>
        <w:keepNext/>
      </w:pPr>
      <w:r>
        <w:t>Peer review continued</w:t>
      </w:r>
    </w:p>
    <w:p>
      <w:pPr>
        <w:pStyle w:val="Heading2"/>
        <w:keepNext/>
      </w:pPr>
      <w:r>
        <w:t>Peer feedback</w:t>
      </w:r>
    </w:p>
    <w:tbl>
      <w:tblPr>
        <w:tblW w:type="auto" w:w="0"/>
        <w:jc w:val="center"/>
        <w:tblLayout w:type="fixed"/>
        <w:tblLook w:firstColumn="1" w:firstRow="1" w:lastColumn="0" w:lastRow="0" w:noHBand="0" w:noVBand="1" w:val="04A0"/>
      </w:tblPr>
      <w:tblGrid>
        <w:gridCol w:w="5184"/>
        <w:gridCol w:w="5184"/>
      </w:tblGrid>
      <w:tr>
        <w:tc>
          <w:tcPr>
            <w:tcW w:type="dxa" w:w="3240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One strong feature</w:t>
            </w:r>
          </w:p>
        </w:tc>
        <w:tc>
          <w:tcPr>
            <w:tcW w:type="dxa" w:w="71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3240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One unsupported assumption</w:t>
            </w:r>
          </w:p>
        </w:tc>
        <w:tc>
          <w:tcPr>
            <w:tcW w:type="dxa" w:w="71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3240"/>
            <w:shd w:fill="F3F4F6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One missing piece of information</w:t>
            </w:r>
          </w:p>
        </w:tc>
        <w:tc>
          <w:tcPr>
            <w:tcW w:type="dxa" w:w="71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  <w:shd w:fill="F3F4F6"/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  <w:tr>
        <w:tc>
          <w:tcPr>
            <w:tcW w:type="dxa" w:w="3240"/>
            <w:shd w:fill="D6E6F2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r/>
            <w:r>
              <w:rPr>
                <w:b/>
                <w:color w:val="000000"/>
                <w:sz w:val="20"/>
              </w:rPr>
              <w:t>One design consequence to clarify</w:t>
            </w:r>
          </w:p>
        </w:tc>
        <w:tc>
          <w:tcPr>
            <w:tcW w:type="dxa" w:w="7128"/>
            <w:vAlign w:val="center"/>
            <w:tcMar>
              <w:top w:w="100" w:type="dxa"/>
              <w:start w:w="120" w:type="dxa"/>
              <w:bottom w:w="100" w:type="dxa"/>
              <w:end w:w="120" w:type="dxa"/>
            </w:tcMar>
            <w:tcBorders>
              <w:top w:val="single" w:sz="6" w:space="0" w:color="D9D9D9"/>
              <w:left w:val="single" w:sz="6" w:space="0" w:color="D9D9D9"/>
              <w:bottom w:val="single" w:sz="6" w:space="0" w:color="D9D9D9"/>
              <w:right w:val="single" w:sz="6" w:space="0" w:color="D9D9D9"/>
            </w:tcBorders>
          </w:tcPr>
          <w:p>
            <w:pPr>
              <w:spacing w:after="80"/>
            </w:pPr>
            <w:r/>
            <w:r>
              <w:rPr>
                <w:color w:val="969696"/>
              </w:rPr>
              <w:t>__________________________________________________________________</w:t>
            </w:r>
          </w:p>
          <w:p>
            <w:pPr>
              <w:spacing w:after="80"/>
            </w:pPr>
            <w:r>
              <w:rPr>
                <w:color w:val="969696"/>
              </w:rPr>
              <w:t>__________________________________________________________________</w:t>
            </w:r>
          </w:p>
        </w:tc>
      </w:tr>
    </w:tbl>
    <w:p>
      <w:pPr>
        <w:pStyle w:val="Heading2"/>
        <w:keepNext/>
      </w:pPr>
      <w:r>
        <w:t>Research questions</w:t>
      </w:r>
    </w:p>
    <w:p>
      <w:r>
        <w:t>List two questions you would investigate before treating these personas as evidence-based.</w:t>
      </w:r>
    </w:p>
    <w:p>
      <w:pPr>
        <w:spacing w:after="60"/>
      </w:pPr>
      <w:r>
        <w:rPr>
          <w:b/>
        </w:rPr>
        <w:t xml:space="preserve">1  </w:t>
      </w:r>
      <w:r>
        <w:t>__________________________________________________________________________________</w:t>
      </w:r>
    </w:p>
    <w:p>
      <w:pPr>
        <w:spacing w:after="60"/>
      </w:pPr>
      <w:r>
        <w:rPr>
          <w:b/>
        </w:rPr>
        <w:t xml:space="preserve">2  </w:t>
      </w:r>
      <w:r>
        <w:t>__________________________________________________________________________________</w:t>
      </w:r>
    </w:p>
    <w:sectPr w:rsidR="00FC693F" w:rsidRPr="0006063C" w:rsidSect="00034616">
      <w:footerReference w:type="default" r:id="rId9"/>
      <w:pgSz w:w="12240" w:h="15840"/>
      <w:pgMar w:top="792" w:right="936" w:bottom="792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r="http://schemas.openxmlformats.org/officeDocument/2006/relationships" xmlns:v="urn:schemas-microsoft-com:vml" xmlns:w10="urn:schemas-microsoft-com:office:word" xmlns:w14="http://schemas.microsoft.com/office/word/2010/wordml" xmlns:w="http://schemas.openxmlformats.org/wordprocessingml/2006/main" xmlns:wne="http://schemas.microsoft.com/office/word/2006/wordml" xmlns:wp14="http://schemas.microsoft.com/office/word/2010/wordprocessingDrawing" xmlns:wp="http://schemas.openxmlformats.org/drawingml/2006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p>
    <w:pPr>
      <w:pStyle w:val="Footer"/>
      <w:jc w:val="center"/>
    </w:pPr>
    <w:r>
      <w:rPr>
        <w:sz w:val="16"/>
      </w:rPr>
      <w:t xml:space="preserve">ACCB6017 Usability Engineering   •   Persona Creation Activity   •   </w:t>
    </w:r>
    <w:fldSimple w:instr="PAGE"/>
  </w:p>
</w:ft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pPr>
      <w:spacing w:after="100" w:line="252" w:lineRule="auto"/>
    </w:pPr>
    <w:rPr>
      <w:rFonts w:ascii="Aptos" w:hAnsi="Aptos"/>
      <w:color w:val="000000"/>
      <w:sz w:val="21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160" w:after="80"/>
      <w:outlineLvl w:val="0"/>
    </w:pPr>
    <w:rPr>
      <w:rFonts w:asciiTheme="majorHAnsi" w:eastAsiaTheme="majorEastAsia" w:hAnsiTheme="majorHAnsi" w:cstheme="majorBidi" w:ascii="Aptos Display" w:hAnsi="Aptos Display"/>
      <w:b/>
      <w:bCs/>
      <w:color w:val="00000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 w:ascii="Aptos Display" w:hAnsi="Aptos Display"/>
      <w:b/>
      <w:bCs/>
      <w:color w:val="000000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60" w:line="240" w:lineRule="auto"/>
      <w:contextualSpacing/>
    </w:pPr>
    <w:rPr>
      <w:rFonts w:asciiTheme="majorHAnsi" w:eastAsiaTheme="majorEastAsia" w:hAnsiTheme="majorHAnsi" w:cstheme="majorBidi" w:ascii="Aptos Display" w:hAnsi="Aptos Display"/>
      <w:b/>
      <w:color w:val="000000"/>
      <w:spacing w:val="5"/>
      <w:kern w:val="28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