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1249533"/>
        <w:docPartObj>
          <w:docPartGallery w:val="Cover Pages"/>
          <w:docPartUnique/>
        </w:docPartObj>
      </w:sdtPr>
      <w:sdtEndPr/>
      <w:sdtContent>
        <w:p w14:paraId="390BE222" w14:textId="76D1B99A" w:rsidR="00B4050F" w:rsidRDefault="00CE2039">
          <w:pPr>
            <w:pStyle w:val="NoSpacing"/>
          </w:pPr>
          <w:r>
            <w:rPr>
              <w:noProof/>
            </w:rPr>
            <mc:AlternateContent>
              <mc:Choice Requires="wps">
                <w:drawing>
                  <wp:anchor distT="0" distB="0" distL="114300" distR="114300" simplePos="0" relativeHeight="251668480" behindDoc="0" locked="0" layoutInCell="1" allowOverlap="1" wp14:anchorId="1C9E87C9" wp14:editId="7173B443">
                    <wp:simplePos x="0" y="0"/>
                    <wp:positionH relativeFrom="column">
                      <wp:posOffset>2584450</wp:posOffset>
                    </wp:positionH>
                    <wp:positionV relativeFrom="paragraph">
                      <wp:posOffset>63500</wp:posOffset>
                    </wp:positionV>
                    <wp:extent cx="2959100" cy="3498850"/>
                    <wp:effectExtent l="0" t="0" r="12700" b="25400"/>
                    <wp:wrapNone/>
                    <wp:docPr id="36" name="Text Box 36"/>
                    <wp:cNvGraphicFramePr/>
                    <a:graphic xmlns:a="http://schemas.openxmlformats.org/drawingml/2006/main">
                      <a:graphicData uri="http://schemas.microsoft.com/office/word/2010/wordprocessingShape">
                        <wps:wsp>
                          <wps:cNvSpPr txBox="1"/>
                          <wps:spPr>
                            <a:xfrm>
                              <a:off x="0" y="0"/>
                              <a:ext cx="2959100" cy="3498850"/>
                            </a:xfrm>
                            <a:prstGeom prst="rect">
                              <a:avLst/>
                            </a:prstGeom>
                            <a:solidFill>
                              <a:schemeClr val="accent1">
                                <a:lumMod val="40000"/>
                                <a:lumOff val="60000"/>
                              </a:schemeClr>
                            </a:solidFill>
                            <a:ln w="6350">
                              <a:solidFill>
                                <a:prstClr val="black"/>
                              </a:solidFill>
                            </a:ln>
                          </wps:spPr>
                          <wps:txbx>
                            <w:txbxContent>
                              <w:p w14:paraId="124D482C" w14:textId="67ED429C"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Name: Madiha Yousuf</w:t>
                                </w:r>
                              </w:p>
                              <w:p w14:paraId="14214705" w14:textId="15186D34"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ID: 1911360</w:t>
                                </w:r>
                              </w:p>
                              <w:p w14:paraId="65222959" w14:textId="214DCD66"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 xml:space="preserve">Assignment Title: </w:t>
                                </w:r>
                                <w:r w:rsidRPr="00D63AF4">
                                  <w:rPr>
                                    <w:rFonts w:ascii="Modern Love" w:hAnsi="Modern Love" w:cs="Arial"/>
                                    <w:b/>
                                    <w:bCs/>
                                    <w:color w:val="000000" w:themeColor="text1"/>
                                    <w:sz w:val="24"/>
                                    <w:szCs w:val="24"/>
                                  </w:rPr>
                                  <w:t>Health Assessment Report</w:t>
                                </w:r>
                              </w:p>
                              <w:p w14:paraId="4B3AE27F" w14:textId="68A039E9" w:rsidR="0084503D" w:rsidRPr="00D63AF4" w:rsidRDefault="0084503D" w:rsidP="004C693B">
                                <w:pPr>
                                  <w:spacing w:line="360" w:lineRule="auto"/>
                                  <w:rPr>
                                    <w:rFonts w:ascii="Modern Love" w:hAnsi="Modern Love" w:cs="Arial"/>
                                    <w:color w:val="000000" w:themeColor="text1"/>
                                    <w:sz w:val="24"/>
                                    <w:szCs w:val="24"/>
                                  </w:rPr>
                                </w:pPr>
                                <w:r w:rsidRPr="00D63AF4">
                                  <w:rPr>
                                    <w:rFonts w:ascii="Modern Love" w:hAnsi="Modern Love"/>
                                    <w:color w:val="000000" w:themeColor="text1"/>
                                    <w:sz w:val="24"/>
                                    <w:szCs w:val="24"/>
                                  </w:rPr>
                                  <w:t xml:space="preserve">Module Title: </w:t>
                                </w:r>
                                <w:r w:rsidRPr="00D63AF4">
                                  <w:rPr>
                                    <w:rFonts w:ascii="Modern Love" w:hAnsi="Modern Love" w:cs="Arial"/>
                                    <w:color w:val="000000" w:themeColor="text1"/>
                                    <w:sz w:val="24"/>
                                    <w:szCs w:val="24"/>
                                  </w:rPr>
                                  <w:t>Introduction to Physiology</w:t>
                                </w:r>
                              </w:p>
                              <w:p w14:paraId="65DA9FC5" w14:textId="220EC4F1" w:rsidR="0084503D" w:rsidRPr="00D63AF4" w:rsidRDefault="0084503D" w:rsidP="004C693B">
                                <w:pPr>
                                  <w:spacing w:line="360" w:lineRule="auto"/>
                                  <w:rPr>
                                    <w:rFonts w:ascii="Modern Love" w:hAnsi="Modern Love" w:cs="Arial"/>
                                    <w:sz w:val="24"/>
                                    <w:szCs w:val="24"/>
                                  </w:rPr>
                                </w:pPr>
                                <w:r w:rsidRPr="00D63AF4">
                                  <w:rPr>
                                    <w:rFonts w:ascii="Modern Love" w:hAnsi="Modern Love" w:cs="Arial"/>
                                    <w:sz w:val="24"/>
                                    <w:szCs w:val="24"/>
                                  </w:rPr>
                                  <w:t>Module Code: BMHP5003_BIRM</w:t>
                                </w:r>
                              </w:p>
                              <w:p w14:paraId="2BA61284" w14:textId="5E825112" w:rsidR="0084503D" w:rsidRPr="00D63AF4" w:rsidRDefault="0084503D" w:rsidP="004C693B">
                                <w:pPr>
                                  <w:spacing w:line="360" w:lineRule="auto"/>
                                  <w:rPr>
                                    <w:rFonts w:ascii="Modern Love" w:hAnsi="Modern Love"/>
                                    <w:sz w:val="24"/>
                                    <w:szCs w:val="24"/>
                                  </w:rPr>
                                </w:pPr>
                                <w:r w:rsidRPr="00D63AF4">
                                  <w:rPr>
                                    <w:rFonts w:ascii="Modern Love" w:hAnsi="Modern Love" w:cs="Arial"/>
                                    <w:sz w:val="24"/>
                                    <w:szCs w:val="24"/>
                                  </w:rPr>
                                  <w:t>Lecturer Name: Mr Giridhar Katti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E87C9" id="_x0000_t202" coordsize="21600,21600" o:spt="202" path="m,l,21600r21600,l21600,xe">
                    <v:stroke joinstyle="miter"/>
                    <v:path gradientshapeok="t" o:connecttype="rect"/>
                  </v:shapetype>
                  <v:shape id="Text Box 36" o:spid="_x0000_s1026" type="#_x0000_t202" style="position:absolute;margin-left:203.5pt;margin-top:5pt;width:233pt;height:2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" fillcolor="#b4c6e7 [1300]" strokeweight=".5pt">
                    <v:textbox>
                      <w:txbxContent>
                        <w:p w14:paraId="124D482C" w14:textId="67ED429C"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Name: Madiha Yousuf</w:t>
                          </w:r>
                        </w:p>
                        <w:p w14:paraId="14214705" w14:textId="15186D34"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ID: 1911360</w:t>
                          </w:r>
                        </w:p>
                        <w:p w14:paraId="65222959" w14:textId="214DCD66"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 xml:space="preserve">Assignment Title: </w:t>
                          </w:r>
                          <w:r w:rsidRPr="00D63AF4">
                            <w:rPr>
                              <w:rFonts w:ascii="Modern Love" w:hAnsi="Modern Love" w:cs="Arial"/>
                              <w:b/>
                              <w:bCs/>
                              <w:color w:val="000000" w:themeColor="text1"/>
                              <w:sz w:val="24"/>
                              <w:szCs w:val="24"/>
                            </w:rPr>
                            <w:t>Health Assessment Report</w:t>
                          </w:r>
                        </w:p>
                        <w:p w14:paraId="4B3AE27F" w14:textId="68A039E9" w:rsidR="0084503D" w:rsidRPr="00D63AF4" w:rsidRDefault="0084503D" w:rsidP="004C693B">
                          <w:pPr>
                            <w:spacing w:line="360" w:lineRule="auto"/>
                            <w:rPr>
                              <w:rFonts w:ascii="Modern Love" w:hAnsi="Modern Love" w:cs="Arial"/>
                              <w:color w:val="000000" w:themeColor="text1"/>
                              <w:sz w:val="24"/>
                              <w:szCs w:val="24"/>
                            </w:rPr>
                          </w:pPr>
                          <w:r w:rsidRPr="00D63AF4">
                            <w:rPr>
                              <w:rFonts w:ascii="Modern Love" w:hAnsi="Modern Love"/>
                              <w:color w:val="000000" w:themeColor="text1"/>
                              <w:sz w:val="24"/>
                              <w:szCs w:val="24"/>
                            </w:rPr>
                            <w:t xml:space="preserve">Module Title: </w:t>
                          </w:r>
                          <w:r w:rsidRPr="00D63AF4">
                            <w:rPr>
                              <w:rFonts w:ascii="Modern Love" w:hAnsi="Modern Love" w:cs="Arial"/>
                              <w:color w:val="000000" w:themeColor="text1"/>
                              <w:sz w:val="24"/>
                              <w:szCs w:val="24"/>
                            </w:rPr>
                            <w:t>Introduction to Physiology</w:t>
                          </w:r>
                        </w:p>
                        <w:p w14:paraId="65DA9FC5" w14:textId="220EC4F1" w:rsidR="0084503D" w:rsidRPr="00D63AF4" w:rsidRDefault="0084503D" w:rsidP="004C693B">
                          <w:pPr>
                            <w:spacing w:line="360" w:lineRule="auto"/>
                            <w:rPr>
                              <w:rFonts w:ascii="Modern Love" w:hAnsi="Modern Love" w:cs="Arial"/>
                              <w:sz w:val="24"/>
                              <w:szCs w:val="24"/>
                            </w:rPr>
                          </w:pPr>
                          <w:r w:rsidRPr="00D63AF4">
                            <w:rPr>
                              <w:rFonts w:ascii="Modern Love" w:hAnsi="Modern Love" w:cs="Arial"/>
                              <w:sz w:val="24"/>
                              <w:szCs w:val="24"/>
                            </w:rPr>
                            <w:t>Module Code: BMHP5003_BIRM</w:t>
                          </w:r>
                        </w:p>
                        <w:p w14:paraId="2BA61284" w14:textId="5E825112" w:rsidR="0084503D" w:rsidRPr="00D63AF4" w:rsidRDefault="0084503D" w:rsidP="004C693B">
                          <w:pPr>
                            <w:spacing w:line="360" w:lineRule="auto"/>
                            <w:rPr>
                              <w:rFonts w:ascii="Modern Love" w:hAnsi="Modern Love"/>
                              <w:sz w:val="24"/>
                              <w:szCs w:val="24"/>
                            </w:rPr>
                          </w:pPr>
                          <w:r w:rsidRPr="00D63AF4">
                            <w:rPr>
                              <w:rFonts w:ascii="Modern Love" w:hAnsi="Modern Love" w:cs="Arial"/>
                              <w:sz w:val="24"/>
                              <w:szCs w:val="24"/>
                            </w:rPr>
                            <w:t xml:space="preserve">Lecturer Name: Mr </w:t>
                          </w:r>
                          <w:proofErr w:type="spellStart"/>
                          <w:r w:rsidRPr="00D63AF4">
                            <w:rPr>
                              <w:rFonts w:ascii="Modern Love" w:hAnsi="Modern Love" w:cs="Arial"/>
                              <w:sz w:val="24"/>
                              <w:szCs w:val="24"/>
                            </w:rPr>
                            <w:t>Giridhar</w:t>
                          </w:r>
                          <w:proofErr w:type="spellEnd"/>
                          <w:r w:rsidRPr="00D63AF4">
                            <w:rPr>
                              <w:rFonts w:ascii="Modern Love" w:hAnsi="Modern Love" w:cs="Arial"/>
                              <w:sz w:val="24"/>
                              <w:szCs w:val="24"/>
                            </w:rPr>
                            <w:t xml:space="preserve"> </w:t>
                          </w:r>
                          <w:proofErr w:type="spellStart"/>
                          <w:r w:rsidRPr="00D63AF4">
                            <w:rPr>
                              <w:rFonts w:ascii="Modern Love" w:hAnsi="Modern Love" w:cs="Arial"/>
                              <w:sz w:val="24"/>
                              <w:szCs w:val="24"/>
                            </w:rPr>
                            <w:t>Katti</w:t>
                          </w:r>
                          <w:proofErr w:type="spellEnd"/>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0B42358" wp14:editId="2FFBDCDE">
                    <wp:simplePos x="0" y="0"/>
                    <wp:positionH relativeFrom="column">
                      <wp:posOffset>1701800</wp:posOffset>
                    </wp:positionH>
                    <wp:positionV relativeFrom="paragraph">
                      <wp:posOffset>-628650</wp:posOffset>
                    </wp:positionV>
                    <wp:extent cx="4578350" cy="4400550"/>
                    <wp:effectExtent l="0" t="0" r="12700" b="19050"/>
                    <wp:wrapNone/>
                    <wp:docPr id="35" name="Scroll: Vertical 35"/>
                    <wp:cNvGraphicFramePr/>
                    <a:graphic xmlns:a="http://schemas.openxmlformats.org/drawingml/2006/main">
                      <a:graphicData uri="http://schemas.microsoft.com/office/word/2010/wordprocessingShape">
                        <wps:wsp>
                          <wps:cNvSpPr/>
                          <wps:spPr>
                            <a:xfrm>
                              <a:off x="0" y="0"/>
                              <a:ext cx="4578350" cy="4400550"/>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446D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35" o:spid="_x0000_s1026" type="#_x0000_t97" style="position:absolute;margin-left:134pt;margin-top:-49.5pt;width:360.5pt;height:3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" fillcolor="#4472c4 [3204]" strokecolor="#1f3763 [1604]" strokeweight="1pt">
                    <v:stroke joinstyle="miter"/>
                  </v:shape>
                </w:pict>
              </mc:Fallback>
            </mc:AlternateContent>
          </w:r>
          <w:r w:rsidR="00B4050F">
            <w:rPr>
              <w:noProof/>
            </w:rPr>
            <mc:AlternateContent>
              <mc:Choice Requires="wpg">
                <w:drawing>
                  <wp:anchor distT="0" distB="0" distL="114300" distR="114300" simplePos="0" relativeHeight="251664384" behindDoc="1" locked="0" layoutInCell="1" allowOverlap="1" wp14:anchorId="17EF0380" wp14:editId="476614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12DFEC" w14:textId="03E406A5" w:rsidR="00B4050F" w:rsidRDefault="00B4050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EF0380" id="Group 3"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FPM&#10;I7ZdJAAAYQQBAA4AAAAAAAAAAAAAAAAALgIAAGRycy9lMm9Eb2MueG1sUEsBAi0AFAAGAAgAAAAh&#10;AE/3lTLdAAAABgEAAA8AAAAAAAAAAAAAAAAAtyYAAGRycy9kb3ducmV2LnhtbFBLBQYAAAAABAAE&#10;APMAAADBJw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12DFEC" w14:textId="03E406A5" w:rsidR="00B4050F" w:rsidRDefault="00B4050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4050F">
            <w:rPr>
              <w:noProof/>
            </w:rPr>
            <mc:AlternateContent>
              <mc:Choice Requires="wps">
                <w:drawing>
                  <wp:anchor distT="0" distB="0" distL="114300" distR="114300" simplePos="0" relativeHeight="251666432" behindDoc="0" locked="0" layoutInCell="1" allowOverlap="1" wp14:anchorId="322C5108" wp14:editId="692D69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D4127" w14:textId="3CEB30DA" w:rsidR="00B4050F" w:rsidRDefault="00B4050F">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2C5108" id="_x0000_t202" coordsize="21600,21600" o:spt="202" path="m,l,21600r21600,l21600,xe">
                    <v:stroke joinstyle="miter"/>
                    <v:path gradientshapeok="t" o:connecttype="rect"/>
                  </v:shapetype>
                  <v:shape id="Text Box 33" o:spid="_x0000_s1055" type="#_x0000_t202" style="position:absolute;margin-left:0;margin-top:0;width:4in;height:28.8pt;z-index:25166643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2FD4127" w14:textId="3CEB30DA" w:rsidR="00B4050F" w:rsidRDefault="00B4050F">
                          <w:pPr>
                            <w:pStyle w:val="NoSpacing"/>
                            <w:rPr>
                              <w:color w:val="595959" w:themeColor="text1" w:themeTint="A6"/>
                              <w:sz w:val="20"/>
                              <w:szCs w:val="20"/>
                            </w:rPr>
                          </w:pPr>
                        </w:p>
                      </w:txbxContent>
                    </v:textbox>
                    <w10:wrap anchorx="page" anchory="page"/>
                  </v:shape>
                </w:pict>
              </mc:Fallback>
            </mc:AlternateContent>
          </w:r>
        </w:p>
        <w:p w14:paraId="25B4B866" w14:textId="13BDE39D" w:rsidR="00B4050F" w:rsidRDefault="00B4050F">
          <w:r>
            <w:br w:type="page"/>
          </w:r>
        </w:p>
      </w:sdtContent>
    </w:sdt>
    <w:sdt>
      <w:sdtPr>
        <w:rPr>
          <w:rFonts w:asciiTheme="minorHAnsi" w:eastAsiaTheme="minorHAnsi" w:hAnsiTheme="minorHAnsi" w:cstheme="minorBidi"/>
          <w:color w:val="auto"/>
          <w:sz w:val="22"/>
          <w:szCs w:val="22"/>
          <w:lang w:val="en-GB"/>
        </w:rPr>
        <w:id w:val="1594896302"/>
        <w:docPartObj>
          <w:docPartGallery w:val="Table of Contents"/>
          <w:docPartUnique/>
        </w:docPartObj>
      </w:sdtPr>
      <w:sdtEndPr>
        <w:rPr>
          <w:b/>
          <w:bCs/>
          <w:noProof/>
        </w:rPr>
      </w:sdtEndPr>
      <w:sdtContent>
        <w:p w14:paraId="639AB4C3" w14:textId="735215F1" w:rsidR="0084503D" w:rsidRDefault="0084503D" w:rsidP="0070601A">
          <w:pPr>
            <w:pStyle w:val="TOCHeading"/>
            <w:spacing w:line="360" w:lineRule="auto"/>
            <w:jc w:val="center"/>
            <w:rPr>
              <w:rFonts w:ascii="Berlin Sans FB Demi" w:hAnsi="Berlin Sans FB Demi"/>
              <w:sz w:val="52"/>
              <w:szCs w:val="52"/>
            </w:rPr>
          </w:pPr>
          <w:r w:rsidRPr="0070601A">
            <w:rPr>
              <w:rFonts w:ascii="Berlin Sans FB Demi" w:hAnsi="Berlin Sans FB Demi"/>
              <w:sz w:val="52"/>
              <w:szCs w:val="52"/>
            </w:rPr>
            <w:t>Table of Contents</w:t>
          </w:r>
        </w:p>
        <w:p w14:paraId="2F20BDB5" w14:textId="77777777" w:rsidR="00171BBE" w:rsidRPr="00171BBE" w:rsidRDefault="00171BBE" w:rsidP="00171BBE">
          <w:pPr>
            <w:rPr>
              <w:lang w:val="en-US"/>
            </w:rPr>
          </w:pPr>
        </w:p>
        <w:p w14:paraId="4FEF533D" w14:textId="480B32F8" w:rsidR="0070601A" w:rsidRPr="00171BBE" w:rsidRDefault="0084503D" w:rsidP="0070601A">
          <w:pPr>
            <w:pStyle w:val="TOC1"/>
            <w:tabs>
              <w:tab w:val="right" w:leader="dot" w:pos="9016"/>
            </w:tabs>
            <w:spacing w:line="360" w:lineRule="auto"/>
            <w:rPr>
              <w:rFonts w:ascii="Modern Love" w:eastAsiaTheme="minorEastAsia" w:hAnsi="Modern Love"/>
              <w:noProof/>
              <w:sz w:val="40"/>
              <w:szCs w:val="40"/>
              <w:lang w:eastAsia="en-GB"/>
            </w:rPr>
          </w:pPr>
          <w:r>
            <w:fldChar w:fldCharType="begin"/>
          </w:r>
          <w:r>
            <w:instrText xml:space="preserve"> TOC \o "1-3" \h \z \u </w:instrText>
          </w:r>
          <w:r>
            <w:fldChar w:fldCharType="separate"/>
          </w:r>
          <w:hyperlink w:anchor="_Toc91157757" w:history="1">
            <w:r w:rsidR="0070601A" w:rsidRPr="00171BBE">
              <w:rPr>
                <w:rStyle w:val="Hyperlink"/>
                <w:rFonts w:ascii="Modern Love" w:hAnsi="Modern Love" w:cs="Arial"/>
                <w:noProof/>
                <w:sz w:val="40"/>
                <w:szCs w:val="40"/>
              </w:rPr>
              <w:t>Introduction</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_Toc91157757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3</w:t>
            </w:r>
            <w:r w:rsidR="0070601A" w:rsidRPr="00171BBE">
              <w:rPr>
                <w:rFonts w:ascii="Modern Love" w:hAnsi="Modern Love"/>
                <w:noProof/>
                <w:webHidden/>
                <w:sz w:val="40"/>
                <w:szCs w:val="40"/>
              </w:rPr>
              <w:fldChar w:fldCharType="end"/>
            </w:r>
          </w:hyperlink>
        </w:p>
        <w:p w14:paraId="2B592AEC" w14:textId="0ABBA46C" w:rsidR="0070601A" w:rsidRPr="00171BBE" w:rsidRDefault="00A42900"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58" w:history="1">
            <w:r w:rsidR="0070601A" w:rsidRPr="00171BBE">
              <w:rPr>
                <w:rStyle w:val="Hyperlink"/>
                <w:rFonts w:ascii="Modern Love" w:hAnsi="Modern Love" w:cs="Arial"/>
                <w:noProof/>
                <w:sz w:val="40"/>
                <w:szCs w:val="40"/>
              </w:rPr>
              <w:t>Disorder</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_Toc91157758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3</w:t>
            </w:r>
            <w:r w:rsidR="0070601A" w:rsidRPr="00171BBE">
              <w:rPr>
                <w:rFonts w:ascii="Modern Love" w:hAnsi="Modern Love"/>
                <w:noProof/>
                <w:webHidden/>
                <w:sz w:val="40"/>
                <w:szCs w:val="40"/>
              </w:rPr>
              <w:fldChar w:fldCharType="end"/>
            </w:r>
          </w:hyperlink>
        </w:p>
        <w:p w14:paraId="16D05875" w14:textId="11EA1B27" w:rsidR="0070601A" w:rsidRPr="00171BBE" w:rsidRDefault="00A42900"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59" w:history="1">
            <w:r w:rsidR="0070601A" w:rsidRPr="00171BBE">
              <w:rPr>
                <w:rStyle w:val="Hyperlink"/>
                <w:rFonts w:ascii="Modern Love" w:hAnsi="Modern Love" w:cs="Arial"/>
                <w:noProof/>
                <w:sz w:val="40"/>
                <w:szCs w:val="40"/>
              </w:rPr>
              <w:t>Case Study</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_Toc91157759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4</w:t>
            </w:r>
            <w:r w:rsidR="0070601A" w:rsidRPr="00171BBE">
              <w:rPr>
                <w:rFonts w:ascii="Modern Love" w:hAnsi="Modern Love"/>
                <w:noProof/>
                <w:webHidden/>
                <w:sz w:val="40"/>
                <w:szCs w:val="40"/>
              </w:rPr>
              <w:fldChar w:fldCharType="end"/>
            </w:r>
          </w:hyperlink>
        </w:p>
        <w:p w14:paraId="51DE473C" w14:textId="3C7346ED" w:rsidR="0070601A" w:rsidRPr="00171BBE" w:rsidRDefault="00A42900"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0" w:history="1">
            <w:r w:rsidR="0070601A" w:rsidRPr="00171BBE">
              <w:rPr>
                <w:rStyle w:val="Hyperlink"/>
                <w:rFonts w:ascii="Modern Love" w:hAnsi="Modern Love" w:cs="Arial"/>
                <w:noProof/>
                <w:sz w:val="40"/>
                <w:szCs w:val="40"/>
              </w:rPr>
              <w:t>Assessment Report</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_Toc91157760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5</w:t>
            </w:r>
            <w:r w:rsidR="0070601A" w:rsidRPr="00171BBE">
              <w:rPr>
                <w:rFonts w:ascii="Modern Love" w:hAnsi="Modern Love"/>
                <w:noProof/>
                <w:webHidden/>
                <w:sz w:val="40"/>
                <w:szCs w:val="40"/>
              </w:rPr>
              <w:fldChar w:fldCharType="end"/>
            </w:r>
          </w:hyperlink>
        </w:p>
        <w:p w14:paraId="575FB49E" w14:textId="73285A39" w:rsidR="0070601A" w:rsidRPr="00171BBE" w:rsidRDefault="00A42900"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1" w:history="1">
            <w:r w:rsidR="0070601A" w:rsidRPr="00171BBE">
              <w:rPr>
                <w:rStyle w:val="Hyperlink"/>
                <w:rFonts w:ascii="Modern Love" w:hAnsi="Modern Love" w:cs="Arial"/>
                <w:noProof/>
                <w:sz w:val="40"/>
                <w:szCs w:val="40"/>
              </w:rPr>
              <w:t>Recommendations</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_Toc91157761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6</w:t>
            </w:r>
            <w:r w:rsidR="0070601A" w:rsidRPr="00171BBE">
              <w:rPr>
                <w:rFonts w:ascii="Modern Love" w:hAnsi="Modern Love"/>
                <w:noProof/>
                <w:webHidden/>
                <w:sz w:val="40"/>
                <w:szCs w:val="40"/>
              </w:rPr>
              <w:fldChar w:fldCharType="end"/>
            </w:r>
          </w:hyperlink>
        </w:p>
        <w:p w14:paraId="0DA0F9DA" w14:textId="7B443A91" w:rsidR="0070601A" w:rsidRPr="00171BBE" w:rsidRDefault="00A42900"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2" w:history="1">
            <w:r w:rsidR="0070601A" w:rsidRPr="00171BBE">
              <w:rPr>
                <w:rStyle w:val="Hyperlink"/>
                <w:rFonts w:ascii="Modern Love" w:hAnsi="Modern Love" w:cs="Arial"/>
                <w:noProof/>
                <w:sz w:val="40"/>
                <w:szCs w:val="40"/>
              </w:rPr>
              <w:t>Conclusion</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_Toc91157762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8</w:t>
            </w:r>
            <w:r w:rsidR="0070601A" w:rsidRPr="00171BBE">
              <w:rPr>
                <w:rFonts w:ascii="Modern Love" w:hAnsi="Modern Love"/>
                <w:noProof/>
                <w:webHidden/>
                <w:sz w:val="40"/>
                <w:szCs w:val="40"/>
              </w:rPr>
              <w:fldChar w:fldCharType="end"/>
            </w:r>
          </w:hyperlink>
        </w:p>
        <w:p w14:paraId="739DDB9C" w14:textId="0AF12F51" w:rsidR="0070601A" w:rsidRPr="00171BBE" w:rsidRDefault="00A42900"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3" w:history="1">
            <w:r w:rsidR="0070601A" w:rsidRPr="00171BBE">
              <w:rPr>
                <w:rStyle w:val="Hyperlink"/>
                <w:rFonts w:ascii="Modern Love" w:eastAsia="Times New Roman" w:hAnsi="Modern Love" w:cs="Arial"/>
                <w:noProof/>
                <w:sz w:val="40"/>
                <w:szCs w:val="40"/>
                <w:lang w:eastAsia="en-GB"/>
              </w:rPr>
              <w:t>References</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_Toc91157763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9</w:t>
            </w:r>
            <w:r w:rsidR="0070601A" w:rsidRPr="00171BBE">
              <w:rPr>
                <w:rFonts w:ascii="Modern Love" w:hAnsi="Modern Love"/>
                <w:noProof/>
                <w:webHidden/>
                <w:sz w:val="40"/>
                <w:szCs w:val="40"/>
              </w:rPr>
              <w:fldChar w:fldCharType="end"/>
            </w:r>
          </w:hyperlink>
        </w:p>
        <w:p w14:paraId="39D3670E" w14:textId="5CF59E79" w:rsidR="0070601A" w:rsidRPr="00171BBE" w:rsidRDefault="00A42900" w:rsidP="0070601A">
          <w:pPr>
            <w:pStyle w:val="TOC1"/>
            <w:tabs>
              <w:tab w:val="right" w:leader="dot" w:pos="9016"/>
            </w:tabs>
            <w:spacing w:line="360" w:lineRule="auto"/>
            <w:rPr>
              <w:rFonts w:eastAsiaTheme="minorEastAsia"/>
              <w:noProof/>
              <w:sz w:val="20"/>
              <w:szCs w:val="20"/>
              <w:lang w:eastAsia="en-GB"/>
            </w:rPr>
          </w:pPr>
          <w:hyperlink w:anchor="_Toc91157774" w:history="1">
            <w:r w:rsidR="0070601A" w:rsidRPr="00171BBE">
              <w:rPr>
                <w:rStyle w:val="Hyperlink"/>
                <w:rFonts w:ascii="Modern Love" w:hAnsi="Modern Love" w:cs="Arial"/>
                <w:noProof/>
                <w:sz w:val="40"/>
                <w:szCs w:val="40"/>
              </w:rPr>
              <w:t>Appendix</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_Toc91157774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12</w:t>
            </w:r>
            <w:r w:rsidR="0070601A" w:rsidRPr="00171BBE">
              <w:rPr>
                <w:rFonts w:ascii="Modern Love" w:hAnsi="Modern Love"/>
                <w:noProof/>
                <w:webHidden/>
                <w:sz w:val="40"/>
                <w:szCs w:val="40"/>
              </w:rPr>
              <w:fldChar w:fldCharType="end"/>
            </w:r>
          </w:hyperlink>
        </w:p>
        <w:p w14:paraId="411580A5" w14:textId="7E2553BB" w:rsidR="0084503D" w:rsidRDefault="0084503D" w:rsidP="0070601A">
          <w:pPr>
            <w:spacing w:line="360" w:lineRule="auto"/>
          </w:pPr>
          <w:r>
            <w:rPr>
              <w:b/>
              <w:bCs/>
              <w:noProof/>
            </w:rPr>
            <w:fldChar w:fldCharType="end"/>
          </w:r>
        </w:p>
      </w:sdtContent>
    </w:sdt>
    <w:p w14:paraId="2A70AC2C" w14:textId="33B73572" w:rsidR="000F139F" w:rsidRDefault="0070601A">
      <w:r>
        <w:br w:type="page"/>
      </w:r>
    </w:p>
    <w:p w14:paraId="5D856A3D" w14:textId="3E0B2BC7" w:rsidR="00237BAA" w:rsidRPr="00C754B9" w:rsidRDefault="000F139F" w:rsidP="002B7BA1">
      <w:pPr>
        <w:pStyle w:val="Heading1"/>
        <w:spacing w:line="360" w:lineRule="auto"/>
        <w:jc w:val="both"/>
        <w:rPr>
          <w:rFonts w:ascii="Arial" w:hAnsi="Arial" w:cs="Arial"/>
          <w:sz w:val="44"/>
          <w:szCs w:val="44"/>
        </w:rPr>
      </w:pPr>
      <w:bookmarkStart w:id="0" w:name="_Toc91157757"/>
      <w:r w:rsidRPr="00C754B9">
        <w:rPr>
          <w:rFonts w:ascii="Arial" w:hAnsi="Arial" w:cs="Arial"/>
          <w:sz w:val="44"/>
          <w:szCs w:val="44"/>
        </w:rPr>
        <w:lastRenderedPageBreak/>
        <w:t>Introduction</w:t>
      </w:r>
      <w:bookmarkEnd w:id="0"/>
    </w:p>
    <w:p w14:paraId="6E223F3D" w14:textId="2C10DFA8" w:rsidR="00E10D6A" w:rsidRPr="000518D1" w:rsidRDefault="009F730C"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This report discusses a patient </w:t>
      </w:r>
      <w:r w:rsidR="003F1FB8" w:rsidRPr="000518D1">
        <w:rPr>
          <w:rFonts w:ascii="Arial" w:hAnsi="Arial" w:cs="Arial"/>
          <w:sz w:val="22"/>
          <w:szCs w:val="22"/>
        </w:rPr>
        <w:t>‘</w:t>
      </w:r>
      <w:r w:rsidRPr="000518D1">
        <w:rPr>
          <w:rFonts w:ascii="Arial" w:hAnsi="Arial" w:cs="Arial"/>
          <w:sz w:val="22"/>
          <w:szCs w:val="22"/>
        </w:rPr>
        <w:t>Miss Y</w:t>
      </w:r>
      <w:r w:rsidR="003F1FB8" w:rsidRPr="000518D1">
        <w:rPr>
          <w:rFonts w:ascii="Arial" w:hAnsi="Arial" w:cs="Arial"/>
          <w:sz w:val="22"/>
          <w:szCs w:val="22"/>
        </w:rPr>
        <w:t>’</w:t>
      </w:r>
      <w:r w:rsidRPr="000518D1">
        <w:rPr>
          <w:rFonts w:ascii="Arial" w:hAnsi="Arial" w:cs="Arial"/>
          <w:sz w:val="22"/>
          <w:szCs w:val="22"/>
        </w:rPr>
        <w:t xml:space="preserve"> health assessment report; it discussed her general health and past medical history. For</w:t>
      </w:r>
      <w:r w:rsidR="00870A89" w:rsidRPr="000518D1">
        <w:rPr>
          <w:rFonts w:ascii="Arial" w:hAnsi="Arial" w:cs="Arial"/>
          <w:sz w:val="22"/>
          <w:szCs w:val="22"/>
        </w:rPr>
        <w:t xml:space="preserve"> </w:t>
      </w:r>
      <w:r w:rsidRPr="000518D1">
        <w:rPr>
          <w:rFonts w:ascii="Arial" w:hAnsi="Arial" w:cs="Arial"/>
          <w:sz w:val="22"/>
          <w:szCs w:val="22"/>
        </w:rPr>
        <w:t>this report a</w:t>
      </w:r>
      <w:r w:rsidR="00870A89" w:rsidRPr="000518D1">
        <w:rPr>
          <w:rFonts w:ascii="Arial" w:hAnsi="Arial" w:cs="Arial"/>
          <w:sz w:val="22"/>
          <w:szCs w:val="22"/>
        </w:rPr>
        <w:t xml:space="preserve">bout </w:t>
      </w:r>
      <w:r w:rsidRPr="000518D1">
        <w:rPr>
          <w:rFonts w:ascii="Arial" w:hAnsi="Arial" w:cs="Arial"/>
          <w:sz w:val="22"/>
          <w:szCs w:val="22"/>
        </w:rPr>
        <w:t>her health assessment, Miss Y consent has been taken; she gave consent to use her medical history in this assignment report</w:t>
      </w:r>
      <w:r w:rsidR="00E10D6A" w:rsidRPr="000518D1">
        <w:rPr>
          <w:rFonts w:ascii="Arial" w:hAnsi="Arial" w:cs="Arial"/>
          <w:sz w:val="22"/>
          <w:szCs w:val="22"/>
        </w:rPr>
        <w:t xml:space="preserve">. According to the General Data Protection Regulation (2018), a person whose data has been collected should be clear about the details where it is used. </w:t>
      </w:r>
      <w:r w:rsidR="008C6658" w:rsidRPr="000518D1">
        <w:rPr>
          <w:rFonts w:ascii="Arial" w:hAnsi="Arial" w:cs="Arial"/>
          <w:sz w:val="22"/>
          <w:szCs w:val="22"/>
        </w:rPr>
        <w:t>Their</w:t>
      </w:r>
      <w:r w:rsidR="00E10D6A" w:rsidRPr="000518D1">
        <w:rPr>
          <w:rFonts w:ascii="Arial" w:hAnsi="Arial" w:cs="Arial"/>
          <w:sz w:val="22"/>
          <w:szCs w:val="22"/>
        </w:rPr>
        <w:t xml:space="preserve"> personal information will be saved</w:t>
      </w:r>
      <w:r w:rsidR="008C6658" w:rsidRPr="000518D1">
        <w:rPr>
          <w:rFonts w:ascii="Arial" w:hAnsi="Arial" w:cs="Arial"/>
          <w:sz w:val="22"/>
          <w:szCs w:val="22"/>
        </w:rPr>
        <w:t>; their</w:t>
      </w:r>
      <w:r w:rsidR="00E10D6A" w:rsidRPr="000518D1">
        <w:rPr>
          <w:rFonts w:ascii="Arial" w:hAnsi="Arial" w:cs="Arial"/>
          <w:sz w:val="22"/>
          <w:szCs w:val="22"/>
        </w:rPr>
        <w:t xml:space="preserve"> data should be strictly confidential</w:t>
      </w:r>
      <w:r w:rsidR="008C6658" w:rsidRPr="000518D1">
        <w:rPr>
          <w:rFonts w:ascii="Arial" w:hAnsi="Arial" w:cs="Arial"/>
          <w:sz w:val="22"/>
          <w:szCs w:val="22"/>
        </w:rPr>
        <w:t>. Their name and identity should be written</w:t>
      </w:r>
      <w:r w:rsidR="00E10D6A" w:rsidRPr="000518D1">
        <w:rPr>
          <w:rFonts w:ascii="Arial" w:hAnsi="Arial" w:cs="Arial"/>
          <w:sz w:val="22"/>
          <w:szCs w:val="22"/>
        </w:rPr>
        <w:t xml:space="preserve"> down </w:t>
      </w:r>
      <w:r w:rsidR="008C6658" w:rsidRPr="000518D1">
        <w:rPr>
          <w:rFonts w:ascii="Arial" w:hAnsi="Arial" w:cs="Arial"/>
          <w:sz w:val="22"/>
          <w:szCs w:val="22"/>
        </w:rPr>
        <w:t xml:space="preserve">anonymously unless they permit them </w:t>
      </w:r>
      <w:r w:rsidR="00E10D6A" w:rsidRPr="000518D1">
        <w:rPr>
          <w:rFonts w:ascii="Arial" w:hAnsi="Arial" w:cs="Arial"/>
          <w:sz w:val="22"/>
          <w:szCs w:val="22"/>
        </w:rPr>
        <w:t>to use</w:t>
      </w:r>
      <w:r w:rsidR="00870A89" w:rsidRPr="000518D1">
        <w:rPr>
          <w:rFonts w:ascii="Arial" w:hAnsi="Arial" w:cs="Arial"/>
          <w:sz w:val="22"/>
          <w:szCs w:val="22"/>
        </w:rPr>
        <w:t xml:space="preserve"> them</w:t>
      </w:r>
      <w:r w:rsidR="00E10D6A" w:rsidRPr="000518D1">
        <w:rPr>
          <w:rFonts w:ascii="Arial" w:hAnsi="Arial" w:cs="Arial"/>
          <w:sz w:val="22"/>
          <w:szCs w:val="22"/>
        </w:rPr>
        <w:t xml:space="preserve">. </w:t>
      </w:r>
      <w:r w:rsidR="003F1FB8" w:rsidRPr="000518D1">
        <w:rPr>
          <w:rFonts w:ascii="Arial" w:hAnsi="Arial" w:cs="Arial"/>
          <w:sz w:val="22"/>
          <w:szCs w:val="22"/>
        </w:rPr>
        <w:t xml:space="preserve">Therefore, </w:t>
      </w:r>
      <w:r w:rsidR="007D5676" w:rsidRPr="000518D1">
        <w:rPr>
          <w:rFonts w:ascii="Arial" w:hAnsi="Arial" w:cs="Arial"/>
          <w:sz w:val="22"/>
          <w:szCs w:val="22"/>
        </w:rPr>
        <w:t>the patient’s original name has been replaced by the pseudonym ‘Miss Y’ in this assignment</w:t>
      </w:r>
      <w:r w:rsidR="003F1FB8" w:rsidRPr="000518D1">
        <w:rPr>
          <w:rFonts w:ascii="Arial" w:hAnsi="Arial" w:cs="Arial"/>
          <w:sz w:val="22"/>
          <w:szCs w:val="22"/>
        </w:rPr>
        <w:t xml:space="preserve">. A copy of the health assessment and the entire report assignment </w:t>
      </w:r>
      <w:r w:rsidR="00870A89" w:rsidRPr="000518D1">
        <w:rPr>
          <w:rFonts w:ascii="Arial" w:hAnsi="Arial" w:cs="Arial"/>
          <w:sz w:val="22"/>
          <w:szCs w:val="22"/>
        </w:rPr>
        <w:t xml:space="preserve">has been </w:t>
      </w:r>
      <w:r w:rsidR="003F1FB8" w:rsidRPr="000518D1">
        <w:rPr>
          <w:rFonts w:ascii="Arial" w:hAnsi="Arial" w:cs="Arial"/>
          <w:sz w:val="22"/>
          <w:szCs w:val="22"/>
        </w:rPr>
        <w:t>sent</w:t>
      </w:r>
      <w:r w:rsidR="00870A89" w:rsidRPr="000518D1">
        <w:rPr>
          <w:rFonts w:ascii="Arial" w:hAnsi="Arial" w:cs="Arial"/>
          <w:sz w:val="22"/>
          <w:szCs w:val="22"/>
        </w:rPr>
        <w:t xml:space="preserve"> to her</w:t>
      </w:r>
      <w:r w:rsidR="00E10D6A" w:rsidRPr="000518D1">
        <w:rPr>
          <w:rFonts w:ascii="Arial" w:hAnsi="Arial" w:cs="Arial"/>
          <w:sz w:val="22"/>
          <w:szCs w:val="22"/>
        </w:rPr>
        <w:t>.</w:t>
      </w:r>
    </w:p>
    <w:p w14:paraId="47D8A04A" w14:textId="10905EEF" w:rsidR="004C316E" w:rsidRPr="000518D1" w:rsidRDefault="00E10D6A" w:rsidP="000518D1">
      <w:pPr>
        <w:pStyle w:val="NormalWeb"/>
        <w:spacing w:line="360" w:lineRule="auto"/>
        <w:jc w:val="both"/>
        <w:rPr>
          <w:rFonts w:ascii="Arial" w:hAnsi="Arial" w:cs="Arial"/>
          <w:sz w:val="22"/>
          <w:szCs w:val="22"/>
        </w:rPr>
      </w:pPr>
      <w:r w:rsidRPr="000518D1">
        <w:rPr>
          <w:rFonts w:ascii="Arial" w:hAnsi="Arial" w:cs="Arial"/>
          <w:sz w:val="22"/>
          <w:szCs w:val="22"/>
        </w:rPr>
        <w:t>Moreover, it will show</w:t>
      </w:r>
      <w:r w:rsidR="00870A89" w:rsidRPr="000518D1">
        <w:rPr>
          <w:rFonts w:ascii="Arial" w:hAnsi="Arial" w:cs="Arial"/>
          <w:sz w:val="22"/>
          <w:szCs w:val="22"/>
        </w:rPr>
        <w:t xml:space="preserve"> </w:t>
      </w:r>
      <w:r w:rsidRPr="000518D1">
        <w:rPr>
          <w:rFonts w:ascii="Arial" w:hAnsi="Arial" w:cs="Arial"/>
          <w:sz w:val="22"/>
          <w:szCs w:val="22"/>
        </w:rPr>
        <w:t xml:space="preserve">concerns and other health problems she is going through; additional questions have been asked to understand better her health, which she openly answers. </w:t>
      </w:r>
      <w:r w:rsidR="009F730C" w:rsidRPr="000518D1">
        <w:rPr>
          <w:rFonts w:ascii="Arial" w:hAnsi="Arial" w:cs="Arial"/>
          <w:sz w:val="22"/>
          <w:szCs w:val="22"/>
        </w:rPr>
        <w:t>Therefore, it will be analysed about her health by providing the information she gave; Miss Y has heart disorder</w:t>
      </w:r>
      <w:r w:rsidR="00F47A73" w:rsidRPr="000518D1">
        <w:rPr>
          <w:rFonts w:ascii="Arial" w:hAnsi="Arial" w:cs="Arial"/>
          <w:sz w:val="22"/>
          <w:szCs w:val="22"/>
        </w:rPr>
        <w:t xml:space="preserve"> </w:t>
      </w:r>
      <w:proofErr w:type="gramStart"/>
      <w:r w:rsidR="00F47A73" w:rsidRPr="000518D1">
        <w:rPr>
          <w:rFonts w:ascii="Arial" w:hAnsi="Arial" w:cs="Arial"/>
          <w:sz w:val="22"/>
          <w:szCs w:val="22"/>
        </w:rPr>
        <w:t>Coronary Artery Disease</w:t>
      </w:r>
      <w:proofErr w:type="gramEnd"/>
      <w:r w:rsidR="00F47A73" w:rsidRPr="000518D1">
        <w:rPr>
          <w:rFonts w:ascii="Arial" w:hAnsi="Arial" w:cs="Arial"/>
          <w:sz w:val="22"/>
          <w:szCs w:val="22"/>
        </w:rPr>
        <w:t xml:space="preserve"> (CAD) </w:t>
      </w:r>
      <w:r w:rsidR="003F1FB8" w:rsidRPr="000518D1">
        <w:rPr>
          <w:rFonts w:ascii="Arial" w:hAnsi="Arial" w:cs="Arial"/>
          <w:sz w:val="22"/>
          <w:szCs w:val="22"/>
        </w:rPr>
        <w:t>‘</w:t>
      </w:r>
      <w:r w:rsidR="009F730C" w:rsidRPr="000518D1">
        <w:rPr>
          <w:rFonts w:ascii="Arial" w:hAnsi="Arial" w:cs="Arial"/>
          <w:sz w:val="22"/>
          <w:szCs w:val="22"/>
        </w:rPr>
        <w:t>Angina</w:t>
      </w:r>
      <w:r w:rsidR="003F1FB8" w:rsidRPr="000518D1">
        <w:rPr>
          <w:rFonts w:ascii="Arial" w:hAnsi="Arial" w:cs="Arial"/>
          <w:sz w:val="22"/>
          <w:szCs w:val="22"/>
        </w:rPr>
        <w:t>’</w:t>
      </w:r>
      <w:r w:rsidR="009F730C" w:rsidRPr="000518D1">
        <w:rPr>
          <w:rFonts w:ascii="Arial" w:hAnsi="Arial" w:cs="Arial"/>
          <w:sz w:val="22"/>
          <w:szCs w:val="22"/>
        </w:rPr>
        <w:t xml:space="preserve"> and currently has medications related to it. Therefore, to improve Miss Y</w:t>
      </w:r>
      <w:r w:rsidR="003F1FB8" w:rsidRPr="000518D1">
        <w:rPr>
          <w:rFonts w:ascii="Arial" w:hAnsi="Arial" w:cs="Arial"/>
          <w:sz w:val="22"/>
          <w:szCs w:val="22"/>
        </w:rPr>
        <w:t>’</w:t>
      </w:r>
      <w:r w:rsidR="009F730C" w:rsidRPr="000518D1">
        <w:rPr>
          <w:rFonts w:ascii="Arial" w:hAnsi="Arial" w:cs="Arial"/>
          <w:sz w:val="22"/>
          <w:szCs w:val="22"/>
        </w:rPr>
        <w:t xml:space="preserve">s health, a care plan has been made for her, guiding </w:t>
      </w:r>
      <w:proofErr w:type="gramStart"/>
      <w:r w:rsidR="009F730C" w:rsidRPr="000518D1">
        <w:rPr>
          <w:rFonts w:ascii="Arial" w:hAnsi="Arial" w:cs="Arial"/>
          <w:sz w:val="22"/>
          <w:szCs w:val="22"/>
        </w:rPr>
        <w:t>her</w:t>
      </w:r>
      <w:proofErr w:type="gramEnd"/>
      <w:r w:rsidR="009F730C" w:rsidRPr="000518D1">
        <w:rPr>
          <w:rFonts w:ascii="Arial" w:hAnsi="Arial" w:cs="Arial"/>
          <w:sz w:val="22"/>
          <w:szCs w:val="22"/>
        </w:rPr>
        <w:t xml:space="preserve"> and encouraging her to live a better and healthier lifestyle</w:t>
      </w:r>
      <w:r w:rsidR="00FA2323">
        <w:rPr>
          <w:rFonts w:ascii="Arial" w:hAnsi="Arial" w:cs="Arial"/>
          <w:sz w:val="22"/>
          <w:szCs w:val="22"/>
        </w:rPr>
        <w:t>. Her consent forms, reports, and health assessments documents are provided in the appendix.</w:t>
      </w:r>
    </w:p>
    <w:p w14:paraId="311791FA" w14:textId="10BAB9DF" w:rsidR="00B662BD" w:rsidRPr="000518D1" w:rsidRDefault="00B662BD" w:rsidP="000518D1">
      <w:pPr>
        <w:pStyle w:val="Heading1"/>
        <w:spacing w:line="360" w:lineRule="auto"/>
        <w:jc w:val="both"/>
        <w:rPr>
          <w:rFonts w:ascii="Arial" w:hAnsi="Arial" w:cs="Arial"/>
          <w:sz w:val="44"/>
          <w:szCs w:val="44"/>
        </w:rPr>
      </w:pPr>
      <w:bookmarkStart w:id="1" w:name="_Toc91157758"/>
      <w:r w:rsidRPr="000518D1">
        <w:rPr>
          <w:rFonts w:ascii="Arial" w:hAnsi="Arial" w:cs="Arial"/>
          <w:sz w:val="44"/>
          <w:szCs w:val="44"/>
        </w:rPr>
        <w:t>Disorder</w:t>
      </w:r>
      <w:bookmarkEnd w:id="1"/>
    </w:p>
    <w:p w14:paraId="095DBFD3" w14:textId="08C92C2F" w:rsidR="001F255D" w:rsidRPr="000518D1" w:rsidRDefault="003F1FB8"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Coronary Artery Disease (CAD) Is the </w:t>
      </w:r>
      <w:r w:rsidR="00B662BD" w:rsidRPr="000518D1">
        <w:rPr>
          <w:rFonts w:ascii="Arial" w:hAnsi="Arial" w:cs="Arial"/>
          <w:sz w:val="22"/>
          <w:szCs w:val="22"/>
        </w:rPr>
        <w:t>most common</w:t>
      </w:r>
      <w:r w:rsidRPr="000518D1">
        <w:rPr>
          <w:rFonts w:ascii="Arial" w:hAnsi="Arial" w:cs="Arial"/>
          <w:sz w:val="22"/>
          <w:szCs w:val="22"/>
        </w:rPr>
        <w:t xml:space="preserve"> cardiovascular disease</w:t>
      </w:r>
      <w:r w:rsidR="00E47746" w:rsidRPr="000518D1">
        <w:rPr>
          <w:rFonts w:ascii="Arial" w:hAnsi="Arial" w:cs="Arial"/>
          <w:sz w:val="22"/>
          <w:szCs w:val="22"/>
        </w:rPr>
        <w:t>; it</w:t>
      </w:r>
      <w:r w:rsidR="007D5676" w:rsidRPr="000518D1">
        <w:rPr>
          <w:rFonts w:ascii="Arial" w:hAnsi="Arial" w:cs="Arial"/>
          <w:sz w:val="22"/>
          <w:szCs w:val="22"/>
        </w:rPr>
        <w:t xml:space="preserve"> has a more severe disability and death rate than cancer (</w:t>
      </w:r>
      <w:proofErr w:type="spellStart"/>
      <w:r w:rsidR="007D5676" w:rsidRPr="000518D1">
        <w:rPr>
          <w:rFonts w:ascii="Arial" w:hAnsi="Arial" w:cs="Arial"/>
          <w:sz w:val="22"/>
          <w:szCs w:val="22"/>
        </w:rPr>
        <w:t>Grech</w:t>
      </w:r>
      <w:proofErr w:type="spellEnd"/>
      <w:r w:rsidR="007D5676" w:rsidRPr="000518D1">
        <w:rPr>
          <w:rFonts w:ascii="Arial" w:hAnsi="Arial" w:cs="Arial"/>
          <w:sz w:val="22"/>
          <w:szCs w:val="22"/>
        </w:rPr>
        <w:t>, 2003).</w:t>
      </w:r>
      <w:r w:rsidR="000B1563" w:rsidRPr="000518D1">
        <w:rPr>
          <w:rFonts w:ascii="Arial" w:hAnsi="Arial" w:cs="Arial"/>
          <w:sz w:val="22"/>
          <w:szCs w:val="22"/>
        </w:rPr>
        <w:t xml:space="preserve"> It is one of the leading </w:t>
      </w:r>
      <w:r w:rsidR="004762BE" w:rsidRPr="000518D1">
        <w:rPr>
          <w:rFonts w:ascii="Arial" w:hAnsi="Arial" w:cs="Arial"/>
          <w:sz w:val="22"/>
          <w:szCs w:val="22"/>
        </w:rPr>
        <w:t>reasons</w:t>
      </w:r>
      <w:r w:rsidR="000B1563" w:rsidRPr="000518D1">
        <w:rPr>
          <w:rFonts w:ascii="Arial" w:hAnsi="Arial" w:cs="Arial"/>
          <w:sz w:val="22"/>
          <w:szCs w:val="22"/>
        </w:rPr>
        <w:t xml:space="preserve"> of death and premature deaths</w:t>
      </w:r>
      <w:r w:rsidR="003A6F64" w:rsidRPr="000518D1">
        <w:rPr>
          <w:rFonts w:ascii="Arial" w:hAnsi="Arial" w:cs="Arial"/>
          <w:sz w:val="22"/>
          <w:szCs w:val="22"/>
        </w:rPr>
        <w:t xml:space="preserve"> in the U.K</w:t>
      </w:r>
      <w:r w:rsidR="00E47746" w:rsidRPr="000518D1">
        <w:rPr>
          <w:rFonts w:ascii="Arial" w:hAnsi="Arial" w:cs="Arial"/>
          <w:sz w:val="22"/>
          <w:szCs w:val="22"/>
        </w:rPr>
        <w:t>; in</w:t>
      </w:r>
      <w:r w:rsidR="000B1563" w:rsidRPr="000518D1">
        <w:rPr>
          <w:rFonts w:ascii="Arial" w:hAnsi="Arial" w:cs="Arial"/>
          <w:sz w:val="22"/>
          <w:szCs w:val="22"/>
        </w:rPr>
        <w:t xml:space="preserve"> 2019</w:t>
      </w:r>
      <w:r w:rsidR="00E47746" w:rsidRPr="000518D1">
        <w:rPr>
          <w:rFonts w:ascii="Arial" w:hAnsi="Arial" w:cs="Arial"/>
          <w:sz w:val="22"/>
          <w:szCs w:val="22"/>
        </w:rPr>
        <w:t>,</w:t>
      </w:r>
      <w:r w:rsidR="000B1563" w:rsidRPr="000518D1">
        <w:rPr>
          <w:rFonts w:ascii="Arial" w:hAnsi="Arial" w:cs="Arial"/>
          <w:sz w:val="22"/>
          <w:szCs w:val="22"/>
        </w:rPr>
        <w:t xml:space="preserve"> it was the worldwide leading cause of death, and around 160,000 deaths happened each year</w:t>
      </w:r>
      <w:r w:rsidR="006B53E0" w:rsidRPr="000518D1">
        <w:rPr>
          <w:rFonts w:ascii="Arial" w:hAnsi="Arial" w:cs="Arial"/>
          <w:sz w:val="22"/>
          <w:szCs w:val="22"/>
        </w:rPr>
        <w:t xml:space="preserve">, </w:t>
      </w:r>
      <w:r w:rsidR="000B1563" w:rsidRPr="000518D1">
        <w:rPr>
          <w:rFonts w:ascii="Arial" w:hAnsi="Arial" w:cs="Arial"/>
          <w:sz w:val="22"/>
          <w:szCs w:val="22"/>
        </w:rPr>
        <w:t xml:space="preserve">an average of one </w:t>
      </w:r>
      <w:r w:rsidR="006B53E0" w:rsidRPr="000518D1">
        <w:rPr>
          <w:rFonts w:ascii="Arial" w:hAnsi="Arial" w:cs="Arial"/>
          <w:sz w:val="22"/>
          <w:szCs w:val="22"/>
        </w:rPr>
        <w:t>death</w:t>
      </w:r>
      <w:r w:rsidR="000B1563" w:rsidRPr="000518D1">
        <w:rPr>
          <w:rFonts w:ascii="Arial" w:hAnsi="Arial" w:cs="Arial"/>
          <w:sz w:val="22"/>
          <w:szCs w:val="22"/>
        </w:rPr>
        <w:t xml:space="preserve"> in every three minutes or 460 deaths daily (British Heart Foundation, N.D)</w:t>
      </w:r>
      <w:r w:rsidR="001F255D" w:rsidRPr="000518D1">
        <w:rPr>
          <w:rFonts w:ascii="Arial" w:hAnsi="Arial" w:cs="Arial"/>
          <w:sz w:val="22"/>
          <w:szCs w:val="22"/>
        </w:rPr>
        <w:t>.</w:t>
      </w:r>
    </w:p>
    <w:p w14:paraId="5A1BDB4B" w14:textId="69790D39" w:rsidR="00205BC8" w:rsidRPr="000518D1" w:rsidRDefault="007D5676"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 </w:t>
      </w:r>
      <w:r w:rsidR="003F1FB8" w:rsidRPr="000518D1">
        <w:rPr>
          <w:rFonts w:ascii="Arial" w:hAnsi="Arial" w:cs="Arial"/>
          <w:sz w:val="22"/>
          <w:szCs w:val="22"/>
        </w:rPr>
        <w:t xml:space="preserve">It </w:t>
      </w:r>
      <w:r w:rsidRPr="000518D1">
        <w:rPr>
          <w:rFonts w:ascii="Arial" w:hAnsi="Arial" w:cs="Arial"/>
          <w:sz w:val="22"/>
          <w:szCs w:val="22"/>
        </w:rPr>
        <w:t>occurs</w:t>
      </w:r>
      <w:r w:rsidR="003F1FB8" w:rsidRPr="000518D1">
        <w:rPr>
          <w:rFonts w:ascii="Arial" w:hAnsi="Arial" w:cs="Arial"/>
          <w:sz w:val="22"/>
          <w:szCs w:val="22"/>
        </w:rPr>
        <w:t xml:space="preserve"> because of reduc</w:t>
      </w:r>
      <w:r w:rsidRPr="000518D1">
        <w:rPr>
          <w:rFonts w:ascii="Arial" w:hAnsi="Arial" w:cs="Arial"/>
          <w:sz w:val="22"/>
          <w:szCs w:val="22"/>
        </w:rPr>
        <w:t>ed</w:t>
      </w:r>
      <w:r w:rsidR="003F1FB8" w:rsidRPr="000518D1">
        <w:rPr>
          <w:rFonts w:ascii="Arial" w:hAnsi="Arial" w:cs="Arial"/>
          <w:sz w:val="22"/>
          <w:szCs w:val="22"/>
        </w:rPr>
        <w:t xml:space="preserve"> blood flow in the heart</w:t>
      </w:r>
      <w:r w:rsidR="00B662BD" w:rsidRPr="000518D1">
        <w:rPr>
          <w:rFonts w:ascii="Arial" w:hAnsi="Arial" w:cs="Arial"/>
          <w:sz w:val="22"/>
          <w:szCs w:val="22"/>
        </w:rPr>
        <w:t xml:space="preserve"> caused by plaque (Cholesterol deposits) </w:t>
      </w:r>
      <w:r w:rsidRPr="000518D1">
        <w:rPr>
          <w:rFonts w:ascii="Arial" w:hAnsi="Arial" w:cs="Arial"/>
          <w:sz w:val="22"/>
          <w:szCs w:val="22"/>
        </w:rPr>
        <w:t>build-up</w:t>
      </w:r>
      <w:r w:rsidR="00B662BD" w:rsidRPr="000518D1">
        <w:rPr>
          <w:rFonts w:ascii="Arial" w:hAnsi="Arial" w:cs="Arial"/>
          <w:sz w:val="22"/>
          <w:szCs w:val="22"/>
        </w:rPr>
        <w:t xml:space="preserve"> in the arteries walls in the heart. The plaque narrows the arteries walls from inside, making the blood flow slow</w:t>
      </w:r>
      <w:r w:rsidR="006B53E0" w:rsidRPr="000518D1">
        <w:rPr>
          <w:rFonts w:ascii="Arial" w:hAnsi="Arial" w:cs="Arial"/>
          <w:sz w:val="22"/>
          <w:szCs w:val="22"/>
        </w:rPr>
        <w:t>.</w:t>
      </w:r>
      <w:r w:rsidR="00B662BD" w:rsidRPr="000518D1">
        <w:rPr>
          <w:rFonts w:ascii="Arial" w:hAnsi="Arial" w:cs="Arial"/>
          <w:sz w:val="22"/>
          <w:szCs w:val="22"/>
        </w:rPr>
        <w:t xml:space="preserve"> </w:t>
      </w:r>
      <w:r w:rsidR="00BF7EA9">
        <w:rPr>
          <w:rFonts w:ascii="Arial" w:hAnsi="Arial" w:cs="Arial"/>
          <w:sz w:val="22"/>
          <w:szCs w:val="22"/>
        </w:rPr>
        <w:t>As a result, t</w:t>
      </w:r>
      <w:r w:rsidR="00B662BD" w:rsidRPr="000518D1">
        <w:rPr>
          <w:rFonts w:ascii="Arial" w:hAnsi="Arial" w:cs="Arial"/>
          <w:sz w:val="22"/>
          <w:szCs w:val="22"/>
        </w:rPr>
        <w:t xml:space="preserve">he heart </w:t>
      </w:r>
      <w:proofErr w:type="spellStart"/>
      <w:r w:rsidR="00B662BD" w:rsidRPr="000518D1">
        <w:rPr>
          <w:rFonts w:ascii="Arial" w:hAnsi="Arial" w:cs="Arial"/>
          <w:sz w:val="22"/>
          <w:szCs w:val="22"/>
        </w:rPr>
        <w:t>can not</w:t>
      </w:r>
      <w:proofErr w:type="spellEnd"/>
      <w:r w:rsidR="00B662BD" w:rsidRPr="000518D1">
        <w:rPr>
          <w:rFonts w:ascii="Arial" w:hAnsi="Arial" w:cs="Arial"/>
          <w:sz w:val="22"/>
          <w:szCs w:val="22"/>
        </w:rPr>
        <w:t xml:space="preserve"> get enough oxygen to operate; this process is called </w:t>
      </w:r>
      <w:r w:rsidR="006B53E0" w:rsidRPr="000518D1">
        <w:rPr>
          <w:rFonts w:ascii="Arial" w:hAnsi="Arial" w:cs="Arial"/>
          <w:sz w:val="22"/>
          <w:szCs w:val="22"/>
        </w:rPr>
        <w:t>‘A</w:t>
      </w:r>
      <w:r w:rsidR="00B662BD" w:rsidRPr="000518D1">
        <w:rPr>
          <w:rFonts w:ascii="Arial" w:hAnsi="Arial" w:cs="Arial"/>
          <w:sz w:val="22"/>
          <w:szCs w:val="22"/>
        </w:rPr>
        <w:t>therosclerosis</w:t>
      </w:r>
      <w:r w:rsidR="006B53E0" w:rsidRPr="000518D1">
        <w:rPr>
          <w:rFonts w:ascii="Arial" w:hAnsi="Arial" w:cs="Arial"/>
          <w:sz w:val="22"/>
          <w:szCs w:val="22"/>
        </w:rPr>
        <w:t>’</w:t>
      </w:r>
      <w:r w:rsidR="00B662BD" w:rsidRPr="000518D1">
        <w:rPr>
          <w:rFonts w:ascii="Arial" w:hAnsi="Arial" w:cs="Arial"/>
          <w:sz w:val="22"/>
          <w:szCs w:val="22"/>
        </w:rPr>
        <w:t xml:space="preserve">. </w:t>
      </w:r>
      <w:r w:rsidR="003F1FB8" w:rsidRPr="000518D1">
        <w:rPr>
          <w:rFonts w:ascii="Arial" w:hAnsi="Arial" w:cs="Arial"/>
          <w:sz w:val="22"/>
          <w:szCs w:val="22"/>
        </w:rPr>
        <w:t xml:space="preserve"> The CAD </w:t>
      </w:r>
      <w:proofErr w:type="spellStart"/>
      <w:r w:rsidR="003F1FB8" w:rsidRPr="000518D1">
        <w:rPr>
          <w:rFonts w:ascii="Arial" w:hAnsi="Arial" w:cs="Arial"/>
          <w:sz w:val="22"/>
          <w:szCs w:val="22"/>
        </w:rPr>
        <w:t>can not</w:t>
      </w:r>
      <w:proofErr w:type="spellEnd"/>
      <w:r w:rsidR="003F1FB8" w:rsidRPr="000518D1">
        <w:rPr>
          <w:rFonts w:ascii="Arial" w:hAnsi="Arial" w:cs="Arial"/>
          <w:sz w:val="22"/>
          <w:szCs w:val="22"/>
        </w:rPr>
        <w:t xml:space="preserve"> be cured, but treatments and a healthy lifestyle can reduce the chances of a heart attack or heart failure. The treatments are lifestyle changes, quitting smoking, drinking, and surgical procedures</w:t>
      </w:r>
      <w:r w:rsidRPr="000518D1">
        <w:rPr>
          <w:rFonts w:ascii="Arial" w:hAnsi="Arial" w:cs="Arial"/>
          <w:sz w:val="22"/>
          <w:szCs w:val="22"/>
        </w:rPr>
        <w:t xml:space="preserve"> (Heart Foundation, N</w:t>
      </w:r>
      <w:r w:rsidR="00713E60" w:rsidRPr="000518D1">
        <w:rPr>
          <w:rFonts w:ascii="Arial" w:hAnsi="Arial" w:cs="Arial"/>
          <w:sz w:val="22"/>
          <w:szCs w:val="22"/>
        </w:rPr>
        <w:t>.</w:t>
      </w:r>
      <w:r w:rsidRPr="000518D1">
        <w:rPr>
          <w:rFonts w:ascii="Arial" w:hAnsi="Arial" w:cs="Arial"/>
          <w:sz w:val="22"/>
          <w:szCs w:val="22"/>
        </w:rPr>
        <w:t>D).</w:t>
      </w:r>
      <w:r w:rsidR="00713E60" w:rsidRPr="000518D1">
        <w:rPr>
          <w:rFonts w:ascii="Arial" w:hAnsi="Arial" w:cs="Arial"/>
          <w:sz w:val="22"/>
          <w:szCs w:val="22"/>
        </w:rPr>
        <w:t xml:space="preserve"> </w:t>
      </w:r>
    </w:p>
    <w:p w14:paraId="0C10E13D" w14:textId="77777777" w:rsidR="006B53E0" w:rsidRPr="000518D1" w:rsidRDefault="003F1FB8" w:rsidP="000518D1">
      <w:pPr>
        <w:pStyle w:val="NormalWeb"/>
        <w:spacing w:line="360" w:lineRule="auto"/>
        <w:jc w:val="both"/>
        <w:rPr>
          <w:rFonts w:ascii="Arial" w:hAnsi="Arial" w:cs="Arial"/>
          <w:sz w:val="22"/>
          <w:szCs w:val="22"/>
        </w:rPr>
      </w:pPr>
      <w:r w:rsidRPr="000518D1">
        <w:rPr>
          <w:rFonts w:ascii="Arial" w:hAnsi="Arial" w:cs="Arial"/>
          <w:sz w:val="22"/>
          <w:szCs w:val="22"/>
        </w:rPr>
        <w:lastRenderedPageBreak/>
        <w:t xml:space="preserve">The causes of CAD are using alcohol, smoking, being overweight, diabetics, blood pressure, family history, gender (as men have a higher risk of having CAD than women), mental health problems, </w:t>
      </w:r>
      <w:proofErr w:type="gramStart"/>
      <w:r w:rsidRPr="000518D1">
        <w:rPr>
          <w:rFonts w:ascii="Arial" w:hAnsi="Arial" w:cs="Arial"/>
          <w:sz w:val="22"/>
          <w:szCs w:val="22"/>
        </w:rPr>
        <w:t>age</w:t>
      </w:r>
      <w:proofErr w:type="gramEnd"/>
      <w:r w:rsidRPr="000518D1">
        <w:rPr>
          <w:rFonts w:ascii="Arial" w:hAnsi="Arial" w:cs="Arial"/>
          <w:sz w:val="22"/>
          <w:szCs w:val="22"/>
        </w:rPr>
        <w:t xml:space="preserve"> and ethnicity.</w:t>
      </w:r>
      <w:r w:rsidR="007D5676" w:rsidRPr="000518D1">
        <w:rPr>
          <w:rFonts w:ascii="Arial" w:hAnsi="Arial" w:cs="Arial"/>
          <w:sz w:val="22"/>
          <w:szCs w:val="22"/>
        </w:rPr>
        <w:t xml:space="preserve"> </w:t>
      </w:r>
      <w:r w:rsidR="00B662BD" w:rsidRPr="000518D1">
        <w:rPr>
          <w:rFonts w:ascii="Arial" w:hAnsi="Arial" w:cs="Arial"/>
          <w:sz w:val="22"/>
          <w:szCs w:val="22"/>
        </w:rPr>
        <w:t xml:space="preserve">In addition, according to research, CAD can be caused by anxiety and depression in elderly age (Carney et al., 1987). </w:t>
      </w:r>
    </w:p>
    <w:p w14:paraId="1B80E0F7" w14:textId="407B4E41" w:rsidR="00B662BD" w:rsidRPr="000518D1" w:rsidRDefault="006B53E0" w:rsidP="000518D1">
      <w:pPr>
        <w:pStyle w:val="NormalWeb"/>
        <w:spacing w:line="360" w:lineRule="auto"/>
        <w:jc w:val="both"/>
        <w:rPr>
          <w:rFonts w:ascii="Arial" w:hAnsi="Arial" w:cs="Arial"/>
          <w:sz w:val="22"/>
          <w:szCs w:val="22"/>
        </w:rPr>
      </w:pPr>
      <w:r w:rsidRPr="000518D1">
        <w:rPr>
          <w:rFonts w:ascii="Arial" w:hAnsi="Arial" w:cs="Arial"/>
          <w:noProof/>
          <w:sz w:val="22"/>
          <w:szCs w:val="22"/>
        </w:rPr>
        <mc:AlternateContent>
          <mc:Choice Requires="wps">
            <w:drawing>
              <wp:anchor distT="0" distB="0" distL="114300" distR="114300" simplePos="0" relativeHeight="251659264" behindDoc="0" locked="0" layoutInCell="1" allowOverlap="1" wp14:anchorId="0F28D282" wp14:editId="0909EFCA">
                <wp:simplePos x="0" y="0"/>
                <wp:positionH relativeFrom="column">
                  <wp:posOffset>3994150</wp:posOffset>
                </wp:positionH>
                <wp:positionV relativeFrom="paragraph">
                  <wp:posOffset>2185035</wp:posOffset>
                </wp:positionV>
                <wp:extent cx="1454150" cy="3175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1454150" cy="317500"/>
                        </a:xfrm>
                        <a:prstGeom prst="rect">
                          <a:avLst/>
                        </a:prstGeom>
                        <a:noFill/>
                        <a:ln w="6350">
                          <a:noFill/>
                        </a:ln>
                      </wps:spPr>
                      <wps:txbx>
                        <w:txbxContent>
                          <w:p w14:paraId="00C48779" w14:textId="6C534A99" w:rsidR="007D5676" w:rsidRDefault="007D5676">
                            <w:r>
                              <w:rPr>
                                <w:rFonts w:ascii="Arial" w:hAnsi="Arial" w:cs="Arial"/>
                              </w:rPr>
                              <w:t>(C</w:t>
                            </w:r>
                            <w:r w:rsidRPr="007D5676">
                              <w:rPr>
                                <w:rFonts w:ascii="Arial" w:hAnsi="Arial" w:cs="Arial"/>
                              </w:rPr>
                              <w:t>usabio</w:t>
                            </w:r>
                            <w:r>
                              <w:rPr>
                                <w:rFonts w:ascii="Arial" w:hAnsi="Arial" w:cs="Arial"/>
                              </w:rPr>
                              <w:t xml:space="preserve">, </w:t>
                            </w:r>
                            <w:r w:rsidRPr="007D5676">
                              <w:rPr>
                                <w:rFonts w:ascii="Arial" w:hAnsi="Arial" w:cs="Arial"/>
                              </w:rPr>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8D282" id="Text Box 2" o:spid="_x0000_s1057" type="#_x0000_t202" style="position:absolute;left:0;text-align:left;margin-left:314.5pt;margin-top:172.05pt;width:114.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" filled="f" stroked="f" strokeweight=".5pt">
                <v:textbox>
                  <w:txbxContent>
                    <w:p w14:paraId="00C48779" w14:textId="6C534A99" w:rsidR="007D5676" w:rsidRDefault="007D5676">
                      <w:r>
                        <w:rPr>
                          <w:rFonts w:ascii="Arial" w:hAnsi="Arial" w:cs="Arial"/>
                        </w:rPr>
                        <w:t>(</w:t>
                      </w:r>
                      <w:proofErr w:type="spellStart"/>
                      <w:r>
                        <w:rPr>
                          <w:rFonts w:ascii="Arial" w:hAnsi="Arial" w:cs="Arial"/>
                        </w:rPr>
                        <w:t>C</w:t>
                      </w:r>
                      <w:r w:rsidRPr="007D5676">
                        <w:rPr>
                          <w:rFonts w:ascii="Arial" w:hAnsi="Arial" w:cs="Arial"/>
                        </w:rPr>
                        <w:t>usabio</w:t>
                      </w:r>
                      <w:proofErr w:type="spellEnd"/>
                      <w:r>
                        <w:rPr>
                          <w:rFonts w:ascii="Arial" w:hAnsi="Arial" w:cs="Arial"/>
                        </w:rPr>
                        <w:t xml:space="preserve">, </w:t>
                      </w:r>
                      <w:r w:rsidRPr="007D5676">
                        <w:rPr>
                          <w:rFonts w:ascii="Arial" w:hAnsi="Arial" w:cs="Arial"/>
                        </w:rPr>
                        <w:t>N.D)</w:t>
                      </w:r>
                    </w:p>
                  </w:txbxContent>
                </v:textbox>
              </v:shape>
            </w:pict>
          </mc:Fallback>
        </mc:AlternateContent>
      </w:r>
      <w:r w:rsidR="00905893" w:rsidRPr="000518D1">
        <w:rPr>
          <w:rStyle w:val="hgkelc"/>
          <w:rFonts w:ascii="Arial" w:hAnsi="Arial" w:cs="Arial"/>
          <w:sz w:val="22"/>
          <w:szCs w:val="22"/>
        </w:rPr>
        <w:t xml:space="preserve">Angina, </w:t>
      </w:r>
      <w:r w:rsidR="00B662BD" w:rsidRPr="000518D1">
        <w:rPr>
          <w:rStyle w:val="hgkelc"/>
          <w:rFonts w:ascii="Arial" w:hAnsi="Arial" w:cs="Arial"/>
          <w:sz w:val="22"/>
          <w:szCs w:val="22"/>
        </w:rPr>
        <w:t xml:space="preserve">myocardial infarction and sudden cardiac heart attack deaths </w:t>
      </w:r>
      <w:r w:rsidR="00B662BD" w:rsidRPr="000518D1">
        <w:rPr>
          <w:rFonts w:ascii="Arial" w:hAnsi="Arial" w:cs="Arial"/>
          <w:sz w:val="22"/>
          <w:szCs w:val="22"/>
        </w:rPr>
        <w:t>are forms of CAD (Hanson et al., 2013).</w:t>
      </w:r>
      <w:r w:rsidR="001F255D" w:rsidRPr="000518D1">
        <w:rPr>
          <w:rFonts w:ascii="Arial" w:hAnsi="Arial" w:cs="Arial"/>
          <w:noProof/>
          <w:sz w:val="22"/>
          <w:szCs w:val="22"/>
        </w:rPr>
        <w:drawing>
          <wp:anchor distT="0" distB="0" distL="114300" distR="114300" simplePos="0" relativeHeight="251661312" behindDoc="1" locked="0" layoutInCell="1" allowOverlap="1" wp14:anchorId="71B0A4B5" wp14:editId="06748A91">
            <wp:simplePos x="0" y="0"/>
            <wp:positionH relativeFrom="margin">
              <wp:posOffset>2749550</wp:posOffset>
            </wp:positionH>
            <wp:positionV relativeFrom="paragraph">
              <wp:posOffset>442595</wp:posOffset>
            </wp:positionV>
            <wp:extent cx="3472815" cy="1818005"/>
            <wp:effectExtent l="0" t="0" r="0" b="0"/>
            <wp:wrapTight wrapText="bothSides">
              <wp:wrapPolygon edited="0">
                <wp:start x="0" y="0"/>
                <wp:lineTo x="0" y="21276"/>
                <wp:lineTo x="21446" y="21276"/>
                <wp:lineTo x="214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472815" cy="1818005"/>
                    </a:xfrm>
                    <a:prstGeom prst="rect">
                      <a:avLst/>
                    </a:prstGeom>
                  </pic:spPr>
                </pic:pic>
              </a:graphicData>
            </a:graphic>
            <wp14:sizeRelH relativeFrom="margin">
              <wp14:pctWidth>0</wp14:pctWidth>
            </wp14:sizeRelH>
            <wp14:sizeRelV relativeFrom="margin">
              <wp14:pctHeight>0</wp14:pctHeight>
            </wp14:sizeRelV>
          </wp:anchor>
        </w:drawing>
      </w:r>
      <w:r w:rsidR="00B662BD" w:rsidRPr="000518D1">
        <w:rPr>
          <w:rFonts w:ascii="Arial" w:hAnsi="Arial" w:cs="Arial"/>
          <w:sz w:val="22"/>
          <w:szCs w:val="22"/>
        </w:rPr>
        <w:t xml:space="preserve"> </w:t>
      </w:r>
      <w:r w:rsidR="008F308E" w:rsidRPr="000518D1">
        <w:rPr>
          <w:rFonts w:ascii="Arial" w:hAnsi="Arial" w:cs="Arial"/>
          <w:sz w:val="22"/>
          <w:szCs w:val="22"/>
        </w:rPr>
        <w:t xml:space="preserve">Angina is </w:t>
      </w:r>
      <w:r w:rsidR="00905893" w:rsidRPr="000518D1">
        <w:rPr>
          <w:rFonts w:ascii="Arial" w:hAnsi="Arial" w:cs="Arial"/>
          <w:sz w:val="22"/>
          <w:szCs w:val="22"/>
        </w:rPr>
        <w:t xml:space="preserve">the </w:t>
      </w:r>
      <w:r w:rsidR="008F308E" w:rsidRPr="000518D1">
        <w:rPr>
          <w:rFonts w:ascii="Arial" w:hAnsi="Arial" w:cs="Arial"/>
          <w:sz w:val="22"/>
          <w:szCs w:val="22"/>
        </w:rPr>
        <w:t>most common form of CAD</w:t>
      </w:r>
      <w:r w:rsidR="0060766C" w:rsidRPr="000518D1">
        <w:rPr>
          <w:rFonts w:ascii="Arial" w:hAnsi="Arial" w:cs="Arial"/>
          <w:sz w:val="22"/>
          <w:szCs w:val="22"/>
        </w:rPr>
        <w:t>, and it</w:t>
      </w:r>
      <w:r w:rsidR="008F308E" w:rsidRPr="000518D1">
        <w:rPr>
          <w:rFonts w:ascii="Arial" w:hAnsi="Arial" w:cs="Arial"/>
          <w:sz w:val="22"/>
          <w:szCs w:val="22"/>
        </w:rPr>
        <w:t xml:space="preserve"> </w:t>
      </w:r>
      <w:r w:rsidR="00905893" w:rsidRPr="000518D1">
        <w:rPr>
          <w:rFonts w:ascii="Arial" w:hAnsi="Arial" w:cs="Arial"/>
          <w:sz w:val="22"/>
          <w:szCs w:val="22"/>
        </w:rPr>
        <w:t>has</w:t>
      </w:r>
      <w:r w:rsidR="008F308E" w:rsidRPr="000518D1">
        <w:rPr>
          <w:rFonts w:ascii="Arial" w:hAnsi="Arial" w:cs="Arial"/>
          <w:sz w:val="22"/>
          <w:szCs w:val="22"/>
        </w:rPr>
        <w:t xml:space="preserve"> two </w:t>
      </w:r>
      <w:proofErr w:type="gramStart"/>
      <w:r w:rsidR="008F308E" w:rsidRPr="000518D1">
        <w:rPr>
          <w:rFonts w:ascii="Arial" w:hAnsi="Arial" w:cs="Arial"/>
          <w:sz w:val="22"/>
          <w:szCs w:val="22"/>
        </w:rPr>
        <w:t>types</w:t>
      </w:r>
      <w:proofErr w:type="gramEnd"/>
      <w:r w:rsidR="008F308E" w:rsidRPr="000518D1">
        <w:rPr>
          <w:rFonts w:ascii="Arial" w:hAnsi="Arial" w:cs="Arial"/>
          <w:sz w:val="22"/>
          <w:szCs w:val="22"/>
        </w:rPr>
        <w:t xml:space="preserve"> Stable Angina and Unstable Angina</w:t>
      </w:r>
      <w:r w:rsidR="00905893" w:rsidRPr="000518D1">
        <w:rPr>
          <w:rFonts w:ascii="Arial" w:hAnsi="Arial" w:cs="Arial"/>
          <w:sz w:val="22"/>
          <w:szCs w:val="22"/>
        </w:rPr>
        <w:t xml:space="preserve">. </w:t>
      </w:r>
      <w:r w:rsidR="00B662BD" w:rsidRPr="000518D1">
        <w:rPr>
          <w:rFonts w:ascii="Arial" w:hAnsi="Arial" w:cs="Arial"/>
          <w:sz w:val="22"/>
          <w:szCs w:val="22"/>
        </w:rPr>
        <w:t xml:space="preserve">The cause of Angina </w:t>
      </w:r>
      <w:r w:rsidR="003F1FB8" w:rsidRPr="000518D1">
        <w:rPr>
          <w:rFonts w:ascii="Arial" w:hAnsi="Arial" w:cs="Arial"/>
          <w:sz w:val="22"/>
          <w:szCs w:val="22"/>
        </w:rPr>
        <w:t>is</w:t>
      </w:r>
      <w:r w:rsidR="00B662BD" w:rsidRPr="000518D1">
        <w:rPr>
          <w:rFonts w:ascii="Arial" w:hAnsi="Arial" w:cs="Arial"/>
          <w:sz w:val="22"/>
          <w:szCs w:val="22"/>
        </w:rPr>
        <w:t xml:space="preserve"> </w:t>
      </w:r>
      <w:r w:rsidR="003F1FB8" w:rsidRPr="000518D1">
        <w:rPr>
          <w:rFonts w:ascii="Arial" w:hAnsi="Arial" w:cs="Arial"/>
          <w:sz w:val="22"/>
          <w:szCs w:val="22"/>
        </w:rPr>
        <w:t xml:space="preserve">that </w:t>
      </w:r>
      <w:r w:rsidR="00B662BD" w:rsidRPr="000518D1">
        <w:rPr>
          <w:rFonts w:ascii="Arial" w:hAnsi="Arial" w:cs="Arial"/>
          <w:sz w:val="22"/>
          <w:szCs w:val="22"/>
        </w:rPr>
        <w:t>blood flow goes down in heart muscles, as the blood vessels carry the oxygen to heart muscles for the heart to pump,</w:t>
      </w:r>
      <w:r w:rsidR="0060766C" w:rsidRPr="000518D1">
        <w:rPr>
          <w:rFonts w:ascii="Arial" w:hAnsi="Arial" w:cs="Arial"/>
          <w:sz w:val="22"/>
          <w:szCs w:val="22"/>
        </w:rPr>
        <w:t xml:space="preserve"> </w:t>
      </w:r>
      <w:r w:rsidR="00B662BD" w:rsidRPr="000518D1">
        <w:rPr>
          <w:rFonts w:ascii="Arial" w:hAnsi="Arial" w:cs="Arial"/>
          <w:sz w:val="22"/>
          <w:szCs w:val="22"/>
        </w:rPr>
        <w:t xml:space="preserve">but </w:t>
      </w:r>
      <w:r w:rsidR="00905893" w:rsidRPr="000518D1">
        <w:rPr>
          <w:rFonts w:ascii="Arial" w:hAnsi="Arial" w:cs="Arial"/>
          <w:sz w:val="22"/>
          <w:szCs w:val="22"/>
        </w:rPr>
        <w:t xml:space="preserve">the plaque </w:t>
      </w:r>
      <w:r w:rsidR="009820C5" w:rsidRPr="000518D1">
        <w:rPr>
          <w:rFonts w:ascii="Arial" w:hAnsi="Arial" w:cs="Arial"/>
          <w:sz w:val="22"/>
          <w:szCs w:val="22"/>
        </w:rPr>
        <w:t>narrows</w:t>
      </w:r>
      <w:r w:rsidR="00905893" w:rsidRPr="000518D1">
        <w:rPr>
          <w:rFonts w:ascii="Arial" w:hAnsi="Arial" w:cs="Arial"/>
          <w:sz w:val="22"/>
          <w:szCs w:val="22"/>
        </w:rPr>
        <w:t xml:space="preserve"> the </w:t>
      </w:r>
      <w:r w:rsidR="009820C5" w:rsidRPr="000518D1">
        <w:rPr>
          <w:rFonts w:ascii="Arial" w:hAnsi="Arial" w:cs="Arial"/>
          <w:sz w:val="22"/>
          <w:szCs w:val="22"/>
        </w:rPr>
        <w:t>arteries</w:t>
      </w:r>
      <w:r w:rsidR="00905893" w:rsidRPr="000518D1">
        <w:rPr>
          <w:rFonts w:ascii="Arial" w:hAnsi="Arial" w:cs="Arial"/>
          <w:sz w:val="22"/>
          <w:szCs w:val="22"/>
        </w:rPr>
        <w:t xml:space="preserve"> in </w:t>
      </w:r>
      <w:r w:rsidR="009820C5" w:rsidRPr="000518D1">
        <w:rPr>
          <w:rFonts w:ascii="Arial" w:hAnsi="Arial" w:cs="Arial"/>
          <w:sz w:val="22"/>
          <w:szCs w:val="22"/>
        </w:rPr>
        <w:t>the heart</w:t>
      </w:r>
      <w:r w:rsidR="00905893" w:rsidRPr="000518D1">
        <w:rPr>
          <w:rFonts w:ascii="Arial" w:hAnsi="Arial" w:cs="Arial"/>
          <w:sz w:val="22"/>
          <w:szCs w:val="22"/>
        </w:rPr>
        <w:t>, because of that</w:t>
      </w:r>
      <w:r w:rsidR="009820C5" w:rsidRPr="000518D1">
        <w:rPr>
          <w:rFonts w:ascii="Arial" w:hAnsi="Arial" w:cs="Arial"/>
          <w:sz w:val="22"/>
          <w:szCs w:val="22"/>
        </w:rPr>
        <w:t xml:space="preserve"> </w:t>
      </w:r>
      <w:r w:rsidR="00B662BD" w:rsidRPr="000518D1">
        <w:rPr>
          <w:rFonts w:ascii="Arial" w:hAnsi="Arial" w:cs="Arial"/>
          <w:sz w:val="22"/>
          <w:szCs w:val="22"/>
        </w:rPr>
        <w:t xml:space="preserve">heart </w:t>
      </w:r>
      <w:proofErr w:type="spellStart"/>
      <w:r w:rsidR="00905893" w:rsidRPr="000518D1">
        <w:rPr>
          <w:rFonts w:ascii="Arial" w:hAnsi="Arial" w:cs="Arial"/>
          <w:sz w:val="22"/>
          <w:szCs w:val="22"/>
        </w:rPr>
        <w:t>can</w:t>
      </w:r>
      <w:r w:rsidR="00B662BD" w:rsidRPr="000518D1">
        <w:rPr>
          <w:rFonts w:ascii="Arial" w:hAnsi="Arial" w:cs="Arial"/>
          <w:sz w:val="22"/>
          <w:szCs w:val="22"/>
        </w:rPr>
        <w:t xml:space="preserve"> not</w:t>
      </w:r>
      <w:proofErr w:type="spellEnd"/>
      <w:r w:rsidR="00B662BD" w:rsidRPr="000518D1">
        <w:rPr>
          <w:rFonts w:ascii="Arial" w:hAnsi="Arial" w:cs="Arial"/>
          <w:sz w:val="22"/>
          <w:szCs w:val="22"/>
        </w:rPr>
        <w:t xml:space="preserve"> get enough oxygen</w:t>
      </w:r>
      <w:r w:rsidR="00905893" w:rsidRPr="000518D1">
        <w:rPr>
          <w:rFonts w:ascii="Arial" w:hAnsi="Arial" w:cs="Arial"/>
          <w:sz w:val="22"/>
          <w:szCs w:val="22"/>
        </w:rPr>
        <w:t xml:space="preserve"> and supply of blood</w:t>
      </w:r>
      <w:r w:rsidR="00B662BD" w:rsidRPr="000518D1">
        <w:rPr>
          <w:rFonts w:ascii="Arial" w:hAnsi="Arial" w:cs="Arial"/>
          <w:sz w:val="22"/>
          <w:szCs w:val="22"/>
        </w:rPr>
        <w:t>,</w:t>
      </w:r>
      <w:r w:rsidR="009820C5" w:rsidRPr="000518D1">
        <w:rPr>
          <w:rFonts w:ascii="Arial" w:hAnsi="Arial" w:cs="Arial"/>
          <w:sz w:val="22"/>
          <w:szCs w:val="22"/>
        </w:rPr>
        <w:t xml:space="preserve"> which makes the heart discomfort and pain in the chest and difficulty in-breath,</w:t>
      </w:r>
      <w:r w:rsidR="00B662BD" w:rsidRPr="000518D1">
        <w:rPr>
          <w:rFonts w:ascii="Arial" w:hAnsi="Arial" w:cs="Arial"/>
          <w:sz w:val="22"/>
          <w:szCs w:val="22"/>
        </w:rPr>
        <w:t xml:space="preserve"> this condition is called </w:t>
      </w:r>
      <w:r w:rsidRPr="000518D1">
        <w:rPr>
          <w:rFonts w:ascii="Arial" w:hAnsi="Arial" w:cs="Arial"/>
          <w:sz w:val="22"/>
          <w:szCs w:val="22"/>
        </w:rPr>
        <w:t>‘I</w:t>
      </w:r>
      <w:r w:rsidR="00B662BD" w:rsidRPr="000518D1">
        <w:rPr>
          <w:rFonts w:ascii="Arial" w:hAnsi="Arial" w:cs="Arial"/>
          <w:sz w:val="22"/>
          <w:szCs w:val="22"/>
        </w:rPr>
        <w:t>schemia</w:t>
      </w:r>
      <w:r w:rsidRPr="000518D1">
        <w:rPr>
          <w:rFonts w:ascii="Arial" w:hAnsi="Arial" w:cs="Arial"/>
          <w:sz w:val="22"/>
          <w:szCs w:val="22"/>
        </w:rPr>
        <w:t>’</w:t>
      </w:r>
      <w:r w:rsidR="003F4550" w:rsidRPr="000518D1">
        <w:rPr>
          <w:rFonts w:ascii="Arial" w:hAnsi="Arial" w:cs="Arial"/>
          <w:sz w:val="22"/>
          <w:szCs w:val="22"/>
        </w:rPr>
        <w:t xml:space="preserve"> (</w:t>
      </w:r>
      <w:proofErr w:type="spellStart"/>
      <w:r w:rsidR="003F4550" w:rsidRPr="000518D1">
        <w:rPr>
          <w:rFonts w:ascii="Arial" w:hAnsi="Arial" w:cs="Arial"/>
          <w:sz w:val="22"/>
          <w:szCs w:val="22"/>
        </w:rPr>
        <w:t>Qintar</w:t>
      </w:r>
      <w:proofErr w:type="spellEnd"/>
      <w:r w:rsidR="003F4550" w:rsidRPr="000518D1">
        <w:rPr>
          <w:rFonts w:ascii="Arial" w:hAnsi="Arial" w:cs="Arial"/>
          <w:sz w:val="22"/>
          <w:szCs w:val="22"/>
        </w:rPr>
        <w:t xml:space="preserve"> et al., 2016)</w:t>
      </w:r>
      <w:r w:rsidR="00E10D6A" w:rsidRPr="000518D1">
        <w:rPr>
          <w:rFonts w:ascii="Arial" w:hAnsi="Arial" w:cs="Arial"/>
          <w:sz w:val="22"/>
          <w:szCs w:val="22"/>
        </w:rPr>
        <w:t xml:space="preserve">. </w:t>
      </w:r>
      <w:r w:rsidR="003F1FB8" w:rsidRPr="000518D1">
        <w:rPr>
          <w:rFonts w:ascii="Arial" w:hAnsi="Arial" w:cs="Arial"/>
          <w:sz w:val="22"/>
          <w:szCs w:val="22"/>
        </w:rPr>
        <w:t xml:space="preserve">The Unstable Angina is more severe than stable Angina as unpredictable attacks happen at any time. </w:t>
      </w:r>
      <w:r w:rsidR="002E4E63">
        <w:rPr>
          <w:rFonts w:ascii="Arial" w:hAnsi="Arial" w:cs="Arial"/>
          <w:sz w:val="22"/>
          <w:szCs w:val="22"/>
        </w:rPr>
        <w:t>For example, e</w:t>
      </w:r>
      <w:r w:rsidR="009820C5" w:rsidRPr="000518D1">
        <w:rPr>
          <w:rFonts w:ascii="Arial" w:hAnsi="Arial" w:cs="Arial"/>
          <w:sz w:val="22"/>
          <w:szCs w:val="22"/>
        </w:rPr>
        <w:t>motional distress, heavy meals and extreme hot or cold weather</w:t>
      </w:r>
      <w:r w:rsidR="0060766C" w:rsidRPr="000518D1">
        <w:rPr>
          <w:rFonts w:ascii="Arial" w:hAnsi="Arial" w:cs="Arial"/>
          <w:sz w:val="22"/>
          <w:szCs w:val="22"/>
        </w:rPr>
        <w:t xml:space="preserve"> can trigger angina attacks</w:t>
      </w:r>
      <w:r w:rsidR="009820C5" w:rsidRPr="000518D1">
        <w:rPr>
          <w:rFonts w:ascii="Arial" w:hAnsi="Arial" w:cs="Arial"/>
          <w:sz w:val="22"/>
          <w:szCs w:val="22"/>
        </w:rPr>
        <w:t>. The angina attack can take five to fifteen minutes after rest</w:t>
      </w:r>
      <w:r w:rsidR="0060766C" w:rsidRPr="000518D1">
        <w:rPr>
          <w:rFonts w:ascii="Arial" w:hAnsi="Arial" w:cs="Arial"/>
          <w:sz w:val="22"/>
          <w:szCs w:val="22"/>
        </w:rPr>
        <w:t xml:space="preserve">. The symptoms are tightness and dull or heavy pain in the chest, spreading in the arms, neck, jaw, or back </w:t>
      </w:r>
      <w:r w:rsidR="003F1FB8" w:rsidRPr="000518D1">
        <w:rPr>
          <w:rFonts w:ascii="Arial" w:hAnsi="Arial" w:cs="Arial"/>
          <w:sz w:val="22"/>
          <w:szCs w:val="22"/>
        </w:rPr>
        <w:t xml:space="preserve">(National Health Service, 2021). </w:t>
      </w:r>
    </w:p>
    <w:p w14:paraId="066A0AB6" w14:textId="67B75B33" w:rsidR="009F730C" w:rsidRPr="000518D1" w:rsidRDefault="009F730C" w:rsidP="000518D1">
      <w:pPr>
        <w:pStyle w:val="Heading1"/>
        <w:spacing w:line="360" w:lineRule="auto"/>
        <w:jc w:val="both"/>
        <w:rPr>
          <w:rFonts w:ascii="Arial" w:hAnsi="Arial" w:cs="Arial"/>
          <w:sz w:val="44"/>
          <w:szCs w:val="44"/>
        </w:rPr>
      </w:pPr>
      <w:bookmarkStart w:id="2" w:name="_Toc91157759"/>
      <w:r w:rsidRPr="000518D1">
        <w:rPr>
          <w:rFonts w:ascii="Arial" w:hAnsi="Arial" w:cs="Arial"/>
          <w:sz w:val="44"/>
          <w:szCs w:val="44"/>
        </w:rPr>
        <w:t>Case Study</w:t>
      </w:r>
      <w:bookmarkEnd w:id="2"/>
    </w:p>
    <w:p w14:paraId="761C045B" w14:textId="2378EBE3" w:rsidR="003F4550" w:rsidRPr="000518D1" w:rsidRDefault="009F730C" w:rsidP="000518D1">
      <w:pPr>
        <w:pStyle w:val="NormalWeb"/>
        <w:spacing w:line="360" w:lineRule="auto"/>
        <w:jc w:val="both"/>
        <w:rPr>
          <w:rFonts w:ascii="Arial" w:hAnsi="Arial" w:cs="Arial"/>
          <w:sz w:val="22"/>
          <w:szCs w:val="22"/>
        </w:rPr>
      </w:pPr>
      <w:r w:rsidRPr="000518D1">
        <w:rPr>
          <w:rFonts w:ascii="Arial" w:hAnsi="Arial" w:cs="Arial"/>
          <w:sz w:val="22"/>
          <w:szCs w:val="22"/>
        </w:rPr>
        <w:t>Miss Y medical history showed that she had depression, anxiety, insomnia, slow heartbeat (rate of 40-45),</w:t>
      </w:r>
      <w:r w:rsidR="002C14A6" w:rsidRPr="000518D1">
        <w:rPr>
          <w:rFonts w:ascii="Arial" w:hAnsi="Arial" w:cs="Arial"/>
          <w:sz w:val="22"/>
          <w:szCs w:val="22"/>
        </w:rPr>
        <w:t xml:space="preserve"> diabetics,</w:t>
      </w:r>
      <w:r w:rsidRPr="000518D1">
        <w:rPr>
          <w:rFonts w:ascii="Arial" w:hAnsi="Arial" w:cs="Arial"/>
          <w:sz w:val="22"/>
          <w:szCs w:val="22"/>
        </w:rPr>
        <w:t xml:space="preserve"> swelling in hands and feet, allergy to dust and meat, itchiness, severe migraines, joint </w:t>
      </w:r>
      <w:proofErr w:type="gramStart"/>
      <w:r w:rsidRPr="000518D1">
        <w:rPr>
          <w:rFonts w:ascii="Arial" w:hAnsi="Arial" w:cs="Arial"/>
          <w:sz w:val="22"/>
          <w:szCs w:val="22"/>
        </w:rPr>
        <w:t>pain</w:t>
      </w:r>
      <w:proofErr w:type="gramEnd"/>
      <w:r w:rsidRPr="000518D1">
        <w:rPr>
          <w:rFonts w:ascii="Arial" w:hAnsi="Arial" w:cs="Arial"/>
          <w:sz w:val="22"/>
          <w:szCs w:val="22"/>
        </w:rPr>
        <w:t xml:space="preserve"> and high blood pressure. Moreover, she discussed the Angina attacks, which caused her to admit to the hospital because her heart failure chances increased.</w:t>
      </w:r>
      <w:r w:rsidR="00FB6214" w:rsidRPr="000518D1">
        <w:rPr>
          <w:rFonts w:ascii="Arial" w:hAnsi="Arial" w:cs="Arial"/>
          <w:sz w:val="22"/>
          <w:szCs w:val="22"/>
        </w:rPr>
        <w:t xml:space="preserve"> </w:t>
      </w:r>
      <w:r w:rsidR="00CD3AD1" w:rsidRPr="000518D1">
        <w:rPr>
          <w:rFonts w:ascii="Arial" w:hAnsi="Arial" w:cs="Arial"/>
          <w:sz w:val="22"/>
          <w:szCs w:val="22"/>
        </w:rPr>
        <w:t>S</w:t>
      </w:r>
      <w:r w:rsidRPr="000518D1">
        <w:rPr>
          <w:rFonts w:ascii="Arial" w:hAnsi="Arial" w:cs="Arial"/>
          <w:sz w:val="22"/>
          <w:szCs w:val="22"/>
        </w:rPr>
        <w:t xml:space="preserve">he </w:t>
      </w:r>
      <w:r w:rsidR="002C14A6" w:rsidRPr="000518D1">
        <w:rPr>
          <w:rFonts w:ascii="Arial" w:hAnsi="Arial" w:cs="Arial"/>
          <w:sz w:val="22"/>
          <w:szCs w:val="22"/>
        </w:rPr>
        <w:t>has</w:t>
      </w:r>
      <w:r w:rsidRPr="000518D1">
        <w:rPr>
          <w:rFonts w:ascii="Arial" w:hAnsi="Arial" w:cs="Arial"/>
          <w:sz w:val="22"/>
          <w:szCs w:val="22"/>
        </w:rPr>
        <w:t xml:space="preserve"> a stroke and heart attack</w:t>
      </w:r>
      <w:r w:rsidR="002C14A6" w:rsidRPr="000518D1">
        <w:rPr>
          <w:rFonts w:ascii="Arial" w:hAnsi="Arial" w:cs="Arial"/>
          <w:sz w:val="22"/>
          <w:szCs w:val="22"/>
        </w:rPr>
        <w:t xml:space="preserve"> at</w:t>
      </w:r>
      <w:r w:rsidRPr="000518D1">
        <w:rPr>
          <w:rFonts w:ascii="Arial" w:hAnsi="Arial" w:cs="Arial"/>
          <w:sz w:val="22"/>
          <w:szCs w:val="22"/>
        </w:rPr>
        <w:t xml:space="preserve"> </w:t>
      </w:r>
      <w:r w:rsidR="00CD3AD1" w:rsidRPr="000518D1">
        <w:rPr>
          <w:rFonts w:ascii="Arial" w:hAnsi="Arial" w:cs="Arial"/>
          <w:sz w:val="22"/>
          <w:szCs w:val="22"/>
        </w:rPr>
        <w:t xml:space="preserve">a </w:t>
      </w:r>
      <w:r w:rsidRPr="000518D1">
        <w:rPr>
          <w:rFonts w:ascii="Arial" w:hAnsi="Arial" w:cs="Arial"/>
          <w:sz w:val="22"/>
          <w:szCs w:val="22"/>
        </w:rPr>
        <w:t>young age</w:t>
      </w:r>
      <w:r w:rsidR="00E47746" w:rsidRPr="000518D1">
        <w:rPr>
          <w:rFonts w:ascii="Arial" w:hAnsi="Arial" w:cs="Arial"/>
          <w:sz w:val="22"/>
          <w:szCs w:val="22"/>
        </w:rPr>
        <w:t>,</w:t>
      </w:r>
      <w:r w:rsidR="002C14A6" w:rsidRPr="000518D1">
        <w:rPr>
          <w:rFonts w:ascii="Arial" w:hAnsi="Arial" w:cs="Arial"/>
          <w:sz w:val="22"/>
          <w:szCs w:val="22"/>
        </w:rPr>
        <w:t xml:space="preserve"> </w:t>
      </w:r>
      <w:r w:rsidR="00CD3AD1" w:rsidRPr="000518D1">
        <w:rPr>
          <w:rFonts w:ascii="Arial" w:hAnsi="Arial" w:cs="Arial"/>
          <w:sz w:val="22"/>
          <w:szCs w:val="22"/>
        </w:rPr>
        <w:t>as in</w:t>
      </w:r>
      <w:r w:rsidRPr="000518D1">
        <w:rPr>
          <w:rFonts w:ascii="Arial" w:hAnsi="Arial" w:cs="Arial"/>
          <w:sz w:val="22"/>
          <w:szCs w:val="22"/>
        </w:rPr>
        <w:t xml:space="preserve"> family history</w:t>
      </w:r>
      <w:r w:rsidR="00CD3AD1" w:rsidRPr="000518D1">
        <w:rPr>
          <w:rFonts w:ascii="Arial" w:hAnsi="Arial" w:cs="Arial"/>
          <w:sz w:val="22"/>
          <w:szCs w:val="22"/>
        </w:rPr>
        <w:t xml:space="preserve">. Miss Y never smoked and had alcohol in her life, which is a good thing as her lungs would be working in better condition, and she would not be at high risk. She shared her medications as well; she takes </w:t>
      </w:r>
      <w:r w:rsidR="003F1FB8" w:rsidRPr="000518D1">
        <w:rPr>
          <w:rFonts w:ascii="Arial" w:hAnsi="Arial" w:cs="Arial"/>
          <w:sz w:val="22"/>
          <w:szCs w:val="22"/>
        </w:rPr>
        <w:t>‘</w:t>
      </w:r>
      <w:proofErr w:type="spellStart"/>
      <w:r w:rsidR="00CD3AD1" w:rsidRPr="000518D1">
        <w:rPr>
          <w:rFonts w:ascii="Arial" w:hAnsi="Arial" w:cs="Arial"/>
          <w:sz w:val="22"/>
          <w:szCs w:val="22"/>
        </w:rPr>
        <w:t>Merol</w:t>
      </w:r>
      <w:proofErr w:type="spellEnd"/>
      <w:r w:rsidR="007D5676" w:rsidRPr="000518D1">
        <w:rPr>
          <w:rFonts w:ascii="Arial" w:hAnsi="Arial" w:cs="Arial"/>
          <w:sz w:val="22"/>
          <w:szCs w:val="22"/>
        </w:rPr>
        <w:t>’</w:t>
      </w:r>
      <w:r w:rsidR="00CD3AD1" w:rsidRPr="000518D1">
        <w:rPr>
          <w:rFonts w:ascii="Arial" w:hAnsi="Arial" w:cs="Arial"/>
          <w:sz w:val="22"/>
          <w:szCs w:val="22"/>
        </w:rPr>
        <w:t xml:space="preserve"> tablets (25mg) each day three times of day for controlling her heartbeat rate, for controlling her high blood pressure, she takes one tablet of </w:t>
      </w:r>
      <w:r w:rsidR="007D5676" w:rsidRPr="000518D1">
        <w:rPr>
          <w:rFonts w:ascii="Arial" w:hAnsi="Arial" w:cs="Arial"/>
          <w:sz w:val="22"/>
          <w:szCs w:val="22"/>
        </w:rPr>
        <w:t>‘</w:t>
      </w:r>
      <w:proofErr w:type="spellStart"/>
      <w:r w:rsidR="00CD3AD1" w:rsidRPr="000518D1">
        <w:rPr>
          <w:rFonts w:ascii="Arial" w:hAnsi="Arial" w:cs="Arial"/>
          <w:sz w:val="22"/>
          <w:szCs w:val="22"/>
        </w:rPr>
        <w:t>Avsar</w:t>
      </w:r>
      <w:proofErr w:type="spellEnd"/>
      <w:r w:rsidR="007D5676" w:rsidRPr="000518D1">
        <w:rPr>
          <w:rFonts w:ascii="Arial" w:hAnsi="Arial" w:cs="Arial"/>
          <w:sz w:val="22"/>
          <w:szCs w:val="22"/>
        </w:rPr>
        <w:t>’</w:t>
      </w:r>
      <w:r w:rsidR="00CD3AD1" w:rsidRPr="000518D1">
        <w:rPr>
          <w:rFonts w:ascii="Arial" w:hAnsi="Arial" w:cs="Arial"/>
          <w:sz w:val="22"/>
          <w:szCs w:val="22"/>
        </w:rPr>
        <w:t xml:space="preserve"> (10mg), one tablet of </w:t>
      </w:r>
      <w:r w:rsidR="007D5676" w:rsidRPr="000518D1">
        <w:rPr>
          <w:rFonts w:ascii="Arial" w:hAnsi="Arial" w:cs="Arial"/>
          <w:sz w:val="22"/>
          <w:szCs w:val="22"/>
        </w:rPr>
        <w:t>‘</w:t>
      </w:r>
      <w:proofErr w:type="spellStart"/>
      <w:r w:rsidR="00CD3AD1" w:rsidRPr="000518D1">
        <w:rPr>
          <w:rFonts w:ascii="Arial" w:hAnsi="Arial" w:cs="Arial"/>
          <w:sz w:val="22"/>
          <w:szCs w:val="22"/>
        </w:rPr>
        <w:t>Ascard</w:t>
      </w:r>
      <w:proofErr w:type="spellEnd"/>
      <w:r w:rsidR="007D5676" w:rsidRPr="000518D1">
        <w:rPr>
          <w:rFonts w:ascii="Arial" w:hAnsi="Arial" w:cs="Arial"/>
          <w:sz w:val="22"/>
          <w:szCs w:val="22"/>
        </w:rPr>
        <w:t>’</w:t>
      </w:r>
      <w:r w:rsidR="00CD3AD1" w:rsidRPr="000518D1">
        <w:rPr>
          <w:rFonts w:ascii="Arial" w:hAnsi="Arial" w:cs="Arial"/>
          <w:sz w:val="22"/>
          <w:szCs w:val="22"/>
        </w:rPr>
        <w:t xml:space="preserve"> (75mg) for </w:t>
      </w:r>
      <w:proofErr w:type="spellStart"/>
      <w:r w:rsidR="00CD3AD1" w:rsidRPr="000518D1">
        <w:rPr>
          <w:rFonts w:ascii="Arial" w:hAnsi="Arial" w:cs="Arial"/>
          <w:sz w:val="22"/>
          <w:szCs w:val="22"/>
        </w:rPr>
        <w:t>thining</w:t>
      </w:r>
      <w:proofErr w:type="spellEnd"/>
      <w:r w:rsidR="00CD3AD1" w:rsidRPr="000518D1">
        <w:rPr>
          <w:rFonts w:ascii="Arial" w:hAnsi="Arial" w:cs="Arial"/>
          <w:sz w:val="22"/>
          <w:szCs w:val="22"/>
        </w:rPr>
        <w:t xml:space="preserve"> her blood and she takes insulin injections (</w:t>
      </w:r>
      <w:proofErr w:type="spellStart"/>
      <w:r w:rsidR="00CD3AD1" w:rsidRPr="000518D1">
        <w:rPr>
          <w:rFonts w:ascii="Arial" w:hAnsi="Arial" w:cs="Arial"/>
          <w:sz w:val="22"/>
          <w:szCs w:val="22"/>
        </w:rPr>
        <w:t>Mixtard</w:t>
      </w:r>
      <w:proofErr w:type="spellEnd"/>
      <w:r w:rsidR="00CD3AD1" w:rsidRPr="000518D1">
        <w:rPr>
          <w:rFonts w:ascii="Arial" w:hAnsi="Arial" w:cs="Arial"/>
          <w:sz w:val="22"/>
          <w:szCs w:val="22"/>
        </w:rPr>
        <w:t xml:space="preserve"> 30 H</w:t>
      </w:r>
      <w:r w:rsidR="00713E60" w:rsidRPr="000518D1">
        <w:rPr>
          <w:rFonts w:ascii="Arial" w:hAnsi="Arial" w:cs="Arial"/>
          <w:sz w:val="22"/>
          <w:szCs w:val="22"/>
        </w:rPr>
        <w:t>.M.</w:t>
      </w:r>
      <w:r w:rsidR="00CD3AD1" w:rsidRPr="000518D1">
        <w:rPr>
          <w:rFonts w:ascii="Arial" w:hAnsi="Arial" w:cs="Arial"/>
          <w:sz w:val="22"/>
          <w:szCs w:val="22"/>
        </w:rPr>
        <w:t xml:space="preserve">) pen fill </w:t>
      </w:r>
      <w:proofErr w:type="spellStart"/>
      <w:r w:rsidR="00CD3AD1" w:rsidRPr="000518D1">
        <w:rPr>
          <w:rFonts w:ascii="Arial" w:hAnsi="Arial" w:cs="Arial"/>
          <w:sz w:val="22"/>
          <w:szCs w:val="22"/>
        </w:rPr>
        <w:t>Empaa</w:t>
      </w:r>
      <w:proofErr w:type="spellEnd"/>
      <w:r w:rsidR="00CD3AD1" w:rsidRPr="000518D1">
        <w:rPr>
          <w:rFonts w:ascii="Arial" w:hAnsi="Arial" w:cs="Arial"/>
          <w:sz w:val="22"/>
          <w:szCs w:val="22"/>
        </w:rPr>
        <w:t>, two times of day as well for control her diabetics.</w:t>
      </w:r>
      <w:r w:rsidR="00E10D6A" w:rsidRPr="000518D1">
        <w:rPr>
          <w:rFonts w:ascii="Arial" w:hAnsi="Arial" w:cs="Arial"/>
          <w:sz w:val="22"/>
          <w:szCs w:val="22"/>
        </w:rPr>
        <w:t xml:space="preserve"> Miss Y was having some Urinary system difficulties, but she did not feel comfortable disclosing </w:t>
      </w:r>
      <w:r w:rsidR="002C14A6" w:rsidRPr="000518D1">
        <w:rPr>
          <w:rFonts w:ascii="Arial" w:hAnsi="Arial" w:cs="Arial"/>
          <w:sz w:val="22"/>
          <w:szCs w:val="22"/>
        </w:rPr>
        <w:t>it</w:t>
      </w:r>
      <w:r w:rsidR="00E47746" w:rsidRPr="000518D1">
        <w:rPr>
          <w:rFonts w:ascii="Arial" w:hAnsi="Arial" w:cs="Arial"/>
          <w:sz w:val="22"/>
          <w:szCs w:val="22"/>
        </w:rPr>
        <w:t>; she</w:t>
      </w:r>
      <w:r w:rsidR="002C14A6" w:rsidRPr="000518D1">
        <w:rPr>
          <w:rFonts w:ascii="Arial" w:hAnsi="Arial" w:cs="Arial"/>
          <w:sz w:val="22"/>
          <w:szCs w:val="22"/>
        </w:rPr>
        <w:t xml:space="preserve"> </w:t>
      </w:r>
      <w:r w:rsidR="00E47746" w:rsidRPr="000518D1">
        <w:rPr>
          <w:rFonts w:ascii="Arial" w:hAnsi="Arial" w:cs="Arial"/>
          <w:sz w:val="22"/>
          <w:szCs w:val="22"/>
        </w:rPr>
        <w:t xml:space="preserve">allowed me to mention it </w:t>
      </w:r>
      <w:r w:rsidR="00E47746" w:rsidRPr="000518D1">
        <w:rPr>
          <w:rFonts w:ascii="Arial" w:hAnsi="Arial" w:cs="Arial"/>
          <w:sz w:val="22"/>
          <w:szCs w:val="22"/>
        </w:rPr>
        <w:lastRenderedPageBreak/>
        <w:t xml:space="preserve">but did not want to </w:t>
      </w:r>
      <w:r w:rsidR="00E10D6A" w:rsidRPr="000518D1">
        <w:rPr>
          <w:rFonts w:ascii="Arial" w:hAnsi="Arial" w:cs="Arial"/>
          <w:sz w:val="22"/>
          <w:szCs w:val="22"/>
        </w:rPr>
        <w:t xml:space="preserve">disclose the problem in </w:t>
      </w:r>
      <w:r w:rsidR="002C14A6" w:rsidRPr="000518D1">
        <w:rPr>
          <w:rFonts w:ascii="Arial" w:hAnsi="Arial" w:cs="Arial"/>
          <w:sz w:val="22"/>
          <w:szCs w:val="22"/>
        </w:rPr>
        <w:t>the</w:t>
      </w:r>
      <w:r w:rsidR="00E10D6A" w:rsidRPr="000518D1">
        <w:rPr>
          <w:rFonts w:ascii="Arial" w:hAnsi="Arial" w:cs="Arial"/>
          <w:sz w:val="22"/>
          <w:szCs w:val="22"/>
        </w:rPr>
        <w:t xml:space="preserve"> report.</w:t>
      </w:r>
      <w:r w:rsidR="00FB6214" w:rsidRPr="000518D1">
        <w:rPr>
          <w:rFonts w:ascii="Arial" w:hAnsi="Arial" w:cs="Arial"/>
          <w:sz w:val="22"/>
          <w:szCs w:val="22"/>
        </w:rPr>
        <w:t xml:space="preserve"> According to</w:t>
      </w:r>
      <w:r w:rsidR="00E10D6A" w:rsidRPr="000518D1">
        <w:rPr>
          <w:rFonts w:ascii="Arial" w:hAnsi="Arial" w:cs="Arial"/>
          <w:sz w:val="22"/>
          <w:szCs w:val="22"/>
        </w:rPr>
        <w:t xml:space="preserve"> </w:t>
      </w:r>
      <w:r w:rsidR="00402E48" w:rsidRPr="000518D1">
        <w:rPr>
          <w:rFonts w:ascii="Arial" w:hAnsi="Arial" w:cs="Arial"/>
          <w:sz w:val="22"/>
          <w:szCs w:val="22"/>
        </w:rPr>
        <w:t>her height is 5ft, weight of 62 kg, and her age is 53 years old</w:t>
      </w:r>
      <w:r w:rsidR="00E47746" w:rsidRPr="000518D1">
        <w:rPr>
          <w:rFonts w:ascii="Arial" w:hAnsi="Arial" w:cs="Arial"/>
          <w:sz w:val="22"/>
          <w:szCs w:val="22"/>
        </w:rPr>
        <w:t>; her</w:t>
      </w:r>
      <w:r w:rsidR="00FB6214" w:rsidRPr="000518D1">
        <w:rPr>
          <w:rFonts w:ascii="Arial" w:hAnsi="Arial" w:cs="Arial"/>
          <w:sz w:val="22"/>
          <w:szCs w:val="22"/>
        </w:rPr>
        <w:t xml:space="preserve"> body mass index (BMI) was calculated</w:t>
      </w:r>
      <w:r w:rsidR="00E47746" w:rsidRPr="000518D1">
        <w:rPr>
          <w:rFonts w:ascii="Arial" w:hAnsi="Arial" w:cs="Arial"/>
          <w:sz w:val="22"/>
          <w:szCs w:val="22"/>
        </w:rPr>
        <w:t>,</w:t>
      </w:r>
      <w:r w:rsidR="00FB6214" w:rsidRPr="000518D1">
        <w:rPr>
          <w:rFonts w:ascii="Arial" w:hAnsi="Arial" w:cs="Arial"/>
          <w:sz w:val="22"/>
          <w:szCs w:val="22"/>
        </w:rPr>
        <w:t xml:space="preserve"> and it was 26.8, which showed that she was </w:t>
      </w:r>
      <w:proofErr w:type="gramStart"/>
      <w:r w:rsidR="00FB6214" w:rsidRPr="000518D1">
        <w:rPr>
          <w:rFonts w:ascii="Arial" w:hAnsi="Arial" w:cs="Arial"/>
          <w:sz w:val="22"/>
          <w:szCs w:val="22"/>
        </w:rPr>
        <w:t>overweight</w:t>
      </w:r>
      <w:proofErr w:type="gramEnd"/>
      <w:r w:rsidR="00FB6214" w:rsidRPr="000518D1">
        <w:rPr>
          <w:rFonts w:ascii="Arial" w:hAnsi="Arial" w:cs="Arial"/>
          <w:sz w:val="22"/>
          <w:szCs w:val="22"/>
        </w:rPr>
        <w:t xml:space="preserve"> and s</w:t>
      </w:r>
      <w:r w:rsidR="00402E48" w:rsidRPr="000518D1">
        <w:rPr>
          <w:rFonts w:ascii="Arial" w:hAnsi="Arial" w:cs="Arial"/>
          <w:sz w:val="22"/>
          <w:szCs w:val="22"/>
        </w:rPr>
        <w:t xml:space="preserve">he has a high risk of heart problems, type 2 diabetes, and chances of having a stroke in the future because of her health and ethnicity. Her BMI results recommended that she </w:t>
      </w:r>
      <w:r w:rsidR="00C62BD9" w:rsidRPr="000518D1">
        <w:rPr>
          <w:rFonts w:ascii="Arial" w:hAnsi="Arial" w:cs="Arial"/>
          <w:sz w:val="22"/>
          <w:szCs w:val="22"/>
        </w:rPr>
        <w:t>lose approximately 3.1 kg. She sometimes walks</w:t>
      </w:r>
      <w:r w:rsidR="00BA737C" w:rsidRPr="000518D1">
        <w:rPr>
          <w:rFonts w:ascii="Arial" w:hAnsi="Arial" w:cs="Arial"/>
          <w:sz w:val="22"/>
          <w:szCs w:val="22"/>
        </w:rPr>
        <w:t xml:space="preserve"> and </w:t>
      </w:r>
      <w:r w:rsidR="00C62BD9" w:rsidRPr="000518D1">
        <w:rPr>
          <w:rFonts w:ascii="Arial" w:hAnsi="Arial" w:cs="Arial"/>
          <w:sz w:val="22"/>
          <w:szCs w:val="22"/>
        </w:rPr>
        <w:t>uses</w:t>
      </w:r>
      <w:r w:rsidR="00BA737C" w:rsidRPr="000518D1">
        <w:rPr>
          <w:rFonts w:ascii="Arial" w:hAnsi="Arial" w:cs="Arial"/>
          <w:sz w:val="22"/>
          <w:szCs w:val="22"/>
        </w:rPr>
        <w:t xml:space="preserve"> brown bread and brown sugar</w:t>
      </w:r>
      <w:r w:rsidR="00C62BD9" w:rsidRPr="000518D1">
        <w:rPr>
          <w:rFonts w:ascii="Arial" w:hAnsi="Arial" w:cs="Arial"/>
          <w:sz w:val="22"/>
          <w:szCs w:val="22"/>
        </w:rPr>
        <w:t>; she</w:t>
      </w:r>
      <w:r w:rsidR="00402E48" w:rsidRPr="000518D1">
        <w:rPr>
          <w:rFonts w:ascii="Arial" w:hAnsi="Arial" w:cs="Arial"/>
          <w:sz w:val="22"/>
          <w:szCs w:val="22"/>
        </w:rPr>
        <w:t xml:space="preserve"> uses sodium salt specially designed for blood pressure patients.</w:t>
      </w:r>
      <w:r w:rsidR="003F4550" w:rsidRPr="000518D1">
        <w:rPr>
          <w:rFonts w:ascii="Arial" w:hAnsi="Arial" w:cs="Arial"/>
          <w:sz w:val="22"/>
          <w:szCs w:val="22"/>
        </w:rPr>
        <w:t xml:space="preserve"> According to the Miss Y reports and her answers, her heart rate is usually 45 bpm, which is slower than usual</w:t>
      </w:r>
      <w:r w:rsidR="002E4E63">
        <w:rPr>
          <w:rFonts w:ascii="Arial" w:hAnsi="Arial" w:cs="Arial"/>
          <w:sz w:val="22"/>
          <w:szCs w:val="22"/>
        </w:rPr>
        <w:t>,</w:t>
      </w:r>
      <w:r w:rsidR="00281295">
        <w:rPr>
          <w:rFonts w:ascii="Arial" w:hAnsi="Arial" w:cs="Arial"/>
          <w:sz w:val="22"/>
          <w:szCs w:val="22"/>
        </w:rPr>
        <w:t xml:space="preserve"> and </w:t>
      </w:r>
      <w:r w:rsidR="002E4E63">
        <w:rPr>
          <w:rFonts w:ascii="Arial" w:hAnsi="Arial" w:cs="Arial"/>
          <w:sz w:val="22"/>
          <w:szCs w:val="22"/>
        </w:rPr>
        <w:t xml:space="preserve">often </w:t>
      </w:r>
      <w:r w:rsidR="00281295">
        <w:rPr>
          <w:rFonts w:ascii="Arial" w:hAnsi="Arial" w:cs="Arial"/>
          <w:sz w:val="22"/>
          <w:szCs w:val="22"/>
        </w:rPr>
        <w:t>s</w:t>
      </w:r>
      <w:r w:rsidR="003F4550" w:rsidRPr="000518D1">
        <w:rPr>
          <w:rFonts w:ascii="Arial" w:hAnsi="Arial" w:cs="Arial"/>
          <w:sz w:val="22"/>
          <w:szCs w:val="22"/>
        </w:rPr>
        <w:t>he fe</w:t>
      </w:r>
      <w:r w:rsidR="00281295">
        <w:rPr>
          <w:rFonts w:ascii="Arial" w:hAnsi="Arial" w:cs="Arial"/>
          <w:sz w:val="22"/>
          <w:szCs w:val="22"/>
        </w:rPr>
        <w:t>els</w:t>
      </w:r>
      <w:r w:rsidR="003F4550" w:rsidRPr="000518D1">
        <w:rPr>
          <w:rFonts w:ascii="Arial" w:hAnsi="Arial" w:cs="Arial"/>
          <w:sz w:val="22"/>
          <w:szCs w:val="22"/>
        </w:rPr>
        <w:t xml:space="preserve"> dizzy and breathless</w:t>
      </w:r>
      <w:r w:rsidR="00C47EA7" w:rsidRPr="000518D1">
        <w:rPr>
          <w:rFonts w:ascii="Arial" w:hAnsi="Arial" w:cs="Arial"/>
          <w:sz w:val="22"/>
          <w:szCs w:val="22"/>
        </w:rPr>
        <w:t>.</w:t>
      </w:r>
    </w:p>
    <w:p w14:paraId="5D668F7C" w14:textId="5ED00D19" w:rsidR="00F7522D" w:rsidRPr="000518D1" w:rsidRDefault="00F7522D" w:rsidP="000518D1">
      <w:pPr>
        <w:pStyle w:val="Heading1"/>
        <w:spacing w:line="360" w:lineRule="auto"/>
        <w:jc w:val="both"/>
        <w:rPr>
          <w:rFonts w:ascii="Arial" w:hAnsi="Arial" w:cs="Arial"/>
          <w:sz w:val="44"/>
          <w:szCs w:val="44"/>
        </w:rPr>
      </w:pPr>
      <w:bookmarkStart w:id="3" w:name="_Toc91157760"/>
      <w:r w:rsidRPr="000518D1">
        <w:rPr>
          <w:rFonts w:ascii="Arial" w:hAnsi="Arial" w:cs="Arial"/>
          <w:sz w:val="44"/>
          <w:szCs w:val="44"/>
        </w:rPr>
        <w:t>Assessment Report</w:t>
      </w:r>
      <w:bookmarkEnd w:id="3"/>
    </w:p>
    <w:p w14:paraId="134193DC" w14:textId="627D4249" w:rsidR="00C47EA7" w:rsidRPr="000518D1" w:rsidRDefault="00C47EA7" w:rsidP="000518D1">
      <w:pPr>
        <w:pStyle w:val="NormalWeb"/>
        <w:spacing w:line="360" w:lineRule="auto"/>
        <w:jc w:val="both"/>
        <w:rPr>
          <w:rFonts w:ascii="Arial" w:hAnsi="Arial" w:cs="Arial"/>
          <w:sz w:val="22"/>
          <w:szCs w:val="22"/>
        </w:rPr>
      </w:pPr>
      <w:r w:rsidRPr="000518D1">
        <w:rPr>
          <w:rFonts w:ascii="Arial" w:hAnsi="Arial" w:cs="Arial"/>
          <w:sz w:val="22"/>
          <w:szCs w:val="22"/>
        </w:rPr>
        <w:t>Miss Y had a stroke history in her family</w:t>
      </w:r>
      <w:r w:rsidR="00DA5864" w:rsidRPr="000518D1">
        <w:rPr>
          <w:rFonts w:ascii="Arial" w:hAnsi="Arial" w:cs="Arial"/>
          <w:sz w:val="22"/>
          <w:szCs w:val="22"/>
        </w:rPr>
        <w:t>; her</w:t>
      </w:r>
      <w:r w:rsidRPr="000518D1">
        <w:rPr>
          <w:rFonts w:ascii="Arial" w:hAnsi="Arial" w:cs="Arial"/>
          <w:sz w:val="22"/>
          <w:szCs w:val="22"/>
        </w:rPr>
        <w:t xml:space="preserve"> brother had a stroke and open-heart surgery. Therefore, the heart problems are genetic in her family</w:t>
      </w:r>
      <w:r w:rsidR="00DA5864" w:rsidRPr="000518D1">
        <w:rPr>
          <w:rFonts w:ascii="Arial" w:hAnsi="Arial" w:cs="Arial"/>
          <w:sz w:val="22"/>
          <w:szCs w:val="22"/>
        </w:rPr>
        <w:t xml:space="preserve">. </w:t>
      </w:r>
      <w:r w:rsidR="002E4E63">
        <w:rPr>
          <w:rFonts w:ascii="Arial" w:hAnsi="Arial" w:cs="Arial"/>
          <w:sz w:val="22"/>
          <w:szCs w:val="22"/>
        </w:rPr>
        <w:t>In addition, s</w:t>
      </w:r>
      <w:r w:rsidR="00DA5864" w:rsidRPr="000518D1">
        <w:rPr>
          <w:rFonts w:ascii="Arial" w:hAnsi="Arial" w:cs="Arial"/>
          <w:sz w:val="22"/>
          <w:szCs w:val="22"/>
        </w:rPr>
        <w:t>he</w:t>
      </w:r>
      <w:r w:rsidRPr="000518D1">
        <w:rPr>
          <w:rFonts w:ascii="Arial" w:hAnsi="Arial" w:cs="Arial"/>
          <w:sz w:val="22"/>
          <w:szCs w:val="22"/>
        </w:rPr>
        <w:t xml:space="preserve"> has already had coronary artery disease, which can increase the risk of stroke because the plaque blocks the arteries,</w:t>
      </w:r>
      <w:r w:rsidRPr="000518D1">
        <w:rPr>
          <w:rStyle w:val="hgkelc"/>
          <w:rFonts w:ascii="Arial" w:hAnsi="Arial" w:cs="Arial"/>
          <w:sz w:val="22"/>
          <w:szCs w:val="22"/>
        </w:rPr>
        <w:t xml:space="preserve"> which stops the flow of oxygen-rich blood in the brain (</w:t>
      </w:r>
      <w:r w:rsidRPr="000518D1">
        <w:rPr>
          <w:rFonts w:ascii="Arial" w:hAnsi="Arial" w:cs="Arial"/>
          <w:sz w:val="22"/>
          <w:szCs w:val="22"/>
        </w:rPr>
        <w:t>Hanson et al.,2013).</w:t>
      </w:r>
    </w:p>
    <w:p w14:paraId="4039B970" w14:textId="08B0B95F" w:rsidR="00BA737C" w:rsidRPr="000518D1" w:rsidRDefault="00BA737C" w:rsidP="000518D1">
      <w:pPr>
        <w:pStyle w:val="NoSpacing"/>
        <w:spacing w:line="360" w:lineRule="auto"/>
        <w:jc w:val="both"/>
        <w:rPr>
          <w:rFonts w:ascii="Arial" w:hAnsi="Arial" w:cs="Arial"/>
        </w:rPr>
      </w:pPr>
      <w:r w:rsidRPr="000518D1">
        <w:rPr>
          <w:rFonts w:ascii="Arial" w:hAnsi="Arial" w:cs="Arial"/>
        </w:rPr>
        <w:t>She has high blood pressure, increasing the chances of heart attack and damaging the arteries</w:t>
      </w:r>
      <w:r w:rsidR="002E4E63">
        <w:rPr>
          <w:rFonts w:ascii="Arial" w:hAnsi="Arial" w:cs="Arial"/>
        </w:rPr>
        <w:t>’</w:t>
      </w:r>
      <w:r w:rsidRPr="000518D1">
        <w:rPr>
          <w:rFonts w:ascii="Arial" w:hAnsi="Arial" w:cs="Arial"/>
        </w:rPr>
        <w:t xml:space="preserve"> lining because of CAD. In addition, high blood pressure can cause more damage with diabetes; it can damage the artery walls, </w:t>
      </w:r>
      <w:r w:rsidRPr="000518D1">
        <w:rPr>
          <w:rStyle w:val="hgkelc"/>
          <w:rFonts w:ascii="Arial" w:hAnsi="Arial" w:cs="Arial"/>
        </w:rPr>
        <w:t>blood vessels and can cause a heart attack and kidney failure</w:t>
      </w:r>
      <w:r w:rsidRPr="000518D1">
        <w:rPr>
          <w:rFonts w:ascii="Arial" w:hAnsi="Arial" w:cs="Arial"/>
        </w:rPr>
        <w:t xml:space="preserve"> (Harvard Medical School, 2021).</w:t>
      </w:r>
    </w:p>
    <w:p w14:paraId="681EDA19" w14:textId="78370FFD" w:rsidR="0016428C" w:rsidRPr="000518D1" w:rsidRDefault="00DA5864" w:rsidP="000518D1">
      <w:pPr>
        <w:pStyle w:val="NormalWeb"/>
        <w:spacing w:line="360" w:lineRule="auto"/>
        <w:jc w:val="both"/>
        <w:rPr>
          <w:rFonts w:ascii="Arial" w:hAnsi="Arial" w:cs="Arial"/>
          <w:sz w:val="22"/>
          <w:szCs w:val="22"/>
        </w:rPr>
      </w:pPr>
      <w:r w:rsidRPr="000518D1">
        <w:rPr>
          <w:rFonts w:ascii="Arial" w:hAnsi="Arial" w:cs="Arial"/>
          <w:sz w:val="22"/>
          <w:szCs w:val="22"/>
        </w:rPr>
        <w:t>She</w:t>
      </w:r>
      <w:r w:rsidR="0016428C" w:rsidRPr="000518D1">
        <w:rPr>
          <w:rFonts w:ascii="Arial" w:hAnsi="Arial" w:cs="Arial"/>
          <w:sz w:val="22"/>
          <w:szCs w:val="22"/>
        </w:rPr>
        <w:t xml:space="preserve"> </w:t>
      </w:r>
      <w:r w:rsidR="00C47EA7" w:rsidRPr="000518D1">
        <w:rPr>
          <w:rFonts w:ascii="Arial" w:hAnsi="Arial" w:cs="Arial"/>
          <w:sz w:val="22"/>
          <w:szCs w:val="22"/>
        </w:rPr>
        <w:t>states</w:t>
      </w:r>
      <w:r w:rsidR="0016428C" w:rsidRPr="000518D1">
        <w:rPr>
          <w:rFonts w:ascii="Arial" w:hAnsi="Arial" w:cs="Arial"/>
          <w:sz w:val="22"/>
          <w:szCs w:val="22"/>
        </w:rPr>
        <w:t xml:space="preserve"> extra detail about </w:t>
      </w:r>
      <w:r w:rsidRPr="000518D1">
        <w:rPr>
          <w:rFonts w:ascii="Arial" w:hAnsi="Arial" w:cs="Arial"/>
          <w:sz w:val="22"/>
          <w:szCs w:val="22"/>
        </w:rPr>
        <w:t xml:space="preserve">her </w:t>
      </w:r>
      <w:r w:rsidR="0016428C" w:rsidRPr="000518D1">
        <w:rPr>
          <w:rFonts w:ascii="Arial" w:hAnsi="Arial" w:cs="Arial"/>
          <w:sz w:val="22"/>
          <w:szCs w:val="22"/>
        </w:rPr>
        <w:t>medical history and recent health problems</w:t>
      </w:r>
      <w:r w:rsidRPr="000518D1">
        <w:rPr>
          <w:rFonts w:ascii="Arial" w:hAnsi="Arial" w:cs="Arial"/>
          <w:sz w:val="22"/>
          <w:szCs w:val="22"/>
        </w:rPr>
        <w:t>: swollen</w:t>
      </w:r>
      <w:r w:rsidR="0016428C" w:rsidRPr="000518D1">
        <w:rPr>
          <w:rFonts w:ascii="Arial" w:hAnsi="Arial" w:cs="Arial"/>
          <w:sz w:val="22"/>
          <w:szCs w:val="22"/>
        </w:rPr>
        <w:t xml:space="preserve"> hands and feet</w:t>
      </w:r>
      <w:r w:rsidR="00502D8F" w:rsidRPr="000518D1">
        <w:rPr>
          <w:rFonts w:ascii="Arial" w:hAnsi="Arial" w:cs="Arial"/>
          <w:sz w:val="22"/>
          <w:szCs w:val="22"/>
        </w:rPr>
        <w:t>.</w:t>
      </w:r>
      <w:r w:rsidR="003F4550" w:rsidRPr="000518D1">
        <w:rPr>
          <w:rFonts w:ascii="Arial" w:hAnsi="Arial" w:cs="Arial"/>
          <w:sz w:val="22"/>
          <w:szCs w:val="22"/>
        </w:rPr>
        <w:t xml:space="preserve"> T</w:t>
      </w:r>
      <w:r w:rsidR="00402364" w:rsidRPr="000518D1">
        <w:rPr>
          <w:rFonts w:ascii="Arial" w:hAnsi="Arial" w:cs="Arial"/>
          <w:sz w:val="22"/>
          <w:szCs w:val="22"/>
        </w:rPr>
        <w:t xml:space="preserve">his condition </w:t>
      </w:r>
      <w:r w:rsidR="003F4550" w:rsidRPr="000518D1">
        <w:rPr>
          <w:rFonts w:ascii="Arial" w:hAnsi="Arial" w:cs="Arial"/>
          <w:sz w:val="22"/>
          <w:szCs w:val="22"/>
        </w:rPr>
        <w:t xml:space="preserve">is </w:t>
      </w:r>
      <w:r w:rsidR="00402364" w:rsidRPr="000518D1">
        <w:rPr>
          <w:rFonts w:ascii="Arial" w:hAnsi="Arial" w:cs="Arial"/>
          <w:sz w:val="22"/>
          <w:szCs w:val="22"/>
        </w:rPr>
        <w:t>know</w:t>
      </w:r>
      <w:r w:rsidR="002E741F" w:rsidRPr="000518D1">
        <w:rPr>
          <w:rFonts w:ascii="Arial" w:hAnsi="Arial" w:cs="Arial"/>
          <w:sz w:val="22"/>
          <w:szCs w:val="22"/>
        </w:rPr>
        <w:t>n</w:t>
      </w:r>
      <w:r w:rsidR="00402364" w:rsidRPr="000518D1">
        <w:rPr>
          <w:rFonts w:ascii="Arial" w:hAnsi="Arial" w:cs="Arial"/>
          <w:sz w:val="22"/>
          <w:szCs w:val="22"/>
        </w:rPr>
        <w:t xml:space="preserve"> as heart failure </w:t>
      </w:r>
      <w:proofErr w:type="spellStart"/>
      <w:r w:rsidR="00C47EA7" w:rsidRPr="000518D1">
        <w:rPr>
          <w:rFonts w:ascii="Arial" w:hAnsi="Arial" w:cs="Arial"/>
          <w:sz w:val="22"/>
          <w:szCs w:val="22"/>
        </w:rPr>
        <w:t>E</w:t>
      </w:r>
      <w:r w:rsidR="00402364" w:rsidRPr="000518D1">
        <w:rPr>
          <w:rFonts w:ascii="Arial" w:hAnsi="Arial" w:cs="Arial"/>
          <w:sz w:val="22"/>
          <w:szCs w:val="22"/>
        </w:rPr>
        <w:t>dema</w:t>
      </w:r>
      <w:proofErr w:type="spellEnd"/>
      <w:r w:rsidR="003F4550" w:rsidRPr="000518D1">
        <w:rPr>
          <w:rFonts w:ascii="Arial" w:hAnsi="Arial" w:cs="Arial"/>
          <w:sz w:val="22"/>
          <w:szCs w:val="22"/>
        </w:rPr>
        <w:t xml:space="preserve">, where one or </w:t>
      </w:r>
      <w:proofErr w:type="gramStart"/>
      <w:r w:rsidR="003F4550" w:rsidRPr="000518D1">
        <w:rPr>
          <w:rFonts w:ascii="Arial" w:hAnsi="Arial" w:cs="Arial"/>
          <w:sz w:val="22"/>
          <w:szCs w:val="22"/>
        </w:rPr>
        <w:t xml:space="preserve">both of the </w:t>
      </w:r>
      <w:r w:rsidR="00502D8F" w:rsidRPr="000518D1">
        <w:rPr>
          <w:rFonts w:ascii="Arial" w:hAnsi="Arial" w:cs="Arial"/>
          <w:sz w:val="22"/>
          <w:szCs w:val="22"/>
        </w:rPr>
        <w:t>heart</w:t>
      </w:r>
      <w:proofErr w:type="gramEnd"/>
      <w:r w:rsidR="003F4550" w:rsidRPr="000518D1">
        <w:rPr>
          <w:rFonts w:ascii="Arial" w:hAnsi="Arial" w:cs="Arial"/>
          <w:sz w:val="22"/>
          <w:szCs w:val="22"/>
        </w:rPr>
        <w:t xml:space="preserve"> lower chambers lose the ability to pump blood, and that causes the legs, ankles, and feet to be swollen because of blood excess back to the tissues</w:t>
      </w:r>
      <w:r w:rsidR="00502D8F" w:rsidRPr="000518D1">
        <w:rPr>
          <w:rFonts w:ascii="Arial" w:hAnsi="Arial" w:cs="Arial"/>
          <w:sz w:val="22"/>
          <w:szCs w:val="22"/>
        </w:rPr>
        <w:t xml:space="preserve"> and can be a reason of heart failure in some cases </w:t>
      </w:r>
      <w:r w:rsidR="003F4550" w:rsidRPr="000518D1">
        <w:rPr>
          <w:rFonts w:ascii="Arial" w:hAnsi="Arial" w:cs="Arial"/>
          <w:sz w:val="22"/>
          <w:szCs w:val="22"/>
        </w:rPr>
        <w:t>(Merrill, 1946).</w:t>
      </w:r>
    </w:p>
    <w:p w14:paraId="0C995F04" w14:textId="13AA1A79" w:rsidR="000B0E5A" w:rsidRPr="000518D1" w:rsidRDefault="00EA3E54" w:rsidP="000518D1">
      <w:pPr>
        <w:pStyle w:val="NormalWeb"/>
        <w:spacing w:line="360" w:lineRule="auto"/>
        <w:jc w:val="both"/>
        <w:rPr>
          <w:rStyle w:val="hgkelc"/>
          <w:rFonts w:ascii="Arial" w:hAnsi="Arial" w:cs="Arial"/>
          <w:sz w:val="22"/>
          <w:szCs w:val="22"/>
        </w:rPr>
      </w:pPr>
      <w:r w:rsidRPr="000518D1">
        <w:rPr>
          <w:rStyle w:val="hgkelc"/>
          <w:rFonts w:ascii="Arial" w:hAnsi="Arial" w:cs="Arial"/>
          <w:sz w:val="22"/>
          <w:szCs w:val="22"/>
        </w:rPr>
        <w:t>A</w:t>
      </w:r>
      <w:r w:rsidR="000422BA" w:rsidRPr="000518D1">
        <w:rPr>
          <w:rStyle w:val="hgkelc"/>
          <w:rFonts w:ascii="Arial" w:hAnsi="Arial" w:cs="Arial"/>
          <w:sz w:val="22"/>
          <w:szCs w:val="22"/>
        </w:rPr>
        <w:t xml:space="preserve">ccording to </w:t>
      </w:r>
      <w:r w:rsidR="00BF34DB" w:rsidRPr="000518D1">
        <w:rPr>
          <w:rStyle w:val="hgkelc"/>
          <w:rFonts w:ascii="Arial" w:hAnsi="Arial" w:cs="Arial"/>
          <w:sz w:val="22"/>
          <w:szCs w:val="22"/>
        </w:rPr>
        <w:t xml:space="preserve">the </w:t>
      </w:r>
      <w:r w:rsidR="001403F2" w:rsidRPr="000518D1">
        <w:rPr>
          <w:rStyle w:val="hgkelc"/>
          <w:rFonts w:ascii="Arial" w:hAnsi="Arial" w:cs="Arial"/>
          <w:sz w:val="22"/>
          <w:szCs w:val="22"/>
        </w:rPr>
        <w:t xml:space="preserve">National Institutes of Health (2005) research, women </w:t>
      </w:r>
      <w:proofErr w:type="gramStart"/>
      <w:r w:rsidR="001403F2" w:rsidRPr="000518D1">
        <w:rPr>
          <w:rStyle w:val="hgkelc"/>
          <w:rFonts w:ascii="Arial" w:hAnsi="Arial" w:cs="Arial"/>
          <w:sz w:val="22"/>
          <w:szCs w:val="22"/>
        </w:rPr>
        <w:t>age</w:t>
      </w:r>
      <w:proofErr w:type="gramEnd"/>
      <w:r w:rsidR="001403F2" w:rsidRPr="000518D1">
        <w:rPr>
          <w:rStyle w:val="hgkelc"/>
          <w:rFonts w:ascii="Arial" w:hAnsi="Arial" w:cs="Arial"/>
          <w:sz w:val="22"/>
          <w:szCs w:val="22"/>
        </w:rPr>
        <w:t xml:space="preserve"> 45 years plus who have menopause have side effects of depression, anxiety, mood swings, joint stiffness,</w:t>
      </w:r>
      <w:r w:rsidR="000A4A74" w:rsidRPr="000518D1">
        <w:rPr>
          <w:rStyle w:val="hgkelc"/>
          <w:rFonts w:ascii="Arial" w:hAnsi="Arial" w:cs="Arial"/>
          <w:sz w:val="22"/>
          <w:szCs w:val="22"/>
        </w:rPr>
        <w:t xml:space="preserve"> and night sweats.</w:t>
      </w:r>
      <w:r w:rsidRPr="000518D1">
        <w:rPr>
          <w:rStyle w:val="hgkelc"/>
          <w:rFonts w:ascii="Arial" w:hAnsi="Arial" w:cs="Arial"/>
          <w:sz w:val="22"/>
          <w:szCs w:val="22"/>
        </w:rPr>
        <w:t xml:space="preserve"> </w:t>
      </w:r>
      <w:proofErr w:type="gramStart"/>
      <w:r w:rsidRPr="000518D1">
        <w:rPr>
          <w:rStyle w:val="hgkelc"/>
          <w:rFonts w:ascii="Arial" w:hAnsi="Arial" w:cs="Arial"/>
          <w:sz w:val="22"/>
          <w:szCs w:val="22"/>
        </w:rPr>
        <w:t>So</w:t>
      </w:r>
      <w:proofErr w:type="gramEnd"/>
      <w:r w:rsidR="000A4A74" w:rsidRPr="000518D1">
        <w:rPr>
          <w:rStyle w:val="hgkelc"/>
          <w:rFonts w:ascii="Arial" w:hAnsi="Arial" w:cs="Arial"/>
          <w:sz w:val="22"/>
          <w:szCs w:val="22"/>
        </w:rPr>
        <w:t xml:space="preserve"> Miss Y other sym</w:t>
      </w:r>
      <w:r w:rsidRPr="000518D1">
        <w:rPr>
          <w:rStyle w:val="hgkelc"/>
          <w:rFonts w:ascii="Arial" w:hAnsi="Arial" w:cs="Arial"/>
          <w:sz w:val="22"/>
          <w:szCs w:val="22"/>
        </w:rPr>
        <w:t>p</w:t>
      </w:r>
      <w:r w:rsidR="000A4A74" w:rsidRPr="000518D1">
        <w:rPr>
          <w:rStyle w:val="hgkelc"/>
          <w:rFonts w:ascii="Arial" w:hAnsi="Arial" w:cs="Arial"/>
          <w:sz w:val="22"/>
          <w:szCs w:val="22"/>
        </w:rPr>
        <w:t xml:space="preserve">toms like </w:t>
      </w:r>
      <w:r w:rsidR="00C276DE" w:rsidRPr="000518D1">
        <w:rPr>
          <w:rStyle w:val="hgkelc"/>
          <w:rFonts w:ascii="Arial" w:hAnsi="Arial" w:cs="Arial"/>
          <w:sz w:val="22"/>
          <w:szCs w:val="22"/>
        </w:rPr>
        <w:t>joint pains, insomnia</w:t>
      </w:r>
      <w:r w:rsidR="009B797B" w:rsidRPr="000518D1">
        <w:rPr>
          <w:rStyle w:val="hgkelc"/>
          <w:rFonts w:ascii="Arial" w:hAnsi="Arial" w:cs="Arial"/>
          <w:sz w:val="22"/>
          <w:szCs w:val="22"/>
        </w:rPr>
        <w:t>,</w:t>
      </w:r>
      <w:r w:rsidR="00C276DE" w:rsidRPr="000518D1">
        <w:rPr>
          <w:rStyle w:val="hgkelc"/>
          <w:rFonts w:ascii="Arial" w:hAnsi="Arial" w:cs="Arial"/>
          <w:sz w:val="22"/>
          <w:szCs w:val="22"/>
        </w:rPr>
        <w:t xml:space="preserve"> depression</w:t>
      </w:r>
      <w:r w:rsidR="00DA5864" w:rsidRPr="000518D1">
        <w:rPr>
          <w:rStyle w:val="hgkelc"/>
          <w:rFonts w:ascii="Arial" w:hAnsi="Arial" w:cs="Arial"/>
          <w:sz w:val="22"/>
          <w:szCs w:val="22"/>
        </w:rPr>
        <w:t>, heart palpitations</w:t>
      </w:r>
      <w:r w:rsidR="00C276DE" w:rsidRPr="000518D1">
        <w:rPr>
          <w:rStyle w:val="hgkelc"/>
          <w:rFonts w:ascii="Arial" w:hAnsi="Arial" w:cs="Arial"/>
          <w:sz w:val="22"/>
          <w:szCs w:val="22"/>
        </w:rPr>
        <w:t xml:space="preserve"> and </w:t>
      </w:r>
      <w:r w:rsidRPr="000518D1">
        <w:rPr>
          <w:rStyle w:val="hgkelc"/>
          <w:rFonts w:ascii="Arial" w:hAnsi="Arial" w:cs="Arial"/>
          <w:sz w:val="22"/>
          <w:szCs w:val="22"/>
        </w:rPr>
        <w:t xml:space="preserve">the </w:t>
      </w:r>
      <w:r w:rsidR="00C276DE" w:rsidRPr="000518D1">
        <w:rPr>
          <w:rStyle w:val="hgkelc"/>
          <w:rFonts w:ascii="Arial" w:hAnsi="Arial" w:cs="Arial"/>
          <w:sz w:val="22"/>
          <w:szCs w:val="22"/>
        </w:rPr>
        <w:t>slow heartbeat can be men</w:t>
      </w:r>
      <w:r w:rsidR="000449E1" w:rsidRPr="000518D1">
        <w:rPr>
          <w:rStyle w:val="hgkelc"/>
          <w:rFonts w:ascii="Arial" w:hAnsi="Arial" w:cs="Arial"/>
          <w:sz w:val="22"/>
          <w:szCs w:val="22"/>
        </w:rPr>
        <w:t>opau</w:t>
      </w:r>
      <w:r w:rsidR="00C276DE" w:rsidRPr="000518D1">
        <w:rPr>
          <w:rStyle w:val="hgkelc"/>
          <w:rFonts w:ascii="Arial" w:hAnsi="Arial" w:cs="Arial"/>
          <w:sz w:val="22"/>
          <w:szCs w:val="22"/>
        </w:rPr>
        <w:t>se</w:t>
      </w:r>
      <w:r w:rsidR="00DA5864" w:rsidRPr="000518D1">
        <w:rPr>
          <w:rStyle w:val="hgkelc"/>
          <w:rFonts w:ascii="Arial" w:hAnsi="Arial" w:cs="Arial"/>
          <w:sz w:val="22"/>
          <w:szCs w:val="22"/>
        </w:rPr>
        <w:t xml:space="preserve"> side effects</w:t>
      </w:r>
      <w:r w:rsidR="00C276DE" w:rsidRPr="000518D1">
        <w:rPr>
          <w:rStyle w:val="hgkelc"/>
          <w:rFonts w:ascii="Arial" w:hAnsi="Arial" w:cs="Arial"/>
          <w:sz w:val="22"/>
          <w:szCs w:val="22"/>
        </w:rPr>
        <w:t>.</w:t>
      </w:r>
      <w:r w:rsidR="00DA5864" w:rsidRPr="000518D1">
        <w:rPr>
          <w:rStyle w:val="hgkelc"/>
          <w:rFonts w:ascii="Arial" w:hAnsi="Arial" w:cs="Arial"/>
          <w:sz w:val="22"/>
          <w:szCs w:val="22"/>
        </w:rPr>
        <w:t xml:space="preserve"> </w:t>
      </w:r>
    </w:p>
    <w:p w14:paraId="517520D3" w14:textId="0EFB1F8A" w:rsidR="003F4550" w:rsidRPr="000518D1" w:rsidRDefault="00E10D6A" w:rsidP="000518D1">
      <w:pPr>
        <w:pStyle w:val="NormalWeb"/>
        <w:spacing w:line="360" w:lineRule="auto"/>
        <w:jc w:val="both"/>
        <w:rPr>
          <w:rFonts w:ascii="Arial" w:hAnsi="Arial" w:cs="Arial"/>
          <w:sz w:val="22"/>
          <w:szCs w:val="22"/>
        </w:rPr>
      </w:pPr>
      <w:r w:rsidRPr="000518D1">
        <w:rPr>
          <w:rStyle w:val="hgkelc"/>
          <w:rFonts w:ascii="Arial" w:hAnsi="Arial" w:cs="Arial"/>
          <w:sz w:val="22"/>
          <w:szCs w:val="22"/>
        </w:rPr>
        <w:t>According to her BMI results, she is overweight, which can increase the risk of circulatory heart disease, as overweight can increase the fatty materials in the body, which can build up plaque in arteries</w:t>
      </w:r>
      <w:r w:rsidR="00DA5864" w:rsidRPr="000518D1">
        <w:rPr>
          <w:rStyle w:val="hgkelc"/>
          <w:rFonts w:ascii="Arial" w:hAnsi="Arial" w:cs="Arial"/>
          <w:sz w:val="22"/>
          <w:szCs w:val="22"/>
        </w:rPr>
        <w:t xml:space="preserve">, the </w:t>
      </w:r>
      <w:r w:rsidRPr="000518D1">
        <w:rPr>
          <w:rStyle w:val="hgkelc"/>
          <w:rFonts w:ascii="Arial" w:hAnsi="Arial" w:cs="Arial"/>
          <w:sz w:val="22"/>
          <w:szCs w:val="22"/>
        </w:rPr>
        <w:t>blockage in arteries can cause clogging</w:t>
      </w:r>
      <w:r w:rsidR="00DA5864" w:rsidRPr="000518D1">
        <w:rPr>
          <w:rStyle w:val="hgkelc"/>
          <w:rFonts w:ascii="Arial" w:hAnsi="Arial" w:cs="Arial"/>
          <w:sz w:val="22"/>
          <w:szCs w:val="22"/>
        </w:rPr>
        <w:t>, and the damage</w:t>
      </w:r>
      <w:r w:rsidRPr="000518D1">
        <w:rPr>
          <w:rStyle w:val="hgkelc"/>
          <w:rFonts w:ascii="Arial" w:hAnsi="Arial" w:cs="Arial"/>
          <w:sz w:val="22"/>
          <w:szCs w:val="22"/>
        </w:rPr>
        <w:t xml:space="preserve"> can lead to a heart attack</w:t>
      </w:r>
      <w:r w:rsidRPr="000518D1">
        <w:rPr>
          <w:rFonts w:ascii="Arial" w:hAnsi="Arial" w:cs="Arial"/>
          <w:sz w:val="22"/>
          <w:szCs w:val="22"/>
        </w:rPr>
        <w:t xml:space="preserve"> (British Heart Foundation, N</w:t>
      </w:r>
      <w:r w:rsidR="0039298D">
        <w:rPr>
          <w:rFonts w:ascii="Arial" w:hAnsi="Arial" w:cs="Arial"/>
          <w:sz w:val="22"/>
          <w:szCs w:val="22"/>
        </w:rPr>
        <w:t>.</w:t>
      </w:r>
      <w:r w:rsidRPr="000518D1">
        <w:rPr>
          <w:rFonts w:ascii="Arial" w:hAnsi="Arial" w:cs="Arial"/>
          <w:sz w:val="22"/>
          <w:szCs w:val="22"/>
        </w:rPr>
        <w:t xml:space="preserve">D). </w:t>
      </w:r>
    </w:p>
    <w:p w14:paraId="082789D1" w14:textId="6E49AA5D" w:rsidR="003F4550" w:rsidRPr="00634320" w:rsidRDefault="003F4550" w:rsidP="000518D1">
      <w:pPr>
        <w:pStyle w:val="NormalWeb"/>
        <w:spacing w:line="360" w:lineRule="auto"/>
        <w:jc w:val="both"/>
        <w:rPr>
          <w:rStyle w:val="hgkelc"/>
          <w:rFonts w:ascii="Arial" w:hAnsi="Arial" w:cs="Arial"/>
          <w:sz w:val="22"/>
          <w:szCs w:val="22"/>
        </w:rPr>
      </w:pPr>
      <w:r w:rsidRPr="00634320">
        <w:rPr>
          <w:rStyle w:val="hgkelc"/>
          <w:rFonts w:ascii="Arial" w:hAnsi="Arial" w:cs="Arial"/>
          <w:sz w:val="22"/>
          <w:szCs w:val="22"/>
        </w:rPr>
        <w:lastRenderedPageBreak/>
        <w:t xml:space="preserve">Her respiratory system </w:t>
      </w:r>
      <w:r w:rsidR="00DA5864" w:rsidRPr="00634320">
        <w:rPr>
          <w:rStyle w:val="hgkelc"/>
          <w:rFonts w:ascii="Arial" w:hAnsi="Arial" w:cs="Arial"/>
          <w:sz w:val="22"/>
          <w:szCs w:val="22"/>
        </w:rPr>
        <w:t>is normal</w:t>
      </w:r>
      <w:r w:rsidRPr="00634320">
        <w:rPr>
          <w:rStyle w:val="hgkelc"/>
          <w:rFonts w:ascii="Arial" w:hAnsi="Arial" w:cs="Arial"/>
          <w:sz w:val="22"/>
          <w:szCs w:val="22"/>
        </w:rPr>
        <w:t>, but</w:t>
      </w:r>
      <w:r w:rsidR="00C47A41" w:rsidRPr="00634320">
        <w:rPr>
          <w:rStyle w:val="hgkelc"/>
          <w:rFonts w:ascii="Arial" w:hAnsi="Arial" w:cs="Arial"/>
          <w:sz w:val="22"/>
          <w:szCs w:val="22"/>
        </w:rPr>
        <w:t xml:space="preserve"> </w:t>
      </w:r>
      <w:r w:rsidRPr="00634320">
        <w:rPr>
          <w:rStyle w:val="hgkelc"/>
          <w:rFonts w:ascii="Arial" w:hAnsi="Arial" w:cs="Arial"/>
          <w:sz w:val="22"/>
          <w:szCs w:val="22"/>
        </w:rPr>
        <w:t>she struggles to breathe when an Angina attack happens</w:t>
      </w:r>
      <w:r w:rsidR="00C47A41" w:rsidRPr="00634320">
        <w:rPr>
          <w:rStyle w:val="hgkelc"/>
          <w:rFonts w:ascii="Arial" w:hAnsi="Arial" w:cs="Arial"/>
          <w:sz w:val="22"/>
          <w:szCs w:val="22"/>
        </w:rPr>
        <w:t>. T</w:t>
      </w:r>
      <w:r w:rsidRPr="00634320">
        <w:rPr>
          <w:rStyle w:val="hgkelc"/>
          <w:rFonts w:ascii="Arial" w:hAnsi="Arial" w:cs="Arial"/>
          <w:sz w:val="22"/>
          <w:szCs w:val="22"/>
        </w:rPr>
        <w:t>he average heartbeat</w:t>
      </w:r>
      <w:r w:rsidR="00C47A41" w:rsidRPr="00634320">
        <w:rPr>
          <w:rStyle w:val="hgkelc"/>
          <w:rFonts w:ascii="Arial" w:hAnsi="Arial" w:cs="Arial"/>
          <w:sz w:val="22"/>
          <w:szCs w:val="22"/>
        </w:rPr>
        <w:t xml:space="preserve"> </w:t>
      </w:r>
      <w:r w:rsidRPr="00634320">
        <w:rPr>
          <w:rStyle w:val="hgkelc"/>
          <w:rFonts w:ascii="Arial" w:hAnsi="Arial" w:cs="Arial"/>
          <w:sz w:val="22"/>
          <w:szCs w:val="22"/>
        </w:rPr>
        <w:t>for most people</w:t>
      </w:r>
      <w:r w:rsidR="00E47746" w:rsidRPr="00634320">
        <w:rPr>
          <w:rStyle w:val="hgkelc"/>
          <w:rFonts w:ascii="Arial" w:hAnsi="Arial" w:cs="Arial"/>
          <w:sz w:val="22"/>
          <w:szCs w:val="22"/>
        </w:rPr>
        <w:t xml:space="preserve"> is 60 bpm or 100 bpm, but Her heart rate is always 45 bpm </w:t>
      </w:r>
      <w:r w:rsidR="00C47A41" w:rsidRPr="00634320">
        <w:rPr>
          <w:rStyle w:val="hgkelc"/>
          <w:rFonts w:ascii="Arial" w:hAnsi="Arial" w:cs="Arial"/>
          <w:sz w:val="22"/>
          <w:szCs w:val="22"/>
        </w:rPr>
        <w:t xml:space="preserve">slower than </w:t>
      </w:r>
      <w:r w:rsidR="00E47746" w:rsidRPr="00634320">
        <w:rPr>
          <w:rStyle w:val="hgkelc"/>
          <w:rFonts w:ascii="Arial" w:hAnsi="Arial" w:cs="Arial"/>
          <w:sz w:val="22"/>
          <w:szCs w:val="22"/>
        </w:rPr>
        <w:t>average</w:t>
      </w:r>
      <w:r w:rsidRPr="00634320">
        <w:rPr>
          <w:rStyle w:val="hgkelc"/>
          <w:rFonts w:ascii="Arial" w:hAnsi="Arial" w:cs="Arial"/>
          <w:sz w:val="22"/>
          <w:szCs w:val="22"/>
        </w:rPr>
        <w:t>. If a person</w:t>
      </w:r>
      <w:r w:rsidR="007D5676" w:rsidRPr="00634320">
        <w:rPr>
          <w:rStyle w:val="hgkelc"/>
          <w:rFonts w:ascii="Arial" w:hAnsi="Arial" w:cs="Arial"/>
          <w:sz w:val="22"/>
          <w:szCs w:val="22"/>
        </w:rPr>
        <w:t>’</w:t>
      </w:r>
      <w:r w:rsidRPr="00634320">
        <w:rPr>
          <w:rStyle w:val="hgkelc"/>
          <w:rFonts w:ascii="Arial" w:hAnsi="Arial" w:cs="Arial"/>
          <w:sz w:val="22"/>
          <w:szCs w:val="22"/>
        </w:rPr>
        <w:t xml:space="preserve">s heartbeats are slower than 60 bpm, it </w:t>
      </w:r>
      <w:r w:rsidR="00E47746" w:rsidRPr="00634320">
        <w:rPr>
          <w:rStyle w:val="hgkelc"/>
          <w:rFonts w:ascii="Arial" w:hAnsi="Arial" w:cs="Arial"/>
          <w:sz w:val="22"/>
          <w:szCs w:val="22"/>
        </w:rPr>
        <w:t xml:space="preserve">is </w:t>
      </w:r>
      <w:r w:rsidRPr="00634320">
        <w:rPr>
          <w:rStyle w:val="hgkelc"/>
          <w:rFonts w:ascii="Arial" w:hAnsi="Arial" w:cs="Arial"/>
          <w:sz w:val="22"/>
          <w:szCs w:val="22"/>
        </w:rPr>
        <w:t>normal and healthy. However, in some cases,</w:t>
      </w:r>
      <w:r w:rsidR="00C47A41" w:rsidRPr="00634320">
        <w:rPr>
          <w:rStyle w:val="hgkelc"/>
          <w:rFonts w:ascii="Arial" w:hAnsi="Arial" w:cs="Arial"/>
          <w:sz w:val="22"/>
          <w:szCs w:val="22"/>
        </w:rPr>
        <w:t xml:space="preserve"> slower than 60bpm</w:t>
      </w:r>
      <w:r w:rsidRPr="00634320">
        <w:rPr>
          <w:rStyle w:val="hgkelc"/>
          <w:rFonts w:ascii="Arial" w:hAnsi="Arial" w:cs="Arial"/>
          <w:sz w:val="22"/>
          <w:szCs w:val="22"/>
        </w:rPr>
        <w:t xml:space="preserve"> can be a sign of a problem with the </w:t>
      </w:r>
      <w:r w:rsidR="00104D5F" w:rsidRPr="00634320">
        <w:rPr>
          <w:rStyle w:val="hgkelc"/>
          <w:rFonts w:ascii="Arial" w:hAnsi="Arial" w:cs="Arial"/>
          <w:sz w:val="22"/>
          <w:szCs w:val="22"/>
        </w:rPr>
        <w:t>electrical heart</w:t>
      </w:r>
      <w:r w:rsidRPr="00634320">
        <w:rPr>
          <w:rStyle w:val="hgkelc"/>
          <w:rFonts w:ascii="Arial" w:hAnsi="Arial" w:cs="Arial"/>
          <w:sz w:val="22"/>
          <w:szCs w:val="22"/>
        </w:rPr>
        <w:t xml:space="preserve"> system. This condition is called </w:t>
      </w:r>
      <w:r w:rsidR="007D5676" w:rsidRPr="00634320">
        <w:rPr>
          <w:rStyle w:val="hgkelc"/>
          <w:rFonts w:ascii="Arial" w:hAnsi="Arial" w:cs="Arial"/>
          <w:sz w:val="22"/>
          <w:szCs w:val="22"/>
        </w:rPr>
        <w:t>‘</w:t>
      </w:r>
      <w:r w:rsidRPr="00634320">
        <w:rPr>
          <w:rStyle w:val="hgkelc"/>
          <w:rFonts w:ascii="Arial" w:hAnsi="Arial" w:cs="Arial"/>
          <w:sz w:val="22"/>
          <w:szCs w:val="22"/>
        </w:rPr>
        <w:t>Bradycardia</w:t>
      </w:r>
      <w:r w:rsidR="007D5676" w:rsidRPr="00634320">
        <w:rPr>
          <w:rStyle w:val="hgkelc"/>
          <w:rFonts w:ascii="Arial" w:hAnsi="Arial" w:cs="Arial"/>
          <w:sz w:val="22"/>
          <w:szCs w:val="22"/>
        </w:rPr>
        <w:t>’</w:t>
      </w:r>
      <w:r w:rsidRPr="00634320">
        <w:rPr>
          <w:rStyle w:val="hgkelc"/>
          <w:rFonts w:ascii="Arial" w:hAnsi="Arial" w:cs="Arial"/>
          <w:sz w:val="22"/>
          <w:szCs w:val="22"/>
        </w:rPr>
        <w:t xml:space="preserve">, and if it is too fast or irregular, it is known as </w:t>
      </w:r>
      <w:r w:rsidR="007D5676" w:rsidRPr="00634320">
        <w:rPr>
          <w:rStyle w:val="hgkelc"/>
          <w:rFonts w:ascii="Arial" w:hAnsi="Arial" w:cs="Arial"/>
          <w:sz w:val="22"/>
          <w:szCs w:val="22"/>
        </w:rPr>
        <w:t>‘</w:t>
      </w:r>
      <w:r w:rsidRPr="00634320">
        <w:rPr>
          <w:rStyle w:val="hgkelc"/>
          <w:rFonts w:ascii="Arial" w:hAnsi="Arial" w:cs="Arial"/>
          <w:sz w:val="22"/>
          <w:szCs w:val="22"/>
        </w:rPr>
        <w:t>Tachycardia</w:t>
      </w:r>
      <w:r w:rsidR="007D5676" w:rsidRPr="00634320">
        <w:rPr>
          <w:rStyle w:val="hgkelc"/>
          <w:rFonts w:ascii="Arial" w:hAnsi="Arial" w:cs="Arial"/>
          <w:sz w:val="22"/>
          <w:szCs w:val="22"/>
        </w:rPr>
        <w:t>’</w:t>
      </w:r>
      <w:r w:rsidRPr="00634320">
        <w:rPr>
          <w:rStyle w:val="hgkelc"/>
          <w:rFonts w:ascii="Arial" w:hAnsi="Arial" w:cs="Arial"/>
          <w:sz w:val="22"/>
          <w:szCs w:val="22"/>
        </w:rPr>
        <w:t xml:space="preserve">. This condition </w:t>
      </w:r>
      <w:r w:rsidR="00C47A41" w:rsidRPr="00634320">
        <w:rPr>
          <w:rStyle w:val="hgkelc"/>
          <w:rFonts w:ascii="Arial" w:hAnsi="Arial" w:cs="Arial"/>
          <w:sz w:val="22"/>
          <w:szCs w:val="22"/>
        </w:rPr>
        <w:t>is</w:t>
      </w:r>
      <w:r w:rsidRPr="00634320">
        <w:rPr>
          <w:rStyle w:val="hgkelc"/>
          <w:rFonts w:ascii="Arial" w:hAnsi="Arial" w:cs="Arial"/>
          <w:sz w:val="22"/>
          <w:szCs w:val="22"/>
        </w:rPr>
        <w:t xml:space="preserve"> life-threatening </w:t>
      </w:r>
      <w:r w:rsidR="00C47A41" w:rsidRPr="00634320">
        <w:rPr>
          <w:rStyle w:val="hgkelc"/>
          <w:rFonts w:ascii="Arial" w:hAnsi="Arial" w:cs="Arial"/>
          <w:sz w:val="22"/>
          <w:szCs w:val="22"/>
        </w:rPr>
        <w:t>as the heart</w:t>
      </w:r>
      <w:r w:rsidRPr="00634320">
        <w:rPr>
          <w:rStyle w:val="hgkelc"/>
          <w:rFonts w:ascii="Arial" w:hAnsi="Arial" w:cs="Arial"/>
          <w:sz w:val="22"/>
          <w:szCs w:val="22"/>
        </w:rPr>
        <w:t xml:space="preserve"> could not get enough heartbeats to pump the oxygen and provide the blood and oxygen t</w:t>
      </w:r>
      <w:r w:rsidR="00C47A41" w:rsidRPr="00634320">
        <w:rPr>
          <w:rStyle w:val="hgkelc"/>
          <w:rFonts w:ascii="Arial" w:hAnsi="Arial" w:cs="Arial"/>
          <w:sz w:val="22"/>
          <w:szCs w:val="22"/>
        </w:rPr>
        <w:t xml:space="preserve">o </w:t>
      </w:r>
      <w:r w:rsidRPr="00634320">
        <w:rPr>
          <w:rStyle w:val="hgkelc"/>
          <w:rFonts w:ascii="Arial" w:hAnsi="Arial" w:cs="Arial"/>
          <w:sz w:val="22"/>
          <w:szCs w:val="22"/>
        </w:rPr>
        <w:t>all body (</w:t>
      </w:r>
      <w:r w:rsidRPr="00634320">
        <w:rPr>
          <w:rFonts w:ascii="Arial" w:hAnsi="Arial" w:cs="Arial"/>
          <w:sz w:val="22"/>
          <w:szCs w:val="22"/>
        </w:rPr>
        <w:t>Sidhu and Marine, 2020</w:t>
      </w:r>
      <w:r w:rsidRPr="00634320">
        <w:rPr>
          <w:rStyle w:val="hgkelc"/>
          <w:rFonts w:ascii="Arial" w:hAnsi="Arial" w:cs="Arial"/>
          <w:sz w:val="22"/>
          <w:szCs w:val="22"/>
        </w:rPr>
        <w:t>).</w:t>
      </w:r>
    </w:p>
    <w:p w14:paraId="36B77DAA" w14:textId="16587F23" w:rsidR="00E10D6A" w:rsidRPr="00634320" w:rsidRDefault="003F4550" w:rsidP="000518D1">
      <w:pPr>
        <w:spacing w:line="360" w:lineRule="auto"/>
        <w:jc w:val="both"/>
        <w:rPr>
          <w:rStyle w:val="hgkelc"/>
          <w:rFonts w:ascii="Arial" w:eastAsia="Times New Roman" w:hAnsi="Arial" w:cs="Arial"/>
          <w:lang w:eastAsia="en-GB"/>
        </w:rPr>
      </w:pPr>
      <w:r w:rsidRPr="00634320">
        <w:rPr>
          <w:rStyle w:val="hgkelc"/>
          <w:rFonts w:ascii="Arial" w:hAnsi="Arial" w:cs="Arial"/>
        </w:rPr>
        <w:t xml:space="preserve">Her (ECG or EKG) results </w:t>
      </w:r>
      <w:r w:rsidR="00104D5F" w:rsidRPr="00634320">
        <w:rPr>
          <w:rStyle w:val="hgkelc"/>
          <w:rFonts w:ascii="Arial" w:hAnsi="Arial" w:cs="Arial"/>
        </w:rPr>
        <w:t>show</w:t>
      </w:r>
      <w:r w:rsidRPr="00634320">
        <w:rPr>
          <w:rStyle w:val="hgkelc"/>
          <w:rFonts w:ascii="Arial" w:hAnsi="Arial" w:cs="Arial"/>
        </w:rPr>
        <w:t xml:space="preserve"> a slow heartbeat rate, and she </w:t>
      </w:r>
      <w:r w:rsidR="00104D5F" w:rsidRPr="00634320">
        <w:rPr>
          <w:rStyle w:val="hgkelc"/>
          <w:rFonts w:ascii="Arial" w:hAnsi="Arial" w:cs="Arial"/>
        </w:rPr>
        <w:t>often</w:t>
      </w:r>
      <w:r w:rsidRPr="00634320">
        <w:rPr>
          <w:rStyle w:val="hgkelc"/>
          <w:rFonts w:ascii="Arial" w:hAnsi="Arial" w:cs="Arial"/>
        </w:rPr>
        <w:t xml:space="preserve"> feels presyncope and syncope (dizzy and fainted) with symptoms of heart palpitations, chest pain and shortage of breath. </w:t>
      </w:r>
      <w:r w:rsidR="0052292E" w:rsidRPr="00634320">
        <w:rPr>
          <w:rStyle w:val="hgkelc"/>
          <w:rFonts w:ascii="Arial" w:hAnsi="Arial" w:cs="Arial"/>
        </w:rPr>
        <w:t xml:space="preserve">It can cause by the medications side effects, which treat irregular heartbeats and heart disease. </w:t>
      </w:r>
      <w:r w:rsidR="00BF7EA9" w:rsidRPr="00634320">
        <w:rPr>
          <w:rStyle w:val="hgkelc"/>
          <w:rFonts w:ascii="Arial" w:hAnsi="Arial" w:cs="Arial"/>
        </w:rPr>
        <w:t>Alternatively,</w:t>
      </w:r>
      <w:r w:rsidR="0052292E" w:rsidRPr="00634320">
        <w:rPr>
          <w:rStyle w:val="hgkelc"/>
          <w:rFonts w:ascii="Arial" w:hAnsi="Arial" w:cs="Arial"/>
        </w:rPr>
        <w:t xml:space="preserve"> t</w:t>
      </w:r>
      <w:r w:rsidRPr="00634320">
        <w:rPr>
          <w:rStyle w:val="hgkelc"/>
          <w:rFonts w:ascii="Arial" w:hAnsi="Arial" w:cs="Arial"/>
        </w:rPr>
        <w:t xml:space="preserve">hese can be a sign of Sinus </w:t>
      </w:r>
      <w:proofErr w:type="gramStart"/>
      <w:r w:rsidRPr="00634320">
        <w:rPr>
          <w:rStyle w:val="hgkelc"/>
          <w:rFonts w:ascii="Arial" w:hAnsi="Arial" w:cs="Arial"/>
        </w:rPr>
        <w:t>Node  Dysfunction</w:t>
      </w:r>
      <w:proofErr w:type="gramEnd"/>
      <w:r w:rsidRPr="00634320">
        <w:rPr>
          <w:rStyle w:val="hgkelc"/>
          <w:rFonts w:ascii="Arial" w:hAnsi="Arial" w:cs="Arial"/>
        </w:rPr>
        <w:t xml:space="preserve"> Syndrome</w:t>
      </w:r>
      <w:r w:rsidR="00104D5F" w:rsidRPr="00634320">
        <w:rPr>
          <w:rStyle w:val="hgkelc"/>
          <w:rFonts w:ascii="Arial" w:hAnsi="Arial" w:cs="Arial"/>
        </w:rPr>
        <w:t>; the</w:t>
      </w:r>
      <w:r w:rsidRPr="00634320">
        <w:rPr>
          <w:rStyle w:val="hgkelc"/>
          <w:rFonts w:ascii="Arial" w:hAnsi="Arial" w:cs="Arial"/>
        </w:rPr>
        <w:t xml:space="preserve"> sinus node is located in the area of heart cells upper in the rights chamber of the heart. The</w:t>
      </w:r>
      <w:r w:rsidRPr="00634320">
        <w:rPr>
          <w:rFonts w:ascii="Arial" w:eastAsia="Times New Roman" w:hAnsi="Arial" w:cs="Arial"/>
          <w:lang w:eastAsia="en-GB"/>
        </w:rPr>
        <w:t xml:space="preserve"> risk factors </w:t>
      </w:r>
      <w:r w:rsidR="0052292E" w:rsidRPr="00634320">
        <w:rPr>
          <w:rFonts w:ascii="Arial" w:eastAsia="Times New Roman" w:hAnsi="Arial" w:cs="Arial"/>
          <w:lang w:eastAsia="en-GB"/>
        </w:rPr>
        <w:t>are</w:t>
      </w:r>
      <w:r w:rsidRPr="00634320">
        <w:rPr>
          <w:rFonts w:ascii="Arial" w:eastAsia="Times New Roman" w:hAnsi="Arial" w:cs="Arial"/>
          <w:lang w:eastAsia="en-GB"/>
        </w:rPr>
        <w:t xml:space="preserve"> </w:t>
      </w:r>
      <w:r w:rsidR="00281295" w:rsidRPr="00634320">
        <w:rPr>
          <w:rFonts w:ascii="Arial" w:eastAsia="Times New Roman" w:hAnsi="Arial" w:cs="Arial"/>
          <w:lang w:eastAsia="en-GB"/>
        </w:rPr>
        <w:t>high cholesterol,</w:t>
      </w:r>
      <w:r w:rsidR="00C47F3B" w:rsidRPr="00C47F3B">
        <w:rPr>
          <w:rFonts w:ascii="Arial" w:eastAsia="Times New Roman" w:hAnsi="Arial" w:cs="Arial"/>
          <w:lang w:eastAsia="en-GB"/>
        </w:rPr>
        <w:t xml:space="preserve"> </w:t>
      </w:r>
      <w:r w:rsidR="00C47F3B" w:rsidRPr="00634320">
        <w:rPr>
          <w:rFonts w:ascii="Arial" w:eastAsia="Times New Roman" w:hAnsi="Arial" w:cs="Arial"/>
          <w:lang w:eastAsia="en-GB"/>
        </w:rPr>
        <w:t>extra body weight gain</w:t>
      </w:r>
      <w:r w:rsidR="00C47F3B">
        <w:rPr>
          <w:rFonts w:ascii="Arial" w:eastAsia="Times New Roman" w:hAnsi="Arial" w:cs="Arial"/>
          <w:lang w:eastAsia="en-GB"/>
        </w:rPr>
        <w:t xml:space="preserve"> (Cholesterol) and</w:t>
      </w:r>
      <w:r w:rsidR="00281295" w:rsidRPr="00634320">
        <w:rPr>
          <w:rFonts w:ascii="Arial" w:eastAsia="Times New Roman" w:hAnsi="Arial" w:cs="Arial"/>
          <w:lang w:eastAsia="en-GB"/>
        </w:rPr>
        <w:t xml:space="preserve"> </w:t>
      </w:r>
      <w:r w:rsidRPr="00634320">
        <w:rPr>
          <w:rFonts w:ascii="Arial" w:eastAsia="Times New Roman" w:hAnsi="Arial" w:cs="Arial"/>
          <w:lang w:eastAsia="en-GB"/>
        </w:rPr>
        <w:t>High blood pressur</w:t>
      </w:r>
      <w:r w:rsidR="00281295" w:rsidRPr="00634320">
        <w:rPr>
          <w:rFonts w:ascii="Arial" w:eastAsia="Times New Roman" w:hAnsi="Arial" w:cs="Arial"/>
          <w:lang w:eastAsia="en-GB"/>
        </w:rPr>
        <w:t>e</w:t>
      </w:r>
      <w:r w:rsidRPr="00634320">
        <w:rPr>
          <w:rFonts w:ascii="Arial" w:eastAsia="Times New Roman" w:hAnsi="Arial" w:cs="Arial"/>
          <w:lang w:eastAsia="en-GB"/>
        </w:rPr>
        <w:t xml:space="preserve">. The complications of this syndrome can lead to stroke, </w:t>
      </w:r>
      <w:r w:rsidRPr="00634320">
        <w:rPr>
          <w:rFonts w:ascii="Arial" w:hAnsi="Arial" w:cs="Arial"/>
        </w:rPr>
        <w:t xml:space="preserve">Cardiac arrest, </w:t>
      </w:r>
      <w:r w:rsidRPr="00634320">
        <w:rPr>
          <w:rFonts w:ascii="Arial" w:eastAsia="Times New Roman" w:hAnsi="Arial" w:cs="Arial"/>
          <w:lang w:eastAsia="en-GB"/>
        </w:rPr>
        <w:t xml:space="preserve">Atrial </w:t>
      </w:r>
      <w:proofErr w:type="gramStart"/>
      <w:r w:rsidRPr="00634320">
        <w:rPr>
          <w:rFonts w:ascii="Arial" w:eastAsia="Times New Roman" w:hAnsi="Arial" w:cs="Arial"/>
          <w:lang w:eastAsia="en-GB"/>
        </w:rPr>
        <w:t>fibrillation</w:t>
      </w:r>
      <w:proofErr w:type="gramEnd"/>
      <w:r w:rsidRPr="00634320">
        <w:rPr>
          <w:rFonts w:ascii="Arial" w:eastAsia="Times New Roman" w:hAnsi="Arial" w:cs="Arial"/>
          <w:lang w:eastAsia="en-GB"/>
        </w:rPr>
        <w:t xml:space="preserve"> and heart failure (Adan and Crown, 2003).</w:t>
      </w:r>
    </w:p>
    <w:p w14:paraId="54F9D84C" w14:textId="2D299790" w:rsidR="005A16C7" w:rsidRPr="000518D1" w:rsidRDefault="00C321F1" w:rsidP="000518D1">
      <w:pPr>
        <w:pStyle w:val="Heading1"/>
        <w:spacing w:line="360" w:lineRule="auto"/>
        <w:jc w:val="both"/>
        <w:rPr>
          <w:rFonts w:ascii="Arial" w:hAnsi="Arial" w:cs="Arial"/>
          <w:sz w:val="40"/>
          <w:szCs w:val="40"/>
        </w:rPr>
      </w:pPr>
      <w:bookmarkStart w:id="4" w:name="_Toc91157761"/>
      <w:r w:rsidRPr="000518D1">
        <w:rPr>
          <w:rStyle w:val="hgkelc"/>
          <w:rFonts w:ascii="Arial" w:hAnsi="Arial" w:cs="Arial"/>
          <w:sz w:val="40"/>
          <w:szCs w:val="40"/>
        </w:rPr>
        <w:t>Recommendations</w:t>
      </w:r>
      <w:r w:rsidR="000518D1" w:rsidRPr="000518D1">
        <w:rPr>
          <w:noProof/>
          <w:sz w:val="40"/>
          <w:szCs w:val="40"/>
        </w:rPr>
        <w:drawing>
          <wp:anchor distT="0" distB="0" distL="114300" distR="114300" simplePos="0" relativeHeight="251662336" behindDoc="1" locked="0" layoutInCell="1" allowOverlap="1" wp14:anchorId="14B99C6E" wp14:editId="72641627">
            <wp:simplePos x="0" y="0"/>
            <wp:positionH relativeFrom="page">
              <wp:align>right</wp:align>
            </wp:positionH>
            <wp:positionV relativeFrom="paragraph">
              <wp:posOffset>340360</wp:posOffset>
            </wp:positionV>
            <wp:extent cx="2393950" cy="1854200"/>
            <wp:effectExtent l="0" t="0" r="0" b="12700"/>
            <wp:wrapTight wrapText="bothSides">
              <wp:wrapPolygon edited="0">
                <wp:start x="9625" y="0"/>
                <wp:lineTo x="8594" y="888"/>
                <wp:lineTo x="7735" y="2663"/>
                <wp:lineTo x="7735" y="3551"/>
                <wp:lineTo x="4813" y="5104"/>
                <wp:lineTo x="2234" y="6658"/>
                <wp:lineTo x="1891" y="8877"/>
                <wp:lineTo x="2063" y="11540"/>
                <wp:lineTo x="6532" y="14203"/>
                <wp:lineTo x="4125" y="16422"/>
                <wp:lineTo x="4125" y="18863"/>
                <wp:lineTo x="4985" y="21304"/>
                <wp:lineTo x="5672" y="21526"/>
                <wp:lineTo x="15985" y="21526"/>
                <wp:lineTo x="16673" y="21304"/>
                <wp:lineTo x="17704" y="18419"/>
                <wp:lineTo x="17704" y="16422"/>
                <wp:lineTo x="14954" y="14203"/>
                <wp:lineTo x="19767" y="11540"/>
                <wp:lineTo x="19767" y="10652"/>
                <wp:lineTo x="19595" y="6879"/>
                <wp:lineTo x="16845" y="5104"/>
                <wp:lineTo x="14094" y="2885"/>
                <wp:lineTo x="12891" y="666"/>
                <wp:lineTo x="12032" y="0"/>
                <wp:lineTo x="9625"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bookmarkEnd w:id="4"/>
    </w:p>
    <w:p w14:paraId="66339DEF" w14:textId="23DEB216" w:rsidR="004761BC" w:rsidRPr="000518D1" w:rsidRDefault="0068295B" w:rsidP="000518D1">
      <w:pPr>
        <w:spacing w:line="360" w:lineRule="auto"/>
        <w:jc w:val="both"/>
        <w:rPr>
          <w:rFonts w:ascii="Arial" w:hAnsi="Arial" w:cs="Arial"/>
        </w:rPr>
      </w:pPr>
      <w:r w:rsidRPr="000518D1">
        <w:rPr>
          <w:rFonts w:ascii="Arial" w:hAnsi="Arial" w:cs="Arial"/>
          <w:b/>
          <w:bCs/>
        </w:rPr>
        <w:t>Assessment:</w:t>
      </w:r>
      <w:r w:rsidR="004330C6" w:rsidRPr="000518D1">
        <w:rPr>
          <w:rFonts w:ascii="Arial" w:hAnsi="Arial" w:cs="Arial"/>
        </w:rPr>
        <w:t xml:space="preserve"> </w:t>
      </w:r>
      <w:r w:rsidR="0052292E" w:rsidRPr="000518D1">
        <w:rPr>
          <w:rFonts w:ascii="Arial" w:hAnsi="Arial" w:cs="Arial"/>
        </w:rPr>
        <w:t>A</w:t>
      </w:r>
      <w:r w:rsidR="004330C6" w:rsidRPr="000518D1">
        <w:rPr>
          <w:rFonts w:ascii="Arial" w:hAnsi="Arial" w:cs="Arial"/>
        </w:rPr>
        <w:t xml:space="preserve">ccording to the health assessment Miss </w:t>
      </w:r>
      <w:proofErr w:type="gramStart"/>
      <w:r w:rsidR="004330C6" w:rsidRPr="000518D1">
        <w:rPr>
          <w:rFonts w:ascii="Arial" w:hAnsi="Arial" w:cs="Arial"/>
        </w:rPr>
        <w:t xml:space="preserve">Y </w:t>
      </w:r>
      <w:r w:rsidR="006C3CCE" w:rsidRPr="000518D1">
        <w:rPr>
          <w:rFonts w:ascii="Arial" w:hAnsi="Arial" w:cs="Arial"/>
        </w:rPr>
        <w:t xml:space="preserve"> </w:t>
      </w:r>
      <w:r w:rsidR="0052292E" w:rsidRPr="000518D1">
        <w:rPr>
          <w:rFonts w:ascii="Arial" w:hAnsi="Arial" w:cs="Arial"/>
        </w:rPr>
        <w:t>has</w:t>
      </w:r>
      <w:proofErr w:type="gramEnd"/>
      <w:r w:rsidR="0052292E" w:rsidRPr="000518D1">
        <w:rPr>
          <w:rFonts w:ascii="Arial" w:hAnsi="Arial" w:cs="Arial"/>
        </w:rPr>
        <w:t xml:space="preserve"> </w:t>
      </w:r>
      <w:r w:rsidR="006C3CCE" w:rsidRPr="000518D1">
        <w:rPr>
          <w:rFonts w:ascii="Arial" w:hAnsi="Arial" w:cs="Arial"/>
        </w:rPr>
        <w:t xml:space="preserve">Coronary Artery Disease (CAD), diabetics, blood pressure, </w:t>
      </w:r>
      <w:proofErr w:type="spellStart"/>
      <w:r w:rsidR="006C3CCE" w:rsidRPr="000518D1">
        <w:rPr>
          <w:rFonts w:ascii="Arial" w:hAnsi="Arial" w:cs="Arial"/>
        </w:rPr>
        <w:t>Edema</w:t>
      </w:r>
      <w:proofErr w:type="spellEnd"/>
      <w:r w:rsidR="006C3CCE" w:rsidRPr="000518D1">
        <w:rPr>
          <w:rFonts w:ascii="Arial" w:hAnsi="Arial" w:cs="Arial"/>
        </w:rPr>
        <w:t xml:space="preserve"> and </w:t>
      </w:r>
      <w:r w:rsidR="0052292E" w:rsidRPr="000518D1">
        <w:rPr>
          <w:rFonts w:ascii="Arial" w:hAnsi="Arial" w:cs="Arial"/>
        </w:rPr>
        <w:t xml:space="preserve">high </w:t>
      </w:r>
      <w:r w:rsidR="006C3CCE" w:rsidRPr="000518D1">
        <w:rPr>
          <w:rFonts w:ascii="Arial" w:hAnsi="Arial" w:cs="Arial"/>
        </w:rPr>
        <w:t>stroke</w:t>
      </w:r>
      <w:r w:rsidR="0052292E" w:rsidRPr="000518D1">
        <w:rPr>
          <w:rFonts w:ascii="Arial" w:hAnsi="Arial" w:cs="Arial"/>
        </w:rPr>
        <w:t xml:space="preserve"> and heart attack </w:t>
      </w:r>
      <w:r w:rsidR="006C3CCE" w:rsidRPr="000518D1">
        <w:rPr>
          <w:rFonts w:ascii="Arial" w:hAnsi="Arial" w:cs="Arial"/>
        </w:rPr>
        <w:t>risk</w:t>
      </w:r>
      <w:r w:rsidR="0052292E" w:rsidRPr="000518D1">
        <w:rPr>
          <w:rFonts w:ascii="Arial" w:hAnsi="Arial" w:cs="Arial"/>
        </w:rPr>
        <w:t>.</w:t>
      </w:r>
    </w:p>
    <w:p w14:paraId="188561A7" w14:textId="250235E3" w:rsidR="0068295B" w:rsidRPr="000518D1" w:rsidRDefault="0068295B" w:rsidP="000518D1">
      <w:pPr>
        <w:spacing w:line="360" w:lineRule="auto"/>
        <w:jc w:val="both"/>
        <w:rPr>
          <w:rFonts w:ascii="Arial" w:hAnsi="Arial" w:cs="Arial"/>
        </w:rPr>
      </w:pPr>
      <w:r w:rsidRPr="000518D1">
        <w:rPr>
          <w:rFonts w:ascii="Arial" w:hAnsi="Arial" w:cs="Arial"/>
          <w:b/>
          <w:bCs/>
        </w:rPr>
        <w:t>Planning:</w:t>
      </w:r>
      <w:r w:rsidR="006C3CCE" w:rsidRPr="000518D1">
        <w:rPr>
          <w:rFonts w:ascii="Arial" w:hAnsi="Arial" w:cs="Arial"/>
        </w:rPr>
        <w:t xml:space="preserve"> </w:t>
      </w:r>
      <w:r w:rsidR="00483F2C" w:rsidRPr="000518D1">
        <w:rPr>
          <w:rFonts w:ascii="Arial" w:hAnsi="Arial" w:cs="Arial"/>
        </w:rPr>
        <w:t>A</w:t>
      </w:r>
      <w:r w:rsidR="00BF42B5" w:rsidRPr="000518D1">
        <w:rPr>
          <w:rFonts w:ascii="Arial" w:hAnsi="Arial" w:cs="Arial"/>
        </w:rPr>
        <w:t xml:space="preserve">fter looking </w:t>
      </w:r>
      <w:r w:rsidR="00483F2C" w:rsidRPr="000518D1">
        <w:rPr>
          <w:rFonts w:ascii="Arial" w:hAnsi="Arial" w:cs="Arial"/>
        </w:rPr>
        <w:t xml:space="preserve">at the </w:t>
      </w:r>
      <w:r w:rsidR="00BF42B5" w:rsidRPr="000518D1">
        <w:rPr>
          <w:rFonts w:ascii="Arial" w:hAnsi="Arial" w:cs="Arial"/>
        </w:rPr>
        <w:t xml:space="preserve">patient symptoms and </w:t>
      </w:r>
      <w:r w:rsidR="00483F2C" w:rsidRPr="000518D1">
        <w:rPr>
          <w:rFonts w:ascii="Arial" w:hAnsi="Arial" w:cs="Arial"/>
        </w:rPr>
        <w:t>conditions</w:t>
      </w:r>
      <w:r w:rsidR="005A16C7" w:rsidRPr="000518D1">
        <w:rPr>
          <w:rFonts w:ascii="Arial" w:hAnsi="Arial" w:cs="Arial"/>
        </w:rPr>
        <w:t>,</w:t>
      </w:r>
      <w:r w:rsidR="00BF42B5" w:rsidRPr="000518D1">
        <w:rPr>
          <w:rFonts w:ascii="Arial" w:hAnsi="Arial" w:cs="Arial"/>
        </w:rPr>
        <w:t xml:space="preserve"> a </w:t>
      </w:r>
      <w:r w:rsidR="004761BC" w:rsidRPr="000518D1">
        <w:rPr>
          <w:rFonts w:ascii="Arial" w:hAnsi="Arial" w:cs="Arial"/>
        </w:rPr>
        <w:t>six-month</w:t>
      </w:r>
      <w:r w:rsidR="00BF42B5" w:rsidRPr="000518D1">
        <w:rPr>
          <w:rFonts w:ascii="Arial" w:hAnsi="Arial" w:cs="Arial"/>
        </w:rPr>
        <w:t xml:space="preserve"> </w:t>
      </w:r>
      <w:r w:rsidR="004761BC" w:rsidRPr="000518D1">
        <w:rPr>
          <w:rFonts w:ascii="Arial" w:hAnsi="Arial" w:cs="Arial"/>
        </w:rPr>
        <w:t>long</w:t>
      </w:r>
      <w:r w:rsidR="00483F2C" w:rsidRPr="000518D1">
        <w:rPr>
          <w:rFonts w:ascii="Arial" w:hAnsi="Arial" w:cs="Arial"/>
        </w:rPr>
        <w:t>-term</w:t>
      </w:r>
      <w:r w:rsidR="00BF42B5" w:rsidRPr="000518D1">
        <w:rPr>
          <w:rFonts w:ascii="Arial" w:hAnsi="Arial" w:cs="Arial"/>
        </w:rPr>
        <w:t xml:space="preserve"> plan has been created </w:t>
      </w:r>
      <w:r w:rsidR="00EC2804" w:rsidRPr="000518D1">
        <w:rPr>
          <w:rFonts w:ascii="Arial" w:hAnsi="Arial" w:cs="Arial"/>
        </w:rPr>
        <w:t>to improve Miss Y</w:t>
      </w:r>
      <w:r w:rsidR="002E4E63">
        <w:rPr>
          <w:rFonts w:ascii="Arial" w:hAnsi="Arial" w:cs="Arial"/>
        </w:rPr>
        <w:t>’</w:t>
      </w:r>
      <w:r w:rsidR="00EC2804" w:rsidRPr="000518D1">
        <w:rPr>
          <w:rFonts w:ascii="Arial" w:hAnsi="Arial" w:cs="Arial"/>
        </w:rPr>
        <w:t>s health</w:t>
      </w:r>
      <w:r w:rsidR="004761BC" w:rsidRPr="000518D1">
        <w:rPr>
          <w:rFonts w:ascii="Arial" w:hAnsi="Arial" w:cs="Arial"/>
        </w:rPr>
        <w:t>.</w:t>
      </w:r>
      <w:r w:rsidR="00EC2804" w:rsidRPr="000518D1">
        <w:rPr>
          <w:rFonts w:ascii="Arial" w:hAnsi="Arial" w:cs="Arial"/>
        </w:rPr>
        <w:t xml:space="preserve"> </w:t>
      </w:r>
      <w:r w:rsidR="004761BC" w:rsidRPr="000518D1">
        <w:rPr>
          <w:rFonts w:ascii="Arial" w:hAnsi="Arial" w:cs="Arial"/>
        </w:rPr>
        <w:t>It</w:t>
      </w:r>
      <w:r w:rsidR="00EC2804" w:rsidRPr="000518D1">
        <w:rPr>
          <w:rFonts w:ascii="Arial" w:hAnsi="Arial" w:cs="Arial"/>
        </w:rPr>
        <w:t xml:space="preserve"> includes a weight loss program (at least 3kg) and a </w:t>
      </w:r>
      <w:r w:rsidR="004761BC" w:rsidRPr="000518D1">
        <w:rPr>
          <w:rFonts w:ascii="Arial" w:hAnsi="Arial" w:cs="Arial"/>
        </w:rPr>
        <w:t>predominantly</w:t>
      </w:r>
      <w:r w:rsidR="00EC2804" w:rsidRPr="000518D1">
        <w:rPr>
          <w:rFonts w:ascii="Arial" w:hAnsi="Arial" w:cs="Arial"/>
        </w:rPr>
        <w:t xml:space="preserve"> Mediterranean </w:t>
      </w:r>
      <w:r w:rsidR="00CD250E" w:rsidRPr="000518D1">
        <w:rPr>
          <w:rFonts w:ascii="Arial" w:hAnsi="Arial" w:cs="Arial"/>
        </w:rPr>
        <w:t>diet plan to improve her general health and prevent</w:t>
      </w:r>
      <w:r w:rsidR="00BF42B5" w:rsidRPr="000518D1">
        <w:rPr>
          <w:rFonts w:ascii="Arial" w:hAnsi="Arial" w:cs="Arial"/>
        </w:rPr>
        <w:t xml:space="preserve"> more health risks</w:t>
      </w:r>
      <w:r w:rsidR="00EC2804" w:rsidRPr="000518D1">
        <w:rPr>
          <w:rFonts w:ascii="Arial" w:hAnsi="Arial" w:cs="Arial"/>
        </w:rPr>
        <w:t>. I</w:t>
      </w:r>
      <w:r w:rsidR="00BF7EA9">
        <w:rPr>
          <w:rFonts w:ascii="Arial" w:hAnsi="Arial" w:cs="Arial"/>
        </w:rPr>
        <w:t>n addition, i</w:t>
      </w:r>
      <w:r w:rsidR="00EC2804" w:rsidRPr="000518D1">
        <w:rPr>
          <w:rFonts w:ascii="Arial" w:hAnsi="Arial" w:cs="Arial"/>
        </w:rPr>
        <w:t>t</w:t>
      </w:r>
      <w:r w:rsidR="00A96621" w:rsidRPr="000518D1">
        <w:rPr>
          <w:rFonts w:ascii="Arial" w:hAnsi="Arial" w:cs="Arial"/>
        </w:rPr>
        <w:t xml:space="preserve"> will educate the patient about their role in optimally managing her condition.</w:t>
      </w:r>
      <w:r w:rsidR="004440DA" w:rsidRPr="000518D1">
        <w:rPr>
          <w:rFonts w:ascii="Arial" w:hAnsi="Arial" w:cs="Arial"/>
        </w:rPr>
        <w:t xml:space="preserve"> </w:t>
      </w:r>
      <w:r w:rsidR="00BF7EA9">
        <w:rPr>
          <w:rFonts w:ascii="Arial" w:hAnsi="Arial" w:cs="Arial"/>
        </w:rPr>
        <w:t>For example, i</w:t>
      </w:r>
      <w:r w:rsidR="004440DA" w:rsidRPr="000518D1">
        <w:rPr>
          <w:rFonts w:ascii="Arial" w:hAnsi="Arial" w:cs="Arial"/>
        </w:rPr>
        <w:t>f Miss Y gradually loses only 5% of her body fat every week, she can lower the risk of many health problems in the future. Her ideally BMI weight should be between 42.7 kg- 57.8 kg, and her suggested calories intake should be 1233-1558 each day for losing at least 1-2 lbs if she sticks to her healthy diet plan.</w:t>
      </w:r>
      <w:r w:rsidR="00A96621" w:rsidRPr="000518D1">
        <w:br/>
      </w:r>
      <w:r w:rsidRPr="000518D1">
        <w:rPr>
          <w:rFonts w:ascii="Arial" w:hAnsi="Arial" w:cs="Arial"/>
          <w:b/>
          <w:bCs/>
        </w:rPr>
        <w:t>Intervention:</w:t>
      </w:r>
      <w:r w:rsidR="00724410" w:rsidRPr="000518D1">
        <w:rPr>
          <w:rFonts w:ascii="Arial" w:hAnsi="Arial" w:cs="Arial"/>
        </w:rPr>
        <w:t xml:space="preserve"> </w:t>
      </w:r>
    </w:p>
    <w:p w14:paraId="7A42747A" w14:textId="06F40EEB" w:rsidR="0006489B" w:rsidRPr="000518D1" w:rsidRDefault="004761BC" w:rsidP="000518D1">
      <w:pPr>
        <w:spacing w:line="360" w:lineRule="auto"/>
        <w:jc w:val="both"/>
        <w:rPr>
          <w:rFonts w:ascii="Arial" w:hAnsi="Arial" w:cs="Arial"/>
        </w:rPr>
      </w:pPr>
      <w:r w:rsidRPr="000518D1">
        <w:rPr>
          <w:rFonts w:ascii="Arial" w:hAnsi="Arial" w:cs="Arial"/>
        </w:rPr>
        <w:t xml:space="preserve">For helping her in reducing </w:t>
      </w:r>
      <w:proofErr w:type="spellStart"/>
      <w:r w:rsidRPr="000518D1">
        <w:rPr>
          <w:rFonts w:ascii="Arial" w:hAnsi="Arial" w:cs="Arial"/>
        </w:rPr>
        <w:t>Edema</w:t>
      </w:r>
      <w:proofErr w:type="spellEnd"/>
      <w:r w:rsidRPr="000518D1">
        <w:rPr>
          <w:rFonts w:ascii="Arial" w:hAnsi="Arial" w:cs="Arial"/>
        </w:rPr>
        <w:t xml:space="preserve">, </w:t>
      </w:r>
      <w:r w:rsidR="005D18E5" w:rsidRPr="000518D1">
        <w:rPr>
          <w:rFonts w:ascii="Arial" w:hAnsi="Arial" w:cs="Arial"/>
        </w:rPr>
        <w:t>vegetables</w:t>
      </w:r>
      <w:r w:rsidR="0006489B" w:rsidRPr="000518D1">
        <w:rPr>
          <w:rFonts w:ascii="Arial" w:hAnsi="Arial" w:cs="Arial"/>
        </w:rPr>
        <w:t xml:space="preserve"> like asparagus, beets, parsley, grapes, leafy greens, green beans, pumpkin, pineapple, online, garlic</w:t>
      </w:r>
      <w:r w:rsidR="005D18E5" w:rsidRPr="000518D1">
        <w:rPr>
          <w:rFonts w:ascii="Arial" w:hAnsi="Arial" w:cs="Arial"/>
        </w:rPr>
        <w:t>,</w:t>
      </w:r>
      <w:r w:rsidR="0006489B" w:rsidRPr="000518D1">
        <w:rPr>
          <w:rFonts w:ascii="Arial" w:hAnsi="Arial" w:cs="Arial"/>
        </w:rPr>
        <w:t xml:space="preserve"> and leeks </w:t>
      </w:r>
      <w:r w:rsidRPr="000518D1">
        <w:rPr>
          <w:rFonts w:ascii="Arial" w:hAnsi="Arial" w:cs="Arial"/>
        </w:rPr>
        <w:t>were added to her diet</w:t>
      </w:r>
      <w:r w:rsidR="00CD250E" w:rsidRPr="000518D1">
        <w:rPr>
          <w:rFonts w:ascii="Arial" w:hAnsi="Arial" w:cs="Arial"/>
        </w:rPr>
        <w:t xml:space="preserve"> plan</w:t>
      </w:r>
      <w:r w:rsidR="0044578C">
        <w:rPr>
          <w:rFonts w:ascii="Arial" w:hAnsi="Arial" w:cs="Arial"/>
        </w:rPr>
        <w:t xml:space="preserve"> (</w:t>
      </w:r>
      <w:proofErr w:type="spellStart"/>
      <w:r w:rsidR="0044578C" w:rsidRPr="0044578C">
        <w:rPr>
          <w:rFonts w:ascii="Arial" w:eastAsia="Times New Roman" w:hAnsi="Arial" w:cs="Arial"/>
          <w:lang w:eastAsia="en-GB"/>
        </w:rPr>
        <w:t>Agostoni</w:t>
      </w:r>
      <w:proofErr w:type="spellEnd"/>
      <w:r w:rsidR="0044578C">
        <w:rPr>
          <w:rFonts w:ascii="Arial" w:eastAsia="Times New Roman" w:hAnsi="Arial" w:cs="Arial"/>
          <w:lang w:eastAsia="en-GB"/>
        </w:rPr>
        <w:t xml:space="preserve"> </w:t>
      </w:r>
      <w:r w:rsidR="0044578C" w:rsidRPr="0044578C">
        <w:rPr>
          <w:rFonts w:ascii="Arial" w:eastAsia="Times New Roman" w:hAnsi="Arial" w:cs="Arial"/>
          <w:lang w:eastAsia="en-GB"/>
        </w:rPr>
        <w:t>et al. 2003)</w:t>
      </w:r>
      <w:r w:rsidRPr="000518D1">
        <w:rPr>
          <w:rFonts w:ascii="Arial" w:hAnsi="Arial" w:cs="Arial"/>
        </w:rPr>
        <w:t>.</w:t>
      </w:r>
      <w:r w:rsidR="0006489B" w:rsidRPr="000518D1">
        <w:rPr>
          <w:rFonts w:ascii="Arial" w:hAnsi="Arial" w:cs="Arial"/>
        </w:rPr>
        <w:t xml:space="preserve"> </w:t>
      </w:r>
      <w:r w:rsidR="006F7FEA">
        <w:rPr>
          <w:rFonts w:ascii="Arial" w:hAnsi="Arial" w:cs="Arial"/>
        </w:rPr>
        <w:t>In addition, e</w:t>
      </w:r>
      <w:r w:rsidR="00CD250E" w:rsidRPr="000518D1">
        <w:rPr>
          <w:rFonts w:ascii="Arial" w:hAnsi="Arial" w:cs="Arial"/>
        </w:rPr>
        <w:t xml:space="preserve">ducating her about massage techniques with </w:t>
      </w:r>
      <w:r w:rsidR="005D18E5" w:rsidRPr="000518D1">
        <w:rPr>
          <w:rFonts w:ascii="Arial" w:hAnsi="Arial" w:cs="Arial"/>
        </w:rPr>
        <w:t>slight</w:t>
      </w:r>
      <w:r w:rsidR="0006489B" w:rsidRPr="000518D1">
        <w:rPr>
          <w:rFonts w:ascii="Arial" w:hAnsi="Arial" w:cs="Arial"/>
        </w:rPr>
        <w:t xml:space="preserve"> movements</w:t>
      </w:r>
      <w:r w:rsidR="00CD250E" w:rsidRPr="000518D1">
        <w:rPr>
          <w:rFonts w:ascii="Arial" w:hAnsi="Arial" w:cs="Arial"/>
        </w:rPr>
        <w:t xml:space="preserve"> practices in</w:t>
      </w:r>
      <w:r w:rsidR="0095378A" w:rsidRPr="000518D1">
        <w:rPr>
          <w:rFonts w:ascii="Arial" w:hAnsi="Arial" w:cs="Arial"/>
        </w:rPr>
        <w:t xml:space="preserve"> </w:t>
      </w:r>
      <w:r w:rsidR="0006489B" w:rsidRPr="000518D1">
        <w:rPr>
          <w:rFonts w:ascii="Arial" w:hAnsi="Arial" w:cs="Arial"/>
        </w:rPr>
        <w:t xml:space="preserve">swollen </w:t>
      </w:r>
      <w:r w:rsidR="00CD250E" w:rsidRPr="000518D1">
        <w:rPr>
          <w:rFonts w:ascii="Arial" w:hAnsi="Arial" w:cs="Arial"/>
        </w:rPr>
        <w:t>areas</w:t>
      </w:r>
      <w:r w:rsidR="0006489B" w:rsidRPr="000518D1">
        <w:rPr>
          <w:rFonts w:ascii="Arial" w:hAnsi="Arial" w:cs="Arial"/>
        </w:rPr>
        <w:t xml:space="preserve"> can </w:t>
      </w:r>
      <w:r w:rsidR="005D18E5" w:rsidRPr="000518D1">
        <w:rPr>
          <w:rFonts w:ascii="Arial" w:hAnsi="Arial" w:cs="Arial"/>
        </w:rPr>
        <w:t>reduce</w:t>
      </w:r>
      <w:r w:rsidR="0006489B" w:rsidRPr="000518D1">
        <w:rPr>
          <w:rFonts w:ascii="Arial" w:hAnsi="Arial" w:cs="Arial"/>
        </w:rPr>
        <w:t xml:space="preserve"> the </w:t>
      </w:r>
      <w:r w:rsidR="005D18E5" w:rsidRPr="000518D1">
        <w:rPr>
          <w:rFonts w:ascii="Arial" w:hAnsi="Arial" w:cs="Arial"/>
        </w:rPr>
        <w:t>swelling</w:t>
      </w:r>
      <w:r w:rsidR="0006489B" w:rsidRPr="000518D1">
        <w:rPr>
          <w:rFonts w:ascii="Arial" w:hAnsi="Arial" w:cs="Arial"/>
        </w:rPr>
        <w:t xml:space="preserve"> and </w:t>
      </w:r>
      <w:r w:rsidR="00CD250E" w:rsidRPr="000518D1">
        <w:rPr>
          <w:rFonts w:ascii="Arial" w:hAnsi="Arial" w:cs="Arial"/>
        </w:rPr>
        <w:t>help her body</w:t>
      </w:r>
      <w:r w:rsidR="0006489B" w:rsidRPr="000518D1">
        <w:rPr>
          <w:rFonts w:ascii="Arial" w:hAnsi="Arial" w:cs="Arial"/>
        </w:rPr>
        <w:t xml:space="preserve"> flow</w:t>
      </w:r>
      <w:r w:rsidR="000E709A" w:rsidRPr="000518D1">
        <w:rPr>
          <w:rFonts w:ascii="Arial" w:hAnsi="Arial" w:cs="Arial"/>
        </w:rPr>
        <w:t xml:space="preserve"> </w:t>
      </w:r>
      <w:r w:rsidR="00CD250E" w:rsidRPr="000518D1">
        <w:rPr>
          <w:rFonts w:ascii="Arial" w:hAnsi="Arial" w:cs="Arial"/>
        </w:rPr>
        <w:t xml:space="preserve">blood </w:t>
      </w:r>
      <w:r w:rsidR="00CD250E" w:rsidRPr="000518D1">
        <w:rPr>
          <w:rFonts w:ascii="Arial" w:hAnsi="Arial" w:cs="Arial"/>
        </w:rPr>
        <w:lastRenderedPageBreak/>
        <w:t xml:space="preserve">easily </w:t>
      </w:r>
      <w:r w:rsidR="000E709A" w:rsidRPr="000518D1">
        <w:rPr>
          <w:rFonts w:ascii="Arial" w:hAnsi="Arial" w:cs="Arial"/>
        </w:rPr>
        <w:t xml:space="preserve">(St. </w:t>
      </w:r>
      <w:proofErr w:type="spellStart"/>
      <w:r w:rsidR="000E709A" w:rsidRPr="000518D1">
        <w:rPr>
          <w:rFonts w:ascii="Arial" w:hAnsi="Arial" w:cs="Arial"/>
        </w:rPr>
        <w:t>Lukes</w:t>
      </w:r>
      <w:proofErr w:type="spellEnd"/>
      <w:r w:rsidR="000E709A" w:rsidRPr="000518D1">
        <w:rPr>
          <w:rFonts w:ascii="Arial" w:hAnsi="Arial" w:cs="Arial"/>
        </w:rPr>
        <w:t xml:space="preserve"> Hospital, 2016).</w:t>
      </w:r>
      <w:r w:rsidR="00CD250E" w:rsidRPr="000518D1">
        <w:rPr>
          <w:rFonts w:ascii="Arial" w:hAnsi="Arial" w:cs="Arial"/>
        </w:rPr>
        <w:t xml:space="preserve"> </w:t>
      </w:r>
      <w:r w:rsidR="000E709A" w:rsidRPr="000518D1">
        <w:rPr>
          <w:rFonts w:ascii="Arial" w:hAnsi="Arial" w:cs="Arial"/>
        </w:rPr>
        <w:t>A</w:t>
      </w:r>
      <w:r w:rsidR="00354D1B" w:rsidRPr="000518D1">
        <w:rPr>
          <w:rFonts w:ascii="Arial" w:hAnsi="Arial" w:cs="Arial"/>
        </w:rPr>
        <w:t xml:space="preserve">ccording to </w:t>
      </w:r>
      <w:r w:rsidR="005D18E5" w:rsidRPr="000518D1">
        <w:rPr>
          <w:rFonts w:ascii="Arial" w:hAnsi="Arial" w:cs="Arial"/>
        </w:rPr>
        <w:t xml:space="preserve">O’Brien and </w:t>
      </w:r>
      <w:proofErr w:type="spellStart"/>
      <w:r w:rsidR="005D18E5" w:rsidRPr="000518D1">
        <w:rPr>
          <w:rFonts w:ascii="Arial" w:hAnsi="Arial" w:cs="Arial"/>
        </w:rPr>
        <w:t>Chennubhotal</w:t>
      </w:r>
      <w:proofErr w:type="spellEnd"/>
      <w:r w:rsidR="005D18E5" w:rsidRPr="000518D1">
        <w:rPr>
          <w:rFonts w:ascii="Arial" w:hAnsi="Arial" w:cs="Arial"/>
        </w:rPr>
        <w:t xml:space="preserve"> (2005)</w:t>
      </w:r>
      <w:r w:rsidR="00354D1B" w:rsidRPr="000518D1">
        <w:rPr>
          <w:rFonts w:ascii="Arial" w:eastAsia="Times New Roman" w:hAnsi="Arial" w:cs="Arial"/>
          <w:lang w:eastAsia="en-GB"/>
        </w:rPr>
        <w:t>,</w:t>
      </w:r>
      <w:r w:rsidR="005D18E5" w:rsidRPr="000518D1">
        <w:rPr>
          <w:rFonts w:ascii="Arial" w:eastAsia="Times New Roman" w:hAnsi="Arial" w:cs="Arial"/>
          <w:lang w:eastAsia="en-GB"/>
        </w:rPr>
        <w:t xml:space="preserve"> sodium intake can trigger oedema</w:t>
      </w:r>
      <w:r w:rsidR="005D18E5" w:rsidRPr="000518D1">
        <w:rPr>
          <w:rFonts w:ascii="Arial" w:hAnsi="Arial" w:cs="Arial"/>
        </w:rPr>
        <w:t>. Hence,</w:t>
      </w:r>
      <w:r w:rsidR="00354D1B" w:rsidRPr="000518D1">
        <w:rPr>
          <w:rFonts w:ascii="Arial" w:hAnsi="Arial" w:cs="Arial"/>
        </w:rPr>
        <w:t xml:space="preserve"> Miss Y needs to control her Blood pressure salt</w:t>
      </w:r>
      <w:r w:rsidR="005D18E5" w:rsidRPr="000518D1">
        <w:rPr>
          <w:rFonts w:ascii="Arial" w:hAnsi="Arial" w:cs="Arial"/>
        </w:rPr>
        <w:t>,</w:t>
      </w:r>
      <w:r w:rsidR="00354D1B" w:rsidRPr="000518D1">
        <w:rPr>
          <w:rFonts w:ascii="Arial" w:hAnsi="Arial" w:cs="Arial"/>
        </w:rPr>
        <w:t xml:space="preserve"> </w:t>
      </w:r>
      <w:r w:rsidR="005A16C7" w:rsidRPr="000518D1">
        <w:rPr>
          <w:rFonts w:ascii="Arial" w:hAnsi="Arial" w:cs="Arial"/>
        </w:rPr>
        <w:t>which</w:t>
      </w:r>
      <w:r w:rsidR="00354D1B" w:rsidRPr="000518D1">
        <w:rPr>
          <w:rFonts w:ascii="Arial" w:hAnsi="Arial" w:cs="Arial"/>
        </w:rPr>
        <w:t xml:space="preserve"> c</w:t>
      </w:r>
      <w:r w:rsidR="00CD250E" w:rsidRPr="000518D1">
        <w:rPr>
          <w:rFonts w:ascii="Arial" w:hAnsi="Arial" w:cs="Arial"/>
        </w:rPr>
        <w:t>an</w:t>
      </w:r>
      <w:r w:rsidR="00354D1B" w:rsidRPr="000518D1">
        <w:rPr>
          <w:rFonts w:ascii="Arial" w:hAnsi="Arial" w:cs="Arial"/>
        </w:rPr>
        <w:t xml:space="preserve"> be </w:t>
      </w:r>
      <w:r w:rsidR="00CD250E" w:rsidRPr="000518D1">
        <w:rPr>
          <w:rFonts w:ascii="Arial" w:hAnsi="Arial" w:cs="Arial"/>
        </w:rPr>
        <w:t>the reason for causing her</w:t>
      </w:r>
      <w:r w:rsidR="00354D1B" w:rsidRPr="000518D1">
        <w:rPr>
          <w:rFonts w:ascii="Arial" w:hAnsi="Arial" w:cs="Arial"/>
        </w:rPr>
        <w:t xml:space="preserve"> </w:t>
      </w:r>
      <w:proofErr w:type="spellStart"/>
      <w:r w:rsidR="00354D1B" w:rsidRPr="000518D1">
        <w:rPr>
          <w:rFonts w:ascii="Arial" w:hAnsi="Arial" w:cs="Arial"/>
        </w:rPr>
        <w:t>Edema</w:t>
      </w:r>
      <w:proofErr w:type="spellEnd"/>
      <w:r w:rsidR="00354D1B" w:rsidRPr="000518D1">
        <w:rPr>
          <w:rFonts w:ascii="Arial" w:hAnsi="Arial" w:cs="Arial"/>
        </w:rPr>
        <w:t>.</w:t>
      </w:r>
    </w:p>
    <w:p w14:paraId="611231A6" w14:textId="6D91745E" w:rsidR="0064456B" w:rsidRPr="000518D1" w:rsidRDefault="00BF42B5" w:rsidP="000518D1">
      <w:pPr>
        <w:pStyle w:val="trt0xe"/>
        <w:spacing w:line="360" w:lineRule="auto"/>
        <w:jc w:val="both"/>
        <w:rPr>
          <w:rFonts w:ascii="Arial" w:hAnsi="Arial" w:cs="Arial"/>
          <w:sz w:val="22"/>
          <w:szCs w:val="22"/>
        </w:rPr>
      </w:pPr>
      <w:r w:rsidRPr="000518D1">
        <w:rPr>
          <w:rFonts w:ascii="Arial" w:hAnsi="Arial" w:cs="Arial"/>
          <w:sz w:val="22"/>
          <w:szCs w:val="22"/>
        </w:rPr>
        <w:t>To improve her heart condition, Miss Y needs a healthy balanced diet; she should avoid fats</w:t>
      </w:r>
      <w:r w:rsidR="00CD250E" w:rsidRPr="000518D1">
        <w:rPr>
          <w:rFonts w:ascii="Arial" w:hAnsi="Arial" w:cs="Arial"/>
          <w:sz w:val="22"/>
          <w:szCs w:val="22"/>
        </w:rPr>
        <w:t xml:space="preserve"> like </w:t>
      </w:r>
      <w:r w:rsidRPr="000518D1">
        <w:rPr>
          <w:rFonts w:ascii="Arial" w:hAnsi="Arial" w:cs="Arial"/>
          <w:sz w:val="22"/>
          <w:szCs w:val="22"/>
        </w:rPr>
        <w:t>Saturated and unsaturated, as it will increase the insufficient cholesterol level in her blood. She needs to avoid saturated foods</w:t>
      </w:r>
      <w:r w:rsidR="00E90357" w:rsidRPr="000518D1">
        <w:rPr>
          <w:rFonts w:ascii="Arial" w:hAnsi="Arial" w:cs="Arial"/>
          <w:sz w:val="22"/>
          <w:szCs w:val="22"/>
        </w:rPr>
        <w:t xml:space="preserve">: butter, ghee, cream, lard, cakes and biscuits, coconut or palm oil, meat pies, sausages, hard cheese, and </w:t>
      </w:r>
      <w:r w:rsidRPr="000518D1">
        <w:rPr>
          <w:rFonts w:ascii="Arial" w:hAnsi="Arial" w:cs="Arial"/>
          <w:sz w:val="22"/>
          <w:szCs w:val="22"/>
        </w:rPr>
        <w:t>sugary and processed food. In her</w:t>
      </w:r>
      <w:r w:rsidR="00E90357" w:rsidRPr="000518D1">
        <w:rPr>
          <w:rFonts w:ascii="Arial" w:hAnsi="Arial" w:cs="Arial"/>
          <w:sz w:val="22"/>
          <w:szCs w:val="22"/>
        </w:rPr>
        <w:t xml:space="preserve"> </w:t>
      </w:r>
      <w:r w:rsidRPr="000518D1">
        <w:rPr>
          <w:rFonts w:ascii="Arial" w:hAnsi="Arial" w:cs="Arial"/>
          <w:sz w:val="22"/>
          <w:szCs w:val="22"/>
        </w:rPr>
        <w:t>diet</w:t>
      </w:r>
      <w:r w:rsidR="00E90357" w:rsidRPr="000518D1">
        <w:rPr>
          <w:rFonts w:ascii="Arial" w:hAnsi="Arial" w:cs="Arial"/>
          <w:sz w:val="22"/>
          <w:szCs w:val="22"/>
        </w:rPr>
        <w:t xml:space="preserve"> plan</w:t>
      </w:r>
      <w:r w:rsidRPr="000518D1">
        <w:rPr>
          <w:rFonts w:ascii="Arial" w:hAnsi="Arial" w:cs="Arial"/>
          <w:sz w:val="22"/>
          <w:szCs w:val="22"/>
        </w:rPr>
        <w:t>, she can use unsaturated fat</w:t>
      </w:r>
      <w:r w:rsidR="00E90357" w:rsidRPr="000518D1">
        <w:rPr>
          <w:rFonts w:ascii="Arial" w:hAnsi="Arial" w:cs="Arial"/>
          <w:sz w:val="22"/>
          <w:szCs w:val="22"/>
        </w:rPr>
        <w:t xml:space="preserve"> like </w:t>
      </w:r>
      <w:r w:rsidRPr="000518D1">
        <w:rPr>
          <w:rFonts w:ascii="Arial" w:hAnsi="Arial" w:cs="Arial"/>
          <w:sz w:val="22"/>
          <w:szCs w:val="22"/>
        </w:rPr>
        <w:t xml:space="preserve">oily fish, nuts and seeds, sunflower, rapeseed, </w:t>
      </w:r>
      <w:r w:rsidR="00AD4B80" w:rsidRPr="000518D1">
        <w:rPr>
          <w:rFonts w:ascii="Arial" w:hAnsi="Arial" w:cs="Arial"/>
          <w:sz w:val="22"/>
          <w:szCs w:val="22"/>
        </w:rPr>
        <w:t>whole grains</w:t>
      </w:r>
      <w:r w:rsidR="00AD4B80">
        <w:rPr>
          <w:rFonts w:ascii="Arial" w:hAnsi="Arial" w:cs="Arial"/>
          <w:sz w:val="22"/>
          <w:szCs w:val="22"/>
        </w:rPr>
        <w:t>,</w:t>
      </w:r>
      <w:r w:rsidR="00AD4B80" w:rsidRPr="000518D1">
        <w:rPr>
          <w:rFonts w:ascii="Arial" w:hAnsi="Arial" w:cs="Arial"/>
          <w:sz w:val="22"/>
          <w:szCs w:val="22"/>
        </w:rPr>
        <w:t xml:space="preserve"> </w:t>
      </w:r>
      <w:r w:rsidRPr="000518D1">
        <w:rPr>
          <w:rFonts w:ascii="Arial" w:hAnsi="Arial" w:cs="Arial"/>
          <w:sz w:val="22"/>
          <w:szCs w:val="22"/>
        </w:rPr>
        <w:t>olive or vegetable oil,</w:t>
      </w:r>
      <w:r w:rsidR="00E90357" w:rsidRPr="000518D1">
        <w:rPr>
          <w:rFonts w:ascii="Arial" w:hAnsi="Arial" w:cs="Arial"/>
          <w:sz w:val="22"/>
          <w:szCs w:val="22"/>
        </w:rPr>
        <w:t xml:space="preserve"> </w:t>
      </w:r>
      <w:r w:rsidRPr="000518D1">
        <w:rPr>
          <w:rFonts w:ascii="Arial" w:hAnsi="Arial" w:cs="Arial"/>
          <w:sz w:val="22"/>
          <w:szCs w:val="22"/>
        </w:rPr>
        <w:t>fruits and vegetables, low-fat protein sources</w:t>
      </w:r>
      <w:r w:rsidR="00C62BD9" w:rsidRPr="000518D1">
        <w:rPr>
          <w:rFonts w:ascii="Arial" w:hAnsi="Arial" w:cs="Arial"/>
          <w:sz w:val="22"/>
          <w:szCs w:val="22"/>
        </w:rPr>
        <w:t xml:space="preserve"> </w:t>
      </w:r>
      <w:r w:rsidR="00E90357" w:rsidRPr="000518D1">
        <w:rPr>
          <w:rFonts w:ascii="Arial" w:hAnsi="Arial" w:cs="Arial"/>
          <w:sz w:val="22"/>
          <w:szCs w:val="22"/>
        </w:rPr>
        <w:t>(</w:t>
      </w:r>
      <w:r w:rsidR="00AD4B80">
        <w:rPr>
          <w:rFonts w:ascii="Arial" w:hAnsi="Arial" w:cs="Arial"/>
          <w:sz w:val="22"/>
          <w:szCs w:val="22"/>
        </w:rPr>
        <w:t xml:space="preserve">fish and </w:t>
      </w:r>
      <w:r w:rsidRPr="000518D1">
        <w:rPr>
          <w:rFonts w:ascii="Arial" w:hAnsi="Arial" w:cs="Arial"/>
          <w:sz w:val="22"/>
          <w:szCs w:val="22"/>
        </w:rPr>
        <w:t>skinless chicken</w:t>
      </w:r>
      <w:r w:rsidR="00E90357" w:rsidRPr="000518D1">
        <w:rPr>
          <w:rFonts w:ascii="Arial" w:hAnsi="Arial" w:cs="Arial"/>
          <w:sz w:val="22"/>
          <w:szCs w:val="22"/>
        </w:rPr>
        <w:t>)</w:t>
      </w:r>
      <w:r w:rsidRPr="000518D1">
        <w:rPr>
          <w:rFonts w:ascii="Arial" w:hAnsi="Arial" w:cs="Arial"/>
          <w:sz w:val="22"/>
          <w:szCs w:val="22"/>
        </w:rPr>
        <w:t xml:space="preserve">, </w:t>
      </w:r>
      <w:r w:rsidR="00E90357" w:rsidRPr="000518D1">
        <w:rPr>
          <w:rFonts w:ascii="Arial" w:hAnsi="Arial" w:cs="Arial"/>
          <w:sz w:val="22"/>
          <w:szCs w:val="22"/>
        </w:rPr>
        <w:t xml:space="preserve">and </w:t>
      </w:r>
      <w:r w:rsidRPr="000518D1">
        <w:rPr>
          <w:rFonts w:ascii="Arial" w:hAnsi="Arial" w:cs="Arial"/>
          <w:sz w:val="22"/>
          <w:szCs w:val="22"/>
        </w:rPr>
        <w:t xml:space="preserve">skim and low-fat dairy products. </w:t>
      </w:r>
      <w:r w:rsidR="0076011B">
        <w:rPr>
          <w:rFonts w:ascii="Arial" w:hAnsi="Arial" w:cs="Arial"/>
          <w:sz w:val="22"/>
          <w:szCs w:val="22"/>
        </w:rPr>
        <w:t xml:space="preserve">In addition, she </w:t>
      </w:r>
      <w:r w:rsidRPr="000518D1">
        <w:rPr>
          <w:rFonts w:ascii="Arial" w:hAnsi="Arial" w:cs="Arial"/>
          <w:sz w:val="22"/>
          <w:szCs w:val="22"/>
        </w:rPr>
        <w:t>needs to limit the amount of salt, only 6g (1 teaspoon) recommended in a day, as salt will increase her blood pressure (National Health Service, 2020).</w:t>
      </w:r>
      <w:r w:rsidR="00D725CF" w:rsidRPr="000518D1">
        <w:rPr>
          <w:rFonts w:ascii="Arial" w:hAnsi="Arial" w:cs="Arial"/>
          <w:sz w:val="22"/>
          <w:szCs w:val="22"/>
        </w:rPr>
        <w:t xml:space="preserve"> </w:t>
      </w:r>
    </w:p>
    <w:p w14:paraId="55378C20" w14:textId="27BAF6DC" w:rsidR="00BF42B5" w:rsidRPr="000518D1" w:rsidRDefault="008F308E" w:rsidP="000518D1">
      <w:pPr>
        <w:pStyle w:val="trt0xe"/>
        <w:spacing w:line="360" w:lineRule="auto"/>
        <w:jc w:val="both"/>
        <w:rPr>
          <w:rFonts w:ascii="Arial" w:hAnsi="Arial" w:cs="Arial"/>
          <w:sz w:val="22"/>
          <w:szCs w:val="22"/>
        </w:rPr>
      </w:pPr>
      <w:r w:rsidRPr="000518D1">
        <w:rPr>
          <w:rFonts w:ascii="Arial" w:hAnsi="Arial" w:cs="Arial"/>
          <w:sz w:val="22"/>
          <w:szCs w:val="22"/>
        </w:rPr>
        <w:t xml:space="preserve">Normal blood pressure and healthy weight significantly reduce </w:t>
      </w:r>
      <w:proofErr w:type="spellStart"/>
      <w:r w:rsidRPr="000518D1">
        <w:rPr>
          <w:rFonts w:ascii="Arial" w:hAnsi="Arial" w:cs="Arial"/>
          <w:sz w:val="22"/>
          <w:szCs w:val="22"/>
        </w:rPr>
        <w:t>heart</w:t>
      </w:r>
      <w:proofErr w:type="spellEnd"/>
      <w:r w:rsidRPr="000518D1">
        <w:rPr>
          <w:rFonts w:ascii="Arial" w:hAnsi="Arial" w:cs="Arial"/>
          <w:sz w:val="22"/>
          <w:szCs w:val="22"/>
        </w:rPr>
        <w:t xml:space="preserve"> stroke and heart failure chances</w:t>
      </w:r>
      <w:r w:rsidR="0064456B" w:rsidRPr="000518D1">
        <w:rPr>
          <w:rFonts w:ascii="Arial" w:hAnsi="Arial" w:cs="Arial"/>
          <w:sz w:val="22"/>
          <w:szCs w:val="22"/>
        </w:rPr>
        <w:t xml:space="preserve">. </w:t>
      </w:r>
      <w:r w:rsidR="0065062F">
        <w:rPr>
          <w:rFonts w:ascii="Arial" w:hAnsi="Arial" w:cs="Arial"/>
          <w:sz w:val="22"/>
          <w:szCs w:val="22"/>
        </w:rPr>
        <w:t>The</w:t>
      </w:r>
      <w:r w:rsidR="00D725CF" w:rsidRPr="000518D1">
        <w:rPr>
          <w:rFonts w:ascii="Arial" w:hAnsi="Arial" w:cs="Arial"/>
          <w:sz w:val="22"/>
          <w:szCs w:val="22"/>
        </w:rPr>
        <w:t xml:space="preserve"> weigh</w:t>
      </w:r>
      <w:r w:rsidRPr="000518D1">
        <w:rPr>
          <w:rFonts w:ascii="Arial" w:hAnsi="Arial" w:cs="Arial"/>
          <w:sz w:val="22"/>
          <w:szCs w:val="22"/>
        </w:rPr>
        <w:t>t</w:t>
      </w:r>
      <w:r w:rsidR="00B10B30" w:rsidRPr="000518D1">
        <w:rPr>
          <w:rFonts w:ascii="Arial" w:hAnsi="Arial" w:cs="Arial"/>
          <w:sz w:val="22"/>
          <w:szCs w:val="22"/>
        </w:rPr>
        <w:t xml:space="preserve"> loss plan </w:t>
      </w:r>
      <w:r w:rsidR="00D725CF" w:rsidRPr="000518D1">
        <w:rPr>
          <w:rFonts w:ascii="Arial" w:hAnsi="Arial" w:cs="Arial"/>
          <w:sz w:val="22"/>
          <w:szCs w:val="22"/>
        </w:rPr>
        <w:t xml:space="preserve">should be </w:t>
      </w:r>
      <w:r w:rsidR="0065062F" w:rsidRPr="000518D1">
        <w:rPr>
          <w:rFonts w:ascii="Arial" w:hAnsi="Arial" w:cs="Arial"/>
          <w:sz w:val="22"/>
          <w:szCs w:val="22"/>
        </w:rPr>
        <w:t>established</w:t>
      </w:r>
      <w:r w:rsidR="00D725CF" w:rsidRPr="000518D1">
        <w:rPr>
          <w:rFonts w:ascii="Arial" w:hAnsi="Arial" w:cs="Arial"/>
          <w:sz w:val="22"/>
          <w:szCs w:val="22"/>
        </w:rPr>
        <w:t>; exercises and walking can help</w:t>
      </w:r>
      <w:r w:rsidR="0065062F">
        <w:rPr>
          <w:rFonts w:ascii="Arial" w:hAnsi="Arial" w:cs="Arial"/>
          <w:sz w:val="22"/>
          <w:szCs w:val="22"/>
        </w:rPr>
        <w:t xml:space="preserve"> </w:t>
      </w:r>
      <w:r w:rsidR="00D725CF" w:rsidRPr="000518D1">
        <w:rPr>
          <w:rFonts w:ascii="Arial" w:hAnsi="Arial" w:cs="Arial"/>
          <w:sz w:val="22"/>
          <w:szCs w:val="22"/>
        </w:rPr>
        <w:t>achieve weight loss and healthy weight</w:t>
      </w:r>
      <w:r w:rsidR="006F7FEA">
        <w:rPr>
          <w:rFonts w:ascii="Arial" w:hAnsi="Arial" w:cs="Arial"/>
          <w:sz w:val="22"/>
          <w:szCs w:val="22"/>
        </w:rPr>
        <w:t xml:space="preserve"> goals</w:t>
      </w:r>
      <w:r w:rsidR="00D725CF" w:rsidRPr="000518D1">
        <w:rPr>
          <w:rFonts w:ascii="Arial" w:hAnsi="Arial" w:cs="Arial"/>
          <w:sz w:val="22"/>
          <w:szCs w:val="22"/>
        </w:rPr>
        <w:t xml:space="preserve">. Daily, at least eight glasses of water consumption can help </w:t>
      </w:r>
      <w:r w:rsidR="006F7FEA">
        <w:rPr>
          <w:rFonts w:ascii="Arial" w:hAnsi="Arial" w:cs="Arial"/>
          <w:sz w:val="22"/>
          <w:szCs w:val="22"/>
        </w:rPr>
        <w:t>maintain</w:t>
      </w:r>
      <w:r w:rsidR="00D725CF" w:rsidRPr="000518D1">
        <w:rPr>
          <w:rFonts w:ascii="Arial" w:hAnsi="Arial" w:cs="Arial"/>
          <w:sz w:val="22"/>
          <w:szCs w:val="22"/>
        </w:rPr>
        <w:t xml:space="preserve"> blood pressure (American Heart Association News, 2019).</w:t>
      </w:r>
    </w:p>
    <w:p w14:paraId="38C2B05C" w14:textId="7A1F8373" w:rsidR="00EC2804" w:rsidRPr="000518D1" w:rsidRDefault="00DF5A2C" w:rsidP="000518D1">
      <w:pPr>
        <w:spacing w:before="100" w:beforeAutospacing="1" w:after="100" w:afterAutospacing="1" w:line="360" w:lineRule="auto"/>
        <w:jc w:val="both"/>
        <w:rPr>
          <w:rFonts w:ascii="Arial" w:eastAsia="Times New Roman" w:hAnsi="Arial" w:cs="Arial"/>
          <w:lang w:eastAsia="en-GB"/>
        </w:rPr>
      </w:pPr>
      <w:r w:rsidRPr="000518D1">
        <w:rPr>
          <w:rFonts w:ascii="Arial" w:hAnsi="Arial" w:cs="Arial"/>
        </w:rPr>
        <w:t xml:space="preserve">For </w:t>
      </w:r>
      <w:r w:rsidR="005D18E5" w:rsidRPr="000518D1">
        <w:rPr>
          <w:rFonts w:ascii="Arial" w:hAnsi="Arial" w:cs="Arial"/>
        </w:rPr>
        <w:t>maintaining</w:t>
      </w:r>
      <w:r w:rsidR="00A96621" w:rsidRPr="000518D1">
        <w:rPr>
          <w:rFonts w:ascii="Arial" w:hAnsi="Arial" w:cs="Arial"/>
        </w:rPr>
        <w:t xml:space="preserve"> her </w:t>
      </w:r>
      <w:r w:rsidR="00E90357" w:rsidRPr="000518D1">
        <w:rPr>
          <w:rFonts w:ascii="Arial" w:hAnsi="Arial" w:cs="Arial"/>
        </w:rPr>
        <w:t>diabetes</w:t>
      </w:r>
      <w:r w:rsidR="00652FAB" w:rsidRPr="000518D1">
        <w:rPr>
          <w:rFonts w:ascii="Arial" w:hAnsi="Arial" w:cs="Arial"/>
        </w:rPr>
        <w:t>,</w:t>
      </w:r>
      <w:r w:rsidR="00E90357" w:rsidRPr="000518D1">
        <w:rPr>
          <w:rFonts w:ascii="Arial" w:hAnsi="Arial" w:cs="Arial"/>
        </w:rPr>
        <w:t xml:space="preserve"> she needs to </w:t>
      </w:r>
      <w:r w:rsidR="00E90357" w:rsidRPr="000518D1">
        <w:rPr>
          <w:rFonts w:ascii="Arial" w:eastAsia="Times New Roman" w:hAnsi="Arial" w:cs="Arial"/>
          <w:lang w:eastAsia="en-GB"/>
        </w:rPr>
        <w:t>lose at least</w:t>
      </w:r>
      <w:r w:rsidR="00EC2804" w:rsidRPr="000518D1">
        <w:rPr>
          <w:rFonts w:ascii="Arial" w:eastAsia="Times New Roman" w:hAnsi="Arial" w:cs="Arial"/>
          <w:lang w:eastAsia="en-GB"/>
        </w:rPr>
        <w:t xml:space="preserve"> 5-10% of body weight</w:t>
      </w:r>
      <w:r w:rsidR="00652FAB" w:rsidRPr="000518D1">
        <w:rPr>
          <w:rFonts w:ascii="Arial" w:eastAsia="Times New Roman" w:hAnsi="Arial" w:cs="Arial"/>
          <w:lang w:eastAsia="en-GB"/>
        </w:rPr>
        <w:t>.</w:t>
      </w:r>
      <w:r w:rsidR="00E90357" w:rsidRPr="000518D1">
        <w:rPr>
          <w:rFonts w:ascii="Arial" w:eastAsia="Times New Roman" w:hAnsi="Arial" w:cs="Arial"/>
          <w:lang w:eastAsia="en-GB"/>
        </w:rPr>
        <w:t xml:space="preserve"> </w:t>
      </w:r>
      <w:r w:rsidR="00652FAB" w:rsidRPr="000518D1">
        <w:rPr>
          <w:rFonts w:ascii="Arial" w:eastAsia="Times New Roman" w:hAnsi="Arial" w:cs="Arial"/>
          <w:lang w:eastAsia="en-GB"/>
        </w:rPr>
        <w:t>The weight goal can be set for her, and the exercises can help her lose weight. If</w:t>
      </w:r>
      <w:r w:rsidR="00E90357" w:rsidRPr="000518D1">
        <w:rPr>
          <w:rFonts w:ascii="Arial" w:eastAsia="Times New Roman" w:hAnsi="Arial" w:cs="Arial"/>
          <w:lang w:eastAsia="en-GB"/>
        </w:rPr>
        <w:t xml:space="preserve"> she</w:t>
      </w:r>
      <w:r w:rsidR="00EC2804" w:rsidRPr="000518D1">
        <w:rPr>
          <w:rFonts w:ascii="Arial" w:eastAsia="Times New Roman" w:hAnsi="Arial" w:cs="Arial"/>
          <w:lang w:eastAsia="en-GB"/>
        </w:rPr>
        <w:t xml:space="preserve"> minimum </w:t>
      </w:r>
      <w:r w:rsidR="00652FAB" w:rsidRPr="000518D1">
        <w:rPr>
          <w:rFonts w:ascii="Arial" w:eastAsia="Times New Roman" w:hAnsi="Arial" w:cs="Arial"/>
          <w:lang w:eastAsia="en-GB"/>
        </w:rPr>
        <w:t>does</w:t>
      </w:r>
      <w:r w:rsidR="00EC2804" w:rsidRPr="000518D1">
        <w:rPr>
          <w:rFonts w:ascii="Arial" w:eastAsia="Times New Roman" w:hAnsi="Arial" w:cs="Arial"/>
          <w:lang w:eastAsia="en-GB"/>
        </w:rPr>
        <w:t xml:space="preserve"> 30 minutes of physical activity per day</w:t>
      </w:r>
      <w:r w:rsidR="00652FAB" w:rsidRPr="000518D1">
        <w:rPr>
          <w:rFonts w:ascii="Arial" w:eastAsia="Times New Roman" w:hAnsi="Arial" w:cs="Arial"/>
          <w:lang w:eastAsia="en-GB"/>
        </w:rPr>
        <w:t>, she can achieve her goal</w:t>
      </w:r>
      <w:r w:rsidR="00EC2804" w:rsidRPr="000518D1">
        <w:rPr>
          <w:rFonts w:ascii="Arial" w:eastAsia="Times New Roman" w:hAnsi="Arial" w:cs="Arial"/>
          <w:lang w:eastAsia="en-GB"/>
        </w:rPr>
        <w:t xml:space="preserve">. These weight loss goals will be monitored every </w:t>
      </w:r>
      <w:r w:rsidR="001F7DF6" w:rsidRPr="000518D1">
        <w:rPr>
          <w:rFonts w:ascii="Arial" w:eastAsia="Times New Roman" w:hAnsi="Arial" w:cs="Arial"/>
          <w:lang w:eastAsia="en-GB"/>
        </w:rPr>
        <w:t>three</w:t>
      </w:r>
      <w:r w:rsidR="00EC2804" w:rsidRPr="000518D1">
        <w:rPr>
          <w:rFonts w:ascii="Arial" w:eastAsia="Times New Roman" w:hAnsi="Arial" w:cs="Arial"/>
          <w:lang w:eastAsia="en-GB"/>
        </w:rPr>
        <w:t xml:space="preserve"> months</w:t>
      </w:r>
      <w:r w:rsidR="00652FAB" w:rsidRPr="000518D1">
        <w:rPr>
          <w:rFonts w:ascii="Arial" w:eastAsia="Times New Roman" w:hAnsi="Arial" w:cs="Arial"/>
          <w:lang w:eastAsia="en-GB"/>
        </w:rPr>
        <w:t xml:space="preserve"> if Miss Y has any difficulties doing exercises</w:t>
      </w:r>
      <w:r w:rsidR="00EC2804" w:rsidRPr="000518D1">
        <w:rPr>
          <w:rFonts w:ascii="Arial" w:eastAsia="Times New Roman" w:hAnsi="Arial" w:cs="Arial"/>
          <w:lang w:eastAsia="en-GB"/>
        </w:rPr>
        <w:t xml:space="preserve">. </w:t>
      </w:r>
      <w:r w:rsidR="00134583">
        <w:rPr>
          <w:rFonts w:ascii="Arial" w:eastAsia="Times New Roman" w:hAnsi="Arial" w:cs="Arial"/>
          <w:lang w:eastAsia="en-GB"/>
        </w:rPr>
        <w:t xml:space="preserve">After </w:t>
      </w:r>
      <w:r w:rsidR="00652FAB" w:rsidRPr="000518D1">
        <w:rPr>
          <w:rFonts w:ascii="Arial" w:eastAsia="Times New Roman" w:hAnsi="Arial" w:cs="Arial"/>
          <w:lang w:eastAsia="en-GB"/>
        </w:rPr>
        <w:t>three-month</w:t>
      </w:r>
      <w:r w:rsidR="00134583">
        <w:rPr>
          <w:rFonts w:ascii="Arial" w:eastAsia="Times New Roman" w:hAnsi="Arial" w:cs="Arial"/>
          <w:lang w:eastAsia="en-GB"/>
        </w:rPr>
        <w:t>,</w:t>
      </w:r>
      <w:r w:rsidR="00652FAB" w:rsidRPr="000518D1">
        <w:rPr>
          <w:rFonts w:ascii="Arial" w:eastAsia="Times New Roman" w:hAnsi="Arial" w:cs="Arial"/>
          <w:lang w:eastAsia="en-GB"/>
        </w:rPr>
        <w:t xml:space="preserve"> t</w:t>
      </w:r>
      <w:r w:rsidR="00EC2804" w:rsidRPr="000518D1">
        <w:rPr>
          <w:rFonts w:ascii="Arial" w:eastAsia="Times New Roman" w:hAnsi="Arial" w:cs="Arial"/>
          <w:lang w:eastAsia="en-GB"/>
        </w:rPr>
        <w:t xml:space="preserve">he general practitioner will carry a routine biomedical </w:t>
      </w:r>
      <w:proofErr w:type="spellStart"/>
      <w:r w:rsidR="00EC2804" w:rsidRPr="000518D1">
        <w:rPr>
          <w:rFonts w:ascii="Arial" w:eastAsia="Times New Roman" w:hAnsi="Arial" w:cs="Arial"/>
          <w:lang w:eastAsia="en-GB"/>
        </w:rPr>
        <w:t>checkup</w:t>
      </w:r>
      <w:proofErr w:type="spellEnd"/>
      <w:r w:rsidR="00EC2804" w:rsidRPr="000518D1">
        <w:rPr>
          <w:rFonts w:ascii="Arial" w:eastAsia="Times New Roman" w:hAnsi="Arial" w:cs="Arial"/>
          <w:lang w:eastAsia="en-GB"/>
        </w:rPr>
        <w:t xml:space="preserve"> to observe any issue or improvement. </w:t>
      </w:r>
      <w:r w:rsidR="00652FAB" w:rsidRPr="000518D1">
        <w:rPr>
          <w:rFonts w:ascii="Arial" w:eastAsia="Times New Roman" w:hAnsi="Arial" w:cs="Arial"/>
          <w:lang w:eastAsia="en-GB"/>
        </w:rPr>
        <w:t xml:space="preserve">These </w:t>
      </w:r>
      <w:proofErr w:type="spellStart"/>
      <w:r w:rsidR="00652FAB" w:rsidRPr="000518D1">
        <w:rPr>
          <w:rFonts w:ascii="Arial" w:eastAsia="Times New Roman" w:hAnsi="Arial" w:cs="Arial"/>
          <w:lang w:eastAsia="en-GB"/>
        </w:rPr>
        <w:t>checkups</w:t>
      </w:r>
      <w:proofErr w:type="spellEnd"/>
      <w:r w:rsidR="00652FAB" w:rsidRPr="000518D1">
        <w:rPr>
          <w:rFonts w:ascii="Arial" w:eastAsia="Times New Roman" w:hAnsi="Arial" w:cs="Arial"/>
          <w:lang w:eastAsia="en-GB"/>
        </w:rPr>
        <w:t xml:space="preserve"> will supervise</w:t>
      </w:r>
      <w:r w:rsidR="00EC2804" w:rsidRPr="000518D1">
        <w:rPr>
          <w:rFonts w:ascii="Arial" w:eastAsia="Times New Roman" w:hAnsi="Arial" w:cs="Arial"/>
          <w:lang w:eastAsia="en-GB"/>
        </w:rPr>
        <w:t xml:space="preserve"> patient cholesterol levels</w:t>
      </w:r>
      <w:r w:rsidR="009112A6" w:rsidRPr="000518D1">
        <w:rPr>
          <w:rFonts w:ascii="Arial" w:eastAsia="Times New Roman" w:hAnsi="Arial" w:cs="Arial"/>
          <w:lang w:eastAsia="en-GB"/>
        </w:rPr>
        <w:t xml:space="preserve">- </w:t>
      </w:r>
      <w:r w:rsidR="00EC2804" w:rsidRPr="000518D1">
        <w:rPr>
          <w:rFonts w:ascii="Arial" w:eastAsia="Times New Roman" w:hAnsi="Arial" w:cs="Arial"/>
          <w:lang w:eastAsia="en-GB"/>
        </w:rPr>
        <w:t>blood tests, blood pressures</w:t>
      </w:r>
      <w:r w:rsidR="009112A6" w:rsidRPr="000518D1">
        <w:rPr>
          <w:rFonts w:ascii="Arial" w:eastAsia="Times New Roman" w:hAnsi="Arial" w:cs="Arial"/>
          <w:lang w:eastAsia="en-GB"/>
        </w:rPr>
        <w:t xml:space="preserve"> and blood glucose levels- blood tests </w:t>
      </w:r>
      <w:r w:rsidR="00683BCE" w:rsidRPr="000518D1">
        <w:rPr>
          <w:rFonts w:ascii="Arial" w:eastAsia="Times New Roman" w:hAnsi="Arial" w:cs="Arial"/>
          <w:lang w:eastAsia="en-GB"/>
        </w:rPr>
        <w:t>(</w:t>
      </w:r>
      <w:r w:rsidR="00683BCE" w:rsidRPr="000518D1">
        <w:rPr>
          <w:rFonts w:ascii="Arial" w:hAnsi="Arial" w:cs="Arial"/>
        </w:rPr>
        <w:t>Health Insights, 2021)</w:t>
      </w:r>
      <w:r w:rsidR="009112A6" w:rsidRPr="000518D1">
        <w:rPr>
          <w:rFonts w:ascii="Arial" w:eastAsia="Times New Roman" w:hAnsi="Arial" w:cs="Arial"/>
          <w:lang w:eastAsia="en-GB"/>
        </w:rPr>
        <w:t>.</w:t>
      </w:r>
    </w:p>
    <w:p w14:paraId="2330F872" w14:textId="50C6D311" w:rsidR="00BF34FA" w:rsidRPr="000518D1" w:rsidRDefault="00BF34FA" w:rsidP="000518D1">
      <w:pPr>
        <w:spacing w:line="360" w:lineRule="auto"/>
        <w:jc w:val="both"/>
        <w:rPr>
          <w:rFonts w:ascii="Arial" w:hAnsi="Arial" w:cs="Arial"/>
        </w:rPr>
      </w:pPr>
      <w:r w:rsidRPr="000518D1">
        <w:rPr>
          <w:rFonts w:ascii="Arial" w:hAnsi="Arial" w:cs="Arial"/>
          <w:b/>
          <w:bCs/>
        </w:rPr>
        <w:t>Rationale</w:t>
      </w:r>
      <w:r w:rsidR="0068295B" w:rsidRPr="000518D1">
        <w:rPr>
          <w:rFonts w:ascii="Arial" w:hAnsi="Arial" w:cs="Arial"/>
          <w:b/>
          <w:bCs/>
        </w:rPr>
        <w:t>:</w:t>
      </w:r>
      <w:r w:rsidRPr="000518D1">
        <w:rPr>
          <w:rFonts w:ascii="Arial" w:hAnsi="Arial" w:cs="Arial"/>
          <w:b/>
          <w:bCs/>
        </w:rPr>
        <w:t xml:space="preserve"> </w:t>
      </w:r>
      <w:r w:rsidRPr="000518D1">
        <w:rPr>
          <w:rFonts w:ascii="Arial" w:eastAsia="Times New Roman" w:hAnsi="Arial" w:cs="Arial"/>
          <w:lang w:eastAsia="en-GB"/>
        </w:rPr>
        <w:t xml:space="preserve">The medications should be monitored </w:t>
      </w:r>
      <w:r w:rsidR="001F7DF6" w:rsidRPr="000518D1">
        <w:rPr>
          <w:rFonts w:ascii="Arial" w:eastAsia="Times New Roman" w:hAnsi="Arial" w:cs="Arial"/>
          <w:lang w:eastAsia="en-GB"/>
        </w:rPr>
        <w:t xml:space="preserve">if </w:t>
      </w:r>
      <w:r w:rsidR="00870A89" w:rsidRPr="000518D1">
        <w:rPr>
          <w:rFonts w:ascii="Arial" w:eastAsia="Times New Roman" w:hAnsi="Arial" w:cs="Arial"/>
          <w:lang w:eastAsia="en-GB"/>
        </w:rPr>
        <w:t>they give Miss Y any side effects for her symptoms</w:t>
      </w:r>
      <w:r w:rsidR="001F7DF6" w:rsidRPr="000518D1">
        <w:rPr>
          <w:rFonts w:ascii="Arial" w:eastAsia="Times New Roman" w:hAnsi="Arial" w:cs="Arial"/>
          <w:lang w:eastAsia="en-GB"/>
        </w:rPr>
        <w:t>,</w:t>
      </w:r>
      <w:r w:rsidR="00B97E23" w:rsidRPr="000518D1">
        <w:rPr>
          <w:rFonts w:ascii="Arial" w:hAnsi="Arial" w:cs="Arial"/>
        </w:rPr>
        <w:t xml:space="preserve"> such as pain in her joints or headaches</w:t>
      </w:r>
      <w:r w:rsidRPr="000518D1">
        <w:rPr>
          <w:rFonts w:ascii="Arial" w:hAnsi="Arial" w:cs="Arial"/>
        </w:rPr>
        <w:t>. M</w:t>
      </w:r>
      <w:r w:rsidRPr="000518D1">
        <w:rPr>
          <w:rFonts w:ascii="Arial" w:eastAsia="Times New Roman" w:hAnsi="Arial" w:cs="Arial"/>
          <w:lang w:eastAsia="en-GB"/>
        </w:rPr>
        <w:t>oreover</w:t>
      </w:r>
      <w:r w:rsidRPr="000518D1">
        <w:rPr>
          <w:rFonts w:ascii="Arial" w:hAnsi="Arial" w:cs="Arial"/>
        </w:rPr>
        <w:t>,</w:t>
      </w:r>
      <w:r w:rsidRPr="000518D1">
        <w:rPr>
          <w:rFonts w:ascii="Arial" w:eastAsia="Times New Roman" w:hAnsi="Arial" w:cs="Arial"/>
          <w:lang w:eastAsia="en-GB"/>
        </w:rPr>
        <w:t xml:space="preserve"> the vitamins can be offered </w:t>
      </w:r>
      <w:r w:rsidRPr="000518D1">
        <w:rPr>
          <w:rFonts w:ascii="Arial" w:hAnsi="Arial" w:cs="Arial"/>
        </w:rPr>
        <w:t xml:space="preserve">in her diet </w:t>
      </w:r>
      <w:r w:rsidRPr="000518D1">
        <w:rPr>
          <w:rFonts w:ascii="Arial" w:eastAsia="Times New Roman" w:hAnsi="Arial" w:cs="Arial"/>
          <w:lang w:eastAsia="en-GB"/>
        </w:rPr>
        <w:t xml:space="preserve">with </w:t>
      </w:r>
      <w:r w:rsidR="001F7DF6" w:rsidRPr="000518D1">
        <w:rPr>
          <w:rFonts w:ascii="Arial" w:eastAsia="Times New Roman" w:hAnsi="Arial" w:cs="Arial"/>
          <w:lang w:eastAsia="en-GB"/>
        </w:rPr>
        <w:t>discussions with doctors such as Vitamin E, Omega-3 fatty acids, magnesium, inositol, folate, vitamin D, grape seed extract, and Coenzyme to improve</w:t>
      </w:r>
      <w:r w:rsidRPr="000518D1">
        <w:rPr>
          <w:rFonts w:ascii="Arial" w:hAnsi="Arial" w:cs="Arial"/>
        </w:rPr>
        <w:t xml:space="preserve"> her health</w:t>
      </w:r>
      <w:r w:rsidR="00683BCE" w:rsidRPr="000518D1">
        <w:rPr>
          <w:rFonts w:ascii="Arial" w:hAnsi="Arial" w:cs="Arial"/>
        </w:rPr>
        <w:t xml:space="preserve"> (</w:t>
      </w:r>
      <w:r w:rsidR="00683BCE" w:rsidRPr="000518D1">
        <w:rPr>
          <w:rFonts w:ascii="Arial" w:eastAsia="Times New Roman" w:hAnsi="Arial" w:cs="Arial"/>
          <w:lang w:eastAsia="en-GB"/>
        </w:rPr>
        <w:t>Fan et al</w:t>
      </w:r>
      <w:r w:rsidR="00683BCE" w:rsidRPr="000518D1">
        <w:rPr>
          <w:rFonts w:ascii="Arial" w:hAnsi="Arial" w:cs="Arial"/>
        </w:rPr>
        <w:t xml:space="preserve">., </w:t>
      </w:r>
      <w:r w:rsidR="00683BCE" w:rsidRPr="000518D1">
        <w:rPr>
          <w:rFonts w:ascii="Arial" w:eastAsia="Times New Roman" w:hAnsi="Arial" w:cs="Arial"/>
          <w:lang w:eastAsia="en-GB"/>
        </w:rPr>
        <w:t>2014)</w:t>
      </w:r>
      <w:r w:rsidRPr="000518D1">
        <w:rPr>
          <w:rFonts w:ascii="Arial" w:hAnsi="Arial" w:cs="Arial"/>
        </w:rPr>
        <w:t>.</w:t>
      </w:r>
    </w:p>
    <w:p w14:paraId="2FB98D57" w14:textId="728E04A7" w:rsidR="002F7FDF" w:rsidRPr="000518D1" w:rsidRDefault="00683BCE" w:rsidP="000518D1">
      <w:pPr>
        <w:spacing w:line="360" w:lineRule="auto"/>
        <w:jc w:val="both"/>
        <w:rPr>
          <w:rFonts w:ascii="Arial" w:hAnsi="Arial" w:cs="Arial"/>
          <w:b/>
          <w:bCs/>
        </w:rPr>
      </w:pPr>
      <w:r w:rsidRPr="000518D1">
        <w:rPr>
          <w:rFonts w:ascii="Arial" w:hAnsi="Arial" w:cs="Arial"/>
          <w:b/>
          <w:bCs/>
        </w:rPr>
        <w:t>Evaluation</w:t>
      </w:r>
      <w:r w:rsidR="0068295B" w:rsidRPr="000518D1">
        <w:rPr>
          <w:rFonts w:ascii="Arial" w:hAnsi="Arial" w:cs="Arial"/>
          <w:b/>
          <w:bCs/>
        </w:rPr>
        <w:t>:</w:t>
      </w:r>
      <w:r w:rsidR="005E7389" w:rsidRPr="000518D1">
        <w:rPr>
          <w:rFonts w:ascii="Arial" w:hAnsi="Arial" w:cs="Arial"/>
          <w:b/>
          <w:bCs/>
        </w:rPr>
        <w:t xml:space="preserve">  </w:t>
      </w:r>
      <w:r w:rsidR="005E7389" w:rsidRPr="000518D1">
        <w:rPr>
          <w:rFonts w:ascii="Arial" w:hAnsi="Arial" w:cs="Arial"/>
        </w:rPr>
        <w:t xml:space="preserve">For monitoring the progress and all details would be noted down, such as what results been occurred, </w:t>
      </w:r>
      <w:r w:rsidR="00B97E23" w:rsidRPr="000518D1">
        <w:rPr>
          <w:rFonts w:ascii="Arial" w:hAnsi="Arial" w:cs="Arial"/>
        </w:rPr>
        <w:t>what</w:t>
      </w:r>
      <w:r w:rsidR="005E7389" w:rsidRPr="000518D1">
        <w:rPr>
          <w:rFonts w:ascii="Arial" w:hAnsi="Arial" w:cs="Arial"/>
        </w:rPr>
        <w:t xml:space="preserve"> issues</w:t>
      </w:r>
      <w:r w:rsidR="00B97E23" w:rsidRPr="000518D1">
        <w:rPr>
          <w:rFonts w:ascii="Arial" w:hAnsi="Arial" w:cs="Arial"/>
        </w:rPr>
        <w:t xml:space="preserve"> have been considered</w:t>
      </w:r>
      <w:r w:rsidR="005E7389" w:rsidRPr="000518D1">
        <w:rPr>
          <w:rFonts w:ascii="Arial" w:hAnsi="Arial" w:cs="Arial"/>
        </w:rPr>
        <w:t xml:space="preserve"> with </w:t>
      </w:r>
      <w:r w:rsidR="001F7DF6" w:rsidRPr="000518D1">
        <w:rPr>
          <w:rFonts w:ascii="Arial" w:hAnsi="Arial" w:cs="Arial"/>
        </w:rPr>
        <w:t>more information</w:t>
      </w:r>
      <w:r w:rsidR="005E7389" w:rsidRPr="000518D1">
        <w:rPr>
          <w:rFonts w:ascii="Arial" w:hAnsi="Arial" w:cs="Arial"/>
        </w:rPr>
        <w:t xml:space="preserve"> and impacts, the outcome of the plan and goals </w:t>
      </w:r>
      <w:r w:rsidR="00B97E23" w:rsidRPr="000518D1">
        <w:rPr>
          <w:rFonts w:ascii="Arial" w:hAnsi="Arial" w:cs="Arial"/>
        </w:rPr>
        <w:t xml:space="preserve">that </w:t>
      </w:r>
      <w:r w:rsidR="005E7389" w:rsidRPr="000518D1">
        <w:rPr>
          <w:rFonts w:ascii="Arial" w:hAnsi="Arial" w:cs="Arial"/>
        </w:rPr>
        <w:t>have been achieved</w:t>
      </w:r>
      <w:r w:rsidR="00B97E23" w:rsidRPr="000518D1">
        <w:rPr>
          <w:rFonts w:ascii="Arial" w:hAnsi="Arial" w:cs="Arial"/>
        </w:rPr>
        <w:t xml:space="preserve"> will be noted down in the report</w:t>
      </w:r>
      <w:r w:rsidR="005E7389" w:rsidRPr="000518D1">
        <w:rPr>
          <w:rFonts w:ascii="Arial" w:hAnsi="Arial" w:cs="Arial"/>
        </w:rPr>
        <w:t>.</w:t>
      </w:r>
    </w:p>
    <w:p w14:paraId="097741E4" w14:textId="1EF8FD19" w:rsidR="00B97E23" w:rsidRPr="000518D1" w:rsidRDefault="00025BBA" w:rsidP="000518D1">
      <w:pPr>
        <w:pStyle w:val="Heading1"/>
        <w:spacing w:line="360" w:lineRule="auto"/>
        <w:jc w:val="both"/>
        <w:rPr>
          <w:rFonts w:ascii="Arial" w:hAnsi="Arial" w:cs="Arial"/>
          <w:sz w:val="44"/>
          <w:szCs w:val="44"/>
        </w:rPr>
      </w:pPr>
      <w:bookmarkStart w:id="5" w:name="_Toc91157762"/>
      <w:r w:rsidRPr="000518D1">
        <w:rPr>
          <w:rFonts w:ascii="Arial" w:hAnsi="Arial" w:cs="Arial"/>
          <w:sz w:val="44"/>
          <w:szCs w:val="44"/>
        </w:rPr>
        <w:lastRenderedPageBreak/>
        <w:t>Conclusion</w:t>
      </w:r>
      <w:bookmarkEnd w:id="5"/>
    </w:p>
    <w:p w14:paraId="52BAB0F8" w14:textId="19D1BD82" w:rsidR="00B97E23" w:rsidRPr="000518D1" w:rsidRDefault="00B97E23" w:rsidP="000518D1">
      <w:pPr>
        <w:spacing w:line="360" w:lineRule="auto"/>
        <w:jc w:val="both"/>
        <w:rPr>
          <w:rFonts w:ascii="Arial" w:hAnsi="Arial" w:cs="Arial"/>
        </w:rPr>
      </w:pPr>
      <w:r w:rsidRPr="000518D1">
        <w:rPr>
          <w:rFonts w:ascii="Arial" w:hAnsi="Arial" w:cs="Arial"/>
        </w:rPr>
        <w:t>Th</w:t>
      </w:r>
      <w:r w:rsidR="001F7DF6" w:rsidRPr="000518D1">
        <w:rPr>
          <w:rFonts w:ascii="Arial" w:hAnsi="Arial" w:cs="Arial"/>
        </w:rPr>
        <w:t xml:space="preserve">is </w:t>
      </w:r>
      <w:r w:rsidRPr="000518D1">
        <w:rPr>
          <w:rFonts w:ascii="Arial" w:hAnsi="Arial" w:cs="Arial"/>
        </w:rPr>
        <w:t>report concluded</w:t>
      </w:r>
      <w:r w:rsidR="001F7DF6" w:rsidRPr="000518D1">
        <w:rPr>
          <w:rFonts w:ascii="Arial" w:hAnsi="Arial" w:cs="Arial"/>
        </w:rPr>
        <w:t xml:space="preserve"> </w:t>
      </w:r>
      <w:r w:rsidRPr="000518D1">
        <w:rPr>
          <w:rFonts w:ascii="Arial" w:hAnsi="Arial" w:cs="Arial"/>
        </w:rPr>
        <w:t>the patient</w:t>
      </w:r>
      <w:r w:rsidR="001F7DF6" w:rsidRPr="000518D1">
        <w:rPr>
          <w:rFonts w:ascii="Arial" w:hAnsi="Arial" w:cs="Arial"/>
        </w:rPr>
        <w:t xml:space="preserve"> ‘Miss Y’</w:t>
      </w:r>
      <w:r w:rsidRPr="000518D1">
        <w:rPr>
          <w:rFonts w:ascii="Arial" w:hAnsi="Arial" w:cs="Arial"/>
        </w:rPr>
        <w:t xml:space="preserve"> </w:t>
      </w:r>
      <w:r w:rsidR="001F7DF6" w:rsidRPr="000518D1">
        <w:rPr>
          <w:rFonts w:ascii="Arial" w:hAnsi="Arial" w:cs="Arial"/>
        </w:rPr>
        <w:t xml:space="preserve">consent form and her </w:t>
      </w:r>
      <w:proofErr w:type="gramStart"/>
      <w:r w:rsidR="001F7DF6" w:rsidRPr="000518D1">
        <w:rPr>
          <w:rFonts w:ascii="Arial" w:hAnsi="Arial" w:cs="Arial"/>
        </w:rPr>
        <w:t>all health</w:t>
      </w:r>
      <w:proofErr w:type="gramEnd"/>
      <w:r w:rsidR="001F7DF6" w:rsidRPr="000518D1">
        <w:rPr>
          <w:rFonts w:ascii="Arial" w:hAnsi="Arial" w:cs="Arial"/>
        </w:rPr>
        <w:t xml:space="preserve"> assessments </w:t>
      </w:r>
      <w:r w:rsidR="00870A89" w:rsidRPr="000518D1">
        <w:rPr>
          <w:rFonts w:ascii="Arial" w:hAnsi="Arial" w:cs="Arial"/>
        </w:rPr>
        <w:t>details</w:t>
      </w:r>
      <w:r w:rsidR="001F7DF6" w:rsidRPr="000518D1">
        <w:rPr>
          <w:rFonts w:ascii="Arial" w:hAnsi="Arial" w:cs="Arial"/>
        </w:rPr>
        <w:t>. She has</w:t>
      </w:r>
      <w:r w:rsidRPr="000518D1">
        <w:rPr>
          <w:rFonts w:ascii="Arial" w:hAnsi="Arial" w:cs="Arial"/>
        </w:rPr>
        <w:t xml:space="preserve"> </w:t>
      </w:r>
      <w:proofErr w:type="gramStart"/>
      <w:r w:rsidRPr="000518D1">
        <w:rPr>
          <w:rFonts w:ascii="Arial" w:hAnsi="Arial" w:cs="Arial"/>
        </w:rPr>
        <w:t>Coronary Artery Disease</w:t>
      </w:r>
      <w:proofErr w:type="gramEnd"/>
      <w:r w:rsidRPr="000518D1">
        <w:rPr>
          <w:rFonts w:ascii="Arial" w:hAnsi="Arial" w:cs="Arial"/>
        </w:rPr>
        <w:t xml:space="preserve"> (CAD)</w:t>
      </w:r>
      <w:r w:rsidR="001F7DF6" w:rsidRPr="000518D1">
        <w:rPr>
          <w:rFonts w:ascii="Arial" w:hAnsi="Arial" w:cs="Arial"/>
        </w:rPr>
        <w:t xml:space="preserve"> and </w:t>
      </w:r>
      <w:r w:rsidR="00870A89" w:rsidRPr="000518D1">
        <w:rPr>
          <w:rFonts w:ascii="Arial" w:hAnsi="Arial" w:cs="Arial"/>
        </w:rPr>
        <w:t>has</w:t>
      </w:r>
      <w:r w:rsidR="001F7DF6" w:rsidRPr="000518D1">
        <w:rPr>
          <w:rFonts w:ascii="Arial" w:hAnsi="Arial" w:cs="Arial"/>
        </w:rPr>
        <w:t xml:space="preserve"> severe heart-related problems. </w:t>
      </w:r>
      <w:r w:rsidR="00FA2323">
        <w:rPr>
          <w:rFonts w:ascii="Arial" w:hAnsi="Arial" w:cs="Arial"/>
        </w:rPr>
        <w:t xml:space="preserve">The CAD cause arteries blockage because of excess fat (plaque), making the arteries narrow and </w:t>
      </w:r>
      <w:r w:rsidR="00D312DB">
        <w:rPr>
          <w:rFonts w:ascii="Arial" w:hAnsi="Arial" w:cs="Arial"/>
        </w:rPr>
        <w:t>challenging</w:t>
      </w:r>
      <w:r w:rsidR="00FA2323">
        <w:rPr>
          <w:rFonts w:ascii="Arial" w:hAnsi="Arial" w:cs="Arial"/>
        </w:rPr>
        <w:t xml:space="preserve"> for the heart to pump and provide and get oxygen. </w:t>
      </w:r>
      <w:r w:rsidR="001F7DF6" w:rsidRPr="000518D1">
        <w:rPr>
          <w:rFonts w:ascii="Arial" w:hAnsi="Arial" w:cs="Arial"/>
        </w:rPr>
        <w:t>The major problem she discovered was Angina</w:t>
      </w:r>
      <w:r w:rsidR="00FA2323">
        <w:rPr>
          <w:rFonts w:ascii="Arial" w:hAnsi="Arial" w:cs="Arial"/>
        </w:rPr>
        <w:t xml:space="preserve"> (a form of CAD)</w:t>
      </w:r>
      <w:r w:rsidR="001F7DF6" w:rsidRPr="000518D1">
        <w:rPr>
          <w:rFonts w:ascii="Arial" w:hAnsi="Arial" w:cs="Arial"/>
        </w:rPr>
        <w:t xml:space="preserve">, blood pressure and diabetics. </w:t>
      </w:r>
      <w:r w:rsidR="00870A89" w:rsidRPr="000518D1">
        <w:rPr>
          <w:rFonts w:ascii="Arial" w:hAnsi="Arial" w:cs="Arial"/>
        </w:rPr>
        <w:t>With</w:t>
      </w:r>
      <w:r w:rsidRPr="000518D1">
        <w:rPr>
          <w:rFonts w:ascii="Arial" w:hAnsi="Arial" w:cs="Arial"/>
        </w:rPr>
        <w:t xml:space="preserve"> the help of health assessment forms</w:t>
      </w:r>
      <w:r w:rsidR="001F7DF6" w:rsidRPr="000518D1">
        <w:rPr>
          <w:rFonts w:ascii="Arial" w:hAnsi="Arial" w:cs="Arial"/>
        </w:rPr>
        <w:t>,</w:t>
      </w:r>
      <w:r w:rsidRPr="000518D1">
        <w:rPr>
          <w:rFonts w:ascii="Arial" w:hAnsi="Arial" w:cs="Arial"/>
        </w:rPr>
        <w:t xml:space="preserve"> Miss </w:t>
      </w:r>
      <w:r w:rsidR="00870A89" w:rsidRPr="000518D1">
        <w:rPr>
          <w:rFonts w:ascii="Arial" w:hAnsi="Arial" w:cs="Arial"/>
        </w:rPr>
        <w:t>Y’s</w:t>
      </w:r>
      <w:r w:rsidRPr="000518D1">
        <w:rPr>
          <w:rFonts w:ascii="Arial" w:hAnsi="Arial" w:cs="Arial"/>
        </w:rPr>
        <w:t xml:space="preserve"> general health and symptoms have been analysed.</w:t>
      </w:r>
      <w:r w:rsidR="001F7DF6" w:rsidRPr="000518D1">
        <w:rPr>
          <w:rFonts w:ascii="Arial" w:hAnsi="Arial" w:cs="Arial"/>
        </w:rPr>
        <w:t xml:space="preserve"> </w:t>
      </w:r>
      <w:r w:rsidR="00D312DB">
        <w:rPr>
          <w:rFonts w:ascii="Arial" w:hAnsi="Arial" w:cs="Arial"/>
        </w:rPr>
        <w:t>In addition, t</w:t>
      </w:r>
      <w:r w:rsidRPr="000518D1">
        <w:rPr>
          <w:rFonts w:ascii="Arial" w:hAnsi="Arial" w:cs="Arial"/>
        </w:rPr>
        <w:t xml:space="preserve">he </w:t>
      </w:r>
      <w:r w:rsidR="001F7DF6" w:rsidRPr="000518D1">
        <w:rPr>
          <w:rFonts w:ascii="Arial" w:hAnsi="Arial" w:cs="Arial"/>
        </w:rPr>
        <w:t>as</w:t>
      </w:r>
      <w:r w:rsidR="002D509B">
        <w:rPr>
          <w:rFonts w:ascii="Arial" w:hAnsi="Arial" w:cs="Arial"/>
        </w:rPr>
        <w:t>s</w:t>
      </w:r>
      <w:r w:rsidR="001F7DF6" w:rsidRPr="000518D1">
        <w:rPr>
          <w:rFonts w:ascii="Arial" w:hAnsi="Arial" w:cs="Arial"/>
        </w:rPr>
        <w:t>e</w:t>
      </w:r>
      <w:r w:rsidR="00243C6B">
        <w:rPr>
          <w:rFonts w:ascii="Arial" w:hAnsi="Arial" w:cs="Arial"/>
        </w:rPr>
        <w:t>s</w:t>
      </w:r>
      <w:r w:rsidR="001F7DF6" w:rsidRPr="000518D1">
        <w:rPr>
          <w:rFonts w:ascii="Arial" w:hAnsi="Arial" w:cs="Arial"/>
        </w:rPr>
        <w:t>sment</w:t>
      </w:r>
      <w:r w:rsidRPr="000518D1">
        <w:rPr>
          <w:rFonts w:ascii="Arial" w:hAnsi="Arial" w:cs="Arial"/>
        </w:rPr>
        <w:t xml:space="preserve"> of her health </w:t>
      </w:r>
      <w:r w:rsidR="001F7DF6" w:rsidRPr="000518D1">
        <w:rPr>
          <w:rFonts w:ascii="Arial" w:hAnsi="Arial" w:cs="Arial"/>
        </w:rPr>
        <w:t>conditions ha</w:t>
      </w:r>
      <w:r w:rsidR="00243C6B">
        <w:rPr>
          <w:rFonts w:ascii="Arial" w:hAnsi="Arial" w:cs="Arial"/>
        </w:rPr>
        <w:t xml:space="preserve">s been </w:t>
      </w:r>
      <w:proofErr w:type="gramStart"/>
      <w:r w:rsidR="00243C6B">
        <w:rPr>
          <w:rFonts w:ascii="Arial" w:hAnsi="Arial" w:cs="Arial"/>
        </w:rPr>
        <w:t>studied,  a</w:t>
      </w:r>
      <w:proofErr w:type="gramEnd"/>
      <w:r w:rsidR="00243C6B">
        <w:rPr>
          <w:rFonts w:ascii="Arial" w:hAnsi="Arial" w:cs="Arial"/>
        </w:rPr>
        <w:t xml:space="preserve"> health care plan and</w:t>
      </w:r>
      <w:r w:rsidR="001F7DF6" w:rsidRPr="000518D1">
        <w:rPr>
          <w:rFonts w:ascii="Arial" w:hAnsi="Arial" w:cs="Arial"/>
        </w:rPr>
        <w:t xml:space="preserve"> a healthy lifestyle, a dietary plan has been recommended for helping her to improve her health. </w:t>
      </w:r>
    </w:p>
    <w:p w14:paraId="0CA17044" w14:textId="77777777" w:rsidR="00D75EE6" w:rsidRPr="000518D1" w:rsidRDefault="00D75EE6" w:rsidP="000518D1">
      <w:pPr>
        <w:spacing w:line="360" w:lineRule="auto"/>
        <w:jc w:val="both"/>
      </w:pPr>
    </w:p>
    <w:p w14:paraId="01C38FE4" w14:textId="77777777" w:rsidR="00C321F1" w:rsidRPr="00C321F1" w:rsidRDefault="00C321F1" w:rsidP="00C321F1"/>
    <w:p w14:paraId="7B396E30" w14:textId="77777777" w:rsidR="008C49E5" w:rsidRDefault="008C49E5" w:rsidP="00CD3AD1">
      <w:pPr>
        <w:pStyle w:val="NormalWeb"/>
        <w:spacing w:line="360" w:lineRule="auto"/>
        <w:jc w:val="both"/>
        <w:rPr>
          <w:rFonts w:ascii="Arial" w:hAnsi="Arial" w:cs="Arial"/>
          <w:sz w:val="22"/>
          <w:szCs w:val="22"/>
        </w:rPr>
      </w:pPr>
    </w:p>
    <w:p w14:paraId="50F60280" w14:textId="16D666CA" w:rsidR="002E741F" w:rsidRDefault="002E741F" w:rsidP="00CD3AD1">
      <w:pPr>
        <w:pStyle w:val="NormalWeb"/>
        <w:spacing w:line="360" w:lineRule="auto"/>
        <w:jc w:val="both"/>
        <w:rPr>
          <w:rFonts w:ascii="Arial" w:hAnsi="Arial" w:cs="Arial"/>
          <w:sz w:val="22"/>
          <w:szCs w:val="22"/>
        </w:rPr>
      </w:pPr>
      <w:r>
        <w:rPr>
          <w:rFonts w:ascii="Arial" w:hAnsi="Arial" w:cs="Arial"/>
          <w:sz w:val="22"/>
          <w:szCs w:val="22"/>
        </w:rPr>
        <w:br w:type="page"/>
      </w:r>
    </w:p>
    <w:p w14:paraId="2FFDD563" w14:textId="0305FE8A" w:rsidR="002A48BE" w:rsidRPr="00893628" w:rsidRDefault="009F730C" w:rsidP="00B4050F">
      <w:pPr>
        <w:pStyle w:val="Heading1"/>
        <w:rPr>
          <w:rFonts w:ascii="Arial" w:eastAsia="Times New Roman" w:hAnsi="Arial" w:cs="Arial"/>
          <w:sz w:val="44"/>
          <w:szCs w:val="44"/>
          <w:lang w:eastAsia="en-GB"/>
        </w:rPr>
      </w:pPr>
      <w:bookmarkStart w:id="6" w:name="_Toc91157763"/>
      <w:r w:rsidRPr="00373723">
        <w:rPr>
          <w:rFonts w:ascii="Arial" w:eastAsia="Times New Roman" w:hAnsi="Arial" w:cs="Arial"/>
          <w:sz w:val="44"/>
          <w:szCs w:val="44"/>
          <w:lang w:eastAsia="en-GB"/>
        </w:rPr>
        <w:lastRenderedPageBreak/>
        <w:t>References</w:t>
      </w:r>
      <w:bookmarkEnd w:id="6"/>
    </w:p>
    <w:p w14:paraId="37F00770" w14:textId="77777777" w:rsidR="002A48BE" w:rsidRPr="00683BCE" w:rsidRDefault="002A48BE" w:rsidP="00B4050F"/>
    <w:p w14:paraId="0E5A30AD" w14:textId="560374EA"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Adan, V. and Crown, L</w:t>
      </w:r>
      <w:r w:rsidR="00983525" w:rsidRPr="00634320">
        <w:rPr>
          <w:rFonts w:ascii="Arial" w:eastAsia="Times New Roman" w:hAnsi="Arial" w:cs="Arial"/>
          <w:lang w:eastAsia="en-GB"/>
        </w:rPr>
        <w:t>.</w:t>
      </w:r>
      <w:r w:rsidRPr="00634320">
        <w:rPr>
          <w:rFonts w:ascii="Arial" w:eastAsia="Times New Roman" w:hAnsi="Arial" w:cs="Arial"/>
          <w:lang w:eastAsia="en-GB"/>
        </w:rPr>
        <w:t>A</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(2003) ‘Diagnosis and treatment of sick sinus syndrome’, </w:t>
      </w:r>
      <w:r w:rsidRPr="00634320">
        <w:rPr>
          <w:rFonts w:ascii="Arial" w:eastAsia="Times New Roman" w:hAnsi="Arial" w:cs="Arial"/>
          <w:i/>
          <w:iCs/>
          <w:lang w:eastAsia="en-GB"/>
        </w:rPr>
        <w:t>American family physician</w:t>
      </w:r>
      <w:r w:rsidRPr="00634320">
        <w:rPr>
          <w:rFonts w:ascii="Arial" w:eastAsia="Times New Roman" w:hAnsi="Arial" w:cs="Arial"/>
          <w:lang w:eastAsia="en-GB"/>
        </w:rPr>
        <w:t xml:space="preserve">, </w:t>
      </w:r>
      <w:r w:rsidRPr="00634320">
        <w:rPr>
          <w:rFonts w:ascii="Arial" w:eastAsia="Times New Roman" w:hAnsi="Arial" w:cs="Arial"/>
          <w:i/>
          <w:iCs/>
          <w:lang w:eastAsia="en-GB"/>
        </w:rPr>
        <w:t>67</w:t>
      </w:r>
      <w:r w:rsidRPr="00634320">
        <w:rPr>
          <w:rFonts w:ascii="Arial" w:eastAsia="Times New Roman" w:hAnsi="Arial" w:cs="Arial"/>
          <w:lang w:eastAsia="en-GB"/>
        </w:rPr>
        <w:t>(8), pp.1725-1732.</w:t>
      </w:r>
    </w:p>
    <w:p w14:paraId="1B6E4824" w14:textId="77777777" w:rsidR="00B4050F" w:rsidRPr="00634320" w:rsidRDefault="00B4050F" w:rsidP="00634320">
      <w:pPr>
        <w:spacing w:after="0" w:line="360" w:lineRule="auto"/>
        <w:ind w:left="360"/>
        <w:jc w:val="both"/>
        <w:rPr>
          <w:rFonts w:ascii="Arial" w:eastAsia="Times New Roman" w:hAnsi="Arial" w:cs="Arial"/>
          <w:lang w:eastAsia="en-GB"/>
        </w:rPr>
      </w:pPr>
    </w:p>
    <w:p w14:paraId="350A2049" w14:textId="66AAA357" w:rsidR="002A48BE" w:rsidRPr="00634320" w:rsidRDefault="002A48BE" w:rsidP="00634320">
      <w:pPr>
        <w:spacing w:after="0" w:line="360" w:lineRule="auto"/>
        <w:jc w:val="both"/>
        <w:rPr>
          <w:rFonts w:ascii="Arial" w:eastAsia="Times New Roman" w:hAnsi="Arial" w:cs="Arial"/>
          <w:lang w:eastAsia="en-GB"/>
        </w:rPr>
      </w:pPr>
      <w:proofErr w:type="spellStart"/>
      <w:r w:rsidRPr="00634320">
        <w:rPr>
          <w:rFonts w:ascii="Arial" w:eastAsia="Times New Roman" w:hAnsi="Arial" w:cs="Arial"/>
          <w:lang w:eastAsia="en-GB"/>
        </w:rPr>
        <w:t>Agostoni</w:t>
      </w:r>
      <w:proofErr w:type="spellEnd"/>
      <w:r w:rsidRPr="00634320">
        <w:rPr>
          <w:rFonts w:ascii="Arial" w:eastAsia="Times New Roman" w:hAnsi="Arial" w:cs="Arial"/>
          <w:lang w:eastAsia="en-GB"/>
        </w:rPr>
        <w:t>, P.</w:t>
      </w:r>
      <w:r w:rsidR="0044578C" w:rsidRPr="00634320">
        <w:rPr>
          <w:rFonts w:ascii="Arial" w:eastAsia="Times New Roman" w:hAnsi="Arial" w:cs="Arial"/>
          <w:lang w:eastAsia="en-GB"/>
        </w:rPr>
        <w:t xml:space="preserve"> et al.</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2003</w:t>
      </w:r>
      <w:r w:rsidR="00983525" w:rsidRPr="00634320">
        <w:rPr>
          <w:rFonts w:ascii="Arial" w:eastAsia="Times New Roman" w:hAnsi="Arial" w:cs="Arial"/>
          <w:lang w:eastAsia="en-GB"/>
        </w:rPr>
        <w:t>) ‘</w:t>
      </w:r>
      <w:r w:rsidRPr="00634320">
        <w:rPr>
          <w:rFonts w:ascii="Arial" w:eastAsia="Times New Roman" w:hAnsi="Arial" w:cs="Arial"/>
          <w:lang w:eastAsia="en-GB"/>
        </w:rPr>
        <w:t xml:space="preserve">Exercise-induced pulmonary </w:t>
      </w:r>
      <w:proofErr w:type="spellStart"/>
      <w:r w:rsidRPr="00634320">
        <w:rPr>
          <w:rFonts w:ascii="Arial" w:eastAsia="Times New Roman" w:hAnsi="Arial" w:cs="Arial"/>
          <w:lang w:eastAsia="en-GB"/>
        </w:rPr>
        <w:t>edema</w:t>
      </w:r>
      <w:proofErr w:type="spellEnd"/>
      <w:r w:rsidRPr="00634320">
        <w:rPr>
          <w:rFonts w:ascii="Arial" w:eastAsia="Times New Roman" w:hAnsi="Arial" w:cs="Arial"/>
          <w:lang w:eastAsia="en-GB"/>
        </w:rPr>
        <w:t xml:space="preserve"> in heart failure</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Circulation</w:t>
      </w:r>
      <w:r w:rsidRPr="00634320">
        <w:rPr>
          <w:rFonts w:ascii="Arial" w:eastAsia="Times New Roman" w:hAnsi="Arial" w:cs="Arial"/>
          <w:lang w:eastAsia="en-GB"/>
        </w:rPr>
        <w:t xml:space="preserve">, </w:t>
      </w:r>
      <w:r w:rsidRPr="00634320">
        <w:rPr>
          <w:rFonts w:ascii="Arial" w:eastAsia="Times New Roman" w:hAnsi="Arial" w:cs="Arial"/>
          <w:i/>
          <w:iCs/>
          <w:lang w:eastAsia="en-GB"/>
        </w:rPr>
        <w:t>108</w:t>
      </w:r>
      <w:r w:rsidRPr="00634320">
        <w:rPr>
          <w:rFonts w:ascii="Arial" w:eastAsia="Times New Roman" w:hAnsi="Arial" w:cs="Arial"/>
          <w:lang w:eastAsia="en-GB"/>
        </w:rPr>
        <w:t>(21),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2666-2671.</w:t>
      </w:r>
    </w:p>
    <w:p w14:paraId="60855647" w14:textId="77777777" w:rsidR="002A48BE" w:rsidRPr="00634320" w:rsidRDefault="002A48BE" w:rsidP="00634320">
      <w:pPr>
        <w:pStyle w:val="Heading1"/>
        <w:spacing w:line="360" w:lineRule="auto"/>
        <w:jc w:val="both"/>
        <w:rPr>
          <w:rFonts w:ascii="Arial" w:hAnsi="Arial" w:cs="Arial"/>
          <w:color w:val="auto"/>
          <w:sz w:val="22"/>
          <w:szCs w:val="22"/>
        </w:rPr>
      </w:pPr>
      <w:bookmarkStart w:id="7" w:name="_Toc91154794"/>
      <w:bookmarkStart w:id="8" w:name="_Toc91157764"/>
      <w:r w:rsidRPr="00634320">
        <w:rPr>
          <w:rFonts w:ascii="Arial" w:hAnsi="Arial" w:cs="Arial"/>
          <w:color w:val="auto"/>
          <w:sz w:val="22"/>
          <w:szCs w:val="22"/>
        </w:rPr>
        <w:t xml:space="preserve">American Heart Association News (2019) </w:t>
      </w:r>
      <w:r w:rsidRPr="00634320">
        <w:rPr>
          <w:rFonts w:ascii="Arial" w:hAnsi="Arial" w:cs="Arial"/>
          <w:i/>
          <w:iCs/>
          <w:color w:val="auto"/>
          <w:sz w:val="22"/>
          <w:szCs w:val="22"/>
        </w:rPr>
        <w:t xml:space="preserve">Could add minerals to drinking water fight high blood </w:t>
      </w:r>
      <w:proofErr w:type="gramStart"/>
      <w:r w:rsidRPr="00634320">
        <w:rPr>
          <w:rFonts w:ascii="Arial" w:hAnsi="Arial" w:cs="Arial"/>
          <w:i/>
          <w:iCs/>
          <w:color w:val="auto"/>
          <w:sz w:val="22"/>
          <w:szCs w:val="22"/>
        </w:rPr>
        <w:t>pressure?</w:t>
      </w:r>
      <w:r w:rsidRPr="00634320">
        <w:rPr>
          <w:rStyle w:val="nhsuk-caption-xl"/>
          <w:rFonts w:ascii="Arial" w:hAnsi="Arial" w:cs="Arial"/>
          <w:i/>
          <w:iCs/>
          <w:color w:val="auto"/>
          <w:sz w:val="22"/>
          <w:szCs w:val="22"/>
        </w:rPr>
        <w:t>.</w:t>
      </w:r>
      <w:proofErr w:type="gramEnd"/>
      <w:r w:rsidRPr="00634320">
        <w:rPr>
          <w:rStyle w:val="nhsuk-caption-xl"/>
          <w:rFonts w:ascii="Arial" w:hAnsi="Arial" w:cs="Arial"/>
          <w:color w:val="auto"/>
          <w:sz w:val="22"/>
          <w:szCs w:val="22"/>
        </w:rPr>
        <w:t xml:space="preserve"> Available at:</w:t>
      </w:r>
      <w:hyperlink r:id="rId14" w:history="1">
        <w:r w:rsidRPr="00634320">
          <w:rPr>
            <w:rStyle w:val="Hyperlink"/>
            <w:rFonts w:ascii="Arial" w:hAnsi="Arial" w:cs="Arial"/>
            <w:color w:val="auto"/>
            <w:sz w:val="22"/>
            <w:szCs w:val="22"/>
            <w:u w:val="none"/>
          </w:rPr>
          <w:t>https://www.heart.org/en/news/2019/05/07/could-adding-minerals-to-drinking-water-fight-high-blood-pressure</w:t>
        </w:r>
      </w:hyperlink>
      <w:r w:rsidRPr="00634320">
        <w:rPr>
          <w:rFonts w:ascii="Arial" w:hAnsi="Arial" w:cs="Arial"/>
          <w:color w:val="auto"/>
          <w:sz w:val="22"/>
          <w:szCs w:val="22"/>
        </w:rPr>
        <w:t xml:space="preserve"> (Accessed: 21/December/2021).</w:t>
      </w:r>
      <w:bookmarkEnd w:id="7"/>
      <w:bookmarkEnd w:id="8"/>
    </w:p>
    <w:p w14:paraId="764BBFC0" w14:textId="346E20B6" w:rsidR="002A48BE" w:rsidRPr="00634320" w:rsidRDefault="002A48BE" w:rsidP="00634320">
      <w:pPr>
        <w:pStyle w:val="Heading1"/>
        <w:spacing w:line="360" w:lineRule="auto"/>
        <w:jc w:val="both"/>
        <w:rPr>
          <w:rFonts w:ascii="Arial" w:hAnsi="Arial" w:cs="Arial"/>
          <w:color w:val="auto"/>
          <w:sz w:val="22"/>
          <w:szCs w:val="22"/>
        </w:rPr>
      </w:pPr>
      <w:bookmarkStart w:id="9" w:name="_Toc91154795"/>
      <w:bookmarkStart w:id="10" w:name="_Toc91157765"/>
      <w:r w:rsidRPr="00634320">
        <w:rPr>
          <w:rFonts w:ascii="Arial" w:hAnsi="Arial" w:cs="Arial"/>
          <w:color w:val="auto"/>
          <w:sz w:val="22"/>
          <w:szCs w:val="22"/>
        </w:rPr>
        <w:t xml:space="preserve">British Heart Foundation (N.D) </w:t>
      </w:r>
      <w:r w:rsidRPr="00634320">
        <w:rPr>
          <w:rFonts w:ascii="Arial" w:hAnsi="Arial" w:cs="Arial"/>
          <w:i/>
          <w:iCs/>
          <w:color w:val="auto"/>
          <w:sz w:val="22"/>
          <w:szCs w:val="22"/>
        </w:rPr>
        <w:t>Facts and figures</w:t>
      </w:r>
      <w:r w:rsidRPr="00634320">
        <w:rPr>
          <w:rFonts w:ascii="Arial" w:hAnsi="Arial" w:cs="Arial"/>
          <w:color w:val="auto"/>
          <w:sz w:val="22"/>
          <w:szCs w:val="22"/>
        </w:rPr>
        <w:t>.</w:t>
      </w:r>
      <w:r w:rsidRPr="00634320">
        <w:rPr>
          <w:rStyle w:val="nhsuk-caption-xl"/>
          <w:rFonts w:ascii="Arial" w:hAnsi="Arial" w:cs="Arial"/>
          <w:color w:val="auto"/>
          <w:sz w:val="22"/>
          <w:szCs w:val="22"/>
        </w:rPr>
        <w:t xml:space="preserve"> Available at:</w:t>
      </w:r>
      <w:hyperlink r:id="rId15" w:history="1">
        <w:r w:rsidRPr="00634320">
          <w:rPr>
            <w:rStyle w:val="Hyperlink"/>
            <w:rFonts w:ascii="Arial" w:hAnsi="Arial" w:cs="Arial"/>
            <w:color w:val="auto"/>
            <w:sz w:val="22"/>
            <w:szCs w:val="22"/>
            <w:u w:val="none"/>
          </w:rPr>
          <w:t>https://www.bhf.org.uk/what-we-do/news-from-the-bhf/contact-the-press-office/facts-and-figures</w:t>
        </w:r>
      </w:hyperlink>
      <w:r w:rsidRPr="00634320">
        <w:rPr>
          <w:rFonts w:ascii="Arial" w:hAnsi="Arial" w:cs="Arial"/>
          <w:color w:val="auto"/>
          <w:sz w:val="22"/>
          <w:szCs w:val="22"/>
        </w:rPr>
        <w:t xml:space="preserve"> (Accessed: 21/December/2021).</w:t>
      </w:r>
      <w:bookmarkEnd w:id="9"/>
      <w:bookmarkEnd w:id="10"/>
    </w:p>
    <w:p w14:paraId="53082069" w14:textId="77777777" w:rsidR="002A48BE" w:rsidRPr="00634320" w:rsidRDefault="002A48BE" w:rsidP="00634320">
      <w:pPr>
        <w:pStyle w:val="Heading1"/>
        <w:spacing w:line="360" w:lineRule="auto"/>
        <w:jc w:val="both"/>
        <w:rPr>
          <w:rFonts w:ascii="Arial" w:hAnsi="Arial" w:cs="Arial"/>
          <w:i/>
          <w:iCs/>
          <w:color w:val="auto"/>
          <w:sz w:val="22"/>
          <w:szCs w:val="22"/>
        </w:rPr>
      </w:pPr>
      <w:bookmarkStart w:id="11" w:name="_Toc91154796"/>
      <w:bookmarkStart w:id="12" w:name="_Toc91157766"/>
      <w:r w:rsidRPr="00634320">
        <w:rPr>
          <w:rFonts w:ascii="Arial" w:hAnsi="Arial" w:cs="Arial"/>
          <w:color w:val="auto"/>
          <w:sz w:val="22"/>
          <w:szCs w:val="22"/>
        </w:rPr>
        <w:t xml:space="preserve">British Heart Foundation (N.D.) </w:t>
      </w:r>
      <w:r w:rsidRPr="00634320">
        <w:rPr>
          <w:rFonts w:ascii="Arial" w:hAnsi="Arial" w:cs="Arial"/>
          <w:i/>
          <w:iCs/>
          <w:color w:val="auto"/>
          <w:sz w:val="22"/>
          <w:szCs w:val="22"/>
        </w:rPr>
        <w:t>Heart Matters</w:t>
      </w:r>
      <w:r w:rsidRPr="00634320">
        <w:rPr>
          <w:rStyle w:val="nhsuk-caption-xl"/>
          <w:rFonts w:ascii="Arial" w:hAnsi="Arial" w:cs="Arial"/>
          <w:color w:val="auto"/>
          <w:sz w:val="22"/>
          <w:szCs w:val="22"/>
        </w:rPr>
        <w:t>. Available at:</w:t>
      </w:r>
      <w:hyperlink r:id="rId16" w:history="1">
        <w:r w:rsidRPr="00634320">
          <w:rPr>
            <w:rStyle w:val="Hyperlink"/>
            <w:rFonts w:ascii="Arial" w:hAnsi="Arial" w:cs="Arial"/>
            <w:color w:val="auto"/>
            <w:sz w:val="22"/>
            <w:szCs w:val="22"/>
            <w:u w:val="none"/>
          </w:rPr>
          <w:t>https://www.bhf.org.uk/informationsupport/heart-matters-magazine/medical/why-angina-can-save-your-life</w:t>
        </w:r>
      </w:hyperlink>
      <w:r w:rsidRPr="00634320">
        <w:rPr>
          <w:rFonts w:ascii="Arial" w:hAnsi="Arial" w:cs="Arial"/>
          <w:color w:val="auto"/>
          <w:sz w:val="22"/>
          <w:szCs w:val="22"/>
        </w:rPr>
        <w:t xml:space="preserve"> (Accessed: 18/December/2021).</w:t>
      </w:r>
      <w:bookmarkEnd w:id="11"/>
      <w:bookmarkEnd w:id="12"/>
    </w:p>
    <w:p w14:paraId="79D03921" w14:textId="42D829CF" w:rsidR="002A48BE" w:rsidRPr="00634320" w:rsidRDefault="002A48BE" w:rsidP="00634320">
      <w:pPr>
        <w:pStyle w:val="Heading1"/>
        <w:spacing w:line="360" w:lineRule="auto"/>
        <w:jc w:val="both"/>
        <w:rPr>
          <w:rFonts w:ascii="Arial" w:hAnsi="Arial" w:cs="Arial"/>
          <w:color w:val="auto"/>
          <w:sz w:val="22"/>
          <w:szCs w:val="22"/>
        </w:rPr>
      </w:pPr>
      <w:bookmarkStart w:id="13" w:name="_Toc91154797"/>
      <w:bookmarkStart w:id="14" w:name="_Toc91157767"/>
      <w:r w:rsidRPr="00634320">
        <w:rPr>
          <w:rFonts w:ascii="Arial" w:hAnsi="Arial" w:cs="Arial"/>
          <w:color w:val="auto"/>
          <w:sz w:val="22"/>
          <w:szCs w:val="22"/>
        </w:rPr>
        <w:t>British Heart Foundation</w:t>
      </w:r>
      <w:r w:rsidR="0039298D">
        <w:rPr>
          <w:rFonts w:ascii="Arial" w:hAnsi="Arial" w:cs="Arial"/>
          <w:color w:val="auto"/>
          <w:sz w:val="22"/>
          <w:szCs w:val="22"/>
        </w:rPr>
        <w:t xml:space="preserve"> </w:t>
      </w:r>
      <w:r w:rsidRPr="00634320">
        <w:rPr>
          <w:rFonts w:ascii="Arial" w:hAnsi="Arial" w:cs="Arial"/>
          <w:color w:val="auto"/>
          <w:sz w:val="22"/>
          <w:szCs w:val="22"/>
        </w:rPr>
        <w:t xml:space="preserve">(N.D) </w:t>
      </w:r>
      <w:r w:rsidRPr="00634320">
        <w:rPr>
          <w:rFonts w:ascii="Arial" w:hAnsi="Arial" w:cs="Arial"/>
          <w:i/>
          <w:iCs/>
          <w:color w:val="auto"/>
          <w:sz w:val="22"/>
          <w:szCs w:val="22"/>
        </w:rPr>
        <w:t>Obesity.</w:t>
      </w:r>
      <w:r w:rsidRPr="00634320">
        <w:rPr>
          <w:rFonts w:ascii="Arial" w:hAnsi="Arial" w:cs="Arial"/>
          <w:color w:val="auto"/>
          <w:sz w:val="22"/>
          <w:szCs w:val="22"/>
        </w:rPr>
        <w:t xml:space="preserve"> </w:t>
      </w:r>
      <w:r w:rsidRPr="00634320">
        <w:rPr>
          <w:rStyle w:val="nhsuk-caption-xl"/>
          <w:rFonts w:ascii="Arial" w:hAnsi="Arial" w:cs="Arial"/>
          <w:color w:val="auto"/>
          <w:sz w:val="22"/>
          <w:szCs w:val="22"/>
        </w:rPr>
        <w:t xml:space="preserve">Available </w:t>
      </w:r>
      <w:proofErr w:type="gramStart"/>
      <w:r w:rsidRPr="00634320">
        <w:rPr>
          <w:rStyle w:val="nhsuk-caption-xl"/>
          <w:rFonts w:ascii="Arial" w:hAnsi="Arial" w:cs="Arial"/>
          <w:color w:val="auto"/>
          <w:sz w:val="22"/>
          <w:szCs w:val="22"/>
        </w:rPr>
        <w:t>at:</w:t>
      </w:r>
      <w:r w:rsidRPr="00634320">
        <w:rPr>
          <w:rFonts w:ascii="Arial" w:hAnsi="Arial" w:cs="Arial"/>
          <w:color w:val="auto"/>
          <w:sz w:val="22"/>
          <w:szCs w:val="22"/>
        </w:rPr>
        <w:t>https://www.bhf.org.uk/informationsupport/risk-factors/obesity(Accessed</w:t>
      </w:r>
      <w:proofErr w:type="gramEnd"/>
      <w:r w:rsidRPr="00634320">
        <w:rPr>
          <w:rFonts w:ascii="Arial" w:hAnsi="Arial" w:cs="Arial"/>
          <w:color w:val="auto"/>
          <w:sz w:val="22"/>
          <w:szCs w:val="22"/>
        </w:rPr>
        <w:t>: 19/December/2021).</w:t>
      </w:r>
      <w:bookmarkEnd w:id="13"/>
      <w:bookmarkEnd w:id="14"/>
    </w:p>
    <w:p w14:paraId="16108F51" w14:textId="77777777" w:rsidR="00983525" w:rsidRPr="00634320" w:rsidRDefault="00983525" w:rsidP="00634320">
      <w:pPr>
        <w:spacing w:after="0" w:line="360" w:lineRule="auto"/>
        <w:jc w:val="both"/>
        <w:rPr>
          <w:rFonts w:ascii="Arial" w:hAnsi="Arial" w:cs="Arial"/>
        </w:rPr>
      </w:pPr>
    </w:p>
    <w:p w14:paraId="442C90C9" w14:textId="6E92B96A"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Carney, R.M. et al. (1987)</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Major depressive disorder in coronary artery disease</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The American journal of cardiology</w:t>
      </w:r>
      <w:r w:rsidRPr="00634320">
        <w:rPr>
          <w:rFonts w:ascii="Arial" w:eastAsia="Times New Roman" w:hAnsi="Arial" w:cs="Arial"/>
          <w:lang w:eastAsia="en-GB"/>
        </w:rPr>
        <w:t xml:space="preserve">, </w:t>
      </w:r>
      <w:r w:rsidRPr="00634320">
        <w:rPr>
          <w:rFonts w:ascii="Arial" w:eastAsia="Times New Roman" w:hAnsi="Arial" w:cs="Arial"/>
          <w:i/>
          <w:iCs/>
          <w:lang w:eastAsia="en-GB"/>
        </w:rPr>
        <w:t>60</w:t>
      </w:r>
      <w:r w:rsidRPr="00634320">
        <w:rPr>
          <w:rFonts w:ascii="Arial" w:eastAsia="Times New Roman" w:hAnsi="Arial" w:cs="Arial"/>
          <w:lang w:eastAsia="en-GB"/>
        </w:rPr>
        <w:t>(16), pp.1273-1275.</w:t>
      </w:r>
    </w:p>
    <w:p w14:paraId="7CBB5B23" w14:textId="52F5A2A9" w:rsidR="002A48BE" w:rsidRPr="00634320" w:rsidRDefault="002A48BE" w:rsidP="00634320">
      <w:pPr>
        <w:pStyle w:val="Heading1"/>
        <w:spacing w:line="360" w:lineRule="auto"/>
        <w:jc w:val="both"/>
        <w:rPr>
          <w:rFonts w:ascii="Arial" w:hAnsi="Arial" w:cs="Arial"/>
          <w:color w:val="000000" w:themeColor="text1"/>
          <w:sz w:val="22"/>
          <w:szCs w:val="22"/>
        </w:rPr>
      </w:pPr>
      <w:bookmarkStart w:id="15" w:name="_Toc91154798"/>
      <w:bookmarkStart w:id="16" w:name="_Toc91157768"/>
      <w:proofErr w:type="spellStart"/>
      <w:r w:rsidRPr="00634320">
        <w:rPr>
          <w:rFonts w:ascii="Arial" w:hAnsi="Arial" w:cs="Arial"/>
          <w:color w:val="000000" w:themeColor="text1"/>
          <w:sz w:val="22"/>
          <w:szCs w:val="22"/>
        </w:rPr>
        <w:t>Cusabio</w:t>
      </w:r>
      <w:proofErr w:type="spellEnd"/>
      <w:r w:rsidRPr="00634320">
        <w:rPr>
          <w:rFonts w:ascii="Arial" w:hAnsi="Arial" w:cs="Arial"/>
          <w:color w:val="000000" w:themeColor="text1"/>
          <w:sz w:val="22"/>
          <w:szCs w:val="22"/>
        </w:rPr>
        <w:t xml:space="preserve"> (N.D) </w:t>
      </w:r>
      <w:proofErr w:type="gramStart"/>
      <w:r w:rsidRPr="00634320">
        <w:rPr>
          <w:rFonts w:ascii="Arial" w:hAnsi="Arial" w:cs="Arial"/>
          <w:i/>
          <w:iCs/>
          <w:color w:val="000000" w:themeColor="text1"/>
          <w:sz w:val="22"/>
          <w:szCs w:val="22"/>
        </w:rPr>
        <w:t>Coronary Artery Disease</w:t>
      </w:r>
      <w:proofErr w:type="gramEnd"/>
      <w:r w:rsidRPr="00634320">
        <w:rPr>
          <w:rStyle w:val="nhsuk-caption-xl"/>
          <w:rFonts w:ascii="Arial" w:hAnsi="Arial" w:cs="Arial"/>
          <w:i/>
          <w:iCs/>
          <w:color w:val="000000" w:themeColor="text1"/>
          <w:sz w:val="22"/>
          <w:szCs w:val="22"/>
        </w:rPr>
        <w:t>.</w:t>
      </w:r>
      <w:r w:rsidRPr="00634320">
        <w:rPr>
          <w:rStyle w:val="nhsuk-caption-xl"/>
          <w:rFonts w:ascii="Arial" w:hAnsi="Arial" w:cs="Arial"/>
          <w:color w:val="000000" w:themeColor="text1"/>
          <w:sz w:val="22"/>
          <w:szCs w:val="22"/>
        </w:rPr>
        <w:t xml:space="preserve"> Available at:</w:t>
      </w:r>
      <w:r w:rsidR="00983525" w:rsidRPr="00634320">
        <w:rPr>
          <w:rStyle w:val="nhsuk-caption-xl"/>
          <w:rFonts w:ascii="Arial" w:hAnsi="Arial" w:cs="Arial"/>
          <w:color w:val="000000" w:themeColor="text1"/>
          <w:sz w:val="22"/>
          <w:szCs w:val="22"/>
        </w:rPr>
        <w:t xml:space="preserve"> </w:t>
      </w:r>
      <w:hyperlink r:id="rId17" w:history="1">
        <w:r w:rsidR="00983525" w:rsidRPr="00634320">
          <w:rPr>
            <w:rStyle w:val="Hyperlink"/>
            <w:rFonts w:ascii="Arial" w:hAnsi="Arial" w:cs="Arial"/>
            <w:color w:val="000000" w:themeColor="text1"/>
            <w:sz w:val="22"/>
            <w:szCs w:val="22"/>
            <w:u w:val="none"/>
          </w:rPr>
          <w:t>https://www.cusabio.com/cardiovascular/Coronary-Artery-Disease.html</w:t>
        </w:r>
      </w:hyperlink>
      <w:r w:rsidRPr="00634320">
        <w:rPr>
          <w:rFonts w:ascii="Arial" w:hAnsi="Arial" w:cs="Arial"/>
          <w:color w:val="000000" w:themeColor="text1"/>
          <w:sz w:val="22"/>
          <w:szCs w:val="22"/>
        </w:rPr>
        <w:t xml:space="preserve"> (Accessed: 21/December/2021).</w:t>
      </w:r>
      <w:bookmarkEnd w:id="15"/>
      <w:bookmarkEnd w:id="16"/>
    </w:p>
    <w:p w14:paraId="28A41937" w14:textId="77777777" w:rsidR="002A48BE" w:rsidRPr="00634320" w:rsidRDefault="002A48BE" w:rsidP="00634320">
      <w:pPr>
        <w:spacing w:line="360" w:lineRule="auto"/>
        <w:jc w:val="both"/>
        <w:rPr>
          <w:rFonts w:ascii="Arial" w:hAnsi="Arial" w:cs="Arial"/>
        </w:rPr>
      </w:pPr>
    </w:p>
    <w:p w14:paraId="3AA4520A" w14:textId="617EDF54"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Fan, X. et al. (2014) </w:t>
      </w:r>
      <w:r w:rsidR="00983525" w:rsidRPr="00634320">
        <w:rPr>
          <w:rFonts w:ascii="Arial" w:eastAsia="Times New Roman" w:hAnsi="Arial" w:cs="Arial"/>
          <w:lang w:eastAsia="en-GB"/>
        </w:rPr>
        <w:t>‘</w:t>
      </w:r>
      <w:r w:rsidRPr="00634320">
        <w:rPr>
          <w:rFonts w:ascii="Arial" w:eastAsia="Times New Roman" w:hAnsi="Arial" w:cs="Arial"/>
          <w:lang w:eastAsia="en-GB"/>
        </w:rPr>
        <w:t>The use of, and perceptions about, dietary supplements among patients with heart failure</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European journal of cardiovascular nursing</w:t>
      </w:r>
      <w:r w:rsidRPr="00634320">
        <w:rPr>
          <w:rFonts w:ascii="Arial" w:eastAsia="Times New Roman" w:hAnsi="Arial" w:cs="Arial"/>
          <w:lang w:eastAsia="en-GB"/>
        </w:rPr>
        <w:t xml:space="preserve">, </w:t>
      </w:r>
      <w:r w:rsidRPr="00634320">
        <w:rPr>
          <w:rFonts w:ascii="Arial" w:eastAsia="Times New Roman" w:hAnsi="Arial" w:cs="Arial"/>
          <w:i/>
          <w:iCs/>
          <w:lang w:eastAsia="en-GB"/>
        </w:rPr>
        <w:t>13</w:t>
      </w:r>
      <w:r w:rsidRPr="00634320">
        <w:rPr>
          <w:rFonts w:ascii="Arial" w:eastAsia="Times New Roman" w:hAnsi="Arial" w:cs="Arial"/>
          <w:lang w:eastAsia="en-GB"/>
        </w:rPr>
        <w:t>(4),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311-319.</w:t>
      </w:r>
    </w:p>
    <w:p w14:paraId="0729DA88" w14:textId="77777777" w:rsidR="00983525" w:rsidRPr="00634320" w:rsidRDefault="00983525" w:rsidP="00634320">
      <w:pPr>
        <w:spacing w:after="0" w:line="360" w:lineRule="auto"/>
        <w:jc w:val="both"/>
        <w:rPr>
          <w:rFonts w:ascii="Arial" w:eastAsia="Times New Roman" w:hAnsi="Arial" w:cs="Arial"/>
          <w:lang w:eastAsia="en-GB"/>
        </w:rPr>
      </w:pPr>
    </w:p>
    <w:p w14:paraId="4CEC1B14" w14:textId="3A682447"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General Data Protection Regulation (2018) ‘General data protection regulation (GDPR)’, </w:t>
      </w:r>
      <w:proofErr w:type="spellStart"/>
      <w:r w:rsidRPr="00634320">
        <w:rPr>
          <w:rFonts w:ascii="Arial" w:eastAsia="Times New Roman" w:hAnsi="Arial" w:cs="Arial"/>
          <w:i/>
          <w:iCs/>
          <w:lang w:eastAsia="en-GB"/>
        </w:rPr>
        <w:t>Intersoft</w:t>
      </w:r>
      <w:proofErr w:type="spellEnd"/>
      <w:r w:rsidRPr="00634320">
        <w:rPr>
          <w:rFonts w:ascii="Arial" w:eastAsia="Times New Roman" w:hAnsi="Arial" w:cs="Arial"/>
          <w:i/>
          <w:iCs/>
          <w:lang w:eastAsia="en-GB"/>
        </w:rPr>
        <w:t xml:space="preserve"> Consulting,</w:t>
      </w:r>
      <w:r w:rsidRPr="00634320">
        <w:rPr>
          <w:rFonts w:ascii="Arial" w:eastAsia="Times New Roman" w:hAnsi="Arial" w:cs="Arial"/>
          <w:lang w:eastAsia="en-GB"/>
        </w:rPr>
        <w:t xml:space="preserve"> 24(1).</w:t>
      </w:r>
    </w:p>
    <w:p w14:paraId="484494B4" w14:textId="77777777" w:rsidR="002A48BE" w:rsidRPr="00634320" w:rsidRDefault="002A48BE" w:rsidP="00634320">
      <w:pPr>
        <w:pStyle w:val="ListParagraph"/>
        <w:spacing w:after="0" w:line="360" w:lineRule="auto"/>
        <w:jc w:val="both"/>
        <w:rPr>
          <w:rFonts w:ascii="Arial" w:eastAsia="Times New Roman" w:hAnsi="Arial" w:cs="Arial"/>
          <w:lang w:eastAsia="en-GB"/>
        </w:rPr>
      </w:pPr>
    </w:p>
    <w:p w14:paraId="18D7B91E" w14:textId="0A09A03A" w:rsidR="002A48BE" w:rsidRPr="00634320" w:rsidRDefault="002A48BE" w:rsidP="00634320">
      <w:pPr>
        <w:spacing w:after="0" w:line="360" w:lineRule="auto"/>
        <w:jc w:val="both"/>
        <w:rPr>
          <w:rFonts w:ascii="Arial" w:eastAsia="Times New Roman" w:hAnsi="Arial" w:cs="Arial"/>
          <w:lang w:eastAsia="en-GB"/>
        </w:rPr>
      </w:pPr>
      <w:proofErr w:type="spellStart"/>
      <w:r w:rsidRPr="00634320">
        <w:rPr>
          <w:rFonts w:ascii="Arial" w:eastAsia="Times New Roman" w:hAnsi="Arial" w:cs="Arial"/>
          <w:lang w:eastAsia="en-GB"/>
        </w:rPr>
        <w:lastRenderedPageBreak/>
        <w:t>Grech</w:t>
      </w:r>
      <w:proofErr w:type="spellEnd"/>
      <w:r w:rsidRPr="00634320">
        <w:rPr>
          <w:rFonts w:ascii="Arial" w:eastAsia="Times New Roman" w:hAnsi="Arial" w:cs="Arial"/>
          <w:lang w:eastAsia="en-GB"/>
        </w:rPr>
        <w:t xml:space="preserve">, E.D. (2003) ‘Pathophysiology and investigation of coronary artery disease’, </w:t>
      </w:r>
      <w:proofErr w:type="spellStart"/>
      <w:r w:rsidRPr="00634320">
        <w:rPr>
          <w:rFonts w:ascii="Arial" w:eastAsia="Times New Roman" w:hAnsi="Arial" w:cs="Arial"/>
          <w:i/>
          <w:iCs/>
          <w:lang w:eastAsia="en-GB"/>
        </w:rPr>
        <w:t>Bmj</w:t>
      </w:r>
      <w:proofErr w:type="spellEnd"/>
      <w:r w:rsidRPr="00634320">
        <w:rPr>
          <w:rFonts w:ascii="Arial" w:eastAsia="Times New Roman" w:hAnsi="Arial" w:cs="Arial"/>
          <w:lang w:eastAsia="en-GB"/>
        </w:rPr>
        <w:t xml:space="preserve">, </w:t>
      </w:r>
      <w:r w:rsidRPr="00634320">
        <w:rPr>
          <w:rFonts w:ascii="Arial" w:eastAsia="Times New Roman" w:hAnsi="Arial" w:cs="Arial"/>
          <w:i/>
          <w:iCs/>
          <w:lang w:eastAsia="en-GB"/>
        </w:rPr>
        <w:t>326</w:t>
      </w:r>
      <w:r w:rsidRPr="00634320">
        <w:rPr>
          <w:rFonts w:ascii="Arial" w:eastAsia="Times New Roman" w:hAnsi="Arial" w:cs="Arial"/>
          <w:lang w:eastAsia="en-GB"/>
        </w:rPr>
        <w:t>(7397), pp. 1027-1030.</w:t>
      </w:r>
    </w:p>
    <w:p w14:paraId="1D017335" w14:textId="77777777" w:rsidR="00983525" w:rsidRPr="00634320" w:rsidRDefault="00983525" w:rsidP="00634320">
      <w:pPr>
        <w:spacing w:after="0" w:line="360" w:lineRule="auto"/>
        <w:jc w:val="both"/>
        <w:rPr>
          <w:rFonts w:ascii="Arial" w:eastAsia="Times New Roman" w:hAnsi="Arial" w:cs="Arial"/>
          <w:lang w:eastAsia="en-GB"/>
        </w:rPr>
      </w:pPr>
    </w:p>
    <w:p w14:paraId="26E56820" w14:textId="46801807"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Hanson, M.A. et al. (2013) </w:t>
      </w:r>
      <w:r w:rsidR="00983525" w:rsidRPr="00634320">
        <w:rPr>
          <w:rFonts w:ascii="Arial" w:eastAsia="Times New Roman" w:hAnsi="Arial" w:cs="Arial"/>
          <w:lang w:eastAsia="en-GB"/>
        </w:rPr>
        <w:t>‘</w:t>
      </w:r>
      <w:proofErr w:type="gramStart"/>
      <w:r w:rsidRPr="00634320">
        <w:rPr>
          <w:rFonts w:ascii="Arial" w:eastAsia="Times New Roman" w:hAnsi="Arial" w:cs="Arial"/>
          <w:lang w:eastAsia="en-GB"/>
        </w:rPr>
        <w:t>Coronary artery disease</w:t>
      </w:r>
      <w:proofErr w:type="gramEnd"/>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Primary Care: Clinics in Office Practice</w:t>
      </w:r>
      <w:r w:rsidRPr="00634320">
        <w:rPr>
          <w:rFonts w:ascii="Arial" w:eastAsia="Times New Roman" w:hAnsi="Arial" w:cs="Arial"/>
          <w:lang w:eastAsia="en-GB"/>
        </w:rPr>
        <w:t xml:space="preserve">, </w:t>
      </w:r>
      <w:r w:rsidRPr="00634320">
        <w:rPr>
          <w:rFonts w:ascii="Arial" w:eastAsia="Times New Roman" w:hAnsi="Arial" w:cs="Arial"/>
          <w:i/>
          <w:iCs/>
          <w:lang w:eastAsia="en-GB"/>
        </w:rPr>
        <w:t>40</w:t>
      </w:r>
      <w:r w:rsidRPr="00634320">
        <w:rPr>
          <w:rFonts w:ascii="Arial" w:eastAsia="Times New Roman" w:hAnsi="Arial" w:cs="Arial"/>
          <w:lang w:eastAsia="en-GB"/>
        </w:rPr>
        <w:t>(1),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1-16.</w:t>
      </w:r>
    </w:p>
    <w:p w14:paraId="49D85E41" w14:textId="77777777" w:rsidR="002A48BE" w:rsidRPr="00634320" w:rsidRDefault="002A48BE" w:rsidP="00634320">
      <w:pPr>
        <w:pStyle w:val="Heading1"/>
        <w:spacing w:line="360" w:lineRule="auto"/>
        <w:jc w:val="both"/>
        <w:rPr>
          <w:rFonts w:ascii="Arial" w:hAnsi="Arial" w:cs="Arial"/>
          <w:i/>
          <w:iCs/>
          <w:color w:val="auto"/>
          <w:sz w:val="22"/>
          <w:szCs w:val="22"/>
        </w:rPr>
      </w:pPr>
      <w:bookmarkStart w:id="17" w:name="_Toc91154799"/>
      <w:bookmarkStart w:id="18" w:name="_Toc91157769"/>
      <w:r w:rsidRPr="00634320">
        <w:rPr>
          <w:rFonts w:ascii="Arial" w:hAnsi="Arial" w:cs="Arial"/>
          <w:color w:val="auto"/>
          <w:sz w:val="22"/>
          <w:szCs w:val="22"/>
        </w:rPr>
        <w:t xml:space="preserve">Harvard Medical School (2021) </w:t>
      </w:r>
      <w:r w:rsidRPr="00634320">
        <w:rPr>
          <w:rFonts w:ascii="Arial" w:hAnsi="Arial" w:cs="Arial"/>
          <w:i/>
          <w:iCs/>
          <w:color w:val="auto"/>
          <w:sz w:val="22"/>
          <w:szCs w:val="22"/>
        </w:rPr>
        <w:t xml:space="preserve">Angina: Symptoms, </w:t>
      </w:r>
      <w:proofErr w:type="gramStart"/>
      <w:r w:rsidRPr="00634320">
        <w:rPr>
          <w:rFonts w:ascii="Arial" w:hAnsi="Arial" w:cs="Arial"/>
          <w:i/>
          <w:iCs/>
          <w:color w:val="auto"/>
          <w:sz w:val="22"/>
          <w:szCs w:val="22"/>
        </w:rPr>
        <w:t>diagnosis</w:t>
      </w:r>
      <w:proofErr w:type="gramEnd"/>
      <w:r w:rsidRPr="00634320">
        <w:rPr>
          <w:rFonts w:ascii="Arial" w:hAnsi="Arial" w:cs="Arial"/>
          <w:i/>
          <w:iCs/>
          <w:color w:val="auto"/>
          <w:sz w:val="22"/>
          <w:szCs w:val="22"/>
        </w:rPr>
        <w:t xml:space="preserve"> and treatments</w:t>
      </w:r>
      <w:r w:rsidRPr="00634320">
        <w:rPr>
          <w:rStyle w:val="nhsuk-caption-xl"/>
          <w:rFonts w:ascii="Arial" w:hAnsi="Arial" w:cs="Arial"/>
          <w:i/>
          <w:iCs/>
          <w:color w:val="auto"/>
          <w:sz w:val="22"/>
          <w:szCs w:val="22"/>
        </w:rPr>
        <w:t>.</w:t>
      </w:r>
      <w:r w:rsidRPr="00634320">
        <w:rPr>
          <w:rStyle w:val="nhsuk-caption-xl"/>
          <w:rFonts w:ascii="Arial" w:hAnsi="Arial" w:cs="Arial"/>
          <w:color w:val="auto"/>
          <w:sz w:val="22"/>
          <w:szCs w:val="22"/>
        </w:rPr>
        <w:t xml:space="preserve"> Available at: </w:t>
      </w:r>
      <w:hyperlink r:id="rId18" w:history="1">
        <w:r w:rsidRPr="00634320">
          <w:rPr>
            <w:rStyle w:val="Hyperlink"/>
            <w:rFonts w:ascii="Arial" w:hAnsi="Arial" w:cs="Arial"/>
            <w:color w:val="auto"/>
            <w:sz w:val="22"/>
            <w:szCs w:val="22"/>
            <w:u w:val="none"/>
          </w:rPr>
          <w:t>https://www.health.harvard.edu/heart-health/angina-symptoms-diagnosis-and-treatments</w:t>
        </w:r>
      </w:hyperlink>
      <w:r w:rsidRPr="00634320">
        <w:rPr>
          <w:rFonts w:ascii="Arial" w:hAnsi="Arial" w:cs="Arial"/>
          <w:color w:val="auto"/>
          <w:sz w:val="22"/>
          <w:szCs w:val="22"/>
        </w:rPr>
        <w:t xml:space="preserve"> (Accessed: 18/December/2021).</w:t>
      </w:r>
      <w:bookmarkEnd w:id="17"/>
      <w:bookmarkEnd w:id="18"/>
    </w:p>
    <w:p w14:paraId="0CA4BA29" w14:textId="77777777" w:rsidR="002A48BE" w:rsidRPr="00634320" w:rsidRDefault="002A48BE" w:rsidP="00634320">
      <w:pPr>
        <w:pStyle w:val="Heading1"/>
        <w:spacing w:line="360" w:lineRule="auto"/>
        <w:jc w:val="both"/>
        <w:rPr>
          <w:rFonts w:ascii="Arial" w:hAnsi="Arial" w:cs="Arial"/>
          <w:color w:val="auto"/>
          <w:sz w:val="22"/>
          <w:szCs w:val="22"/>
        </w:rPr>
      </w:pPr>
      <w:bookmarkStart w:id="19" w:name="_Toc91154800"/>
      <w:bookmarkStart w:id="20" w:name="_Toc91157770"/>
      <w:r w:rsidRPr="00634320">
        <w:rPr>
          <w:rFonts w:ascii="Arial" w:hAnsi="Arial" w:cs="Arial"/>
          <w:color w:val="auto"/>
          <w:sz w:val="22"/>
          <w:szCs w:val="22"/>
        </w:rPr>
        <w:t xml:space="preserve">Health Insights (2021) </w:t>
      </w:r>
      <w:r w:rsidRPr="00634320">
        <w:rPr>
          <w:rFonts w:ascii="Arial" w:hAnsi="Arial" w:cs="Arial"/>
          <w:i/>
          <w:iCs/>
          <w:color w:val="auto"/>
          <w:sz w:val="22"/>
          <w:szCs w:val="22"/>
        </w:rPr>
        <w:t>Diabetic care plans for health professionals</w:t>
      </w:r>
      <w:r w:rsidRPr="00634320">
        <w:rPr>
          <w:rStyle w:val="nhsuk-caption-xl"/>
          <w:rFonts w:ascii="Arial" w:hAnsi="Arial" w:cs="Arial"/>
          <w:i/>
          <w:iCs/>
          <w:color w:val="auto"/>
          <w:sz w:val="22"/>
          <w:szCs w:val="22"/>
        </w:rPr>
        <w:t>.</w:t>
      </w:r>
      <w:r w:rsidRPr="00634320">
        <w:rPr>
          <w:rStyle w:val="nhsuk-caption-xl"/>
          <w:rFonts w:ascii="Arial" w:hAnsi="Arial" w:cs="Arial"/>
          <w:color w:val="auto"/>
          <w:sz w:val="22"/>
          <w:szCs w:val="22"/>
        </w:rPr>
        <w:t xml:space="preserve"> Available at: </w:t>
      </w:r>
      <w:r w:rsidRPr="00634320">
        <w:rPr>
          <w:rFonts w:ascii="Arial" w:hAnsi="Arial" w:cs="Arial"/>
          <w:color w:val="auto"/>
          <w:sz w:val="22"/>
          <w:szCs w:val="22"/>
        </w:rPr>
        <w:t>https://healthtimes.com.au/hub/diabetes/23/guidance/healthinsights/diabetic-care-plan-for-health-professionals/2690/ (Accessed: 21/December/2021).</w:t>
      </w:r>
      <w:bookmarkEnd w:id="19"/>
      <w:bookmarkEnd w:id="20"/>
    </w:p>
    <w:p w14:paraId="26866281" w14:textId="53F076C1" w:rsidR="002A48BE" w:rsidRPr="00634320" w:rsidRDefault="002A48BE" w:rsidP="00634320">
      <w:pPr>
        <w:pStyle w:val="Heading1"/>
        <w:spacing w:line="360" w:lineRule="auto"/>
        <w:jc w:val="both"/>
        <w:rPr>
          <w:rFonts w:ascii="Arial" w:hAnsi="Arial" w:cs="Arial"/>
          <w:color w:val="auto"/>
          <w:sz w:val="22"/>
          <w:szCs w:val="22"/>
        </w:rPr>
      </w:pPr>
      <w:bookmarkStart w:id="21" w:name="_Toc91154801"/>
      <w:bookmarkStart w:id="22" w:name="_Toc91157771"/>
      <w:r w:rsidRPr="00634320">
        <w:rPr>
          <w:rFonts w:ascii="Arial" w:hAnsi="Arial" w:cs="Arial"/>
          <w:color w:val="auto"/>
          <w:sz w:val="22"/>
          <w:szCs w:val="22"/>
        </w:rPr>
        <w:t xml:space="preserve">Heart Foundation (N.D.) </w:t>
      </w:r>
      <w:proofErr w:type="gramStart"/>
      <w:r w:rsidRPr="00634320">
        <w:rPr>
          <w:rFonts w:ascii="Arial" w:hAnsi="Arial" w:cs="Arial"/>
          <w:i/>
          <w:iCs/>
          <w:color w:val="auto"/>
          <w:sz w:val="22"/>
          <w:szCs w:val="22"/>
        </w:rPr>
        <w:t>Coronary artery disease</w:t>
      </w:r>
      <w:proofErr w:type="gramEnd"/>
      <w:r w:rsidRPr="00634320">
        <w:rPr>
          <w:rFonts w:ascii="Arial" w:hAnsi="Arial" w:cs="Arial"/>
          <w:i/>
          <w:iCs/>
          <w:color w:val="auto"/>
          <w:sz w:val="22"/>
          <w:szCs w:val="22"/>
        </w:rPr>
        <w:t>.</w:t>
      </w:r>
      <w:r w:rsidRPr="00634320">
        <w:rPr>
          <w:rStyle w:val="nhsuk-caption-xl"/>
          <w:rFonts w:ascii="Arial" w:hAnsi="Arial" w:cs="Arial"/>
          <w:color w:val="auto"/>
          <w:sz w:val="22"/>
          <w:szCs w:val="22"/>
        </w:rPr>
        <w:t xml:space="preserve"> Available at:</w:t>
      </w:r>
      <w:hyperlink r:id="rId19" w:history="1">
        <w:r w:rsidRPr="00634320">
          <w:rPr>
            <w:rStyle w:val="Hyperlink"/>
            <w:rFonts w:ascii="Arial" w:hAnsi="Arial" w:cs="Arial"/>
            <w:color w:val="auto"/>
            <w:sz w:val="22"/>
            <w:szCs w:val="22"/>
            <w:u w:val="none"/>
          </w:rPr>
          <w:t>https://www.heartfoundation.org.nz/your-heart/heart-conditions/coronary-artery-disease</w:t>
        </w:r>
      </w:hyperlink>
      <w:r w:rsidRPr="00634320">
        <w:rPr>
          <w:rFonts w:ascii="Arial" w:hAnsi="Arial" w:cs="Arial"/>
          <w:color w:val="auto"/>
          <w:sz w:val="22"/>
          <w:szCs w:val="22"/>
        </w:rPr>
        <w:t xml:space="preserve"> (Accessed: 21/December/2021).</w:t>
      </w:r>
      <w:bookmarkEnd w:id="21"/>
      <w:bookmarkEnd w:id="22"/>
    </w:p>
    <w:p w14:paraId="64F2BD69" w14:textId="77777777" w:rsidR="00983525" w:rsidRPr="00634320" w:rsidRDefault="00983525" w:rsidP="00634320">
      <w:pPr>
        <w:spacing w:after="0" w:line="360" w:lineRule="auto"/>
        <w:jc w:val="both"/>
        <w:rPr>
          <w:rFonts w:ascii="Arial" w:hAnsi="Arial" w:cs="Arial"/>
        </w:rPr>
      </w:pPr>
    </w:p>
    <w:p w14:paraId="0C7DBDC4" w14:textId="4F59578F"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Merrill, A.J. (1946) ‘</w:t>
      </w:r>
      <w:proofErr w:type="spellStart"/>
      <w:r w:rsidRPr="00634320">
        <w:rPr>
          <w:rFonts w:ascii="Arial" w:eastAsia="Times New Roman" w:hAnsi="Arial" w:cs="Arial"/>
          <w:lang w:eastAsia="en-GB"/>
        </w:rPr>
        <w:t>Edema</w:t>
      </w:r>
      <w:proofErr w:type="spellEnd"/>
      <w:r w:rsidRPr="00634320">
        <w:rPr>
          <w:rFonts w:ascii="Arial" w:eastAsia="Times New Roman" w:hAnsi="Arial" w:cs="Arial"/>
          <w:lang w:eastAsia="en-GB"/>
        </w:rPr>
        <w:t xml:space="preserve"> and decreased renal blood flow in patients with chronic congestive heart failure: evidence of “forward failure” as the primary cause of </w:t>
      </w:r>
      <w:proofErr w:type="spellStart"/>
      <w:r w:rsidRPr="00634320">
        <w:rPr>
          <w:rFonts w:ascii="Arial" w:eastAsia="Times New Roman" w:hAnsi="Arial" w:cs="Arial"/>
          <w:lang w:eastAsia="en-GB"/>
        </w:rPr>
        <w:t>edema</w:t>
      </w:r>
      <w:proofErr w:type="spellEnd"/>
      <w:r w:rsidRPr="00634320">
        <w:rPr>
          <w:rFonts w:ascii="Arial" w:eastAsia="Times New Roman" w:hAnsi="Arial" w:cs="Arial"/>
          <w:lang w:eastAsia="en-GB"/>
        </w:rPr>
        <w:t xml:space="preserve">’, </w:t>
      </w:r>
      <w:r w:rsidRPr="00634320">
        <w:rPr>
          <w:rFonts w:ascii="Arial" w:eastAsia="Times New Roman" w:hAnsi="Arial" w:cs="Arial"/>
          <w:i/>
          <w:iCs/>
          <w:lang w:eastAsia="en-GB"/>
        </w:rPr>
        <w:t>The Journal of clinical investigation</w:t>
      </w:r>
      <w:r w:rsidRPr="00634320">
        <w:rPr>
          <w:rFonts w:ascii="Arial" w:eastAsia="Times New Roman" w:hAnsi="Arial" w:cs="Arial"/>
          <w:lang w:eastAsia="en-GB"/>
        </w:rPr>
        <w:t xml:space="preserve">, </w:t>
      </w:r>
      <w:r w:rsidRPr="00634320">
        <w:rPr>
          <w:rFonts w:ascii="Arial" w:eastAsia="Times New Roman" w:hAnsi="Arial" w:cs="Arial"/>
          <w:i/>
          <w:iCs/>
          <w:lang w:eastAsia="en-GB"/>
        </w:rPr>
        <w:t>25</w:t>
      </w:r>
      <w:r w:rsidRPr="00634320">
        <w:rPr>
          <w:rFonts w:ascii="Arial" w:eastAsia="Times New Roman" w:hAnsi="Arial" w:cs="Arial"/>
          <w:lang w:eastAsia="en-GB"/>
        </w:rPr>
        <w:t>(3),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389-400.</w:t>
      </w:r>
    </w:p>
    <w:p w14:paraId="4EE5C5F2" w14:textId="77777777" w:rsidR="002A48BE" w:rsidRPr="00634320" w:rsidRDefault="002A48BE" w:rsidP="00634320">
      <w:pPr>
        <w:pStyle w:val="Heading1"/>
        <w:spacing w:line="360" w:lineRule="auto"/>
        <w:jc w:val="both"/>
        <w:rPr>
          <w:rFonts w:ascii="Arial" w:hAnsi="Arial" w:cs="Arial"/>
          <w:color w:val="auto"/>
          <w:sz w:val="22"/>
          <w:szCs w:val="22"/>
        </w:rPr>
      </w:pPr>
      <w:bookmarkStart w:id="23" w:name="_Toc91154802"/>
      <w:bookmarkStart w:id="24" w:name="_Toc91157772"/>
      <w:r w:rsidRPr="00634320">
        <w:rPr>
          <w:rFonts w:ascii="Arial" w:hAnsi="Arial" w:cs="Arial"/>
          <w:color w:val="auto"/>
          <w:sz w:val="22"/>
          <w:szCs w:val="22"/>
        </w:rPr>
        <w:t xml:space="preserve">National Health Service (2020) </w:t>
      </w:r>
      <w:r w:rsidRPr="00634320">
        <w:rPr>
          <w:rFonts w:ascii="Arial" w:hAnsi="Arial" w:cs="Arial"/>
          <w:i/>
          <w:iCs/>
          <w:color w:val="auto"/>
          <w:sz w:val="22"/>
          <w:szCs w:val="22"/>
        </w:rPr>
        <w:t xml:space="preserve">Prevention </w:t>
      </w:r>
      <w:r w:rsidRPr="00634320">
        <w:rPr>
          <w:rStyle w:val="nhsuk-u-visually-hidden"/>
          <w:rFonts w:ascii="Arial" w:hAnsi="Arial" w:cs="Arial"/>
          <w:i/>
          <w:iCs/>
          <w:color w:val="auto"/>
          <w:sz w:val="22"/>
          <w:szCs w:val="22"/>
        </w:rPr>
        <w:t xml:space="preserve">- </w:t>
      </w:r>
      <w:proofErr w:type="gramStart"/>
      <w:r w:rsidRPr="00634320">
        <w:rPr>
          <w:rStyle w:val="nhsuk-caption-xl"/>
          <w:rFonts w:ascii="Arial" w:hAnsi="Arial" w:cs="Arial"/>
          <w:i/>
          <w:iCs/>
          <w:color w:val="auto"/>
          <w:sz w:val="22"/>
          <w:szCs w:val="22"/>
        </w:rPr>
        <w:t>Coronary heart disease</w:t>
      </w:r>
      <w:proofErr w:type="gramEnd"/>
      <w:r w:rsidRPr="00634320">
        <w:rPr>
          <w:rStyle w:val="nhsuk-caption-xl"/>
          <w:rFonts w:ascii="Arial" w:hAnsi="Arial" w:cs="Arial"/>
          <w:i/>
          <w:iCs/>
          <w:color w:val="auto"/>
          <w:sz w:val="22"/>
          <w:szCs w:val="22"/>
        </w:rPr>
        <w:t>.</w:t>
      </w:r>
      <w:r w:rsidRPr="00634320">
        <w:rPr>
          <w:rStyle w:val="nhsuk-caption-xl"/>
          <w:rFonts w:ascii="Arial" w:hAnsi="Arial" w:cs="Arial"/>
          <w:color w:val="auto"/>
          <w:sz w:val="22"/>
          <w:szCs w:val="22"/>
        </w:rPr>
        <w:t xml:space="preserve"> Available at:</w:t>
      </w:r>
      <w:hyperlink r:id="rId20" w:history="1">
        <w:r w:rsidRPr="00634320">
          <w:rPr>
            <w:rStyle w:val="Hyperlink"/>
            <w:rFonts w:ascii="Arial" w:hAnsi="Arial" w:cs="Arial"/>
            <w:color w:val="auto"/>
            <w:sz w:val="22"/>
            <w:szCs w:val="22"/>
            <w:u w:val="none"/>
          </w:rPr>
          <w:t>https://www.nhs.uk/conditions/coronary-heart-disease/prevention/</w:t>
        </w:r>
      </w:hyperlink>
      <w:r w:rsidRPr="00634320">
        <w:rPr>
          <w:rFonts w:ascii="Arial" w:hAnsi="Arial" w:cs="Arial"/>
          <w:color w:val="auto"/>
          <w:sz w:val="22"/>
          <w:szCs w:val="22"/>
        </w:rPr>
        <w:t xml:space="preserve"> (Accessed: 21/December/2021).</w:t>
      </w:r>
      <w:bookmarkEnd w:id="23"/>
      <w:bookmarkEnd w:id="24"/>
    </w:p>
    <w:p w14:paraId="5FE7A22A" w14:textId="6B8A0D9D" w:rsidR="002A48BE" w:rsidRPr="00634320" w:rsidRDefault="002A48BE" w:rsidP="00634320">
      <w:pPr>
        <w:pStyle w:val="Heading1"/>
        <w:spacing w:line="360" w:lineRule="auto"/>
        <w:jc w:val="both"/>
        <w:rPr>
          <w:rFonts w:ascii="Arial" w:hAnsi="Arial" w:cs="Arial"/>
          <w:color w:val="auto"/>
          <w:sz w:val="22"/>
          <w:szCs w:val="22"/>
        </w:rPr>
      </w:pPr>
      <w:bookmarkStart w:id="25" w:name="_Toc91154803"/>
      <w:bookmarkStart w:id="26" w:name="_Toc91157773"/>
      <w:r w:rsidRPr="00634320">
        <w:rPr>
          <w:rFonts w:ascii="Arial" w:hAnsi="Arial" w:cs="Arial"/>
          <w:color w:val="auto"/>
          <w:sz w:val="22"/>
          <w:szCs w:val="22"/>
        </w:rPr>
        <w:t xml:space="preserve">National Health Service (2021) </w:t>
      </w:r>
      <w:r w:rsidRPr="00634320">
        <w:rPr>
          <w:rFonts w:ascii="Arial" w:hAnsi="Arial" w:cs="Arial"/>
          <w:i/>
          <w:iCs/>
          <w:color w:val="auto"/>
          <w:sz w:val="22"/>
          <w:szCs w:val="22"/>
        </w:rPr>
        <w:t xml:space="preserve">Overview </w:t>
      </w:r>
      <w:r w:rsidRPr="00634320">
        <w:rPr>
          <w:rStyle w:val="nhsuk-u-visually-hidden"/>
          <w:rFonts w:ascii="Arial" w:hAnsi="Arial" w:cs="Arial"/>
          <w:i/>
          <w:iCs/>
          <w:color w:val="auto"/>
          <w:sz w:val="22"/>
          <w:szCs w:val="22"/>
        </w:rPr>
        <w:t xml:space="preserve">– </w:t>
      </w:r>
      <w:r w:rsidRPr="00634320">
        <w:rPr>
          <w:rStyle w:val="nhsuk-caption-xl"/>
          <w:rFonts w:ascii="Arial" w:hAnsi="Arial" w:cs="Arial"/>
          <w:i/>
          <w:iCs/>
          <w:color w:val="auto"/>
          <w:sz w:val="22"/>
          <w:szCs w:val="22"/>
        </w:rPr>
        <w:t>Angina.</w:t>
      </w:r>
      <w:r w:rsidRPr="00634320">
        <w:rPr>
          <w:rStyle w:val="nhsuk-caption-xl"/>
          <w:rFonts w:ascii="Arial" w:hAnsi="Arial" w:cs="Arial"/>
          <w:color w:val="auto"/>
          <w:sz w:val="22"/>
          <w:szCs w:val="22"/>
        </w:rPr>
        <w:t xml:space="preserve"> Available </w:t>
      </w:r>
      <w:proofErr w:type="spellStart"/>
      <w:r w:rsidRPr="00634320">
        <w:rPr>
          <w:rStyle w:val="nhsuk-caption-xl"/>
          <w:rFonts w:ascii="Arial" w:hAnsi="Arial" w:cs="Arial"/>
          <w:color w:val="auto"/>
          <w:sz w:val="22"/>
          <w:szCs w:val="22"/>
        </w:rPr>
        <w:t>at:</w:t>
      </w:r>
      <w:hyperlink r:id="rId21" w:history="1">
        <w:r w:rsidRPr="00634320">
          <w:rPr>
            <w:rStyle w:val="Hyperlink"/>
            <w:rFonts w:ascii="Arial" w:hAnsi="Arial" w:cs="Arial"/>
            <w:color w:val="auto"/>
            <w:sz w:val="22"/>
            <w:szCs w:val="22"/>
            <w:u w:val="none"/>
          </w:rPr>
          <w:t>https</w:t>
        </w:r>
        <w:proofErr w:type="spellEnd"/>
        <w:r w:rsidRPr="00634320">
          <w:rPr>
            <w:rStyle w:val="Hyperlink"/>
            <w:rFonts w:ascii="Arial" w:hAnsi="Arial" w:cs="Arial"/>
            <w:color w:val="auto"/>
            <w:sz w:val="22"/>
            <w:szCs w:val="22"/>
            <w:u w:val="none"/>
          </w:rPr>
          <w:t>://www.nhs.uk/conditions/angina/</w:t>
        </w:r>
      </w:hyperlink>
      <w:r w:rsidRPr="00634320">
        <w:rPr>
          <w:rFonts w:ascii="Arial" w:hAnsi="Arial" w:cs="Arial"/>
          <w:color w:val="auto"/>
          <w:sz w:val="22"/>
          <w:szCs w:val="22"/>
        </w:rPr>
        <w:t xml:space="preserve"> (Accessed: 17/December/2021).</w:t>
      </w:r>
      <w:bookmarkEnd w:id="25"/>
      <w:bookmarkEnd w:id="26"/>
    </w:p>
    <w:p w14:paraId="2A392185" w14:textId="77777777" w:rsidR="00983525" w:rsidRPr="00634320" w:rsidRDefault="00983525" w:rsidP="00634320">
      <w:pPr>
        <w:spacing w:line="360" w:lineRule="auto"/>
        <w:jc w:val="both"/>
        <w:rPr>
          <w:rFonts w:ascii="Arial" w:hAnsi="Arial" w:cs="Arial"/>
        </w:rPr>
      </w:pPr>
    </w:p>
    <w:p w14:paraId="54450983" w14:textId="19EC3FBE"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National Institutes of Health (2005) </w:t>
      </w:r>
      <w:r w:rsidR="0070601A" w:rsidRPr="00634320">
        <w:rPr>
          <w:rFonts w:ascii="Arial" w:eastAsia="Times New Roman" w:hAnsi="Arial" w:cs="Arial"/>
          <w:lang w:eastAsia="en-GB"/>
        </w:rPr>
        <w:t>‘</w:t>
      </w:r>
      <w:r w:rsidRPr="00634320">
        <w:rPr>
          <w:rFonts w:ascii="Arial" w:eastAsia="Times New Roman" w:hAnsi="Arial" w:cs="Arial"/>
          <w:lang w:eastAsia="en-GB"/>
        </w:rPr>
        <w:t>National Institutes of Health State-of-the-Science Conference statement: management of menopause-related symptoms</w:t>
      </w:r>
      <w:r w:rsidR="0070601A"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Annals of Internal Medicine</w:t>
      </w:r>
      <w:r w:rsidRPr="00634320">
        <w:rPr>
          <w:rFonts w:ascii="Arial" w:eastAsia="Times New Roman" w:hAnsi="Arial" w:cs="Arial"/>
          <w:lang w:eastAsia="en-GB"/>
        </w:rPr>
        <w:t xml:space="preserve">, </w:t>
      </w:r>
      <w:r w:rsidRPr="00634320">
        <w:rPr>
          <w:rFonts w:ascii="Arial" w:eastAsia="Times New Roman" w:hAnsi="Arial" w:cs="Arial"/>
          <w:i/>
          <w:iCs/>
          <w:lang w:eastAsia="en-GB"/>
        </w:rPr>
        <w:t>142</w:t>
      </w:r>
      <w:r w:rsidRPr="00634320">
        <w:rPr>
          <w:rFonts w:ascii="Arial" w:eastAsia="Times New Roman" w:hAnsi="Arial" w:cs="Arial"/>
          <w:lang w:eastAsia="en-GB"/>
        </w:rPr>
        <w:t>(12), 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1003.</w:t>
      </w:r>
    </w:p>
    <w:p w14:paraId="42F54E78" w14:textId="77777777" w:rsidR="00983525" w:rsidRPr="00634320" w:rsidRDefault="00983525" w:rsidP="00634320">
      <w:pPr>
        <w:spacing w:after="0" w:line="360" w:lineRule="auto"/>
        <w:jc w:val="both"/>
        <w:rPr>
          <w:rFonts w:ascii="Arial" w:eastAsia="Times New Roman" w:hAnsi="Arial" w:cs="Arial"/>
          <w:lang w:eastAsia="en-GB"/>
        </w:rPr>
      </w:pPr>
    </w:p>
    <w:p w14:paraId="778AC1C6" w14:textId="091B969C"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O</w:t>
      </w:r>
      <w:r w:rsidR="002E4E63" w:rsidRPr="00634320">
        <w:rPr>
          <w:rFonts w:ascii="Arial" w:eastAsia="Times New Roman" w:hAnsi="Arial" w:cs="Arial"/>
          <w:lang w:eastAsia="en-GB"/>
        </w:rPr>
        <w:t>’</w:t>
      </w:r>
      <w:r w:rsidRPr="00634320">
        <w:rPr>
          <w:rFonts w:ascii="Arial" w:eastAsia="Times New Roman" w:hAnsi="Arial" w:cs="Arial"/>
          <w:lang w:eastAsia="en-GB"/>
        </w:rPr>
        <w:t xml:space="preserve">Brien, J.G., </w:t>
      </w:r>
      <w:proofErr w:type="spellStart"/>
      <w:r w:rsidRPr="00634320">
        <w:rPr>
          <w:rFonts w:ascii="Arial" w:eastAsia="Times New Roman" w:hAnsi="Arial" w:cs="Arial"/>
          <w:lang w:eastAsia="en-GB"/>
        </w:rPr>
        <w:t>Chennubhotla</w:t>
      </w:r>
      <w:proofErr w:type="spellEnd"/>
      <w:r w:rsidRPr="00634320">
        <w:rPr>
          <w:rFonts w:ascii="Arial" w:eastAsia="Times New Roman" w:hAnsi="Arial" w:cs="Arial"/>
          <w:lang w:eastAsia="en-GB"/>
        </w:rPr>
        <w:t xml:space="preserve">, S.A. and </w:t>
      </w:r>
      <w:proofErr w:type="spellStart"/>
      <w:r w:rsidRPr="00634320">
        <w:rPr>
          <w:rFonts w:ascii="Arial" w:eastAsia="Times New Roman" w:hAnsi="Arial" w:cs="Arial"/>
          <w:lang w:eastAsia="en-GB"/>
        </w:rPr>
        <w:t>Chennubhotal</w:t>
      </w:r>
      <w:proofErr w:type="spellEnd"/>
      <w:r w:rsidRPr="00634320">
        <w:rPr>
          <w:rFonts w:ascii="Arial" w:eastAsia="Times New Roman" w:hAnsi="Arial" w:cs="Arial"/>
          <w:lang w:eastAsia="en-GB"/>
        </w:rPr>
        <w:t xml:space="preserve">, R.V. (2005) </w:t>
      </w:r>
      <w:r w:rsidR="0070601A" w:rsidRPr="00634320">
        <w:rPr>
          <w:rFonts w:ascii="Arial" w:eastAsia="Times New Roman" w:hAnsi="Arial" w:cs="Arial"/>
          <w:lang w:eastAsia="en-GB"/>
        </w:rPr>
        <w:t>‘</w:t>
      </w:r>
      <w:r w:rsidRPr="00634320">
        <w:rPr>
          <w:rFonts w:ascii="Arial" w:eastAsia="Times New Roman" w:hAnsi="Arial" w:cs="Arial"/>
          <w:lang w:eastAsia="en-GB"/>
        </w:rPr>
        <w:t xml:space="preserve">Treatment of </w:t>
      </w:r>
      <w:proofErr w:type="spellStart"/>
      <w:r w:rsidRPr="00634320">
        <w:rPr>
          <w:rFonts w:ascii="Arial" w:eastAsia="Times New Roman" w:hAnsi="Arial" w:cs="Arial"/>
          <w:lang w:eastAsia="en-GB"/>
        </w:rPr>
        <w:t>edema</w:t>
      </w:r>
      <w:proofErr w:type="spellEnd"/>
      <w:r w:rsidR="0070601A" w:rsidRPr="00634320">
        <w:rPr>
          <w:rFonts w:ascii="Arial" w:eastAsia="Times New Roman" w:hAnsi="Arial" w:cs="Arial"/>
          <w:lang w:eastAsia="en-GB"/>
        </w:rPr>
        <w:t xml:space="preserve">’, </w:t>
      </w:r>
      <w:r w:rsidRPr="00634320">
        <w:rPr>
          <w:rFonts w:ascii="Arial" w:eastAsia="Times New Roman" w:hAnsi="Arial" w:cs="Arial"/>
          <w:i/>
          <w:iCs/>
          <w:lang w:eastAsia="en-GB"/>
        </w:rPr>
        <w:t>American family physician</w:t>
      </w:r>
      <w:r w:rsidRPr="00634320">
        <w:rPr>
          <w:rFonts w:ascii="Arial" w:eastAsia="Times New Roman" w:hAnsi="Arial" w:cs="Arial"/>
          <w:lang w:eastAsia="en-GB"/>
        </w:rPr>
        <w:t xml:space="preserve">, </w:t>
      </w:r>
      <w:r w:rsidRPr="00634320">
        <w:rPr>
          <w:rFonts w:ascii="Arial" w:eastAsia="Times New Roman" w:hAnsi="Arial" w:cs="Arial"/>
          <w:i/>
          <w:iCs/>
          <w:lang w:eastAsia="en-GB"/>
        </w:rPr>
        <w:t>71</w:t>
      </w:r>
      <w:r w:rsidRPr="00634320">
        <w:rPr>
          <w:rFonts w:ascii="Arial" w:eastAsia="Times New Roman" w:hAnsi="Arial" w:cs="Arial"/>
          <w:lang w:eastAsia="en-GB"/>
        </w:rPr>
        <w:t>(11), pp.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2111-2117.</w:t>
      </w:r>
    </w:p>
    <w:p w14:paraId="47D50CB2" w14:textId="77777777" w:rsidR="0070601A" w:rsidRPr="00634320" w:rsidRDefault="0070601A" w:rsidP="00634320">
      <w:pPr>
        <w:spacing w:after="0" w:line="360" w:lineRule="auto"/>
        <w:jc w:val="both"/>
        <w:rPr>
          <w:rFonts w:ascii="Arial" w:eastAsia="Times New Roman" w:hAnsi="Arial" w:cs="Arial"/>
          <w:lang w:eastAsia="en-GB"/>
        </w:rPr>
      </w:pPr>
    </w:p>
    <w:p w14:paraId="2138CB4F" w14:textId="10EB70BF" w:rsidR="002A48BE" w:rsidRPr="00634320" w:rsidRDefault="002A48BE" w:rsidP="00634320">
      <w:pPr>
        <w:spacing w:after="0" w:line="360" w:lineRule="auto"/>
        <w:ind w:left="360"/>
        <w:jc w:val="both"/>
        <w:rPr>
          <w:rFonts w:ascii="Arial" w:eastAsia="Times New Roman" w:hAnsi="Arial" w:cs="Arial"/>
          <w:lang w:eastAsia="en-GB"/>
        </w:rPr>
      </w:pPr>
      <w:proofErr w:type="spellStart"/>
      <w:r w:rsidRPr="00634320">
        <w:rPr>
          <w:rFonts w:ascii="Arial" w:eastAsia="Times New Roman" w:hAnsi="Arial" w:cs="Arial"/>
          <w:lang w:eastAsia="en-GB"/>
        </w:rPr>
        <w:lastRenderedPageBreak/>
        <w:t>Qintar</w:t>
      </w:r>
      <w:proofErr w:type="spellEnd"/>
      <w:r w:rsidRPr="00634320">
        <w:rPr>
          <w:rFonts w:ascii="Arial" w:eastAsia="Times New Roman" w:hAnsi="Arial" w:cs="Arial"/>
          <w:lang w:eastAsia="en-GB"/>
        </w:rPr>
        <w:t xml:space="preserve">, M. et al. (2016) </w:t>
      </w:r>
      <w:r w:rsidR="0070601A" w:rsidRPr="00634320">
        <w:rPr>
          <w:rFonts w:ascii="Arial" w:eastAsia="Times New Roman" w:hAnsi="Arial" w:cs="Arial"/>
          <w:lang w:eastAsia="en-GB"/>
        </w:rPr>
        <w:t>‘</w:t>
      </w:r>
      <w:r w:rsidRPr="00634320">
        <w:rPr>
          <w:rFonts w:ascii="Arial" w:eastAsia="Times New Roman" w:hAnsi="Arial" w:cs="Arial"/>
          <w:lang w:eastAsia="en-GB"/>
        </w:rPr>
        <w:t>Effect of angina under-recognition on treatment in outpatients with stable ischaemic heart disease</w:t>
      </w:r>
      <w:r w:rsidR="0070601A"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European Heart Journal–Quality of Care and Clinical Outcomes</w:t>
      </w:r>
      <w:r w:rsidRPr="00634320">
        <w:rPr>
          <w:rFonts w:ascii="Arial" w:eastAsia="Times New Roman" w:hAnsi="Arial" w:cs="Arial"/>
          <w:lang w:eastAsia="en-GB"/>
        </w:rPr>
        <w:t xml:space="preserve">, </w:t>
      </w:r>
      <w:r w:rsidRPr="00634320">
        <w:rPr>
          <w:rFonts w:ascii="Arial" w:eastAsia="Times New Roman" w:hAnsi="Arial" w:cs="Arial"/>
          <w:i/>
          <w:iCs/>
          <w:lang w:eastAsia="en-GB"/>
        </w:rPr>
        <w:t>2</w:t>
      </w:r>
      <w:r w:rsidRPr="00634320">
        <w:rPr>
          <w:rFonts w:ascii="Arial" w:eastAsia="Times New Roman" w:hAnsi="Arial" w:cs="Arial"/>
          <w:lang w:eastAsia="en-GB"/>
        </w:rPr>
        <w:t>(3), pp.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208-214.</w:t>
      </w:r>
    </w:p>
    <w:p w14:paraId="33510962" w14:textId="77777777" w:rsidR="0070601A" w:rsidRPr="00634320" w:rsidRDefault="0070601A" w:rsidP="00634320">
      <w:pPr>
        <w:spacing w:after="0" w:line="360" w:lineRule="auto"/>
        <w:ind w:left="360"/>
        <w:jc w:val="both"/>
        <w:rPr>
          <w:rFonts w:ascii="Arial" w:eastAsia="Times New Roman" w:hAnsi="Arial" w:cs="Arial"/>
          <w:lang w:eastAsia="en-GB"/>
        </w:rPr>
      </w:pPr>
    </w:p>
    <w:p w14:paraId="1ADC4B47" w14:textId="46E1BEB5" w:rsidR="002A48BE" w:rsidRPr="00634320" w:rsidRDefault="002A48BE" w:rsidP="00634320">
      <w:pPr>
        <w:spacing w:after="0" w:line="360" w:lineRule="auto"/>
        <w:ind w:left="360"/>
        <w:jc w:val="both"/>
        <w:rPr>
          <w:rFonts w:ascii="Arial" w:eastAsia="Times New Roman" w:hAnsi="Arial" w:cs="Arial"/>
          <w:lang w:eastAsia="en-GB"/>
        </w:rPr>
      </w:pPr>
      <w:r w:rsidRPr="00634320">
        <w:rPr>
          <w:rFonts w:ascii="Arial" w:eastAsia="Times New Roman" w:hAnsi="Arial" w:cs="Arial"/>
          <w:lang w:eastAsia="en-GB"/>
        </w:rPr>
        <w:t xml:space="preserve">Sidhu, S. and Marine, J.E. (2020) ‘Evaluating and managing bradycardia’, </w:t>
      </w:r>
      <w:r w:rsidRPr="00634320">
        <w:rPr>
          <w:rFonts w:ascii="Arial" w:eastAsia="Times New Roman" w:hAnsi="Arial" w:cs="Arial"/>
          <w:i/>
          <w:iCs/>
          <w:lang w:eastAsia="en-GB"/>
        </w:rPr>
        <w:t>Trends in cardiovascular medicine</w:t>
      </w:r>
      <w:r w:rsidRPr="00634320">
        <w:rPr>
          <w:rFonts w:ascii="Arial" w:eastAsia="Times New Roman" w:hAnsi="Arial" w:cs="Arial"/>
          <w:lang w:eastAsia="en-GB"/>
        </w:rPr>
        <w:t xml:space="preserve">, </w:t>
      </w:r>
      <w:r w:rsidRPr="00634320">
        <w:rPr>
          <w:rFonts w:ascii="Arial" w:eastAsia="Times New Roman" w:hAnsi="Arial" w:cs="Arial"/>
          <w:i/>
          <w:iCs/>
          <w:lang w:eastAsia="en-GB"/>
        </w:rPr>
        <w:t>30</w:t>
      </w:r>
      <w:r w:rsidRPr="00634320">
        <w:rPr>
          <w:rFonts w:ascii="Arial" w:eastAsia="Times New Roman" w:hAnsi="Arial" w:cs="Arial"/>
          <w:lang w:eastAsia="en-GB"/>
        </w:rPr>
        <w:t>(5), pp.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265-272.</w:t>
      </w:r>
    </w:p>
    <w:p w14:paraId="0E25DFCC" w14:textId="77777777" w:rsidR="002A48BE" w:rsidRPr="00634320" w:rsidRDefault="002A48BE" w:rsidP="00634320">
      <w:pPr>
        <w:pStyle w:val="ListParagraph"/>
        <w:spacing w:after="0" w:line="360" w:lineRule="auto"/>
        <w:jc w:val="both"/>
        <w:rPr>
          <w:rFonts w:ascii="Arial" w:eastAsia="Times New Roman" w:hAnsi="Arial" w:cs="Arial"/>
          <w:lang w:eastAsia="en-GB"/>
        </w:rPr>
      </w:pPr>
    </w:p>
    <w:p w14:paraId="690BF579" w14:textId="767CB9D5" w:rsidR="00C123D6" w:rsidRPr="00634320" w:rsidRDefault="00B4050F" w:rsidP="00634320">
      <w:pPr>
        <w:spacing w:line="360" w:lineRule="auto"/>
        <w:ind w:left="360"/>
        <w:jc w:val="both"/>
        <w:rPr>
          <w:rFonts w:ascii="Arial" w:hAnsi="Arial" w:cs="Arial"/>
        </w:rPr>
      </w:pPr>
      <w:r w:rsidRPr="00634320">
        <w:rPr>
          <w:rFonts w:ascii="Arial" w:hAnsi="Arial" w:cs="Arial"/>
        </w:rPr>
        <w:t xml:space="preserve">St. </w:t>
      </w:r>
      <w:proofErr w:type="spellStart"/>
      <w:r w:rsidRPr="00634320">
        <w:rPr>
          <w:rFonts w:ascii="Arial" w:hAnsi="Arial" w:cs="Arial"/>
        </w:rPr>
        <w:t>Lukes</w:t>
      </w:r>
      <w:proofErr w:type="spellEnd"/>
      <w:r w:rsidRPr="00634320">
        <w:rPr>
          <w:rFonts w:ascii="Arial" w:hAnsi="Arial" w:cs="Arial"/>
        </w:rPr>
        <w:t xml:space="preserve"> Hospital (201</w:t>
      </w:r>
      <w:r w:rsidR="0070601A" w:rsidRPr="00634320">
        <w:rPr>
          <w:rFonts w:ascii="Arial" w:hAnsi="Arial" w:cs="Arial"/>
        </w:rPr>
        <w:t xml:space="preserve">6) </w:t>
      </w:r>
      <w:r w:rsidRPr="00634320">
        <w:rPr>
          <w:rFonts w:ascii="Arial" w:hAnsi="Arial" w:cs="Arial"/>
          <w:i/>
          <w:iCs/>
        </w:rPr>
        <w:t xml:space="preserve">Complementary and Alternative Medicine, </w:t>
      </w:r>
      <w:proofErr w:type="spellStart"/>
      <w:r w:rsidRPr="00634320">
        <w:rPr>
          <w:rFonts w:ascii="Arial" w:hAnsi="Arial" w:cs="Arial"/>
          <w:i/>
          <w:iCs/>
        </w:rPr>
        <w:t>Edema</w:t>
      </w:r>
      <w:proofErr w:type="spellEnd"/>
      <w:r w:rsidRPr="00634320">
        <w:rPr>
          <w:rStyle w:val="nhsuk-caption-xl"/>
          <w:rFonts w:ascii="Arial" w:hAnsi="Arial" w:cs="Arial"/>
          <w:i/>
          <w:iCs/>
        </w:rPr>
        <w:t>.</w:t>
      </w:r>
      <w:r w:rsidRPr="00634320">
        <w:rPr>
          <w:rStyle w:val="nhsuk-caption-xl"/>
          <w:rFonts w:ascii="Arial" w:hAnsi="Arial" w:cs="Arial"/>
        </w:rPr>
        <w:t xml:space="preserve"> Available at: </w:t>
      </w:r>
      <w:hyperlink r:id="rId22" w:history="1">
        <w:r w:rsidRPr="00634320">
          <w:rPr>
            <w:rStyle w:val="Hyperlink"/>
            <w:rFonts w:ascii="Arial" w:hAnsi="Arial" w:cs="Arial"/>
            <w:color w:val="auto"/>
            <w:u w:val="none"/>
          </w:rPr>
          <w:t>https://www.stlukes-stl.com/health-content/medicine/33/000055.htm</w:t>
        </w:r>
      </w:hyperlink>
      <w:r w:rsidRPr="00634320">
        <w:rPr>
          <w:rFonts w:ascii="Arial" w:hAnsi="Arial" w:cs="Arial"/>
        </w:rPr>
        <w:t xml:space="preserve"> (Accessed: 21/December/2021).</w:t>
      </w:r>
    </w:p>
    <w:p w14:paraId="7C27DA73" w14:textId="77777777" w:rsidR="00C123D6" w:rsidRDefault="00C123D6">
      <w:pPr>
        <w:rPr>
          <w:rFonts w:ascii="Arial" w:hAnsi="Arial" w:cs="Arial"/>
        </w:rPr>
      </w:pPr>
      <w:r>
        <w:rPr>
          <w:rFonts w:ascii="Arial" w:hAnsi="Arial" w:cs="Arial"/>
        </w:rPr>
        <w:br w:type="page"/>
      </w:r>
    </w:p>
    <w:p w14:paraId="0AD50C29" w14:textId="42338313" w:rsidR="00B4050F" w:rsidRPr="005E04FF" w:rsidRDefault="00C123D6" w:rsidP="00C123D6">
      <w:pPr>
        <w:pStyle w:val="Heading1"/>
        <w:rPr>
          <w:rFonts w:ascii="Arial" w:hAnsi="Arial" w:cs="Arial"/>
          <w:sz w:val="44"/>
          <w:szCs w:val="44"/>
        </w:rPr>
      </w:pPr>
      <w:bookmarkStart w:id="27" w:name="_Toc91157774"/>
      <w:r w:rsidRPr="005E04FF">
        <w:rPr>
          <w:rFonts w:ascii="Arial" w:hAnsi="Arial" w:cs="Arial"/>
          <w:sz w:val="44"/>
          <w:szCs w:val="44"/>
        </w:rPr>
        <w:lastRenderedPageBreak/>
        <w:t>Appendix</w:t>
      </w:r>
      <w:bookmarkEnd w:id="27"/>
    </w:p>
    <w:p w14:paraId="4D383E5A" w14:textId="3E47B08B" w:rsidR="00C123D6" w:rsidRPr="00C123D6" w:rsidRDefault="00C123D6" w:rsidP="00C123D6"/>
    <w:p w14:paraId="0D3F8AC5" w14:textId="3F09E54D" w:rsidR="00B4050F" w:rsidRPr="00C123D6" w:rsidRDefault="00C123D6" w:rsidP="00C123D6">
      <w:pPr>
        <w:spacing w:line="360" w:lineRule="auto"/>
        <w:jc w:val="center"/>
        <w:rPr>
          <w:rFonts w:ascii="Arial" w:eastAsia="Times New Roman" w:hAnsi="Arial" w:cs="Arial"/>
          <w:b/>
          <w:bCs/>
          <w:lang w:eastAsia="en-GB"/>
        </w:rPr>
      </w:pPr>
      <w:r w:rsidRPr="00C123D6">
        <w:rPr>
          <w:b/>
          <w:bCs/>
          <w:noProof/>
        </w:rPr>
        <w:drawing>
          <wp:anchor distT="0" distB="0" distL="114300" distR="114300" simplePos="0" relativeHeight="251669504" behindDoc="0" locked="0" layoutInCell="1" allowOverlap="1" wp14:anchorId="0C2D7D7F" wp14:editId="15B155F5">
            <wp:simplePos x="0" y="0"/>
            <wp:positionH relativeFrom="column">
              <wp:posOffset>-190500</wp:posOffset>
            </wp:positionH>
            <wp:positionV relativeFrom="paragraph">
              <wp:posOffset>302895</wp:posOffset>
            </wp:positionV>
            <wp:extent cx="5969000" cy="7924558"/>
            <wp:effectExtent l="0" t="0" r="0" b="635"/>
            <wp:wrapThrough wrapText="bothSides">
              <wp:wrapPolygon edited="0">
                <wp:start x="0" y="0"/>
                <wp:lineTo x="0" y="21550"/>
                <wp:lineTo x="21508" y="21550"/>
                <wp:lineTo x="21508" y="0"/>
                <wp:lineTo x="0" y="0"/>
              </wp:wrapPolygon>
            </wp:wrapThrough>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69000" cy="7924558"/>
                    </a:xfrm>
                    <a:prstGeom prst="rect">
                      <a:avLst/>
                    </a:prstGeom>
                  </pic:spPr>
                </pic:pic>
              </a:graphicData>
            </a:graphic>
            <wp14:sizeRelH relativeFrom="margin">
              <wp14:pctWidth>0</wp14:pctWidth>
            </wp14:sizeRelH>
            <wp14:sizeRelV relativeFrom="margin">
              <wp14:pctHeight>0</wp14:pctHeight>
            </wp14:sizeRelV>
          </wp:anchor>
        </w:drawing>
      </w:r>
      <w:r w:rsidRPr="00C123D6">
        <w:rPr>
          <w:rFonts w:ascii="Arial" w:eastAsia="Times New Roman" w:hAnsi="Arial" w:cs="Arial"/>
          <w:b/>
          <w:bCs/>
          <w:lang w:eastAsia="en-GB"/>
        </w:rPr>
        <w:t>Consent Form</w:t>
      </w:r>
    </w:p>
    <w:p w14:paraId="7A9893D2" w14:textId="68A21B21" w:rsidR="005E04FF" w:rsidRDefault="005E04FF" w:rsidP="00893628">
      <w:pPr>
        <w:pStyle w:val="ListParagraph"/>
        <w:rPr>
          <w:rFonts w:ascii="Arial" w:eastAsia="Times New Roman" w:hAnsi="Arial" w:cs="Arial"/>
          <w:lang w:eastAsia="en-GB"/>
        </w:rPr>
      </w:pPr>
      <w:r>
        <w:rPr>
          <w:rFonts w:ascii="Arial" w:eastAsia="Times New Roman" w:hAnsi="Arial" w:cs="Arial"/>
          <w:noProof/>
          <w:lang w:eastAsia="en-GB"/>
        </w:rPr>
        <w:lastRenderedPageBreak/>
        <w:drawing>
          <wp:anchor distT="0" distB="0" distL="114300" distR="114300" simplePos="0" relativeHeight="251670528" behindDoc="0" locked="0" layoutInCell="1" allowOverlap="1" wp14:anchorId="5F53EAAC" wp14:editId="336ABEF8">
            <wp:simplePos x="0" y="0"/>
            <wp:positionH relativeFrom="page">
              <wp:align>left</wp:align>
            </wp:positionH>
            <wp:positionV relativeFrom="paragraph">
              <wp:posOffset>0</wp:posOffset>
            </wp:positionV>
            <wp:extent cx="7459980" cy="6026057"/>
            <wp:effectExtent l="0" t="0" r="7620" b="0"/>
            <wp:wrapThrough wrapText="bothSides">
              <wp:wrapPolygon edited="0">
                <wp:start x="0" y="0"/>
                <wp:lineTo x="0" y="21511"/>
                <wp:lineTo x="21567" y="21511"/>
                <wp:lineTo x="21567" y="0"/>
                <wp:lineTo x="0" y="0"/>
              </wp:wrapPolygon>
            </wp:wrapThrough>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459980" cy="6026057"/>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lang w:eastAsia="en-GB"/>
        </w:rPr>
        <w:br w:type="page"/>
      </w:r>
    </w:p>
    <w:p w14:paraId="516AA81F" w14:textId="470244E9" w:rsidR="00893628" w:rsidRPr="00893628" w:rsidRDefault="005E04FF" w:rsidP="00893628">
      <w:pPr>
        <w:pStyle w:val="ListParagraph"/>
        <w:rPr>
          <w:rFonts w:ascii="Arial" w:eastAsia="Times New Roman" w:hAnsi="Arial" w:cs="Arial"/>
          <w:lang w:eastAsia="en-GB"/>
        </w:rPr>
      </w:pPr>
      <w:r>
        <w:rPr>
          <w:rFonts w:ascii="Arial" w:eastAsia="Times New Roman" w:hAnsi="Arial" w:cs="Arial"/>
          <w:noProof/>
          <w:lang w:eastAsia="en-GB"/>
        </w:rPr>
        <w:lastRenderedPageBreak/>
        <w:drawing>
          <wp:anchor distT="0" distB="0" distL="114300" distR="114300" simplePos="0" relativeHeight="251672576" behindDoc="0" locked="0" layoutInCell="1" allowOverlap="1" wp14:anchorId="57A3AA57" wp14:editId="6CD62634">
            <wp:simplePos x="0" y="0"/>
            <wp:positionH relativeFrom="margin">
              <wp:align>center</wp:align>
            </wp:positionH>
            <wp:positionV relativeFrom="paragraph">
              <wp:posOffset>0</wp:posOffset>
            </wp:positionV>
            <wp:extent cx="4699000" cy="5635625"/>
            <wp:effectExtent l="0" t="0" r="6350" b="3175"/>
            <wp:wrapThrough wrapText="bothSides">
              <wp:wrapPolygon edited="0">
                <wp:start x="0" y="0"/>
                <wp:lineTo x="0" y="21539"/>
                <wp:lineTo x="21542" y="21539"/>
                <wp:lineTo x="21542" y="0"/>
                <wp:lineTo x="0" y="0"/>
              </wp:wrapPolygon>
            </wp:wrapThrough>
            <wp:docPr id="40" name="Picture 4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4699000" cy="5635625"/>
                    </a:xfrm>
                    <a:prstGeom prst="rect">
                      <a:avLst/>
                    </a:prstGeom>
                  </pic:spPr>
                </pic:pic>
              </a:graphicData>
            </a:graphic>
            <wp14:sizeRelH relativeFrom="margin">
              <wp14:pctWidth>0</wp14:pctWidth>
            </wp14:sizeRelH>
            <wp14:sizeRelV relativeFrom="margin">
              <wp14:pctHeight>0</wp14:pctHeight>
            </wp14:sizeRelV>
          </wp:anchor>
        </w:drawing>
      </w:r>
    </w:p>
    <w:p w14:paraId="7698726D" w14:textId="6020023A" w:rsidR="00893628" w:rsidRPr="002A48BE" w:rsidRDefault="00893628" w:rsidP="00FA2323">
      <w:pPr>
        <w:pStyle w:val="ListParagraph"/>
        <w:spacing w:line="360" w:lineRule="auto"/>
        <w:jc w:val="both"/>
        <w:rPr>
          <w:rFonts w:ascii="Arial" w:eastAsia="Times New Roman" w:hAnsi="Arial" w:cs="Arial"/>
          <w:lang w:eastAsia="en-GB"/>
        </w:rPr>
      </w:pPr>
    </w:p>
    <w:p w14:paraId="2726F2E9" w14:textId="7FD785B6" w:rsidR="002A48BE" w:rsidRPr="00683BCE" w:rsidRDefault="002A48BE" w:rsidP="002A48BE"/>
    <w:p w14:paraId="2B929A80" w14:textId="12C9FBFF" w:rsidR="002A48BE" w:rsidRDefault="002A48BE" w:rsidP="002A48BE">
      <w:pPr>
        <w:spacing w:after="0" w:line="360" w:lineRule="auto"/>
        <w:jc w:val="both"/>
        <w:rPr>
          <w:rFonts w:ascii="Arial" w:eastAsia="Times New Roman" w:hAnsi="Arial" w:cs="Arial"/>
          <w:lang w:eastAsia="en-GB"/>
        </w:rPr>
      </w:pPr>
    </w:p>
    <w:p w14:paraId="59216E4F" w14:textId="5B8B0926" w:rsidR="002A48BE" w:rsidRDefault="002A48BE" w:rsidP="002A48BE">
      <w:pPr>
        <w:spacing w:after="0" w:line="360" w:lineRule="auto"/>
        <w:jc w:val="both"/>
        <w:rPr>
          <w:rFonts w:ascii="Arial" w:eastAsia="Times New Roman" w:hAnsi="Arial" w:cs="Arial"/>
          <w:lang w:eastAsia="en-GB"/>
        </w:rPr>
      </w:pPr>
    </w:p>
    <w:p w14:paraId="5B804D58" w14:textId="769F7179" w:rsidR="002A48BE" w:rsidRDefault="002A48BE" w:rsidP="002A48BE">
      <w:pPr>
        <w:spacing w:after="0" w:line="360" w:lineRule="auto"/>
        <w:jc w:val="both"/>
        <w:rPr>
          <w:rFonts w:ascii="Arial" w:eastAsia="Times New Roman" w:hAnsi="Arial" w:cs="Arial"/>
          <w:lang w:eastAsia="en-GB"/>
        </w:rPr>
      </w:pPr>
    </w:p>
    <w:p w14:paraId="54B4CF0F" w14:textId="7033F3BA" w:rsidR="002A48BE" w:rsidRDefault="002A48BE" w:rsidP="002A48BE">
      <w:pPr>
        <w:spacing w:after="0" w:line="360" w:lineRule="auto"/>
        <w:jc w:val="both"/>
        <w:rPr>
          <w:rFonts w:ascii="Arial" w:eastAsia="Times New Roman" w:hAnsi="Arial" w:cs="Arial"/>
          <w:lang w:eastAsia="en-GB"/>
        </w:rPr>
      </w:pPr>
    </w:p>
    <w:p w14:paraId="261C76D4" w14:textId="77777777" w:rsidR="00CB0190" w:rsidRDefault="00CB0190" w:rsidP="002A48BE">
      <w:pPr>
        <w:spacing w:after="0" w:line="360" w:lineRule="auto"/>
        <w:jc w:val="both"/>
        <w:rPr>
          <w:rFonts w:ascii="Arial" w:eastAsia="Times New Roman" w:hAnsi="Arial" w:cs="Arial"/>
          <w:noProof/>
          <w:lang w:eastAsia="en-GB"/>
        </w:rPr>
      </w:pPr>
    </w:p>
    <w:p w14:paraId="0D0F1930" w14:textId="77777777" w:rsidR="00CB0190" w:rsidRDefault="00CB0190" w:rsidP="002A48BE">
      <w:pPr>
        <w:spacing w:after="0" w:line="360" w:lineRule="auto"/>
        <w:jc w:val="both"/>
        <w:rPr>
          <w:rFonts w:ascii="Arial" w:eastAsia="Times New Roman" w:hAnsi="Arial" w:cs="Arial"/>
          <w:noProof/>
          <w:lang w:eastAsia="en-GB"/>
        </w:rPr>
      </w:pPr>
      <w:r>
        <w:rPr>
          <w:rFonts w:ascii="Arial" w:eastAsia="Times New Roman" w:hAnsi="Arial" w:cs="Arial"/>
          <w:noProof/>
          <w:lang w:eastAsia="en-GB"/>
        </w:rPr>
        <w:lastRenderedPageBreak/>
        <w:drawing>
          <wp:inline distT="0" distB="0" distL="0" distR="0" wp14:anchorId="2F9E3FCF" wp14:editId="63F246BC">
            <wp:extent cx="5689600" cy="332105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rotWithShape="1">
                    <a:blip r:embed="rId26">
                      <a:extLst>
                        <a:ext uri="{28A0092B-C50C-407E-A947-70E740481C1C}">
                          <a14:useLocalDpi xmlns:a14="http://schemas.microsoft.com/office/drawing/2010/main" val="0"/>
                        </a:ext>
                      </a:extLst>
                    </a:blip>
                    <a:srcRect r="731" b="22748"/>
                    <a:stretch/>
                  </pic:blipFill>
                  <pic:spPr bwMode="auto">
                    <a:xfrm>
                      <a:off x="0" y="0"/>
                      <a:ext cx="5689600" cy="33210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noProof/>
          <w:lang w:eastAsia="en-GB"/>
        </w:rPr>
        <w:lastRenderedPageBreak/>
        <w:drawing>
          <wp:inline distT="0" distB="0" distL="0" distR="0" wp14:anchorId="0FF0B047" wp14:editId="748F0281">
            <wp:extent cx="5731510" cy="7642225"/>
            <wp:effectExtent l="0" t="0" r="2540" b="0"/>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FDC647C" w14:textId="494F94DF" w:rsidR="002A48BE" w:rsidRPr="002A48BE" w:rsidRDefault="00CB0190" w:rsidP="002A48BE">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03C65BBF" wp14:editId="45EDA7EA">
            <wp:extent cx="5670550" cy="5524500"/>
            <wp:effectExtent l="0" t="0" r="6350" b="0"/>
            <wp:docPr id="43" name="Picture 4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letter&#10;&#10;Description automatically generated"/>
                    <pic:cNvPicPr/>
                  </pic:nvPicPr>
                  <pic:blipFill rotWithShape="1">
                    <a:blip r:embed="rId28">
                      <a:extLst>
                        <a:ext uri="{28A0092B-C50C-407E-A947-70E740481C1C}">
                          <a14:useLocalDpi xmlns:a14="http://schemas.microsoft.com/office/drawing/2010/main" val="0"/>
                        </a:ext>
                      </a:extLst>
                    </a:blip>
                    <a:srcRect l="-1" r="1064" b="27711"/>
                    <a:stretch/>
                  </pic:blipFill>
                  <pic:spPr bwMode="auto">
                    <a:xfrm>
                      <a:off x="0" y="0"/>
                      <a:ext cx="5670550" cy="55245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noProof/>
          <w:lang w:eastAsia="en-GB"/>
        </w:rPr>
        <w:lastRenderedPageBreak/>
        <w:drawing>
          <wp:inline distT="0" distB="0" distL="0" distR="0" wp14:anchorId="7FA89CAC" wp14:editId="08C61E9B">
            <wp:extent cx="5731510" cy="7642225"/>
            <wp:effectExtent l="0" t="0" r="254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ascii="Arial" w:eastAsia="Times New Roman" w:hAnsi="Arial" w:cs="Arial"/>
          <w:noProof/>
          <w:lang w:eastAsia="en-GB"/>
        </w:rPr>
        <w:lastRenderedPageBreak/>
        <w:drawing>
          <wp:inline distT="0" distB="0" distL="0" distR="0" wp14:anchorId="37977D2A" wp14:editId="10973D74">
            <wp:extent cx="5731510" cy="7642225"/>
            <wp:effectExtent l="0" t="0" r="2540" b="0"/>
            <wp:docPr id="45" name="Picture 4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ece of paper with writing on it&#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2A48BE" w:rsidRPr="002A48BE" w:rsidSect="00B405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C2B4E" w14:textId="77777777" w:rsidR="00A42900" w:rsidRDefault="00A42900" w:rsidP="00C754B9">
      <w:pPr>
        <w:spacing w:after="0" w:line="240" w:lineRule="auto"/>
      </w:pPr>
      <w:r>
        <w:separator/>
      </w:r>
    </w:p>
  </w:endnote>
  <w:endnote w:type="continuationSeparator" w:id="0">
    <w:p w14:paraId="3C66F5BA" w14:textId="77777777" w:rsidR="00A42900" w:rsidRDefault="00A42900" w:rsidP="00C75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dern Love">
    <w:charset w:val="00"/>
    <w:family w:val="decorative"/>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4A28D" w14:textId="77777777" w:rsidR="00A42900" w:rsidRDefault="00A42900" w:rsidP="00C754B9">
      <w:pPr>
        <w:spacing w:after="0" w:line="240" w:lineRule="auto"/>
      </w:pPr>
      <w:r>
        <w:separator/>
      </w:r>
    </w:p>
  </w:footnote>
  <w:footnote w:type="continuationSeparator" w:id="0">
    <w:p w14:paraId="4913276E" w14:textId="77777777" w:rsidR="00A42900" w:rsidRDefault="00A42900" w:rsidP="00C754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402E"/>
    <w:multiLevelType w:val="multilevel"/>
    <w:tmpl w:val="EA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70158"/>
    <w:multiLevelType w:val="multilevel"/>
    <w:tmpl w:val="9050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B6362"/>
    <w:multiLevelType w:val="hybridMultilevel"/>
    <w:tmpl w:val="67C0C0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2A728A"/>
    <w:multiLevelType w:val="hybridMultilevel"/>
    <w:tmpl w:val="BB368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751AB"/>
    <w:multiLevelType w:val="hybridMultilevel"/>
    <w:tmpl w:val="87CE7252"/>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5C3B5E"/>
    <w:multiLevelType w:val="multilevel"/>
    <w:tmpl w:val="806A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6D237B"/>
    <w:multiLevelType w:val="multilevel"/>
    <w:tmpl w:val="C256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A36F0"/>
    <w:multiLevelType w:val="multilevel"/>
    <w:tmpl w:val="B7A2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C3049"/>
    <w:multiLevelType w:val="multilevel"/>
    <w:tmpl w:val="5B7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5D2587"/>
    <w:multiLevelType w:val="multilevel"/>
    <w:tmpl w:val="BAA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344912"/>
    <w:multiLevelType w:val="hybridMultilevel"/>
    <w:tmpl w:val="67C0C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9B09E3"/>
    <w:multiLevelType w:val="multilevel"/>
    <w:tmpl w:val="DBDE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8"/>
  </w:num>
  <w:num w:numId="4">
    <w:abstractNumId w:val="0"/>
  </w:num>
  <w:num w:numId="5">
    <w:abstractNumId w:val="1"/>
  </w:num>
  <w:num w:numId="6">
    <w:abstractNumId w:val="9"/>
  </w:num>
  <w:num w:numId="7">
    <w:abstractNumId w:val="5"/>
  </w:num>
  <w:num w:numId="8">
    <w:abstractNumId w:val="6"/>
  </w:num>
  <w:num w:numId="9">
    <w:abstractNumId w:val="7"/>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NbIwN7I0MTc2tjBR0lEKTi0uzszPAykwrwUAjlGwJiwAAAA="/>
  </w:docVars>
  <w:rsids>
    <w:rsidRoot w:val="007D285B"/>
    <w:rsid w:val="00025BBA"/>
    <w:rsid w:val="000422BA"/>
    <w:rsid w:val="000449E1"/>
    <w:rsid w:val="000518D1"/>
    <w:rsid w:val="000577A4"/>
    <w:rsid w:val="0006489B"/>
    <w:rsid w:val="000710F5"/>
    <w:rsid w:val="000A4A74"/>
    <w:rsid w:val="000B0E5A"/>
    <w:rsid w:val="000B1563"/>
    <w:rsid w:val="000B2C1F"/>
    <w:rsid w:val="000E709A"/>
    <w:rsid w:val="000F139F"/>
    <w:rsid w:val="00104D5F"/>
    <w:rsid w:val="00134583"/>
    <w:rsid w:val="001403F2"/>
    <w:rsid w:val="00155B94"/>
    <w:rsid w:val="0016428C"/>
    <w:rsid w:val="00171BBE"/>
    <w:rsid w:val="00175412"/>
    <w:rsid w:val="00184262"/>
    <w:rsid w:val="001D26DB"/>
    <w:rsid w:val="001D59B4"/>
    <w:rsid w:val="001E74A1"/>
    <w:rsid w:val="001F255D"/>
    <w:rsid w:val="001F7DF6"/>
    <w:rsid w:val="00205BC8"/>
    <w:rsid w:val="00230121"/>
    <w:rsid w:val="00237BAA"/>
    <w:rsid w:val="002410CC"/>
    <w:rsid w:val="00243C6B"/>
    <w:rsid w:val="00251C34"/>
    <w:rsid w:val="00281295"/>
    <w:rsid w:val="002A2AF4"/>
    <w:rsid w:val="002A48BE"/>
    <w:rsid w:val="002A639A"/>
    <w:rsid w:val="002B5431"/>
    <w:rsid w:val="002B789A"/>
    <w:rsid w:val="002B7BA1"/>
    <w:rsid w:val="002C14A6"/>
    <w:rsid w:val="002D509B"/>
    <w:rsid w:val="002E4E63"/>
    <w:rsid w:val="002E741F"/>
    <w:rsid w:val="002F7FDF"/>
    <w:rsid w:val="003176FC"/>
    <w:rsid w:val="003351F2"/>
    <w:rsid w:val="00335B4E"/>
    <w:rsid w:val="003467B0"/>
    <w:rsid w:val="00354D1B"/>
    <w:rsid w:val="00373723"/>
    <w:rsid w:val="0039298D"/>
    <w:rsid w:val="003A6F64"/>
    <w:rsid w:val="003A7F07"/>
    <w:rsid w:val="003C7381"/>
    <w:rsid w:val="003E2F68"/>
    <w:rsid w:val="003F1FB8"/>
    <w:rsid w:val="003F4550"/>
    <w:rsid w:val="0040151C"/>
    <w:rsid w:val="00402364"/>
    <w:rsid w:val="00402E48"/>
    <w:rsid w:val="004330C6"/>
    <w:rsid w:val="004440DA"/>
    <w:rsid w:val="0044578C"/>
    <w:rsid w:val="00462364"/>
    <w:rsid w:val="004761BC"/>
    <w:rsid w:val="004762BE"/>
    <w:rsid w:val="00483F2C"/>
    <w:rsid w:val="004B00F0"/>
    <w:rsid w:val="004C316E"/>
    <w:rsid w:val="004C4B7A"/>
    <w:rsid w:val="004C693B"/>
    <w:rsid w:val="004D25F0"/>
    <w:rsid w:val="00502D8F"/>
    <w:rsid w:val="00512F29"/>
    <w:rsid w:val="005170E6"/>
    <w:rsid w:val="005215AE"/>
    <w:rsid w:val="0052292E"/>
    <w:rsid w:val="00544BEA"/>
    <w:rsid w:val="005A16C7"/>
    <w:rsid w:val="005A4F9E"/>
    <w:rsid w:val="005C2164"/>
    <w:rsid w:val="005D18E5"/>
    <w:rsid w:val="005E04FF"/>
    <w:rsid w:val="005E7389"/>
    <w:rsid w:val="00602553"/>
    <w:rsid w:val="0060766C"/>
    <w:rsid w:val="00621353"/>
    <w:rsid w:val="00634320"/>
    <w:rsid w:val="0064456B"/>
    <w:rsid w:val="0065062F"/>
    <w:rsid w:val="00652FAB"/>
    <w:rsid w:val="0065478B"/>
    <w:rsid w:val="0068295B"/>
    <w:rsid w:val="00683BCE"/>
    <w:rsid w:val="00686728"/>
    <w:rsid w:val="006A5412"/>
    <w:rsid w:val="006B53E0"/>
    <w:rsid w:val="006C3CCE"/>
    <w:rsid w:val="006F7FEA"/>
    <w:rsid w:val="0070601A"/>
    <w:rsid w:val="00706676"/>
    <w:rsid w:val="00713E60"/>
    <w:rsid w:val="00724410"/>
    <w:rsid w:val="0076011B"/>
    <w:rsid w:val="00765A3F"/>
    <w:rsid w:val="007756B2"/>
    <w:rsid w:val="007D1D46"/>
    <w:rsid w:val="007D285B"/>
    <w:rsid w:val="007D5676"/>
    <w:rsid w:val="0084503D"/>
    <w:rsid w:val="00870A89"/>
    <w:rsid w:val="00893628"/>
    <w:rsid w:val="008A1BAD"/>
    <w:rsid w:val="008C49E5"/>
    <w:rsid w:val="008C6658"/>
    <w:rsid w:val="008F308E"/>
    <w:rsid w:val="00905893"/>
    <w:rsid w:val="0090688B"/>
    <w:rsid w:val="009112A6"/>
    <w:rsid w:val="0093114D"/>
    <w:rsid w:val="00950A4E"/>
    <w:rsid w:val="0095378A"/>
    <w:rsid w:val="009820C5"/>
    <w:rsid w:val="00983525"/>
    <w:rsid w:val="009A23D0"/>
    <w:rsid w:val="009A6498"/>
    <w:rsid w:val="009B3572"/>
    <w:rsid w:val="009B797B"/>
    <w:rsid w:val="009F730C"/>
    <w:rsid w:val="00A06A1B"/>
    <w:rsid w:val="00A07D1F"/>
    <w:rsid w:val="00A42900"/>
    <w:rsid w:val="00A51A26"/>
    <w:rsid w:val="00A55556"/>
    <w:rsid w:val="00A96621"/>
    <w:rsid w:val="00AA17F2"/>
    <w:rsid w:val="00AD4B80"/>
    <w:rsid w:val="00B10B30"/>
    <w:rsid w:val="00B15C6E"/>
    <w:rsid w:val="00B4050F"/>
    <w:rsid w:val="00B662BD"/>
    <w:rsid w:val="00B864DF"/>
    <w:rsid w:val="00B97E23"/>
    <w:rsid w:val="00BA737C"/>
    <w:rsid w:val="00BC00C7"/>
    <w:rsid w:val="00BC605A"/>
    <w:rsid w:val="00BE0084"/>
    <w:rsid w:val="00BF34DB"/>
    <w:rsid w:val="00BF34FA"/>
    <w:rsid w:val="00BF42B5"/>
    <w:rsid w:val="00BF7EA9"/>
    <w:rsid w:val="00C123D6"/>
    <w:rsid w:val="00C276DE"/>
    <w:rsid w:val="00C321F1"/>
    <w:rsid w:val="00C4397C"/>
    <w:rsid w:val="00C47A41"/>
    <w:rsid w:val="00C47EA7"/>
    <w:rsid w:val="00C47F3B"/>
    <w:rsid w:val="00C54533"/>
    <w:rsid w:val="00C62BD9"/>
    <w:rsid w:val="00C754B9"/>
    <w:rsid w:val="00C850AB"/>
    <w:rsid w:val="00CA7E61"/>
    <w:rsid w:val="00CB0190"/>
    <w:rsid w:val="00CB1390"/>
    <w:rsid w:val="00CC257C"/>
    <w:rsid w:val="00CC2946"/>
    <w:rsid w:val="00CD250E"/>
    <w:rsid w:val="00CD3AD1"/>
    <w:rsid w:val="00CE2039"/>
    <w:rsid w:val="00CE400F"/>
    <w:rsid w:val="00D312DB"/>
    <w:rsid w:val="00D417B2"/>
    <w:rsid w:val="00D55653"/>
    <w:rsid w:val="00D579FC"/>
    <w:rsid w:val="00D63AF4"/>
    <w:rsid w:val="00D725CF"/>
    <w:rsid w:val="00D75EE6"/>
    <w:rsid w:val="00DA5864"/>
    <w:rsid w:val="00DF5A2C"/>
    <w:rsid w:val="00E10D6A"/>
    <w:rsid w:val="00E47746"/>
    <w:rsid w:val="00E90357"/>
    <w:rsid w:val="00EA3E54"/>
    <w:rsid w:val="00EB65AA"/>
    <w:rsid w:val="00EC2804"/>
    <w:rsid w:val="00F47A73"/>
    <w:rsid w:val="00F7522D"/>
    <w:rsid w:val="00FA2323"/>
    <w:rsid w:val="00FB6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4502"/>
  <w15:chartTrackingRefBased/>
  <w15:docId w15:val="{45880139-4A40-4CE3-BE13-96B3117F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6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16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6F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F73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hsuk-caption-xl">
    <w:name w:val="nhsuk-caption-xl"/>
    <w:basedOn w:val="DefaultParagraphFont"/>
    <w:rsid w:val="009F730C"/>
  </w:style>
  <w:style w:type="character" w:customStyle="1" w:styleId="nhsuk-u-visually-hidden">
    <w:name w:val="nhsuk-u-visually-hidden"/>
    <w:basedOn w:val="DefaultParagraphFont"/>
    <w:rsid w:val="009F730C"/>
  </w:style>
  <w:style w:type="character" w:styleId="Hyperlink">
    <w:name w:val="Hyperlink"/>
    <w:basedOn w:val="DefaultParagraphFont"/>
    <w:uiPriority w:val="99"/>
    <w:unhideWhenUsed/>
    <w:rsid w:val="009F730C"/>
    <w:rPr>
      <w:color w:val="0563C1" w:themeColor="hyperlink"/>
      <w:u w:val="single"/>
    </w:rPr>
  </w:style>
  <w:style w:type="character" w:styleId="UnresolvedMention">
    <w:name w:val="Unresolved Mention"/>
    <w:basedOn w:val="DefaultParagraphFont"/>
    <w:uiPriority w:val="99"/>
    <w:semiHidden/>
    <w:unhideWhenUsed/>
    <w:rsid w:val="009F730C"/>
    <w:rPr>
      <w:color w:val="605E5C"/>
      <w:shd w:val="clear" w:color="auto" w:fill="E1DFDD"/>
    </w:rPr>
  </w:style>
  <w:style w:type="character" w:customStyle="1" w:styleId="hgkelc">
    <w:name w:val="hgkelc"/>
    <w:basedOn w:val="DefaultParagraphFont"/>
    <w:rsid w:val="009F730C"/>
  </w:style>
  <w:style w:type="paragraph" w:styleId="ListParagraph">
    <w:name w:val="List Paragraph"/>
    <w:basedOn w:val="Normal"/>
    <w:uiPriority w:val="34"/>
    <w:qFormat/>
    <w:rsid w:val="001D59B4"/>
    <w:pPr>
      <w:ind w:left="720"/>
      <w:contextualSpacing/>
    </w:pPr>
  </w:style>
  <w:style w:type="paragraph" w:styleId="Header">
    <w:name w:val="header"/>
    <w:basedOn w:val="Normal"/>
    <w:link w:val="HeaderChar"/>
    <w:uiPriority w:val="99"/>
    <w:unhideWhenUsed/>
    <w:rsid w:val="00C75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4B9"/>
  </w:style>
  <w:style w:type="paragraph" w:styleId="Footer">
    <w:name w:val="footer"/>
    <w:basedOn w:val="Normal"/>
    <w:link w:val="FooterChar"/>
    <w:uiPriority w:val="99"/>
    <w:unhideWhenUsed/>
    <w:rsid w:val="00C75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4B9"/>
  </w:style>
  <w:style w:type="paragraph" w:styleId="NoSpacing">
    <w:name w:val="No Spacing"/>
    <w:link w:val="NoSpacingChar"/>
    <w:uiPriority w:val="1"/>
    <w:qFormat/>
    <w:rsid w:val="00C754B9"/>
    <w:pPr>
      <w:spacing w:after="0" w:line="240" w:lineRule="auto"/>
    </w:pPr>
  </w:style>
  <w:style w:type="table" w:styleId="TableGrid">
    <w:name w:val="Table Grid"/>
    <w:basedOn w:val="TableNormal"/>
    <w:uiPriority w:val="39"/>
    <w:rsid w:val="002F7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F7F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F7F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F7FD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
    <w:name w:val="Grid Table 5 Dark"/>
    <w:basedOn w:val="TableNormal"/>
    <w:uiPriority w:val="50"/>
    <w:rsid w:val="002F7F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2F7F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
    <w:name w:val="Grid Table 1 Light"/>
    <w:basedOn w:val="TableNormal"/>
    <w:uiPriority w:val="46"/>
    <w:rsid w:val="002F7F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rt0xe">
    <w:name w:val="trt0xe"/>
    <w:basedOn w:val="Normal"/>
    <w:rsid w:val="003351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A16C7"/>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B4050F"/>
  </w:style>
  <w:style w:type="paragraph" w:styleId="TOCHeading">
    <w:name w:val="TOC Heading"/>
    <w:basedOn w:val="Heading1"/>
    <w:next w:val="Normal"/>
    <w:uiPriority w:val="39"/>
    <w:unhideWhenUsed/>
    <w:qFormat/>
    <w:rsid w:val="0084503D"/>
    <w:pPr>
      <w:outlineLvl w:val="9"/>
    </w:pPr>
    <w:rPr>
      <w:lang w:val="en-US"/>
    </w:rPr>
  </w:style>
  <w:style w:type="paragraph" w:styleId="TOC1">
    <w:name w:val="toc 1"/>
    <w:basedOn w:val="Normal"/>
    <w:next w:val="Normal"/>
    <w:autoRedefine/>
    <w:uiPriority w:val="39"/>
    <w:unhideWhenUsed/>
    <w:rsid w:val="0084503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307">
      <w:bodyDiv w:val="1"/>
      <w:marLeft w:val="0"/>
      <w:marRight w:val="0"/>
      <w:marTop w:val="0"/>
      <w:marBottom w:val="0"/>
      <w:divBdr>
        <w:top w:val="none" w:sz="0" w:space="0" w:color="auto"/>
        <w:left w:val="none" w:sz="0" w:space="0" w:color="auto"/>
        <w:bottom w:val="none" w:sz="0" w:space="0" w:color="auto"/>
        <w:right w:val="none" w:sz="0" w:space="0" w:color="auto"/>
      </w:divBdr>
    </w:div>
    <w:div w:id="65347745">
      <w:bodyDiv w:val="1"/>
      <w:marLeft w:val="0"/>
      <w:marRight w:val="0"/>
      <w:marTop w:val="0"/>
      <w:marBottom w:val="0"/>
      <w:divBdr>
        <w:top w:val="none" w:sz="0" w:space="0" w:color="auto"/>
        <w:left w:val="none" w:sz="0" w:space="0" w:color="auto"/>
        <w:bottom w:val="none" w:sz="0" w:space="0" w:color="auto"/>
        <w:right w:val="none" w:sz="0" w:space="0" w:color="auto"/>
      </w:divBdr>
    </w:div>
    <w:div w:id="130055854">
      <w:bodyDiv w:val="1"/>
      <w:marLeft w:val="0"/>
      <w:marRight w:val="0"/>
      <w:marTop w:val="0"/>
      <w:marBottom w:val="0"/>
      <w:divBdr>
        <w:top w:val="none" w:sz="0" w:space="0" w:color="auto"/>
        <w:left w:val="none" w:sz="0" w:space="0" w:color="auto"/>
        <w:bottom w:val="none" w:sz="0" w:space="0" w:color="auto"/>
        <w:right w:val="none" w:sz="0" w:space="0" w:color="auto"/>
      </w:divBdr>
    </w:div>
    <w:div w:id="152570850">
      <w:bodyDiv w:val="1"/>
      <w:marLeft w:val="0"/>
      <w:marRight w:val="0"/>
      <w:marTop w:val="0"/>
      <w:marBottom w:val="0"/>
      <w:divBdr>
        <w:top w:val="none" w:sz="0" w:space="0" w:color="auto"/>
        <w:left w:val="none" w:sz="0" w:space="0" w:color="auto"/>
        <w:bottom w:val="none" w:sz="0" w:space="0" w:color="auto"/>
        <w:right w:val="none" w:sz="0" w:space="0" w:color="auto"/>
      </w:divBdr>
    </w:div>
    <w:div w:id="169419083">
      <w:bodyDiv w:val="1"/>
      <w:marLeft w:val="0"/>
      <w:marRight w:val="0"/>
      <w:marTop w:val="0"/>
      <w:marBottom w:val="0"/>
      <w:divBdr>
        <w:top w:val="none" w:sz="0" w:space="0" w:color="auto"/>
        <w:left w:val="none" w:sz="0" w:space="0" w:color="auto"/>
        <w:bottom w:val="none" w:sz="0" w:space="0" w:color="auto"/>
        <w:right w:val="none" w:sz="0" w:space="0" w:color="auto"/>
      </w:divBdr>
      <w:divsChild>
        <w:div w:id="119766479">
          <w:marLeft w:val="0"/>
          <w:marRight w:val="0"/>
          <w:marTop w:val="0"/>
          <w:marBottom w:val="0"/>
          <w:divBdr>
            <w:top w:val="none" w:sz="0" w:space="0" w:color="auto"/>
            <w:left w:val="none" w:sz="0" w:space="0" w:color="auto"/>
            <w:bottom w:val="none" w:sz="0" w:space="0" w:color="auto"/>
            <w:right w:val="none" w:sz="0" w:space="0" w:color="auto"/>
          </w:divBdr>
        </w:div>
      </w:divsChild>
    </w:div>
    <w:div w:id="183136600">
      <w:bodyDiv w:val="1"/>
      <w:marLeft w:val="0"/>
      <w:marRight w:val="0"/>
      <w:marTop w:val="0"/>
      <w:marBottom w:val="0"/>
      <w:divBdr>
        <w:top w:val="none" w:sz="0" w:space="0" w:color="auto"/>
        <w:left w:val="none" w:sz="0" w:space="0" w:color="auto"/>
        <w:bottom w:val="none" w:sz="0" w:space="0" w:color="auto"/>
        <w:right w:val="none" w:sz="0" w:space="0" w:color="auto"/>
      </w:divBdr>
      <w:divsChild>
        <w:div w:id="621348091">
          <w:marLeft w:val="0"/>
          <w:marRight w:val="0"/>
          <w:marTop w:val="0"/>
          <w:marBottom w:val="0"/>
          <w:divBdr>
            <w:top w:val="none" w:sz="0" w:space="0" w:color="auto"/>
            <w:left w:val="none" w:sz="0" w:space="0" w:color="auto"/>
            <w:bottom w:val="none" w:sz="0" w:space="0" w:color="auto"/>
            <w:right w:val="none" w:sz="0" w:space="0" w:color="auto"/>
          </w:divBdr>
        </w:div>
      </w:divsChild>
    </w:div>
    <w:div w:id="232398054">
      <w:bodyDiv w:val="1"/>
      <w:marLeft w:val="0"/>
      <w:marRight w:val="0"/>
      <w:marTop w:val="0"/>
      <w:marBottom w:val="0"/>
      <w:divBdr>
        <w:top w:val="none" w:sz="0" w:space="0" w:color="auto"/>
        <w:left w:val="none" w:sz="0" w:space="0" w:color="auto"/>
        <w:bottom w:val="none" w:sz="0" w:space="0" w:color="auto"/>
        <w:right w:val="none" w:sz="0" w:space="0" w:color="auto"/>
      </w:divBdr>
      <w:divsChild>
        <w:div w:id="1837065684">
          <w:marLeft w:val="0"/>
          <w:marRight w:val="0"/>
          <w:marTop w:val="0"/>
          <w:marBottom w:val="0"/>
          <w:divBdr>
            <w:top w:val="none" w:sz="0" w:space="0" w:color="auto"/>
            <w:left w:val="none" w:sz="0" w:space="0" w:color="auto"/>
            <w:bottom w:val="none" w:sz="0" w:space="0" w:color="auto"/>
            <w:right w:val="none" w:sz="0" w:space="0" w:color="auto"/>
          </w:divBdr>
        </w:div>
      </w:divsChild>
    </w:div>
    <w:div w:id="247347676">
      <w:bodyDiv w:val="1"/>
      <w:marLeft w:val="0"/>
      <w:marRight w:val="0"/>
      <w:marTop w:val="0"/>
      <w:marBottom w:val="0"/>
      <w:divBdr>
        <w:top w:val="none" w:sz="0" w:space="0" w:color="auto"/>
        <w:left w:val="none" w:sz="0" w:space="0" w:color="auto"/>
        <w:bottom w:val="none" w:sz="0" w:space="0" w:color="auto"/>
        <w:right w:val="none" w:sz="0" w:space="0" w:color="auto"/>
      </w:divBdr>
      <w:divsChild>
        <w:div w:id="398672210">
          <w:marLeft w:val="0"/>
          <w:marRight w:val="0"/>
          <w:marTop w:val="0"/>
          <w:marBottom w:val="0"/>
          <w:divBdr>
            <w:top w:val="none" w:sz="0" w:space="0" w:color="auto"/>
            <w:left w:val="none" w:sz="0" w:space="0" w:color="auto"/>
            <w:bottom w:val="none" w:sz="0" w:space="0" w:color="auto"/>
            <w:right w:val="none" w:sz="0" w:space="0" w:color="auto"/>
          </w:divBdr>
          <w:divsChild>
            <w:div w:id="389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6084">
      <w:bodyDiv w:val="1"/>
      <w:marLeft w:val="0"/>
      <w:marRight w:val="0"/>
      <w:marTop w:val="0"/>
      <w:marBottom w:val="0"/>
      <w:divBdr>
        <w:top w:val="none" w:sz="0" w:space="0" w:color="auto"/>
        <w:left w:val="none" w:sz="0" w:space="0" w:color="auto"/>
        <w:bottom w:val="none" w:sz="0" w:space="0" w:color="auto"/>
        <w:right w:val="none" w:sz="0" w:space="0" w:color="auto"/>
      </w:divBdr>
    </w:div>
    <w:div w:id="304896685">
      <w:bodyDiv w:val="1"/>
      <w:marLeft w:val="0"/>
      <w:marRight w:val="0"/>
      <w:marTop w:val="0"/>
      <w:marBottom w:val="0"/>
      <w:divBdr>
        <w:top w:val="none" w:sz="0" w:space="0" w:color="auto"/>
        <w:left w:val="none" w:sz="0" w:space="0" w:color="auto"/>
        <w:bottom w:val="none" w:sz="0" w:space="0" w:color="auto"/>
        <w:right w:val="none" w:sz="0" w:space="0" w:color="auto"/>
      </w:divBdr>
    </w:div>
    <w:div w:id="318920431">
      <w:bodyDiv w:val="1"/>
      <w:marLeft w:val="0"/>
      <w:marRight w:val="0"/>
      <w:marTop w:val="0"/>
      <w:marBottom w:val="0"/>
      <w:divBdr>
        <w:top w:val="none" w:sz="0" w:space="0" w:color="auto"/>
        <w:left w:val="none" w:sz="0" w:space="0" w:color="auto"/>
        <w:bottom w:val="none" w:sz="0" w:space="0" w:color="auto"/>
        <w:right w:val="none" w:sz="0" w:space="0" w:color="auto"/>
      </w:divBdr>
      <w:divsChild>
        <w:div w:id="338849406">
          <w:marLeft w:val="0"/>
          <w:marRight w:val="0"/>
          <w:marTop w:val="0"/>
          <w:marBottom w:val="0"/>
          <w:divBdr>
            <w:top w:val="none" w:sz="0" w:space="0" w:color="auto"/>
            <w:left w:val="none" w:sz="0" w:space="0" w:color="auto"/>
            <w:bottom w:val="none" w:sz="0" w:space="0" w:color="auto"/>
            <w:right w:val="none" w:sz="0" w:space="0" w:color="auto"/>
          </w:divBdr>
        </w:div>
      </w:divsChild>
    </w:div>
    <w:div w:id="339430373">
      <w:bodyDiv w:val="1"/>
      <w:marLeft w:val="0"/>
      <w:marRight w:val="0"/>
      <w:marTop w:val="0"/>
      <w:marBottom w:val="0"/>
      <w:divBdr>
        <w:top w:val="none" w:sz="0" w:space="0" w:color="auto"/>
        <w:left w:val="none" w:sz="0" w:space="0" w:color="auto"/>
        <w:bottom w:val="none" w:sz="0" w:space="0" w:color="auto"/>
        <w:right w:val="none" w:sz="0" w:space="0" w:color="auto"/>
      </w:divBdr>
      <w:divsChild>
        <w:div w:id="696733952">
          <w:marLeft w:val="0"/>
          <w:marRight w:val="0"/>
          <w:marTop w:val="0"/>
          <w:marBottom w:val="0"/>
          <w:divBdr>
            <w:top w:val="none" w:sz="0" w:space="0" w:color="auto"/>
            <w:left w:val="none" w:sz="0" w:space="0" w:color="auto"/>
            <w:bottom w:val="none" w:sz="0" w:space="0" w:color="auto"/>
            <w:right w:val="none" w:sz="0" w:space="0" w:color="auto"/>
          </w:divBdr>
        </w:div>
      </w:divsChild>
    </w:div>
    <w:div w:id="384717179">
      <w:bodyDiv w:val="1"/>
      <w:marLeft w:val="0"/>
      <w:marRight w:val="0"/>
      <w:marTop w:val="0"/>
      <w:marBottom w:val="0"/>
      <w:divBdr>
        <w:top w:val="none" w:sz="0" w:space="0" w:color="auto"/>
        <w:left w:val="none" w:sz="0" w:space="0" w:color="auto"/>
        <w:bottom w:val="none" w:sz="0" w:space="0" w:color="auto"/>
        <w:right w:val="none" w:sz="0" w:space="0" w:color="auto"/>
      </w:divBdr>
    </w:div>
    <w:div w:id="396781671">
      <w:bodyDiv w:val="1"/>
      <w:marLeft w:val="0"/>
      <w:marRight w:val="0"/>
      <w:marTop w:val="0"/>
      <w:marBottom w:val="0"/>
      <w:divBdr>
        <w:top w:val="none" w:sz="0" w:space="0" w:color="auto"/>
        <w:left w:val="none" w:sz="0" w:space="0" w:color="auto"/>
        <w:bottom w:val="none" w:sz="0" w:space="0" w:color="auto"/>
        <w:right w:val="none" w:sz="0" w:space="0" w:color="auto"/>
      </w:divBdr>
      <w:divsChild>
        <w:div w:id="478612147">
          <w:marLeft w:val="0"/>
          <w:marRight w:val="0"/>
          <w:marTop w:val="0"/>
          <w:marBottom w:val="0"/>
          <w:divBdr>
            <w:top w:val="none" w:sz="0" w:space="0" w:color="auto"/>
            <w:left w:val="none" w:sz="0" w:space="0" w:color="auto"/>
            <w:bottom w:val="none" w:sz="0" w:space="0" w:color="auto"/>
            <w:right w:val="none" w:sz="0" w:space="0" w:color="auto"/>
          </w:divBdr>
        </w:div>
        <w:div w:id="44064105">
          <w:marLeft w:val="0"/>
          <w:marRight w:val="0"/>
          <w:marTop w:val="0"/>
          <w:marBottom w:val="0"/>
          <w:divBdr>
            <w:top w:val="none" w:sz="0" w:space="0" w:color="auto"/>
            <w:left w:val="none" w:sz="0" w:space="0" w:color="auto"/>
            <w:bottom w:val="none" w:sz="0" w:space="0" w:color="auto"/>
            <w:right w:val="none" w:sz="0" w:space="0" w:color="auto"/>
          </w:divBdr>
          <w:divsChild>
            <w:div w:id="6403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83916">
      <w:bodyDiv w:val="1"/>
      <w:marLeft w:val="0"/>
      <w:marRight w:val="0"/>
      <w:marTop w:val="0"/>
      <w:marBottom w:val="0"/>
      <w:divBdr>
        <w:top w:val="none" w:sz="0" w:space="0" w:color="auto"/>
        <w:left w:val="none" w:sz="0" w:space="0" w:color="auto"/>
        <w:bottom w:val="none" w:sz="0" w:space="0" w:color="auto"/>
        <w:right w:val="none" w:sz="0" w:space="0" w:color="auto"/>
      </w:divBdr>
      <w:divsChild>
        <w:div w:id="1680426576">
          <w:marLeft w:val="0"/>
          <w:marRight w:val="0"/>
          <w:marTop w:val="0"/>
          <w:marBottom w:val="0"/>
          <w:divBdr>
            <w:top w:val="none" w:sz="0" w:space="0" w:color="auto"/>
            <w:left w:val="none" w:sz="0" w:space="0" w:color="auto"/>
            <w:bottom w:val="none" w:sz="0" w:space="0" w:color="auto"/>
            <w:right w:val="none" w:sz="0" w:space="0" w:color="auto"/>
          </w:divBdr>
        </w:div>
      </w:divsChild>
    </w:div>
    <w:div w:id="642540342">
      <w:bodyDiv w:val="1"/>
      <w:marLeft w:val="0"/>
      <w:marRight w:val="0"/>
      <w:marTop w:val="0"/>
      <w:marBottom w:val="0"/>
      <w:divBdr>
        <w:top w:val="none" w:sz="0" w:space="0" w:color="auto"/>
        <w:left w:val="none" w:sz="0" w:space="0" w:color="auto"/>
        <w:bottom w:val="none" w:sz="0" w:space="0" w:color="auto"/>
        <w:right w:val="none" w:sz="0" w:space="0" w:color="auto"/>
      </w:divBdr>
      <w:divsChild>
        <w:div w:id="571815757">
          <w:marLeft w:val="0"/>
          <w:marRight w:val="0"/>
          <w:marTop w:val="0"/>
          <w:marBottom w:val="0"/>
          <w:divBdr>
            <w:top w:val="none" w:sz="0" w:space="0" w:color="auto"/>
            <w:left w:val="none" w:sz="0" w:space="0" w:color="auto"/>
            <w:bottom w:val="none" w:sz="0" w:space="0" w:color="auto"/>
            <w:right w:val="none" w:sz="0" w:space="0" w:color="auto"/>
          </w:divBdr>
        </w:div>
      </w:divsChild>
    </w:div>
    <w:div w:id="842164008">
      <w:bodyDiv w:val="1"/>
      <w:marLeft w:val="0"/>
      <w:marRight w:val="0"/>
      <w:marTop w:val="0"/>
      <w:marBottom w:val="0"/>
      <w:divBdr>
        <w:top w:val="none" w:sz="0" w:space="0" w:color="auto"/>
        <w:left w:val="none" w:sz="0" w:space="0" w:color="auto"/>
        <w:bottom w:val="none" w:sz="0" w:space="0" w:color="auto"/>
        <w:right w:val="none" w:sz="0" w:space="0" w:color="auto"/>
      </w:divBdr>
    </w:div>
    <w:div w:id="891846446">
      <w:bodyDiv w:val="1"/>
      <w:marLeft w:val="0"/>
      <w:marRight w:val="0"/>
      <w:marTop w:val="0"/>
      <w:marBottom w:val="0"/>
      <w:divBdr>
        <w:top w:val="none" w:sz="0" w:space="0" w:color="auto"/>
        <w:left w:val="none" w:sz="0" w:space="0" w:color="auto"/>
        <w:bottom w:val="none" w:sz="0" w:space="0" w:color="auto"/>
        <w:right w:val="none" w:sz="0" w:space="0" w:color="auto"/>
      </w:divBdr>
    </w:div>
    <w:div w:id="961497335">
      <w:bodyDiv w:val="1"/>
      <w:marLeft w:val="0"/>
      <w:marRight w:val="0"/>
      <w:marTop w:val="0"/>
      <w:marBottom w:val="0"/>
      <w:divBdr>
        <w:top w:val="none" w:sz="0" w:space="0" w:color="auto"/>
        <w:left w:val="none" w:sz="0" w:space="0" w:color="auto"/>
        <w:bottom w:val="none" w:sz="0" w:space="0" w:color="auto"/>
        <w:right w:val="none" w:sz="0" w:space="0" w:color="auto"/>
      </w:divBdr>
    </w:div>
    <w:div w:id="985401532">
      <w:bodyDiv w:val="1"/>
      <w:marLeft w:val="0"/>
      <w:marRight w:val="0"/>
      <w:marTop w:val="0"/>
      <w:marBottom w:val="0"/>
      <w:divBdr>
        <w:top w:val="none" w:sz="0" w:space="0" w:color="auto"/>
        <w:left w:val="none" w:sz="0" w:space="0" w:color="auto"/>
        <w:bottom w:val="none" w:sz="0" w:space="0" w:color="auto"/>
        <w:right w:val="none" w:sz="0" w:space="0" w:color="auto"/>
      </w:divBdr>
      <w:divsChild>
        <w:div w:id="1567834738">
          <w:marLeft w:val="0"/>
          <w:marRight w:val="0"/>
          <w:marTop w:val="0"/>
          <w:marBottom w:val="0"/>
          <w:divBdr>
            <w:top w:val="none" w:sz="0" w:space="0" w:color="auto"/>
            <w:left w:val="none" w:sz="0" w:space="0" w:color="auto"/>
            <w:bottom w:val="none" w:sz="0" w:space="0" w:color="auto"/>
            <w:right w:val="none" w:sz="0" w:space="0" w:color="auto"/>
          </w:divBdr>
          <w:divsChild>
            <w:div w:id="2020959155">
              <w:marLeft w:val="0"/>
              <w:marRight w:val="0"/>
              <w:marTop w:val="0"/>
              <w:marBottom w:val="0"/>
              <w:divBdr>
                <w:top w:val="none" w:sz="0" w:space="0" w:color="auto"/>
                <w:left w:val="none" w:sz="0" w:space="0" w:color="auto"/>
                <w:bottom w:val="none" w:sz="0" w:space="0" w:color="auto"/>
                <w:right w:val="none" w:sz="0" w:space="0" w:color="auto"/>
              </w:divBdr>
              <w:divsChild>
                <w:div w:id="721445861">
                  <w:marLeft w:val="0"/>
                  <w:marRight w:val="0"/>
                  <w:marTop w:val="0"/>
                  <w:marBottom w:val="0"/>
                  <w:divBdr>
                    <w:top w:val="none" w:sz="0" w:space="0" w:color="auto"/>
                    <w:left w:val="none" w:sz="0" w:space="0" w:color="auto"/>
                    <w:bottom w:val="none" w:sz="0" w:space="0" w:color="auto"/>
                    <w:right w:val="none" w:sz="0" w:space="0" w:color="auto"/>
                  </w:divBdr>
                  <w:divsChild>
                    <w:div w:id="1330711620">
                      <w:marLeft w:val="0"/>
                      <w:marRight w:val="0"/>
                      <w:marTop w:val="0"/>
                      <w:marBottom w:val="0"/>
                      <w:divBdr>
                        <w:top w:val="none" w:sz="0" w:space="0" w:color="auto"/>
                        <w:left w:val="none" w:sz="0" w:space="0" w:color="auto"/>
                        <w:bottom w:val="none" w:sz="0" w:space="0" w:color="auto"/>
                        <w:right w:val="none" w:sz="0" w:space="0" w:color="auto"/>
                      </w:divBdr>
                      <w:divsChild>
                        <w:div w:id="1911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162107">
      <w:bodyDiv w:val="1"/>
      <w:marLeft w:val="0"/>
      <w:marRight w:val="0"/>
      <w:marTop w:val="0"/>
      <w:marBottom w:val="0"/>
      <w:divBdr>
        <w:top w:val="none" w:sz="0" w:space="0" w:color="auto"/>
        <w:left w:val="none" w:sz="0" w:space="0" w:color="auto"/>
        <w:bottom w:val="none" w:sz="0" w:space="0" w:color="auto"/>
        <w:right w:val="none" w:sz="0" w:space="0" w:color="auto"/>
      </w:divBdr>
      <w:divsChild>
        <w:div w:id="1032413049">
          <w:marLeft w:val="0"/>
          <w:marRight w:val="0"/>
          <w:marTop w:val="0"/>
          <w:marBottom w:val="0"/>
          <w:divBdr>
            <w:top w:val="none" w:sz="0" w:space="0" w:color="auto"/>
            <w:left w:val="none" w:sz="0" w:space="0" w:color="auto"/>
            <w:bottom w:val="none" w:sz="0" w:space="0" w:color="auto"/>
            <w:right w:val="none" w:sz="0" w:space="0" w:color="auto"/>
          </w:divBdr>
        </w:div>
      </w:divsChild>
    </w:div>
    <w:div w:id="1176381484">
      <w:bodyDiv w:val="1"/>
      <w:marLeft w:val="0"/>
      <w:marRight w:val="0"/>
      <w:marTop w:val="0"/>
      <w:marBottom w:val="0"/>
      <w:divBdr>
        <w:top w:val="none" w:sz="0" w:space="0" w:color="auto"/>
        <w:left w:val="none" w:sz="0" w:space="0" w:color="auto"/>
        <w:bottom w:val="none" w:sz="0" w:space="0" w:color="auto"/>
        <w:right w:val="none" w:sz="0" w:space="0" w:color="auto"/>
      </w:divBdr>
      <w:divsChild>
        <w:div w:id="1160342354">
          <w:marLeft w:val="0"/>
          <w:marRight w:val="0"/>
          <w:marTop w:val="0"/>
          <w:marBottom w:val="0"/>
          <w:divBdr>
            <w:top w:val="none" w:sz="0" w:space="0" w:color="auto"/>
            <w:left w:val="none" w:sz="0" w:space="0" w:color="auto"/>
            <w:bottom w:val="none" w:sz="0" w:space="0" w:color="auto"/>
            <w:right w:val="none" w:sz="0" w:space="0" w:color="auto"/>
          </w:divBdr>
          <w:divsChild>
            <w:div w:id="155148820">
              <w:marLeft w:val="0"/>
              <w:marRight w:val="0"/>
              <w:marTop w:val="0"/>
              <w:marBottom w:val="0"/>
              <w:divBdr>
                <w:top w:val="none" w:sz="0" w:space="0" w:color="auto"/>
                <w:left w:val="none" w:sz="0" w:space="0" w:color="auto"/>
                <w:bottom w:val="none" w:sz="0" w:space="0" w:color="auto"/>
                <w:right w:val="none" w:sz="0" w:space="0" w:color="auto"/>
              </w:divBdr>
              <w:divsChild>
                <w:div w:id="1664703848">
                  <w:marLeft w:val="0"/>
                  <w:marRight w:val="0"/>
                  <w:marTop w:val="0"/>
                  <w:marBottom w:val="0"/>
                  <w:divBdr>
                    <w:top w:val="none" w:sz="0" w:space="0" w:color="auto"/>
                    <w:left w:val="none" w:sz="0" w:space="0" w:color="auto"/>
                    <w:bottom w:val="none" w:sz="0" w:space="0" w:color="auto"/>
                    <w:right w:val="none" w:sz="0" w:space="0" w:color="auto"/>
                  </w:divBdr>
                  <w:divsChild>
                    <w:div w:id="1528789907">
                      <w:marLeft w:val="0"/>
                      <w:marRight w:val="0"/>
                      <w:marTop w:val="0"/>
                      <w:marBottom w:val="0"/>
                      <w:divBdr>
                        <w:top w:val="none" w:sz="0" w:space="0" w:color="auto"/>
                        <w:left w:val="none" w:sz="0" w:space="0" w:color="auto"/>
                        <w:bottom w:val="none" w:sz="0" w:space="0" w:color="auto"/>
                        <w:right w:val="none" w:sz="0" w:space="0" w:color="auto"/>
                      </w:divBdr>
                      <w:divsChild>
                        <w:div w:id="50039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537907">
      <w:bodyDiv w:val="1"/>
      <w:marLeft w:val="0"/>
      <w:marRight w:val="0"/>
      <w:marTop w:val="0"/>
      <w:marBottom w:val="0"/>
      <w:divBdr>
        <w:top w:val="none" w:sz="0" w:space="0" w:color="auto"/>
        <w:left w:val="none" w:sz="0" w:space="0" w:color="auto"/>
        <w:bottom w:val="none" w:sz="0" w:space="0" w:color="auto"/>
        <w:right w:val="none" w:sz="0" w:space="0" w:color="auto"/>
      </w:divBdr>
    </w:div>
    <w:div w:id="1357540060">
      <w:bodyDiv w:val="1"/>
      <w:marLeft w:val="0"/>
      <w:marRight w:val="0"/>
      <w:marTop w:val="0"/>
      <w:marBottom w:val="0"/>
      <w:divBdr>
        <w:top w:val="none" w:sz="0" w:space="0" w:color="auto"/>
        <w:left w:val="none" w:sz="0" w:space="0" w:color="auto"/>
        <w:bottom w:val="none" w:sz="0" w:space="0" w:color="auto"/>
        <w:right w:val="none" w:sz="0" w:space="0" w:color="auto"/>
      </w:divBdr>
      <w:divsChild>
        <w:div w:id="435755425">
          <w:marLeft w:val="0"/>
          <w:marRight w:val="0"/>
          <w:marTop w:val="0"/>
          <w:marBottom w:val="0"/>
          <w:divBdr>
            <w:top w:val="none" w:sz="0" w:space="0" w:color="auto"/>
            <w:left w:val="none" w:sz="0" w:space="0" w:color="auto"/>
            <w:bottom w:val="none" w:sz="0" w:space="0" w:color="auto"/>
            <w:right w:val="none" w:sz="0" w:space="0" w:color="auto"/>
          </w:divBdr>
        </w:div>
      </w:divsChild>
    </w:div>
    <w:div w:id="1461874934">
      <w:bodyDiv w:val="1"/>
      <w:marLeft w:val="0"/>
      <w:marRight w:val="0"/>
      <w:marTop w:val="0"/>
      <w:marBottom w:val="0"/>
      <w:divBdr>
        <w:top w:val="none" w:sz="0" w:space="0" w:color="auto"/>
        <w:left w:val="none" w:sz="0" w:space="0" w:color="auto"/>
        <w:bottom w:val="none" w:sz="0" w:space="0" w:color="auto"/>
        <w:right w:val="none" w:sz="0" w:space="0" w:color="auto"/>
      </w:divBdr>
      <w:divsChild>
        <w:div w:id="1861817194">
          <w:marLeft w:val="0"/>
          <w:marRight w:val="0"/>
          <w:marTop w:val="0"/>
          <w:marBottom w:val="0"/>
          <w:divBdr>
            <w:top w:val="none" w:sz="0" w:space="0" w:color="auto"/>
            <w:left w:val="none" w:sz="0" w:space="0" w:color="auto"/>
            <w:bottom w:val="none" w:sz="0" w:space="0" w:color="auto"/>
            <w:right w:val="none" w:sz="0" w:space="0" w:color="auto"/>
          </w:divBdr>
        </w:div>
      </w:divsChild>
    </w:div>
    <w:div w:id="1569730085">
      <w:bodyDiv w:val="1"/>
      <w:marLeft w:val="0"/>
      <w:marRight w:val="0"/>
      <w:marTop w:val="0"/>
      <w:marBottom w:val="0"/>
      <w:divBdr>
        <w:top w:val="none" w:sz="0" w:space="0" w:color="auto"/>
        <w:left w:val="none" w:sz="0" w:space="0" w:color="auto"/>
        <w:bottom w:val="none" w:sz="0" w:space="0" w:color="auto"/>
        <w:right w:val="none" w:sz="0" w:space="0" w:color="auto"/>
      </w:divBdr>
    </w:div>
    <w:div w:id="1606692831">
      <w:bodyDiv w:val="1"/>
      <w:marLeft w:val="0"/>
      <w:marRight w:val="0"/>
      <w:marTop w:val="0"/>
      <w:marBottom w:val="0"/>
      <w:divBdr>
        <w:top w:val="none" w:sz="0" w:space="0" w:color="auto"/>
        <w:left w:val="none" w:sz="0" w:space="0" w:color="auto"/>
        <w:bottom w:val="none" w:sz="0" w:space="0" w:color="auto"/>
        <w:right w:val="none" w:sz="0" w:space="0" w:color="auto"/>
      </w:divBdr>
      <w:divsChild>
        <w:div w:id="654457125">
          <w:marLeft w:val="0"/>
          <w:marRight w:val="0"/>
          <w:marTop w:val="0"/>
          <w:marBottom w:val="0"/>
          <w:divBdr>
            <w:top w:val="none" w:sz="0" w:space="0" w:color="auto"/>
            <w:left w:val="none" w:sz="0" w:space="0" w:color="auto"/>
            <w:bottom w:val="none" w:sz="0" w:space="0" w:color="auto"/>
            <w:right w:val="none" w:sz="0" w:space="0" w:color="auto"/>
          </w:divBdr>
        </w:div>
      </w:divsChild>
    </w:div>
    <w:div w:id="1622498395">
      <w:bodyDiv w:val="1"/>
      <w:marLeft w:val="0"/>
      <w:marRight w:val="0"/>
      <w:marTop w:val="0"/>
      <w:marBottom w:val="0"/>
      <w:divBdr>
        <w:top w:val="none" w:sz="0" w:space="0" w:color="auto"/>
        <w:left w:val="none" w:sz="0" w:space="0" w:color="auto"/>
        <w:bottom w:val="none" w:sz="0" w:space="0" w:color="auto"/>
        <w:right w:val="none" w:sz="0" w:space="0" w:color="auto"/>
      </w:divBdr>
    </w:div>
    <w:div w:id="1827546016">
      <w:bodyDiv w:val="1"/>
      <w:marLeft w:val="0"/>
      <w:marRight w:val="0"/>
      <w:marTop w:val="0"/>
      <w:marBottom w:val="0"/>
      <w:divBdr>
        <w:top w:val="none" w:sz="0" w:space="0" w:color="auto"/>
        <w:left w:val="none" w:sz="0" w:space="0" w:color="auto"/>
        <w:bottom w:val="none" w:sz="0" w:space="0" w:color="auto"/>
        <w:right w:val="none" w:sz="0" w:space="0" w:color="auto"/>
      </w:divBdr>
      <w:divsChild>
        <w:div w:id="1414162696">
          <w:marLeft w:val="0"/>
          <w:marRight w:val="0"/>
          <w:marTop w:val="0"/>
          <w:marBottom w:val="0"/>
          <w:divBdr>
            <w:top w:val="none" w:sz="0" w:space="0" w:color="auto"/>
            <w:left w:val="none" w:sz="0" w:space="0" w:color="auto"/>
            <w:bottom w:val="none" w:sz="0" w:space="0" w:color="auto"/>
            <w:right w:val="none" w:sz="0" w:space="0" w:color="auto"/>
          </w:divBdr>
        </w:div>
      </w:divsChild>
    </w:div>
    <w:div w:id="1844543389">
      <w:bodyDiv w:val="1"/>
      <w:marLeft w:val="0"/>
      <w:marRight w:val="0"/>
      <w:marTop w:val="0"/>
      <w:marBottom w:val="0"/>
      <w:divBdr>
        <w:top w:val="none" w:sz="0" w:space="0" w:color="auto"/>
        <w:left w:val="none" w:sz="0" w:space="0" w:color="auto"/>
        <w:bottom w:val="none" w:sz="0" w:space="0" w:color="auto"/>
        <w:right w:val="none" w:sz="0" w:space="0" w:color="auto"/>
      </w:divBdr>
    </w:div>
    <w:div w:id="1894194167">
      <w:bodyDiv w:val="1"/>
      <w:marLeft w:val="0"/>
      <w:marRight w:val="0"/>
      <w:marTop w:val="0"/>
      <w:marBottom w:val="0"/>
      <w:divBdr>
        <w:top w:val="none" w:sz="0" w:space="0" w:color="auto"/>
        <w:left w:val="none" w:sz="0" w:space="0" w:color="auto"/>
        <w:bottom w:val="none" w:sz="0" w:space="0" w:color="auto"/>
        <w:right w:val="none" w:sz="0" w:space="0" w:color="auto"/>
      </w:divBdr>
      <w:divsChild>
        <w:div w:id="1752852900">
          <w:marLeft w:val="0"/>
          <w:marRight w:val="0"/>
          <w:marTop w:val="0"/>
          <w:marBottom w:val="0"/>
          <w:divBdr>
            <w:top w:val="none" w:sz="0" w:space="0" w:color="auto"/>
            <w:left w:val="none" w:sz="0" w:space="0" w:color="auto"/>
            <w:bottom w:val="none" w:sz="0" w:space="0" w:color="auto"/>
            <w:right w:val="none" w:sz="0" w:space="0" w:color="auto"/>
          </w:divBdr>
        </w:div>
      </w:divsChild>
    </w:div>
    <w:div w:id="1928616802">
      <w:bodyDiv w:val="1"/>
      <w:marLeft w:val="0"/>
      <w:marRight w:val="0"/>
      <w:marTop w:val="0"/>
      <w:marBottom w:val="0"/>
      <w:divBdr>
        <w:top w:val="none" w:sz="0" w:space="0" w:color="auto"/>
        <w:left w:val="none" w:sz="0" w:space="0" w:color="auto"/>
        <w:bottom w:val="none" w:sz="0" w:space="0" w:color="auto"/>
        <w:right w:val="none" w:sz="0" w:space="0" w:color="auto"/>
      </w:divBdr>
    </w:div>
    <w:div w:id="1929580968">
      <w:bodyDiv w:val="1"/>
      <w:marLeft w:val="0"/>
      <w:marRight w:val="0"/>
      <w:marTop w:val="0"/>
      <w:marBottom w:val="0"/>
      <w:divBdr>
        <w:top w:val="none" w:sz="0" w:space="0" w:color="auto"/>
        <w:left w:val="none" w:sz="0" w:space="0" w:color="auto"/>
        <w:bottom w:val="none" w:sz="0" w:space="0" w:color="auto"/>
        <w:right w:val="none" w:sz="0" w:space="0" w:color="auto"/>
      </w:divBdr>
    </w:div>
    <w:div w:id="1931160301">
      <w:bodyDiv w:val="1"/>
      <w:marLeft w:val="0"/>
      <w:marRight w:val="0"/>
      <w:marTop w:val="0"/>
      <w:marBottom w:val="0"/>
      <w:divBdr>
        <w:top w:val="none" w:sz="0" w:space="0" w:color="auto"/>
        <w:left w:val="none" w:sz="0" w:space="0" w:color="auto"/>
        <w:bottom w:val="none" w:sz="0" w:space="0" w:color="auto"/>
        <w:right w:val="none" w:sz="0" w:space="0" w:color="auto"/>
      </w:divBdr>
    </w:div>
    <w:div w:id="1936160201">
      <w:bodyDiv w:val="1"/>
      <w:marLeft w:val="0"/>
      <w:marRight w:val="0"/>
      <w:marTop w:val="0"/>
      <w:marBottom w:val="0"/>
      <w:divBdr>
        <w:top w:val="none" w:sz="0" w:space="0" w:color="auto"/>
        <w:left w:val="none" w:sz="0" w:space="0" w:color="auto"/>
        <w:bottom w:val="none" w:sz="0" w:space="0" w:color="auto"/>
        <w:right w:val="none" w:sz="0" w:space="0" w:color="auto"/>
      </w:divBdr>
    </w:div>
    <w:div w:id="1975207783">
      <w:bodyDiv w:val="1"/>
      <w:marLeft w:val="0"/>
      <w:marRight w:val="0"/>
      <w:marTop w:val="0"/>
      <w:marBottom w:val="0"/>
      <w:divBdr>
        <w:top w:val="none" w:sz="0" w:space="0" w:color="auto"/>
        <w:left w:val="none" w:sz="0" w:space="0" w:color="auto"/>
        <w:bottom w:val="none" w:sz="0" w:space="0" w:color="auto"/>
        <w:right w:val="none" w:sz="0" w:space="0" w:color="auto"/>
      </w:divBdr>
      <w:divsChild>
        <w:div w:id="529730447">
          <w:marLeft w:val="0"/>
          <w:marRight w:val="0"/>
          <w:marTop w:val="0"/>
          <w:marBottom w:val="0"/>
          <w:divBdr>
            <w:top w:val="none" w:sz="0" w:space="0" w:color="auto"/>
            <w:left w:val="none" w:sz="0" w:space="0" w:color="auto"/>
            <w:bottom w:val="none" w:sz="0" w:space="0" w:color="auto"/>
            <w:right w:val="none" w:sz="0" w:space="0" w:color="auto"/>
          </w:divBdr>
        </w:div>
      </w:divsChild>
    </w:div>
    <w:div w:id="2009013319">
      <w:bodyDiv w:val="1"/>
      <w:marLeft w:val="0"/>
      <w:marRight w:val="0"/>
      <w:marTop w:val="0"/>
      <w:marBottom w:val="0"/>
      <w:divBdr>
        <w:top w:val="none" w:sz="0" w:space="0" w:color="auto"/>
        <w:left w:val="none" w:sz="0" w:space="0" w:color="auto"/>
        <w:bottom w:val="none" w:sz="0" w:space="0" w:color="auto"/>
        <w:right w:val="none" w:sz="0" w:space="0" w:color="auto"/>
      </w:divBdr>
      <w:divsChild>
        <w:div w:id="1114597747">
          <w:marLeft w:val="0"/>
          <w:marRight w:val="0"/>
          <w:marTop w:val="0"/>
          <w:marBottom w:val="0"/>
          <w:divBdr>
            <w:top w:val="none" w:sz="0" w:space="0" w:color="auto"/>
            <w:left w:val="none" w:sz="0" w:space="0" w:color="auto"/>
            <w:bottom w:val="none" w:sz="0" w:space="0" w:color="auto"/>
            <w:right w:val="none" w:sz="0" w:space="0" w:color="auto"/>
          </w:divBdr>
        </w:div>
      </w:divsChild>
    </w:div>
    <w:div w:id="2066175204">
      <w:bodyDiv w:val="1"/>
      <w:marLeft w:val="0"/>
      <w:marRight w:val="0"/>
      <w:marTop w:val="0"/>
      <w:marBottom w:val="0"/>
      <w:divBdr>
        <w:top w:val="none" w:sz="0" w:space="0" w:color="auto"/>
        <w:left w:val="none" w:sz="0" w:space="0" w:color="auto"/>
        <w:bottom w:val="none" w:sz="0" w:space="0" w:color="auto"/>
        <w:right w:val="none" w:sz="0" w:space="0" w:color="auto"/>
      </w:divBdr>
    </w:div>
    <w:div w:id="2125036328">
      <w:bodyDiv w:val="1"/>
      <w:marLeft w:val="0"/>
      <w:marRight w:val="0"/>
      <w:marTop w:val="0"/>
      <w:marBottom w:val="0"/>
      <w:divBdr>
        <w:top w:val="none" w:sz="0" w:space="0" w:color="auto"/>
        <w:left w:val="none" w:sz="0" w:space="0" w:color="auto"/>
        <w:bottom w:val="none" w:sz="0" w:space="0" w:color="auto"/>
        <w:right w:val="none" w:sz="0" w:space="0" w:color="auto"/>
      </w:divBdr>
      <w:divsChild>
        <w:div w:id="248586179">
          <w:marLeft w:val="0"/>
          <w:marRight w:val="0"/>
          <w:marTop w:val="0"/>
          <w:marBottom w:val="0"/>
          <w:divBdr>
            <w:top w:val="none" w:sz="0" w:space="0" w:color="auto"/>
            <w:left w:val="none" w:sz="0" w:space="0" w:color="auto"/>
            <w:bottom w:val="none" w:sz="0" w:space="0" w:color="auto"/>
            <w:right w:val="none" w:sz="0" w:space="0" w:color="auto"/>
          </w:divBdr>
          <w:divsChild>
            <w:div w:id="227422522">
              <w:marLeft w:val="0"/>
              <w:marRight w:val="0"/>
              <w:marTop w:val="0"/>
              <w:marBottom w:val="0"/>
              <w:divBdr>
                <w:top w:val="none" w:sz="0" w:space="0" w:color="auto"/>
                <w:left w:val="none" w:sz="0" w:space="0" w:color="auto"/>
                <w:bottom w:val="none" w:sz="0" w:space="0" w:color="auto"/>
                <w:right w:val="none" w:sz="0" w:space="0" w:color="auto"/>
              </w:divBdr>
              <w:divsChild>
                <w:div w:id="1875344023">
                  <w:marLeft w:val="0"/>
                  <w:marRight w:val="0"/>
                  <w:marTop w:val="0"/>
                  <w:marBottom w:val="0"/>
                  <w:divBdr>
                    <w:top w:val="none" w:sz="0" w:space="0" w:color="auto"/>
                    <w:left w:val="none" w:sz="0" w:space="0" w:color="auto"/>
                    <w:bottom w:val="none" w:sz="0" w:space="0" w:color="auto"/>
                    <w:right w:val="none" w:sz="0" w:space="0" w:color="auto"/>
                  </w:divBdr>
                  <w:divsChild>
                    <w:div w:id="578905982">
                      <w:marLeft w:val="0"/>
                      <w:marRight w:val="0"/>
                      <w:marTop w:val="0"/>
                      <w:marBottom w:val="0"/>
                      <w:divBdr>
                        <w:top w:val="none" w:sz="0" w:space="0" w:color="auto"/>
                        <w:left w:val="none" w:sz="0" w:space="0" w:color="auto"/>
                        <w:bottom w:val="none" w:sz="0" w:space="0" w:color="auto"/>
                        <w:right w:val="none" w:sz="0" w:space="0" w:color="auto"/>
                      </w:divBdr>
                      <w:divsChild>
                        <w:div w:id="17428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hyperlink" Target="https://www.health.harvard.edu/heart-health/angina-symptoms-diagnosis-and-treatments" TargetMode="External"/><Relationship Id="rId26" Type="http://schemas.openxmlformats.org/officeDocument/2006/relationships/image" Target="media/image5.jpg"/><Relationship Id="rId3" Type="http://schemas.openxmlformats.org/officeDocument/2006/relationships/styles" Target="styles.xml"/><Relationship Id="rId21" Type="http://schemas.openxmlformats.org/officeDocument/2006/relationships/hyperlink" Target="https://www.nhs.uk/conditions/angina/"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cusabio.com/cardiovascular/Coronary-Artery-Disease.html"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bhf.org.uk/informationsupport/heart-matters-magazine/medical/why-angina-can-save-your-life" TargetMode="External"/><Relationship Id="rId20" Type="http://schemas.openxmlformats.org/officeDocument/2006/relationships/hyperlink" Target="https://www.nhs.uk/conditions/coronary-heart-disease/prevention/" TargetMode="External"/><Relationship Id="rId29"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hf.org.uk/what-we-do/news-from-the-bhf/contact-the-press-office/facts-and-figures" TargetMode="External"/><Relationship Id="rId23" Type="http://schemas.openxmlformats.org/officeDocument/2006/relationships/image" Target="media/image2.png"/><Relationship Id="rId28" Type="http://schemas.openxmlformats.org/officeDocument/2006/relationships/image" Target="media/image7.jpg"/><Relationship Id="rId10" Type="http://schemas.openxmlformats.org/officeDocument/2006/relationships/diagramLayout" Target="diagrams/layout1.xml"/><Relationship Id="rId19" Type="http://schemas.openxmlformats.org/officeDocument/2006/relationships/hyperlink" Target="https://www.heartfoundation.org.nz/your-heart/heart-conditions/coronary-artery-diseas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heart.org/en/news/2019/05/07/could-adding-minerals-to-drinking-water-fight-high-blood-pressure" TargetMode="External"/><Relationship Id="rId22" Type="http://schemas.openxmlformats.org/officeDocument/2006/relationships/hyperlink" Target="https://www.stlukes-stl.com/health-content/medicine/33/000055.htm" TargetMode="External"/><Relationship Id="rId27" Type="http://schemas.openxmlformats.org/officeDocument/2006/relationships/image" Target="media/image6.jpg"/><Relationship Id="rId30" Type="http://schemas.openxmlformats.org/officeDocument/2006/relationships/image" Target="media/image9.jp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F3A6EC-56D4-4428-8B9B-FE13D8762101}"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GB"/>
        </a:p>
      </dgm:t>
    </dgm:pt>
    <dgm:pt modelId="{21885C10-4654-4FE5-986E-D696CC0CD2A3}">
      <dgm:prSet phldrT="[Text]"/>
      <dgm:spPr/>
      <dgm:t>
        <a:bodyPr/>
        <a:lstStyle/>
        <a:p>
          <a:r>
            <a:rPr lang="en-GB"/>
            <a:t>'Miss Y' Care Plan</a:t>
          </a:r>
        </a:p>
      </dgm:t>
    </dgm:pt>
    <dgm:pt modelId="{46BF17E0-9A8A-4688-A4B8-E5AB72FEBC22}" type="parTrans" cxnId="{5D8F0A17-9845-4DB5-A48C-B53A80F4092E}">
      <dgm:prSet/>
      <dgm:spPr/>
      <dgm:t>
        <a:bodyPr/>
        <a:lstStyle/>
        <a:p>
          <a:endParaRPr lang="en-GB"/>
        </a:p>
      </dgm:t>
    </dgm:pt>
    <dgm:pt modelId="{86EFE5B2-84A9-4255-A16B-4D12451773DF}" type="sibTrans" cxnId="{5D8F0A17-9845-4DB5-A48C-B53A80F4092E}">
      <dgm:prSet/>
      <dgm:spPr/>
      <dgm:t>
        <a:bodyPr/>
        <a:lstStyle/>
        <a:p>
          <a:endParaRPr lang="en-GB"/>
        </a:p>
      </dgm:t>
    </dgm:pt>
    <dgm:pt modelId="{D2E164EB-2447-44D1-8F97-96CBCFA7D86E}">
      <dgm:prSet phldrT="[Text]"/>
      <dgm:spPr/>
      <dgm:t>
        <a:bodyPr/>
        <a:lstStyle/>
        <a:p>
          <a:r>
            <a:rPr lang="en-GB"/>
            <a:t>Assesement</a:t>
          </a:r>
        </a:p>
      </dgm:t>
    </dgm:pt>
    <dgm:pt modelId="{2817612F-CC0E-4C65-9851-1DC82E6E6CDB}" type="parTrans" cxnId="{CD6120D5-732A-47A3-B5B6-CCDB7E26EFAD}">
      <dgm:prSet/>
      <dgm:spPr/>
      <dgm:t>
        <a:bodyPr/>
        <a:lstStyle/>
        <a:p>
          <a:endParaRPr lang="en-GB"/>
        </a:p>
      </dgm:t>
    </dgm:pt>
    <dgm:pt modelId="{05123A8A-5B6D-4B9B-800A-638B69137172}" type="sibTrans" cxnId="{CD6120D5-732A-47A3-B5B6-CCDB7E26EFAD}">
      <dgm:prSet/>
      <dgm:spPr/>
      <dgm:t>
        <a:bodyPr/>
        <a:lstStyle/>
        <a:p>
          <a:endParaRPr lang="en-GB"/>
        </a:p>
      </dgm:t>
    </dgm:pt>
    <dgm:pt modelId="{39487D44-EA92-4870-9518-59EDFFDAD791}">
      <dgm:prSet phldrT="[Text]"/>
      <dgm:spPr/>
      <dgm:t>
        <a:bodyPr/>
        <a:lstStyle/>
        <a:p>
          <a:r>
            <a:rPr lang="en-GB"/>
            <a:t>Interventaion</a:t>
          </a:r>
        </a:p>
      </dgm:t>
    </dgm:pt>
    <dgm:pt modelId="{07019589-634F-4FE7-997B-146DFEFDF0B3}" type="parTrans" cxnId="{38E9D810-CA3B-4EE9-B29A-B33B66DF9698}">
      <dgm:prSet/>
      <dgm:spPr/>
      <dgm:t>
        <a:bodyPr/>
        <a:lstStyle/>
        <a:p>
          <a:endParaRPr lang="en-GB"/>
        </a:p>
      </dgm:t>
    </dgm:pt>
    <dgm:pt modelId="{63794988-7E7E-4876-B4AC-744704F272F7}" type="sibTrans" cxnId="{38E9D810-CA3B-4EE9-B29A-B33B66DF9698}">
      <dgm:prSet/>
      <dgm:spPr/>
      <dgm:t>
        <a:bodyPr/>
        <a:lstStyle/>
        <a:p>
          <a:endParaRPr lang="en-GB"/>
        </a:p>
      </dgm:t>
    </dgm:pt>
    <dgm:pt modelId="{57154DA9-EA25-4048-9AA8-CCCF07825CE0}">
      <dgm:prSet phldrT="[Text]"/>
      <dgm:spPr/>
      <dgm:t>
        <a:bodyPr/>
        <a:lstStyle/>
        <a:p>
          <a:r>
            <a:rPr lang="en-GB"/>
            <a:t>Rational</a:t>
          </a:r>
        </a:p>
      </dgm:t>
    </dgm:pt>
    <dgm:pt modelId="{3C8D3FA3-DD02-4E83-8DDA-FB79786C10EF}" type="parTrans" cxnId="{8DD43E96-E0CD-4985-B7CB-9F02C3542A41}">
      <dgm:prSet/>
      <dgm:spPr/>
      <dgm:t>
        <a:bodyPr/>
        <a:lstStyle/>
        <a:p>
          <a:endParaRPr lang="en-GB"/>
        </a:p>
      </dgm:t>
    </dgm:pt>
    <dgm:pt modelId="{FE0AD6BC-D9B8-495D-ABDC-03DD9E3DAE08}" type="sibTrans" cxnId="{8DD43E96-E0CD-4985-B7CB-9F02C3542A41}">
      <dgm:prSet/>
      <dgm:spPr/>
      <dgm:t>
        <a:bodyPr/>
        <a:lstStyle/>
        <a:p>
          <a:endParaRPr lang="en-GB"/>
        </a:p>
      </dgm:t>
    </dgm:pt>
    <dgm:pt modelId="{95A57DBC-4BFB-442D-A7B7-7AFF457D29B6}">
      <dgm:prSet phldrT="[Text]"/>
      <dgm:spPr/>
      <dgm:t>
        <a:bodyPr/>
        <a:lstStyle/>
        <a:p>
          <a:r>
            <a:rPr lang="en-GB"/>
            <a:t>Evalution</a:t>
          </a:r>
        </a:p>
      </dgm:t>
    </dgm:pt>
    <dgm:pt modelId="{621F21E6-3513-4F6C-9DB1-45F0C0E9B0A1}" type="parTrans" cxnId="{1A28A963-5E15-41D2-BB2A-DEB61D097619}">
      <dgm:prSet/>
      <dgm:spPr/>
      <dgm:t>
        <a:bodyPr/>
        <a:lstStyle/>
        <a:p>
          <a:endParaRPr lang="en-GB"/>
        </a:p>
      </dgm:t>
    </dgm:pt>
    <dgm:pt modelId="{7740F5A2-1880-4EDE-8BF9-8607E70DB51E}" type="sibTrans" cxnId="{1A28A963-5E15-41D2-BB2A-DEB61D097619}">
      <dgm:prSet/>
      <dgm:spPr/>
      <dgm:t>
        <a:bodyPr/>
        <a:lstStyle/>
        <a:p>
          <a:endParaRPr lang="en-GB"/>
        </a:p>
      </dgm:t>
    </dgm:pt>
    <dgm:pt modelId="{551D9B39-CB21-4AF7-936A-78334EE4289C}">
      <dgm:prSet phldrT="[Text]"/>
      <dgm:spPr/>
      <dgm:t>
        <a:bodyPr/>
        <a:lstStyle/>
        <a:p>
          <a:endParaRPr lang="en-GB"/>
        </a:p>
      </dgm:t>
    </dgm:pt>
    <dgm:pt modelId="{E0148905-6F67-49AE-A90A-A2FEDDE82538}" type="parTrans" cxnId="{651A0685-DFC3-4E7B-9562-B6049730CEE1}">
      <dgm:prSet/>
      <dgm:spPr/>
      <dgm:t>
        <a:bodyPr/>
        <a:lstStyle/>
        <a:p>
          <a:endParaRPr lang="en-GB"/>
        </a:p>
      </dgm:t>
    </dgm:pt>
    <dgm:pt modelId="{36DE98A0-E4AB-41B0-82F1-1B2D916AA3A7}" type="sibTrans" cxnId="{651A0685-DFC3-4E7B-9562-B6049730CEE1}">
      <dgm:prSet/>
      <dgm:spPr/>
      <dgm:t>
        <a:bodyPr/>
        <a:lstStyle/>
        <a:p>
          <a:endParaRPr lang="en-GB"/>
        </a:p>
      </dgm:t>
    </dgm:pt>
    <dgm:pt modelId="{591E29EB-969C-4138-9836-064F1FB30591}">
      <dgm:prSet phldrT="[Text]"/>
      <dgm:spPr/>
      <dgm:t>
        <a:bodyPr/>
        <a:lstStyle/>
        <a:p>
          <a:r>
            <a:rPr lang="en-GB"/>
            <a:t>Planning</a:t>
          </a:r>
        </a:p>
      </dgm:t>
    </dgm:pt>
    <dgm:pt modelId="{242C7D61-FD8A-4E31-A8FA-93980410CC6D}" type="sibTrans" cxnId="{AF20E0D0-4FA1-4FDB-ACBD-255FCFFABC02}">
      <dgm:prSet/>
      <dgm:spPr/>
      <dgm:t>
        <a:bodyPr/>
        <a:lstStyle/>
        <a:p>
          <a:endParaRPr lang="en-GB"/>
        </a:p>
      </dgm:t>
    </dgm:pt>
    <dgm:pt modelId="{5AC011C9-0CBC-424C-82A2-F7B2B441BCCA}" type="parTrans" cxnId="{AF20E0D0-4FA1-4FDB-ACBD-255FCFFABC02}">
      <dgm:prSet/>
      <dgm:spPr/>
      <dgm:t>
        <a:bodyPr/>
        <a:lstStyle/>
        <a:p>
          <a:endParaRPr lang="en-GB"/>
        </a:p>
      </dgm:t>
    </dgm:pt>
    <dgm:pt modelId="{C2FEF7D5-5D5B-4E83-AA09-1706049E4B50}" type="pres">
      <dgm:prSet presAssocID="{46F3A6EC-56D4-4428-8B9B-FE13D8762101}" presName="Name0" presStyleCnt="0">
        <dgm:presLayoutVars>
          <dgm:chMax val="1"/>
          <dgm:dir/>
          <dgm:animLvl val="ctr"/>
          <dgm:resizeHandles val="exact"/>
        </dgm:presLayoutVars>
      </dgm:prSet>
      <dgm:spPr/>
    </dgm:pt>
    <dgm:pt modelId="{F6BF585C-C457-4DF4-B1C3-BBBF6094250E}" type="pres">
      <dgm:prSet presAssocID="{21885C10-4654-4FE5-986E-D696CC0CD2A3}" presName="centerShape" presStyleLbl="node0" presStyleIdx="0" presStyleCnt="1" custLinFactNeighborX="901" custLinFactNeighborY="-451"/>
      <dgm:spPr/>
    </dgm:pt>
    <dgm:pt modelId="{28A7B014-E479-4B09-9307-45954D93F424}" type="pres">
      <dgm:prSet presAssocID="{2817612F-CC0E-4C65-9851-1DC82E6E6CDB}" presName="parTrans" presStyleLbl="sibTrans2D1" presStyleIdx="0" presStyleCnt="5"/>
      <dgm:spPr/>
    </dgm:pt>
    <dgm:pt modelId="{E59434E3-AEEB-4BF2-9F96-6DA1B4184266}" type="pres">
      <dgm:prSet presAssocID="{2817612F-CC0E-4C65-9851-1DC82E6E6CDB}" presName="connectorText" presStyleLbl="sibTrans2D1" presStyleIdx="0" presStyleCnt="5"/>
      <dgm:spPr/>
    </dgm:pt>
    <dgm:pt modelId="{1AC54BD7-DD5F-48CE-BB0D-A687AB80084C}" type="pres">
      <dgm:prSet presAssocID="{D2E164EB-2447-44D1-8F97-96CBCFA7D86E}" presName="node" presStyleLbl="node1" presStyleIdx="0" presStyleCnt="5">
        <dgm:presLayoutVars>
          <dgm:bulletEnabled val="1"/>
        </dgm:presLayoutVars>
      </dgm:prSet>
      <dgm:spPr/>
    </dgm:pt>
    <dgm:pt modelId="{D19C174A-9BFC-4D1F-AE26-131B78A71CC1}" type="pres">
      <dgm:prSet presAssocID="{5AC011C9-0CBC-424C-82A2-F7B2B441BCCA}" presName="parTrans" presStyleLbl="sibTrans2D1" presStyleIdx="1" presStyleCnt="5"/>
      <dgm:spPr/>
    </dgm:pt>
    <dgm:pt modelId="{B59402C2-6AFA-4272-86DC-12F80259289C}" type="pres">
      <dgm:prSet presAssocID="{5AC011C9-0CBC-424C-82A2-F7B2B441BCCA}" presName="connectorText" presStyleLbl="sibTrans2D1" presStyleIdx="1" presStyleCnt="5"/>
      <dgm:spPr/>
    </dgm:pt>
    <dgm:pt modelId="{5E4A1EDC-6F77-4F6C-B448-FCE3B03F3A2A}" type="pres">
      <dgm:prSet presAssocID="{591E29EB-969C-4138-9836-064F1FB30591}" presName="node" presStyleLbl="node1" presStyleIdx="1" presStyleCnt="5">
        <dgm:presLayoutVars>
          <dgm:bulletEnabled val="1"/>
        </dgm:presLayoutVars>
      </dgm:prSet>
      <dgm:spPr/>
    </dgm:pt>
    <dgm:pt modelId="{B040090E-03BB-4484-A34B-08EB52DD485F}" type="pres">
      <dgm:prSet presAssocID="{07019589-634F-4FE7-997B-146DFEFDF0B3}" presName="parTrans" presStyleLbl="sibTrans2D1" presStyleIdx="2" presStyleCnt="5"/>
      <dgm:spPr/>
    </dgm:pt>
    <dgm:pt modelId="{DA94D8DF-CD6F-47DE-B747-DC20E85ED670}" type="pres">
      <dgm:prSet presAssocID="{07019589-634F-4FE7-997B-146DFEFDF0B3}" presName="connectorText" presStyleLbl="sibTrans2D1" presStyleIdx="2" presStyleCnt="5"/>
      <dgm:spPr/>
    </dgm:pt>
    <dgm:pt modelId="{81F321B9-027E-4FE1-AC60-B1EB09200444}" type="pres">
      <dgm:prSet presAssocID="{39487D44-EA92-4870-9518-59EDFFDAD791}" presName="node" presStyleLbl="node1" presStyleIdx="2" presStyleCnt="5">
        <dgm:presLayoutVars>
          <dgm:bulletEnabled val="1"/>
        </dgm:presLayoutVars>
      </dgm:prSet>
      <dgm:spPr/>
    </dgm:pt>
    <dgm:pt modelId="{DF33DD7B-8B10-40E2-9B33-B5A5100699C8}" type="pres">
      <dgm:prSet presAssocID="{3C8D3FA3-DD02-4E83-8DDA-FB79786C10EF}" presName="parTrans" presStyleLbl="sibTrans2D1" presStyleIdx="3" presStyleCnt="5"/>
      <dgm:spPr/>
    </dgm:pt>
    <dgm:pt modelId="{5CA46CC3-1D74-4C99-9E7E-CF3970DA55F4}" type="pres">
      <dgm:prSet presAssocID="{3C8D3FA3-DD02-4E83-8DDA-FB79786C10EF}" presName="connectorText" presStyleLbl="sibTrans2D1" presStyleIdx="3" presStyleCnt="5"/>
      <dgm:spPr/>
    </dgm:pt>
    <dgm:pt modelId="{8D91FA1F-44FC-451D-8586-7E04C4EAA223}" type="pres">
      <dgm:prSet presAssocID="{57154DA9-EA25-4048-9AA8-CCCF07825CE0}" presName="node" presStyleLbl="node1" presStyleIdx="3" presStyleCnt="5">
        <dgm:presLayoutVars>
          <dgm:bulletEnabled val="1"/>
        </dgm:presLayoutVars>
      </dgm:prSet>
      <dgm:spPr/>
    </dgm:pt>
    <dgm:pt modelId="{E08698E6-A858-44E3-BB80-CF57EF219B5E}" type="pres">
      <dgm:prSet presAssocID="{621F21E6-3513-4F6C-9DB1-45F0C0E9B0A1}" presName="parTrans" presStyleLbl="sibTrans2D1" presStyleIdx="4" presStyleCnt="5"/>
      <dgm:spPr/>
    </dgm:pt>
    <dgm:pt modelId="{5BAAA6B0-5C91-4F88-B18A-7482387B68FA}" type="pres">
      <dgm:prSet presAssocID="{621F21E6-3513-4F6C-9DB1-45F0C0E9B0A1}" presName="connectorText" presStyleLbl="sibTrans2D1" presStyleIdx="4" presStyleCnt="5"/>
      <dgm:spPr/>
    </dgm:pt>
    <dgm:pt modelId="{217931E1-C35C-4806-BFA9-BF57DE051807}" type="pres">
      <dgm:prSet presAssocID="{95A57DBC-4BFB-442D-A7B7-7AFF457D29B6}" presName="node" presStyleLbl="node1" presStyleIdx="4" presStyleCnt="5">
        <dgm:presLayoutVars>
          <dgm:bulletEnabled val="1"/>
        </dgm:presLayoutVars>
      </dgm:prSet>
      <dgm:spPr/>
    </dgm:pt>
  </dgm:ptLst>
  <dgm:cxnLst>
    <dgm:cxn modelId="{6F481602-C92E-4874-B2CA-6E4D1DF187BB}" type="presOf" srcId="{621F21E6-3513-4F6C-9DB1-45F0C0E9B0A1}" destId="{5BAAA6B0-5C91-4F88-B18A-7482387B68FA}" srcOrd="1" destOrd="0" presId="urn:microsoft.com/office/officeart/2005/8/layout/radial5"/>
    <dgm:cxn modelId="{38E9D810-CA3B-4EE9-B29A-B33B66DF9698}" srcId="{21885C10-4654-4FE5-986E-D696CC0CD2A3}" destId="{39487D44-EA92-4870-9518-59EDFFDAD791}" srcOrd="2" destOrd="0" parTransId="{07019589-634F-4FE7-997B-146DFEFDF0B3}" sibTransId="{63794988-7E7E-4876-B4AC-744704F272F7}"/>
    <dgm:cxn modelId="{E3BFF310-D5C0-47AC-8C4A-CEF89274EF17}" type="presOf" srcId="{D2E164EB-2447-44D1-8F97-96CBCFA7D86E}" destId="{1AC54BD7-DD5F-48CE-BB0D-A687AB80084C}" srcOrd="0" destOrd="0" presId="urn:microsoft.com/office/officeart/2005/8/layout/radial5"/>
    <dgm:cxn modelId="{5D8F0A17-9845-4DB5-A48C-B53A80F4092E}" srcId="{46F3A6EC-56D4-4428-8B9B-FE13D8762101}" destId="{21885C10-4654-4FE5-986E-D696CC0CD2A3}" srcOrd="0" destOrd="0" parTransId="{46BF17E0-9A8A-4688-A4B8-E5AB72FEBC22}" sibTransId="{86EFE5B2-84A9-4255-A16B-4D12451773DF}"/>
    <dgm:cxn modelId="{F774992A-D2D3-4733-806E-67C36E8C7E1F}" type="presOf" srcId="{46F3A6EC-56D4-4428-8B9B-FE13D8762101}" destId="{C2FEF7D5-5D5B-4E83-AA09-1706049E4B50}" srcOrd="0" destOrd="0" presId="urn:microsoft.com/office/officeart/2005/8/layout/radial5"/>
    <dgm:cxn modelId="{17DC5B41-896E-4552-AABD-4066E62D3FCF}" type="presOf" srcId="{07019589-634F-4FE7-997B-146DFEFDF0B3}" destId="{B040090E-03BB-4484-A34B-08EB52DD485F}" srcOrd="0" destOrd="0" presId="urn:microsoft.com/office/officeart/2005/8/layout/radial5"/>
    <dgm:cxn modelId="{1A28A963-5E15-41D2-BB2A-DEB61D097619}" srcId="{21885C10-4654-4FE5-986E-D696CC0CD2A3}" destId="{95A57DBC-4BFB-442D-A7B7-7AFF457D29B6}" srcOrd="4" destOrd="0" parTransId="{621F21E6-3513-4F6C-9DB1-45F0C0E9B0A1}" sibTransId="{7740F5A2-1880-4EDE-8BF9-8607E70DB51E}"/>
    <dgm:cxn modelId="{6EEE2064-4952-440B-86A2-2CC00C0D774B}" type="presOf" srcId="{21885C10-4654-4FE5-986E-D696CC0CD2A3}" destId="{F6BF585C-C457-4DF4-B1C3-BBBF6094250E}" srcOrd="0" destOrd="0" presId="urn:microsoft.com/office/officeart/2005/8/layout/radial5"/>
    <dgm:cxn modelId="{25683049-E31D-4F66-94A1-DE90319A0E6A}" type="presOf" srcId="{57154DA9-EA25-4048-9AA8-CCCF07825CE0}" destId="{8D91FA1F-44FC-451D-8586-7E04C4EAA223}" srcOrd="0" destOrd="0" presId="urn:microsoft.com/office/officeart/2005/8/layout/radial5"/>
    <dgm:cxn modelId="{9A97B373-4673-4A87-AAE5-49C32F921F8F}" type="presOf" srcId="{3C8D3FA3-DD02-4E83-8DDA-FB79786C10EF}" destId="{DF33DD7B-8B10-40E2-9B33-B5A5100699C8}" srcOrd="0" destOrd="0" presId="urn:microsoft.com/office/officeart/2005/8/layout/radial5"/>
    <dgm:cxn modelId="{2BC9C054-C524-47F3-B7C8-1C8E4D657A91}" type="presOf" srcId="{591E29EB-969C-4138-9836-064F1FB30591}" destId="{5E4A1EDC-6F77-4F6C-B448-FCE3B03F3A2A}" srcOrd="0" destOrd="0" presId="urn:microsoft.com/office/officeart/2005/8/layout/radial5"/>
    <dgm:cxn modelId="{651A0685-DFC3-4E7B-9562-B6049730CEE1}" srcId="{46F3A6EC-56D4-4428-8B9B-FE13D8762101}" destId="{551D9B39-CB21-4AF7-936A-78334EE4289C}" srcOrd="1" destOrd="0" parTransId="{E0148905-6F67-49AE-A90A-A2FEDDE82538}" sibTransId="{36DE98A0-E4AB-41B0-82F1-1B2D916AA3A7}"/>
    <dgm:cxn modelId="{E2EF1C89-7C89-49B7-8C4C-18CB49EA2548}" type="presOf" srcId="{621F21E6-3513-4F6C-9DB1-45F0C0E9B0A1}" destId="{E08698E6-A858-44E3-BB80-CF57EF219B5E}" srcOrd="0" destOrd="0" presId="urn:microsoft.com/office/officeart/2005/8/layout/radial5"/>
    <dgm:cxn modelId="{8DD43E96-E0CD-4985-B7CB-9F02C3542A41}" srcId="{21885C10-4654-4FE5-986E-D696CC0CD2A3}" destId="{57154DA9-EA25-4048-9AA8-CCCF07825CE0}" srcOrd="3" destOrd="0" parTransId="{3C8D3FA3-DD02-4E83-8DDA-FB79786C10EF}" sibTransId="{FE0AD6BC-D9B8-495D-ABDC-03DD9E3DAE08}"/>
    <dgm:cxn modelId="{590B6597-6726-4DA4-9F80-C0A0EE0C3746}" type="presOf" srcId="{95A57DBC-4BFB-442D-A7B7-7AFF457D29B6}" destId="{217931E1-C35C-4806-BFA9-BF57DE051807}" srcOrd="0" destOrd="0" presId="urn:microsoft.com/office/officeart/2005/8/layout/radial5"/>
    <dgm:cxn modelId="{16794CA3-5B64-4075-B859-D9364A2CA1BB}" type="presOf" srcId="{39487D44-EA92-4870-9518-59EDFFDAD791}" destId="{81F321B9-027E-4FE1-AC60-B1EB09200444}" srcOrd="0" destOrd="0" presId="urn:microsoft.com/office/officeart/2005/8/layout/radial5"/>
    <dgm:cxn modelId="{BE936BC2-48BF-4AFA-BB24-6426BF5DFD9C}" type="presOf" srcId="{3C8D3FA3-DD02-4E83-8DDA-FB79786C10EF}" destId="{5CA46CC3-1D74-4C99-9E7E-CF3970DA55F4}" srcOrd="1" destOrd="0" presId="urn:microsoft.com/office/officeart/2005/8/layout/radial5"/>
    <dgm:cxn modelId="{FCFD13C3-0472-454F-8960-C425C3C6EFDD}" type="presOf" srcId="{5AC011C9-0CBC-424C-82A2-F7B2B441BCCA}" destId="{D19C174A-9BFC-4D1F-AE26-131B78A71CC1}" srcOrd="0" destOrd="0" presId="urn:microsoft.com/office/officeart/2005/8/layout/radial5"/>
    <dgm:cxn modelId="{9E8428CE-0480-435C-8DD6-FCC272AFFC63}" type="presOf" srcId="{5AC011C9-0CBC-424C-82A2-F7B2B441BCCA}" destId="{B59402C2-6AFA-4272-86DC-12F80259289C}" srcOrd="1" destOrd="0" presId="urn:microsoft.com/office/officeart/2005/8/layout/radial5"/>
    <dgm:cxn modelId="{AF20E0D0-4FA1-4FDB-ACBD-255FCFFABC02}" srcId="{21885C10-4654-4FE5-986E-D696CC0CD2A3}" destId="{591E29EB-969C-4138-9836-064F1FB30591}" srcOrd="1" destOrd="0" parTransId="{5AC011C9-0CBC-424C-82A2-F7B2B441BCCA}" sibTransId="{242C7D61-FD8A-4E31-A8FA-93980410CC6D}"/>
    <dgm:cxn modelId="{61E76AD4-380E-4C69-B4EE-FEEB8B12F717}" type="presOf" srcId="{2817612F-CC0E-4C65-9851-1DC82E6E6CDB}" destId="{28A7B014-E479-4B09-9307-45954D93F424}" srcOrd="0" destOrd="0" presId="urn:microsoft.com/office/officeart/2005/8/layout/radial5"/>
    <dgm:cxn modelId="{CD6120D5-732A-47A3-B5B6-CCDB7E26EFAD}" srcId="{21885C10-4654-4FE5-986E-D696CC0CD2A3}" destId="{D2E164EB-2447-44D1-8F97-96CBCFA7D86E}" srcOrd="0" destOrd="0" parTransId="{2817612F-CC0E-4C65-9851-1DC82E6E6CDB}" sibTransId="{05123A8A-5B6D-4B9B-800A-638B69137172}"/>
    <dgm:cxn modelId="{FEF8C2F8-B140-4C8F-9B86-FA72CE13438B}" type="presOf" srcId="{2817612F-CC0E-4C65-9851-1DC82E6E6CDB}" destId="{E59434E3-AEEB-4BF2-9F96-6DA1B4184266}" srcOrd="1" destOrd="0" presId="urn:microsoft.com/office/officeart/2005/8/layout/radial5"/>
    <dgm:cxn modelId="{DFBA43FB-9CF3-4236-9E9E-DC03F6073325}" type="presOf" srcId="{07019589-634F-4FE7-997B-146DFEFDF0B3}" destId="{DA94D8DF-CD6F-47DE-B747-DC20E85ED670}" srcOrd="1" destOrd="0" presId="urn:microsoft.com/office/officeart/2005/8/layout/radial5"/>
    <dgm:cxn modelId="{36862088-A1FC-49CF-AE11-7057A4B588E6}" type="presParOf" srcId="{C2FEF7D5-5D5B-4E83-AA09-1706049E4B50}" destId="{F6BF585C-C457-4DF4-B1C3-BBBF6094250E}" srcOrd="0" destOrd="0" presId="urn:microsoft.com/office/officeart/2005/8/layout/radial5"/>
    <dgm:cxn modelId="{837D19D2-CF39-4639-8284-18671A12B60C}" type="presParOf" srcId="{C2FEF7D5-5D5B-4E83-AA09-1706049E4B50}" destId="{28A7B014-E479-4B09-9307-45954D93F424}" srcOrd="1" destOrd="0" presId="urn:microsoft.com/office/officeart/2005/8/layout/radial5"/>
    <dgm:cxn modelId="{653A0ADD-1423-4DE0-9B47-DFAB588B2800}" type="presParOf" srcId="{28A7B014-E479-4B09-9307-45954D93F424}" destId="{E59434E3-AEEB-4BF2-9F96-6DA1B4184266}" srcOrd="0" destOrd="0" presId="urn:microsoft.com/office/officeart/2005/8/layout/radial5"/>
    <dgm:cxn modelId="{0CCF759D-D0A4-4197-8036-5C145904A5BB}" type="presParOf" srcId="{C2FEF7D5-5D5B-4E83-AA09-1706049E4B50}" destId="{1AC54BD7-DD5F-48CE-BB0D-A687AB80084C}" srcOrd="2" destOrd="0" presId="urn:microsoft.com/office/officeart/2005/8/layout/radial5"/>
    <dgm:cxn modelId="{79D1257A-8E2F-4699-AD88-196D83812894}" type="presParOf" srcId="{C2FEF7D5-5D5B-4E83-AA09-1706049E4B50}" destId="{D19C174A-9BFC-4D1F-AE26-131B78A71CC1}" srcOrd="3" destOrd="0" presId="urn:microsoft.com/office/officeart/2005/8/layout/radial5"/>
    <dgm:cxn modelId="{76E02FE3-9303-42C4-85FF-1F53E872F51F}" type="presParOf" srcId="{D19C174A-9BFC-4D1F-AE26-131B78A71CC1}" destId="{B59402C2-6AFA-4272-86DC-12F80259289C}" srcOrd="0" destOrd="0" presId="urn:microsoft.com/office/officeart/2005/8/layout/radial5"/>
    <dgm:cxn modelId="{4C831D33-05EC-46BC-884A-0947BC85DF5A}" type="presParOf" srcId="{C2FEF7D5-5D5B-4E83-AA09-1706049E4B50}" destId="{5E4A1EDC-6F77-4F6C-B448-FCE3B03F3A2A}" srcOrd="4" destOrd="0" presId="urn:microsoft.com/office/officeart/2005/8/layout/radial5"/>
    <dgm:cxn modelId="{C688AC2D-394B-410B-9E08-592D040E77F8}" type="presParOf" srcId="{C2FEF7D5-5D5B-4E83-AA09-1706049E4B50}" destId="{B040090E-03BB-4484-A34B-08EB52DD485F}" srcOrd="5" destOrd="0" presId="urn:microsoft.com/office/officeart/2005/8/layout/radial5"/>
    <dgm:cxn modelId="{266641B3-C30F-42AC-9F0C-32E69D9D872B}" type="presParOf" srcId="{B040090E-03BB-4484-A34B-08EB52DD485F}" destId="{DA94D8DF-CD6F-47DE-B747-DC20E85ED670}" srcOrd="0" destOrd="0" presId="urn:microsoft.com/office/officeart/2005/8/layout/radial5"/>
    <dgm:cxn modelId="{F6FAF66A-8B3E-4EF0-BA9F-31FEB55083C4}" type="presParOf" srcId="{C2FEF7D5-5D5B-4E83-AA09-1706049E4B50}" destId="{81F321B9-027E-4FE1-AC60-B1EB09200444}" srcOrd="6" destOrd="0" presId="urn:microsoft.com/office/officeart/2005/8/layout/radial5"/>
    <dgm:cxn modelId="{4C0B6FF4-5ABA-470A-8D02-9560D518B613}" type="presParOf" srcId="{C2FEF7D5-5D5B-4E83-AA09-1706049E4B50}" destId="{DF33DD7B-8B10-40E2-9B33-B5A5100699C8}" srcOrd="7" destOrd="0" presId="urn:microsoft.com/office/officeart/2005/8/layout/radial5"/>
    <dgm:cxn modelId="{31AAC2F5-2941-4AE5-B8B5-FDB7F43C94C0}" type="presParOf" srcId="{DF33DD7B-8B10-40E2-9B33-B5A5100699C8}" destId="{5CA46CC3-1D74-4C99-9E7E-CF3970DA55F4}" srcOrd="0" destOrd="0" presId="urn:microsoft.com/office/officeart/2005/8/layout/radial5"/>
    <dgm:cxn modelId="{C3C964BD-D663-4E32-89B1-99B8FC945FFE}" type="presParOf" srcId="{C2FEF7D5-5D5B-4E83-AA09-1706049E4B50}" destId="{8D91FA1F-44FC-451D-8586-7E04C4EAA223}" srcOrd="8" destOrd="0" presId="urn:microsoft.com/office/officeart/2005/8/layout/radial5"/>
    <dgm:cxn modelId="{C2298EB1-BE53-4309-A3B3-09C9179B4327}" type="presParOf" srcId="{C2FEF7D5-5D5B-4E83-AA09-1706049E4B50}" destId="{E08698E6-A858-44E3-BB80-CF57EF219B5E}" srcOrd="9" destOrd="0" presId="urn:microsoft.com/office/officeart/2005/8/layout/radial5"/>
    <dgm:cxn modelId="{4488101F-0EB9-4751-A2A4-DD42BDF20AE0}" type="presParOf" srcId="{E08698E6-A858-44E3-BB80-CF57EF219B5E}" destId="{5BAAA6B0-5C91-4F88-B18A-7482387B68FA}" srcOrd="0" destOrd="0" presId="urn:microsoft.com/office/officeart/2005/8/layout/radial5"/>
    <dgm:cxn modelId="{92890AC2-49E0-4052-9FC9-642AAEA96E39}" type="presParOf" srcId="{C2FEF7D5-5D5B-4E83-AA09-1706049E4B50}" destId="{217931E1-C35C-4806-BFA9-BF57DE051807}"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BF585C-C457-4DF4-B1C3-BBBF6094250E}">
      <dsp:nvSpPr>
        <dsp:cNvPr id="0" name=""/>
        <dsp:cNvSpPr/>
      </dsp:nvSpPr>
      <dsp:spPr>
        <a:xfrm>
          <a:off x="978666" y="757009"/>
          <a:ext cx="462005" cy="46200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'Miss Y' Care Plan</a:t>
          </a:r>
        </a:p>
      </dsp:txBody>
      <dsp:txXfrm>
        <a:off x="1046325" y="824668"/>
        <a:ext cx="326687" cy="326687"/>
      </dsp:txXfrm>
    </dsp:sp>
    <dsp:sp modelId="{28A7B014-E479-4B09-9307-45954D93F424}">
      <dsp:nvSpPr>
        <dsp:cNvPr id="0" name=""/>
        <dsp:cNvSpPr/>
      </dsp:nvSpPr>
      <dsp:spPr>
        <a:xfrm rot="16137495">
          <a:off x="1156118" y="610233"/>
          <a:ext cx="95522" cy="11883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170707" y="648325"/>
        <a:ext cx="66865" cy="71300"/>
      </dsp:txXfrm>
    </dsp:sp>
    <dsp:sp modelId="{1AC54BD7-DD5F-48CE-BB0D-A687AB80084C}">
      <dsp:nvSpPr>
        <dsp:cNvPr id="0" name=""/>
        <dsp:cNvSpPr/>
      </dsp:nvSpPr>
      <dsp:spPr>
        <a:xfrm>
          <a:off x="910026" y="2996"/>
          <a:ext cx="573896" cy="57389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Assesement</a:t>
          </a:r>
        </a:p>
      </dsp:txBody>
      <dsp:txXfrm>
        <a:off x="994071" y="87041"/>
        <a:ext cx="405806" cy="405806"/>
      </dsp:txXfrm>
    </dsp:sp>
    <dsp:sp modelId="{D19C174A-9BFC-4D1F-AE26-131B78A71CC1}">
      <dsp:nvSpPr>
        <dsp:cNvPr id="0" name=""/>
        <dsp:cNvSpPr/>
      </dsp:nvSpPr>
      <dsp:spPr>
        <a:xfrm rot="20530558">
          <a:off x="1463505" y="832288"/>
          <a:ext cx="91391" cy="118832"/>
        </a:xfrm>
        <a:prstGeom prst="rightArrow">
          <a:avLst>
            <a:gd name="adj1" fmla="val 60000"/>
            <a:gd name="adj2" fmla="val 50000"/>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4163" y="860250"/>
        <a:ext cx="63974" cy="71300"/>
      </dsp:txXfrm>
    </dsp:sp>
    <dsp:sp modelId="{5E4A1EDC-6F77-4F6C-B448-FCE3B03F3A2A}">
      <dsp:nvSpPr>
        <dsp:cNvPr id="0" name=""/>
        <dsp:cNvSpPr/>
      </dsp:nvSpPr>
      <dsp:spPr>
        <a:xfrm>
          <a:off x="1579970" y="489739"/>
          <a:ext cx="573896" cy="573896"/>
        </a:xfrm>
        <a:prstGeom prst="ellipse">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Planning</a:t>
          </a:r>
        </a:p>
      </dsp:txBody>
      <dsp:txXfrm>
        <a:off x="1664015" y="573784"/>
        <a:ext cx="405806" cy="405806"/>
      </dsp:txXfrm>
    </dsp:sp>
    <dsp:sp modelId="{B040090E-03BB-4484-A34B-08EB52DD485F}">
      <dsp:nvSpPr>
        <dsp:cNvPr id="0" name=""/>
        <dsp:cNvSpPr/>
      </dsp:nvSpPr>
      <dsp:spPr>
        <a:xfrm rot="3308560">
          <a:off x="1343941" y="1191494"/>
          <a:ext cx="97673" cy="118832"/>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50218" y="1203238"/>
        <a:ext cx="68371" cy="71300"/>
      </dsp:txXfrm>
    </dsp:sp>
    <dsp:sp modelId="{81F321B9-027E-4FE1-AC60-B1EB09200444}">
      <dsp:nvSpPr>
        <dsp:cNvPr id="0" name=""/>
        <dsp:cNvSpPr/>
      </dsp:nvSpPr>
      <dsp:spPr>
        <a:xfrm>
          <a:off x="1324074" y="1277306"/>
          <a:ext cx="573896" cy="573896"/>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Interventaion</a:t>
          </a:r>
        </a:p>
      </dsp:txBody>
      <dsp:txXfrm>
        <a:off x="1408119" y="1361351"/>
        <a:ext cx="405806" cy="405806"/>
      </dsp:txXfrm>
    </dsp:sp>
    <dsp:sp modelId="{DF33DD7B-8B10-40E2-9B33-B5A5100699C8}">
      <dsp:nvSpPr>
        <dsp:cNvPr id="0" name=""/>
        <dsp:cNvSpPr/>
      </dsp:nvSpPr>
      <dsp:spPr>
        <a:xfrm rot="7591329">
          <a:off x="961960" y="1191837"/>
          <a:ext cx="105523" cy="118832"/>
        </a:xfrm>
        <a:prstGeom prst="rightArrow">
          <a:avLst>
            <a:gd name="adj1" fmla="val 60000"/>
            <a:gd name="adj2" fmla="val 50000"/>
          </a:avLst>
        </a:prstGeom>
        <a:solidFill>
          <a:schemeClr val="accent3">
            <a:hueOff val="2032949"/>
            <a:satOff val="75000"/>
            <a:lumOff val="-110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987209" y="1202883"/>
        <a:ext cx="73866" cy="71300"/>
      </dsp:txXfrm>
    </dsp:sp>
    <dsp:sp modelId="{8D91FA1F-44FC-451D-8586-7E04C4EAA223}">
      <dsp:nvSpPr>
        <dsp:cNvPr id="0" name=""/>
        <dsp:cNvSpPr/>
      </dsp:nvSpPr>
      <dsp:spPr>
        <a:xfrm>
          <a:off x="495978" y="1277306"/>
          <a:ext cx="573896" cy="573896"/>
        </a:xfrm>
        <a:prstGeom prst="ellipse">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Rational</a:t>
          </a:r>
        </a:p>
      </dsp:txBody>
      <dsp:txXfrm>
        <a:off x="580023" y="1361351"/>
        <a:ext cx="405806" cy="405806"/>
      </dsp:txXfrm>
    </dsp:sp>
    <dsp:sp modelId="{E08698E6-A858-44E3-BB80-CF57EF219B5E}">
      <dsp:nvSpPr>
        <dsp:cNvPr id="0" name=""/>
        <dsp:cNvSpPr/>
      </dsp:nvSpPr>
      <dsp:spPr>
        <a:xfrm rot="11832057">
          <a:off x="845777" y="832078"/>
          <a:ext cx="104223" cy="118832"/>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876345" y="860467"/>
        <a:ext cx="72956" cy="71300"/>
      </dsp:txXfrm>
    </dsp:sp>
    <dsp:sp modelId="{217931E1-C35C-4806-BFA9-BF57DE051807}">
      <dsp:nvSpPr>
        <dsp:cNvPr id="0" name=""/>
        <dsp:cNvSpPr/>
      </dsp:nvSpPr>
      <dsp:spPr>
        <a:xfrm>
          <a:off x="240082" y="489739"/>
          <a:ext cx="573896" cy="573896"/>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Evalution</a:t>
          </a:r>
        </a:p>
      </dsp:txBody>
      <dsp:txXfrm>
        <a:off x="324127" y="573784"/>
        <a:ext cx="405806" cy="4058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8A83-271E-4BD9-ABF3-A68F37D6C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9029</TotalTime>
  <Pages>19</Pages>
  <Words>2800</Words>
  <Characters>15963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104</cp:revision>
  <dcterms:created xsi:type="dcterms:W3CDTF">2021-12-16T18:27:00Z</dcterms:created>
  <dcterms:modified xsi:type="dcterms:W3CDTF">2021-12-23T16:50:00Z</dcterms:modified>
</cp:coreProperties>
</file>