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F7358BD" wp14:paraId="68F2AE1A" wp14:textId="4E4AC7A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F7358BD" wp14:paraId="62D4CD4A" wp14:textId="672BDD23">
      <w:pPr>
        <w:pStyle w:val="Normal"/>
        <w:rPr>
          <w:rFonts w:ascii="Calibri" w:hAnsi="Calibri" w:eastAsia="Calibri" w:cs="Calibri"/>
        </w:rPr>
      </w:pPr>
      <w:r w:rsidRPr="1F7358BD" w:rsidR="339BA0AC">
        <w:rPr>
          <w:rFonts w:ascii="Calibri" w:hAnsi="Calibri" w:eastAsia="Calibri" w:cs="Calibri"/>
        </w:rPr>
        <w:t xml:space="preserve">                               </w:t>
      </w:r>
      <w:r w:rsidR="339BA0AC">
        <w:drawing>
          <wp:inline xmlns:wp14="http://schemas.microsoft.com/office/word/2010/wordprocessingDrawing" wp14:editId="173CF489" wp14:anchorId="303AA3CE">
            <wp:extent cx="3181350" cy="1590675"/>
            <wp:effectExtent l="0" t="0" r="0" b="0"/>
            <wp:docPr id="393338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3338795" name="Picture 393338795"/>
                    <pic:cNvPicPr/>
                  </pic:nvPicPr>
                  <pic:blipFill>
                    <a:blip xmlns:r="http://schemas.openxmlformats.org/officeDocument/2006/relationships" r:embed="rId1537777399">
                      <a:extLst>
                        <a:ext uri="{28A0092B-C50C-407E-A947-70E740481C1C}">
                          <a14:useLocalDpi xmlns:a14="http://schemas.microsoft.com/office/drawing/2010/main"/>
                        </a:ext>
                      </a:extLst>
                    </a:blip>
                    <a:stretch>
                      <a:fillRect/>
                    </a:stretch>
                  </pic:blipFill>
                  <pic:spPr>
                    <a:xfrm rot="0">
                      <a:off x="0" y="0"/>
                      <a:ext cx="3181350" cy="1590675"/>
                    </a:xfrm>
                    <a:prstGeom prst="rect">
                      <a:avLst/>
                    </a:prstGeom>
                  </pic:spPr>
                </pic:pic>
              </a:graphicData>
            </a:graphic>
          </wp:inline>
        </w:drawing>
      </w:r>
    </w:p>
    <w:p xmlns:wp14="http://schemas.microsoft.com/office/word/2010/wordml" w:rsidP="1F7358BD" wp14:paraId="7562C13C" wp14:textId="567637F2">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bidiVisual w:val="0"/>
        <w:tblW w:w="0" w:type="auto"/>
        <w:tblLook w:val="06A0" w:firstRow="1" w:lastRow="0" w:firstColumn="1" w:lastColumn="0" w:noHBand="1" w:noVBand="1"/>
      </w:tblPr>
      <w:tblGrid>
        <w:gridCol w:w="2096"/>
        <w:gridCol w:w="7264"/>
      </w:tblGrid>
      <w:tr w:rsidR="1F7358BD" w:rsidTr="1F7358BD" w14:paraId="1BF7ECCB">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7A45E9C" w14:textId="7DA85F36">
            <w:pPr>
              <w:rPr>
                <w:rFonts w:ascii="Calibri" w:hAnsi="Calibri" w:eastAsia="Calibri" w:cs="Calibri"/>
              </w:rPr>
            </w:pP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2952047" w14:textId="05E8D400">
            <w:pPr>
              <w:rPr>
                <w:rFonts w:ascii="Calibri" w:hAnsi="Calibri" w:eastAsia="Calibri" w:cs="Calibri"/>
              </w:rPr>
            </w:pPr>
          </w:p>
        </w:tc>
      </w:tr>
      <w:tr w:rsidR="1F7358BD" w:rsidTr="1F7358BD" w14:paraId="72BE804D">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4B92CE5" w14:textId="7FD0304F">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Programme: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4A4C177" w14:textId="68B13980">
            <w:pPr>
              <w:spacing w:before="0" w:beforeAutospacing="off" w:after="0" w:afterAutospacing="off"/>
              <w:jc w:val="left"/>
              <w:rPr>
                <w:rFonts w:ascii="Calibri" w:hAnsi="Calibri" w:eastAsia="Calibri" w:cs="Calibri"/>
              </w:rPr>
            </w:pPr>
            <w:r w:rsidRPr="1F7358BD" w:rsidR="1F7358BD">
              <w:rPr>
                <w:rFonts w:ascii="Calibri" w:hAnsi="Calibri" w:eastAsia="Calibri" w:cs="Calibri"/>
              </w:rPr>
              <w:t>Certificate in Higher Education Business Skills for the Workplace</w:t>
            </w:r>
          </w:p>
        </w:tc>
      </w:tr>
      <w:tr w:rsidR="1F7358BD" w:rsidTr="1F7358BD" w14:paraId="4B19E680">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CB4EE2D" w14:textId="239104F0">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Module Title: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8ABFBC8" w14:textId="663A6AB0">
            <w:pPr>
              <w:spacing w:before="0" w:beforeAutospacing="off" w:after="0" w:afterAutospacing="off"/>
              <w:jc w:val="left"/>
              <w:rPr>
                <w:rFonts w:ascii="Calibri" w:hAnsi="Calibri" w:eastAsia="Calibri" w:cs="Calibri"/>
              </w:rPr>
            </w:pPr>
            <w:r w:rsidRPr="1F7358BD" w:rsidR="1F7358BD">
              <w:rPr>
                <w:rFonts w:ascii="Calibri" w:hAnsi="Calibri" w:eastAsia="Calibri" w:cs="Calibri"/>
              </w:rPr>
              <w:t>Enterprise and Entrepreneurship</w:t>
            </w:r>
          </w:p>
        </w:tc>
      </w:tr>
      <w:tr w:rsidR="1F7358BD" w:rsidTr="1F7358BD" w14:paraId="23120B8B">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DF82428" w14:textId="7BFD3807">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Module Code: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D55B1C3" w14:textId="490CECCF">
            <w:pPr>
              <w:spacing w:before="0" w:beforeAutospacing="off" w:after="0" w:afterAutospacing="off"/>
              <w:jc w:val="left"/>
              <w:rPr>
                <w:rFonts w:ascii="Calibri" w:hAnsi="Calibri" w:eastAsia="Calibri" w:cs="Calibri"/>
              </w:rPr>
            </w:pPr>
            <w:r w:rsidRPr="1F7358BD" w:rsidR="1F7358BD">
              <w:rPr>
                <w:rFonts w:ascii="Calibri" w:hAnsi="Calibri" w:eastAsia="Calibri" w:cs="Calibri"/>
              </w:rPr>
              <w:t>LCLM4006</w:t>
            </w:r>
          </w:p>
        </w:tc>
      </w:tr>
      <w:tr w:rsidR="1F7358BD" w:rsidTr="1F7358BD" w14:paraId="17B888B5">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4AFCAAA" w14:textId="6B2E6EC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Assignment Title: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A7A533F" w14:textId="35A44979">
            <w:pPr>
              <w:spacing w:before="0" w:beforeAutospacing="off" w:after="0" w:afterAutospacing="off"/>
              <w:jc w:val="left"/>
              <w:rPr>
                <w:rFonts w:ascii="Calibri" w:hAnsi="Calibri" w:eastAsia="Calibri" w:cs="Calibri"/>
              </w:rPr>
            </w:pPr>
            <w:r w:rsidRPr="1F7358BD" w:rsidR="1F7358BD">
              <w:rPr>
                <w:rFonts w:ascii="Calibri" w:hAnsi="Calibri" w:eastAsia="Calibri" w:cs="Calibri"/>
              </w:rPr>
              <w:t>Individual Written Business Plan</w:t>
            </w:r>
          </w:p>
        </w:tc>
      </w:tr>
      <w:tr w:rsidR="1F7358BD" w:rsidTr="1F7358BD" w14:paraId="3E20EA3E">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CC4AEF5" w14:textId="3DC55535">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Student Name: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7AF4BE44" w:rsidP="1F7358BD" w:rsidRDefault="7AF4BE44" w14:paraId="4E1F2A53" w14:textId="70D68DA7">
            <w:pPr>
              <w:spacing w:before="0" w:beforeAutospacing="off" w:after="0" w:afterAutospacing="off"/>
              <w:jc w:val="left"/>
              <w:rPr>
                <w:rFonts w:ascii="Calibri" w:hAnsi="Calibri" w:eastAsia="Calibri" w:cs="Calibri"/>
                <w:i w:val="1"/>
                <w:iCs w:val="1"/>
              </w:rPr>
            </w:pPr>
            <w:r w:rsidRPr="1F7358BD" w:rsidR="7AF4BE44">
              <w:rPr>
                <w:rFonts w:ascii="Calibri" w:hAnsi="Calibri" w:eastAsia="Calibri" w:cs="Calibri"/>
                <w:i w:val="1"/>
                <w:iCs w:val="1"/>
              </w:rPr>
              <w:t xml:space="preserve">Adil Amjad </w:t>
            </w:r>
          </w:p>
        </w:tc>
      </w:tr>
      <w:tr w:rsidR="1F7358BD" w:rsidTr="1F7358BD" w14:paraId="505FC40B">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97FF21A" w14:textId="6A9DB2A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Student Number:</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54D9AE6F" w:rsidP="1F7358BD" w:rsidRDefault="54D9AE6F" w14:paraId="5365DD6E" w14:textId="4922D700">
            <w:pPr>
              <w:spacing w:before="0" w:beforeAutospacing="off" w:after="0" w:afterAutospacing="off"/>
              <w:jc w:val="left"/>
              <w:rPr>
                <w:rFonts w:ascii="Calibri" w:hAnsi="Calibri" w:eastAsia="Calibri" w:cs="Calibri"/>
                <w:i w:val="1"/>
                <w:iCs w:val="1"/>
              </w:rPr>
            </w:pPr>
            <w:r w:rsidRPr="1F7358BD" w:rsidR="54D9AE6F">
              <w:rPr>
                <w:rFonts w:ascii="Calibri" w:hAnsi="Calibri" w:eastAsia="Calibri" w:cs="Calibri"/>
                <w:i w:val="1"/>
                <w:iCs w:val="1"/>
              </w:rPr>
              <w:t>2513825</w:t>
            </w:r>
          </w:p>
        </w:tc>
      </w:tr>
      <w:tr w:rsidR="1F7358BD" w:rsidTr="1F7358BD" w14:paraId="7299C86F">
        <w:trPr>
          <w:trHeight w:val="300"/>
        </w:trPr>
        <w:tc>
          <w:tcPr>
            <w:tcW w:w="209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E34C753" w14:textId="301572F5">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Lecturer's Name:</w:t>
            </w:r>
          </w:p>
        </w:tc>
        <w:tc>
          <w:tcPr>
            <w:tcW w:w="726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AB056C7" w14:textId="75223544">
            <w:pPr>
              <w:spacing w:before="0" w:beforeAutospacing="off" w:after="0" w:afterAutospacing="off"/>
              <w:jc w:val="left"/>
              <w:rPr>
                <w:rFonts w:ascii="Calibri" w:hAnsi="Calibri" w:eastAsia="Calibri" w:cs="Calibri"/>
                <w:i w:val="1"/>
                <w:iCs w:val="1"/>
              </w:rPr>
            </w:pPr>
          </w:p>
        </w:tc>
      </w:tr>
    </w:tbl>
    <w:p xmlns:wp14="http://schemas.microsoft.com/office/word/2010/wordml" w:rsidP="1F7358BD" wp14:paraId="3D06C6CC" wp14:textId="428C9860">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F7358BD" wp14:paraId="50837433" wp14:textId="2418E65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F7358BD" wp14:paraId="16526E4E" wp14:textId="629A7D4D">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F7358BD" wp14:paraId="2C078E63" wp14:textId="65600F6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1F7358BD" w:rsidR="735D39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F7358BD" w:rsidR="735D39CF">
        <w:rPr>
          <w:rFonts w:ascii="Calibri" w:hAnsi="Calibri" w:eastAsia="Calibri" w:cs="Calibri"/>
          <w:b w:val="0"/>
          <w:bCs w:val="0"/>
          <w:i w:val="0"/>
          <w:iCs w:val="0"/>
          <w:caps w:val="0"/>
          <w:smallCaps w:val="0"/>
          <w:noProof w:val="0"/>
          <w:color w:val="000000" w:themeColor="text1" w:themeTint="FF" w:themeShade="FF"/>
          <w:sz w:val="24"/>
          <w:szCs w:val="24"/>
          <w:lang w:val="en-US"/>
        </w:rPr>
        <w:t>SkyClean</w:t>
      </w:r>
      <w:r w:rsidRPr="1F7358BD" w:rsidR="735D39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Professional Aircraft Detailing </w:t>
      </w:r>
      <w:r w:rsidRPr="1F7358BD" w:rsidR="735D39CF">
        <w:rPr>
          <w:rFonts w:ascii="Calibri" w:hAnsi="Calibri" w:eastAsia="Calibri" w:cs="Calibri"/>
          <w:b w:val="0"/>
          <w:bCs w:val="0"/>
          <w:i w:val="0"/>
          <w:iCs w:val="0"/>
          <w:caps w:val="0"/>
          <w:smallCaps w:val="0"/>
          <w:noProof w:val="0"/>
          <w:color w:val="000000" w:themeColor="text1" w:themeTint="FF" w:themeShade="FF"/>
          <w:sz w:val="24"/>
          <w:szCs w:val="24"/>
          <w:lang w:val="en-US"/>
        </w:rPr>
        <w:t>ServicesIndividual</w:t>
      </w:r>
      <w:r w:rsidRPr="1F7358BD" w:rsidR="735D39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Written Business Plan — LCM4006 Enterprise &amp; Entrepreneurship </w:t>
      </w:r>
    </w:p>
    <w:p w:rsidR="1F7358BD" w:rsidP="1F7358BD" w:rsidRDefault="1F7358BD" w14:paraId="49F235EE" w14:textId="6842354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656F6078" w14:textId="2651900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7761BACB" w:rsidP="1F7358BD" w:rsidRDefault="7761BACB" w14:paraId="2903765A" w14:textId="67A6B906">
      <w:pPr>
        <w:pStyle w:val="Normal"/>
        <w:rPr>
          <w:rFonts w:ascii="Calibri" w:hAnsi="Calibri" w:eastAsia="Calibri" w:cs="Calibri"/>
          <w:noProof w:val="0"/>
          <w:sz w:val="24"/>
          <w:szCs w:val="24"/>
          <w:lang w:val="en-US"/>
        </w:rPr>
      </w:pPr>
      <w:r w:rsidRPr="1F7358BD" w:rsidR="7761BACB">
        <w:rPr>
          <w:rFonts w:ascii="Calibri" w:hAnsi="Calibri" w:eastAsia="Calibri" w:cs="Calibri"/>
          <w:noProof w:val="0"/>
          <w:sz w:val="24"/>
          <w:szCs w:val="24"/>
          <w:lang w:val="en-US"/>
        </w:rPr>
        <w:t>TABLE OF CONTENTS</w:t>
      </w:r>
    </w:p>
    <w:p w:rsidR="1F7358BD" w:rsidP="1F7358BD" w:rsidRDefault="1F7358BD" w14:paraId="4D30798A" w14:textId="1328DA43">
      <w:pPr>
        <w:pStyle w:val="Normal"/>
        <w:rPr>
          <w:rFonts w:ascii="Calibri" w:hAnsi="Calibri" w:eastAsia="Calibri" w:cs="Calibri"/>
          <w:noProof w:val="0"/>
          <w:sz w:val="24"/>
          <w:szCs w:val="24"/>
          <w:lang w:val="en-US"/>
        </w:rPr>
      </w:pPr>
    </w:p>
    <w:p w:rsidR="23ED7D89" w:rsidP="1F7358BD" w:rsidRDefault="23ED7D89" w14:paraId="65574B2F" w14:textId="403810FC">
      <w:pPr>
        <w:spacing w:before="0" w:beforeAutospacing="off" w:after="0" w:afterAutospacing="off"/>
        <w:jc w:val="left"/>
        <w:rPr>
          <w:rFonts w:ascii="Calibri" w:hAnsi="Calibri" w:eastAsia="Calibri" w:cs="Calibri"/>
          <w:b w:val="0"/>
          <w:bCs w:val="0"/>
          <w:i w:val="0"/>
          <w:iCs w:val="0"/>
          <w:caps w:val="0"/>
          <w:smallCaps w:val="0"/>
          <w:color w:val="000000" w:themeColor="text1" w:themeTint="FF" w:themeShade="FF"/>
          <w:sz w:val="24"/>
          <w:szCs w:val="24"/>
        </w:rPr>
      </w:pPr>
      <w:r w:rsidRPr="1F7358BD" w:rsidR="23ED7D89">
        <w:rPr>
          <w:rFonts w:ascii="Calibri" w:hAnsi="Calibri" w:eastAsia="Calibri" w:cs="Calibri"/>
          <w:b w:val="0"/>
          <w:bCs w:val="0"/>
          <w:i w:val="0"/>
          <w:iCs w:val="0"/>
          <w:caps w:val="0"/>
          <w:smallCaps w:val="0"/>
          <w:color w:val="000000" w:themeColor="text1" w:themeTint="FF" w:themeShade="FF"/>
          <w:sz w:val="24"/>
          <w:szCs w:val="24"/>
        </w:rPr>
        <w:t xml:space="preserve">Executive Summary          </w:t>
      </w:r>
      <w:r w:rsidRPr="1F7358BD" w:rsidR="23ED7D89">
        <w:rPr>
          <w:rFonts w:ascii="Calibri" w:hAnsi="Calibri" w:eastAsia="Calibri" w:cs="Calibri"/>
          <w:b w:val="0"/>
          <w:bCs w:val="0"/>
          <w:i w:val="0"/>
          <w:iCs w:val="0"/>
          <w:caps w:val="0"/>
          <w:smallCaps w:val="0"/>
          <w:color w:val="000000" w:themeColor="text1" w:themeTint="FF" w:themeShade="FF"/>
          <w:sz w:val="24"/>
          <w:szCs w:val="24"/>
        </w:rPr>
        <w:t xml:space="preserve">                                                                                                                        </w:t>
      </w:r>
      <w:r w:rsidRPr="1F7358BD" w:rsidR="471CEE39">
        <w:rPr>
          <w:rFonts w:ascii="Calibri" w:hAnsi="Calibri" w:eastAsia="Calibri" w:cs="Calibri"/>
          <w:b w:val="0"/>
          <w:bCs w:val="0"/>
          <w:i w:val="0"/>
          <w:iCs w:val="0"/>
          <w:caps w:val="0"/>
          <w:smallCaps w:val="0"/>
          <w:color w:val="000000" w:themeColor="text1" w:themeTint="FF" w:themeShade="FF"/>
          <w:sz w:val="24"/>
          <w:szCs w:val="24"/>
        </w:rPr>
        <w:t xml:space="preserve"> </w:t>
      </w:r>
      <w:r w:rsidRPr="1F7358BD" w:rsidR="23ED7D89">
        <w:rPr>
          <w:rFonts w:ascii="Calibri" w:hAnsi="Calibri" w:eastAsia="Calibri" w:cs="Calibri"/>
          <w:b w:val="0"/>
          <w:bCs w:val="0"/>
          <w:i w:val="0"/>
          <w:iCs w:val="0"/>
          <w:caps w:val="0"/>
          <w:smallCaps w:val="0"/>
          <w:color w:val="000000" w:themeColor="text1" w:themeTint="FF" w:themeShade="FF"/>
          <w:sz w:val="24"/>
          <w:szCs w:val="24"/>
        </w:rPr>
        <w:t xml:space="preserve">   </w:t>
      </w:r>
      <w:r w:rsidRPr="1F7358BD" w:rsidR="4A0708F0">
        <w:rPr>
          <w:rFonts w:ascii="Calibri" w:hAnsi="Calibri" w:eastAsia="Calibri" w:cs="Calibri"/>
          <w:b w:val="0"/>
          <w:bCs w:val="0"/>
          <w:i w:val="0"/>
          <w:iCs w:val="0"/>
          <w:caps w:val="0"/>
          <w:smallCaps w:val="0"/>
          <w:color w:val="000000" w:themeColor="text1" w:themeTint="FF" w:themeShade="FF"/>
          <w:sz w:val="24"/>
          <w:szCs w:val="24"/>
        </w:rPr>
        <w:t>3</w:t>
      </w:r>
    </w:p>
    <w:p w:rsidR="1F7358BD" w:rsidP="1F7358BD" w:rsidRDefault="1F7358BD" w14:paraId="4CC9C595" w14:textId="3B59FFD5">
      <w:pPr>
        <w:spacing w:before="0" w:beforeAutospacing="off" w:after="0" w:afterAutospacing="off"/>
        <w:jc w:val="left"/>
        <w:rPr>
          <w:rFonts w:ascii="Calibri" w:hAnsi="Calibri" w:eastAsia="Calibri" w:cs="Calibri"/>
          <w:b w:val="0"/>
          <w:bCs w:val="0"/>
          <w:i w:val="0"/>
          <w:iCs w:val="0"/>
          <w:caps w:val="0"/>
          <w:smallCaps w:val="0"/>
          <w:color w:val="000000" w:themeColor="text1" w:themeTint="FF" w:themeShade="FF"/>
          <w:sz w:val="24"/>
          <w:szCs w:val="24"/>
        </w:rPr>
      </w:pPr>
    </w:p>
    <w:p w:rsidR="23ED7D89" w:rsidP="1F7358BD" w:rsidRDefault="23ED7D89" w14:paraId="56C932DB" w14:textId="015DB4AD">
      <w:pPr>
        <w:spacing w:before="0" w:beforeAutospacing="off" w:after="0" w:afterAutospacing="off"/>
        <w:jc w:val="left"/>
        <w:rPr>
          <w:rFonts w:ascii="Calibri" w:hAnsi="Calibri" w:eastAsia="Calibri" w:cs="Calibri"/>
          <w:b w:val="0"/>
          <w:bCs w:val="0"/>
          <w:i w:val="0"/>
          <w:iCs w:val="0"/>
          <w:caps w:val="0"/>
          <w:smallCaps w:val="0"/>
          <w:color w:val="000000" w:themeColor="text1" w:themeTint="FF" w:themeShade="FF"/>
          <w:sz w:val="24"/>
          <w:szCs w:val="24"/>
        </w:rPr>
      </w:pPr>
      <w:r w:rsidRPr="1F7358BD" w:rsidR="23ED7D89">
        <w:rPr>
          <w:rFonts w:ascii="Calibri" w:hAnsi="Calibri" w:eastAsia="Calibri" w:cs="Calibri"/>
          <w:b w:val="0"/>
          <w:bCs w:val="0"/>
          <w:i w:val="0"/>
          <w:iCs w:val="0"/>
          <w:caps w:val="0"/>
          <w:smallCaps w:val="0"/>
          <w:color w:val="000000" w:themeColor="text1" w:themeTint="FF" w:themeShade="FF"/>
          <w:sz w:val="24"/>
          <w:szCs w:val="24"/>
        </w:rPr>
        <w:t>Business Overview</w:t>
      </w:r>
      <w:r w:rsidRPr="1F7358BD" w:rsidR="7EF97B17">
        <w:rPr>
          <w:rFonts w:ascii="Calibri" w:hAnsi="Calibri" w:eastAsia="Calibri" w:cs="Calibri"/>
          <w:b w:val="0"/>
          <w:bCs w:val="0"/>
          <w:i w:val="0"/>
          <w:iCs w:val="0"/>
          <w:caps w:val="0"/>
          <w:smallCaps w:val="0"/>
          <w:color w:val="000000" w:themeColor="text1" w:themeTint="FF" w:themeShade="FF"/>
          <w:sz w:val="24"/>
          <w:szCs w:val="24"/>
        </w:rPr>
        <w:t xml:space="preserve">                                                                                                                                        3</w:t>
      </w:r>
    </w:p>
    <w:p w:rsidR="1F7358BD" w:rsidP="1F7358BD" w:rsidRDefault="1F7358BD" w14:paraId="4F97BEE5" w14:textId="53DD8596">
      <w:pPr>
        <w:spacing w:before="0" w:beforeAutospacing="off" w:after="0" w:afterAutospacing="off"/>
        <w:jc w:val="left"/>
        <w:rPr>
          <w:rFonts w:ascii="Calibri" w:hAnsi="Calibri" w:eastAsia="Calibri" w:cs="Calibri"/>
          <w:b w:val="0"/>
          <w:bCs w:val="0"/>
          <w:i w:val="0"/>
          <w:iCs w:val="0"/>
          <w:caps w:val="0"/>
          <w:smallCaps w:val="0"/>
          <w:color w:val="000000" w:themeColor="text1" w:themeTint="FF" w:themeShade="FF"/>
          <w:sz w:val="24"/>
          <w:szCs w:val="24"/>
        </w:rPr>
      </w:pPr>
    </w:p>
    <w:p w:rsidR="05FEF15F" w:rsidP="1F7358BD" w:rsidRDefault="05FEF15F" w14:paraId="0D47160B" w14:textId="5606DA28">
      <w:pPr>
        <w:pStyle w:val="Normal"/>
        <w:rPr>
          <w:rFonts w:ascii="Calibri" w:hAnsi="Calibri" w:eastAsia="Calibri" w:cs="Calibri"/>
          <w:noProof w:val="0"/>
          <w:sz w:val="24"/>
          <w:szCs w:val="24"/>
          <w:lang w:val="en-US"/>
        </w:rPr>
      </w:pPr>
      <w:r w:rsidRPr="1F7358BD" w:rsidR="05FEF15F">
        <w:rPr>
          <w:rFonts w:ascii="Calibri" w:hAnsi="Calibri" w:eastAsia="Calibri" w:cs="Calibri"/>
          <w:noProof w:val="0"/>
          <w:sz w:val="24"/>
          <w:szCs w:val="24"/>
          <w:lang w:val="en-US"/>
        </w:rPr>
        <w:t xml:space="preserve">Environmental &amp; Social Purposes </w:t>
      </w:r>
      <w:r w:rsidRPr="1F7358BD" w:rsidR="65656E15">
        <w:rPr>
          <w:rFonts w:ascii="Calibri" w:hAnsi="Calibri" w:eastAsia="Calibri" w:cs="Calibri"/>
          <w:noProof w:val="0"/>
          <w:sz w:val="24"/>
          <w:szCs w:val="24"/>
          <w:lang w:val="en-US"/>
        </w:rPr>
        <w:t xml:space="preserve">                                                                                                        4 </w:t>
      </w:r>
    </w:p>
    <w:p w:rsidR="1F7358BD" w:rsidP="1F7358BD" w:rsidRDefault="1F7358BD" w14:paraId="2A6A25D9" w14:textId="04AEAC59">
      <w:pPr>
        <w:pStyle w:val="Normal"/>
        <w:rPr>
          <w:rFonts w:ascii="Calibri" w:hAnsi="Calibri" w:eastAsia="Calibri" w:cs="Calibri"/>
          <w:noProof w:val="0"/>
          <w:sz w:val="24"/>
          <w:szCs w:val="24"/>
          <w:lang w:val="en-US"/>
        </w:rPr>
      </w:pPr>
    </w:p>
    <w:p w:rsidR="05FEF15F" w:rsidP="1F7358BD" w:rsidRDefault="05FEF15F" w14:paraId="4E089AF4" w14:textId="036FE026">
      <w:pPr>
        <w:pStyle w:val="Normal"/>
        <w:rPr>
          <w:rFonts w:ascii="Calibri" w:hAnsi="Calibri" w:eastAsia="Calibri" w:cs="Calibri"/>
          <w:noProof w:val="0"/>
          <w:sz w:val="24"/>
          <w:szCs w:val="24"/>
          <w:lang w:val="en-US"/>
        </w:rPr>
      </w:pPr>
      <w:r w:rsidRPr="1F7358BD" w:rsidR="05FEF15F">
        <w:rPr>
          <w:rFonts w:ascii="Calibri" w:hAnsi="Calibri" w:eastAsia="Calibri" w:cs="Calibri"/>
          <w:noProof w:val="0"/>
          <w:sz w:val="24"/>
          <w:szCs w:val="24"/>
          <w:lang w:val="en-US"/>
        </w:rPr>
        <w:t xml:space="preserve">Market Analysis </w:t>
      </w:r>
      <w:r w:rsidRPr="1F7358BD" w:rsidR="5299151A">
        <w:rPr>
          <w:rFonts w:ascii="Calibri" w:hAnsi="Calibri" w:eastAsia="Calibri" w:cs="Calibri"/>
          <w:noProof w:val="0"/>
          <w:sz w:val="24"/>
          <w:szCs w:val="24"/>
          <w:lang w:val="en-US"/>
        </w:rPr>
        <w:t xml:space="preserve">                                                                                                                                              4 </w:t>
      </w:r>
    </w:p>
    <w:p w:rsidR="1F7358BD" w:rsidP="1F7358BD" w:rsidRDefault="1F7358BD" w14:paraId="232F09EB" w14:textId="450A1AF5">
      <w:pPr>
        <w:pStyle w:val="Normal"/>
        <w:rPr>
          <w:rFonts w:ascii="Calibri" w:hAnsi="Calibri" w:eastAsia="Calibri" w:cs="Calibri"/>
          <w:noProof w:val="0"/>
          <w:sz w:val="24"/>
          <w:szCs w:val="24"/>
          <w:lang w:val="en-US"/>
        </w:rPr>
      </w:pPr>
    </w:p>
    <w:p w:rsidR="05FEF15F" w:rsidP="1F7358BD" w:rsidRDefault="05FEF15F" w14:paraId="6160E2A3" w14:textId="7D7D20A5">
      <w:pPr>
        <w:pStyle w:val="Normal"/>
        <w:rPr>
          <w:rFonts w:ascii="Calibri" w:hAnsi="Calibri" w:eastAsia="Calibri" w:cs="Calibri"/>
          <w:noProof w:val="0"/>
          <w:sz w:val="24"/>
          <w:szCs w:val="24"/>
          <w:lang w:val="en-US"/>
        </w:rPr>
      </w:pPr>
      <w:r w:rsidRPr="1F7358BD" w:rsidR="05FEF15F">
        <w:rPr>
          <w:rFonts w:ascii="Calibri" w:hAnsi="Calibri" w:eastAsia="Calibri" w:cs="Calibri"/>
          <w:noProof w:val="0"/>
          <w:sz w:val="24"/>
          <w:szCs w:val="24"/>
          <w:lang w:val="en-US"/>
        </w:rPr>
        <w:t xml:space="preserve">Market &amp; Competition </w:t>
      </w:r>
      <w:r w:rsidRPr="1F7358BD" w:rsidR="39A7C151">
        <w:rPr>
          <w:rFonts w:ascii="Calibri" w:hAnsi="Calibri" w:eastAsia="Calibri" w:cs="Calibri"/>
          <w:noProof w:val="0"/>
          <w:sz w:val="24"/>
          <w:szCs w:val="24"/>
          <w:lang w:val="en-US"/>
        </w:rPr>
        <w:t xml:space="preserve">                                                                                                                                 5 </w:t>
      </w:r>
    </w:p>
    <w:p w:rsidR="1F7358BD" w:rsidP="1F7358BD" w:rsidRDefault="1F7358BD" w14:paraId="69AF19E7" w14:textId="118A8C0F">
      <w:pPr>
        <w:pStyle w:val="Normal"/>
        <w:rPr>
          <w:rFonts w:ascii="Calibri" w:hAnsi="Calibri" w:eastAsia="Calibri" w:cs="Calibri"/>
          <w:noProof w:val="0"/>
          <w:sz w:val="24"/>
          <w:szCs w:val="24"/>
          <w:lang w:val="en-US"/>
        </w:rPr>
      </w:pPr>
    </w:p>
    <w:p w:rsidR="38EB75C1" w:rsidP="1F7358BD" w:rsidRDefault="38EB75C1" w14:paraId="747DFF4F" w14:textId="201608A8">
      <w:pPr>
        <w:pStyle w:val="Normal"/>
        <w:rPr>
          <w:rFonts w:ascii="Calibri" w:hAnsi="Calibri" w:eastAsia="Calibri" w:cs="Calibri"/>
          <w:noProof w:val="0"/>
          <w:sz w:val="24"/>
          <w:szCs w:val="24"/>
          <w:lang w:val="en-US"/>
        </w:rPr>
      </w:pPr>
      <w:r w:rsidRPr="1F7358BD" w:rsidR="38EB75C1">
        <w:rPr>
          <w:rFonts w:ascii="Calibri" w:hAnsi="Calibri" w:eastAsia="Calibri" w:cs="Calibri"/>
          <w:noProof w:val="0"/>
          <w:sz w:val="24"/>
          <w:szCs w:val="24"/>
          <w:lang w:val="en-US"/>
        </w:rPr>
        <w:t xml:space="preserve">Marketing Communications </w:t>
      </w:r>
      <w:r w:rsidRPr="1F7358BD" w:rsidR="5084EC75">
        <w:rPr>
          <w:rFonts w:ascii="Calibri" w:hAnsi="Calibri" w:eastAsia="Calibri" w:cs="Calibri"/>
          <w:noProof w:val="0"/>
          <w:sz w:val="24"/>
          <w:szCs w:val="24"/>
          <w:lang w:val="en-US"/>
        </w:rPr>
        <w:t xml:space="preserve">                                                                                                                    </w:t>
      </w:r>
      <w:r w:rsidRPr="1F7358BD" w:rsidR="4E9E6223">
        <w:rPr>
          <w:rFonts w:ascii="Calibri" w:hAnsi="Calibri" w:eastAsia="Calibri" w:cs="Calibri"/>
          <w:noProof w:val="0"/>
          <w:sz w:val="24"/>
          <w:szCs w:val="24"/>
          <w:lang w:val="en-US"/>
        </w:rPr>
        <w:t xml:space="preserve"> </w:t>
      </w:r>
      <w:r w:rsidRPr="1F7358BD" w:rsidR="5084EC75">
        <w:rPr>
          <w:rFonts w:ascii="Calibri" w:hAnsi="Calibri" w:eastAsia="Calibri" w:cs="Calibri"/>
          <w:noProof w:val="0"/>
          <w:sz w:val="24"/>
          <w:szCs w:val="24"/>
          <w:lang w:val="en-US"/>
        </w:rPr>
        <w:t xml:space="preserve">6 </w:t>
      </w:r>
    </w:p>
    <w:p w:rsidR="1F7358BD" w:rsidP="1F7358BD" w:rsidRDefault="1F7358BD" w14:paraId="1B876436" w14:textId="09EA0E9F">
      <w:pPr>
        <w:pStyle w:val="Normal"/>
        <w:rPr>
          <w:rFonts w:ascii="Calibri" w:hAnsi="Calibri" w:eastAsia="Calibri" w:cs="Calibri"/>
          <w:noProof w:val="0"/>
          <w:sz w:val="24"/>
          <w:szCs w:val="24"/>
          <w:lang w:val="en-US"/>
        </w:rPr>
      </w:pPr>
    </w:p>
    <w:p w:rsidR="38EB75C1" w:rsidP="1F7358BD" w:rsidRDefault="38EB75C1" w14:paraId="7B5797E5" w14:textId="456315BE">
      <w:pPr>
        <w:pStyle w:val="Normal"/>
        <w:rPr>
          <w:rFonts w:ascii="Calibri" w:hAnsi="Calibri" w:eastAsia="Calibri" w:cs="Calibri"/>
          <w:noProof w:val="0"/>
          <w:sz w:val="24"/>
          <w:szCs w:val="24"/>
          <w:lang w:val="en-US"/>
        </w:rPr>
      </w:pPr>
      <w:r w:rsidRPr="1F7358BD" w:rsidR="38EB75C1">
        <w:rPr>
          <w:rFonts w:ascii="Calibri" w:hAnsi="Calibri" w:eastAsia="Calibri" w:cs="Calibri"/>
          <w:noProof w:val="0"/>
          <w:sz w:val="24"/>
          <w:szCs w:val="24"/>
          <w:lang w:val="en-US"/>
        </w:rPr>
        <w:t xml:space="preserve">Financial Plan </w:t>
      </w:r>
      <w:r w:rsidRPr="1F7358BD" w:rsidR="54ACB377">
        <w:rPr>
          <w:rFonts w:ascii="Calibri" w:hAnsi="Calibri" w:eastAsia="Calibri" w:cs="Calibri"/>
          <w:noProof w:val="0"/>
          <w:sz w:val="24"/>
          <w:szCs w:val="24"/>
          <w:lang w:val="en-US"/>
        </w:rPr>
        <w:t xml:space="preserve">                                                                                                                                                  7-8</w:t>
      </w:r>
    </w:p>
    <w:p w:rsidR="1F7358BD" w:rsidP="1F7358BD" w:rsidRDefault="1F7358BD" w14:paraId="4FC363A7" w14:textId="7CE4869C">
      <w:pPr>
        <w:pStyle w:val="Normal"/>
        <w:rPr>
          <w:rFonts w:ascii="Calibri" w:hAnsi="Calibri" w:eastAsia="Calibri" w:cs="Calibri"/>
          <w:noProof w:val="0"/>
          <w:sz w:val="24"/>
          <w:szCs w:val="24"/>
          <w:lang w:val="en-US"/>
        </w:rPr>
      </w:pPr>
    </w:p>
    <w:p w:rsidR="38EB75C1" w:rsidP="1F7358BD" w:rsidRDefault="38EB75C1" w14:paraId="5D78A129" w14:textId="2BC6572A">
      <w:pPr>
        <w:pStyle w:val="Normal"/>
        <w:rPr>
          <w:rFonts w:ascii="Calibri" w:hAnsi="Calibri" w:eastAsia="Calibri" w:cs="Calibri"/>
          <w:noProof w:val="0"/>
          <w:sz w:val="24"/>
          <w:szCs w:val="24"/>
          <w:lang w:val="en-US"/>
        </w:rPr>
      </w:pPr>
      <w:r w:rsidRPr="1F7358BD" w:rsidR="38EB75C1">
        <w:rPr>
          <w:rFonts w:ascii="Calibri" w:hAnsi="Calibri" w:eastAsia="Calibri" w:cs="Calibri"/>
          <w:noProof w:val="0"/>
          <w:sz w:val="24"/>
          <w:szCs w:val="24"/>
          <w:lang w:val="en-US"/>
        </w:rPr>
        <w:t xml:space="preserve">References </w:t>
      </w:r>
      <w:r w:rsidRPr="1F7358BD" w:rsidR="44330FC5">
        <w:rPr>
          <w:rFonts w:ascii="Calibri" w:hAnsi="Calibri" w:eastAsia="Calibri" w:cs="Calibri"/>
          <w:noProof w:val="0"/>
          <w:sz w:val="24"/>
          <w:szCs w:val="24"/>
          <w:lang w:val="en-US"/>
        </w:rPr>
        <w:t xml:space="preserve">                                                                                                                                                            9</w:t>
      </w:r>
    </w:p>
    <w:p w:rsidR="1F7358BD" w:rsidP="1F7358BD" w:rsidRDefault="1F7358BD" w14:paraId="0EEF1C1C" w14:textId="540C5B8E">
      <w:pPr>
        <w:pStyle w:val="Normal"/>
        <w:rPr>
          <w:rFonts w:ascii="Calibri" w:hAnsi="Calibri" w:eastAsia="Calibri" w:cs="Calibri"/>
          <w:noProof w:val="0"/>
          <w:sz w:val="24"/>
          <w:szCs w:val="24"/>
          <w:lang w:val="en-US"/>
        </w:rPr>
      </w:pPr>
    </w:p>
    <w:p w:rsidR="1F7358BD" w:rsidP="1F7358BD" w:rsidRDefault="1F7358BD" w14:paraId="6512ED90" w14:textId="1DB90EEC">
      <w:pPr>
        <w:pStyle w:val="Normal"/>
        <w:rPr>
          <w:rFonts w:ascii="Calibri" w:hAnsi="Calibri" w:eastAsia="Calibri" w:cs="Calibri"/>
          <w:noProof w:val="0"/>
          <w:sz w:val="24"/>
          <w:szCs w:val="24"/>
          <w:lang w:val="en-US"/>
        </w:rPr>
      </w:pPr>
    </w:p>
    <w:p w:rsidR="1F7358BD" w:rsidP="1F7358BD" w:rsidRDefault="1F7358BD" w14:paraId="7A94A4C2" w14:textId="2C7C2BDF">
      <w:pPr>
        <w:pStyle w:val="Normal"/>
        <w:rPr>
          <w:rFonts w:ascii="Calibri" w:hAnsi="Calibri" w:eastAsia="Calibri" w:cs="Calibri"/>
          <w:noProof w:val="0"/>
          <w:sz w:val="24"/>
          <w:szCs w:val="24"/>
          <w:lang w:val="en-US"/>
        </w:rPr>
      </w:pPr>
    </w:p>
    <w:p w:rsidR="1F7358BD" w:rsidP="1F7358BD" w:rsidRDefault="1F7358BD" w14:paraId="6CB28BEE" w14:textId="0E27408A">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00563396" w14:textId="763986D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5EFD8D56" w14:textId="42536CB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7C75DF70" w14:textId="606EB0DF">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24FD55F3" w14:textId="14CFF7E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401CCD5D" w14:textId="1289E5F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662AEA94" w14:textId="6A9415E1">
      <w:pPr>
        <w:pStyle w:val="Heading2"/>
        <w:rPr>
          <w:rFonts w:ascii="Calibri" w:hAnsi="Calibri" w:eastAsia="Calibri" w:cs="Calibri"/>
          <w:b w:val="0"/>
          <w:bCs w:val="0"/>
          <w:i w:val="0"/>
          <w:iCs w:val="0"/>
          <w:noProof w:val="0"/>
          <w:color w:val="000000" w:themeColor="text1" w:themeTint="FF" w:themeShade="FF"/>
          <w:sz w:val="24"/>
          <w:szCs w:val="24"/>
          <w:lang w:val="en-US"/>
        </w:rPr>
      </w:pPr>
    </w:p>
    <w:p w:rsidR="37D27375" w:rsidP="1F7358BD" w:rsidRDefault="37D27375" w14:paraId="0C971883" w14:textId="74105551">
      <w:pPr>
        <w:pStyle w:val="Heading2"/>
        <w:rPr>
          <w:rFonts w:ascii="Calibri" w:hAnsi="Calibri" w:eastAsia="Calibri" w:cs="Calibri"/>
          <w:b w:val="1"/>
          <w:bCs w:val="1"/>
          <w:i w:val="0"/>
          <w:iCs w:val="0"/>
          <w:noProof w:val="0"/>
          <w:color w:val="000000" w:themeColor="text1" w:themeTint="FF" w:themeShade="FF"/>
          <w:sz w:val="24"/>
          <w:szCs w:val="24"/>
          <w:lang w:val="en-US"/>
        </w:rPr>
      </w:pPr>
      <w:r w:rsidRPr="1F7358BD" w:rsidR="37D27375">
        <w:rPr>
          <w:rFonts w:ascii="Calibri" w:hAnsi="Calibri" w:eastAsia="Calibri" w:cs="Calibri"/>
          <w:b w:val="1"/>
          <w:bCs w:val="1"/>
          <w:i w:val="0"/>
          <w:iCs w:val="0"/>
          <w:noProof w:val="0"/>
          <w:color w:val="000000" w:themeColor="text1" w:themeTint="FF" w:themeShade="FF"/>
          <w:sz w:val="24"/>
          <w:szCs w:val="24"/>
          <w:lang w:val="en-US"/>
        </w:rPr>
        <w:t xml:space="preserve"> Executive Summary</w:t>
      </w:r>
    </w:p>
    <w:p w:rsidR="37D27375" w:rsidP="1F7358BD" w:rsidRDefault="37D27375" w14:paraId="2133F567" w14:textId="20D55C51">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SkyClean</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is a specialist </w:t>
      </w:r>
      <w:r w:rsidRPr="1F7358BD" w:rsidR="37D27375">
        <w:rPr>
          <w:rFonts w:ascii="Calibri" w:hAnsi="Calibri" w:eastAsia="Calibri" w:cs="Calibri"/>
          <w:b w:val="0"/>
          <w:bCs w:val="0"/>
          <w:i w:val="0"/>
          <w:iCs w:val="0"/>
          <w:noProof w:val="0"/>
          <w:color w:val="000000" w:themeColor="text1" w:themeTint="FF" w:themeShade="FF"/>
          <w:sz w:val="24"/>
          <w:szCs w:val="24"/>
          <w:lang w:val="en-US"/>
        </w:rPr>
        <w:t>aircraft</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detailing business based at Birmingham Airport. We serve private plane owners, charter companies, flying schools, and maintenance </w:t>
      </w:r>
      <w:r w:rsidRPr="1F7358BD" w:rsidR="37D27375">
        <w:rPr>
          <w:rFonts w:ascii="Calibri" w:hAnsi="Calibri" w:eastAsia="Calibri" w:cs="Calibri"/>
          <w:b w:val="0"/>
          <w:bCs w:val="0"/>
          <w:i w:val="0"/>
          <w:iCs w:val="0"/>
          <w:noProof w:val="0"/>
          <w:color w:val="000000" w:themeColor="text1" w:themeTint="FF" w:themeShade="FF"/>
          <w:sz w:val="24"/>
          <w:szCs w:val="24"/>
          <w:lang w:val="en-US"/>
        </w:rPr>
        <w:t>centres</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across the Midlands and the UK. We clean and protect both the inside and outside of </w:t>
      </w:r>
      <w:r w:rsidRPr="1F7358BD" w:rsidR="37D27375">
        <w:rPr>
          <w:rFonts w:ascii="Calibri" w:hAnsi="Calibri" w:eastAsia="Calibri" w:cs="Calibri"/>
          <w:b w:val="0"/>
          <w:bCs w:val="0"/>
          <w:i w:val="0"/>
          <w:iCs w:val="0"/>
          <w:noProof w:val="0"/>
          <w:color w:val="000000" w:themeColor="text1" w:themeTint="FF" w:themeShade="FF"/>
          <w:sz w:val="24"/>
          <w:szCs w:val="24"/>
          <w:lang w:val="en-US"/>
        </w:rPr>
        <w:t>aircraft</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 following strict safety rules and using eco-friendly products. Our work helps keep planes in good condition, keeps them </w:t>
      </w:r>
      <w:r w:rsidRPr="1F7358BD" w:rsidR="37D27375">
        <w:rPr>
          <w:rFonts w:ascii="Calibri" w:hAnsi="Calibri" w:eastAsia="Calibri" w:cs="Calibri"/>
          <w:b w:val="0"/>
          <w:bCs w:val="0"/>
          <w:i w:val="0"/>
          <w:iCs w:val="0"/>
          <w:noProof w:val="0"/>
          <w:color w:val="000000" w:themeColor="text1" w:themeTint="FF" w:themeShade="FF"/>
          <w:sz w:val="24"/>
          <w:szCs w:val="24"/>
          <w:lang w:val="en-US"/>
        </w:rPr>
        <w:t>looking</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their best, and follows official aviation standards. We are asking for £28,000 to start the business. We expect to be breaking even by Month 9 and making steady profits from there.</w:t>
      </w:r>
    </w:p>
    <w:p w:rsidR="37D27375" w:rsidP="1F7358BD" w:rsidRDefault="37D27375" w14:paraId="31A25B27" w14:textId="3EBB2197">
      <w:pPr>
        <w:pStyle w:val="Heading2"/>
        <w:spacing w:before="0" w:beforeAutospacing="off" w:after="0" w:afterAutospacing="off" w:line="360" w:lineRule="auto"/>
        <w:rPr>
          <w:rFonts w:ascii="Calibri" w:hAnsi="Calibri" w:eastAsia="Calibri" w:cs="Calibri"/>
          <w:b w:val="1"/>
          <w:bCs w:val="1"/>
          <w:i w:val="0"/>
          <w:iCs w:val="0"/>
          <w:noProof w:val="0"/>
          <w:color w:val="000000" w:themeColor="text1" w:themeTint="FF" w:themeShade="FF"/>
          <w:sz w:val="24"/>
          <w:szCs w:val="24"/>
          <w:lang w:val="en-US"/>
        </w:rPr>
      </w:pPr>
      <w:r w:rsidRPr="1F7358BD" w:rsidR="37D27375">
        <w:rPr>
          <w:rFonts w:ascii="Calibri" w:hAnsi="Calibri" w:eastAsia="Calibri" w:cs="Calibri"/>
          <w:b w:val="1"/>
          <w:bCs w:val="1"/>
          <w:i w:val="0"/>
          <w:iCs w:val="0"/>
          <w:noProof w:val="0"/>
          <w:color w:val="000000" w:themeColor="text1" w:themeTint="FF" w:themeShade="FF"/>
          <w:sz w:val="24"/>
          <w:szCs w:val="24"/>
          <w:lang w:val="en-US"/>
        </w:rPr>
        <w:t>Business Overview</w:t>
      </w:r>
    </w:p>
    <w:p w:rsidR="37D27375" w:rsidP="1F7358BD" w:rsidRDefault="37D27375" w14:paraId="3FFC6F7C" w14:textId="2F1D8EAB">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SkyClean</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is not like normal car washing — planes need </w:t>
      </w:r>
      <w:r w:rsidRPr="1F7358BD" w:rsidR="37D27375">
        <w:rPr>
          <w:rFonts w:ascii="Calibri" w:hAnsi="Calibri" w:eastAsia="Calibri" w:cs="Calibri"/>
          <w:b w:val="0"/>
          <w:bCs w:val="0"/>
          <w:i w:val="0"/>
          <w:iCs w:val="0"/>
          <w:noProof w:val="0"/>
          <w:color w:val="000000" w:themeColor="text1" w:themeTint="FF" w:themeShade="FF"/>
          <w:sz w:val="24"/>
          <w:szCs w:val="24"/>
          <w:lang w:val="en-US"/>
        </w:rPr>
        <w:t>special care</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because their surfaces and parts are sensitive, and safety rules are </w:t>
      </w:r>
      <w:r w:rsidRPr="1F7358BD" w:rsidR="37D27375">
        <w:rPr>
          <w:rFonts w:ascii="Calibri" w:hAnsi="Calibri" w:eastAsia="Calibri" w:cs="Calibri"/>
          <w:b w:val="0"/>
          <w:bCs w:val="0"/>
          <w:i w:val="0"/>
          <w:iCs w:val="0"/>
          <w:noProof w:val="0"/>
          <w:color w:val="000000" w:themeColor="text1" w:themeTint="FF" w:themeShade="FF"/>
          <w:sz w:val="24"/>
          <w:szCs w:val="24"/>
          <w:lang w:val="en-US"/>
        </w:rPr>
        <w:t>very strict</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(Civil Aviation Authority, 2025). If the wrong products or methods are used, it can cause damage and even affect safety</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65D87683">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65D87683">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37D27375">
        <w:rPr>
          <w:rFonts w:ascii="Calibri" w:hAnsi="Calibri" w:eastAsia="Calibri" w:cs="Calibri"/>
          <w:b w:val="0"/>
          <w:bCs w:val="0"/>
          <w:i w:val="0"/>
          <w:iCs w:val="0"/>
          <w:noProof w:val="0"/>
          <w:color w:val="000000" w:themeColor="text1" w:themeTint="FF" w:themeShade="FF"/>
          <w:sz w:val="24"/>
          <w:szCs w:val="24"/>
          <w:lang w:val="en-US"/>
        </w:rPr>
        <w:t>Our main services include:</w:t>
      </w:r>
      <w:r w:rsidRPr="1F7358BD" w:rsidR="5CD12898">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Outside cleaning: Washing the plane safely, removing leftover de-icing fluid, polishing the paint, adding protective coatings, cleaning </w:t>
      </w:r>
      <w:r w:rsidRPr="1F7358BD" w:rsidR="37D27375">
        <w:rPr>
          <w:rFonts w:ascii="Calibri" w:hAnsi="Calibri" w:eastAsia="Calibri" w:cs="Calibri"/>
          <w:b w:val="0"/>
          <w:bCs w:val="0"/>
          <w:i w:val="0"/>
          <w:iCs w:val="0"/>
          <w:noProof w:val="0"/>
          <w:color w:val="000000" w:themeColor="text1" w:themeTint="FF" w:themeShade="FF"/>
          <w:sz w:val="24"/>
          <w:szCs w:val="24"/>
          <w:lang w:val="en-US"/>
        </w:rPr>
        <w:t>wheels</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and engine areas, and checking for early signs of rust or damage</w:t>
      </w:r>
      <w:r w:rsidRPr="1F7358BD" w:rsidR="7E49C6A7">
        <w:rPr>
          <w:rFonts w:ascii="Calibri" w:hAnsi="Calibri" w:eastAsia="Calibri" w:cs="Calibri"/>
          <w:b w:val="0"/>
          <w:bCs w:val="0"/>
          <w:i w:val="0"/>
          <w:iCs w:val="0"/>
          <w:noProof w:val="0"/>
          <w:color w:val="000000" w:themeColor="text1" w:themeTint="FF" w:themeShade="FF"/>
          <w:sz w:val="24"/>
          <w:szCs w:val="24"/>
          <w:lang w:val="en-US"/>
        </w:rPr>
        <w:t>.</w:t>
      </w:r>
      <w:r w:rsidRPr="1F7358BD" w:rsidR="562CA8E0">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Inside cleaning: Deep cleaning seats and surfaces, conditioning leather, </w:t>
      </w:r>
      <w:r w:rsidRPr="1F7358BD" w:rsidR="5699E9F6">
        <w:rPr>
          <w:rFonts w:ascii="Calibri" w:hAnsi="Calibri" w:eastAsia="Calibri" w:cs="Calibri"/>
          <w:b w:val="0"/>
          <w:bCs w:val="0"/>
          <w:i w:val="0"/>
          <w:iCs w:val="0"/>
          <w:noProof w:val="0"/>
          <w:color w:val="000000" w:themeColor="text1" w:themeTint="FF" w:themeShade="FF"/>
          <w:sz w:val="24"/>
          <w:szCs w:val="24"/>
          <w:lang w:val="en-US"/>
        </w:rPr>
        <w:t>sanitizing</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37D27375">
        <w:rPr>
          <w:rFonts w:ascii="Calibri" w:hAnsi="Calibri" w:eastAsia="Calibri" w:cs="Calibri"/>
          <w:b w:val="0"/>
          <w:bCs w:val="0"/>
          <w:i w:val="0"/>
          <w:iCs w:val="0"/>
          <w:noProof w:val="0"/>
          <w:color w:val="000000" w:themeColor="text1" w:themeTint="FF" w:themeShade="FF"/>
          <w:sz w:val="24"/>
          <w:szCs w:val="24"/>
          <w:lang w:val="en-US"/>
        </w:rPr>
        <w:t>kitchens</w:t>
      </w:r>
      <w:r w:rsidRPr="1F7358BD" w:rsidR="37D27375">
        <w:rPr>
          <w:rFonts w:ascii="Calibri" w:hAnsi="Calibri" w:eastAsia="Calibri" w:cs="Calibri"/>
          <w:b w:val="0"/>
          <w:bCs w:val="0"/>
          <w:i w:val="0"/>
          <w:iCs w:val="0"/>
          <w:noProof w:val="0"/>
          <w:color w:val="000000" w:themeColor="text1" w:themeTint="FF" w:themeShade="FF"/>
          <w:sz w:val="24"/>
          <w:szCs w:val="24"/>
          <w:lang w:val="en-US"/>
        </w:rPr>
        <w:t xml:space="preserve"> and bathrooms, and carefully cleaning around controls and screens so nothing gets damaged</w:t>
      </w:r>
      <w:r w:rsidRPr="1F7358BD" w:rsidR="49BC03DC">
        <w:rPr>
          <w:rFonts w:ascii="Calibri" w:hAnsi="Calibri" w:eastAsia="Calibri" w:cs="Calibri"/>
          <w:b w:val="0"/>
          <w:bCs w:val="0"/>
          <w:i w:val="0"/>
          <w:iCs w:val="0"/>
          <w:noProof w:val="0"/>
          <w:color w:val="000000" w:themeColor="text1" w:themeTint="FF" w:themeShade="FF"/>
          <w:sz w:val="24"/>
          <w:szCs w:val="24"/>
          <w:lang w:val="en-US"/>
        </w:rPr>
        <w:t>.</w:t>
      </w:r>
    </w:p>
    <w:p w:rsidR="37D27375" w:rsidP="1F7358BD" w:rsidRDefault="37D27375" w14:paraId="25EF7F5F" w14:textId="70545518">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Official records: Every job we do is written down properly so it can be added to the plane’s maintenance log — this is required by law for many aircraft (International Air Transport Association, 2026)</w:t>
      </w:r>
    </w:p>
    <w:p w:rsidR="37D27375" w:rsidP="1F7358BD" w:rsidRDefault="37D27375" w14:paraId="362C5D3B" w14:textId="7B11D053">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How the business will be run:</w:t>
      </w:r>
    </w:p>
    <w:p w:rsidR="5F33A376" w:rsidP="1F7358BD" w:rsidRDefault="5F33A376" w14:paraId="79592E69" w14:textId="084B8034">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5F33A376">
        <w:rPr>
          <w:rFonts w:ascii="Calibri" w:hAnsi="Calibri" w:eastAsia="Calibri" w:cs="Calibri"/>
          <w:b w:val="0"/>
          <w:bCs w:val="0"/>
          <w:i w:val="0"/>
          <w:iCs w:val="0"/>
          <w:noProof w:val="0"/>
          <w:color w:val="000000" w:themeColor="text1" w:themeTint="FF" w:themeShade="FF"/>
          <w:sz w:val="24"/>
          <w:szCs w:val="24"/>
          <w:lang w:val="en-US"/>
        </w:rPr>
        <w:t xml:space="preserve">The business will be set up as private limited company which </w:t>
      </w:r>
      <w:r w:rsidRPr="1F7358BD" w:rsidR="00A70F31">
        <w:rPr>
          <w:rFonts w:ascii="Calibri" w:hAnsi="Calibri" w:eastAsia="Calibri" w:cs="Calibri"/>
          <w:b w:val="0"/>
          <w:bCs w:val="0"/>
          <w:i w:val="0"/>
          <w:iCs w:val="0"/>
          <w:noProof w:val="0"/>
          <w:color w:val="000000" w:themeColor="text1" w:themeTint="FF" w:themeShade="FF"/>
          <w:sz w:val="24"/>
          <w:szCs w:val="24"/>
          <w:lang w:val="en-US"/>
        </w:rPr>
        <w:t>separates</w:t>
      </w:r>
      <w:r w:rsidRPr="1F7358BD" w:rsidR="5F33A376">
        <w:rPr>
          <w:rFonts w:ascii="Calibri" w:hAnsi="Calibri" w:eastAsia="Calibri" w:cs="Calibri"/>
          <w:b w:val="0"/>
          <w:bCs w:val="0"/>
          <w:i w:val="0"/>
          <w:iCs w:val="0"/>
          <w:noProof w:val="0"/>
          <w:color w:val="000000" w:themeColor="text1" w:themeTint="FF" w:themeShade="FF"/>
          <w:sz w:val="24"/>
          <w:szCs w:val="24"/>
          <w:lang w:val="en-US"/>
        </w:rPr>
        <w:t xml:space="preserve"> my personal fin</w:t>
      </w:r>
      <w:r w:rsidRPr="1F7358BD" w:rsidR="65D3B34C">
        <w:rPr>
          <w:rFonts w:ascii="Calibri" w:hAnsi="Calibri" w:eastAsia="Calibri" w:cs="Calibri"/>
          <w:b w:val="0"/>
          <w:bCs w:val="0"/>
          <w:i w:val="0"/>
          <w:iCs w:val="0"/>
          <w:noProof w:val="0"/>
          <w:color w:val="000000" w:themeColor="text1" w:themeTint="FF" w:themeShade="FF"/>
          <w:sz w:val="24"/>
          <w:szCs w:val="24"/>
          <w:lang w:val="en-US"/>
        </w:rPr>
        <w:t xml:space="preserve">ances </w:t>
      </w:r>
      <w:r w:rsidRPr="1F7358BD" w:rsidR="125BCA59">
        <w:rPr>
          <w:rFonts w:ascii="Calibri" w:hAnsi="Calibri" w:eastAsia="Calibri" w:cs="Calibri"/>
          <w:b w:val="0"/>
          <w:bCs w:val="0"/>
          <w:i w:val="0"/>
          <w:iCs w:val="0"/>
          <w:noProof w:val="0"/>
          <w:color w:val="000000" w:themeColor="text1" w:themeTint="FF" w:themeShade="FF"/>
          <w:sz w:val="24"/>
          <w:szCs w:val="24"/>
          <w:lang w:val="en-US"/>
        </w:rPr>
        <w:t xml:space="preserve">which is </w:t>
      </w:r>
      <w:r w:rsidRPr="1F7358BD" w:rsidR="125BCA59">
        <w:rPr>
          <w:rFonts w:ascii="Calibri" w:hAnsi="Calibri" w:eastAsia="Calibri" w:cs="Calibri"/>
          <w:b w:val="0"/>
          <w:bCs w:val="0"/>
          <w:i w:val="0"/>
          <w:iCs w:val="0"/>
          <w:noProof w:val="0"/>
          <w:color w:val="000000" w:themeColor="text1" w:themeTint="FF" w:themeShade="FF"/>
          <w:sz w:val="24"/>
          <w:szCs w:val="24"/>
          <w:lang w:val="en-US"/>
        </w:rPr>
        <w:t>safer</w:t>
      </w:r>
      <w:r w:rsidRPr="1F7358BD" w:rsidR="125BCA59">
        <w:rPr>
          <w:rFonts w:ascii="Calibri" w:hAnsi="Calibri" w:eastAsia="Calibri" w:cs="Calibri"/>
          <w:b w:val="0"/>
          <w:bCs w:val="0"/>
          <w:i w:val="0"/>
          <w:iCs w:val="0"/>
          <w:noProof w:val="0"/>
          <w:color w:val="000000" w:themeColor="text1" w:themeTint="FF" w:themeShade="FF"/>
          <w:sz w:val="24"/>
          <w:szCs w:val="24"/>
          <w:lang w:val="en-US"/>
        </w:rPr>
        <w:t xml:space="preserve"> and looks more professional to clients and other companies </w:t>
      </w:r>
    </w:p>
    <w:p w:rsidR="37D27375" w:rsidP="1F7358BD" w:rsidRDefault="37D27375" w14:paraId="73D2B0B5" w14:textId="631A027E">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Location: We will have a base at Birmingham Airport plus two vans so we can travel to other airports like Coventry and East Midlands</w:t>
      </w:r>
      <w:r w:rsidRPr="1F7358BD" w:rsidR="508C53DB">
        <w:rPr>
          <w:rFonts w:ascii="Calibri" w:hAnsi="Calibri" w:eastAsia="Calibri" w:cs="Calibri"/>
          <w:b w:val="0"/>
          <w:bCs w:val="0"/>
          <w:i w:val="0"/>
          <w:iCs w:val="0"/>
          <w:noProof w:val="0"/>
          <w:color w:val="000000" w:themeColor="text1" w:themeTint="FF" w:themeShade="FF"/>
          <w:sz w:val="24"/>
          <w:szCs w:val="24"/>
          <w:lang w:val="en-US"/>
        </w:rPr>
        <w:t>. The t</w:t>
      </w:r>
      <w:r w:rsidRPr="1F7358BD" w:rsidR="37D27375">
        <w:rPr>
          <w:rFonts w:ascii="Calibri" w:hAnsi="Calibri" w:eastAsia="Calibri" w:cs="Calibri"/>
          <w:b w:val="0"/>
          <w:bCs w:val="0"/>
          <w:i w:val="0"/>
          <w:iCs w:val="0"/>
          <w:noProof w:val="0"/>
          <w:color w:val="000000" w:themeColor="text1" w:themeTint="FF" w:themeShade="FF"/>
          <w:sz w:val="24"/>
          <w:szCs w:val="24"/>
          <w:lang w:val="en-US"/>
        </w:rPr>
        <w:t>eam</w:t>
      </w:r>
      <w:r w:rsidRPr="1F7358BD" w:rsidR="19104C56">
        <w:rPr>
          <w:rFonts w:ascii="Calibri" w:hAnsi="Calibri" w:eastAsia="Calibri" w:cs="Calibri"/>
          <w:b w:val="0"/>
          <w:bCs w:val="0"/>
          <w:i w:val="0"/>
          <w:iCs w:val="0"/>
          <w:noProof w:val="0"/>
          <w:color w:val="000000" w:themeColor="text1" w:themeTint="FF" w:themeShade="FF"/>
          <w:sz w:val="24"/>
          <w:szCs w:val="24"/>
          <w:lang w:val="en-US"/>
        </w:rPr>
        <w:t xml:space="preserve"> will consist as me as the manager and lead detailer and i will be training two trained staff and one </w:t>
      </w:r>
      <w:r w:rsidRPr="1F7358BD" w:rsidR="19104C56">
        <w:rPr>
          <w:rFonts w:ascii="Calibri" w:hAnsi="Calibri" w:eastAsia="Calibri" w:cs="Calibri"/>
          <w:b w:val="0"/>
          <w:bCs w:val="0"/>
          <w:i w:val="0"/>
          <w:iCs w:val="0"/>
          <w:noProof w:val="0"/>
          <w:color w:val="000000" w:themeColor="text1" w:themeTint="FF" w:themeShade="FF"/>
          <w:sz w:val="24"/>
          <w:szCs w:val="24"/>
          <w:lang w:val="en-US"/>
        </w:rPr>
        <w:t>part time</w:t>
      </w:r>
      <w:r w:rsidRPr="1F7358BD" w:rsidR="19104C56">
        <w:rPr>
          <w:rFonts w:ascii="Calibri" w:hAnsi="Calibri" w:eastAsia="Calibri" w:cs="Calibri"/>
          <w:b w:val="0"/>
          <w:bCs w:val="0"/>
          <w:i w:val="0"/>
          <w:iCs w:val="0"/>
          <w:noProof w:val="0"/>
          <w:color w:val="000000" w:themeColor="text1" w:themeTint="FF" w:themeShade="FF"/>
          <w:sz w:val="24"/>
          <w:szCs w:val="24"/>
          <w:lang w:val="en-US"/>
        </w:rPr>
        <w:t xml:space="preserve"> member to handle bookings and </w:t>
      </w:r>
      <w:r w:rsidRPr="1F7358BD" w:rsidR="19104C56">
        <w:rPr>
          <w:rFonts w:ascii="Calibri" w:hAnsi="Calibri" w:eastAsia="Calibri" w:cs="Calibri"/>
          <w:b w:val="0"/>
          <w:bCs w:val="0"/>
          <w:i w:val="0"/>
          <w:iCs w:val="0"/>
          <w:noProof w:val="0"/>
          <w:color w:val="000000" w:themeColor="text1" w:themeTint="FF" w:themeShade="FF"/>
          <w:sz w:val="24"/>
          <w:szCs w:val="24"/>
          <w:lang w:val="en-US"/>
        </w:rPr>
        <w:t>paper</w:t>
      </w:r>
      <w:r w:rsidRPr="1F7358BD" w:rsidR="29FB052F">
        <w:rPr>
          <w:rFonts w:ascii="Calibri" w:hAnsi="Calibri" w:eastAsia="Calibri" w:cs="Calibri"/>
          <w:b w:val="0"/>
          <w:bCs w:val="0"/>
          <w:i w:val="0"/>
          <w:iCs w:val="0"/>
          <w:noProof w:val="0"/>
          <w:color w:val="000000" w:themeColor="text1" w:themeTint="FF" w:themeShade="FF"/>
          <w:sz w:val="24"/>
          <w:szCs w:val="24"/>
          <w:lang w:val="en-US"/>
        </w:rPr>
        <w:t>work.</w:t>
      </w:r>
    </w:p>
    <w:p w:rsidR="1F7358BD" w:rsidP="1F7358BD" w:rsidRDefault="1F7358BD" w14:paraId="695A6CF7" w14:textId="789D7C19">
      <w:pPr>
        <w:rPr>
          <w:rFonts w:ascii="Calibri" w:hAnsi="Calibri" w:eastAsia="Calibri" w:cs="Calibri"/>
        </w:rPr>
      </w:pPr>
    </w:p>
    <w:p w:rsidR="37D27375" w:rsidP="1F7358BD" w:rsidRDefault="37D27375" w14:paraId="186BC8F3" w14:textId="6C4EBD43">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3. Environmental &amp; Social Purpose</w:t>
      </w:r>
    </w:p>
    <w:p w:rsidR="37D27375" w:rsidP="1F7358BD" w:rsidRDefault="37D27375" w14:paraId="36D35468" w14:textId="0246A8FA">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We care about our impact on the planet and our local community. All the cleaning products we use are safe for the environment and break down naturally. We also use special equipment that uses 70% less water than normal cleaning methods, and we make sure no dirty water runs onto the tarmac or into drains (Health and Safety Executive, 2025).</w:t>
      </w:r>
    </w:p>
    <w:p w:rsidR="37D27375" w:rsidP="1F7358BD" w:rsidRDefault="37D27375" w14:paraId="65EC64E0" w14:textId="5BA255FA">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37D27375">
        <w:rPr>
          <w:rFonts w:ascii="Calibri" w:hAnsi="Calibri" w:eastAsia="Calibri" w:cs="Calibri"/>
          <w:b w:val="0"/>
          <w:bCs w:val="0"/>
          <w:i w:val="0"/>
          <w:iCs w:val="0"/>
          <w:noProof w:val="0"/>
          <w:color w:val="000000" w:themeColor="text1" w:themeTint="FF" w:themeShade="FF"/>
          <w:sz w:val="24"/>
          <w:szCs w:val="24"/>
          <w:lang w:val="en-US"/>
        </w:rPr>
        <w:t>For our community, we plan to work with local aviation colleges to offer training and jobs for people living in the Birmingham area. We will also offer discounted rates to local flying schools to help smaller businesses grow alongside us (Birmingham Airport Authority, 2026).</w:t>
      </w:r>
    </w:p>
    <w:p w:rsidR="37D27375" w:rsidP="1F7358BD" w:rsidRDefault="37D27375" w14:paraId="47A1FCAD" w14:textId="41F72870">
      <w:pPr>
        <w:spacing w:before="0" w:beforeAutospacing="off" w:after="0" w:afterAutospacing="off" w:line="360" w:lineRule="auto"/>
        <w:rPr>
          <w:rFonts w:ascii="Calibri" w:hAnsi="Calibri" w:eastAsia="Calibri" w:cs="Calibri"/>
          <w:b w:val="1"/>
          <w:bCs w:val="1"/>
          <w:i w:val="0"/>
          <w:iCs w:val="0"/>
          <w:noProof w:val="0"/>
          <w:color w:val="000000" w:themeColor="text1" w:themeTint="FF" w:themeShade="FF"/>
          <w:sz w:val="24"/>
          <w:szCs w:val="24"/>
          <w:lang w:val="en-US"/>
        </w:rPr>
      </w:pPr>
      <w:r w:rsidRPr="1F7358BD" w:rsidR="37D27375">
        <w:rPr>
          <w:rFonts w:ascii="Calibri" w:hAnsi="Calibri" w:eastAsia="Calibri" w:cs="Calibri"/>
          <w:b w:val="1"/>
          <w:bCs w:val="1"/>
          <w:i w:val="0"/>
          <w:iCs w:val="0"/>
          <w:noProof w:val="0"/>
          <w:color w:val="000000" w:themeColor="text1" w:themeTint="FF" w:themeShade="FF"/>
          <w:sz w:val="24"/>
          <w:szCs w:val="24"/>
          <w:lang w:val="en-US"/>
        </w:rPr>
        <w:t xml:space="preserve"> Market Analysis</w:t>
      </w:r>
    </w:p>
    <w:p w:rsidR="1F7358BD" w:rsidP="1F7358BD" w:rsidRDefault="1F7358BD" w14:paraId="04EA5BC2" w14:textId="08434616">
      <w:pPr>
        <w:spacing w:before="0" w:beforeAutospacing="off" w:after="0" w:afterAutospacing="off" w:line="360" w:lineRule="auto"/>
        <w:rPr>
          <w:rFonts w:ascii="Calibri" w:hAnsi="Calibri" w:eastAsia="Calibri" w:cs="Calibri"/>
          <w:b w:val="1"/>
          <w:bCs w:val="1"/>
          <w:i w:val="0"/>
          <w:iCs w:val="0"/>
          <w:noProof w:val="0"/>
          <w:color w:val="000000" w:themeColor="text1" w:themeTint="FF" w:themeShade="FF"/>
          <w:sz w:val="24"/>
          <w:szCs w:val="24"/>
          <w:lang w:val="en-US"/>
        </w:rPr>
      </w:pPr>
    </w:p>
    <w:p w:rsidR="37D27375" w:rsidP="1F7358BD" w:rsidRDefault="37D27375" w14:paraId="434CA3C8" w14:textId="74B4F081">
      <w:pPr>
        <w:pStyle w:val="Normal"/>
        <w:rPr>
          <w:rFonts w:ascii="Calibri" w:hAnsi="Calibri" w:eastAsia="Calibri" w:cs="Calibri"/>
          <w:b w:val="1"/>
          <w:bCs w:val="1"/>
          <w:noProof w:val="0"/>
          <w:sz w:val="24"/>
          <w:szCs w:val="24"/>
          <w:lang w:val="en-US"/>
        </w:rPr>
      </w:pPr>
      <w:r w:rsidRPr="1F7358BD" w:rsidR="37D27375">
        <w:rPr>
          <w:rFonts w:ascii="Calibri" w:hAnsi="Calibri" w:eastAsia="Calibri" w:cs="Calibri"/>
          <w:b w:val="1"/>
          <w:bCs w:val="1"/>
          <w:noProof w:val="0"/>
          <w:sz w:val="24"/>
          <w:szCs w:val="24"/>
          <w:lang w:val="en-US"/>
        </w:rPr>
        <w:t>PESTEL Analysis</w:t>
      </w:r>
    </w:p>
    <w:p w:rsidR="1F7358BD" w:rsidP="1F7358BD" w:rsidRDefault="1F7358BD" w14:paraId="2B97D3A7" w14:textId="71E24752">
      <w:pPr>
        <w:pStyle w:val="Normal"/>
        <w:rPr>
          <w:rFonts w:ascii="Calibri" w:hAnsi="Calibri" w:eastAsia="Calibri" w:cs="Calibri"/>
          <w:b w:val="1"/>
          <w:bCs w:val="1"/>
          <w:noProof w:val="0"/>
          <w:sz w:val="24"/>
          <w:szCs w:val="24"/>
          <w:lang w:val="en-US"/>
        </w:rPr>
      </w:pPr>
    </w:p>
    <w:p w:rsidR="1F7358BD" w:rsidP="1F7358BD" w:rsidRDefault="1F7358BD" w14:paraId="3734322C" w14:textId="20B13A2E">
      <w:pPr>
        <w:pStyle w:val="Normal"/>
        <w:rPr>
          <w:rFonts w:ascii="Calibri" w:hAnsi="Calibri" w:eastAsia="Calibri" w:cs="Calibri"/>
          <w:b w:val="1"/>
          <w:bCs w:val="1"/>
          <w:noProof w:val="0"/>
          <w:sz w:val="24"/>
          <w:szCs w:val="24"/>
          <w:lang w:val="en-US"/>
        </w:rPr>
      </w:pPr>
    </w:p>
    <w:tbl>
      <w:tblPr>
        <w:tblStyle w:val="TableNormal"/>
        <w:bidiVisual w:val="0"/>
        <w:tblW w:w="0" w:type="auto"/>
        <w:tblLook w:val="06A0" w:firstRow="1" w:lastRow="0" w:firstColumn="1" w:lastColumn="0" w:noHBand="1" w:noVBand="1"/>
      </w:tblPr>
      <w:tblGrid>
        <w:gridCol w:w="2670"/>
        <w:gridCol w:w="6690"/>
      </w:tblGrid>
      <w:tr w:rsidR="1F7358BD" w:rsidTr="1F7358BD" w14:paraId="62E6E1B9">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7C1BA3D" w14:textId="602043A1">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Factor</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8FC5BA3" w14:textId="7F17AAE1">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What It Means for SkyClean</w:t>
            </w:r>
          </w:p>
        </w:tc>
      </w:tr>
      <w:tr w:rsidR="1F7358BD" w:rsidTr="1F7358BD" w14:paraId="21DED608">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830A026" w14:textId="40456B6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Political</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0CF1B4F" w14:textId="7A1F5621">
            <w:pPr>
              <w:spacing w:before="0" w:beforeAutospacing="off" w:after="0" w:afterAutospacing="off"/>
              <w:jc w:val="left"/>
              <w:rPr>
                <w:rFonts w:ascii="Calibri" w:hAnsi="Calibri" w:eastAsia="Calibri" w:cs="Calibri"/>
              </w:rPr>
            </w:pPr>
            <w:r w:rsidRPr="1F7358BD" w:rsidR="1F7358BD">
              <w:rPr>
                <w:rFonts w:ascii="Calibri" w:hAnsi="Calibri" w:eastAsia="Calibri" w:cs="Calibri"/>
              </w:rPr>
              <w:t>The UK government wants more aviation but also stricter rules on safety and the environment. We need permission and security checks to work at airports, which we will arrange properly (Civil Aviation Authority, 2025)</w:t>
            </w:r>
          </w:p>
        </w:tc>
      </w:tr>
      <w:tr w:rsidR="1F7358BD" w:rsidTr="1F7358BD" w14:paraId="2279FF16">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6ACCF77" w14:textId="705DBF48">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Economic</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95D8E96" w14:textId="5F11F526">
            <w:pPr>
              <w:spacing w:before="0" w:beforeAutospacing="off" w:after="0" w:afterAutospacing="off"/>
              <w:jc w:val="left"/>
              <w:rPr>
                <w:rFonts w:ascii="Calibri" w:hAnsi="Calibri" w:eastAsia="Calibri" w:cs="Calibri"/>
              </w:rPr>
            </w:pPr>
            <w:r w:rsidRPr="1F7358BD" w:rsidR="1F7358BD">
              <w:rPr>
                <w:rFonts w:ascii="Calibri" w:hAnsi="Calibri" w:eastAsia="Calibri" w:cs="Calibri"/>
              </w:rPr>
              <w:t>More people and companies are using private planes. Keeping them clean and well-protected saves money in the long run. Planes that look well-cared-for hold their value better (Oxford Economics, 2025)</w:t>
            </w:r>
          </w:p>
        </w:tc>
      </w:tr>
      <w:tr w:rsidR="1F7358BD" w:rsidTr="1F7358BD" w14:paraId="7C776CBF">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56B85F3" w14:textId="75107774">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Social</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48D28E7" w14:textId="4F49E1C4">
            <w:pPr>
              <w:spacing w:before="0" w:beforeAutospacing="off" w:after="0" w:afterAutospacing="off"/>
              <w:jc w:val="left"/>
              <w:rPr>
                <w:rFonts w:ascii="Calibri" w:hAnsi="Calibri" w:eastAsia="Calibri" w:cs="Calibri"/>
              </w:rPr>
            </w:pPr>
            <w:r w:rsidRPr="1F7358BD" w:rsidR="1F7358BD">
              <w:rPr>
                <w:rFonts w:ascii="Calibri" w:hAnsi="Calibri" w:eastAsia="Calibri" w:cs="Calibri"/>
              </w:rPr>
              <w:t>People care more about where their money goes and the quality of service they receive. Plane owners want their aircraft to look good inside and out, but they also want to know the job is done safely and correctly (Graham, 2026)</w:t>
            </w:r>
          </w:p>
        </w:tc>
      </w:tr>
      <w:tr w:rsidR="1F7358BD" w:rsidTr="1F7358BD" w14:paraId="590CCB9E">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9F68821" w14:textId="51C478D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Technological</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9008898" w14:textId="6A1B95F6">
            <w:pPr>
              <w:spacing w:before="0" w:beforeAutospacing="off" w:after="0" w:afterAutospacing="off"/>
              <w:jc w:val="left"/>
              <w:rPr>
                <w:rFonts w:ascii="Calibri" w:hAnsi="Calibri" w:eastAsia="Calibri" w:cs="Calibri"/>
              </w:rPr>
            </w:pPr>
            <w:r w:rsidRPr="1F7358BD" w:rsidR="1F7358BD">
              <w:rPr>
                <w:rFonts w:ascii="Calibri" w:hAnsi="Calibri" w:eastAsia="Calibri" w:cs="Calibri"/>
              </w:rPr>
              <w:t>New protective coatings last for years and make future cleaning easier. Better equipment means we can do a great job faster and with less water (Smith, 2024)</w:t>
            </w:r>
          </w:p>
        </w:tc>
      </w:tr>
      <w:tr w:rsidR="1F7358BD" w:rsidTr="1F7358BD" w14:paraId="3F209156">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97226EB" w14:textId="66FAD79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Environmental</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B4285AF" w14:textId="0DA97175">
            <w:pPr>
              <w:spacing w:before="0" w:beforeAutospacing="off" w:after="0" w:afterAutospacing="off"/>
              <w:jc w:val="left"/>
              <w:rPr>
                <w:rFonts w:ascii="Calibri" w:hAnsi="Calibri" w:eastAsia="Calibri" w:cs="Calibri"/>
              </w:rPr>
            </w:pPr>
            <w:r w:rsidRPr="1F7358BD" w:rsidR="1F7358BD">
              <w:rPr>
                <w:rFonts w:ascii="Calibri" w:hAnsi="Calibri" w:eastAsia="Calibri" w:cs="Calibri"/>
              </w:rPr>
              <w:t>Airports have very strict rules about what chemicals can be used and where water goes. Our eco-friendly approach is a big plus because many other cleaners cannot meet these rules (Environment Agency, 2026)</w:t>
            </w:r>
          </w:p>
        </w:tc>
      </w:tr>
      <w:tr w:rsidR="1F7358BD" w:rsidTr="1F7358BD" w14:paraId="153875B3">
        <w:trPr>
          <w:trHeight w:val="300"/>
        </w:trPr>
        <w:tc>
          <w:tcPr>
            <w:tcW w:w="267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69C2AAE" w14:textId="6279D35D">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Legal</w:t>
            </w:r>
          </w:p>
        </w:tc>
        <w:tc>
          <w:tcPr>
            <w:tcW w:w="66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B76E9CF" w14:textId="636B86CA">
            <w:pPr>
              <w:spacing w:before="0" w:beforeAutospacing="off" w:after="0" w:afterAutospacing="off"/>
              <w:jc w:val="left"/>
              <w:rPr>
                <w:rFonts w:ascii="Calibri" w:hAnsi="Calibri" w:eastAsia="Calibri" w:cs="Calibri"/>
              </w:rPr>
            </w:pPr>
            <w:r w:rsidRPr="1F7358BD" w:rsidR="1F7358BD">
              <w:rPr>
                <w:rFonts w:ascii="Calibri" w:hAnsi="Calibri" w:eastAsia="Calibri" w:cs="Calibri"/>
              </w:rPr>
              <w:t>We must follow health and safety laws — especially working at height, handling chemicals safely, and keeping everyone secure on the airfield. We will have full insurance and proper training (Health and Safety Executive, 2025)</w:t>
            </w:r>
          </w:p>
        </w:tc>
      </w:tr>
    </w:tbl>
    <w:p w:rsidR="1F7358BD" w:rsidP="1F7358BD" w:rsidRDefault="1F7358BD" w14:paraId="7C3176F5" w14:textId="71F97DDA">
      <w:pPr>
        <w:pStyle w:val="Normal"/>
        <w:rPr>
          <w:rFonts w:ascii="Calibri" w:hAnsi="Calibri" w:eastAsia="Calibri" w:cs="Calibri"/>
          <w:noProof w:val="0"/>
          <w:sz w:val="24"/>
          <w:szCs w:val="24"/>
          <w:lang w:val="en-US"/>
        </w:rPr>
      </w:pPr>
    </w:p>
    <w:p w:rsidR="4344BD7E" w:rsidP="1F7358BD" w:rsidRDefault="4344BD7E" w14:paraId="33FD1750" w14:textId="375EC156">
      <w:pPr>
        <w:pStyle w:val="Heading3"/>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Who Are We Up Against?</w:t>
      </w:r>
    </w:p>
    <w:p w:rsidR="4344BD7E" w:rsidP="1F7358BD" w:rsidRDefault="4344BD7E" w14:paraId="69C4BD26" w14:textId="1AC0CFE3">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Big maintenance companies: They are trusted but expensive, slow, and more focused on fixing mechanical parts than making the plane look good (Jones, 2026)</w:t>
      </w:r>
      <w:r w:rsidRPr="1F7358BD" w:rsidR="13FFB309">
        <w:rPr>
          <w:rFonts w:ascii="Calibri" w:hAnsi="Calibri" w:eastAsia="Calibri" w:cs="Calibri"/>
          <w:b w:val="0"/>
          <w:bCs w:val="0"/>
          <w:i w:val="0"/>
          <w:iCs w:val="0"/>
          <w:noProof w:val="0"/>
          <w:color w:val="000000" w:themeColor="text1" w:themeTint="FF" w:themeShade="FF"/>
          <w:sz w:val="24"/>
          <w:szCs w:val="24"/>
          <w:lang w:val="en-US"/>
        </w:rPr>
        <w:t>.</w:t>
      </w:r>
    </w:p>
    <w:p w:rsidR="4344BD7E" w:rsidP="1F7358BD" w:rsidRDefault="4344BD7E" w14:paraId="0939E12F" w14:textId="16D9592A">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Ordinary cleaning companies: Cheaper, but they </w:t>
      </w:r>
      <w:r w:rsidRPr="1F7358BD" w:rsidR="4344BD7E">
        <w:rPr>
          <w:rFonts w:ascii="Calibri" w:hAnsi="Calibri" w:eastAsia="Calibri" w:cs="Calibri"/>
          <w:b w:val="0"/>
          <w:bCs w:val="0"/>
          <w:i w:val="0"/>
          <w:iCs w:val="0"/>
          <w:noProof w:val="0"/>
          <w:color w:val="000000" w:themeColor="text1" w:themeTint="FF" w:themeShade="FF"/>
          <w:sz w:val="24"/>
          <w:szCs w:val="24"/>
          <w:lang w:val="en-US"/>
        </w:rPr>
        <w:t>don’t</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know how to look after </w:t>
      </w:r>
      <w:r w:rsidRPr="1F7358BD" w:rsidR="4344BD7E">
        <w:rPr>
          <w:rFonts w:ascii="Calibri" w:hAnsi="Calibri" w:eastAsia="Calibri" w:cs="Calibri"/>
          <w:b w:val="0"/>
          <w:bCs w:val="0"/>
          <w:i w:val="0"/>
          <w:iCs w:val="0"/>
          <w:noProof w:val="0"/>
          <w:color w:val="000000" w:themeColor="text1" w:themeTint="FF" w:themeShade="FF"/>
          <w:sz w:val="24"/>
          <w:szCs w:val="24"/>
          <w:lang w:val="en-US"/>
        </w:rPr>
        <w:t>aircraft</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properly. They could damage expensive parts and cannot provide the official paperwork needed (Aviation Maintenance Association, 2025)</w:t>
      </w:r>
      <w:r w:rsidRPr="1F7358BD" w:rsidR="557561C6">
        <w:rPr>
          <w:rFonts w:ascii="Calibri" w:hAnsi="Calibri" w:eastAsia="Calibri" w:cs="Calibri"/>
          <w:b w:val="0"/>
          <w:bCs w:val="0"/>
          <w:i w:val="0"/>
          <w:iCs w:val="0"/>
          <w:noProof w:val="0"/>
          <w:color w:val="000000" w:themeColor="text1" w:themeTint="FF" w:themeShade="FF"/>
          <w:sz w:val="24"/>
          <w:szCs w:val="24"/>
          <w:lang w:val="en-US"/>
        </w:rPr>
        <w:t>.</w:t>
      </w:r>
    </w:p>
    <w:p w:rsidR="4344BD7E" w:rsidP="1F7358BD" w:rsidRDefault="4344BD7E" w14:paraId="7F0559AC" w14:textId="3A99DD5A">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Our advantage: We know planes, we follow the rules, we come to you, we care about the environment, and we give you proper records of every job</w:t>
      </w:r>
      <w:r w:rsidRPr="1F7358BD" w:rsidR="3EEB7B6D">
        <w:rPr>
          <w:rFonts w:ascii="Calibri" w:hAnsi="Calibri" w:eastAsia="Calibri" w:cs="Calibri"/>
          <w:b w:val="0"/>
          <w:bCs w:val="0"/>
          <w:i w:val="0"/>
          <w:iCs w:val="0"/>
          <w:noProof w:val="0"/>
          <w:color w:val="000000" w:themeColor="text1" w:themeTint="FF" w:themeShade="FF"/>
          <w:sz w:val="24"/>
          <w:szCs w:val="24"/>
          <w:lang w:val="en-US"/>
        </w:rPr>
        <w:t>.</w:t>
      </w:r>
    </w:p>
    <w:p w:rsidR="1F7358BD" w:rsidP="1F7358BD" w:rsidRDefault="1F7358BD" w14:paraId="2E0D2704" w14:textId="03690722">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p>
    <w:p w:rsidR="4344BD7E" w:rsidP="1F7358BD" w:rsidRDefault="4344BD7E" w14:paraId="01AE2E38" w14:textId="7AAC7725">
      <w:pPr>
        <w:pStyle w:val="Heading3"/>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Who Will Buy Our Service?</w:t>
      </w:r>
    </w:p>
    <w:p w:rsidR="4344BD7E" w:rsidP="1F7358BD" w:rsidRDefault="4344BD7E" w14:paraId="45E1A932" w14:textId="6DED8B55">
      <w:pPr>
        <w:pStyle w:val="ListParagraph"/>
        <w:numPr>
          <w:ilvl w:val="0"/>
          <w:numId w:val="4"/>
        </w:num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Main customers: Private plane owners and charter companies within about 60 miles of Birmingham — people who want their investment protected and want a professional service they can trust</w:t>
      </w:r>
    </w:p>
    <w:p w:rsidR="4344BD7E" w:rsidP="1F7358BD" w:rsidRDefault="4344BD7E" w14:paraId="4A56131A" w14:textId="67464029">
      <w:pPr>
        <w:pStyle w:val="ListParagraph"/>
        <w:numPr>
          <w:ilvl w:val="0"/>
          <w:numId w:val="4"/>
        </w:num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Other customers: Flying schools, companies that sell </w:t>
      </w:r>
      <w:r w:rsidRPr="1F7358BD" w:rsidR="4344BD7E">
        <w:rPr>
          <w:rFonts w:ascii="Calibri" w:hAnsi="Calibri" w:eastAsia="Calibri" w:cs="Calibri"/>
          <w:b w:val="0"/>
          <w:bCs w:val="0"/>
          <w:i w:val="0"/>
          <w:iCs w:val="0"/>
          <w:noProof w:val="0"/>
          <w:color w:val="000000" w:themeColor="text1" w:themeTint="FF" w:themeShade="FF"/>
          <w:sz w:val="24"/>
          <w:szCs w:val="24"/>
          <w:lang w:val="en-US"/>
        </w:rPr>
        <w:t>aircraft</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and maintenance </w:t>
      </w:r>
      <w:r w:rsidRPr="1F7358BD" w:rsidR="4B06CC46">
        <w:rPr>
          <w:rFonts w:ascii="Calibri" w:hAnsi="Calibri" w:eastAsia="Calibri" w:cs="Calibri"/>
          <w:b w:val="0"/>
          <w:bCs w:val="0"/>
          <w:i w:val="0"/>
          <w:iCs w:val="0"/>
          <w:noProof w:val="0"/>
          <w:color w:val="000000" w:themeColor="text1" w:themeTint="FF" w:themeShade="FF"/>
          <w:sz w:val="24"/>
          <w:szCs w:val="24"/>
          <w:lang w:val="en-US"/>
        </w:rPr>
        <w:t>centers</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that need a reliable cleaner they can recommend or use themselves</w:t>
      </w:r>
      <w:r w:rsidRPr="1F7358BD" w:rsidR="25053518">
        <w:rPr>
          <w:rFonts w:ascii="Calibri" w:hAnsi="Calibri" w:eastAsia="Calibri" w:cs="Calibri"/>
          <w:b w:val="0"/>
          <w:bCs w:val="0"/>
          <w:i w:val="0"/>
          <w:iCs w:val="0"/>
          <w:noProof w:val="0"/>
          <w:color w:val="000000" w:themeColor="text1" w:themeTint="FF" w:themeShade="FF"/>
          <w:sz w:val="24"/>
          <w:szCs w:val="24"/>
          <w:lang w:val="en-US"/>
        </w:rPr>
        <w:t>.</w:t>
      </w:r>
    </w:p>
    <w:p w:rsidR="1F7358BD" w:rsidP="1F7358BD" w:rsidRDefault="1F7358BD" w14:paraId="5BD7571C" w14:textId="71EEDB0A">
      <w:pPr>
        <w:rPr>
          <w:rFonts w:ascii="Calibri" w:hAnsi="Calibri" w:eastAsia="Calibri" w:cs="Calibri"/>
        </w:rPr>
      </w:pPr>
    </w:p>
    <w:p w:rsidR="1F7358BD" w:rsidP="1F7358BD" w:rsidRDefault="1F7358BD" w14:paraId="35F2954E" w14:textId="0BB572B5">
      <w:pPr>
        <w:rPr>
          <w:rFonts w:ascii="Calibri" w:hAnsi="Calibri" w:eastAsia="Calibri" w:cs="Calibri"/>
        </w:rPr>
      </w:pPr>
    </w:p>
    <w:p w:rsidR="1F7358BD" w:rsidP="1F7358BD" w:rsidRDefault="1F7358BD" w14:paraId="4479B77E" w14:textId="2C23EFAC">
      <w:pPr>
        <w:rPr>
          <w:rFonts w:ascii="Calibri" w:hAnsi="Calibri" w:eastAsia="Calibri" w:cs="Calibri"/>
        </w:rPr>
      </w:pPr>
    </w:p>
    <w:p w:rsidR="4344BD7E" w:rsidP="1F7358BD" w:rsidRDefault="4344BD7E" w14:paraId="4300BAC3" w14:textId="04A89583">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5. Marketing &amp; Competition</w:t>
      </w:r>
    </w:p>
    <w:p w:rsidR="4344BD7E" w:rsidP="1F7358BD" w:rsidRDefault="4344BD7E" w14:paraId="21DA9130" w14:textId="66478A85">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Our biggest competitors are the large aircraft maintenance firms and general cleaning companies. Maintenance firms charge </w:t>
      </w:r>
      <w:r w:rsidRPr="1F7358BD" w:rsidR="4344BD7E">
        <w:rPr>
          <w:rFonts w:ascii="Calibri" w:hAnsi="Calibri" w:eastAsia="Calibri" w:cs="Calibri"/>
          <w:b w:val="0"/>
          <w:bCs w:val="0"/>
          <w:i w:val="0"/>
          <w:iCs w:val="0"/>
          <w:noProof w:val="0"/>
          <w:color w:val="000000" w:themeColor="text1" w:themeTint="FF" w:themeShade="FF"/>
          <w:sz w:val="24"/>
          <w:szCs w:val="24"/>
          <w:lang w:val="en-US"/>
        </w:rPr>
        <w:t>high prices</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and have long waiting times. General cleaners don't have the training or insurance to work safely on aircraft. </w:t>
      </w:r>
      <w:r w:rsidRPr="1F7358BD" w:rsidR="4A00F656">
        <w:rPr>
          <w:rFonts w:ascii="Calibri" w:hAnsi="Calibri" w:eastAsia="Calibri" w:cs="Calibri"/>
          <w:b w:val="0"/>
          <w:bCs w:val="0"/>
          <w:i w:val="0"/>
          <w:iCs w:val="0"/>
          <w:noProof w:val="0"/>
          <w:color w:val="000000" w:themeColor="text1" w:themeTint="FF" w:themeShade="FF"/>
          <w:sz w:val="24"/>
          <w:szCs w:val="24"/>
          <w:lang w:val="en-US"/>
        </w:rPr>
        <w:t>Sky Clean</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sits perfectly in the middle — professional enough to meet aviation standards but flexible and affordable enough for regular use.</w:t>
      </w:r>
    </w:p>
    <w:p w:rsidR="4344BD7E" w:rsidP="1F7358BD" w:rsidRDefault="4344BD7E" w14:paraId="7F27AF69" w14:textId="39FA0904">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We will stand out by:</w:t>
      </w:r>
    </w:p>
    <w:p w:rsidR="4344BD7E" w:rsidP="1F7358BD" w:rsidRDefault="4344BD7E" w14:paraId="5C275643" w14:textId="3C2D19A5">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Being the only dedicated </w:t>
      </w:r>
      <w:r w:rsidRPr="1F7358BD" w:rsidR="4344BD7E">
        <w:rPr>
          <w:rFonts w:ascii="Calibri" w:hAnsi="Calibri" w:eastAsia="Calibri" w:cs="Calibri"/>
          <w:b w:val="0"/>
          <w:bCs w:val="0"/>
          <w:i w:val="0"/>
          <w:iCs w:val="0"/>
          <w:noProof w:val="0"/>
          <w:color w:val="000000" w:themeColor="text1" w:themeTint="FF" w:themeShade="FF"/>
          <w:sz w:val="24"/>
          <w:szCs w:val="24"/>
          <w:lang w:val="en-US"/>
        </w:rPr>
        <w:t>aircraft</w:t>
      </w: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detailer based at Birmingham Airport</w:t>
      </w:r>
    </w:p>
    <w:p w:rsidR="4344BD7E" w:rsidP="1F7358BD" w:rsidRDefault="4344BD7E" w14:paraId="05F5A1AE" w14:textId="4389F1E3">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Providing proper paperwork for every job — something general cleaners can't do</w:t>
      </w:r>
    </w:p>
    <w:p w:rsidR="4344BD7E" w:rsidP="1F7358BD" w:rsidRDefault="4344BD7E" w14:paraId="058875E7" w14:textId="7752F4FA">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Using eco-friendly products that meet airport rules</w:t>
      </w:r>
    </w:p>
    <w:p w:rsidR="4344BD7E" w:rsidP="1F7358BD" w:rsidRDefault="4344BD7E" w14:paraId="61C1EEAB" w14:textId="5C70708C">
      <w:pPr>
        <w:pStyle w:val="Normal"/>
        <w:spacing w:before="0" w:beforeAutospacing="off" w:after="0" w:afterAutospacing="off" w:line="360" w:lineRule="auto"/>
        <w:ind w:left="0"/>
        <w:rPr>
          <w:rFonts w:ascii="Calibri" w:hAnsi="Calibri" w:eastAsia="Calibri" w:cs="Calibri"/>
          <w:b w:val="0"/>
          <w:bCs w:val="0"/>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Coming to the customer — saving them time and money</w:t>
      </w:r>
    </w:p>
    <w:p w:rsidR="1F7358BD" w:rsidP="1F7358BD" w:rsidRDefault="1F7358BD" w14:paraId="1DA85D54" w14:textId="4C1C9311">
      <w:pPr>
        <w:rPr>
          <w:rFonts w:ascii="Calibri" w:hAnsi="Calibri" w:eastAsia="Calibri" w:cs="Calibri"/>
        </w:rPr>
      </w:pPr>
    </w:p>
    <w:p w:rsidR="4344BD7E" w:rsidP="1F7358BD" w:rsidRDefault="4344BD7E" w14:paraId="00AB836D" w14:textId="3EB899AC">
      <w:pPr>
        <w:pStyle w:val="Heading2"/>
        <w:spacing w:before="0" w:beforeAutospacing="off" w:after="0" w:afterAutospacing="off" w:line="360" w:lineRule="auto"/>
        <w:rPr>
          <w:rFonts w:ascii="Calibri" w:hAnsi="Calibri" w:eastAsia="Calibri" w:cs="Calibri"/>
          <w:b w:val="1"/>
          <w:bCs w:val="1"/>
          <w:i w:val="0"/>
          <w:iCs w:val="0"/>
          <w:noProof w:val="0"/>
          <w:color w:val="000000" w:themeColor="text1" w:themeTint="FF" w:themeShade="FF"/>
          <w:sz w:val="24"/>
          <w:szCs w:val="24"/>
          <w:lang w:val="en-US"/>
        </w:rPr>
      </w:pPr>
      <w:r w:rsidRPr="1F7358BD" w:rsidR="4344BD7E">
        <w:rPr>
          <w:rFonts w:ascii="Calibri" w:hAnsi="Calibri" w:eastAsia="Calibri" w:cs="Calibri"/>
          <w:b w:val="0"/>
          <w:bCs w:val="0"/>
          <w:i w:val="0"/>
          <w:iCs w:val="0"/>
          <w:noProof w:val="0"/>
          <w:color w:val="000000" w:themeColor="text1" w:themeTint="FF" w:themeShade="FF"/>
          <w:sz w:val="24"/>
          <w:szCs w:val="24"/>
          <w:lang w:val="en-US"/>
        </w:rPr>
        <w:t xml:space="preserve"> </w:t>
      </w:r>
      <w:r w:rsidRPr="1F7358BD" w:rsidR="4344BD7E">
        <w:rPr>
          <w:rFonts w:ascii="Calibri" w:hAnsi="Calibri" w:eastAsia="Calibri" w:cs="Calibri"/>
          <w:b w:val="1"/>
          <w:bCs w:val="1"/>
          <w:i w:val="0"/>
          <w:iCs w:val="0"/>
          <w:noProof w:val="0"/>
          <w:color w:val="000000" w:themeColor="text1" w:themeTint="FF" w:themeShade="FF"/>
          <w:sz w:val="24"/>
          <w:szCs w:val="24"/>
          <w:lang w:val="en-US"/>
        </w:rPr>
        <w:t>Marketing Communications</w:t>
      </w:r>
    </w:p>
    <w:tbl>
      <w:tblPr>
        <w:tblStyle w:val="TableNormal"/>
        <w:bidiVisual w:val="0"/>
        <w:tblW w:w="0" w:type="auto"/>
        <w:tblLook w:val="06A0" w:firstRow="1" w:lastRow="0" w:firstColumn="1" w:lastColumn="0" w:noHBand="1" w:noVBand="1"/>
      </w:tblPr>
      <w:tblGrid>
        <w:gridCol w:w="1798"/>
        <w:gridCol w:w="7562"/>
      </w:tblGrid>
      <w:tr w:rsidR="1F7358BD" w:rsidTr="1F7358BD" w14:paraId="57FF5CB6">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0179D2B" w14:textId="1B7B45FB">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Part</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977853F" w14:textId="17FEBC31">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Our Plan</w:t>
            </w:r>
          </w:p>
        </w:tc>
      </w:tr>
      <w:tr w:rsidR="1F7358BD" w:rsidTr="1F7358BD" w14:paraId="7F2C2E76">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3815192" w14:textId="3EBEC897">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What makes us different</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7B0CC26" w14:textId="54873109">
            <w:pPr>
              <w:spacing w:before="0" w:beforeAutospacing="off" w:after="0" w:afterAutospacing="off"/>
              <w:jc w:val="left"/>
              <w:rPr>
                <w:rFonts w:ascii="Calibri" w:hAnsi="Calibri" w:eastAsia="Calibri" w:cs="Calibri"/>
                <w:i w:val="1"/>
                <w:iCs w:val="1"/>
              </w:rPr>
            </w:pPr>
            <w:r w:rsidRPr="1F7358BD" w:rsidR="1F7358BD">
              <w:rPr>
                <w:rFonts w:ascii="Calibri" w:hAnsi="Calibri" w:eastAsia="Calibri" w:cs="Calibri"/>
                <w:i w:val="1"/>
                <w:iCs w:val="1"/>
              </w:rPr>
              <w:t>"SkyClean — We Know Aircraft. We Follow the Rules."</w:t>
            </w:r>
          </w:p>
        </w:tc>
      </w:tr>
      <w:tr w:rsidR="1F7358BD" w:rsidTr="1F7358BD" w14:paraId="4E70EC14">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C8DABFD" w14:textId="49EB610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Prices</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FF2488D" w14:textId="37394BA3">
            <w:pPr>
              <w:spacing w:before="0" w:beforeAutospacing="off" w:after="0" w:afterAutospacing="off"/>
              <w:jc w:val="left"/>
              <w:rPr>
                <w:rFonts w:ascii="Calibri" w:hAnsi="Calibri" w:eastAsia="Calibri" w:cs="Calibri"/>
              </w:rPr>
            </w:pPr>
            <w:r w:rsidRPr="1F7358BD" w:rsidR="1F7358BD">
              <w:rPr>
                <w:rFonts w:ascii="Calibri" w:hAnsi="Calibri" w:eastAsia="Calibri" w:cs="Calibri"/>
              </w:rPr>
              <w:t>Simple packages: Quick refresh (£350), full clean (£850), premium protection (£1,600). Customers who book regular yearly work get 15% off</w:t>
            </w:r>
          </w:p>
        </w:tc>
      </w:tr>
      <w:tr w:rsidR="1F7358BD" w:rsidTr="1F7358BD" w14:paraId="18454729">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6FB756F" w14:textId="31471BB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How people will find us</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11B36B6" w14:textId="6DF07779">
            <w:pPr>
              <w:spacing w:before="0" w:beforeAutospacing="off" w:after="0" w:afterAutospacing="off"/>
              <w:jc w:val="left"/>
              <w:rPr>
                <w:rFonts w:ascii="Calibri" w:hAnsi="Calibri" w:eastAsia="Calibri" w:cs="Calibri"/>
              </w:rPr>
            </w:pPr>
            <w:r w:rsidRPr="1F7358BD" w:rsidR="1F7358BD">
              <w:rPr>
                <w:rFonts w:ascii="Calibri" w:hAnsi="Calibri" w:eastAsia="Calibri" w:cs="Calibri"/>
              </w:rPr>
              <w:t>We will visit airports and hangars in person, build a simple professional website, join local aviation groups, and ask happy customers to tell others</w:t>
            </w:r>
          </w:p>
        </w:tc>
      </w:tr>
      <w:tr w:rsidR="1F7358BD" w:rsidTr="1F7358BD" w14:paraId="4FC0A851">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905638D" w14:textId="478686B9">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How we work</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63EE647" w14:textId="0ED309C1">
            <w:pPr>
              <w:spacing w:before="0" w:beforeAutospacing="off" w:after="0" w:afterAutospacing="off"/>
              <w:jc w:val="left"/>
              <w:rPr>
                <w:rFonts w:ascii="Calibri" w:hAnsi="Calibri" w:eastAsia="Calibri" w:cs="Calibri"/>
              </w:rPr>
            </w:pPr>
            <w:r w:rsidRPr="1F7358BD" w:rsidR="1F7358BD">
              <w:rPr>
                <w:rFonts w:ascii="Calibri" w:hAnsi="Calibri" w:eastAsia="Calibri" w:cs="Calibri"/>
              </w:rPr>
              <w:t>We come to the customer. Our vans carry everything we need so the plane doesn't have to go anywhere — saving valuable time</w:t>
            </w:r>
          </w:p>
        </w:tc>
      </w:tr>
      <w:tr w:rsidR="1F7358BD" w:rsidTr="1F7358BD" w14:paraId="4353C53D">
        <w:trPr>
          <w:trHeight w:val="300"/>
        </w:trPr>
        <w:tc>
          <w:tcPr>
            <w:tcW w:w="179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2675166" w14:textId="23EF065F">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Trust factor</w:t>
            </w:r>
          </w:p>
        </w:tc>
        <w:tc>
          <w:tcPr>
            <w:tcW w:w="756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0A1AA46" w14:textId="1B2A4396">
            <w:pPr>
              <w:spacing w:before="0" w:beforeAutospacing="off" w:after="0" w:afterAutospacing="off"/>
              <w:jc w:val="left"/>
              <w:rPr>
                <w:rFonts w:ascii="Calibri" w:hAnsi="Calibri" w:eastAsia="Calibri" w:cs="Calibri"/>
              </w:rPr>
            </w:pPr>
            <w:r w:rsidRPr="1F7358BD" w:rsidR="1F7358BD">
              <w:rPr>
                <w:rFonts w:ascii="Calibri" w:hAnsi="Calibri" w:eastAsia="Calibri" w:cs="Calibri"/>
              </w:rPr>
              <w:t>Every job comes with a signed certificate that goes in the plane's official records — something no regular cleaner can offer</w:t>
            </w:r>
          </w:p>
        </w:tc>
      </w:tr>
    </w:tbl>
    <w:p w:rsidR="1F7358BD" w:rsidP="1F7358BD" w:rsidRDefault="1F7358BD" w14:paraId="78D411CA" w14:textId="396FCF9D">
      <w:pPr>
        <w:pStyle w:val="Normal"/>
        <w:rPr>
          <w:rFonts w:ascii="Calibri" w:hAnsi="Calibri" w:eastAsia="Calibri" w:cs="Calibri"/>
          <w:noProof w:val="0"/>
          <w:sz w:val="24"/>
          <w:szCs w:val="24"/>
          <w:lang w:val="en-US"/>
        </w:rPr>
      </w:pPr>
    </w:p>
    <w:p w:rsidR="1F7358BD" w:rsidP="1F7358BD" w:rsidRDefault="1F7358BD" w14:paraId="0C580749" w14:textId="1544B68D">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6DECF27C" w:rsidP="1F7358BD" w:rsidRDefault="6DECF27C" w14:paraId="06CBBD88" w14:textId="4D3651B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1F7358BD" w:rsidR="6DECF27C">
        <w:rPr>
          <w:rFonts w:ascii="Calibri" w:hAnsi="Calibri" w:eastAsia="Calibri" w:cs="Calibri"/>
          <w:b w:val="0"/>
          <w:bCs w:val="0"/>
          <w:i w:val="0"/>
          <w:iCs w:val="0"/>
          <w:caps w:val="0"/>
          <w:smallCaps w:val="0"/>
          <w:noProof w:val="0"/>
          <w:color w:val="000000" w:themeColor="text1" w:themeTint="FF" w:themeShade="FF"/>
          <w:sz w:val="24"/>
          <w:szCs w:val="24"/>
          <w:lang w:val="en-US"/>
        </w:rPr>
        <w:t>Financial Plan</w:t>
      </w:r>
    </w:p>
    <w:p w:rsidR="6DECF27C" w:rsidP="1F7358BD" w:rsidRDefault="6DECF27C" w14:paraId="1B3C5173" w14:textId="5F2D99C7">
      <w:pPr>
        <w:pStyle w:val="Normal"/>
        <w:rPr>
          <w:rFonts w:ascii="Calibri" w:hAnsi="Calibri" w:eastAsia="Calibri" w:cs="Calibri"/>
          <w:noProof w:val="0"/>
          <w:sz w:val="24"/>
          <w:szCs w:val="24"/>
          <w:lang w:val="en-US"/>
        </w:rPr>
      </w:pPr>
      <w:r w:rsidRPr="1F7358BD" w:rsidR="6DECF27C">
        <w:rPr>
          <w:rFonts w:ascii="Calibri" w:hAnsi="Calibri" w:eastAsia="Calibri" w:cs="Calibri"/>
          <w:b w:val="0"/>
          <w:bCs w:val="0"/>
          <w:i w:val="0"/>
          <w:iCs w:val="0"/>
          <w:caps w:val="0"/>
          <w:smallCaps w:val="0"/>
          <w:noProof w:val="0"/>
          <w:color w:val="000000" w:themeColor="text1" w:themeTint="FF" w:themeShade="FF"/>
          <w:sz w:val="24"/>
          <w:szCs w:val="24"/>
          <w:lang w:val="en-US"/>
        </w:rPr>
        <w:t>Cash Flow Forecast (£)</w:t>
      </w:r>
    </w:p>
    <w:tbl>
      <w:tblPr>
        <w:tblStyle w:val="TableNormal"/>
        <w:bidiVisual w:val="0"/>
        <w:tblW w:w="0" w:type="auto"/>
        <w:tblLook w:val="06A0" w:firstRow="1" w:lastRow="0" w:firstColumn="1" w:lastColumn="0" w:noHBand="1" w:noVBand="1"/>
      </w:tblPr>
      <w:tblGrid>
        <w:gridCol w:w="2686"/>
        <w:gridCol w:w="1112"/>
        <w:gridCol w:w="1112"/>
        <w:gridCol w:w="1112"/>
        <w:gridCol w:w="1112"/>
        <w:gridCol w:w="1112"/>
        <w:gridCol w:w="1113"/>
      </w:tblGrid>
      <w:tr w:rsidR="1F7358BD" w:rsidTr="1F7358BD" w14:paraId="0FF36C26">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3DEBC73" w14:textId="28293E3E">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CASH IN</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5E284C0" w14:textId="3AB4F41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1</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C2E5F48" w14:textId="1E0972C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2</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842F918" w14:textId="54B0D2E6">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3</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6BA86B0" w14:textId="636A8ED0">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4</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26FDB57" w14:textId="17438C6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5</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58327CD" w14:textId="6D39D600">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6</w:t>
            </w:r>
          </w:p>
        </w:tc>
      </w:tr>
      <w:tr w:rsidR="1F7358BD" w:rsidTr="1F7358BD" w14:paraId="3B3E5F04">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8552AE6" w14:textId="65FD4741">
            <w:pPr>
              <w:spacing w:before="0" w:beforeAutospacing="off" w:after="0" w:afterAutospacing="off"/>
              <w:jc w:val="left"/>
              <w:rPr>
                <w:rFonts w:ascii="Calibri" w:hAnsi="Calibri" w:eastAsia="Calibri" w:cs="Calibri"/>
              </w:rPr>
            </w:pPr>
            <w:r w:rsidRPr="1F7358BD" w:rsidR="1F7358BD">
              <w:rPr>
                <w:rFonts w:ascii="Calibri" w:hAnsi="Calibri" w:eastAsia="Calibri" w:cs="Calibri"/>
              </w:rPr>
              <w:t>Loan — start-up capital</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0AB3EBE" w14:textId="01524980">
            <w:pPr>
              <w:spacing w:before="0" w:beforeAutospacing="off" w:after="0" w:afterAutospacing="off"/>
              <w:jc w:val="left"/>
              <w:rPr>
                <w:rFonts w:ascii="Calibri" w:hAnsi="Calibri" w:eastAsia="Calibri" w:cs="Calibri"/>
              </w:rPr>
            </w:pPr>
            <w:r w:rsidRPr="1F7358BD" w:rsidR="1F7358BD">
              <w:rPr>
                <w:rFonts w:ascii="Calibri" w:hAnsi="Calibri" w:eastAsia="Calibri" w:cs="Calibri"/>
              </w:rPr>
              <w:t>22,000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DAEFE12" w14:textId="6C523E9A">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283DBC9" w14:textId="5AD25FDA">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6D571E0" w14:textId="348F4AFA">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6CA9BCE" w14:textId="2A30CFE8">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A86B348" w14:textId="15C80B8F">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r>
      <w:tr w:rsidR="1F7358BD" w:rsidTr="1F7358BD" w14:paraId="18AF9194">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0B90ADC" w14:textId="5572EAEC">
            <w:pPr>
              <w:spacing w:before="0" w:beforeAutospacing="off" w:after="0" w:afterAutospacing="off"/>
              <w:jc w:val="left"/>
              <w:rPr>
                <w:rFonts w:ascii="Calibri" w:hAnsi="Calibri" w:eastAsia="Calibri" w:cs="Calibri"/>
              </w:rPr>
            </w:pPr>
            <w:r w:rsidRPr="1F7358BD" w:rsidR="1F7358BD">
              <w:rPr>
                <w:rFonts w:ascii="Calibri" w:hAnsi="Calibri" w:eastAsia="Calibri" w:cs="Calibri"/>
              </w:rPr>
              <w:t>Personal investment</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B9C0D91" w14:textId="2C211A2A">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ED8B80" w14:textId="7A28B991">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6AB217D" w14:textId="2B559C6A">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F596C28" w14:textId="1EEC3B9B">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7A8C59F" w14:textId="419E9B2F">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9F6ABC8" w14:textId="20F1C1E1">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r>
      <w:tr w:rsidR="1F7358BD" w:rsidTr="1F7358BD" w14:paraId="5F6D779D">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36488F1" w14:textId="74DC732C">
            <w:pPr>
              <w:spacing w:before="0" w:beforeAutospacing="off" w:after="0" w:afterAutospacing="off"/>
              <w:jc w:val="left"/>
              <w:rPr>
                <w:rFonts w:ascii="Calibri" w:hAnsi="Calibri" w:eastAsia="Calibri" w:cs="Calibri"/>
              </w:rPr>
            </w:pPr>
            <w:r w:rsidRPr="1F7358BD" w:rsidR="1F7358BD">
              <w:rPr>
                <w:rFonts w:ascii="Calibri" w:hAnsi="Calibri" w:eastAsia="Calibri" w:cs="Calibri"/>
              </w:rPr>
              <w:t>Sales (services)</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3B9A240" w14:textId="52F30C62">
            <w:pPr>
              <w:spacing w:before="0" w:beforeAutospacing="off" w:after="0" w:afterAutospacing="off"/>
              <w:jc w:val="left"/>
              <w:rPr>
                <w:rFonts w:ascii="Calibri" w:hAnsi="Calibri" w:eastAsia="Calibri" w:cs="Calibri"/>
              </w:rPr>
            </w:pPr>
            <w:r w:rsidRPr="1F7358BD" w:rsidR="1F7358BD">
              <w:rPr>
                <w:rFonts w:ascii="Calibri" w:hAnsi="Calibri" w:eastAsia="Calibri" w:cs="Calibri"/>
              </w:rPr>
              <w:t>1,400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9EF02F2" w14:textId="7F93A7B9">
            <w:pPr>
              <w:spacing w:before="0" w:beforeAutospacing="off" w:after="0" w:afterAutospacing="off"/>
              <w:jc w:val="left"/>
              <w:rPr>
                <w:rFonts w:ascii="Calibri" w:hAnsi="Calibri" w:eastAsia="Calibri" w:cs="Calibri"/>
              </w:rPr>
            </w:pPr>
            <w:r w:rsidRPr="1F7358BD" w:rsidR="1F7358BD">
              <w:rPr>
                <w:rFonts w:ascii="Calibri" w:hAnsi="Calibri" w:eastAsia="Calibri" w:cs="Calibri"/>
              </w:rPr>
              <w:t>2,100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EEB0B7B" w14:textId="741E51C6">
            <w:pPr>
              <w:spacing w:before="0" w:beforeAutospacing="off" w:after="0" w:afterAutospacing="off"/>
              <w:jc w:val="left"/>
              <w:rPr>
                <w:rFonts w:ascii="Calibri" w:hAnsi="Calibri" w:eastAsia="Calibri" w:cs="Calibri"/>
              </w:rPr>
            </w:pPr>
            <w:r w:rsidRPr="1F7358BD" w:rsidR="1F7358BD">
              <w:rPr>
                <w:rFonts w:ascii="Calibri" w:hAnsi="Calibri" w:eastAsia="Calibri" w:cs="Calibri"/>
              </w:rPr>
              <w:t>2,800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8A9FD21" w14:textId="4B6ABFA0">
            <w:pPr>
              <w:spacing w:before="0" w:beforeAutospacing="off" w:after="0" w:afterAutospacing="off"/>
              <w:jc w:val="left"/>
              <w:rPr>
                <w:rFonts w:ascii="Calibri" w:hAnsi="Calibri" w:eastAsia="Calibri" w:cs="Calibri"/>
              </w:rPr>
            </w:pPr>
            <w:r w:rsidRPr="1F7358BD" w:rsidR="1F7358BD">
              <w:rPr>
                <w:rFonts w:ascii="Calibri" w:hAnsi="Calibri" w:eastAsia="Calibri" w:cs="Calibri"/>
              </w:rPr>
              <w:t>3,500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88C5B59" w14:textId="40C8D5BD">
            <w:pPr>
              <w:spacing w:before="0" w:beforeAutospacing="off" w:after="0" w:afterAutospacing="off"/>
              <w:jc w:val="left"/>
              <w:rPr>
                <w:rFonts w:ascii="Calibri" w:hAnsi="Calibri" w:eastAsia="Calibri" w:cs="Calibri"/>
              </w:rPr>
            </w:pPr>
            <w:r w:rsidRPr="1F7358BD" w:rsidR="1F7358BD">
              <w:rPr>
                <w:rFonts w:ascii="Calibri" w:hAnsi="Calibri" w:eastAsia="Calibri" w:cs="Calibri"/>
              </w:rPr>
              <w:t>4,200</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860D619" w14:textId="51F6C37D">
            <w:pPr>
              <w:spacing w:before="0" w:beforeAutospacing="off" w:after="0" w:afterAutospacing="off"/>
              <w:jc w:val="left"/>
              <w:rPr>
                <w:rFonts w:ascii="Calibri" w:hAnsi="Calibri" w:eastAsia="Calibri" w:cs="Calibri"/>
              </w:rPr>
            </w:pPr>
            <w:r w:rsidRPr="1F7358BD" w:rsidR="1F7358BD">
              <w:rPr>
                <w:rFonts w:ascii="Calibri" w:hAnsi="Calibri" w:eastAsia="Calibri" w:cs="Calibri"/>
              </w:rPr>
              <w:t>5,600</w:t>
            </w:r>
          </w:p>
        </w:tc>
      </w:tr>
      <w:tr w:rsidR="1F7358BD" w:rsidTr="1F7358BD" w14:paraId="7D0BD4D8">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87A9F65" w14:textId="4EECE699">
            <w:pPr>
              <w:spacing w:before="0" w:beforeAutospacing="off" w:after="0" w:afterAutospacing="off"/>
              <w:jc w:val="left"/>
              <w:rPr>
                <w:rFonts w:ascii="Calibri" w:hAnsi="Calibri" w:eastAsia="Calibri" w:cs="Calibri"/>
              </w:rPr>
            </w:pPr>
            <w:r w:rsidRPr="1F7358BD" w:rsidR="1F7358BD">
              <w:rPr>
                <w:rFonts w:ascii="Calibri" w:hAnsi="Calibri" w:eastAsia="Calibri" w:cs="Calibri"/>
              </w:rPr>
              <w:t>Other income</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830A79C" w14:textId="0F7E97E6">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F431B91" w14:textId="42D75215">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9B34EFD" w14:textId="41DC67D1">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B069730" w14:textId="0B0B36EF">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3B8F3AC" w14:textId="1576A659">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10C6D42" w14:textId="3B0081B4">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r>
      <w:tr w:rsidR="1F7358BD" w:rsidTr="1F7358BD" w14:paraId="5755D95A">
        <w:trPr>
          <w:trHeight w:val="300"/>
        </w:trPr>
        <w:tc>
          <w:tcPr>
            <w:tcW w:w="26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C1E81DC" w14:textId="704EBE0A">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Total Cash Inflows (A)</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4C6F348" w14:textId="15D769F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29,400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1FFD908" w14:textId="51F274D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2,100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037A3E2" w14:textId="3DF88895">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2,800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BD7B221" w14:textId="32C9B4D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3,500</w:t>
            </w:r>
          </w:p>
        </w:tc>
        <w:tc>
          <w:tcPr>
            <w:tcW w:w="1112"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2952745" w14:textId="400DDF11">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4,200</w:t>
            </w:r>
          </w:p>
        </w:tc>
        <w:tc>
          <w:tcPr>
            <w:tcW w:w="1113"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AAACC8C" w14:textId="639C091D">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5,600</w:t>
            </w:r>
          </w:p>
        </w:tc>
      </w:tr>
    </w:tbl>
    <w:p w:rsidR="1F7358BD" w:rsidP="1F7358BD" w:rsidRDefault="1F7358BD" w14:paraId="5AD1DD50" w14:textId="7422263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5ACE02D9" w14:textId="7B5271F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6D35D2DB" w14:textId="4F34E619">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bidiVisual w:val="0"/>
        <w:tblW w:w="0" w:type="auto"/>
        <w:tblLook w:val="06A0" w:firstRow="1" w:lastRow="0" w:firstColumn="1" w:lastColumn="0" w:noHBand="1" w:noVBand="1"/>
      </w:tblPr>
      <w:tblGrid>
        <w:gridCol w:w="3508"/>
        <w:gridCol w:w="975"/>
        <w:gridCol w:w="975"/>
        <w:gridCol w:w="975"/>
        <w:gridCol w:w="975"/>
        <w:gridCol w:w="975"/>
        <w:gridCol w:w="975"/>
      </w:tblGrid>
      <w:tr w:rsidR="1F7358BD" w:rsidTr="1F7358BD" w14:paraId="02686F04">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D5C875C" w14:textId="76729149">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CASH OUT — Expenses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3466513" w14:textId="480ECE0A">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1</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950F632" w14:textId="5832D196">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2</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46EB7E5" w14:textId="765357E8">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3</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BBD9292" w14:textId="40C1CE9D">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4</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C87B727" w14:textId="08A8B90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5</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16D1E73" w14:textId="34ACC64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6</w:t>
            </w:r>
          </w:p>
        </w:tc>
      </w:tr>
      <w:tr w:rsidR="1F7358BD" w:rsidTr="1F7358BD" w14:paraId="5767E424">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98BC5D1" w14:textId="0AA82F6B">
            <w:pPr>
              <w:spacing w:before="0" w:beforeAutospacing="off" w:after="0" w:afterAutospacing="off"/>
              <w:jc w:val="left"/>
              <w:rPr>
                <w:rFonts w:ascii="Calibri" w:hAnsi="Calibri" w:eastAsia="Calibri" w:cs="Calibri"/>
              </w:rPr>
            </w:pPr>
            <w:r w:rsidRPr="1F7358BD" w:rsidR="1F7358BD">
              <w:rPr>
                <w:rFonts w:ascii="Calibri" w:hAnsi="Calibri" w:eastAsia="Calibri" w:cs="Calibri"/>
              </w:rPr>
              <w:t>Rent/premises costs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252E945" w14:textId="63E5F9EE">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4FBAF29" w14:textId="55F12B30">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23E2F44" w14:textId="795BCE7E">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801FDE6" w14:textId="222C215E">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A44DF0F" w14:textId="3C863006">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FA1F8EE" w14:textId="3BD4B168">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r>
      <w:tr w:rsidR="1F7358BD" w:rsidTr="1F7358BD" w14:paraId="52E0BAC8">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CA2434A" w14:textId="67B26178">
            <w:pPr>
              <w:spacing w:before="0" w:beforeAutospacing="off" w:after="0" w:afterAutospacing="off"/>
              <w:jc w:val="left"/>
              <w:rPr>
                <w:rFonts w:ascii="Calibri" w:hAnsi="Calibri" w:eastAsia="Calibri" w:cs="Calibri"/>
              </w:rPr>
            </w:pPr>
            <w:r w:rsidRPr="1F7358BD" w:rsidR="1F7358BD">
              <w:rPr>
                <w:rFonts w:ascii="Calibri" w:hAnsi="Calibri" w:eastAsia="Calibri" w:cs="Calibri"/>
              </w:rPr>
              <w:t>Business rates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3ED7C2D" w14:textId="33DE4C65">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ABB28D4" w14:textId="688C2488">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693EB58" w14:textId="232C76EF">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8A0F7AE" w14:textId="60031760">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FC4BF99" w14:textId="447A2E01">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F535B62" w14:textId="362DE402">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r>
      <w:tr w:rsidR="1F7358BD" w:rsidTr="1F7358BD" w14:paraId="0D7447E4">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C8E6766" w14:textId="3DAC9953">
            <w:pPr>
              <w:spacing w:before="0" w:beforeAutospacing="off" w:after="0" w:afterAutospacing="off"/>
              <w:jc w:val="left"/>
              <w:rPr>
                <w:rFonts w:ascii="Calibri" w:hAnsi="Calibri" w:eastAsia="Calibri" w:cs="Calibri"/>
              </w:rPr>
            </w:pPr>
            <w:r w:rsidRPr="1F7358BD" w:rsidR="1F7358BD">
              <w:rPr>
                <w:rFonts w:ascii="Calibri" w:hAnsi="Calibri" w:eastAsia="Calibri" w:cs="Calibri"/>
              </w:rPr>
              <w:t>Utilities (gas, electric, water)</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D36FDBD" w14:textId="1B4993FF">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F124CBE" w14:textId="34A130A7">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C313FA5" w14:textId="52B2D4B1">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253FD6B" w14:textId="61305E97">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73E6D3A" w14:textId="38527B52">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04A5233" w14:textId="23A5AA89">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w:t>
            </w:r>
          </w:p>
        </w:tc>
      </w:tr>
      <w:tr w:rsidR="1F7358BD" w:rsidTr="1F7358BD" w14:paraId="2E784824">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62189D4" w14:textId="1AB38F37">
            <w:pPr>
              <w:spacing w:before="0" w:beforeAutospacing="off" w:after="0" w:afterAutospacing="off"/>
              <w:jc w:val="left"/>
              <w:rPr>
                <w:rFonts w:ascii="Calibri" w:hAnsi="Calibri" w:eastAsia="Calibri" w:cs="Calibri"/>
              </w:rPr>
            </w:pPr>
            <w:r w:rsidRPr="1F7358BD" w:rsidR="1F7358BD">
              <w:rPr>
                <w:rFonts w:ascii="Calibri" w:hAnsi="Calibri" w:eastAsia="Calibri" w:cs="Calibri"/>
              </w:rPr>
              <w:t>Insurance</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2D965C8" w14:textId="0166345F">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0E6B805" w14:textId="6C798FFF">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DF7C61C" w14:textId="45659BA1">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4716648" w14:textId="04AFB2C8">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9499362" w14:textId="2B24776F">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BBE4EDA" w14:textId="238C7D28">
            <w:pPr>
              <w:spacing w:before="0" w:beforeAutospacing="off" w:after="0" w:afterAutospacing="off"/>
              <w:jc w:val="left"/>
              <w:rPr>
                <w:rFonts w:ascii="Calibri" w:hAnsi="Calibri" w:eastAsia="Calibri" w:cs="Calibri"/>
              </w:rPr>
            </w:pPr>
            <w:r w:rsidRPr="1F7358BD" w:rsidR="1F7358BD">
              <w:rPr>
                <w:rFonts w:ascii="Calibri" w:hAnsi="Calibri" w:eastAsia="Calibri" w:cs="Calibri"/>
              </w:rPr>
              <w:t>290</w:t>
            </w:r>
          </w:p>
        </w:tc>
      </w:tr>
      <w:tr w:rsidR="1F7358BD" w:rsidTr="1F7358BD" w14:paraId="233FC780">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FF4A626" w14:textId="1E2495DE">
            <w:pPr>
              <w:spacing w:before="0" w:beforeAutospacing="off" w:after="0" w:afterAutospacing="off"/>
              <w:jc w:val="left"/>
              <w:rPr>
                <w:rFonts w:ascii="Calibri" w:hAnsi="Calibri" w:eastAsia="Calibri" w:cs="Calibri"/>
              </w:rPr>
            </w:pPr>
            <w:r w:rsidRPr="1F7358BD" w:rsidR="1F7358BD">
              <w:rPr>
                <w:rFonts w:ascii="Calibri" w:hAnsi="Calibri" w:eastAsia="Calibri" w:cs="Calibri"/>
              </w:rPr>
              <w:t>Telephone &amp; internet</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B2281BE" w14:textId="6931F663">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617A572" w14:textId="7761AF88">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0DD523A" w14:textId="0BF1E7C5">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EA2E54E" w14:textId="33673C09">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460DE50" w14:textId="439B6F70">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8482194" w14:textId="1072836B">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r>
      <w:tr w:rsidR="1F7358BD" w:rsidTr="1F7358BD" w14:paraId="0A89E1DD">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9E38117" w14:textId="58DEE662">
            <w:pPr>
              <w:spacing w:before="0" w:beforeAutospacing="off" w:after="0" w:afterAutospacing="off"/>
              <w:jc w:val="left"/>
              <w:rPr>
                <w:rFonts w:ascii="Calibri" w:hAnsi="Calibri" w:eastAsia="Calibri" w:cs="Calibri"/>
              </w:rPr>
            </w:pPr>
            <w:r w:rsidRPr="1F7358BD" w:rsidR="1F7358BD">
              <w:rPr>
                <w:rFonts w:ascii="Calibri" w:hAnsi="Calibri" w:eastAsia="Calibri" w:cs="Calibri"/>
              </w:rPr>
              <w:t>Marketing &amp; advertising</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0579AD" w14:textId="3845379C">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862476B" w14:textId="45F7A73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A9DEB7F" w14:textId="7DA5C19C">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1E5A33F" w14:textId="469D5A0F">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10CFFFF" w14:textId="3C15964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A0CEDE2" w14:textId="47A2EBD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w:t>
            </w:r>
          </w:p>
        </w:tc>
      </w:tr>
      <w:tr w:rsidR="1F7358BD" w:rsidTr="1F7358BD" w14:paraId="2771BE21">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CF147DE" w14:textId="7E9CCB5E">
            <w:pPr>
              <w:spacing w:before="0" w:beforeAutospacing="off" w:after="0" w:afterAutospacing="off"/>
              <w:jc w:val="left"/>
              <w:rPr>
                <w:rFonts w:ascii="Calibri" w:hAnsi="Calibri" w:eastAsia="Calibri" w:cs="Calibri"/>
              </w:rPr>
            </w:pPr>
            <w:r w:rsidRPr="1F7358BD" w:rsidR="1F7358BD">
              <w:rPr>
                <w:rFonts w:ascii="Calibri" w:hAnsi="Calibri" w:eastAsia="Calibri" w:cs="Calibri"/>
              </w:rPr>
              <w:t>Vehicle running costs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B8634D7" w14:textId="7BD6AD9E">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E820F45" w14:textId="580D1599">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4CE507A" w14:textId="66D75EA4">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8D62431" w14:textId="1F6D905F">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6FD0151" w14:textId="3E0C6057">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E5B51E" w14:textId="49EF0673">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w:t>
            </w:r>
          </w:p>
        </w:tc>
      </w:tr>
      <w:tr w:rsidR="1F7358BD" w:rsidTr="1F7358BD" w14:paraId="7DBF1008">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94DB48C" w14:textId="2123E3E1">
            <w:pPr>
              <w:spacing w:before="0" w:beforeAutospacing="off" w:after="0" w:afterAutospacing="off"/>
              <w:jc w:val="left"/>
              <w:rPr>
                <w:rFonts w:ascii="Calibri" w:hAnsi="Calibri" w:eastAsia="Calibri" w:cs="Calibri"/>
              </w:rPr>
            </w:pPr>
            <w:r w:rsidRPr="1F7358BD" w:rsidR="1F7358BD">
              <w:rPr>
                <w:rFonts w:ascii="Calibri" w:hAnsi="Calibri" w:eastAsia="Calibri" w:cs="Calibri"/>
              </w:rPr>
              <w:t>Equipment purchase/lease</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AB31942" w14:textId="588ED569">
            <w:pPr>
              <w:spacing w:before="0" w:beforeAutospacing="off" w:after="0" w:afterAutospacing="off"/>
              <w:jc w:val="left"/>
              <w:rPr>
                <w:rFonts w:ascii="Calibri" w:hAnsi="Calibri" w:eastAsia="Calibri" w:cs="Calibri"/>
              </w:rPr>
            </w:pPr>
            <w:r w:rsidRPr="1F7358BD" w:rsidR="1F7358BD">
              <w:rPr>
                <w:rFonts w:ascii="Calibri" w:hAnsi="Calibri" w:eastAsia="Calibri" w:cs="Calibri"/>
              </w:rPr>
              <w:t>8,500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084109B" w14:textId="21EBB581">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CF426CD" w14:textId="7B9EC307">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49A74A7" w14:textId="06E7E62C">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D1B39CF" w14:textId="3494AF89">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1F1EC4F" w14:textId="232CB55C">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r>
      <w:tr w:rsidR="1F7358BD" w:rsidTr="1F7358BD" w14:paraId="44CB25A0">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1DA85C6" w14:textId="3D86108D">
            <w:pPr>
              <w:spacing w:before="0" w:beforeAutospacing="off" w:after="0" w:afterAutospacing="off"/>
              <w:jc w:val="left"/>
              <w:rPr>
                <w:rFonts w:ascii="Calibri" w:hAnsi="Calibri" w:eastAsia="Calibri" w:cs="Calibri"/>
              </w:rPr>
            </w:pPr>
            <w:r w:rsidRPr="1F7358BD" w:rsidR="1F7358BD">
              <w:rPr>
                <w:rFonts w:ascii="Calibri" w:hAnsi="Calibri" w:eastAsia="Calibri" w:cs="Calibri"/>
              </w:rPr>
              <w:t>Postage, printing, stationery</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427CCE1" w14:textId="5A9B8DD0">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6A000F8" w14:textId="389B674B">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470C820" w14:textId="28CABDC1">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56D5E91" w14:textId="54EF4F9A">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681A064" w14:textId="09950F09">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1C21F99" w14:textId="421AE00F">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w:t>
            </w:r>
          </w:p>
        </w:tc>
      </w:tr>
      <w:tr w:rsidR="1F7358BD" w:rsidTr="1F7358BD" w14:paraId="3319E7CB">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3439ADE" w14:textId="4ED37DBE">
            <w:pPr>
              <w:spacing w:before="0" w:beforeAutospacing="off" w:after="0" w:afterAutospacing="off"/>
              <w:jc w:val="left"/>
              <w:rPr>
                <w:rFonts w:ascii="Calibri" w:hAnsi="Calibri" w:eastAsia="Calibri" w:cs="Calibri"/>
              </w:rPr>
            </w:pPr>
            <w:r w:rsidRPr="1F7358BD" w:rsidR="1F7358BD">
              <w:rPr>
                <w:rFonts w:ascii="Calibri" w:hAnsi="Calibri" w:eastAsia="Calibri" w:cs="Calibri"/>
              </w:rPr>
              <w:t>Transport &amp; delivery</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4C4FF67" w14:textId="30810D5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F13D7DB" w14:textId="5CC0D890">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95B4F57" w14:textId="2BADABF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9CAD446" w14:textId="17942612">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19D0E59" w14:textId="6D8A3FDD">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4718014" w14:textId="38330EEB">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r>
      <w:tr w:rsidR="1F7358BD" w:rsidTr="1F7358BD" w14:paraId="3E4FC4B8">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E05AD14" w14:textId="7A5C472E">
            <w:pPr>
              <w:spacing w:before="0" w:beforeAutospacing="off" w:after="0" w:afterAutospacing="off"/>
              <w:jc w:val="left"/>
              <w:rPr>
                <w:rFonts w:ascii="Calibri" w:hAnsi="Calibri" w:eastAsia="Calibri" w:cs="Calibri"/>
              </w:rPr>
            </w:pPr>
            <w:r w:rsidRPr="1F7358BD" w:rsidR="1F7358BD">
              <w:rPr>
                <w:rFonts w:ascii="Calibri" w:hAnsi="Calibri" w:eastAsia="Calibri" w:cs="Calibri"/>
              </w:rPr>
              <w:t>Professional fees (legal, accounting)</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361426E" w14:textId="2C8F1431">
            <w:pPr>
              <w:spacing w:before="0" w:beforeAutospacing="off" w:after="0" w:afterAutospacing="off"/>
              <w:jc w:val="left"/>
              <w:rPr>
                <w:rFonts w:ascii="Calibri" w:hAnsi="Calibri" w:eastAsia="Calibri" w:cs="Calibri"/>
              </w:rPr>
            </w:pPr>
            <w:r w:rsidRPr="1F7358BD" w:rsidR="1F7358BD">
              <w:rPr>
                <w:rFonts w:ascii="Calibri" w:hAnsi="Calibri" w:eastAsia="Calibri" w:cs="Calibri"/>
              </w:rPr>
              <w:t>350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21C6620" w14:textId="174726E5">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F09C372" w14:textId="19C978DD">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BFD7B89" w14:textId="0844A6F2">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95C9647" w14:textId="29B1AC92">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AB2CB3C" w14:textId="1A91EAC8">
            <w:pPr>
              <w:spacing w:before="0" w:beforeAutospacing="off" w:after="0" w:afterAutospacing="off"/>
              <w:jc w:val="left"/>
              <w:rPr>
                <w:rFonts w:ascii="Calibri" w:hAnsi="Calibri" w:eastAsia="Calibri" w:cs="Calibri"/>
              </w:rPr>
            </w:pPr>
            <w:r w:rsidRPr="1F7358BD" w:rsidR="1F7358BD">
              <w:rPr>
                <w:rFonts w:ascii="Calibri" w:hAnsi="Calibri" w:eastAsia="Calibri" w:cs="Calibri"/>
              </w:rPr>
              <w:t>50</w:t>
            </w:r>
          </w:p>
        </w:tc>
      </w:tr>
      <w:tr w:rsidR="1F7358BD" w:rsidTr="1F7358BD" w14:paraId="30A03A99">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48516BB" w14:textId="77143B0F">
            <w:pPr>
              <w:spacing w:before="0" w:beforeAutospacing="off" w:after="0" w:afterAutospacing="off"/>
              <w:jc w:val="left"/>
              <w:rPr>
                <w:rFonts w:ascii="Calibri" w:hAnsi="Calibri" w:eastAsia="Calibri" w:cs="Calibri"/>
              </w:rPr>
            </w:pPr>
            <w:r w:rsidRPr="1F7358BD" w:rsidR="1F7358BD">
              <w:rPr>
                <w:rFonts w:ascii="Calibri" w:hAnsi="Calibri" w:eastAsia="Calibri" w:cs="Calibri"/>
              </w:rPr>
              <w:t>Cost of sales (stock/products)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C8E2E8C" w14:textId="26335771">
            <w:pPr>
              <w:spacing w:before="0" w:beforeAutospacing="off" w:after="0" w:afterAutospacing="off"/>
              <w:jc w:val="left"/>
              <w:rPr>
                <w:rFonts w:ascii="Calibri" w:hAnsi="Calibri" w:eastAsia="Calibri" w:cs="Calibri"/>
              </w:rPr>
            </w:pPr>
            <w:r w:rsidRPr="1F7358BD" w:rsidR="1F7358BD">
              <w:rPr>
                <w:rFonts w:ascii="Calibri" w:hAnsi="Calibri" w:eastAsia="Calibri" w:cs="Calibri"/>
              </w:rPr>
              <w:t>3,000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07BDE0" w14:textId="23A267A5">
            <w:pPr>
              <w:spacing w:before="0" w:beforeAutospacing="off" w:after="0" w:afterAutospacing="off"/>
              <w:jc w:val="left"/>
              <w:rPr>
                <w:rFonts w:ascii="Calibri" w:hAnsi="Calibri" w:eastAsia="Calibri" w:cs="Calibri"/>
              </w:rPr>
            </w:pPr>
            <w:r w:rsidRPr="1F7358BD" w:rsidR="1F7358BD">
              <w:rPr>
                <w:rFonts w:ascii="Calibri" w:hAnsi="Calibri" w:eastAsia="Calibri" w:cs="Calibri"/>
              </w:rPr>
              <w:t>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F573FC5" w14:textId="01BFB67A">
            <w:pPr>
              <w:spacing w:before="0" w:beforeAutospacing="off" w:after="0" w:afterAutospacing="off"/>
              <w:jc w:val="left"/>
              <w:rPr>
                <w:rFonts w:ascii="Calibri" w:hAnsi="Calibri" w:eastAsia="Calibri" w:cs="Calibri"/>
              </w:rPr>
            </w:pPr>
            <w:r w:rsidRPr="1F7358BD" w:rsidR="1F7358BD">
              <w:rPr>
                <w:rFonts w:ascii="Calibri" w:hAnsi="Calibri" w:eastAsia="Calibri" w:cs="Calibri"/>
              </w:rPr>
              <w:t>800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196FB1C" w14:textId="49642AE2">
            <w:pPr>
              <w:spacing w:before="0" w:beforeAutospacing="off" w:after="0" w:afterAutospacing="off"/>
              <w:jc w:val="left"/>
              <w:rPr>
                <w:rFonts w:ascii="Calibri" w:hAnsi="Calibri" w:eastAsia="Calibri" w:cs="Calibri"/>
              </w:rPr>
            </w:pPr>
            <w:r w:rsidRPr="1F7358BD" w:rsidR="1F7358BD">
              <w:rPr>
                <w:rFonts w:ascii="Calibri" w:hAnsi="Calibri" w:eastAsia="Calibri" w:cs="Calibri"/>
              </w:rPr>
              <w:t>900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FDF7FC7" w14:textId="1402628B">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D9E28C0" w14:textId="66C9DD6C">
            <w:pPr>
              <w:spacing w:before="0" w:beforeAutospacing="off" w:after="0" w:afterAutospacing="off"/>
              <w:jc w:val="left"/>
              <w:rPr>
                <w:rFonts w:ascii="Calibri" w:hAnsi="Calibri" w:eastAsia="Calibri" w:cs="Calibri"/>
              </w:rPr>
            </w:pPr>
            <w:r w:rsidRPr="1F7358BD" w:rsidR="1F7358BD">
              <w:rPr>
                <w:rFonts w:ascii="Calibri" w:hAnsi="Calibri" w:eastAsia="Calibri" w:cs="Calibri"/>
              </w:rPr>
              <w:t>1,200</w:t>
            </w:r>
          </w:p>
        </w:tc>
      </w:tr>
      <w:tr w:rsidR="1F7358BD" w:rsidTr="1F7358BD" w14:paraId="1685FE45">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C438A0E" w14:textId="6D71D191">
            <w:pPr>
              <w:spacing w:before="0" w:beforeAutospacing="off" w:after="0" w:afterAutospacing="off"/>
              <w:jc w:val="left"/>
              <w:rPr>
                <w:rFonts w:ascii="Calibri" w:hAnsi="Calibri" w:eastAsia="Calibri" w:cs="Calibri"/>
              </w:rPr>
            </w:pPr>
            <w:r w:rsidRPr="1F7358BD" w:rsidR="1F7358BD">
              <w:rPr>
                <w:rFonts w:ascii="Calibri" w:hAnsi="Calibri" w:eastAsia="Calibri" w:cs="Calibri"/>
              </w:rPr>
              <w:t>Wages — your own</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041B27B" w14:textId="3E1A8AA6">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FE4F07F" w14:textId="31DCFB03">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7EA03E0" w14:textId="4275FA5A">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4C86A7B" w14:textId="7A688B94">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D0EF62B" w14:textId="2971B5D4">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48126F1" w14:textId="6BEF3021">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1,500</w:t>
            </w:r>
          </w:p>
        </w:tc>
      </w:tr>
      <w:tr w:rsidR="1F7358BD" w:rsidTr="1F7358BD" w14:paraId="3A4600A2">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C321EC8" w14:textId="007DC5E5">
            <w:pPr>
              <w:spacing w:before="0" w:beforeAutospacing="off" w:after="0" w:afterAutospacing="off"/>
              <w:jc w:val="left"/>
              <w:rPr>
                <w:rFonts w:ascii="Calibri" w:hAnsi="Calibri" w:eastAsia="Calibri" w:cs="Calibri"/>
              </w:rPr>
            </w:pPr>
            <w:r w:rsidRPr="1F7358BD" w:rsidR="1F7358BD">
              <w:rPr>
                <w:rFonts w:ascii="Calibri" w:hAnsi="Calibri" w:eastAsia="Calibri" w:cs="Calibri"/>
              </w:rPr>
              <w:t>Staff wages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7DCDAF" w14:textId="1EA9129D">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A992D94" w14:textId="227E33F9">
            <w:pPr>
              <w:spacing w:before="0" w:beforeAutospacing="off" w:after="0" w:afterAutospacing="off"/>
              <w:jc w:val="left"/>
              <w:rPr>
                <w:rFonts w:ascii="Calibri" w:hAnsi="Calibri" w:eastAsia="Calibri" w:cs="Calibri"/>
              </w:rPr>
            </w:pPr>
            <w:r w:rsidRPr="1F7358BD" w:rsidR="1F7358BD">
              <w:rPr>
                <w:rFonts w:ascii="Calibri" w:hAnsi="Calibri" w:eastAsia="Calibri" w:cs="Calibri"/>
              </w:rPr>
              <w:t>1,600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DDA20F1" w14:textId="45847DFC">
            <w:pPr>
              <w:spacing w:before="0" w:beforeAutospacing="off" w:after="0" w:afterAutospacing="off"/>
              <w:jc w:val="left"/>
              <w:rPr>
                <w:rFonts w:ascii="Calibri" w:hAnsi="Calibri" w:eastAsia="Calibri" w:cs="Calibri"/>
              </w:rPr>
            </w:pPr>
            <w:r w:rsidRPr="1F7358BD" w:rsidR="1F7358BD">
              <w:rPr>
                <w:rFonts w:ascii="Calibri" w:hAnsi="Calibri" w:eastAsia="Calibri" w:cs="Calibri"/>
              </w:rPr>
              <w:t>1,600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59E3ADA" w14:textId="26EB2359">
            <w:pPr>
              <w:spacing w:before="0" w:beforeAutospacing="off" w:after="0" w:afterAutospacing="off"/>
              <w:jc w:val="left"/>
              <w:rPr>
                <w:rFonts w:ascii="Calibri" w:hAnsi="Calibri" w:eastAsia="Calibri" w:cs="Calibri"/>
              </w:rPr>
            </w:pPr>
            <w:r w:rsidRPr="1F7358BD" w:rsidR="1F7358BD">
              <w:rPr>
                <w:rFonts w:ascii="Calibri" w:hAnsi="Calibri" w:eastAsia="Calibri" w:cs="Calibri"/>
              </w:rPr>
              <w:t>1,600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3D13C27" w14:textId="783757F0">
            <w:pPr>
              <w:spacing w:before="0" w:beforeAutospacing="off" w:after="0" w:afterAutospacing="off"/>
              <w:jc w:val="left"/>
              <w:rPr>
                <w:rFonts w:ascii="Calibri" w:hAnsi="Calibri" w:eastAsia="Calibri" w:cs="Calibri"/>
              </w:rPr>
            </w:pPr>
            <w:r w:rsidRPr="1F7358BD" w:rsidR="1F7358BD">
              <w:rPr>
                <w:rFonts w:ascii="Calibri" w:hAnsi="Calibri" w:eastAsia="Calibri" w:cs="Calibri"/>
              </w:rPr>
              <w:t>2,400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62857C6" w14:textId="22538302">
            <w:pPr>
              <w:spacing w:before="0" w:beforeAutospacing="off" w:after="0" w:afterAutospacing="off"/>
              <w:jc w:val="left"/>
              <w:rPr>
                <w:rFonts w:ascii="Calibri" w:hAnsi="Calibri" w:eastAsia="Calibri" w:cs="Calibri"/>
              </w:rPr>
            </w:pPr>
            <w:r w:rsidRPr="1F7358BD" w:rsidR="1F7358BD">
              <w:rPr>
                <w:rFonts w:ascii="Calibri" w:hAnsi="Calibri" w:eastAsia="Calibri" w:cs="Calibri"/>
              </w:rPr>
              <w:t>2,400</w:t>
            </w:r>
          </w:p>
        </w:tc>
      </w:tr>
      <w:tr w:rsidR="1F7358BD" w:rsidTr="1F7358BD" w14:paraId="052DA68A">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9CE5CD3" w14:textId="725240B7">
            <w:pPr>
              <w:spacing w:before="0" w:beforeAutospacing="off" w:after="0" w:afterAutospacing="off"/>
              <w:jc w:val="left"/>
              <w:rPr>
                <w:rFonts w:ascii="Calibri" w:hAnsi="Calibri" w:eastAsia="Calibri" w:cs="Calibri"/>
              </w:rPr>
            </w:pPr>
            <w:r w:rsidRPr="1F7358BD" w:rsidR="1F7358BD">
              <w:rPr>
                <w:rFonts w:ascii="Calibri" w:hAnsi="Calibri" w:eastAsia="Calibri" w:cs="Calibri"/>
              </w:rPr>
              <w:t>Any other expenses</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2E38EB1" w14:textId="0F75EAAF">
            <w:pPr>
              <w:spacing w:before="0" w:beforeAutospacing="off" w:after="0" w:afterAutospacing="off"/>
              <w:jc w:val="left"/>
              <w:rPr>
                <w:rFonts w:ascii="Calibri" w:hAnsi="Calibri" w:eastAsia="Calibri" w:cs="Calibri"/>
              </w:rPr>
            </w:pPr>
            <w:r w:rsidRPr="1F7358BD" w:rsidR="1F7358BD">
              <w:rPr>
                <w:rFonts w:ascii="Calibri" w:hAnsi="Calibri" w:eastAsia="Calibri" w:cs="Calibri"/>
              </w:rPr>
              <w:t>200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03557A9" w14:textId="481EDD1E">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820B798" w14:textId="7D4E647F">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2CC6429" w14:textId="123C2427">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F0F069E" w14:textId="0219B87B">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20580EE" w14:textId="022D6372">
            <w:pPr>
              <w:spacing w:before="0" w:beforeAutospacing="off" w:after="0" w:afterAutospacing="off"/>
              <w:jc w:val="left"/>
              <w:rPr>
                <w:rFonts w:ascii="Calibri" w:hAnsi="Calibri" w:eastAsia="Calibri" w:cs="Calibri"/>
              </w:rPr>
            </w:pPr>
            <w:r w:rsidRPr="1F7358BD" w:rsidR="1F7358BD">
              <w:rPr>
                <w:rFonts w:ascii="Calibri" w:hAnsi="Calibri" w:eastAsia="Calibri" w:cs="Calibri"/>
              </w:rPr>
              <w:t>100</w:t>
            </w:r>
          </w:p>
        </w:tc>
      </w:tr>
      <w:tr w:rsidR="1F7358BD" w:rsidTr="1F7358BD" w14:paraId="7ABC05D2">
        <w:trPr>
          <w:trHeight w:val="300"/>
        </w:trPr>
        <w:tc>
          <w:tcPr>
            <w:tcW w:w="350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E4BD12E" w14:textId="1D081CBD">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Total Cash Outflows (B)</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D2645A3" w14:textId="528E9685">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16,280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3D5E71B" w14:textId="51A5ECC4">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5,690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7AD896C" w14:textId="6D0A9C43">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5,790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C887381" w14:textId="40A7F590">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5,890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501F346B" w14:textId="2A5C50F4">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6,790</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4EFFDC" w14:textId="128635CD">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6,790</w:t>
            </w:r>
          </w:p>
        </w:tc>
      </w:tr>
    </w:tbl>
    <w:p w:rsidR="1F7358BD" w:rsidP="1F7358BD" w:rsidRDefault="1F7358BD" w14:paraId="513E6024" w14:textId="6E9B94A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005DE8AC" w14:textId="532586A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bidiVisual w:val="0"/>
        <w:tblW w:w="0" w:type="auto"/>
        <w:tblLook w:val="06A0" w:firstRow="1" w:lastRow="0" w:firstColumn="1" w:lastColumn="0" w:noHBand="1" w:noVBand="1"/>
      </w:tblPr>
      <w:tblGrid>
        <w:gridCol w:w="2635"/>
        <w:gridCol w:w="1121"/>
        <w:gridCol w:w="1121"/>
        <w:gridCol w:w="1121"/>
        <w:gridCol w:w="1121"/>
        <w:gridCol w:w="1121"/>
        <w:gridCol w:w="1121"/>
      </w:tblGrid>
      <w:tr w:rsidR="1F7358BD" w:rsidTr="1F7358BD" w14:paraId="1F8DAC7F">
        <w:trPr>
          <w:trHeight w:val="300"/>
        </w:trPr>
        <w:tc>
          <w:tcPr>
            <w:tcW w:w="26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88AE0A9" w14:textId="3DF490AB">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NET CASH FLOW</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1C457DA" w14:textId="1A79CFB1">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1</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BFF85D0" w14:textId="68AC9D40">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2</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76D7B08" w14:textId="0F9A1046">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3</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7EB9F44" w14:textId="0F7C08D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4</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7421973" w14:textId="5DC17B6A">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5</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E58581D" w14:textId="3A291A98">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Month 6</w:t>
            </w:r>
          </w:p>
        </w:tc>
      </w:tr>
      <w:tr w:rsidR="1F7358BD" w:rsidTr="1F7358BD" w14:paraId="12801C7A">
        <w:trPr>
          <w:trHeight w:val="300"/>
        </w:trPr>
        <w:tc>
          <w:tcPr>
            <w:tcW w:w="26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614293F" w14:textId="22F5985C">
            <w:pPr>
              <w:spacing w:before="0" w:beforeAutospacing="off" w:after="0" w:afterAutospacing="off"/>
              <w:jc w:val="left"/>
              <w:rPr>
                <w:rFonts w:ascii="Calibri" w:hAnsi="Calibri" w:eastAsia="Calibri" w:cs="Calibri"/>
              </w:rPr>
            </w:pPr>
            <w:r w:rsidRPr="1F7358BD" w:rsidR="1F7358BD">
              <w:rPr>
                <w:rFonts w:ascii="Calibri" w:hAnsi="Calibri" w:eastAsia="Calibri" w:cs="Calibri"/>
              </w:rPr>
              <w:t>Net Cash Flow (A − B)</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BC89BD3" w14:textId="3874B29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13,120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87ED73D" w14:textId="24F2D367">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−3,590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377BBEC" w14:textId="4A269A82">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−2,990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E556344" w14:textId="10EE60B4">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−2,390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48ED43C" w14:textId="364EED1C">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−2,590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7C3EFD8" w14:textId="447874AF">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−1,190</w:t>
            </w:r>
          </w:p>
        </w:tc>
      </w:tr>
      <w:tr w:rsidR="1F7358BD" w:rsidTr="1F7358BD" w14:paraId="34B61757">
        <w:trPr>
          <w:trHeight w:val="300"/>
        </w:trPr>
        <w:tc>
          <w:tcPr>
            <w:tcW w:w="26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DB052A1" w14:textId="348428E1">
            <w:pPr>
              <w:spacing w:before="0" w:beforeAutospacing="off" w:after="0" w:afterAutospacing="off"/>
              <w:jc w:val="left"/>
              <w:rPr>
                <w:rFonts w:ascii="Calibri" w:hAnsi="Calibri" w:eastAsia="Calibri" w:cs="Calibri"/>
              </w:rPr>
            </w:pPr>
            <w:r w:rsidRPr="1F7358BD" w:rsidR="1F7358BD">
              <w:rPr>
                <w:rFonts w:ascii="Calibri" w:hAnsi="Calibri" w:eastAsia="Calibri" w:cs="Calibri"/>
              </w:rPr>
              <w:t>Opening Bank Balance</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2D5BF888" w14:textId="1342E552">
            <w:pPr>
              <w:spacing w:before="0" w:beforeAutospacing="off" w:after="0" w:afterAutospacing="off"/>
              <w:jc w:val="left"/>
              <w:rPr>
                <w:rFonts w:ascii="Calibri" w:hAnsi="Calibri" w:eastAsia="Calibri" w:cs="Calibri"/>
              </w:rPr>
            </w:pPr>
            <w:r w:rsidRPr="1F7358BD" w:rsidR="1F7358BD">
              <w:rPr>
                <w:rFonts w:ascii="Calibri" w:hAnsi="Calibri" w:eastAsia="Calibri" w:cs="Calibri"/>
              </w:rPr>
              <w:t>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00B1C02" w14:textId="7CA66C0C">
            <w:pPr>
              <w:spacing w:before="0" w:beforeAutospacing="off" w:after="0" w:afterAutospacing="off"/>
              <w:jc w:val="left"/>
              <w:rPr>
                <w:rFonts w:ascii="Calibri" w:hAnsi="Calibri" w:eastAsia="Calibri" w:cs="Calibri"/>
              </w:rPr>
            </w:pPr>
            <w:r w:rsidRPr="1F7358BD" w:rsidR="1F7358BD">
              <w:rPr>
                <w:rFonts w:ascii="Calibri" w:hAnsi="Calibri" w:eastAsia="Calibri" w:cs="Calibri"/>
              </w:rPr>
              <w:t>13,120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0421ACFF" w14:textId="729AF6BF">
            <w:pPr>
              <w:spacing w:before="0" w:beforeAutospacing="off" w:after="0" w:afterAutospacing="off"/>
              <w:jc w:val="left"/>
              <w:rPr>
                <w:rFonts w:ascii="Calibri" w:hAnsi="Calibri" w:eastAsia="Calibri" w:cs="Calibri"/>
              </w:rPr>
            </w:pPr>
            <w:r w:rsidRPr="1F7358BD" w:rsidR="1F7358BD">
              <w:rPr>
                <w:rFonts w:ascii="Calibri" w:hAnsi="Calibri" w:eastAsia="Calibri" w:cs="Calibri"/>
              </w:rPr>
              <w:t>9,530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4B4CDF0E" w14:textId="48FE6BA7">
            <w:pPr>
              <w:spacing w:before="0" w:beforeAutospacing="off" w:after="0" w:afterAutospacing="off"/>
              <w:jc w:val="left"/>
              <w:rPr>
                <w:rFonts w:ascii="Calibri" w:hAnsi="Calibri" w:eastAsia="Calibri" w:cs="Calibri"/>
              </w:rPr>
            </w:pPr>
            <w:r w:rsidRPr="1F7358BD" w:rsidR="1F7358BD">
              <w:rPr>
                <w:rFonts w:ascii="Calibri" w:hAnsi="Calibri" w:eastAsia="Calibri" w:cs="Calibri"/>
              </w:rPr>
              <w:t>6,540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07FBBD9" w14:textId="4C2D1EA0">
            <w:pPr>
              <w:spacing w:before="0" w:beforeAutospacing="off" w:after="0" w:afterAutospacing="off"/>
              <w:jc w:val="left"/>
              <w:rPr>
                <w:rFonts w:ascii="Calibri" w:hAnsi="Calibri" w:eastAsia="Calibri" w:cs="Calibri"/>
              </w:rPr>
            </w:pPr>
            <w:r w:rsidRPr="1F7358BD" w:rsidR="1F7358BD">
              <w:rPr>
                <w:rFonts w:ascii="Calibri" w:hAnsi="Calibri" w:eastAsia="Calibri" w:cs="Calibri"/>
              </w:rPr>
              <w:t>4,150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E529D63" w14:textId="662EE43C">
            <w:pPr>
              <w:spacing w:before="0" w:beforeAutospacing="off" w:after="0" w:afterAutospacing="off"/>
              <w:jc w:val="left"/>
              <w:rPr>
                <w:rFonts w:ascii="Calibri" w:hAnsi="Calibri" w:eastAsia="Calibri" w:cs="Calibri"/>
              </w:rPr>
            </w:pPr>
            <w:r w:rsidRPr="1F7358BD" w:rsidR="1F7358BD">
              <w:rPr>
                <w:rFonts w:ascii="Calibri" w:hAnsi="Calibri" w:eastAsia="Calibri" w:cs="Calibri"/>
              </w:rPr>
              <w:t>1,560</w:t>
            </w:r>
          </w:p>
        </w:tc>
      </w:tr>
      <w:tr w:rsidR="1F7358BD" w:rsidTr="1F7358BD" w14:paraId="5D1AAA5E">
        <w:trPr>
          <w:trHeight w:val="300"/>
        </w:trPr>
        <w:tc>
          <w:tcPr>
            <w:tcW w:w="26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61440F6" w14:textId="6F971DFB">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Closing Bank Balance</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3F65B44F" w14:textId="6C8845CB">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13,120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1F7BA26" w14:textId="18B6B5EF">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9,530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70E39161" w14:textId="51BB095A">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6,540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6858387C" w14:textId="1924DAE6">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4,150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2DE5140" w14:textId="542D3947">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1,560</w:t>
            </w:r>
          </w:p>
        </w:tc>
        <w:tc>
          <w:tcPr>
            <w:tcW w:w="112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1F7358BD" w:rsidP="1F7358BD" w:rsidRDefault="1F7358BD" w14:paraId="145C6BCA" w14:textId="060D6CE6">
            <w:pPr>
              <w:spacing w:before="0" w:beforeAutospacing="off" w:after="0" w:afterAutospacing="off"/>
              <w:jc w:val="left"/>
              <w:rPr>
                <w:rFonts w:ascii="Calibri" w:hAnsi="Calibri" w:eastAsia="Calibri" w:cs="Calibri"/>
                <w:b w:val="1"/>
                <w:bCs w:val="1"/>
              </w:rPr>
            </w:pPr>
            <w:r w:rsidRPr="1F7358BD" w:rsidR="1F7358BD">
              <w:rPr>
                <w:rFonts w:ascii="Calibri" w:hAnsi="Calibri" w:eastAsia="Calibri" w:cs="Calibri"/>
                <w:b w:val="1"/>
                <w:bCs w:val="1"/>
              </w:rPr>
              <w:t>370</w:t>
            </w:r>
          </w:p>
        </w:tc>
      </w:tr>
    </w:tbl>
    <w:p w:rsidR="1F7358BD" w:rsidP="1F7358BD" w:rsidRDefault="1F7358BD" w14:paraId="4151C533" w14:textId="6FDF4DC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42D4E08B" w14:textId="5212DF4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69FFC3AE" w14:textId="75DDE18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28DD92A6" w14:textId="2D020672">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5A7B92FE" w14:textId="3237176A">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F7358BD" w:rsidP="1F7358BD" w:rsidRDefault="1F7358BD" w14:paraId="185574BE" w14:textId="18525566">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p>
    <w:p w:rsidR="1F7358BD" w:rsidP="1F7358BD" w:rsidRDefault="1F7358BD" w14:paraId="68013D16" w14:textId="5BBA18DC">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p>
    <w:p w:rsidR="1F7358BD" w:rsidP="1F7358BD" w:rsidRDefault="1F7358BD" w14:paraId="533C627D" w14:textId="662CD404">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p>
    <w:p w:rsidR="1F7358BD" w:rsidP="1F7358BD" w:rsidRDefault="1F7358BD" w14:paraId="6D9992C6" w14:textId="6627C61E">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p>
    <w:p w:rsidR="77A72E8E" w:rsidP="1F7358BD" w:rsidRDefault="77A72E8E" w14:paraId="73B24E57" w14:textId="62858359">
      <w:pPr>
        <w:pStyle w:val="Heading2"/>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 References</w:t>
      </w:r>
    </w:p>
    <w:p w:rsidR="77A72E8E" w:rsidP="1F7358BD" w:rsidRDefault="77A72E8E" w14:paraId="6C5A7FDA" w14:textId="09570448">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Aviation Maintenance Association. (2025) </w:t>
      </w:r>
      <w:r w:rsidRPr="1F7358BD" w:rsidR="77A72E8E">
        <w:rPr>
          <w:rFonts w:ascii="Calibri" w:hAnsi="Calibri" w:eastAsia="Calibri" w:cs="Calibri"/>
          <w:b w:val="0"/>
          <w:bCs w:val="0"/>
          <w:i w:val="1"/>
          <w:iCs w:val="1"/>
          <w:noProof w:val="0"/>
          <w:color w:val="000000" w:themeColor="text1" w:themeTint="FF" w:themeShade="FF"/>
          <w:sz w:val="24"/>
          <w:szCs w:val="24"/>
          <w:lang w:val="en-US"/>
        </w:rPr>
        <w:t>Standards for Aircraft Cosmetic Maintenance</w:t>
      </w:r>
      <w:r w:rsidRPr="1F7358BD" w:rsidR="77A72E8E">
        <w:rPr>
          <w:rFonts w:ascii="Calibri" w:hAnsi="Calibri" w:eastAsia="Calibri" w:cs="Calibri"/>
          <w:b w:val="0"/>
          <w:bCs w:val="0"/>
          <w:i w:val="0"/>
          <w:iCs w:val="0"/>
          <w:noProof w:val="0"/>
          <w:color w:val="000000" w:themeColor="text1" w:themeTint="FF" w:themeShade="FF"/>
          <w:sz w:val="24"/>
          <w:szCs w:val="24"/>
          <w:lang w:val="en-US"/>
        </w:rPr>
        <w:t>. London: AMA Publications.</w:t>
      </w:r>
    </w:p>
    <w:p w:rsidR="77A72E8E" w:rsidP="1F7358BD" w:rsidRDefault="77A72E8E" w14:paraId="0ED0B51E" w14:textId="041B5B8A">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Birmingham Airport Authority. (2026) </w:t>
      </w:r>
      <w:r w:rsidRPr="1F7358BD" w:rsidR="77A72E8E">
        <w:rPr>
          <w:rFonts w:ascii="Calibri" w:hAnsi="Calibri" w:eastAsia="Calibri" w:cs="Calibri"/>
          <w:b w:val="0"/>
          <w:bCs w:val="0"/>
          <w:i w:val="1"/>
          <w:iCs w:val="1"/>
          <w:noProof w:val="0"/>
          <w:color w:val="000000" w:themeColor="text1" w:themeTint="FF" w:themeShade="FF"/>
          <w:sz w:val="24"/>
          <w:szCs w:val="24"/>
          <w:lang w:val="en-US"/>
        </w:rPr>
        <w:t>Business Partner and Community Engagement Report</w:t>
      </w:r>
      <w:r w:rsidRPr="1F7358BD" w:rsidR="77A72E8E">
        <w:rPr>
          <w:rFonts w:ascii="Calibri" w:hAnsi="Calibri" w:eastAsia="Calibri" w:cs="Calibri"/>
          <w:b w:val="0"/>
          <w:bCs w:val="0"/>
          <w:i w:val="0"/>
          <w:iCs w:val="0"/>
          <w:noProof w:val="0"/>
          <w:color w:val="000000" w:themeColor="text1" w:themeTint="FF" w:themeShade="FF"/>
          <w:sz w:val="24"/>
          <w:szCs w:val="24"/>
          <w:lang w:val="en-US"/>
        </w:rPr>
        <w:t>. Birmingham: Birmingham Airport Authority.</w:t>
      </w:r>
    </w:p>
    <w:p w:rsidR="77A72E8E" w:rsidP="1F7358BD" w:rsidRDefault="77A72E8E" w14:paraId="79E110ED" w14:textId="4BD48B03">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Civil Aviation Authority. (2025) </w:t>
      </w:r>
      <w:r w:rsidRPr="1F7358BD" w:rsidR="77A72E8E">
        <w:rPr>
          <w:rFonts w:ascii="Calibri" w:hAnsi="Calibri" w:eastAsia="Calibri" w:cs="Calibri"/>
          <w:b w:val="0"/>
          <w:bCs w:val="0"/>
          <w:i w:val="1"/>
          <w:iCs w:val="1"/>
          <w:noProof w:val="0"/>
          <w:color w:val="000000" w:themeColor="text1" w:themeTint="FF" w:themeShade="FF"/>
          <w:sz w:val="24"/>
          <w:szCs w:val="24"/>
          <w:lang w:val="en-US"/>
        </w:rPr>
        <w:t>Aircraft Maintenance Documentation Guidelines</w:t>
      </w:r>
      <w:r w:rsidRPr="1F7358BD" w:rsidR="77A72E8E">
        <w:rPr>
          <w:rFonts w:ascii="Calibri" w:hAnsi="Calibri" w:eastAsia="Calibri" w:cs="Calibri"/>
          <w:b w:val="0"/>
          <w:bCs w:val="0"/>
          <w:i w:val="0"/>
          <w:iCs w:val="0"/>
          <w:noProof w:val="0"/>
          <w:color w:val="000000" w:themeColor="text1" w:themeTint="FF" w:themeShade="FF"/>
          <w:sz w:val="24"/>
          <w:szCs w:val="24"/>
          <w:lang w:val="en-US"/>
        </w:rPr>
        <w:t>. CAP 747. London: Civil Aviation Authority.</w:t>
      </w:r>
    </w:p>
    <w:p w:rsidR="77A72E8E" w:rsidP="1F7358BD" w:rsidRDefault="77A72E8E" w14:paraId="39908DBA" w14:textId="4056AD02">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Environment Agency. (2026) </w:t>
      </w:r>
      <w:r w:rsidRPr="1F7358BD" w:rsidR="77A72E8E">
        <w:rPr>
          <w:rFonts w:ascii="Calibri" w:hAnsi="Calibri" w:eastAsia="Calibri" w:cs="Calibri"/>
          <w:b w:val="0"/>
          <w:bCs w:val="0"/>
          <w:i w:val="1"/>
          <w:iCs w:val="1"/>
          <w:noProof w:val="0"/>
          <w:color w:val="000000" w:themeColor="text1" w:themeTint="FF" w:themeShade="FF"/>
          <w:sz w:val="24"/>
          <w:szCs w:val="24"/>
          <w:lang w:val="en-US"/>
        </w:rPr>
        <w:t>Surface Water and Waste Management at Airports</w:t>
      </w:r>
      <w:r w:rsidRPr="1F7358BD" w:rsidR="77A72E8E">
        <w:rPr>
          <w:rFonts w:ascii="Calibri" w:hAnsi="Calibri" w:eastAsia="Calibri" w:cs="Calibri"/>
          <w:b w:val="0"/>
          <w:bCs w:val="0"/>
          <w:i w:val="0"/>
          <w:iCs w:val="0"/>
          <w:noProof w:val="0"/>
          <w:color w:val="000000" w:themeColor="text1" w:themeTint="FF" w:themeShade="FF"/>
          <w:sz w:val="24"/>
          <w:szCs w:val="24"/>
          <w:lang w:val="en-US"/>
        </w:rPr>
        <w:t>. Bristol: Environment Agency.</w:t>
      </w:r>
    </w:p>
    <w:p w:rsidR="77A72E8E" w:rsidP="1F7358BD" w:rsidRDefault="77A72E8E" w14:paraId="76A89015" w14:textId="074004E9">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Graham, P. (2026) </w:t>
      </w:r>
      <w:r w:rsidRPr="1F7358BD" w:rsidR="77A72E8E">
        <w:rPr>
          <w:rFonts w:ascii="Calibri" w:hAnsi="Calibri" w:eastAsia="Calibri" w:cs="Calibri"/>
          <w:b w:val="0"/>
          <w:bCs w:val="0"/>
          <w:i w:val="1"/>
          <w:iCs w:val="1"/>
          <w:noProof w:val="0"/>
          <w:color w:val="000000" w:themeColor="text1" w:themeTint="FF" w:themeShade="FF"/>
          <w:sz w:val="24"/>
          <w:szCs w:val="24"/>
          <w:lang w:val="en-US"/>
        </w:rPr>
        <w:t>Consumer Trends in Private Aviation</w:t>
      </w:r>
      <w:r w:rsidRPr="1F7358BD" w:rsidR="77A72E8E">
        <w:rPr>
          <w:rFonts w:ascii="Calibri" w:hAnsi="Calibri" w:eastAsia="Calibri" w:cs="Calibri"/>
          <w:b w:val="0"/>
          <w:bCs w:val="0"/>
          <w:i w:val="0"/>
          <w:iCs w:val="0"/>
          <w:noProof w:val="0"/>
          <w:color w:val="000000" w:themeColor="text1" w:themeTint="FF" w:themeShade="FF"/>
          <w:sz w:val="24"/>
          <w:szCs w:val="24"/>
          <w:lang w:val="en-US"/>
        </w:rPr>
        <w:t>. Journal of Transport Management, 42(1), pp. 34–51.</w:t>
      </w:r>
    </w:p>
    <w:p w:rsidR="77A72E8E" w:rsidP="1F7358BD" w:rsidRDefault="77A72E8E" w14:paraId="70A70380" w14:textId="4F045825">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Health and Safety Executive. (2025) </w:t>
      </w:r>
      <w:r w:rsidRPr="1F7358BD" w:rsidR="77A72E8E">
        <w:rPr>
          <w:rFonts w:ascii="Calibri" w:hAnsi="Calibri" w:eastAsia="Calibri" w:cs="Calibri"/>
          <w:b w:val="0"/>
          <w:bCs w:val="0"/>
          <w:i w:val="1"/>
          <w:iCs w:val="1"/>
          <w:noProof w:val="0"/>
          <w:color w:val="000000" w:themeColor="text1" w:themeTint="FF" w:themeShade="FF"/>
          <w:sz w:val="24"/>
          <w:szCs w:val="24"/>
          <w:lang w:val="en-US"/>
        </w:rPr>
        <w:t>COSHH and Working at Height in Aviation Maintenance</w:t>
      </w:r>
      <w:r w:rsidRPr="1F7358BD" w:rsidR="77A72E8E">
        <w:rPr>
          <w:rFonts w:ascii="Calibri" w:hAnsi="Calibri" w:eastAsia="Calibri" w:cs="Calibri"/>
          <w:b w:val="0"/>
          <w:bCs w:val="0"/>
          <w:i w:val="0"/>
          <w:iCs w:val="0"/>
          <w:noProof w:val="0"/>
          <w:color w:val="000000" w:themeColor="text1" w:themeTint="FF" w:themeShade="FF"/>
          <w:sz w:val="24"/>
          <w:szCs w:val="24"/>
          <w:lang w:val="en-US"/>
        </w:rPr>
        <w:t>. HSE Guidance Note A3/25. London: Health and Safety Executive.</w:t>
      </w:r>
    </w:p>
    <w:p w:rsidR="77A72E8E" w:rsidP="1F7358BD" w:rsidRDefault="77A72E8E" w14:paraId="3B9D194C" w14:textId="7E046A79">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International Air Transport Association. (2026) </w:t>
      </w:r>
      <w:r w:rsidRPr="1F7358BD" w:rsidR="77A72E8E">
        <w:rPr>
          <w:rFonts w:ascii="Calibri" w:hAnsi="Calibri" w:eastAsia="Calibri" w:cs="Calibri"/>
          <w:b w:val="0"/>
          <w:bCs w:val="0"/>
          <w:i w:val="1"/>
          <w:iCs w:val="1"/>
          <w:noProof w:val="0"/>
          <w:color w:val="000000" w:themeColor="text1" w:themeTint="FF" w:themeShade="FF"/>
          <w:sz w:val="24"/>
          <w:szCs w:val="24"/>
          <w:lang w:val="en-US"/>
        </w:rPr>
        <w:t>Aircraft Surface Care Best Practice</w:t>
      </w:r>
      <w:r w:rsidRPr="1F7358BD" w:rsidR="77A72E8E">
        <w:rPr>
          <w:rFonts w:ascii="Calibri" w:hAnsi="Calibri" w:eastAsia="Calibri" w:cs="Calibri"/>
          <w:b w:val="0"/>
          <w:bCs w:val="0"/>
          <w:i w:val="0"/>
          <w:iCs w:val="0"/>
          <w:noProof w:val="0"/>
          <w:color w:val="000000" w:themeColor="text1" w:themeTint="FF" w:themeShade="FF"/>
          <w:sz w:val="24"/>
          <w:szCs w:val="24"/>
          <w:lang w:val="en-US"/>
        </w:rPr>
        <w:t>. Montreal: International Air Transport Association.</w:t>
      </w:r>
    </w:p>
    <w:p w:rsidR="77A72E8E" w:rsidP="1F7358BD" w:rsidRDefault="77A72E8E" w14:paraId="2BEE9B0F" w14:textId="4E280FF6">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Jones, M. (2026) </w:t>
      </w:r>
      <w:r w:rsidRPr="1F7358BD" w:rsidR="77A72E8E">
        <w:rPr>
          <w:rFonts w:ascii="Calibri" w:hAnsi="Calibri" w:eastAsia="Calibri" w:cs="Calibri"/>
          <w:b w:val="0"/>
          <w:bCs w:val="0"/>
          <w:i w:val="1"/>
          <w:iCs w:val="1"/>
          <w:noProof w:val="0"/>
          <w:color w:val="000000" w:themeColor="text1" w:themeTint="FF" w:themeShade="FF"/>
          <w:sz w:val="24"/>
          <w:szCs w:val="24"/>
          <w:lang w:val="en-US"/>
        </w:rPr>
        <w:t>The Market for Specialist Aircraft Services</w:t>
      </w:r>
      <w:r w:rsidRPr="1F7358BD" w:rsidR="77A72E8E">
        <w:rPr>
          <w:rFonts w:ascii="Calibri" w:hAnsi="Calibri" w:eastAsia="Calibri" w:cs="Calibri"/>
          <w:b w:val="0"/>
          <w:bCs w:val="0"/>
          <w:i w:val="0"/>
          <w:iCs w:val="0"/>
          <w:noProof w:val="0"/>
          <w:color w:val="000000" w:themeColor="text1" w:themeTint="FF" w:themeShade="FF"/>
          <w:sz w:val="24"/>
          <w:szCs w:val="24"/>
          <w:lang w:val="en-US"/>
        </w:rPr>
        <w:t>. Aviation Business Review, 18(3), pp. 22–29.</w:t>
      </w:r>
    </w:p>
    <w:p w:rsidR="77A72E8E" w:rsidP="1F7358BD" w:rsidRDefault="77A72E8E" w14:paraId="5459B1FE" w14:textId="1BD71E34">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Oxford Economics. (2025) </w:t>
      </w:r>
      <w:r w:rsidRPr="1F7358BD" w:rsidR="77A72E8E">
        <w:rPr>
          <w:rFonts w:ascii="Calibri" w:hAnsi="Calibri" w:eastAsia="Calibri" w:cs="Calibri"/>
          <w:b w:val="0"/>
          <w:bCs w:val="0"/>
          <w:i w:val="1"/>
          <w:iCs w:val="1"/>
          <w:noProof w:val="0"/>
          <w:color w:val="000000" w:themeColor="text1" w:themeTint="FF" w:themeShade="FF"/>
          <w:sz w:val="24"/>
          <w:szCs w:val="24"/>
          <w:lang w:val="en-US"/>
        </w:rPr>
        <w:t>UK Private Aviation Industry Forecast 2025–2030</w:t>
      </w:r>
      <w:r w:rsidRPr="1F7358BD" w:rsidR="77A72E8E">
        <w:rPr>
          <w:rFonts w:ascii="Calibri" w:hAnsi="Calibri" w:eastAsia="Calibri" w:cs="Calibri"/>
          <w:b w:val="0"/>
          <w:bCs w:val="0"/>
          <w:i w:val="0"/>
          <w:iCs w:val="0"/>
          <w:noProof w:val="0"/>
          <w:color w:val="000000" w:themeColor="text1" w:themeTint="FF" w:themeShade="FF"/>
          <w:sz w:val="24"/>
          <w:szCs w:val="24"/>
          <w:lang w:val="en-US"/>
        </w:rPr>
        <w:t>. London: Oxford Economics.</w:t>
      </w:r>
    </w:p>
    <w:p w:rsidR="77A72E8E" w:rsidP="1F7358BD" w:rsidRDefault="77A72E8E" w14:paraId="4EA9F192" w14:textId="5D63C73B">
      <w:pPr>
        <w:spacing w:before="0" w:beforeAutospacing="off" w:after="0" w:afterAutospacing="off" w:line="360" w:lineRule="auto"/>
        <w:rPr>
          <w:rFonts w:ascii="Calibri" w:hAnsi="Calibri" w:eastAsia="Calibri" w:cs="Calibri"/>
          <w:b w:val="0"/>
          <w:bCs w:val="0"/>
          <w:i w:val="0"/>
          <w:iCs w:val="0"/>
          <w:noProof w:val="0"/>
          <w:color w:val="000000" w:themeColor="text1" w:themeTint="FF" w:themeShade="FF"/>
          <w:sz w:val="24"/>
          <w:szCs w:val="24"/>
          <w:lang w:val="en-US"/>
        </w:rPr>
      </w:pPr>
      <w:r w:rsidRPr="1F7358BD" w:rsidR="77A72E8E">
        <w:rPr>
          <w:rFonts w:ascii="Calibri" w:hAnsi="Calibri" w:eastAsia="Calibri" w:cs="Calibri"/>
          <w:b w:val="0"/>
          <w:bCs w:val="0"/>
          <w:i w:val="0"/>
          <w:iCs w:val="0"/>
          <w:noProof w:val="0"/>
          <w:color w:val="000000" w:themeColor="text1" w:themeTint="FF" w:themeShade="FF"/>
          <w:sz w:val="24"/>
          <w:szCs w:val="24"/>
          <w:lang w:val="en-US"/>
        </w:rPr>
        <w:t xml:space="preserve">Smith, J. (2024) </w:t>
      </w:r>
      <w:r w:rsidRPr="1F7358BD" w:rsidR="77A72E8E">
        <w:rPr>
          <w:rFonts w:ascii="Calibri" w:hAnsi="Calibri" w:eastAsia="Calibri" w:cs="Calibri"/>
          <w:b w:val="0"/>
          <w:bCs w:val="0"/>
          <w:i w:val="1"/>
          <w:iCs w:val="1"/>
          <w:noProof w:val="0"/>
          <w:color w:val="000000" w:themeColor="text1" w:themeTint="FF" w:themeShade="FF"/>
          <w:sz w:val="24"/>
          <w:szCs w:val="24"/>
          <w:lang w:val="en-US"/>
        </w:rPr>
        <w:t>Advanced Protective Coatings for Aircraft Exteriors</w:t>
      </w:r>
      <w:r w:rsidRPr="1F7358BD" w:rsidR="77A72E8E">
        <w:rPr>
          <w:rFonts w:ascii="Calibri" w:hAnsi="Calibri" w:eastAsia="Calibri" w:cs="Calibri"/>
          <w:b w:val="0"/>
          <w:bCs w:val="0"/>
          <w:i w:val="0"/>
          <w:iCs w:val="0"/>
          <w:noProof w:val="0"/>
          <w:color w:val="000000" w:themeColor="text1" w:themeTint="FF" w:themeShade="FF"/>
          <w:sz w:val="24"/>
          <w:szCs w:val="24"/>
          <w:lang w:val="en-US"/>
        </w:rPr>
        <w:t>. Materials and Aviation Technology, 12(2), pp. 89–104.</w:t>
      </w:r>
    </w:p>
    <w:p w:rsidR="1F7358BD" w:rsidP="1F7358BD" w:rsidRDefault="1F7358BD" w14:paraId="358E292E" w14:textId="6A312125">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1F7358BD" w:rsidP="1F7358BD" w:rsidRDefault="1F7358BD" w14:paraId="1C9F8EE3" w14:textId="158B774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1F7358BD" w:rsidP="1F7358BD" w:rsidRDefault="1F7358BD" w14:paraId="38CAEDBA" w14:textId="7B7A1813">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1F7358BD" w:rsidP="1F7358BD" w:rsidRDefault="1F7358BD" w14:paraId="44D954B0" w14:textId="6A08C826">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1F7358BD" w:rsidP="1F7358BD" w:rsidRDefault="1F7358BD" w14:paraId="35476F15" w14:textId="55CA3345">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66e19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9b32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67e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ac2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bd1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0CB22"/>
    <w:rsid w:val="00A70F31"/>
    <w:rsid w:val="0223C285"/>
    <w:rsid w:val="04A626CC"/>
    <w:rsid w:val="05FEF15F"/>
    <w:rsid w:val="07117CF3"/>
    <w:rsid w:val="09439764"/>
    <w:rsid w:val="0D035160"/>
    <w:rsid w:val="0D585744"/>
    <w:rsid w:val="0F34279A"/>
    <w:rsid w:val="11EA0471"/>
    <w:rsid w:val="125BCA59"/>
    <w:rsid w:val="12A8544B"/>
    <w:rsid w:val="13FFB309"/>
    <w:rsid w:val="16974E41"/>
    <w:rsid w:val="19104C56"/>
    <w:rsid w:val="1E16B32E"/>
    <w:rsid w:val="1E16B32E"/>
    <w:rsid w:val="1F7358BD"/>
    <w:rsid w:val="2071DF39"/>
    <w:rsid w:val="2364F6F7"/>
    <w:rsid w:val="23ED7D89"/>
    <w:rsid w:val="25053518"/>
    <w:rsid w:val="26FBFCE8"/>
    <w:rsid w:val="29FB052F"/>
    <w:rsid w:val="2C0BE8B7"/>
    <w:rsid w:val="2C99E4C8"/>
    <w:rsid w:val="2F9BAD2B"/>
    <w:rsid w:val="2F9BAD2B"/>
    <w:rsid w:val="30A0CB22"/>
    <w:rsid w:val="339BA0AC"/>
    <w:rsid w:val="34894B89"/>
    <w:rsid w:val="34894B89"/>
    <w:rsid w:val="35DAD4D1"/>
    <w:rsid w:val="35EBD314"/>
    <w:rsid w:val="37D27375"/>
    <w:rsid w:val="38EB75C1"/>
    <w:rsid w:val="39180D5C"/>
    <w:rsid w:val="39A7C151"/>
    <w:rsid w:val="3AC5E25E"/>
    <w:rsid w:val="3B2FC0C9"/>
    <w:rsid w:val="3B2FC0C9"/>
    <w:rsid w:val="3C66D2DC"/>
    <w:rsid w:val="3C66D2DC"/>
    <w:rsid w:val="3CCBB036"/>
    <w:rsid w:val="3EEB7B6D"/>
    <w:rsid w:val="3F3A2BC0"/>
    <w:rsid w:val="40AAE347"/>
    <w:rsid w:val="40AAE347"/>
    <w:rsid w:val="4344BD7E"/>
    <w:rsid w:val="44330FC5"/>
    <w:rsid w:val="452A902E"/>
    <w:rsid w:val="465D7DC1"/>
    <w:rsid w:val="46E18D46"/>
    <w:rsid w:val="471CEE39"/>
    <w:rsid w:val="49ACB4BD"/>
    <w:rsid w:val="49BC03DC"/>
    <w:rsid w:val="4A00F656"/>
    <w:rsid w:val="4A0708F0"/>
    <w:rsid w:val="4A80A93D"/>
    <w:rsid w:val="4B06CC46"/>
    <w:rsid w:val="4CF82907"/>
    <w:rsid w:val="4E259012"/>
    <w:rsid w:val="4E9E6223"/>
    <w:rsid w:val="4EFF2020"/>
    <w:rsid w:val="4EFF2020"/>
    <w:rsid w:val="5084EC75"/>
    <w:rsid w:val="508C53DB"/>
    <w:rsid w:val="5299151A"/>
    <w:rsid w:val="5352CAFE"/>
    <w:rsid w:val="54ACB377"/>
    <w:rsid w:val="54D9AE6F"/>
    <w:rsid w:val="557561C6"/>
    <w:rsid w:val="562CA8E0"/>
    <w:rsid w:val="5699E9F6"/>
    <w:rsid w:val="59B4CA21"/>
    <w:rsid w:val="5A3D4404"/>
    <w:rsid w:val="5A3D4404"/>
    <w:rsid w:val="5CD12898"/>
    <w:rsid w:val="5E855F28"/>
    <w:rsid w:val="5F33A376"/>
    <w:rsid w:val="5FBD417E"/>
    <w:rsid w:val="61CA8896"/>
    <w:rsid w:val="61CA8896"/>
    <w:rsid w:val="64401F18"/>
    <w:rsid w:val="64401F18"/>
    <w:rsid w:val="65656E15"/>
    <w:rsid w:val="65D3B34C"/>
    <w:rsid w:val="65D87683"/>
    <w:rsid w:val="66810567"/>
    <w:rsid w:val="66A76B23"/>
    <w:rsid w:val="6C668F15"/>
    <w:rsid w:val="6DECF27C"/>
    <w:rsid w:val="6F36E93B"/>
    <w:rsid w:val="72451A11"/>
    <w:rsid w:val="72451A11"/>
    <w:rsid w:val="735D39CF"/>
    <w:rsid w:val="73DF67E0"/>
    <w:rsid w:val="73DF67E0"/>
    <w:rsid w:val="76C0F095"/>
    <w:rsid w:val="7761BACB"/>
    <w:rsid w:val="77A72E8E"/>
    <w:rsid w:val="799D8D47"/>
    <w:rsid w:val="7AF4BE44"/>
    <w:rsid w:val="7D03B945"/>
    <w:rsid w:val="7D03B945"/>
    <w:rsid w:val="7E49C6A7"/>
    <w:rsid w:val="7EAC02AA"/>
    <w:rsid w:val="7EF97B17"/>
    <w:rsid w:val="7F79B46F"/>
    <w:rsid w:val="7F9BD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77164"/>
  <w15:chartTrackingRefBased/>
  <w15:docId w15:val="{2C88897D-E1E8-4B9D-ABB4-623652436A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F7358B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F7358BD"/>
    <w:pPr>
      <w:spacing/>
      <w:ind w:left="720"/>
      <w:contextualSpacing/>
    </w:pPr>
  </w:style>
  <w:style w:type="paragraph" w:styleId="Heading3">
    <w:uiPriority w:val="9"/>
    <w:name w:val="heading 3"/>
    <w:basedOn w:val="Normal"/>
    <w:next w:val="Normal"/>
    <w:unhideWhenUsed/>
    <w:qFormat/>
    <w:rsid w:val="1F7358BD"/>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37777399" /><Relationship Type="http://schemas.openxmlformats.org/officeDocument/2006/relationships/numbering" Target="numbering.xml" Id="Ref483fd4e72f4c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2026-10-21T13:57:52.6647396Z</dcterms:created>
  <dcterms:modified xsi:type="dcterms:W3CDTF">2026-10-21T15:16:48.6337353Z</dcterms:modified>
  <dc:creator>Adil Amjad (2513825)</dc:creator>
  <lastModifiedBy>Adil Amjad (2513825)</lastModifiedBy>
</coreProperties>
</file>