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C5113C0" w:rsidR="00A80868" w:rsidRPr="003C7DED" w:rsidRDefault="002008EA" w:rsidP="008C14E9">
            <w:pPr>
              <w:rPr>
                <w:rFonts w:ascii="Arial" w:hAnsi="Arial" w:cs="Arial"/>
                <w:sz w:val="22"/>
                <w:szCs w:val="22"/>
              </w:rPr>
            </w:pPr>
            <w:r>
              <w:rPr>
                <w:rFonts w:ascii="Arial" w:hAnsi="Arial" w:cs="Arial"/>
                <w:sz w:val="22"/>
                <w:szCs w:val="22"/>
              </w:rPr>
              <w:t>Hridoy Madbar</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5AB0D284" w:rsidR="00B60A98" w:rsidRPr="003C7DED" w:rsidRDefault="00D965C3"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35DED6D6" w:rsidR="00A80868" w:rsidRPr="003C7DED" w:rsidRDefault="002008EA" w:rsidP="008C14E9">
            <w:pPr>
              <w:rPr>
                <w:rFonts w:ascii="Arial" w:hAnsi="Arial" w:cs="Arial"/>
                <w:sz w:val="22"/>
                <w:szCs w:val="22"/>
              </w:rPr>
            </w:pPr>
            <w:r>
              <w:rPr>
                <w:rFonts w:ascii="Arial" w:hAnsi="Arial" w:cs="Arial"/>
                <w:sz w:val="22"/>
                <w:szCs w:val="22"/>
              </w:rPr>
              <w:t xml:space="preserve">University of Wales Trinity Saint David </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5573572B" w:rsidR="00A80868" w:rsidRPr="003C7DED" w:rsidRDefault="002008EA" w:rsidP="008C14E9">
            <w:pPr>
              <w:rPr>
                <w:rFonts w:ascii="Arial" w:hAnsi="Arial" w:cs="Arial"/>
                <w:sz w:val="22"/>
                <w:szCs w:val="22"/>
              </w:rPr>
            </w:pPr>
            <w:r>
              <w:rPr>
                <w:rFonts w:ascii="Arial" w:hAnsi="Arial" w:cs="Arial"/>
                <w:sz w:val="22"/>
                <w:szCs w:val="22"/>
              </w:rPr>
              <w:t>London</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2E80B1FB" w:rsidR="00A80868" w:rsidRPr="003C7DED" w:rsidRDefault="002008EA" w:rsidP="008C14E9">
            <w:pPr>
              <w:rPr>
                <w:rFonts w:ascii="Arial" w:hAnsi="Arial" w:cs="Arial"/>
                <w:sz w:val="22"/>
                <w:szCs w:val="22"/>
              </w:rPr>
            </w:pPr>
            <w:r>
              <w:rPr>
                <w:rFonts w:ascii="Arial" w:hAnsi="Arial" w:cs="Arial"/>
                <w:sz w:val="22"/>
                <w:szCs w:val="22"/>
              </w:rPr>
              <w:t>rihanhridoy78@gmail.com</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35F80191" w:rsidR="00A80868" w:rsidRPr="003C7DED" w:rsidRDefault="002008EA" w:rsidP="008C14E9">
            <w:pPr>
              <w:rPr>
                <w:rFonts w:ascii="Arial" w:hAnsi="Arial" w:cs="Arial"/>
                <w:sz w:val="22"/>
                <w:szCs w:val="22"/>
              </w:rPr>
            </w:pPr>
            <w:r>
              <w:rPr>
                <w:rFonts w:ascii="Arial" w:hAnsi="Arial" w:cs="Arial"/>
                <w:sz w:val="22"/>
                <w:szCs w:val="22"/>
              </w:rPr>
              <w:t>07404095180</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01E17164" w:rsidR="0069797A" w:rsidRPr="003C7DED" w:rsidRDefault="00BD0308" w:rsidP="008C14E9">
            <w:pPr>
              <w:rPr>
                <w:rFonts w:ascii="Arial" w:hAnsi="Arial" w:cs="Arial"/>
                <w:sz w:val="22"/>
                <w:szCs w:val="22"/>
              </w:rPr>
            </w:pPr>
            <w:r w:rsidRPr="00BD0308">
              <w:rPr>
                <w:rFonts w:ascii="Arial" w:hAnsi="Arial" w:cs="Arial"/>
                <w:sz w:val="22"/>
                <w:szCs w:val="22"/>
              </w:rPr>
              <w:t>Sustainability marketing: An Analytical Evaluation of Sustainability Marketing and Its Impact on Consumer Perception: The Case of IKEA UK</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37493BB9" w:rsidR="0069797A" w:rsidRPr="003C7DED" w:rsidRDefault="002008EA" w:rsidP="008C14E9">
            <w:pPr>
              <w:rPr>
                <w:rFonts w:ascii="Arial" w:hAnsi="Arial" w:cs="Arial"/>
                <w:sz w:val="22"/>
                <w:szCs w:val="22"/>
              </w:rPr>
            </w:pPr>
            <w:r>
              <w:rPr>
                <w:rFonts w:ascii="Arial" w:hAnsi="Arial" w:cs="Arial"/>
                <w:sz w:val="22"/>
                <w:szCs w:val="22"/>
              </w:rPr>
              <w:t>15/10/2025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3B48C728" w:rsidR="0069797A" w:rsidRPr="003C7DED" w:rsidRDefault="00AC6F4F" w:rsidP="008C14E9">
            <w:pPr>
              <w:rPr>
                <w:rFonts w:ascii="Arial" w:hAnsi="Arial" w:cs="Arial"/>
                <w:sz w:val="22"/>
                <w:szCs w:val="22"/>
              </w:rPr>
            </w:pPr>
            <w:r>
              <w:rPr>
                <w:rFonts w:ascii="Arial" w:hAnsi="Arial" w:cs="Arial"/>
                <w:sz w:val="22"/>
                <w:szCs w:val="22"/>
              </w:rPr>
              <w:t>14</w:t>
            </w:r>
            <w:r w:rsidR="002008EA">
              <w:rPr>
                <w:rFonts w:ascii="Arial" w:hAnsi="Arial" w:cs="Arial"/>
                <w:sz w:val="22"/>
                <w:szCs w:val="22"/>
              </w:rPr>
              <w:t>/</w:t>
            </w:r>
            <w:r>
              <w:rPr>
                <w:rFonts w:ascii="Arial" w:hAnsi="Arial" w:cs="Arial"/>
                <w:sz w:val="22"/>
                <w:szCs w:val="22"/>
              </w:rPr>
              <w:t>11</w:t>
            </w:r>
            <w:r w:rsidR="002008EA">
              <w:rPr>
                <w:rFonts w:ascii="Arial" w:hAnsi="Arial" w:cs="Arial"/>
                <w:sz w:val="22"/>
                <w:szCs w:val="22"/>
              </w:rPr>
              <w:t>/202</w:t>
            </w:r>
            <w:r>
              <w:rPr>
                <w:rFonts w:ascii="Arial" w:hAnsi="Arial" w:cs="Arial"/>
                <w:sz w:val="22"/>
                <w:szCs w:val="22"/>
              </w:rPr>
              <w:t>5</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85B4DCD" w:rsidR="00A80868" w:rsidRPr="003C7DED" w:rsidRDefault="002008EA" w:rsidP="008C14E9">
            <w:pPr>
              <w:rPr>
                <w:rFonts w:ascii="Arial" w:hAnsi="Arial" w:cs="Arial"/>
                <w:sz w:val="22"/>
                <w:szCs w:val="22"/>
              </w:rPr>
            </w:pPr>
            <w:r>
              <w:rPr>
                <w:rFonts w:ascii="Arial" w:hAnsi="Arial" w:cs="Arial"/>
                <w:sz w:val="22"/>
                <w:szCs w:val="22"/>
              </w:rPr>
              <w:t>2425083</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0822A21" w:rsidR="00A80868" w:rsidRPr="003C7DED" w:rsidRDefault="002008EA" w:rsidP="008C14E9">
            <w:pPr>
              <w:rPr>
                <w:rFonts w:ascii="Arial" w:hAnsi="Arial" w:cs="Arial"/>
                <w:sz w:val="22"/>
                <w:szCs w:val="22"/>
              </w:rPr>
            </w:pPr>
            <w:r>
              <w:rPr>
                <w:rFonts w:ascii="Arial" w:hAnsi="Arial" w:cs="Arial"/>
                <w:sz w:val="22"/>
                <w:szCs w:val="22"/>
              </w:rPr>
              <w:t>M</w:t>
            </w:r>
            <w:r w:rsidR="00AC6F4F">
              <w:rPr>
                <w:rFonts w:ascii="Arial" w:hAnsi="Arial" w:cs="Arial"/>
                <w:sz w:val="22"/>
                <w:szCs w:val="22"/>
              </w:rPr>
              <w:t>BA 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023C85D" w:rsidR="00A80868" w:rsidRPr="003C7DED" w:rsidRDefault="00D965C3" w:rsidP="008C14E9">
            <w:pPr>
              <w:rPr>
                <w:rFonts w:ascii="Arial" w:hAnsi="Arial" w:cs="Arial"/>
                <w:sz w:val="22"/>
                <w:szCs w:val="22"/>
              </w:rPr>
            </w:pPr>
            <w:r>
              <w:rPr>
                <w:rFonts w:ascii="Arial" w:hAnsi="Arial" w:cs="Arial"/>
                <w:sz w:val="22"/>
                <w:szCs w:val="22"/>
              </w:rPr>
              <w:t xml:space="preserve">Dr </w:t>
            </w:r>
            <w:r w:rsidR="00BF49F3">
              <w:rPr>
                <w:rFonts w:ascii="Arial" w:hAnsi="Arial" w:cs="Arial"/>
                <w:sz w:val="22"/>
                <w:szCs w:val="22"/>
              </w:rPr>
              <w:t>Charles Oham</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360330A0" w:rsidR="00886A02" w:rsidRPr="003C7DED" w:rsidRDefault="00D965C3" w:rsidP="008C14E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319206C7" w:rsidR="00A35E44" w:rsidRPr="003C7DED" w:rsidRDefault="00D965C3" w:rsidP="00D965C3">
            <w:pPr>
              <w:autoSpaceDE w:val="0"/>
              <w:autoSpaceDN w:val="0"/>
              <w:adjustRightInd w:val="0"/>
              <w:rPr>
                <w:rFonts w:ascii="Arial" w:hAnsi="Arial" w:cs="Arial"/>
                <w:b/>
                <w:sz w:val="22"/>
                <w:szCs w:val="22"/>
              </w:rPr>
            </w:pPr>
            <w:r>
              <w:rPr>
                <w:rFonts w:ascii="Arial" w:hAnsi="Arial" w:cs="Arial"/>
                <w:b/>
                <w:bCs/>
                <w:sz w:val="22"/>
                <w:szCs w:val="22"/>
              </w:rPr>
              <w:t>No</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219176821"/>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55D1D12E" w14:textId="71000245" w:rsidR="00A35E44" w:rsidRPr="003C7DED" w:rsidRDefault="00BD0308"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19B8D38C" w:rsidR="00F150A6" w:rsidRPr="003C7DED" w:rsidRDefault="00BD030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2EAA91D8" w:rsidR="00F150A6" w:rsidRPr="003C7DED" w:rsidRDefault="00BD0308"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6C5F6C74" w:rsidR="00F150A6" w:rsidRPr="003C7DED" w:rsidRDefault="00BD030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12EA0566" w:rsidR="00F150A6" w:rsidRPr="003C7DED" w:rsidRDefault="00BD030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26CDE157" w:rsidR="00F150A6" w:rsidRPr="003C7DED" w:rsidRDefault="00BD030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sdt>
          <w:sdtPr>
            <w:rPr>
              <w:rFonts w:ascii="Arial" w:hAnsi="Arial" w:cs="Arial"/>
              <w:sz w:val="22"/>
              <w:szCs w:val="22"/>
            </w:rPr>
            <w:id w:val="-1047836042"/>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4D99A313" w14:textId="13D508CB" w:rsidR="00A54125" w:rsidRPr="003C7DED" w:rsidRDefault="00BD0308" w:rsidP="008C14E9">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57748746"/>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353BB410" w14:textId="68CCBE46" w:rsidR="00A35E44" w:rsidRPr="003C7DED" w:rsidRDefault="00BD0308"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04DE043" w14:textId="77777777" w:rsidR="00BD0308" w:rsidRPr="00BD0308" w:rsidRDefault="00BD0308" w:rsidP="00BD0308">
            <w:pPr>
              <w:autoSpaceDE w:val="0"/>
              <w:autoSpaceDN w:val="0"/>
              <w:adjustRightInd w:val="0"/>
              <w:rPr>
                <w:rFonts w:ascii="Arial" w:hAnsi="Arial" w:cs="Arial"/>
                <w:sz w:val="22"/>
                <w:szCs w:val="22"/>
              </w:rPr>
            </w:pPr>
            <w:r w:rsidRPr="00BD0308">
              <w:rPr>
                <w:rFonts w:ascii="Arial" w:hAnsi="Arial" w:cs="Arial"/>
                <w:sz w:val="22"/>
                <w:szCs w:val="22"/>
              </w:rPr>
              <w:t>The study aims to evaluate how sustainability marketing influences consumer perception, trust, and loyalty toward IKEA UK. The objectives are:</w:t>
            </w:r>
          </w:p>
          <w:p w14:paraId="36A13259" w14:textId="77777777" w:rsidR="00BD0308" w:rsidRPr="00BD0308" w:rsidRDefault="00BD0308" w:rsidP="00BD0308">
            <w:pPr>
              <w:numPr>
                <w:ilvl w:val="0"/>
                <w:numId w:val="14"/>
              </w:numPr>
              <w:autoSpaceDE w:val="0"/>
              <w:autoSpaceDN w:val="0"/>
              <w:adjustRightInd w:val="0"/>
              <w:rPr>
                <w:rFonts w:ascii="Arial" w:hAnsi="Arial" w:cs="Arial"/>
                <w:sz w:val="22"/>
                <w:szCs w:val="22"/>
              </w:rPr>
            </w:pPr>
            <w:r w:rsidRPr="00BD0308">
              <w:rPr>
                <w:rFonts w:ascii="Arial" w:hAnsi="Arial" w:cs="Arial"/>
                <w:sz w:val="22"/>
                <w:szCs w:val="22"/>
              </w:rPr>
              <w:t>To examine IKEA UK’s sustainability marketing strategies.</w:t>
            </w:r>
          </w:p>
          <w:p w14:paraId="61154929" w14:textId="77777777" w:rsidR="00BD0308" w:rsidRPr="00BD0308" w:rsidRDefault="00BD0308" w:rsidP="00BD0308">
            <w:pPr>
              <w:numPr>
                <w:ilvl w:val="0"/>
                <w:numId w:val="14"/>
              </w:numPr>
              <w:autoSpaceDE w:val="0"/>
              <w:autoSpaceDN w:val="0"/>
              <w:adjustRightInd w:val="0"/>
              <w:rPr>
                <w:rFonts w:ascii="Arial" w:hAnsi="Arial" w:cs="Arial"/>
                <w:sz w:val="22"/>
                <w:szCs w:val="22"/>
              </w:rPr>
            </w:pPr>
            <w:r w:rsidRPr="00BD0308">
              <w:rPr>
                <w:rFonts w:ascii="Arial" w:hAnsi="Arial" w:cs="Arial"/>
                <w:sz w:val="22"/>
                <w:szCs w:val="22"/>
              </w:rPr>
              <w:t>To evaluate their impact on consumer perception and purchase behaviour.</w:t>
            </w:r>
          </w:p>
          <w:p w14:paraId="08A49904" w14:textId="77777777" w:rsidR="00BD0308" w:rsidRPr="00BD0308" w:rsidRDefault="00BD0308" w:rsidP="00BD0308">
            <w:pPr>
              <w:numPr>
                <w:ilvl w:val="0"/>
                <w:numId w:val="14"/>
              </w:numPr>
              <w:autoSpaceDE w:val="0"/>
              <w:autoSpaceDN w:val="0"/>
              <w:adjustRightInd w:val="0"/>
              <w:rPr>
                <w:rFonts w:ascii="Arial" w:hAnsi="Arial" w:cs="Arial"/>
                <w:sz w:val="22"/>
                <w:szCs w:val="22"/>
              </w:rPr>
            </w:pPr>
            <w:r w:rsidRPr="00BD0308">
              <w:rPr>
                <w:rFonts w:ascii="Arial" w:hAnsi="Arial" w:cs="Arial"/>
                <w:sz w:val="22"/>
                <w:szCs w:val="22"/>
              </w:rPr>
              <w:t>To identify communication challenges and opportunities.</w:t>
            </w:r>
          </w:p>
          <w:p w14:paraId="2D8EF03E" w14:textId="3326A241" w:rsidR="00BD0308" w:rsidRPr="00BD0308" w:rsidRDefault="00BD0308" w:rsidP="00BD0308">
            <w:pPr>
              <w:numPr>
                <w:ilvl w:val="0"/>
                <w:numId w:val="14"/>
              </w:numPr>
              <w:autoSpaceDE w:val="0"/>
              <w:autoSpaceDN w:val="0"/>
              <w:adjustRightInd w:val="0"/>
              <w:rPr>
                <w:rFonts w:ascii="Arial" w:hAnsi="Arial" w:cs="Arial"/>
                <w:sz w:val="22"/>
                <w:szCs w:val="22"/>
              </w:rPr>
            </w:pPr>
            <w:r w:rsidRPr="00BD0308">
              <w:rPr>
                <w:rFonts w:ascii="Arial" w:hAnsi="Arial" w:cs="Arial"/>
                <w:sz w:val="22"/>
                <w:szCs w:val="22"/>
              </w:rPr>
              <w:t xml:space="preserve">To assess how sustainability marketing </w:t>
            </w:r>
            <w:r w:rsidR="00D965C3">
              <w:rPr>
                <w:rFonts w:ascii="Arial" w:hAnsi="Arial" w:cs="Arial"/>
                <w:sz w:val="22"/>
                <w:szCs w:val="22"/>
              </w:rPr>
              <w:t xml:space="preserve">and ethics </w:t>
            </w:r>
            <w:r w:rsidRPr="00BD0308">
              <w:rPr>
                <w:rFonts w:ascii="Arial" w:hAnsi="Arial" w:cs="Arial"/>
                <w:sz w:val="22"/>
                <w:szCs w:val="22"/>
              </w:rPr>
              <w:t>builds brand trust and loyalty.</w:t>
            </w:r>
          </w:p>
          <w:p w14:paraId="39ACAA08" w14:textId="4E9039CE"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23D1E44E" w:rsidR="003F1A54" w:rsidRPr="003C7DED" w:rsidRDefault="00BD0308" w:rsidP="008C14E9">
            <w:pPr>
              <w:autoSpaceDE w:val="0"/>
              <w:autoSpaceDN w:val="0"/>
              <w:adjustRightInd w:val="0"/>
              <w:rPr>
                <w:rFonts w:ascii="Arial" w:hAnsi="Arial" w:cs="Arial"/>
                <w:sz w:val="22"/>
                <w:szCs w:val="22"/>
              </w:rPr>
            </w:pPr>
            <w:r w:rsidRPr="00BD0308">
              <w:rPr>
                <w:rFonts w:ascii="Arial" w:hAnsi="Arial" w:cs="Arial"/>
                <w:sz w:val="22"/>
                <w:szCs w:val="22"/>
              </w:rPr>
              <w:t>The study supports the body of knowledge regarding ethical and sustainable marketing in the UK retail. It responds to the increasing need of corporate transparency and consumer credence to sustainability communications. Results will be used by marketers to know how consumers perceive sustainability communication and its effect on brand equity. The research will also add to the academic literature on sustainability marketing and the Triple Bottom Line strategy.</w:t>
            </w: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64C2DA42" w:rsidR="003F1A54" w:rsidRPr="003C7DED" w:rsidRDefault="00BD0308" w:rsidP="008C14E9">
            <w:pPr>
              <w:autoSpaceDE w:val="0"/>
              <w:autoSpaceDN w:val="0"/>
              <w:adjustRightInd w:val="0"/>
              <w:rPr>
                <w:rFonts w:ascii="Arial" w:hAnsi="Arial" w:cs="Arial"/>
                <w:sz w:val="22"/>
                <w:szCs w:val="22"/>
              </w:rPr>
            </w:pPr>
            <w:r w:rsidRPr="00BD0308">
              <w:rPr>
                <w:rFonts w:ascii="Arial" w:hAnsi="Arial" w:cs="Arial"/>
                <w:sz w:val="22"/>
                <w:szCs w:val="22"/>
              </w:rPr>
              <w:lastRenderedPageBreak/>
              <w:t>The study is guided by the Research Onion by Saunders et al. (2019) and takes an interpretivist philosophy and inductive reasoning. A qualitative secondary case study approach will be used with the case of IKEA UK. The types of peer-reviewed journals, Statista, Deloitte, and IKEA sustainability report will be used as credible secondary sources to gather data. The important themes such as authenticity, transparency and consumer trust will be identified using themes analysis (Braun and Clarke, 2013). It involves no human involvement or confidential information. All references are open, reputable and referenced right. There are minimal risks that are confined to academic integrity and appropriate referencing.</w:t>
            </w: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0BDC5C92" w:rsidR="003F1A54" w:rsidRPr="003C7DED" w:rsidRDefault="00BD0308" w:rsidP="008C14E9">
            <w:pPr>
              <w:rPr>
                <w:rFonts w:ascii="Arial" w:hAnsi="Arial" w:cs="Arial"/>
                <w:sz w:val="22"/>
                <w:szCs w:val="22"/>
              </w:rPr>
            </w:pPr>
            <w:r w:rsidRPr="00BD0308">
              <w:rPr>
                <w:rFonts w:ascii="Arial" w:hAnsi="Arial" w:cs="Arial"/>
                <w:sz w:val="22"/>
                <w:szCs w:val="22"/>
              </w:rPr>
              <w:t>Desk-based research conducted entirely in the UK (London, remote access).</w:t>
            </w: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sdt>
          <w:sdtPr>
            <w:rPr>
              <w:rFonts w:ascii="Arial" w:hAnsi="Arial" w:cs="Arial"/>
              <w:sz w:val="22"/>
              <w:szCs w:val="22"/>
            </w:rPr>
            <w:id w:val="2033756088"/>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14D97A7F" w14:textId="25528A81" w:rsidR="00E35762" w:rsidRPr="003C7DED" w:rsidRDefault="00BD0308" w:rsidP="008C14E9">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1B99B31C" w:rsidR="00BD363F" w:rsidRPr="003C7DED" w:rsidRDefault="00BD03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2790C625" w:rsidR="00BD363F" w:rsidRPr="003C7DED" w:rsidRDefault="00BD03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5813C909" w:rsidR="00BD363F" w:rsidRPr="003C7DED" w:rsidRDefault="00BD03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593D204" w:rsidR="00BD363F" w:rsidRPr="003C7DED" w:rsidRDefault="00BD03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7C9FA0B6" w:rsidR="00BD363F" w:rsidRPr="003C7DED" w:rsidRDefault="00BD03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577BC46" w:rsidR="00BD363F" w:rsidRPr="003C7DED" w:rsidRDefault="00BD03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2C614C40" w:rsidR="00BD363F" w:rsidRPr="003C7DED" w:rsidRDefault="00BD03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7DFC6220" w:rsidR="00BD363F" w:rsidRPr="003C7DED" w:rsidRDefault="00BD03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57D0328B" w:rsidR="00BD363F" w:rsidRPr="003C7DED" w:rsidRDefault="00BD03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0CB20676" w:rsidR="00BD363F" w:rsidRPr="003C7DED" w:rsidRDefault="00BD03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240B73C" w:rsidR="00BD363F" w:rsidRPr="003C7DED" w:rsidRDefault="00BD03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3CA08191" w:rsidR="00BD363F" w:rsidRPr="003C7DED" w:rsidRDefault="00BD03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312F9625" w:rsidR="00BD363F" w:rsidRPr="003C7DED" w:rsidRDefault="00BD03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0B3F31AB" w:rsidR="00BD363F" w:rsidRPr="003C7DED" w:rsidRDefault="00BD03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2F41172" w:rsidR="00BD363F" w:rsidRPr="003C7DED" w:rsidRDefault="00BD03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67335C8C" w:rsidR="00BD363F" w:rsidRPr="003C7DED" w:rsidRDefault="00BD03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7813C36" w:rsidR="00BD363F" w:rsidRPr="003C7DED" w:rsidRDefault="00BD03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sdt>
            <w:sdtPr>
              <w:rPr>
                <w:rFonts w:ascii="Arial" w:hAnsi="Arial" w:cs="Arial"/>
                <w:sz w:val="22"/>
                <w:szCs w:val="22"/>
              </w:rPr>
              <w:id w:val="655655774"/>
              <w14:checkbox>
                <w14:checked w14:val="1"/>
                <w14:checkedState w14:val="2612" w14:font="MS Gothic"/>
                <w14:uncheckedState w14:val="2610" w14:font="MS Gothic"/>
              </w14:checkbox>
            </w:sdtPr>
            <w:sdtContent>
              <w:p w14:paraId="0027E00A" w14:textId="3FFB2392" w:rsidR="00BD0308" w:rsidRDefault="00BD0308" w:rsidP="00BD03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BB282DF" w14:textId="387249EA" w:rsidR="003014CE" w:rsidRPr="003C7DED" w:rsidRDefault="003014CE" w:rsidP="004135AB">
            <w:pPr>
              <w:autoSpaceDE w:val="0"/>
              <w:autoSpaceDN w:val="0"/>
              <w:adjustRightInd w:val="0"/>
              <w:jc w:val="center"/>
              <w:rPr>
                <w:rFonts w:ascii="Arial" w:hAnsi="Arial" w:cs="Arial"/>
                <w:b/>
                <w:sz w:val="22"/>
                <w:szCs w:val="22"/>
              </w:rPr>
            </w:pPr>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5814132D" w:rsidR="00BD363F" w:rsidRPr="003C7DED" w:rsidRDefault="00D965C3" w:rsidP="004135AB">
            <w:pPr>
              <w:rPr>
                <w:rFonts w:ascii="Arial" w:hAnsi="Arial" w:cs="Arial"/>
                <w:sz w:val="22"/>
                <w:szCs w:val="22"/>
              </w:rPr>
            </w:pPr>
            <w:r>
              <w:rPr>
                <w:rFonts w:ascii="Arial" w:hAnsi="Arial" w:cs="Arial"/>
                <w:sz w:val="22"/>
                <w:szCs w:val="22"/>
              </w:rPr>
              <w:t>NA</w:t>
            </w: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510410AF" w:rsidR="00BD363F" w:rsidRPr="003C7DED" w:rsidRDefault="00D965C3" w:rsidP="004135AB">
            <w:pPr>
              <w:rPr>
                <w:rFonts w:ascii="Arial" w:hAnsi="Arial" w:cs="Arial"/>
                <w:sz w:val="22"/>
                <w:szCs w:val="22"/>
              </w:rPr>
            </w:pPr>
            <w:r>
              <w:rPr>
                <w:rFonts w:ascii="Arial" w:hAnsi="Arial" w:cs="Arial"/>
                <w:sz w:val="22"/>
                <w:szCs w:val="22"/>
              </w:rPr>
              <w:t>NA</w:t>
            </w:r>
          </w:p>
          <w:p w14:paraId="44CA0AF4" w14:textId="77777777" w:rsidR="00BD363F" w:rsidRPr="003C7DED" w:rsidRDefault="00BD363F" w:rsidP="004135AB">
            <w:pPr>
              <w:rPr>
                <w:rFonts w:ascii="Arial" w:hAnsi="Arial" w:cs="Arial"/>
                <w:sz w:val="22"/>
                <w:szCs w:val="22"/>
              </w:rPr>
            </w:pPr>
          </w:p>
          <w:p w14:paraId="16130357" w14:textId="01F09614"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50437920" w:rsidR="00BD363F" w:rsidRPr="003C7DED" w:rsidRDefault="00D965C3" w:rsidP="004135AB">
            <w:pPr>
              <w:rPr>
                <w:rFonts w:ascii="Arial" w:hAnsi="Arial" w:cs="Arial"/>
                <w:sz w:val="22"/>
                <w:szCs w:val="22"/>
              </w:rPr>
            </w:pPr>
            <w:r>
              <w:rPr>
                <w:rFonts w:ascii="Arial" w:hAnsi="Arial" w:cs="Arial"/>
                <w:sz w:val="22"/>
                <w:szCs w:val="22"/>
              </w:rPr>
              <w:t>NA</w:t>
            </w: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2C826B53" w14:textId="77777777" w:rsidR="00D965C3" w:rsidRPr="003C7DED" w:rsidRDefault="00D965C3" w:rsidP="00D965C3">
            <w:pPr>
              <w:rPr>
                <w:rFonts w:ascii="Arial" w:hAnsi="Arial" w:cs="Arial"/>
                <w:sz w:val="22"/>
                <w:szCs w:val="22"/>
              </w:rPr>
            </w:pPr>
            <w:r>
              <w:rPr>
                <w:rFonts w:ascii="Arial" w:hAnsi="Arial" w:cs="Arial"/>
                <w:sz w:val="22"/>
                <w:szCs w:val="22"/>
              </w:rPr>
              <w:t>NA</w:t>
            </w:r>
          </w:p>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225C1DD4" w14:textId="77777777" w:rsidR="00D965C3" w:rsidRPr="003C7DED" w:rsidRDefault="00D965C3" w:rsidP="00D965C3">
            <w:pPr>
              <w:rPr>
                <w:rFonts w:ascii="Arial" w:hAnsi="Arial" w:cs="Arial"/>
                <w:sz w:val="22"/>
                <w:szCs w:val="22"/>
              </w:rPr>
            </w:pPr>
            <w:r>
              <w:rPr>
                <w:rFonts w:ascii="Arial" w:hAnsi="Arial" w:cs="Arial"/>
                <w:sz w:val="22"/>
                <w:szCs w:val="22"/>
              </w:rPr>
              <w:t>NA</w:t>
            </w: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42F11D37" w14:textId="77777777" w:rsidR="00D965C3" w:rsidRPr="003C7DED" w:rsidRDefault="00D965C3" w:rsidP="00D965C3">
            <w:pPr>
              <w:rPr>
                <w:rFonts w:ascii="Arial" w:hAnsi="Arial" w:cs="Arial"/>
                <w:sz w:val="22"/>
                <w:szCs w:val="22"/>
              </w:rPr>
            </w:pPr>
            <w:r>
              <w:rPr>
                <w:rFonts w:ascii="Arial" w:hAnsi="Arial" w:cs="Arial"/>
                <w:sz w:val="22"/>
                <w:szCs w:val="22"/>
              </w:rPr>
              <w:t>NA</w:t>
            </w: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D965C3"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D965C3" w:rsidRPr="003C7DED" w:rsidRDefault="00D965C3" w:rsidP="00D965C3">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D965C3" w:rsidRPr="003C7DED" w:rsidRDefault="00D965C3" w:rsidP="00D965C3">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4489CD15" w:rsidR="00D965C3" w:rsidRPr="003C7DED" w:rsidRDefault="00D965C3" w:rsidP="00D965C3">
            <w:pPr>
              <w:rPr>
                <w:rFonts w:ascii="Arial" w:hAnsi="Arial" w:cs="Arial"/>
                <w:sz w:val="22"/>
                <w:szCs w:val="22"/>
              </w:rPr>
            </w:pPr>
            <w:r w:rsidRPr="00D25DF3">
              <w:rPr>
                <w:rFonts w:ascii="Arial" w:hAnsi="Arial" w:cs="Arial"/>
                <w:sz w:val="22"/>
                <w:szCs w:val="22"/>
              </w:rPr>
              <w:t>NA</w:t>
            </w:r>
          </w:p>
        </w:tc>
      </w:tr>
      <w:tr w:rsidR="00D965C3"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D965C3" w:rsidRPr="003C7DED" w:rsidRDefault="00D965C3" w:rsidP="00D965C3">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D965C3" w:rsidRPr="003C7DED" w:rsidRDefault="00D965C3" w:rsidP="00D965C3">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750FD97" w14:textId="52196552" w:rsidR="00D965C3" w:rsidRPr="003C7DED" w:rsidRDefault="00D965C3" w:rsidP="00D965C3">
            <w:pPr>
              <w:rPr>
                <w:rFonts w:ascii="Arial" w:hAnsi="Arial" w:cs="Arial"/>
                <w:sz w:val="22"/>
                <w:szCs w:val="22"/>
              </w:rPr>
            </w:pPr>
            <w:r w:rsidRPr="00D25DF3">
              <w:rPr>
                <w:rFonts w:ascii="Arial" w:hAnsi="Arial" w:cs="Arial"/>
                <w:sz w:val="22"/>
                <w:szCs w:val="22"/>
              </w:rPr>
              <w:t>NA</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sdt>
            <w:sdtPr>
              <w:rPr>
                <w:rFonts w:ascii="Arial" w:hAnsi="Arial" w:cs="Arial"/>
                <w:sz w:val="22"/>
                <w:szCs w:val="22"/>
              </w:rPr>
              <w:id w:val="455916291"/>
              <w14:checkbox>
                <w14:checked w14:val="1"/>
                <w14:checkedState w14:val="2612" w14:font="MS Gothic"/>
                <w14:uncheckedState w14:val="2610" w14:font="MS Gothic"/>
              </w14:checkbox>
            </w:sdtPr>
            <w:sdtContent>
              <w:p w14:paraId="601DC97F" w14:textId="0FB0C291" w:rsidR="00BD0308" w:rsidRDefault="00BD0308" w:rsidP="00BD03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78D313B" w14:textId="4910338C" w:rsidR="003014CE" w:rsidRPr="003C7DED" w:rsidRDefault="003014CE" w:rsidP="004135AB">
            <w:pPr>
              <w:autoSpaceDE w:val="0"/>
              <w:autoSpaceDN w:val="0"/>
              <w:adjustRightInd w:val="0"/>
              <w:jc w:val="center"/>
              <w:rPr>
                <w:rFonts w:ascii="Arial" w:hAnsi="Arial" w:cs="Arial"/>
                <w:b/>
                <w:sz w:val="22"/>
                <w:szCs w:val="22"/>
              </w:rPr>
            </w:pP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sdt>
            <w:sdtPr>
              <w:rPr>
                <w:rFonts w:ascii="Arial" w:hAnsi="Arial" w:cs="Arial"/>
                <w:sz w:val="22"/>
                <w:szCs w:val="22"/>
              </w:rPr>
              <w:id w:val="1103770761"/>
              <w14:checkbox>
                <w14:checked w14:val="1"/>
                <w14:checkedState w14:val="2612" w14:font="MS Gothic"/>
                <w14:uncheckedState w14:val="2610" w14:font="MS Gothic"/>
              </w14:checkbox>
            </w:sdtPr>
            <w:sdtContent>
              <w:p w14:paraId="6348B9E9" w14:textId="1B665C51" w:rsidR="00BD0308" w:rsidRDefault="00BD0308" w:rsidP="00BD03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765E690" w14:textId="0B24E156" w:rsidR="00B20EC5" w:rsidRPr="003C7DED" w:rsidRDefault="00B20EC5" w:rsidP="004135AB">
            <w:pPr>
              <w:autoSpaceDE w:val="0"/>
              <w:autoSpaceDN w:val="0"/>
              <w:adjustRightInd w:val="0"/>
              <w:jc w:val="center"/>
              <w:rPr>
                <w:rFonts w:ascii="Arial" w:hAnsi="Arial" w:cs="Arial"/>
                <w:b/>
                <w:sz w:val="22"/>
                <w:szCs w:val="22"/>
              </w:rPr>
            </w:pP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sdt>
            <w:sdtPr>
              <w:rPr>
                <w:rFonts w:ascii="Arial" w:hAnsi="Arial" w:cs="Arial"/>
                <w:sz w:val="22"/>
                <w:szCs w:val="22"/>
              </w:rPr>
              <w:id w:val="-1045445922"/>
              <w14:checkbox>
                <w14:checked w14:val="1"/>
                <w14:checkedState w14:val="2612" w14:font="MS Gothic"/>
                <w14:uncheckedState w14:val="2610" w14:font="MS Gothic"/>
              </w14:checkbox>
            </w:sdtPr>
            <w:sdtContent>
              <w:p w14:paraId="0927D4D8" w14:textId="1EE3118B" w:rsidR="00BD0308" w:rsidRDefault="00BD0308" w:rsidP="00BD03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2668EA4" w14:textId="40F06179" w:rsidR="005907A9" w:rsidRPr="003C7DED" w:rsidRDefault="005907A9" w:rsidP="004135AB">
            <w:pPr>
              <w:autoSpaceDE w:val="0"/>
              <w:autoSpaceDN w:val="0"/>
              <w:adjustRightInd w:val="0"/>
              <w:jc w:val="center"/>
              <w:rPr>
                <w:rFonts w:ascii="Arial" w:hAnsi="Arial" w:cs="Arial"/>
                <w:b/>
                <w:sz w:val="22"/>
                <w:szCs w:val="22"/>
              </w:rPr>
            </w:pP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sdt>
            <w:sdtPr>
              <w:rPr>
                <w:rFonts w:ascii="Arial" w:hAnsi="Arial" w:cs="Arial"/>
                <w:sz w:val="22"/>
                <w:szCs w:val="22"/>
              </w:rPr>
              <w:id w:val="112724883"/>
              <w14:checkbox>
                <w14:checked w14:val="1"/>
                <w14:checkedState w14:val="2612" w14:font="MS Gothic"/>
                <w14:uncheckedState w14:val="2610" w14:font="MS Gothic"/>
              </w14:checkbox>
            </w:sdtPr>
            <w:sdtContent>
              <w:p w14:paraId="227D6E7E" w14:textId="372ABB57" w:rsidR="00BD0308" w:rsidRDefault="00BD0308" w:rsidP="00BD03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8F3F5CE" w14:textId="0824B5BA" w:rsidR="005B20B8" w:rsidRPr="003C7DED" w:rsidRDefault="005B20B8" w:rsidP="00DB5032">
            <w:pPr>
              <w:autoSpaceDE w:val="0"/>
              <w:autoSpaceDN w:val="0"/>
              <w:adjustRightInd w:val="0"/>
              <w:jc w:val="center"/>
              <w:rPr>
                <w:rFonts w:ascii="Arial" w:hAnsi="Arial" w:cs="Arial"/>
                <w:b/>
                <w:sz w:val="22"/>
                <w:szCs w:val="22"/>
              </w:rPr>
            </w:pP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sz w:val="22"/>
                <w:szCs w:val="22"/>
              </w:rPr>
              <w:id w:val="1481492763"/>
              <w14:checkbox>
                <w14:checked w14:val="1"/>
                <w14:checkedState w14:val="2612" w14:font="MS Gothic"/>
                <w14:uncheckedState w14:val="2610" w14:font="MS Gothic"/>
              </w14:checkbox>
            </w:sdtPr>
            <w:sdtContent>
              <w:p w14:paraId="3B985B67" w14:textId="494E07AE" w:rsidR="00BD0308" w:rsidRDefault="00BD0308" w:rsidP="00BD030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4E7A7EE" w14:textId="7D61CDF2" w:rsidR="003F1A54" w:rsidRPr="003C7DED" w:rsidRDefault="003F1A54" w:rsidP="004135AB">
            <w:pPr>
              <w:pStyle w:val="NormalWeb"/>
              <w:autoSpaceDE w:val="0"/>
              <w:autoSpaceDN w:val="0"/>
              <w:adjustRightInd w:val="0"/>
              <w:jc w:val="center"/>
              <w:rPr>
                <w:rFonts w:ascii="Arial" w:eastAsia="MS Gothic" w:hAnsi="Arial" w:cs="Arial"/>
                <w:sz w:val="22"/>
                <w:szCs w:val="22"/>
              </w:rPr>
            </w:pP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7C23F152" w:rsidR="001F7B84" w:rsidRPr="003C7DED" w:rsidRDefault="00BD030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03EAA532" w:rsidR="001F7B84" w:rsidRPr="003C7DED" w:rsidRDefault="00BD030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5D7CC057" w:rsidR="001F7B84" w:rsidRPr="003C7DED" w:rsidRDefault="00BD030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0DB8E945" w:rsidR="001F7B84" w:rsidRPr="003C7DED" w:rsidRDefault="00BD030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7D6CED78" w:rsidR="001F7B84" w:rsidRPr="003C7DED" w:rsidRDefault="00BD030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4656117B" w:rsidR="001F7B84" w:rsidRPr="003C7DED" w:rsidRDefault="00BD030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2EF1A9AE" w:rsidR="001F7B84" w:rsidRPr="003C7DED" w:rsidRDefault="00BD03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17969FEE" w:rsidR="001F7B84" w:rsidRPr="003C7DED" w:rsidRDefault="00BD03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03F70033" w:rsidR="001F7B84" w:rsidRPr="003C7DED" w:rsidRDefault="00BD03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6D3C5DDF" w:rsidR="001F7B84" w:rsidRPr="003C7DED" w:rsidRDefault="00BD03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13E83614" w:rsidR="001F7B84" w:rsidRPr="003C7DED" w:rsidRDefault="00BD03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1E6E06BA" w:rsidR="001F7B84" w:rsidRPr="003C7DED" w:rsidRDefault="00BD03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174F1C75" w:rsidR="001F7B84" w:rsidRPr="003C7DED" w:rsidRDefault="00BD03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0BB5CE7A" w:rsidR="00702469" w:rsidRDefault="00BD0308"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2E96ED59" w:rsidR="001F7B84" w:rsidRPr="003C7DED" w:rsidRDefault="00BD03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0DAFEC97" w14:textId="6E164292" w:rsidR="001F7B84" w:rsidRPr="003C7DED" w:rsidRDefault="00BD0308" w:rsidP="004135AB">
            <w:pPr>
              <w:rPr>
                <w:rFonts w:ascii="Arial" w:hAnsi="Arial" w:cs="Arial"/>
                <w:sz w:val="22"/>
                <w:szCs w:val="22"/>
              </w:rPr>
            </w:pPr>
            <w:r w:rsidRPr="00BD0308">
              <w:rPr>
                <w:rFonts w:ascii="Arial" w:hAnsi="Arial" w:cs="Arial"/>
                <w:sz w:val="22"/>
                <w:szCs w:val="22"/>
              </w:rPr>
              <w:t>No primary participants. All data are secondary and publicly available, cited in accordance with academic conventions.</w:t>
            </w: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1E9E84EE" w:rsidR="001F7B84" w:rsidRPr="003C7DED" w:rsidRDefault="00BD0308" w:rsidP="004135AB">
            <w:pPr>
              <w:rPr>
                <w:rFonts w:ascii="Arial" w:hAnsi="Arial" w:cs="Arial"/>
                <w:sz w:val="22"/>
                <w:szCs w:val="22"/>
              </w:rPr>
            </w:pPr>
            <w:r w:rsidRPr="00BD0308">
              <w:rPr>
                <w:rFonts w:ascii="Arial" w:hAnsi="Arial" w:cs="Arial"/>
                <w:sz w:val="22"/>
                <w:szCs w:val="22"/>
              </w:rPr>
              <w:t>No primary participants. All data are secondary and publicly available, cited in accordance with academic conventions.</w:t>
            </w: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896401B" w:rsidR="001F7B84" w:rsidRPr="003C7DED" w:rsidRDefault="00BD0308" w:rsidP="004135AB">
            <w:pPr>
              <w:rPr>
                <w:rFonts w:ascii="Arial" w:hAnsi="Arial" w:cs="Arial"/>
                <w:sz w:val="22"/>
                <w:szCs w:val="22"/>
              </w:rPr>
            </w:pPr>
            <w:r w:rsidRPr="00BD0308">
              <w:rPr>
                <w:rFonts w:ascii="Arial" w:hAnsi="Arial" w:cs="Arial"/>
                <w:sz w:val="22"/>
                <w:szCs w:val="22"/>
              </w:rPr>
              <w:t>No primary participants. All data are secondary and publicly available, cited in accordance with academic conventions.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72438320"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BD0308">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0D60E5CC" w:rsidR="00841382" w:rsidRPr="003C7DED" w:rsidRDefault="00000000" w:rsidP="004135AB">
            <w:pPr>
              <w:autoSpaceDE w:val="0"/>
              <w:autoSpaceDN w:val="0"/>
              <w:adjustRightInd w:val="0"/>
              <w:jc w:val="center"/>
              <w:rPr>
                <w:rFonts w:ascii="Arial" w:hAnsi="Arial" w:cs="Arial"/>
                <w:b/>
                <w:sz w:val="22"/>
                <w:szCs w:val="22"/>
              </w:rPr>
            </w:pPr>
            <w:sdt>
              <w:sdtPr>
                <w:rPr>
                  <w:rFonts w:ascii="Arial" w:hAnsi="Arial" w:cs="Arial"/>
                  <w:sz w:val="22"/>
                  <w:szCs w:val="22"/>
                </w:rPr>
                <w:id w:val="537088932"/>
                <w14:checkbox>
                  <w14:checked w14:val="1"/>
                  <w14:checkedState w14:val="2612" w14:font="MS Gothic"/>
                  <w14:uncheckedState w14:val="2610" w14:font="MS Gothic"/>
                </w14:checkbox>
              </w:sdtPr>
              <w:sdtContent>
                <w:r w:rsidR="00BD0308">
                  <w:rPr>
                    <w:rFonts w:ascii="MS Gothic" w:eastAsia="MS Gothic" w:hAnsi="MS Gothic" w:cs="Arial" w:hint="eastAsia"/>
                    <w:sz w:val="22"/>
                    <w:szCs w:val="22"/>
                  </w:rPr>
                  <w:t>☒</w:t>
                </w:r>
              </w:sdtContent>
            </w:sdt>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4298F2CB" w:rsidR="00AA4E90" w:rsidRPr="003C7DED" w:rsidRDefault="00BD0308"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63AAD2A7" w:rsidR="006E7E24" w:rsidRDefault="00F0562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21C06107" w:rsidR="006E7E24" w:rsidRDefault="00F0562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0B1FE295" w:rsidR="006E7E24" w:rsidRDefault="00BD030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0FE7F799" w:rsidR="006E7E24" w:rsidRDefault="00BD030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4BDD9508" w:rsidR="006E7E24" w:rsidRDefault="00BD030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563ADEC0" w:rsidR="006E7E24" w:rsidRPr="003C7DED" w:rsidRDefault="00BD030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73FD37E3" w:rsidR="006E7E24" w:rsidRPr="003C7DED" w:rsidRDefault="00BD030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7E55C1DF" w:rsidR="006E7E24" w:rsidRPr="003C7DED" w:rsidRDefault="00BD030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5C13356B" w:rsidR="006E7E24" w:rsidRPr="003C7DED" w:rsidRDefault="00BD030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421FF206" w:rsidR="006E7E24" w:rsidRPr="003C7DED" w:rsidRDefault="00BD030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14C5B909" w:rsidR="00E44410" w:rsidRDefault="00F0562B"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4E26AF4F" w:rsidR="00E44410" w:rsidRPr="003C7DED" w:rsidRDefault="00F0562B" w:rsidP="00E44410">
            <w:pPr>
              <w:rPr>
                <w:rFonts w:ascii="Arial" w:hAnsi="Arial" w:cs="Arial"/>
                <w:sz w:val="22"/>
                <w:szCs w:val="22"/>
              </w:rPr>
            </w:pPr>
            <w:r w:rsidRPr="00F0562B">
              <w:rPr>
                <w:rFonts w:ascii="Arial" w:hAnsi="Arial" w:cs="Arial"/>
                <w:sz w:val="22"/>
                <w:szCs w:val="22"/>
              </w:rPr>
              <w:t xml:space="preserve">Grammarly </w:t>
            </w:r>
            <w:r w:rsidR="00D965C3">
              <w:rPr>
                <w:rFonts w:ascii="Arial" w:hAnsi="Arial" w:cs="Arial"/>
                <w:sz w:val="22"/>
                <w:szCs w:val="22"/>
              </w:rPr>
              <w:t xml:space="preserve">will be </w:t>
            </w:r>
            <w:r w:rsidRPr="00F0562B">
              <w:rPr>
                <w:rFonts w:ascii="Arial" w:hAnsi="Arial" w:cs="Arial"/>
                <w:sz w:val="22"/>
                <w:szCs w:val="22"/>
              </w:rPr>
              <w:t>used solely to check grammar, spelling, and sentence clarity in written text.</w:t>
            </w: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4F082709" w:rsidR="00CD54AD" w:rsidRPr="003C7DED" w:rsidRDefault="00F0562B" w:rsidP="000747E1">
            <w:pPr>
              <w:rPr>
                <w:rFonts w:ascii="Arial" w:hAnsi="Arial" w:cs="Arial"/>
                <w:bCs/>
                <w:sz w:val="22"/>
                <w:szCs w:val="22"/>
              </w:rPr>
            </w:pPr>
            <w:r w:rsidRPr="00F0562B">
              <w:rPr>
                <w:rFonts w:ascii="Arial" w:hAnsi="Arial" w:cs="Arial"/>
                <w:bCs/>
                <w:sz w:val="22"/>
                <w:szCs w:val="22"/>
              </w:rPr>
              <w:t>Secondary qualitative data from public sources (IKEA reports, academic journals, market analyses).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377A4F96" w:rsidR="00CD54AD" w:rsidRPr="003C7DED" w:rsidRDefault="00F0562B" w:rsidP="004135AB">
            <w:pPr>
              <w:rPr>
                <w:rFonts w:ascii="Arial" w:hAnsi="Arial" w:cs="Arial"/>
                <w:bCs/>
                <w:sz w:val="22"/>
                <w:szCs w:val="22"/>
              </w:rPr>
            </w:pPr>
            <w:r w:rsidRPr="00F0562B">
              <w:rPr>
                <w:rFonts w:ascii="Arial" w:hAnsi="Arial" w:cs="Arial"/>
                <w:bCs/>
                <w:sz w:val="22"/>
                <w:szCs w:val="22"/>
              </w:rPr>
              <w:t>Researcher responsible for managing all data ethically</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5D34123C" w:rsidR="00CD54AD" w:rsidRPr="003C7DED" w:rsidRDefault="00F0562B" w:rsidP="004135AB">
            <w:pPr>
              <w:rPr>
                <w:rFonts w:ascii="Arial" w:hAnsi="Arial" w:cs="Arial"/>
                <w:sz w:val="22"/>
                <w:szCs w:val="22"/>
              </w:rPr>
            </w:pPr>
            <w:r w:rsidRPr="00F0562B">
              <w:rPr>
                <w:rFonts w:ascii="Arial" w:hAnsi="Arial" w:cs="Arial"/>
                <w:sz w:val="22"/>
                <w:szCs w:val="22"/>
              </w:rPr>
              <w:t>All data publicly available; no personal datasets created.</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73027E37" w:rsidR="00CD54AD" w:rsidRPr="003C7DED" w:rsidRDefault="00F0562B" w:rsidP="004135AB">
            <w:pPr>
              <w:rPr>
                <w:rFonts w:ascii="Arial" w:hAnsi="Arial" w:cs="Arial"/>
                <w:sz w:val="22"/>
                <w:szCs w:val="22"/>
              </w:rPr>
            </w:pPr>
            <w:r w:rsidRPr="00F0562B">
              <w:rPr>
                <w:rFonts w:ascii="Arial" w:hAnsi="Arial" w:cs="Arial"/>
                <w:sz w:val="22"/>
                <w:szCs w:val="22"/>
              </w:rPr>
              <w:t>Organised and stored in labelled folders (Word, PDF).</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38B84223" w:rsidR="00CD54AD" w:rsidRPr="003C7DED" w:rsidRDefault="00F0562B" w:rsidP="004135AB">
            <w:pPr>
              <w:rPr>
                <w:rFonts w:ascii="Arial" w:hAnsi="Arial" w:cs="Arial"/>
                <w:sz w:val="22"/>
                <w:szCs w:val="22"/>
              </w:rPr>
            </w:pPr>
            <w:r w:rsidRPr="00F0562B">
              <w:rPr>
                <w:rFonts w:ascii="Arial" w:hAnsi="Arial" w:cs="Arial"/>
                <w:sz w:val="22"/>
                <w:szCs w:val="22"/>
              </w:rPr>
              <w:t>Only peer-reviewed and verifiable reports used.</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090805FA" w:rsidR="00CD54AD" w:rsidRPr="003C7DED" w:rsidRDefault="00F0562B" w:rsidP="004135AB">
            <w:pPr>
              <w:rPr>
                <w:rFonts w:ascii="Arial" w:hAnsi="Arial" w:cs="Arial"/>
                <w:sz w:val="22"/>
                <w:szCs w:val="22"/>
              </w:rPr>
            </w:pPr>
            <w:r w:rsidRPr="00F0562B">
              <w:rPr>
                <w:rFonts w:ascii="Arial" w:hAnsi="Arial" w:cs="Arial"/>
                <w:sz w:val="22"/>
                <w:szCs w:val="22"/>
              </w:rPr>
              <w:t>Stored securely on password-protected laptop and OneDrive.</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159F8951" w:rsidR="00CD54AD" w:rsidRPr="003C7DED" w:rsidRDefault="00D965C3" w:rsidP="004135AB">
            <w:pPr>
              <w:rPr>
                <w:rFonts w:ascii="Arial" w:hAnsi="Arial" w:cs="Arial"/>
                <w:sz w:val="22"/>
                <w:szCs w:val="22"/>
              </w:rPr>
            </w:pPr>
            <w:r>
              <w:rPr>
                <w:rFonts w:ascii="Arial" w:hAnsi="Arial" w:cs="Arial"/>
                <w:sz w:val="22"/>
                <w:szCs w:val="22"/>
              </w:rPr>
              <w:t>NA</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01C54D15" w:rsidR="00CD54AD" w:rsidRPr="003C7DED" w:rsidRDefault="00F0562B" w:rsidP="004135AB">
            <w:pPr>
              <w:rPr>
                <w:rFonts w:ascii="Arial" w:hAnsi="Arial" w:cs="Arial"/>
                <w:sz w:val="22"/>
                <w:szCs w:val="22"/>
              </w:rPr>
            </w:pPr>
            <w:r w:rsidRPr="00F0562B">
              <w:rPr>
                <w:rFonts w:ascii="Arial" w:hAnsi="Arial" w:cs="Arial"/>
                <w:sz w:val="22"/>
                <w:szCs w:val="22"/>
              </w:rPr>
              <w:t>Full reference list in Harvard style with DOIs.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3CF0902F" w:rsidR="00CD54AD" w:rsidRPr="003C7DED" w:rsidRDefault="00F0562B" w:rsidP="004135AB">
            <w:pPr>
              <w:rPr>
                <w:rFonts w:ascii="Arial" w:hAnsi="Arial" w:cs="Arial"/>
                <w:bCs/>
                <w:sz w:val="22"/>
                <w:szCs w:val="22"/>
              </w:rPr>
            </w:pPr>
            <w:r w:rsidRPr="00F0562B">
              <w:rPr>
                <w:rFonts w:ascii="Arial" w:hAnsi="Arial" w:cs="Arial"/>
                <w:bCs/>
                <w:sz w:val="22"/>
                <w:szCs w:val="22"/>
              </w:rPr>
              <w:t>May be shared via dissertation submission and Turnitin repository only.</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23EBA4B8" w:rsidR="00CD54AD" w:rsidRPr="003C7DED" w:rsidRDefault="00F0562B" w:rsidP="004135AB">
            <w:pPr>
              <w:rPr>
                <w:rFonts w:ascii="Arial" w:hAnsi="Arial" w:cs="Arial"/>
                <w:sz w:val="22"/>
                <w:szCs w:val="22"/>
              </w:rPr>
            </w:pPr>
            <w:r w:rsidRPr="00F0562B">
              <w:rPr>
                <w:rFonts w:ascii="Arial" w:hAnsi="Arial" w:cs="Arial"/>
                <w:sz w:val="22"/>
                <w:szCs w:val="22"/>
              </w:rPr>
              <w:t>Researcher owns dissertation; sources cited under fair use.</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52613FD8" w:rsidR="00CD54AD" w:rsidRPr="003C7DED" w:rsidRDefault="00F0562B" w:rsidP="00864354">
            <w:pPr>
              <w:rPr>
                <w:rFonts w:ascii="Arial" w:hAnsi="Arial" w:cs="Arial"/>
                <w:sz w:val="22"/>
                <w:szCs w:val="22"/>
              </w:rPr>
            </w:pPr>
            <w:r w:rsidRPr="00F0562B">
              <w:rPr>
                <w:rFonts w:ascii="Arial" w:hAnsi="Arial" w:cs="Arial"/>
                <w:sz w:val="22"/>
                <w:szCs w:val="22"/>
              </w:rPr>
              <w:t>No external funding or additional storage cost.</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lastRenderedPageBreak/>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B8D8886"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F0562B">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223058B4" w:rsidR="00CD54AD" w:rsidRPr="00F0562B" w:rsidRDefault="00CD54AD" w:rsidP="00CC617C">
            <w:pPr>
              <w:rPr>
                <w:rFonts w:ascii="Arial" w:hAnsi="Arial" w:cs="Arial"/>
                <w:i/>
                <w:iCs/>
                <w:sz w:val="22"/>
                <w:szCs w:val="22"/>
              </w:rPr>
            </w:pPr>
            <w:r w:rsidRPr="003C7DED">
              <w:rPr>
                <w:rFonts w:ascii="Arial" w:hAnsi="Arial" w:cs="Arial"/>
                <w:i/>
                <w:iCs/>
                <w:sz w:val="22"/>
                <w:szCs w:val="22"/>
              </w:rPr>
              <w:t>Risk:</w:t>
            </w:r>
            <w:r w:rsidR="00F0562B">
              <w:rPr>
                <w:rFonts w:ascii="Arial" w:hAnsi="Arial" w:cs="Arial"/>
                <w:i/>
                <w:iCs/>
                <w:sz w:val="22"/>
                <w:szCs w:val="22"/>
              </w:rPr>
              <w:t xml:space="preserve"> </w:t>
            </w:r>
            <w:r w:rsidR="00F0562B" w:rsidRPr="00F0562B">
              <w:rPr>
                <w:i/>
                <w:iCs/>
              </w:rPr>
              <w:t>None – no participants involved.</w:t>
            </w:r>
          </w:p>
          <w:p w14:paraId="19C5ECC4" w14:textId="77777777" w:rsidR="00CD54AD" w:rsidRPr="00F0562B" w:rsidRDefault="00CD54AD" w:rsidP="00CC617C">
            <w:pPr>
              <w:rPr>
                <w:rFonts w:ascii="Arial" w:hAnsi="Arial" w:cs="Arial"/>
                <w:i/>
                <w:iCs/>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23C19DA9"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Content>
                <w:r w:rsidR="00F0562B">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797DB241"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F0562B">
              <w:rPr>
                <w:rFonts w:ascii="Arial" w:hAnsi="Arial" w:cs="Arial"/>
                <w:i/>
                <w:iCs/>
                <w:sz w:val="22"/>
                <w:szCs w:val="22"/>
              </w:rPr>
              <w:t xml:space="preserve"> </w:t>
            </w:r>
            <w:r w:rsidR="00F0562B">
              <w:t>Risk of citation error or copyright breach.</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562D6C06" w:rsidR="00CD54AD" w:rsidRPr="003C7DED" w:rsidRDefault="00F0562B" w:rsidP="00CC617C">
            <w:pPr>
              <w:rPr>
                <w:rFonts w:ascii="Arial" w:hAnsi="Arial" w:cs="Arial"/>
                <w:i/>
                <w:sz w:val="22"/>
                <w:szCs w:val="22"/>
              </w:rPr>
            </w:pPr>
            <w:r>
              <w:t>All sources cited correctly in Harvard style.</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49326E4"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F0562B">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1C2741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D965C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6F5A7B0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D965C3">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65603F2B"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F0562B">
              <w:rPr>
                <w:rFonts w:ascii="Arial" w:hAnsi="Arial" w:cs="Arial"/>
                <w:i/>
                <w:iCs/>
                <w:sz w:val="22"/>
                <w:szCs w:val="22"/>
              </w:rPr>
              <w:t xml:space="preserve"> </w:t>
            </w:r>
            <w:r w:rsidR="00F0562B">
              <w:t>Minimal; risk if misrepresentation of data.</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2E041BF4" w:rsidR="00CD54AD" w:rsidRPr="003C7DED" w:rsidRDefault="00F0562B" w:rsidP="00CC617C">
            <w:pPr>
              <w:rPr>
                <w:rFonts w:ascii="Arial" w:hAnsi="Arial" w:cs="Arial"/>
                <w:sz w:val="22"/>
                <w:szCs w:val="22"/>
              </w:rPr>
            </w:pPr>
            <w:r>
              <w:t>Data verified from credible, public sources.</w:t>
            </w: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0D0301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F0562B">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A15B3C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D965C3">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Also hazardous work </w:t>
            </w:r>
            <w:r w:rsidRPr="003C7DED">
              <w:rPr>
                <w:rFonts w:ascii="Arial" w:hAnsi="Arial" w:cs="Arial"/>
                <w:i/>
                <w:iCs/>
                <w:sz w:val="22"/>
                <w:szCs w:val="22"/>
              </w:rPr>
              <w:lastRenderedPageBreak/>
              <w:t>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E89F1A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F0562B">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51067169" w:rsidR="00CD54AD" w:rsidRPr="003C7DED" w:rsidRDefault="00F0562B" w:rsidP="00CC617C">
            <w:pPr>
              <w:rPr>
                <w:rFonts w:ascii="Arial" w:hAnsi="Arial" w:cs="Arial"/>
                <w:i/>
                <w:color w:val="808080"/>
                <w:sz w:val="18"/>
                <w:szCs w:val="18"/>
              </w:rPr>
            </w:pPr>
            <w:r>
              <w:rPr>
                <w:rFonts w:ascii="Arial" w:hAnsi="Arial" w:cs="Arial"/>
                <w:i/>
                <w:color w:val="808080"/>
                <w:sz w:val="18"/>
                <w:szCs w:val="18"/>
              </w:rPr>
              <w:t xml:space="preserve"> </w:t>
            </w:r>
            <w:r>
              <w:t>No travel or physical activity.</w:t>
            </w: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50"/>
            </w:tblGrid>
            <w:tr w:rsidR="00F0562B" w:rsidRPr="00F0562B" w14:paraId="6BB9DFA0" w14:textId="77777777">
              <w:trPr>
                <w:tblCellSpacing w:w="15" w:type="dxa"/>
              </w:trPr>
              <w:tc>
                <w:tcPr>
                  <w:tcW w:w="0" w:type="auto"/>
                  <w:vAlign w:val="center"/>
                  <w:hideMark/>
                </w:tcPr>
                <w:p w14:paraId="7CBCA2AE" w14:textId="77777777" w:rsidR="00F0562B" w:rsidRPr="00F0562B" w:rsidRDefault="00F0562B" w:rsidP="00F0562B">
                  <w:pPr>
                    <w:rPr>
                      <w:sz w:val="24"/>
                      <w:szCs w:val="24"/>
                      <w:lang w:eastAsia="en-GB"/>
                    </w:rPr>
                  </w:pPr>
                  <w:r w:rsidRPr="00F0562B">
                    <w:rPr>
                      <w:sz w:val="24"/>
                      <w:szCs w:val="24"/>
                      <w:lang w:eastAsia="en-GB"/>
                    </w:rPr>
                    <w:t>Desk-based study.</w:t>
                  </w:r>
                </w:p>
              </w:tc>
            </w:tr>
          </w:tbl>
          <w:p w14:paraId="54C4E50D" w14:textId="77777777" w:rsidR="00F0562B" w:rsidRPr="00F0562B" w:rsidRDefault="00F0562B" w:rsidP="00F0562B">
            <w:pPr>
              <w:rPr>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0562B" w:rsidRPr="00F0562B" w14:paraId="6817531F" w14:textId="77777777">
              <w:trPr>
                <w:tblCellSpacing w:w="15" w:type="dxa"/>
              </w:trPr>
              <w:tc>
                <w:tcPr>
                  <w:tcW w:w="0" w:type="auto"/>
                  <w:vAlign w:val="center"/>
                  <w:hideMark/>
                </w:tcPr>
                <w:p w14:paraId="2093FB2B" w14:textId="77777777" w:rsidR="00F0562B" w:rsidRPr="00F0562B" w:rsidRDefault="00F0562B" w:rsidP="00F0562B">
                  <w:pPr>
                    <w:rPr>
                      <w:sz w:val="24"/>
                      <w:szCs w:val="24"/>
                      <w:lang w:eastAsia="en-GB"/>
                    </w:rPr>
                  </w:pPr>
                </w:p>
              </w:tc>
            </w:tr>
          </w:tbl>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25EE72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F0562B">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DC9282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F0562B">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5E40FF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F0562B">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14E39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F0562B">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087CA12"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F0562B">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52498CAA"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F0562B">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0E71AE8" w:rsidR="00CD54AD" w:rsidRPr="003C7DED" w:rsidRDefault="008D740C" w:rsidP="004135AB">
            <w:pPr>
              <w:pStyle w:val="NoSpacing"/>
              <w:rPr>
                <w:rFonts w:ascii="Arial" w:hAnsi="Arial" w:cs="Arial"/>
                <w:sz w:val="22"/>
                <w:szCs w:val="22"/>
              </w:rPr>
            </w:pPr>
            <w:r>
              <w:rPr>
                <w:rFonts w:ascii="Arial" w:hAnsi="Arial" w:cs="Arial"/>
                <w:sz w:val="22"/>
                <w:szCs w:val="22"/>
              </w:rPr>
              <w:t>Hridoy Madbar</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36FDC0A" w:rsidR="00CD54AD" w:rsidRPr="003C7DED" w:rsidRDefault="005041BC" w:rsidP="004135AB">
            <w:pPr>
              <w:pStyle w:val="NoSpacing"/>
              <w:rPr>
                <w:rFonts w:ascii="Arial" w:hAnsi="Arial" w:cs="Arial"/>
                <w:b/>
                <w:bCs/>
                <w:sz w:val="22"/>
                <w:szCs w:val="22"/>
              </w:rPr>
            </w:pPr>
            <w:r>
              <w:rPr>
                <w:rFonts w:ascii="Arial" w:hAnsi="Arial" w:cs="Arial"/>
                <w:b/>
                <w:bCs/>
                <w:noProof/>
                <w:sz w:val="22"/>
                <w:szCs w:val="22"/>
                <w14:ligatures w14:val="standardContextual"/>
              </w:rPr>
              <w:drawing>
                <wp:inline distT="0" distB="0" distL="0" distR="0" wp14:anchorId="6559435F" wp14:editId="4C8FC275">
                  <wp:extent cx="1536700" cy="342900"/>
                  <wp:effectExtent l="0" t="0" r="6350" b="0"/>
                  <wp:docPr id="1996739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739131" name="Picture 1996739131"/>
                          <pic:cNvPicPr/>
                        </pic:nvPicPr>
                        <pic:blipFill>
                          <a:blip r:embed="rId13">
                            <a:extLst>
                              <a:ext uri="{28A0092B-C50C-407E-A947-70E740481C1C}">
                                <a14:useLocalDpi xmlns:a14="http://schemas.microsoft.com/office/drawing/2010/main" val="0"/>
                              </a:ext>
                            </a:extLst>
                          </a:blip>
                          <a:stretch>
                            <a:fillRect/>
                          </a:stretch>
                        </pic:blipFill>
                        <pic:spPr>
                          <a:xfrm>
                            <a:off x="0" y="0"/>
                            <a:ext cx="1536700" cy="342900"/>
                          </a:xfrm>
                          <a:prstGeom prst="rect">
                            <a:avLst/>
                          </a:prstGeom>
                        </pic:spPr>
                      </pic:pic>
                    </a:graphicData>
                  </a:graphic>
                </wp:inline>
              </w:drawing>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1DBF8B7" w:rsidR="00CD54AD" w:rsidRPr="003C7DED" w:rsidRDefault="008D740C" w:rsidP="004135AB">
            <w:pPr>
              <w:pStyle w:val="NoSpacing"/>
              <w:rPr>
                <w:rFonts w:ascii="Arial" w:hAnsi="Arial" w:cs="Arial"/>
                <w:b/>
                <w:bCs/>
                <w:sz w:val="22"/>
                <w:szCs w:val="22"/>
              </w:rPr>
            </w:pPr>
            <w:r>
              <w:rPr>
                <w:rFonts w:ascii="Arial" w:hAnsi="Arial" w:cs="Arial"/>
                <w:b/>
                <w:bCs/>
                <w:sz w:val="22"/>
                <w:szCs w:val="22"/>
              </w:rPr>
              <w:t>12/11/2025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1C4D38CF" w:rsidR="007F0207" w:rsidRPr="003C7DED" w:rsidRDefault="00D965C3" w:rsidP="007F0207">
            <w:pPr>
              <w:pStyle w:val="NoSpacing"/>
              <w:rPr>
                <w:rFonts w:ascii="Arial" w:hAnsi="Arial" w:cs="Arial"/>
                <w:b/>
                <w:bCs/>
                <w:sz w:val="22"/>
                <w:szCs w:val="22"/>
              </w:rPr>
            </w:pPr>
            <w:r>
              <w:rPr>
                <w:rFonts w:ascii="Arial" w:hAnsi="Arial" w:cs="Arial"/>
                <w:b/>
                <w:bCs/>
                <w:sz w:val="22"/>
                <w:szCs w:val="22"/>
              </w:rPr>
              <w:t>Dr Charles Oham</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0CA0B1E" w:rsidR="007F0207" w:rsidRPr="003C7DED" w:rsidRDefault="005934A7" w:rsidP="007F0207">
            <w:pPr>
              <w:pStyle w:val="NoSpacing"/>
              <w:rPr>
                <w:rFonts w:ascii="Arial" w:hAnsi="Arial" w:cs="Arial"/>
                <w:b/>
                <w:bCs/>
                <w:sz w:val="22"/>
                <w:szCs w:val="22"/>
              </w:rPr>
            </w:pPr>
            <w:r>
              <w:rPr>
                <w:noProof/>
              </w:rPr>
              <w:drawing>
                <wp:inline distT="0" distB="0" distL="0" distR="0" wp14:anchorId="41375AFF" wp14:editId="32BF526E">
                  <wp:extent cx="1981200" cy="419100"/>
                  <wp:effectExtent l="0" t="0" r="0" b="0"/>
                  <wp:docPr id="212987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81200" cy="419100"/>
                          </a:xfrm>
                          <a:prstGeom prst="rect">
                            <a:avLst/>
                          </a:prstGeom>
                          <a:noFill/>
                          <a:ln>
                            <a:noFill/>
                          </a:ln>
                        </pic:spPr>
                      </pic:pic>
                    </a:graphicData>
                  </a:graphic>
                </wp:inline>
              </w:drawing>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329B4068" w:rsidR="007F0207" w:rsidRPr="003C7DED" w:rsidRDefault="008D740C" w:rsidP="007F0207">
            <w:pPr>
              <w:pStyle w:val="NoSpacing"/>
              <w:rPr>
                <w:rFonts w:ascii="Arial" w:hAnsi="Arial" w:cs="Arial"/>
                <w:b/>
                <w:bCs/>
                <w:sz w:val="22"/>
                <w:szCs w:val="22"/>
              </w:rPr>
            </w:pPr>
            <w:r>
              <w:rPr>
                <w:rFonts w:ascii="Arial" w:hAnsi="Arial" w:cs="Arial"/>
                <w:b/>
                <w:bCs/>
                <w:sz w:val="22"/>
                <w:szCs w:val="22"/>
              </w:rPr>
              <w:t>12/11/2025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05242731" w:rsidR="00237489" w:rsidRPr="003C7DED" w:rsidRDefault="00F0562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3C1B4B64" w:rsidR="00237489" w:rsidRPr="003C7DED" w:rsidRDefault="00F0562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29C8DEEA" w:rsidR="00237489" w:rsidRPr="003C7DED" w:rsidRDefault="00F0562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61F4CD79" w:rsidR="00237489" w:rsidRPr="003C7DED" w:rsidRDefault="00F0562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lastRenderedPageBreak/>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23D39A19" w:rsidR="00237489" w:rsidRPr="003C7DED" w:rsidRDefault="00854D9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22983FB5" w:rsidR="00237489" w:rsidRPr="003C7DED" w:rsidRDefault="00854D9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5"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6"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7"/>
      <w:footerReference w:type="default" r:id="rId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63A426" w14:textId="77777777" w:rsidR="00847936" w:rsidRDefault="00847936" w:rsidP="00E12CE5">
      <w:r>
        <w:separator/>
      </w:r>
    </w:p>
  </w:endnote>
  <w:endnote w:type="continuationSeparator" w:id="0">
    <w:p w14:paraId="041642AA" w14:textId="77777777" w:rsidR="00847936" w:rsidRDefault="00847936"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36FED5" w14:textId="77777777" w:rsidR="00847936" w:rsidRDefault="00847936" w:rsidP="00E12CE5">
      <w:r>
        <w:separator/>
      </w:r>
    </w:p>
  </w:footnote>
  <w:footnote w:type="continuationSeparator" w:id="0">
    <w:p w14:paraId="48328816" w14:textId="77777777" w:rsidR="00847936" w:rsidRDefault="00847936"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AC6BB3"/>
    <w:multiLevelType w:val="multilevel"/>
    <w:tmpl w:val="0E808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3"/>
  </w:num>
  <w:num w:numId="3" w16cid:durableId="1433432699">
    <w:abstractNumId w:val="2"/>
  </w:num>
  <w:num w:numId="4" w16cid:durableId="401568497">
    <w:abstractNumId w:val="6"/>
  </w:num>
  <w:num w:numId="5" w16cid:durableId="766847571">
    <w:abstractNumId w:val="12"/>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1"/>
  </w:num>
  <w:num w:numId="14" w16cid:durableId="200331549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14AF"/>
    <w:rsid w:val="000B5B9A"/>
    <w:rsid w:val="000B651C"/>
    <w:rsid w:val="000C5261"/>
    <w:rsid w:val="00132F6E"/>
    <w:rsid w:val="0018385C"/>
    <w:rsid w:val="001D79E4"/>
    <w:rsid w:val="001F7B84"/>
    <w:rsid w:val="002008EA"/>
    <w:rsid w:val="00220E9B"/>
    <w:rsid w:val="00237489"/>
    <w:rsid w:val="0023753B"/>
    <w:rsid w:val="00257A43"/>
    <w:rsid w:val="00276276"/>
    <w:rsid w:val="002854C0"/>
    <w:rsid w:val="002D6AAF"/>
    <w:rsid w:val="002E5348"/>
    <w:rsid w:val="002E77B7"/>
    <w:rsid w:val="003014CE"/>
    <w:rsid w:val="00383018"/>
    <w:rsid w:val="00390119"/>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041BC"/>
    <w:rsid w:val="00551218"/>
    <w:rsid w:val="00551CE5"/>
    <w:rsid w:val="005907A9"/>
    <w:rsid w:val="005934A7"/>
    <w:rsid w:val="005B20B8"/>
    <w:rsid w:val="005C690A"/>
    <w:rsid w:val="005D6DB1"/>
    <w:rsid w:val="006151A9"/>
    <w:rsid w:val="00627EC2"/>
    <w:rsid w:val="0064650F"/>
    <w:rsid w:val="00647C75"/>
    <w:rsid w:val="006525E2"/>
    <w:rsid w:val="00695179"/>
    <w:rsid w:val="0069797A"/>
    <w:rsid w:val="006A114C"/>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B3241"/>
    <w:rsid w:val="007C3C51"/>
    <w:rsid w:val="007D2929"/>
    <w:rsid w:val="007E3BD3"/>
    <w:rsid w:val="007F0207"/>
    <w:rsid w:val="00805613"/>
    <w:rsid w:val="00830B6E"/>
    <w:rsid w:val="00841382"/>
    <w:rsid w:val="00847936"/>
    <w:rsid w:val="00854D96"/>
    <w:rsid w:val="00864354"/>
    <w:rsid w:val="00872452"/>
    <w:rsid w:val="00886A02"/>
    <w:rsid w:val="008978F6"/>
    <w:rsid w:val="008A1E4E"/>
    <w:rsid w:val="008D395F"/>
    <w:rsid w:val="008D740C"/>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C6F4F"/>
    <w:rsid w:val="00AD3877"/>
    <w:rsid w:val="00AE6E5A"/>
    <w:rsid w:val="00B16FAD"/>
    <w:rsid w:val="00B20EC5"/>
    <w:rsid w:val="00B36605"/>
    <w:rsid w:val="00B45BCD"/>
    <w:rsid w:val="00B60A98"/>
    <w:rsid w:val="00BA3725"/>
    <w:rsid w:val="00BD0308"/>
    <w:rsid w:val="00BD363F"/>
    <w:rsid w:val="00BF49F3"/>
    <w:rsid w:val="00C13F75"/>
    <w:rsid w:val="00C159B7"/>
    <w:rsid w:val="00C22B1F"/>
    <w:rsid w:val="00C70845"/>
    <w:rsid w:val="00C803DB"/>
    <w:rsid w:val="00CA7C6A"/>
    <w:rsid w:val="00CC617C"/>
    <w:rsid w:val="00CD54AD"/>
    <w:rsid w:val="00CE73C2"/>
    <w:rsid w:val="00CF1DA8"/>
    <w:rsid w:val="00CF5AAA"/>
    <w:rsid w:val="00D146EA"/>
    <w:rsid w:val="00D3389C"/>
    <w:rsid w:val="00D55D46"/>
    <w:rsid w:val="00D93238"/>
    <w:rsid w:val="00D965C3"/>
    <w:rsid w:val="00D9773C"/>
    <w:rsid w:val="00DA467F"/>
    <w:rsid w:val="00DA5171"/>
    <w:rsid w:val="00DA5E8A"/>
    <w:rsid w:val="00DB1D58"/>
    <w:rsid w:val="00DC1A7A"/>
    <w:rsid w:val="00DE4FB9"/>
    <w:rsid w:val="00E12CE5"/>
    <w:rsid w:val="00E35762"/>
    <w:rsid w:val="00E44410"/>
    <w:rsid w:val="00E44CFB"/>
    <w:rsid w:val="00E771B1"/>
    <w:rsid w:val="00E84039"/>
    <w:rsid w:val="00E91E66"/>
    <w:rsid w:val="00E964B1"/>
    <w:rsid w:val="00EC2BC0"/>
    <w:rsid w:val="00EF1692"/>
    <w:rsid w:val="00EF6287"/>
    <w:rsid w:val="00F0562B"/>
    <w:rsid w:val="00F11B19"/>
    <w:rsid w:val="00F14A3F"/>
    <w:rsid w:val="00F150A6"/>
    <w:rsid w:val="00F1771F"/>
    <w:rsid w:val="00F20A10"/>
    <w:rsid w:val="00F344E1"/>
    <w:rsid w:val="00F60A15"/>
    <w:rsid w:val="00F830BF"/>
    <w:rsid w:val="00F91E6B"/>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jp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hra-decisiontools.org.uk/research/"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Pages>
  <Words>8183</Words>
  <Characters>42556</Characters>
  <Application>Microsoft Office Word</Application>
  <DocSecurity>0</DocSecurity>
  <Lines>2503</Lines>
  <Paragraphs>1812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48927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Hridoy Madbar (2425083)</cp:lastModifiedBy>
  <cp:revision>6</cp:revision>
  <dcterms:created xsi:type="dcterms:W3CDTF">2025-11-12T15:18:00Z</dcterms:created>
  <dcterms:modified xsi:type="dcterms:W3CDTF">2025-11-12T22:57:00Z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e3a13ba0-bb85-4fc7-8ee1-d665677bb2cb</vt:lpwstr>
  </property>
</Properties>
</file>